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5BB" w:rsidRDefault="0029558A" w:rsidP="0029558A">
      <w:pPr>
        <w:pStyle w:val="IntenseQuote"/>
        <w:rPr>
          <w:i w:val="0"/>
          <w:sz w:val="28"/>
          <w:szCs w:val="28"/>
        </w:rPr>
      </w:pPr>
      <w:r w:rsidRPr="0029558A">
        <w:rPr>
          <w:i w:val="0"/>
          <w:sz w:val="28"/>
          <w:szCs w:val="28"/>
        </w:rPr>
        <w:t>Chapter 2: Thinking like an economist</w:t>
      </w:r>
    </w:p>
    <w:p w:rsidR="0029558A" w:rsidRDefault="0029558A" w:rsidP="0029558A"/>
    <w:p w:rsidR="0029558A" w:rsidRDefault="009415F9" w:rsidP="0029558A">
      <w:pPr>
        <w:rPr>
          <w:rFonts w:ascii="Arial" w:hAnsi="Arial" w:cs="Arial"/>
          <w:b/>
          <w:sz w:val="24"/>
          <w:szCs w:val="24"/>
          <w:u w:val="single"/>
        </w:rPr>
      </w:pPr>
      <w:r>
        <w:t xml:space="preserve"> </w:t>
      </w:r>
      <w:r w:rsidR="00966F47">
        <w:t xml:space="preserve"> </w:t>
      </w:r>
      <w:r w:rsidR="004B754F" w:rsidRPr="004B754F">
        <w:rPr>
          <w:rFonts w:ascii="Arial" w:hAnsi="Arial" w:cs="Arial"/>
          <w:b/>
          <w:sz w:val="24"/>
          <w:szCs w:val="24"/>
          <w:u w:val="single"/>
        </w:rPr>
        <w:t>Economic models</w:t>
      </w:r>
      <w:r w:rsidR="004B754F">
        <w:rPr>
          <w:rFonts w:ascii="Arial" w:hAnsi="Arial" w:cs="Arial"/>
          <w:b/>
          <w:sz w:val="24"/>
          <w:szCs w:val="24"/>
          <w:u w:val="single"/>
        </w:rPr>
        <w:t>-</w:t>
      </w:r>
    </w:p>
    <w:p w:rsidR="004B754F" w:rsidRDefault="004B754F" w:rsidP="0029558A">
      <w:pPr>
        <w:rPr>
          <w:rFonts w:ascii="Arial" w:hAnsi="Arial" w:cs="Arial"/>
          <w:sz w:val="24"/>
          <w:szCs w:val="24"/>
          <w:lang w:val="en-US"/>
        </w:rPr>
      </w:pPr>
      <w:r w:rsidRPr="004B754F">
        <w:rPr>
          <w:rFonts w:ascii="Arial" w:hAnsi="Arial" w:cs="Arial"/>
          <w:sz w:val="24"/>
          <w:szCs w:val="24"/>
          <w:lang w:val="en-US"/>
        </w:rPr>
        <w:t>We try to model human behavior so we can make accurate predictions about potential economic outcomes</w:t>
      </w:r>
    </w:p>
    <w:p w:rsidR="004B754F" w:rsidRDefault="004B754F" w:rsidP="0029558A">
      <w:pPr>
        <w:rPr>
          <w:rFonts w:ascii="Arial" w:hAnsi="Arial" w:cs="Arial"/>
          <w:sz w:val="24"/>
          <w:szCs w:val="24"/>
          <w:lang w:val="en-US"/>
        </w:rPr>
      </w:pPr>
      <w:r w:rsidRPr="004B754F">
        <w:rPr>
          <w:rFonts w:ascii="Arial" w:hAnsi="Arial" w:cs="Arial"/>
          <w:sz w:val="24"/>
          <w:szCs w:val="24"/>
          <w:lang w:val="en-US"/>
        </w:rPr>
        <w:t xml:space="preserve">This involves making </w:t>
      </w:r>
      <w:r w:rsidRPr="004B754F">
        <w:rPr>
          <w:rFonts w:ascii="Arial" w:hAnsi="Arial" w:cs="Arial"/>
          <w:sz w:val="24"/>
          <w:szCs w:val="24"/>
          <w:u w:val="single"/>
          <w:lang w:val="en-US"/>
        </w:rPr>
        <w:t>assumptions</w:t>
      </w:r>
      <w:r w:rsidRPr="004B754F">
        <w:rPr>
          <w:rFonts w:ascii="Arial" w:hAnsi="Arial" w:cs="Arial"/>
          <w:sz w:val="24"/>
          <w:szCs w:val="24"/>
          <w:lang w:val="en-US"/>
        </w:rPr>
        <w:t xml:space="preserve"> based on theory</w:t>
      </w:r>
    </w:p>
    <w:p w:rsidR="004B754F" w:rsidRDefault="004B754F" w:rsidP="0029558A">
      <w:pPr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E25088">
        <w:rPr>
          <w:rFonts w:ascii="Arial" w:hAnsi="Arial" w:cs="Arial"/>
          <w:b/>
          <w:sz w:val="24"/>
          <w:szCs w:val="24"/>
          <w:u w:val="single"/>
          <w:lang w:val="en-US"/>
        </w:rPr>
        <w:t>Our first model: The Circular</w:t>
      </w:r>
      <w:r w:rsidR="00E25088" w:rsidRPr="00E25088">
        <w:rPr>
          <w:rFonts w:ascii="Arial" w:hAnsi="Arial" w:cs="Arial"/>
          <w:b/>
          <w:sz w:val="24"/>
          <w:szCs w:val="24"/>
          <w:u w:val="single"/>
          <w:lang w:val="en-US"/>
        </w:rPr>
        <w:t>-</w:t>
      </w:r>
      <w:r w:rsidRPr="00E25088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 Flow Diagram</w:t>
      </w:r>
    </w:p>
    <w:p w:rsidR="00E25088" w:rsidRDefault="00E25088" w:rsidP="0029558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 visual model of the economy that shows how dollars flow through markets among households and firms</w:t>
      </w:r>
    </w:p>
    <w:p w:rsidR="00E25088" w:rsidRDefault="00E25088" w:rsidP="0029558A">
      <w:pPr>
        <w:rPr>
          <w:rFonts w:ascii="Arial" w:hAnsi="Arial" w:cs="Arial"/>
          <w:sz w:val="24"/>
          <w:szCs w:val="24"/>
          <w:lang w:val="en-US"/>
        </w:rPr>
      </w:pPr>
      <w:r w:rsidRPr="00E25088">
        <w:rPr>
          <w:rFonts w:ascii="Arial" w:hAnsi="Arial" w:cs="Arial"/>
          <w:b/>
          <w:sz w:val="24"/>
          <w:szCs w:val="24"/>
          <w:lang w:val="en-US"/>
        </w:rPr>
        <w:t>Firms</w:t>
      </w:r>
      <w:r>
        <w:rPr>
          <w:rFonts w:ascii="Arial" w:hAnsi="Arial" w:cs="Arial"/>
          <w:b/>
          <w:sz w:val="24"/>
          <w:szCs w:val="24"/>
          <w:lang w:val="en-US"/>
        </w:rPr>
        <w:t>-</w:t>
      </w:r>
      <w:r>
        <w:rPr>
          <w:rFonts w:ascii="Arial" w:hAnsi="Arial" w:cs="Arial"/>
          <w:sz w:val="24"/>
          <w:szCs w:val="24"/>
          <w:lang w:val="en-US"/>
        </w:rPr>
        <w:t xml:space="preserve"> produce goods and services using inputs such as labor, land, capital</w:t>
      </w:r>
    </w:p>
    <w:p w:rsidR="00E25088" w:rsidRDefault="00E25088" w:rsidP="0029558A">
      <w:pPr>
        <w:rPr>
          <w:rFonts w:ascii="Arial" w:hAnsi="Arial" w:cs="Arial"/>
          <w:sz w:val="24"/>
          <w:szCs w:val="24"/>
          <w:lang w:val="en-US"/>
        </w:rPr>
      </w:pPr>
      <w:r w:rsidRPr="00E25088">
        <w:rPr>
          <w:rFonts w:ascii="Arial" w:hAnsi="Arial" w:cs="Arial"/>
          <w:b/>
          <w:sz w:val="24"/>
          <w:szCs w:val="24"/>
          <w:lang w:val="en-US"/>
        </w:rPr>
        <w:t>Households</w:t>
      </w:r>
      <w:r>
        <w:rPr>
          <w:rFonts w:ascii="Arial" w:hAnsi="Arial" w:cs="Arial"/>
          <w:b/>
          <w:sz w:val="24"/>
          <w:szCs w:val="24"/>
          <w:lang w:val="en-US"/>
        </w:rPr>
        <w:t>-</w:t>
      </w:r>
      <w:r>
        <w:rPr>
          <w:rFonts w:ascii="Arial" w:hAnsi="Arial" w:cs="Arial"/>
          <w:sz w:val="24"/>
          <w:szCs w:val="24"/>
          <w:lang w:val="en-US"/>
        </w:rPr>
        <w:t xml:space="preserve"> own the factors of production and consumer goods and services the firms produce</w:t>
      </w:r>
    </w:p>
    <w:p w:rsidR="00BB05E4" w:rsidRDefault="00E25088" w:rsidP="0029558A">
      <w:pPr>
        <w:rPr>
          <w:rFonts w:ascii="Arial" w:hAnsi="Arial" w:cs="Arial"/>
          <w:b/>
          <w:sz w:val="24"/>
          <w:szCs w:val="24"/>
          <w:lang w:val="en-US"/>
        </w:rPr>
      </w:pPr>
      <w:r w:rsidRPr="00E25088">
        <w:rPr>
          <w:rFonts w:ascii="Arial" w:hAnsi="Arial" w:cs="Arial"/>
          <w:b/>
          <w:sz w:val="24"/>
          <w:szCs w:val="24"/>
          <w:lang w:val="en-US"/>
        </w:rPr>
        <w:t>Two types of markets</w:t>
      </w:r>
      <w:r>
        <w:rPr>
          <w:rFonts w:ascii="Arial" w:hAnsi="Arial" w:cs="Arial"/>
          <w:b/>
          <w:sz w:val="24"/>
          <w:szCs w:val="24"/>
          <w:lang w:val="en-US"/>
        </w:rPr>
        <w:t>-</w:t>
      </w:r>
    </w:p>
    <w:p w:rsidR="00E25088" w:rsidRDefault="00BB05E4" w:rsidP="0029558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1) </w:t>
      </w:r>
      <w:r w:rsidR="00E25088">
        <w:rPr>
          <w:rFonts w:ascii="Arial" w:hAnsi="Arial" w:cs="Arial"/>
          <w:sz w:val="24"/>
          <w:szCs w:val="24"/>
          <w:lang w:val="en-US"/>
        </w:rPr>
        <w:t xml:space="preserve"> </w:t>
      </w:r>
      <w:r w:rsidR="00E25088" w:rsidRPr="00E25088">
        <w:rPr>
          <w:rFonts w:ascii="Arial" w:hAnsi="Arial" w:cs="Arial"/>
          <w:sz w:val="24"/>
          <w:szCs w:val="24"/>
          <w:u w:val="single"/>
          <w:lang w:val="en-US"/>
        </w:rPr>
        <w:t>Markets for goods and services</w:t>
      </w:r>
      <w:r w:rsidR="00E25088">
        <w:rPr>
          <w:rFonts w:ascii="Arial" w:hAnsi="Arial" w:cs="Arial"/>
          <w:sz w:val="24"/>
          <w:szCs w:val="24"/>
          <w:lang w:val="en-US"/>
        </w:rPr>
        <w:t xml:space="preserve">- </w:t>
      </w:r>
      <w:r>
        <w:rPr>
          <w:rFonts w:ascii="Arial" w:hAnsi="Arial" w:cs="Arial"/>
          <w:sz w:val="24"/>
          <w:szCs w:val="24"/>
          <w:lang w:val="en-US"/>
        </w:rPr>
        <w:t xml:space="preserve">households are buyers and firms are sellers </w:t>
      </w:r>
    </w:p>
    <w:p w:rsidR="00BB05E4" w:rsidRDefault="00BB05E4" w:rsidP="0029558A">
      <w:pPr>
        <w:rPr>
          <w:rFonts w:ascii="Arial" w:hAnsi="Arial" w:cs="Arial"/>
          <w:sz w:val="24"/>
          <w:szCs w:val="24"/>
          <w:lang w:val="en-US"/>
        </w:rPr>
      </w:pPr>
      <w:r w:rsidRPr="00BB05E4">
        <w:rPr>
          <w:rFonts w:ascii="Arial" w:hAnsi="Arial" w:cs="Arial"/>
          <w:b/>
          <w:sz w:val="24"/>
          <w:szCs w:val="24"/>
          <w:lang w:val="en-US"/>
        </w:rPr>
        <w:t xml:space="preserve">2) </w:t>
      </w:r>
      <w:r w:rsidRPr="00BB05E4">
        <w:rPr>
          <w:rFonts w:ascii="Arial" w:hAnsi="Arial" w:cs="Arial"/>
          <w:sz w:val="24"/>
          <w:szCs w:val="24"/>
          <w:u w:val="single"/>
          <w:lang w:val="en-US"/>
        </w:rPr>
        <w:t>Market for factor of production</w:t>
      </w:r>
      <w:r>
        <w:rPr>
          <w:rFonts w:ascii="Arial" w:hAnsi="Arial" w:cs="Arial"/>
          <w:sz w:val="24"/>
          <w:szCs w:val="24"/>
          <w:lang w:val="en-US"/>
        </w:rPr>
        <w:t>- households are sellers and firms are buyers</w:t>
      </w:r>
    </w:p>
    <w:p w:rsidR="00595F1A" w:rsidRPr="00595F1A" w:rsidRDefault="00595F1A" w:rsidP="0029558A">
      <w:pPr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:rsidR="00595F1A" w:rsidRDefault="00595F1A" w:rsidP="0029558A">
      <w:pPr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595F1A">
        <w:rPr>
          <w:rFonts w:ascii="Arial" w:hAnsi="Arial" w:cs="Arial"/>
          <w:b/>
          <w:sz w:val="24"/>
          <w:szCs w:val="24"/>
          <w:u w:val="single"/>
          <w:lang w:val="en-US"/>
        </w:rPr>
        <w:t>Our 2</w:t>
      </w:r>
      <w:r w:rsidRPr="00595F1A">
        <w:rPr>
          <w:rFonts w:ascii="Arial" w:hAnsi="Arial" w:cs="Arial"/>
          <w:b/>
          <w:sz w:val="24"/>
          <w:szCs w:val="24"/>
          <w:u w:val="single"/>
          <w:vertAlign w:val="superscript"/>
          <w:lang w:val="en-US"/>
        </w:rPr>
        <w:t>nd</w:t>
      </w:r>
      <w:r>
        <w:rPr>
          <w:rFonts w:ascii="Arial" w:hAnsi="Arial" w:cs="Arial"/>
          <w:b/>
          <w:sz w:val="24"/>
          <w:szCs w:val="24"/>
          <w:u w:val="single"/>
          <w:lang w:val="en-US"/>
        </w:rPr>
        <w:t xml:space="preserve"> model: The P</w:t>
      </w:r>
      <w:r w:rsidRPr="00595F1A">
        <w:rPr>
          <w:rFonts w:ascii="Arial" w:hAnsi="Arial" w:cs="Arial"/>
          <w:b/>
          <w:sz w:val="24"/>
          <w:szCs w:val="24"/>
          <w:u w:val="single"/>
          <w:lang w:val="en-US"/>
        </w:rPr>
        <w:t>roduction Possibilities Frontier</w:t>
      </w:r>
    </w:p>
    <w:p w:rsidR="00595F1A" w:rsidRDefault="00595F1A" w:rsidP="0029558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Production Possibilities Frontier- Is</w:t>
      </w:r>
      <w:r>
        <w:rPr>
          <w:rFonts w:ascii="Arial" w:hAnsi="Arial" w:cs="Arial"/>
          <w:sz w:val="24"/>
          <w:szCs w:val="24"/>
          <w:lang w:val="en-US"/>
        </w:rPr>
        <w:t xml:space="preserve"> a graph that shows the various combinations of output that economy can possibly produce given the available factors of production/production technology (opportunity cost= slope)</w:t>
      </w:r>
    </w:p>
    <w:p w:rsidR="00595F1A" w:rsidRDefault="00F87362" w:rsidP="0029558A">
      <w:pPr>
        <w:rPr>
          <w:rFonts w:ascii="Arial" w:hAnsi="Arial" w:cs="Arial"/>
          <w:sz w:val="24"/>
          <w:szCs w:val="24"/>
          <w:lang w:val="en-US"/>
        </w:rPr>
      </w:pPr>
      <w:r w:rsidRPr="00F87362">
        <w:rPr>
          <w:rFonts w:ascii="Arial" w:hAnsi="Arial" w:cs="Arial"/>
          <w:b/>
          <w:sz w:val="24"/>
          <w:szCs w:val="24"/>
          <w:u w:val="single"/>
          <w:lang w:val="en-US"/>
        </w:rPr>
        <w:t>Microeconomics</w:t>
      </w:r>
      <w:r w:rsidRPr="00F87362">
        <w:rPr>
          <w:rFonts w:ascii="Arial" w:hAnsi="Arial" w:cs="Arial"/>
          <w:b/>
          <w:sz w:val="24"/>
          <w:szCs w:val="24"/>
          <w:lang w:val="en-US"/>
        </w:rPr>
        <w:t>-</w:t>
      </w:r>
      <w:r w:rsidRPr="00F87362">
        <w:rPr>
          <w:rFonts w:ascii="Arial" w:hAnsi="Arial" w:cs="Arial"/>
          <w:sz w:val="24"/>
          <w:szCs w:val="24"/>
          <w:lang w:val="en-US"/>
        </w:rPr>
        <w:t xml:space="preserve"> study of how households and firms make decisions and how </w:t>
      </w:r>
      <w:r>
        <w:rPr>
          <w:rFonts w:ascii="Arial" w:hAnsi="Arial" w:cs="Arial"/>
          <w:sz w:val="24"/>
          <w:szCs w:val="24"/>
          <w:lang w:val="en-US"/>
        </w:rPr>
        <w:t>households and firms make decisions and how they interact in markets</w:t>
      </w:r>
    </w:p>
    <w:p w:rsidR="00F87362" w:rsidRDefault="00F87362" w:rsidP="0029558A">
      <w:pPr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Eg</w:t>
      </w:r>
      <w:proofErr w:type="spellEnd"/>
      <w:r>
        <w:rPr>
          <w:rFonts w:ascii="Arial" w:hAnsi="Arial" w:cs="Arial"/>
          <w:sz w:val="24"/>
          <w:szCs w:val="24"/>
          <w:lang w:val="en-US"/>
        </w:rPr>
        <w:t>. Study the effects of rent control in houses in Toronto</w:t>
      </w:r>
    </w:p>
    <w:p w:rsidR="00F87362" w:rsidRDefault="00F87362" w:rsidP="0029558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u w:val="single"/>
          <w:lang w:val="en-US"/>
        </w:rPr>
        <w:t>Macroeconomics</w:t>
      </w:r>
      <w:r>
        <w:rPr>
          <w:rFonts w:ascii="Arial" w:hAnsi="Arial" w:cs="Arial"/>
          <w:b/>
          <w:sz w:val="24"/>
          <w:szCs w:val="24"/>
          <w:lang w:val="en-US"/>
        </w:rPr>
        <w:t>-</w:t>
      </w:r>
      <w:r>
        <w:rPr>
          <w:rFonts w:ascii="Arial" w:hAnsi="Arial" w:cs="Arial"/>
          <w:sz w:val="24"/>
          <w:szCs w:val="24"/>
          <w:lang w:val="en-US"/>
        </w:rPr>
        <w:t xml:space="preserve"> study g economy wide phenomena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eg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. </w:t>
      </w:r>
      <w:r w:rsidR="001F1E3E">
        <w:rPr>
          <w:rFonts w:ascii="Arial" w:hAnsi="Arial" w:cs="Arial"/>
          <w:sz w:val="24"/>
          <w:szCs w:val="24"/>
          <w:lang w:val="en-US"/>
        </w:rPr>
        <w:t>Inflation, unemployment</w:t>
      </w:r>
      <w:r>
        <w:rPr>
          <w:rFonts w:ascii="Arial" w:hAnsi="Arial" w:cs="Arial"/>
          <w:sz w:val="24"/>
          <w:szCs w:val="24"/>
          <w:lang w:val="en-US"/>
        </w:rPr>
        <w:t>, economic growth</w:t>
      </w:r>
    </w:p>
    <w:p w:rsidR="00F87362" w:rsidRDefault="001F1E3E" w:rsidP="0029558A">
      <w:pPr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Eg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. Study effects of borrowing from the </w:t>
      </w:r>
      <w:r w:rsidR="0017362A">
        <w:rPr>
          <w:rFonts w:ascii="Arial" w:hAnsi="Arial" w:cs="Arial"/>
          <w:sz w:val="24"/>
          <w:szCs w:val="24"/>
          <w:lang w:val="en-US"/>
        </w:rPr>
        <w:t>federal</w:t>
      </w:r>
      <w:r>
        <w:rPr>
          <w:rFonts w:ascii="Arial" w:hAnsi="Arial" w:cs="Arial"/>
          <w:sz w:val="24"/>
          <w:szCs w:val="24"/>
          <w:lang w:val="en-US"/>
        </w:rPr>
        <w:t xml:space="preserve"> government</w:t>
      </w:r>
    </w:p>
    <w:p w:rsidR="001F1E3E" w:rsidRDefault="0017362A" w:rsidP="0029558A">
      <w:pPr>
        <w:rPr>
          <w:rFonts w:ascii="Arial" w:hAnsi="Arial" w:cs="Arial"/>
          <w:sz w:val="24"/>
          <w:szCs w:val="24"/>
          <w:lang w:val="en-US"/>
        </w:rPr>
      </w:pPr>
      <w:r w:rsidRPr="0017362A">
        <w:rPr>
          <w:rFonts w:ascii="Arial" w:hAnsi="Arial" w:cs="Arial"/>
          <w:b/>
          <w:sz w:val="24"/>
          <w:szCs w:val="24"/>
          <w:u w:val="single"/>
          <w:lang w:val="en-US"/>
        </w:rPr>
        <w:t>Positive Statements</w:t>
      </w:r>
      <w:r>
        <w:rPr>
          <w:rFonts w:ascii="Arial" w:hAnsi="Arial" w:cs="Arial"/>
          <w:sz w:val="24"/>
          <w:szCs w:val="24"/>
          <w:lang w:val="en-US"/>
        </w:rPr>
        <w:t>- make a claim about how the world is</w:t>
      </w:r>
    </w:p>
    <w:p w:rsidR="0017362A" w:rsidRDefault="0017362A" w:rsidP="0029558A">
      <w:pPr>
        <w:rPr>
          <w:rFonts w:ascii="Arial" w:hAnsi="Arial" w:cs="Arial"/>
          <w:sz w:val="24"/>
          <w:szCs w:val="24"/>
          <w:lang w:val="en-US"/>
        </w:rPr>
      </w:pPr>
      <w:r w:rsidRPr="0017362A">
        <w:rPr>
          <w:rFonts w:ascii="Arial" w:hAnsi="Arial" w:cs="Arial"/>
          <w:b/>
          <w:sz w:val="24"/>
          <w:szCs w:val="24"/>
          <w:u w:val="single"/>
          <w:lang w:val="en-US"/>
        </w:rPr>
        <w:t>Normative Statements</w:t>
      </w:r>
      <w:r>
        <w:rPr>
          <w:rFonts w:ascii="Arial" w:hAnsi="Arial" w:cs="Arial"/>
          <w:b/>
          <w:sz w:val="24"/>
          <w:szCs w:val="24"/>
          <w:u w:val="single"/>
          <w:lang w:val="en-US"/>
        </w:rPr>
        <w:t>-</w:t>
      </w:r>
      <w:r>
        <w:rPr>
          <w:rFonts w:ascii="Arial" w:hAnsi="Arial" w:cs="Arial"/>
          <w:sz w:val="24"/>
          <w:szCs w:val="24"/>
          <w:lang w:val="en-US"/>
        </w:rPr>
        <w:t xml:space="preserve"> make a claim about how the world should be</w:t>
      </w:r>
      <w:bookmarkStart w:id="0" w:name="_GoBack"/>
      <w:bookmarkEnd w:id="0"/>
    </w:p>
    <w:p w:rsidR="0017362A" w:rsidRPr="0017362A" w:rsidRDefault="0017362A" w:rsidP="0029558A">
      <w:pPr>
        <w:rPr>
          <w:rFonts w:ascii="Arial" w:hAnsi="Arial" w:cs="Arial"/>
          <w:sz w:val="24"/>
          <w:szCs w:val="24"/>
          <w:lang w:val="en-US"/>
        </w:rPr>
      </w:pPr>
    </w:p>
    <w:p w:rsidR="00595F1A" w:rsidRPr="00F87362" w:rsidRDefault="00595F1A" w:rsidP="0029558A">
      <w:pPr>
        <w:rPr>
          <w:rFonts w:ascii="Arial" w:hAnsi="Arial" w:cs="Arial"/>
          <w:sz w:val="24"/>
          <w:szCs w:val="24"/>
        </w:rPr>
      </w:pPr>
    </w:p>
    <w:sectPr w:rsidR="00595F1A" w:rsidRPr="00F8736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58A"/>
    <w:rsid w:val="0017362A"/>
    <w:rsid w:val="001F1E3E"/>
    <w:rsid w:val="0029558A"/>
    <w:rsid w:val="004B754F"/>
    <w:rsid w:val="00595F1A"/>
    <w:rsid w:val="009415F9"/>
    <w:rsid w:val="00966F47"/>
    <w:rsid w:val="00BB05E4"/>
    <w:rsid w:val="00BF15BB"/>
    <w:rsid w:val="00DA3759"/>
    <w:rsid w:val="00E25088"/>
    <w:rsid w:val="00F8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2A0D34-ABB9-4321-8BA6-8BC91910A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29558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558A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918C1-BA31-4DA7-B832-49BF30275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Pirasan</dc:creator>
  <cp:keywords/>
  <dc:description/>
  <cp:lastModifiedBy>Pirasan</cp:lastModifiedBy>
  <cp:revision>1</cp:revision>
  <dcterms:created xsi:type="dcterms:W3CDTF">2014-09-17T18:04:00Z</dcterms:created>
  <dcterms:modified xsi:type="dcterms:W3CDTF">2014-09-18T03:18:00Z</dcterms:modified>
</cp:coreProperties>
</file>