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36C33" w:rsidRPr="00536C33" w:rsidRDefault="00536C33">
      <w:pPr>
        <w:pStyle w:val="NoteLevel1"/>
        <w:rPr>
          <w:lang w:val="en-US"/>
        </w:rPr>
      </w:pPr>
    </w:p>
    <w:p w:rsidR="00536C33" w:rsidRPr="00536C33" w:rsidRDefault="00536C33">
      <w:pPr>
        <w:pStyle w:val="NoteLevel1"/>
        <w:rPr>
          <w:lang w:val="en-US"/>
        </w:rPr>
      </w:pPr>
      <w:r w:rsidRPr="00536C33">
        <w:rPr>
          <w:lang w:val="en-US"/>
        </w:rPr>
        <w:t>A critical discussion of the origin of the audience and of its relevance for the study of commun</w:t>
      </w:r>
      <w:r>
        <w:rPr>
          <w:lang w:val="en-US"/>
        </w:rPr>
        <w:t>i</w:t>
      </w:r>
      <w:r w:rsidRPr="00536C33">
        <w:rPr>
          <w:lang w:val="en-US"/>
        </w:rPr>
        <w:t xml:space="preserve">cation. </w:t>
      </w:r>
    </w:p>
    <w:p w:rsidR="00536C33" w:rsidRPr="00536C33" w:rsidRDefault="00536C33">
      <w:pPr>
        <w:pStyle w:val="NoteLevel1"/>
        <w:rPr>
          <w:lang w:val="en-US"/>
        </w:rPr>
      </w:pPr>
    </w:p>
    <w:p w:rsidR="00536C33" w:rsidRPr="00536C33" w:rsidRDefault="00536C33">
      <w:pPr>
        <w:pStyle w:val="NoteLevel1"/>
        <w:rPr>
          <w:lang w:val="en-US"/>
        </w:rPr>
      </w:pPr>
      <w:proofErr w:type="gramStart"/>
      <w:r w:rsidRPr="00536C33">
        <w:rPr>
          <w:lang w:val="en-US"/>
        </w:rPr>
        <w:t>History</w:t>
      </w:r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They affect theory; because they come in a certain po</w:t>
      </w:r>
      <w:r w:rsidR="00A32C36">
        <w:rPr>
          <w:lang w:val="en-US"/>
        </w:rPr>
        <w:t>int in time to answer a problem or to understand a situation.</w:t>
      </w:r>
    </w:p>
    <w:p w:rsidR="00536C33" w:rsidRPr="00536C33" w:rsidRDefault="00536C33">
      <w:pPr>
        <w:pStyle w:val="NoteLevel1"/>
        <w:rPr>
          <w:lang w:val="en-US"/>
        </w:rPr>
      </w:pPr>
      <w:proofErr w:type="gramStart"/>
      <w:r w:rsidRPr="00536C33">
        <w:rPr>
          <w:lang w:val="en-US"/>
        </w:rPr>
        <w:t>Technology</w:t>
      </w:r>
      <w:r w:rsidR="00A32C36">
        <w:rPr>
          <w:lang w:val="en-US"/>
        </w:rPr>
        <w:t xml:space="preserve"> :</w:t>
      </w:r>
      <w:proofErr w:type="gramEnd"/>
      <w:r w:rsidR="00A32C36">
        <w:rPr>
          <w:lang w:val="en-US"/>
        </w:rPr>
        <w:t xml:space="preserve"> Studies are different depending on the technologies. The </w:t>
      </w:r>
      <w:proofErr w:type="gramStart"/>
      <w:r w:rsidR="00A32C36">
        <w:rPr>
          <w:lang w:val="en-US"/>
        </w:rPr>
        <w:t>theory have</w:t>
      </w:r>
      <w:proofErr w:type="gramEnd"/>
      <w:r w:rsidR="00A32C36">
        <w:rPr>
          <w:lang w:val="en-US"/>
        </w:rPr>
        <w:t xml:space="preserve"> to adapt to the scientific discovery.</w:t>
      </w:r>
    </w:p>
    <w:p w:rsidR="00A32C36" w:rsidRDefault="00536C33">
      <w:pPr>
        <w:pStyle w:val="NoteLevel1"/>
        <w:rPr>
          <w:lang w:val="en-US"/>
        </w:rPr>
      </w:pPr>
      <w:proofErr w:type="gramStart"/>
      <w:r w:rsidRPr="00536C33">
        <w:rPr>
          <w:lang w:val="en-US"/>
        </w:rPr>
        <w:t>Knowledge</w:t>
      </w:r>
      <w:r w:rsidR="00A32C36">
        <w:rPr>
          <w:lang w:val="en-US"/>
        </w:rPr>
        <w:t xml:space="preserve"> :</w:t>
      </w:r>
      <w:proofErr w:type="gramEnd"/>
      <w:r w:rsidR="00A32C36">
        <w:rPr>
          <w:lang w:val="en-US"/>
        </w:rPr>
        <w:t xml:space="preserve"> Theories contribute to understanding things better. </w:t>
      </w:r>
    </w:p>
    <w:p w:rsidR="00A32C36" w:rsidRDefault="00A32C36">
      <w:pPr>
        <w:pStyle w:val="NoteLevel1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epistemology</w:t>
      </w:r>
      <w:proofErr w:type="gramEnd"/>
      <w:r>
        <w:rPr>
          <w:lang w:val="en-US"/>
        </w:rPr>
        <w:t xml:space="preserve"> : knowledge about knowledge) Every theory has a drip effect that starts to spread in society… Nowadays everybody </w:t>
      </w:r>
      <w:proofErr w:type="gramStart"/>
      <w:r>
        <w:rPr>
          <w:lang w:val="en-US"/>
        </w:rPr>
        <w:t>know</w:t>
      </w:r>
      <w:proofErr w:type="gramEnd"/>
      <w:r>
        <w:rPr>
          <w:lang w:val="en-US"/>
        </w:rPr>
        <w:t xml:space="preserve"> about focus group where as before they used to talk about graphic and apple pies chart. </w:t>
      </w:r>
    </w:p>
    <w:p w:rsidR="00A32C36" w:rsidRDefault="00A32C36">
      <w:pPr>
        <w:pStyle w:val="NoteLevel1"/>
        <w:rPr>
          <w:lang w:val="en-US"/>
        </w:rPr>
      </w:pPr>
    </w:p>
    <w:p w:rsidR="00A32C36" w:rsidRDefault="00A32C36">
      <w:pPr>
        <w:pStyle w:val="NoteLevel1"/>
        <w:rPr>
          <w:lang w:val="en-US"/>
        </w:rPr>
      </w:pPr>
      <w:r>
        <w:rPr>
          <w:lang w:val="en-US"/>
        </w:rPr>
        <w:t xml:space="preserve">On the audience </w:t>
      </w:r>
      <w:proofErr w:type="gramStart"/>
      <w:r>
        <w:rPr>
          <w:lang w:val="en-US"/>
        </w:rPr>
        <w:t>notion :</w:t>
      </w:r>
      <w:proofErr w:type="gramEnd"/>
      <w:r>
        <w:rPr>
          <w:lang w:val="en-US"/>
        </w:rPr>
        <w:t xml:space="preserve"> central and perplexing concept : </w:t>
      </w:r>
    </w:p>
    <w:p w:rsidR="00A32C36" w:rsidRDefault="00A32C36" w:rsidP="00A32C36">
      <w:pPr>
        <w:pStyle w:val="NoteLevel2"/>
        <w:rPr>
          <w:lang w:val="en-US"/>
        </w:rPr>
      </w:pPr>
      <w:r>
        <w:rPr>
          <w:lang w:val="en-US"/>
        </w:rPr>
        <w:t xml:space="preserve">There is no stable entity, which we can isolate and identify as the media audience. No single object that is </w:t>
      </w:r>
      <w:proofErr w:type="spellStart"/>
      <w:r>
        <w:rPr>
          <w:lang w:val="en-US"/>
        </w:rPr>
        <w:t>unproblematically</w:t>
      </w:r>
      <w:proofErr w:type="spellEnd"/>
      <w:r>
        <w:rPr>
          <w:lang w:val="en-US"/>
        </w:rPr>
        <w:t xml:space="preserve"> ‘there’ for us to observe and analyze. P.31 </w:t>
      </w:r>
      <w:proofErr w:type="spellStart"/>
      <w:r>
        <w:rPr>
          <w:lang w:val="en-US"/>
        </w:rPr>
        <w:t>Mosco</w:t>
      </w:r>
      <w:proofErr w:type="spellEnd"/>
      <w:r>
        <w:rPr>
          <w:lang w:val="en-US"/>
        </w:rPr>
        <w:t xml:space="preserve"> &amp; </w:t>
      </w:r>
      <w:proofErr w:type="spellStart"/>
      <w:r>
        <w:rPr>
          <w:lang w:val="en-US"/>
        </w:rPr>
        <w:t>Kayes</w:t>
      </w:r>
      <w:proofErr w:type="spellEnd"/>
    </w:p>
    <w:p w:rsidR="00A32C36" w:rsidRDefault="00A32C36" w:rsidP="00A32C36">
      <w:pPr>
        <w:pStyle w:val="NoteLevel2"/>
        <w:rPr>
          <w:lang w:val="en-US"/>
        </w:rPr>
      </w:pPr>
      <w:r>
        <w:rPr>
          <w:lang w:val="en-US"/>
        </w:rPr>
        <w:t xml:space="preserve">Notion that is </w:t>
      </w:r>
    </w:p>
    <w:p w:rsidR="00A32C36" w:rsidRDefault="00A32C36" w:rsidP="00A32C36">
      <w:pPr>
        <w:pStyle w:val="NoteLevel3"/>
        <w:rPr>
          <w:lang w:val="en-US"/>
        </w:rPr>
      </w:pPr>
      <w:r>
        <w:rPr>
          <w:lang w:val="en-US"/>
        </w:rPr>
        <w:t>Audience that is passive, alienated (helplessness and danger)</w:t>
      </w:r>
    </w:p>
    <w:p w:rsidR="00A32C36" w:rsidRDefault="00A32C36" w:rsidP="00A32C36">
      <w:pPr>
        <w:pStyle w:val="NoteLevel3"/>
        <w:rPr>
          <w:lang w:val="en-US"/>
        </w:rPr>
      </w:pPr>
      <w:r>
        <w:rPr>
          <w:lang w:val="en-US"/>
        </w:rPr>
        <w:t xml:space="preserve">Silver bullet – needle </w:t>
      </w:r>
    </w:p>
    <w:p w:rsidR="00A32C36" w:rsidRDefault="00A32C36" w:rsidP="00A32C36">
      <w:pPr>
        <w:pStyle w:val="NoteLevel1"/>
        <w:rPr>
          <w:lang w:val="en-US"/>
        </w:rPr>
      </w:pPr>
    </w:p>
    <w:p w:rsidR="00732214" w:rsidRDefault="00A32C36" w:rsidP="00A32C36">
      <w:pPr>
        <w:pStyle w:val="NoteLevel1"/>
        <w:rPr>
          <w:lang w:val="en-US"/>
        </w:rPr>
      </w:pPr>
      <w:r>
        <w:rPr>
          <w:lang w:val="en-US"/>
        </w:rPr>
        <w:t xml:space="preserve">Good research </w:t>
      </w:r>
      <w:proofErr w:type="gramStart"/>
      <w:r>
        <w:rPr>
          <w:lang w:val="en-US"/>
        </w:rPr>
        <w:t>question :</w:t>
      </w:r>
      <w:proofErr w:type="gramEnd"/>
      <w:r>
        <w:rPr>
          <w:lang w:val="en-US"/>
        </w:rPr>
        <w:t xml:space="preserve"> Given the lack of an easily identifiable t</w:t>
      </w:r>
      <w:r w:rsidR="00732214">
        <w:rPr>
          <w:lang w:val="en-US"/>
        </w:rPr>
        <w:t xml:space="preserve">hing to be researched, how is </w:t>
      </w:r>
      <w:r>
        <w:rPr>
          <w:lang w:val="en-US"/>
        </w:rPr>
        <w:t>i</w:t>
      </w:r>
      <w:r w:rsidR="00732214">
        <w:rPr>
          <w:lang w:val="en-US"/>
        </w:rPr>
        <w:t>t</w:t>
      </w:r>
      <w:r>
        <w:rPr>
          <w:lang w:val="en-US"/>
        </w:rPr>
        <w:t xml:space="preserve"> that we have come to accept the category of the audience as a self-evident fact. </w:t>
      </w: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 xml:space="preserve">The </w:t>
      </w:r>
      <w:proofErr w:type="gramStart"/>
      <w:r>
        <w:rPr>
          <w:lang w:val="en-US"/>
        </w:rPr>
        <w:t>crux :</w:t>
      </w:r>
      <w:proofErr w:type="gramEnd"/>
      <w:r>
        <w:rPr>
          <w:lang w:val="en-US"/>
        </w:rPr>
        <w:t xml:space="preserve"> why is audience still used in spite of its lack of a disciplinary or intellectual history.</w:t>
      </w:r>
    </w:p>
    <w:p w:rsidR="00732214" w:rsidRDefault="00732214" w:rsidP="00A32C36">
      <w:pPr>
        <w:pStyle w:val="NoteLevel1"/>
        <w:rPr>
          <w:lang w:val="en-US"/>
        </w:rPr>
      </w:pP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 xml:space="preserve">If we agree that this come for the marketing where it is to buy product </w:t>
      </w:r>
    </w:p>
    <w:p w:rsidR="00732214" w:rsidRDefault="00732214" w:rsidP="00A32C36">
      <w:pPr>
        <w:pStyle w:val="NoteLevel1"/>
        <w:rPr>
          <w:lang w:val="en-US"/>
        </w:rPr>
      </w:pP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>Notion between marketing, business has become embedded in academic research.</w:t>
      </w:r>
    </w:p>
    <w:p w:rsidR="00732214" w:rsidRDefault="00732214" w:rsidP="00A32C36">
      <w:pPr>
        <w:pStyle w:val="NoteLevel1"/>
        <w:rPr>
          <w:lang w:val="en-US"/>
        </w:rPr>
      </w:pP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>14</w:t>
      </w:r>
      <w:r w:rsidRPr="00732214">
        <w:rPr>
          <w:vertAlign w:val="superscript"/>
          <w:lang w:val="en-US"/>
        </w:rPr>
        <w:t>th</w:t>
      </w:r>
      <w:r>
        <w:rPr>
          <w:lang w:val="en-US"/>
        </w:rPr>
        <w:t xml:space="preserve"> century </w:t>
      </w:r>
      <w:proofErr w:type="gramStart"/>
      <w:r>
        <w:rPr>
          <w:lang w:val="en-US"/>
        </w:rPr>
        <w:t>To</w:t>
      </w:r>
      <w:proofErr w:type="gramEnd"/>
      <w:r>
        <w:rPr>
          <w:lang w:val="en-US"/>
        </w:rPr>
        <w:t xml:space="preserve"> be granted an audience meant (etymology) the possibility to be heard. The importance is that power and control is shifting. This is the origin of passive.   </w:t>
      </w:r>
    </w:p>
    <w:p w:rsidR="00732214" w:rsidRDefault="00732214" w:rsidP="00A32C36">
      <w:pPr>
        <w:pStyle w:val="NoteLevel1"/>
        <w:rPr>
          <w:lang w:val="en-US"/>
        </w:rPr>
      </w:pP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>18</w:t>
      </w:r>
      <w:r w:rsidRPr="00732214">
        <w:rPr>
          <w:vertAlign w:val="superscript"/>
          <w:lang w:val="en-US"/>
        </w:rPr>
        <w:t>th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century :</w:t>
      </w:r>
      <w:proofErr w:type="gramEnd"/>
      <w:r>
        <w:rPr>
          <w:lang w:val="en-US"/>
        </w:rPr>
        <w:t xml:space="preserve"> the hearing of one who speaks or the assembly of hearers : Audience as a mass of people ‘submitting’ who are themselves. </w:t>
      </w:r>
    </w:p>
    <w:p w:rsidR="00732214" w:rsidRDefault="00732214" w:rsidP="00A32C36">
      <w:pPr>
        <w:pStyle w:val="NoteLevel1"/>
        <w:rPr>
          <w:lang w:val="en-US"/>
        </w:rPr>
      </w:pPr>
    </w:p>
    <w:p w:rsidR="00732214" w:rsidRDefault="00732214" w:rsidP="00A32C36">
      <w:pPr>
        <w:pStyle w:val="NoteLevel1"/>
        <w:rPr>
          <w:lang w:val="en-US"/>
        </w:rPr>
      </w:pPr>
      <w:r>
        <w:rPr>
          <w:lang w:val="en-US"/>
        </w:rPr>
        <w:t xml:space="preserve">The magistrate may give you the authority to speak or not (may be) </w:t>
      </w:r>
    </w:p>
    <w:p w:rsidR="00732214" w:rsidRDefault="00732214" w:rsidP="00A32C36">
      <w:pPr>
        <w:pStyle w:val="NoteLevel1"/>
        <w:rPr>
          <w:lang w:val="en-US"/>
        </w:rPr>
      </w:pPr>
    </w:p>
    <w:p w:rsidR="00DA22DA" w:rsidRDefault="00732214" w:rsidP="00A32C36">
      <w:pPr>
        <w:pStyle w:val="NoteLevel1"/>
        <w:rPr>
          <w:lang w:val="en-US"/>
        </w:rPr>
      </w:pPr>
      <w:proofErr w:type="gramStart"/>
      <w:r>
        <w:rPr>
          <w:lang w:val="en-US"/>
        </w:rPr>
        <w:t>Audience :</w:t>
      </w:r>
      <w:proofErr w:type="gramEnd"/>
      <w:r>
        <w:rPr>
          <w:lang w:val="en-US"/>
        </w:rPr>
        <w:t xml:space="preserve"> counted – try to control </w:t>
      </w:r>
      <w:r w:rsidR="00DA22DA">
        <w:rPr>
          <w:lang w:val="en-US"/>
        </w:rPr>
        <w:t>–</w:t>
      </w:r>
      <w:r>
        <w:rPr>
          <w:lang w:val="en-US"/>
        </w:rPr>
        <w:t xml:space="preserve"> commodity</w:t>
      </w:r>
    </w:p>
    <w:p w:rsidR="00DA22DA" w:rsidRDefault="00DA22DA" w:rsidP="00A32C36">
      <w:pPr>
        <w:pStyle w:val="NoteLevel1"/>
        <w:rPr>
          <w:lang w:val="en-US"/>
        </w:rPr>
      </w:pPr>
    </w:p>
    <w:p w:rsidR="00DA22DA" w:rsidRPr="00DA22DA" w:rsidRDefault="00DA22DA" w:rsidP="00A32C36">
      <w:pPr>
        <w:pStyle w:val="NoteLevel1"/>
        <w:rPr>
          <w:u w:val="single"/>
          <w:lang w:val="en-US"/>
        </w:rPr>
      </w:pPr>
      <w:r w:rsidRPr="00DA22DA">
        <w:rPr>
          <w:u w:val="single"/>
          <w:lang w:val="en-US"/>
        </w:rPr>
        <w:t xml:space="preserve">Active or passive </w:t>
      </w:r>
    </w:p>
    <w:p w:rsidR="00DA22DA" w:rsidRDefault="00DA22DA" w:rsidP="00A32C36">
      <w:pPr>
        <w:pStyle w:val="NoteLevel1"/>
        <w:rPr>
          <w:lang w:val="en-US"/>
        </w:rPr>
      </w:pPr>
    </w:p>
    <w:p w:rsidR="00DA22DA" w:rsidRDefault="00DA22DA" w:rsidP="00A32C36">
      <w:pPr>
        <w:pStyle w:val="NoteLevel1"/>
        <w:rPr>
          <w:lang w:val="en-US"/>
        </w:rPr>
      </w:pPr>
      <w:r>
        <w:rPr>
          <w:lang w:val="en-US"/>
        </w:rPr>
        <w:t xml:space="preserve">How can we go beyond a purely action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reaction approach? </w:t>
      </w:r>
    </w:p>
    <w:p w:rsidR="00DA22DA" w:rsidRDefault="00DA22DA" w:rsidP="00A32C36">
      <w:pPr>
        <w:pStyle w:val="NoteLevel1"/>
        <w:rPr>
          <w:lang w:val="en-US"/>
        </w:rPr>
      </w:pPr>
    </w:p>
    <w:p w:rsidR="00DA22DA" w:rsidRDefault="00DA22DA" w:rsidP="00A32C36">
      <w:pPr>
        <w:pStyle w:val="NoteLevel1"/>
        <w:rPr>
          <w:lang w:val="en-US"/>
        </w:rPr>
      </w:pPr>
      <w:r>
        <w:rPr>
          <w:lang w:val="en-US"/>
        </w:rPr>
        <w:t xml:space="preserve">From the </w:t>
      </w:r>
      <w:proofErr w:type="spellStart"/>
      <w:r>
        <w:rPr>
          <w:lang w:val="en-US"/>
        </w:rPr>
        <w:t>dyalic</w:t>
      </w:r>
      <w:proofErr w:type="spellEnd"/>
      <w:r>
        <w:rPr>
          <w:lang w:val="en-US"/>
        </w:rPr>
        <w:t xml:space="preserve"> conception to a more complex view </w:t>
      </w:r>
    </w:p>
    <w:p w:rsidR="00DA22DA" w:rsidRDefault="00DA22DA" w:rsidP="00A32C36">
      <w:pPr>
        <w:pStyle w:val="NoteLevel1"/>
        <w:rPr>
          <w:lang w:val="en-US"/>
        </w:rPr>
      </w:pPr>
    </w:p>
    <w:p w:rsidR="00DA22DA" w:rsidRDefault="00DA22DA" w:rsidP="00A32C36">
      <w:pPr>
        <w:pStyle w:val="NoteLevel1"/>
        <w:rPr>
          <w:lang w:val="en-US"/>
        </w:rPr>
      </w:pPr>
      <w:proofErr w:type="gramStart"/>
      <w:r>
        <w:rPr>
          <w:lang w:val="en-US"/>
        </w:rPr>
        <w:t>Reification :</w:t>
      </w:r>
      <w:proofErr w:type="gramEnd"/>
      <w:r>
        <w:rPr>
          <w:lang w:val="en-US"/>
        </w:rPr>
        <w:t xml:space="preserve"> over simplify</w:t>
      </w:r>
    </w:p>
    <w:p w:rsidR="00DA22DA" w:rsidRDefault="00DA22DA" w:rsidP="00A32C36">
      <w:pPr>
        <w:pStyle w:val="NoteLevel1"/>
        <w:rPr>
          <w:lang w:val="en-US"/>
        </w:rPr>
      </w:pPr>
    </w:p>
    <w:p w:rsidR="005012BD" w:rsidRPr="00536C33" w:rsidRDefault="00DA22DA" w:rsidP="00A32C36">
      <w:pPr>
        <w:pStyle w:val="NoteLevel1"/>
        <w:rPr>
          <w:lang w:val="en-US"/>
        </w:rPr>
      </w:pPr>
      <w:r>
        <w:rPr>
          <w:lang w:val="en-US"/>
        </w:rPr>
        <w:t xml:space="preserve">Conclusion of the first text? How can we redeem the value of the term audience research? </w:t>
      </w:r>
      <w:r w:rsidR="00216A1E">
        <w:rPr>
          <w:lang w:val="en-US"/>
        </w:rPr>
        <w:t xml:space="preserve">Any relationship with media and the lived </w:t>
      </w:r>
      <w:proofErr w:type="gramStart"/>
      <w:r w:rsidR="00216A1E">
        <w:rPr>
          <w:lang w:val="en-US"/>
        </w:rPr>
        <w:t>experience….</w:t>
      </w:r>
      <w:proofErr w:type="gramEnd"/>
      <w:r w:rsidR="00216A1E">
        <w:rPr>
          <w:lang w:val="en-US"/>
        </w:rPr>
        <w:t xml:space="preserve"> NOT just a number of people watching/hearing/reading something.</w:t>
      </w:r>
    </w:p>
    <w:p w:rsidR="005012BD" w:rsidRDefault="005012BD">
      <w:pPr>
        <w:pStyle w:val="NoteLevel1"/>
        <w:sectPr w:rsidR="005012BD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D677E" w:rsidRPr="001D677E" w:rsidRDefault="001D677E">
      <w:pPr>
        <w:pStyle w:val="NoteLevel1"/>
        <w:rPr>
          <w:lang w:val="en-US"/>
        </w:rPr>
      </w:pPr>
      <w:r w:rsidRPr="001D677E">
        <w:rPr>
          <w:lang w:val="en-US"/>
        </w:rPr>
        <w:t xml:space="preserve">First </w:t>
      </w:r>
      <w:proofErr w:type="gramStart"/>
      <w:r w:rsidRPr="001D677E">
        <w:rPr>
          <w:lang w:val="en-US"/>
        </w:rPr>
        <w:t>presentation :</w:t>
      </w:r>
      <w:proofErr w:type="gramEnd"/>
      <w:r w:rsidRPr="001D677E">
        <w:rPr>
          <w:lang w:val="en-US"/>
        </w:rPr>
        <w:t xml:space="preserve"> The </w:t>
      </w:r>
      <w:proofErr w:type="spellStart"/>
      <w:r w:rsidRPr="001D677E">
        <w:rPr>
          <w:lang w:val="en-US"/>
        </w:rPr>
        <w:t>Newson</w:t>
      </w:r>
      <w:proofErr w:type="spellEnd"/>
      <w:r w:rsidRPr="001D677E">
        <w:rPr>
          <w:lang w:val="en-US"/>
        </w:rPr>
        <w:t xml:space="preserve"> Report – </w:t>
      </w:r>
      <w:proofErr w:type="spellStart"/>
      <w:r w:rsidRPr="001D677E">
        <w:rPr>
          <w:lang w:val="en-US"/>
        </w:rPr>
        <w:t>Prezi</w:t>
      </w:r>
      <w:proofErr w:type="spellEnd"/>
    </w:p>
    <w:p w:rsidR="001D677E" w:rsidRPr="001D677E" w:rsidRDefault="001D677E">
      <w:pPr>
        <w:pStyle w:val="NoteLevel1"/>
        <w:rPr>
          <w:lang w:val="en-US"/>
        </w:rPr>
      </w:pPr>
    </w:p>
    <w:p w:rsidR="001D677E" w:rsidRDefault="001D677E">
      <w:pPr>
        <w:pStyle w:val="NoteLevel1"/>
        <w:rPr>
          <w:lang w:val="en-US"/>
        </w:rPr>
      </w:pPr>
      <w:r w:rsidRPr="001D677E">
        <w:rPr>
          <w:lang w:val="en-US"/>
        </w:rPr>
        <w:t xml:space="preserve">Does media violence cause real violence? </w:t>
      </w:r>
    </w:p>
    <w:p w:rsidR="001D677E" w:rsidRDefault="001D677E">
      <w:pPr>
        <w:pStyle w:val="NoteLevel1"/>
        <w:rPr>
          <w:lang w:val="en-US"/>
        </w:rPr>
      </w:pPr>
    </w:p>
    <w:p w:rsidR="001D677E" w:rsidRDefault="001D677E">
      <w:pPr>
        <w:pStyle w:val="NoteLevel1"/>
        <w:rPr>
          <w:lang w:val="en-US"/>
        </w:rPr>
      </w:pPr>
      <w:r>
        <w:rPr>
          <w:lang w:val="en-US"/>
        </w:rPr>
        <w:t xml:space="preserve">Common </w:t>
      </w:r>
      <w:proofErr w:type="gramStart"/>
      <w:r>
        <w:rPr>
          <w:lang w:val="en-US"/>
        </w:rPr>
        <w:t>sense :</w:t>
      </w:r>
      <w:proofErr w:type="gramEnd"/>
      <w:r>
        <w:rPr>
          <w:lang w:val="en-US"/>
        </w:rPr>
        <w:t xml:space="preserve"> use common sense when consuming media reports linking media violence and real life violence. + Challenge preconceived ideas.</w:t>
      </w:r>
    </w:p>
    <w:p w:rsidR="001D677E" w:rsidRDefault="001D677E">
      <w:pPr>
        <w:pStyle w:val="NoteLevel1"/>
        <w:rPr>
          <w:lang w:val="en-US"/>
        </w:rPr>
      </w:pPr>
    </w:p>
    <w:p w:rsidR="001D677E" w:rsidRDefault="001D677E">
      <w:pPr>
        <w:pStyle w:val="NoteLevel1"/>
        <w:rPr>
          <w:lang w:val="en-US"/>
        </w:rPr>
      </w:pPr>
      <w:proofErr w:type="spellStart"/>
      <w:proofErr w:type="gramStart"/>
      <w:r>
        <w:rPr>
          <w:lang w:val="en-US"/>
        </w:rPr>
        <w:t>Newson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Child Psychologist – goal : link between media violence and act committed by children</w:t>
      </w:r>
    </w:p>
    <w:p w:rsidR="001D677E" w:rsidRDefault="001D677E">
      <w:pPr>
        <w:pStyle w:val="NoteLevel1"/>
        <w:rPr>
          <w:lang w:val="en-US"/>
        </w:rPr>
      </w:pPr>
    </w:p>
    <w:p w:rsidR="001D677E" w:rsidRDefault="001D677E">
      <w:pPr>
        <w:pStyle w:val="NoteLevel1"/>
        <w:rPr>
          <w:lang w:val="en-US"/>
        </w:rPr>
      </w:pPr>
      <w:r>
        <w:rPr>
          <w:lang w:val="en-US"/>
        </w:rPr>
        <w:t xml:space="preserve">Media </w:t>
      </w:r>
      <w:proofErr w:type="gramStart"/>
      <w:r>
        <w:rPr>
          <w:lang w:val="en-US"/>
        </w:rPr>
        <w:t>violence :</w:t>
      </w:r>
      <w:proofErr w:type="gramEnd"/>
      <w:r>
        <w:rPr>
          <w:lang w:val="en-US"/>
        </w:rPr>
        <w:t xml:space="preserve"> no clear definition of what constitutes media violence </w:t>
      </w:r>
    </w:p>
    <w:p w:rsidR="00190DDA" w:rsidRDefault="001D677E" w:rsidP="001D677E">
      <w:pPr>
        <w:pStyle w:val="NoteLevel2"/>
        <w:rPr>
          <w:lang w:val="en-US"/>
        </w:rPr>
      </w:pPr>
      <w:r>
        <w:rPr>
          <w:lang w:val="en-US"/>
        </w:rPr>
        <w:t>Definition can be influenced by the labeling genre of the film (safe haven – Nicholas Sparks</w:t>
      </w:r>
    </w:p>
    <w:p w:rsidR="00190DDA" w:rsidRDefault="00190DDA" w:rsidP="00190DDA">
      <w:pPr>
        <w:pStyle w:val="NoteLevel3"/>
        <w:rPr>
          <w:lang w:val="en-US"/>
        </w:rPr>
      </w:pPr>
      <w:r>
        <w:rPr>
          <w:lang w:val="en-US"/>
        </w:rPr>
        <w:t xml:space="preserve">Variable influences </w:t>
      </w:r>
    </w:p>
    <w:p w:rsidR="00190DDA" w:rsidRDefault="00190DDA" w:rsidP="00190DDA">
      <w:pPr>
        <w:pStyle w:val="NoteLevel3"/>
        <w:rPr>
          <w:lang w:val="en-US"/>
        </w:rPr>
      </w:pPr>
      <w:r>
        <w:rPr>
          <w:lang w:val="en-US"/>
        </w:rPr>
        <w:t>No doubt that the media has effect on our behaviors p.3</w:t>
      </w:r>
    </w:p>
    <w:p w:rsidR="00190DDA" w:rsidRDefault="00190DDA" w:rsidP="00190DDA">
      <w:pPr>
        <w:pStyle w:val="NoteLevel3"/>
        <w:rPr>
          <w:lang w:val="en-US"/>
        </w:rPr>
      </w:pPr>
      <w:r>
        <w:rPr>
          <w:lang w:val="en-US"/>
        </w:rPr>
        <w:t>Direct effects</w:t>
      </w:r>
    </w:p>
    <w:p w:rsidR="00190DDA" w:rsidRDefault="00190DDA" w:rsidP="00190DDA">
      <w:pPr>
        <w:pStyle w:val="NoteLevel3"/>
        <w:rPr>
          <w:lang w:val="en-US"/>
        </w:rPr>
      </w:pPr>
      <w:r>
        <w:rPr>
          <w:lang w:val="en-US"/>
        </w:rPr>
        <w:t>3 non-violent examples</w:t>
      </w:r>
    </w:p>
    <w:p w:rsidR="001D677E" w:rsidRDefault="00190DDA" w:rsidP="00190DDA">
      <w:pPr>
        <w:pStyle w:val="NoteLevel3"/>
        <w:rPr>
          <w:lang w:val="en-US"/>
        </w:rPr>
      </w:pPr>
      <w:r>
        <w:rPr>
          <w:lang w:val="en-US"/>
        </w:rPr>
        <w:t>Various other factors to consider</w:t>
      </w:r>
    </w:p>
    <w:p w:rsidR="001D677E" w:rsidRDefault="001D677E" w:rsidP="001D677E">
      <w:pPr>
        <w:pStyle w:val="NoteLevel1"/>
        <w:rPr>
          <w:lang w:val="en-US"/>
        </w:rPr>
      </w:pPr>
    </w:p>
    <w:p w:rsidR="004B290A" w:rsidRDefault="001D677E" w:rsidP="001D677E">
      <w:pPr>
        <w:pStyle w:val="NoteLevel1"/>
        <w:rPr>
          <w:lang w:val="en-US"/>
        </w:rPr>
      </w:pPr>
      <w:r>
        <w:rPr>
          <w:lang w:val="en-US"/>
        </w:rPr>
        <w:t xml:space="preserve">Key </w:t>
      </w:r>
      <w:proofErr w:type="gramStart"/>
      <w:r>
        <w:rPr>
          <w:lang w:val="en-US"/>
        </w:rPr>
        <w:t>message :</w:t>
      </w:r>
      <w:proofErr w:type="gramEnd"/>
      <w:r>
        <w:rPr>
          <w:lang w:val="en-US"/>
        </w:rPr>
        <w:t xml:space="preserve"> Labeling &amp; Censorship </w:t>
      </w:r>
    </w:p>
    <w:p w:rsidR="004B290A" w:rsidRDefault="004B290A" w:rsidP="001D677E">
      <w:pPr>
        <w:pStyle w:val="NoteLevel1"/>
        <w:rPr>
          <w:lang w:val="en-US"/>
        </w:rPr>
      </w:pPr>
    </w:p>
    <w:p w:rsidR="004B290A" w:rsidRDefault="004B290A" w:rsidP="001D677E">
      <w:pPr>
        <w:pStyle w:val="NoteLevel1"/>
        <w:rPr>
          <w:lang w:val="en-US"/>
        </w:rPr>
      </w:pPr>
      <w:r>
        <w:rPr>
          <w:lang w:val="en-US"/>
        </w:rPr>
        <w:t>Media Violence cause real violence</w:t>
      </w:r>
    </w:p>
    <w:p w:rsidR="004B290A" w:rsidRDefault="004B290A" w:rsidP="001D677E">
      <w:pPr>
        <w:pStyle w:val="NoteLevel1"/>
        <w:rPr>
          <w:lang w:val="en-US"/>
        </w:rPr>
      </w:pPr>
      <w:proofErr w:type="spellStart"/>
      <w:proofErr w:type="gramStart"/>
      <w:r>
        <w:rPr>
          <w:lang w:val="en-US"/>
        </w:rPr>
        <w:t>Newson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emphasized that media violence was the clear motivator of </w:t>
      </w:r>
      <w:proofErr w:type="spellStart"/>
      <w:r>
        <w:rPr>
          <w:lang w:val="en-US"/>
        </w:rPr>
        <w:t>Bulgers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killet</w:t>
      </w:r>
      <w:proofErr w:type="spellEnd"/>
      <w:r>
        <w:rPr>
          <w:lang w:val="en-US"/>
        </w:rPr>
        <w:t xml:space="preserve"> – viewers associate themselves with the villains in film instead of the victims (we become scary not scared) 70% of research supports this theory.</w:t>
      </w:r>
    </w:p>
    <w:p w:rsidR="004B290A" w:rsidRDefault="004B290A" w:rsidP="001D677E">
      <w:pPr>
        <w:pStyle w:val="NoteLevel1"/>
        <w:rPr>
          <w:lang w:val="en-US"/>
        </w:rPr>
      </w:pPr>
    </w:p>
    <w:p w:rsidR="004B290A" w:rsidRDefault="004B290A" w:rsidP="001D677E">
      <w:pPr>
        <w:pStyle w:val="NoteLevel1"/>
        <w:rPr>
          <w:lang w:val="en-US"/>
        </w:rPr>
      </w:pPr>
      <w:r>
        <w:rPr>
          <w:lang w:val="en-US"/>
        </w:rPr>
        <w:t>Media Violence does not cause real violence</w:t>
      </w:r>
    </w:p>
    <w:p w:rsidR="004B290A" w:rsidRDefault="004B290A" w:rsidP="001D677E">
      <w:pPr>
        <w:pStyle w:val="NoteLevel1"/>
        <w:rPr>
          <w:lang w:val="en-US"/>
        </w:rPr>
      </w:pPr>
      <w:r>
        <w:rPr>
          <w:lang w:val="en-US"/>
        </w:rPr>
        <w:t>Correlation can be affected by many other latent factors</w:t>
      </w:r>
      <w:r w:rsidR="00190DDA">
        <w:rPr>
          <w:lang w:val="en-US"/>
        </w:rPr>
        <w:t xml:space="preserve"> – not giving enough credit to kids to make difference between movies situation </w:t>
      </w:r>
      <w:proofErr w:type="spellStart"/>
      <w:r w:rsidR="00190DDA">
        <w:rPr>
          <w:lang w:val="en-US"/>
        </w:rPr>
        <w:t>vs</w:t>
      </w:r>
      <w:proofErr w:type="spellEnd"/>
      <w:r w:rsidR="00190DDA">
        <w:rPr>
          <w:lang w:val="en-US"/>
        </w:rPr>
        <w:t xml:space="preserve"> real life situations. </w:t>
      </w:r>
    </w:p>
    <w:p w:rsidR="004B290A" w:rsidRDefault="004B290A" w:rsidP="001D677E">
      <w:pPr>
        <w:pStyle w:val="NoteLevel1"/>
        <w:rPr>
          <w:lang w:val="en-US"/>
        </w:rPr>
      </w:pPr>
      <w:r>
        <w:rPr>
          <w:lang w:val="en-US"/>
        </w:rPr>
        <w:t>Identification</w:t>
      </w:r>
    </w:p>
    <w:p w:rsidR="004B290A" w:rsidRDefault="004B290A" w:rsidP="001D677E">
      <w:pPr>
        <w:pStyle w:val="NoteLevel1"/>
        <w:rPr>
          <w:lang w:val="en-US"/>
        </w:rPr>
      </w:pPr>
      <w:r>
        <w:rPr>
          <w:lang w:val="en-US"/>
        </w:rPr>
        <w:t xml:space="preserve">Gay </w:t>
      </w:r>
      <w:proofErr w:type="spellStart"/>
      <w:r>
        <w:rPr>
          <w:lang w:val="en-US"/>
        </w:rPr>
        <w:t>cumberbatch</w:t>
      </w:r>
      <w:proofErr w:type="spellEnd"/>
    </w:p>
    <w:p w:rsidR="00276727" w:rsidRDefault="004B290A" w:rsidP="001D677E">
      <w:pPr>
        <w:pStyle w:val="NoteLevel1"/>
        <w:rPr>
          <w:lang w:val="en-US"/>
        </w:rPr>
      </w:pPr>
      <w:r>
        <w:rPr>
          <w:lang w:val="en-US"/>
        </w:rPr>
        <w:t xml:space="preserve">Lack of critical links – contradictory research </w:t>
      </w:r>
    </w:p>
    <w:p w:rsidR="00276727" w:rsidRDefault="00276727" w:rsidP="001D677E">
      <w:pPr>
        <w:pStyle w:val="NoteLevel1"/>
        <w:rPr>
          <w:lang w:val="en-US"/>
        </w:rPr>
      </w:pPr>
    </w:p>
    <w:p w:rsidR="00276727" w:rsidRDefault="00276727" w:rsidP="001D677E">
      <w:pPr>
        <w:pStyle w:val="NoteLevel1"/>
        <w:rPr>
          <w:lang w:val="en-US"/>
        </w:rPr>
      </w:pPr>
      <w:r>
        <w:rPr>
          <w:lang w:val="en-US"/>
        </w:rPr>
        <w:t xml:space="preserve">Grey Area </w:t>
      </w:r>
    </w:p>
    <w:p w:rsidR="00276727" w:rsidRDefault="00276727" w:rsidP="00276727">
      <w:pPr>
        <w:pStyle w:val="NoteLevel2"/>
        <w:rPr>
          <w:lang w:val="en-US"/>
        </w:rPr>
      </w:pPr>
      <w:proofErr w:type="gramStart"/>
      <w:r>
        <w:rPr>
          <w:lang w:val="en-US"/>
        </w:rPr>
        <w:t>Assumption :</w:t>
      </w:r>
      <w:proofErr w:type="gramEnd"/>
      <w:r>
        <w:rPr>
          <w:lang w:val="en-US"/>
        </w:rPr>
        <w:t xml:space="preserve"> The media must have some kind of influence on someone</w:t>
      </w:r>
    </w:p>
    <w:p w:rsidR="00276727" w:rsidRDefault="00276727" w:rsidP="00276727">
      <w:pPr>
        <w:pStyle w:val="NoteLevel2"/>
        <w:rPr>
          <w:lang w:val="en-US"/>
        </w:rPr>
      </w:pPr>
      <w:r>
        <w:rPr>
          <w:lang w:val="en-US"/>
        </w:rPr>
        <w:t>Ascription of effects</w:t>
      </w:r>
    </w:p>
    <w:p w:rsidR="00276727" w:rsidRDefault="00276727" w:rsidP="00276727">
      <w:pPr>
        <w:pStyle w:val="NoteLevel2"/>
        <w:rPr>
          <w:lang w:val="en-US"/>
        </w:rPr>
      </w:pPr>
      <w:r>
        <w:rPr>
          <w:lang w:val="en-US"/>
        </w:rPr>
        <w:t xml:space="preserve">Vicarious viewing in </w:t>
      </w:r>
      <w:proofErr w:type="gramStart"/>
      <w:r>
        <w:rPr>
          <w:lang w:val="en-US"/>
        </w:rPr>
        <w:t>advertising</w:t>
      </w:r>
      <w:r w:rsidR="008B43E7">
        <w:rPr>
          <w:lang w:val="en-US"/>
        </w:rPr>
        <w:t xml:space="preserve"> :</w:t>
      </w:r>
      <w:proofErr w:type="gramEnd"/>
      <w:r w:rsidR="008B43E7">
        <w:rPr>
          <w:lang w:val="en-US"/>
        </w:rPr>
        <w:t xml:space="preserve"> when seeing advertising on something doesn’t interest or appeal to you. When advertising has bad </w:t>
      </w:r>
      <w:proofErr w:type="spellStart"/>
      <w:r w:rsidR="008B43E7">
        <w:rPr>
          <w:lang w:val="en-US"/>
        </w:rPr>
        <w:t>morales</w:t>
      </w:r>
      <w:proofErr w:type="spellEnd"/>
      <w:r w:rsidR="008B43E7">
        <w:rPr>
          <w:lang w:val="en-US"/>
        </w:rPr>
        <w:t xml:space="preserve">, brings up bad feelings and emotions they have less success so the author tries to argue the same thing for movies. </w:t>
      </w:r>
    </w:p>
    <w:p w:rsidR="008B43E7" w:rsidRDefault="00276727" w:rsidP="00276727">
      <w:pPr>
        <w:pStyle w:val="NoteLevel2"/>
        <w:rPr>
          <w:lang w:val="en-US"/>
        </w:rPr>
      </w:pPr>
      <w:r>
        <w:rPr>
          <w:lang w:val="en-US"/>
        </w:rPr>
        <w:t>Changes in views</w:t>
      </w:r>
    </w:p>
    <w:p w:rsidR="008B43E7" w:rsidRDefault="008B43E7" w:rsidP="008B43E7">
      <w:pPr>
        <w:pStyle w:val="NoteLevel1"/>
        <w:rPr>
          <w:lang w:val="en-US"/>
        </w:rPr>
      </w:pPr>
    </w:p>
    <w:p w:rsidR="008B43E7" w:rsidRDefault="008B43E7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Conclusion :</w:t>
      </w:r>
      <w:proofErr w:type="gramEnd"/>
      <w:r>
        <w:rPr>
          <w:lang w:val="en-US"/>
        </w:rPr>
        <w:t xml:space="preserve"> Research need to be done intro the relationship between media violence and real violence </w:t>
      </w:r>
    </w:p>
    <w:p w:rsidR="008B43E7" w:rsidRDefault="008B43E7" w:rsidP="008B43E7">
      <w:pPr>
        <w:pStyle w:val="NoteLevel1"/>
        <w:rPr>
          <w:lang w:val="en-US"/>
        </w:rPr>
      </w:pPr>
    </w:p>
    <w:p w:rsidR="008B43E7" w:rsidRDefault="008B43E7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Suggestions :</w:t>
      </w:r>
      <w:proofErr w:type="gramEnd"/>
      <w:r>
        <w:rPr>
          <w:lang w:val="en-US"/>
        </w:rPr>
        <w:t xml:space="preserve"> 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 xml:space="preserve">1. Proper definition 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>2. Children sense of story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 xml:space="preserve">3. Commitment of heavy viewers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casual viewers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>4. Effect of language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 xml:space="preserve">5. Children’s perception of their incompetency – when something is prohibited we put a negative connotation instead of leaving kids make their own meaning. </w:t>
      </w:r>
    </w:p>
    <w:p w:rsidR="008B43E7" w:rsidRDefault="008B43E7" w:rsidP="008B43E7">
      <w:pPr>
        <w:pStyle w:val="NoteLevel2"/>
        <w:rPr>
          <w:lang w:val="en-US"/>
        </w:rPr>
      </w:pPr>
      <w:r>
        <w:rPr>
          <w:lang w:val="en-US"/>
        </w:rPr>
        <w:t>6. Delinquents’ understanding</w:t>
      </w:r>
    </w:p>
    <w:p w:rsidR="008B43E7" w:rsidRDefault="008B43E7" w:rsidP="00FA31F4">
      <w:pPr>
        <w:pStyle w:val="NoteLevel1"/>
        <w:rPr>
          <w:lang w:val="en-US"/>
        </w:rPr>
      </w:pPr>
    </w:p>
    <w:p w:rsidR="00FA31F4" w:rsidRDefault="008B43E7" w:rsidP="008B43E7">
      <w:pPr>
        <w:pStyle w:val="NoteLevel1"/>
        <w:rPr>
          <w:lang w:val="en-US"/>
        </w:rPr>
      </w:pPr>
      <w:r>
        <w:rPr>
          <w:lang w:val="en-US"/>
        </w:rPr>
        <w:t xml:space="preserve">The </w:t>
      </w:r>
      <w:proofErr w:type="gramStart"/>
      <w:r>
        <w:rPr>
          <w:lang w:val="en-US"/>
        </w:rPr>
        <w:t>video :</w:t>
      </w:r>
      <w:proofErr w:type="gramEnd"/>
      <w:r>
        <w:rPr>
          <w:lang w:val="en-US"/>
        </w:rPr>
        <w:t xml:space="preserve"> </w:t>
      </w:r>
      <w:r w:rsidR="00FA31F4">
        <w:rPr>
          <w:lang w:val="en-US"/>
        </w:rPr>
        <w:t>Mean World Syndrom</w:t>
      </w:r>
      <w:r w:rsidR="001A18DD">
        <w:rPr>
          <w:lang w:val="en-US"/>
        </w:rPr>
        <w:t>e</w:t>
      </w:r>
      <w:r>
        <w:rPr>
          <w:lang w:val="en-US"/>
        </w:rPr>
        <w:t xml:space="preserve"> … shows that people are</w:t>
      </w:r>
      <w:r w:rsidR="00FA31F4">
        <w:rPr>
          <w:lang w:val="en-US"/>
        </w:rPr>
        <w:t xml:space="preserve"> not scared of becoming violent</w:t>
      </w:r>
      <w:r>
        <w:rPr>
          <w:lang w:val="en-US"/>
        </w:rPr>
        <w:t>, but</w:t>
      </w:r>
      <w:r w:rsidR="00FA31F4">
        <w:rPr>
          <w:lang w:val="en-US"/>
        </w:rPr>
        <w:t xml:space="preserve"> that violence would be done to them. </w:t>
      </w:r>
    </w:p>
    <w:p w:rsidR="00FA31F4" w:rsidRDefault="00FA31F4" w:rsidP="008B43E7">
      <w:pPr>
        <w:pStyle w:val="NoteLevel1"/>
        <w:pBdr>
          <w:bottom w:val="single" w:sz="12" w:space="1" w:color="auto"/>
        </w:pBdr>
        <w:rPr>
          <w:lang w:val="en-US"/>
        </w:rPr>
      </w:pPr>
    </w:p>
    <w:p w:rsidR="00FA31F4" w:rsidRDefault="00FA31F4" w:rsidP="008B43E7">
      <w:pPr>
        <w:pStyle w:val="NoteLevel1"/>
        <w:rPr>
          <w:lang w:val="en-US"/>
        </w:rPr>
      </w:pPr>
    </w:p>
    <w:p w:rsidR="00FA31F4" w:rsidRDefault="00FA31F4" w:rsidP="008B43E7">
      <w:pPr>
        <w:pStyle w:val="NoteLevel1"/>
        <w:rPr>
          <w:lang w:val="en-US"/>
        </w:rPr>
      </w:pPr>
      <w:r>
        <w:rPr>
          <w:lang w:val="en-US"/>
        </w:rPr>
        <w:t>Professor’s explanation on the text/subject/presentation</w:t>
      </w:r>
    </w:p>
    <w:p w:rsidR="00FA31F4" w:rsidRDefault="00FA31F4" w:rsidP="008B43E7">
      <w:pPr>
        <w:pStyle w:val="NoteLevel1"/>
        <w:rPr>
          <w:lang w:val="en-US"/>
        </w:rPr>
      </w:pPr>
    </w:p>
    <w:p w:rsidR="00310422" w:rsidRDefault="00FA31F4" w:rsidP="008B43E7">
      <w:pPr>
        <w:pStyle w:val="NoteLevel1"/>
        <w:rPr>
          <w:lang w:val="en-US"/>
        </w:rPr>
      </w:pPr>
      <w:r>
        <w:rPr>
          <w:lang w:val="en-US"/>
        </w:rPr>
        <w:t>C.S. Peirce (1877) – Do not block the road of inquiry (epistemology</w:t>
      </w:r>
      <w:proofErr w:type="gramStart"/>
      <w:r>
        <w:rPr>
          <w:lang w:val="en-US"/>
        </w:rPr>
        <w:t>) :</w:t>
      </w:r>
      <w:proofErr w:type="gramEnd"/>
      <w:r>
        <w:rPr>
          <w:lang w:val="en-US"/>
        </w:rPr>
        <w:t xml:space="preserve"> </w:t>
      </w:r>
      <w:r w:rsidR="00310422">
        <w:rPr>
          <w:lang w:val="en-US"/>
        </w:rPr>
        <w:t xml:space="preserve">Putting a obstacle between the truth. What BLOCKS THE WAY? Anything that blocks the way of the truth! </w:t>
      </w:r>
      <w:r>
        <w:rPr>
          <w:lang w:val="en-US"/>
        </w:rPr>
        <w:t xml:space="preserve">We can’t get rid of our assumption and </w:t>
      </w:r>
      <w:proofErr w:type="gramStart"/>
      <w:r>
        <w:rPr>
          <w:lang w:val="en-US"/>
        </w:rPr>
        <w:t>preconception :</w:t>
      </w:r>
      <w:proofErr w:type="gramEnd"/>
      <w:r>
        <w:rPr>
          <w:lang w:val="en-US"/>
        </w:rPr>
        <w:t xml:space="preserve"> In everyday life we rely on common sense The least we can do is to be self-critical! </w:t>
      </w:r>
    </w:p>
    <w:p w:rsidR="00310422" w:rsidRDefault="00310422" w:rsidP="008B43E7">
      <w:pPr>
        <w:pStyle w:val="NoteLevel1"/>
        <w:rPr>
          <w:lang w:val="en-US"/>
        </w:rPr>
      </w:pPr>
    </w:p>
    <w:p w:rsidR="00FA31F4" w:rsidRDefault="00310422" w:rsidP="008B43E7">
      <w:pPr>
        <w:pStyle w:val="NoteLevel1"/>
        <w:rPr>
          <w:lang w:val="en-US"/>
        </w:rPr>
      </w:pPr>
      <w:r>
        <w:rPr>
          <w:lang w:val="en-US"/>
        </w:rPr>
        <w:t xml:space="preserve">Fallacy – wrong way of thinking or linking things together. Post Hoc (After that) Propter Hoc (Because of that) </w:t>
      </w:r>
      <w:proofErr w:type="gramStart"/>
      <w:r>
        <w:rPr>
          <w:lang w:val="en-US"/>
        </w:rPr>
        <w:t>It</w:t>
      </w:r>
      <w:proofErr w:type="gramEnd"/>
      <w:r>
        <w:rPr>
          <w:lang w:val="en-US"/>
        </w:rPr>
        <w:t xml:space="preserve"> is not because something happens after something that there is a link… sometime is just temporal.</w:t>
      </w:r>
    </w:p>
    <w:p w:rsidR="002A4EAC" w:rsidRDefault="002A4EAC" w:rsidP="008B43E7">
      <w:pPr>
        <w:pStyle w:val="NoteLevel1"/>
        <w:rPr>
          <w:lang w:val="en-US"/>
        </w:rPr>
      </w:pPr>
    </w:p>
    <w:p w:rsidR="002A4EAC" w:rsidRDefault="002A4EAC" w:rsidP="008B43E7">
      <w:pPr>
        <w:pStyle w:val="NoteLevel1"/>
        <w:rPr>
          <w:lang w:val="en-US"/>
        </w:rPr>
      </w:pPr>
      <w:r>
        <w:rPr>
          <w:lang w:val="en-US"/>
        </w:rPr>
        <w:t xml:space="preserve">What is at the heart (essence) of Barker </w:t>
      </w:r>
      <w:proofErr w:type="gramStart"/>
      <w:r>
        <w:rPr>
          <w:lang w:val="en-US"/>
        </w:rPr>
        <w:t>text :</w:t>
      </w:r>
      <w:proofErr w:type="gramEnd"/>
      <w:r>
        <w:rPr>
          <w:lang w:val="en-US"/>
        </w:rPr>
        <w:t xml:space="preserve"> Caus</w:t>
      </w:r>
      <w:r w:rsidR="001A18DD">
        <w:rPr>
          <w:lang w:val="en-US"/>
        </w:rPr>
        <w:t xml:space="preserve">ality </w:t>
      </w:r>
      <w:r w:rsidR="00310422">
        <w:rPr>
          <w:lang w:val="en-US"/>
        </w:rPr>
        <w:t>–</w:t>
      </w:r>
      <w:r>
        <w:rPr>
          <w:lang w:val="en-US"/>
        </w:rPr>
        <w:t xml:space="preserve"> </w:t>
      </w:r>
      <w:r w:rsidR="00310422">
        <w:rPr>
          <w:lang w:val="en-US"/>
        </w:rPr>
        <w:t xml:space="preserve">A explains B - </w:t>
      </w:r>
      <w:r>
        <w:rPr>
          <w:lang w:val="en-US"/>
        </w:rPr>
        <w:t>Common sense – definition of the term audience (coming from commercial – marketing – publicity sphere)</w:t>
      </w:r>
    </w:p>
    <w:p w:rsidR="00310422" w:rsidRDefault="002A4EAC" w:rsidP="008B43E7">
      <w:pPr>
        <w:pStyle w:val="NoteLevel1"/>
        <w:rPr>
          <w:lang w:val="en-US"/>
        </w:rPr>
      </w:pPr>
      <w:proofErr w:type="spellStart"/>
      <w:r>
        <w:rPr>
          <w:lang w:val="en-US"/>
        </w:rPr>
        <w:t>Tedtalk</w:t>
      </w:r>
      <w:proofErr w:type="spellEnd"/>
      <w:r>
        <w:rPr>
          <w:lang w:val="en-US"/>
        </w:rPr>
        <w:t xml:space="preserve"> – Pinker on violence</w:t>
      </w:r>
    </w:p>
    <w:p w:rsidR="00310422" w:rsidRDefault="00310422" w:rsidP="008B43E7">
      <w:pPr>
        <w:pStyle w:val="NoteLevel1"/>
        <w:rPr>
          <w:lang w:val="en-US"/>
        </w:rPr>
      </w:pPr>
    </w:p>
    <w:p w:rsidR="00310422" w:rsidRDefault="00310422" w:rsidP="008B43E7">
      <w:pPr>
        <w:pStyle w:val="NoteLevel1"/>
        <w:rPr>
          <w:lang w:val="en-US"/>
        </w:rPr>
      </w:pPr>
      <w:r>
        <w:rPr>
          <w:lang w:val="en-US"/>
        </w:rPr>
        <w:t>Once we assume that they are witches – we look for explanations.</w:t>
      </w:r>
    </w:p>
    <w:p w:rsidR="00310422" w:rsidRDefault="00310422" w:rsidP="008B43E7">
      <w:pPr>
        <w:pStyle w:val="NoteLevel1"/>
        <w:rPr>
          <w:lang w:val="en-US"/>
        </w:rPr>
      </w:pPr>
    </w:p>
    <w:p w:rsidR="009760D9" w:rsidRDefault="00310422" w:rsidP="008B43E7">
      <w:pPr>
        <w:pStyle w:val="NoteLevel1"/>
        <w:rPr>
          <w:lang w:val="en-US"/>
        </w:rPr>
      </w:pPr>
      <w:r>
        <w:rPr>
          <w:lang w:val="en-US"/>
        </w:rPr>
        <w:t xml:space="preserve">Conclusion of the text explain the methodology of </w:t>
      </w:r>
      <w:r w:rsidR="009760D9">
        <w:rPr>
          <w:lang w:val="en-US"/>
        </w:rPr>
        <w:t>audience research – Define terms</w:t>
      </w:r>
    </w:p>
    <w:p w:rsidR="009760D9" w:rsidRDefault="009760D9" w:rsidP="008B43E7">
      <w:pPr>
        <w:pStyle w:val="NoteLevel1"/>
        <w:rPr>
          <w:lang w:val="en-US"/>
        </w:rPr>
      </w:pPr>
    </w:p>
    <w:p w:rsidR="009760D9" w:rsidRDefault="009760D9" w:rsidP="008B43E7">
      <w:pPr>
        <w:pStyle w:val="NoteLevel1"/>
        <w:rPr>
          <w:lang w:val="en-US"/>
        </w:rPr>
      </w:pPr>
    </w:p>
    <w:p w:rsidR="009760D9" w:rsidRDefault="009760D9" w:rsidP="008B43E7">
      <w:pPr>
        <w:pStyle w:val="NoteLevel1"/>
        <w:rPr>
          <w:lang w:val="en-US"/>
        </w:rPr>
      </w:pPr>
      <w:r>
        <w:rPr>
          <w:lang w:val="en-US"/>
        </w:rPr>
        <w:t xml:space="preserve">Battle between good and </w:t>
      </w:r>
      <w:proofErr w:type="gramStart"/>
      <w:r>
        <w:rPr>
          <w:lang w:val="en-US"/>
        </w:rPr>
        <w:t>evil :</w:t>
      </w:r>
      <w:proofErr w:type="gramEnd"/>
      <w:r>
        <w:rPr>
          <w:lang w:val="en-US"/>
        </w:rPr>
        <w:t xml:space="preserve"> When watching horror movies we become horrified but not horrible. </w:t>
      </w:r>
    </w:p>
    <w:p w:rsidR="009760D9" w:rsidRDefault="009760D9" w:rsidP="008B43E7">
      <w:pPr>
        <w:pStyle w:val="NoteLevel1"/>
        <w:rPr>
          <w:lang w:val="en-US"/>
        </w:rPr>
      </w:pPr>
    </w:p>
    <w:p w:rsidR="00D156FC" w:rsidRDefault="009760D9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Aristotle :</w:t>
      </w:r>
      <w:proofErr w:type="gramEnd"/>
      <w:r>
        <w:rPr>
          <w:lang w:val="en-US"/>
        </w:rPr>
        <w:t xml:space="preserve"> Greek Tragedy : At that time people went to the theater </w:t>
      </w:r>
      <w:r w:rsidR="009905B0">
        <w:rPr>
          <w:lang w:val="en-US"/>
        </w:rPr>
        <w:t xml:space="preserve">is because the felt pity and terror, which produces catharsis ( cleanses and purifies you : We get those feelings out! </w:t>
      </w:r>
    </w:p>
    <w:p w:rsidR="00D156FC" w:rsidRDefault="00D156FC" w:rsidP="008B43E7">
      <w:pPr>
        <w:pStyle w:val="NoteLevel1"/>
        <w:rPr>
          <w:lang w:val="en-US"/>
        </w:rPr>
      </w:pPr>
    </w:p>
    <w:p w:rsidR="009760D9" w:rsidRDefault="00431D94" w:rsidP="008B43E7">
      <w:pPr>
        <w:pStyle w:val="NoteLevel1"/>
        <w:rPr>
          <w:lang w:val="en-US"/>
        </w:rPr>
      </w:pPr>
      <w:r>
        <w:rPr>
          <w:lang w:val="en-US"/>
        </w:rPr>
        <w:t>-------------------------------------------------------------------------</w:t>
      </w:r>
    </w:p>
    <w:p w:rsidR="00431D94" w:rsidRDefault="00431D94" w:rsidP="008B43E7">
      <w:pPr>
        <w:pStyle w:val="NoteLevel1"/>
        <w:rPr>
          <w:lang w:val="en-US"/>
        </w:rPr>
      </w:pPr>
      <w:r>
        <w:rPr>
          <w:lang w:val="en-US"/>
        </w:rPr>
        <w:t xml:space="preserve">Second group </w:t>
      </w:r>
      <w:proofErr w:type="gramStart"/>
      <w:r>
        <w:rPr>
          <w:lang w:val="en-US"/>
        </w:rPr>
        <w:t>presentation :</w:t>
      </w:r>
      <w:proofErr w:type="gramEnd"/>
      <w:r>
        <w:rPr>
          <w:lang w:val="en-US"/>
        </w:rPr>
        <w:t xml:space="preserve"> The task of interpretation </w:t>
      </w:r>
    </w:p>
    <w:p w:rsidR="00431D94" w:rsidRDefault="00431D94" w:rsidP="008B43E7">
      <w:pPr>
        <w:pStyle w:val="NoteLevel1"/>
        <w:rPr>
          <w:lang w:val="en-US"/>
        </w:rPr>
      </w:pPr>
    </w:p>
    <w:p w:rsidR="00431D94" w:rsidRDefault="00431D94" w:rsidP="008B43E7">
      <w:pPr>
        <w:pStyle w:val="NoteLevel1"/>
        <w:rPr>
          <w:lang w:val="en-US"/>
        </w:rPr>
      </w:pPr>
      <w:r>
        <w:rPr>
          <w:lang w:val="en-US"/>
        </w:rPr>
        <w:t xml:space="preserve">Problem &amp; Claims – </w:t>
      </w:r>
    </w:p>
    <w:p w:rsidR="00431D94" w:rsidRDefault="00431D94" w:rsidP="008B43E7">
      <w:pPr>
        <w:pStyle w:val="NoteLevel1"/>
        <w:rPr>
          <w:lang w:val="en-US"/>
        </w:rPr>
      </w:pPr>
    </w:p>
    <w:p w:rsidR="00431D94" w:rsidRDefault="00431D94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Methodology :</w:t>
      </w:r>
      <w:proofErr w:type="gramEnd"/>
      <w:r>
        <w:rPr>
          <w:lang w:val="en-US"/>
        </w:rPr>
        <w:t xml:space="preserve"> Interviews with 60 11 to 18 children </w:t>
      </w:r>
    </w:p>
    <w:p w:rsidR="00431D94" w:rsidRDefault="00431D94" w:rsidP="00431D94">
      <w:pPr>
        <w:pStyle w:val="NoteLevel2"/>
        <w:rPr>
          <w:lang w:val="en-US"/>
        </w:rPr>
      </w:pPr>
      <w:r>
        <w:rPr>
          <w:lang w:val="en-US"/>
        </w:rPr>
        <w:t>Media literacy p.3</w:t>
      </w:r>
    </w:p>
    <w:p w:rsidR="00431D94" w:rsidRDefault="00431D94" w:rsidP="00431D94">
      <w:pPr>
        <w:pStyle w:val="NoteLevel2"/>
        <w:rPr>
          <w:lang w:val="en-US"/>
        </w:rPr>
      </w:pPr>
      <w:r>
        <w:rPr>
          <w:lang w:val="en-US"/>
        </w:rPr>
        <w:t>Interpretive work p.3</w:t>
      </w:r>
    </w:p>
    <w:p w:rsidR="00431D94" w:rsidRDefault="00431D94" w:rsidP="00431D94">
      <w:pPr>
        <w:pStyle w:val="NoteLevel2"/>
        <w:rPr>
          <w:lang w:val="en-US"/>
        </w:rPr>
      </w:pPr>
      <w:r>
        <w:rPr>
          <w:lang w:val="en-US"/>
        </w:rPr>
        <w:t>Commuting between genres and modes p.3</w:t>
      </w:r>
    </w:p>
    <w:p w:rsidR="00B922BE" w:rsidRDefault="00431D94" w:rsidP="00431D94">
      <w:pPr>
        <w:pStyle w:val="NoteLevel2"/>
        <w:rPr>
          <w:lang w:val="en-US"/>
        </w:rPr>
      </w:pPr>
      <w:r>
        <w:rPr>
          <w:lang w:val="en-US"/>
        </w:rPr>
        <w:t>Interpretative contact p.4</w:t>
      </w:r>
      <w:r w:rsidR="00B82F57">
        <w:rPr>
          <w:lang w:val="en-US"/>
        </w:rPr>
        <w:t xml:space="preserve"> (resistive reader and a </w:t>
      </w:r>
      <w:r w:rsidR="00B922BE">
        <w:rPr>
          <w:lang w:val="en-US"/>
        </w:rPr>
        <w:t>cooperative reader)</w:t>
      </w:r>
    </w:p>
    <w:p w:rsidR="00B922BE" w:rsidRDefault="00B922BE" w:rsidP="00B922BE">
      <w:pPr>
        <w:pStyle w:val="NoteLevel1"/>
        <w:rPr>
          <w:lang w:val="en-US"/>
        </w:rPr>
      </w:pPr>
      <w:proofErr w:type="spellStart"/>
      <w:r>
        <w:rPr>
          <w:lang w:val="en-US"/>
        </w:rPr>
        <w:t>Theoritical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FrameWork</w:t>
      </w:r>
      <w:proofErr w:type="spellEnd"/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>Text-reader analysis</w:t>
      </w:r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>Audience interpretation theories</w:t>
      </w:r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>Interpretive work as a set of 4 tasks using inductive and deductive logics.</w:t>
      </w:r>
    </w:p>
    <w:p w:rsidR="00B922BE" w:rsidRDefault="00B922BE" w:rsidP="00B922BE">
      <w:pPr>
        <w:pStyle w:val="NoteLevel1"/>
        <w:rPr>
          <w:lang w:val="en-US"/>
        </w:rPr>
      </w:pPr>
    </w:p>
    <w:p w:rsidR="00B922BE" w:rsidRDefault="00B922BE" w:rsidP="00B922BE">
      <w:pPr>
        <w:pStyle w:val="NoteLevel1"/>
        <w:rPr>
          <w:lang w:val="en-US"/>
        </w:rPr>
      </w:pPr>
      <w:r>
        <w:rPr>
          <w:lang w:val="en-US"/>
        </w:rPr>
        <w:t>Interpretive task (4 elements)</w:t>
      </w:r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>Okay &amp; Connect</w:t>
      </w:r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 xml:space="preserve">Lateral reference </w:t>
      </w:r>
    </w:p>
    <w:p w:rsidR="00B922BE" w:rsidRDefault="00B922BE" w:rsidP="00B922BE">
      <w:pPr>
        <w:pStyle w:val="NoteLevel2"/>
        <w:rPr>
          <w:lang w:val="en-US"/>
        </w:rPr>
      </w:pPr>
      <w:r>
        <w:rPr>
          <w:lang w:val="en-US"/>
        </w:rPr>
        <w:t>Tackle Interruptions</w:t>
      </w:r>
    </w:p>
    <w:p w:rsidR="009760D9" w:rsidRDefault="00B922BE" w:rsidP="00B922BE">
      <w:pPr>
        <w:pStyle w:val="NoteLevel2"/>
        <w:rPr>
          <w:lang w:val="en-US"/>
        </w:rPr>
      </w:pPr>
      <w:r>
        <w:rPr>
          <w:lang w:val="en-US"/>
        </w:rPr>
        <w:t xml:space="preserve">Critique </w:t>
      </w:r>
    </w:p>
    <w:p w:rsidR="002A4EAC" w:rsidRDefault="002A4EAC" w:rsidP="008B43E7">
      <w:pPr>
        <w:pStyle w:val="NoteLevel1"/>
        <w:rPr>
          <w:lang w:val="en-US"/>
        </w:rPr>
      </w:pPr>
    </w:p>
    <w:p w:rsidR="00BB0B11" w:rsidRDefault="00BB0B11" w:rsidP="008B43E7">
      <w:pPr>
        <w:pStyle w:val="NoteLevel1"/>
        <w:pBdr>
          <w:bottom w:val="single" w:sz="6" w:space="1" w:color="auto"/>
        </w:pBdr>
        <w:rPr>
          <w:lang w:val="en-US"/>
        </w:rPr>
      </w:pPr>
    </w:p>
    <w:p w:rsidR="00BB0B11" w:rsidRDefault="00BB0B11" w:rsidP="008B43E7">
      <w:pPr>
        <w:pStyle w:val="NoteLevel1"/>
        <w:rPr>
          <w:lang w:val="en-US"/>
        </w:rPr>
      </w:pPr>
    </w:p>
    <w:p w:rsidR="001A452F" w:rsidRDefault="00BB0B11" w:rsidP="008B43E7">
      <w:pPr>
        <w:pStyle w:val="NoteLevel1"/>
        <w:rPr>
          <w:lang w:val="en-US"/>
        </w:rPr>
      </w:pPr>
      <w:r>
        <w:rPr>
          <w:lang w:val="en-US"/>
        </w:rPr>
        <w:t xml:space="preserve">Prof’s </w:t>
      </w:r>
      <w:r w:rsidR="001A452F">
        <w:rPr>
          <w:lang w:val="en-US"/>
        </w:rPr>
        <w:t xml:space="preserve">– How young children make sense of what they come across on </w:t>
      </w:r>
      <w:proofErr w:type="spellStart"/>
      <w:r w:rsidR="001A452F">
        <w:rPr>
          <w:lang w:val="en-US"/>
        </w:rPr>
        <w:t>Facebook</w:t>
      </w:r>
      <w:proofErr w:type="spellEnd"/>
      <w:r w:rsidR="001A452F">
        <w:rPr>
          <w:lang w:val="en-US"/>
        </w:rPr>
        <w:t xml:space="preserve">. </w:t>
      </w:r>
    </w:p>
    <w:p w:rsidR="00BB0B11" w:rsidRDefault="00BB0B11" w:rsidP="008B43E7">
      <w:pPr>
        <w:pStyle w:val="NoteLevel1"/>
        <w:rPr>
          <w:lang w:val="en-US"/>
        </w:rPr>
      </w:pPr>
    </w:p>
    <w:p w:rsidR="00BB0B11" w:rsidRDefault="00BB0B11" w:rsidP="008B43E7">
      <w:pPr>
        <w:pStyle w:val="NoteLevel1"/>
        <w:rPr>
          <w:lang w:val="en-US"/>
        </w:rPr>
      </w:pPr>
      <w:r>
        <w:rPr>
          <w:lang w:val="en-US"/>
        </w:rPr>
        <w:t xml:space="preserve">Das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Barker </w:t>
      </w:r>
    </w:p>
    <w:p w:rsidR="00BB0B11" w:rsidRDefault="00BB0B11" w:rsidP="008B43E7">
      <w:pPr>
        <w:pStyle w:val="NoteLevel1"/>
        <w:rPr>
          <w:lang w:val="en-US"/>
        </w:rPr>
      </w:pPr>
    </w:p>
    <w:p w:rsidR="00E441F6" w:rsidRDefault="00BB0B11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Das :</w:t>
      </w:r>
      <w:proofErr w:type="gramEnd"/>
      <w:r>
        <w:rPr>
          <w:lang w:val="en-US"/>
        </w:rPr>
        <w:t xml:space="preserve"> Very Active (task, work, contract, expectation) </w:t>
      </w:r>
    </w:p>
    <w:p w:rsidR="00BB0B11" w:rsidRDefault="00E441F6" w:rsidP="008B43E7">
      <w:pPr>
        <w:pStyle w:val="NoteLevel1"/>
        <w:rPr>
          <w:lang w:val="en-US"/>
        </w:rPr>
      </w:pPr>
      <w:r>
        <w:rPr>
          <w:lang w:val="en-US"/>
        </w:rPr>
        <w:t xml:space="preserve">Look at the </w:t>
      </w:r>
      <w:proofErr w:type="gramStart"/>
      <w:r>
        <w:rPr>
          <w:lang w:val="en-US"/>
        </w:rPr>
        <w:t>kids</w:t>
      </w:r>
      <w:proofErr w:type="gramEnd"/>
      <w:r>
        <w:rPr>
          <w:lang w:val="en-US"/>
        </w:rPr>
        <w:t xml:space="preserve"> part! </w:t>
      </w:r>
    </w:p>
    <w:p w:rsidR="00E441F6" w:rsidRDefault="00BB0B11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Barker :</w:t>
      </w:r>
      <w:proofErr w:type="gramEnd"/>
      <w:r>
        <w:rPr>
          <w:lang w:val="en-US"/>
        </w:rPr>
        <w:t xml:space="preserve"> Passive audience / causality </w:t>
      </w:r>
    </w:p>
    <w:p w:rsidR="00E441F6" w:rsidRDefault="00E441F6" w:rsidP="008B43E7">
      <w:pPr>
        <w:pStyle w:val="NoteLevel1"/>
        <w:rPr>
          <w:lang w:val="en-US"/>
        </w:rPr>
      </w:pPr>
    </w:p>
    <w:p w:rsidR="00E441F6" w:rsidRDefault="00E441F6" w:rsidP="008B43E7">
      <w:pPr>
        <w:pStyle w:val="NoteLevel1"/>
        <w:rPr>
          <w:lang w:val="en-US"/>
        </w:rPr>
      </w:pPr>
      <w:r>
        <w:rPr>
          <w:lang w:val="en-US"/>
        </w:rPr>
        <w:t xml:space="preserve">Both academic but they have a different style </w:t>
      </w:r>
    </w:p>
    <w:p w:rsidR="00E441F6" w:rsidRDefault="00E441F6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Das :</w:t>
      </w:r>
      <w:proofErr w:type="gramEnd"/>
      <w:r>
        <w:rPr>
          <w:lang w:val="en-US"/>
        </w:rPr>
        <w:t xml:space="preserve"> She uses kids ‘stories’ to prove her ‘point’</w:t>
      </w:r>
      <w:r w:rsidR="00D31186">
        <w:rPr>
          <w:lang w:val="en-US"/>
        </w:rPr>
        <w:t xml:space="preserve"> – Coming from literature </w:t>
      </w:r>
    </w:p>
    <w:p w:rsidR="00FA31F4" w:rsidRDefault="00E441F6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Barker :</w:t>
      </w:r>
      <w:proofErr w:type="gramEnd"/>
      <w:r>
        <w:rPr>
          <w:lang w:val="en-US"/>
        </w:rPr>
        <w:t xml:space="preserve"> Challenging assumption and asking question but not providing answers!</w:t>
      </w:r>
    </w:p>
    <w:p w:rsidR="00FA31F4" w:rsidRDefault="00FA31F4" w:rsidP="008B43E7">
      <w:pPr>
        <w:pStyle w:val="NoteLevel1"/>
        <w:rPr>
          <w:lang w:val="en-US"/>
        </w:rPr>
      </w:pPr>
    </w:p>
    <w:p w:rsidR="00D31186" w:rsidRDefault="00D31186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Literary :</w:t>
      </w:r>
      <w:proofErr w:type="gramEnd"/>
      <w:r>
        <w:rPr>
          <w:lang w:val="en-US"/>
        </w:rPr>
        <w:t xml:space="preserve"> Books – Genre – Mode (verbal or visual) – Act of reading – </w:t>
      </w:r>
      <w:proofErr w:type="spellStart"/>
      <w:r>
        <w:rPr>
          <w:lang w:val="en-US"/>
        </w:rPr>
        <w:t>Ras</w:t>
      </w:r>
      <w:proofErr w:type="spellEnd"/>
      <w:r>
        <w:rPr>
          <w:lang w:val="en-US"/>
        </w:rPr>
        <w:t xml:space="preserve"> talks about using texts which is closer to everyday life!</w:t>
      </w:r>
    </w:p>
    <w:p w:rsidR="001A452F" w:rsidRDefault="001A452F" w:rsidP="008B43E7">
      <w:pPr>
        <w:pStyle w:val="NoteLevel1"/>
        <w:rPr>
          <w:lang w:val="en-US"/>
        </w:rPr>
      </w:pPr>
    </w:p>
    <w:p w:rsidR="001A452F" w:rsidRDefault="001A452F" w:rsidP="008B43E7">
      <w:pPr>
        <w:pStyle w:val="NoteLevel1"/>
        <w:rPr>
          <w:lang w:val="en-US"/>
        </w:rPr>
      </w:pPr>
      <w:r>
        <w:rPr>
          <w:lang w:val="en-US"/>
        </w:rPr>
        <w:t>We have to adapt and translate – what was made to the literary world into the new media era.</w:t>
      </w:r>
    </w:p>
    <w:p w:rsidR="001A452F" w:rsidRDefault="001A452F" w:rsidP="008B43E7">
      <w:pPr>
        <w:pStyle w:val="NoteLevel1"/>
        <w:rPr>
          <w:lang w:val="en-US"/>
        </w:rPr>
      </w:pPr>
    </w:p>
    <w:p w:rsidR="001A452F" w:rsidRPr="001A452F" w:rsidRDefault="001A452F" w:rsidP="001A452F">
      <w:pPr>
        <w:pStyle w:val="NoteLevel1"/>
        <w:rPr>
          <w:lang w:val="en-US"/>
        </w:rPr>
      </w:pPr>
      <w:r>
        <w:rPr>
          <w:lang w:val="en-US"/>
        </w:rPr>
        <w:t xml:space="preserve">Critics on the term </w:t>
      </w:r>
      <w:proofErr w:type="gramStart"/>
      <w:r>
        <w:rPr>
          <w:lang w:val="en-US"/>
        </w:rPr>
        <w:t>contract :</w:t>
      </w:r>
      <w:proofErr w:type="gramEnd"/>
      <w:r>
        <w:rPr>
          <w:lang w:val="en-US"/>
        </w:rPr>
        <w:t xml:space="preserve"> François </w:t>
      </w:r>
      <w:proofErr w:type="spellStart"/>
      <w:r>
        <w:rPr>
          <w:lang w:val="en-US"/>
        </w:rPr>
        <w:t>Jost</w:t>
      </w:r>
      <w:proofErr w:type="spellEnd"/>
      <w:r>
        <w:rPr>
          <w:lang w:val="en-US"/>
        </w:rPr>
        <w:t xml:space="preserve"> : contract is too legal and prefer the use of promise because it is positive (reward) and expectations. </w:t>
      </w:r>
      <w:proofErr w:type="gramStart"/>
      <w:r w:rsidRPr="001A452F">
        <w:rPr>
          <w:lang w:val="en-US"/>
        </w:rPr>
        <w:t>p</w:t>
      </w:r>
      <w:proofErr w:type="gramEnd"/>
      <w:r w:rsidRPr="001A452F">
        <w:rPr>
          <w:lang w:val="en-US"/>
        </w:rPr>
        <w:t xml:space="preserve">.4 </w:t>
      </w:r>
    </w:p>
    <w:p w:rsidR="001A452F" w:rsidRDefault="001A452F" w:rsidP="008B43E7">
      <w:pPr>
        <w:pStyle w:val="NoteLevel1"/>
        <w:rPr>
          <w:lang w:val="en-US"/>
        </w:rPr>
      </w:pPr>
    </w:p>
    <w:p w:rsidR="00C46749" w:rsidRDefault="001A452F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Hermeneutics :</w:t>
      </w:r>
      <w:proofErr w:type="gramEnd"/>
      <w:r>
        <w:rPr>
          <w:lang w:val="en-US"/>
        </w:rPr>
        <w:t xml:space="preserve"> science of interpretation (interpretative : modern term)</w:t>
      </w:r>
    </w:p>
    <w:p w:rsidR="00C46749" w:rsidRDefault="00C46749" w:rsidP="008B43E7">
      <w:pPr>
        <w:pStyle w:val="NoteLevel1"/>
        <w:rPr>
          <w:lang w:val="en-US"/>
        </w:rPr>
      </w:pPr>
    </w:p>
    <w:p w:rsidR="00C46749" w:rsidRDefault="00C46749" w:rsidP="008B43E7">
      <w:pPr>
        <w:pStyle w:val="NoteLevel1"/>
        <w:rPr>
          <w:lang w:val="en-US"/>
        </w:rPr>
      </w:pPr>
      <w:proofErr w:type="gramStart"/>
      <w:r>
        <w:rPr>
          <w:lang w:val="en-US"/>
        </w:rPr>
        <w:t>Affordance :</w:t>
      </w:r>
      <w:proofErr w:type="gramEnd"/>
      <w:r>
        <w:rPr>
          <w:lang w:val="en-US"/>
        </w:rPr>
        <w:t xml:space="preserve"> something that is design to make it usable </w:t>
      </w:r>
    </w:p>
    <w:p w:rsidR="00C46749" w:rsidRDefault="00C46749" w:rsidP="008B43E7">
      <w:pPr>
        <w:pStyle w:val="NoteLevel1"/>
        <w:rPr>
          <w:lang w:val="en-US"/>
        </w:rPr>
      </w:pPr>
    </w:p>
    <w:p w:rsidR="00C46749" w:rsidRDefault="00C46749" w:rsidP="008B43E7">
      <w:pPr>
        <w:pStyle w:val="NoteLevel1"/>
        <w:rPr>
          <w:lang w:val="en-US"/>
        </w:rPr>
      </w:pPr>
      <w:r>
        <w:rPr>
          <w:lang w:val="en-US"/>
        </w:rPr>
        <w:t xml:space="preserve">P. 4 -) The design </w:t>
      </w:r>
    </w:p>
    <w:p w:rsidR="00C46749" w:rsidRDefault="00C46749" w:rsidP="00C46749">
      <w:pPr>
        <w:pStyle w:val="NoteLevel2"/>
        <w:numPr>
          <w:ilvl w:val="0"/>
          <w:numId w:val="0"/>
        </w:numPr>
        <w:ind w:left="1080"/>
        <w:rPr>
          <w:lang w:val="en-US"/>
        </w:rPr>
      </w:pPr>
    </w:p>
    <w:p w:rsidR="00C46749" w:rsidRDefault="00C46749" w:rsidP="00C46749">
      <w:pPr>
        <w:pStyle w:val="NoteLevel2"/>
        <w:numPr>
          <w:ilvl w:val="0"/>
          <w:numId w:val="0"/>
        </w:numPr>
        <w:ind w:left="1080"/>
        <w:rPr>
          <w:lang w:val="en-US"/>
        </w:rPr>
      </w:pPr>
      <w:proofErr w:type="spellStart"/>
      <w:proofErr w:type="gramStart"/>
      <w:r>
        <w:rPr>
          <w:lang w:val="en-US"/>
        </w:rPr>
        <w:t>Literacies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Why </w:t>
      </w:r>
      <w:proofErr w:type="spellStart"/>
      <w:r>
        <w:rPr>
          <w:lang w:val="en-US"/>
        </w:rPr>
        <w:t>plurial</w:t>
      </w:r>
      <w:proofErr w:type="spellEnd"/>
      <w:r>
        <w:rPr>
          <w:lang w:val="en-US"/>
        </w:rPr>
        <w:t xml:space="preserve">? Before it was can we write or not. Only professor, researchers, expert would review and would be paid for it! Now from viewing a </w:t>
      </w:r>
      <w:proofErr w:type="spellStart"/>
      <w:r>
        <w:rPr>
          <w:lang w:val="en-US"/>
        </w:rPr>
        <w:t>Youtube</w:t>
      </w:r>
      <w:proofErr w:type="spellEnd"/>
      <w:r>
        <w:rPr>
          <w:lang w:val="en-US"/>
        </w:rPr>
        <w:t xml:space="preserve"> Video we can share it, comment it, </w:t>
      </w:r>
      <w:proofErr w:type="spellStart"/>
      <w:r>
        <w:rPr>
          <w:lang w:val="en-US"/>
        </w:rPr>
        <w:t>vlog</w:t>
      </w:r>
      <w:proofErr w:type="spellEnd"/>
      <w:r>
        <w:rPr>
          <w:lang w:val="en-US"/>
        </w:rPr>
        <w:t xml:space="preserve"> about it. </w:t>
      </w:r>
    </w:p>
    <w:p w:rsidR="00C46749" w:rsidRDefault="00C46749" w:rsidP="00C46749">
      <w:pPr>
        <w:pStyle w:val="NoteLevel2"/>
        <w:numPr>
          <w:ilvl w:val="0"/>
          <w:numId w:val="0"/>
        </w:numPr>
        <w:ind w:left="1080"/>
        <w:rPr>
          <w:lang w:val="en-US"/>
        </w:rPr>
      </w:pPr>
    </w:p>
    <w:p w:rsidR="00C46749" w:rsidRDefault="00C46749" w:rsidP="00C46749">
      <w:pPr>
        <w:pStyle w:val="NoteLevel1"/>
        <w:rPr>
          <w:lang w:val="en-US"/>
        </w:rPr>
      </w:pPr>
    </w:p>
    <w:p w:rsidR="005012BD" w:rsidRPr="001D677E" w:rsidRDefault="00C46749" w:rsidP="00C46749">
      <w:pPr>
        <w:pStyle w:val="NoteLevel1"/>
        <w:rPr>
          <w:lang w:val="en-US"/>
        </w:rPr>
      </w:pPr>
      <w:r>
        <w:rPr>
          <w:lang w:val="en-US"/>
        </w:rPr>
        <w:t xml:space="preserve">*** We can use the ‘old theory of literacy and make it to can have a meaning in the new media era… but we have to adapt it less &amp; less passive </w:t>
      </w:r>
    </w:p>
    <w:p w:rsidR="005012BD" w:rsidRDefault="005012BD">
      <w:pPr>
        <w:pStyle w:val="NoteLevel1"/>
        <w:sectPr w:rsidR="005012BD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A452F" w:rsidRDefault="001A452F">
      <w:pPr>
        <w:pStyle w:val="NoteLevel1"/>
        <w:sectPr w:rsidR="001A452F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1A452F" w:rsidRDefault="001A452F" w:rsidP="001A452F">
      <w:pPr>
        <w:pStyle w:val="NoteLevel1"/>
        <w:sectPr w:rsidR="001A452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1A452F" w:rsidRDefault="001A452F" w:rsidP="001A452F">
      <w:pPr>
        <w:pStyle w:val="NoteLevel1"/>
        <w:sectPr w:rsidR="001A452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5012BD" w:rsidRDefault="005012BD" w:rsidP="001A452F">
      <w:pPr>
        <w:pStyle w:val="NoteLevel1"/>
      </w:pPr>
    </w:p>
    <w:sectPr w:rsidR="005012BD" w:rsidSect="001A452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 w:rsidP="005012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CMN 4166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14-09-05 8:34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 xml:space="preserve">Cours 2 </w:t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14-09-05 8:34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14-09-05 8:34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14-09-05 8:34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46749" w:rsidRDefault="00C467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14-09-05 8:34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78805B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SectionTitle" w:val="Cours 1"/>
    <w:docVar w:name="_WNSectionTitle_2" w:val="Cours  2"/>
    <w:docVar w:name="_WNSectionTitle_3" w:val="Cours 3"/>
    <w:docVar w:name="_WNSectionTitle_4" w:val="Cours 4"/>
    <w:docVar w:name="_WNSectionTitle_5" w:val="Cours 5"/>
    <w:docVar w:name="_WNSectionTitle_6" w:val="Cours 6 "/>
    <w:docVar w:name="_WNTabType_0" w:val="0"/>
    <w:docVar w:name="_WNTabType_1" w:val="1"/>
    <w:docVar w:name="_WNTabType_2" w:val="2"/>
    <w:docVar w:name="_WNTabType_3" w:val="3"/>
    <w:docVar w:name="_WNTabType_4" w:val="4"/>
    <w:docVar w:name="_WNTabType_5" w:val="5"/>
    <w:docVar w:name="EnableWordNotes" w:val="0"/>
  </w:docVars>
  <w:rsids>
    <w:rsidRoot w:val="005012BD"/>
    <w:rsid w:val="00190DDA"/>
    <w:rsid w:val="001A18DD"/>
    <w:rsid w:val="001A452F"/>
    <w:rsid w:val="001D677E"/>
    <w:rsid w:val="00216A1E"/>
    <w:rsid w:val="00276727"/>
    <w:rsid w:val="002A4EAC"/>
    <w:rsid w:val="00310422"/>
    <w:rsid w:val="00431D94"/>
    <w:rsid w:val="004B290A"/>
    <w:rsid w:val="005012BD"/>
    <w:rsid w:val="00536C33"/>
    <w:rsid w:val="006C5BA4"/>
    <w:rsid w:val="00732214"/>
    <w:rsid w:val="008B43E7"/>
    <w:rsid w:val="009760D9"/>
    <w:rsid w:val="009905B0"/>
    <w:rsid w:val="00A32C36"/>
    <w:rsid w:val="00B82F57"/>
    <w:rsid w:val="00B922BE"/>
    <w:rsid w:val="00BB0B11"/>
    <w:rsid w:val="00C46749"/>
    <w:rsid w:val="00D156FC"/>
    <w:rsid w:val="00D31186"/>
    <w:rsid w:val="00DA22DA"/>
    <w:rsid w:val="00E441F6"/>
    <w:rsid w:val="00FA31F4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3A6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5012BD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012BD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5012BD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5012BD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5012BD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012BD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012BD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012BD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012BD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5012B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12BD"/>
    <w:rPr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1092</Words>
  <Characters>6229</Characters>
  <Application>Microsoft Word 12.0.0</Application>
  <DocSecurity>0</DocSecurity>
  <Lines>51</Lines>
  <Paragraphs>12</Paragraphs>
  <ScaleCrop>false</ScaleCrop>
  <Company>Universite de Sherbrooke</Company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Brizay</dc:creator>
  <cp:keywords/>
  <cp:lastModifiedBy>Stephany Brizay</cp:lastModifiedBy>
  <cp:revision>9</cp:revision>
  <dcterms:created xsi:type="dcterms:W3CDTF">2014-09-05T12:34:00Z</dcterms:created>
  <dcterms:modified xsi:type="dcterms:W3CDTF">2014-09-12T15:15:00Z</dcterms:modified>
</cp:coreProperties>
</file>