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Pr="001055A5" w:rsidRDefault="001055A5">
      <w:pPr>
        <w:rPr>
          <w:sz w:val="32"/>
          <w:szCs w:val="32"/>
        </w:rPr>
      </w:pPr>
      <w:proofErr w:type="spellStart"/>
      <w:r w:rsidRPr="001055A5">
        <w:rPr>
          <w:sz w:val="32"/>
          <w:szCs w:val="32"/>
        </w:rPr>
        <w:t>Poli</w:t>
      </w:r>
      <w:proofErr w:type="spellEnd"/>
      <w:r w:rsidRPr="001055A5">
        <w:rPr>
          <w:sz w:val="32"/>
          <w:szCs w:val="32"/>
        </w:rPr>
        <w:t xml:space="preserve"> 101 – November 28, 2014</w:t>
      </w:r>
    </w:p>
    <w:p w:rsidR="001055A5" w:rsidRDefault="001055A5">
      <w:pPr>
        <w:rPr>
          <w:i/>
          <w:sz w:val="32"/>
          <w:szCs w:val="32"/>
        </w:rPr>
      </w:pPr>
      <w:r w:rsidRPr="001055A5">
        <w:rPr>
          <w:i/>
          <w:sz w:val="32"/>
          <w:szCs w:val="32"/>
        </w:rPr>
        <w:t xml:space="preserve">Participation/ Citizenship </w:t>
      </w:r>
    </w:p>
    <w:p w:rsidR="001055A5" w:rsidRDefault="001055A5">
      <w:pPr>
        <w:rPr>
          <w:i/>
          <w:sz w:val="32"/>
          <w:szCs w:val="32"/>
        </w:rPr>
      </w:pPr>
    </w:p>
    <w:p w:rsidR="001055A5" w:rsidRDefault="001055A5">
      <w:pPr>
        <w:rPr>
          <w:b/>
        </w:rPr>
      </w:pPr>
      <w:r>
        <w:rPr>
          <w:b/>
        </w:rPr>
        <w:t>Notes</w:t>
      </w:r>
    </w:p>
    <w:p w:rsidR="001055A5" w:rsidRDefault="001055A5" w:rsidP="001055A5">
      <w:pPr>
        <w:pStyle w:val="ListParagraph"/>
        <w:numPr>
          <w:ilvl w:val="0"/>
          <w:numId w:val="1"/>
        </w:numPr>
      </w:pPr>
      <w:r>
        <w:t>Final Exam December 13</w:t>
      </w:r>
    </w:p>
    <w:p w:rsidR="001055A5" w:rsidRDefault="001055A5" w:rsidP="001055A5">
      <w:pPr>
        <w:pStyle w:val="ListParagraph"/>
        <w:numPr>
          <w:ilvl w:val="0"/>
          <w:numId w:val="1"/>
        </w:numPr>
      </w:pPr>
      <w:r>
        <w:t>3:30</w:t>
      </w:r>
    </w:p>
    <w:p w:rsidR="001055A5" w:rsidRDefault="001055A5" w:rsidP="001055A5">
      <w:pPr>
        <w:pStyle w:val="ListParagraph"/>
        <w:numPr>
          <w:ilvl w:val="0"/>
          <w:numId w:val="1"/>
        </w:numPr>
      </w:pPr>
      <w:r>
        <w:t>OSBO A</w:t>
      </w:r>
    </w:p>
    <w:p w:rsidR="001055A5" w:rsidRDefault="001055A5" w:rsidP="001055A5">
      <w:pPr>
        <w:pStyle w:val="ListParagraph"/>
        <w:numPr>
          <w:ilvl w:val="0"/>
          <w:numId w:val="1"/>
        </w:numPr>
      </w:pPr>
      <w:r>
        <w:t xml:space="preserve">Course Evaluations </w:t>
      </w:r>
    </w:p>
    <w:p w:rsidR="001055A5" w:rsidRDefault="001055A5" w:rsidP="001055A5"/>
    <w:p w:rsidR="001055A5" w:rsidRDefault="001055A5" w:rsidP="001055A5">
      <w:pPr>
        <w:rPr>
          <w:b/>
        </w:rPr>
      </w:pPr>
      <w:r>
        <w:rPr>
          <w:b/>
        </w:rPr>
        <w:t xml:space="preserve">Exam Format </w:t>
      </w:r>
    </w:p>
    <w:p w:rsidR="001055A5" w:rsidRDefault="001055A5" w:rsidP="001055A5"/>
    <w:p w:rsidR="001055A5" w:rsidRDefault="001055A5" w:rsidP="001055A5">
      <w:pPr>
        <w:rPr>
          <w:b/>
        </w:rPr>
      </w:pPr>
      <w:r>
        <w:rPr>
          <w:b/>
        </w:rPr>
        <w:t>Participation</w:t>
      </w:r>
    </w:p>
    <w:p w:rsidR="001055A5" w:rsidRDefault="001055A5" w:rsidP="001055A5">
      <w:pPr>
        <w:pStyle w:val="ListParagraph"/>
        <w:numPr>
          <w:ilvl w:val="0"/>
          <w:numId w:val="3"/>
        </w:numPr>
      </w:pPr>
      <w:r>
        <w:t xml:space="preserve">Democratic citizenship pyramid </w:t>
      </w:r>
    </w:p>
    <w:p w:rsidR="001055A5" w:rsidRDefault="001055A5" w:rsidP="001055A5">
      <w:pPr>
        <w:pStyle w:val="ListParagraph"/>
        <w:numPr>
          <w:ilvl w:val="0"/>
          <w:numId w:val="3"/>
        </w:numPr>
      </w:pPr>
      <w:r>
        <w:t>1</w:t>
      </w:r>
      <w:r w:rsidRPr="001055A5">
        <w:rPr>
          <w:vertAlign w:val="superscript"/>
        </w:rPr>
        <w:t>st</w:t>
      </w:r>
      <w:r>
        <w:t xml:space="preserve"> tier – Elections </w:t>
      </w:r>
    </w:p>
    <w:p w:rsidR="001055A5" w:rsidRDefault="001055A5" w:rsidP="001055A5">
      <w:pPr>
        <w:pStyle w:val="ListParagraph"/>
        <w:numPr>
          <w:ilvl w:val="0"/>
          <w:numId w:val="3"/>
        </w:numPr>
      </w:pPr>
      <w:r>
        <w:t>2</w:t>
      </w:r>
      <w:r w:rsidRPr="001055A5">
        <w:rPr>
          <w:vertAlign w:val="superscript"/>
        </w:rPr>
        <w:t>nd</w:t>
      </w:r>
      <w:r>
        <w:t xml:space="preserve"> – Political Parties </w:t>
      </w:r>
    </w:p>
    <w:p w:rsidR="001055A5" w:rsidRDefault="001055A5" w:rsidP="001055A5">
      <w:pPr>
        <w:pStyle w:val="ListParagraph"/>
        <w:numPr>
          <w:ilvl w:val="0"/>
          <w:numId w:val="3"/>
        </w:numPr>
      </w:pPr>
      <w:r>
        <w:t>3</w:t>
      </w:r>
      <w:r w:rsidRPr="001055A5">
        <w:rPr>
          <w:vertAlign w:val="superscript"/>
        </w:rPr>
        <w:t>rd</w:t>
      </w:r>
      <w:r>
        <w:t xml:space="preserve"> – Interest Groups </w:t>
      </w:r>
    </w:p>
    <w:p w:rsidR="001055A5" w:rsidRDefault="001055A5" w:rsidP="001055A5">
      <w:pPr>
        <w:pStyle w:val="ListParagraph"/>
        <w:numPr>
          <w:ilvl w:val="0"/>
          <w:numId w:val="3"/>
        </w:numPr>
      </w:pPr>
      <w:r>
        <w:t>Pyramid has a circle around it</w:t>
      </w:r>
    </w:p>
    <w:p w:rsidR="001055A5" w:rsidRDefault="001055A5" w:rsidP="001055A5">
      <w:pPr>
        <w:pStyle w:val="ListParagraph"/>
        <w:numPr>
          <w:ilvl w:val="1"/>
          <w:numId w:val="3"/>
        </w:numPr>
      </w:pPr>
      <w:r>
        <w:t xml:space="preserve">Other opportunities for participation </w:t>
      </w:r>
    </w:p>
    <w:p w:rsidR="001055A5" w:rsidRDefault="001055A5" w:rsidP="001055A5">
      <w:pPr>
        <w:pStyle w:val="ListParagraph"/>
        <w:numPr>
          <w:ilvl w:val="1"/>
          <w:numId w:val="3"/>
        </w:numPr>
      </w:pPr>
      <w:r>
        <w:t xml:space="preserve">Active engagement with communities and institutions </w:t>
      </w:r>
    </w:p>
    <w:p w:rsidR="001055A5" w:rsidRDefault="001055A5" w:rsidP="001055A5"/>
    <w:p w:rsidR="001055A5" w:rsidRDefault="001055A5" w:rsidP="001055A5">
      <w:pPr>
        <w:rPr>
          <w:b/>
        </w:rPr>
      </w:pPr>
      <w:r>
        <w:rPr>
          <w:b/>
        </w:rPr>
        <w:t xml:space="preserve">Other Methods of Participation </w:t>
      </w:r>
    </w:p>
    <w:p w:rsidR="001055A5" w:rsidRDefault="001055A5" w:rsidP="001055A5">
      <w:pPr>
        <w:pStyle w:val="ListParagraph"/>
        <w:numPr>
          <w:ilvl w:val="0"/>
          <w:numId w:val="4"/>
        </w:numPr>
      </w:pPr>
      <w:r>
        <w:t xml:space="preserve">Protests </w:t>
      </w:r>
    </w:p>
    <w:p w:rsidR="001055A5" w:rsidRDefault="001055A5" w:rsidP="001055A5">
      <w:pPr>
        <w:pStyle w:val="ListParagraph"/>
        <w:numPr>
          <w:ilvl w:val="0"/>
          <w:numId w:val="4"/>
        </w:numPr>
      </w:pPr>
      <w:r>
        <w:t>Direct Action (boycotts, intervention)</w:t>
      </w:r>
    </w:p>
    <w:p w:rsidR="001055A5" w:rsidRDefault="001055A5" w:rsidP="001055A5">
      <w:pPr>
        <w:pStyle w:val="ListParagraph"/>
        <w:numPr>
          <w:ilvl w:val="0"/>
          <w:numId w:val="4"/>
        </w:numPr>
      </w:pPr>
      <w:r>
        <w:t xml:space="preserve">Communicating with Government </w:t>
      </w:r>
    </w:p>
    <w:p w:rsidR="001055A5" w:rsidRDefault="001055A5" w:rsidP="001055A5">
      <w:pPr>
        <w:pStyle w:val="ListParagraph"/>
        <w:numPr>
          <w:ilvl w:val="0"/>
          <w:numId w:val="4"/>
        </w:numPr>
      </w:pPr>
      <w:r>
        <w:t>People think that people are more likely to participate with direct actions rather than indirect ones such as traditional participation acts like voting</w:t>
      </w:r>
    </w:p>
    <w:p w:rsidR="00975E32" w:rsidRDefault="00975E32" w:rsidP="00975E32"/>
    <w:p w:rsidR="00975E32" w:rsidRDefault="00975E32" w:rsidP="00975E32">
      <w:pPr>
        <w:rPr>
          <w:b/>
        </w:rPr>
      </w:pPr>
      <w:r>
        <w:rPr>
          <w:b/>
        </w:rPr>
        <w:t xml:space="preserve">Public Opinion </w:t>
      </w:r>
    </w:p>
    <w:p w:rsidR="00975E32" w:rsidRDefault="00975E32" w:rsidP="00975E32">
      <w:pPr>
        <w:pStyle w:val="ListParagraph"/>
        <w:numPr>
          <w:ilvl w:val="0"/>
          <w:numId w:val="5"/>
        </w:numPr>
      </w:pPr>
      <w:r>
        <w:t xml:space="preserve">Increasingly influential on outcomes – very passive participation </w:t>
      </w:r>
    </w:p>
    <w:p w:rsidR="00975E32" w:rsidRDefault="00975E32" w:rsidP="00975E32">
      <w:pPr>
        <w:pStyle w:val="ListParagraph"/>
        <w:numPr>
          <w:ilvl w:val="0"/>
          <w:numId w:val="5"/>
        </w:numPr>
      </w:pPr>
      <w:r>
        <w:t>Interest groups are looking for public opinion to back up their positions</w:t>
      </w:r>
    </w:p>
    <w:p w:rsidR="00975E32" w:rsidRDefault="00975E32" w:rsidP="00975E32">
      <w:pPr>
        <w:pStyle w:val="ListParagraph"/>
        <w:numPr>
          <w:ilvl w:val="1"/>
          <w:numId w:val="5"/>
        </w:numPr>
      </w:pPr>
      <w:r>
        <w:t xml:space="preserve">“People feel the same way so listen to us!” </w:t>
      </w:r>
    </w:p>
    <w:p w:rsidR="00975E32" w:rsidRDefault="00975E32" w:rsidP="00975E32">
      <w:pPr>
        <w:pStyle w:val="ListParagraph"/>
        <w:numPr>
          <w:ilvl w:val="0"/>
          <w:numId w:val="5"/>
        </w:numPr>
      </w:pPr>
      <w:r>
        <w:t xml:space="preserve">Danger of majority rule </w:t>
      </w:r>
    </w:p>
    <w:p w:rsidR="00975E32" w:rsidRDefault="00975E32" w:rsidP="00975E32">
      <w:pPr>
        <w:pStyle w:val="ListParagraph"/>
        <w:numPr>
          <w:ilvl w:val="0"/>
          <w:numId w:val="5"/>
        </w:numPr>
      </w:pPr>
      <w:r>
        <w:t xml:space="preserve">Always appealing to the center and ignoring views more to the outside of the center </w:t>
      </w:r>
    </w:p>
    <w:p w:rsidR="00975E32" w:rsidRDefault="00975E32" w:rsidP="00975E32">
      <w:pPr>
        <w:pStyle w:val="ListParagraph"/>
        <w:numPr>
          <w:ilvl w:val="0"/>
          <w:numId w:val="5"/>
        </w:numPr>
      </w:pPr>
      <w:r>
        <w:t xml:space="preserve">Political parties becoming increasingly unclear of what they want to do and how they want to do it – limits democratic dialogue </w:t>
      </w:r>
    </w:p>
    <w:p w:rsidR="00975E32" w:rsidRDefault="00975E32" w:rsidP="00975E32"/>
    <w:p w:rsidR="00975E32" w:rsidRDefault="00975E32" w:rsidP="00975E32">
      <w:pPr>
        <w:rPr>
          <w:b/>
        </w:rPr>
      </w:pPr>
      <w:r>
        <w:rPr>
          <w:b/>
        </w:rPr>
        <w:t xml:space="preserve">Democratic Citizenship </w:t>
      </w:r>
    </w:p>
    <w:p w:rsidR="00975E32" w:rsidRDefault="00975E32" w:rsidP="00975E32">
      <w:pPr>
        <w:pStyle w:val="ListParagraph"/>
        <w:numPr>
          <w:ilvl w:val="0"/>
          <w:numId w:val="6"/>
        </w:numPr>
      </w:pPr>
      <w:r>
        <w:t>Citizenship is a legal status</w:t>
      </w:r>
    </w:p>
    <w:p w:rsidR="00975E32" w:rsidRDefault="004542AC" w:rsidP="00975E32">
      <w:pPr>
        <w:pStyle w:val="ListParagraph"/>
        <w:numPr>
          <w:ilvl w:val="0"/>
          <w:numId w:val="6"/>
        </w:numPr>
      </w:pPr>
      <w:r>
        <w:t xml:space="preserve">From subject-hood to citizenship </w:t>
      </w:r>
    </w:p>
    <w:p w:rsidR="004542AC" w:rsidRDefault="004542AC" w:rsidP="00975E32">
      <w:pPr>
        <w:pStyle w:val="ListParagraph"/>
        <w:numPr>
          <w:ilvl w:val="0"/>
          <w:numId w:val="6"/>
        </w:numPr>
      </w:pPr>
      <w:r>
        <w:t>Citizen versus subject</w:t>
      </w:r>
    </w:p>
    <w:p w:rsidR="004542AC" w:rsidRDefault="004542AC" w:rsidP="00975E32">
      <w:pPr>
        <w:pStyle w:val="ListParagraph"/>
        <w:numPr>
          <w:ilvl w:val="0"/>
          <w:numId w:val="6"/>
        </w:numPr>
      </w:pPr>
      <w:r>
        <w:t xml:space="preserve">Citizen is more engaged </w:t>
      </w:r>
    </w:p>
    <w:p w:rsidR="004542AC" w:rsidRDefault="004542AC" w:rsidP="00975E32">
      <w:pPr>
        <w:pStyle w:val="ListParagraph"/>
        <w:numPr>
          <w:ilvl w:val="0"/>
          <w:numId w:val="6"/>
        </w:numPr>
      </w:pPr>
      <w:r>
        <w:t xml:space="preserve">Set of obligations as well </w:t>
      </w:r>
    </w:p>
    <w:p w:rsidR="004542AC" w:rsidRDefault="004542AC" w:rsidP="00975E32">
      <w:pPr>
        <w:pStyle w:val="ListParagraph"/>
        <w:numPr>
          <w:ilvl w:val="0"/>
          <w:numId w:val="6"/>
        </w:numPr>
      </w:pPr>
      <w:r>
        <w:lastRenderedPageBreak/>
        <w:t xml:space="preserve">Relationship with the state </w:t>
      </w:r>
    </w:p>
    <w:p w:rsidR="004542AC" w:rsidRDefault="004542AC" w:rsidP="00975E32">
      <w:pPr>
        <w:pStyle w:val="ListParagraph"/>
        <w:numPr>
          <w:ilvl w:val="0"/>
          <w:numId w:val="6"/>
        </w:numPr>
      </w:pPr>
      <w:r>
        <w:t xml:space="preserve">State can define the kind of citizen </w:t>
      </w:r>
    </w:p>
    <w:p w:rsidR="004542AC" w:rsidRDefault="004542AC" w:rsidP="004542AC">
      <w:pPr>
        <w:pStyle w:val="ListParagraph"/>
        <w:numPr>
          <w:ilvl w:val="1"/>
          <w:numId w:val="6"/>
        </w:numPr>
      </w:pPr>
      <w:r>
        <w:t>In 1990’s the shift to a welfare regime shaped what citizenship means for Canadians</w:t>
      </w:r>
    </w:p>
    <w:p w:rsidR="004542AC" w:rsidRDefault="004542AC" w:rsidP="004542AC">
      <w:pPr>
        <w:pStyle w:val="ListParagraph"/>
        <w:numPr>
          <w:ilvl w:val="0"/>
          <w:numId w:val="6"/>
        </w:numPr>
      </w:pPr>
      <w:r>
        <w:t xml:space="preserve">Welfare state citizenship – entitlements, rights bearer </w:t>
      </w:r>
    </w:p>
    <w:p w:rsidR="004542AC" w:rsidRDefault="004542AC" w:rsidP="004542AC">
      <w:pPr>
        <w:pStyle w:val="ListParagraph"/>
        <w:numPr>
          <w:ilvl w:val="0"/>
          <w:numId w:val="6"/>
        </w:numPr>
      </w:pPr>
      <w:r>
        <w:t xml:space="preserve">Being a citizen from province to province changes your relationship to the state </w:t>
      </w:r>
    </w:p>
    <w:p w:rsidR="004542AC" w:rsidRDefault="004542AC" w:rsidP="004542AC">
      <w:pPr>
        <w:pStyle w:val="ListParagraph"/>
        <w:numPr>
          <w:ilvl w:val="1"/>
          <w:numId w:val="6"/>
        </w:numPr>
      </w:pPr>
      <w:r>
        <w:t xml:space="preserve">I.e. in Québec you can get $7/day daycare </w:t>
      </w:r>
    </w:p>
    <w:p w:rsidR="004542AC" w:rsidRDefault="004542AC" w:rsidP="004542AC"/>
    <w:p w:rsidR="004542AC" w:rsidRDefault="004542AC" w:rsidP="004542AC">
      <w:pPr>
        <w:rPr>
          <w:b/>
        </w:rPr>
      </w:pPr>
      <w:r>
        <w:rPr>
          <w:b/>
        </w:rPr>
        <w:t xml:space="preserve">Citizenship and the Regime </w:t>
      </w:r>
    </w:p>
    <w:p w:rsidR="004542AC" w:rsidRPr="004542AC" w:rsidRDefault="004542AC" w:rsidP="004542AC">
      <w:pPr>
        <w:pStyle w:val="ListParagraph"/>
        <w:numPr>
          <w:ilvl w:val="0"/>
          <w:numId w:val="7"/>
        </w:numPr>
        <w:rPr>
          <w:b/>
        </w:rPr>
      </w:pPr>
      <w:r>
        <w:t xml:space="preserve">Institutions and principles make up the regime </w:t>
      </w:r>
    </w:p>
    <w:p w:rsidR="004542AC" w:rsidRPr="004542AC" w:rsidRDefault="004542AC" w:rsidP="004542AC">
      <w:pPr>
        <w:pStyle w:val="ListParagraph"/>
        <w:numPr>
          <w:ilvl w:val="0"/>
          <w:numId w:val="7"/>
        </w:numPr>
        <w:rPr>
          <w:b/>
        </w:rPr>
      </w:pPr>
      <w:r>
        <w:t xml:space="preserve">Both are in ‘flux’ </w:t>
      </w:r>
    </w:p>
    <w:p w:rsidR="004542AC" w:rsidRPr="004542AC" w:rsidRDefault="004542AC" w:rsidP="004542AC">
      <w:pPr>
        <w:pStyle w:val="ListParagraph"/>
        <w:numPr>
          <w:ilvl w:val="0"/>
          <w:numId w:val="7"/>
        </w:numPr>
        <w:rPr>
          <w:b/>
        </w:rPr>
      </w:pPr>
      <w:r>
        <w:t xml:space="preserve">Obligation of citizens to take them seriously </w:t>
      </w:r>
    </w:p>
    <w:p w:rsidR="004542AC" w:rsidRPr="004542AC" w:rsidRDefault="004542AC" w:rsidP="004542AC">
      <w:pPr>
        <w:pStyle w:val="ListParagraph"/>
        <w:numPr>
          <w:ilvl w:val="1"/>
          <w:numId w:val="7"/>
        </w:numPr>
        <w:rPr>
          <w:b/>
        </w:rPr>
      </w:pPr>
      <w:r>
        <w:t xml:space="preserve">To understand them, and engage in them when they are up for grabs </w:t>
      </w:r>
    </w:p>
    <w:p w:rsidR="004542AC" w:rsidRPr="004542AC" w:rsidRDefault="004542AC" w:rsidP="004542AC">
      <w:pPr>
        <w:pStyle w:val="ListParagraph"/>
        <w:numPr>
          <w:ilvl w:val="1"/>
          <w:numId w:val="7"/>
        </w:numPr>
        <w:rPr>
          <w:b/>
        </w:rPr>
      </w:pPr>
      <w:r>
        <w:t xml:space="preserve">Opportunities sometimes come in times of crisis and change </w:t>
      </w:r>
    </w:p>
    <w:p w:rsidR="004542AC" w:rsidRPr="004542AC" w:rsidRDefault="004542AC" w:rsidP="004542AC">
      <w:pPr>
        <w:pStyle w:val="ListParagraph"/>
        <w:numPr>
          <w:ilvl w:val="1"/>
          <w:numId w:val="7"/>
        </w:numPr>
        <w:rPr>
          <w:b/>
        </w:rPr>
      </w:pPr>
      <w:r>
        <w:t xml:space="preserve">Not everyday </w:t>
      </w:r>
    </w:p>
    <w:p w:rsidR="004542AC" w:rsidRPr="004542AC" w:rsidRDefault="004542AC" w:rsidP="004542AC">
      <w:pPr>
        <w:pStyle w:val="ListParagraph"/>
        <w:numPr>
          <w:ilvl w:val="1"/>
          <w:numId w:val="7"/>
        </w:numPr>
        <w:rPr>
          <w:b/>
        </w:rPr>
      </w:pPr>
      <w:r>
        <w:t xml:space="preserve">When economies are bad, important to think about the state and how we can change them to fix things </w:t>
      </w:r>
    </w:p>
    <w:p w:rsidR="004542AC" w:rsidRDefault="004542AC" w:rsidP="004542AC">
      <w:pPr>
        <w:rPr>
          <w:b/>
        </w:rPr>
      </w:pPr>
    </w:p>
    <w:p w:rsidR="004542AC" w:rsidRDefault="004542AC" w:rsidP="004542AC">
      <w:pPr>
        <w:rPr>
          <w:b/>
        </w:rPr>
      </w:pPr>
      <w:r>
        <w:rPr>
          <w:b/>
        </w:rPr>
        <w:t xml:space="preserve">Being a Good Citizen </w:t>
      </w:r>
    </w:p>
    <w:p w:rsidR="004542AC" w:rsidRDefault="004542AC" w:rsidP="004542AC">
      <w:pPr>
        <w:pStyle w:val="ListParagraph"/>
        <w:numPr>
          <w:ilvl w:val="0"/>
          <w:numId w:val="8"/>
        </w:numPr>
      </w:pPr>
      <w:r>
        <w:t xml:space="preserve">Understand and participate/engage </w:t>
      </w:r>
    </w:p>
    <w:p w:rsidR="004542AC" w:rsidRDefault="004542AC" w:rsidP="004542AC">
      <w:pPr>
        <w:pStyle w:val="ListParagraph"/>
        <w:numPr>
          <w:ilvl w:val="0"/>
          <w:numId w:val="8"/>
        </w:numPr>
      </w:pPr>
      <w:r>
        <w:t xml:space="preserve">Challenge! </w:t>
      </w:r>
    </w:p>
    <w:p w:rsidR="004542AC" w:rsidRDefault="004542AC" w:rsidP="004542AC">
      <w:pPr>
        <w:pStyle w:val="ListParagraph"/>
        <w:numPr>
          <w:ilvl w:val="0"/>
          <w:numId w:val="8"/>
        </w:numPr>
      </w:pPr>
      <w:proofErr w:type="spellStart"/>
      <w:r>
        <w:t>Ch-ch-ch</w:t>
      </w:r>
      <w:proofErr w:type="spellEnd"/>
      <w:r>
        <w:t xml:space="preserve"> changes are possible </w:t>
      </w:r>
    </w:p>
    <w:p w:rsidR="004542AC" w:rsidRPr="004542AC" w:rsidRDefault="004542AC" w:rsidP="004542AC">
      <w:pPr>
        <w:pStyle w:val="ListParagraph"/>
        <w:numPr>
          <w:ilvl w:val="0"/>
          <w:numId w:val="8"/>
        </w:numPr>
      </w:pPr>
      <w:bookmarkStart w:id="0" w:name="_GoBack"/>
      <w:bookmarkEnd w:id="0"/>
    </w:p>
    <w:sectPr w:rsidR="004542AC" w:rsidRPr="004542AC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8C8"/>
    <w:multiLevelType w:val="hybridMultilevel"/>
    <w:tmpl w:val="C1881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C164C8"/>
    <w:multiLevelType w:val="hybridMultilevel"/>
    <w:tmpl w:val="1E9A4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232EF7"/>
    <w:multiLevelType w:val="hybridMultilevel"/>
    <w:tmpl w:val="D5F6B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7C7A9F"/>
    <w:multiLevelType w:val="hybridMultilevel"/>
    <w:tmpl w:val="FB241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9D701F"/>
    <w:multiLevelType w:val="hybridMultilevel"/>
    <w:tmpl w:val="3E7C7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3B60F3"/>
    <w:multiLevelType w:val="hybridMultilevel"/>
    <w:tmpl w:val="2C7E4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3D29CC"/>
    <w:multiLevelType w:val="hybridMultilevel"/>
    <w:tmpl w:val="6AB29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024D6C"/>
    <w:multiLevelType w:val="hybridMultilevel"/>
    <w:tmpl w:val="D034D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5A5"/>
    <w:rsid w:val="001055A5"/>
    <w:rsid w:val="004542AC"/>
    <w:rsid w:val="005448CF"/>
    <w:rsid w:val="0097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5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308</Words>
  <Characters>1759</Characters>
  <Application>Microsoft Macintosh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2014-11-28T18:54:00Z</dcterms:created>
  <dcterms:modified xsi:type="dcterms:W3CDTF">2014-11-28T19:33:00Z</dcterms:modified>
</cp:coreProperties>
</file>