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Pr="00240760" w:rsidRDefault="00240760">
      <w:pPr>
        <w:rPr>
          <w:sz w:val="32"/>
          <w:szCs w:val="32"/>
        </w:rPr>
      </w:pPr>
      <w:proofErr w:type="spellStart"/>
      <w:r w:rsidRPr="00240760">
        <w:rPr>
          <w:sz w:val="32"/>
          <w:szCs w:val="32"/>
        </w:rPr>
        <w:t>Poli</w:t>
      </w:r>
      <w:proofErr w:type="spellEnd"/>
      <w:r w:rsidRPr="00240760">
        <w:rPr>
          <w:sz w:val="32"/>
          <w:szCs w:val="32"/>
        </w:rPr>
        <w:t xml:space="preserve"> 101 – November 7, 2014</w:t>
      </w:r>
    </w:p>
    <w:p w:rsidR="00240760" w:rsidRDefault="00240760">
      <w:pPr>
        <w:rPr>
          <w:i/>
          <w:sz w:val="32"/>
          <w:szCs w:val="32"/>
        </w:rPr>
      </w:pPr>
      <w:r w:rsidRPr="00240760">
        <w:rPr>
          <w:i/>
          <w:sz w:val="32"/>
          <w:szCs w:val="32"/>
        </w:rPr>
        <w:t xml:space="preserve">Federalism </w:t>
      </w:r>
    </w:p>
    <w:p w:rsidR="00240760" w:rsidRDefault="00240760">
      <w:pPr>
        <w:rPr>
          <w:i/>
          <w:sz w:val="32"/>
          <w:szCs w:val="32"/>
        </w:rPr>
      </w:pPr>
    </w:p>
    <w:p w:rsidR="00240760" w:rsidRPr="00240760" w:rsidRDefault="00240760">
      <w:pPr>
        <w:rPr>
          <w:b/>
        </w:rPr>
      </w:pPr>
      <w:r w:rsidRPr="00240760">
        <w:rPr>
          <w:b/>
        </w:rPr>
        <w:t xml:space="preserve">Why federalism? </w:t>
      </w:r>
    </w:p>
    <w:p w:rsidR="00240760" w:rsidRDefault="00240760" w:rsidP="00240760">
      <w:pPr>
        <w:pStyle w:val="ListParagraph"/>
        <w:numPr>
          <w:ilvl w:val="0"/>
          <w:numId w:val="1"/>
        </w:numPr>
      </w:pPr>
      <w:r>
        <w:t xml:space="preserve">Pressures for unification </w:t>
      </w:r>
    </w:p>
    <w:p w:rsidR="00240760" w:rsidRDefault="00240760" w:rsidP="00240760">
      <w:pPr>
        <w:pStyle w:val="ListParagraph"/>
        <w:numPr>
          <w:ilvl w:val="1"/>
          <w:numId w:val="1"/>
        </w:numPr>
      </w:pPr>
      <w:r>
        <w:t xml:space="preserve">In any federation there is tension between unity and diversity </w:t>
      </w:r>
    </w:p>
    <w:p w:rsidR="00240760" w:rsidRDefault="00240760" w:rsidP="00240760">
      <w:pPr>
        <w:pStyle w:val="ListParagraph"/>
        <w:numPr>
          <w:ilvl w:val="0"/>
          <w:numId w:val="1"/>
        </w:numPr>
      </w:pPr>
      <w:r>
        <w:t>Economic development</w:t>
      </w:r>
    </w:p>
    <w:p w:rsidR="00240760" w:rsidRDefault="00240760" w:rsidP="00240760">
      <w:pPr>
        <w:pStyle w:val="ListParagraph"/>
        <w:numPr>
          <w:ilvl w:val="0"/>
          <w:numId w:val="1"/>
        </w:numPr>
      </w:pPr>
      <w:r>
        <w:t>The West and economic expansion</w:t>
      </w:r>
    </w:p>
    <w:p w:rsidR="00240760" w:rsidRDefault="00240760" w:rsidP="00240760">
      <w:pPr>
        <w:pStyle w:val="ListParagraph"/>
        <w:numPr>
          <w:ilvl w:val="1"/>
          <w:numId w:val="1"/>
        </w:numPr>
      </w:pPr>
      <w:r>
        <w:t xml:space="preserve">One of the advantages if confederation was to pass </w:t>
      </w:r>
    </w:p>
    <w:p w:rsidR="00240760" w:rsidRDefault="00240760" w:rsidP="00240760">
      <w:pPr>
        <w:pStyle w:val="ListParagraph"/>
        <w:numPr>
          <w:ilvl w:val="1"/>
          <w:numId w:val="1"/>
        </w:numPr>
      </w:pPr>
      <w:r>
        <w:t xml:space="preserve">Had to make a case that there was a reason for unification </w:t>
      </w:r>
    </w:p>
    <w:p w:rsidR="00240760" w:rsidRDefault="00240760" w:rsidP="00240760">
      <w:pPr>
        <w:pStyle w:val="ListParagraph"/>
        <w:numPr>
          <w:ilvl w:val="1"/>
          <w:numId w:val="1"/>
        </w:numPr>
      </w:pPr>
      <w:r>
        <w:t xml:space="preserve">Including national project of railways – CPR </w:t>
      </w:r>
    </w:p>
    <w:p w:rsidR="00240760" w:rsidRDefault="00240760" w:rsidP="00240760">
      <w:pPr>
        <w:pStyle w:val="ListParagraph"/>
        <w:numPr>
          <w:ilvl w:val="0"/>
          <w:numId w:val="1"/>
        </w:numPr>
      </w:pPr>
      <w:r>
        <w:t xml:space="preserve">Security </w:t>
      </w:r>
    </w:p>
    <w:p w:rsidR="00240760" w:rsidRDefault="00240760" w:rsidP="00240760">
      <w:pPr>
        <w:pStyle w:val="ListParagraph"/>
        <w:numPr>
          <w:ilvl w:val="1"/>
          <w:numId w:val="1"/>
        </w:numPr>
      </w:pPr>
      <w:r>
        <w:t xml:space="preserve">To try to secure the British claim to Rupert’s Land by having a unified government that could mount unified forces to protect that land  </w:t>
      </w:r>
    </w:p>
    <w:p w:rsidR="00240760" w:rsidRDefault="00240760" w:rsidP="00240760">
      <w:pPr>
        <w:pStyle w:val="ListParagraph"/>
        <w:numPr>
          <w:ilvl w:val="0"/>
          <w:numId w:val="1"/>
        </w:numPr>
      </w:pPr>
      <w:r>
        <w:t xml:space="preserve">Fear of manifest destiny </w:t>
      </w:r>
    </w:p>
    <w:p w:rsidR="00240760" w:rsidRDefault="00240760" w:rsidP="00240760">
      <w:pPr>
        <w:pStyle w:val="ListParagraph"/>
        <w:numPr>
          <w:ilvl w:val="0"/>
          <w:numId w:val="1"/>
        </w:numPr>
      </w:pPr>
      <w:r>
        <w:t xml:space="preserve">Self government </w:t>
      </w:r>
    </w:p>
    <w:p w:rsidR="00240760" w:rsidRDefault="00240760" w:rsidP="00240760">
      <w:pPr>
        <w:pStyle w:val="ListParagraph"/>
        <w:numPr>
          <w:ilvl w:val="1"/>
          <w:numId w:val="1"/>
        </w:numPr>
      </w:pPr>
      <w:r>
        <w:t xml:space="preserve">Although a lot of this has been established </w:t>
      </w:r>
    </w:p>
    <w:p w:rsidR="00240760" w:rsidRDefault="00240760" w:rsidP="00240760">
      <w:pPr>
        <w:pStyle w:val="ListParagraph"/>
        <w:numPr>
          <w:ilvl w:val="2"/>
          <w:numId w:val="1"/>
        </w:numPr>
      </w:pPr>
      <w:r>
        <w:t xml:space="preserve">RG was present decades prior to Confederation </w:t>
      </w:r>
    </w:p>
    <w:p w:rsidR="00240760" w:rsidRDefault="00240760" w:rsidP="00240760">
      <w:pPr>
        <w:pStyle w:val="ListParagraph"/>
        <w:numPr>
          <w:ilvl w:val="1"/>
          <w:numId w:val="1"/>
        </w:numPr>
      </w:pPr>
      <w:r>
        <w:t xml:space="preserve">Inhibit colonial governmental control </w:t>
      </w:r>
    </w:p>
    <w:p w:rsidR="00240760" w:rsidRDefault="00240760" w:rsidP="00240760"/>
    <w:p w:rsidR="00240760" w:rsidRDefault="00240760" w:rsidP="00240760">
      <w:r>
        <w:rPr>
          <w:b/>
        </w:rPr>
        <w:t>Challenges</w:t>
      </w:r>
    </w:p>
    <w:p w:rsidR="00240760" w:rsidRDefault="00240760" w:rsidP="00240760">
      <w:pPr>
        <w:pStyle w:val="ListParagraph"/>
        <w:numPr>
          <w:ilvl w:val="0"/>
          <w:numId w:val="2"/>
        </w:numPr>
      </w:pPr>
      <w:r>
        <w:t>Wish for legislative union</w:t>
      </w:r>
    </w:p>
    <w:p w:rsidR="00240760" w:rsidRDefault="00240760" w:rsidP="00240760">
      <w:pPr>
        <w:pStyle w:val="ListParagraph"/>
        <w:numPr>
          <w:ilvl w:val="1"/>
          <w:numId w:val="2"/>
        </w:numPr>
      </w:pPr>
      <w:r>
        <w:t xml:space="preserve">Tried to tilt the balance on the federal governments side </w:t>
      </w:r>
    </w:p>
    <w:p w:rsidR="00240760" w:rsidRDefault="00240760" w:rsidP="00240760">
      <w:pPr>
        <w:pStyle w:val="ListParagraph"/>
        <w:numPr>
          <w:ilvl w:val="0"/>
          <w:numId w:val="2"/>
        </w:numPr>
      </w:pPr>
      <w:r>
        <w:t xml:space="preserve">Obstacles to that idea </w:t>
      </w:r>
    </w:p>
    <w:p w:rsidR="00240760" w:rsidRDefault="00240760" w:rsidP="00240760">
      <w:pPr>
        <w:pStyle w:val="ListParagraph"/>
        <w:numPr>
          <w:ilvl w:val="1"/>
          <w:numId w:val="2"/>
        </w:numPr>
      </w:pPr>
      <w:r>
        <w:t>Some colonies didn’t see many advantages to unification</w:t>
      </w:r>
    </w:p>
    <w:p w:rsidR="00240760" w:rsidRDefault="00240760" w:rsidP="00240760">
      <w:pPr>
        <w:pStyle w:val="ListParagraph"/>
        <w:numPr>
          <w:ilvl w:val="0"/>
          <w:numId w:val="2"/>
        </w:numPr>
      </w:pPr>
      <w:r>
        <w:t>Quebec (Lower Canada) – distinct language and religion</w:t>
      </w:r>
    </w:p>
    <w:p w:rsidR="0017629E" w:rsidRDefault="0017629E" w:rsidP="00240760">
      <w:pPr>
        <w:pStyle w:val="ListParagraph"/>
        <w:numPr>
          <w:ilvl w:val="0"/>
          <w:numId w:val="2"/>
        </w:numPr>
      </w:pPr>
      <w:r>
        <w:t xml:space="preserve">Maritimes – distinct culture </w:t>
      </w:r>
    </w:p>
    <w:p w:rsidR="0017629E" w:rsidRDefault="0017629E" w:rsidP="0017629E">
      <w:pPr>
        <w:pStyle w:val="ListParagraph"/>
        <w:numPr>
          <w:ilvl w:val="1"/>
          <w:numId w:val="2"/>
        </w:numPr>
      </w:pPr>
      <w:r>
        <w:t xml:space="preserve">Particularly legal and business cultures </w:t>
      </w:r>
    </w:p>
    <w:p w:rsidR="0017629E" w:rsidRDefault="0017629E" w:rsidP="0017629E">
      <w:pPr>
        <w:pStyle w:val="ListParagraph"/>
        <w:numPr>
          <w:ilvl w:val="1"/>
          <w:numId w:val="2"/>
        </w:numPr>
      </w:pPr>
      <w:r>
        <w:t xml:space="preserve">Part of it was vesting self interest </w:t>
      </w:r>
    </w:p>
    <w:p w:rsidR="0017629E" w:rsidRDefault="0017629E" w:rsidP="0017629E">
      <w:pPr>
        <w:pStyle w:val="ListParagraph"/>
        <w:numPr>
          <w:ilvl w:val="1"/>
          <w:numId w:val="2"/>
        </w:numPr>
      </w:pPr>
      <w:r>
        <w:t xml:space="preserve">Nova Scotia had anti-confederation parties which was led by people like Joseph Howe </w:t>
      </w:r>
    </w:p>
    <w:p w:rsidR="0017629E" w:rsidRDefault="0017629E" w:rsidP="0017629E"/>
    <w:p w:rsidR="0017629E" w:rsidRDefault="0017629E" w:rsidP="0017629E">
      <w:pPr>
        <w:rPr>
          <w:b/>
        </w:rPr>
      </w:pPr>
      <w:r>
        <w:rPr>
          <w:b/>
        </w:rPr>
        <w:t xml:space="preserve">Caution </w:t>
      </w:r>
    </w:p>
    <w:p w:rsidR="0017629E" w:rsidRDefault="0017629E" w:rsidP="0017629E">
      <w:pPr>
        <w:pStyle w:val="ListParagraph"/>
        <w:numPr>
          <w:ilvl w:val="0"/>
          <w:numId w:val="3"/>
        </w:numPr>
      </w:pPr>
      <w:r>
        <w:t>Federalism led to civil war in the USA</w:t>
      </w:r>
    </w:p>
    <w:p w:rsidR="0017629E" w:rsidRDefault="0017629E" w:rsidP="0017629E">
      <w:pPr>
        <w:pStyle w:val="ListParagraph"/>
        <w:numPr>
          <w:ilvl w:val="0"/>
          <w:numId w:val="3"/>
        </w:numPr>
      </w:pPr>
      <w:r>
        <w:t xml:space="preserve">Nullification doctrine  </w:t>
      </w:r>
    </w:p>
    <w:p w:rsidR="0017629E" w:rsidRDefault="0017629E" w:rsidP="0017629E"/>
    <w:p w:rsidR="0017629E" w:rsidRDefault="0017629E" w:rsidP="0017629E">
      <w:pPr>
        <w:rPr>
          <w:b/>
        </w:rPr>
      </w:pPr>
      <w:r>
        <w:rPr>
          <w:b/>
        </w:rPr>
        <w:t xml:space="preserve">Legislative Power – Federal </w:t>
      </w:r>
    </w:p>
    <w:p w:rsidR="0017629E" w:rsidRDefault="0017629E" w:rsidP="0017629E">
      <w:pPr>
        <w:pStyle w:val="ListParagraph"/>
        <w:numPr>
          <w:ilvl w:val="0"/>
          <w:numId w:val="4"/>
        </w:numPr>
      </w:pPr>
      <w:r>
        <w:t>Confederation is one in which the units control the center – it was never designed this way in Canada</w:t>
      </w:r>
    </w:p>
    <w:p w:rsidR="0017629E" w:rsidRDefault="0017629E" w:rsidP="0017629E">
      <w:pPr>
        <w:pStyle w:val="ListParagraph"/>
        <w:numPr>
          <w:ilvl w:val="0"/>
          <w:numId w:val="4"/>
        </w:numPr>
      </w:pPr>
      <w:r>
        <w:t xml:space="preserve">Enshrined it in the constitution that gives provinces possess legislative power </w:t>
      </w:r>
    </w:p>
    <w:p w:rsidR="0017629E" w:rsidRDefault="0017629E" w:rsidP="0017629E">
      <w:pPr>
        <w:pStyle w:val="ListParagraph"/>
        <w:numPr>
          <w:ilvl w:val="0"/>
          <w:numId w:val="4"/>
        </w:numPr>
      </w:pPr>
      <w:r>
        <w:t>Section 91 of the CA, 187</w:t>
      </w:r>
    </w:p>
    <w:p w:rsidR="0017629E" w:rsidRDefault="0017629E" w:rsidP="0017629E">
      <w:pPr>
        <w:pStyle w:val="ListParagraph"/>
        <w:numPr>
          <w:ilvl w:val="1"/>
          <w:numId w:val="4"/>
        </w:numPr>
      </w:pPr>
      <w:r>
        <w:t xml:space="preserve">Federal government got the “key powers” that governments were concerned about in the 1860s </w:t>
      </w:r>
    </w:p>
    <w:p w:rsidR="0017629E" w:rsidRDefault="0017629E" w:rsidP="0017629E">
      <w:pPr>
        <w:pStyle w:val="ListParagraph"/>
        <w:numPr>
          <w:ilvl w:val="0"/>
          <w:numId w:val="4"/>
        </w:numPr>
      </w:pPr>
      <w:r>
        <w:lastRenderedPageBreak/>
        <w:t>Trade and commerce, criminal law, financial power, residual power</w:t>
      </w:r>
    </w:p>
    <w:p w:rsidR="0017629E" w:rsidRDefault="00065EF1" w:rsidP="0017629E">
      <w:pPr>
        <w:pStyle w:val="ListParagraph"/>
        <w:numPr>
          <w:ilvl w:val="0"/>
          <w:numId w:val="4"/>
        </w:numPr>
      </w:pPr>
      <w:r>
        <w:t xml:space="preserve">POGG </w:t>
      </w:r>
    </w:p>
    <w:p w:rsidR="00065EF1" w:rsidRDefault="00065EF1" w:rsidP="00065EF1">
      <w:pPr>
        <w:pStyle w:val="ListParagraph"/>
        <w:numPr>
          <w:ilvl w:val="1"/>
          <w:numId w:val="4"/>
        </w:numPr>
      </w:pPr>
      <w:r>
        <w:t xml:space="preserve">Power of peace order and good government </w:t>
      </w:r>
    </w:p>
    <w:p w:rsidR="00065EF1" w:rsidRDefault="00065EF1" w:rsidP="00065EF1">
      <w:pPr>
        <w:pStyle w:val="ListParagraph"/>
        <w:numPr>
          <w:ilvl w:val="1"/>
          <w:numId w:val="4"/>
        </w:numPr>
      </w:pPr>
      <w:r>
        <w:t>There are things that are national concerns that require federal intervention</w:t>
      </w:r>
    </w:p>
    <w:p w:rsidR="00065EF1" w:rsidRDefault="00065EF1" w:rsidP="00065EF1"/>
    <w:p w:rsidR="00065EF1" w:rsidRDefault="00065EF1" w:rsidP="00065EF1">
      <w:pPr>
        <w:rPr>
          <w:b/>
        </w:rPr>
      </w:pPr>
      <w:r>
        <w:rPr>
          <w:b/>
        </w:rPr>
        <w:t xml:space="preserve">Legislative Power – Provinces </w:t>
      </w:r>
    </w:p>
    <w:p w:rsidR="00065EF1" w:rsidRDefault="00065EF1" w:rsidP="00065EF1">
      <w:pPr>
        <w:pStyle w:val="ListParagraph"/>
        <w:numPr>
          <w:ilvl w:val="0"/>
          <w:numId w:val="5"/>
        </w:numPr>
      </w:pPr>
      <w:r>
        <w:t xml:space="preserve">Section 92 </w:t>
      </w:r>
    </w:p>
    <w:p w:rsidR="00065EF1" w:rsidRDefault="00065EF1" w:rsidP="00065EF1">
      <w:pPr>
        <w:pStyle w:val="ListParagraph"/>
        <w:numPr>
          <w:ilvl w:val="0"/>
          <w:numId w:val="5"/>
        </w:numPr>
      </w:pPr>
      <w:r>
        <w:t>Unique because other federal governments list one level’s power and then leave everything else to the other level</w:t>
      </w:r>
    </w:p>
    <w:p w:rsidR="00065EF1" w:rsidRDefault="00065EF1" w:rsidP="00065EF1">
      <w:pPr>
        <w:pStyle w:val="ListParagraph"/>
        <w:numPr>
          <w:ilvl w:val="0"/>
          <w:numId w:val="5"/>
        </w:numPr>
      </w:pPr>
      <w:r>
        <w:t>Local or private matters</w:t>
      </w:r>
    </w:p>
    <w:p w:rsidR="00065EF1" w:rsidRDefault="00065EF1" w:rsidP="00065EF1">
      <w:pPr>
        <w:pStyle w:val="ListParagraph"/>
        <w:numPr>
          <w:ilvl w:val="1"/>
          <w:numId w:val="5"/>
        </w:numPr>
      </w:pPr>
      <w:r>
        <w:t xml:space="preserve">Structure of local governments is decided by the provincial governments </w:t>
      </w:r>
    </w:p>
    <w:p w:rsidR="00065EF1" w:rsidRDefault="00065EF1" w:rsidP="00065EF1">
      <w:pPr>
        <w:pStyle w:val="ListParagraph"/>
        <w:numPr>
          <w:ilvl w:val="0"/>
          <w:numId w:val="5"/>
        </w:numPr>
      </w:pPr>
      <w:r>
        <w:t>Hospitals and charities</w:t>
      </w:r>
    </w:p>
    <w:p w:rsidR="00065EF1" w:rsidRDefault="00065EF1" w:rsidP="00065EF1">
      <w:pPr>
        <w:pStyle w:val="ListParagraph"/>
        <w:numPr>
          <w:ilvl w:val="0"/>
          <w:numId w:val="5"/>
        </w:numPr>
      </w:pPr>
      <w:r>
        <w:t>Property and civil rights</w:t>
      </w:r>
    </w:p>
    <w:p w:rsidR="00065EF1" w:rsidRDefault="00065EF1" w:rsidP="00065EF1">
      <w:pPr>
        <w:pStyle w:val="ListParagraph"/>
        <w:numPr>
          <w:ilvl w:val="1"/>
          <w:numId w:val="5"/>
        </w:numPr>
      </w:pPr>
      <w:r>
        <w:t>The legal framework of transactions, contracts, rent, etc.</w:t>
      </w:r>
    </w:p>
    <w:p w:rsidR="00065EF1" w:rsidRDefault="00065EF1" w:rsidP="00065EF1">
      <w:pPr>
        <w:pStyle w:val="ListParagraph"/>
        <w:numPr>
          <w:ilvl w:val="0"/>
          <w:numId w:val="5"/>
        </w:numPr>
      </w:pPr>
      <w:r>
        <w:t xml:space="preserve">Municipal institution </w:t>
      </w:r>
    </w:p>
    <w:p w:rsidR="00065EF1" w:rsidRDefault="00065EF1" w:rsidP="00065EF1">
      <w:pPr>
        <w:pStyle w:val="ListParagraph"/>
        <w:numPr>
          <w:ilvl w:val="0"/>
          <w:numId w:val="5"/>
        </w:numPr>
      </w:pPr>
      <w:r>
        <w:t>Limited financial power</w:t>
      </w:r>
    </w:p>
    <w:p w:rsidR="00065EF1" w:rsidRDefault="00065EF1" w:rsidP="00065EF1">
      <w:pPr>
        <w:pStyle w:val="ListParagraph"/>
        <w:numPr>
          <w:ilvl w:val="1"/>
          <w:numId w:val="5"/>
        </w:numPr>
      </w:pPr>
      <w:r>
        <w:t xml:space="preserve">Key financial powers belong to the national government </w:t>
      </w:r>
    </w:p>
    <w:p w:rsidR="00065EF1" w:rsidRDefault="00065EF1" w:rsidP="00065EF1">
      <w:pPr>
        <w:pStyle w:val="ListParagraph"/>
        <w:numPr>
          <w:ilvl w:val="1"/>
          <w:numId w:val="5"/>
        </w:numPr>
      </w:pPr>
      <w:r>
        <w:t>Only direct taxation could be use by the provincial government</w:t>
      </w:r>
      <w:r>
        <w:tab/>
      </w:r>
    </w:p>
    <w:p w:rsidR="00065EF1" w:rsidRDefault="00065EF1" w:rsidP="00065EF1">
      <w:pPr>
        <w:pStyle w:val="ListParagraph"/>
        <w:numPr>
          <w:ilvl w:val="2"/>
          <w:numId w:val="5"/>
        </w:numPr>
      </w:pPr>
      <w:r>
        <w:t>I.e. license fees</w:t>
      </w:r>
    </w:p>
    <w:p w:rsidR="00065EF1" w:rsidRDefault="00065EF1" w:rsidP="00065EF1">
      <w:pPr>
        <w:pStyle w:val="ListParagraph"/>
        <w:numPr>
          <w:ilvl w:val="0"/>
          <w:numId w:val="5"/>
        </w:numPr>
      </w:pPr>
      <w:r>
        <w:t xml:space="preserve">Education </w:t>
      </w:r>
    </w:p>
    <w:p w:rsidR="00065EF1" w:rsidRDefault="00065EF1" w:rsidP="00065EF1"/>
    <w:p w:rsidR="00065EF1" w:rsidRDefault="00065EF1" w:rsidP="00065EF1">
      <w:pPr>
        <w:rPr>
          <w:b/>
        </w:rPr>
      </w:pPr>
      <w:r>
        <w:rPr>
          <w:b/>
        </w:rPr>
        <w:t xml:space="preserve">Legislative Jurisdiction, 1867 </w:t>
      </w:r>
    </w:p>
    <w:p w:rsidR="00065EF1" w:rsidRPr="00065EF1" w:rsidRDefault="00065EF1" w:rsidP="00065EF1">
      <w:pPr>
        <w:pStyle w:val="ListParagraph"/>
        <w:numPr>
          <w:ilvl w:val="0"/>
          <w:numId w:val="6"/>
        </w:numPr>
        <w:rPr>
          <w:b/>
          <w:i/>
        </w:rPr>
      </w:pPr>
      <w:r>
        <w:t>MasterCard Diagram</w:t>
      </w:r>
    </w:p>
    <w:p w:rsidR="00065EF1" w:rsidRPr="00065EF1" w:rsidRDefault="00065EF1" w:rsidP="00065EF1">
      <w:pPr>
        <w:pStyle w:val="ListParagraph"/>
        <w:numPr>
          <w:ilvl w:val="0"/>
          <w:numId w:val="6"/>
        </w:numPr>
        <w:rPr>
          <w:b/>
          <w:i/>
        </w:rPr>
      </w:pPr>
      <w:r>
        <w:t xml:space="preserve">In 1867 federal government circle = way bigger than the provincial government circle </w:t>
      </w:r>
    </w:p>
    <w:p w:rsidR="00065EF1" w:rsidRPr="00065EF1" w:rsidRDefault="00065EF1" w:rsidP="00065EF1">
      <w:pPr>
        <w:pStyle w:val="ListParagraph"/>
        <w:numPr>
          <w:ilvl w:val="0"/>
          <w:numId w:val="6"/>
        </w:numPr>
        <w:rPr>
          <w:b/>
          <w:i/>
        </w:rPr>
      </w:pPr>
      <w:r>
        <w:t xml:space="preserve">Still some overlap </w:t>
      </w:r>
    </w:p>
    <w:p w:rsidR="00065EF1" w:rsidRDefault="00065EF1" w:rsidP="00065EF1">
      <w:pPr>
        <w:rPr>
          <w:b/>
          <w:i/>
        </w:rPr>
      </w:pPr>
    </w:p>
    <w:p w:rsidR="00065EF1" w:rsidRDefault="00065EF1" w:rsidP="00065EF1">
      <w:pPr>
        <w:rPr>
          <w:b/>
        </w:rPr>
      </w:pPr>
      <w:r>
        <w:rPr>
          <w:b/>
        </w:rPr>
        <w:t>Other Federal Powers</w:t>
      </w:r>
    </w:p>
    <w:p w:rsidR="00065EF1" w:rsidRDefault="00065EF1" w:rsidP="00065EF1">
      <w:pPr>
        <w:pStyle w:val="ListParagraph"/>
        <w:numPr>
          <w:ilvl w:val="0"/>
          <w:numId w:val="7"/>
        </w:numPr>
      </w:pPr>
      <w:r>
        <w:t xml:space="preserve">Appointment of provincial judges and </w:t>
      </w:r>
      <w:r w:rsidR="00D82723" w:rsidRPr="00D82723">
        <w:t>lieutenant</w:t>
      </w:r>
      <w:r>
        <w:t xml:space="preserve"> governors </w:t>
      </w:r>
    </w:p>
    <w:p w:rsidR="00D82723" w:rsidRDefault="00D82723" w:rsidP="00D82723">
      <w:pPr>
        <w:pStyle w:val="ListParagraph"/>
        <w:numPr>
          <w:ilvl w:val="1"/>
          <w:numId w:val="7"/>
        </w:numPr>
      </w:pPr>
      <w:r>
        <w:t xml:space="preserve">Reason: LGs would be more loyal to the national government and would be the national governments informant </w:t>
      </w:r>
    </w:p>
    <w:p w:rsidR="00D82723" w:rsidRDefault="00D82723" w:rsidP="00D82723">
      <w:pPr>
        <w:pStyle w:val="ListParagraph"/>
        <w:numPr>
          <w:ilvl w:val="0"/>
          <w:numId w:val="7"/>
        </w:numPr>
      </w:pPr>
      <w:r>
        <w:t xml:space="preserve">Reservation </w:t>
      </w:r>
    </w:p>
    <w:p w:rsidR="00D82723" w:rsidRDefault="00D82723" w:rsidP="00D82723">
      <w:pPr>
        <w:pStyle w:val="ListParagraph"/>
        <w:numPr>
          <w:ilvl w:val="1"/>
          <w:numId w:val="7"/>
        </w:numPr>
      </w:pPr>
      <w:r>
        <w:t xml:space="preserve">Delay Royal Assent if they felt the national government might object to what the provinces were doing </w:t>
      </w:r>
    </w:p>
    <w:p w:rsidR="00D82723" w:rsidRDefault="00D82723" w:rsidP="00D82723">
      <w:pPr>
        <w:pStyle w:val="ListParagraph"/>
        <w:numPr>
          <w:ilvl w:val="1"/>
          <w:numId w:val="7"/>
        </w:numPr>
      </w:pPr>
      <w:r>
        <w:t xml:space="preserve">Suspicion of what the provinces were up to </w:t>
      </w:r>
    </w:p>
    <w:p w:rsidR="00D82723" w:rsidRDefault="00D82723" w:rsidP="00D82723">
      <w:pPr>
        <w:pStyle w:val="ListParagraph"/>
        <w:numPr>
          <w:ilvl w:val="2"/>
          <w:numId w:val="7"/>
        </w:numPr>
      </w:pPr>
      <w:r>
        <w:t xml:space="preserve">Subordination – not coordination </w:t>
      </w:r>
    </w:p>
    <w:p w:rsidR="00D82723" w:rsidRDefault="00D82723" w:rsidP="00D82723">
      <w:pPr>
        <w:pStyle w:val="ListParagraph"/>
        <w:numPr>
          <w:ilvl w:val="1"/>
          <w:numId w:val="7"/>
        </w:numPr>
      </w:pPr>
      <w:r>
        <w:t xml:space="preserve">If LG did give royal assent, the federal government could override provincial laws that had been duly passed by an elected legislature </w:t>
      </w:r>
    </w:p>
    <w:p w:rsidR="00D82723" w:rsidRDefault="00D82723" w:rsidP="00D82723">
      <w:pPr>
        <w:pStyle w:val="ListParagraph"/>
        <w:numPr>
          <w:ilvl w:val="0"/>
          <w:numId w:val="7"/>
        </w:numPr>
      </w:pPr>
      <w:r>
        <w:t>Disallowance</w:t>
      </w:r>
    </w:p>
    <w:p w:rsidR="00D82723" w:rsidRDefault="00D82723" w:rsidP="00D82723">
      <w:pPr>
        <w:pStyle w:val="ListParagraph"/>
        <w:numPr>
          <w:ilvl w:val="1"/>
          <w:numId w:val="7"/>
        </w:numPr>
      </w:pPr>
      <w:r>
        <w:t xml:space="preserve">Annul provincial laws </w:t>
      </w:r>
    </w:p>
    <w:p w:rsidR="00D82723" w:rsidRDefault="00D82723" w:rsidP="00D82723"/>
    <w:p w:rsidR="00D82723" w:rsidRDefault="00D82723" w:rsidP="00D82723">
      <w:pPr>
        <w:rPr>
          <w:b/>
        </w:rPr>
      </w:pPr>
      <w:proofErr w:type="spellStart"/>
      <w:r>
        <w:rPr>
          <w:b/>
        </w:rPr>
        <w:t>Wheare</w:t>
      </w:r>
      <w:proofErr w:type="spellEnd"/>
      <w:r>
        <w:rPr>
          <w:b/>
        </w:rPr>
        <w:t xml:space="preserve"> on Canada</w:t>
      </w:r>
    </w:p>
    <w:p w:rsidR="00D82723" w:rsidRDefault="00D82723" w:rsidP="00D82723">
      <w:pPr>
        <w:pStyle w:val="ListParagraph"/>
        <w:numPr>
          <w:ilvl w:val="0"/>
          <w:numId w:val="8"/>
        </w:numPr>
      </w:pPr>
      <w:r>
        <w:t>Canada was ‘quasi-federal’</w:t>
      </w:r>
    </w:p>
    <w:p w:rsidR="00D82723" w:rsidRDefault="00D82723" w:rsidP="00D82723">
      <w:pPr>
        <w:pStyle w:val="ListParagraph"/>
        <w:numPr>
          <w:ilvl w:val="0"/>
          <w:numId w:val="8"/>
        </w:numPr>
      </w:pPr>
      <w:r>
        <w:t>Why?</w:t>
      </w:r>
    </w:p>
    <w:p w:rsidR="00D82723" w:rsidRDefault="00D82723" w:rsidP="00D82723">
      <w:pPr>
        <w:pStyle w:val="ListParagraph"/>
        <w:numPr>
          <w:ilvl w:val="1"/>
          <w:numId w:val="8"/>
        </w:numPr>
      </w:pPr>
      <w:r>
        <w:t xml:space="preserve">Independent and coordinate principle offended </w:t>
      </w:r>
    </w:p>
    <w:p w:rsidR="00D82723" w:rsidRDefault="00D82723" w:rsidP="00D82723">
      <w:pPr>
        <w:pStyle w:val="ListParagraph"/>
        <w:numPr>
          <w:ilvl w:val="0"/>
          <w:numId w:val="8"/>
        </w:numPr>
      </w:pPr>
      <w:r>
        <w:t xml:space="preserve">W acknowledged that his lamentation that Canada being ‘quasi-federal’ was true legally, but not in practice </w:t>
      </w:r>
    </w:p>
    <w:p w:rsidR="00D82723" w:rsidRDefault="00D82723" w:rsidP="00D82723">
      <w:pPr>
        <w:pStyle w:val="ListParagraph"/>
        <w:numPr>
          <w:ilvl w:val="0"/>
          <w:numId w:val="8"/>
        </w:numPr>
      </w:pPr>
      <w:r>
        <w:t>Feds dominant partner</w:t>
      </w:r>
    </w:p>
    <w:p w:rsidR="00D82723" w:rsidRDefault="00D82723" w:rsidP="00D82723"/>
    <w:p w:rsidR="00D82723" w:rsidRDefault="00D82723" w:rsidP="00D82723">
      <w:pPr>
        <w:rPr>
          <w:b/>
        </w:rPr>
      </w:pPr>
      <w:r>
        <w:rPr>
          <w:b/>
        </w:rPr>
        <w:t xml:space="preserve">Historical Development </w:t>
      </w:r>
    </w:p>
    <w:p w:rsidR="00D82723" w:rsidRDefault="00D82723" w:rsidP="00D82723">
      <w:pPr>
        <w:pStyle w:val="ListParagraph"/>
        <w:numPr>
          <w:ilvl w:val="0"/>
          <w:numId w:val="9"/>
        </w:numPr>
      </w:pPr>
      <w:r>
        <w:t xml:space="preserve">Contemporary practice of Canada is that we are actually the opposite that was intended during confederation </w:t>
      </w:r>
    </w:p>
    <w:p w:rsidR="00D82723" w:rsidRDefault="00D82723" w:rsidP="00D82723">
      <w:pPr>
        <w:pStyle w:val="ListParagraph"/>
        <w:numPr>
          <w:ilvl w:val="0"/>
          <w:numId w:val="9"/>
        </w:numPr>
      </w:pPr>
      <w:r>
        <w:t>Federalism centralized at Confederation</w:t>
      </w:r>
    </w:p>
    <w:p w:rsidR="00D82723" w:rsidRDefault="00D82723" w:rsidP="00D82723">
      <w:pPr>
        <w:pStyle w:val="ListParagraph"/>
        <w:numPr>
          <w:ilvl w:val="0"/>
          <w:numId w:val="9"/>
        </w:numPr>
      </w:pPr>
      <w:r>
        <w:t xml:space="preserve">Canada now one of the most decentralized federations in the world </w:t>
      </w:r>
    </w:p>
    <w:p w:rsidR="00D82723" w:rsidRDefault="00D82723" w:rsidP="00D82723">
      <w:pPr>
        <w:pStyle w:val="ListParagraph"/>
        <w:numPr>
          <w:ilvl w:val="1"/>
          <w:numId w:val="9"/>
        </w:numPr>
      </w:pPr>
      <w:r>
        <w:t xml:space="preserve">Doing a lot of decision making </w:t>
      </w:r>
    </w:p>
    <w:p w:rsidR="00D82723" w:rsidRDefault="00D82723" w:rsidP="00D82723">
      <w:pPr>
        <w:pStyle w:val="ListParagraph"/>
        <w:numPr>
          <w:ilvl w:val="0"/>
          <w:numId w:val="9"/>
        </w:numPr>
      </w:pPr>
      <w:r>
        <w:t xml:space="preserve">Closest counterparts = Australia and USA </w:t>
      </w:r>
    </w:p>
    <w:p w:rsidR="00D82723" w:rsidRDefault="00D82723" w:rsidP="00D82723">
      <w:pPr>
        <w:pStyle w:val="ListParagraph"/>
        <w:numPr>
          <w:ilvl w:val="1"/>
          <w:numId w:val="9"/>
        </w:numPr>
      </w:pPr>
      <w:r>
        <w:t>But still more centralized than Canada</w:t>
      </w:r>
    </w:p>
    <w:p w:rsidR="00D82723" w:rsidRDefault="00D82723" w:rsidP="00D82723">
      <w:pPr>
        <w:pStyle w:val="ListParagraph"/>
        <w:numPr>
          <w:ilvl w:val="0"/>
          <w:numId w:val="9"/>
        </w:numPr>
      </w:pPr>
      <w:r>
        <w:t>How?</w:t>
      </w:r>
    </w:p>
    <w:p w:rsidR="00D82723" w:rsidRDefault="00D82723" w:rsidP="008346AA"/>
    <w:p w:rsidR="008346AA" w:rsidRDefault="008346AA" w:rsidP="008346AA">
      <w:pPr>
        <w:rPr>
          <w:b/>
        </w:rPr>
      </w:pPr>
      <w:r>
        <w:rPr>
          <w:b/>
        </w:rPr>
        <w:t>How federations change</w:t>
      </w:r>
    </w:p>
    <w:p w:rsidR="008346AA" w:rsidRDefault="008346AA" w:rsidP="008346AA">
      <w:pPr>
        <w:pStyle w:val="ListParagraph"/>
        <w:numPr>
          <w:ilvl w:val="0"/>
          <w:numId w:val="10"/>
        </w:numPr>
      </w:pPr>
      <w:r>
        <w:t xml:space="preserve">Judicial Review can modify a constitution </w:t>
      </w:r>
    </w:p>
    <w:p w:rsidR="008346AA" w:rsidRDefault="008346AA" w:rsidP="008346AA">
      <w:pPr>
        <w:pStyle w:val="ListParagraph"/>
        <w:numPr>
          <w:ilvl w:val="1"/>
          <w:numId w:val="10"/>
        </w:numPr>
      </w:pPr>
      <w:r>
        <w:t xml:space="preserve">Often favor provincial lists than federal lists </w:t>
      </w:r>
    </w:p>
    <w:p w:rsidR="008346AA" w:rsidRDefault="008346AA" w:rsidP="008346AA">
      <w:pPr>
        <w:pStyle w:val="ListParagraph"/>
        <w:numPr>
          <w:ilvl w:val="2"/>
          <w:numId w:val="10"/>
        </w:numPr>
      </w:pPr>
      <w:r>
        <w:t xml:space="preserve">Made provincial governments more relevant </w:t>
      </w:r>
    </w:p>
    <w:p w:rsidR="008346AA" w:rsidRDefault="008346AA" w:rsidP="008346AA">
      <w:pPr>
        <w:pStyle w:val="ListParagraph"/>
        <w:numPr>
          <w:ilvl w:val="0"/>
          <w:numId w:val="10"/>
        </w:numPr>
      </w:pPr>
      <w:r>
        <w:t xml:space="preserve">Jurisdictions can become more important </w:t>
      </w:r>
    </w:p>
    <w:p w:rsidR="008346AA" w:rsidRDefault="008346AA" w:rsidP="008346AA">
      <w:pPr>
        <w:pStyle w:val="ListParagraph"/>
        <w:numPr>
          <w:ilvl w:val="1"/>
          <w:numId w:val="10"/>
        </w:numPr>
      </w:pPr>
      <w:r>
        <w:t xml:space="preserve">Provinces never give up power or territory </w:t>
      </w:r>
    </w:p>
    <w:p w:rsidR="008346AA" w:rsidRDefault="008346AA" w:rsidP="008346AA">
      <w:pPr>
        <w:pStyle w:val="ListParagraph"/>
        <w:numPr>
          <w:ilvl w:val="1"/>
          <w:numId w:val="10"/>
        </w:numPr>
      </w:pPr>
      <w:r>
        <w:t>Once governments are in place they seek to defend and expand their power – “province building”</w:t>
      </w:r>
    </w:p>
    <w:p w:rsidR="008346AA" w:rsidRDefault="008346AA" w:rsidP="008346AA">
      <w:pPr>
        <w:pStyle w:val="ListParagraph"/>
        <w:numPr>
          <w:ilvl w:val="0"/>
          <w:numId w:val="10"/>
        </w:numPr>
      </w:pPr>
      <w:r>
        <w:t xml:space="preserve">Province building – exploiting potential (if you build it…) </w:t>
      </w:r>
    </w:p>
    <w:p w:rsidR="008346AA" w:rsidRPr="008346AA" w:rsidRDefault="008346AA" w:rsidP="008346AA">
      <w:pPr>
        <w:pStyle w:val="ListParagraph"/>
        <w:numPr>
          <w:ilvl w:val="0"/>
          <w:numId w:val="10"/>
        </w:numPr>
      </w:pPr>
      <w:r>
        <w:t xml:space="preserve">They want to stay relevant </w:t>
      </w:r>
      <w:bookmarkStart w:id="0" w:name="_GoBack"/>
      <w:bookmarkEnd w:id="0"/>
    </w:p>
    <w:sectPr w:rsidR="008346AA" w:rsidRPr="008346AA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309E"/>
    <w:multiLevelType w:val="hybridMultilevel"/>
    <w:tmpl w:val="AF561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75600"/>
    <w:multiLevelType w:val="hybridMultilevel"/>
    <w:tmpl w:val="1164795E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">
    <w:nsid w:val="19DC5445"/>
    <w:multiLevelType w:val="hybridMultilevel"/>
    <w:tmpl w:val="22706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B1095B"/>
    <w:multiLevelType w:val="hybridMultilevel"/>
    <w:tmpl w:val="1FE87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563EC7"/>
    <w:multiLevelType w:val="hybridMultilevel"/>
    <w:tmpl w:val="32D69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C11C7E"/>
    <w:multiLevelType w:val="hybridMultilevel"/>
    <w:tmpl w:val="688E8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E03D31"/>
    <w:multiLevelType w:val="hybridMultilevel"/>
    <w:tmpl w:val="75BC2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7328DD"/>
    <w:multiLevelType w:val="hybridMultilevel"/>
    <w:tmpl w:val="E2C2E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7B0F70"/>
    <w:multiLevelType w:val="hybridMultilevel"/>
    <w:tmpl w:val="CDB41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4106F"/>
    <w:multiLevelType w:val="hybridMultilevel"/>
    <w:tmpl w:val="39D28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760"/>
    <w:rsid w:val="00065EF1"/>
    <w:rsid w:val="0017629E"/>
    <w:rsid w:val="00240760"/>
    <w:rsid w:val="005448CF"/>
    <w:rsid w:val="008346AA"/>
    <w:rsid w:val="00D8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7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596</Words>
  <Characters>3400</Characters>
  <Application>Microsoft Macintosh Word</Application>
  <DocSecurity>0</DocSecurity>
  <Lines>28</Lines>
  <Paragraphs>7</Paragraphs>
  <ScaleCrop>false</ScaleCrop>
  <Company/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2014-11-07T18:58:00Z</dcterms:created>
  <dcterms:modified xsi:type="dcterms:W3CDTF">2014-11-07T19:49:00Z</dcterms:modified>
</cp:coreProperties>
</file>