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135" w:rsidRPr="00852405" w:rsidRDefault="006C6135">
      <w:pPr>
        <w:rPr>
          <w:rFonts w:ascii="Century Gothic" w:hAnsi="Century Gothic"/>
          <w:sz w:val="20"/>
        </w:rPr>
      </w:pPr>
    </w:p>
    <w:p w:rsidR="00843FE0" w:rsidRPr="00852405" w:rsidRDefault="00843FE0">
      <w:pPr>
        <w:rPr>
          <w:rFonts w:ascii="Century Gothic" w:hAnsi="Century Gothic"/>
          <w:color w:val="0070C0"/>
          <w:sz w:val="20"/>
        </w:rPr>
      </w:pPr>
      <w:r w:rsidRPr="00852405">
        <w:rPr>
          <w:rFonts w:ascii="Century Gothic" w:hAnsi="Century Gothic"/>
          <w:color w:val="0070C0"/>
          <w:sz w:val="20"/>
        </w:rPr>
        <w:t>Week of Sept 8</w:t>
      </w:r>
      <w:r w:rsidRPr="00852405">
        <w:rPr>
          <w:rFonts w:ascii="Century Gothic" w:hAnsi="Century Gothic"/>
          <w:color w:val="0070C0"/>
          <w:sz w:val="20"/>
          <w:vertAlign w:val="superscript"/>
        </w:rPr>
        <w:t>th</w:t>
      </w:r>
      <w:r w:rsidRPr="00852405">
        <w:rPr>
          <w:rFonts w:ascii="Century Gothic" w:hAnsi="Century Gothic"/>
          <w:color w:val="0070C0"/>
          <w:sz w:val="20"/>
        </w:rPr>
        <w:t xml:space="preserve"> </w:t>
      </w:r>
    </w:p>
    <w:p w:rsidR="00843FE0" w:rsidRPr="00852405" w:rsidRDefault="00843FE0">
      <w:pPr>
        <w:rPr>
          <w:rFonts w:ascii="Century Gothic" w:hAnsi="Century Gothic"/>
          <w:b/>
          <w:color w:val="0070C0"/>
          <w:sz w:val="20"/>
        </w:rPr>
      </w:pPr>
      <w:r w:rsidRPr="00852405">
        <w:rPr>
          <w:rFonts w:ascii="Century Gothic" w:hAnsi="Century Gothic"/>
          <w:b/>
          <w:color w:val="0070C0"/>
          <w:sz w:val="20"/>
        </w:rPr>
        <w:t>Chapter 1 – What is Economics Notes</w:t>
      </w:r>
    </w:p>
    <w:p w:rsidR="00817AD0" w:rsidRPr="00852405" w:rsidRDefault="00817AD0">
      <w:pPr>
        <w:rPr>
          <w:rFonts w:ascii="Century Gothic" w:hAnsi="Century Gothic"/>
          <w:b/>
          <w:sz w:val="20"/>
        </w:rPr>
      </w:pPr>
      <w:r w:rsidRPr="00852405">
        <w:rPr>
          <w:rFonts w:ascii="Century Gothic" w:hAnsi="Century Gothic"/>
          <w:b/>
          <w:sz w:val="20"/>
        </w:rPr>
        <w:t>Definition of economics (pg 2)</w:t>
      </w:r>
    </w:p>
    <w:p w:rsidR="00843FE0" w:rsidRPr="00852405" w:rsidRDefault="00843FE0" w:rsidP="00843FE0">
      <w:pPr>
        <w:pStyle w:val="ListParagraph"/>
        <w:numPr>
          <w:ilvl w:val="0"/>
          <w:numId w:val="1"/>
        </w:numPr>
        <w:rPr>
          <w:rFonts w:ascii="Century Gothic" w:hAnsi="Century Gothic"/>
          <w:sz w:val="20"/>
        </w:rPr>
      </w:pPr>
      <w:r w:rsidRPr="00852405">
        <w:rPr>
          <w:rFonts w:ascii="Century Gothic" w:hAnsi="Century Gothic"/>
          <w:b/>
          <w:sz w:val="20"/>
        </w:rPr>
        <w:t>Scarcity</w:t>
      </w:r>
      <w:r w:rsidRPr="00852405">
        <w:rPr>
          <w:rFonts w:ascii="Century Gothic" w:hAnsi="Century Gothic"/>
          <w:sz w:val="20"/>
        </w:rPr>
        <w:t xml:space="preserve"> – our inability to get everything we want</w:t>
      </w:r>
    </w:p>
    <w:p w:rsidR="00843FE0" w:rsidRPr="00852405" w:rsidRDefault="00843FE0" w:rsidP="00843FE0">
      <w:pPr>
        <w:pStyle w:val="ListParagraph"/>
        <w:numPr>
          <w:ilvl w:val="0"/>
          <w:numId w:val="1"/>
        </w:numPr>
        <w:rPr>
          <w:rFonts w:ascii="Century Gothic" w:hAnsi="Century Gothic"/>
          <w:sz w:val="20"/>
        </w:rPr>
      </w:pPr>
      <w:r w:rsidRPr="00852405">
        <w:rPr>
          <w:rFonts w:ascii="Century Gothic" w:hAnsi="Century Gothic"/>
          <w:sz w:val="20"/>
        </w:rPr>
        <w:t>What you can afford to buy is limited by your income  and the prices you must pay for it</w:t>
      </w:r>
    </w:p>
    <w:p w:rsidR="00843FE0" w:rsidRPr="00852405" w:rsidRDefault="00843FE0" w:rsidP="00843FE0">
      <w:pPr>
        <w:pStyle w:val="ListParagraph"/>
        <w:numPr>
          <w:ilvl w:val="0"/>
          <w:numId w:val="1"/>
        </w:numPr>
        <w:rPr>
          <w:rFonts w:ascii="Century Gothic" w:hAnsi="Century Gothic"/>
          <w:sz w:val="20"/>
        </w:rPr>
      </w:pPr>
      <w:r w:rsidRPr="00852405">
        <w:rPr>
          <w:rFonts w:ascii="Century Gothic" w:hAnsi="Century Gothic"/>
          <w:sz w:val="20"/>
        </w:rPr>
        <w:t>What governments can afford is limited by the taxes they collect. Taxes lower peoples incomes and compete with the other things they want to buy</w:t>
      </w:r>
    </w:p>
    <w:p w:rsidR="00843FE0" w:rsidRPr="00852405" w:rsidRDefault="00843FE0" w:rsidP="00843FE0">
      <w:pPr>
        <w:pStyle w:val="ListParagraph"/>
        <w:numPr>
          <w:ilvl w:val="0"/>
          <w:numId w:val="1"/>
        </w:numPr>
        <w:rPr>
          <w:rFonts w:ascii="Century Gothic" w:hAnsi="Century Gothic"/>
          <w:sz w:val="20"/>
        </w:rPr>
      </w:pPr>
      <w:r w:rsidRPr="00852405">
        <w:rPr>
          <w:rFonts w:ascii="Century Gothic" w:hAnsi="Century Gothic"/>
          <w:sz w:val="20"/>
        </w:rPr>
        <w:t>Because we can’t get everything we want we must make choices. Your choices must somehow be made consistent with the choices of others. Incentives reconcile choices.  Incentives are a reward that encourages an action or a penalty that discourages one. Prices act as incentives.</w:t>
      </w:r>
    </w:p>
    <w:p w:rsidR="00843FE0" w:rsidRPr="00852405" w:rsidRDefault="00843FE0" w:rsidP="00843FE0">
      <w:pPr>
        <w:pStyle w:val="ListParagraph"/>
        <w:numPr>
          <w:ilvl w:val="0"/>
          <w:numId w:val="1"/>
        </w:numPr>
        <w:rPr>
          <w:rFonts w:ascii="Century Gothic" w:hAnsi="Century Gothic"/>
          <w:sz w:val="20"/>
        </w:rPr>
      </w:pPr>
      <w:r w:rsidRPr="00852405">
        <w:rPr>
          <w:rFonts w:ascii="Century Gothic" w:hAnsi="Century Gothic"/>
          <w:b/>
          <w:sz w:val="20"/>
        </w:rPr>
        <w:t>Economics</w:t>
      </w:r>
      <w:r w:rsidRPr="00852405">
        <w:rPr>
          <w:rFonts w:ascii="Century Gothic" w:hAnsi="Century Gothic"/>
          <w:sz w:val="20"/>
        </w:rPr>
        <w:t xml:space="preserve"> is the social science that studies the choices that individuals, businesses, governments, and other societies make as they cope with scarcity and the incentives that influence and reconcile those choices</w:t>
      </w:r>
    </w:p>
    <w:p w:rsidR="00843FE0" w:rsidRPr="00852405" w:rsidRDefault="00843FE0" w:rsidP="00843FE0">
      <w:pPr>
        <w:pStyle w:val="ListParagraph"/>
        <w:numPr>
          <w:ilvl w:val="0"/>
          <w:numId w:val="1"/>
        </w:numPr>
        <w:rPr>
          <w:rFonts w:ascii="Century Gothic" w:hAnsi="Century Gothic"/>
          <w:sz w:val="20"/>
        </w:rPr>
      </w:pPr>
      <w:r w:rsidRPr="00852405">
        <w:rPr>
          <w:rFonts w:ascii="Century Gothic" w:hAnsi="Century Gothic"/>
          <w:sz w:val="20"/>
        </w:rPr>
        <w:t>The subject has 2 parts</w:t>
      </w:r>
    </w:p>
    <w:p w:rsidR="00843FE0" w:rsidRPr="00852405" w:rsidRDefault="00843FE0" w:rsidP="00843FE0">
      <w:pPr>
        <w:pStyle w:val="ListParagraph"/>
        <w:numPr>
          <w:ilvl w:val="1"/>
          <w:numId w:val="1"/>
        </w:numPr>
        <w:rPr>
          <w:rFonts w:ascii="Century Gothic" w:hAnsi="Century Gothic"/>
          <w:sz w:val="20"/>
        </w:rPr>
      </w:pPr>
      <w:r w:rsidRPr="00852405">
        <w:rPr>
          <w:rFonts w:ascii="Century Gothic" w:hAnsi="Century Gothic"/>
          <w:b/>
          <w:sz w:val="20"/>
        </w:rPr>
        <w:t>Microeconomics</w:t>
      </w:r>
      <w:r w:rsidRPr="00852405">
        <w:rPr>
          <w:rFonts w:ascii="Century Gothic" w:hAnsi="Century Gothic"/>
          <w:sz w:val="20"/>
        </w:rPr>
        <w:t xml:space="preserve">: the study of choices that individuals and businesses make, the way these choices </w:t>
      </w:r>
      <w:r w:rsidR="00817AD0" w:rsidRPr="00852405">
        <w:rPr>
          <w:rFonts w:ascii="Century Gothic" w:hAnsi="Century Gothic"/>
          <w:sz w:val="20"/>
        </w:rPr>
        <w:t>interact in markets and influence the governments.</w:t>
      </w:r>
    </w:p>
    <w:p w:rsidR="00843FE0" w:rsidRPr="00852405" w:rsidRDefault="00843FE0" w:rsidP="00843FE0">
      <w:pPr>
        <w:pStyle w:val="ListParagraph"/>
        <w:numPr>
          <w:ilvl w:val="1"/>
          <w:numId w:val="1"/>
        </w:numPr>
        <w:rPr>
          <w:rFonts w:ascii="Century Gothic" w:hAnsi="Century Gothic"/>
          <w:sz w:val="20"/>
        </w:rPr>
      </w:pPr>
      <w:r w:rsidRPr="00852405">
        <w:rPr>
          <w:rFonts w:ascii="Century Gothic" w:hAnsi="Century Gothic"/>
          <w:b/>
          <w:sz w:val="20"/>
        </w:rPr>
        <w:t>Macroeconomics</w:t>
      </w:r>
      <w:r w:rsidRPr="00852405">
        <w:rPr>
          <w:rFonts w:ascii="Century Gothic" w:hAnsi="Century Gothic"/>
          <w:sz w:val="20"/>
        </w:rPr>
        <w:t xml:space="preserve">: </w:t>
      </w:r>
      <w:r w:rsidR="00817AD0" w:rsidRPr="00852405">
        <w:rPr>
          <w:rFonts w:ascii="Century Gothic" w:hAnsi="Century Gothic"/>
          <w:sz w:val="20"/>
        </w:rPr>
        <w:t>the study of the performance of national economy and global economy.</w:t>
      </w:r>
    </w:p>
    <w:p w:rsidR="00817AD0" w:rsidRPr="00852405" w:rsidRDefault="00817AD0" w:rsidP="00817AD0">
      <w:pPr>
        <w:rPr>
          <w:rFonts w:ascii="Century Gothic" w:hAnsi="Century Gothic"/>
          <w:b/>
          <w:sz w:val="20"/>
        </w:rPr>
      </w:pPr>
      <w:r w:rsidRPr="00852405">
        <w:rPr>
          <w:rFonts w:ascii="Century Gothic" w:hAnsi="Century Gothic"/>
          <w:b/>
          <w:sz w:val="20"/>
        </w:rPr>
        <w:t>Two big</w:t>
      </w:r>
      <w:r w:rsidR="00652314" w:rsidRPr="00852405">
        <w:rPr>
          <w:rFonts w:ascii="Century Gothic" w:hAnsi="Century Gothic"/>
          <w:b/>
          <w:sz w:val="20"/>
        </w:rPr>
        <w:t xml:space="preserve"> economics</w:t>
      </w:r>
      <w:r w:rsidRPr="00852405">
        <w:rPr>
          <w:rFonts w:ascii="Century Gothic" w:hAnsi="Century Gothic"/>
          <w:b/>
          <w:sz w:val="20"/>
        </w:rPr>
        <w:t xml:space="preserve"> questions (pg 3-7)</w:t>
      </w:r>
    </w:p>
    <w:p w:rsidR="00817AD0" w:rsidRPr="00852405" w:rsidRDefault="00817AD0" w:rsidP="00817AD0">
      <w:pPr>
        <w:pStyle w:val="ListParagraph"/>
        <w:numPr>
          <w:ilvl w:val="0"/>
          <w:numId w:val="2"/>
        </w:numPr>
        <w:rPr>
          <w:rFonts w:ascii="Century Gothic" w:hAnsi="Century Gothic"/>
          <w:sz w:val="20"/>
        </w:rPr>
      </w:pPr>
      <w:r w:rsidRPr="00852405">
        <w:rPr>
          <w:rFonts w:ascii="Century Gothic" w:hAnsi="Century Gothic"/>
          <w:sz w:val="20"/>
        </w:rPr>
        <w:t>How do choices end up determi</w:t>
      </w:r>
      <w:r w:rsidR="00CD653C" w:rsidRPr="00852405">
        <w:rPr>
          <w:rFonts w:ascii="Century Gothic" w:hAnsi="Century Gothic"/>
          <w:sz w:val="20"/>
        </w:rPr>
        <w:t>ning what, how and for whom goods</w:t>
      </w:r>
      <w:r w:rsidRPr="00852405">
        <w:rPr>
          <w:rFonts w:ascii="Century Gothic" w:hAnsi="Century Gothic"/>
          <w:sz w:val="20"/>
        </w:rPr>
        <w:t xml:space="preserve"> and services are produced?</w:t>
      </w:r>
    </w:p>
    <w:p w:rsidR="00817AD0" w:rsidRPr="00852405" w:rsidRDefault="00817AD0" w:rsidP="00817AD0">
      <w:pPr>
        <w:pStyle w:val="ListParagraph"/>
        <w:numPr>
          <w:ilvl w:val="0"/>
          <w:numId w:val="2"/>
        </w:numPr>
        <w:rPr>
          <w:rFonts w:ascii="Century Gothic" w:hAnsi="Century Gothic"/>
          <w:sz w:val="20"/>
        </w:rPr>
      </w:pPr>
      <w:r w:rsidRPr="00852405">
        <w:rPr>
          <w:rFonts w:ascii="Century Gothic" w:hAnsi="Century Gothic"/>
          <w:sz w:val="20"/>
        </w:rPr>
        <w:t>When do choices made in the pursuit of self-interest also promote the social interest?</w:t>
      </w:r>
    </w:p>
    <w:p w:rsidR="00CD653C" w:rsidRPr="00852405" w:rsidRDefault="00CD653C" w:rsidP="00CD653C">
      <w:pPr>
        <w:pStyle w:val="ListParagraph"/>
        <w:numPr>
          <w:ilvl w:val="0"/>
          <w:numId w:val="6"/>
        </w:numPr>
        <w:rPr>
          <w:rFonts w:ascii="Century Gothic" w:hAnsi="Century Gothic"/>
          <w:sz w:val="20"/>
        </w:rPr>
      </w:pPr>
      <w:r w:rsidRPr="00852405">
        <w:rPr>
          <w:rFonts w:ascii="Century Gothic" w:hAnsi="Century Gothic"/>
          <w:sz w:val="20"/>
        </w:rPr>
        <w:t>Good and services are the objects that people value and produce to satisfy human wants</w:t>
      </w:r>
    </w:p>
    <w:p w:rsidR="00CD653C" w:rsidRPr="00852405" w:rsidRDefault="00CD653C" w:rsidP="00CD653C">
      <w:pPr>
        <w:pStyle w:val="ListParagraph"/>
        <w:numPr>
          <w:ilvl w:val="0"/>
          <w:numId w:val="6"/>
        </w:numPr>
        <w:rPr>
          <w:rFonts w:ascii="Century Gothic" w:hAnsi="Century Gothic"/>
          <w:sz w:val="20"/>
        </w:rPr>
      </w:pPr>
      <w:r w:rsidRPr="00852405">
        <w:rPr>
          <w:rFonts w:ascii="Century Gothic" w:hAnsi="Century Gothic"/>
          <w:sz w:val="20"/>
        </w:rPr>
        <w:t>Goods and services are produced by using productive resources that economists call facts of production. They are grouped into 4 categories: Land, Labour, Capital and Entrepreneurship:</w:t>
      </w:r>
    </w:p>
    <w:p w:rsidR="00CD653C" w:rsidRPr="00852405" w:rsidRDefault="00CD653C" w:rsidP="00CD653C">
      <w:pPr>
        <w:pStyle w:val="ListParagraph"/>
        <w:numPr>
          <w:ilvl w:val="1"/>
          <w:numId w:val="6"/>
        </w:numPr>
        <w:rPr>
          <w:rFonts w:ascii="Century Gothic" w:hAnsi="Century Gothic"/>
          <w:sz w:val="20"/>
        </w:rPr>
      </w:pPr>
      <w:r w:rsidRPr="00852405">
        <w:rPr>
          <w:rFonts w:ascii="Century Gothic" w:hAnsi="Century Gothic"/>
          <w:sz w:val="20"/>
        </w:rPr>
        <w:t>The “gifts of nature” that we use to produce goods and services are called land</w:t>
      </w:r>
    </w:p>
    <w:p w:rsidR="00CD653C" w:rsidRPr="00852405" w:rsidRDefault="00CD653C" w:rsidP="00CD653C">
      <w:pPr>
        <w:pStyle w:val="ListParagraph"/>
        <w:numPr>
          <w:ilvl w:val="1"/>
          <w:numId w:val="6"/>
        </w:numPr>
        <w:rPr>
          <w:rFonts w:ascii="Century Gothic" w:hAnsi="Century Gothic"/>
          <w:sz w:val="20"/>
        </w:rPr>
      </w:pPr>
      <w:r w:rsidRPr="00852405">
        <w:rPr>
          <w:rFonts w:ascii="Century Gothic" w:hAnsi="Century Gothic"/>
          <w:sz w:val="20"/>
        </w:rPr>
        <w:t>The work time and work effort that people devote to producing goods and services is called labour (physical &amp; mental labour).</w:t>
      </w:r>
    </w:p>
    <w:p w:rsidR="00CD653C" w:rsidRPr="00852405" w:rsidRDefault="00CD653C" w:rsidP="00CD653C">
      <w:pPr>
        <w:pStyle w:val="ListParagraph"/>
        <w:numPr>
          <w:ilvl w:val="1"/>
          <w:numId w:val="6"/>
        </w:numPr>
        <w:rPr>
          <w:rFonts w:ascii="Century Gothic" w:hAnsi="Century Gothic"/>
          <w:sz w:val="20"/>
        </w:rPr>
      </w:pPr>
      <w:r w:rsidRPr="00852405">
        <w:rPr>
          <w:rFonts w:ascii="Century Gothic" w:hAnsi="Century Gothic"/>
          <w:sz w:val="20"/>
        </w:rPr>
        <w:t>The quality of labour depends on human capital which is the knowledge and skill that people obtain from education, training and experience. It expands overtime. The tools, instruments, machines and other constructions that businesses use to produce goods and services are called capital</w:t>
      </w:r>
    </w:p>
    <w:p w:rsidR="00CD653C" w:rsidRPr="00852405" w:rsidRDefault="00CD653C" w:rsidP="00CD653C">
      <w:pPr>
        <w:pStyle w:val="ListParagraph"/>
        <w:numPr>
          <w:ilvl w:val="1"/>
          <w:numId w:val="6"/>
        </w:numPr>
        <w:rPr>
          <w:rFonts w:ascii="Century Gothic" w:hAnsi="Century Gothic"/>
          <w:sz w:val="20"/>
        </w:rPr>
      </w:pPr>
      <w:r w:rsidRPr="00852405">
        <w:rPr>
          <w:rFonts w:ascii="Century Gothic" w:hAnsi="Century Gothic"/>
          <w:sz w:val="20"/>
        </w:rPr>
        <w:t>The human resource that organizes labour, land and capital is called entrepreneurship.</w:t>
      </w:r>
    </w:p>
    <w:p w:rsidR="00CD653C" w:rsidRPr="00852405" w:rsidRDefault="00CD653C" w:rsidP="00CD653C">
      <w:pPr>
        <w:pStyle w:val="ListParagraph"/>
        <w:numPr>
          <w:ilvl w:val="0"/>
          <w:numId w:val="8"/>
        </w:numPr>
        <w:rPr>
          <w:rFonts w:ascii="Century Gothic" w:hAnsi="Century Gothic"/>
          <w:sz w:val="20"/>
        </w:rPr>
      </w:pPr>
      <w:r w:rsidRPr="00852405">
        <w:rPr>
          <w:rFonts w:ascii="Century Gothic" w:hAnsi="Century Gothic"/>
          <w:sz w:val="20"/>
        </w:rPr>
        <w:t>Land earns rent. Labour earns wages. Capital earns interest. Entrepreneurship earns profit.</w:t>
      </w:r>
    </w:p>
    <w:p w:rsidR="00CD653C" w:rsidRPr="00852405" w:rsidRDefault="005C41AB" w:rsidP="00CD653C">
      <w:pPr>
        <w:pStyle w:val="ListParagraph"/>
        <w:numPr>
          <w:ilvl w:val="0"/>
          <w:numId w:val="8"/>
        </w:numPr>
        <w:rPr>
          <w:rFonts w:ascii="Century Gothic" w:hAnsi="Century Gothic"/>
          <w:sz w:val="20"/>
        </w:rPr>
      </w:pPr>
      <w:r w:rsidRPr="00852405">
        <w:rPr>
          <w:rFonts w:ascii="Century Gothic" w:hAnsi="Century Gothic"/>
          <w:b/>
          <w:sz w:val="20"/>
        </w:rPr>
        <w:lastRenderedPageBreak/>
        <w:t>Efficiency</w:t>
      </w:r>
      <w:r w:rsidRPr="00852405">
        <w:rPr>
          <w:rFonts w:ascii="Century Gothic" w:hAnsi="Century Gothic"/>
          <w:sz w:val="20"/>
        </w:rPr>
        <w:t xml:space="preserve"> – a situation in which the available resources are used to produce goods and services at the lowest possible cost and in quantities that give the greatest value or benefit.</w:t>
      </w:r>
    </w:p>
    <w:p w:rsidR="00817AD0" w:rsidRPr="00852405" w:rsidRDefault="00817AD0" w:rsidP="00817AD0">
      <w:pPr>
        <w:rPr>
          <w:rFonts w:ascii="Century Gothic" w:hAnsi="Century Gothic"/>
          <w:b/>
          <w:sz w:val="20"/>
        </w:rPr>
      </w:pPr>
      <w:r w:rsidRPr="00852405">
        <w:rPr>
          <w:rFonts w:ascii="Century Gothic" w:hAnsi="Century Gothic"/>
          <w:b/>
          <w:sz w:val="20"/>
        </w:rPr>
        <w:t>The economic way of thinking (pg.8-9)</w:t>
      </w:r>
    </w:p>
    <w:p w:rsidR="00817AD0" w:rsidRPr="00852405" w:rsidRDefault="00817AD0" w:rsidP="00817AD0">
      <w:pPr>
        <w:pStyle w:val="ListParagraph"/>
        <w:numPr>
          <w:ilvl w:val="0"/>
          <w:numId w:val="3"/>
        </w:numPr>
        <w:rPr>
          <w:rFonts w:ascii="Century Gothic" w:hAnsi="Century Gothic"/>
          <w:sz w:val="20"/>
        </w:rPr>
      </w:pPr>
      <w:r w:rsidRPr="00852405">
        <w:rPr>
          <w:rFonts w:ascii="Century Gothic" w:hAnsi="Century Gothic"/>
          <w:sz w:val="20"/>
        </w:rPr>
        <w:t>Every choice is a tradeoff</w:t>
      </w:r>
      <w:r w:rsidR="0050020E" w:rsidRPr="00852405">
        <w:rPr>
          <w:rFonts w:ascii="Century Gothic" w:hAnsi="Century Gothic"/>
          <w:sz w:val="20"/>
        </w:rPr>
        <w:t xml:space="preserve"> (</w:t>
      </w:r>
      <w:r w:rsidR="0050020E" w:rsidRPr="00852405">
        <w:rPr>
          <w:rFonts w:ascii="Century Gothic" w:hAnsi="Century Gothic"/>
          <w:b/>
          <w:sz w:val="20"/>
        </w:rPr>
        <w:t>tradeoff</w:t>
      </w:r>
      <w:r w:rsidR="0050020E" w:rsidRPr="00852405">
        <w:rPr>
          <w:rFonts w:ascii="Century Gothic" w:hAnsi="Century Gothic"/>
          <w:sz w:val="20"/>
        </w:rPr>
        <w:t xml:space="preserve"> – giving up one thing to get something else)</w:t>
      </w:r>
      <w:r w:rsidRPr="00852405">
        <w:rPr>
          <w:rFonts w:ascii="Century Gothic" w:hAnsi="Century Gothic"/>
          <w:sz w:val="20"/>
        </w:rPr>
        <w:t xml:space="preserve"> – exchanging more of something for less of something</w:t>
      </w:r>
    </w:p>
    <w:p w:rsidR="00817AD0" w:rsidRPr="00852405" w:rsidRDefault="00817AD0" w:rsidP="00817AD0">
      <w:pPr>
        <w:pStyle w:val="ListParagraph"/>
        <w:numPr>
          <w:ilvl w:val="0"/>
          <w:numId w:val="3"/>
        </w:numPr>
        <w:rPr>
          <w:rFonts w:ascii="Century Gothic" w:hAnsi="Century Gothic"/>
          <w:sz w:val="20"/>
        </w:rPr>
      </w:pPr>
      <w:r w:rsidRPr="00852405">
        <w:rPr>
          <w:rFonts w:ascii="Century Gothic" w:hAnsi="Century Gothic"/>
          <w:sz w:val="20"/>
        </w:rPr>
        <w:t>People make rational choices by comparing benefit and cost</w:t>
      </w:r>
    </w:p>
    <w:p w:rsidR="0050020E" w:rsidRPr="00852405" w:rsidRDefault="0050020E" w:rsidP="00817AD0">
      <w:pPr>
        <w:pStyle w:val="ListParagraph"/>
        <w:numPr>
          <w:ilvl w:val="0"/>
          <w:numId w:val="3"/>
        </w:numPr>
        <w:rPr>
          <w:rFonts w:ascii="Century Gothic" w:hAnsi="Century Gothic"/>
          <w:sz w:val="20"/>
        </w:rPr>
      </w:pPr>
      <w:r w:rsidRPr="00852405">
        <w:rPr>
          <w:rFonts w:ascii="Century Gothic" w:hAnsi="Century Gothic"/>
          <w:b/>
          <w:sz w:val="20"/>
        </w:rPr>
        <w:t>Rational choice</w:t>
      </w:r>
      <w:r w:rsidRPr="00852405">
        <w:rPr>
          <w:rFonts w:ascii="Century Gothic" w:hAnsi="Century Gothic"/>
          <w:sz w:val="20"/>
        </w:rPr>
        <w:t xml:space="preserve"> is one that compares cost and benefits and achieves the greatest benefit over cost for the person making the choice</w:t>
      </w:r>
    </w:p>
    <w:p w:rsidR="00817AD0" w:rsidRPr="00852405" w:rsidRDefault="00817AD0" w:rsidP="00817AD0">
      <w:pPr>
        <w:pStyle w:val="ListParagraph"/>
        <w:numPr>
          <w:ilvl w:val="0"/>
          <w:numId w:val="3"/>
        </w:numPr>
        <w:rPr>
          <w:rFonts w:ascii="Century Gothic" w:hAnsi="Century Gothic"/>
          <w:sz w:val="20"/>
        </w:rPr>
      </w:pPr>
      <w:r w:rsidRPr="00852405">
        <w:rPr>
          <w:rFonts w:ascii="Century Gothic" w:hAnsi="Century Gothic"/>
          <w:b/>
          <w:sz w:val="20"/>
        </w:rPr>
        <w:t>Benefit</w:t>
      </w:r>
      <w:r w:rsidRPr="00852405">
        <w:rPr>
          <w:rFonts w:ascii="Century Gothic" w:hAnsi="Century Gothic"/>
          <w:sz w:val="20"/>
        </w:rPr>
        <w:t xml:space="preserve"> is the gain you get from something</w:t>
      </w:r>
    </w:p>
    <w:p w:rsidR="00817AD0" w:rsidRPr="00852405" w:rsidRDefault="00817AD0" w:rsidP="00817AD0">
      <w:pPr>
        <w:pStyle w:val="ListParagraph"/>
        <w:numPr>
          <w:ilvl w:val="0"/>
          <w:numId w:val="3"/>
        </w:numPr>
        <w:rPr>
          <w:rFonts w:ascii="Century Gothic" w:hAnsi="Century Gothic"/>
          <w:sz w:val="20"/>
        </w:rPr>
      </w:pPr>
      <w:r w:rsidRPr="00852405">
        <w:rPr>
          <w:rFonts w:ascii="Century Gothic" w:hAnsi="Century Gothic"/>
          <w:sz w:val="20"/>
        </w:rPr>
        <w:t xml:space="preserve">Cost – </w:t>
      </w:r>
      <w:proofErr w:type="spellStart"/>
      <w:r w:rsidRPr="00852405">
        <w:rPr>
          <w:rFonts w:ascii="Century Gothic" w:hAnsi="Century Gothic"/>
          <w:b/>
          <w:sz w:val="20"/>
        </w:rPr>
        <w:t>oppourunity</w:t>
      </w:r>
      <w:proofErr w:type="spellEnd"/>
      <w:r w:rsidRPr="00852405">
        <w:rPr>
          <w:rFonts w:ascii="Century Gothic" w:hAnsi="Century Gothic"/>
          <w:b/>
          <w:sz w:val="20"/>
        </w:rPr>
        <w:t xml:space="preserve"> cost</w:t>
      </w:r>
      <w:r w:rsidRPr="00852405">
        <w:rPr>
          <w:rFonts w:ascii="Century Gothic" w:hAnsi="Century Gothic"/>
          <w:sz w:val="20"/>
        </w:rPr>
        <w:t xml:space="preserve"> – is what you must give up to gain something</w:t>
      </w:r>
    </w:p>
    <w:p w:rsidR="00817AD0" w:rsidRPr="00852405" w:rsidRDefault="00817AD0" w:rsidP="00817AD0">
      <w:pPr>
        <w:pStyle w:val="ListParagraph"/>
        <w:numPr>
          <w:ilvl w:val="0"/>
          <w:numId w:val="3"/>
        </w:numPr>
        <w:rPr>
          <w:rFonts w:ascii="Century Gothic" w:hAnsi="Century Gothic"/>
          <w:sz w:val="20"/>
        </w:rPr>
      </w:pPr>
      <w:r w:rsidRPr="00852405">
        <w:rPr>
          <w:rFonts w:ascii="Century Gothic" w:hAnsi="Century Gothic"/>
          <w:sz w:val="20"/>
        </w:rPr>
        <w:t>Most choices are made at the margin by comparing the marginal benefit and marginal cost</w:t>
      </w:r>
    </w:p>
    <w:p w:rsidR="0050020E" w:rsidRPr="00852405" w:rsidRDefault="0050020E" w:rsidP="0050020E">
      <w:pPr>
        <w:pStyle w:val="ListParagraph"/>
        <w:numPr>
          <w:ilvl w:val="1"/>
          <w:numId w:val="3"/>
        </w:numPr>
        <w:rPr>
          <w:rFonts w:ascii="Century Gothic" w:hAnsi="Century Gothic"/>
          <w:sz w:val="20"/>
        </w:rPr>
      </w:pPr>
      <w:r w:rsidRPr="00852405">
        <w:rPr>
          <w:rFonts w:ascii="Century Gothic" w:hAnsi="Century Gothic"/>
          <w:b/>
          <w:sz w:val="20"/>
        </w:rPr>
        <w:t>Margin</w:t>
      </w:r>
      <w:r w:rsidRPr="00852405">
        <w:rPr>
          <w:rFonts w:ascii="Century Gothic" w:hAnsi="Century Gothic"/>
          <w:sz w:val="20"/>
        </w:rPr>
        <w:t xml:space="preserve"> – when a choice is make by comparing a little more of something with its cost the choice it make at the margin</w:t>
      </w:r>
    </w:p>
    <w:p w:rsidR="0050020E" w:rsidRPr="00852405" w:rsidRDefault="0050020E" w:rsidP="0050020E">
      <w:pPr>
        <w:pStyle w:val="ListParagraph"/>
        <w:numPr>
          <w:ilvl w:val="1"/>
          <w:numId w:val="3"/>
        </w:numPr>
        <w:rPr>
          <w:rFonts w:ascii="Century Gothic" w:hAnsi="Century Gothic"/>
          <w:sz w:val="20"/>
        </w:rPr>
      </w:pPr>
      <w:r w:rsidRPr="00852405">
        <w:rPr>
          <w:rFonts w:ascii="Century Gothic" w:hAnsi="Century Gothic"/>
          <w:b/>
          <w:sz w:val="20"/>
        </w:rPr>
        <w:t>Marginal Benefit</w:t>
      </w:r>
      <w:r w:rsidRPr="00852405">
        <w:rPr>
          <w:rFonts w:ascii="Century Gothic" w:hAnsi="Century Gothic"/>
          <w:sz w:val="20"/>
        </w:rPr>
        <w:t xml:space="preserve"> – what the person receives from consuming one more unit of a good or service. It is measured as the maximum amount that you are willing to pay for one more unit of the good or service.</w:t>
      </w:r>
    </w:p>
    <w:p w:rsidR="0050020E" w:rsidRPr="00852405" w:rsidRDefault="0050020E" w:rsidP="0050020E">
      <w:pPr>
        <w:pStyle w:val="ListParagraph"/>
        <w:numPr>
          <w:ilvl w:val="1"/>
          <w:numId w:val="3"/>
        </w:numPr>
        <w:rPr>
          <w:rFonts w:ascii="Century Gothic" w:hAnsi="Century Gothic"/>
          <w:sz w:val="20"/>
        </w:rPr>
      </w:pPr>
      <w:r w:rsidRPr="00852405">
        <w:rPr>
          <w:rFonts w:ascii="Century Gothic" w:hAnsi="Century Gothic"/>
          <w:b/>
          <w:sz w:val="20"/>
        </w:rPr>
        <w:t>Marginal Cost</w:t>
      </w:r>
      <w:r w:rsidRPr="00852405">
        <w:rPr>
          <w:rFonts w:ascii="Century Gothic" w:hAnsi="Century Gothic"/>
          <w:sz w:val="20"/>
        </w:rPr>
        <w:t xml:space="preserve"> – opportunity cost of producing one more unit of a good or service</w:t>
      </w:r>
    </w:p>
    <w:p w:rsidR="00817AD0" w:rsidRPr="00852405" w:rsidRDefault="00817AD0" w:rsidP="00817AD0">
      <w:pPr>
        <w:pStyle w:val="ListParagraph"/>
        <w:numPr>
          <w:ilvl w:val="0"/>
          <w:numId w:val="3"/>
        </w:numPr>
        <w:rPr>
          <w:rFonts w:ascii="Century Gothic" w:hAnsi="Century Gothic"/>
          <w:b/>
          <w:sz w:val="20"/>
        </w:rPr>
      </w:pPr>
      <w:r w:rsidRPr="00852405">
        <w:rPr>
          <w:rFonts w:ascii="Century Gothic" w:hAnsi="Century Gothic"/>
          <w:sz w:val="20"/>
        </w:rPr>
        <w:t>Choices respond to incentives</w:t>
      </w:r>
    </w:p>
    <w:p w:rsidR="00817AD0" w:rsidRPr="00852405" w:rsidRDefault="00817AD0" w:rsidP="00817AD0">
      <w:pPr>
        <w:rPr>
          <w:rFonts w:ascii="Century Gothic" w:hAnsi="Century Gothic"/>
          <w:b/>
          <w:sz w:val="20"/>
        </w:rPr>
      </w:pPr>
      <w:r w:rsidRPr="00852405">
        <w:rPr>
          <w:rFonts w:ascii="Century Gothic" w:hAnsi="Century Gothic"/>
          <w:b/>
          <w:sz w:val="20"/>
        </w:rPr>
        <w:t>Economics as social science and policy tool (pg.10)</w:t>
      </w:r>
    </w:p>
    <w:p w:rsidR="00817AD0" w:rsidRPr="00852405" w:rsidRDefault="00817AD0" w:rsidP="00817AD0">
      <w:pPr>
        <w:pStyle w:val="ListParagraph"/>
        <w:numPr>
          <w:ilvl w:val="0"/>
          <w:numId w:val="4"/>
        </w:numPr>
        <w:rPr>
          <w:rFonts w:ascii="Century Gothic" w:hAnsi="Century Gothic"/>
          <w:sz w:val="20"/>
        </w:rPr>
      </w:pPr>
      <w:r w:rsidRPr="00852405">
        <w:rPr>
          <w:rFonts w:ascii="Century Gothic" w:hAnsi="Century Gothic"/>
          <w:sz w:val="20"/>
        </w:rPr>
        <w:t>Economics distinguish between positive statements – what is – and normative statements – what ought to be</w:t>
      </w:r>
    </w:p>
    <w:p w:rsidR="00CC7C84" w:rsidRPr="00852405" w:rsidRDefault="00CC7C84" w:rsidP="00CC7C84">
      <w:pPr>
        <w:pStyle w:val="ListParagraph"/>
        <w:numPr>
          <w:ilvl w:val="1"/>
          <w:numId w:val="4"/>
        </w:numPr>
        <w:rPr>
          <w:rFonts w:ascii="Century Gothic" w:hAnsi="Century Gothic"/>
          <w:sz w:val="20"/>
        </w:rPr>
      </w:pPr>
      <w:r w:rsidRPr="00852405">
        <w:rPr>
          <w:rFonts w:ascii="Century Gothic" w:hAnsi="Century Gothic"/>
          <w:b/>
          <w:sz w:val="20"/>
        </w:rPr>
        <w:t>Positive Statement</w:t>
      </w:r>
      <w:r w:rsidRPr="00852405">
        <w:rPr>
          <w:rFonts w:ascii="Century Gothic" w:hAnsi="Century Gothic"/>
          <w:sz w:val="20"/>
        </w:rPr>
        <w:t xml:space="preserve"> – about what is. What is currently believed about the way the world operates. “Our planet is warming because of the amount of coal that we’re burning” is a positive statement. Can be tested to see if right or wrong</w:t>
      </w:r>
    </w:p>
    <w:p w:rsidR="00CC7C84" w:rsidRPr="00852405" w:rsidRDefault="00CC7C84" w:rsidP="00CC7C84">
      <w:pPr>
        <w:pStyle w:val="ListParagraph"/>
        <w:numPr>
          <w:ilvl w:val="1"/>
          <w:numId w:val="4"/>
        </w:numPr>
        <w:rPr>
          <w:rFonts w:ascii="Century Gothic" w:hAnsi="Century Gothic"/>
          <w:sz w:val="20"/>
        </w:rPr>
      </w:pPr>
      <w:r w:rsidRPr="00852405">
        <w:rPr>
          <w:rFonts w:ascii="Century Gothic" w:hAnsi="Century Gothic"/>
          <w:b/>
          <w:sz w:val="20"/>
        </w:rPr>
        <w:t>Normative statement</w:t>
      </w:r>
      <w:r w:rsidRPr="00852405">
        <w:rPr>
          <w:rFonts w:ascii="Century Gothic" w:hAnsi="Century Gothic"/>
          <w:sz w:val="20"/>
        </w:rPr>
        <w:t xml:space="preserve"> – what ought to be. </w:t>
      </w:r>
      <w:proofErr w:type="gramStart"/>
      <w:r w:rsidRPr="00852405">
        <w:rPr>
          <w:rFonts w:ascii="Century Gothic" w:hAnsi="Century Gothic"/>
          <w:sz w:val="20"/>
        </w:rPr>
        <w:t>“ We</w:t>
      </w:r>
      <w:proofErr w:type="gramEnd"/>
      <w:r w:rsidRPr="00852405">
        <w:rPr>
          <w:rFonts w:ascii="Century Gothic" w:hAnsi="Century Gothic"/>
          <w:sz w:val="20"/>
        </w:rPr>
        <w:t xml:space="preserve"> ought to cut our use of coal by 50%” is a normative policy statement. It cannot be tested because it is just something you can either agree or disagree upon.</w:t>
      </w:r>
    </w:p>
    <w:p w:rsidR="00817AD0" w:rsidRPr="00852405" w:rsidRDefault="00817AD0" w:rsidP="00817AD0">
      <w:pPr>
        <w:pStyle w:val="ListParagraph"/>
        <w:numPr>
          <w:ilvl w:val="0"/>
          <w:numId w:val="4"/>
        </w:numPr>
        <w:rPr>
          <w:rFonts w:ascii="Century Gothic" w:hAnsi="Century Gothic"/>
          <w:sz w:val="20"/>
        </w:rPr>
      </w:pPr>
      <w:r w:rsidRPr="00852405">
        <w:rPr>
          <w:rFonts w:ascii="Century Gothic" w:hAnsi="Century Gothic"/>
          <w:sz w:val="20"/>
        </w:rPr>
        <w:t>To explain the economic world, economists create and test economic models</w:t>
      </w:r>
      <w:r w:rsidR="00CC7C84" w:rsidRPr="00852405">
        <w:rPr>
          <w:rFonts w:ascii="Century Gothic" w:hAnsi="Century Gothic"/>
          <w:sz w:val="20"/>
        </w:rPr>
        <w:t>. Economic Model is a description of some aspect of the economic world that includes only those features of the world that are needed for the purpose at hand.</w:t>
      </w:r>
    </w:p>
    <w:p w:rsidR="00817AD0" w:rsidRPr="00852405" w:rsidRDefault="00817AD0" w:rsidP="00817AD0">
      <w:pPr>
        <w:pStyle w:val="ListParagraph"/>
        <w:numPr>
          <w:ilvl w:val="0"/>
          <w:numId w:val="4"/>
        </w:numPr>
        <w:rPr>
          <w:rFonts w:ascii="Century Gothic" w:hAnsi="Century Gothic"/>
          <w:sz w:val="20"/>
        </w:rPr>
      </w:pPr>
      <w:r w:rsidRPr="00852405">
        <w:rPr>
          <w:rFonts w:ascii="Century Gothic" w:hAnsi="Century Gothic"/>
          <w:sz w:val="20"/>
        </w:rPr>
        <w:t>Economics is a toolkit used to provide advice on government, business, and personal economic decisions.</w:t>
      </w:r>
    </w:p>
    <w:p w:rsidR="00817AD0" w:rsidRPr="00852405" w:rsidRDefault="00817AD0" w:rsidP="00422951">
      <w:pPr>
        <w:spacing w:after="0"/>
        <w:rPr>
          <w:rFonts w:ascii="Century Gothic" w:hAnsi="Century Gothic"/>
          <w:b/>
          <w:sz w:val="20"/>
        </w:rPr>
      </w:pPr>
      <w:r w:rsidRPr="00852405">
        <w:rPr>
          <w:rFonts w:ascii="Century Gothic" w:hAnsi="Century Gothic"/>
          <w:b/>
          <w:sz w:val="20"/>
        </w:rPr>
        <w:t>Key terms</w:t>
      </w:r>
    </w:p>
    <w:p w:rsidR="00852405" w:rsidRDefault="00852405" w:rsidP="00422951">
      <w:pPr>
        <w:spacing w:after="0"/>
        <w:rPr>
          <w:rFonts w:ascii="Century Gothic" w:hAnsi="Century Gothic"/>
          <w:b/>
          <w:sz w:val="20"/>
        </w:rPr>
      </w:pPr>
    </w:p>
    <w:p w:rsidR="00CC7C84" w:rsidRPr="00852405" w:rsidRDefault="00817AD0" w:rsidP="00422951">
      <w:pPr>
        <w:spacing w:after="0"/>
        <w:rPr>
          <w:rFonts w:ascii="Century Gothic" w:hAnsi="Century Gothic"/>
          <w:sz w:val="20"/>
        </w:rPr>
      </w:pPr>
      <w:r w:rsidRPr="00852405">
        <w:rPr>
          <w:rFonts w:ascii="Century Gothic" w:hAnsi="Century Gothic"/>
          <w:b/>
          <w:sz w:val="20"/>
        </w:rPr>
        <w:t>Factors of productions</w:t>
      </w:r>
      <w:r w:rsidR="00CC7C84" w:rsidRPr="00852405">
        <w:rPr>
          <w:rFonts w:ascii="Century Gothic" w:hAnsi="Century Gothic"/>
          <w:sz w:val="20"/>
        </w:rPr>
        <w:t xml:space="preserve"> – the productive resources used to produce goods and services</w:t>
      </w:r>
    </w:p>
    <w:p w:rsidR="00817AD0" w:rsidRPr="00852405" w:rsidRDefault="005C41AB" w:rsidP="00422951">
      <w:pPr>
        <w:spacing w:after="0"/>
        <w:rPr>
          <w:rFonts w:ascii="Century Gothic" w:hAnsi="Century Gothic"/>
          <w:sz w:val="20"/>
        </w:rPr>
      </w:pPr>
      <w:r w:rsidRPr="00852405">
        <w:rPr>
          <w:rFonts w:ascii="Century Gothic" w:hAnsi="Century Gothic"/>
          <w:b/>
          <w:sz w:val="20"/>
        </w:rPr>
        <w:t xml:space="preserve"> </w:t>
      </w:r>
      <w:r w:rsidR="00CC7C84" w:rsidRPr="00852405">
        <w:rPr>
          <w:rFonts w:ascii="Century Gothic" w:hAnsi="Century Gothic"/>
          <w:b/>
          <w:sz w:val="20"/>
        </w:rPr>
        <w:t>Interest</w:t>
      </w:r>
      <w:r w:rsidR="00CC7C84" w:rsidRPr="00852405">
        <w:rPr>
          <w:rFonts w:ascii="Century Gothic" w:hAnsi="Century Gothic"/>
          <w:sz w:val="20"/>
        </w:rPr>
        <w:t xml:space="preserve"> - the income that capital earns</w:t>
      </w:r>
    </w:p>
    <w:p w:rsidR="00CC7C84" w:rsidRDefault="00CC7C84" w:rsidP="00817AD0"/>
    <w:p w:rsidR="00817AD0" w:rsidRDefault="00817AD0" w:rsidP="00817AD0"/>
    <w:sectPr w:rsidR="00817AD0" w:rsidSect="006C613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B67F6"/>
    <w:multiLevelType w:val="hybridMultilevel"/>
    <w:tmpl w:val="21EA828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5B44A31"/>
    <w:multiLevelType w:val="hybridMultilevel"/>
    <w:tmpl w:val="058403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8FF7C71"/>
    <w:multiLevelType w:val="hybridMultilevel"/>
    <w:tmpl w:val="B6F6A9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AC90D7F"/>
    <w:multiLevelType w:val="hybridMultilevel"/>
    <w:tmpl w:val="07F81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2E25896"/>
    <w:multiLevelType w:val="hybridMultilevel"/>
    <w:tmpl w:val="5DECA7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2E92CEA"/>
    <w:multiLevelType w:val="hybridMultilevel"/>
    <w:tmpl w:val="7632F2E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5C894FD0"/>
    <w:multiLevelType w:val="hybridMultilevel"/>
    <w:tmpl w:val="9AC851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E700C49"/>
    <w:multiLevelType w:val="hybridMultilevel"/>
    <w:tmpl w:val="F6246A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7"/>
  </w:num>
  <w:num w:numId="4">
    <w:abstractNumId w:val="1"/>
  </w:num>
  <w:num w:numId="5">
    <w:abstractNumId w:val="0"/>
  </w:num>
  <w:num w:numId="6">
    <w:abstractNumId w:val="6"/>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grammar="clean"/>
  <w:defaultTabStop w:val="720"/>
  <w:characterSpacingControl w:val="doNotCompress"/>
  <w:compat/>
  <w:rsids>
    <w:rsidRoot w:val="00843FE0"/>
    <w:rsid w:val="002C4C53"/>
    <w:rsid w:val="00422951"/>
    <w:rsid w:val="0050020E"/>
    <w:rsid w:val="005C41AB"/>
    <w:rsid w:val="00652314"/>
    <w:rsid w:val="006677AD"/>
    <w:rsid w:val="006C6135"/>
    <w:rsid w:val="00817AD0"/>
    <w:rsid w:val="00843FE0"/>
    <w:rsid w:val="00852405"/>
    <w:rsid w:val="00AB381A"/>
    <w:rsid w:val="00CC7C84"/>
    <w:rsid w:val="00CD653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1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FE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2014-12-10T04:13:00Z</dcterms:created>
  <dcterms:modified xsi:type="dcterms:W3CDTF">2014-12-10T04:13:00Z</dcterms:modified>
</cp:coreProperties>
</file>