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CD3" w:rsidRDefault="00AF5BEF">
      <w:r>
        <w:t>Summary of changes to Canadian families</w:t>
      </w:r>
    </w:p>
    <w:p w:rsidR="00AF5BEF" w:rsidRPr="00FB5658" w:rsidRDefault="00AF5BEF">
      <w:pPr>
        <w:rPr>
          <w:b/>
          <w:color w:val="E36C0A" w:themeColor="accent6" w:themeShade="BF"/>
        </w:rPr>
      </w:pPr>
      <w:r w:rsidRPr="00FB5658">
        <w:rPr>
          <w:b/>
          <w:color w:val="E36C0A" w:themeColor="accent6" w:themeShade="BF"/>
        </w:rPr>
        <w:t>Family structure</w:t>
      </w:r>
    </w:p>
    <w:p w:rsidR="00AF5BEF" w:rsidRDefault="00AF5BEF" w:rsidP="00AF5BEF">
      <w:pPr>
        <w:pStyle w:val="ListParagraph"/>
        <w:numPr>
          <w:ilvl w:val="0"/>
          <w:numId w:val="1"/>
        </w:numPr>
      </w:pPr>
      <w:r>
        <w:t>Increase in lone-parent families &amp; common-law couples with children</w:t>
      </w:r>
    </w:p>
    <w:p w:rsidR="00AF5BEF" w:rsidRDefault="00AF5BEF" w:rsidP="00AF5BEF">
      <w:pPr>
        <w:pStyle w:val="ListParagraph"/>
        <w:numPr>
          <w:ilvl w:val="0"/>
          <w:numId w:val="1"/>
        </w:numPr>
      </w:pPr>
      <w:r>
        <w:t># children per families decrease, BUT # children of common-law couples is the same</w:t>
      </w:r>
    </w:p>
    <w:p w:rsidR="00AF5BEF" w:rsidRDefault="00AF5BEF" w:rsidP="00AF5BEF"/>
    <w:p w:rsidR="00AF5BEF" w:rsidRPr="00FB5658" w:rsidRDefault="00AF5BEF" w:rsidP="00AF5BEF">
      <w:pPr>
        <w:rPr>
          <w:b/>
          <w:color w:val="E36C0A" w:themeColor="accent6" w:themeShade="BF"/>
        </w:rPr>
      </w:pPr>
      <w:r w:rsidRPr="00FB5658">
        <w:rPr>
          <w:b/>
          <w:color w:val="E36C0A" w:themeColor="accent6" w:themeShade="BF"/>
        </w:rPr>
        <w:t>Dating</w:t>
      </w:r>
    </w:p>
    <w:p w:rsidR="00AF5BEF" w:rsidRDefault="00AF5BEF" w:rsidP="00AF5BEF">
      <w:pPr>
        <w:pStyle w:val="ListParagraph"/>
        <w:numPr>
          <w:ilvl w:val="0"/>
          <w:numId w:val="2"/>
        </w:numPr>
      </w:pPr>
      <w:r>
        <w:t>Global dating pattern become romantic, voluntary and autonomous</w:t>
      </w:r>
    </w:p>
    <w:p w:rsidR="00AF5BEF" w:rsidRDefault="00AF5BEF" w:rsidP="00AF5BEF">
      <w:pPr>
        <w:pStyle w:val="ListParagraph"/>
        <w:numPr>
          <w:ilvl w:val="0"/>
          <w:numId w:val="2"/>
        </w:numPr>
      </w:pPr>
      <w:r>
        <w:t>There is great diversity in patterns of dating</w:t>
      </w:r>
    </w:p>
    <w:p w:rsidR="00AF5BEF" w:rsidRDefault="00AF5BEF" w:rsidP="00AF5BEF">
      <w:pPr>
        <w:pStyle w:val="ListParagraph"/>
        <w:numPr>
          <w:ilvl w:val="0"/>
          <w:numId w:val="3"/>
        </w:numPr>
      </w:pPr>
      <w:r>
        <w:t>Internet dating</w:t>
      </w:r>
    </w:p>
    <w:p w:rsidR="00AF5BEF" w:rsidRDefault="00AF5BEF" w:rsidP="00AF5BEF">
      <w:pPr>
        <w:pStyle w:val="ListParagraph"/>
        <w:numPr>
          <w:ilvl w:val="0"/>
          <w:numId w:val="3"/>
        </w:numPr>
      </w:pPr>
      <w:r>
        <w:t>Speed dating</w:t>
      </w:r>
    </w:p>
    <w:p w:rsidR="00AF5BEF" w:rsidRDefault="00AF5BEF" w:rsidP="00AF5BEF">
      <w:pPr>
        <w:pStyle w:val="ListParagraph"/>
        <w:numPr>
          <w:ilvl w:val="0"/>
          <w:numId w:val="3"/>
        </w:numPr>
      </w:pPr>
      <w:r>
        <w:t>Arranged dating</w:t>
      </w:r>
    </w:p>
    <w:p w:rsidR="00AF5BEF" w:rsidRDefault="00AF5BEF" w:rsidP="00AF5BEF">
      <w:pPr>
        <w:pStyle w:val="ListParagraph"/>
        <w:numPr>
          <w:ilvl w:val="0"/>
          <w:numId w:val="2"/>
        </w:numPr>
      </w:pPr>
      <w:r>
        <w:t xml:space="preserve">Dating is bad </w:t>
      </w:r>
      <w:r>
        <w:sym w:font="Wingdings" w:char="F0DF"/>
      </w:r>
      <w:r>
        <w:t xml:space="preserve"> it encroach</w:t>
      </w:r>
      <w:r>
        <w:rPr>
          <w:rFonts w:hint="eastAsia"/>
        </w:rPr>
        <w:t>侵犯</w:t>
      </w:r>
      <w:r>
        <w:t xml:space="preserve"> on mate selection</w:t>
      </w:r>
    </w:p>
    <w:p w:rsidR="00AF5BEF" w:rsidRPr="00FB5658" w:rsidRDefault="00AF5BEF" w:rsidP="00AF5BEF">
      <w:pPr>
        <w:rPr>
          <w:color w:val="E36C0A" w:themeColor="accent6" w:themeShade="BF"/>
        </w:rPr>
      </w:pPr>
    </w:p>
    <w:p w:rsidR="00AF5BEF" w:rsidRPr="00FB5658" w:rsidRDefault="00AF5BEF" w:rsidP="00AF5BEF">
      <w:pPr>
        <w:rPr>
          <w:b/>
          <w:color w:val="E36C0A" w:themeColor="accent6" w:themeShade="BF"/>
        </w:rPr>
      </w:pPr>
      <w:r w:rsidRPr="00FB5658">
        <w:rPr>
          <w:rFonts w:hint="eastAsia"/>
          <w:b/>
          <w:color w:val="E36C0A" w:themeColor="accent6" w:themeShade="BF"/>
        </w:rPr>
        <w:t>Mate Selection &amp; Cohabitation</w:t>
      </w:r>
    </w:p>
    <w:p w:rsidR="00AF5BEF" w:rsidRDefault="00AF5BEF" w:rsidP="00AF5BEF">
      <w:pPr>
        <w:pStyle w:val="ListParagraph"/>
        <w:numPr>
          <w:ilvl w:val="0"/>
          <w:numId w:val="4"/>
        </w:numPr>
      </w:pPr>
      <w:r>
        <w:t>G</w:t>
      </w:r>
      <w:r>
        <w:rPr>
          <w:rFonts w:hint="eastAsia"/>
        </w:rPr>
        <w:t>rowth and prevalence of cohabitation</w:t>
      </w:r>
    </w:p>
    <w:p w:rsidR="00AF5BEF" w:rsidRDefault="00AF5BEF" w:rsidP="00AF5BEF">
      <w:pPr>
        <w:pStyle w:val="ListParagraph"/>
        <w:numPr>
          <w:ilvl w:val="0"/>
          <w:numId w:val="4"/>
        </w:numPr>
      </w:pPr>
      <w:r>
        <w:t>C</w:t>
      </w:r>
      <w:r>
        <w:rPr>
          <w:rFonts w:hint="eastAsia"/>
        </w:rPr>
        <w:t>ohabitation become a norm</w:t>
      </w:r>
    </w:p>
    <w:p w:rsidR="00AF5BEF" w:rsidRDefault="00AF5BEF" w:rsidP="00AF5BEF">
      <w:pPr>
        <w:pStyle w:val="ListParagraph"/>
      </w:pPr>
      <w:r>
        <w:t>P</w:t>
      </w:r>
      <w:r>
        <w:rPr>
          <w:rFonts w:hint="eastAsia"/>
        </w:rPr>
        <w:t>eople in their 20s who DON</w:t>
      </w:r>
      <w:r>
        <w:t>’</w:t>
      </w:r>
      <w:r>
        <w:rPr>
          <w:rFonts w:hint="eastAsia"/>
        </w:rPr>
        <w:t>T cohabit are the minority</w:t>
      </w:r>
    </w:p>
    <w:p w:rsidR="002074EA" w:rsidRDefault="002074EA" w:rsidP="002074EA">
      <w:pPr>
        <w:pStyle w:val="ListParagraph"/>
        <w:numPr>
          <w:ilvl w:val="0"/>
          <w:numId w:val="4"/>
        </w:numPr>
      </w:pPr>
      <w:r>
        <w:t>C</w:t>
      </w:r>
      <w:r>
        <w:rPr>
          <w:rFonts w:hint="eastAsia"/>
        </w:rPr>
        <w:t>ohabitation:</w:t>
      </w:r>
    </w:p>
    <w:p w:rsidR="002074EA" w:rsidRDefault="002074EA" w:rsidP="002074EA">
      <w:pPr>
        <w:pStyle w:val="ListParagraph"/>
        <w:numPr>
          <w:ilvl w:val="0"/>
          <w:numId w:val="5"/>
        </w:numPr>
      </w:pPr>
      <w:r>
        <w:t>increase</w:t>
      </w:r>
      <w:r>
        <w:rPr>
          <w:rFonts w:hint="eastAsia"/>
        </w:rPr>
        <w:t xml:space="preserve"> post-divorce alternative to marriage</w:t>
      </w:r>
    </w:p>
    <w:p w:rsidR="002074EA" w:rsidRDefault="002074EA" w:rsidP="002074EA">
      <w:pPr>
        <w:pStyle w:val="ListParagraph"/>
        <w:numPr>
          <w:ilvl w:val="0"/>
          <w:numId w:val="5"/>
        </w:numPr>
      </w:pPr>
      <w:r>
        <w:rPr>
          <w:rFonts w:hint="eastAsia"/>
        </w:rPr>
        <w:t>by others as a prelude to marriage</w:t>
      </w:r>
    </w:p>
    <w:p w:rsidR="002074EA" w:rsidRDefault="002074EA" w:rsidP="002074EA">
      <w:pPr>
        <w:pStyle w:val="ListParagraph"/>
        <w:numPr>
          <w:ilvl w:val="0"/>
          <w:numId w:val="5"/>
        </w:numPr>
      </w:pPr>
      <w:r>
        <w:rPr>
          <w:rFonts w:hint="eastAsia"/>
        </w:rPr>
        <w:t xml:space="preserve">by still others as a living </w:t>
      </w:r>
      <w:r>
        <w:t>arrangement</w:t>
      </w:r>
      <w:r>
        <w:rPr>
          <w:rFonts w:hint="eastAsia"/>
        </w:rPr>
        <w:t xml:space="preserve"> without longer-term goals</w:t>
      </w:r>
    </w:p>
    <w:p w:rsidR="002074EA" w:rsidRDefault="002074EA" w:rsidP="002074EA"/>
    <w:p w:rsidR="002074EA" w:rsidRPr="00FB5658" w:rsidRDefault="002074EA" w:rsidP="002074EA">
      <w:pPr>
        <w:rPr>
          <w:b/>
          <w:color w:val="E36C0A" w:themeColor="accent6" w:themeShade="BF"/>
        </w:rPr>
      </w:pPr>
      <w:r w:rsidRPr="00FB5658">
        <w:rPr>
          <w:rFonts w:hint="eastAsia"/>
          <w:b/>
          <w:color w:val="E36C0A" w:themeColor="accent6" w:themeShade="BF"/>
        </w:rPr>
        <w:t>Marriage</w:t>
      </w:r>
    </w:p>
    <w:p w:rsidR="002074EA" w:rsidRDefault="002074EA" w:rsidP="002074EA">
      <w:pPr>
        <w:pStyle w:val="ListParagraph"/>
        <w:numPr>
          <w:ilvl w:val="0"/>
          <w:numId w:val="4"/>
        </w:numPr>
      </w:pPr>
      <w:r>
        <w:rPr>
          <w:rFonts w:hint="eastAsia"/>
        </w:rPr>
        <w:t xml:space="preserve">marriage rates in both Canada and US are decline </w:t>
      </w:r>
      <w:r>
        <w:sym w:font="Wingdings" w:char="F0E0"/>
      </w:r>
      <w:r>
        <w:rPr>
          <w:rFonts w:hint="eastAsia"/>
        </w:rPr>
        <w:t xml:space="preserve"> most recent cohort</w:t>
      </w:r>
    </w:p>
    <w:p w:rsidR="002074EA" w:rsidRDefault="002074EA" w:rsidP="002074EA">
      <w:pPr>
        <w:pStyle w:val="ListParagraph"/>
        <w:numPr>
          <w:ilvl w:val="0"/>
          <w:numId w:val="6"/>
        </w:numPr>
      </w:pPr>
      <w:r>
        <w:rPr>
          <w:rFonts w:hint="eastAsia"/>
        </w:rPr>
        <w:t xml:space="preserve">some is due to changes in timing </w:t>
      </w:r>
    </w:p>
    <w:p w:rsidR="002074EA" w:rsidRDefault="002074EA" w:rsidP="002074EA">
      <w:pPr>
        <w:pStyle w:val="ListParagraph"/>
        <w:ind w:left="1440"/>
      </w:pPr>
      <w:proofErr w:type="gramStart"/>
      <w:r>
        <w:rPr>
          <w:rFonts w:hint="eastAsia"/>
        </w:rPr>
        <w:t>EX.</w:t>
      </w:r>
      <w:proofErr w:type="gramEnd"/>
      <w:r>
        <w:rPr>
          <w:rFonts w:hint="eastAsia"/>
        </w:rPr>
        <w:t xml:space="preserve"> </w:t>
      </w:r>
      <w:r>
        <w:t>T</w:t>
      </w:r>
      <w:r>
        <w:rPr>
          <w:rFonts w:hint="eastAsia"/>
        </w:rPr>
        <w:t>he age cohort in its 20</w:t>
      </w:r>
      <w:r>
        <w:t>’</w:t>
      </w:r>
      <w:r>
        <w:rPr>
          <w:rFonts w:hint="eastAsia"/>
        </w:rPr>
        <w:t>s is delaying marriage</w:t>
      </w:r>
    </w:p>
    <w:p w:rsidR="002074EA" w:rsidRDefault="002074EA" w:rsidP="002074EA">
      <w:pPr>
        <w:pStyle w:val="ListParagraph"/>
        <w:numPr>
          <w:ilvl w:val="0"/>
          <w:numId w:val="6"/>
        </w:numPr>
      </w:pPr>
      <w:r>
        <w:rPr>
          <w:rFonts w:hint="eastAsia"/>
        </w:rPr>
        <w:t>cohabitation is no longer socially deviant and be an alternative form of marriage</w:t>
      </w:r>
    </w:p>
    <w:p w:rsidR="002074EA" w:rsidRDefault="002074EA" w:rsidP="002074EA">
      <w:pPr>
        <w:pStyle w:val="ListParagraph"/>
        <w:numPr>
          <w:ilvl w:val="0"/>
          <w:numId w:val="6"/>
        </w:numPr>
      </w:pPr>
      <w:r>
        <w:rPr>
          <w:rFonts w:hint="eastAsia"/>
        </w:rPr>
        <w:t xml:space="preserve">some women may decide to remain childless </w:t>
      </w:r>
      <w:r>
        <w:sym w:font="Wingdings" w:char="F0E0"/>
      </w:r>
      <w:r>
        <w:rPr>
          <w:rFonts w:hint="eastAsia"/>
        </w:rPr>
        <w:t xml:space="preserve"> less </w:t>
      </w:r>
      <w:r>
        <w:t>compelled</w:t>
      </w:r>
      <w:r>
        <w:rPr>
          <w:rFonts w:hint="eastAsia"/>
        </w:rPr>
        <w:t xml:space="preserve"> to marry</w:t>
      </w:r>
    </w:p>
    <w:p w:rsidR="002074EA" w:rsidRDefault="002074EA" w:rsidP="002074EA"/>
    <w:p w:rsidR="002074EA" w:rsidRPr="00FB5658" w:rsidRDefault="002074EA" w:rsidP="002074EA">
      <w:pPr>
        <w:rPr>
          <w:b/>
          <w:color w:val="E36C0A" w:themeColor="accent6" w:themeShade="BF"/>
        </w:rPr>
      </w:pPr>
      <w:r w:rsidRPr="00FB5658">
        <w:rPr>
          <w:rFonts w:hint="eastAsia"/>
          <w:b/>
          <w:color w:val="E36C0A" w:themeColor="accent6" w:themeShade="BF"/>
        </w:rPr>
        <w:t>Birth</w:t>
      </w:r>
    </w:p>
    <w:p w:rsidR="002074EA" w:rsidRDefault="002074EA" w:rsidP="002074EA">
      <w:pPr>
        <w:pStyle w:val="ListParagraph"/>
        <w:numPr>
          <w:ilvl w:val="0"/>
          <w:numId w:val="2"/>
        </w:numPr>
      </w:pPr>
      <w:r>
        <w:rPr>
          <w:rFonts w:hint="eastAsia"/>
        </w:rPr>
        <w:t>fertility rates in developed countries are below replacement level</w:t>
      </w:r>
    </w:p>
    <w:p w:rsidR="00E457FF" w:rsidRDefault="00E457FF" w:rsidP="002074EA">
      <w:pPr>
        <w:pStyle w:val="ListParagraph"/>
        <w:numPr>
          <w:ilvl w:val="0"/>
          <w:numId w:val="2"/>
        </w:numPr>
      </w:pPr>
      <w:r>
        <w:t>women</w:t>
      </w:r>
      <w:r>
        <w:rPr>
          <w:rFonts w:hint="eastAsia"/>
        </w:rPr>
        <w:t xml:space="preserve"> have children at older ages</w:t>
      </w:r>
    </w:p>
    <w:p w:rsidR="002074EA" w:rsidRDefault="002074EA" w:rsidP="002074EA">
      <w:pPr>
        <w:pStyle w:val="ListParagraph"/>
        <w:numPr>
          <w:ilvl w:val="0"/>
          <w:numId w:val="2"/>
        </w:numPr>
      </w:pPr>
      <w:r>
        <w:rPr>
          <w:rFonts w:hint="eastAsia"/>
        </w:rPr>
        <w:lastRenderedPageBreak/>
        <w:t xml:space="preserve">2 parents couple with children is NO longer the majority family structure in Canada </w:t>
      </w:r>
      <w:r>
        <w:sym w:font="Wingdings" w:char="F0E0"/>
      </w:r>
      <w:r>
        <w:rPr>
          <w:rFonts w:hint="eastAsia"/>
        </w:rPr>
        <w:t xml:space="preserve"> </w:t>
      </w:r>
      <w:r w:rsidR="00E457FF">
        <w:rPr>
          <w:rFonts w:hint="eastAsia"/>
        </w:rPr>
        <w:t>more lifestyle alternative (cohabitation, single and never-married)</w:t>
      </w:r>
    </w:p>
    <w:p w:rsidR="00A94E7F" w:rsidRDefault="00A94E7F" w:rsidP="00A94E7F"/>
    <w:p w:rsidR="00A94E7F" w:rsidRPr="00FB5658" w:rsidRDefault="00A94E7F" w:rsidP="00A94E7F">
      <w:pPr>
        <w:rPr>
          <w:b/>
          <w:color w:val="E36C0A" w:themeColor="accent6" w:themeShade="BF"/>
        </w:rPr>
      </w:pPr>
      <w:r w:rsidRPr="00FB5658">
        <w:rPr>
          <w:rFonts w:hint="eastAsia"/>
          <w:b/>
          <w:color w:val="E36C0A" w:themeColor="accent6" w:themeShade="BF"/>
        </w:rPr>
        <w:t>Parenting</w:t>
      </w:r>
    </w:p>
    <w:p w:rsidR="00A94E7F" w:rsidRDefault="00A94E7F" w:rsidP="00A94E7F">
      <w:pPr>
        <w:pStyle w:val="ListParagraph"/>
        <w:numPr>
          <w:ilvl w:val="0"/>
          <w:numId w:val="4"/>
        </w:numPr>
      </w:pPr>
      <w:r>
        <w:t>T</w:t>
      </w:r>
      <w:r>
        <w:rPr>
          <w:rFonts w:hint="eastAsia"/>
        </w:rPr>
        <w:t xml:space="preserve">he </w:t>
      </w:r>
      <w:r>
        <w:t>majority</w:t>
      </w:r>
      <w:r>
        <w:rPr>
          <w:rFonts w:hint="eastAsia"/>
        </w:rPr>
        <w:t xml:space="preserve"> of families are one parent-one child, one parent-two children, or two parents-one child families</w:t>
      </w:r>
    </w:p>
    <w:p w:rsidR="00A94E7F" w:rsidRDefault="00A94E7F" w:rsidP="00A94E7F">
      <w:pPr>
        <w:pStyle w:val="ListParagraph"/>
        <w:numPr>
          <w:ilvl w:val="0"/>
          <w:numId w:val="4"/>
        </w:numPr>
      </w:pPr>
      <w:r>
        <w:t>L</w:t>
      </w:r>
      <w:r>
        <w:rPr>
          <w:rFonts w:hint="eastAsia"/>
        </w:rPr>
        <w:t>one-pa</w:t>
      </w:r>
      <w:r w:rsidR="00672B72">
        <w:rPr>
          <w:rFonts w:hint="eastAsia"/>
        </w:rPr>
        <w:t>rent families with one child involve an intensified parental role for the lone parent, but the role of the only child is intensified</w:t>
      </w:r>
    </w:p>
    <w:p w:rsidR="00672B72" w:rsidRDefault="00672B72" w:rsidP="00A94E7F">
      <w:pPr>
        <w:pStyle w:val="ListParagraph"/>
        <w:numPr>
          <w:ilvl w:val="0"/>
          <w:numId w:val="4"/>
        </w:numPr>
      </w:pPr>
      <w:r>
        <w:t>S</w:t>
      </w:r>
      <w:r>
        <w:rPr>
          <w:rFonts w:hint="eastAsia"/>
        </w:rPr>
        <w:t>maller structures are not the sole reason for role intensification</w:t>
      </w:r>
    </w:p>
    <w:p w:rsidR="00F57EE6" w:rsidRDefault="00F57EE6" w:rsidP="00A94E7F">
      <w:pPr>
        <w:pStyle w:val="ListParagraph"/>
        <w:numPr>
          <w:ilvl w:val="0"/>
          <w:numId w:val="4"/>
        </w:numPr>
      </w:pPr>
      <w:r>
        <w:t>P</w:t>
      </w:r>
      <w:r>
        <w:rPr>
          <w:rFonts w:hint="eastAsia"/>
        </w:rPr>
        <w:t>arents are likely to find that work role demands are more intense for today</w:t>
      </w:r>
      <w:r>
        <w:t>’</w:t>
      </w:r>
      <w:r>
        <w:rPr>
          <w:rFonts w:hint="eastAsia"/>
        </w:rPr>
        <w:t>s family</w:t>
      </w:r>
    </w:p>
    <w:p w:rsidR="00F57EE6" w:rsidRDefault="00F57EE6" w:rsidP="00F57EE6"/>
    <w:p w:rsidR="00F57EE6" w:rsidRPr="00FB5658" w:rsidRDefault="00F57EE6" w:rsidP="00F57EE6">
      <w:pPr>
        <w:rPr>
          <w:b/>
          <w:color w:val="E36C0A" w:themeColor="accent6" w:themeShade="BF"/>
        </w:rPr>
      </w:pPr>
      <w:r w:rsidRPr="00FB5658">
        <w:rPr>
          <w:rFonts w:hint="eastAsia"/>
          <w:b/>
          <w:color w:val="E36C0A" w:themeColor="accent6" w:themeShade="BF"/>
        </w:rPr>
        <w:t xml:space="preserve">Divorce and </w:t>
      </w:r>
      <w:proofErr w:type="spellStart"/>
      <w:r w:rsidRPr="00FB5658">
        <w:rPr>
          <w:rFonts w:hint="eastAsia"/>
          <w:b/>
          <w:color w:val="E36C0A" w:themeColor="accent6" w:themeShade="BF"/>
        </w:rPr>
        <w:t>repartnering</w:t>
      </w:r>
      <w:proofErr w:type="spellEnd"/>
    </w:p>
    <w:p w:rsidR="00F57EE6" w:rsidRDefault="00F57EE6" w:rsidP="00F57EE6">
      <w:pPr>
        <w:pStyle w:val="ListParagraph"/>
        <w:numPr>
          <w:ilvl w:val="0"/>
          <w:numId w:val="7"/>
        </w:numPr>
      </w:pPr>
      <w:r>
        <w:t>M</w:t>
      </w:r>
      <w:r>
        <w:rPr>
          <w:rFonts w:hint="eastAsia"/>
        </w:rPr>
        <w:t>ost of these divorces will occur during the early years of marriage</w:t>
      </w:r>
    </w:p>
    <w:p w:rsidR="00F57EE6" w:rsidRDefault="00F57EE6" w:rsidP="00F57EE6">
      <w:pPr>
        <w:pStyle w:val="ListParagraph"/>
        <w:numPr>
          <w:ilvl w:val="0"/>
          <w:numId w:val="7"/>
        </w:numPr>
      </w:pPr>
      <w:r>
        <w:t>M</w:t>
      </w:r>
      <w:r>
        <w:rPr>
          <w:rFonts w:hint="eastAsia"/>
        </w:rPr>
        <w:t xml:space="preserve">ost divorced people will </w:t>
      </w:r>
      <w:proofErr w:type="spellStart"/>
      <w:r>
        <w:rPr>
          <w:rFonts w:hint="eastAsia"/>
        </w:rPr>
        <w:t>repartner</w:t>
      </w:r>
      <w:proofErr w:type="spellEnd"/>
      <w:r>
        <w:rPr>
          <w:rFonts w:hint="eastAsia"/>
        </w:rPr>
        <w:t xml:space="preserve"> either in another marriage or with a common-law partner</w:t>
      </w:r>
    </w:p>
    <w:p w:rsidR="00F57EE6" w:rsidRDefault="00F57EE6" w:rsidP="00F57EE6">
      <w:pPr>
        <w:pStyle w:val="ListParagraph"/>
        <w:numPr>
          <w:ilvl w:val="0"/>
          <w:numId w:val="7"/>
        </w:numPr>
      </w:pPr>
      <w:r>
        <w:t>A</w:t>
      </w:r>
      <w:r>
        <w:rPr>
          <w:rFonts w:hint="eastAsia"/>
        </w:rPr>
        <w:t xml:space="preserve">s the marriage rate continues to decline, post-divorce </w:t>
      </w:r>
      <w:r>
        <w:t>cohabitation</w:t>
      </w:r>
      <w:r>
        <w:rPr>
          <w:rFonts w:hint="eastAsia"/>
        </w:rPr>
        <w:t xml:space="preserve"> will continue to increase</w:t>
      </w:r>
    </w:p>
    <w:p w:rsidR="00F57EE6" w:rsidRDefault="00F57EE6" w:rsidP="00F57EE6"/>
    <w:p w:rsidR="00F57EE6" w:rsidRPr="00FB5658" w:rsidRDefault="00F57EE6" w:rsidP="00F57EE6">
      <w:pPr>
        <w:rPr>
          <w:b/>
          <w:color w:val="E36C0A" w:themeColor="accent6" w:themeShade="BF"/>
        </w:rPr>
      </w:pPr>
      <w:r w:rsidRPr="00FB5658">
        <w:rPr>
          <w:rFonts w:hint="eastAsia"/>
          <w:b/>
          <w:color w:val="E36C0A" w:themeColor="accent6" w:themeShade="BF"/>
        </w:rPr>
        <w:t>Leaving home</w:t>
      </w:r>
    </w:p>
    <w:p w:rsidR="00F57EE6" w:rsidRDefault="00F57EE6" w:rsidP="00F57EE6">
      <w:pPr>
        <w:pStyle w:val="ListParagraph"/>
        <w:numPr>
          <w:ilvl w:val="0"/>
          <w:numId w:val="4"/>
        </w:numPr>
      </w:pPr>
      <w:r>
        <w:t>M</w:t>
      </w:r>
      <w:r>
        <w:rPr>
          <w:rFonts w:hint="eastAsia"/>
        </w:rPr>
        <w:t>ales tend to stay longer</w:t>
      </w:r>
    </w:p>
    <w:p w:rsidR="00F57EE6" w:rsidRDefault="00F57EE6" w:rsidP="00F57EE6">
      <w:pPr>
        <w:pStyle w:val="ListParagraph"/>
        <w:numPr>
          <w:ilvl w:val="0"/>
          <w:numId w:val="4"/>
        </w:numPr>
      </w:pPr>
      <w:r>
        <w:t>L</w:t>
      </w:r>
      <w:r>
        <w:rPr>
          <w:rFonts w:hint="eastAsia"/>
        </w:rPr>
        <w:t xml:space="preserve">iving with parents </w:t>
      </w:r>
      <w:r>
        <w:sym w:font="Wingdings" w:char="F0E0"/>
      </w:r>
      <w:r>
        <w:rPr>
          <w:rFonts w:hint="eastAsia"/>
        </w:rPr>
        <w:t xml:space="preserve"> increase level of social and economic support </w:t>
      </w:r>
    </w:p>
    <w:p w:rsidR="00F57EE6" w:rsidRDefault="00F57EE6" w:rsidP="00F57EE6">
      <w:pPr>
        <w:pStyle w:val="ListParagraph"/>
        <w:numPr>
          <w:ilvl w:val="0"/>
          <w:numId w:val="4"/>
        </w:numPr>
      </w:pPr>
      <w:r>
        <w:t>T</w:t>
      </w:r>
      <w:r>
        <w:rPr>
          <w:rFonts w:hint="eastAsia"/>
        </w:rPr>
        <w:t>hese young adults have short life experiences</w:t>
      </w:r>
    </w:p>
    <w:p w:rsidR="00F57EE6" w:rsidRDefault="00F57EE6" w:rsidP="00F57EE6"/>
    <w:p w:rsidR="00F57EE6" w:rsidRPr="00FB5658" w:rsidRDefault="00F57EE6" w:rsidP="00F57EE6">
      <w:pPr>
        <w:rPr>
          <w:b/>
          <w:color w:val="E36C0A" w:themeColor="accent6" w:themeShade="BF"/>
        </w:rPr>
      </w:pPr>
      <w:r w:rsidRPr="00FB5658">
        <w:rPr>
          <w:b/>
          <w:color w:val="E36C0A" w:themeColor="accent6" w:themeShade="BF"/>
        </w:rPr>
        <w:t>A</w:t>
      </w:r>
      <w:r w:rsidRPr="00FB5658">
        <w:rPr>
          <w:rFonts w:hint="eastAsia"/>
          <w:b/>
          <w:color w:val="E36C0A" w:themeColor="accent6" w:themeShade="BF"/>
        </w:rPr>
        <w:t>ging families</w:t>
      </w:r>
    </w:p>
    <w:p w:rsidR="00F57EE6" w:rsidRDefault="00F57EE6" w:rsidP="00F57EE6">
      <w:pPr>
        <w:pStyle w:val="ListParagraph"/>
        <w:numPr>
          <w:ilvl w:val="0"/>
          <w:numId w:val="2"/>
        </w:numPr>
      </w:pPr>
      <w:r>
        <w:t>M</w:t>
      </w:r>
      <w:r>
        <w:rPr>
          <w:rFonts w:hint="eastAsia"/>
        </w:rPr>
        <w:t xml:space="preserve">embers of the baby boom retirement </w:t>
      </w:r>
      <w:r>
        <w:sym w:font="Wingdings" w:char="F0E0"/>
      </w:r>
      <w:r>
        <w:rPr>
          <w:rFonts w:hint="eastAsia"/>
        </w:rPr>
        <w:t xml:space="preserve"> the median age for retirement is considerably &lt; 65 </w:t>
      </w:r>
      <w:proofErr w:type="spellStart"/>
      <w:r>
        <w:rPr>
          <w:rFonts w:hint="eastAsia"/>
        </w:rPr>
        <w:t>yrs</w:t>
      </w:r>
      <w:proofErr w:type="spellEnd"/>
    </w:p>
    <w:p w:rsidR="00F57EE6" w:rsidRDefault="00A6371E" w:rsidP="00F57EE6">
      <w:pPr>
        <w:pStyle w:val="ListParagraph"/>
        <w:numPr>
          <w:ilvl w:val="0"/>
          <w:numId w:val="2"/>
        </w:numPr>
      </w:pPr>
      <w:r w:rsidRPr="00FB5658">
        <w:rPr>
          <w:b/>
        </w:rPr>
        <w:t>Dependency</w:t>
      </w:r>
      <w:r w:rsidR="00F57EE6" w:rsidRPr="00FB5658">
        <w:rPr>
          <w:rFonts w:hint="eastAsia"/>
          <w:b/>
        </w:rPr>
        <w:t xml:space="preserve"> </w:t>
      </w:r>
      <w:r w:rsidRPr="00FB5658">
        <w:rPr>
          <w:rFonts w:hint="eastAsia"/>
          <w:b/>
        </w:rPr>
        <w:t>ratio</w:t>
      </w:r>
      <w:r>
        <w:rPr>
          <w:rFonts w:hint="eastAsia"/>
        </w:rPr>
        <w:t xml:space="preserve"> = (# individual &lt; 16 </w:t>
      </w:r>
      <w:proofErr w:type="spellStart"/>
      <w:r>
        <w:rPr>
          <w:rFonts w:hint="eastAsia"/>
        </w:rPr>
        <w:t>yrs</w:t>
      </w:r>
      <w:proofErr w:type="spellEnd"/>
      <w:r>
        <w:rPr>
          <w:rFonts w:hint="eastAsia"/>
        </w:rPr>
        <w:t xml:space="preserve"> +</w:t>
      </w:r>
      <w:r w:rsidR="00F57EE6">
        <w:rPr>
          <w:rFonts w:hint="eastAsia"/>
        </w:rPr>
        <w:t xml:space="preserve"> # individual </w:t>
      </w:r>
      <w:r>
        <w:rPr>
          <w:rFonts w:hint="eastAsia"/>
        </w:rPr>
        <w:t xml:space="preserve">&gt; 65 </w:t>
      </w:r>
      <w:proofErr w:type="spellStart"/>
      <w:r>
        <w:rPr>
          <w:rFonts w:hint="eastAsia"/>
        </w:rPr>
        <w:t>yrs</w:t>
      </w:r>
      <w:proofErr w:type="spellEnd"/>
      <w:r>
        <w:rPr>
          <w:rFonts w:hint="eastAsia"/>
        </w:rPr>
        <w:t xml:space="preserve">) / # individual 16 </w:t>
      </w:r>
      <w:r>
        <w:t>–</w:t>
      </w:r>
      <w:r>
        <w:rPr>
          <w:rFonts w:hint="eastAsia"/>
        </w:rPr>
        <w:t xml:space="preserve"> 64 </w:t>
      </w:r>
      <w:proofErr w:type="spellStart"/>
      <w:r>
        <w:rPr>
          <w:rFonts w:hint="eastAsia"/>
        </w:rPr>
        <w:t>yrs</w:t>
      </w:r>
      <w:proofErr w:type="spellEnd"/>
    </w:p>
    <w:p w:rsidR="00A6371E" w:rsidRDefault="00A6371E" w:rsidP="00F57EE6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25% </w:t>
      </w:r>
      <w:r>
        <w:t>Canadian</w:t>
      </w:r>
      <w:r>
        <w:rPr>
          <w:rFonts w:hint="eastAsia"/>
        </w:rPr>
        <w:t xml:space="preserve"> to be out of the labour force </w:t>
      </w:r>
      <w:r>
        <w:sym w:font="Wingdings" w:char="F0E0"/>
      </w:r>
      <w:r>
        <w:rPr>
          <w:rFonts w:hint="eastAsia"/>
        </w:rPr>
        <w:t xml:space="preserve"> increase the tax burden on those still in the labour force </w:t>
      </w:r>
      <w:r>
        <w:sym w:font="Wingdings" w:char="F0E0"/>
      </w:r>
      <w:r>
        <w:rPr>
          <w:rFonts w:hint="eastAsia"/>
        </w:rPr>
        <w:t xml:space="preserve"> allow people to work &gt; 65 </w:t>
      </w:r>
      <w:proofErr w:type="spellStart"/>
      <w:r>
        <w:rPr>
          <w:rFonts w:hint="eastAsia"/>
        </w:rPr>
        <w:t>yrs</w:t>
      </w:r>
      <w:proofErr w:type="spellEnd"/>
    </w:p>
    <w:p w:rsidR="00A6371E" w:rsidRDefault="00A6371E" w:rsidP="00F57EE6">
      <w:pPr>
        <w:pStyle w:val="ListParagraph"/>
        <w:numPr>
          <w:ilvl w:val="0"/>
          <w:numId w:val="2"/>
        </w:numPr>
      </w:pPr>
      <w:r>
        <w:t>M</w:t>
      </w:r>
      <w:r>
        <w:rPr>
          <w:rFonts w:hint="eastAsia"/>
        </w:rPr>
        <w:t xml:space="preserve">ore people likely to live alone </w:t>
      </w:r>
      <w:r>
        <w:sym w:font="Wingdings" w:char="F0E0"/>
      </w:r>
      <w:r>
        <w:rPr>
          <w:rFonts w:hint="eastAsia"/>
        </w:rPr>
        <w:t xml:space="preserve"> increase in economic well-being</w:t>
      </w:r>
    </w:p>
    <w:p w:rsidR="00A6371E" w:rsidRDefault="00A6371E" w:rsidP="00F57EE6">
      <w:pPr>
        <w:pStyle w:val="ListParagraph"/>
        <w:numPr>
          <w:ilvl w:val="0"/>
          <w:numId w:val="2"/>
        </w:numPr>
      </w:pPr>
      <w:r>
        <w:t>I</w:t>
      </w:r>
      <w:r>
        <w:rPr>
          <w:rFonts w:hint="eastAsia"/>
        </w:rPr>
        <w:t xml:space="preserve">ncrease in economic well-being for females are significant </w:t>
      </w:r>
      <w:r>
        <w:sym w:font="Wingdings" w:char="F0DF"/>
      </w:r>
      <w:r>
        <w:rPr>
          <w:rFonts w:hint="eastAsia"/>
        </w:rPr>
        <w:t xml:space="preserve"> their greater life expectancy and the income </w:t>
      </w:r>
    </w:p>
    <w:p w:rsidR="00A6371E" w:rsidRDefault="00A6371E" w:rsidP="00A6371E"/>
    <w:p w:rsidR="00A6371E" w:rsidRDefault="00A6371E" w:rsidP="00A6371E"/>
    <w:p w:rsidR="00A6371E" w:rsidRPr="00FB5658" w:rsidRDefault="00A6371E" w:rsidP="00A6371E">
      <w:pPr>
        <w:rPr>
          <w:b/>
          <w:color w:val="E36C0A" w:themeColor="accent6" w:themeShade="BF"/>
          <w:u w:val="single"/>
        </w:rPr>
      </w:pPr>
      <w:r w:rsidRPr="00FB5658">
        <w:rPr>
          <w:rFonts w:hint="eastAsia"/>
          <w:b/>
          <w:color w:val="E36C0A" w:themeColor="accent6" w:themeShade="BF"/>
          <w:u w:val="single"/>
        </w:rPr>
        <w:lastRenderedPageBreak/>
        <w:t>Changing Canadian Socio-Cultural Context</w:t>
      </w:r>
    </w:p>
    <w:p w:rsidR="00A6371E" w:rsidRDefault="00A6371E" w:rsidP="00A6371E">
      <w:pPr>
        <w:pStyle w:val="ListParagraph"/>
        <w:numPr>
          <w:ilvl w:val="0"/>
          <w:numId w:val="4"/>
        </w:numPr>
      </w:pPr>
      <w:r>
        <w:t>Women’</w:t>
      </w:r>
      <w:r>
        <w:rPr>
          <w:rFonts w:hint="eastAsia"/>
        </w:rPr>
        <w:t xml:space="preserve">s labour force participation and pursuit of higher education create delays in the timing of marriage and lower fertility rates </w:t>
      </w:r>
      <w:r>
        <w:sym w:font="Wingdings" w:char="F0E0"/>
      </w:r>
      <w:r>
        <w:rPr>
          <w:rFonts w:hint="eastAsia"/>
        </w:rPr>
        <w:t xml:space="preserve"> affects the labour force &amp; the need for immigration</w:t>
      </w:r>
    </w:p>
    <w:p w:rsidR="00A6371E" w:rsidRDefault="00A6371E" w:rsidP="00A6371E"/>
    <w:p w:rsidR="00A6371E" w:rsidRPr="00FB5658" w:rsidRDefault="00A6371E" w:rsidP="00A6371E">
      <w:pPr>
        <w:rPr>
          <w:b/>
          <w:color w:val="E36C0A" w:themeColor="accent6" w:themeShade="BF"/>
        </w:rPr>
      </w:pPr>
      <w:r w:rsidRPr="00FB5658">
        <w:rPr>
          <w:b/>
          <w:color w:val="E36C0A" w:themeColor="accent6" w:themeShade="BF"/>
        </w:rPr>
        <w:t>Women</w:t>
      </w:r>
      <w:r w:rsidRPr="00FB5658">
        <w:rPr>
          <w:rFonts w:hint="eastAsia"/>
          <w:b/>
          <w:color w:val="E36C0A" w:themeColor="accent6" w:themeShade="BF"/>
        </w:rPr>
        <w:t xml:space="preserve"> in the labour force</w:t>
      </w:r>
    </w:p>
    <w:p w:rsidR="00A6371E" w:rsidRPr="00A6371E" w:rsidRDefault="00A6371E" w:rsidP="00A6371E">
      <w:pPr>
        <w:rPr>
          <w:u w:val="single"/>
        </w:rPr>
      </w:pPr>
      <w:r w:rsidRPr="00A6371E">
        <w:rPr>
          <w:u w:val="single"/>
        </w:rPr>
        <w:t>S</w:t>
      </w:r>
      <w:r w:rsidRPr="00A6371E">
        <w:rPr>
          <w:rFonts w:hint="eastAsia"/>
          <w:u w:val="single"/>
        </w:rPr>
        <w:t>ignificant change in the # women participate in the labour force</w:t>
      </w:r>
    </w:p>
    <w:p w:rsidR="00A6371E" w:rsidRDefault="00A6371E" w:rsidP="00A6371E">
      <w:pPr>
        <w:pStyle w:val="ListParagraph"/>
        <w:numPr>
          <w:ilvl w:val="0"/>
          <w:numId w:val="8"/>
        </w:numPr>
      </w:pPr>
      <w:r>
        <w:t>T</w:t>
      </w:r>
      <w:r>
        <w:rPr>
          <w:rFonts w:hint="eastAsia"/>
        </w:rPr>
        <w:t xml:space="preserve">o gain increased access to jobs and career mobility, higher level of </w:t>
      </w:r>
      <w:r>
        <w:t>education</w:t>
      </w:r>
      <w:r>
        <w:rPr>
          <w:rFonts w:hint="eastAsia"/>
        </w:rPr>
        <w:t xml:space="preserve"> are needed</w:t>
      </w:r>
    </w:p>
    <w:p w:rsidR="00A6371E" w:rsidRDefault="00A6371E" w:rsidP="00A6371E">
      <w:pPr>
        <w:pStyle w:val="ListParagraph"/>
        <w:numPr>
          <w:ilvl w:val="0"/>
          <w:numId w:val="9"/>
        </w:numPr>
      </w:pPr>
      <w:r>
        <w:t>W</w:t>
      </w:r>
      <w:r>
        <w:rPr>
          <w:rFonts w:hint="eastAsia"/>
        </w:rPr>
        <w:t>omen</w:t>
      </w:r>
      <w:r>
        <w:t>’</w:t>
      </w:r>
      <w:r>
        <w:rPr>
          <w:rFonts w:hint="eastAsia"/>
        </w:rPr>
        <w:t>s attendance at post-secondary institutions increase</w:t>
      </w:r>
    </w:p>
    <w:p w:rsidR="00A6371E" w:rsidRDefault="00A6371E" w:rsidP="00A6371E"/>
    <w:p w:rsidR="00A6371E" w:rsidRDefault="00A6371E" w:rsidP="00A6371E">
      <w:pPr>
        <w:pStyle w:val="ListParagraph"/>
        <w:numPr>
          <w:ilvl w:val="0"/>
          <w:numId w:val="8"/>
        </w:numPr>
      </w:pPr>
      <w:r>
        <w:t xml:space="preserve">Delay </w:t>
      </w:r>
      <w:r>
        <w:rPr>
          <w:rFonts w:hint="eastAsia"/>
        </w:rPr>
        <w:t>marriage</w:t>
      </w:r>
    </w:p>
    <w:p w:rsidR="00A6371E" w:rsidRDefault="00A6371E" w:rsidP="00A6371E">
      <w:pPr>
        <w:pStyle w:val="ListParagraph"/>
        <w:numPr>
          <w:ilvl w:val="0"/>
          <w:numId w:val="9"/>
        </w:numPr>
      </w:pPr>
      <w:r>
        <w:t>P</w:t>
      </w:r>
      <w:r>
        <w:rPr>
          <w:rFonts w:hint="eastAsia"/>
        </w:rPr>
        <w:t>rolonged education</w:t>
      </w:r>
    </w:p>
    <w:p w:rsidR="00A6371E" w:rsidRDefault="00A6371E" w:rsidP="00A6371E">
      <w:pPr>
        <w:pStyle w:val="ListParagraph"/>
        <w:numPr>
          <w:ilvl w:val="0"/>
          <w:numId w:val="9"/>
        </w:numPr>
      </w:pPr>
      <w:r>
        <w:t>E</w:t>
      </w:r>
      <w:r>
        <w:rPr>
          <w:rFonts w:hint="eastAsia"/>
        </w:rPr>
        <w:t>arly career commitments</w:t>
      </w:r>
    </w:p>
    <w:p w:rsidR="00A6371E" w:rsidRDefault="00A6371E" w:rsidP="00A6371E"/>
    <w:p w:rsidR="00A6371E" w:rsidRPr="00FB5658" w:rsidRDefault="00A6371E" w:rsidP="00A6371E">
      <w:pPr>
        <w:rPr>
          <w:b/>
          <w:color w:val="E36C0A" w:themeColor="accent6" w:themeShade="BF"/>
        </w:rPr>
      </w:pPr>
      <w:r w:rsidRPr="00FB5658">
        <w:rPr>
          <w:b/>
          <w:color w:val="E36C0A" w:themeColor="accent6" w:themeShade="BF"/>
        </w:rPr>
        <w:t>O</w:t>
      </w:r>
      <w:r w:rsidRPr="00FB5658">
        <w:rPr>
          <w:rFonts w:hint="eastAsia"/>
          <w:b/>
          <w:color w:val="E36C0A" w:themeColor="accent6" w:themeShade="BF"/>
        </w:rPr>
        <w:t xml:space="preserve">ld </w:t>
      </w:r>
      <w:r w:rsidRPr="00FB5658">
        <w:rPr>
          <w:b/>
          <w:color w:val="E36C0A" w:themeColor="accent6" w:themeShade="BF"/>
        </w:rPr>
        <w:t>exchange</w:t>
      </w:r>
      <w:r w:rsidR="00FB5658" w:rsidRPr="00FB5658">
        <w:rPr>
          <w:rFonts w:hint="eastAsia"/>
          <w:b/>
          <w:color w:val="E36C0A" w:themeColor="accent6" w:themeShade="BF"/>
        </w:rPr>
        <w:t xml:space="preserve"> pattern</w:t>
      </w:r>
    </w:p>
    <w:p w:rsidR="00A6371E" w:rsidRDefault="00387CA3" w:rsidP="00A6371E">
      <w:pPr>
        <w:pStyle w:val="ListParagraph"/>
        <w:numPr>
          <w:ilvl w:val="0"/>
          <w:numId w:val="4"/>
        </w:numPr>
      </w:pPr>
      <w:r>
        <w:t>W</w:t>
      </w:r>
      <w:r>
        <w:rPr>
          <w:rFonts w:hint="eastAsia"/>
        </w:rPr>
        <w:t>omen traded their affectionate services and household labour for access to men</w:t>
      </w:r>
      <w:r>
        <w:t>’</w:t>
      </w:r>
      <w:r>
        <w:rPr>
          <w:rFonts w:hint="eastAsia"/>
        </w:rPr>
        <w:t xml:space="preserve">s </w:t>
      </w:r>
      <w:r>
        <w:t>salaries</w:t>
      </w:r>
      <w:r>
        <w:rPr>
          <w:rFonts w:hint="eastAsia"/>
        </w:rPr>
        <w:t xml:space="preserve"> and status</w:t>
      </w:r>
    </w:p>
    <w:p w:rsidR="00387CA3" w:rsidRDefault="00387CA3" w:rsidP="00387CA3">
      <w:pPr>
        <w:pStyle w:val="ListParagraph"/>
        <w:numPr>
          <w:ilvl w:val="0"/>
          <w:numId w:val="10"/>
        </w:numPr>
      </w:pPr>
      <w:r>
        <w:rPr>
          <w:rFonts w:hint="eastAsia"/>
        </w:rPr>
        <w:t xml:space="preserve">BUT </w:t>
      </w:r>
      <w:r>
        <w:t>A</w:t>
      </w:r>
      <w:r>
        <w:rPr>
          <w:rFonts w:hint="eastAsia"/>
        </w:rPr>
        <w:t xml:space="preserve">fter they gain their own salaries and status from their labour force </w:t>
      </w:r>
      <w:r>
        <w:t>participation</w:t>
      </w:r>
      <w:r>
        <w:rPr>
          <w:rFonts w:hint="eastAsia"/>
        </w:rPr>
        <w:t xml:space="preserve"> (X) </w:t>
      </w:r>
      <w:r>
        <w:sym w:font="Wingdings" w:char="F0E0"/>
      </w:r>
      <w:r>
        <w:rPr>
          <w:rFonts w:hint="eastAsia"/>
        </w:rPr>
        <w:t xml:space="preserve"> women are positioned to negotiate a new exchange pattern</w:t>
      </w:r>
    </w:p>
    <w:p w:rsidR="00387CA3" w:rsidRDefault="00387CA3" w:rsidP="00387CA3">
      <w:pPr>
        <w:pStyle w:val="ListParagraph"/>
        <w:numPr>
          <w:ilvl w:val="0"/>
          <w:numId w:val="10"/>
        </w:numPr>
      </w:pPr>
      <w:r>
        <w:t>N</w:t>
      </w:r>
      <w:r>
        <w:rPr>
          <w:rFonts w:hint="eastAsia"/>
        </w:rPr>
        <w:t xml:space="preserve">egotiation toward the division of household labour </w:t>
      </w:r>
      <w:r>
        <w:sym w:font="Wingdings" w:char="F0E0"/>
      </w:r>
      <w:r>
        <w:rPr>
          <w:rFonts w:hint="eastAsia"/>
        </w:rPr>
        <w:t xml:space="preserve"> </w:t>
      </w:r>
      <w:r>
        <w:t>women</w:t>
      </w:r>
      <w:r>
        <w:rPr>
          <w:rFonts w:hint="eastAsia"/>
        </w:rPr>
        <w:t xml:space="preserve"> do more housework</w:t>
      </w:r>
    </w:p>
    <w:p w:rsidR="00387CA3" w:rsidRDefault="00387CA3" w:rsidP="00387CA3"/>
    <w:p w:rsidR="00387CA3" w:rsidRPr="00FB5658" w:rsidRDefault="00387CA3" w:rsidP="00387CA3">
      <w:pPr>
        <w:rPr>
          <w:b/>
          <w:color w:val="E36C0A" w:themeColor="accent6" w:themeShade="BF"/>
        </w:rPr>
      </w:pPr>
      <w:r w:rsidRPr="00FB5658">
        <w:rPr>
          <w:b/>
          <w:color w:val="E36C0A" w:themeColor="accent6" w:themeShade="BF"/>
        </w:rPr>
        <w:t>I</w:t>
      </w:r>
      <w:r w:rsidRPr="00FB5658">
        <w:rPr>
          <w:rFonts w:hint="eastAsia"/>
          <w:b/>
          <w:color w:val="E36C0A" w:themeColor="accent6" w:themeShade="BF"/>
        </w:rPr>
        <w:t>mmigration and ethnic diversity</w:t>
      </w:r>
    </w:p>
    <w:p w:rsidR="00387CA3" w:rsidRDefault="00387CA3" w:rsidP="00387CA3">
      <w:pPr>
        <w:pStyle w:val="ListParagraph"/>
        <w:numPr>
          <w:ilvl w:val="0"/>
          <w:numId w:val="2"/>
        </w:numPr>
      </w:pPr>
      <w:r>
        <w:t>H</w:t>
      </w:r>
      <w:r>
        <w:rPr>
          <w:rFonts w:hint="eastAsia"/>
        </w:rPr>
        <w:t>igher immigration rate in Canada</w:t>
      </w:r>
    </w:p>
    <w:p w:rsidR="00387CA3" w:rsidRDefault="00387CA3" w:rsidP="00387CA3">
      <w:pPr>
        <w:pStyle w:val="ListParagraph"/>
        <w:numPr>
          <w:ilvl w:val="0"/>
          <w:numId w:val="2"/>
        </w:numPr>
      </w:pPr>
      <w:r>
        <w:t>C</w:t>
      </w:r>
      <w:r>
        <w:rPr>
          <w:rFonts w:hint="eastAsia"/>
        </w:rPr>
        <w:t>an address labour shortage, low birth rates and capital</w:t>
      </w:r>
    </w:p>
    <w:p w:rsidR="00387CA3" w:rsidRDefault="00387CA3" w:rsidP="00387CA3">
      <w:pPr>
        <w:pStyle w:val="ListParagraph"/>
        <w:numPr>
          <w:ilvl w:val="0"/>
          <w:numId w:val="2"/>
        </w:numPr>
      </w:pPr>
      <w:r>
        <w:t>H</w:t>
      </w:r>
      <w:r>
        <w:rPr>
          <w:rFonts w:hint="eastAsia"/>
        </w:rPr>
        <w:t>igh immigration rates change Canadian distribution of ethnic diversity</w:t>
      </w:r>
    </w:p>
    <w:p w:rsidR="00387CA3" w:rsidRDefault="00387CA3" w:rsidP="00387CA3">
      <w:pPr>
        <w:pStyle w:val="ListParagraph"/>
      </w:pPr>
      <w:r>
        <w:t>European</w:t>
      </w:r>
      <w:r>
        <w:rPr>
          <w:rFonts w:hint="eastAsia"/>
        </w:rPr>
        <w:t xml:space="preserve"> nations </w:t>
      </w:r>
      <w:r>
        <w:sym w:font="Wingdings" w:char="F0E0"/>
      </w:r>
      <w:r>
        <w:rPr>
          <w:rFonts w:hint="eastAsia"/>
        </w:rPr>
        <w:t xml:space="preserve"> Asian </w:t>
      </w:r>
    </w:p>
    <w:p w:rsidR="00387CA3" w:rsidRDefault="00387CA3" w:rsidP="00387CA3">
      <w:r>
        <w:t>2 ways to study diversity</w:t>
      </w:r>
      <w:r>
        <w:rPr>
          <w:rFonts w:hint="eastAsia"/>
        </w:rPr>
        <w:t>:</w:t>
      </w:r>
    </w:p>
    <w:p w:rsidR="00387CA3" w:rsidRDefault="00387CA3" w:rsidP="00387CA3">
      <w:pPr>
        <w:pStyle w:val="ListParagraph"/>
        <w:numPr>
          <w:ilvl w:val="0"/>
          <w:numId w:val="11"/>
        </w:numPr>
      </w:pPr>
      <w:r>
        <w:t>S</w:t>
      </w:r>
      <w:r>
        <w:rPr>
          <w:rFonts w:hint="eastAsia"/>
        </w:rPr>
        <w:t>ource of immigration</w:t>
      </w:r>
    </w:p>
    <w:p w:rsidR="00387CA3" w:rsidRDefault="00387CA3" w:rsidP="00387CA3">
      <w:pPr>
        <w:pStyle w:val="ListParagraph"/>
        <w:numPr>
          <w:ilvl w:val="0"/>
          <w:numId w:val="11"/>
        </w:numPr>
      </w:pPr>
      <w:r>
        <w:t>T</w:t>
      </w:r>
      <w:r>
        <w:rPr>
          <w:rFonts w:hint="eastAsia"/>
        </w:rPr>
        <w:t xml:space="preserve">otal </w:t>
      </w:r>
      <w:r w:rsidR="006D078D">
        <w:t>population</w:t>
      </w:r>
    </w:p>
    <w:p w:rsidR="006D078D" w:rsidRDefault="006D078D" w:rsidP="006D078D"/>
    <w:p w:rsidR="006D078D" w:rsidRDefault="006D078D" w:rsidP="006D078D"/>
    <w:p w:rsidR="006D078D" w:rsidRPr="00FB5658" w:rsidRDefault="006D078D" w:rsidP="006D078D">
      <w:pPr>
        <w:rPr>
          <w:b/>
          <w:color w:val="E36C0A" w:themeColor="accent6" w:themeShade="BF"/>
        </w:rPr>
      </w:pPr>
      <w:r w:rsidRPr="00FB5658">
        <w:rPr>
          <w:rFonts w:hint="eastAsia"/>
          <w:b/>
          <w:color w:val="E36C0A" w:themeColor="accent6" w:themeShade="BF"/>
        </w:rPr>
        <w:lastRenderedPageBreak/>
        <w:t>Changing age distribution</w:t>
      </w:r>
    </w:p>
    <w:p w:rsidR="006D078D" w:rsidRDefault="006D078D" w:rsidP="006D078D">
      <w:pPr>
        <w:pStyle w:val="ListParagraph"/>
        <w:numPr>
          <w:ilvl w:val="0"/>
          <w:numId w:val="12"/>
        </w:numPr>
      </w:pPr>
      <w:r>
        <w:rPr>
          <w:rFonts w:hint="eastAsia"/>
        </w:rPr>
        <w:t xml:space="preserve">Canadian </w:t>
      </w:r>
      <w:r>
        <w:t>population</w:t>
      </w:r>
      <w:r>
        <w:rPr>
          <w:rFonts w:hint="eastAsia"/>
        </w:rPr>
        <w:t xml:space="preserve"> is getting older &amp; # working people decrease</w:t>
      </w:r>
    </w:p>
    <w:p w:rsidR="006D078D" w:rsidRDefault="006D078D" w:rsidP="006D078D">
      <w:pPr>
        <w:pStyle w:val="ListParagraph"/>
        <w:numPr>
          <w:ilvl w:val="0"/>
          <w:numId w:val="12"/>
        </w:numPr>
      </w:pPr>
      <w:r>
        <w:t>T</w:t>
      </w:r>
      <w:r>
        <w:rPr>
          <w:rFonts w:hint="eastAsia"/>
        </w:rPr>
        <w:t xml:space="preserve">he ideal </w:t>
      </w:r>
      <w:r>
        <w:t>population</w:t>
      </w:r>
      <w:r>
        <w:rPr>
          <w:rFonts w:hint="eastAsia"/>
        </w:rPr>
        <w:t xml:space="preserve"> is a pyramid</w:t>
      </w:r>
      <w:r>
        <w:rPr>
          <w:rFonts w:hint="eastAsia"/>
        </w:rPr>
        <w:t>金字塔</w:t>
      </w:r>
      <w:r>
        <w:rPr>
          <w:rFonts w:hint="eastAsia"/>
        </w:rPr>
        <w:t>, with many children and fewer aged</w:t>
      </w:r>
    </w:p>
    <w:p w:rsidR="006D078D" w:rsidRDefault="006D078D" w:rsidP="006D078D">
      <w:pPr>
        <w:pStyle w:val="ListParagraph"/>
        <w:numPr>
          <w:ilvl w:val="0"/>
          <w:numId w:val="12"/>
        </w:numPr>
      </w:pPr>
      <w:r>
        <w:rPr>
          <w:rFonts w:hint="eastAsia"/>
        </w:rPr>
        <w:t xml:space="preserve">Canadian </w:t>
      </w:r>
      <w:r>
        <w:t>increasing</w:t>
      </w:r>
      <w:r>
        <w:rPr>
          <w:rFonts w:hint="eastAsia"/>
        </w:rPr>
        <w:t xml:space="preserve"> dependency ratios representing fewer working people </w:t>
      </w:r>
    </w:p>
    <w:p w:rsidR="006D078D" w:rsidRDefault="006D078D" w:rsidP="006D078D"/>
    <w:p w:rsidR="006D078D" w:rsidRDefault="006D078D" w:rsidP="006D078D">
      <w:r w:rsidRPr="00FB5658">
        <w:rPr>
          <w:rFonts w:hint="eastAsia"/>
          <w:b/>
          <w:color w:val="E36C0A" w:themeColor="accent6" w:themeShade="BF"/>
          <w:u w:val="single"/>
        </w:rPr>
        <w:t>Dynamic for life course trajectories</w:t>
      </w:r>
      <w:r>
        <w:rPr>
          <w:rFonts w:hint="eastAsia"/>
        </w:rPr>
        <w:t>轨道</w:t>
      </w:r>
    </w:p>
    <w:p w:rsidR="006D078D" w:rsidRDefault="006D078D" w:rsidP="006D078D">
      <w:pPr>
        <w:pStyle w:val="ListParagraph"/>
        <w:numPr>
          <w:ilvl w:val="0"/>
          <w:numId w:val="2"/>
        </w:numPr>
      </w:pPr>
      <w:r>
        <w:t>M</w:t>
      </w:r>
      <w:r>
        <w:rPr>
          <w:rFonts w:hint="eastAsia"/>
        </w:rPr>
        <w:t xml:space="preserve">acro-level socio-cultural shift </w:t>
      </w:r>
      <w:r>
        <w:sym w:font="Wingdings" w:char="F0DF"/>
      </w:r>
      <w:r>
        <w:rPr>
          <w:rFonts w:hint="eastAsia"/>
        </w:rPr>
        <w:t xml:space="preserve"> historical period (period effects) / particular age cohort (cohort effects)</w:t>
      </w:r>
    </w:p>
    <w:p w:rsidR="006D078D" w:rsidRDefault="006D078D" w:rsidP="006D078D">
      <w:pPr>
        <w:pStyle w:val="ListParagraph"/>
        <w:numPr>
          <w:ilvl w:val="0"/>
          <w:numId w:val="2"/>
        </w:numPr>
      </w:pPr>
      <w:r>
        <w:t>E</w:t>
      </w:r>
      <w:r>
        <w:rPr>
          <w:rFonts w:hint="eastAsia"/>
        </w:rPr>
        <w:t xml:space="preserve">ach generation (age cohort) is guided through the process by the norms of their age </w:t>
      </w:r>
      <w:r>
        <w:t>cohort</w:t>
      </w:r>
    </w:p>
    <w:p w:rsidR="006D078D" w:rsidRDefault="006D078D" w:rsidP="006D078D">
      <w:pPr>
        <w:pStyle w:val="ListParagraph"/>
        <w:numPr>
          <w:ilvl w:val="0"/>
          <w:numId w:val="2"/>
        </w:numPr>
      </w:pPr>
      <w:r>
        <w:t>A</w:t>
      </w:r>
      <w:r>
        <w:rPr>
          <w:rFonts w:hint="eastAsia"/>
        </w:rPr>
        <w:t>ge cohorts ignore broader norms when those norms are not adaptive to the other institutional organizations surrounding them</w:t>
      </w:r>
    </w:p>
    <w:p w:rsidR="00647887" w:rsidRDefault="00647887" w:rsidP="00647887">
      <w:pPr>
        <w:ind w:left="360"/>
      </w:pPr>
      <w:r>
        <w:rPr>
          <w:rFonts w:hint="eastAsia"/>
        </w:rPr>
        <w:t xml:space="preserve">EX. </w:t>
      </w:r>
      <w:r>
        <w:t>O</w:t>
      </w:r>
      <w:r>
        <w:rPr>
          <w:rFonts w:hint="eastAsia"/>
        </w:rPr>
        <w:t xml:space="preserve">lder cohorts suggest the younger generation to </w:t>
      </w:r>
      <w:r>
        <w:t>finish</w:t>
      </w:r>
      <w:r>
        <w:rPr>
          <w:rFonts w:hint="eastAsia"/>
        </w:rPr>
        <w:t xml:space="preserve"> their education before getting a job </w:t>
      </w:r>
      <w:r>
        <w:sym w:font="Wingdings" w:char="F0E0"/>
      </w:r>
      <w:r>
        <w:rPr>
          <w:rFonts w:hint="eastAsia"/>
        </w:rPr>
        <w:t xml:space="preserve"> it takes time</w:t>
      </w:r>
    </w:p>
    <w:p w:rsidR="00647887" w:rsidRDefault="00647887" w:rsidP="00647887">
      <w:pPr>
        <w:pStyle w:val="ListParagraph"/>
        <w:numPr>
          <w:ilvl w:val="0"/>
          <w:numId w:val="13"/>
        </w:numPr>
      </w:pPr>
      <w:r>
        <w:t>W</w:t>
      </w:r>
      <w:r>
        <w:rPr>
          <w:rFonts w:hint="eastAsia"/>
        </w:rPr>
        <w:t xml:space="preserve">hen career become off time or out of </w:t>
      </w:r>
      <w:r>
        <w:t>sequence</w:t>
      </w:r>
      <w:r>
        <w:rPr>
          <w:rFonts w:hint="eastAsia"/>
        </w:rPr>
        <w:t xml:space="preserve"> with the dominant normative path, individuals experience a lack of synchronization</w:t>
      </w:r>
      <w:r>
        <w:rPr>
          <w:rFonts w:hint="eastAsia"/>
        </w:rPr>
        <w:t>同步</w:t>
      </w:r>
      <w:r>
        <w:rPr>
          <w:rFonts w:hint="eastAsia"/>
        </w:rPr>
        <w:t xml:space="preserve"> in other institutions</w:t>
      </w:r>
    </w:p>
    <w:p w:rsidR="00647887" w:rsidRDefault="00647887" w:rsidP="00647887">
      <w:pPr>
        <w:ind w:left="426"/>
      </w:pPr>
      <w:r>
        <w:rPr>
          <w:rFonts w:hint="eastAsia"/>
        </w:rPr>
        <w:t xml:space="preserve">EX. </w:t>
      </w:r>
      <w:r>
        <w:t>T</w:t>
      </w:r>
      <w:r>
        <w:rPr>
          <w:rFonts w:hint="eastAsia"/>
        </w:rPr>
        <w:t xml:space="preserve">eenager pregnancy </w:t>
      </w:r>
      <w:r>
        <w:sym w:font="Wingdings" w:char="F0E0"/>
      </w:r>
      <w:r>
        <w:rPr>
          <w:rFonts w:hint="eastAsia"/>
        </w:rPr>
        <w:t xml:space="preserve"> off-time event in </w:t>
      </w:r>
      <w:r>
        <w:t>graduation</w:t>
      </w:r>
      <w:r>
        <w:rPr>
          <w:rFonts w:hint="eastAsia"/>
        </w:rPr>
        <w:t xml:space="preserve"> from high school, dating, working</w:t>
      </w:r>
    </w:p>
    <w:p w:rsidR="00647887" w:rsidRDefault="00647887" w:rsidP="00647887">
      <w:pPr>
        <w:pStyle w:val="ListParagraph"/>
        <w:numPr>
          <w:ilvl w:val="0"/>
          <w:numId w:val="2"/>
        </w:numPr>
      </w:pPr>
      <w:r>
        <w:t>E</w:t>
      </w:r>
      <w:r>
        <w:rPr>
          <w:rFonts w:hint="eastAsia"/>
        </w:rPr>
        <w:t>very age cohort (</w:t>
      </w:r>
      <w:r>
        <w:t>generation</w:t>
      </w:r>
      <w:r>
        <w:rPr>
          <w:rFonts w:hint="eastAsia"/>
        </w:rPr>
        <w:t xml:space="preserve">) experiences different norms </w:t>
      </w:r>
      <w:proofErr w:type="spellStart"/>
      <w:r>
        <w:rPr>
          <w:rFonts w:hint="eastAsia"/>
        </w:rPr>
        <w:t>cuz</w:t>
      </w:r>
      <w:proofErr w:type="spellEnd"/>
      <w:r>
        <w:rPr>
          <w:rFonts w:hint="eastAsia"/>
        </w:rPr>
        <w:t xml:space="preserve"> social organizations adapting their norms to reflect changes in other social organizations</w:t>
      </w:r>
    </w:p>
    <w:p w:rsidR="00647887" w:rsidRDefault="00647887" w:rsidP="00647887">
      <w:pPr>
        <w:ind w:left="360"/>
      </w:pPr>
      <w:r>
        <w:rPr>
          <w:rFonts w:hint="eastAsia"/>
        </w:rPr>
        <w:t xml:space="preserve">EX. </w:t>
      </w:r>
      <w:r>
        <w:t>I</w:t>
      </w:r>
      <w:r>
        <w:rPr>
          <w:rFonts w:hint="eastAsia"/>
        </w:rPr>
        <w:t xml:space="preserve">ncrease women labour work </w:t>
      </w:r>
      <w:r>
        <w:sym w:font="Wingdings" w:char="F0E0"/>
      </w:r>
      <w:r>
        <w:rPr>
          <w:rFonts w:hint="eastAsia"/>
        </w:rPr>
        <w:t xml:space="preserve"> increase divorce rate</w:t>
      </w:r>
    </w:p>
    <w:p w:rsidR="00647887" w:rsidRDefault="00647887" w:rsidP="00647887">
      <w:pPr>
        <w:pStyle w:val="ListParagraph"/>
        <w:numPr>
          <w:ilvl w:val="0"/>
          <w:numId w:val="2"/>
        </w:numPr>
      </w:pPr>
      <w:r>
        <w:t>W</w:t>
      </w:r>
      <w:r>
        <w:rPr>
          <w:rFonts w:hint="eastAsia"/>
        </w:rPr>
        <w:t>omen delay marriage but not coupling</w:t>
      </w:r>
    </w:p>
    <w:p w:rsidR="00647887" w:rsidRDefault="00647887" w:rsidP="00647887">
      <w:pPr>
        <w:pStyle w:val="ListParagraph"/>
        <w:numPr>
          <w:ilvl w:val="0"/>
          <w:numId w:val="2"/>
        </w:numPr>
      </w:pPr>
      <w:r>
        <w:t>C</w:t>
      </w:r>
      <w:r>
        <w:rPr>
          <w:rFonts w:hint="eastAsia"/>
        </w:rPr>
        <w:t xml:space="preserve">ohabitation allows couples the freedom to live together without the formal social </w:t>
      </w:r>
      <w:r>
        <w:t>expatiations</w:t>
      </w:r>
      <w:r>
        <w:rPr>
          <w:rFonts w:hint="eastAsia"/>
        </w:rPr>
        <w:t xml:space="preserve"> </w:t>
      </w:r>
    </w:p>
    <w:p w:rsidR="00647887" w:rsidRDefault="00647887" w:rsidP="00647887">
      <w:pPr>
        <w:pStyle w:val="ListParagraph"/>
        <w:numPr>
          <w:ilvl w:val="0"/>
          <w:numId w:val="2"/>
        </w:numPr>
      </w:pPr>
      <w:r>
        <w:t>Cohabitation</w:t>
      </w:r>
      <w:r>
        <w:rPr>
          <w:rFonts w:hint="eastAsia"/>
        </w:rPr>
        <w:t xml:space="preserve"> delays social </w:t>
      </w:r>
      <w:r>
        <w:t>expectation</w:t>
      </w:r>
      <w:r>
        <w:rPr>
          <w:rFonts w:hint="eastAsia"/>
        </w:rPr>
        <w:t xml:space="preserve"> of parenthood </w:t>
      </w:r>
    </w:p>
    <w:p w:rsidR="00647887" w:rsidRDefault="00647887" w:rsidP="00647887">
      <w:pPr>
        <w:pStyle w:val="ListParagraph"/>
      </w:pPr>
      <w:r w:rsidRPr="00647887">
        <w:rPr>
          <w:rFonts w:hint="eastAsia"/>
          <w:color w:val="FF0000"/>
        </w:rPr>
        <w:t>(Example of the timing and sequencing norms of different institution)</w:t>
      </w:r>
    </w:p>
    <w:p w:rsidR="00647887" w:rsidRDefault="00647887" w:rsidP="00647887"/>
    <w:p w:rsidR="00647887" w:rsidRPr="00FB5658" w:rsidRDefault="00647887" w:rsidP="00647887">
      <w:pPr>
        <w:rPr>
          <w:b/>
          <w:color w:val="E36C0A" w:themeColor="accent6" w:themeShade="BF"/>
          <w:u w:val="single"/>
        </w:rPr>
      </w:pPr>
      <w:r w:rsidRPr="00FB5658">
        <w:rPr>
          <w:rFonts w:hint="eastAsia"/>
          <w:b/>
          <w:color w:val="E36C0A" w:themeColor="accent6" w:themeShade="BF"/>
          <w:u w:val="single"/>
        </w:rPr>
        <w:t>Micro and Macro Changes</w:t>
      </w:r>
    </w:p>
    <w:p w:rsidR="00B15711" w:rsidRDefault="00B15711" w:rsidP="00B15711">
      <w:pPr>
        <w:pStyle w:val="ListParagraph"/>
        <w:numPr>
          <w:ilvl w:val="0"/>
          <w:numId w:val="4"/>
        </w:numPr>
      </w:pPr>
      <w:r>
        <w:t>M</w:t>
      </w:r>
      <w:r>
        <w:rPr>
          <w:rFonts w:hint="eastAsia"/>
        </w:rPr>
        <w:t>acro change example: women</w:t>
      </w:r>
      <w:r>
        <w:t>’</w:t>
      </w:r>
      <w:r>
        <w:rPr>
          <w:rFonts w:hint="eastAsia"/>
        </w:rPr>
        <w:t xml:space="preserve">s labour force </w:t>
      </w:r>
      <w:r>
        <w:t>participation</w:t>
      </w:r>
    </w:p>
    <w:p w:rsidR="00B15711" w:rsidRDefault="00B15711" w:rsidP="00B15711">
      <w:pPr>
        <w:pStyle w:val="ListParagraph"/>
        <w:numPr>
          <w:ilvl w:val="0"/>
          <w:numId w:val="13"/>
        </w:numPr>
      </w:pPr>
      <w:r>
        <w:t>S</w:t>
      </w:r>
      <w:r>
        <w:rPr>
          <w:rFonts w:hint="eastAsia"/>
        </w:rPr>
        <w:t xml:space="preserve">ocieties cannot have social </w:t>
      </w:r>
      <w:r>
        <w:t>institutions</w:t>
      </w:r>
      <w:r>
        <w:rPr>
          <w:rFonts w:hint="eastAsia"/>
        </w:rPr>
        <w:t xml:space="preserve"> (education, family, work) is a whole</w:t>
      </w:r>
      <w:r>
        <w:rPr>
          <w:rFonts w:hint="eastAsia"/>
        </w:rPr>
        <w:t>整体</w:t>
      </w:r>
    </w:p>
    <w:p w:rsidR="00B15711" w:rsidRDefault="00B15711" w:rsidP="00B15711">
      <w:pPr>
        <w:pStyle w:val="ListParagraph"/>
        <w:numPr>
          <w:ilvl w:val="0"/>
          <w:numId w:val="13"/>
        </w:numPr>
      </w:pPr>
      <w:r>
        <w:t>S</w:t>
      </w:r>
      <w:r>
        <w:rPr>
          <w:rFonts w:hint="eastAsia"/>
        </w:rPr>
        <w:t>trong and clear social norms about sequencing and timing is that these event usually are not expected to occur al at one</w:t>
      </w:r>
    </w:p>
    <w:p w:rsidR="00B15711" w:rsidRDefault="00B15711" w:rsidP="00B15711">
      <w:pPr>
        <w:pStyle w:val="ListParagraph"/>
        <w:numPr>
          <w:ilvl w:val="0"/>
          <w:numId w:val="13"/>
        </w:numPr>
      </w:pPr>
      <w:r>
        <w:rPr>
          <w:rFonts w:hint="eastAsia"/>
        </w:rPr>
        <w:t>Canadian society is free and tolerant</w:t>
      </w:r>
    </w:p>
    <w:p w:rsidR="00B15711" w:rsidRDefault="00B15711" w:rsidP="00B15711">
      <w:pPr>
        <w:pStyle w:val="ListParagraph"/>
        <w:numPr>
          <w:ilvl w:val="0"/>
          <w:numId w:val="2"/>
        </w:numPr>
      </w:pPr>
      <w:r>
        <w:t>F</w:t>
      </w:r>
      <w:r>
        <w:rPr>
          <w:rFonts w:hint="eastAsia"/>
        </w:rPr>
        <w:t>amily roles can be negotiated, BUT timing and sequencing norms slow to change</w:t>
      </w:r>
    </w:p>
    <w:p w:rsidR="00B15711" w:rsidRDefault="00B15711" w:rsidP="00B15711">
      <w:pPr>
        <w:pStyle w:val="ListParagraph"/>
        <w:numPr>
          <w:ilvl w:val="0"/>
          <w:numId w:val="2"/>
        </w:numPr>
      </w:pPr>
      <w:r>
        <w:t>S</w:t>
      </w:r>
      <w:r>
        <w:rPr>
          <w:rFonts w:hint="eastAsia"/>
        </w:rPr>
        <w:t xml:space="preserve">ocial institutions (EX. </w:t>
      </w:r>
      <w:r>
        <w:t>E</w:t>
      </w:r>
      <w:r>
        <w:rPr>
          <w:rFonts w:hint="eastAsia"/>
        </w:rPr>
        <w:t xml:space="preserve">ducation, family) are age graded and sequentially </w:t>
      </w:r>
      <w:r>
        <w:t>organized</w:t>
      </w:r>
    </w:p>
    <w:p w:rsidR="00B15711" w:rsidRPr="00FB5658" w:rsidRDefault="00B15711" w:rsidP="00B15711">
      <w:pPr>
        <w:rPr>
          <w:b/>
          <w:color w:val="E36C0A" w:themeColor="accent6" w:themeShade="BF"/>
        </w:rPr>
      </w:pPr>
      <w:r w:rsidRPr="00FB5658">
        <w:rPr>
          <w:b/>
          <w:color w:val="E36C0A" w:themeColor="accent6" w:themeShade="BF"/>
        </w:rPr>
        <w:lastRenderedPageBreak/>
        <w:t>S</w:t>
      </w:r>
      <w:r w:rsidRPr="00FB5658">
        <w:rPr>
          <w:rFonts w:hint="eastAsia"/>
          <w:b/>
          <w:color w:val="E36C0A" w:themeColor="accent6" w:themeShade="BF"/>
        </w:rPr>
        <w:t>ocial changes in timing norms</w:t>
      </w:r>
    </w:p>
    <w:p w:rsidR="00B15711" w:rsidRDefault="00B15711" w:rsidP="00B15711">
      <w:pPr>
        <w:pStyle w:val="ListParagraph"/>
        <w:numPr>
          <w:ilvl w:val="0"/>
          <w:numId w:val="4"/>
        </w:numPr>
      </w:pPr>
      <w:r>
        <w:t>A</w:t>
      </w:r>
      <w:r>
        <w:rPr>
          <w:rFonts w:hint="eastAsia"/>
        </w:rPr>
        <w:t xml:space="preserve">ll institutional norms apply to the individuals </w:t>
      </w:r>
      <w:r>
        <w:t>partic</w:t>
      </w:r>
      <w:bookmarkStart w:id="0" w:name="_GoBack"/>
      <w:bookmarkEnd w:id="0"/>
      <w:r>
        <w:t>ipating</w:t>
      </w:r>
      <w:r>
        <w:rPr>
          <w:rFonts w:hint="eastAsia"/>
        </w:rPr>
        <w:t xml:space="preserve"> in those institutions, but any one individual participates in several </w:t>
      </w:r>
      <w:r>
        <w:t>institutions</w:t>
      </w:r>
    </w:p>
    <w:p w:rsidR="00401345" w:rsidRDefault="00401345" w:rsidP="00B15711">
      <w:pPr>
        <w:pStyle w:val="ListParagraph"/>
        <w:numPr>
          <w:ilvl w:val="0"/>
          <w:numId w:val="4"/>
        </w:numPr>
      </w:pPr>
      <w:r>
        <w:t>Social</w:t>
      </w:r>
      <w:r>
        <w:rPr>
          <w:rFonts w:hint="eastAsia"/>
        </w:rPr>
        <w:t xml:space="preserve"> change comes about </w:t>
      </w:r>
      <w:proofErr w:type="spellStart"/>
      <w:r>
        <w:rPr>
          <w:rFonts w:hint="eastAsia"/>
        </w:rPr>
        <w:t>cuz</w:t>
      </w:r>
      <w:proofErr w:type="spellEnd"/>
      <w:r>
        <w:rPr>
          <w:rFonts w:hint="eastAsia"/>
        </w:rPr>
        <w:t xml:space="preserve"> these various institutions are constantly adjusting to change </w:t>
      </w:r>
      <w:r>
        <w:t>in the</w:t>
      </w:r>
      <w:r>
        <w:rPr>
          <w:rFonts w:hint="eastAsia"/>
        </w:rPr>
        <w:t xml:space="preserve"> </w:t>
      </w:r>
      <w:r>
        <w:t>composition</w:t>
      </w:r>
      <w:r>
        <w:rPr>
          <w:rFonts w:hint="eastAsia"/>
        </w:rPr>
        <w:t xml:space="preserve"> of </w:t>
      </w:r>
      <w:r>
        <w:t>population</w:t>
      </w:r>
      <w:r>
        <w:rPr>
          <w:rFonts w:hint="eastAsia"/>
        </w:rPr>
        <w:t>s and the environment</w:t>
      </w:r>
    </w:p>
    <w:p w:rsidR="00401345" w:rsidRDefault="00401345" w:rsidP="00401345">
      <w:pPr>
        <w:ind w:left="360"/>
      </w:pPr>
      <w:r>
        <w:rPr>
          <w:rFonts w:hint="eastAsia"/>
        </w:rPr>
        <w:t xml:space="preserve">EX. </w:t>
      </w:r>
      <w:r>
        <w:t>C</w:t>
      </w:r>
      <w:r>
        <w:rPr>
          <w:rFonts w:hint="eastAsia"/>
        </w:rPr>
        <w:t xml:space="preserve">ohabitation </w:t>
      </w:r>
      <w:r>
        <w:sym w:font="Wingdings" w:char="F0E0"/>
      </w:r>
      <w:r>
        <w:rPr>
          <w:rFonts w:hint="eastAsia"/>
        </w:rPr>
        <w:t xml:space="preserve"> mate selection </w:t>
      </w:r>
      <w:r>
        <w:sym w:font="Wingdings" w:char="F0E0"/>
      </w:r>
      <w:r>
        <w:rPr>
          <w:rFonts w:hint="eastAsia"/>
        </w:rPr>
        <w:t xml:space="preserve"> delayed marriage </w:t>
      </w:r>
      <w:r>
        <w:sym w:font="Wingdings" w:char="F0E0"/>
      </w:r>
      <w:r>
        <w:rPr>
          <w:rFonts w:hint="eastAsia"/>
        </w:rPr>
        <w:t xml:space="preserve"> labour force</w:t>
      </w:r>
    </w:p>
    <w:p w:rsidR="00401345" w:rsidRDefault="00401345" w:rsidP="00401345"/>
    <w:p w:rsidR="00401345" w:rsidRPr="00647887" w:rsidRDefault="00401345" w:rsidP="00401345">
      <w:r>
        <w:rPr>
          <w:rFonts w:hint="eastAsia"/>
        </w:rPr>
        <w:t xml:space="preserve"> </w:t>
      </w:r>
    </w:p>
    <w:p w:rsidR="006D078D" w:rsidRDefault="006D078D" w:rsidP="006D078D"/>
    <w:p w:rsidR="00387CA3" w:rsidRDefault="00387CA3" w:rsidP="00387CA3"/>
    <w:p w:rsidR="00387CA3" w:rsidRDefault="00387CA3" w:rsidP="00387CA3">
      <w:pPr>
        <w:ind w:left="360"/>
      </w:pPr>
    </w:p>
    <w:sectPr w:rsidR="00387C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3C96"/>
    <w:multiLevelType w:val="hybridMultilevel"/>
    <w:tmpl w:val="F104EE0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624AB"/>
    <w:multiLevelType w:val="hybridMultilevel"/>
    <w:tmpl w:val="28BC302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B3DCA"/>
    <w:multiLevelType w:val="hybridMultilevel"/>
    <w:tmpl w:val="3A10FB76"/>
    <w:lvl w:ilvl="0" w:tplc="100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24DB2F1D"/>
    <w:multiLevelType w:val="hybridMultilevel"/>
    <w:tmpl w:val="262A8C50"/>
    <w:lvl w:ilvl="0" w:tplc="37D6844E">
      <w:start w:val="1"/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6A71781"/>
    <w:multiLevelType w:val="hybridMultilevel"/>
    <w:tmpl w:val="D21292A2"/>
    <w:lvl w:ilvl="0" w:tplc="2390BFE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283F42"/>
    <w:multiLevelType w:val="hybridMultilevel"/>
    <w:tmpl w:val="0046F66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897628"/>
    <w:multiLevelType w:val="hybridMultilevel"/>
    <w:tmpl w:val="7EC0FD98"/>
    <w:lvl w:ilvl="0" w:tplc="1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424C2B22"/>
    <w:multiLevelType w:val="hybridMultilevel"/>
    <w:tmpl w:val="F808F66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CD22920"/>
    <w:multiLevelType w:val="hybridMultilevel"/>
    <w:tmpl w:val="F2F07D5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502502"/>
    <w:multiLevelType w:val="hybridMultilevel"/>
    <w:tmpl w:val="8FA071BE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9A06375"/>
    <w:multiLevelType w:val="hybridMultilevel"/>
    <w:tmpl w:val="9A02EC3E"/>
    <w:lvl w:ilvl="0" w:tplc="F91C526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BD70C2"/>
    <w:multiLevelType w:val="hybridMultilevel"/>
    <w:tmpl w:val="1C4857B6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B1110B8"/>
    <w:multiLevelType w:val="hybridMultilevel"/>
    <w:tmpl w:val="4FF4B67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0"/>
  </w:num>
  <w:num w:numId="5">
    <w:abstractNumId w:val="11"/>
  </w:num>
  <w:num w:numId="6">
    <w:abstractNumId w:val="9"/>
  </w:num>
  <w:num w:numId="7">
    <w:abstractNumId w:val="12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BEF"/>
    <w:rsid w:val="002074EA"/>
    <w:rsid w:val="00387CA3"/>
    <w:rsid w:val="00401345"/>
    <w:rsid w:val="00426CD3"/>
    <w:rsid w:val="005C5AC2"/>
    <w:rsid w:val="00647887"/>
    <w:rsid w:val="00672B72"/>
    <w:rsid w:val="006D078D"/>
    <w:rsid w:val="00862F42"/>
    <w:rsid w:val="009D23D2"/>
    <w:rsid w:val="00A6371E"/>
    <w:rsid w:val="00A94E7F"/>
    <w:rsid w:val="00AF5BEF"/>
    <w:rsid w:val="00B15711"/>
    <w:rsid w:val="00E457FF"/>
    <w:rsid w:val="00F57EE6"/>
    <w:rsid w:val="00FB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B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</dc:creator>
  <cp:lastModifiedBy>Daisy</cp:lastModifiedBy>
  <cp:revision>5</cp:revision>
  <dcterms:created xsi:type="dcterms:W3CDTF">2014-04-18T22:55:00Z</dcterms:created>
  <dcterms:modified xsi:type="dcterms:W3CDTF">2014-04-22T05:46:00Z</dcterms:modified>
</cp:coreProperties>
</file>