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C44AF" w14:textId="77777777" w:rsidR="000A7732" w:rsidRDefault="00594C23" w:rsidP="00594C23">
      <w:pPr>
        <w:jc w:val="center"/>
        <w:rPr>
          <w:b/>
          <w:u w:val="single"/>
        </w:rPr>
      </w:pPr>
      <w:r w:rsidRPr="00594C23">
        <w:rPr>
          <w:b/>
          <w:u w:val="single"/>
        </w:rPr>
        <w:t>HEALTH 230 STUDY NOTES</w:t>
      </w:r>
    </w:p>
    <w:p w14:paraId="0293A480" w14:textId="77777777" w:rsidR="00594C23" w:rsidRDefault="00594C23" w:rsidP="00594C23">
      <w:pPr>
        <w:jc w:val="center"/>
      </w:pPr>
    </w:p>
    <w:p w14:paraId="751A7B71" w14:textId="77777777" w:rsidR="00594C23" w:rsidRDefault="00594C23" w:rsidP="00594C23">
      <w:pPr>
        <w:spacing w:line="360" w:lineRule="auto"/>
        <w:rPr>
          <w:b/>
        </w:rPr>
      </w:pPr>
      <w:r w:rsidRPr="00F55BD2">
        <w:rPr>
          <w:b/>
          <w:highlight w:val="cyan"/>
        </w:rPr>
        <w:t xml:space="preserve">UNIT ONE: </w:t>
      </w:r>
      <w:r w:rsidRPr="00F55BD2">
        <w:rPr>
          <w:b/>
          <w:i/>
          <w:highlight w:val="cyan"/>
        </w:rPr>
        <w:t>Overview of Nutrition</w:t>
      </w:r>
    </w:p>
    <w:p w14:paraId="13FEA00F" w14:textId="77777777" w:rsid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 w:rsidRPr="00594C23">
        <w:rPr>
          <w:u w:val="single"/>
        </w:rPr>
        <w:t>Food choices</w:t>
      </w:r>
      <w:r>
        <w:t xml:space="preserve"> based on (10): preference, culture, associations, emotions, body weight/image, habit, convenience/cost, social interactions, values, health </w:t>
      </w:r>
    </w:p>
    <w:p w14:paraId="2A4F0930" w14:textId="15151483" w:rsidR="00594C23" w:rsidRP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 w:rsidRPr="00594C23">
        <w:rPr>
          <w:u w:val="single"/>
        </w:rPr>
        <w:t>Nutrients</w:t>
      </w:r>
      <w:r>
        <w:t xml:space="preserve">: </w:t>
      </w:r>
      <w:r w:rsidRPr="00594C23">
        <w:rPr>
          <w:color w:val="FF6600"/>
        </w:rPr>
        <w:t>water, minerals,</w:t>
      </w:r>
      <w:r w:rsidRPr="00594C23">
        <w:rPr>
          <w:color w:val="5F497A" w:themeColor="accent4" w:themeShade="BF"/>
        </w:rPr>
        <w:t xml:space="preserve"> </w:t>
      </w:r>
      <w:r>
        <w:rPr>
          <w:color w:val="008000"/>
        </w:rPr>
        <w:t>carbohydrates (4kcal/g</w:t>
      </w:r>
      <w:r w:rsidR="00127F60">
        <w:rPr>
          <w:color w:val="008000"/>
        </w:rPr>
        <w:t>), proteins (4kcal/g), lipids (9</w:t>
      </w:r>
      <w:r>
        <w:rPr>
          <w:color w:val="008000"/>
        </w:rPr>
        <w:t xml:space="preserve">kcal/g)  &amp; vitamins  </w:t>
      </w:r>
      <w:r>
        <w:t>(ALCOHOL – 7kcal/g but NOT nutrient)</w:t>
      </w:r>
    </w:p>
    <w:p w14:paraId="35203095" w14:textId="77777777" w:rsid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 w:rsidRPr="00594C23">
        <w:rPr>
          <w:color w:val="3366FF"/>
        </w:rPr>
        <w:t xml:space="preserve">Energy density </w:t>
      </w:r>
      <w:proofErr w:type="spellStart"/>
      <w:r w:rsidRPr="00594C23">
        <w:rPr>
          <w:color w:val="3366FF"/>
        </w:rPr>
        <w:t>calc</w:t>
      </w:r>
      <w:proofErr w:type="spellEnd"/>
      <w:r>
        <w:t>: 450g food w/500kcal = 1.1kcal/g</w:t>
      </w:r>
    </w:p>
    <w:p w14:paraId="2EF49C2C" w14:textId="77777777" w:rsid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 w:rsidRPr="00594C23">
        <w:rPr>
          <w:u w:val="single"/>
        </w:rPr>
        <w:t>Vitamins</w:t>
      </w:r>
      <w:r>
        <w:t>: facilitate energy release, fragile</w:t>
      </w:r>
    </w:p>
    <w:p w14:paraId="791807DE" w14:textId="77777777" w:rsid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 w:rsidRPr="00594C23">
        <w:rPr>
          <w:u w:val="single"/>
        </w:rPr>
        <w:t>Minerals</w:t>
      </w:r>
      <w:r>
        <w:t>: bones, fluid balance, can be bound, not destroyed</w:t>
      </w:r>
    </w:p>
    <w:p w14:paraId="29F2BF38" w14:textId="77777777" w:rsid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 w:rsidRPr="00594C23">
        <w:rPr>
          <w:u w:val="single"/>
        </w:rPr>
        <w:t>DRI</w:t>
      </w:r>
      <w:r>
        <w:t xml:space="preserve">: </w:t>
      </w:r>
      <w:r w:rsidRPr="00594C23">
        <w:rPr>
          <w:i/>
        </w:rPr>
        <w:t>EAR</w:t>
      </w:r>
      <w:r>
        <w:t xml:space="preserve"> (</w:t>
      </w:r>
      <w:proofErr w:type="spellStart"/>
      <w:r>
        <w:t>est</w:t>
      </w:r>
      <w:proofErr w:type="spellEnd"/>
      <w:r>
        <w:t xml:space="preserve"> </w:t>
      </w:r>
      <w:proofErr w:type="spellStart"/>
      <w:r>
        <w:t>avg</w:t>
      </w:r>
      <w:proofErr w:type="spellEnd"/>
      <w:r>
        <w:t xml:space="preserve"> </w:t>
      </w:r>
      <w:proofErr w:type="spellStart"/>
      <w:r>
        <w:t>req</w:t>
      </w:r>
      <w:proofErr w:type="spellEnd"/>
      <w:r>
        <w:t xml:space="preserve"> – </w:t>
      </w:r>
      <w:proofErr w:type="spellStart"/>
      <w:r>
        <w:t>avg</w:t>
      </w:r>
      <w:proofErr w:type="spellEnd"/>
      <w:r>
        <w:t xml:space="preserve"> </w:t>
      </w:r>
      <w:proofErr w:type="spellStart"/>
      <w:r>
        <w:t>amt</w:t>
      </w:r>
      <w:proofErr w:type="spellEnd"/>
      <w:r>
        <w:t xml:space="preserve"> sufficient for ½ </w:t>
      </w:r>
      <w:proofErr w:type="spellStart"/>
      <w:r>
        <w:t>pop’n</w:t>
      </w:r>
      <w:proofErr w:type="spellEnd"/>
      <w:r>
        <w:t xml:space="preserve">), </w:t>
      </w:r>
      <w:r>
        <w:rPr>
          <w:i/>
        </w:rPr>
        <w:t xml:space="preserve">RDA </w:t>
      </w:r>
      <w:r>
        <w:t xml:space="preserve">(rec diet allow – cover all </w:t>
      </w:r>
      <w:proofErr w:type="spellStart"/>
      <w:r>
        <w:t>pop’n</w:t>
      </w:r>
      <w:proofErr w:type="spellEnd"/>
      <w:r>
        <w:t xml:space="preserve">), </w:t>
      </w:r>
      <w:r>
        <w:rPr>
          <w:i/>
        </w:rPr>
        <w:t>AI</w:t>
      </w:r>
      <w:r>
        <w:t xml:space="preserve"> (ad </w:t>
      </w:r>
      <w:proofErr w:type="spellStart"/>
      <w:r>
        <w:t>int</w:t>
      </w:r>
      <w:proofErr w:type="spellEnd"/>
      <w:r>
        <w:t xml:space="preserve"> – less </w:t>
      </w:r>
      <w:proofErr w:type="spellStart"/>
      <w:r>
        <w:t>sci</w:t>
      </w:r>
      <w:proofErr w:type="spellEnd"/>
      <w:r>
        <w:t xml:space="preserve"> than RDA), </w:t>
      </w:r>
      <w:r>
        <w:rPr>
          <w:i/>
        </w:rPr>
        <w:t xml:space="preserve">UL </w:t>
      </w:r>
      <w:r>
        <w:t xml:space="preserve">(up </w:t>
      </w:r>
      <w:proofErr w:type="spellStart"/>
      <w:r>
        <w:t>lim</w:t>
      </w:r>
      <w:proofErr w:type="spellEnd"/>
      <w:r>
        <w:t xml:space="preserve"> – max </w:t>
      </w:r>
      <w:proofErr w:type="spellStart"/>
      <w:r>
        <w:t>amt</w:t>
      </w:r>
      <w:proofErr w:type="spellEnd"/>
      <w:r>
        <w:t>)</w:t>
      </w:r>
    </w:p>
    <w:p w14:paraId="609E8CA7" w14:textId="77777777" w:rsidR="00594C23" w:rsidRDefault="00594C23" w:rsidP="00594C23">
      <w:pPr>
        <w:pStyle w:val="ListParagraph"/>
        <w:numPr>
          <w:ilvl w:val="0"/>
          <w:numId w:val="3"/>
        </w:numPr>
        <w:spacing w:line="360" w:lineRule="auto"/>
      </w:pPr>
      <w:r>
        <w:rPr>
          <w:u w:val="single"/>
        </w:rPr>
        <w:t xml:space="preserve">Energy </w:t>
      </w:r>
      <w:proofErr w:type="spellStart"/>
      <w:r>
        <w:rPr>
          <w:u w:val="single"/>
        </w:rPr>
        <w:t>Recomm</w:t>
      </w:r>
      <w:proofErr w:type="spellEnd"/>
      <w:r>
        <w:rPr>
          <w:u w:val="single"/>
        </w:rPr>
        <w:t>:</w:t>
      </w:r>
      <w:r>
        <w:t xml:space="preserve"> </w:t>
      </w:r>
      <w:r>
        <w:rPr>
          <w:i/>
        </w:rPr>
        <w:t xml:space="preserve">EER </w:t>
      </w:r>
      <w:r>
        <w:t>(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ener</w:t>
      </w:r>
      <w:proofErr w:type="spellEnd"/>
      <w:r>
        <w:t xml:space="preserve"> </w:t>
      </w:r>
      <w:proofErr w:type="spellStart"/>
      <w:r>
        <w:t>req</w:t>
      </w:r>
      <w:proofErr w:type="spellEnd"/>
      <w:r>
        <w:t xml:space="preserve"> – </w:t>
      </w:r>
      <w:proofErr w:type="spellStart"/>
      <w:r>
        <w:t>avg</w:t>
      </w:r>
      <w:proofErr w:type="spellEnd"/>
      <w:r>
        <w:t xml:space="preserve"> kcal/day), </w:t>
      </w:r>
      <w:r>
        <w:rPr>
          <w:i/>
        </w:rPr>
        <w:t xml:space="preserve">AMDR </w:t>
      </w:r>
      <w:r>
        <w:t>(</w:t>
      </w:r>
      <w:proofErr w:type="spellStart"/>
      <w:r>
        <w:t>accep</w:t>
      </w:r>
      <w:proofErr w:type="spellEnd"/>
      <w:r>
        <w:t xml:space="preserve"> </w:t>
      </w:r>
      <w:proofErr w:type="spellStart"/>
      <w:r>
        <w:t>macronut</w:t>
      </w:r>
      <w:proofErr w:type="spellEnd"/>
      <w:r>
        <w:t xml:space="preserve"> </w:t>
      </w:r>
      <w:proofErr w:type="spellStart"/>
      <w:r>
        <w:t>distrib</w:t>
      </w:r>
      <w:proofErr w:type="spellEnd"/>
      <w:r>
        <w:t xml:space="preserve"> range – 45-65% carb kcal, 10-35% protein kcal, 20-35% fat kcal)</w:t>
      </w:r>
    </w:p>
    <w:p w14:paraId="3D86BD2F" w14:textId="77777777" w:rsidR="00594C23" w:rsidRPr="002678BB" w:rsidRDefault="00594C23" w:rsidP="00594C23">
      <w:pPr>
        <w:pStyle w:val="ListParagraph"/>
        <w:numPr>
          <w:ilvl w:val="0"/>
          <w:numId w:val="3"/>
        </w:numPr>
        <w:spacing w:line="360" w:lineRule="auto"/>
        <w:rPr>
          <w:u w:val="single"/>
        </w:rPr>
      </w:pPr>
      <w:r>
        <w:rPr>
          <w:u w:val="single"/>
        </w:rPr>
        <w:t>Primary deficiency</w:t>
      </w:r>
      <w:r>
        <w:t xml:space="preserve">: inadequate intake, </w:t>
      </w:r>
      <w:r>
        <w:rPr>
          <w:u w:val="single"/>
        </w:rPr>
        <w:t xml:space="preserve">Secondary </w:t>
      </w:r>
      <w:proofErr w:type="spellStart"/>
      <w:r>
        <w:rPr>
          <w:u w:val="single"/>
        </w:rPr>
        <w:t>defic</w:t>
      </w:r>
      <w:proofErr w:type="spellEnd"/>
      <w:r>
        <w:rPr>
          <w:u w:val="single"/>
        </w:rPr>
        <w:t xml:space="preserve">: </w:t>
      </w:r>
      <w:r>
        <w:t xml:space="preserve">Reduced </w:t>
      </w:r>
      <w:proofErr w:type="spellStart"/>
      <w:r>
        <w:t>absorp</w:t>
      </w:r>
      <w:proofErr w:type="spellEnd"/>
      <w:r>
        <w:t>, higher excretion, higher use</w:t>
      </w:r>
    </w:p>
    <w:p w14:paraId="360E2CD9" w14:textId="77777777" w:rsidR="002678BB" w:rsidRPr="002678BB" w:rsidRDefault="002678BB" w:rsidP="002678BB">
      <w:pPr>
        <w:spacing w:line="360" w:lineRule="auto"/>
        <w:rPr>
          <w:u w:val="single"/>
        </w:rPr>
      </w:pPr>
    </w:p>
    <w:p w14:paraId="751477BB" w14:textId="77777777" w:rsidR="00594C23" w:rsidRDefault="00594C23" w:rsidP="00594C23">
      <w:pPr>
        <w:spacing w:line="360" w:lineRule="auto"/>
      </w:pPr>
      <w:r w:rsidRPr="00F55BD2">
        <w:rPr>
          <w:b/>
          <w:highlight w:val="cyan"/>
        </w:rPr>
        <w:t xml:space="preserve">UNIT TWO: </w:t>
      </w:r>
      <w:r w:rsidRPr="00F55BD2">
        <w:rPr>
          <w:b/>
          <w:i/>
          <w:highlight w:val="cyan"/>
        </w:rPr>
        <w:t>Digestive System</w:t>
      </w:r>
    </w:p>
    <w:p w14:paraId="2D4241F6" w14:textId="77777777" w:rsidR="00594C23" w:rsidRDefault="00594C23" w:rsidP="00594C23">
      <w:pPr>
        <w:pStyle w:val="ListParagraph"/>
        <w:numPr>
          <w:ilvl w:val="0"/>
          <w:numId w:val="4"/>
        </w:numPr>
        <w:spacing w:line="360" w:lineRule="auto"/>
      </w:pPr>
      <w:r>
        <w:t xml:space="preserve">Mouth </w:t>
      </w:r>
      <w:r>
        <w:sym w:font="Wingdings" w:char="F0E0"/>
      </w:r>
      <w:r>
        <w:t xml:space="preserve"> </w:t>
      </w:r>
      <w:proofErr w:type="spellStart"/>
      <w:r>
        <w:t>esoph</w:t>
      </w:r>
      <w:proofErr w:type="spellEnd"/>
      <w:r>
        <w:t xml:space="preserve"> </w:t>
      </w:r>
      <w:r>
        <w:sym w:font="Wingdings" w:char="F0E0"/>
      </w:r>
      <w:r>
        <w:t xml:space="preserve"> stomach </w:t>
      </w:r>
      <w:r>
        <w:sym w:font="Wingdings" w:char="F0E0"/>
      </w:r>
      <w:r>
        <w:t xml:space="preserve"> SI </w:t>
      </w:r>
      <w:r>
        <w:sym w:font="Wingdings" w:char="F0E0"/>
      </w:r>
      <w:r>
        <w:t xml:space="preserve"> LI </w:t>
      </w:r>
      <w:r>
        <w:sym w:font="Wingdings" w:char="F0E0"/>
      </w:r>
      <w:r>
        <w:t xml:space="preserve"> rectum </w:t>
      </w:r>
      <w:r>
        <w:sym w:font="Wingdings" w:char="F0E0"/>
      </w:r>
      <w:r>
        <w:t xml:space="preserve"> anus </w:t>
      </w:r>
    </w:p>
    <w:p w14:paraId="61E94C1D" w14:textId="77777777" w:rsidR="00594C23" w:rsidRDefault="00594C23" w:rsidP="00594C23">
      <w:pPr>
        <w:pStyle w:val="ListParagraph"/>
        <w:numPr>
          <w:ilvl w:val="0"/>
          <w:numId w:val="4"/>
        </w:numPr>
        <w:spacing w:line="360" w:lineRule="auto"/>
      </w:pPr>
      <w:r>
        <w:t>Salivary gland in mouth – amylase (carbs)</w:t>
      </w:r>
    </w:p>
    <w:p w14:paraId="4E19D4E4" w14:textId="77777777" w:rsidR="00594C23" w:rsidRDefault="00594C23" w:rsidP="00594C23">
      <w:pPr>
        <w:pStyle w:val="ListParagraph"/>
        <w:numPr>
          <w:ilvl w:val="0"/>
          <w:numId w:val="4"/>
        </w:numPr>
        <w:spacing w:line="360" w:lineRule="auto"/>
      </w:pPr>
      <w:r>
        <w:t>Gastric gland in stomach – gastric juice (proteins)</w:t>
      </w:r>
    </w:p>
    <w:p w14:paraId="50091F4B" w14:textId="77777777" w:rsidR="00594C23" w:rsidRDefault="00594C23" w:rsidP="00594C23">
      <w:pPr>
        <w:pStyle w:val="ListParagraph"/>
        <w:numPr>
          <w:ilvl w:val="0"/>
          <w:numId w:val="4"/>
        </w:numPr>
        <w:spacing w:line="360" w:lineRule="auto"/>
      </w:pPr>
      <w:r>
        <w:t>Gall bladder near liver to SI – bile (fats)</w:t>
      </w:r>
    </w:p>
    <w:p w14:paraId="090272BD" w14:textId="77777777" w:rsidR="00594C23" w:rsidRDefault="00594C23" w:rsidP="00594C23">
      <w:pPr>
        <w:pStyle w:val="ListParagraph"/>
        <w:numPr>
          <w:ilvl w:val="0"/>
          <w:numId w:val="4"/>
        </w:numPr>
        <w:spacing w:line="360" w:lineRule="auto"/>
      </w:pPr>
      <w:r>
        <w:t>Pancreas to SI – pancreatic amylase (carbs, fats, proteins)</w:t>
      </w:r>
    </w:p>
    <w:p w14:paraId="3DF8851E" w14:textId="77777777" w:rsidR="008A26FF" w:rsidRDefault="008A26FF" w:rsidP="00594C23">
      <w:pPr>
        <w:pStyle w:val="ListParagraph"/>
        <w:numPr>
          <w:ilvl w:val="0"/>
          <w:numId w:val="4"/>
        </w:numPr>
        <w:spacing w:line="360" w:lineRule="auto"/>
      </w:pPr>
      <w:r>
        <w:t>SI – intestinal juices (carbs, fats, proteins)</w:t>
      </w:r>
    </w:p>
    <w:p w14:paraId="02179C2E" w14:textId="77777777" w:rsidR="00A45C60" w:rsidRDefault="00A45C60" w:rsidP="00594C23">
      <w:pPr>
        <w:pStyle w:val="ListParagraph"/>
        <w:numPr>
          <w:ilvl w:val="0"/>
          <w:numId w:val="4"/>
        </w:numPr>
        <w:spacing w:line="360" w:lineRule="auto"/>
      </w:pPr>
      <w:r>
        <w:t>*** Lymph gets big products of fat digestion thru lacteal</w:t>
      </w:r>
    </w:p>
    <w:p w14:paraId="5ECF40BD" w14:textId="77777777" w:rsidR="008A26FF" w:rsidRDefault="008A26FF" w:rsidP="00594C23">
      <w:pPr>
        <w:pStyle w:val="ListParagraph"/>
        <w:numPr>
          <w:ilvl w:val="0"/>
          <w:numId w:val="4"/>
        </w:numPr>
        <w:spacing w:line="360" w:lineRule="auto"/>
      </w:pPr>
      <w:r>
        <w:t>*** LI – water absorption &amp; fibre break down</w:t>
      </w:r>
    </w:p>
    <w:p w14:paraId="4FF37D0F" w14:textId="77777777" w:rsidR="008A26FF" w:rsidRDefault="008A26FF" w:rsidP="00594C23">
      <w:pPr>
        <w:pStyle w:val="ListParagraph"/>
        <w:numPr>
          <w:ilvl w:val="0"/>
          <w:numId w:val="4"/>
        </w:numPr>
        <w:spacing w:line="360" w:lineRule="auto"/>
      </w:pPr>
      <w:r>
        <w:rPr>
          <w:u w:val="single"/>
        </w:rPr>
        <w:t>Sphincters:</w:t>
      </w:r>
      <w:r>
        <w:t xml:space="preserve"> esophageal, cardiac, pyloric, ileocecal, anal</w:t>
      </w:r>
    </w:p>
    <w:p w14:paraId="4B119698" w14:textId="77777777" w:rsidR="005A233B" w:rsidRDefault="005A233B" w:rsidP="00594C23">
      <w:pPr>
        <w:pStyle w:val="ListParagraph"/>
        <w:numPr>
          <w:ilvl w:val="0"/>
          <w:numId w:val="4"/>
        </w:numPr>
        <w:spacing w:line="360" w:lineRule="auto"/>
      </w:pPr>
      <w:r>
        <w:rPr>
          <w:u w:val="single"/>
        </w:rPr>
        <w:t xml:space="preserve">Bacteria: </w:t>
      </w:r>
      <w:r>
        <w:t xml:space="preserve">prebiotic </w:t>
      </w:r>
      <w:r w:rsidR="00A45C60">
        <w:t>–</w:t>
      </w:r>
      <w:r>
        <w:t xml:space="preserve"> </w:t>
      </w:r>
      <w:r w:rsidR="00A45C60">
        <w:t>not digested, help bacteria grow, probiotic – digested, help health</w:t>
      </w:r>
    </w:p>
    <w:p w14:paraId="7CCB1F81" w14:textId="77777777" w:rsidR="00A45C60" w:rsidRPr="00A45C60" w:rsidRDefault="00A45C60" w:rsidP="00594C23">
      <w:pPr>
        <w:pStyle w:val="ListParagraph"/>
        <w:numPr>
          <w:ilvl w:val="0"/>
          <w:numId w:val="4"/>
        </w:numPr>
        <w:spacing w:line="360" w:lineRule="auto"/>
      </w:pPr>
      <w:r>
        <w:rPr>
          <w:u w:val="single"/>
        </w:rPr>
        <w:t>Hormones:</w:t>
      </w:r>
    </w:p>
    <w:p w14:paraId="17849359" w14:textId="77777777" w:rsidR="00A45C60" w:rsidRDefault="00A45C60" w:rsidP="00A45C60">
      <w:pPr>
        <w:pStyle w:val="ListParagraph"/>
        <w:numPr>
          <w:ilvl w:val="0"/>
          <w:numId w:val="5"/>
        </w:numPr>
        <w:spacing w:line="360" w:lineRule="auto"/>
      </w:pPr>
      <w:r>
        <w:t>Gastrin – stomach – hydrochloric acid</w:t>
      </w:r>
    </w:p>
    <w:p w14:paraId="54157DFF" w14:textId="77777777" w:rsidR="00A45C60" w:rsidRDefault="00A45C60" w:rsidP="00A45C60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>Secretin – chime causes duodenum to secrete, stimulates pancreas, inhibits gastrin</w:t>
      </w:r>
    </w:p>
    <w:p w14:paraId="578F701C" w14:textId="77777777" w:rsidR="00A45C60" w:rsidRDefault="00A45C60" w:rsidP="00A45C60">
      <w:pPr>
        <w:pStyle w:val="ListParagraph"/>
        <w:numPr>
          <w:ilvl w:val="0"/>
          <w:numId w:val="5"/>
        </w:numPr>
        <w:spacing w:line="360" w:lineRule="auto"/>
      </w:pPr>
      <w:r>
        <w:t xml:space="preserve">Cholecystokinin (CCK) – intestinal secretion, for fat or amino acid, triggers bile &amp; </w:t>
      </w:r>
      <w:proofErr w:type="spellStart"/>
      <w:r>
        <w:t>panc</w:t>
      </w:r>
      <w:proofErr w:type="spellEnd"/>
      <w:r>
        <w:t xml:space="preserve"> amylase, slow GI motility</w:t>
      </w:r>
    </w:p>
    <w:p w14:paraId="6F8D3AF8" w14:textId="0C9F96B6" w:rsidR="006106C9" w:rsidRDefault="006106C9" w:rsidP="006106C9">
      <w:pPr>
        <w:pStyle w:val="ListParagraph"/>
        <w:numPr>
          <w:ilvl w:val="0"/>
          <w:numId w:val="6"/>
        </w:numPr>
        <w:spacing w:line="360" w:lineRule="auto"/>
      </w:pPr>
      <w:r>
        <w:rPr>
          <w:u w:val="single"/>
        </w:rPr>
        <w:t xml:space="preserve">Digestive Issues: </w:t>
      </w:r>
      <w:r>
        <w:t>choking, vomiting, diarrhea, constipation, reflux, ulcers, gas, achalasia (</w:t>
      </w:r>
      <w:proofErr w:type="spellStart"/>
      <w:r>
        <w:t>esoph</w:t>
      </w:r>
      <w:proofErr w:type="spellEnd"/>
      <w:r>
        <w:t xml:space="preserve"> distension – sphincter failure)</w:t>
      </w:r>
    </w:p>
    <w:p w14:paraId="57810B69" w14:textId="293F3930" w:rsidR="006106C9" w:rsidRDefault="006106C9" w:rsidP="006106C9">
      <w:pPr>
        <w:pStyle w:val="ListParagraph"/>
        <w:numPr>
          <w:ilvl w:val="0"/>
          <w:numId w:val="6"/>
        </w:numPr>
        <w:spacing w:line="360" w:lineRule="auto"/>
      </w:pPr>
      <w:r>
        <w:rPr>
          <w:u w:val="single"/>
        </w:rPr>
        <w:t>Foodborne Illness:</w:t>
      </w:r>
      <w:r>
        <w:t xml:space="preserve"> salmonella (</w:t>
      </w:r>
      <w:proofErr w:type="spellStart"/>
      <w:r>
        <w:t>ab</w:t>
      </w:r>
      <w:proofErr w:type="spellEnd"/>
      <w:r>
        <w:t xml:space="preserve"> pain, diarrhea, vomiting), </w:t>
      </w:r>
      <w:proofErr w:type="spellStart"/>
      <w:r>
        <w:t>listeriosis</w:t>
      </w:r>
      <w:proofErr w:type="spellEnd"/>
      <w:r>
        <w:t xml:space="preserve"> (blood poisoning, flu-like, meningitis, </w:t>
      </w:r>
      <w:proofErr w:type="spellStart"/>
      <w:r>
        <w:t>E.coli</w:t>
      </w:r>
      <w:proofErr w:type="spellEnd"/>
      <w:r>
        <w:t xml:space="preserve"> (bloody stool, kidney failure), </w:t>
      </w:r>
      <w:proofErr w:type="spellStart"/>
      <w:r>
        <w:t>Hep</w:t>
      </w:r>
      <w:proofErr w:type="spellEnd"/>
      <w:r>
        <w:t xml:space="preserve"> A (liver inflammation, jaundice)</w:t>
      </w:r>
    </w:p>
    <w:p w14:paraId="5E36A984" w14:textId="77777777" w:rsidR="002678BB" w:rsidRDefault="002678BB" w:rsidP="002678BB">
      <w:pPr>
        <w:spacing w:line="360" w:lineRule="auto"/>
      </w:pPr>
    </w:p>
    <w:p w14:paraId="0C761639" w14:textId="2DACC0FC" w:rsidR="006106C9" w:rsidRDefault="006106C9" w:rsidP="006106C9">
      <w:pPr>
        <w:spacing w:line="360" w:lineRule="auto"/>
      </w:pPr>
      <w:r w:rsidRPr="00F55BD2">
        <w:rPr>
          <w:b/>
          <w:highlight w:val="cyan"/>
        </w:rPr>
        <w:t xml:space="preserve">UNIT THREE: </w:t>
      </w:r>
      <w:r w:rsidRPr="00F55BD2">
        <w:rPr>
          <w:b/>
          <w:i/>
          <w:highlight w:val="cyan"/>
        </w:rPr>
        <w:t>Carbohydrates</w:t>
      </w:r>
    </w:p>
    <w:p w14:paraId="57745838" w14:textId="16137678" w:rsidR="006106C9" w:rsidRDefault="00210021" w:rsidP="006106C9">
      <w:pPr>
        <w:pStyle w:val="ListParagraph"/>
        <w:numPr>
          <w:ilvl w:val="0"/>
          <w:numId w:val="7"/>
        </w:numPr>
        <w:spacing w:line="360" w:lineRule="auto"/>
      </w:pPr>
      <w:proofErr w:type="spellStart"/>
      <w:r>
        <w:t>Monosaccharides</w:t>
      </w:r>
      <w:proofErr w:type="spellEnd"/>
      <w:r>
        <w:t xml:space="preserve">, </w:t>
      </w:r>
      <w:proofErr w:type="spellStart"/>
      <w:r>
        <w:t>Disaccarides</w:t>
      </w:r>
      <w:proofErr w:type="spellEnd"/>
      <w:r>
        <w:t xml:space="preserve"> (condensation &amp; hydrolysis </w:t>
      </w:r>
      <w:proofErr w:type="spellStart"/>
      <w:r>
        <w:t>rxn</w:t>
      </w:r>
      <w:proofErr w:type="spellEnd"/>
      <w:r>
        <w:t>)</w:t>
      </w:r>
    </w:p>
    <w:p w14:paraId="20DB3F2D" w14:textId="52735792" w:rsidR="00210021" w:rsidRPr="00B444B6" w:rsidRDefault="00B444B6" w:rsidP="006106C9">
      <w:pPr>
        <w:pStyle w:val="ListParagraph"/>
        <w:numPr>
          <w:ilvl w:val="0"/>
          <w:numId w:val="7"/>
        </w:numPr>
        <w:spacing w:line="360" w:lineRule="auto"/>
      </w:pPr>
      <w:r>
        <w:rPr>
          <w:u w:val="single"/>
        </w:rPr>
        <w:t>Complex carbs:</w:t>
      </w:r>
    </w:p>
    <w:p w14:paraId="2A63D1C6" w14:textId="032E664C" w:rsidR="00B444B6" w:rsidRDefault="00B444B6" w:rsidP="00B444B6">
      <w:pPr>
        <w:pStyle w:val="ListParagraph"/>
        <w:numPr>
          <w:ilvl w:val="0"/>
          <w:numId w:val="8"/>
        </w:numPr>
        <w:spacing w:line="360" w:lineRule="auto"/>
      </w:pPr>
      <w:r>
        <w:t>GLYCOGEN – animal storage, liver &amp; muscle</w:t>
      </w:r>
    </w:p>
    <w:p w14:paraId="673F51B4" w14:textId="52D08088" w:rsidR="00B444B6" w:rsidRDefault="00B444B6" w:rsidP="00B444B6">
      <w:pPr>
        <w:pStyle w:val="ListParagraph"/>
        <w:numPr>
          <w:ilvl w:val="0"/>
          <w:numId w:val="8"/>
        </w:numPr>
        <w:spacing w:line="360" w:lineRule="auto"/>
      </w:pPr>
      <w:r>
        <w:t>STARCH – plant storage (amylase &amp; amylopectin)</w:t>
      </w:r>
    </w:p>
    <w:p w14:paraId="2C6C539D" w14:textId="4ECDD9C4" w:rsidR="00B444B6" w:rsidRDefault="00B444B6" w:rsidP="00B444B6">
      <w:pPr>
        <w:pStyle w:val="ListParagraph"/>
        <w:numPr>
          <w:ilvl w:val="0"/>
          <w:numId w:val="8"/>
        </w:numPr>
        <w:spacing w:line="360" w:lineRule="auto"/>
      </w:pPr>
      <w:r>
        <w:t xml:space="preserve">FIBRE – non-starch, can’t digest, cellulose, hemicellulose, pectin, gums, </w:t>
      </w:r>
      <w:proofErr w:type="spellStart"/>
      <w:r>
        <w:t>mucilages</w:t>
      </w:r>
      <w:proofErr w:type="spellEnd"/>
      <w:r>
        <w:t xml:space="preserve">, lignin --- Soluble (gum, pectin, hemicellulose </w:t>
      </w:r>
      <w:r>
        <w:sym w:font="Wingdings" w:char="F0E0"/>
      </w:r>
      <w:r>
        <w:t xml:space="preserve"> delays GI transit, satiety &amp; bulk, controls blood sugar) --- Insoluble (cellulose, lignin, hemicellulose </w:t>
      </w:r>
      <w:r>
        <w:sym w:font="Wingdings" w:char="F0E0"/>
      </w:r>
      <w:r w:rsidR="00FD514F">
        <w:t xml:space="preserve"> </w:t>
      </w:r>
      <w:proofErr w:type="spellStart"/>
      <w:r w:rsidR="00FD514F">
        <w:t>Accel</w:t>
      </w:r>
      <w:proofErr w:type="spellEnd"/>
      <w:r w:rsidR="00FD514F">
        <w:t xml:space="preserve"> GI transit, delays glucose absorption.</w:t>
      </w:r>
    </w:p>
    <w:p w14:paraId="12F94052" w14:textId="1AE5D8FD" w:rsidR="00B444B6" w:rsidRDefault="002C5495" w:rsidP="00B444B6">
      <w:pPr>
        <w:pStyle w:val="ListParagraph"/>
        <w:numPr>
          <w:ilvl w:val="0"/>
          <w:numId w:val="8"/>
        </w:numPr>
        <w:spacing w:line="360" w:lineRule="auto"/>
      </w:pPr>
      <w:r>
        <w:t xml:space="preserve">***After digestion fructose &amp; </w:t>
      </w:r>
      <w:proofErr w:type="spellStart"/>
      <w:r>
        <w:t>galactose</w:t>
      </w:r>
      <w:proofErr w:type="spellEnd"/>
      <w:r>
        <w:t xml:space="preserve"> converted to glucose or glycolysis intermediates, glucose stored as glycogen!</w:t>
      </w:r>
    </w:p>
    <w:p w14:paraId="77312355" w14:textId="3E5ECF81" w:rsidR="002C5495" w:rsidRDefault="002C5495" w:rsidP="002C5495">
      <w:pPr>
        <w:pStyle w:val="ListParagraph"/>
        <w:numPr>
          <w:ilvl w:val="0"/>
          <w:numId w:val="9"/>
        </w:numPr>
        <w:spacing w:line="360" w:lineRule="auto"/>
      </w:pPr>
      <w:r w:rsidRPr="006F64D1">
        <w:rPr>
          <w:color w:val="0000FF"/>
          <w:u w:val="single"/>
        </w:rPr>
        <w:t>Lactose Intolerance:</w:t>
      </w:r>
      <w:r w:rsidRPr="006F64D1">
        <w:rPr>
          <w:color w:val="0000FF"/>
        </w:rPr>
        <w:t xml:space="preserve"> </w:t>
      </w:r>
      <w:r>
        <w:t xml:space="preserve">lactase activity is high at birth but in adulthood it decreases to 10% of activity </w:t>
      </w:r>
      <w:r>
        <w:sym w:font="Wingdings" w:char="F0E0"/>
      </w:r>
      <w:r>
        <w:t xml:space="preserve"> undigested lactose causes bloating, gas, diarrhea, pain </w:t>
      </w:r>
      <w:r>
        <w:sym w:font="Wingdings" w:char="F0E0"/>
      </w:r>
      <w:r>
        <w:t xml:space="preserve"> can handle up to 6g of lactose</w:t>
      </w:r>
    </w:p>
    <w:p w14:paraId="04AB656E" w14:textId="00504FF7" w:rsidR="002C5495" w:rsidRDefault="002C5495" w:rsidP="002C5495">
      <w:pPr>
        <w:pStyle w:val="ListParagraph"/>
        <w:numPr>
          <w:ilvl w:val="0"/>
          <w:numId w:val="9"/>
        </w:numPr>
        <w:spacing w:line="360" w:lineRule="auto"/>
      </w:pPr>
      <w:r w:rsidRPr="006F64D1">
        <w:rPr>
          <w:color w:val="0000FF"/>
          <w:u w:val="single"/>
        </w:rPr>
        <w:t>Celiac Disease</w:t>
      </w:r>
      <w:r>
        <w:rPr>
          <w:u w:val="single"/>
        </w:rPr>
        <w:t>:</w:t>
      </w:r>
      <w:r>
        <w:t xml:space="preserve"> gluten damages the SI absorption surface</w:t>
      </w:r>
    </w:p>
    <w:p w14:paraId="236BF986" w14:textId="59DCEBD6" w:rsidR="002C5495" w:rsidRDefault="002C5495" w:rsidP="002C5495">
      <w:pPr>
        <w:pStyle w:val="ListParagraph"/>
        <w:numPr>
          <w:ilvl w:val="0"/>
          <w:numId w:val="9"/>
        </w:numPr>
        <w:spacing w:line="360" w:lineRule="auto"/>
      </w:pPr>
      <w:r>
        <w:rPr>
          <w:u w:val="single"/>
        </w:rPr>
        <w:t>Glucose Routes:</w:t>
      </w:r>
      <w:r>
        <w:t xml:space="preserve"> </w:t>
      </w:r>
    </w:p>
    <w:p w14:paraId="7ED0F78E" w14:textId="430F39DA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>
        <w:t xml:space="preserve">ENOUGH </w:t>
      </w:r>
      <w:r>
        <w:sym w:font="Wingdings" w:char="F0E0"/>
      </w:r>
      <w:r>
        <w:t xml:space="preserve"> stored as glycogen in liver and muscle</w:t>
      </w:r>
    </w:p>
    <w:p w14:paraId="04837AEB" w14:textId="74775E18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>
        <w:t xml:space="preserve">NEEDS </w:t>
      </w:r>
      <w:r>
        <w:sym w:font="Wingdings" w:char="F0E0"/>
      </w:r>
      <w:r>
        <w:t xml:space="preserve"> used as energy</w:t>
      </w:r>
    </w:p>
    <w:p w14:paraId="6F6AEF9D" w14:textId="73AB44A3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>
        <w:t xml:space="preserve">FULL STORES </w:t>
      </w:r>
      <w:r>
        <w:sym w:font="Wingdings" w:char="F0E0"/>
      </w:r>
      <w:r>
        <w:t xml:space="preserve"> converted into fat</w:t>
      </w:r>
    </w:p>
    <w:p w14:paraId="0C75150F" w14:textId="09F048AC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>
        <w:t>***</w:t>
      </w:r>
      <w:proofErr w:type="gramStart"/>
      <w:r>
        <w:t>can</w:t>
      </w:r>
      <w:proofErr w:type="gramEnd"/>
      <w:r>
        <w:t xml:space="preserve"> make glucose from protein and glycerol, but not good to</w:t>
      </w:r>
    </w:p>
    <w:p w14:paraId="02B58D09" w14:textId="4A0B17D3" w:rsidR="0050254C" w:rsidRDefault="0050254C" w:rsidP="0050254C">
      <w:pPr>
        <w:pStyle w:val="ListParagraph"/>
        <w:numPr>
          <w:ilvl w:val="0"/>
          <w:numId w:val="9"/>
        </w:numPr>
        <w:spacing w:line="360" w:lineRule="auto"/>
      </w:pPr>
      <w:r>
        <w:t xml:space="preserve">Carbs are best energy, carbs </w:t>
      </w:r>
      <w:r>
        <w:sym w:font="Wingdings" w:char="F0E0"/>
      </w:r>
      <w:r>
        <w:t xml:space="preserve"> fat is harder than fat </w:t>
      </w:r>
      <w:r>
        <w:sym w:font="Wingdings" w:char="F0E0"/>
      </w:r>
      <w:r>
        <w:t xml:space="preserve"> fat</w:t>
      </w:r>
    </w:p>
    <w:p w14:paraId="7918DE0A" w14:textId="269DCC9A" w:rsidR="0050254C" w:rsidRPr="0050254C" w:rsidRDefault="0050254C" w:rsidP="0050254C">
      <w:pPr>
        <w:pStyle w:val="ListParagraph"/>
        <w:numPr>
          <w:ilvl w:val="0"/>
          <w:numId w:val="9"/>
        </w:numPr>
        <w:spacing w:line="360" w:lineRule="auto"/>
      </w:pPr>
      <w:r>
        <w:rPr>
          <w:u w:val="single"/>
        </w:rPr>
        <w:t>Blood Glucose Regulation:</w:t>
      </w:r>
    </w:p>
    <w:p w14:paraId="0EBEE659" w14:textId="12F0BF35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>
        <w:t>Insulin: blood glucose spike, bind receptor, cells take up blood glucose (glycemic response is the extent blood glucose increases)</w:t>
      </w:r>
    </w:p>
    <w:p w14:paraId="3DAD3D56" w14:textId="6C76D177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>
        <w:t>Glucagon: blood glucose fall to 4mmol/L, gluconeogenesis &amp; fat breakdown</w:t>
      </w:r>
    </w:p>
    <w:p w14:paraId="1ACAADB6" w14:textId="71277CEF" w:rsidR="0050254C" w:rsidRDefault="0050254C" w:rsidP="0050254C">
      <w:pPr>
        <w:pStyle w:val="ListParagraph"/>
        <w:numPr>
          <w:ilvl w:val="0"/>
          <w:numId w:val="9"/>
        </w:numPr>
        <w:spacing w:line="360" w:lineRule="auto"/>
      </w:pPr>
      <w:r>
        <w:rPr>
          <w:u w:val="single"/>
        </w:rPr>
        <w:t>Diabetes:</w:t>
      </w:r>
      <w:r>
        <w:t xml:space="preserve"> (FIBRE = SLOW RELEASE GLUCOSE YO)</w:t>
      </w:r>
    </w:p>
    <w:p w14:paraId="59E1E9EE" w14:textId="65EB3025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 w:rsidRPr="00FA52D1">
        <w:rPr>
          <w:color w:val="FF6600"/>
        </w:rPr>
        <w:t>Type I</w:t>
      </w:r>
      <w:r>
        <w:t>: Genetic, insulin pump</w:t>
      </w:r>
    </w:p>
    <w:p w14:paraId="4AD84566" w14:textId="27EAAE25" w:rsidR="0050254C" w:rsidRDefault="0050254C" w:rsidP="0050254C">
      <w:pPr>
        <w:pStyle w:val="ListParagraph"/>
        <w:numPr>
          <w:ilvl w:val="1"/>
          <w:numId w:val="9"/>
        </w:numPr>
        <w:spacing w:line="360" w:lineRule="auto"/>
      </w:pPr>
      <w:r w:rsidRPr="00FA52D1">
        <w:rPr>
          <w:color w:val="FF6600"/>
        </w:rPr>
        <w:t>Type II</w:t>
      </w:r>
      <w:r>
        <w:t>: less responsive to insulin, glucose uptake limited</w:t>
      </w:r>
    </w:p>
    <w:p w14:paraId="0AA2F055" w14:textId="42108B17" w:rsidR="0050254C" w:rsidRDefault="0050254C" w:rsidP="0050254C">
      <w:pPr>
        <w:pStyle w:val="ListParagraph"/>
        <w:numPr>
          <w:ilvl w:val="0"/>
          <w:numId w:val="9"/>
        </w:numPr>
        <w:spacing w:line="360" w:lineRule="auto"/>
      </w:pPr>
      <w:r>
        <w:rPr>
          <w:u w:val="single"/>
        </w:rPr>
        <w:t xml:space="preserve">High Fibre Diet: </w:t>
      </w:r>
      <w:r>
        <w:t>reduce heart disease risk: lower BP, lower cholesterol, act as roughage (prevent colon cancer)</w:t>
      </w:r>
    </w:p>
    <w:p w14:paraId="01840DC2" w14:textId="77777777" w:rsidR="0050254C" w:rsidRDefault="0050254C" w:rsidP="0050254C">
      <w:pPr>
        <w:spacing w:line="360" w:lineRule="auto"/>
      </w:pPr>
    </w:p>
    <w:p w14:paraId="449BFE8D" w14:textId="0E8CBEC3" w:rsidR="0050254C" w:rsidRDefault="0050254C" w:rsidP="0050254C">
      <w:pPr>
        <w:spacing w:line="360" w:lineRule="auto"/>
        <w:rPr>
          <w:b/>
        </w:rPr>
      </w:pPr>
      <w:r w:rsidRPr="00F55BD2">
        <w:rPr>
          <w:b/>
          <w:highlight w:val="cyan"/>
        </w:rPr>
        <w:t xml:space="preserve">UNIT FOUR: </w:t>
      </w:r>
      <w:r w:rsidRPr="00F55BD2">
        <w:rPr>
          <w:b/>
          <w:i/>
          <w:highlight w:val="cyan"/>
        </w:rPr>
        <w:t>Protein &amp; Vegetarian Diets</w:t>
      </w:r>
    </w:p>
    <w:p w14:paraId="2F814DA7" w14:textId="69026A3B" w:rsidR="0050254C" w:rsidRDefault="00C50C77" w:rsidP="0050254C">
      <w:pPr>
        <w:pStyle w:val="ListParagraph"/>
        <w:numPr>
          <w:ilvl w:val="0"/>
          <w:numId w:val="10"/>
        </w:numPr>
        <w:spacing w:line="360" w:lineRule="auto"/>
      </w:pPr>
      <w:r>
        <w:t>Amino acids &amp; side group, 20 nutrition, 9 essential, link by condensation</w:t>
      </w:r>
    </w:p>
    <w:p w14:paraId="77B68BB7" w14:textId="77777777" w:rsidR="00C50C77" w:rsidRDefault="00C50C77" w:rsidP="0050254C">
      <w:pPr>
        <w:pStyle w:val="ListParagraph"/>
        <w:numPr>
          <w:ilvl w:val="0"/>
          <w:numId w:val="10"/>
        </w:numPr>
        <w:spacing w:line="360" w:lineRule="auto"/>
      </w:pPr>
      <w:r>
        <w:rPr>
          <w:u w:val="single"/>
        </w:rPr>
        <w:t>Digestion:</w:t>
      </w:r>
      <w:r>
        <w:t xml:space="preserve"> </w:t>
      </w:r>
    </w:p>
    <w:p w14:paraId="2E17FAEF" w14:textId="311AEFE1" w:rsidR="00C50C77" w:rsidRDefault="00C50C77" w:rsidP="00C50C77">
      <w:pPr>
        <w:pStyle w:val="ListParagraph"/>
        <w:numPr>
          <w:ilvl w:val="1"/>
          <w:numId w:val="10"/>
        </w:numPr>
        <w:spacing w:line="360" w:lineRule="auto"/>
      </w:pPr>
      <w:proofErr w:type="gramStart"/>
      <w:r w:rsidRPr="006F64D1">
        <w:rPr>
          <w:color w:val="0000FF"/>
        </w:rPr>
        <w:t>mouth</w:t>
      </w:r>
      <w:proofErr w:type="gramEnd"/>
      <w:r>
        <w:t xml:space="preserve"> </w:t>
      </w:r>
      <w:r>
        <w:sym w:font="Wingdings" w:char="F0E0"/>
      </w:r>
      <w:r>
        <w:t xml:space="preserve"> mechanical</w:t>
      </w:r>
    </w:p>
    <w:p w14:paraId="71716313" w14:textId="06A008E0" w:rsidR="00C50C77" w:rsidRDefault="00C50C77" w:rsidP="00C50C77">
      <w:pPr>
        <w:pStyle w:val="ListParagraph"/>
        <w:numPr>
          <w:ilvl w:val="1"/>
          <w:numId w:val="10"/>
        </w:numPr>
        <w:spacing w:line="360" w:lineRule="auto"/>
      </w:pPr>
      <w:proofErr w:type="gramStart"/>
      <w:r w:rsidRPr="006F64D1">
        <w:rPr>
          <w:color w:val="0000FF"/>
        </w:rPr>
        <w:t>stomach</w:t>
      </w:r>
      <w:proofErr w:type="gramEnd"/>
      <w:r w:rsidRPr="006F64D1">
        <w:rPr>
          <w:color w:val="0000FF"/>
        </w:rPr>
        <w:t xml:space="preserve"> </w:t>
      </w:r>
      <w:r>
        <w:sym w:font="Wingdings" w:char="F0E0"/>
      </w:r>
      <w:r>
        <w:t xml:space="preserve"> denature (pepsinogen </w:t>
      </w:r>
      <w:r>
        <w:sym w:font="Wingdings" w:char="F0E0"/>
      </w:r>
      <w:r>
        <w:t xml:space="preserve"> pepsin)</w:t>
      </w:r>
    </w:p>
    <w:p w14:paraId="144A6F64" w14:textId="50973E60" w:rsidR="00C50C77" w:rsidRDefault="00C50C77" w:rsidP="00C50C77">
      <w:pPr>
        <w:pStyle w:val="ListParagraph"/>
        <w:numPr>
          <w:ilvl w:val="1"/>
          <w:numId w:val="10"/>
        </w:numPr>
        <w:spacing w:line="360" w:lineRule="auto"/>
      </w:pPr>
      <w:r w:rsidRPr="006F64D1">
        <w:rPr>
          <w:color w:val="0000FF"/>
        </w:rPr>
        <w:t>SI</w:t>
      </w:r>
      <w:r>
        <w:t xml:space="preserve"> </w:t>
      </w:r>
      <w:r>
        <w:sym w:font="Wingdings" w:char="F0E0"/>
      </w:r>
      <w:r>
        <w:t xml:space="preserve"> pancreatic enzymes (</w:t>
      </w:r>
      <w:proofErr w:type="spellStart"/>
      <w:r w:rsidRPr="00FA52D1">
        <w:rPr>
          <w:color w:val="FF6600"/>
        </w:rPr>
        <w:t>elastase</w:t>
      </w:r>
      <w:proofErr w:type="spellEnd"/>
      <w:r w:rsidRPr="00FA52D1">
        <w:rPr>
          <w:color w:val="FF6600"/>
        </w:rPr>
        <w:t>, trypsin, chymotrypsin, collagenase, carboxyl peptidase</w:t>
      </w:r>
      <w:r w:rsidR="00FA52D1">
        <w:t>), cells absorb AA</w:t>
      </w:r>
    </w:p>
    <w:p w14:paraId="643E9998" w14:textId="113F4AC6" w:rsidR="00FA52D1" w:rsidRDefault="00FA52D1" w:rsidP="00C50C77">
      <w:pPr>
        <w:pStyle w:val="ListParagraph"/>
        <w:numPr>
          <w:ilvl w:val="1"/>
          <w:numId w:val="10"/>
        </w:numPr>
        <w:spacing w:line="360" w:lineRule="auto"/>
      </w:pPr>
      <w:r w:rsidRPr="006F64D1">
        <w:rPr>
          <w:color w:val="0000FF"/>
        </w:rPr>
        <w:t xml:space="preserve">Liver </w:t>
      </w:r>
      <w:r>
        <w:sym w:font="Wingdings" w:char="F0E0"/>
      </w:r>
      <w:r>
        <w:t xml:space="preserve"> BD to ammonia (urea)</w:t>
      </w:r>
    </w:p>
    <w:p w14:paraId="2E619057" w14:textId="67D574B0" w:rsidR="00FA52D1" w:rsidRDefault="00FA52D1" w:rsidP="00FA52D1">
      <w:pPr>
        <w:pStyle w:val="ListParagraph"/>
        <w:numPr>
          <w:ilvl w:val="0"/>
          <w:numId w:val="10"/>
        </w:numPr>
        <w:spacing w:line="360" w:lineRule="auto"/>
      </w:pPr>
      <w:r>
        <w:rPr>
          <w:u w:val="single"/>
        </w:rPr>
        <w:t>Protein Synthesis:</w:t>
      </w:r>
      <w:r>
        <w:t xml:space="preserve"> cells synth proteins </w:t>
      </w:r>
      <w:proofErr w:type="spellStart"/>
      <w:r>
        <w:t>dep</w:t>
      </w:r>
      <w:proofErr w:type="spellEnd"/>
      <w:r>
        <w:t xml:space="preserve"> on gen info, sequence errors cause sickle cell anemia (glutamic acid replaced by </w:t>
      </w:r>
      <w:proofErr w:type="spellStart"/>
      <w:r>
        <w:t>valine</w:t>
      </w:r>
      <w:proofErr w:type="spellEnd"/>
      <w:r>
        <w:t xml:space="preserve"> – hemoglobin is fucked)</w:t>
      </w:r>
    </w:p>
    <w:p w14:paraId="02EA67E5" w14:textId="5A47EAF0" w:rsidR="00FA52D1" w:rsidRDefault="00FA52D1" w:rsidP="00FA52D1">
      <w:pPr>
        <w:pStyle w:val="ListParagraph"/>
        <w:numPr>
          <w:ilvl w:val="0"/>
          <w:numId w:val="10"/>
        </w:numPr>
        <w:spacing w:line="360" w:lineRule="auto"/>
      </w:pPr>
      <w:r>
        <w:rPr>
          <w:u w:val="single"/>
        </w:rPr>
        <w:t>Metabolism:</w:t>
      </w:r>
      <w:r>
        <w:t xml:space="preserve"> growth &amp; repair, hormones, fluid balance &amp; nutrient transport, energy w/out glucose</w:t>
      </w:r>
    </w:p>
    <w:p w14:paraId="28AEF05D" w14:textId="6BE94A98" w:rsidR="00FA52D1" w:rsidRDefault="00FA52D1" w:rsidP="00FA52D1">
      <w:pPr>
        <w:spacing w:line="360" w:lineRule="auto"/>
      </w:pPr>
      <w:r w:rsidRPr="00F55BD2">
        <w:rPr>
          <w:b/>
          <w:i/>
          <w:highlight w:val="green"/>
        </w:rPr>
        <w:t>Vegetarianism</w:t>
      </w:r>
    </w:p>
    <w:p w14:paraId="6FDFA29A" w14:textId="5AC021C3" w:rsidR="00FA52D1" w:rsidRDefault="007C5857" w:rsidP="00FA52D1">
      <w:pPr>
        <w:pStyle w:val="ListParagraph"/>
        <w:numPr>
          <w:ilvl w:val="0"/>
          <w:numId w:val="11"/>
        </w:numPr>
        <w:spacing w:line="360" w:lineRule="auto"/>
      </w:pPr>
      <w:r>
        <w:rPr>
          <w:u w:val="single"/>
        </w:rPr>
        <w:t>Concerns:</w:t>
      </w:r>
    </w:p>
    <w:p w14:paraId="17DC16BA" w14:textId="761B6773" w:rsidR="007C5857" w:rsidRDefault="007C5857" w:rsidP="007C5857">
      <w:pPr>
        <w:pStyle w:val="ListParagraph"/>
        <w:numPr>
          <w:ilvl w:val="1"/>
          <w:numId w:val="11"/>
        </w:numPr>
        <w:spacing w:line="360" w:lineRule="auto"/>
      </w:pPr>
      <w:r>
        <w:t xml:space="preserve">Protein </w:t>
      </w:r>
      <w:r>
        <w:sym w:font="Wingdings" w:char="F0E0"/>
      </w:r>
      <w:r>
        <w:t xml:space="preserve"> high quality is lacking</w:t>
      </w:r>
    </w:p>
    <w:p w14:paraId="5AD9F1BB" w14:textId="38E6750A" w:rsidR="007C5857" w:rsidRDefault="007C5857" w:rsidP="007C5857">
      <w:pPr>
        <w:pStyle w:val="ListParagraph"/>
        <w:numPr>
          <w:ilvl w:val="1"/>
          <w:numId w:val="11"/>
        </w:numPr>
        <w:spacing w:line="360" w:lineRule="auto"/>
      </w:pPr>
      <w:r>
        <w:t xml:space="preserve">Iron </w:t>
      </w:r>
      <w:r>
        <w:sym w:font="Wingdings" w:char="F0E0"/>
      </w:r>
      <w:r>
        <w:t xml:space="preserve"> no rich sources</w:t>
      </w:r>
    </w:p>
    <w:p w14:paraId="16BBACF2" w14:textId="5D3B2153" w:rsidR="007C5857" w:rsidRDefault="007C5857" w:rsidP="007C5857">
      <w:pPr>
        <w:pStyle w:val="ListParagraph"/>
        <w:numPr>
          <w:ilvl w:val="1"/>
          <w:numId w:val="11"/>
        </w:numPr>
        <w:spacing w:line="360" w:lineRule="auto"/>
      </w:pPr>
      <w:r>
        <w:t xml:space="preserve">Zinc </w:t>
      </w:r>
      <w:r>
        <w:sym w:font="Wingdings" w:char="F0E0"/>
      </w:r>
      <w:r>
        <w:t xml:space="preserve"> soy interferes with absorption</w:t>
      </w:r>
    </w:p>
    <w:p w14:paraId="10CE8118" w14:textId="427BB8C6" w:rsidR="007C5857" w:rsidRDefault="007C5857" w:rsidP="007C5857">
      <w:pPr>
        <w:pStyle w:val="ListParagraph"/>
        <w:numPr>
          <w:ilvl w:val="1"/>
          <w:numId w:val="11"/>
        </w:numPr>
        <w:spacing w:line="360" w:lineRule="auto"/>
      </w:pPr>
      <w:r>
        <w:t xml:space="preserve">Calcium </w:t>
      </w:r>
      <w:r>
        <w:sym w:font="Wingdings" w:char="F0E0"/>
      </w:r>
      <w:r>
        <w:t xml:space="preserve"> can have limited absorption</w:t>
      </w:r>
    </w:p>
    <w:p w14:paraId="526D3449" w14:textId="5D499C19" w:rsidR="007C5857" w:rsidRDefault="007C5857" w:rsidP="007C5857">
      <w:pPr>
        <w:pStyle w:val="ListParagraph"/>
        <w:numPr>
          <w:ilvl w:val="1"/>
          <w:numId w:val="11"/>
        </w:numPr>
        <w:spacing w:line="360" w:lineRule="auto"/>
      </w:pPr>
      <w:proofErr w:type="spellStart"/>
      <w:r>
        <w:t>Vit</w:t>
      </w:r>
      <w:proofErr w:type="spellEnd"/>
      <w:r>
        <w:t xml:space="preserve"> B12 </w:t>
      </w:r>
      <w:r>
        <w:sym w:font="Wingdings" w:char="F0E0"/>
      </w:r>
      <w:r>
        <w:t xml:space="preserve"> high in animal products, might need supplements</w:t>
      </w:r>
    </w:p>
    <w:p w14:paraId="13130F96" w14:textId="4B551DAE" w:rsidR="007C5857" w:rsidRDefault="007C5857" w:rsidP="007C5857">
      <w:pPr>
        <w:pStyle w:val="ListParagraph"/>
        <w:numPr>
          <w:ilvl w:val="1"/>
          <w:numId w:val="11"/>
        </w:numPr>
        <w:spacing w:line="360" w:lineRule="auto"/>
      </w:pPr>
      <w:proofErr w:type="spellStart"/>
      <w:r>
        <w:t>Vit</w:t>
      </w:r>
      <w:proofErr w:type="spellEnd"/>
      <w:r>
        <w:t xml:space="preserve"> D </w:t>
      </w:r>
      <w:r>
        <w:sym w:font="Wingdings" w:char="F0E0"/>
      </w:r>
      <w:r>
        <w:t xml:space="preserve"> supplements</w:t>
      </w:r>
    </w:p>
    <w:p w14:paraId="1B60766D" w14:textId="799144F5" w:rsidR="007C5857" w:rsidRDefault="007C5857" w:rsidP="007C5857">
      <w:pPr>
        <w:pStyle w:val="ListParagraph"/>
        <w:numPr>
          <w:ilvl w:val="0"/>
          <w:numId w:val="11"/>
        </w:numPr>
        <w:spacing w:line="360" w:lineRule="auto"/>
      </w:pPr>
      <w:r>
        <w:rPr>
          <w:u w:val="single"/>
        </w:rPr>
        <w:t>Kwashiorkor:</w:t>
      </w:r>
      <w:r>
        <w:t xml:space="preserve"> sudden protein deficiency (swollen belly, edema</w:t>
      </w:r>
      <w:r w:rsidR="00226773">
        <w:t>)</w:t>
      </w:r>
      <w:bookmarkStart w:id="0" w:name="_GoBack"/>
      <w:bookmarkEnd w:id="0"/>
    </w:p>
    <w:p w14:paraId="07CBE78A" w14:textId="5051E05D" w:rsidR="007C5857" w:rsidRDefault="007C5857" w:rsidP="007C5857">
      <w:pPr>
        <w:pStyle w:val="ListParagraph"/>
        <w:numPr>
          <w:ilvl w:val="0"/>
          <w:numId w:val="11"/>
        </w:numPr>
        <w:spacing w:line="360" w:lineRule="auto"/>
      </w:pPr>
      <w:r>
        <w:rPr>
          <w:u w:val="single"/>
        </w:rPr>
        <w:t>Marasmus:</w:t>
      </w:r>
      <w:r>
        <w:t xml:space="preserve"> chronic protein &amp; energy deprivation</w:t>
      </w:r>
    </w:p>
    <w:p w14:paraId="00301994" w14:textId="77777777" w:rsidR="007C5857" w:rsidRDefault="007C5857" w:rsidP="007C5857">
      <w:pPr>
        <w:spacing w:line="360" w:lineRule="auto"/>
      </w:pPr>
    </w:p>
    <w:p w14:paraId="0A5F1E41" w14:textId="04E93504" w:rsidR="007C5857" w:rsidRDefault="007C5857" w:rsidP="007C5857">
      <w:pPr>
        <w:spacing w:line="360" w:lineRule="auto"/>
        <w:rPr>
          <w:b/>
          <w:i/>
        </w:rPr>
      </w:pPr>
      <w:r w:rsidRPr="00F55BD2">
        <w:rPr>
          <w:b/>
          <w:highlight w:val="cyan"/>
        </w:rPr>
        <w:t xml:space="preserve">UNIT FIVE: </w:t>
      </w:r>
      <w:r w:rsidRPr="00F55BD2">
        <w:rPr>
          <w:b/>
          <w:i/>
          <w:highlight w:val="cyan"/>
        </w:rPr>
        <w:t>Lipids</w:t>
      </w:r>
    </w:p>
    <w:p w14:paraId="21B2356C" w14:textId="79E0E171" w:rsidR="007C5857" w:rsidRDefault="007C5857" w:rsidP="007C5857">
      <w:pPr>
        <w:pStyle w:val="ListParagraph"/>
        <w:numPr>
          <w:ilvl w:val="0"/>
          <w:numId w:val="12"/>
        </w:numPr>
        <w:spacing w:line="360" w:lineRule="auto"/>
      </w:pPr>
      <w:r>
        <w:rPr>
          <w:u w:val="single"/>
        </w:rPr>
        <w:t>Types:</w:t>
      </w:r>
    </w:p>
    <w:p w14:paraId="4335B77E" w14:textId="4A7F1DB5" w:rsidR="007C5857" w:rsidRDefault="007C5857" w:rsidP="007C5857">
      <w:pPr>
        <w:pStyle w:val="ListParagraph"/>
        <w:numPr>
          <w:ilvl w:val="1"/>
          <w:numId w:val="12"/>
        </w:numPr>
        <w:spacing w:line="360" w:lineRule="auto"/>
      </w:pPr>
      <w:r w:rsidRPr="007C5857">
        <w:rPr>
          <w:color w:val="008000"/>
        </w:rPr>
        <w:t>Triglycerides</w:t>
      </w:r>
      <w:r>
        <w:t xml:space="preserve"> </w:t>
      </w:r>
      <w:r>
        <w:sym w:font="Wingdings" w:char="F0E0"/>
      </w:r>
      <w:r>
        <w:t xml:space="preserve"> 95% lipids in food, saturated &amp; </w:t>
      </w:r>
      <w:proofErr w:type="spellStart"/>
      <w:r>
        <w:t>unsat</w:t>
      </w:r>
      <w:proofErr w:type="spellEnd"/>
      <w:r>
        <w:t>, omega 3&amp;6, fatty acids (polyunsaturated)</w:t>
      </w:r>
    </w:p>
    <w:p w14:paraId="168D6C44" w14:textId="2A145314" w:rsidR="007C5857" w:rsidRDefault="007C5857" w:rsidP="007C5857">
      <w:pPr>
        <w:pStyle w:val="ListParagraph"/>
        <w:numPr>
          <w:ilvl w:val="1"/>
          <w:numId w:val="12"/>
        </w:numPr>
        <w:spacing w:line="360" w:lineRule="auto"/>
      </w:pPr>
      <w:r w:rsidRPr="007C5857">
        <w:rPr>
          <w:color w:val="008000"/>
        </w:rPr>
        <w:t>Phospholipids</w:t>
      </w:r>
      <w:r>
        <w:t xml:space="preserve"> </w:t>
      </w:r>
      <w:r>
        <w:sym w:font="Wingdings" w:char="F0E0"/>
      </w:r>
      <w:r>
        <w:t xml:space="preserve"> maintain cell membranes (lecithin)</w:t>
      </w:r>
    </w:p>
    <w:p w14:paraId="5CE075CE" w14:textId="7946B8B7" w:rsidR="007C5857" w:rsidRDefault="007C5857" w:rsidP="007C5857">
      <w:pPr>
        <w:pStyle w:val="ListParagraph"/>
        <w:numPr>
          <w:ilvl w:val="1"/>
          <w:numId w:val="12"/>
        </w:numPr>
        <w:spacing w:line="360" w:lineRule="auto"/>
      </w:pPr>
      <w:r w:rsidRPr="007C5857">
        <w:rPr>
          <w:color w:val="008000"/>
        </w:rPr>
        <w:t>Sterols</w:t>
      </w:r>
      <w:r>
        <w:t xml:space="preserve"> </w:t>
      </w:r>
      <w:r>
        <w:sym w:font="Wingdings" w:char="F0E0"/>
      </w:r>
      <w:r>
        <w:t xml:space="preserve"> CM structure, hormone synthesis, </w:t>
      </w:r>
      <w:proofErr w:type="spellStart"/>
      <w:r>
        <w:t>vit</w:t>
      </w:r>
      <w:proofErr w:type="spellEnd"/>
      <w:r>
        <w:t xml:space="preserve"> D synth (cholesterol)</w:t>
      </w:r>
    </w:p>
    <w:p w14:paraId="29293207" w14:textId="59341C4F" w:rsidR="007C5857" w:rsidRPr="006F64D1" w:rsidRDefault="0070060A" w:rsidP="007C5857">
      <w:pPr>
        <w:pStyle w:val="ListParagraph"/>
        <w:numPr>
          <w:ilvl w:val="0"/>
          <w:numId w:val="12"/>
        </w:numPr>
        <w:spacing w:line="360" w:lineRule="auto"/>
        <w:rPr>
          <w:color w:val="0000FF"/>
        </w:rPr>
      </w:pPr>
      <w:r w:rsidRPr="006F64D1">
        <w:rPr>
          <w:color w:val="0000FF"/>
          <w:u w:val="single"/>
        </w:rPr>
        <w:t>Triglycerides:</w:t>
      </w:r>
    </w:p>
    <w:p w14:paraId="3F2EF018" w14:textId="35318CB1" w:rsidR="0070060A" w:rsidRDefault="0070060A" w:rsidP="0070060A">
      <w:pPr>
        <w:pStyle w:val="ListParagraph"/>
        <w:numPr>
          <w:ilvl w:val="1"/>
          <w:numId w:val="12"/>
        </w:numPr>
        <w:spacing w:line="360" w:lineRule="auto"/>
      </w:pPr>
      <w:r>
        <w:t>3 fatty acids + glycerol backbone, saturated fat: mostly sat FA</w:t>
      </w:r>
    </w:p>
    <w:p w14:paraId="5FEA8B24" w14:textId="7DC303F9" w:rsidR="006F64D1" w:rsidRDefault="0070060A" w:rsidP="006F64D1">
      <w:pPr>
        <w:pStyle w:val="ListParagraph"/>
        <w:numPr>
          <w:ilvl w:val="1"/>
          <w:numId w:val="12"/>
        </w:numPr>
        <w:spacing w:line="360" w:lineRule="auto"/>
      </w:pPr>
      <w:proofErr w:type="gramStart"/>
      <w:r>
        <w:t>sat</w:t>
      </w:r>
      <w:proofErr w:type="gramEnd"/>
      <w:r>
        <w:t xml:space="preserve"> fat is solid</w:t>
      </w:r>
      <w:r w:rsidR="006F64D1">
        <w:t xml:space="preserve"> (keep better)</w:t>
      </w:r>
      <w:r>
        <w:t xml:space="preserve">, </w:t>
      </w:r>
      <w:proofErr w:type="spellStart"/>
      <w:r>
        <w:t>polyunsat</w:t>
      </w:r>
      <w:proofErr w:type="spellEnd"/>
      <w:r>
        <w:t xml:space="preserve"> fat is liquid</w:t>
      </w:r>
    </w:p>
    <w:p w14:paraId="3D7C5574" w14:textId="1424C0CD" w:rsidR="006F64D1" w:rsidRDefault="006F64D1" w:rsidP="006F64D1">
      <w:pPr>
        <w:pStyle w:val="ListParagraph"/>
        <w:numPr>
          <w:ilvl w:val="1"/>
          <w:numId w:val="12"/>
        </w:numPr>
        <w:spacing w:line="360" w:lineRule="auto"/>
      </w:pPr>
      <w:r>
        <w:t xml:space="preserve">Oxidation </w:t>
      </w:r>
      <w:r>
        <w:sym w:font="Wingdings" w:char="F0E0"/>
      </w:r>
      <w:r>
        <w:t xml:space="preserve"> </w:t>
      </w:r>
      <w:proofErr w:type="spellStart"/>
      <w:r>
        <w:t>polyun</w:t>
      </w:r>
      <w:proofErr w:type="spellEnd"/>
      <w:r>
        <w:t xml:space="preserve"> &amp; unsaturated fats have double bonds so can be oxidized, keep airtight, add antioxidants, hydrogenate them</w:t>
      </w:r>
    </w:p>
    <w:p w14:paraId="2AD04CF3" w14:textId="1DA7C422" w:rsidR="006F64D1" w:rsidRPr="006F64D1" w:rsidRDefault="006F64D1" w:rsidP="006F64D1">
      <w:pPr>
        <w:pStyle w:val="ListParagraph"/>
        <w:numPr>
          <w:ilvl w:val="0"/>
          <w:numId w:val="12"/>
        </w:numPr>
        <w:spacing w:line="360" w:lineRule="auto"/>
        <w:rPr>
          <w:color w:val="0000FF"/>
        </w:rPr>
      </w:pPr>
      <w:r w:rsidRPr="006F64D1">
        <w:rPr>
          <w:color w:val="0000FF"/>
          <w:u w:val="single"/>
        </w:rPr>
        <w:t>Phospholipids:</w:t>
      </w:r>
    </w:p>
    <w:p w14:paraId="481C176E" w14:textId="538039E3" w:rsidR="006F64D1" w:rsidRDefault="006F64D1" w:rsidP="006F64D1">
      <w:pPr>
        <w:pStyle w:val="ListParagraph"/>
        <w:numPr>
          <w:ilvl w:val="1"/>
          <w:numId w:val="12"/>
        </w:numPr>
        <w:spacing w:line="360" w:lineRule="auto"/>
      </w:pPr>
      <w:r>
        <w:t xml:space="preserve">2 FA + glycerol + </w:t>
      </w:r>
      <w:proofErr w:type="spellStart"/>
      <w:r>
        <w:t>phosph</w:t>
      </w:r>
      <w:proofErr w:type="spellEnd"/>
      <w:r>
        <w:t xml:space="preserve"> + choline, lecithin present in eggs, soy, liver, peanuts</w:t>
      </w:r>
    </w:p>
    <w:p w14:paraId="78BBB0F2" w14:textId="79398A9C" w:rsidR="006F64D1" w:rsidRPr="006F64D1" w:rsidRDefault="006F64D1" w:rsidP="006F64D1">
      <w:pPr>
        <w:pStyle w:val="ListParagraph"/>
        <w:numPr>
          <w:ilvl w:val="0"/>
          <w:numId w:val="12"/>
        </w:numPr>
        <w:spacing w:line="360" w:lineRule="auto"/>
        <w:rPr>
          <w:color w:val="0000FF"/>
        </w:rPr>
      </w:pPr>
      <w:r w:rsidRPr="006F64D1">
        <w:rPr>
          <w:color w:val="0000FF"/>
          <w:u w:val="single"/>
        </w:rPr>
        <w:t>Sterols:</w:t>
      </w:r>
    </w:p>
    <w:p w14:paraId="2F877803" w14:textId="1E0F3B9E" w:rsidR="006F64D1" w:rsidRDefault="006F64D1" w:rsidP="006F64D1">
      <w:pPr>
        <w:pStyle w:val="ListParagraph"/>
        <w:numPr>
          <w:ilvl w:val="1"/>
          <w:numId w:val="12"/>
        </w:numPr>
        <w:spacing w:line="360" w:lineRule="auto"/>
      </w:pPr>
      <w:r>
        <w:t>Ring structure, cholesterol (bile backbone), cell membrane, sat and trans fat increase cholesterol</w:t>
      </w:r>
    </w:p>
    <w:p w14:paraId="0522AB38" w14:textId="496EDFAF" w:rsidR="006F64D1" w:rsidRPr="00872977" w:rsidRDefault="006F64D1" w:rsidP="006F64D1">
      <w:pPr>
        <w:pStyle w:val="ListParagraph"/>
        <w:numPr>
          <w:ilvl w:val="0"/>
          <w:numId w:val="12"/>
        </w:numPr>
        <w:spacing w:line="360" w:lineRule="auto"/>
      </w:pPr>
      <w:r>
        <w:rPr>
          <w:u w:val="single"/>
        </w:rPr>
        <w:t>Digestion:</w:t>
      </w:r>
    </w:p>
    <w:p w14:paraId="654465C2" w14:textId="19705D5D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r>
        <w:t>Fats melted in mouth, gastric lipase in stomach breaks down a bit, bile emulsifies in SI and SI digests</w:t>
      </w:r>
    </w:p>
    <w:p w14:paraId="06BA8A03" w14:textId="58503B12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r>
        <w:t xml:space="preserve">2 outside FA removed, leaves </w:t>
      </w:r>
      <w:proofErr w:type="spellStart"/>
      <w:r>
        <w:t>monoglyceride</w:t>
      </w:r>
      <w:proofErr w:type="spellEnd"/>
    </w:p>
    <w:p w14:paraId="3D4D44AB" w14:textId="5963A3E3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proofErr w:type="gramStart"/>
      <w:r>
        <w:t>phospholipids</w:t>
      </w:r>
      <w:proofErr w:type="gramEnd"/>
      <w:r>
        <w:t xml:space="preserve"> dismantled, sterols absorbed, glycerol &amp; short chain FA absorb into blood, </w:t>
      </w:r>
      <w:proofErr w:type="spellStart"/>
      <w:r>
        <w:t>monoglycerides</w:t>
      </w:r>
      <w:proofErr w:type="spellEnd"/>
      <w:r>
        <w:t xml:space="preserve"> &amp; long chain packaged to lacteal</w:t>
      </w:r>
    </w:p>
    <w:p w14:paraId="18F71169" w14:textId="3272E660" w:rsidR="00872977" w:rsidRDefault="00872977" w:rsidP="00872977">
      <w:pPr>
        <w:pStyle w:val="ListParagraph"/>
        <w:numPr>
          <w:ilvl w:val="0"/>
          <w:numId w:val="12"/>
        </w:numPr>
        <w:spacing w:line="360" w:lineRule="auto"/>
      </w:pPr>
      <w:r>
        <w:rPr>
          <w:u w:val="single"/>
        </w:rPr>
        <w:t>Lipoproteins:</w:t>
      </w:r>
      <w:r>
        <w:t xml:space="preserve"> transport vehicles</w:t>
      </w:r>
    </w:p>
    <w:p w14:paraId="4DFB081C" w14:textId="21CED28C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proofErr w:type="spellStart"/>
      <w:r>
        <w:t>Chylomictons</w:t>
      </w:r>
      <w:proofErr w:type="spellEnd"/>
      <w:r>
        <w:t xml:space="preserve"> </w:t>
      </w:r>
      <w:r>
        <w:sym w:font="Wingdings" w:char="F0E0"/>
      </w:r>
      <w:r>
        <w:t xml:space="preserve"> larges, least dense, lipids to body, triglycerides picked off</w:t>
      </w:r>
    </w:p>
    <w:p w14:paraId="1B302A2D" w14:textId="2DE7F040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r>
        <w:t xml:space="preserve">VLDL </w:t>
      </w:r>
      <w:r>
        <w:sym w:font="Wingdings" w:char="F0E0"/>
      </w:r>
      <w:r>
        <w:t xml:space="preserve"> ship triglycerides, </w:t>
      </w:r>
      <w:proofErr w:type="spellStart"/>
      <w:r>
        <w:t>cholest</w:t>
      </w:r>
      <w:proofErr w:type="spellEnd"/>
      <w:r>
        <w:t>, FA, end up as LDL</w:t>
      </w:r>
    </w:p>
    <w:p w14:paraId="5ED509DB" w14:textId="7AA5545D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r>
        <w:t xml:space="preserve">LDL </w:t>
      </w:r>
      <w:r>
        <w:sym w:font="Wingdings" w:char="F0E0"/>
      </w:r>
      <w:r>
        <w:t xml:space="preserve"> build new membranes, hormones, storage, oxidized and ends in artery walls -- BAD CHOLESTEROL (fibre traps this)</w:t>
      </w:r>
    </w:p>
    <w:p w14:paraId="71A378D3" w14:textId="049F9F0C" w:rsidR="00872977" w:rsidRDefault="00872977" w:rsidP="00872977">
      <w:pPr>
        <w:pStyle w:val="ListParagraph"/>
        <w:numPr>
          <w:ilvl w:val="1"/>
          <w:numId w:val="12"/>
        </w:numPr>
        <w:spacing w:line="360" w:lineRule="auto"/>
      </w:pPr>
      <w:r>
        <w:t xml:space="preserve">HDL </w:t>
      </w:r>
      <w:r>
        <w:sym w:font="Wingdings" w:char="F0E0"/>
      </w:r>
      <w:r>
        <w:t xml:space="preserve"> synth in liver, package cholesterol &amp; lipids to bring to liver for disposal</w:t>
      </w:r>
    </w:p>
    <w:p w14:paraId="33A27F27" w14:textId="23E8D5E8" w:rsidR="00872977" w:rsidRDefault="00872977" w:rsidP="00872977">
      <w:pPr>
        <w:pStyle w:val="ListParagraph"/>
        <w:numPr>
          <w:ilvl w:val="0"/>
          <w:numId w:val="12"/>
        </w:numPr>
        <w:spacing w:line="360" w:lineRule="auto"/>
      </w:pPr>
      <w:r>
        <w:rPr>
          <w:u w:val="single"/>
        </w:rPr>
        <w:t>Fatty Acids:</w:t>
      </w:r>
      <w:r>
        <w:t xml:space="preserve"> </w:t>
      </w:r>
    </w:p>
    <w:p w14:paraId="79C20939" w14:textId="22768146" w:rsidR="00872977" w:rsidRDefault="003B3486" w:rsidP="00872977">
      <w:pPr>
        <w:pStyle w:val="ListParagraph"/>
        <w:numPr>
          <w:ilvl w:val="1"/>
          <w:numId w:val="12"/>
        </w:numPr>
        <w:spacing w:line="360" w:lineRule="auto"/>
      </w:pPr>
      <w:r>
        <w:t xml:space="preserve">Essential: linoleic (omega 6 – veg oil) &amp; </w:t>
      </w:r>
      <w:proofErr w:type="spellStart"/>
      <w:r>
        <w:t>linolenic</w:t>
      </w:r>
      <w:proofErr w:type="spellEnd"/>
      <w:r>
        <w:t xml:space="preserve"> acid (omega 3 – soybean, canola oil), supplied by diet</w:t>
      </w:r>
    </w:p>
    <w:p w14:paraId="374A26C8" w14:textId="62ACC473" w:rsidR="003B3486" w:rsidRDefault="003B3486" w:rsidP="00872977">
      <w:pPr>
        <w:pStyle w:val="ListParagraph"/>
        <w:numPr>
          <w:ilvl w:val="1"/>
          <w:numId w:val="12"/>
        </w:numPr>
        <w:spacing w:line="360" w:lineRule="auto"/>
      </w:pPr>
      <w:r>
        <w:t>Deficiencies: infants, growth, repro, kidney, liver &amp; vision issues</w:t>
      </w:r>
    </w:p>
    <w:p w14:paraId="18F94F9D" w14:textId="77777777" w:rsidR="003B3486" w:rsidRDefault="003B3486" w:rsidP="003B3486">
      <w:pPr>
        <w:spacing w:line="360" w:lineRule="auto"/>
      </w:pPr>
    </w:p>
    <w:p w14:paraId="458DA508" w14:textId="4FE5309E" w:rsidR="003B3486" w:rsidRDefault="003B3486" w:rsidP="003B3486">
      <w:pPr>
        <w:spacing w:line="360" w:lineRule="auto"/>
      </w:pPr>
      <w:r w:rsidRPr="00F55BD2">
        <w:rPr>
          <w:b/>
          <w:highlight w:val="cyan"/>
        </w:rPr>
        <w:t xml:space="preserve">UNIT SIX: </w:t>
      </w:r>
      <w:r w:rsidRPr="00F55BD2">
        <w:rPr>
          <w:b/>
          <w:i/>
          <w:highlight w:val="cyan"/>
        </w:rPr>
        <w:t>Vitamins &amp; Water</w:t>
      </w:r>
    </w:p>
    <w:p w14:paraId="239F4722" w14:textId="0F9BE180" w:rsidR="003B3486" w:rsidRDefault="003559D0" w:rsidP="003B3486">
      <w:pPr>
        <w:pStyle w:val="ListParagraph"/>
        <w:numPr>
          <w:ilvl w:val="0"/>
          <w:numId w:val="13"/>
        </w:numPr>
        <w:spacing w:line="360" w:lineRule="auto"/>
      </w:pPr>
      <w:r>
        <w:rPr>
          <w:u w:val="single"/>
        </w:rPr>
        <w:t>Bioavailability</w:t>
      </w:r>
      <w:r>
        <w:t>:</w:t>
      </w:r>
    </w:p>
    <w:p w14:paraId="7C66D239" w14:textId="2A15EC5D" w:rsidR="003559D0" w:rsidRDefault="003559D0" w:rsidP="003559D0">
      <w:pPr>
        <w:pStyle w:val="ListParagraph"/>
        <w:numPr>
          <w:ilvl w:val="1"/>
          <w:numId w:val="13"/>
        </w:numPr>
        <w:spacing w:line="360" w:lineRule="auto"/>
      </w:pPr>
      <w:r>
        <w:t xml:space="preserve">Quantity provided, </w:t>
      </w:r>
      <w:proofErr w:type="spellStart"/>
      <w:r>
        <w:t>amt</w:t>
      </w:r>
      <w:proofErr w:type="spellEnd"/>
      <w:r>
        <w:t xml:space="preserve"> absorbed</w:t>
      </w:r>
    </w:p>
    <w:p w14:paraId="57B0861D" w14:textId="3EB7BDEB" w:rsidR="003559D0" w:rsidRDefault="003559D0" w:rsidP="003559D0">
      <w:pPr>
        <w:pStyle w:val="ListParagraph"/>
        <w:numPr>
          <w:ilvl w:val="1"/>
          <w:numId w:val="13"/>
        </w:numPr>
        <w:spacing w:line="360" w:lineRule="auto"/>
      </w:pPr>
      <w:r>
        <w:t xml:space="preserve">Efficiency </w:t>
      </w:r>
    </w:p>
    <w:p w14:paraId="29FDB81D" w14:textId="6D85AF9D" w:rsidR="003559D0" w:rsidRDefault="003559D0" w:rsidP="003559D0">
      <w:pPr>
        <w:pStyle w:val="ListParagraph"/>
        <w:numPr>
          <w:ilvl w:val="1"/>
          <w:numId w:val="13"/>
        </w:numPr>
        <w:spacing w:line="360" w:lineRule="auto"/>
      </w:pPr>
      <w:r>
        <w:t>Nutrient status</w:t>
      </w:r>
    </w:p>
    <w:p w14:paraId="368D8074" w14:textId="51348104" w:rsidR="003559D0" w:rsidRDefault="003559D0" w:rsidP="003559D0">
      <w:pPr>
        <w:pStyle w:val="ListParagraph"/>
        <w:numPr>
          <w:ilvl w:val="1"/>
          <w:numId w:val="13"/>
        </w:numPr>
        <w:spacing w:line="360" w:lineRule="auto"/>
      </w:pPr>
      <w:r>
        <w:t>Combined food</w:t>
      </w:r>
    </w:p>
    <w:p w14:paraId="06A05DA0" w14:textId="317608B7" w:rsidR="003559D0" w:rsidRDefault="003559D0" w:rsidP="003559D0">
      <w:pPr>
        <w:pStyle w:val="ListParagraph"/>
        <w:numPr>
          <w:ilvl w:val="1"/>
          <w:numId w:val="13"/>
        </w:numPr>
        <w:spacing w:line="360" w:lineRule="auto"/>
      </w:pPr>
      <w:r>
        <w:t>Prep</w:t>
      </w:r>
    </w:p>
    <w:p w14:paraId="664651A4" w14:textId="6016112C" w:rsidR="003559D0" w:rsidRDefault="003559D0" w:rsidP="003559D0">
      <w:pPr>
        <w:pStyle w:val="ListParagraph"/>
        <w:numPr>
          <w:ilvl w:val="1"/>
          <w:numId w:val="13"/>
        </w:numPr>
        <w:spacing w:line="360" w:lineRule="auto"/>
      </w:pPr>
      <w:r>
        <w:t>Source</w:t>
      </w:r>
    </w:p>
    <w:p w14:paraId="14A46C7B" w14:textId="77777777" w:rsidR="003559D0" w:rsidRDefault="003559D0" w:rsidP="003559D0">
      <w:pPr>
        <w:spacing w:line="360" w:lineRule="auto"/>
        <w:ind w:left="720"/>
        <w:rPr>
          <w:b/>
        </w:rPr>
      </w:pPr>
    </w:p>
    <w:p w14:paraId="18392D93" w14:textId="5DA31D6A" w:rsidR="003559D0" w:rsidRPr="003559D0" w:rsidRDefault="003559D0" w:rsidP="003559D0">
      <w:pPr>
        <w:spacing w:line="360" w:lineRule="auto"/>
        <w:ind w:left="720"/>
        <w:rPr>
          <w:b/>
        </w:rPr>
      </w:pPr>
      <w:r w:rsidRPr="00F55BD2">
        <w:rPr>
          <w:b/>
          <w:highlight w:val="green"/>
        </w:rPr>
        <w:t>B VITAMINS (coenzymes)</w:t>
      </w:r>
      <w:r w:rsidR="007D65E7">
        <w:rPr>
          <w:b/>
        </w:rPr>
        <w:t xml:space="preserve"> – </w:t>
      </w:r>
      <w:r w:rsidR="007D65E7" w:rsidRPr="007D65E7">
        <w:rPr>
          <w:i/>
        </w:rPr>
        <w:t>absorbed into blood, circulate freely, kidneys filter toxic levels from supplements, not from food, can’t store them, are coenzymes</w:t>
      </w:r>
    </w:p>
    <w:p w14:paraId="01C527E1" w14:textId="4FBCAF78" w:rsidR="003559D0" w:rsidRDefault="003559D0" w:rsidP="003559D0">
      <w:pPr>
        <w:spacing w:line="360" w:lineRule="auto"/>
        <w:rPr>
          <w:u w:val="single"/>
        </w:rPr>
      </w:pPr>
      <w:r w:rsidRPr="003559D0">
        <w:rPr>
          <w:u w:val="single"/>
        </w:rPr>
        <w:t>Thiamin</w:t>
      </w:r>
    </w:p>
    <w:p w14:paraId="02E27504" w14:textId="36E99AB7" w:rsidR="003559D0" w:rsidRDefault="003559D0" w:rsidP="003559D0">
      <w:pPr>
        <w:spacing w:line="360" w:lineRule="auto"/>
      </w:pPr>
      <w:r>
        <w:t>Roles: coenzyme TTP, nerves and response time</w:t>
      </w:r>
    </w:p>
    <w:p w14:paraId="142DAA43" w14:textId="6D34B3B8" w:rsidR="003559D0" w:rsidRDefault="003559D0" w:rsidP="003559D0">
      <w:pPr>
        <w:spacing w:line="360" w:lineRule="auto"/>
      </w:pPr>
      <w:r>
        <w:t>Food: whole grains, cereals, ham, pork</w:t>
      </w:r>
    </w:p>
    <w:p w14:paraId="3AE1382C" w14:textId="2D90C4DF" w:rsidR="003559D0" w:rsidRDefault="003559D0" w:rsidP="003559D0">
      <w:pPr>
        <w:spacing w:line="360" w:lineRule="auto"/>
      </w:pPr>
      <w:r>
        <w:t>Bioavailability: destroyed by heat</w:t>
      </w:r>
    </w:p>
    <w:p w14:paraId="19DF7B7A" w14:textId="3C6F34FF" w:rsidR="003559D0" w:rsidRDefault="003559D0" w:rsidP="003559D0">
      <w:pPr>
        <w:spacing w:line="360" w:lineRule="auto"/>
      </w:pPr>
      <w:r>
        <w:t>Deficiency: rare, malnourished/alcoholic/homeless</w:t>
      </w:r>
    </w:p>
    <w:p w14:paraId="25DD78C7" w14:textId="6A4C97A7" w:rsidR="003559D0" w:rsidRDefault="003559D0" w:rsidP="003559D0">
      <w:pPr>
        <w:spacing w:line="360" w:lineRule="auto"/>
      </w:pPr>
      <w:r>
        <w:sym w:font="Wingdings" w:char="F0E0"/>
      </w:r>
      <w:r>
        <w:t xml:space="preserve">Beriberi: edema, muscle wasting, weakness, confusion, memory loss, irritability (alcoholics get Wernicke </w:t>
      </w:r>
      <w:proofErr w:type="spellStart"/>
      <w:r>
        <w:t>Korsakoff</w:t>
      </w:r>
      <w:proofErr w:type="spellEnd"/>
      <w:r>
        <w:t xml:space="preserve"> because alcohol impairs thiamin absorption)</w:t>
      </w:r>
    </w:p>
    <w:p w14:paraId="1762D74F" w14:textId="77777777" w:rsidR="003559D0" w:rsidRDefault="003559D0" w:rsidP="003559D0">
      <w:pPr>
        <w:spacing w:line="360" w:lineRule="auto"/>
      </w:pPr>
    </w:p>
    <w:p w14:paraId="5956B05D" w14:textId="6DB8CFBA" w:rsidR="003559D0" w:rsidRDefault="003559D0" w:rsidP="003559D0">
      <w:pPr>
        <w:spacing w:line="360" w:lineRule="auto"/>
      </w:pPr>
      <w:r>
        <w:rPr>
          <w:u w:val="single"/>
        </w:rPr>
        <w:t>Riboflavin</w:t>
      </w:r>
    </w:p>
    <w:p w14:paraId="6605FAA5" w14:textId="17A1276A" w:rsidR="003559D0" w:rsidRDefault="003559D0" w:rsidP="003559D0">
      <w:pPr>
        <w:spacing w:line="360" w:lineRule="auto"/>
      </w:pPr>
      <w:r>
        <w:t>Role: FAD &amp; FMN</w:t>
      </w:r>
    </w:p>
    <w:p w14:paraId="0E6D7153" w14:textId="45596DCE" w:rsidR="003559D0" w:rsidRDefault="003559D0" w:rsidP="003559D0">
      <w:pPr>
        <w:spacing w:line="360" w:lineRule="auto"/>
      </w:pPr>
      <w:r>
        <w:t>Food: milk, whole grains, eggs, liver</w:t>
      </w:r>
    </w:p>
    <w:p w14:paraId="5594B7BB" w14:textId="42981090" w:rsidR="003559D0" w:rsidRDefault="003559D0" w:rsidP="003559D0">
      <w:pPr>
        <w:spacing w:line="360" w:lineRule="auto"/>
      </w:pPr>
      <w:r>
        <w:t>Bioavailability: UV &amp; irradiation destroy it</w:t>
      </w:r>
    </w:p>
    <w:p w14:paraId="12D64EC1" w14:textId="337DCA73" w:rsidR="003559D0" w:rsidRDefault="003559D0" w:rsidP="003559D0">
      <w:pPr>
        <w:spacing w:line="360" w:lineRule="auto"/>
      </w:pPr>
      <w:r>
        <w:t xml:space="preserve">Deficiency: </w:t>
      </w:r>
      <w:proofErr w:type="spellStart"/>
      <w:r>
        <w:t>Ara</w:t>
      </w:r>
      <w:r w:rsidR="00B82371">
        <w:t>b</w:t>
      </w:r>
      <w:r>
        <w:t>inoflavinosis</w:t>
      </w:r>
      <w:proofErr w:type="spellEnd"/>
      <w:r>
        <w:t xml:space="preserve"> </w:t>
      </w:r>
      <w:r>
        <w:sym w:font="Wingdings" w:char="F0E0"/>
      </w:r>
      <w:r>
        <w:t xml:space="preserve"> inflamed eyelids, light sensitive, purple tongue</w:t>
      </w:r>
    </w:p>
    <w:p w14:paraId="24D8CB78" w14:textId="77777777" w:rsidR="003559D0" w:rsidRDefault="003559D0" w:rsidP="003559D0">
      <w:pPr>
        <w:spacing w:line="360" w:lineRule="auto"/>
      </w:pPr>
    </w:p>
    <w:p w14:paraId="2C028201" w14:textId="774217CF" w:rsidR="003559D0" w:rsidRDefault="003559D0" w:rsidP="003559D0">
      <w:pPr>
        <w:spacing w:line="360" w:lineRule="auto"/>
      </w:pPr>
      <w:r>
        <w:rPr>
          <w:u w:val="single"/>
        </w:rPr>
        <w:t>Niacin</w:t>
      </w:r>
    </w:p>
    <w:p w14:paraId="3D9849EC" w14:textId="66FC116A" w:rsidR="003559D0" w:rsidRDefault="003559D0" w:rsidP="003559D0">
      <w:pPr>
        <w:spacing w:line="360" w:lineRule="auto"/>
      </w:pPr>
      <w:r>
        <w:t>Role: NAD, NADP</w:t>
      </w:r>
    </w:p>
    <w:p w14:paraId="1658C7F7" w14:textId="5FB4614A" w:rsidR="003559D0" w:rsidRDefault="003559D0" w:rsidP="003559D0">
      <w:pPr>
        <w:spacing w:line="360" w:lineRule="auto"/>
      </w:pPr>
      <w:r>
        <w:t>Source: meat, fish, grains, beans, milk</w:t>
      </w:r>
    </w:p>
    <w:p w14:paraId="6F3502AC" w14:textId="33A036E0" w:rsidR="003559D0" w:rsidRDefault="003559D0" w:rsidP="003559D0">
      <w:pPr>
        <w:spacing w:line="360" w:lineRule="auto"/>
      </w:pPr>
      <w:r>
        <w:t>****1mg niacin = 60mg tryptophan (meat, fish)</w:t>
      </w:r>
    </w:p>
    <w:p w14:paraId="260547CC" w14:textId="557C18CA" w:rsidR="003559D0" w:rsidRDefault="003559D0" w:rsidP="003559D0">
      <w:pPr>
        <w:spacing w:line="360" w:lineRule="auto"/>
      </w:pPr>
      <w:r>
        <w:t xml:space="preserve">Deficiency: Pellagra </w:t>
      </w:r>
      <w:r>
        <w:sym w:font="Wingdings" w:char="F0E0"/>
      </w:r>
      <w:r>
        <w:t xml:space="preserve"> Diarrhea, Dementia, Dermatitis, </w:t>
      </w:r>
      <w:proofErr w:type="gramStart"/>
      <w:r>
        <w:t>Death</w:t>
      </w:r>
      <w:proofErr w:type="gramEnd"/>
    </w:p>
    <w:p w14:paraId="2E38D625" w14:textId="068E7FB7" w:rsidR="003559D0" w:rsidRDefault="003559D0" w:rsidP="003559D0">
      <w:pPr>
        <w:spacing w:line="360" w:lineRule="auto"/>
      </w:pPr>
      <w:r>
        <w:t>Toxicity: niacin flush</w:t>
      </w:r>
    </w:p>
    <w:p w14:paraId="14CFE4F0" w14:textId="77777777" w:rsidR="003559D0" w:rsidRDefault="003559D0" w:rsidP="003559D0">
      <w:pPr>
        <w:spacing w:line="360" w:lineRule="auto"/>
      </w:pPr>
    </w:p>
    <w:p w14:paraId="23C64F9F" w14:textId="09E94CD3" w:rsidR="003559D0" w:rsidRDefault="003559D0" w:rsidP="003559D0">
      <w:pPr>
        <w:spacing w:line="360" w:lineRule="auto"/>
      </w:pPr>
      <w:r>
        <w:rPr>
          <w:u w:val="single"/>
        </w:rPr>
        <w:t>Biotin</w:t>
      </w:r>
    </w:p>
    <w:p w14:paraId="46ABE4A7" w14:textId="181C0903" w:rsidR="003559D0" w:rsidRDefault="003559D0" w:rsidP="003559D0">
      <w:pPr>
        <w:spacing w:line="360" w:lineRule="auto"/>
      </w:pPr>
      <w:r>
        <w:t>Role: TCA cycle</w:t>
      </w:r>
    </w:p>
    <w:p w14:paraId="06927C47" w14:textId="3DBA4C57" w:rsidR="003559D0" w:rsidRDefault="003559D0" w:rsidP="003559D0">
      <w:pPr>
        <w:spacing w:line="360" w:lineRule="auto"/>
      </w:pPr>
      <w:r>
        <w:t>Deficiency: eating dozens of raw eggs (</w:t>
      </w:r>
      <w:proofErr w:type="spellStart"/>
      <w:r>
        <w:t>avidin</w:t>
      </w:r>
      <w:proofErr w:type="spellEnd"/>
      <w:r>
        <w:t xml:space="preserve"> binds biotin)</w:t>
      </w:r>
    </w:p>
    <w:p w14:paraId="3CB66E82" w14:textId="77777777" w:rsidR="003559D0" w:rsidRDefault="003559D0" w:rsidP="003559D0">
      <w:pPr>
        <w:spacing w:line="360" w:lineRule="auto"/>
      </w:pPr>
    </w:p>
    <w:p w14:paraId="2F0F7AA7" w14:textId="7FE1125C" w:rsidR="003559D0" w:rsidRDefault="003559D0" w:rsidP="003559D0">
      <w:pPr>
        <w:spacing w:line="360" w:lineRule="auto"/>
      </w:pPr>
      <w:r>
        <w:rPr>
          <w:u w:val="single"/>
        </w:rPr>
        <w:t>Pantothenic Acid</w:t>
      </w:r>
    </w:p>
    <w:p w14:paraId="788A4E60" w14:textId="774F4118" w:rsidR="003559D0" w:rsidRDefault="003559D0" w:rsidP="003559D0">
      <w:pPr>
        <w:spacing w:line="360" w:lineRule="auto"/>
      </w:pPr>
      <w:r>
        <w:t>Role: coenzyme A component</w:t>
      </w:r>
    </w:p>
    <w:p w14:paraId="6CEDBBEC" w14:textId="1682AA89" w:rsidR="003559D0" w:rsidRDefault="003559D0" w:rsidP="003559D0">
      <w:pPr>
        <w:spacing w:line="360" w:lineRule="auto"/>
      </w:pPr>
      <w:proofErr w:type="spellStart"/>
      <w:r>
        <w:t>Bioavailiility</w:t>
      </w:r>
      <w:proofErr w:type="spellEnd"/>
      <w:r>
        <w:t>: food processing destroys</w:t>
      </w:r>
    </w:p>
    <w:p w14:paraId="3681395E" w14:textId="2DD50603" w:rsidR="003559D0" w:rsidRDefault="003559D0" w:rsidP="003559D0">
      <w:pPr>
        <w:spacing w:line="360" w:lineRule="auto"/>
      </w:pPr>
      <w:r>
        <w:t>Deficiency: failure of body systems</w:t>
      </w:r>
    </w:p>
    <w:p w14:paraId="51FD0D8E" w14:textId="77777777" w:rsidR="00532436" w:rsidRDefault="00532436" w:rsidP="003559D0">
      <w:pPr>
        <w:spacing w:line="360" w:lineRule="auto"/>
      </w:pPr>
    </w:p>
    <w:p w14:paraId="73FDD64D" w14:textId="3999C58C" w:rsidR="00532436" w:rsidRDefault="00532436" w:rsidP="003559D0">
      <w:pPr>
        <w:spacing w:line="360" w:lineRule="auto"/>
        <w:rPr>
          <w:u w:val="single"/>
        </w:rPr>
      </w:pPr>
      <w:r>
        <w:rPr>
          <w:u w:val="single"/>
        </w:rPr>
        <w:t>Vitamin B6</w:t>
      </w:r>
    </w:p>
    <w:p w14:paraId="6C134061" w14:textId="302ECBF8" w:rsidR="00532436" w:rsidRDefault="00532436" w:rsidP="003559D0">
      <w:pPr>
        <w:spacing w:line="360" w:lineRule="auto"/>
      </w:pPr>
      <w:r>
        <w:t xml:space="preserve">Role: PLP &amp; PMP (converts </w:t>
      </w:r>
      <w:proofErr w:type="spellStart"/>
      <w:r>
        <w:t>trypto</w:t>
      </w:r>
      <w:proofErr w:type="spellEnd"/>
      <w:r>
        <w:t xml:space="preserve"> </w:t>
      </w:r>
      <w:r>
        <w:sym w:font="Wingdings" w:char="F0E0"/>
      </w:r>
      <w:r>
        <w:t xml:space="preserve"> niacin)</w:t>
      </w:r>
    </w:p>
    <w:p w14:paraId="32779228" w14:textId="3B67BF28" w:rsidR="00532436" w:rsidRDefault="00532436" w:rsidP="003559D0">
      <w:pPr>
        <w:spacing w:line="360" w:lineRule="auto"/>
      </w:pPr>
      <w:r>
        <w:t>Food: fish, meat, watermelon, banana, potatoes</w:t>
      </w:r>
    </w:p>
    <w:p w14:paraId="0E53AEDB" w14:textId="7933CBEC" w:rsidR="00532436" w:rsidRDefault="00532436" w:rsidP="003559D0">
      <w:pPr>
        <w:spacing w:line="360" w:lineRule="auto"/>
      </w:pPr>
      <w:r>
        <w:t>Deficiency: anemia, depression, confusion, convulsion</w:t>
      </w:r>
    </w:p>
    <w:p w14:paraId="161D32D5" w14:textId="0672E56B" w:rsidR="00532436" w:rsidRDefault="00532436" w:rsidP="003559D0">
      <w:pPr>
        <w:spacing w:line="360" w:lineRule="auto"/>
      </w:pPr>
      <w:r>
        <w:t>Toxicity: depression, fatigue, paralysis</w:t>
      </w:r>
    </w:p>
    <w:p w14:paraId="532325ED" w14:textId="77777777" w:rsidR="00532436" w:rsidRDefault="00532436" w:rsidP="003559D0">
      <w:pPr>
        <w:spacing w:line="360" w:lineRule="auto"/>
      </w:pPr>
    </w:p>
    <w:p w14:paraId="00D7F811" w14:textId="78544E82" w:rsidR="00532436" w:rsidRDefault="00532436" w:rsidP="003559D0">
      <w:pPr>
        <w:spacing w:line="360" w:lineRule="auto"/>
      </w:pPr>
      <w:proofErr w:type="spellStart"/>
      <w:r>
        <w:rPr>
          <w:u w:val="single"/>
        </w:rPr>
        <w:t>Folate</w:t>
      </w:r>
      <w:proofErr w:type="spellEnd"/>
    </w:p>
    <w:p w14:paraId="5554C31E" w14:textId="2FCE3EE0" w:rsidR="00532436" w:rsidRDefault="00532436" w:rsidP="003559D0">
      <w:pPr>
        <w:spacing w:line="360" w:lineRule="auto"/>
      </w:pPr>
      <w:r>
        <w:t>Role: DNA synthesis</w:t>
      </w:r>
    </w:p>
    <w:p w14:paraId="1A73BE15" w14:textId="4473DD60" w:rsidR="007D65E7" w:rsidRDefault="007D65E7" w:rsidP="003559D0">
      <w:pPr>
        <w:spacing w:line="360" w:lineRule="auto"/>
      </w:pPr>
      <w:r>
        <w:t>Food: legumes, fortified, green veggies</w:t>
      </w:r>
    </w:p>
    <w:p w14:paraId="654FE0E7" w14:textId="2D7233FF" w:rsidR="007D65E7" w:rsidRDefault="007D65E7" w:rsidP="003559D0">
      <w:pPr>
        <w:spacing w:line="360" w:lineRule="auto"/>
      </w:pPr>
      <w:r>
        <w:t>Bioavailability: heat &amp; oxygen destroy it</w:t>
      </w:r>
    </w:p>
    <w:p w14:paraId="2C009573" w14:textId="753CB96A" w:rsidR="007D65E7" w:rsidRDefault="007D65E7" w:rsidP="003559D0">
      <w:pPr>
        <w:spacing w:line="360" w:lineRule="auto"/>
      </w:pPr>
      <w:r>
        <w:t xml:space="preserve">Deficiency: </w:t>
      </w:r>
      <w:r w:rsidR="00B82371">
        <w:t>large type anemia</w:t>
      </w:r>
      <w:r>
        <w:t xml:space="preserve"> </w:t>
      </w:r>
    </w:p>
    <w:p w14:paraId="295F213A" w14:textId="77777777" w:rsidR="00B82371" w:rsidRDefault="00B82371" w:rsidP="003559D0">
      <w:pPr>
        <w:spacing w:line="360" w:lineRule="auto"/>
      </w:pPr>
    </w:p>
    <w:p w14:paraId="418A6BD0" w14:textId="7656D7D0" w:rsidR="00B82371" w:rsidRDefault="00B82371" w:rsidP="003559D0">
      <w:pPr>
        <w:spacing w:line="360" w:lineRule="auto"/>
      </w:pPr>
      <w:r>
        <w:rPr>
          <w:u w:val="single"/>
        </w:rPr>
        <w:t>Vitamin B12</w:t>
      </w:r>
    </w:p>
    <w:p w14:paraId="7CA22AD0" w14:textId="7326475C" w:rsidR="00B82371" w:rsidRDefault="00B82371" w:rsidP="003559D0">
      <w:pPr>
        <w:spacing w:line="360" w:lineRule="auto"/>
      </w:pPr>
      <w:r>
        <w:t xml:space="preserve">Role: </w:t>
      </w:r>
      <w:proofErr w:type="spellStart"/>
      <w:r>
        <w:t>folate</w:t>
      </w:r>
      <w:proofErr w:type="spellEnd"/>
      <w:r>
        <w:t xml:space="preserve"> activation, cell synth and nerve maintenance</w:t>
      </w:r>
    </w:p>
    <w:p w14:paraId="1E8C9587" w14:textId="4A9F350F" w:rsidR="00B82371" w:rsidRDefault="00B82371" w:rsidP="003559D0">
      <w:pPr>
        <w:spacing w:line="360" w:lineRule="auto"/>
      </w:pPr>
      <w:r>
        <w:t>Source: meat, fish, poultry, milk, egg</w:t>
      </w:r>
    </w:p>
    <w:p w14:paraId="12510E53" w14:textId="57BC6DF4" w:rsidR="00B82371" w:rsidRDefault="00B82371" w:rsidP="003559D0">
      <w:pPr>
        <w:spacing w:line="360" w:lineRule="auto"/>
      </w:pPr>
      <w:proofErr w:type="spellStart"/>
      <w:r>
        <w:t>Bioavail</w:t>
      </w:r>
      <w:proofErr w:type="spellEnd"/>
      <w:r>
        <w:t>: microwave cooking destroys</w:t>
      </w:r>
    </w:p>
    <w:p w14:paraId="58C34F0C" w14:textId="23CE1163" w:rsidR="00B82371" w:rsidRPr="00B82371" w:rsidRDefault="00B82371" w:rsidP="003559D0">
      <w:pPr>
        <w:spacing w:line="360" w:lineRule="auto"/>
      </w:pPr>
      <w:r>
        <w:t>Disease: Atrophic gastritis</w:t>
      </w:r>
      <w:r>
        <w:sym w:font="Wingdings" w:char="F0E0"/>
      </w:r>
      <w:r>
        <w:t xml:space="preserve"> elderly peeps, anemia &amp; paralysis</w:t>
      </w:r>
    </w:p>
    <w:p w14:paraId="6CDEC596" w14:textId="77777777" w:rsidR="007D65E7" w:rsidRDefault="007D65E7" w:rsidP="003559D0">
      <w:pPr>
        <w:spacing w:line="360" w:lineRule="auto"/>
      </w:pPr>
    </w:p>
    <w:p w14:paraId="279D678E" w14:textId="2D04C60F" w:rsidR="007D65E7" w:rsidRDefault="007D65E7" w:rsidP="003559D0">
      <w:pPr>
        <w:spacing w:line="360" w:lineRule="auto"/>
        <w:rPr>
          <w:u w:val="single"/>
        </w:rPr>
      </w:pPr>
      <w:r>
        <w:rPr>
          <w:u w:val="single"/>
        </w:rPr>
        <w:t>Choline</w:t>
      </w:r>
    </w:p>
    <w:p w14:paraId="5C9A7845" w14:textId="458DDB2F" w:rsidR="007D65E7" w:rsidRDefault="007D65E7" w:rsidP="003559D0">
      <w:pPr>
        <w:spacing w:line="360" w:lineRule="auto"/>
      </w:pPr>
      <w:r>
        <w:t>NOT A VITAMIN</w:t>
      </w:r>
    </w:p>
    <w:p w14:paraId="2B2F02DE" w14:textId="6E1E806C" w:rsidR="007D65E7" w:rsidRDefault="007D65E7" w:rsidP="003559D0">
      <w:pPr>
        <w:spacing w:line="360" w:lineRule="auto"/>
      </w:pPr>
      <w:r>
        <w:t>Supports brain and neural chord development</w:t>
      </w:r>
    </w:p>
    <w:p w14:paraId="2331B416" w14:textId="77777777" w:rsidR="007D65E7" w:rsidRDefault="007D65E7" w:rsidP="003559D0">
      <w:pPr>
        <w:spacing w:line="360" w:lineRule="auto"/>
      </w:pPr>
    </w:p>
    <w:p w14:paraId="44D6656B" w14:textId="1DBB124B" w:rsidR="007D65E7" w:rsidRDefault="007D65E7" w:rsidP="003559D0">
      <w:pPr>
        <w:spacing w:line="360" w:lineRule="auto"/>
        <w:rPr>
          <w:b/>
        </w:rPr>
      </w:pPr>
      <w:r>
        <w:tab/>
      </w:r>
      <w:r w:rsidRPr="00F55BD2">
        <w:rPr>
          <w:b/>
          <w:highlight w:val="green"/>
        </w:rPr>
        <w:t>WATER SOLUBLE VITAMINS</w:t>
      </w:r>
    </w:p>
    <w:p w14:paraId="6B46FF3F" w14:textId="2CB98B35" w:rsidR="007D65E7" w:rsidRDefault="007D65E7" w:rsidP="003559D0">
      <w:pPr>
        <w:spacing w:line="360" w:lineRule="auto"/>
      </w:pPr>
      <w:r>
        <w:rPr>
          <w:u w:val="single"/>
        </w:rPr>
        <w:t>Vitamin C</w:t>
      </w:r>
    </w:p>
    <w:p w14:paraId="651E406D" w14:textId="45BD15D2" w:rsidR="007D65E7" w:rsidRDefault="007D65E7" w:rsidP="003559D0">
      <w:pPr>
        <w:spacing w:line="360" w:lineRule="auto"/>
      </w:pPr>
      <w:r>
        <w:t>Roles: collagen synth, thyroid H synth, absorb iron</w:t>
      </w:r>
    </w:p>
    <w:p w14:paraId="549A7D13" w14:textId="01FB03EB" w:rsidR="007D65E7" w:rsidRDefault="007D65E7" w:rsidP="003559D0">
      <w:pPr>
        <w:spacing w:line="360" w:lineRule="auto"/>
      </w:pPr>
      <w:r>
        <w:t>Food: fruit, veggies</w:t>
      </w:r>
    </w:p>
    <w:p w14:paraId="15D1EDB2" w14:textId="1365D32C" w:rsidR="007D65E7" w:rsidRDefault="007D65E7" w:rsidP="003559D0">
      <w:pPr>
        <w:spacing w:line="360" w:lineRule="auto"/>
      </w:pPr>
      <w:r>
        <w:t xml:space="preserve">Deficiency: scurvy </w:t>
      </w:r>
      <w:r>
        <w:sym w:font="Wingdings" w:char="F0E0"/>
      </w:r>
      <w:r>
        <w:t xml:space="preserve"> pin hemorrhages, pain, poor </w:t>
      </w:r>
      <w:proofErr w:type="spellStart"/>
      <w:r>
        <w:t>ealing</w:t>
      </w:r>
      <w:proofErr w:type="spellEnd"/>
    </w:p>
    <w:p w14:paraId="6EA6E32B" w14:textId="24B156E2" w:rsidR="007D65E7" w:rsidRDefault="007D65E7" w:rsidP="003559D0">
      <w:pPr>
        <w:spacing w:line="360" w:lineRule="auto"/>
      </w:pPr>
      <w:r>
        <w:t>Toxicity: nausea, cramps, diarrhea, fatigue</w:t>
      </w:r>
    </w:p>
    <w:p w14:paraId="4462FDD9" w14:textId="77777777" w:rsidR="007D65E7" w:rsidRDefault="007D65E7" w:rsidP="003559D0">
      <w:pPr>
        <w:spacing w:line="360" w:lineRule="auto"/>
      </w:pPr>
    </w:p>
    <w:p w14:paraId="4DE99B1F" w14:textId="6C45B8BE" w:rsidR="007D65E7" w:rsidRDefault="007D65E7" w:rsidP="00310E5C">
      <w:pPr>
        <w:spacing w:line="360" w:lineRule="auto"/>
        <w:ind w:left="720"/>
        <w:rPr>
          <w:i/>
        </w:rPr>
      </w:pPr>
      <w:r w:rsidRPr="00F55BD2">
        <w:rPr>
          <w:b/>
          <w:highlight w:val="green"/>
        </w:rPr>
        <w:t>FAT SOLUBLE VITAMINS (A</w:t>
      </w:r>
      <w:proofErr w:type="gramStart"/>
      <w:r w:rsidRPr="00F55BD2">
        <w:rPr>
          <w:b/>
          <w:highlight w:val="green"/>
        </w:rPr>
        <w:t>,D,E,K</w:t>
      </w:r>
      <w:proofErr w:type="gramEnd"/>
      <w:r w:rsidRPr="00F55BD2">
        <w:rPr>
          <w:b/>
          <w:highlight w:val="green"/>
        </w:rPr>
        <w:t>)</w:t>
      </w:r>
      <w:r w:rsidR="00120956">
        <w:rPr>
          <w:b/>
        </w:rPr>
        <w:t xml:space="preserve"> </w:t>
      </w:r>
      <w:r w:rsidR="00310E5C">
        <w:rPr>
          <w:b/>
        </w:rPr>
        <w:t>–</w:t>
      </w:r>
      <w:r w:rsidR="00120956">
        <w:rPr>
          <w:b/>
        </w:rPr>
        <w:t xml:space="preserve"> </w:t>
      </w:r>
      <w:r w:rsidR="00310E5C">
        <w:rPr>
          <w:i/>
        </w:rPr>
        <w:t>absorbed into lymph, stored in fats &amp; liver so stay for a long time, toxicity from supplements, only need periodically</w:t>
      </w:r>
    </w:p>
    <w:p w14:paraId="49CD34C1" w14:textId="68C4D6D4" w:rsidR="00310E5C" w:rsidRDefault="00310E5C" w:rsidP="00310E5C">
      <w:pPr>
        <w:spacing w:line="360" w:lineRule="auto"/>
        <w:rPr>
          <w:u w:val="single"/>
        </w:rPr>
      </w:pPr>
      <w:r>
        <w:rPr>
          <w:u w:val="single"/>
        </w:rPr>
        <w:t>Vitamin A</w:t>
      </w:r>
    </w:p>
    <w:p w14:paraId="606DA0F6" w14:textId="7323F2BA" w:rsidR="00310E5C" w:rsidRDefault="00573399" w:rsidP="00310E5C">
      <w:pPr>
        <w:spacing w:line="360" w:lineRule="auto"/>
      </w:pPr>
      <w:r>
        <w:t xml:space="preserve">Forms: retinol, retinal and retinoic acid, retinol </w:t>
      </w:r>
      <w:r>
        <w:sym w:font="Wingdings" w:char="F0E0"/>
      </w:r>
      <w:r>
        <w:t xml:space="preserve"> retinal (reversible) &amp; retinal </w:t>
      </w:r>
      <w:r>
        <w:sym w:font="Wingdings" w:char="F0E0"/>
      </w:r>
      <w:r>
        <w:t xml:space="preserve"> retinoic acid</w:t>
      </w:r>
    </w:p>
    <w:p w14:paraId="3DC96B3E" w14:textId="531C9BFF" w:rsidR="00573399" w:rsidRDefault="00573399" w:rsidP="00310E5C">
      <w:pPr>
        <w:spacing w:line="360" w:lineRule="auto"/>
      </w:pPr>
      <w:r>
        <w:t>Role: retina has rhodopsin (</w:t>
      </w:r>
      <w:proofErr w:type="spellStart"/>
      <w:r>
        <w:t>opsin</w:t>
      </w:r>
      <w:proofErr w:type="spellEnd"/>
      <w:r>
        <w:t xml:space="preserve"> and retinal), light hits eye and CIS-retinal </w:t>
      </w:r>
      <w:r>
        <w:sym w:font="Wingdings" w:char="F0E0"/>
      </w:r>
      <w:r>
        <w:t xml:space="preserve"> TRANS-retinal, sends nerve impulses to the brain</w:t>
      </w:r>
    </w:p>
    <w:p w14:paraId="4C6829E9" w14:textId="1677B6EB" w:rsidR="00573399" w:rsidRDefault="00573399" w:rsidP="00310E5C">
      <w:pPr>
        <w:spacing w:line="360" w:lineRule="auto"/>
      </w:pPr>
      <w:r>
        <w:t>Deficiency: night blindness</w:t>
      </w:r>
    </w:p>
    <w:p w14:paraId="0B996300" w14:textId="21BCE1A5" w:rsidR="00573399" w:rsidRDefault="00573399" w:rsidP="00310E5C">
      <w:pPr>
        <w:spacing w:line="360" w:lineRule="auto"/>
      </w:pPr>
      <w:r>
        <w:sym w:font="Wingdings" w:char="F0E0"/>
      </w:r>
      <w:proofErr w:type="spellStart"/>
      <w:r>
        <w:t>Xerophthalmia</w:t>
      </w:r>
      <w:proofErr w:type="spellEnd"/>
      <w:r>
        <w:t xml:space="preserve"> is blindness (</w:t>
      </w:r>
      <w:proofErr w:type="spellStart"/>
      <w:r>
        <w:t>dec</w:t>
      </w:r>
      <w:proofErr w:type="spellEnd"/>
      <w:r>
        <w:t xml:space="preserve"> #goblet cells)</w:t>
      </w:r>
    </w:p>
    <w:p w14:paraId="67542283" w14:textId="5691C26B" w:rsidR="00573399" w:rsidRDefault="00573399" w:rsidP="00310E5C">
      <w:pPr>
        <w:spacing w:line="360" w:lineRule="auto"/>
      </w:pPr>
      <w:r>
        <w:t xml:space="preserve">Toxicity: dry skin, jaundice, </w:t>
      </w:r>
      <w:proofErr w:type="gramStart"/>
      <w:r>
        <w:t>loss</w:t>
      </w:r>
      <w:proofErr w:type="gramEnd"/>
      <w:r>
        <w:t xml:space="preserve"> of menstruation</w:t>
      </w:r>
    </w:p>
    <w:p w14:paraId="7B9C7F03" w14:textId="77777777" w:rsidR="00CB667D" w:rsidRDefault="00CB667D" w:rsidP="00310E5C">
      <w:pPr>
        <w:spacing w:line="360" w:lineRule="auto"/>
      </w:pPr>
    </w:p>
    <w:p w14:paraId="3DC17EB1" w14:textId="5018D8E9" w:rsidR="00CB667D" w:rsidRPr="00CB667D" w:rsidRDefault="00CB667D" w:rsidP="00310E5C">
      <w:pPr>
        <w:spacing w:line="360" w:lineRule="auto"/>
      </w:pPr>
      <w:r>
        <w:rPr>
          <w:u w:val="single"/>
        </w:rPr>
        <w:t xml:space="preserve">Vitamin D </w:t>
      </w:r>
      <w:r>
        <w:t>(likely to become toxic)</w:t>
      </w:r>
    </w:p>
    <w:p w14:paraId="2719A134" w14:textId="0D56141E" w:rsidR="00CB667D" w:rsidRDefault="00CB667D" w:rsidP="00310E5C">
      <w:pPr>
        <w:spacing w:line="360" w:lineRule="auto"/>
      </w:pPr>
      <w:r>
        <w:t xml:space="preserve">Role: bone maintenance &amp; </w:t>
      </w:r>
      <w:proofErr w:type="gramStart"/>
      <w:r>
        <w:t>growth,</w:t>
      </w:r>
      <w:proofErr w:type="gramEnd"/>
      <w:r>
        <w:t xml:space="preserve"> increase levels of calcium and phosphorous </w:t>
      </w:r>
      <w:r>
        <w:sym w:font="Wingdings" w:char="F0E0"/>
      </w:r>
      <w:r>
        <w:t xml:space="preserve"> GI, kidney absorption, good mobilization from bones to blood</w:t>
      </w:r>
    </w:p>
    <w:p w14:paraId="36559C33" w14:textId="6E345D26" w:rsidR="00CB667D" w:rsidRDefault="00CB667D" w:rsidP="00310E5C">
      <w:pPr>
        <w:spacing w:line="360" w:lineRule="auto"/>
      </w:pPr>
      <w:r>
        <w:t>Source: fortified foods, veal, beef, egg, liver, fish, sunlight</w:t>
      </w:r>
    </w:p>
    <w:p w14:paraId="3A4E703B" w14:textId="34315B29" w:rsidR="00CB667D" w:rsidRDefault="00CB667D" w:rsidP="00310E5C">
      <w:pPr>
        <w:spacing w:line="360" w:lineRule="auto"/>
      </w:pPr>
      <w:r>
        <w:t xml:space="preserve">Synthesis: </w:t>
      </w:r>
      <w:proofErr w:type="spellStart"/>
      <w:r>
        <w:t>previtamin</w:t>
      </w:r>
      <w:proofErr w:type="spellEnd"/>
      <w:r>
        <w:t xml:space="preserve"> D3 formation, then hydroxylation to become 1,2,5 </w:t>
      </w:r>
      <w:proofErr w:type="spellStart"/>
      <w:r>
        <w:t>hydroxy</w:t>
      </w:r>
      <w:proofErr w:type="spellEnd"/>
      <w:r>
        <w:t xml:space="preserve"> Vitamin D</w:t>
      </w:r>
    </w:p>
    <w:p w14:paraId="09B30772" w14:textId="0F48DE49" w:rsidR="00CB667D" w:rsidRDefault="00CB667D" w:rsidP="00310E5C">
      <w:pPr>
        <w:spacing w:line="360" w:lineRule="auto"/>
      </w:pPr>
      <w:r>
        <w:t xml:space="preserve">Deficiency: Rickets, not enough bone mineralization, softening, decrease P and </w:t>
      </w:r>
      <w:proofErr w:type="spellStart"/>
      <w:r>
        <w:t>Ca</w:t>
      </w:r>
      <w:proofErr w:type="spellEnd"/>
    </w:p>
    <w:p w14:paraId="6482F6F4" w14:textId="66CC22A1" w:rsidR="00CB667D" w:rsidRDefault="00CB667D" w:rsidP="00310E5C">
      <w:pPr>
        <w:spacing w:line="360" w:lineRule="auto"/>
      </w:pPr>
      <w:r>
        <w:t>Toxicity: Kidney stones and death</w:t>
      </w:r>
    </w:p>
    <w:p w14:paraId="798462B8" w14:textId="77777777" w:rsidR="00CB667D" w:rsidRDefault="00CB667D" w:rsidP="00310E5C">
      <w:pPr>
        <w:spacing w:line="360" w:lineRule="auto"/>
      </w:pPr>
    </w:p>
    <w:p w14:paraId="41CFF0A6" w14:textId="3D54D8F3" w:rsidR="00CB667D" w:rsidRDefault="00CB667D" w:rsidP="00310E5C">
      <w:pPr>
        <w:spacing w:line="360" w:lineRule="auto"/>
      </w:pPr>
      <w:r>
        <w:rPr>
          <w:u w:val="single"/>
        </w:rPr>
        <w:t xml:space="preserve">Vitamin E </w:t>
      </w:r>
      <w:r>
        <w:t xml:space="preserve">(alpha </w:t>
      </w:r>
      <w:proofErr w:type="spellStart"/>
      <w:r>
        <w:t>tophocerol</w:t>
      </w:r>
      <w:proofErr w:type="spellEnd"/>
      <w:r>
        <w:t>)</w:t>
      </w:r>
    </w:p>
    <w:p w14:paraId="7B13AF13" w14:textId="06BB6D75" w:rsidR="00CB667D" w:rsidRDefault="00CB667D" w:rsidP="00310E5C">
      <w:pPr>
        <w:spacing w:line="360" w:lineRule="auto"/>
      </w:pPr>
      <w:r>
        <w:t>Role: antioxidant (protects unsaturated FA from oxidation also LDL cholesterol)</w:t>
      </w:r>
    </w:p>
    <w:p w14:paraId="3D307313" w14:textId="6D8E92FB" w:rsidR="00CB667D" w:rsidRDefault="00CB667D" w:rsidP="00310E5C">
      <w:pPr>
        <w:spacing w:line="360" w:lineRule="auto"/>
      </w:pPr>
      <w:r>
        <w:t>Sources: veggie oil, margarine, nuts, seeds, eggs</w:t>
      </w:r>
    </w:p>
    <w:p w14:paraId="5F62D4E7" w14:textId="35142C4D" w:rsidR="00CB667D" w:rsidRDefault="00CB667D" w:rsidP="00310E5C">
      <w:pPr>
        <w:spacing w:line="360" w:lineRule="auto"/>
      </w:pPr>
      <w:r>
        <w:t xml:space="preserve">Deficiency: </w:t>
      </w:r>
      <w:proofErr w:type="spellStart"/>
      <w:r>
        <w:t>haemolytic</w:t>
      </w:r>
      <w:proofErr w:type="spellEnd"/>
      <w:r>
        <w:t xml:space="preserve"> anemia</w:t>
      </w:r>
    </w:p>
    <w:p w14:paraId="11A9AB0F" w14:textId="75773277" w:rsidR="00CB667D" w:rsidRDefault="00CB667D" w:rsidP="00310E5C">
      <w:pPr>
        <w:spacing w:line="360" w:lineRule="auto"/>
      </w:pPr>
      <w:r>
        <w:t>Toxicity: impaired blood clotting</w:t>
      </w:r>
    </w:p>
    <w:p w14:paraId="61F4553F" w14:textId="77777777" w:rsidR="00CB667D" w:rsidRDefault="00CB667D" w:rsidP="00310E5C">
      <w:pPr>
        <w:spacing w:line="360" w:lineRule="auto"/>
      </w:pPr>
    </w:p>
    <w:p w14:paraId="78D8049A" w14:textId="12056EA2" w:rsidR="00CB667D" w:rsidRDefault="00CB667D" w:rsidP="00310E5C">
      <w:pPr>
        <w:spacing w:line="360" w:lineRule="auto"/>
      </w:pPr>
      <w:r>
        <w:rPr>
          <w:u w:val="single"/>
        </w:rPr>
        <w:t>Vitamin K</w:t>
      </w:r>
      <w:r>
        <w:t xml:space="preserve"> (</w:t>
      </w:r>
      <w:proofErr w:type="spellStart"/>
      <w:r>
        <w:t>phylloquinone</w:t>
      </w:r>
      <w:proofErr w:type="spellEnd"/>
      <w:r>
        <w:t>)</w:t>
      </w:r>
    </w:p>
    <w:p w14:paraId="26CC988F" w14:textId="30374B84" w:rsidR="00CB667D" w:rsidRDefault="00CB667D" w:rsidP="00310E5C">
      <w:pPr>
        <w:spacing w:line="360" w:lineRule="auto"/>
      </w:pPr>
      <w:r>
        <w:t>Role: blood clotting and bone protein metabolism</w:t>
      </w:r>
    </w:p>
    <w:p w14:paraId="7571F7AB" w14:textId="6D9B411C" w:rsidR="00CB667D" w:rsidRDefault="00CB667D" w:rsidP="00310E5C">
      <w:pPr>
        <w:spacing w:line="360" w:lineRule="auto"/>
      </w:pPr>
      <w:r>
        <w:t>Source: leafy greens, liver, milk</w:t>
      </w:r>
    </w:p>
    <w:p w14:paraId="5458CC1C" w14:textId="6BD07B88" w:rsidR="00CB667D" w:rsidRDefault="00CB667D" w:rsidP="00310E5C">
      <w:pPr>
        <w:spacing w:line="360" w:lineRule="auto"/>
      </w:pPr>
      <w:r>
        <w:t>Deficiency: hemorrhaging and death</w:t>
      </w:r>
    </w:p>
    <w:p w14:paraId="6DBC4C85" w14:textId="77777777" w:rsidR="00CB667D" w:rsidRDefault="00CB667D" w:rsidP="00310E5C">
      <w:pPr>
        <w:spacing w:line="360" w:lineRule="auto"/>
      </w:pPr>
    </w:p>
    <w:p w14:paraId="381FFBEE" w14:textId="3E10A61D" w:rsidR="00CB667D" w:rsidRDefault="00CB667D" w:rsidP="00310E5C">
      <w:pPr>
        <w:spacing w:line="360" w:lineRule="auto"/>
      </w:pPr>
      <w:r>
        <w:rPr>
          <w:u w:val="single"/>
        </w:rPr>
        <w:t>Water</w:t>
      </w:r>
    </w:p>
    <w:p w14:paraId="1FC17968" w14:textId="3894C06B" w:rsidR="00CB667D" w:rsidRDefault="00CB667D" w:rsidP="00310E5C">
      <w:pPr>
        <w:spacing w:line="360" w:lineRule="auto"/>
      </w:pPr>
      <w:r>
        <w:t>60% of body weight, transport waste and nutrients</w:t>
      </w:r>
    </w:p>
    <w:p w14:paraId="5C5B6093" w14:textId="1D30DFD9" w:rsidR="00CB667D" w:rsidRDefault="00CB667D" w:rsidP="00310E5C">
      <w:pPr>
        <w:spacing w:line="360" w:lineRule="auto"/>
      </w:pPr>
      <w:r>
        <w:t xml:space="preserve">Dehydration </w:t>
      </w:r>
      <w:r>
        <w:sym w:font="Wingdings" w:char="F0E0"/>
      </w:r>
      <w:r>
        <w:t xml:space="preserve"> bad, take watermelon, strawberries, lettuce, spinach</w:t>
      </w:r>
    </w:p>
    <w:p w14:paraId="19062E74" w14:textId="5907F957" w:rsidR="00CB667D" w:rsidRDefault="00CB667D" w:rsidP="00310E5C">
      <w:pPr>
        <w:spacing w:line="360" w:lineRule="auto"/>
      </w:pPr>
      <w:r>
        <w:t xml:space="preserve">Intoxication </w:t>
      </w:r>
      <w:r>
        <w:sym w:font="Wingdings" w:char="F0E0"/>
      </w:r>
      <w:r>
        <w:t xml:space="preserve"> kidney issues, confusion, convulsions, death</w:t>
      </w:r>
    </w:p>
    <w:p w14:paraId="52FD5F15" w14:textId="77777777" w:rsidR="00F55BD2" w:rsidRDefault="00F55BD2" w:rsidP="00310E5C">
      <w:pPr>
        <w:spacing w:line="360" w:lineRule="auto"/>
      </w:pPr>
    </w:p>
    <w:p w14:paraId="5D358D1B" w14:textId="6A7334E6" w:rsidR="00F55BD2" w:rsidRPr="00F55BD2" w:rsidRDefault="00F55BD2" w:rsidP="00310E5C">
      <w:pPr>
        <w:spacing w:line="360" w:lineRule="auto"/>
        <w:rPr>
          <w:b/>
        </w:rPr>
      </w:pPr>
      <w:r w:rsidRPr="00F55BD2">
        <w:rPr>
          <w:b/>
          <w:highlight w:val="cyan"/>
        </w:rPr>
        <w:t>UNIT SEVEN:</w:t>
      </w:r>
      <w:r w:rsidRPr="00F55BD2">
        <w:rPr>
          <w:b/>
          <w:i/>
          <w:highlight w:val="cyan"/>
        </w:rPr>
        <w:t xml:space="preserve"> Minerals</w:t>
      </w:r>
    </w:p>
    <w:p w14:paraId="6629398D" w14:textId="68CD451E" w:rsidR="00573399" w:rsidRDefault="006D16D5" w:rsidP="00310E5C">
      <w:pPr>
        <w:spacing w:line="360" w:lineRule="auto"/>
        <w:rPr>
          <w:b/>
        </w:rPr>
      </w:pPr>
      <w:r>
        <w:tab/>
      </w:r>
      <w:r>
        <w:rPr>
          <w:b/>
        </w:rPr>
        <w:t>MAJOR MINERALS</w:t>
      </w:r>
    </w:p>
    <w:p w14:paraId="76F32487" w14:textId="58A44FA7" w:rsidR="006D16D5" w:rsidRDefault="006D16D5" w:rsidP="00310E5C">
      <w:pPr>
        <w:spacing w:line="360" w:lineRule="auto"/>
        <w:rPr>
          <w:u w:val="single"/>
        </w:rPr>
      </w:pPr>
      <w:r>
        <w:rPr>
          <w:u w:val="single"/>
        </w:rPr>
        <w:t>Sodium</w:t>
      </w:r>
    </w:p>
    <w:p w14:paraId="25E18B28" w14:textId="264788A7" w:rsidR="006D16D5" w:rsidRDefault="006D16D5" w:rsidP="00310E5C">
      <w:pPr>
        <w:spacing w:line="360" w:lineRule="auto"/>
      </w:pPr>
      <w:r>
        <w:t>Role:</w:t>
      </w:r>
      <w:r w:rsidR="00F22604">
        <w:t xml:space="preserve"> fluid and ion balance, neuronal </w:t>
      </w:r>
      <w:proofErr w:type="spellStart"/>
      <w:r w:rsidR="00F22604">
        <w:t>signalling</w:t>
      </w:r>
      <w:proofErr w:type="spellEnd"/>
    </w:p>
    <w:p w14:paraId="32909681" w14:textId="215226CB" w:rsidR="006D16D5" w:rsidRDefault="006D16D5" w:rsidP="00310E5C">
      <w:pPr>
        <w:spacing w:line="360" w:lineRule="auto"/>
      </w:pPr>
      <w:r>
        <w:t xml:space="preserve">Balance: </w:t>
      </w:r>
      <w:r w:rsidR="00F22604">
        <w:t>sodium inverse to calcium</w:t>
      </w:r>
    </w:p>
    <w:p w14:paraId="193DE393" w14:textId="546F3AE5" w:rsidR="006D16D5" w:rsidRDefault="006D16D5" w:rsidP="00310E5C">
      <w:pPr>
        <w:spacing w:line="360" w:lineRule="auto"/>
      </w:pPr>
      <w:r>
        <w:t>Deficiency:</w:t>
      </w:r>
      <w:r w:rsidR="00F22604">
        <w:t xml:space="preserve"> cramps, loss of appetite</w:t>
      </w:r>
    </w:p>
    <w:p w14:paraId="7E1A9075" w14:textId="0A2F5226" w:rsidR="006D16D5" w:rsidRDefault="006D16D5" w:rsidP="00310E5C">
      <w:pPr>
        <w:spacing w:line="360" w:lineRule="auto"/>
      </w:pPr>
      <w:r>
        <w:t>Toxicity:</w:t>
      </w:r>
      <w:r w:rsidR="00F22604">
        <w:t xml:space="preserve"> HBP, edema</w:t>
      </w:r>
    </w:p>
    <w:p w14:paraId="0CDF6666" w14:textId="77777777" w:rsidR="006D16D5" w:rsidRDefault="006D16D5" w:rsidP="00310E5C">
      <w:pPr>
        <w:spacing w:line="360" w:lineRule="auto"/>
      </w:pPr>
    </w:p>
    <w:p w14:paraId="7BACE0D9" w14:textId="323AEA21" w:rsidR="006D16D5" w:rsidRDefault="006D16D5" w:rsidP="00310E5C">
      <w:pPr>
        <w:spacing w:line="360" w:lineRule="auto"/>
        <w:rPr>
          <w:u w:val="single"/>
        </w:rPr>
      </w:pPr>
      <w:r>
        <w:rPr>
          <w:u w:val="single"/>
        </w:rPr>
        <w:t>Chloride</w:t>
      </w:r>
    </w:p>
    <w:p w14:paraId="1A980661" w14:textId="4A333AC8" w:rsidR="006D16D5" w:rsidRDefault="006D16D5" w:rsidP="006D16D5">
      <w:pPr>
        <w:spacing w:line="360" w:lineRule="auto"/>
      </w:pPr>
      <w:r>
        <w:t>Role:</w:t>
      </w:r>
      <w:r w:rsidR="00F22604">
        <w:t xml:space="preserve"> extra cellular ion balance, </w:t>
      </w:r>
      <w:proofErr w:type="spellStart"/>
      <w:r w:rsidR="00F22604">
        <w:t>HCl</w:t>
      </w:r>
      <w:proofErr w:type="spellEnd"/>
    </w:p>
    <w:p w14:paraId="54FD3758" w14:textId="1B8246AD" w:rsidR="006D16D5" w:rsidRDefault="006D16D5" w:rsidP="006D16D5">
      <w:pPr>
        <w:spacing w:line="360" w:lineRule="auto"/>
      </w:pPr>
      <w:r>
        <w:t>Deficiency:</w:t>
      </w:r>
      <w:r w:rsidR="00F22604">
        <w:t xml:space="preserve"> sweating, vomiting, diarrhea</w:t>
      </w:r>
    </w:p>
    <w:p w14:paraId="1934D33A" w14:textId="6FDE1D28" w:rsidR="006D16D5" w:rsidRDefault="006D16D5" w:rsidP="00310E5C">
      <w:pPr>
        <w:spacing w:line="360" w:lineRule="auto"/>
      </w:pPr>
      <w:r>
        <w:t>Source:</w:t>
      </w:r>
      <w:r w:rsidR="00F22604">
        <w:t xml:space="preserve"> salt, soy sauce, processed foods</w:t>
      </w:r>
    </w:p>
    <w:p w14:paraId="763EEDD5" w14:textId="77777777" w:rsidR="006D16D5" w:rsidRDefault="006D16D5" w:rsidP="00310E5C">
      <w:pPr>
        <w:spacing w:line="360" w:lineRule="auto"/>
      </w:pPr>
    </w:p>
    <w:p w14:paraId="6736F7B1" w14:textId="42C9301F" w:rsidR="006D16D5" w:rsidRDefault="006D16D5" w:rsidP="00310E5C">
      <w:pPr>
        <w:spacing w:line="360" w:lineRule="auto"/>
      </w:pPr>
      <w:r>
        <w:rPr>
          <w:u w:val="single"/>
        </w:rPr>
        <w:t>Potassium</w:t>
      </w:r>
    </w:p>
    <w:p w14:paraId="6B729C13" w14:textId="2E4ECB19" w:rsidR="006D16D5" w:rsidRDefault="006D16D5" w:rsidP="006D16D5">
      <w:pPr>
        <w:spacing w:line="360" w:lineRule="auto"/>
      </w:pPr>
      <w:r>
        <w:t>Role:</w:t>
      </w:r>
      <w:r w:rsidR="002228A7">
        <w:t xml:space="preserve"> intracellular ion balance, neuronal signaling, muscle contraction</w:t>
      </w:r>
    </w:p>
    <w:p w14:paraId="26DA8269" w14:textId="2D3BDD66" w:rsidR="006D16D5" w:rsidRDefault="006D16D5" w:rsidP="006D16D5">
      <w:pPr>
        <w:spacing w:line="360" w:lineRule="auto"/>
      </w:pPr>
      <w:r>
        <w:t>Deficiency:</w:t>
      </w:r>
      <w:r w:rsidR="002228A7">
        <w:t xml:space="preserve"> muscle weakness and paralysis</w:t>
      </w:r>
    </w:p>
    <w:p w14:paraId="27C9B337" w14:textId="6CA96C44" w:rsidR="006D16D5" w:rsidRDefault="006D16D5" w:rsidP="006D16D5">
      <w:pPr>
        <w:spacing w:line="360" w:lineRule="auto"/>
      </w:pPr>
      <w:r>
        <w:t>Toxicity:</w:t>
      </w:r>
      <w:r w:rsidR="002228A7">
        <w:t xml:space="preserve"> muscle weakness and vomiting</w:t>
      </w:r>
    </w:p>
    <w:p w14:paraId="7FECF9E0" w14:textId="3AAB6138" w:rsidR="006D16D5" w:rsidRPr="006D16D5" w:rsidRDefault="006D16D5" w:rsidP="006D16D5">
      <w:pPr>
        <w:spacing w:line="360" w:lineRule="auto"/>
      </w:pPr>
      <w:r>
        <w:t>Source:</w:t>
      </w:r>
      <w:r w:rsidR="002228A7">
        <w:t xml:space="preserve"> fresh whole foods</w:t>
      </w:r>
    </w:p>
    <w:p w14:paraId="3B47E18A" w14:textId="77777777" w:rsidR="006D16D5" w:rsidRDefault="006D16D5" w:rsidP="00310E5C">
      <w:pPr>
        <w:spacing w:line="360" w:lineRule="auto"/>
      </w:pPr>
    </w:p>
    <w:p w14:paraId="413B0FB8" w14:textId="11D6DDBD" w:rsidR="006D16D5" w:rsidRDefault="006D16D5" w:rsidP="00310E5C">
      <w:pPr>
        <w:spacing w:line="360" w:lineRule="auto"/>
      </w:pPr>
      <w:r>
        <w:rPr>
          <w:u w:val="single"/>
        </w:rPr>
        <w:t>Calcium</w:t>
      </w:r>
    </w:p>
    <w:p w14:paraId="7B05519B" w14:textId="55EB2766" w:rsidR="006D16D5" w:rsidRDefault="00BC0C06" w:rsidP="00310E5C">
      <w:pPr>
        <w:spacing w:line="360" w:lineRule="auto"/>
      </w:pPr>
      <w:r>
        <w:t>Most abundant mineral, bone rigidity, stomach acid and vitamin D increase absorption</w:t>
      </w:r>
    </w:p>
    <w:p w14:paraId="5EE36D76" w14:textId="4F4714AD" w:rsidR="00BC0C06" w:rsidRDefault="00BC0C06" w:rsidP="00310E5C">
      <w:pPr>
        <w:spacing w:line="360" w:lineRule="auto"/>
      </w:pPr>
      <w:r>
        <w:t>Adults absorb 25%</w:t>
      </w:r>
      <w:proofErr w:type="gramStart"/>
      <w:r>
        <w:t>,</w:t>
      </w:r>
      <w:proofErr w:type="gramEnd"/>
      <w:r>
        <w:t xml:space="preserve"> kids &amp; </w:t>
      </w:r>
      <w:proofErr w:type="spellStart"/>
      <w:r>
        <w:t>preggers</w:t>
      </w:r>
      <w:proofErr w:type="spellEnd"/>
      <w:r>
        <w:t xml:space="preserve"> absorb 50%</w:t>
      </w:r>
    </w:p>
    <w:p w14:paraId="39536499" w14:textId="60BA9682" w:rsidR="00BC0C06" w:rsidRDefault="00BC0C06" w:rsidP="00310E5C">
      <w:pPr>
        <w:spacing w:line="360" w:lineRule="auto"/>
      </w:pPr>
      <w:r>
        <w:t xml:space="preserve">Inhibited by: lower stomach acid, lower vitamin D, increased phosphorous, high fibre, </w:t>
      </w:r>
      <w:proofErr w:type="spellStart"/>
      <w:r>
        <w:t>phytates</w:t>
      </w:r>
      <w:proofErr w:type="spellEnd"/>
      <w:r>
        <w:t xml:space="preserve"> and oxalates</w:t>
      </w:r>
    </w:p>
    <w:p w14:paraId="040E8C74" w14:textId="4DE6A156" w:rsidR="00BC0C06" w:rsidRDefault="00BC0C06" w:rsidP="00310E5C">
      <w:pPr>
        <w:spacing w:line="360" w:lineRule="auto"/>
      </w:pPr>
      <w:r>
        <w:t>Osteoporosis: breakdown bone, more fractures, pain, lowered estrogen production</w:t>
      </w:r>
    </w:p>
    <w:p w14:paraId="74F11B8B" w14:textId="77777777" w:rsidR="00BC0C06" w:rsidRDefault="00BC0C06" w:rsidP="00310E5C">
      <w:pPr>
        <w:spacing w:line="360" w:lineRule="auto"/>
      </w:pPr>
    </w:p>
    <w:p w14:paraId="16189F1F" w14:textId="2DCD55D9" w:rsidR="006D16D5" w:rsidRDefault="006D16D5" w:rsidP="00310E5C">
      <w:pPr>
        <w:spacing w:line="360" w:lineRule="auto"/>
        <w:rPr>
          <w:u w:val="single"/>
        </w:rPr>
      </w:pPr>
      <w:r>
        <w:rPr>
          <w:u w:val="single"/>
        </w:rPr>
        <w:t>Phosphorous</w:t>
      </w:r>
    </w:p>
    <w:p w14:paraId="499D2CD2" w14:textId="20894D93" w:rsidR="006D16D5" w:rsidRDefault="00BC0C06" w:rsidP="00310E5C">
      <w:pPr>
        <w:spacing w:line="360" w:lineRule="auto"/>
      </w:pPr>
      <w:r>
        <w:t>Negative interaction with calcium, 2</w:t>
      </w:r>
      <w:r w:rsidRPr="00BC0C06">
        <w:rPr>
          <w:vertAlign w:val="superscript"/>
        </w:rPr>
        <w:t>nd</w:t>
      </w:r>
      <w:r>
        <w:t xml:space="preserve"> most abundant mineral (85% bound to </w:t>
      </w:r>
      <w:proofErr w:type="spellStart"/>
      <w:r>
        <w:t>Ca</w:t>
      </w:r>
      <w:proofErr w:type="spellEnd"/>
      <w:r>
        <w:t>)</w:t>
      </w:r>
    </w:p>
    <w:p w14:paraId="4BCD5D83" w14:textId="7AC0F3E6" w:rsidR="00BC0C06" w:rsidRDefault="00BC0C06" w:rsidP="00310E5C">
      <w:pPr>
        <w:spacing w:line="360" w:lineRule="auto"/>
      </w:pPr>
      <w:r>
        <w:t>Phosphoric acid and salts are major parts of buffer system</w:t>
      </w:r>
    </w:p>
    <w:p w14:paraId="4E71B1DB" w14:textId="285411AC" w:rsidR="00BC0C06" w:rsidRDefault="00BC0C06" w:rsidP="00310E5C">
      <w:pPr>
        <w:spacing w:line="360" w:lineRule="auto"/>
      </w:pPr>
      <w:r>
        <w:t>Part of DNA &amp; RNA, activates enzymes and B vitamins</w:t>
      </w:r>
    </w:p>
    <w:p w14:paraId="5759BA7C" w14:textId="3C36B92B" w:rsidR="00BC0C06" w:rsidRDefault="00BC0C06" w:rsidP="00310E5C">
      <w:pPr>
        <w:spacing w:line="360" w:lineRule="auto"/>
      </w:pPr>
      <w:r>
        <w:t>Animal based foods</w:t>
      </w:r>
    </w:p>
    <w:p w14:paraId="23C83CDB" w14:textId="77777777" w:rsidR="00BC0C06" w:rsidRPr="00BC0C06" w:rsidRDefault="00BC0C06" w:rsidP="00310E5C">
      <w:pPr>
        <w:spacing w:line="360" w:lineRule="auto"/>
      </w:pPr>
    </w:p>
    <w:p w14:paraId="39632C57" w14:textId="6520CF21" w:rsidR="006D16D5" w:rsidRDefault="006D16D5" w:rsidP="00310E5C">
      <w:pPr>
        <w:spacing w:line="360" w:lineRule="auto"/>
        <w:rPr>
          <w:u w:val="single"/>
        </w:rPr>
      </w:pPr>
      <w:r>
        <w:rPr>
          <w:u w:val="single"/>
        </w:rPr>
        <w:t>Magnesium</w:t>
      </w:r>
    </w:p>
    <w:p w14:paraId="2CA8DC86" w14:textId="79C011D1" w:rsidR="006D16D5" w:rsidRDefault="00BC0C06" w:rsidP="00310E5C">
      <w:pPr>
        <w:spacing w:line="360" w:lineRule="auto"/>
      </w:pPr>
      <w:r>
        <w:t xml:space="preserve">Small </w:t>
      </w:r>
      <w:proofErr w:type="spellStart"/>
      <w:r>
        <w:t>amt</w:t>
      </w:r>
      <w:proofErr w:type="spellEnd"/>
      <w:r>
        <w:t xml:space="preserve"> in body </w:t>
      </w:r>
      <w:r>
        <w:sym w:font="Wingdings" w:char="F0E0"/>
      </w:r>
      <w:r>
        <w:t xml:space="preserve"> </w:t>
      </w:r>
      <w:proofErr w:type="gramStart"/>
      <w:r>
        <w:t>½  in</w:t>
      </w:r>
      <w:proofErr w:type="gramEnd"/>
      <w:r>
        <w:t xml:space="preserve"> bone, ½ in muscle and tissue</w:t>
      </w:r>
    </w:p>
    <w:p w14:paraId="356834D8" w14:textId="6E546231" w:rsidR="00BC0C06" w:rsidRDefault="00BC0C06" w:rsidP="00310E5C">
      <w:pPr>
        <w:spacing w:line="360" w:lineRule="auto"/>
      </w:pPr>
      <w:r>
        <w:t>Role: energy metabolism, acts as catalyst with calcium for muscle contraction, immune system, teeth enamel</w:t>
      </w:r>
    </w:p>
    <w:p w14:paraId="7228D576" w14:textId="7D0E30DE" w:rsidR="00BC0C06" w:rsidRDefault="00BC0C06" w:rsidP="00310E5C">
      <w:pPr>
        <w:spacing w:line="360" w:lineRule="auto"/>
      </w:pPr>
      <w:r>
        <w:t>Toxicity: rare but fatal</w:t>
      </w:r>
    </w:p>
    <w:p w14:paraId="3647D6F4" w14:textId="5368785A" w:rsidR="00BC0C06" w:rsidRDefault="00BC0C06" w:rsidP="00310E5C">
      <w:pPr>
        <w:spacing w:line="360" w:lineRule="auto"/>
      </w:pPr>
      <w:r>
        <w:t xml:space="preserve">Deficiency: </w:t>
      </w:r>
      <w:proofErr w:type="spellStart"/>
      <w:r>
        <w:t>tetany</w:t>
      </w:r>
      <w:proofErr w:type="spellEnd"/>
      <w:r>
        <w:t xml:space="preserve"> and impaired CNS</w:t>
      </w:r>
    </w:p>
    <w:p w14:paraId="2475B9DF" w14:textId="77777777" w:rsidR="00BC0C06" w:rsidRPr="00BC0C06" w:rsidRDefault="00BC0C06" w:rsidP="00310E5C">
      <w:pPr>
        <w:spacing w:line="360" w:lineRule="auto"/>
      </w:pPr>
    </w:p>
    <w:p w14:paraId="36B705A6" w14:textId="47427914" w:rsidR="006D16D5" w:rsidRDefault="006D16D5" w:rsidP="00310E5C">
      <w:pPr>
        <w:spacing w:line="360" w:lineRule="auto"/>
        <w:rPr>
          <w:u w:val="single"/>
        </w:rPr>
      </w:pPr>
      <w:r>
        <w:rPr>
          <w:u w:val="single"/>
        </w:rPr>
        <w:t>Sulfate</w:t>
      </w:r>
    </w:p>
    <w:p w14:paraId="2C5B57C2" w14:textId="02F7E53B" w:rsidR="006D16D5" w:rsidRDefault="00BC0C06" w:rsidP="00310E5C">
      <w:pPr>
        <w:spacing w:line="360" w:lineRule="auto"/>
      </w:pPr>
      <w:r>
        <w:t>You get it oxidized</w:t>
      </w:r>
    </w:p>
    <w:p w14:paraId="69DDF474" w14:textId="5555AC4C" w:rsidR="00BC0C06" w:rsidRDefault="00BC0C06" w:rsidP="00310E5C">
      <w:pPr>
        <w:spacing w:line="360" w:lineRule="auto"/>
      </w:pPr>
      <w:r>
        <w:t>In amino acids (S-S)</w:t>
      </w:r>
    </w:p>
    <w:p w14:paraId="7B21A8CD" w14:textId="77777777" w:rsidR="00BC0C06" w:rsidRPr="00BC0C06" w:rsidRDefault="00BC0C06" w:rsidP="00310E5C">
      <w:pPr>
        <w:spacing w:line="360" w:lineRule="auto"/>
      </w:pPr>
    </w:p>
    <w:p w14:paraId="5C2BD8AB" w14:textId="1550A1A9" w:rsidR="006D16D5" w:rsidRPr="006D16D5" w:rsidRDefault="006D16D5" w:rsidP="00310E5C">
      <w:pPr>
        <w:spacing w:line="360" w:lineRule="auto"/>
        <w:rPr>
          <w:b/>
        </w:rPr>
      </w:pPr>
      <w:r>
        <w:tab/>
      </w:r>
      <w:r>
        <w:rPr>
          <w:b/>
        </w:rPr>
        <w:t>TRACE MINERALS</w:t>
      </w:r>
    </w:p>
    <w:p w14:paraId="266070EC" w14:textId="77777777" w:rsidR="006D16D5" w:rsidRDefault="006D16D5" w:rsidP="00310E5C">
      <w:pPr>
        <w:spacing w:line="360" w:lineRule="auto"/>
        <w:rPr>
          <w:u w:val="single"/>
        </w:rPr>
      </w:pPr>
    </w:p>
    <w:p w14:paraId="03B25832" w14:textId="77777777" w:rsidR="006D16D5" w:rsidRPr="006D16D5" w:rsidRDefault="006D16D5" w:rsidP="00310E5C">
      <w:pPr>
        <w:spacing w:line="360" w:lineRule="auto"/>
        <w:rPr>
          <w:u w:val="single"/>
        </w:rPr>
      </w:pPr>
    </w:p>
    <w:p w14:paraId="4ADD7D91" w14:textId="77777777" w:rsidR="006D16D5" w:rsidRPr="006D16D5" w:rsidRDefault="006D16D5" w:rsidP="00310E5C">
      <w:pPr>
        <w:spacing w:line="360" w:lineRule="auto"/>
      </w:pPr>
    </w:p>
    <w:p w14:paraId="312F2766" w14:textId="77777777" w:rsidR="007D65E7" w:rsidRPr="007D65E7" w:rsidRDefault="007D65E7" w:rsidP="003559D0">
      <w:pPr>
        <w:spacing w:line="360" w:lineRule="auto"/>
      </w:pPr>
    </w:p>
    <w:p w14:paraId="45EAABEB" w14:textId="77777777" w:rsidR="003559D0" w:rsidRPr="003559D0" w:rsidRDefault="003559D0" w:rsidP="003559D0">
      <w:pPr>
        <w:spacing w:line="360" w:lineRule="auto"/>
      </w:pPr>
    </w:p>
    <w:sectPr w:rsidR="003559D0" w:rsidRPr="003559D0" w:rsidSect="000A77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754"/>
    <w:multiLevelType w:val="hybridMultilevel"/>
    <w:tmpl w:val="A532F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84F78"/>
    <w:multiLevelType w:val="hybridMultilevel"/>
    <w:tmpl w:val="D7BE5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D14564"/>
    <w:multiLevelType w:val="hybridMultilevel"/>
    <w:tmpl w:val="945E4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26A57"/>
    <w:multiLevelType w:val="hybridMultilevel"/>
    <w:tmpl w:val="968261A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FA75DC0"/>
    <w:multiLevelType w:val="hybridMultilevel"/>
    <w:tmpl w:val="948E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782299"/>
    <w:multiLevelType w:val="hybridMultilevel"/>
    <w:tmpl w:val="895E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7E48CC"/>
    <w:multiLevelType w:val="hybridMultilevel"/>
    <w:tmpl w:val="DB281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B74F74"/>
    <w:multiLevelType w:val="hybridMultilevel"/>
    <w:tmpl w:val="CD92C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8A7735"/>
    <w:multiLevelType w:val="hybridMultilevel"/>
    <w:tmpl w:val="1152B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B66198"/>
    <w:multiLevelType w:val="hybridMultilevel"/>
    <w:tmpl w:val="8EF26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474670"/>
    <w:multiLevelType w:val="hybridMultilevel"/>
    <w:tmpl w:val="0AE44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8C3ED5"/>
    <w:multiLevelType w:val="hybridMultilevel"/>
    <w:tmpl w:val="87E6F5D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716C1D11"/>
    <w:multiLevelType w:val="hybridMultilevel"/>
    <w:tmpl w:val="939A1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11"/>
  </w:num>
  <w:num w:numId="6">
    <w:abstractNumId w:val="10"/>
  </w:num>
  <w:num w:numId="7">
    <w:abstractNumId w:val="1"/>
  </w:num>
  <w:num w:numId="8">
    <w:abstractNumId w:val="3"/>
  </w:num>
  <w:num w:numId="9">
    <w:abstractNumId w:val="0"/>
  </w:num>
  <w:num w:numId="10">
    <w:abstractNumId w:val="6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C23"/>
    <w:rsid w:val="000A7732"/>
    <w:rsid w:val="00120956"/>
    <w:rsid w:val="00127F60"/>
    <w:rsid w:val="00210021"/>
    <w:rsid w:val="002228A7"/>
    <w:rsid w:val="00226773"/>
    <w:rsid w:val="002678BB"/>
    <w:rsid w:val="002C5495"/>
    <w:rsid w:val="00310E5C"/>
    <w:rsid w:val="003559D0"/>
    <w:rsid w:val="003B3486"/>
    <w:rsid w:val="0050254C"/>
    <w:rsid w:val="00532436"/>
    <w:rsid w:val="00573399"/>
    <w:rsid w:val="00594C23"/>
    <w:rsid w:val="005A233B"/>
    <w:rsid w:val="006106C9"/>
    <w:rsid w:val="006D16D5"/>
    <w:rsid w:val="006F64D1"/>
    <w:rsid w:val="0070060A"/>
    <w:rsid w:val="007C5857"/>
    <w:rsid w:val="007D65E7"/>
    <w:rsid w:val="00872977"/>
    <w:rsid w:val="008A26FF"/>
    <w:rsid w:val="00A45C60"/>
    <w:rsid w:val="00B444B6"/>
    <w:rsid w:val="00B82371"/>
    <w:rsid w:val="00BC0C06"/>
    <w:rsid w:val="00C50C77"/>
    <w:rsid w:val="00CB667D"/>
    <w:rsid w:val="00CB69F8"/>
    <w:rsid w:val="00F22604"/>
    <w:rsid w:val="00F55BD2"/>
    <w:rsid w:val="00FA52D1"/>
    <w:rsid w:val="00FD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CE4B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C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10</Pages>
  <Words>1643</Words>
  <Characters>9368</Characters>
  <Application>Microsoft Macintosh Word</Application>
  <DocSecurity>0</DocSecurity>
  <Lines>78</Lines>
  <Paragraphs>21</Paragraphs>
  <ScaleCrop>false</ScaleCrop>
  <Company/>
  <LinksUpToDate>false</LinksUpToDate>
  <CharactersWithSpaces>10990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</dc:creator>
  <cp:keywords/>
  <dc:description/>
  <cp:lastModifiedBy>Jessica</cp:lastModifiedBy>
  <cp:revision>25</cp:revision>
  <dcterms:created xsi:type="dcterms:W3CDTF">2014-07-08T23:34:00Z</dcterms:created>
  <dcterms:modified xsi:type="dcterms:W3CDTF">2014-08-01T13:42:00Z</dcterms:modified>
</cp:coreProperties>
</file>