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078C4" w14:textId="77777777" w:rsidR="0033295D" w:rsidRDefault="00C7789D">
      <w:r>
        <w:t>Physiology</w:t>
      </w:r>
    </w:p>
    <w:p w14:paraId="2B85C8A7" w14:textId="77777777" w:rsidR="00C7789D" w:rsidRDefault="00C7789D"/>
    <w:p w14:paraId="466F7327" w14:textId="77777777" w:rsidR="00C7789D" w:rsidRDefault="00C7789D">
      <w:r>
        <w:t>Appendices Review</w:t>
      </w:r>
    </w:p>
    <w:p w14:paraId="3CA179C2" w14:textId="77777777" w:rsidR="00C7789D" w:rsidRDefault="00C7789D"/>
    <w:p w14:paraId="19C8D21C" w14:textId="77777777" w:rsidR="00C7789D" w:rsidRDefault="00423846">
      <w:r>
        <w:t xml:space="preserve">Organic </w:t>
      </w:r>
    </w:p>
    <w:p w14:paraId="48312C5A" w14:textId="77777777" w:rsidR="00423846" w:rsidRDefault="00423846" w:rsidP="00423846">
      <w:pPr>
        <w:pStyle w:val="ListParagraph"/>
        <w:numPr>
          <w:ilvl w:val="0"/>
          <w:numId w:val="1"/>
        </w:numPr>
      </w:pPr>
      <w:r>
        <w:t>Came from living source</w:t>
      </w:r>
    </w:p>
    <w:p w14:paraId="217F4AAB" w14:textId="77777777" w:rsidR="00423846" w:rsidRDefault="00423846" w:rsidP="00423846">
      <w:pPr>
        <w:pStyle w:val="ListParagraph"/>
        <w:numPr>
          <w:ilvl w:val="0"/>
          <w:numId w:val="1"/>
        </w:numPr>
      </w:pPr>
      <w:r>
        <w:t>Contain carbon</w:t>
      </w:r>
    </w:p>
    <w:p w14:paraId="2B605106" w14:textId="77777777" w:rsidR="00423846" w:rsidRDefault="00423846" w:rsidP="00423846">
      <w:pPr>
        <w:pStyle w:val="ListParagraph"/>
        <w:numPr>
          <w:ilvl w:val="0"/>
          <w:numId w:val="1"/>
        </w:numPr>
      </w:pPr>
      <w:r>
        <w:t>Graphite, limestone, carbon dioxide, carbon monoxide, baking soda</w:t>
      </w:r>
    </w:p>
    <w:p w14:paraId="291110EC" w14:textId="77777777" w:rsidR="00423846" w:rsidRDefault="00423846" w:rsidP="00423846">
      <w:r>
        <w:t>Inorganic</w:t>
      </w:r>
    </w:p>
    <w:p w14:paraId="0EC2FAFD" w14:textId="77777777" w:rsidR="00423846" w:rsidRDefault="00423846" w:rsidP="00423846">
      <w:pPr>
        <w:pStyle w:val="ListParagraph"/>
        <w:numPr>
          <w:ilvl w:val="0"/>
          <w:numId w:val="2"/>
        </w:numPr>
      </w:pPr>
      <w:r>
        <w:t>Other source other than living</w:t>
      </w:r>
    </w:p>
    <w:p w14:paraId="692379CC" w14:textId="77777777" w:rsidR="00423846" w:rsidRDefault="00423846" w:rsidP="00423846">
      <w:pPr>
        <w:pStyle w:val="ListParagraph"/>
        <w:numPr>
          <w:ilvl w:val="0"/>
          <w:numId w:val="2"/>
        </w:numPr>
      </w:pPr>
      <w:r>
        <w:t>Does not include Carbon atoms</w:t>
      </w:r>
    </w:p>
    <w:p w14:paraId="110488AA" w14:textId="77777777" w:rsidR="00423846" w:rsidRDefault="00423846" w:rsidP="00423846"/>
    <w:p w14:paraId="75FB9767" w14:textId="77777777" w:rsidR="00423846" w:rsidRDefault="00423846" w:rsidP="00423846">
      <w:r>
        <w:t>Carbohydrates</w:t>
      </w:r>
    </w:p>
    <w:p w14:paraId="4FEC4CB8" w14:textId="77777777" w:rsidR="00423846" w:rsidRDefault="00423846" w:rsidP="00423846">
      <w:pPr>
        <w:pStyle w:val="ListParagraph"/>
        <w:numPr>
          <w:ilvl w:val="0"/>
          <w:numId w:val="3"/>
        </w:numPr>
      </w:pPr>
      <w:r>
        <w:t>Contains Carbon, Hydrogen, Oxygen</w:t>
      </w:r>
    </w:p>
    <w:p w14:paraId="374803E3" w14:textId="77777777" w:rsidR="00423846" w:rsidRDefault="00423846" w:rsidP="00423846">
      <w:pPr>
        <w:pStyle w:val="ListParagraph"/>
        <w:numPr>
          <w:ilvl w:val="0"/>
          <w:numId w:val="3"/>
        </w:numPr>
      </w:pPr>
      <w:r>
        <w:t>Include functional groups: ketones, aldehyde, alcohol</w:t>
      </w:r>
    </w:p>
    <w:p w14:paraId="60C9FB85" w14:textId="77777777" w:rsidR="00423846" w:rsidRDefault="00423846" w:rsidP="00423846">
      <w:pPr>
        <w:pStyle w:val="ListParagraph"/>
        <w:numPr>
          <w:ilvl w:val="0"/>
          <w:numId w:val="3"/>
        </w:numPr>
      </w:pPr>
      <w:r>
        <w:t xml:space="preserve">One carbon atom: 2 hydrogen: 1 oxygen </w:t>
      </w:r>
    </w:p>
    <w:p w14:paraId="3FC31846" w14:textId="77777777" w:rsidR="00423846" w:rsidRDefault="00423846" w:rsidP="00423846">
      <w:pPr>
        <w:pStyle w:val="ListParagraph"/>
        <w:numPr>
          <w:ilvl w:val="0"/>
          <w:numId w:val="3"/>
        </w:numPr>
      </w:pPr>
      <w:proofErr w:type="gramStart"/>
      <w:r>
        <w:t>5  important</w:t>
      </w:r>
      <w:proofErr w:type="gramEnd"/>
      <w:r>
        <w:t xml:space="preserve"> functions:</w:t>
      </w:r>
      <w:r>
        <w:br/>
        <w:t>1) provide energy</w:t>
      </w:r>
      <w:r>
        <w:br/>
        <w:t xml:space="preserve">2) serve as stored form of chemical energy </w:t>
      </w:r>
      <w:r>
        <w:br/>
        <w:t>3) provide dietary fiber</w:t>
      </w:r>
      <w:r>
        <w:br/>
        <w:t>4) supply carbon atoms for the synthesis of cell components</w:t>
      </w:r>
      <w:r>
        <w:br/>
        <w:t>5) form part of structures of cell</w:t>
      </w:r>
    </w:p>
    <w:p w14:paraId="3A87120B" w14:textId="77777777" w:rsidR="00423846" w:rsidRDefault="00423846" w:rsidP="0091066E">
      <w:r>
        <w:t>Types</w:t>
      </w:r>
    </w:p>
    <w:p w14:paraId="6ACBF6F3" w14:textId="77777777" w:rsidR="00423846" w:rsidRDefault="0091066E" w:rsidP="0091066E">
      <w:pPr>
        <w:pStyle w:val="ListParagraph"/>
        <w:numPr>
          <w:ilvl w:val="0"/>
          <w:numId w:val="5"/>
        </w:numPr>
        <w:ind w:left="567"/>
      </w:pPr>
      <w:r>
        <w:t>Monosaccharide’s</w:t>
      </w:r>
    </w:p>
    <w:p w14:paraId="2DCDC901" w14:textId="77777777" w:rsidR="000D7E79" w:rsidRDefault="000D7E79" w:rsidP="000D7E79">
      <w:pPr>
        <w:pStyle w:val="ListParagraph"/>
        <w:numPr>
          <w:ilvl w:val="0"/>
          <w:numId w:val="6"/>
        </w:numPr>
      </w:pPr>
      <w:r>
        <w:t>Simple</w:t>
      </w:r>
      <w:r w:rsidR="0091066E">
        <w:t xml:space="preserve"> sugars, one single unit saccharides </w:t>
      </w:r>
    </w:p>
    <w:p w14:paraId="4AA5079A" w14:textId="77777777" w:rsidR="0091066E" w:rsidRDefault="0091066E" w:rsidP="0091066E">
      <w:pPr>
        <w:pStyle w:val="ListParagraph"/>
        <w:numPr>
          <w:ilvl w:val="0"/>
          <w:numId w:val="6"/>
        </w:numPr>
      </w:pPr>
      <w:r>
        <w:t xml:space="preserve">Glucose, fructose, </w:t>
      </w:r>
      <w:proofErr w:type="spellStart"/>
      <w:r>
        <w:t>galactose</w:t>
      </w:r>
      <w:proofErr w:type="spellEnd"/>
      <w:r>
        <w:t xml:space="preserve">, ribose </w:t>
      </w:r>
    </w:p>
    <w:p w14:paraId="3821696D" w14:textId="77777777" w:rsidR="0091066E" w:rsidRDefault="0091066E" w:rsidP="0091066E">
      <w:pPr>
        <w:pStyle w:val="ListParagraph"/>
        <w:numPr>
          <w:ilvl w:val="0"/>
          <w:numId w:val="5"/>
        </w:numPr>
        <w:ind w:left="567"/>
      </w:pPr>
      <w:r>
        <w:t>Disaccharides</w:t>
      </w:r>
    </w:p>
    <w:p w14:paraId="74D64333" w14:textId="77777777" w:rsidR="0091066E" w:rsidRDefault="0091066E" w:rsidP="0091066E">
      <w:pPr>
        <w:pStyle w:val="ListParagraph"/>
        <w:numPr>
          <w:ilvl w:val="0"/>
          <w:numId w:val="7"/>
        </w:numPr>
      </w:pPr>
      <w:r>
        <w:t>Linkage of 2 monosaccharide’s through covalent bonds</w:t>
      </w:r>
    </w:p>
    <w:p w14:paraId="5ADCFC1A" w14:textId="77777777" w:rsidR="0091066E" w:rsidRDefault="0091066E" w:rsidP="0091066E">
      <w:pPr>
        <w:pStyle w:val="ListParagraph"/>
        <w:numPr>
          <w:ilvl w:val="0"/>
          <w:numId w:val="7"/>
        </w:numPr>
      </w:pPr>
      <w:r>
        <w:t>Sucrose (fructose +glucose), Lactose (</w:t>
      </w:r>
      <w:proofErr w:type="spellStart"/>
      <w:r>
        <w:t>galactose</w:t>
      </w:r>
      <w:proofErr w:type="spellEnd"/>
      <w:r>
        <w:t xml:space="preserve"> + glucose)</w:t>
      </w:r>
    </w:p>
    <w:p w14:paraId="6AC065F5" w14:textId="77777777" w:rsidR="0091066E" w:rsidRDefault="0091066E" w:rsidP="0091066E">
      <w:pPr>
        <w:pStyle w:val="ListParagraph"/>
        <w:numPr>
          <w:ilvl w:val="0"/>
          <w:numId w:val="5"/>
        </w:numPr>
        <w:ind w:left="567"/>
      </w:pPr>
      <w:r>
        <w:t>Polysaccharide</w:t>
      </w:r>
    </w:p>
    <w:p w14:paraId="72145326" w14:textId="77777777" w:rsidR="0091066E" w:rsidRDefault="0091066E" w:rsidP="0091066E">
      <w:pPr>
        <w:pStyle w:val="ListParagraph"/>
        <w:numPr>
          <w:ilvl w:val="0"/>
          <w:numId w:val="8"/>
        </w:numPr>
      </w:pPr>
      <w:r>
        <w:t>Many saccharide units</w:t>
      </w:r>
    </w:p>
    <w:p w14:paraId="10C6CF45" w14:textId="77777777" w:rsidR="0091066E" w:rsidRDefault="0091066E" w:rsidP="0091066E">
      <w:pPr>
        <w:pStyle w:val="ListParagraph"/>
        <w:numPr>
          <w:ilvl w:val="0"/>
          <w:numId w:val="8"/>
        </w:numPr>
      </w:pPr>
      <w:r>
        <w:t>Simple carbohydrate molecules bond together to make long chains and branched networks</w:t>
      </w:r>
    </w:p>
    <w:p w14:paraId="360A4449" w14:textId="77777777" w:rsidR="0091066E" w:rsidRDefault="0091066E" w:rsidP="0091066E">
      <w:pPr>
        <w:pStyle w:val="ListParagraph"/>
        <w:numPr>
          <w:ilvl w:val="1"/>
          <w:numId w:val="8"/>
        </w:numPr>
      </w:pPr>
      <w:r>
        <w:t xml:space="preserve">Glycogen </w:t>
      </w:r>
      <w:r>
        <w:sym w:font="Wingdings" w:char="F0E0"/>
      </w:r>
      <w:r>
        <w:t xml:space="preserve">storage carbohydrate found in animals, highly branched </w:t>
      </w:r>
      <w:proofErr w:type="gramStart"/>
      <w:r>
        <w:t>polysaccharide ,</w:t>
      </w:r>
      <w:proofErr w:type="gramEnd"/>
      <w:r>
        <w:t xml:space="preserve"> used for energy</w:t>
      </w:r>
    </w:p>
    <w:p w14:paraId="42EA8387" w14:textId="77777777" w:rsidR="005137F6" w:rsidRDefault="0091066E" w:rsidP="005137F6">
      <w:pPr>
        <w:pStyle w:val="ListParagraph"/>
        <w:numPr>
          <w:ilvl w:val="1"/>
          <w:numId w:val="8"/>
        </w:numPr>
      </w:pPr>
      <w:r>
        <w:t xml:space="preserve">Starch </w:t>
      </w:r>
      <w:r>
        <w:sym w:font="Wingdings" w:char="F0E0"/>
      </w:r>
      <w:r>
        <w:t xml:space="preserve"> storage carbohy</w:t>
      </w:r>
      <w:r w:rsidR="005137F6">
        <w:t>d</w:t>
      </w:r>
      <w:r>
        <w:t>rate found in plants, contains 2 parts: amylose (long essentially un-branched chains of glucose) and amylopectin (highly branched network of glucose</w:t>
      </w:r>
      <w:r w:rsidR="005137F6">
        <w:t xml:space="preserve"> (humans break down)</w:t>
      </w:r>
    </w:p>
    <w:p w14:paraId="4ADA3990" w14:textId="44973453" w:rsidR="005137F6" w:rsidRDefault="0091066E" w:rsidP="005137F6">
      <w:pPr>
        <w:pStyle w:val="ListParagraph"/>
        <w:numPr>
          <w:ilvl w:val="1"/>
          <w:numId w:val="8"/>
        </w:numPr>
      </w:pPr>
      <w:r>
        <w:t>Cellulose</w:t>
      </w:r>
      <w:r>
        <w:sym w:font="Wingdings" w:char="F0E0"/>
      </w:r>
      <w:r>
        <w:t xml:space="preserve"> structural carbohydrate of plants, long un-branched </w:t>
      </w:r>
      <w:r w:rsidR="005137F6">
        <w:t>chains of glucose units, cannot be broken down in humans/indigestible fiber</w:t>
      </w:r>
    </w:p>
    <w:p w14:paraId="30DF3164" w14:textId="77777777" w:rsidR="005137F6" w:rsidRDefault="005137F6" w:rsidP="005137F6"/>
    <w:p w14:paraId="7D768844" w14:textId="77777777" w:rsidR="005137F6" w:rsidRDefault="005137F6" w:rsidP="005137F6">
      <w:r>
        <w:t>Lipids</w:t>
      </w:r>
    </w:p>
    <w:p w14:paraId="475688B9" w14:textId="77777777" w:rsidR="005137F6" w:rsidRDefault="005137F6" w:rsidP="005137F6">
      <w:pPr>
        <w:pStyle w:val="ListParagraph"/>
        <w:numPr>
          <w:ilvl w:val="0"/>
          <w:numId w:val="10"/>
        </w:numPr>
      </w:pPr>
      <w:r>
        <w:t>Diverse group of organic molecules</w:t>
      </w:r>
    </w:p>
    <w:p w14:paraId="5DC7E9F6" w14:textId="77777777" w:rsidR="005137F6" w:rsidRDefault="005137F6" w:rsidP="005137F6">
      <w:pPr>
        <w:pStyle w:val="ListParagraph"/>
        <w:numPr>
          <w:ilvl w:val="0"/>
          <w:numId w:val="10"/>
        </w:numPr>
      </w:pPr>
      <w:r>
        <w:t>Based on solubility</w:t>
      </w:r>
    </w:p>
    <w:p w14:paraId="59676A84" w14:textId="77777777" w:rsidR="005137F6" w:rsidRDefault="005137F6" w:rsidP="005137F6">
      <w:pPr>
        <w:pStyle w:val="ListParagraph"/>
        <w:numPr>
          <w:ilvl w:val="0"/>
          <w:numId w:val="10"/>
        </w:numPr>
      </w:pPr>
      <w:r>
        <w:t xml:space="preserve">Waxy, greasy, oily compounds </w:t>
      </w:r>
    </w:p>
    <w:p w14:paraId="6F6E3639" w14:textId="77777777" w:rsidR="005137F6" w:rsidRDefault="005137F6" w:rsidP="005137F6">
      <w:pPr>
        <w:pStyle w:val="ListParagraph"/>
        <w:numPr>
          <w:ilvl w:val="0"/>
          <w:numId w:val="10"/>
        </w:numPr>
      </w:pPr>
      <w:r>
        <w:t>Insoluble</w:t>
      </w:r>
    </w:p>
    <w:p w14:paraId="7223149A" w14:textId="77777777" w:rsidR="005137F6" w:rsidRDefault="005137F6" w:rsidP="005137F6">
      <w:pPr>
        <w:pStyle w:val="ListParagraph"/>
        <w:numPr>
          <w:ilvl w:val="0"/>
          <w:numId w:val="10"/>
        </w:numPr>
      </w:pPr>
      <w:r>
        <w:t>Only soluble in NON POLAR solvents</w:t>
      </w:r>
    </w:p>
    <w:p w14:paraId="46DA475D" w14:textId="77777777" w:rsidR="005137F6" w:rsidRDefault="005137F6" w:rsidP="005137F6">
      <w:pPr>
        <w:ind w:left="360"/>
      </w:pPr>
      <w:r>
        <w:lastRenderedPageBreak/>
        <w:t>Simple Lipids</w:t>
      </w:r>
    </w:p>
    <w:p w14:paraId="3EF09885" w14:textId="77777777" w:rsidR="005137F6" w:rsidRDefault="001C3C97" w:rsidP="005137F6">
      <w:pPr>
        <w:pStyle w:val="ListParagraph"/>
        <w:numPr>
          <w:ilvl w:val="0"/>
          <w:numId w:val="11"/>
        </w:numPr>
      </w:pPr>
      <w:r>
        <w:t>3 Fatty Acids</w:t>
      </w:r>
      <w:r w:rsidR="002906C8">
        <w:t xml:space="preserve"> + 3 alcohol groups of glycerol = Triglyceride</w:t>
      </w:r>
      <w:r w:rsidR="005137F6">
        <w:t xml:space="preserve"> </w:t>
      </w:r>
    </w:p>
    <w:p w14:paraId="2F180913" w14:textId="77777777" w:rsidR="001C3C97" w:rsidRDefault="001C3C97" w:rsidP="007D18A7"/>
    <w:p w14:paraId="4820E0D0" w14:textId="77777777" w:rsidR="007D18A7" w:rsidRPr="00FB27AC" w:rsidRDefault="007D18A7" w:rsidP="007D18A7">
      <w:pPr>
        <w:rPr>
          <w:highlight w:val="yellow"/>
        </w:rPr>
      </w:pPr>
      <w:r w:rsidRPr="00FB27AC">
        <w:rPr>
          <w:highlight w:val="yellow"/>
        </w:rPr>
        <w:t>Complex Lipid</w:t>
      </w:r>
    </w:p>
    <w:p w14:paraId="305D6D45" w14:textId="77777777" w:rsidR="007D18A7" w:rsidRPr="00FB27AC" w:rsidRDefault="007D18A7" w:rsidP="007D18A7">
      <w:pPr>
        <w:rPr>
          <w:highlight w:val="yellow"/>
        </w:rPr>
      </w:pPr>
    </w:p>
    <w:p w14:paraId="0B35C484" w14:textId="77777777" w:rsidR="007D18A7" w:rsidRPr="00FB27AC" w:rsidRDefault="007D18A7" w:rsidP="007D18A7">
      <w:pPr>
        <w:rPr>
          <w:highlight w:val="yellow"/>
        </w:rPr>
      </w:pPr>
      <w:r w:rsidRPr="00FB27AC">
        <w:rPr>
          <w:highlight w:val="yellow"/>
        </w:rPr>
        <w:t>Proteins</w:t>
      </w:r>
    </w:p>
    <w:p w14:paraId="28C0A444" w14:textId="77777777" w:rsidR="007D18A7" w:rsidRPr="00FB27AC" w:rsidRDefault="007D18A7" w:rsidP="007D18A7">
      <w:pPr>
        <w:rPr>
          <w:highlight w:val="yellow"/>
        </w:rPr>
      </w:pPr>
    </w:p>
    <w:p w14:paraId="016A93E8" w14:textId="77777777" w:rsidR="007D18A7" w:rsidRPr="00FB27AC" w:rsidRDefault="007D18A7" w:rsidP="007D18A7">
      <w:pPr>
        <w:rPr>
          <w:highlight w:val="yellow"/>
        </w:rPr>
      </w:pPr>
      <w:r w:rsidRPr="00FB27AC">
        <w:rPr>
          <w:highlight w:val="yellow"/>
        </w:rPr>
        <w:t>Hydrolysis, Denaturation</w:t>
      </w:r>
    </w:p>
    <w:p w14:paraId="70B8DE88" w14:textId="77777777" w:rsidR="007D18A7" w:rsidRPr="00FB27AC" w:rsidRDefault="007D18A7" w:rsidP="007D18A7">
      <w:pPr>
        <w:rPr>
          <w:highlight w:val="yellow"/>
        </w:rPr>
      </w:pPr>
    </w:p>
    <w:p w14:paraId="7F3DEA89" w14:textId="77777777" w:rsidR="007D18A7" w:rsidRPr="00FB27AC" w:rsidRDefault="007D18A7" w:rsidP="007D18A7">
      <w:pPr>
        <w:rPr>
          <w:highlight w:val="yellow"/>
        </w:rPr>
      </w:pPr>
      <w:r w:rsidRPr="00FB27AC">
        <w:rPr>
          <w:highlight w:val="yellow"/>
        </w:rPr>
        <w:t>Transcription</w:t>
      </w:r>
    </w:p>
    <w:p w14:paraId="055B7B24" w14:textId="77777777" w:rsidR="007D18A7" w:rsidRDefault="007D18A7" w:rsidP="007D18A7">
      <w:r w:rsidRPr="00FB27AC">
        <w:rPr>
          <w:highlight w:val="yellow"/>
        </w:rPr>
        <w:t>Translation</w:t>
      </w:r>
    </w:p>
    <w:p w14:paraId="218FC0D0" w14:textId="77777777" w:rsidR="007D18A7" w:rsidRDefault="007D18A7" w:rsidP="007D18A7"/>
    <w:p w14:paraId="22E4AFE6" w14:textId="77777777" w:rsidR="007D18A7" w:rsidRDefault="007D18A7" w:rsidP="007D18A7">
      <w:pPr>
        <w:pStyle w:val="Heading1"/>
      </w:pPr>
      <w:r>
        <w:t>Chapter 1: Foundation of Physiology</w:t>
      </w:r>
    </w:p>
    <w:p w14:paraId="3A3CD735" w14:textId="77777777" w:rsidR="007D18A7" w:rsidRDefault="007D18A7" w:rsidP="007D18A7"/>
    <w:p w14:paraId="4B18DF20" w14:textId="77777777" w:rsidR="007D18A7" w:rsidRDefault="007D18A7" w:rsidP="007D18A7">
      <w:r>
        <w:t xml:space="preserve">Teleological Approach </w:t>
      </w:r>
      <w:r>
        <w:sym w:font="Wingdings" w:char="F0E0"/>
      </w:r>
      <w:r>
        <w:t xml:space="preserve"> WHY or purpose of body processes, explains bodily functions</w:t>
      </w:r>
    </w:p>
    <w:p w14:paraId="1434A46C" w14:textId="77777777" w:rsidR="007D18A7" w:rsidRDefault="007D18A7" w:rsidP="007D18A7">
      <w:r>
        <w:t xml:space="preserve">Mechanistic Approach </w:t>
      </w:r>
      <w:r>
        <w:sym w:font="Wingdings" w:char="F0E0"/>
      </w:r>
      <w:r>
        <w:t xml:space="preserve"> how</w:t>
      </w:r>
    </w:p>
    <w:p w14:paraId="429475E3" w14:textId="77777777" w:rsidR="007D18A7" w:rsidRDefault="007D18A7" w:rsidP="007D18A7"/>
    <w:p w14:paraId="547B5736" w14:textId="77777777" w:rsidR="007D18A7" w:rsidRPr="00DF4A68" w:rsidRDefault="007D18A7" w:rsidP="007D18A7">
      <w:pPr>
        <w:pStyle w:val="NoSpacing"/>
        <w:rPr>
          <w:b/>
          <w:sz w:val="28"/>
        </w:rPr>
      </w:pPr>
      <w:r w:rsidRPr="00DF4A68">
        <w:rPr>
          <w:b/>
          <w:sz w:val="28"/>
        </w:rPr>
        <w:t>Levels of Organization in Body</w:t>
      </w:r>
    </w:p>
    <w:p w14:paraId="1ACD92FA" w14:textId="77777777" w:rsidR="007D18A7" w:rsidRDefault="007D18A7" w:rsidP="007D18A7"/>
    <w:p w14:paraId="5B8C4AEC" w14:textId="77777777" w:rsidR="007D18A7" w:rsidRDefault="007D18A7" w:rsidP="007D18A7">
      <w:pPr>
        <w:pStyle w:val="ListParagraph"/>
        <w:numPr>
          <w:ilvl w:val="0"/>
          <w:numId w:val="12"/>
        </w:numPr>
      </w:pPr>
      <w:r>
        <w:t xml:space="preserve">Chemical Level </w:t>
      </w:r>
    </w:p>
    <w:p w14:paraId="3023323A" w14:textId="77777777" w:rsidR="007D18A7" w:rsidRDefault="007D18A7" w:rsidP="007D18A7">
      <w:pPr>
        <w:pStyle w:val="ListParagraph"/>
        <w:numPr>
          <w:ilvl w:val="0"/>
          <w:numId w:val="11"/>
        </w:numPr>
      </w:pPr>
      <w:r>
        <w:t>NOCH are 99% of the bodies chemistry</w:t>
      </w:r>
    </w:p>
    <w:p w14:paraId="514AA386" w14:textId="77777777" w:rsidR="007D18A7" w:rsidRDefault="007D18A7" w:rsidP="007D18A7">
      <w:pPr>
        <w:pStyle w:val="ListParagraph"/>
        <w:numPr>
          <w:ilvl w:val="0"/>
          <w:numId w:val="11"/>
        </w:numPr>
      </w:pPr>
      <w:r>
        <w:t>Calcium and Phosphorus are the other 1%</w:t>
      </w:r>
    </w:p>
    <w:p w14:paraId="37703E52" w14:textId="77777777" w:rsidR="007D18A7" w:rsidRDefault="007D18A7" w:rsidP="007D18A7">
      <w:pPr>
        <w:pStyle w:val="ListParagraph"/>
        <w:numPr>
          <w:ilvl w:val="0"/>
          <w:numId w:val="11"/>
        </w:numPr>
      </w:pPr>
      <w:r>
        <w:t xml:space="preserve">These atoms form to create MOLECULES </w:t>
      </w:r>
      <w:r w:rsidR="000D07DF">
        <w:t>of life (protein, carbs, fats, nucleic acid, DNA)</w:t>
      </w:r>
    </w:p>
    <w:p w14:paraId="6813A62E" w14:textId="77777777" w:rsidR="007D18A7" w:rsidRDefault="007D18A7" w:rsidP="007D18A7">
      <w:pPr>
        <w:pStyle w:val="ListParagraph"/>
        <w:numPr>
          <w:ilvl w:val="0"/>
          <w:numId w:val="12"/>
        </w:numPr>
      </w:pPr>
      <w:r>
        <w:t xml:space="preserve">Cellular Level </w:t>
      </w:r>
    </w:p>
    <w:p w14:paraId="54DB1D1C" w14:textId="77777777" w:rsidR="007D18A7" w:rsidRDefault="000D07DF" w:rsidP="007D18A7">
      <w:pPr>
        <w:pStyle w:val="ListParagraph"/>
        <w:numPr>
          <w:ilvl w:val="0"/>
          <w:numId w:val="11"/>
        </w:numPr>
      </w:pPr>
      <w:r>
        <w:t>Cells are the fundamental or basic units of both structure and function in a living body</w:t>
      </w:r>
    </w:p>
    <w:p w14:paraId="74F89250" w14:textId="77777777" w:rsidR="000D07DF" w:rsidRDefault="000D07DF" w:rsidP="007D18A7">
      <w:pPr>
        <w:pStyle w:val="ListParagraph"/>
        <w:numPr>
          <w:ilvl w:val="0"/>
          <w:numId w:val="11"/>
        </w:numPr>
      </w:pPr>
      <w:r>
        <w:t xml:space="preserve">Plasma Membrane </w:t>
      </w:r>
      <w:r>
        <w:sym w:font="Wingdings" w:char="F0E0"/>
      </w:r>
      <w:r>
        <w:t xml:space="preserve"> thin oily barrier separating inside chemicals from outer environment, controls movement of materials </w:t>
      </w:r>
    </w:p>
    <w:p w14:paraId="7F11EA6A" w14:textId="77777777" w:rsidR="000D07DF" w:rsidRDefault="000D07DF" w:rsidP="007D18A7">
      <w:pPr>
        <w:pStyle w:val="ListParagraph"/>
        <w:numPr>
          <w:ilvl w:val="0"/>
          <w:numId w:val="11"/>
        </w:numPr>
      </w:pPr>
      <w:r>
        <w:t>Organisms</w:t>
      </w:r>
      <w:r>
        <w:sym w:font="Wingdings" w:char="F0E0"/>
      </w:r>
      <w:r>
        <w:t xml:space="preserve"> Independent living entities </w:t>
      </w:r>
    </w:p>
    <w:p w14:paraId="6D5ADF50" w14:textId="77777777" w:rsidR="00DF4A68" w:rsidRDefault="00DF4A68" w:rsidP="007D18A7">
      <w:pPr>
        <w:pStyle w:val="ListParagraph"/>
        <w:numPr>
          <w:ilvl w:val="0"/>
          <w:numId w:val="11"/>
        </w:numPr>
      </w:pPr>
      <w:r>
        <w:t xml:space="preserve">Cell Differentiation </w:t>
      </w:r>
      <w:r>
        <w:sym w:font="Wingdings" w:char="F0E0"/>
      </w:r>
      <w:r>
        <w:t xml:space="preserve"> your body is made of different types of cells</w:t>
      </w:r>
    </w:p>
    <w:p w14:paraId="5235F52D" w14:textId="77777777" w:rsidR="00DF4A68" w:rsidRDefault="00DF4A68" w:rsidP="00DF4A68">
      <w:pPr>
        <w:pStyle w:val="ListParagraph"/>
        <w:numPr>
          <w:ilvl w:val="0"/>
          <w:numId w:val="16"/>
        </w:numPr>
      </w:pPr>
      <w:r>
        <w:t>8 Basic Cell Functions</w:t>
      </w:r>
    </w:p>
    <w:p w14:paraId="7B0B9596" w14:textId="77777777" w:rsidR="00DF4A68" w:rsidRDefault="00DF4A68" w:rsidP="00DF4A68">
      <w:pPr>
        <w:pStyle w:val="ListParagraph"/>
        <w:numPr>
          <w:ilvl w:val="0"/>
          <w:numId w:val="17"/>
        </w:numPr>
      </w:pPr>
      <w:proofErr w:type="gramStart"/>
      <w:r>
        <w:t>obtaining</w:t>
      </w:r>
      <w:proofErr w:type="gramEnd"/>
      <w:r>
        <w:t xml:space="preserve"> food &amp; oxygen from surroundings</w:t>
      </w:r>
    </w:p>
    <w:p w14:paraId="06769E52" w14:textId="77777777" w:rsidR="00DF4A68" w:rsidRDefault="00DF4A68" w:rsidP="00DF4A68">
      <w:pPr>
        <w:pStyle w:val="ListParagraph"/>
        <w:numPr>
          <w:ilvl w:val="0"/>
          <w:numId w:val="17"/>
        </w:numPr>
      </w:pPr>
      <w:proofErr w:type="gramStart"/>
      <w:r>
        <w:t>doing</w:t>
      </w:r>
      <w:proofErr w:type="gramEnd"/>
      <w:r>
        <w:t xml:space="preserve"> chemical reactions that use nutrients and oxygen to provide energy for the cell (food + oxygen </w:t>
      </w:r>
      <w:r>
        <w:sym w:font="Wingdings" w:char="F0E0"/>
      </w:r>
      <w:r>
        <w:t xml:space="preserve"> carbon dioxide + water + energy)</w:t>
      </w:r>
    </w:p>
    <w:p w14:paraId="0FA468F6" w14:textId="77777777" w:rsidR="00DF4A68" w:rsidRDefault="00DF4A68" w:rsidP="00DF4A68">
      <w:pPr>
        <w:pStyle w:val="ListParagraph"/>
        <w:numPr>
          <w:ilvl w:val="0"/>
          <w:numId w:val="17"/>
        </w:numPr>
      </w:pPr>
      <w:r>
        <w:t>Taking out waste and carbon dioxide</w:t>
      </w:r>
    </w:p>
    <w:p w14:paraId="315B6F8C" w14:textId="77777777" w:rsidR="00DF4A68" w:rsidRDefault="00DF4A68" w:rsidP="00DF4A68">
      <w:pPr>
        <w:pStyle w:val="ListParagraph"/>
        <w:numPr>
          <w:ilvl w:val="0"/>
          <w:numId w:val="17"/>
        </w:numPr>
      </w:pPr>
      <w:r>
        <w:t>Making proteins needed for cell growth and structure</w:t>
      </w:r>
    </w:p>
    <w:p w14:paraId="1BD320F5" w14:textId="77777777" w:rsidR="00DF4A68" w:rsidRDefault="00DF4A68" w:rsidP="00DF4A68">
      <w:pPr>
        <w:pStyle w:val="ListParagraph"/>
        <w:numPr>
          <w:ilvl w:val="0"/>
          <w:numId w:val="17"/>
        </w:numPr>
      </w:pPr>
      <w:r>
        <w:t>Control what cell exchanges with environment</w:t>
      </w:r>
    </w:p>
    <w:p w14:paraId="0DA41B58" w14:textId="77777777" w:rsidR="00DF4A68" w:rsidRDefault="00DF4A68" w:rsidP="00DF4A68">
      <w:pPr>
        <w:pStyle w:val="ListParagraph"/>
        <w:numPr>
          <w:ilvl w:val="0"/>
          <w:numId w:val="17"/>
        </w:numPr>
      </w:pPr>
      <w:r>
        <w:t>Responding to change in surroundings</w:t>
      </w:r>
    </w:p>
    <w:p w14:paraId="6BB9A541" w14:textId="77777777" w:rsidR="00DF4A68" w:rsidRDefault="00DF4A68" w:rsidP="00DF4A68">
      <w:pPr>
        <w:pStyle w:val="ListParagraph"/>
        <w:numPr>
          <w:ilvl w:val="0"/>
          <w:numId w:val="17"/>
        </w:numPr>
      </w:pPr>
      <w:r>
        <w:t xml:space="preserve">Moving material from one part of cell to another </w:t>
      </w:r>
    </w:p>
    <w:p w14:paraId="4C05A7D9" w14:textId="77777777" w:rsidR="00DF4A68" w:rsidRDefault="00DF4A68" w:rsidP="00DF4A68">
      <w:pPr>
        <w:pStyle w:val="ListParagraph"/>
        <w:numPr>
          <w:ilvl w:val="0"/>
          <w:numId w:val="17"/>
        </w:numPr>
      </w:pPr>
      <w:r>
        <w:t xml:space="preserve">Reproducing </w:t>
      </w:r>
    </w:p>
    <w:p w14:paraId="100505C7" w14:textId="77777777" w:rsidR="00DF4A68" w:rsidRDefault="00DF4A68" w:rsidP="00DF4A68"/>
    <w:p w14:paraId="2BBB63E2" w14:textId="77777777" w:rsidR="00DF4A68" w:rsidRDefault="00DF4A68" w:rsidP="00DF4A68">
      <w:pPr>
        <w:pStyle w:val="ListParagraph"/>
        <w:numPr>
          <w:ilvl w:val="0"/>
          <w:numId w:val="12"/>
        </w:numPr>
      </w:pPr>
      <w:r>
        <w:t xml:space="preserve">Tissue Level </w:t>
      </w:r>
    </w:p>
    <w:p w14:paraId="4EF39E9B" w14:textId="77777777" w:rsidR="00DF4A68" w:rsidRDefault="002C7B4A" w:rsidP="00DF4A68">
      <w:pPr>
        <w:pStyle w:val="ListParagraph"/>
        <w:numPr>
          <w:ilvl w:val="0"/>
          <w:numId w:val="18"/>
        </w:numPr>
        <w:ind w:left="1134"/>
      </w:pPr>
      <w:r>
        <w:t>Cells of similar structure that perform same tasks are tissues</w:t>
      </w:r>
    </w:p>
    <w:p w14:paraId="7318816A" w14:textId="77777777" w:rsidR="002C7B4A" w:rsidRDefault="002C7B4A" w:rsidP="002C7B4A">
      <w:pPr>
        <w:pStyle w:val="ListParagraph"/>
        <w:numPr>
          <w:ilvl w:val="0"/>
          <w:numId w:val="18"/>
        </w:numPr>
        <w:ind w:left="1134"/>
      </w:pPr>
      <w:r>
        <w:t xml:space="preserve">Muscle </w:t>
      </w:r>
      <w:r>
        <w:sym w:font="Wingdings" w:char="F0E0"/>
      </w:r>
      <w:r>
        <w:t xml:space="preserve"> cells specialized for contracting and generating force (skeletal</w:t>
      </w:r>
      <w:r w:rsidR="00F97744">
        <w:t xml:space="preserve"> – for skeletal movement</w:t>
      </w:r>
      <w:r>
        <w:t>, cardiac</w:t>
      </w:r>
      <w:r w:rsidR="00F97744">
        <w:t xml:space="preserve"> – pumps blood</w:t>
      </w:r>
      <w:r>
        <w:t>, smooth</w:t>
      </w:r>
      <w:r w:rsidR="00F97744">
        <w:t xml:space="preserve"> – for hollow tubes</w:t>
      </w:r>
      <w:r>
        <w:t>)</w:t>
      </w:r>
    </w:p>
    <w:p w14:paraId="0E29A8EF" w14:textId="77777777" w:rsidR="002C7B4A" w:rsidRDefault="002C7B4A" w:rsidP="002C7B4A">
      <w:pPr>
        <w:pStyle w:val="ListParagraph"/>
        <w:numPr>
          <w:ilvl w:val="0"/>
          <w:numId w:val="18"/>
        </w:numPr>
        <w:ind w:left="1134"/>
      </w:pPr>
      <w:r>
        <w:t xml:space="preserve">Nervous </w:t>
      </w:r>
      <w:r>
        <w:sym w:font="Wingdings" w:char="F0E0"/>
      </w:r>
      <w:r>
        <w:t xml:space="preserve"> initiate and transmit electrical impulses which carry info over various distances </w:t>
      </w:r>
    </w:p>
    <w:p w14:paraId="6F42A22D" w14:textId="77777777" w:rsidR="002C7B4A" w:rsidRDefault="002C7B4A" w:rsidP="002C7B4A">
      <w:pPr>
        <w:pStyle w:val="ListParagraph"/>
        <w:numPr>
          <w:ilvl w:val="0"/>
          <w:numId w:val="18"/>
        </w:numPr>
        <w:ind w:left="1134"/>
      </w:pPr>
      <w:r>
        <w:t xml:space="preserve">Epithelial </w:t>
      </w:r>
      <w:r>
        <w:sym w:font="Wingdings" w:char="F0E0"/>
      </w:r>
      <w:r>
        <w:t xml:space="preserve"> exchange of material between the cell and it environment (anything leaving or entering body crosses this tissue)</w:t>
      </w:r>
    </w:p>
    <w:p w14:paraId="6A5491E1" w14:textId="77777777" w:rsidR="002C7B4A" w:rsidRDefault="002C7B4A" w:rsidP="00B50F8F">
      <w:pPr>
        <w:pStyle w:val="ListParagraph"/>
        <w:numPr>
          <w:ilvl w:val="2"/>
          <w:numId w:val="8"/>
        </w:numPr>
      </w:pPr>
      <w:r>
        <w:t xml:space="preserve">Epithelial Tissue: cells form sheets that cover and line various parts of body </w:t>
      </w:r>
      <w:r w:rsidR="00B50F8F">
        <w:t xml:space="preserve"> (skin)</w:t>
      </w:r>
    </w:p>
    <w:p w14:paraId="496D568E" w14:textId="77777777" w:rsidR="00B50F8F" w:rsidRDefault="00B50F8F" w:rsidP="00B50F8F">
      <w:pPr>
        <w:pStyle w:val="ListParagraph"/>
        <w:numPr>
          <w:ilvl w:val="2"/>
          <w:numId w:val="8"/>
        </w:numPr>
      </w:pPr>
      <w:r>
        <w:t xml:space="preserve">Glands: specialized for </w:t>
      </w:r>
      <w:proofErr w:type="gramStart"/>
      <w:r>
        <w:t>secreting ,</w:t>
      </w:r>
      <w:proofErr w:type="gramEnd"/>
      <w:r>
        <w:t xml:space="preserve"> exocrine and endocrine</w:t>
      </w:r>
    </w:p>
    <w:p w14:paraId="029E5C0F" w14:textId="77777777" w:rsidR="00F97744" w:rsidRDefault="00F97744" w:rsidP="00F97744">
      <w:pPr>
        <w:pStyle w:val="ListParagraph"/>
        <w:numPr>
          <w:ilvl w:val="0"/>
          <w:numId w:val="8"/>
        </w:numPr>
        <w:ind w:left="1134"/>
      </w:pPr>
      <w:r>
        <w:t>Connective Tissue (loose connective, dense, attaches to epithelial)</w:t>
      </w:r>
    </w:p>
    <w:p w14:paraId="103E5018" w14:textId="77777777" w:rsidR="00F97744" w:rsidRDefault="00F97744" w:rsidP="00F97744">
      <w:pPr>
        <w:pStyle w:val="ListParagraph"/>
        <w:numPr>
          <w:ilvl w:val="2"/>
          <w:numId w:val="8"/>
        </w:numPr>
      </w:pPr>
      <w:proofErr w:type="gramStart"/>
      <w:r>
        <w:t>relatively</w:t>
      </w:r>
      <w:proofErr w:type="gramEnd"/>
      <w:r>
        <w:t xml:space="preserve"> few cells dispersed within an </w:t>
      </w:r>
      <w:proofErr w:type="spellStart"/>
      <w:r>
        <w:t>alot</w:t>
      </w:r>
      <w:proofErr w:type="spellEnd"/>
      <w:r>
        <w:t xml:space="preserve"> of extracellular material (tissue and ground substance) </w:t>
      </w:r>
    </w:p>
    <w:p w14:paraId="41935561" w14:textId="77777777" w:rsidR="00F97744" w:rsidRDefault="00F97744" w:rsidP="00F97744">
      <w:pPr>
        <w:pStyle w:val="ListParagraph"/>
        <w:numPr>
          <w:ilvl w:val="2"/>
          <w:numId w:val="8"/>
        </w:numPr>
      </w:pPr>
      <w:proofErr w:type="gramStart"/>
      <w:r>
        <w:t>e</w:t>
      </w:r>
      <w:proofErr w:type="gramEnd"/>
      <w:r>
        <w:t>.g. tendons, bone, blood</w:t>
      </w:r>
    </w:p>
    <w:p w14:paraId="4C3F3E9B" w14:textId="77777777" w:rsidR="00F97744" w:rsidRDefault="00F97744" w:rsidP="00F97744"/>
    <w:p w14:paraId="3151AE61" w14:textId="77777777" w:rsidR="00F97744" w:rsidRDefault="00F97744" w:rsidP="00F97744">
      <w:pPr>
        <w:pStyle w:val="ListParagraph"/>
        <w:numPr>
          <w:ilvl w:val="0"/>
          <w:numId w:val="12"/>
        </w:numPr>
      </w:pPr>
      <w:r>
        <w:t xml:space="preserve">Organs </w:t>
      </w:r>
    </w:p>
    <w:p w14:paraId="259B928F" w14:textId="77777777" w:rsidR="00F97744" w:rsidRDefault="00F97744" w:rsidP="00F97744">
      <w:pPr>
        <w:pStyle w:val="ListParagraph"/>
        <w:numPr>
          <w:ilvl w:val="0"/>
          <w:numId w:val="19"/>
        </w:numPr>
        <w:ind w:left="1134" w:hanging="425"/>
      </w:pPr>
      <w:r>
        <w:t xml:space="preserve">2 or more types of primary tissue that function together to do certain function or functions </w:t>
      </w:r>
    </w:p>
    <w:p w14:paraId="5C525130" w14:textId="77777777" w:rsidR="00F97744" w:rsidRDefault="00F97744" w:rsidP="00F97744">
      <w:pPr>
        <w:pStyle w:val="ListParagraph"/>
        <w:numPr>
          <w:ilvl w:val="0"/>
          <w:numId w:val="19"/>
        </w:numPr>
        <w:ind w:left="1134" w:hanging="425"/>
      </w:pPr>
      <w:proofErr w:type="gramStart"/>
      <w:r>
        <w:t>e</w:t>
      </w:r>
      <w:proofErr w:type="gramEnd"/>
      <w:r>
        <w:t>.g. Stomach; made of – epithelial tissue, walls have smooth muscle, includes nervous tissue, and connective tissue to bind all other tissues together</w:t>
      </w:r>
      <w:r>
        <w:br/>
      </w:r>
    </w:p>
    <w:p w14:paraId="5D018516" w14:textId="77777777" w:rsidR="00F97744" w:rsidRDefault="00F97744" w:rsidP="00F97744">
      <w:pPr>
        <w:pStyle w:val="ListParagraph"/>
        <w:numPr>
          <w:ilvl w:val="0"/>
          <w:numId w:val="12"/>
        </w:numPr>
      </w:pPr>
      <w:r>
        <w:t>Body Systems</w:t>
      </w:r>
    </w:p>
    <w:p w14:paraId="1E5B975A" w14:textId="77777777" w:rsidR="007D18A7" w:rsidRDefault="004240D4" w:rsidP="004240D4">
      <w:pPr>
        <w:pStyle w:val="ListParagraph"/>
        <w:numPr>
          <w:ilvl w:val="0"/>
          <w:numId w:val="20"/>
        </w:numPr>
        <w:ind w:left="1134"/>
      </w:pPr>
      <w:r>
        <w:t>Groups of organs performing related functions</w:t>
      </w:r>
    </w:p>
    <w:p w14:paraId="3ACA22ED" w14:textId="77777777" w:rsidR="004240D4" w:rsidRDefault="004240D4" w:rsidP="004240D4">
      <w:pPr>
        <w:pStyle w:val="ListParagraph"/>
        <w:numPr>
          <w:ilvl w:val="0"/>
          <w:numId w:val="20"/>
        </w:numPr>
        <w:ind w:left="1134"/>
      </w:pPr>
      <w:r>
        <w:t>Interact to accomplish common activity</w:t>
      </w:r>
    </w:p>
    <w:p w14:paraId="77AA9FA8" w14:textId="77777777" w:rsidR="00423846" w:rsidRDefault="004240D4" w:rsidP="00423846">
      <w:pPr>
        <w:pStyle w:val="ListParagraph"/>
        <w:numPr>
          <w:ilvl w:val="0"/>
          <w:numId w:val="20"/>
        </w:numPr>
        <w:ind w:left="1134"/>
      </w:pPr>
      <w:r>
        <w:t xml:space="preserve">Respiratory, digestive system, nervous system, circulatory; </w:t>
      </w:r>
      <w:proofErr w:type="spellStart"/>
      <w:r>
        <w:t>etc</w:t>
      </w:r>
      <w:proofErr w:type="spellEnd"/>
    </w:p>
    <w:p w14:paraId="67BBEDC2" w14:textId="77777777" w:rsidR="009E27CF" w:rsidRDefault="009E27CF" w:rsidP="009E27CF"/>
    <w:p w14:paraId="2F9D23E3" w14:textId="77777777" w:rsidR="009E27CF" w:rsidRDefault="009E27CF" w:rsidP="009E27CF">
      <w:pPr>
        <w:rPr>
          <w:b/>
          <w:sz w:val="28"/>
        </w:rPr>
      </w:pPr>
      <w:r w:rsidRPr="009E27CF">
        <w:rPr>
          <w:b/>
          <w:sz w:val="28"/>
        </w:rPr>
        <w:t>Homeostasis</w:t>
      </w:r>
    </w:p>
    <w:p w14:paraId="3A769155" w14:textId="14865937" w:rsidR="009E27CF" w:rsidRPr="009E27CF" w:rsidRDefault="000F5F4D" w:rsidP="009E27CF">
      <w:pPr>
        <w:pStyle w:val="ListParagraph"/>
        <w:numPr>
          <w:ilvl w:val="0"/>
          <w:numId w:val="22"/>
        </w:numPr>
        <w:rPr>
          <w:b/>
        </w:rPr>
      </w:pPr>
      <w:r>
        <w:t xml:space="preserve">Maintenance </w:t>
      </w:r>
      <w:r w:rsidR="009E27CF">
        <w:t>of stable internal environment (each cell contributes)</w:t>
      </w:r>
    </w:p>
    <w:p w14:paraId="71B249DC" w14:textId="77777777" w:rsidR="009E27CF" w:rsidRPr="009E27CF" w:rsidRDefault="009E27CF" w:rsidP="009E27CF">
      <w:pPr>
        <w:pStyle w:val="ListParagraph"/>
        <w:numPr>
          <w:ilvl w:val="0"/>
          <w:numId w:val="22"/>
        </w:numPr>
        <w:rPr>
          <w:b/>
        </w:rPr>
      </w:pPr>
      <w:r>
        <w:t xml:space="preserve">Essential for survival </w:t>
      </w:r>
    </w:p>
    <w:p w14:paraId="5FC870E9" w14:textId="77777777" w:rsidR="009E27CF" w:rsidRPr="009E27CF" w:rsidRDefault="009E27CF" w:rsidP="009E27CF">
      <w:pPr>
        <w:pStyle w:val="ListParagraph"/>
        <w:numPr>
          <w:ilvl w:val="0"/>
          <w:numId w:val="22"/>
        </w:numPr>
        <w:rPr>
          <w:b/>
        </w:rPr>
      </w:pPr>
      <w:r>
        <w:t>E.g. when body systems transfer materials of external environment and internal environment to the internal environment can be maintained</w:t>
      </w:r>
    </w:p>
    <w:p w14:paraId="27A07B61" w14:textId="77777777" w:rsidR="009E27CF" w:rsidRPr="009E27CF" w:rsidRDefault="009E27CF" w:rsidP="009E27CF">
      <w:pPr>
        <w:pStyle w:val="ListParagraph"/>
        <w:numPr>
          <w:ilvl w:val="0"/>
          <w:numId w:val="22"/>
        </w:numPr>
        <w:rPr>
          <w:b/>
        </w:rPr>
      </w:pPr>
      <w:r>
        <w:t xml:space="preserve">Intracellular fluid </w:t>
      </w:r>
      <w:r>
        <w:sym w:font="Wingdings" w:char="F0E0"/>
      </w:r>
      <w:r>
        <w:t xml:space="preserve"> fluid inside cell body</w:t>
      </w:r>
    </w:p>
    <w:p w14:paraId="52A9FED2" w14:textId="77777777" w:rsidR="009E27CF" w:rsidRPr="009E27CF" w:rsidRDefault="009E27CF" w:rsidP="009E27CF">
      <w:pPr>
        <w:pStyle w:val="ListParagraph"/>
        <w:numPr>
          <w:ilvl w:val="0"/>
          <w:numId w:val="22"/>
        </w:numPr>
        <w:rPr>
          <w:b/>
        </w:rPr>
      </w:pPr>
      <w:r>
        <w:t xml:space="preserve">Extracellular fluid </w:t>
      </w:r>
      <w:r>
        <w:sym w:font="Wingdings" w:char="F0E0"/>
      </w:r>
      <w:r>
        <w:t xml:space="preserve"> fluid outside the cells (plasma + interstitial fluid)</w:t>
      </w:r>
    </w:p>
    <w:p w14:paraId="5EA19C2C" w14:textId="77777777" w:rsidR="009E27CF" w:rsidRPr="009E27CF" w:rsidRDefault="009E27CF" w:rsidP="009E27CF">
      <w:pPr>
        <w:pStyle w:val="ListParagraph"/>
        <w:numPr>
          <w:ilvl w:val="0"/>
          <w:numId w:val="22"/>
        </w:numPr>
        <w:rPr>
          <w:b/>
        </w:rPr>
      </w:pPr>
      <w:r>
        <w:t xml:space="preserve">Plasma </w:t>
      </w:r>
      <w:r>
        <w:sym w:font="Wingdings" w:char="F0E0"/>
      </w:r>
      <w:r>
        <w:t xml:space="preserve"> fluid portion of blood</w:t>
      </w:r>
    </w:p>
    <w:p w14:paraId="78F134AC" w14:textId="77777777" w:rsidR="009E27CF" w:rsidRPr="00C55F41" w:rsidRDefault="009E27CF" w:rsidP="009E27CF">
      <w:pPr>
        <w:pStyle w:val="ListParagraph"/>
        <w:numPr>
          <w:ilvl w:val="0"/>
          <w:numId w:val="22"/>
        </w:numPr>
        <w:rPr>
          <w:b/>
        </w:rPr>
      </w:pPr>
      <w:r>
        <w:t>Interstitial Fluid</w:t>
      </w:r>
      <w:r>
        <w:sym w:font="Wingdings" w:char="F0E0"/>
      </w:r>
      <w:r>
        <w:t xml:space="preserve"> surround and bathes cell </w:t>
      </w:r>
    </w:p>
    <w:p w14:paraId="116F4E00" w14:textId="47E967E9" w:rsidR="00C55F41" w:rsidRPr="00433048" w:rsidRDefault="000F5F4D" w:rsidP="009E27CF">
      <w:pPr>
        <w:pStyle w:val="ListParagraph"/>
        <w:numPr>
          <w:ilvl w:val="0"/>
          <w:numId w:val="22"/>
        </w:numPr>
        <w:rPr>
          <w:b/>
        </w:rPr>
      </w:pPr>
      <w:r>
        <w:t>Body systems maintain homeostasis which is needed for cells to survive and cells make up body systems</w:t>
      </w:r>
    </w:p>
    <w:p w14:paraId="0FD4E234" w14:textId="74F6A088" w:rsidR="00433048" w:rsidRDefault="00433048" w:rsidP="00433048">
      <w:pPr>
        <w:ind w:left="360"/>
      </w:pPr>
      <w:r>
        <w:t>2 Classes</w:t>
      </w:r>
    </w:p>
    <w:p w14:paraId="7300F1A1" w14:textId="1FE5902B" w:rsidR="00433048" w:rsidRDefault="00433048" w:rsidP="00433048">
      <w:pPr>
        <w:pStyle w:val="ListParagraph"/>
        <w:numPr>
          <w:ilvl w:val="0"/>
          <w:numId w:val="25"/>
        </w:numPr>
      </w:pPr>
      <w:r>
        <w:t xml:space="preserve">Intrinsic Control: built into or inherent in an organ (exercising skeletal muscle uses oxygen to make energy to support muscles contracting </w:t>
      </w:r>
      <w:r>
        <w:sym w:font="Wingdings" w:char="F0E0"/>
      </w:r>
      <w:r>
        <w:t xml:space="preserve"> O2 in the muscle decreases </w:t>
      </w:r>
      <w:r>
        <w:sym w:font="Wingdings" w:char="F0E0"/>
      </w:r>
      <w:r w:rsidR="00C65276">
        <w:t xml:space="preserve"> blood vessels dilate and flows through muscles </w:t>
      </w:r>
      <w:r w:rsidR="00C65276">
        <w:sym w:font="Wingdings" w:char="F0E0"/>
      </w:r>
      <w:r w:rsidR="00C65276">
        <w:t xml:space="preserve"> brings oxygen back into muscle)</w:t>
      </w:r>
    </w:p>
    <w:p w14:paraId="53D14F8C" w14:textId="40DCFD10" w:rsidR="00C65276" w:rsidRDefault="00C65276" w:rsidP="00433048">
      <w:pPr>
        <w:pStyle w:val="ListParagraph"/>
        <w:numPr>
          <w:ilvl w:val="0"/>
          <w:numId w:val="25"/>
        </w:numPr>
      </w:pPr>
      <w:r>
        <w:t>Extrinsic Control: regulatory mechanisms made outside an organ to change the activity of organ</w:t>
      </w:r>
    </w:p>
    <w:p w14:paraId="064292A6" w14:textId="77777777" w:rsidR="00433048" w:rsidRPr="00433048" w:rsidRDefault="00433048" w:rsidP="00433048">
      <w:pPr>
        <w:ind w:left="360"/>
        <w:rPr>
          <w:b/>
        </w:rPr>
      </w:pPr>
    </w:p>
    <w:p w14:paraId="08AD3E62" w14:textId="24258E5A" w:rsidR="00433048" w:rsidRDefault="00433048" w:rsidP="00433048">
      <w:pPr>
        <w:rPr>
          <w:b/>
        </w:rPr>
      </w:pPr>
      <w:r>
        <w:rPr>
          <w:b/>
        </w:rPr>
        <w:t>Factors Regulated Homeostatically</w:t>
      </w:r>
    </w:p>
    <w:p w14:paraId="28FA4493" w14:textId="651B7D43" w:rsidR="00433048" w:rsidRPr="00433048" w:rsidRDefault="00433048" w:rsidP="00433048">
      <w:pPr>
        <w:pStyle w:val="ListParagraph"/>
        <w:numPr>
          <w:ilvl w:val="0"/>
          <w:numId w:val="23"/>
        </w:numPr>
        <w:rPr>
          <w:b/>
        </w:rPr>
      </w:pPr>
      <w:r>
        <w:t>Blood pressure/volume</w:t>
      </w:r>
    </w:p>
    <w:p w14:paraId="25D7DBE4" w14:textId="4DFFF6FF" w:rsidR="00433048" w:rsidRPr="00433048" w:rsidRDefault="00433048" w:rsidP="00433048">
      <w:pPr>
        <w:pStyle w:val="ListParagraph"/>
        <w:numPr>
          <w:ilvl w:val="0"/>
          <w:numId w:val="23"/>
        </w:numPr>
        <w:rPr>
          <w:b/>
        </w:rPr>
      </w:pPr>
      <w:proofErr w:type="gramStart"/>
      <w:r>
        <w:t>pH</w:t>
      </w:r>
      <w:proofErr w:type="gramEnd"/>
    </w:p>
    <w:p w14:paraId="6AA16DD8" w14:textId="528245E7" w:rsidR="00433048" w:rsidRPr="00433048" w:rsidRDefault="00433048" w:rsidP="00433048">
      <w:pPr>
        <w:pStyle w:val="ListParagraph"/>
        <w:numPr>
          <w:ilvl w:val="0"/>
          <w:numId w:val="23"/>
        </w:numPr>
        <w:rPr>
          <w:b/>
        </w:rPr>
      </w:pPr>
      <w:proofErr w:type="gramStart"/>
      <w:r>
        <w:t>salt</w:t>
      </w:r>
      <w:proofErr w:type="gramEnd"/>
      <w:r>
        <w:t xml:space="preserve"> concentrations</w:t>
      </w:r>
    </w:p>
    <w:p w14:paraId="6FB37451" w14:textId="7ACC23CC" w:rsidR="00433048" w:rsidRPr="00433048" w:rsidRDefault="00433048" w:rsidP="00433048">
      <w:pPr>
        <w:pStyle w:val="ListParagraph"/>
        <w:numPr>
          <w:ilvl w:val="0"/>
          <w:numId w:val="23"/>
        </w:numPr>
        <w:rPr>
          <w:b/>
        </w:rPr>
      </w:pPr>
      <w:proofErr w:type="gramStart"/>
      <w:r>
        <w:t>water</w:t>
      </w:r>
      <w:proofErr w:type="gramEnd"/>
      <w:r>
        <w:t xml:space="preserve"> </w:t>
      </w:r>
    </w:p>
    <w:p w14:paraId="6AC0A022" w14:textId="2BAF36BB" w:rsidR="00433048" w:rsidRPr="00433048" w:rsidRDefault="00433048" w:rsidP="00433048">
      <w:pPr>
        <w:pStyle w:val="ListParagraph"/>
        <w:numPr>
          <w:ilvl w:val="0"/>
          <w:numId w:val="23"/>
        </w:numPr>
        <w:rPr>
          <w:b/>
        </w:rPr>
      </w:pPr>
      <w:proofErr w:type="gramStart"/>
      <w:r>
        <w:t>temperature</w:t>
      </w:r>
      <w:proofErr w:type="gramEnd"/>
    </w:p>
    <w:p w14:paraId="75E9C220" w14:textId="77777777" w:rsidR="00C65276" w:rsidRDefault="00C65276" w:rsidP="009E27CF">
      <w:pPr>
        <w:rPr>
          <w:b/>
        </w:rPr>
      </w:pPr>
    </w:p>
    <w:p w14:paraId="0F7AE746" w14:textId="567B2AF8" w:rsidR="009E27CF" w:rsidRPr="00C65276" w:rsidRDefault="00C65276" w:rsidP="009E27CF">
      <w:r>
        <w:rPr>
          <w:b/>
        </w:rPr>
        <w:t xml:space="preserve">Feed back </w:t>
      </w:r>
      <w:r w:rsidRPr="00C65276">
        <w:rPr>
          <w:b/>
        </w:rPr>
        <w:sym w:font="Wingdings" w:char="F0E0"/>
      </w:r>
      <w:r>
        <w:t xml:space="preserve"> response made after change as been detected</w:t>
      </w:r>
    </w:p>
    <w:p w14:paraId="78E52101" w14:textId="36B01E0F" w:rsidR="00C65276" w:rsidRDefault="00C65276" w:rsidP="00C65276">
      <w:pPr>
        <w:pStyle w:val="ListParagraph"/>
        <w:numPr>
          <w:ilvl w:val="0"/>
          <w:numId w:val="26"/>
        </w:numPr>
      </w:pPr>
      <w:proofErr w:type="gramStart"/>
      <w:r>
        <w:t>feed</w:t>
      </w:r>
      <w:proofErr w:type="gramEnd"/>
      <w:r>
        <w:t xml:space="preserve"> forward: response made in anticipation of change</w:t>
      </w:r>
    </w:p>
    <w:p w14:paraId="135B754F" w14:textId="77777777" w:rsidR="00C65276" w:rsidRDefault="00C65276" w:rsidP="00C65276"/>
    <w:p w14:paraId="62591563" w14:textId="3CD3E4E4" w:rsidR="00C65276" w:rsidRPr="00C65276" w:rsidRDefault="00C65276" w:rsidP="00C65276">
      <w:pPr>
        <w:rPr>
          <w:highlight w:val="yellow"/>
        </w:rPr>
      </w:pPr>
      <w:r w:rsidRPr="00C65276">
        <w:rPr>
          <w:highlight w:val="yellow"/>
        </w:rPr>
        <w:t xml:space="preserve">Negative Feedback </w:t>
      </w:r>
    </w:p>
    <w:p w14:paraId="63DAC236" w14:textId="77777777" w:rsidR="00C65276" w:rsidRPr="00C65276" w:rsidRDefault="00C65276" w:rsidP="00C65276">
      <w:pPr>
        <w:pStyle w:val="ListParagraph"/>
        <w:numPr>
          <w:ilvl w:val="0"/>
          <w:numId w:val="26"/>
        </w:numPr>
        <w:rPr>
          <w:highlight w:val="yellow"/>
        </w:rPr>
      </w:pPr>
      <w:proofErr w:type="gramStart"/>
      <w:r w:rsidRPr="00C65276">
        <w:rPr>
          <w:highlight w:val="yellow"/>
        </w:rPr>
        <w:t>change</w:t>
      </w:r>
      <w:proofErr w:type="gramEnd"/>
      <w:r w:rsidRPr="00C65276">
        <w:rPr>
          <w:highlight w:val="yellow"/>
        </w:rPr>
        <w:t xml:space="preserve"> in Homeostatically controlled factor triggers a response that seeks to maintain homeostasis by moving factors in opposite direction of its initial change</w:t>
      </w:r>
    </w:p>
    <w:p w14:paraId="4B0BD64F" w14:textId="77777777" w:rsidR="00C65276" w:rsidRPr="00C65276" w:rsidRDefault="00C65276" w:rsidP="00C65276">
      <w:pPr>
        <w:rPr>
          <w:highlight w:val="yellow"/>
        </w:rPr>
      </w:pPr>
      <w:r w:rsidRPr="00C65276">
        <w:rPr>
          <w:highlight w:val="yellow"/>
        </w:rPr>
        <w:t>Positive Feedback</w:t>
      </w:r>
    </w:p>
    <w:p w14:paraId="0E967359" w14:textId="63FF437A" w:rsidR="00C65276" w:rsidRDefault="00C65276" w:rsidP="00C65276">
      <w:pPr>
        <w:pStyle w:val="ListParagraph"/>
        <w:numPr>
          <w:ilvl w:val="0"/>
          <w:numId w:val="26"/>
        </w:numPr>
        <w:rPr>
          <w:highlight w:val="yellow"/>
        </w:rPr>
      </w:pPr>
      <w:proofErr w:type="gramStart"/>
      <w:r w:rsidRPr="00C65276">
        <w:rPr>
          <w:highlight w:val="yellow"/>
        </w:rPr>
        <w:t>the</w:t>
      </w:r>
      <w:proofErr w:type="gramEnd"/>
      <w:r w:rsidRPr="00C65276">
        <w:rPr>
          <w:highlight w:val="yellow"/>
        </w:rPr>
        <w:t xml:space="preserve"> output enhances or amplifies a change so that the controlled factor continues to move in the direction of the initial change</w:t>
      </w:r>
    </w:p>
    <w:p w14:paraId="78242E88" w14:textId="4B597D5A" w:rsidR="00332C69" w:rsidRPr="00332C69" w:rsidRDefault="00332C69" w:rsidP="00332C69"/>
    <w:p w14:paraId="432AC202" w14:textId="70BF3B9C" w:rsidR="00332C69" w:rsidRDefault="00332C69" w:rsidP="00332C69">
      <w:r>
        <w:t>Chapter 3: Central Nervous System</w:t>
      </w:r>
    </w:p>
    <w:p w14:paraId="3DE7629F" w14:textId="77777777" w:rsidR="00332C69" w:rsidRDefault="00332C69" w:rsidP="00332C69"/>
    <w:p w14:paraId="735EC54E" w14:textId="77777777" w:rsidR="00332C69" w:rsidRDefault="00332C69" w:rsidP="00332C69"/>
    <w:p w14:paraId="479BBCFA" w14:textId="77777777" w:rsidR="00332C69" w:rsidRDefault="00332C69" w:rsidP="00332C69">
      <w:r>
        <w:t xml:space="preserve">Polarization </w:t>
      </w:r>
    </w:p>
    <w:p w14:paraId="614DAAF2" w14:textId="6F312CEE" w:rsidR="00332C69" w:rsidRDefault="00332C69" w:rsidP="00332C69">
      <w:pPr>
        <w:pStyle w:val="ListParagraph"/>
        <w:numPr>
          <w:ilvl w:val="2"/>
          <w:numId w:val="8"/>
        </w:numPr>
        <w:ind w:left="709"/>
      </w:pPr>
      <w:proofErr w:type="gramStart"/>
      <w:r>
        <w:t>chargers</w:t>
      </w:r>
      <w:proofErr w:type="gramEnd"/>
      <w:r>
        <w:t xml:space="preserve"> are separated across the plasma membrane so the membrane has potential </w:t>
      </w:r>
    </w:p>
    <w:p w14:paraId="4C958F83" w14:textId="50625D2D" w:rsidR="00332C69" w:rsidRDefault="00332C69" w:rsidP="00332C69">
      <w:pPr>
        <w:pStyle w:val="ListParagraph"/>
        <w:numPr>
          <w:ilvl w:val="2"/>
          <w:numId w:val="8"/>
        </w:numPr>
        <w:ind w:left="709"/>
      </w:pPr>
      <w:proofErr w:type="gramStart"/>
      <w:r>
        <w:t>anytime</w:t>
      </w:r>
      <w:proofErr w:type="gramEnd"/>
      <w:r>
        <w:t xml:space="preserve"> the value of the membrane potential is other than 0mv either positive or negative on INSIDE of membrane </w:t>
      </w:r>
    </w:p>
    <w:p w14:paraId="45AB1C1D" w14:textId="77F6E7FF" w:rsidR="00332C69" w:rsidRDefault="00332C69" w:rsidP="00332C69">
      <w:pPr>
        <w:pStyle w:val="ListParagraph"/>
        <w:numPr>
          <w:ilvl w:val="2"/>
          <w:numId w:val="8"/>
        </w:numPr>
        <w:ind w:left="709"/>
      </w:pPr>
      <w:proofErr w:type="gramStart"/>
      <w:r>
        <w:t>at</w:t>
      </w:r>
      <w:proofErr w:type="gramEnd"/>
      <w:r>
        <w:t xml:space="preserve"> resting potential a membrane is polarized at -70mv</w:t>
      </w:r>
    </w:p>
    <w:p w14:paraId="689D5C9D" w14:textId="77777777" w:rsidR="00332C69" w:rsidRDefault="00332C69" w:rsidP="00332C69"/>
    <w:p w14:paraId="651AC208" w14:textId="253F0651" w:rsidR="00332C69" w:rsidRDefault="00332C69" w:rsidP="00332C69">
      <w:r>
        <w:t>Depolarization (more positive ICF)</w:t>
      </w:r>
    </w:p>
    <w:p w14:paraId="4E92A1F2" w14:textId="5D1A4315" w:rsidR="00332C69" w:rsidRDefault="00332C69" w:rsidP="00332C69">
      <w:pPr>
        <w:pStyle w:val="ListParagraph"/>
        <w:numPr>
          <w:ilvl w:val="0"/>
          <w:numId w:val="26"/>
        </w:numPr>
      </w:pPr>
      <w:proofErr w:type="gramStart"/>
      <w:r>
        <w:t>reduction</w:t>
      </w:r>
      <w:proofErr w:type="gramEnd"/>
      <w:r>
        <w:t xml:space="preserve"> in magnitude of negative membrane potential </w:t>
      </w:r>
    </w:p>
    <w:p w14:paraId="0B3A7800" w14:textId="7850276D" w:rsidR="00332C69" w:rsidRDefault="00332C69" w:rsidP="00332C69">
      <w:pPr>
        <w:pStyle w:val="ListParagraph"/>
        <w:numPr>
          <w:ilvl w:val="0"/>
          <w:numId w:val="26"/>
        </w:numPr>
      </w:pPr>
      <w:proofErr w:type="gramStart"/>
      <w:r>
        <w:t>membrane</w:t>
      </w:r>
      <w:proofErr w:type="gramEnd"/>
      <w:r>
        <w:t xml:space="preserve"> is less polarized at resting potential</w:t>
      </w:r>
    </w:p>
    <w:p w14:paraId="6D0BC9F8" w14:textId="0A8D1CD9" w:rsidR="00332C69" w:rsidRDefault="00332C69" w:rsidP="00332C69">
      <w:pPr>
        <w:pStyle w:val="ListParagraph"/>
        <w:numPr>
          <w:ilvl w:val="0"/>
          <w:numId w:val="26"/>
        </w:numPr>
      </w:pPr>
      <w:proofErr w:type="gramStart"/>
      <w:r>
        <w:t>membrane</w:t>
      </w:r>
      <w:proofErr w:type="gramEnd"/>
      <w:r>
        <w:t xml:space="preserve"> moves closer to 0mV (becomes less negative</w:t>
      </w:r>
    </w:p>
    <w:p w14:paraId="36057603" w14:textId="0939344D" w:rsidR="00332C69" w:rsidRDefault="00332C69" w:rsidP="00332C69">
      <w:pPr>
        <w:pStyle w:val="ListParagraph"/>
        <w:numPr>
          <w:ilvl w:val="0"/>
          <w:numId w:val="26"/>
        </w:numPr>
      </w:pPr>
      <w:proofErr w:type="gramStart"/>
      <w:r>
        <w:t>e</w:t>
      </w:r>
      <w:proofErr w:type="gramEnd"/>
      <w:r>
        <w:t xml:space="preserve">.g. from -70mV to -60mV </w:t>
      </w:r>
    </w:p>
    <w:p w14:paraId="62985672" w14:textId="507BF3A1" w:rsidR="00332C69" w:rsidRDefault="00332C69" w:rsidP="00332C69">
      <w:pPr>
        <w:pStyle w:val="ListParagraph"/>
        <w:numPr>
          <w:ilvl w:val="0"/>
          <w:numId w:val="26"/>
        </w:numPr>
      </w:pPr>
      <w:proofErr w:type="gramStart"/>
      <w:r>
        <w:t>moves</w:t>
      </w:r>
      <w:proofErr w:type="gramEnd"/>
      <w:r>
        <w:t xml:space="preserve"> to a positive direction </w:t>
      </w:r>
    </w:p>
    <w:p w14:paraId="72981C20" w14:textId="77777777" w:rsidR="00332C69" w:rsidRDefault="00332C69" w:rsidP="00332C69"/>
    <w:p w14:paraId="3C912019" w14:textId="772EC05D" w:rsidR="00332C69" w:rsidRDefault="00332C69" w:rsidP="00332C69">
      <w:r>
        <w:t>Repolarization</w:t>
      </w:r>
    </w:p>
    <w:p w14:paraId="26892A76" w14:textId="67B2B931" w:rsidR="00332C69" w:rsidRDefault="00332C69" w:rsidP="00332C69">
      <w:pPr>
        <w:pStyle w:val="ListParagraph"/>
        <w:numPr>
          <w:ilvl w:val="0"/>
          <w:numId w:val="27"/>
        </w:numPr>
      </w:pPr>
      <w:proofErr w:type="gramStart"/>
      <w:r>
        <w:t>membrane</w:t>
      </w:r>
      <w:proofErr w:type="gramEnd"/>
      <w:r>
        <w:t xml:space="preserve"> returns to resting potential after having been depolarized </w:t>
      </w:r>
    </w:p>
    <w:p w14:paraId="3C2EBA6D" w14:textId="5A4C9DD6" w:rsidR="00332C69" w:rsidRDefault="00332C69" w:rsidP="00332C69">
      <w:pPr>
        <w:pStyle w:val="ListParagraph"/>
        <w:numPr>
          <w:ilvl w:val="0"/>
          <w:numId w:val="27"/>
        </w:numPr>
      </w:pPr>
      <w:proofErr w:type="gramStart"/>
      <w:r>
        <w:t>moves</w:t>
      </w:r>
      <w:proofErr w:type="gramEnd"/>
      <w:r>
        <w:t xml:space="preserve"> toward the negative side </w:t>
      </w:r>
    </w:p>
    <w:p w14:paraId="4E778596" w14:textId="41FBC08C" w:rsidR="00332C69" w:rsidRDefault="00332C69" w:rsidP="00332C69">
      <w:pPr>
        <w:pStyle w:val="ListParagraph"/>
        <w:numPr>
          <w:ilvl w:val="0"/>
          <w:numId w:val="27"/>
        </w:numPr>
      </w:pPr>
      <w:proofErr w:type="gramStart"/>
      <w:r>
        <w:t>e</w:t>
      </w:r>
      <w:proofErr w:type="gramEnd"/>
      <w:r>
        <w:t>.g. from -60mv back to -70mv</w:t>
      </w:r>
    </w:p>
    <w:p w14:paraId="48500C7C" w14:textId="77777777" w:rsidR="00332C69" w:rsidRDefault="00332C69" w:rsidP="00332C69"/>
    <w:p w14:paraId="2853C30B" w14:textId="4604124E" w:rsidR="00332C69" w:rsidRDefault="00332C69" w:rsidP="00332C69">
      <w:r>
        <w:t>Hyperpolarization (more negative ICF)</w:t>
      </w:r>
    </w:p>
    <w:p w14:paraId="306E52CA" w14:textId="1BB5A730" w:rsidR="00332C69" w:rsidRDefault="00332C69" w:rsidP="00332C69">
      <w:pPr>
        <w:pStyle w:val="ListParagraph"/>
        <w:numPr>
          <w:ilvl w:val="0"/>
          <w:numId w:val="28"/>
        </w:numPr>
      </w:pPr>
      <w:proofErr w:type="gramStart"/>
      <w:r>
        <w:t>increase</w:t>
      </w:r>
      <w:proofErr w:type="gramEnd"/>
      <w:r>
        <w:t xml:space="preserve"> in magnitude of the negative membrane </w:t>
      </w:r>
    </w:p>
    <w:p w14:paraId="70C6F519" w14:textId="5BD0D9D1" w:rsidR="00332C69" w:rsidRDefault="00332C69" w:rsidP="00332C69">
      <w:pPr>
        <w:pStyle w:val="ListParagraph"/>
        <w:numPr>
          <w:ilvl w:val="0"/>
          <w:numId w:val="28"/>
        </w:numPr>
      </w:pPr>
      <w:proofErr w:type="gramStart"/>
      <w:r>
        <w:t>membrane</w:t>
      </w:r>
      <w:proofErr w:type="gramEnd"/>
      <w:r>
        <w:t xml:space="preserve"> becomes more polarized than at resting potential </w:t>
      </w:r>
    </w:p>
    <w:p w14:paraId="22DB8D85" w14:textId="3939D4AF" w:rsidR="00332C69" w:rsidRDefault="00332C69" w:rsidP="00332C69">
      <w:pPr>
        <w:pStyle w:val="ListParagraph"/>
        <w:numPr>
          <w:ilvl w:val="0"/>
          <w:numId w:val="28"/>
        </w:numPr>
      </w:pPr>
      <w:proofErr w:type="gramStart"/>
      <w:r>
        <w:t>e</w:t>
      </w:r>
      <w:proofErr w:type="gramEnd"/>
      <w:r>
        <w:t>.g. from -70mv to -80mv</w:t>
      </w:r>
    </w:p>
    <w:p w14:paraId="76411119" w14:textId="7212FE5A" w:rsidR="00332C69" w:rsidRDefault="00332C69" w:rsidP="00332C69">
      <w:pPr>
        <w:pStyle w:val="ListParagraph"/>
        <w:numPr>
          <w:ilvl w:val="0"/>
          <w:numId w:val="28"/>
        </w:numPr>
      </w:pPr>
      <w:proofErr w:type="gramStart"/>
      <w:r>
        <w:t>more</w:t>
      </w:r>
      <w:proofErr w:type="gramEnd"/>
      <w:r>
        <w:t xml:space="preserve"> charges are separated than at resting potential </w:t>
      </w:r>
    </w:p>
    <w:p w14:paraId="54739B20" w14:textId="24FD146F" w:rsidR="00332C69" w:rsidRDefault="00332C69" w:rsidP="00332C69">
      <w:pPr>
        <w:pStyle w:val="ListParagraph"/>
        <w:numPr>
          <w:ilvl w:val="0"/>
          <w:numId w:val="28"/>
        </w:numPr>
      </w:pPr>
      <w:proofErr w:type="gramStart"/>
      <w:r>
        <w:t>in</w:t>
      </w:r>
      <w:proofErr w:type="gramEnd"/>
      <w:r>
        <w:t xml:space="preserve"> negative direction </w:t>
      </w:r>
    </w:p>
    <w:p w14:paraId="1C05A57E" w14:textId="77777777" w:rsidR="00332C69" w:rsidRDefault="00332C69" w:rsidP="00332C69"/>
    <w:p w14:paraId="397BB55C" w14:textId="6B367ECF" w:rsidR="00332C69" w:rsidRDefault="00332C69" w:rsidP="00332C69">
      <w:r>
        <w:t>Electrical Signals and Ion Movements</w:t>
      </w:r>
    </w:p>
    <w:p w14:paraId="59E96E3A" w14:textId="4F7B3DF0" w:rsidR="00332C69" w:rsidRDefault="00332C69" w:rsidP="00332C69">
      <w:pPr>
        <w:pStyle w:val="ListParagraph"/>
        <w:numPr>
          <w:ilvl w:val="0"/>
          <w:numId w:val="29"/>
        </w:numPr>
      </w:pPr>
      <w:proofErr w:type="gramStart"/>
      <w:r>
        <w:t>change</w:t>
      </w:r>
      <w:proofErr w:type="gramEnd"/>
      <w:r>
        <w:t xml:space="preserve"> in ion movement across membrane = change in membrane potential</w:t>
      </w:r>
    </w:p>
    <w:p w14:paraId="0CBC0B3E" w14:textId="4F6F3A5C" w:rsidR="00332C69" w:rsidRDefault="00E163F0" w:rsidP="00332C69">
      <w:pPr>
        <w:pStyle w:val="ListParagraph"/>
        <w:numPr>
          <w:ilvl w:val="0"/>
          <w:numId w:val="29"/>
        </w:numPr>
      </w:pPr>
      <w:proofErr w:type="gramStart"/>
      <w:r>
        <w:t>change</w:t>
      </w:r>
      <w:proofErr w:type="gramEnd"/>
      <w:r>
        <w:t xml:space="preserve"> in ion movement depends on permeability in response to triggering events</w:t>
      </w:r>
    </w:p>
    <w:p w14:paraId="55FC69AF" w14:textId="0F04C379" w:rsidR="00E163F0" w:rsidRDefault="00E163F0" w:rsidP="00332C69">
      <w:pPr>
        <w:pStyle w:val="ListParagraph"/>
        <w:numPr>
          <w:ilvl w:val="0"/>
          <w:numId w:val="29"/>
        </w:numPr>
      </w:pPr>
      <w:r>
        <w:t>Tri</w:t>
      </w:r>
      <w:r w:rsidR="000A148A">
        <w:t xml:space="preserve">ggering Event can be: change in electrical field near a excitable membrane, interaction of chemical messenger with a surface receptor on a nerve or muscle cell, stimulus (a sound wave) that stimulate special nerve cells in the ear, OR spontaneous change in potential caused by inherent imbalances in the leak pump cycle </w:t>
      </w:r>
    </w:p>
    <w:p w14:paraId="766154F2" w14:textId="1AD7E885" w:rsidR="000A148A" w:rsidRDefault="000A148A" w:rsidP="00332C69">
      <w:pPr>
        <w:pStyle w:val="ListParagraph"/>
        <w:numPr>
          <w:ilvl w:val="0"/>
          <w:numId w:val="29"/>
        </w:numPr>
      </w:pPr>
      <w:r>
        <w:t>Leak channels or Gated Channels help in brining water soluble ions that cannot penetrate the plasma membranes lipid bilayer</w:t>
      </w:r>
    </w:p>
    <w:p w14:paraId="4F152254" w14:textId="29B6AACC" w:rsidR="00B04E97" w:rsidRDefault="00B04E97" w:rsidP="00332C69">
      <w:pPr>
        <w:pStyle w:val="ListParagraph"/>
        <w:numPr>
          <w:ilvl w:val="0"/>
          <w:numId w:val="29"/>
        </w:numPr>
      </w:pPr>
      <w:r>
        <w:t>Triggering events alter membrane permeability and then change ion flow across membrane by OPENING or CLOSING gates guarding certain ion channels which causes membrane potential to fluctuate due to change of charge because of ion movement</w:t>
      </w:r>
    </w:p>
    <w:p w14:paraId="67FFE3F2" w14:textId="77777777" w:rsidR="000A148A" w:rsidRDefault="000A148A" w:rsidP="000A148A"/>
    <w:p w14:paraId="7BEA5806" w14:textId="71FBCD1C" w:rsidR="000A148A" w:rsidRDefault="000A148A" w:rsidP="000A148A">
      <w:r>
        <w:t xml:space="preserve">Leak Channels </w:t>
      </w:r>
    </w:p>
    <w:p w14:paraId="683FC880" w14:textId="486E2FEF" w:rsidR="000A148A" w:rsidRDefault="000A148A" w:rsidP="000A148A">
      <w:pPr>
        <w:pStyle w:val="ListParagraph"/>
        <w:numPr>
          <w:ilvl w:val="0"/>
          <w:numId w:val="30"/>
        </w:numPr>
      </w:pPr>
      <w:r>
        <w:t>Open all the time</w:t>
      </w:r>
    </w:p>
    <w:p w14:paraId="1110B14A" w14:textId="662CAFCF" w:rsidR="000A148A" w:rsidRDefault="000A148A" w:rsidP="000A148A">
      <w:pPr>
        <w:pStyle w:val="ListParagraph"/>
        <w:numPr>
          <w:ilvl w:val="0"/>
          <w:numId w:val="30"/>
        </w:numPr>
      </w:pPr>
      <w:r>
        <w:t>Unregulated leakage of a chosen ion across the membrane thru channel</w:t>
      </w:r>
    </w:p>
    <w:p w14:paraId="2BF16140" w14:textId="77777777" w:rsidR="000A148A" w:rsidRDefault="000A148A" w:rsidP="000A148A"/>
    <w:p w14:paraId="4872FC0B" w14:textId="625F4E3D" w:rsidR="000A148A" w:rsidRDefault="000A148A" w:rsidP="000A148A">
      <w:r>
        <w:t>Gated Channel</w:t>
      </w:r>
    </w:p>
    <w:p w14:paraId="7E3C1785" w14:textId="5E954080" w:rsidR="000A148A" w:rsidRDefault="000A148A" w:rsidP="000A148A">
      <w:pPr>
        <w:pStyle w:val="ListParagraph"/>
        <w:numPr>
          <w:ilvl w:val="0"/>
          <w:numId w:val="31"/>
        </w:numPr>
      </w:pPr>
      <w:r>
        <w:t xml:space="preserve">Have gates that alternately open </w:t>
      </w:r>
    </w:p>
    <w:p w14:paraId="7710E7B0" w14:textId="2520AFFD" w:rsidR="000A148A" w:rsidRDefault="000A148A" w:rsidP="000A148A">
      <w:pPr>
        <w:pStyle w:val="ListParagraph"/>
        <w:numPr>
          <w:ilvl w:val="0"/>
          <w:numId w:val="31"/>
        </w:numPr>
      </w:pPr>
      <w:r>
        <w:t xml:space="preserve">This allows ion passage thru the channels or closed which prevents ion passage thru channels </w:t>
      </w:r>
    </w:p>
    <w:p w14:paraId="6FBFF376" w14:textId="4AA68F17" w:rsidR="000A148A" w:rsidRDefault="000A148A" w:rsidP="000A148A">
      <w:pPr>
        <w:pStyle w:val="ListParagraph"/>
        <w:numPr>
          <w:ilvl w:val="0"/>
          <w:numId w:val="31"/>
        </w:numPr>
      </w:pPr>
      <w:r>
        <w:t>Opening and closing of gate = Conformation change of proteins that make the gated channel</w:t>
      </w:r>
    </w:p>
    <w:p w14:paraId="2EFD68B4" w14:textId="2C74B87F" w:rsidR="000A148A" w:rsidRPr="00B04E97" w:rsidRDefault="00B04E97" w:rsidP="00B04E97">
      <w:pPr>
        <w:ind w:left="426"/>
        <w:rPr>
          <w:i/>
        </w:rPr>
      </w:pPr>
      <w:r w:rsidRPr="00B04E97">
        <w:rPr>
          <w:i/>
        </w:rPr>
        <w:t>4 types:</w:t>
      </w:r>
    </w:p>
    <w:p w14:paraId="6AED2AD2" w14:textId="0898DE87" w:rsidR="000A148A" w:rsidRDefault="00B04E97" w:rsidP="000A148A">
      <w:pPr>
        <w:pStyle w:val="ListParagraph"/>
        <w:numPr>
          <w:ilvl w:val="0"/>
          <w:numId w:val="33"/>
        </w:numPr>
      </w:pPr>
      <w:r>
        <w:t>Voltage Gated</w:t>
      </w:r>
      <w:r>
        <w:br/>
        <w:t xml:space="preserve">- open or close responding to membrane potential </w:t>
      </w:r>
    </w:p>
    <w:p w14:paraId="55611614" w14:textId="7C4EEB73" w:rsidR="00B04E97" w:rsidRDefault="00B04E97" w:rsidP="000A148A">
      <w:pPr>
        <w:pStyle w:val="ListParagraph"/>
        <w:numPr>
          <w:ilvl w:val="0"/>
          <w:numId w:val="33"/>
        </w:numPr>
      </w:pPr>
      <w:r>
        <w:t>Chemically Gated</w:t>
      </w:r>
      <w:r>
        <w:br/>
        <w:t>- change conformation in response to the binding of specific chemical message to a membrane receptor in close connection with the channel</w:t>
      </w:r>
    </w:p>
    <w:p w14:paraId="7AABA863" w14:textId="7B835531" w:rsidR="00B04E97" w:rsidRDefault="00B04E97" w:rsidP="000A148A">
      <w:pPr>
        <w:pStyle w:val="ListParagraph"/>
        <w:numPr>
          <w:ilvl w:val="0"/>
          <w:numId w:val="33"/>
        </w:numPr>
      </w:pPr>
      <w:r>
        <w:t>Mechanically Gated</w:t>
      </w:r>
    </w:p>
    <w:p w14:paraId="78682272" w14:textId="093CC4F1" w:rsidR="00B04E97" w:rsidRDefault="00B04E97" w:rsidP="00B04E97">
      <w:pPr>
        <w:pStyle w:val="ListParagraph"/>
      </w:pPr>
      <w:r>
        <w:t>- Respond to stretching or other mechanical deformation</w:t>
      </w:r>
    </w:p>
    <w:p w14:paraId="69A6B57C" w14:textId="56BC4EDF" w:rsidR="00B04E97" w:rsidRDefault="00B04E97" w:rsidP="00B04E97">
      <w:pPr>
        <w:pStyle w:val="ListParagraph"/>
        <w:numPr>
          <w:ilvl w:val="0"/>
          <w:numId w:val="33"/>
        </w:numPr>
      </w:pPr>
      <w:r>
        <w:t>Thermally Gated</w:t>
      </w:r>
    </w:p>
    <w:p w14:paraId="7B5BFB82" w14:textId="12CC9FA4" w:rsidR="00B04E97" w:rsidRPr="00332C69" w:rsidRDefault="00B04E97" w:rsidP="00B04E97">
      <w:pPr>
        <w:pStyle w:val="ListParagraph"/>
      </w:pPr>
      <w:r>
        <w:t xml:space="preserve">- </w:t>
      </w:r>
      <w:proofErr w:type="gramStart"/>
      <w:r>
        <w:t>respond</w:t>
      </w:r>
      <w:proofErr w:type="gramEnd"/>
      <w:r>
        <w:t xml:space="preserve"> to local change in temperature (hot/cold)</w:t>
      </w:r>
    </w:p>
    <w:p w14:paraId="5A61982C" w14:textId="77777777" w:rsidR="00332C69" w:rsidRPr="00332C69" w:rsidRDefault="00332C69" w:rsidP="00332C69"/>
    <w:p w14:paraId="426757F8" w14:textId="5D8477EC" w:rsidR="00332C69" w:rsidRPr="00BF2D7E" w:rsidRDefault="00B04E97" w:rsidP="00332C69">
      <w:pPr>
        <w:rPr>
          <w:b/>
        </w:rPr>
      </w:pPr>
      <w:r w:rsidRPr="00BF2D7E">
        <w:rPr>
          <w:b/>
        </w:rPr>
        <w:t>Electrical Signals</w:t>
      </w:r>
    </w:p>
    <w:p w14:paraId="5FC32C39" w14:textId="5E3FCF5E" w:rsidR="00B04E97" w:rsidRDefault="00BF2D7E" w:rsidP="00BF2D7E">
      <w:pPr>
        <w:pStyle w:val="ListParagraph"/>
        <w:numPr>
          <w:ilvl w:val="0"/>
          <w:numId w:val="41"/>
        </w:numPr>
        <w:ind w:left="284"/>
      </w:pPr>
      <w:r>
        <w:t>Electrical signals come in two forms…</w:t>
      </w:r>
      <w:r>
        <w:br/>
      </w:r>
    </w:p>
    <w:p w14:paraId="3DF9842F" w14:textId="41F2CE90" w:rsidR="00B04E97" w:rsidRDefault="004603BF" w:rsidP="00B04E97">
      <w:pPr>
        <w:pStyle w:val="ListParagraph"/>
        <w:numPr>
          <w:ilvl w:val="0"/>
          <w:numId w:val="35"/>
        </w:numPr>
      </w:pPr>
      <w:r>
        <w:t>Graded Potential</w:t>
      </w:r>
    </w:p>
    <w:p w14:paraId="2850C4AF" w14:textId="73211E43" w:rsidR="00B04E97" w:rsidRDefault="00B04E97" w:rsidP="00B04E97">
      <w:pPr>
        <w:pStyle w:val="ListParagraph"/>
        <w:numPr>
          <w:ilvl w:val="0"/>
          <w:numId w:val="36"/>
        </w:numPr>
      </w:pPr>
      <w:r>
        <w:t xml:space="preserve">Short distance signal </w:t>
      </w:r>
    </w:p>
    <w:p w14:paraId="33197819" w14:textId="62750443" w:rsidR="00B04E97" w:rsidRDefault="00B04E97" w:rsidP="00B04E97">
      <w:pPr>
        <w:pStyle w:val="ListParagraph"/>
        <w:numPr>
          <w:ilvl w:val="0"/>
          <w:numId w:val="36"/>
        </w:numPr>
      </w:pPr>
      <w:r>
        <w:t>Vary in size (occur in varying grades r degrees of magnitude or strength)</w:t>
      </w:r>
    </w:p>
    <w:p w14:paraId="0F1AE733" w14:textId="57871634" w:rsidR="00FB1C9E" w:rsidRDefault="00FB1C9E" w:rsidP="00FB1C9E">
      <w:pPr>
        <w:ind w:left="720"/>
      </w:pPr>
      <w:r>
        <w:t>Triggering of graded potential:</w:t>
      </w:r>
    </w:p>
    <w:p w14:paraId="3BB67A0C" w14:textId="61D82ABB" w:rsidR="00B04E97" w:rsidRDefault="00B04E97" w:rsidP="00B04E97">
      <w:pPr>
        <w:pStyle w:val="ListParagraph"/>
        <w:numPr>
          <w:ilvl w:val="0"/>
          <w:numId w:val="36"/>
        </w:numPr>
      </w:pPr>
      <w:r>
        <w:t>Caused by a certain tr</w:t>
      </w:r>
      <w:r w:rsidR="00E55173">
        <w:t xml:space="preserve">iggering event that cause gated ion </w:t>
      </w:r>
      <w:r>
        <w:t>channels</w:t>
      </w:r>
      <w:r w:rsidR="00EB5076">
        <w:t xml:space="preserve"> (mechanically or chemically)</w:t>
      </w:r>
      <w:r>
        <w:t xml:space="preserve"> to open in a specialized region of the excitable cell membrane </w:t>
      </w:r>
    </w:p>
    <w:p w14:paraId="43C0196A" w14:textId="01C1AFFE" w:rsidR="00EB5076" w:rsidRDefault="00EB5076" w:rsidP="00B04E97">
      <w:pPr>
        <w:pStyle w:val="ListParagraph"/>
        <w:numPr>
          <w:ilvl w:val="0"/>
          <w:numId w:val="36"/>
        </w:numPr>
      </w:pPr>
      <w:r>
        <w:t xml:space="preserve">Commonly: sodium gated channels open, sodium goes down concentration gradient and electrical gradient = Depolarization </w:t>
      </w:r>
    </w:p>
    <w:p w14:paraId="5ABC381E" w14:textId="0A3DDA6B" w:rsidR="00EB5076" w:rsidRDefault="00EB5076" w:rsidP="00B04E97">
      <w:pPr>
        <w:pStyle w:val="ListParagraph"/>
        <w:numPr>
          <w:ilvl w:val="0"/>
          <w:numId w:val="36"/>
        </w:numPr>
      </w:pPr>
      <w:r>
        <w:t>Stronger triggering event = more gated channels open = greater positive charge entering cells = larger depolarization of graded potential</w:t>
      </w:r>
    </w:p>
    <w:p w14:paraId="01F0E715" w14:textId="760D91DC" w:rsidR="00EB5076" w:rsidRDefault="00EB5076" w:rsidP="00B04E97">
      <w:pPr>
        <w:pStyle w:val="ListParagraph"/>
        <w:numPr>
          <w:ilvl w:val="0"/>
          <w:numId w:val="36"/>
        </w:numPr>
      </w:pPr>
      <w:r>
        <w:t xml:space="preserve">Longer duration of triggering event = longer graded potential </w:t>
      </w:r>
    </w:p>
    <w:p w14:paraId="746B9DA2" w14:textId="15B77332" w:rsidR="00FB1C9E" w:rsidRDefault="00FB1C9E" w:rsidP="00FB1C9E">
      <w:pPr>
        <w:ind w:left="720"/>
      </w:pPr>
      <w:r>
        <w:t>Passive Currents</w:t>
      </w:r>
    </w:p>
    <w:p w14:paraId="46005486" w14:textId="5FBA4179" w:rsidR="00FB1C9E" w:rsidRDefault="00FE6245" w:rsidP="00FB1C9E">
      <w:pPr>
        <w:pStyle w:val="ListParagraph"/>
        <w:numPr>
          <w:ilvl w:val="0"/>
          <w:numId w:val="37"/>
        </w:numPr>
      </w:pPr>
      <w:r>
        <w:t>When graded potentials occur in nerve or muscle cell</w:t>
      </w:r>
      <w:proofErr w:type="gramStart"/>
      <w:r>
        <w:t>..</w:t>
      </w:r>
      <w:proofErr w:type="gramEnd"/>
      <w:r>
        <w:t xml:space="preserve"> </w:t>
      </w:r>
      <w:proofErr w:type="gramStart"/>
      <w:r>
        <w:t>the</w:t>
      </w:r>
      <w:proofErr w:type="gramEnd"/>
      <w:r>
        <w:t xml:space="preserve"> rest of membrane is still at resting potential</w:t>
      </w:r>
    </w:p>
    <w:p w14:paraId="219AFE74" w14:textId="586497C2" w:rsidR="00FE6245" w:rsidRDefault="00FE6245" w:rsidP="00FB1C9E">
      <w:pPr>
        <w:pStyle w:val="ListParagraph"/>
        <w:numPr>
          <w:ilvl w:val="0"/>
          <w:numId w:val="37"/>
        </w:numPr>
      </w:pPr>
      <w:r>
        <w:t xml:space="preserve">Active area </w:t>
      </w:r>
      <w:r>
        <w:sym w:font="Wingdings" w:char="F0E0"/>
      </w:r>
      <w:r>
        <w:t xml:space="preserve"> when graded potential occurs at specific location and temporarily depolarizes </w:t>
      </w:r>
    </w:p>
    <w:p w14:paraId="3A688FE2" w14:textId="171C5347" w:rsidR="00FE6245" w:rsidRDefault="00FE6245" w:rsidP="00FB1C9E">
      <w:pPr>
        <w:pStyle w:val="ListParagraph"/>
        <w:numPr>
          <w:ilvl w:val="0"/>
          <w:numId w:val="37"/>
        </w:numPr>
      </w:pPr>
      <w:r>
        <w:t xml:space="preserve">Inactive area </w:t>
      </w:r>
      <w:r>
        <w:sym w:font="Wingdings" w:char="F0E0"/>
      </w:r>
      <w:r>
        <w:t xml:space="preserve"> area’s adjacent to the active area (on both sides) </w:t>
      </w:r>
    </w:p>
    <w:p w14:paraId="4852448B" w14:textId="6409EFFC" w:rsidR="00FE6245" w:rsidRDefault="00FE6245" w:rsidP="00FB1C9E">
      <w:pPr>
        <w:pStyle w:val="ListParagraph"/>
        <w:numPr>
          <w:ilvl w:val="0"/>
          <w:numId w:val="37"/>
        </w:numPr>
      </w:pPr>
      <w:r>
        <w:t xml:space="preserve">Current </w:t>
      </w:r>
      <w:r>
        <w:sym w:font="Wingdings" w:char="F0E0"/>
      </w:r>
      <w:r>
        <w:t xml:space="preserve"> flow of electrical charge (flow direction is determined by which way the positive charges are moving)</w:t>
      </w:r>
    </w:p>
    <w:p w14:paraId="33CD3F80" w14:textId="05456192" w:rsidR="00FE6245" w:rsidRDefault="00FE6245" w:rsidP="00FB1C9E">
      <w:pPr>
        <w:pStyle w:val="ListParagraph"/>
        <w:numPr>
          <w:ilvl w:val="0"/>
          <w:numId w:val="37"/>
        </w:numPr>
      </w:pPr>
      <w:r>
        <w:t>ICF: inside the cell positive chargers flow through the ICF away from +</w:t>
      </w:r>
      <w:proofErr w:type="spellStart"/>
      <w:r>
        <w:t>ve</w:t>
      </w:r>
      <w:proofErr w:type="spellEnd"/>
      <w:r>
        <w:t xml:space="preserve"> depolarized region (active area) to the more negative adjacent inactive area</w:t>
      </w:r>
    </w:p>
    <w:p w14:paraId="6A878D85" w14:textId="5231D879" w:rsidR="00FE6245" w:rsidRDefault="00FE6245" w:rsidP="00FB1C9E">
      <w:pPr>
        <w:pStyle w:val="ListParagraph"/>
        <w:numPr>
          <w:ilvl w:val="0"/>
          <w:numId w:val="37"/>
        </w:numPr>
      </w:pPr>
      <w:r>
        <w:t xml:space="preserve">ECF: positive charges outside the cell flow thru ECF from other positive adjacent inactive regions to the more negative active region </w:t>
      </w:r>
    </w:p>
    <w:p w14:paraId="51BCC72D" w14:textId="2DF60CEC" w:rsidR="00FE6245" w:rsidRDefault="00FE6245" w:rsidP="00FB1C9E">
      <w:pPr>
        <w:pStyle w:val="ListParagraph"/>
        <w:numPr>
          <w:ilvl w:val="0"/>
          <w:numId w:val="37"/>
        </w:numPr>
      </w:pPr>
      <w:r>
        <w:t>Therefore the potential changes in previously inactive area (+</w:t>
      </w:r>
      <w:proofErr w:type="spellStart"/>
      <w:r>
        <w:t>ve</w:t>
      </w:r>
      <w:proofErr w:type="spellEnd"/>
      <w:r>
        <w:t xml:space="preserve"> charge flow into adjacent area on side, positive charges flowed out of this area on outside)</w:t>
      </w:r>
    </w:p>
    <w:p w14:paraId="3C9151A5" w14:textId="0CBF2273" w:rsidR="00FE6245" w:rsidRDefault="00FE6245" w:rsidP="00FB1C9E">
      <w:pPr>
        <w:pStyle w:val="ListParagraph"/>
        <w:numPr>
          <w:ilvl w:val="0"/>
          <w:numId w:val="37"/>
        </w:numPr>
      </w:pPr>
      <w:r>
        <w:t>Current spreads both ways</w:t>
      </w:r>
      <w:r w:rsidR="00163DE2">
        <w:t xml:space="preserve"> from initial site of the potential change </w:t>
      </w:r>
    </w:p>
    <w:p w14:paraId="1C61487F" w14:textId="5C032CFD" w:rsidR="00843EA6" w:rsidRDefault="00843EA6" w:rsidP="00FB1C9E">
      <w:pPr>
        <w:pStyle w:val="ListParagraph"/>
        <w:numPr>
          <w:ilvl w:val="0"/>
          <w:numId w:val="37"/>
        </w:numPr>
      </w:pPr>
      <w:r>
        <w:t xml:space="preserve">Resistance </w:t>
      </w:r>
      <w:r>
        <w:sym w:font="Wingdings" w:char="F0E0"/>
      </w:r>
      <w:r>
        <w:t xml:space="preserve"> hindrance to electrical charge movement </w:t>
      </w:r>
    </w:p>
    <w:p w14:paraId="5C419BCF" w14:textId="3BF5D839" w:rsidR="00843EA6" w:rsidRDefault="00843EA6" w:rsidP="00FB1C9E">
      <w:pPr>
        <w:pStyle w:val="ListParagraph"/>
        <w:numPr>
          <w:ilvl w:val="0"/>
          <w:numId w:val="37"/>
        </w:numPr>
      </w:pPr>
      <w:r>
        <w:t xml:space="preserve">Amount of current that flows between 2 places depend on difference in potential &amp; the resistance of material that the charges are moving through </w:t>
      </w:r>
    </w:p>
    <w:p w14:paraId="430BEFA8" w14:textId="08D5CC86" w:rsidR="00843EA6" w:rsidRDefault="00843EA6" w:rsidP="00FB1C9E">
      <w:pPr>
        <w:pStyle w:val="ListParagraph"/>
        <w:numPr>
          <w:ilvl w:val="0"/>
          <w:numId w:val="37"/>
        </w:numPr>
      </w:pPr>
      <w:r>
        <w:t>Conductors</w:t>
      </w:r>
      <w:r w:rsidR="002254F0">
        <w:sym w:font="Wingdings" w:char="F0E0"/>
      </w:r>
      <w:r>
        <w:t xml:space="preserve"> have low resistance, little hindrance to electric flow</w:t>
      </w:r>
    </w:p>
    <w:p w14:paraId="6F045649" w14:textId="068D3CBC" w:rsidR="002254F0" w:rsidRDefault="002254F0" w:rsidP="00FB1C9E">
      <w:pPr>
        <w:pStyle w:val="ListParagraph"/>
        <w:numPr>
          <w:ilvl w:val="0"/>
          <w:numId w:val="37"/>
        </w:numPr>
      </w:pPr>
      <w:r>
        <w:t xml:space="preserve">Insulators </w:t>
      </w:r>
      <w:r>
        <w:sym w:font="Wingdings" w:char="F0E0"/>
      </w:r>
      <w:r>
        <w:t xml:space="preserve"> high resistance and greatly hinder movement of charge</w:t>
      </w:r>
    </w:p>
    <w:p w14:paraId="735FB656" w14:textId="50293E44" w:rsidR="002254F0" w:rsidRDefault="002254F0" w:rsidP="00FB1C9E">
      <w:pPr>
        <w:pStyle w:val="ListParagraph"/>
        <w:numPr>
          <w:ilvl w:val="0"/>
          <w:numId w:val="37"/>
        </w:numPr>
      </w:pPr>
      <w:r>
        <w:t>Current can only move through the membrane by ion channels, cannot cross the plasma membranes bilayer</w:t>
      </w:r>
    </w:p>
    <w:p w14:paraId="4687E43A" w14:textId="1583DF9D" w:rsidR="00843EA6" w:rsidRDefault="00843EA6" w:rsidP="00843EA6">
      <w:pPr>
        <w:ind w:firstLine="720"/>
      </w:pPr>
      <w:r>
        <w:t>Current Loss</w:t>
      </w:r>
    </w:p>
    <w:p w14:paraId="61B044A6" w14:textId="1D06EE0E" w:rsidR="00843EA6" w:rsidRDefault="00EB28ED" w:rsidP="00843EA6">
      <w:pPr>
        <w:pStyle w:val="ListParagraph"/>
        <w:numPr>
          <w:ilvl w:val="0"/>
          <w:numId w:val="39"/>
        </w:numPr>
      </w:pPr>
      <w:r>
        <w:t>Current is lost across membrane as the charge carrying ions leak through parts of membrane (open channels)</w:t>
      </w:r>
    </w:p>
    <w:p w14:paraId="3E2498CE" w14:textId="1D785591" w:rsidR="00EB28ED" w:rsidRDefault="00EB28ED" w:rsidP="00843EA6">
      <w:pPr>
        <w:pStyle w:val="ListParagraph"/>
        <w:numPr>
          <w:ilvl w:val="0"/>
          <w:numId w:val="39"/>
        </w:numPr>
      </w:pPr>
      <w:r>
        <w:t xml:space="preserve">Making magnitude of current decrease with increase of distance </w:t>
      </w:r>
      <w:r w:rsidR="002254F0">
        <w:t xml:space="preserve">from active area </w:t>
      </w:r>
    </w:p>
    <w:p w14:paraId="4D17704A" w14:textId="2B3DC675" w:rsidR="002254F0" w:rsidRDefault="002254F0" w:rsidP="00843EA6">
      <w:pPr>
        <w:pStyle w:val="ListParagraph"/>
        <w:numPr>
          <w:ilvl w:val="0"/>
          <w:numId w:val="39"/>
        </w:numPr>
      </w:pPr>
      <w:r>
        <w:t xml:space="preserve">Decremental </w:t>
      </w:r>
      <w:r>
        <w:sym w:font="Wingdings" w:char="F0E0"/>
      </w:r>
      <w:r w:rsidR="00460CAB">
        <w:t xml:space="preserve"> magnitude gradually </w:t>
      </w:r>
      <w:proofErr w:type="gramStart"/>
      <w:r w:rsidR="00460CAB">
        <w:t>decreasing  because</w:t>
      </w:r>
      <w:proofErr w:type="gramEnd"/>
      <w:r w:rsidR="00460CAB">
        <w:t xml:space="preserve"> of leaking of ions across un</w:t>
      </w:r>
      <w:r w:rsidR="00BF2D7E">
        <w:t>-</w:t>
      </w:r>
      <w:r w:rsidR="00460CAB">
        <w:t xml:space="preserve">insulated parts of membrane </w:t>
      </w:r>
    </w:p>
    <w:p w14:paraId="089DFD52" w14:textId="29005623" w:rsidR="00BF2D7E" w:rsidRDefault="00BF2D7E" w:rsidP="00BF2D7E">
      <w:pPr>
        <w:pStyle w:val="ListParagraph"/>
        <w:numPr>
          <w:ilvl w:val="0"/>
          <w:numId w:val="39"/>
        </w:numPr>
      </w:pPr>
      <w:r>
        <w:t>Local currents die out within a few millimeters of initial site of change</w:t>
      </w:r>
    </w:p>
    <w:p w14:paraId="0CF53AD5" w14:textId="77777777" w:rsidR="005F5906" w:rsidRDefault="005F5906" w:rsidP="00BF2D7E">
      <w:pPr>
        <w:pStyle w:val="ListParagraph"/>
        <w:numPr>
          <w:ilvl w:val="0"/>
          <w:numId w:val="39"/>
        </w:numPr>
      </w:pPr>
    </w:p>
    <w:p w14:paraId="073BF97B" w14:textId="300BE1FF" w:rsidR="00BF2D7E" w:rsidRPr="00E9738B" w:rsidRDefault="00BF2D7E" w:rsidP="00BF2D7E">
      <w:pPr>
        <w:rPr>
          <w:b/>
        </w:rPr>
      </w:pPr>
      <w:r w:rsidRPr="00E9738B">
        <w:rPr>
          <w:b/>
        </w:rPr>
        <w:t xml:space="preserve">Action Potential </w:t>
      </w:r>
    </w:p>
    <w:p w14:paraId="215358D6" w14:textId="69028C49" w:rsidR="00843EA6" w:rsidRDefault="005F4A3F" w:rsidP="005F4A3F">
      <w:pPr>
        <w:pStyle w:val="ListParagraph"/>
        <w:numPr>
          <w:ilvl w:val="0"/>
          <w:numId w:val="42"/>
        </w:numPr>
        <w:ind w:left="851"/>
      </w:pPr>
      <w:r>
        <w:t>Brief rapid, large changes in membrane potential</w:t>
      </w:r>
    </w:p>
    <w:p w14:paraId="5D3C2FCC" w14:textId="3D2A7551" w:rsidR="005F4A3F" w:rsidRDefault="005F4A3F" w:rsidP="005F4A3F">
      <w:pPr>
        <w:pStyle w:val="ListParagraph"/>
        <w:numPr>
          <w:ilvl w:val="0"/>
          <w:numId w:val="42"/>
        </w:numPr>
        <w:ind w:left="851"/>
      </w:pPr>
      <w:r>
        <w:t>Potential reverses so inside excitable cells is more positive than outside</w:t>
      </w:r>
    </w:p>
    <w:p w14:paraId="182777C5" w14:textId="2425E89A" w:rsidR="005F4A3F" w:rsidRDefault="005F4A3F" w:rsidP="005F4A3F">
      <w:pPr>
        <w:pStyle w:val="ListParagraph"/>
        <w:numPr>
          <w:ilvl w:val="0"/>
          <w:numId w:val="42"/>
        </w:numPr>
        <w:ind w:left="851"/>
      </w:pPr>
      <w:r>
        <w:t>Involves small portion of total excitable cell</w:t>
      </w:r>
    </w:p>
    <w:p w14:paraId="243BC5F4" w14:textId="795DCCBE" w:rsidR="005F4A3F" w:rsidRDefault="005F4A3F" w:rsidP="005F4A3F">
      <w:pPr>
        <w:pStyle w:val="ListParagraph"/>
        <w:numPr>
          <w:ilvl w:val="0"/>
          <w:numId w:val="42"/>
        </w:numPr>
        <w:ind w:left="851"/>
      </w:pPr>
      <w:r>
        <w:t>Conducted throughout entire membrane (non-</w:t>
      </w:r>
      <w:proofErr w:type="spellStart"/>
      <w:r>
        <w:t>decremental</w:t>
      </w:r>
      <w:proofErr w:type="spellEnd"/>
      <w:r>
        <w:t xml:space="preserve"> fashion)</w:t>
      </w:r>
    </w:p>
    <w:p w14:paraId="1A2D032C" w14:textId="3F493193" w:rsidR="005F4A3F" w:rsidRDefault="005F4A3F" w:rsidP="005F4A3F">
      <w:pPr>
        <w:pStyle w:val="ListParagraph"/>
        <w:numPr>
          <w:ilvl w:val="0"/>
          <w:numId w:val="42"/>
        </w:numPr>
        <w:ind w:left="851"/>
      </w:pPr>
      <w:r>
        <w:t xml:space="preserve">Long distance signal </w:t>
      </w:r>
    </w:p>
    <w:p w14:paraId="75FFBB47" w14:textId="127872B4" w:rsidR="005F4A3F" w:rsidRPr="00E9738B" w:rsidRDefault="005F4A3F" w:rsidP="005F4A3F">
      <w:pPr>
        <w:rPr>
          <w:b/>
        </w:rPr>
      </w:pPr>
      <w:r w:rsidRPr="00E9738B">
        <w:rPr>
          <w:b/>
        </w:rPr>
        <w:t xml:space="preserve">Reverse of Membrane Potential </w:t>
      </w:r>
      <w:r w:rsidR="005F5906" w:rsidRPr="00E9738B">
        <w:rPr>
          <w:b/>
        </w:rPr>
        <w:t>(process of action potential)</w:t>
      </w:r>
    </w:p>
    <w:p w14:paraId="37B57658" w14:textId="502932A5" w:rsidR="005F5906" w:rsidRDefault="005F5906" w:rsidP="005F5906">
      <w:pPr>
        <w:pStyle w:val="ListParagraph"/>
        <w:numPr>
          <w:ilvl w:val="0"/>
          <w:numId w:val="43"/>
        </w:numPr>
      </w:pPr>
      <w:r>
        <w:t>Triggering event causes membrane to slowly depolarize from -70mv (resting potential) until it reaches threshold potential</w:t>
      </w:r>
    </w:p>
    <w:p w14:paraId="4B2B1DF6" w14:textId="0A8E500A" w:rsidR="005F5906" w:rsidRDefault="005F5906" w:rsidP="005F5906">
      <w:pPr>
        <w:pStyle w:val="ListParagraph"/>
        <w:numPr>
          <w:ilvl w:val="0"/>
          <w:numId w:val="43"/>
        </w:numPr>
      </w:pPr>
      <w:r>
        <w:t xml:space="preserve">Threshold potential </w:t>
      </w:r>
      <w:r>
        <w:sym w:font="Wingdings" w:char="F0E0"/>
      </w:r>
      <w:r>
        <w:t xml:space="preserve"> explosive depolarization usually to critical level of -50mv (so +30mv)</w:t>
      </w:r>
    </w:p>
    <w:p w14:paraId="1E70943A" w14:textId="10A145E2" w:rsidR="005F5906" w:rsidRDefault="005F5906" w:rsidP="005F5906">
      <w:pPr>
        <w:pStyle w:val="ListParagraph"/>
        <w:numPr>
          <w:ilvl w:val="0"/>
          <w:numId w:val="43"/>
        </w:numPr>
      </w:pPr>
      <w:r>
        <w:t xml:space="preserve">Overshoot </w:t>
      </w:r>
      <w:r>
        <w:sym w:font="Wingdings" w:char="F0E0"/>
      </w:r>
      <w:r>
        <w:t xml:space="preserve"> when action potential depolarizes and is reversed between (0 to +30mv) explosive jump </w:t>
      </w:r>
    </w:p>
    <w:p w14:paraId="2D019482" w14:textId="56E45237" w:rsidR="005F5906" w:rsidRDefault="005F5906" w:rsidP="005F5906">
      <w:pPr>
        <w:pStyle w:val="ListParagraph"/>
        <w:numPr>
          <w:ilvl w:val="0"/>
          <w:numId w:val="43"/>
        </w:numPr>
      </w:pPr>
      <w:r>
        <w:t>Potential reverses so the inside of cell becomes positive compared to out</w:t>
      </w:r>
    </w:p>
    <w:p w14:paraId="4DD09B58" w14:textId="088530E1" w:rsidR="005F5906" w:rsidRDefault="005F5906" w:rsidP="005F5906">
      <w:pPr>
        <w:pStyle w:val="ListParagraph"/>
        <w:numPr>
          <w:ilvl w:val="0"/>
          <w:numId w:val="43"/>
        </w:numPr>
      </w:pPr>
      <w:r>
        <w:t xml:space="preserve">Membrane repolarizes and drops back to resting potential </w:t>
      </w:r>
    </w:p>
    <w:p w14:paraId="1292103A" w14:textId="0C4A6E27" w:rsidR="005F5906" w:rsidRDefault="005F5906" w:rsidP="005F5906">
      <w:pPr>
        <w:pStyle w:val="ListParagraph"/>
        <w:numPr>
          <w:ilvl w:val="0"/>
          <w:numId w:val="43"/>
        </w:numPr>
      </w:pPr>
      <w:r>
        <w:t xml:space="preserve">After hyperpolarization </w:t>
      </w:r>
      <w:r>
        <w:sym w:font="Wingdings" w:char="F0E0"/>
      </w:r>
      <w:r>
        <w:t xml:space="preserve"> membrane becomes even more negative than normal (-80mv) and goes back to restore resting potential)</w:t>
      </w:r>
    </w:p>
    <w:p w14:paraId="31D512D2" w14:textId="2B12ED07" w:rsidR="005F5906" w:rsidRDefault="005F5906" w:rsidP="005F5906">
      <w:pPr>
        <w:pStyle w:val="ListParagraph"/>
        <w:numPr>
          <w:ilvl w:val="0"/>
          <w:numId w:val="43"/>
        </w:numPr>
      </w:pPr>
      <w:r>
        <w:t xml:space="preserve">Spike </w:t>
      </w:r>
      <w:r>
        <w:sym w:font="Wingdings" w:char="F0E0"/>
      </w:r>
      <w:r>
        <w:t xml:space="preserve"> another name for action potential due to appearance in recording </w:t>
      </w:r>
    </w:p>
    <w:p w14:paraId="101C00E2" w14:textId="4F08545B" w:rsidR="005F5906" w:rsidRDefault="005F5906" w:rsidP="005F5906">
      <w:pPr>
        <w:pStyle w:val="ListParagraph"/>
        <w:numPr>
          <w:ilvl w:val="0"/>
          <w:numId w:val="43"/>
        </w:numPr>
      </w:pPr>
      <w:r>
        <w:t xml:space="preserve">Fire </w:t>
      </w:r>
      <w:r>
        <w:sym w:font="Wingdings" w:char="F0E0"/>
      </w:r>
      <w:r>
        <w:t xml:space="preserve"> when an excitable membrane is triggered to undergo an action potential </w:t>
      </w:r>
    </w:p>
    <w:p w14:paraId="3B949AED" w14:textId="7D54F159" w:rsidR="005F5906" w:rsidRDefault="005F5906" w:rsidP="005F5906">
      <w:pPr>
        <w:pStyle w:val="ListParagraph"/>
        <w:numPr>
          <w:ilvl w:val="0"/>
          <w:numId w:val="43"/>
        </w:numPr>
      </w:pPr>
      <w:r>
        <w:t xml:space="preserve">Spike and fire or action potential all refer </w:t>
      </w:r>
      <w:proofErr w:type="gramStart"/>
      <w:r>
        <w:t>to  rapid</w:t>
      </w:r>
      <w:proofErr w:type="gramEnd"/>
      <w:r w:rsidR="00DE1B89">
        <w:t xml:space="preserve"> </w:t>
      </w:r>
      <w:r>
        <w:t>REVERSE of membrane potential</w:t>
      </w:r>
    </w:p>
    <w:p w14:paraId="28712262" w14:textId="7F3277D6" w:rsidR="00B04E97" w:rsidRPr="00E9738B" w:rsidRDefault="00DE1B89" w:rsidP="00B04E97">
      <w:pPr>
        <w:rPr>
          <w:b/>
        </w:rPr>
      </w:pPr>
      <w:r w:rsidRPr="00E9738B">
        <w:rPr>
          <w:b/>
        </w:rPr>
        <w:t xml:space="preserve">Change in Membrane </w:t>
      </w:r>
      <w:r w:rsidR="00FB645E" w:rsidRPr="00E9738B">
        <w:rPr>
          <w:b/>
        </w:rPr>
        <w:t>Permeability</w:t>
      </w:r>
      <w:bookmarkStart w:id="0" w:name="_GoBack"/>
      <w:bookmarkEnd w:id="0"/>
    </w:p>
    <w:p w14:paraId="3EBBD419" w14:textId="5DB52096" w:rsidR="00DE1B89" w:rsidRDefault="00DE1B89" w:rsidP="00DE1B89">
      <w:pPr>
        <w:pStyle w:val="ListParagraph"/>
        <w:numPr>
          <w:ilvl w:val="0"/>
          <w:numId w:val="44"/>
        </w:numPr>
      </w:pPr>
      <w:r>
        <w:t xml:space="preserve">What causes the membrane potential at rest to be thrown out of balance to make an action </w:t>
      </w:r>
      <w:proofErr w:type="gramStart"/>
      <w:r>
        <w:t>potential…</w:t>
      </w:r>
      <w:proofErr w:type="gramEnd"/>
    </w:p>
    <w:p w14:paraId="08B000FF" w14:textId="10972875" w:rsidR="00DE1B89" w:rsidRDefault="00DE1B89" w:rsidP="00DE1B89">
      <w:pPr>
        <w:pStyle w:val="ListParagraph"/>
        <w:numPr>
          <w:ilvl w:val="0"/>
          <w:numId w:val="44"/>
        </w:numPr>
      </w:pPr>
      <w:r>
        <w:t xml:space="preserve">Potassium K+ is more permeable to the membrane than sodium </w:t>
      </w:r>
    </w:p>
    <w:p w14:paraId="11F7BEE3" w14:textId="56CEC307" w:rsidR="00DE1B89" w:rsidRDefault="00DE1B89" w:rsidP="00DE1B89">
      <w:pPr>
        <w:pStyle w:val="ListParagraph"/>
        <w:numPr>
          <w:ilvl w:val="0"/>
          <w:numId w:val="44"/>
        </w:numPr>
      </w:pPr>
      <w:r>
        <w:t>During action potential membrane permeability takes place, rapid flux of ions down gradient</w:t>
      </w:r>
    </w:p>
    <w:p w14:paraId="0913C73A" w14:textId="68A33D49" w:rsidR="00DE1B89" w:rsidRDefault="00DE1B89" w:rsidP="00DE1B89">
      <w:pPr>
        <w:pStyle w:val="ListParagraph"/>
        <w:numPr>
          <w:ilvl w:val="0"/>
          <w:numId w:val="44"/>
        </w:numPr>
      </w:pPr>
      <w:r>
        <w:t xml:space="preserve">Ion movement carry current responsible for the change in action potential </w:t>
      </w:r>
    </w:p>
    <w:p w14:paraId="3A8DAFEF" w14:textId="14822A9C" w:rsidR="00DE1B89" w:rsidRDefault="00DE1B89" w:rsidP="00DE1B89">
      <w:proofErr w:type="gramStart"/>
      <w:r>
        <w:t>e</w:t>
      </w:r>
      <w:proofErr w:type="gramEnd"/>
      <w:r>
        <w:t>.g. Voltage Gates Na+ &amp; K+ channels</w:t>
      </w:r>
    </w:p>
    <w:p w14:paraId="1FC86D14" w14:textId="6493C890" w:rsidR="00DE1B89" w:rsidRDefault="00DE1B89" w:rsidP="00DE1B89">
      <w:pPr>
        <w:pStyle w:val="ListParagraph"/>
        <w:numPr>
          <w:ilvl w:val="0"/>
          <w:numId w:val="45"/>
        </w:numPr>
      </w:pPr>
      <w:r>
        <w:t xml:space="preserve">Consist of proteins that have a lot of charged groups </w:t>
      </w:r>
    </w:p>
    <w:p w14:paraId="60A96488" w14:textId="6C1C5B81" w:rsidR="00DE1B89" w:rsidRDefault="00DE1B89" w:rsidP="00DE1B89">
      <w:pPr>
        <w:pStyle w:val="ListParagraph"/>
        <w:numPr>
          <w:ilvl w:val="0"/>
          <w:numId w:val="45"/>
        </w:numPr>
      </w:pPr>
      <w:r>
        <w:t xml:space="preserve">Electrical field (potential) surrounding the channels in the membrane can create a force that will change </w:t>
      </w:r>
      <w:r w:rsidR="00A97E2A">
        <w:t xml:space="preserve">the channel structure because charged parts of the channel proteins are electrically attracted or repelled by charges in the fluids surrounding the membrane </w:t>
      </w:r>
    </w:p>
    <w:p w14:paraId="159F2B96" w14:textId="4D72DA6A" w:rsidR="00D829CF" w:rsidRDefault="00D829CF" w:rsidP="00DE1B89">
      <w:pPr>
        <w:pStyle w:val="ListParagraph"/>
        <w:numPr>
          <w:ilvl w:val="0"/>
          <w:numId w:val="45"/>
        </w:numPr>
      </w:pPr>
      <w:r>
        <w:t>Voltage gated channel proteins are especially sensitive to voltage changes (small distortion in channel shape due to potential change causes them to change confirmation)</w:t>
      </w:r>
    </w:p>
    <w:p w14:paraId="1657CC39" w14:textId="722641E0" w:rsidR="00D829CF" w:rsidRDefault="00D829CF" w:rsidP="00D829CF">
      <w:r>
        <w:t>Na+ voltage gated channel</w:t>
      </w:r>
    </w:p>
    <w:p w14:paraId="010BF6C8" w14:textId="4FA5156E" w:rsidR="00D829CF" w:rsidRDefault="00D829CF" w:rsidP="00D829CF">
      <w:pPr>
        <w:pStyle w:val="ListParagraph"/>
        <w:numPr>
          <w:ilvl w:val="0"/>
          <w:numId w:val="46"/>
        </w:numPr>
      </w:pPr>
      <w:r>
        <w:t xml:space="preserve">Includes activation and inactivation gate </w:t>
      </w:r>
    </w:p>
    <w:p w14:paraId="56928FD7" w14:textId="5866542D" w:rsidR="00D829CF" w:rsidRDefault="00D829CF" w:rsidP="00D829CF">
      <w:pPr>
        <w:pStyle w:val="ListParagraph"/>
        <w:numPr>
          <w:ilvl w:val="0"/>
          <w:numId w:val="46"/>
        </w:numPr>
      </w:pPr>
      <w:r>
        <w:t xml:space="preserve">Activation Gate </w:t>
      </w:r>
      <w:r>
        <w:sym w:font="Wingdings" w:char="F0E0"/>
      </w:r>
      <w:r>
        <w:t xml:space="preserve"> guards the channel by opening/closing like hinged door</w:t>
      </w:r>
    </w:p>
    <w:p w14:paraId="40BA1327" w14:textId="5B90A6C4" w:rsidR="00D829CF" w:rsidRDefault="00D829CF" w:rsidP="00D829CF">
      <w:pPr>
        <w:pStyle w:val="ListParagraph"/>
        <w:numPr>
          <w:ilvl w:val="0"/>
          <w:numId w:val="46"/>
        </w:numPr>
      </w:pPr>
      <w:r>
        <w:t xml:space="preserve">Inactivation Gate </w:t>
      </w:r>
      <w:r>
        <w:sym w:font="Wingdings" w:char="F0E0"/>
      </w:r>
      <w:r>
        <w:t xml:space="preserve"> ball and chain like amino acid (open when ball is dangling, closed when ball binds to receptor on channel opening </w:t>
      </w:r>
    </w:p>
    <w:p w14:paraId="575A9FC4" w14:textId="4AB017FD" w:rsidR="00D829CF" w:rsidRDefault="00D829CF" w:rsidP="00D829CF">
      <w:pPr>
        <w:pStyle w:val="ListParagraph"/>
      </w:pPr>
      <w:r>
        <w:t>3 Different Confirmations</w:t>
      </w:r>
    </w:p>
    <w:p w14:paraId="6095336D" w14:textId="43136BCB" w:rsidR="00D829CF" w:rsidRDefault="00D829CF" w:rsidP="00D829CF">
      <w:pPr>
        <w:pStyle w:val="ListParagraph"/>
        <w:numPr>
          <w:ilvl w:val="0"/>
          <w:numId w:val="47"/>
        </w:numPr>
      </w:pPr>
      <w:r>
        <w:t>Closed but can open (activation gate closed, inactivation gate/ball opened)</w:t>
      </w:r>
    </w:p>
    <w:p w14:paraId="5AEFF83F" w14:textId="3F9092E1" w:rsidR="00D829CF" w:rsidRDefault="00D829CF" w:rsidP="00D829CF">
      <w:pPr>
        <w:pStyle w:val="ListParagraph"/>
        <w:numPr>
          <w:ilvl w:val="0"/>
          <w:numId w:val="47"/>
        </w:numPr>
      </w:pPr>
      <w:r>
        <w:t>Open or activated (both gates open)</w:t>
      </w:r>
    </w:p>
    <w:p w14:paraId="76268A32" w14:textId="68A6201B" w:rsidR="00D829CF" w:rsidRDefault="00D829CF" w:rsidP="00D829CF">
      <w:pPr>
        <w:pStyle w:val="ListParagraph"/>
        <w:numPr>
          <w:ilvl w:val="0"/>
          <w:numId w:val="47"/>
        </w:numPr>
      </w:pPr>
      <w:r>
        <w:t>Closed and not capable of opening or inactivated (activation gate open, inactivation gate closed)</w:t>
      </w:r>
    </w:p>
    <w:p w14:paraId="1AE1EF4D" w14:textId="7D17F3C1" w:rsidR="00D829CF" w:rsidRDefault="00D829CF" w:rsidP="00D829CF">
      <w:r>
        <w:t>K+ Voltage Gated Channels</w:t>
      </w:r>
    </w:p>
    <w:p w14:paraId="77BF3D46" w14:textId="1523D794" w:rsidR="009D52D6" w:rsidRDefault="00E9738B" w:rsidP="00E9738B">
      <w:pPr>
        <w:pStyle w:val="ListParagraph"/>
        <w:numPr>
          <w:ilvl w:val="0"/>
          <w:numId w:val="48"/>
        </w:numPr>
      </w:pPr>
      <w:r>
        <w:t xml:space="preserve">Only one gate that can open or close </w:t>
      </w:r>
    </w:p>
    <w:p w14:paraId="65C91FE4" w14:textId="77777777" w:rsidR="00E9738B" w:rsidRDefault="00E9738B" w:rsidP="00E9738B">
      <w:pPr>
        <w:pStyle w:val="ListParagraph"/>
      </w:pPr>
    </w:p>
    <w:p w14:paraId="1B120203" w14:textId="78581276" w:rsidR="00E9738B" w:rsidRDefault="00E9738B" w:rsidP="00E9738B">
      <w:r>
        <w:t>E.g. Changes in Permeability and Ion Movement during Action Potential</w:t>
      </w:r>
    </w:p>
    <w:p w14:paraId="6FD964BD" w14:textId="20EAF314" w:rsidR="00E9738B" w:rsidRDefault="00622BB9" w:rsidP="00E9738B">
      <w:pPr>
        <w:pStyle w:val="ListParagraph"/>
        <w:numPr>
          <w:ilvl w:val="0"/>
          <w:numId w:val="48"/>
        </w:numPr>
      </w:pPr>
      <w:r>
        <w:t xml:space="preserve">At resting potential all voltage gated changes (Na+ and K+) </w:t>
      </w:r>
      <w:proofErr w:type="gramStart"/>
      <w:r>
        <w:t>are  closed</w:t>
      </w:r>
      <w:proofErr w:type="gramEnd"/>
      <w:r>
        <w:t>… the Na+ having activated gate closed and inactivation gate opened</w:t>
      </w:r>
    </w:p>
    <w:p w14:paraId="69CE0D8E" w14:textId="3A06D7BD" w:rsidR="00622BB9" w:rsidRDefault="00622BB9" w:rsidP="00E9738B">
      <w:pPr>
        <w:pStyle w:val="ListParagraph"/>
        <w:numPr>
          <w:ilvl w:val="0"/>
          <w:numId w:val="48"/>
        </w:numPr>
      </w:pPr>
      <w:r>
        <w:t>K+ Leak channels and some Na+ leak channels cause the resting membrane to be permeable to K + 50 to 70 times more than Na+</w:t>
      </w:r>
    </w:p>
    <w:p w14:paraId="69CB5EF5" w14:textId="17FF2A79" w:rsidR="00622BB9" w:rsidRDefault="00622BB9" w:rsidP="00E9738B">
      <w:pPr>
        <w:pStyle w:val="ListParagraph"/>
        <w:numPr>
          <w:ilvl w:val="0"/>
          <w:numId w:val="48"/>
        </w:numPr>
      </w:pPr>
      <w:r>
        <w:t>Membrane starts to depolarize towards threshold (</w:t>
      </w:r>
      <w:proofErr w:type="spellStart"/>
      <w:r>
        <w:t>bc</w:t>
      </w:r>
      <w:proofErr w:type="spellEnd"/>
      <w:r>
        <w:t xml:space="preserve"> of triggering event)</w:t>
      </w:r>
    </w:p>
    <w:p w14:paraId="338F355E" w14:textId="6ACB5E5D" w:rsidR="00622BB9" w:rsidRDefault="00622BB9" w:rsidP="00E9738B">
      <w:pPr>
        <w:pStyle w:val="ListParagraph"/>
        <w:numPr>
          <w:ilvl w:val="0"/>
          <w:numId w:val="48"/>
        </w:numPr>
      </w:pPr>
      <w:r>
        <w:t>Activation gates of some Na+ voltage gated channels open</w:t>
      </w:r>
    </w:p>
    <w:p w14:paraId="79D7E725" w14:textId="132C60CC" w:rsidR="00622BB9" w:rsidRDefault="00622BB9" w:rsidP="00E9738B">
      <w:pPr>
        <w:pStyle w:val="ListParagraph"/>
        <w:numPr>
          <w:ilvl w:val="0"/>
          <w:numId w:val="48"/>
        </w:numPr>
      </w:pPr>
      <w:r>
        <w:t>Both gates of activated channels are open</w:t>
      </w:r>
    </w:p>
    <w:p w14:paraId="16F01398" w14:textId="0AC58E91" w:rsidR="00622BB9" w:rsidRDefault="00EF03A0" w:rsidP="00E9738B">
      <w:pPr>
        <w:pStyle w:val="ListParagraph"/>
        <w:numPr>
          <w:ilvl w:val="0"/>
          <w:numId w:val="48"/>
        </w:numPr>
      </w:pPr>
      <w:r>
        <w:t>Na+ c</w:t>
      </w:r>
      <w:r w:rsidR="00622BB9">
        <w:t>oncentration and electrical gradient is f</w:t>
      </w:r>
      <w:r w:rsidR="00946961">
        <w:t>avo</w:t>
      </w:r>
      <w:r w:rsidR="00622BB9">
        <w:t>r</w:t>
      </w:r>
      <w:r>
        <w:t>ed</w:t>
      </w:r>
      <w:r w:rsidR="00622BB9">
        <w:t xml:space="preserve"> its movement into the cell (Na+ moves in) </w:t>
      </w:r>
    </w:p>
    <w:p w14:paraId="4FE99FCC" w14:textId="43DE06A4" w:rsidR="00946961" w:rsidRDefault="00946961" w:rsidP="00E9738B">
      <w:pPr>
        <w:pStyle w:val="ListParagraph"/>
        <w:numPr>
          <w:ilvl w:val="0"/>
          <w:numId w:val="48"/>
        </w:numPr>
      </w:pPr>
      <w:r>
        <w:t xml:space="preserve">Inward movement of Na+ causes more depolarization, opening more </w:t>
      </w:r>
      <w:proofErr w:type="spellStart"/>
      <w:r>
        <w:t>na</w:t>
      </w:r>
      <w:proofErr w:type="spellEnd"/>
      <w:r>
        <w:t>+ gates and more Na+ go in</w:t>
      </w:r>
    </w:p>
    <w:p w14:paraId="50A422F6" w14:textId="1737A397" w:rsidR="00946961" w:rsidRDefault="00946961" w:rsidP="00E9738B">
      <w:pPr>
        <w:pStyle w:val="ListParagraph"/>
        <w:numPr>
          <w:ilvl w:val="0"/>
          <w:numId w:val="48"/>
        </w:numPr>
      </w:pPr>
      <w:r>
        <w:t xml:space="preserve">@ Threshold Potential – Na+ permeability </w:t>
      </w:r>
      <w:r w:rsidR="00650238">
        <w:t xml:space="preserve">has explosive increase because </w:t>
      </w:r>
      <w:r>
        <w:t>more prem.</w:t>
      </w:r>
    </w:p>
    <w:p w14:paraId="34123F8D" w14:textId="2EEE31AA" w:rsidR="00946961" w:rsidRDefault="00490BB3" w:rsidP="00E9738B">
      <w:pPr>
        <w:pStyle w:val="ListParagraph"/>
        <w:numPr>
          <w:ilvl w:val="0"/>
          <w:numId w:val="48"/>
        </w:numPr>
      </w:pPr>
      <w:r>
        <w:t xml:space="preserve">Enough Na+ gates are opened to set off positive feedback cycle causes remaining </w:t>
      </w:r>
      <w:proofErr w:type="spellStart"/>
      <w:r>
        <w:t>Na+gated</w:t>
      </w:r>
      <w:proofErr w:type="spellEnd"/>
      <w:r>
        <w:t xml:space="preserve"> channels to swing open (Na+ permeability dominates the membrane</w:t>
      </w:r>
      <w:r w:rsidR="00650238">
        <w:t xml:space="preserve"> as oppose to K+ </w:t>
      </w:r>
    </w:p>
    <w:p w14:paraId="43DDCC2A" w14:textId="74B1DCA3" w:rsidR="00650238" w:rsidRDefault="00650238" w:rsidP="00E9738B">
      <w:pPr>
        <w:pStyle w:val="ListParagraph"/>
        <w:numPr>
          <w:ilvl w:val="0"/>
          <w:numId w:val="48"/>
        </w:numPr>
      </w:pPr>
      <w:r>
        <w:t>@ Threshold – Na+ rushes into cell rapidly eliminated –</w:t>
      </w:r>
      <w:proofErr w:type="spellStart"/>
      <w:r>
        <w:t>ve</w:t>
      </w:r>
      <w:proofErr w:type="spellEnd"/>
      <w:r>
        <w:t xml:space="preserve"> </w:t>
      </w:r>
      <w:proofErr w:type="gramStart"/>
      <w:r>
        <w:t>energy ,</w:t>
      </w:r>
      <w:proofErr w:type="gramEnd"/>
      <w:r>
        <w:t xml:space="preserve"> cell is more positive than outside which DRIVES MEMBRANE POTENTIAL to Na+ equilibrium (which is +60mV)</w:t>
      </w:r>
    </w:p>
    <w:p w14:paraId="59FA5C40" w14:textId="5D340882" w:rsidR="00650238" w:rsidRDefault="00650238" w:rsidP="00E9738B">
      <w:pPr>
        <w:pStyle w:val="ListParagraph"/>
        <w:numPr>
          <w:ilvl w:val="0"/>
          <w:numId w:val="48"/>
        </w:numPr>
      </w:pPr>
      <w:proofErr w:type="gramStart"/>
      <w:r>
        <w:t>potential</w:t>
      </w:r>
      <w:proofErr w:type="gramEnd"/>
      <w:r>
        <w:t xml:space="preserve"> doesn’t become more positive </w:t>
      </w:r>
      <w:proofErr w:type="spellStart"/>
      <w:r>
        <w:t>bc</w:t>
      </w:r>
      <w:proofErr w:type="spellEnd"/>
      <w:r>
        <w:t xml:space="preserve"> at the peak of action potential it will close (inactivation gate binds to receptor on activation gate) </w:t>
      </w:r>
    </w:p>
    <w:p w14:paraId="7E73FEA0" w14:textId="77777777" w:rsidR="00650238" w:rsidRDefault="00650238" w:rsidP="00E9738B">
      <w:pPr>
        <w:pStyle w:val="ListParagraph"/>
        <w:numPr>
          <w:ilvl w:val="0"/>
          <w:numId w:val="48"/>
        </w:numPr>
      </w:pPr>
      <w:r>
        <w:t>What causes Na+ gate to close? Activate gate is triggered to open rapidly because of depolarization during threshold, which initiates process of closing; amino acid on inactivation gate binds to activation gate</w:t>
      </w:r>
    </w:p>
    <w:p w14:paraId="30375C03" w14:textId="2B1A73F9" w:rsidR="00650238" w:rsidRDefault="00650238" w:rsidP="00E9738B">
      <w:pPr>
        <w:pStyle w:val="ListParagraph"/>
        <w:numPr>
          <w:ilvl w:val="0"/>
          <w:numId w:val="48"/>
        </w:numPr>
      </w:pPr>
      <w:r>
        <w:t>Closes slowly (o.5 milliseconds) both gates are open at this time and Na+ goes through until it reaches peak</w:t>
      </w:r>
    </w:p>
    <w:p w14:paraId="146D1E53" w14:textId="2A7629B6" w:rsidR="00197415" w:rsidRDefault="00197415" w:rsidP="00E9738B">
      <w:pPr>
        <w:pStyle w:val="ListParagraph"/>
        <w:numPr>
          <w:ilvl w:val="0"/>
          <w:numId w:val="48"/>
        </w:numPr>
      </w:pPr>
      <w:r>
        <w:t xml:space="preserve">K+ voltage gated channels slowly start to peak </w:t>
      </w:r>
    </w:p>
    <w:p w14:paraId="3931116C" w14:textId="77777777" w:rsidR="00197415" w:rsidRDefault="00197415" w:rsidP="00197415"/>
    <w:p w14:paraId="44CCE69E" w14:textId="77777777" w:rsidR="00197415" w:rsidRPr="00332C69" w:rsidRDefault="00197415" w:rsidP="00197415"/>
    <w:sectPr w:rsidR="00197415" w:rsidRPr="00332C69" w:rsidSect="005F5906">
      <w:pgSz w:w="12240" w:h="15840"/>
      <w:pgMar w:top="1440" w:right="1041"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2CB"/>
    <w:multiLevelType w:val="hybridMultilevel"/>
    <w:tmpl w:val="F7228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61664"/>
    <w:multiLevelType w:val="hybridMultilevel"/>
    <w:tmpl w:val="5786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ED7EE6"/>
    <w:multiLevelType w:val="hybridMultilevel"/>
    <w:tmpl w:val="92C655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C96ADB"/>
    <w:multiLevelType w:val="hybridMultilevel"/>
    <w:tmpl w:val="3F2AA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053EF2"/>
    <w:multiLevelType w:val="hybridMultilevel"/>
    <w:tmpl w:val="341EA9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626474"/>
    <w:multiLevelType w:val="hybridMultilevel"/>
    <w:tmpl w:val="FE54A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F004F9"/>
    <w:multiLevelType w:val="hybridMultilevel"/>
    <w:tmpl w:val="DF382B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F991638"/>
    <w:multiLevelType w:val="hybridMultilevel"/>
    <w:tmpl w:val="BFF21A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E86A4A"/>
    <w:multiLevelType w:val="hybridMultilevel"/>
    <w:tmpl w:val="9990C1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0A75E7"/>
    <w:multiLevelType w:val="hybridMultilevel"/>
    <w:tmpl w:val="F572B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4A3DCC"/>
    <w:multiLevelType w:val="hybridMultilevel"/>
    <w:tmpl w:val="09D46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C65B59"/>
    <w:multiLevelType w:val="hybridMultilevel"/>
    <w:tmpl w:val="CD523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C2ACC2F8">
      <w:start w:val="2"/>
      <w:numFmt w:val="bullet"/>
      <w:lvlText w:val="-"/>
      <w:lvlJc w:val="left"/>
      <w:pPr>
        <w:ind w:left="2160" w:hanging="360"/>
      </w:pPr>
      <w:rPr>
        <w:rFonts w:ascii="Cambria" w:eastAsiaTheme="minorEastAsia"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4F3FA6"/>
    <w:multiLevelType w:val="hybridMultilevel"/>
    <w:tmpl w:val="AB661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AA6B5B"/>
    <w:multiLevelType w:val="hybridMultilevel"/>
    <w:tmpl w:val="BAD86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99E04D5"/>
    <w:multiLevelType w:val="hybridMultilevel"/>
    <w:tmpl w:val="0F160B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CF5B8B"/>
    <w:multiLevelType w:val="hybridMultilevel"/>
    <w:tmpl w:val="6A98C2A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1D78495E"/>
    <w:multiLevelType w:val="hybridMultilevel"/>
    <w:tmpl w:val="BAAE4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AB6BEE"/>
    <w:multiLevelType w:val="hybridMultilevel"/>
    <w:tmpl w:val="A5564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122829"/>
    <w:multiLevelType w:val="hybridMultilevel"/>
    <w:tmpl w:val="CBD671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FB293B"/>
    <w:multiLevelType w:val="hybridMultilevel"/>
    <w:tmpl w:val="C9D43E8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790720A"/>
    <w:multiLevelType w:val="hybridMultilevel"/>
    <w:tmpl w:val="2B108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71627D"/>
    <w:multiLevelType w:val="hybridMultilevel"/>
    <w:tmpl w:val="4F1AE96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9CA3D1D"/>
    <w:multiLevelType w:val="hybridMultilevel"/>
    <w:tmpl w:val="A30EE1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2352419"/>
    <w:multiLevelType w:val="hybridMultilevel"/>
    <w:tmpl w:val="1B6E9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452477"/>
    <w:multiLevelType w:val="hybridMultilevel"/>
    <w:tmpl w:val="42B6BE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B1D5554"/>
    <w:multiLevelType w:val="hybridMultilevel"/>
    <w:tmpl w:val="D4BA8F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BF36F0E"/>
    <w:multiLevelType w:val="hybridMultilevel"/>
    <w:tmpl w:val="57583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FB8799D"/>
    <w:multiLevelType w:val="hybridMultilevel"/>
    <w:tmpl w:val="BD342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D26478"/>
    <w:multiLevelType w:val="hybridMultilevel"/>
    <w:tmpl w:val="445C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E96B3A"/>
    <w:multiLevelType w:val="hybridMultilevel"/>
    <w:tmpl w:val="A0B6E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402CB5"/>
    <w:multiLevelType w:val="hybridMultilevel"/>
    <w:tmpl w:val="A55C4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B0285"/>
    <w:multiLevelType w:val="hybridMultilevel"/>
    <w:tmpl w:val="B2723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E257C6"/>
    <w:multiLevelType w:val="hybridMultilevel"/>
    <w:tmpl w:val="3F46ADB2"/>
    <w:lvl w:ilvl="0" w:tplc="04090003">
      <w:start w:val="1"/>
      <w:numFmt w:val="bullet"/>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5795494E"/>
    <w:multiLevelType w:val="hybridMultilevel"/>
    <w:tmpl w:val="0100A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F75329"/>
    <w:multiLevelType w:val="hybridMultilevel"/>
    <w:tmpl w:val="201C3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CA71D7C"/>
    <w:multiLevelType w:val="hybridMultilevel"/>
    <w:tmpl w:val="A3E05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4983F01"/>
    <w:multiLevelType w:val="hybridMultilevel"/>
    <w:tmpl w:val="76200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2126CA"/>
    <w:multiLevelType w:val="hybridMultilevel"/>
    <w:tmpl w:val="BDD89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87B4B32"/>
    <w:multiLevelType w:val="hybridMultilevel"/>
    <w:tmpl w:val="C06A3C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B7B70EB"/>
    <w:multiLevelType w:val="hybridMultilevel"/>
    <w:tmpl w:val="CBD671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8745D7"/>
    <w:multiLevelType w:val="hybridMultilevel"/>
    <w:tmpl w:val="F26822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BE42F2B"/>
    <w:multiLevelType w:val="hybridMultilevel"/>
    <w:tmpl w:val="96D606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C760616"/>
    <w:multiLevelType w:val="hybridMultilevel"/>
    <w:tmpl w:val="4D7E32D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D480281"/>
    <w:multiLevelType w:val="hybridMultilevel"/>
    <w:tmpl w:val="68D8B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9D2682"/>
    <w:multiLevelType w:val="hybridMultilevel"/>
    <w:tmpl w:val="03F407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2579FD"/>
    <w:multiLevelType w:val="hybridMultilevel"/>
    <w:tmpl w:val="591E2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4601DA"/>
    <w:multiLevelType w:val="hybridMultilevel"/>
    <w:tmpl w:val="49D261F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5D76B3"/>
    <w:multiLevelType w:val="hybridMultilevel"/>
    <w:tmpl w:val="A20407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1"/>
  </w:num>
  <w:num w:numId="2">
    <w:abstractNumId w:val="16"/>
  </w:num>
  <w:num w:numId="3">
    <w:abstractNumId w:val="10"/>
  </w:num>
  <w:num w:numId="4">
    <w:abstractNumId w:val="2"/>
  </w:num>
  <w:num w:numId="5">
    <w:abstractNumId w:val="39"/>
  </w:num>
  <w:num w:numId="6">
    <w:abstractNumId w:val="36"/>
  </w:num>
  <w:num w:numId="7">
    <w:abstractNumId w:val="0"/>
  </w:num>
  <w:num w:numId="8">
    <w:abstractNumId w:val="11"/>
  </w:num>
  <w:num w:numId="9">
    <w:abstractNumId w:val="14"/>
  </w:num>
  <w:num w:numId="10">
    <w:abstractNumId w:val="30"/>
  </w:num>
  <w:num w:numId="11">
    <w:abstractNumId w:val="38"/>
  </w:num>
  <w:num w:numId="12">
    <w:abstractNumId w:val="8"/>
  </w:num>
  <w:num w:numId="13">
    <w:abstractNumId w:val="27"/>
  </w:num>
  <w:num w:numId="14">
    <w:abstractNumId w:val="19"/>
  </w:num>
  <w:num w:numId="15">
    <w:abstractNumId w:val="21"/>
  </w:num>
  <w:num w:numId="16">
    <w:abstractNumId w:val="42"/>
  </w:num>
  <w:num w:numId="17">
    <w:abstractNumId w:val="15"/>
  </w:num>
  <w:num w:numId="18">
    <w:abstractNumId w:val="25"/>
  </w:num>
  <w:num w:numId="19">
    <w:abstractNumId w:val="41"/>
  </w:num>
  <w:num w:numId="20">
    <w:abstractNumId w:val="23"/>
  </w:num>
  <w:num w:numId="21">
    <w:abstractNumId w:val="40"/>
  </w:num>
  <w:num w:numId="22">
    <w:abstractNumId w:val="35"/>
  </w:num>
  <w:num w:numId="23">
    <w:abstractNumId w:val="28"/>
  </w:num>
  <w:num w:numId="24">
    <w:abstractNumId w:val="3"/>
  </w:num>
  <w:num w:numId="25">
    <w:abstractNumId w:val="18"/>
  </w:num>
  <w:num w:numId="26">
    <w:abstractNumId w:val="12"/>
  </w:num>
  <w:num w:numId="27">
    <w:abstractNumId w:val="33"/>
  </w:num>
  <w:num w:numId="28">
    <w:abstractNumId w:val="5"/>
  </w:num>
  <w:num w:numId="29">
    <w:abstractNumId w:val="17"/>
  </w:num>
  <w:num w:numId="30">
    <w:abstractNumId w:val="34"/>
  </w:num>
  <w:num w:numId="31">
    <w:abstractNumId w:val="43"/>
  </w:num>
  <w:num w:numId="32">
    <w:abstractNumId w:val="9"/>
  </w:num>
  <w:num w:numId="33">
    <w:abstractNumId w:val="20"/>
  </w:num>
  <w:num w:numId="34">
    <w:abstractNumId w:val="37"/>
  </w:num>
  <w:num w:numId="35">
    <w:abstractNumId w:val="7"/>
  </w:num>
  <w:num w:numId="36">
    <w:abstractNumId w:val="6"/>
  </w:num>
  <w:num w:numId="37">
    <w:abstractNumId w:val="22"/>
  </w:num>
  <w:num w:numId="38">
    <w:abstractNumId w:val="45"/>
  </w:num>
  <w:num w:numId="39">
    <w:abstractNumId w:val="24"/>
  </w:num>
  <w:num w:numId="40">
    <w:abstractNumId w:val="29"/>
  </w:num>
  <w:num w:numId="41">
    <w:abstractNumId w:val="47"/>
  </w:num>
  <w:num w:numId="42">
    <w:abstractNumId w:val="13"/>
  </w:num>
  <w:num w:numId="43">
    <w:abstractNumId w:val="26"/>
  </w:num>
  <w:num w:numId="44">
    <w:abstractNumId w:val="1"/>
  </w:num>
  <w:num w:numId="45">
    <w:abstractNumId w:val="4"/>
  </w:num>
  <w:num w:numId="46">
    <w:abstractNumId w:val="46"/>
  </w:num>
  <w:num w:numId="47">
    <w:abstractNumId w:val="32"/>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89D"/>
    <w:rsid w:val="000A148A"/>
    <w:rsid w:val="000D07DF"/>
    <w:rsid w:val="000D7E79"/>
    <w:rsid w:val="000F5F4D"/>
    <w:rsid w:val="00163DE2"/>
    <w:rsid w:val="00197415"/>
    <w:rsid w:val="001C3C97"/>
    <w:rsid w:val="002254F0"/>
    <w:rsid w:val="002906C8"/>
    <w:rsid w:val="002C7B4A"/>
    <w:rsid w:val="0033295D"/>
    <w:rsid w:val="00332C69"/>
    <w:rsid w:val="00423846"/>
    <w:rsid w:val="004240D4"/>
    <w:rsid w:val="00433048"/>
    <w:rsid w:val="004603BF"/>
    <w:rsid w:val="00460CAB"/>
    <w:rsid w:val="00490BB3"/>
    <w:rsid w:val="005137F6"/>
    <w:rsid w:val="0054116B"/>
    <w:rsid w:val="005F4A3F"/>
    <w:rsid w:val="005F5906"/>
    <w:rsid w:val="00622BB9"/>
    <w:rsid w:val="00650238"/>
    <w:rsid w:val="007D18A7"/>
    <w:rsid w:val="00843EA6"/>
    <w:rsid w:val="0091066E"/>
    <w:rsid w:val="00946961"/>
    <w:rsid w:val="009D52D6"/>
    <w:rsid w:val="009E27CF"/>
    <w:rsid w:val="00A97E2A"/>
    <w:rsid w:val="00B04E97"/>
    <w:rsid w:val="00B50F8F"/>
    <w:rsid w:val="00BF2D7E"/>
    <w:rsid w:val="00C55F41"/>
    <w:rsid w:val="00C65276"/>
    <w:rsid w:val="00C7789D"/>
    <w:rsid w:val="00D21222"/>
    <w:rsid w:val="00D829CF"/>
    <w:rsid w:val="00DE1B89"/>
    <w:rsid w:val="00DF4A68"/>
    <w:rsid w:val="00E163F0"/>
    <w:rsid w:val="00E55173"/>
    <w:rsid w:val="00E9738B"/>
    <w:rsid w:val="00EB28ED"/>
    <w:rsid w:val="00EB5076"/>
    <w:rsid w:val="00EF03A0"/>
    <w:rsid w:val="00F97744"/>
    <w:rsid w:val="00FB1C9E"/>
    <w:rsid w:val="00FB27AC"/>
    <w:rsid w:val="00FB645E"/>
    <w:rsid w:val="00FE62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F48E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8A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846"/>
    <w:pPr>
      <w:ind w:left="720"/>
      <w:contextualSpacing/>
    </w:pPr>
  </w:style>
  <w:style w:type="character" w:customStyle="1" w:styleId="Heading1Char">
    <w:name w:val="Heading 1 Char"/>
    <w:basedOn w:val="DefaultParagraphFont"/>
    <w:link w:val="Heading1"/>
    <w:uiPriority w:val="9"/>
    <w:rsid w:val="007D18A7"/>
    <w:rPr>
      <w:rFonts w:asciiTheme="majorHAnsi" w:eastAsiaTheme="majorEastAsia" w:hAnsiTheme="majorHAnsi" w:cstheme="majorBidi"/>
      <w:b/>
      <w:bCs/>
      <w:color w:val="345A8A" w:themeColor="accent1" w:themeShade="B5"/>
      <w:sz w:val="32"/>
      <w:szCs w:val="32"/>
    </w:rPr>
  </w:style>
  <w:style w:type="paragraph" w:styleId="NoSpacing">
    <w:name w:val="No Spacing"/>
    <w:uiPriority w:val="1"/>
    <w:qFormat/>
    <w:rsid w:val="007D18A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8A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3846"/>
    <w:pPr>
      <w:ind w:left="720"/>
      <w:contextualSpacing/>
    </w:pPr>
  </w:style>
  <w:style w:type="character" w:customStyle="1" w:styleId="Heading1Char">
    <w:name w:val="Heading 1 Char"/>
    <w:basedOn w:val="DefaultParagraphFont"/>
    <w:link w:val="Heading1"/>
    <w:uiPriority w:val="9"/>
    <w:rsid w:val="007D18A7"/>
    <w:rPr>
      <w:rFonts w:asciiTheme="majorHAnsi" w:eastAsiaTheme="majorEastAsia" w:hAnsiTheme="majorHAnsi" w:cstheme="majorBidi"/>
      <w:b/>
      <w:bCs/>
      <w:color w:val="345A8A" w:themeColor="accent1" w:themeShade="B5"/>
      <w:sz w:val="32"/>
      <w:szCs w:val="32"/>
    </w:rPr>
  </w:style>
  <w:style w:type="paragraph" w:styleId="NoSpacing">
    <w:name w:val="No Spacing"/>
    <w:uiPriority w:val="1"/>
    <w:qFormat/>
    <w:rsid w:val="007D1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309</TotalTime>
  <Pages>8</Pages>
  <Words>2178</Words>
  <Characters>12417</Characters>
  <Application>Microsoft Macintosh Word</Application>
  <DocSecurity>0</DocSecurity>
  <Lines>103</Lines>
  <Paragraphs>29</Paragraphs>
  <ScaleCrop>false</ScaleCrop>
  <Company>York University</Company>
  <LinksUpToDate>false</LinksUpToDate>
  <CharactersWithSpaces>14566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Ayan Muse</dc:creator>
  <cp:keywords/>
  <dc:description/>
  <cp:lastModifiedBy>Ayan Muse</cp:lastModifiedBy>
  <cp:revision>21</cp:revision>
  <dcterms:created xsi:type="dcterms:W3CDTF">2013-10-14T20:46:00Z</dcterms:created>
  <dcterms:modified xsi:type="dcterms:W3CDTF">2013-10-25T13:31:00Z</dcterms:modified>
</cp:coreProperties>
</file>