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990" w:rsidRDefault="00C634A3" w:rsidP="00C634A3">
      <w:pPr>
        <w:jc w:val="center"/>
        <w:rPr>
          <w:b/>
        </w:rPr>
      </w:pPr>
      <w:r w:rsidRPr="00C634A3">
        <w:rPr>
          <w:b/>
        </w:rPr>
        <w:t>Greek Civilization</w:t>
      </w:r>
      <w:r>
        <w:rPr>
          <w:b/>
        </w:rPr>
        <w:t xml:space="preserve"> – Lesson 1</w:t>
      </w:r>
    </w:p>
    <w:p w:rsidR="00C634A3" w:rsidRPr="00C634A3" w:rsidRDefault="00C634A3" w:rsidP="00C634A3">
      <w:pPr>
        <w:jc w:val="center"/>
        <w:rPr>
          <w:b/>
        </w:rPr>
      </w:pPr>
      <w:r>
        <w:rPr>
          <w:b/>
        </w:rPr>
        <w:t>September 3, 2014</w:t>
      </w:r>
    </w:p>
    <w:p w:rsidR="00C634A3" w:rsidRDefault="00C634A3"/>
    <w:p w:rsidR="00C634A3" w:rsidRDefault="00C634A3">
      <w:r>
        <w:t>Office: DMS 10119</w:t>
      </w:r>
    </w:p>
    <w:p w:rsidR="00C634A3" w:rsidRDefault="00C634A3">
      <w:r>
        <w:t>Office Hours: Wednesdays 13:03-14:30 or by appointment</w:t>
      </w:r>
    </w:p>
    <w:p w:rsidR="00C634A3" w:rsidRDefault="00C634A3">
      <w:r>
        <w:t xml:space="preserve">Email: </w:t>
      </w:r>
      <w:hyperlink r:id="rId6" w:history="1">
        <w:r w:rsidRPr="00043145">
          <w:rPr>
            <w:rStyle w:val="Hyperlink"/>
          </w:rPr>
          <w:t>hloube@uottawa.ca</w:t>
        </w:r>
      </w:hyperlink>
    </w:p>
    <w:p w:rsidR="00C634A3" w:rsidRDefault="00C634A3"/>
    <w:p w:rsidR="00C634A3" w:rsidRPr="00C634A3" w:rsidRDefault="00C634A3">
      <w:pPr>
        <w:rPr>
          <w:b/>
        </w:rPr>
      </w:pPr>
      <w:r w:rsidRPr="00C634A3">
        <w:rPr>
          <w:b/>
        </w:rPr>
        <w:t>Things created by the Greeks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Law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Philosophy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Drama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 xml:space="preserve">Democracy 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Sports (Olympics)</w:t>
      </w:r>
    </w:p>
    <w:p w:rsidR="00C634A3" w:rsidRDefault="00C634A3" w:rsidP="00C634A3"/>
    <w:p w:rsidR="00C634A3" w:rsidRDefault="00C634A3" w:rsidP="00C634A3">
      <w:r w:rsidRPr="00C634A3">
        <w:rPr>
          <w:b/>
        </w:rPr>
        <w:t>Greek Pre-historic Eras</w:t>
      </w:r>
      <w:r>
        <w:t xml:space="preserve"> *don’t have to know the years for exam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Stone ages (40,000-3000 BCE)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 xml:space="preserve">Bronze age (3000 – 1100 BCE) 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Dark/Iron age (110 – 750 BCE)</w:t>
      </w:r>
    </w:p>
    <w:p w:rsidR="00C634A3" w:rsidRDefault="00C634A3" w:rsidP="00C634A3"/>
    <w:p w:rsidR="00C634A3" w:rsidRPr="00C634A3" w:rsidRDefault="00C634A3" w:rsidP="00C634A3">
      <w:pPr>
        <w:rPr>
          <w:b/>
        </w:rPr>
      </w:pPr>
      <w:r w:rsidRPr="00C634A3">
        <w:rPr>
          <w:b/>
        </w:rPr>
        <w:t>Hesiod’s Pre-historic Eras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Gold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Silver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Bronze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Heroic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 xml:space="preserve">Iron </w:t>
      </w:r>
    </w:p>
    <w:p w:rsidR="00C634A3" w:rsidRDefault="00C634A3" w:rsidP="00C634A3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4428"/>
      </w:tblGrid>
      <w:tr w:rsidR="00C634A3" w:rsidTr="00C634A3">
        <w:trPr>
          <w:jc w:val="center"/>
        </w:trPr>
        <w:tc>
          <w:tcPr>
            <w:tcW w:w="4428" w:type="dxa"/>
          </w:tcPr>
          <w:p w:rsidR="00C634A3" w:rsidRPr="00C634A3" w:rsidRDefault="00C634A3" w:rsidP="00C634A3">
            <w:pPr>
              <w:jc w:val="center"/>
              <w:rPr>
                <w:b/>
              </w:rPr>
            </w:pPr>
            <w:r w:rsidRPr="00C634A3">
              <w:rPr>
                <w:b/>
              </w:rPr>
              <w:t>Hesiod’s Ages</w:t>
            </w:r>
          </w:p>
        </w:tc>
        <w:tc>
          <w:tcPr>
            <w:tcW w:w="4428" w:type="dxa"/>
          </w:tcPr>
          <w:p w:rsidR="00C634A3" w:rsidRPr="00C634A3" w:rsidRDefault="00C634A3" w:rsidP="00C634A3">
            <w:pPr>
              <w:jc w:val="center"/>
              <w:rPr>
                <w:b/>
              </w:rPr>
            </w:pPr>
            <w:r w:rsidRPr="00C634A3">
              <w:rPr>
                <w:b/>
              </w:rPr>
              <w:t>Modern Equivalent</w:t>
            </w:r>
          </w:p>
        </w:tc>
      </w:tr>
      <w:tr w:rsidR="00C634A3" w:rsidTr="00C634A3">
        <w:trPr>
          <w:jc w:val="center"/>
        </w:trPr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Gold</w:t>
            </w:r>
          </w:p>
        </w:tc>
        <w:tc>
          <w:tcPr>
            <w:tcW w:w="4428" w:type="dxa"/>
          </w:tcPr>
          <w:p w:rsidR="00C634A3" w:rsidRDefault="00C634A3" w:rsidP="00C634A3">
            <w:pPr>
              <w:jc w:val="center"/>
            </w:pPr>
            <w:proofErr w:type="spellStart"/>
            <w:r>
              <w:t>Palaeolthic</w:t>
            </w:r>
            <w:proofErr w:type="spellEnd"/>
          </w:p>
        </w:tc>
      </w:tr>
      <w:tr w:rsidR="00C634A3" w:rsidTr="00C634A3">
        <w:trPr>
          <w:jc w:val="center"/>
        </w:trPr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Silver</w:t>
            </w:r>
          </w:p>
        </w:tc>
        <w:tc>
          <w:tcPr>
            <w:tcW w:w="4428" w:type="dxa"/>
            <w:tcBorders>
              <w:bottom w:val="single" w:sz="4" w:space="0" w:color="auto"/>
            </w:tcBorders>
          </w:tcPr>
          <w:p w:rsidR="00C634A3" w:rsidRDefault="00C634A3" w:rsidP="00C634A3">
            <w:pPr>
              <w:jc w:val="center"/>
            </w:pPr>
            <w:r>
              <w:t>Neolithic</w:t>
            </w:r>
          </w:p>
        </w:tc>
      </w:tr>
      <w:tr w:rsidR="00C634A3" w:rsidTr="00C634A3">
        <w:trPr>
          <w:jc w:val="center"/>
        </w:trPr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Bronze</w:t>
            </w:r>
          </w:p>
        </w:tc>
        <w:tc>
          <w:tcPr>
            <w:tcW w:w="4428" w:type="dxa"/>
            <w:tcBorders>
              <w:bottom w:val="nil"/>
            </w:tcBorders>
          </w:tcPr>
          <w:p w:rsidR="00C634A3" w:rsidRDefault="00C634A3" w:rsidP="00C634A3">
            <w:pPr>
              <w:jc w:val="center"/>
            </w:pPr>
          </w:p>
        </w:tc>
      </w:tr>
      <w:tr w:rsidR="00C634A3" w:rsidTr="00C634A3">
        <w:trPr>
          <w:jc w:val="center"/>
        </w:trPr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Heroic</w:t>
            </w:r>
          </w:p>
        </w:tc>
        <w:tc>
          <w:tcPr>
            <w:tcW w:w="4428" w:type="dxa"/>
            <w:tcBorders>
              <w:top w:val="nil"/>
            </w:tcBorders>
          </w:tcPr>
          <w:p w:rsidR="00C634A3" w:rsidRDefault="00C634A3" w:rsidP="00C634A3">
            <w:pPr>
              <w:jc w:val="center"/>
            </w:pPr>
            <w:r>
              <w:t>Bronze</w:t>
            </w:r>
          </w:p>
        </w:tc>
      </w:tr>
      <w:tr w:rsidR="00C634A3" w:rsidTr="00C634A3">
        <w:trPr>
          <w:jc w:val="center"/>
        </w:trPr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Iron</w:t>
            </w:r>
          </w:p>
        </w:tc>
        <w:tc>
          <w:tcPr>
            <w:tcW w:w="4428" w:type="dxa"/>
          </w:tcPr>
          <w:p w:rsidR="00C634A3" w:rsidRDefault="00C634A3" w:rsidP="00C634A3">
            <w:pPr>
              <w:jc w:val="center"/>
            </w:pPr>
            <w:r>
              <w:t>Iron/Dark</w:t>
            </w:r>
          </w:p>
        </w:tc>
      </w:tr>
    </w:tbl>
    <w:p w:rsidR="00C634A3" w:rsidRDefault="00C634A3" w:rsidP="00C634A3"/>
    <w:p w:rsidR="00C634A3" w:rsidRPr="00C634A3" w:rsidRDefault="00C634A3" w:rsidP="00C634A3">
      <w:pPr>
        <w:rPr>
          <w:b/>
        </w:rPr>
      </w:pPr>
      <w:r w:rsidRPr="00C634A3">
        <w:rPr>
          <w:b/>
        </w:rPr>
        <w:t>Greek Historic Eras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 w:rsidRPr="00C634A3">
        <w:rPr>
          <w:b/>
        </w:rPr>
        <w:t>Archaic Age</w:t>
      </w:r>
      <w:r>
        <w:t xml:space="preserve"> (750-480 BCE)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 w:rsidRPr="00C634A3">
        <w:rPr>
          <w:b/>
        </w:rPr>
        <w:t>Classical Age</w:t>
      </w:r>
      <w:r>
        <w:t xml:space="preserve"> (480-323 BCE) Alexander the great died in year 323 which ended the classical age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 w:rsidRPr="00C634A3">
        <w:rPr>
          <w:b/>
        </w:rPr>
        <w:t xml:space="preserve">Hellenistic Age </w:t>
      </w:r>
      <w:r>
        <w:t xml:space="preserve">(323-30 BCE) Cleopatra died in 30 BCE which ended the Hellenistic age  </w:t>
      </w:r>
    </w:p>
    <w:p w:rsidR="00C634A3" w:rsidRDefault="00C634A3" w:rsidP="00C634A3"/>
    <w:p w:rsidR="00C634A3" w:rsidRDefault="00C634A3" w:rsidP="00C634A3">
      <w:r w:rsidRPr="008F570F">
        <w:rPr>
          <w:b/>
        </w:rPr>
        <w:t>Herodotus: Father of History</w:t>
      </w:r>
      <w:r>
        <w:t xml:space="preserve"> (invented history)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r>
        <w:t>“</w:t>
      </w:r>
      <w:proofErr w:type="spellStart"/>
      <w:r>
        <w:t>Historia</w:t>
      </w:r>
      <w:proofErr w:type="spellEnd"/>
      <w:r>
        <w:t>”: to ask questions</w:t>
      </w:r>
    </w:p>
    <w:p w:rsidR="00C634A3" w:rsidRDefault="00C634A3" w:rsidP="00C634A3">
      <w:pPr>
        <w:pStyle w:val="ListParagraph"/>
        <w:numPr>
          <w:ilvl w:val="0"/>
          <w:numId w:val="1"/>
        </w:numPr>
      </w:pPr>
      <w:proofErr w:type="gramStart"/>
      <w:r>
        <w:t>why</w:t>
      </w:r>
      <w:proofErr w:type="gramEnd"/>
      <w:r>
        <w:t xml:space="preserve"> </w:t>
      </w:r>
      <w:r w:rsidR="008F570F">
        <w:t>did the Greeks and Persians go to war?</w:t>
      </w:r>
    </w:p>
    <w:p w:rsidR="008F570F" w:rsidRDefault="008F570F" w:rsidP="00C634A3">
      <w:pPr>
        <w:pStyle w:val="ListParagraph"/>
        <w:numPr>
          <w:ilvl w:val="0"/>
          <w:numId w:val="1"/>
        </w:numPr>
      </w:pPr>
      <w:r>
        <w:t xml:space="preserve">Source for “300” </w:t>
      </w:r>
    </w:p>
    <w:p w:rsidR="008F570F" w:rsidRDefault="008F570F" w:rsidP="008F570F"/>
    <w:p w:rsidR="008F570F" w:rsidRPr="008F570F" w:rsidRDefault="008F570F" w:rsidP="008F570F">
      <w:pPr>
        <w:rPr>
          <w:b/>
        </w:rPr>
      </w:pPr>
      <w:r w:rsidRPr="008F570F">
        <w:rPr>
          <w:b/>
        </w:rPr>
        <w:lastRenderedPageBreak/>
        <w:t>Who are the Ancient Greeks?</w:t>
      </w:r>
    </w:p>
    <w:p w:rsidR="008F570F" w:rsidRPr="008F570F" w:rsidRDefault="008F570F" w:rsidP="008F570F">
      <w:pPr>
        <w:pStyle w:val="ListParagraph"/>
        <w:numPr>
          <w:ilvl w:val="0"/>
          <w:numId w:val="1"/>
        </w:numPr>
        <w:rPr>
          <w:b/>
        </w:rPr>
      </w:pPr>
      <w:r>
        <w:t xml:space="preserve">The Greeks called themselves </w:t>
      </w:r>
      <w:r w:rsidRPr="008F570F">
        <w:rPr>
          <w:b/>
        </w:rPr>
        <w:t>Hellene</w:t>
      </w:r>
      <w:r>
        <w:rPr>
          <w:b/>
        </w:rPr>
        <w:t xml:space="preserve">, </w:t>
      </w:r>
      <w:r>
        <w:t>they believed they were decedents for the same person named hell</w:t>
      </w:r>
    </w:p>
    <w:p w:rsidR="008F570F" w:rsidRPr="008F570F" w:rsidRDefault="008F570F" w:rsidP="008F570F">
      <w:pPr>
        <w:pStyle w:val="ListParagraph"/>
        <w:numPr>
          <w:ilvl w:val="0"/>
          <w:numId w:val="1"/>
        </w:numPr>
        <w:rPr>
          <w:b/>
        </w:rPr>
      </w:pPr>
      <w:r>
        <w:t xml:space="preserve">They all lived in </w:t>
      </w:r>
      <w:r w:rsidRPr="008F570F">
        <w:rPr>
          <w:b/>
        </w:rPr>
        <w:t>Hellas</w:t>
      </w:r>
      <w:r>
        <w:t xml:space="preserve"> (which is Greece)</w:t>
      </w:r>
    </w:p>
    <w:p w:rsidR="008F570F" w:rsidRPr="008F570F" w:rsidRDefault="008F570F" w:rsidP="008F570F">
      <w:pPr>
        <w:pStyle w:val="ListParagraph"/>
        <w:numPr>
          <w:ilvl w:val="0"/>
          <w:numId w:val="1"/>
        </w:numPr>
        <w:rPr>
          <w:b/>
        </w:rPr>
      </w:pPr>
      <w:r>
        <w:t>Hellas</w:t>
      </w:r>
    </w:p>
    <w:p w:rsidR="008F570F" w:rsidRPr="008F570F" w:rsidRDefault="008F570F" w:rsidP="008F570F">
      <w:pPr>
        <w:pStyle w:val="ListParagraph"/>
        <w:numPr>
          <w:ilvl w:val="1"/>
          <w:numId w:val="1"/>
        </w:numPr>
        <w:rPr>
          <w:b/>
        </w:rPr>
      </w:pPr>
      <w:r w:rsidRPr="008F570F">
        <w:rPr>
          <w:b/>
        </w:rPr>
        <w:t>Topography</w:t>
      </w:r>
      <w:r>
        <w:t xml:space="preserve"> </w:t>
      </w:r>
      <w:r>
        <w:sym w:font="Wingdings" w:char="F0E0"/>
      </w:r>
      <w:r>
        <w:t xml:space="preserve"> Lots of mountains and valleys (makes communication hard) but surrounded by sea. Hard to get around due to these mountains which can explain why Greece was not a united states, rather smaller societies </w:t>
      </w:r>
    </w:p>
    <w:p w:rsidR="008F570F" w:rsidRPr="008F570F" w:rsidRDefault="008F570F" w:rsidP="008F570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Resources </w:t>
      </w:r>
      <w:r w:rsidRPr="008F570F">
        <w:rPr>
          <w:b/>
        </w:rPr>
        <w:sym w:font="Wingdings" w:char="F0E0"/>
      </w:r>
      <w:r>
        <w:rPr>
          <w:b/>
        </w:rPr>
        <w:t xml:space="preserve"> </w:t>
      </w:r>
      <w:r>
        <w:t>Snow, in the valleys lots of rivers, minerals (gold, silver, iron), building stone (marble and limestone), large land to grow crops (not large enough to have a strong agriculture but where there is farming it strives)</w:t>
      </w:r>
    </w:p>
    <w:p w:rsidR="008F570F" w:rsidRPr="00CF7736" w:rsidRDefault="008F570F" w:rsidP="008F570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Climate </w:t>
      </w:r>
      <w:r w:rsidRPr="008F570F">
        <w:rPr>
          <w:b/>
        </w:rPr>
        <w:sym w:font="Wingdings" w:char="F0E0"/>
      </w:r>
      <w:r>
        <w:rPr>
          <w:b/>
        </w:rPr>
        <w:t xml:space="preserve"> </w:t>
      </w:r>
      <w:r>
        <w:t>Damp</w:t>
      </w:r>
    </w:p>
    <w:p w:rsidR="00CF7736" w:rsidRPr="00CF7736" w:rsidRDefault="00CF7736" w:rsidP="008F570F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 xml:space="preserve">Winter Agricultural Cycle </w:t>
      </w:r>
      <w:r w:rsidRPr="00CF7736">
        <w:rPr>
          <w:b/>
        </w:rPr>
        <w:sym w:font="Wingdings" w:char="F0E0"/>
      </w:r>
      <w:r>
        <w:rPr>
          <w:b/>
        </w:rPr>
        <w:t xml:space="preserve"> </w:t>
      </w:r>
      <w:r>
        <w:t>Plant in fall, grow in winter, harvest in spring and summer</w:t>
      </w:r>
    </w:p>
    <w:p w:rsidR="00CF7736" w:rsidRDefault="00CF7736" w:rsidP="00CF7736">
      <w:pPr>
        <w:rPr>
          <w:b/>
        </w:rPr>
      </w:pPr>
    </w:p>
    <w:p w:rsidR="00CF7736" w:rsidRDefault="00CF7736" w:rsidP="00CF7736">
      <w:pPr>
        <w:rPr>
          <w:b/>
        </w:rPr>
      </w:pPr>
      <w:r>
        <w:rPr>
          <w:b/>
        </w:rPr>
        <w:t>The Mediterranean Triad – Grain Grapes and Olives</w:t>
      </w:r>
    </w:p>
    <w:p w:rsidR="00CF7736" w:rsidRPr="00CF7736" w:rsidRDefault="00CF7736" w:rsidP="00CF7736">
      <w:pPr>
        <w:pStyle w:val="ListParagraph"/>
        <w:numPr>
          <w:ilvl w:val="0"/>
          <w:numId w:val="1"/>
        </w:numPr>
        <w:rPr>
          <w:b/>
        </w:rPr>
      </w:pPr>
      <w:r w:rsidRPr="00CF7736">
        <w:rPr>
          <w:b/>
        </w:rPr>
        <w:t>Demeter</w:t>
      </w:r>
      <w:r>
        <w:t>: Grain (wheat and bakery)</w:t>
      </w:r>
    </w:p>
    <w:p w:rsidR="00CF7736" w:rsidRDefault="00CF7736" w:rsidP="00CF7736">
      <w:pPr>
        <w:pStyle w:val="ListParagraph"/>
        <w:numPr>
          <w:ilvl w:val="0"/>
          <w:numId w:val="1"/>
        </w:numPr>
        <w:rPr>
          <w:b/>
        </w:rPr>
      </w:pPr>
      <w:proofErr w:type="spellStart"/>
      <w:r>
        <w:rPr>
          <w:b/>
        </w:rPr>
        <w:t>Dionysos</w:t>
      </w:r>
      <w:proofErr w:type="spellEnd"/>
      <w:r>
        <w:t>: Grapes (wine)</w:t>
      </w:r>
    </w:p>
    <w:p w:rsidR="00CF7736" w:rsidRPr="00CF7736" w:rsidRDefault="00CF7736" w:rsidP="00CF7736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Athena</w:t>
      </w:r>
      <w:r>
        <w:t xml:space="preserve">: Olives </w:t>
      </w:r>
    </w:p>
    <w:p w:rsidR="00CF7736" w:rsidRDefault="00CF7736" w:rsidP="00CF7736">
      <w:pPr>
        <w:rPr>
          <w:b/>
        </w:rPr>
      </w:pPr>
    </w:p>
    <w:p w:rsidR="00CF7736" w:rsidRDefault="00CF7736" w:rsidP="00CF7736">
      <w:pPr>
        <w:rPr>
          <w:b/>
        </w:rPr>
      </w:pPr>
      <w:r>
        <w:rPr>
          <w:b/>
        </w:rPr>
        <w:t>Non-Greek Foods</w:t>
      </w:r>
    </w:p>
    <w:p w:rsidR="00CF7736" w:rsidRDefault="00CF7736" w:rsidP="00CF7736">
      <w:pPr>
        <w:pStyle w:val="ListParagraph"/>
        <w:numPr>
          <w:ilvl w:val="0"/>
          <w:numId w:val="1"/>
        </w:numPr>
      </w:pPr>
      <w:r>
        <w:t>Tomatoes</w:t>
      </w:r>
    </w:p>
    <w:p w:rsidR="00CF7736" w:rsidRDefault="00CF7736" w:rsidP="00CF7736">
      <w:pPr>
        <w:pStyle w:val="ListParagraph"/>
        <w:numPr>
          <w:ilvl w:val="0"/>
          <w:numId w:val="1"/>
        </w:numPr>
      </w:pPr>
      <w:r>
        <w:t>Potatoes, rice, corn</w:t>
      </w:r>
    </w:p>
    <w:p w:rsidR="00CF7736" w:rsidRDefault="00CF7736" w:rsidP="00CF7736">
      <w:pPr>
        <w:pStyle w:val="ListParagraph"/>
        <w:numPr>
          <w:ilvl w:val="0"/>
          <w:numId w:val="1"/>
        </w:numPr>
      </w:pPr>
      <w:r>
        <w:t>Sugar</w:t>
      </w:r>
    </w:p>
    <w:p w:rsidR="00CF7736" w:rsidRDefault="00CF7736" w:rsidP="00CF7736">
      <w:pPr>
        <w:pStyle w:val="ListParagraph"/>
        <w:numPr>
          <w:ilvl w:val="0"/>
          <w:numId w:val="1"/>
        </w:numPr>
      </w:pPr>
      <w:r>
        <w:t>Coffee, tea</w:t>
      </w:r>
    </w:p>
    <w:p w:rsidR="00CF7736" w:rsidRDefault="00CF7736" w:rsidP="00CF7736">
      <w:pPr>
        <w:pStyle w:val="ListParagraph"/>
        <w:numPr>
          <w:ilvl w:val="0"/>
          <w:numId w:val="1"/>
        </w:numPr>
      </w:pPr>
      <w:r>
        <w:t>Chicken, Beef</w:t>
      </w:r>
    </w:p>
    <w:p w:rsidR="00CF7736" w:rsidRDefault="00CF7736" w:rsidP="00CF7736"/>
    <w:p w:rsidR="00CF7736" w:rsidRPr="00CF7736" w:rsidRDefault="00CF7736" w:rsidP="00CF7736">
      <w:pPr>
        <w:rPr>
          <w:b/>
        </w:rPr>
      </w:pPr>
      <w:r w:rsidRPr="00CF7736">
        <w:rPr>
          <w:b/>
        </w:rPr>
        <w:t>Greek ‘Glue’</w:t>
      </w:r>
    </w:p>
    <w:p w:rsidR="00CF7736" w:rsidRDefault="00CF7736" w:rsidP="00CF7736">
      <w:pPr>
        <w:pStyle w:val="ListParagraph"/>
        <w:numPr>
          <w:ilvl w:val="0"/>
          <w:numId w:val="2"/>
        </w:numPr>
      </w:pPr>
      <w:r>
        <w:t>Language: Indo-European</w:t>
      </w:r>
    </w:p>
    <w:p w:rsidR="00CF7736" w:rsidRDefault="00CF7736" w:rsidP="00CF7736">
      <w:pPr>
        <w:pStyle w:val="ListParagraph"/>
        <w:numPr>
          <w:ilvl w:val="0"/>
          <w:numId w:val="2"/>
        </w:numPr>
      </w:pPr>
      <w:r>
        <w:t xml:space="preserve">Religion: Polytheism </w:t>
      </w:r>
    </w:p>
    <w:p w:rsidR="00CF7736" w:rsidRDefault="00CF7736" w:rsidP="00CF7736"/>
    <w:p w:rsidR="00CF7736" w:rsidRPr="000113F6" w:rsidRDefault="000113F6" w:rsidP="00CF7736">
      <w:pPr>
        <w:rPr>
          <w:b/>
          <w:color w:val="FF0000"/>
        </w:rPr>
      </w:pPr>
      <w:r w:rsidRPr="000113F6">
        <w:rPr>
          <w:b/>
          <w:color w:val="FF0000"/>
        </w:rPr>
        <w:t>**</w:t>
      </w:r>
      <w:r w:rsidR="005B7FB0" w:rsidRPr="000113F6">
        <w:rPr>
          <w:b/>
          <w:color w:val="FF0000"/>
        </w:rPr>
        <w:t>What is Civilization? ATMMS</w:t>
      </w:r>
    </w:p>
    <w:p w:rsidR="005B7FB0" w:rsidRDefault="005B7FB0" w:rsidP="005B7FB0">
      <w:pPr>
        <w:pStyle w:val="ListParagraph"/>
        <w:numPr>
          <w:ilvl w:val="0"/>
          <w:numId w:val="1"/>
        </w:numPr>
      </w:pPr>
      <w:r w:rsidRPr="005B7FB0">
        <w:rPr>
          <w:b/>
          <w:color w:val="FF0000"/>
        </w:rPr>
        <w:t>A</w:t>
      </w:r>
      <w:r>
        <w:t>griculture (must have some type)</w:t>
      </w:r>
    </w:p>
    <w:p w:rsidR="005B7FB0" w:rsidRDefault="005B7FB0" w:rsidP="005B7FB0">
      <w:pPr>
        <w:pStyle w:val="ListParagraph"/>
        <w:numPr>
          <w:ilvl w:val="0"/>
          <w:numId w:val="1"/>
        </w:numPr>
      </w:pPr>
      <w:r w:rsidRPr="005B7FB0">
        <w:rPr>
          <w:b/>
          <w:color w:val="FF0000"/>
        </w:rPr>
        <w:t>T</w:t>
      </w:r>
      <w:r>
        <w:t>owns (of 5000 or more)</w:t>
      </w:r>
    </w:p>
    <w:p w:rsidR="005B7FB0" w:rsidRDefault="005B7FB0" w:rsidP="005B7FB0">
      <w:pPr>
        <w:pStyle w:val="ListParagraph"/>
        <w:numPr>
          <w:ilvl w:val="0"/>
          <w:numId w:val="1"/>
        </w:numPr>
      </w:pPr>
      <w:r w:rsidRPr="005B7FB0">
        <w:rPr>
          <w:b/>
          <w:color w:val="FF0000"/>
        </w:rPr>
        <w:t>M</w:t>
      </w:r>
      <w:r>
        <w:t xml:space="preserve">onumental Building (big building </w:t>
      </w:r>
      <w:r>
        <w:sym w:font="Wingdings" w:char="F0E0"/>
      </w:r>
      <w:r>
        <w:t xml:space="preserve"> proves you have enough resources to do so) </w:t>
      </w:r>
    </w:p>
    <w:p w:rsidR="005B7FB0" w:rsidRDefault="005B7FB0" w:rsidP="005B7FB0">
      <w:pPr>
        <w:pStyle w:val="ListParagraph"/>
        <w:numPr>
          <w:ilvl w:val="0"/>
          <w:numId w:val="1"/>
        </w:numPr>
      </w:pPr>
      <w:r w:rsidRPr="005B7FB0">
        <w:rPr>
          <w:b/>
          <w:color w:val="FF0000"/>
        </w:rPr>
        <w:t>M</w:t>
      </w:r>
      <w:r>
        <w:t>etallurgy (to make metals)</w:t>
      </w:r>
    </w:p>
    <w:p w:rsidR="005B7FB0" w:rsidRDefault="005B7FB0" w:rsidP="005B7FB0">
      <w:pPr>
        <w:pStyle w:val="ListParagraph"/>
        <w:numPr>
          <w:ilvl w:val="0"/>
          <w:numId w:val="1"/>
        </w:numPr>
      </w:pPr>
      <w:r w:rsidRPr="005B7FB0">
        <w:rPr>
          <w:b/>
          <w:color w:val="FF0000"/>
        </w:rPr>
        <w:t>S</w:t>
      </w:r>
      <w:r>
        <w:t xml:space="preserve">ystems of Writing (Greeks had a previous types of writing before they created the alphabet) </w:t>
      </w:r>
    </w:p>
    <w:p w:rsidR="000113F6" w:rsidRDefault="000113F6" w:rsidP="000113F6"/>
    <w:p w:rsidR="000113F6" w:rsidRPr="000113F6" w:rsidRDefault="000113F6" w:rsidP="000113F6">
      <w:pPr>
        <w:rPr>
          <w:color w:val="FF0000"/>
        </w:rPr>
      </w:pPr>
      <w:r w:rsidRPr="000113F6">
        <w:rPr>
          <w:color w:val="FF0000"/>
        </w:rPr>
        <w:t>** Map will be on Exam</w:t>
      </w:r>
    </w:p>
    <w:p w:rsidR="005B7FB0" w:rsidRDefault="005B7FB0" w:rsidP="005B7FB0"/>
    <w:p w:rsidR="005B7FB0" w:rsidRDefault="005B7FB0" w:rsidP="005B7FB0">
      <w:r>
        <w:t xml:space="preserve">Prometheus – Greek God who believes he gave the Greeks fire and taught them agriculture and alphabet (Read Text book page 29) </w:t>
      </w:r>
    </w:p>
    <w:p w:rsidR="005B7FB0" w:rsidRDefault="005B7FB0" w:rsidP="005B7FB0"/>
    <w:p w:rsidR="005B7FB0" w:rsidRPr="000113F6" w:rsidRDefault="005B7FB0" w:rsidP="005B7FB0">
      <w:pPr>
        <w:rPr>
          <w:color w:val="FF0000"/>
        </w:rPr>
      </w:pPr>
      <w:r w:rsidRPr="000113F6">
        <w:rPr>
          <w:color w:val="FF0000"/>
        </w:rPr>
        <w:t>** Must know how to spell the both upper and lower case of the Greek Alphabet</w:t>
      </w:r>
    </w:p>
    <w:p w:rsidR="005B7FB0" w:rsidRDefault="005B7FB0" w:rsidP="005B7FB0"/>
    <w:p w:rsidR="005B7FB0" w:rsidRDefault="005B7FB0" w:rsidP="005B7FB0">
      <w:r>
        <w:t xml:space="preserve">Couse Components:  </w:t>
      </w:r>
    </w:p>
    <w:p w:rsidR="000113F6" w:rsidRDefault="000113F6" w:rsidP="000113F6">
      <w:pPr>
        <w:pStyle w:val="ListParagraph"/>
        <w:numPr>
          <w:ilvl w:val="0"/>
          <w:numId w:val="1"/>
        </w:numPr>
      </w:pPr>
      <w:r>
        <w:t xml:space="preserve">Assignment </w:t>
      </w:r>
    </w:p>
    <w:p w:rsidR="000113F6" w:rsidRDefault="000113F6" w:rsidP="000113F6">
      <w:pPr>
        <w:pStyle w:val="ListParagraph"/>
        <w:numPr>
          <w:ilvl w:val="1"/>
          <w:numId w:val="1"/>
        </w:numPr>
      </w:pPr>
      <w:r>
        <w:t>Part 1: Go to the museum in Telfer and describe your favourite artifact</w:t>
      </w:r>
    </w:p>
    <w:p w:rsidR="000113F6" w:rsidRDefault="000113F6" w:rsidP="000113F6">
      <w:pPr>
        <w:pStyle w:val="ListParagraph"/>
        <w:numPr>
          <w:ilvl w:val="1"/>
          <w:numId w:val="1"/>
        </w:numPr>
      </w:pPr>
      <w:r>
        <w:t>Part 2: Scavenger Hunt</w:t>
      </w:r>
    </w:p>
    <w:p w:rsidR="000113F6" w:rsidRPr="00CF7736" w:rsidRDefault="000113F6" w:rsidP="005B7FB0"/>
    <w:p w:rsidR="008F570F" w:rsidRDefault="000113F6" w:rsidP="008F570F">
      <w:pPr>
        <w:rPr>
          <w:color w:val="FF0000"/>
        </w:rPr>
      </w:pPr>
      <w:r w:rsidRPr="000113F6">
        <w:rPr>
          <w:color w:val="FF0000"/>
        </w:rPr>
        <w:t xml:space="preserve">** Exam should focus on the lecture outlines </w:t>
      </w:r>
    </w:p>
    <w:p w:rsidR="00133200" w:rsidRDefault="00133200" w:rsidP="008F570F">
      <w:pPr>
        <w:rPr>
          <w:color w:val="FF0000"/>
        </w:rPr>
      </w:pPr>
    </w:p>
    <w:p w:rsidR="00133200" w:rsidRPr="000113F6" w:rsidRDefault="00133200" w:rsidP="008F570F">
      <w:pPr>
        <w:rPr>
          <w:color w:val="FF0000"/>
        </w:rPr>
      </w:pPr>
    </w:p>
    <w:p w:rsidR="0022031F" w:rsidRPr="00BD6D78" w:rsidRDefault="0022031F" w:rsidP="0022031F">
      <w:pPr>
        <w:jc w:val="center"/>
        <w:rPr>
          <w:rFonts w:ascii="Times" w:hAnsi="Times"/>
          <w:b/>
          <w:u w:val="single"/>
        </w:rPr>
      </w:pPr>
      <w:r w:rsidRPr="00BD6D78">
        <w:rPr>
          <w:rFonts w:ascii="Times" w:hAnsi="Times"/>
          <w:b/>
          <w:u w:val="single"/>
        </w:rPr>
        <w:t>Lecture 2: Stone Age Hellas – Notes in Class</w:t>
      </w:r>
    </w:p>
    <w:p w:rsidR="0022031F" w:rsidRPr="00BD6D78" w:rsidRDefault="0022031F" w:rsidP="0022031F">
      <w:pPr>
        <w:jc w:val="center"/>
        <w:rPr>
          <w:rFonts w:ascii="Times" w:hAnsi="Times"/>
        </w:rPr>
      </w:pPr>
      <w:r w:rsidRPr="00BD6D78">
        <w:rPr>
          <w:rFonts w:ascii="Times" w:hAnsi="Times"/>
        </w:rPr>
        <w:t xml:space="preserve">Monday September 8 </w:t>
      </w:r>
    </w:p>
    <w:p w:rsidR="0022031F" w:rsidRPr="00BD6D78" w:rsidRDefault="0022031F" w:rsidP="0022031F">
      <w:pPr>
        <w:rPr>
          <w:rFonts w:ascii="Times" w:hAnsi="Times"/>
          <w:b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Pre-historic Stone Age Hellas</w:t>
      </w:r>
    </w:p>
    <w:p w:rsidR="0022031F" w:rsidRPr="00BD6D78" w:rsidRDefault="0022031F" w:rsidP="0022031F">
      <w:pPr>
        <w:pStyle w:val="ListParagraph"/>
        <w:numPr>
          <w:ilvl w:val="0"/>
          <w:numId w:val="3"/>
        </w:numPr>
        <w:rPr>
          <w:rFonts w:ascii="Times" w:hAnsi="Times"/>
        </w:rPr>
      </w:pPr>
      <w:proofErr w:type="spellStart"/>
      <w:r w:rsidRPr="00BD6D78">
        <w:rPr>
          <w:rFonts w:ascii="Times" w:hAnsi="Times"/>
        </w:rPr>
        <w:t>Palaeo</w:t>
      </w:r>
      <w:r w:rsidRPr="00BD6D78">
        <w:rPr>
          <w:rFonts w:ascii="Times" w:hAnsi="Times"/>
          <w:u w:val="single"/>
        </w:rPr>
        <w:t>lithic</w:t>
      </w:r>
      <w:proofErr w:type="spellEnd"/>
      <w:r w:rsidRPr="00BD6D78">
        <w:rPr>
          <w:rFonts w:ascii="Times" w:hAnsi="Times"/>
        </w:rPr>
        <w:t xml:space="preserve"> = Hesiod’s Golden Age</w:t>
      </w:r>
    </w:p>
    <w:p w:rsidR="0022031F" w:rsidRPr="00BD6D78" w:rsidRDefault="0022031F" w:rsidP="0022031F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BD6D78">
        <w:rPr>
          <w:rFonts w:ascii="Times" w:hAnsi="Times"/>
        </w:rPr>
        <w:t>Meso</w:t>
      </w:r>
      <w:r w:rsidRPr="00BD6D78">
        <w:rPr>
          <w:rFonts w:ascii="Times" w:hAnsi="Times"/>
          <w:u w:val="single"/>
        </w:rPr>
        <w:t>lithic</w:t>
      </w:r>
    </w:p>
    <w:p w:rsidR="0022031F" w:rsidRPr="00BD6D78" w:rsidRDefault="0022031F" w:rsidP="0022031F">
      <w:pPr>
        <w:pStyle w:val="ListParagraph"/>
        <w:numPr>
          <w:ilvl w:val="0"/>
          <w:numId w:val="3"/>
        </w:numPr>
        <w:rPr>
          <w:rFonts w:ascii="Times" w:hAnsi="Times"/>
        </w:rPr>
      </w:pPr>
      <w:r w:rsidRPr="00BD6D78">
        <w:rPr>
          <w:rFonts w:ascii="Times" w:hAnsi="Times"/>
        </w:rPr>
        <w:t>Neo</w:t>
      </w:r>
      <w:r w:rsidRPr="00BD6D78">
        <w:rPr>
          <w:rFonts w:ascii="Times" w:hAnsi="Times"/>
          <w:u w:val="single"/>
        </w:rPr>
        <w:t>lithic</w:t>
      </w:r>
      <w:r w:rsidRPr="00BD6D78">
        <w:rPr>
          <w:rFonts w:ascii="Times" w:hAnsi="Times"/>
        </w:rPr>
        <w:t xml:space="preserve"> = Hesiod’s Silver Age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ind w:left="360"/>
        <w:rPr>
          <w:rFonts w:ascii="Times" w:hAnsi="Times"/>
        </w:rPr>
      </w:pPr>
      <w:proofErr w:type="spellStart"/>
      <w:r w:rsidRPr="00BD6D78">
        <w:rPr>
          <w:rFonts w:ascii="Times" w:hAnsi="Times"/>
        </w:rPr>
        <w:t>Lithos</w:t>
      </w:r>
      <w:proofErr w:type="spellEnd"/>
      <w:r w:rsidRPr="00BD6D78">
        <w:rPr>
          <w:rFonts w:ascii="Times" w:hAnsi="Times"/>
        </w:rPr>
        <w:t xml:space="preserve"> = stone</w:t>
      </w:r>
    </w:p>
    <w:p w:rsidR="0022031F" w:rsidRPr="00BD6D78" w:rsidRDefault="0022031F" w:rsidP="0022031F">
      <w:pPr>
        <w:ind w:left="360"/>
        <w:rPr>
          <w:rFonts w:ascii="Times" w:hAnsi="Times"/>
        </w:rPr>
      </w:pP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Called the lithic ages because of the tools that were used during the time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Flint Knapping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Terms: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Knapping = shaping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Flaking 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Core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Re-touching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Flint = Rock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proofErr w:type="spellStart"/>
      <w:r w:rsidRPr="00BD6D78">
        <w:rPr>
          <w:rFonts w:ascii="Times" w:hAnsi="Times"/>
          <w:b/>
        </w:rPr>
        <w:t>Palaeolithic</w:t>
      </w:r>
      <w:proofErr w:type="spellEnd"/>
      <w:r w:rsidRPr="00BD6D78">
        <w:rPr>
          <w:rFonts w:ascii="Times" w:hAnsi="Times"/>
          <w:b/>
        </w:rPr>
        <w:t xml:space="preserve"> Hellas: Hesiod’s Golden Age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End of the last Ice Age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Climate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Diet 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Migratory grazing animals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Wild plants and fruits, nuts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No sugar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No grain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No dairy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Lifestyle</w:t>
      </w:r>
    </w:p>
    <w:p w:rsidR="0022031F" w:rsidRPr="00BD6D78" w:rsidRDefault="0022031F" w:rsidP="0022031F">
      <w:pPr>
        <w:pStyle w:val="ListParagraph"/>
        <w:numPr>
          <w:ilvl w:val="2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Beginning of social order (men are hunters and women are gathers) 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tabs>
          <w:tab w:val="center" w:pos="4320"/>
        </w:tabs>
        <w:rPr>
          <w:rFonts w:ascii="Times" w:hAnsi="Times"/>
          <w:b/>
        </w:rPr>
      </w:pPr>
      <w:r w:rsidRPr="00BD6D78">
        <w:rPr>
          <w:rFonts w:ascii="Times" w:hAnsi="Times"/>
          <w:b/>
        </w:rPr>
        <w:t xml:space="preserve">Upper </w:t>
      </w:r>
      <w:proofErr w:type="spellStart"/>
      <w:r w:rsidRPr="00BD6D78">
        <w:rPr>
          <w:rFonts w:ascii="Times" w:hAnsi="Times"/>
          <w:b/>
        </w:rPr>
        <w:t>Palaeolithic</w:t>
      </w:r>
      <w:proofErr w:type="spellEnd"/>
      <w:r w:rsidRPr="00BD6D78">
        <w:rPr>
          <w:rFonts w:ascii="Times" w:hAnsi="Times"/>
          <w:b/>
        </w:rPr>
        <w:t xml:space="preserve"> Global Warming</w:t>
      </w:r>
      <w:r w:rsidRPr="00BD6D78">
        <w:rPr>
          <w:rFonts w:ascii="Times" w:hAnsi="Times"/>
          <w:b/>
        </w:rPr>
        <w:tab/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Rising sea levels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Changes in 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Landscape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Climate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Lifestyle and diet 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Mesolithic Hunter Gatherers (</w:t>
      </w:r>
      <w:proofErr w:type="spellStart"/>
      <w:r w:rsidRPr="00BD6D78">
        <w:rPr>
          <w:rFonts w:ascii="Times" w:hAnsi="Times"/>
          <w:b/>
        </w:rPr>
        <w:t>meso</w:t>
      </w:r>
      <w:proofErr w:type="spellEnd"/>
      <w:r w:rsidRPr="00BD6D78">
        <w:rPr>
          <w:rFonts w:ascii="Times" w:hAnsi="Times"/>
          <w:b/>
        </w:rPr>
        <w:t xml:space="preserve"> = Middle)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 w:rsidRPr="00BD6D78">
        <w:rPr>
          <w:rFonts w:ascii="Times" w:hAnsi="Times"/>
        </w:rPr>
        <w:t>hunted</w:t>
      </w:r>
      <w:proofErr w:type="gramEnd"/>
      <w:r w:rsidRPr="00BD6D78">
        <w:rPr>
          <w:rFonts w:ascii="Times" w:hAnsi="Times"/>
        </w:rPr>
        <w:t xml:space="preserve"> </w:t>
      </w:r>
      <w:r w:rsidRPr="00BD6D78">
        <w:rPr>
          <w:rFonts w:ascii="Times" w:hAnsi="Times"/>
          <w:u w:val="single"/>
        </w:rPr>
        <w:t>different</w:t>
      </w:r>
      <w:r w:rsidRPr="00BD6D78">
        <w:rPr>
          <w:rFonts w:ascii="Times" w:hAnsi="Times"/>
        </w:rPr>
        <w:t xml:space="preserve"> animals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 w:rsidRPr="00BD6D78">
        <w:rPr>
          <w:rFonts w:ascii="Times" w:hAnsi="Times"/>
        </w:rPr>
        <w:t>gathered</w:t>
      </w:r>
      <w:proofErr w:type="gramEnd"/>
      <w:r w:rsidRPr="00BD6D78">
        <w:rPr>
          <w:rFonts w:ascii="Times" w:hAnsi="Times"/>
        </w:rPr>
        <w:t xml:space="preserve"> </w:t>
      </w:r>
      <w:r w:rsidRPr="00BD6D78">
        <w:rPr>
          <w:rFonts w:ascii="Times" w:hAnsi="Times"/>
          <w:u w:val="single"/>
        </w:rPr>
        <w:t>different</w:t>
      </w:r>
      <w:r w:rsidRPr="00BD6D78">
        <w:rPr>
          <w:rFonts w:ascii="Times" w:hAnsi="Times"/>
        </w:rPr>
        <w:t xml:space="preserve"> foods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 w:rsidRPr="00BD6D78">
        <w:rPr>
          <w:rFonts w:ascii="Times" w:hAnsi="Times"/>
          <w:u w:val="single"/>
        </w:rPr>
        <w:t>different</w:t>
      </w:r>
      <w:proofErr w:type="gramEnd"/>
      <w:r w:rsidRPr="00BD6D78">
        <w:rPr>
          <w:rFonts w:ascii="Times" w:hAnsi="Times"/>
        </w:rPr>
        <w:t xml:space="preserve"> tools from </w:t>
      </w:r>
      <w:r w:rsidRPr="00BD6D78">
        <w:rPr>
          <w:rFonts w:ascii="Times" w:hAnsi="Times"/>
          <w:u w:val="single"/>
        </w:rPr>
        <w:t>different</w:t>
      </w:r>
      <w:r w:rsidRPr="00BD6D78">
        <w:rPr>
          <w:rFonts w:ascii="Times" w:hAnsi="Times"/>
        </w:rPr>
        <w:t xml:space="preserve"> stones 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</w:rPr>
      </w:pPr>
      <w:r w:rsidRPr="00BD6D78">
        <w:rPr>
          <w:rFonts w:ascii="Times" w:hAnsi="Times"/>
        </w:rPr>
        <w:t>Melos: A volcanic Island</w:t>
      </w:r>
    </w:p>
    <w:p w:rsidR="0022031F" w:rsidRPr="00BD6D78" w:rsidRDefault="0022031F" w:rsidP="0022031F">
      <w:pPr>
        <w:rPr>
          <w:rFonts w:ascii="Times" w:hAnsi="Times"/>
        </w:rPr>
      </w:pPr>
      <w:r w:rsidRPr="00BD6D78">
        <w:rPr>
          <w:rFonts w:ascii="Times" w:hAnsi="Times"/>
        </w:rPr>
        <w:t>Andesite Quern (a type of rock</w:t>
      </w:r>
      <w:r>
        <w:rPr>
          <w:rFonts w:ascii="Times" w:hAnsi="Times"/>
        </w:rPr>
        <w:t xml:space="preserve"> crusher</w:t>
      </w:r>
      <w:r w:rsidRPr="00BD6D78">
        <w:rPr>
          <w:rFonts w:ascii="Times" w:hAnsi="Times"/>
        </w:rPr>
        <w:t>) found on the island of Aegina in the Mesolithic age</w:t>
      </w:r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 xml:space="preserve">What does the presence of obsidian and andesite on mainland Hellas tell us about its Mesolithic inhabitants? </w:t>
      </w:r>
      <w:r w:rsidRPr="00BD6D78">
        <w:rPr>
          <w:rFonts w:ascii="Times" w:hAnsi="Times"/>
          <w:b/>
          <w:u w:val="single"/>
        </w:rPr>
        <w:t>(</w:t>
      </w:r>
      <w:proofErr w:type="gramStart"/>
      <w:r w:rsidRPr="00BD6D78">
        <w:rPr>
          <w:rFonts w:ascii="Times" w:hAnsi="Times"/>
          <w:b/>
          <w:u w:val="single"/>
        </w:rPr>
        <w:t>new</w:t>
      </w:r>
      <w:proofErr w:type="gramEnd"/>
      <w:r w:rsidRPr="00BD6D78">
        <w:rPr>
          <w:rFonts w:ascii="Times" w:hAnsi="Times"/>
          <w:b/>
          <w:u w:val="single"/>
        </w:rPr>
        <w:t xml:space="preserve"> mode of transportation</w:t>
      </w:r>
      <w:r w:rsidRPr="00BD6D78">
        <w:rPr>
          <w:rFonts w:ascii="Times" w:hAnsi="Times"/>
          <w:b/>
        </w:rPr>
        <w:t>)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They knew how to use boats and use the water for travel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Would take supplies from the island and bring it back to the main land 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Sea-</w:t>
      </w:r>
      <w:proofErr w:type="spellStart"/>
      <w:r w:rsidRPr="00BD6D78">
        <w:rPr>
          <w:rFonts w:ascii="Times" w:hAnsi="Times"/>
        </w:rPr>
        <w:t>fairers</w:t>
      </w:r>
      <w:proofErr w:type="spellEnd"/>
    </w:p>
    <w:p w:rsidR="0022031F" w:rsidRPr="00BD6D78" w:rsidRDefault="0022031F" w:rsidP="0022031F">
      <w:pPr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Neolithic Hellas = Hesiod’s Silver Age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Stone tools ground and polished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Still used to acquire food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New food sources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Radical change in life style</w:t>
      </w:r>
    </w:p>
    <w:p w:rsidR="0022031F" w:rsidRPr="00BD6D78" w:rsidRDefault="0022031F" w:rsidP="0022031F">
      <w:pPr>
        <w:pStyle w:val="ListParagraph"/>
        <w:ind w:left="1440"/>
        <w:rPr>
          <w:rFonts w:ascii="Times" w:hAnsi="Times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Neolithic Revolution (e. 6000 BCE)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Domestication of plants and animals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End of hunting and gathering</w:t>
      </w:r>
    </w:p>
    <w:p w:rsidR="0022031F" w:rsidRPr="00BD6D78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Change in diet</w:t>
      </w:r>
    </w:p>
    <w:p w:rsidR="0022031F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 xml:space="preserve">Beginning of agriculture </w:t>
      </w:r>
    </w:p>
    <w:p w:rsidR="0022031F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  <w:b/>
          <w:color w:val="FF0000"/>
        </w:rPr>
      </w:pPr>
      <w:r w:rsidRPr="00BD6D78">
        <w:rPr>
          <w:rFonts w:ascii="Times" w:hAnsi="Times"/>
          <w:b/>
          <w:color w:val="FF0000"/>
        </w:rPr>
        <w:t>** 5 criteria’s for Civilization (ATMMS)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  <w:color w:val="FF0000"/>
        </w:rPr>
      </w:pPr>
      <w:r w:rsidRPr="00BD6D78">
        <w:rPr>
          <w:rFonts w:ascii="Times" w:hAnsi="Times"/>
          <w:color w:val="FF0000"/>
        </w:rPr>
        <w:t>Agriculture – permanent settlements</w:t>
      </w:r>
    </w:p>
    <w:p w:rsidR="0022031F" w:rsidRDefault="0022031F" w:rsidP="0022031F">
      <w:pPr>
        <w:rPr>
          <w:rFonts w:ascii="Times" w:hAnsi="Times"/>
          <w:color w:val="FF0000"/>
        </w:rPr>
      </w:pPr>
    </w:p>
    <w:p w:rsidR="0022031F" w:rsidRPr="00BD6D78" w:rsidRDefault="0022031F" w:rsidP="0022031F">
      <w:pPr>
        <w:rPr>
          <w:rFonts w:ascii="Times" w:hAnsi="Times"/>
          <w:b/>
        </w:rPr>
      </w:pPr>
      <w:r w:rsidRPr="00BD6D78">
        <w:rPr>
          <w:rFonts w:ascii="Times" w:hAnsi="Times"/>
          <w:b/>
        </w:rPr>
        <w:t>Why Settle Down? One Theory (why create settlements)</w:t>
      </w:r>
    </w:p>
    <w:p w:rsidR="0022031F" w:rsidRPr="00BD6D78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Barley domesticated to make beer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Time and labour intensive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Feasts with beer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BD6D78">
        <w:rPr>
          <w:rFonts w:ascii="Times" w:hAnsi="Times"/>
        </w:rPr>
        <w:t>Organized social hierarchy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spellStart"/>
      <w:r>
        <w:rPr>
          <w:rFonts w:ascii="Times" w:hAnsi="Times"/>
        </w:rPr>
        <w:t>Reinfored</w:t>
      </w:r>
      <w:proofErr w:type="spellEnd"/>
      <w:r>
        <w:rPr>
          <w:rFonts w:ascii="Times" w:hAnsi="Times"/>
        </w:rPr>
        <w:t xml:space="preserve"> benefits of reliable harvests through domestication</w:t>
      </w:r>
    </w:p>
    <w:p w:rsidR="0022031F" w:rsidRDefault="0022031F" w:rsidP="0022031F">
      <w:pPr>
        <w:rPr>
          <w:rFonts w:ascii="Times" w:hAnsi="Times"/>
        </w:rPr>
      </w:pPr>
    </w:p>
    <w:p w:rsidR="0022031F" w:rsidRPr="00DE1AC4" w:rsidRDefault="0022031F" w:rsidP="0022031F">
      <w:pPr>
        <w:rPr>
          <w:rFonts w:ascii="Times" w:hAnsi="Times"/>
          <w:b/>
        </w:rPr>
      </w:pPr>
      <w:r w:rsidRPr="00DE1AC4">
        <w:rPr>
          <w:rFonts w:ascii="Times" w:hAnsi="Times"/>
          <w:b/>
        </w:rPr>
        <w:t xml:space="preserve">Domestication of </w:t>
      </w:r>
      <w:proofErr w:type="spellStart"/>
      <w:r w:rsidRPr="00DE1AC4">
        <w:rPr>
          <w:rFonts w:ascii="Times" w:hAnsi="Times"/>
          <w:b/>
        </w:rPr>
        <w:t>Grainns</w:t>
      </w:r>
      <w:proofErr w:type="spellEnd"/>
      <w:r w:rsidRPr="00DE1AC4">
        <w:rPr>
          <w:rFonts w:ascii="Times" w:hAnsi="Times"/>
          <w:b/>
        </w:rPr>
        <w:t xml:space="preserve"> requires:</w:t>
      </w:r>
    </w:p>
    <w:p w:rsidR="0022031F" w:rsidRPr="00DE1AC4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DE1AC4">
        <w:rPr>
          <w:rFonts w:ascii="Times" w:hAnsi="Times"/>
        </w:rPr>
        <w:t xml:space="preserve">Processing </w:t>
      </w:r>
      <w:proofErr w:type="spellStart"/>
      <w:r w:rsidRPr="00DE1AC4">
        <w:rPr>
          <w:rFonts w:ascii="Times" w:hAnsi="Times"/>
        </w:rPr>
        <w:t>toolds</w:t>
      </w:r>
      <w:proofErr w:type="spellEnd"/>
      <w:r w:rsidRPr="00DE1AC4">
        <w:rPr>
          <w:rFonts w:ascii="Times" w:hAnsi="Times"/>
        </w:rPr>
        <w:t xml:space="preserve"> (querns)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Storage containers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  <w:color w:val="FF0000"/>
        </w:rPr>
      </w:pPr>
      <w:r w:rsidRPr="00DE1AC4">
        <w:rPr>
          <w:rFonts w:ascii="Times" w:hAnsi="Times"/>
          <w:color w:val="FF0000"/>
        </w:rPr>
        <w:t xml:space="preserve">*** Pottery: important indicator of agriculture </w:t>
      </w:r>
    </w:p>
    <w:p w:rsidR="0022031F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  <w:color w:val="FF0000"/>
        </w:rPr>
      </w:pPr>
      <w:proofErr w:type="gramStart"/>
      <w:r>
        <w:rPr>
          <w:rFonts w:ascii="Times" w:hAnsi="Times"/>
          <w:color w:val="FF0000"/>
        </w:rPr>
        <w:t>to</w:t>
      </w:r>
      <w:proofErr w:type="gramEnd"/>
      <w:r>
        <w:rPr>
          <w:rFonts w:ascii="Times" w:hAnsi="Times"/>
          <w:color w:val="FF0000"/>
        </w:rPr>
        <w:t xml:space="preserve"> keep grains dry and animals out</w:t>
      </w:r>
    </w:p>
    <w:p w:rsidR="0022031F" w:rsidRDefault="0022031F" w:rsidP="0022031F">
      <w:pPr>
        <w:rPr>
          <w:rFonts w:ascii="Times" w:hAnsi="Times"/>
          <w:color w:val="FF0000"/>
        </w:rPr>
      </w:pPr>
    </w:p>
    <w:p w:rsidR="0022031F" w:rsidRDefault="0022031F" w:rsidP="0022031F">
      <w:pPr>
        <w:rPr>
          <w:rFonts w:ascii="Times" w:hAnsi="Times"/>
        </w:rPr>
      </w:pPr>
      <w:r w:rsidRPr="00DE1AC4">
        <w:rPr>
          <w:rFonts w:ascii="Times" w:hAnsi="Times"/>
          <w:b/>
        </w:rPr>
        <w:t>Neolithic Thessaly</w:t>
      </w:r>
      <w:r>
        <w:rPr>
          <w:rFonts w:ascii="Times" w:hAnsi="Times"/>
        </w:rPr>
        <w:t xml:space="preserve"> – Home of </w:t>
      </w:r>
      <w:proofErr w:type="spellStart"/>
      <w:r>
        <w:rPr>
          <w:rFonts w:ascii="Times" w:hAnsi="Times"/>
        </w:rPr>
        <w:t>Hellen</w:t>
      </w:r>
      <w:proofErr w:type="spellEnd"/>
      <w:r>
        <w:rPr>
          <w:rFonts w:ascii="Times" w:hAnsi="Times"/>
        </w:rPr>
        <w:t xml:space="preserve">, Jason and </w:t>
      </w:r>
      <w:proofErr w:type="spellStart"/>
      <w:r>
        <w:rPr>
          <w:rFonts w:ascii="Times" w:hAnsi="Times"/>
        </w:rPr>
        <w:t>Magoules</w:t>
      </w:r>
      <w:proofErr w:type="spellEnd"/>
      <w:r>
        <w:rPr>
          <w:rFonts w:ascii="Times" w:hAnsi="Times"/>
        </w:rPr>
        <w:t xml:space="preserve"> (remains of one village built on another on another)</w:t>
      </w:r>
    </w:p>
    <w:p w:rsidR="0022031F" w:rsidRPr="00DE1AC4" w:rsidRDefault="0022031F" w:rsidP="0022031F">
      <w:pPr>
        <w:rPr>
          <w:rFonts w:ascii="Times" w:hAnsi="Times"/>
          <w:b/>
        </w:rPr>
      </w:pPr>
    </w:p>
    <w:p w:rsidR="0022031F" w:rsidRDefault="0022031F" w:rsidP="0022031F">
      <w:pPr>
        <w:rPr>
          <w:rFonts w:ascii="Times" w:hAnsi="Times"/>
        </w:rPr>
      </w:pPr>
      <w:r w:rsidRPr="00DE1AC4">
        <w:rPr>
          <w:rFonts w:ascii="Times" w:hAnsi="Times"/>
          <w:b/>
        </w:rPr>
        <w:t>Housing:</w:t>
      </w:r>
      <w:r>
        <w:rPr>
          <w:rFonts w:ascii="Times" w:hAnsi="Times"/>
        </w:rPr>
        <w:t xml:space="preserve"> an “invention” of Prometheus</w:t>
      </w:r>
    </w:p>
    <w:p w:rsidR="0022031F" w:rsidRDefault="0022031F" w:rsidP="0022031F">
      <w:pPr>
        <w:rPr>
          <w:rFonts w:ascii="Times" w:hAnsi="Times"/>
        </w:rPr>
      </w:pPr>
    </w:p>
    <w:p w:rsidR="0022031F" w:rsidRPr="00D53404" w:rsidRDefault="0022031F" w:rsidP="0022031F">
      <w:pPr>
        <w:rPr>
          <w:rFonts w:ascii="Times" w:hAnsi="Times"/>
          <w:b/>
        </w:rPr>
      </w:pPr>
      <w:r w:rsidRPr="00D53404">
        <w:rPr>
          <w:rFonts w:ascii="Times" w:hAnsi="Times"/>
          <w:b/>
        </w:rPr>
        <w:t>Middle Neolithic = Secondary Products Revolution</w:t>
      </w:r>
    </w:p>
    <w:p w:rsidR="0022031F" w:rsidRPr="00DE1AC4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DE1AC4">
        <w:rPr>
          <w:rFonts w:ascii="Times" w:hAnsi="Times"/>
        </w:rPr>
        <w:t>Primary Animal Products: Meat, hide, milk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D53404">
        <w:rPr>
          <w:rFonts w:ascii="Times" w:hAnsi="Times"/>
          <w:color w:val="FF0000"/>
        </w:rPr>
        <w:t>New Secondary Products</w:t>
      </w:r>
      <w:r>
        <w:rPr>
          <w:rFonts w:ascii="Times" w:hAnsi="Times"/>
        </w:rPr>
        <w:t>: cheese, woolen textiles: clothing, blankets,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IF no textiles survive, how do we know there was weaving?</w:t>
      </w:r>
    </w:p>
    <w:p w:rsidR="0022031F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>
        <w:rPr>
          <w:rFonts w:ascii="Times" w:hAnsi="Times"/>
        </w:rPr>
        <w:t>Evidence for weaving: Loom Weights</w:t>
      </w:r>
    </w:p>
    <w:p w:rsidR="0022031F" w:rsidRDefault="0022031F" w:rsidP="0022031F">
      <w:pPr>
        <w:rPr>
          <w:rFonts w:ascii="Times" w:hAnsi="Times"/>
        </w:rPr>
      </w:pPr>
    </w:p>
    <w:p w:rsidR="0022031F" w:rsidRPr="00D53404" w:rsidRDefault="0022031F" w:rsidP="0022031F">
      <w:pPr>
        <w:rPr>
          <w:rFonts w:ascii="Times" w:hAnsi="Times"/>
          <w:b/>
        </w:rPr>
      </w:pPr>
      <w:r w:rsidRPr="00D53404">
        <w:rPr>
          <w:rFonts w:ascii="Times" w:hAnsi="Times"/>
          <w:b/>
        </w:rPr>
        <w:t>Prometheus says (p 29)</w:t>
      </w:r>
    </w:p>
    <w:p w:rsidR="0022031F" w:rsidRDefault="0022031F" w:rsidP="0022031F">
      <w:pPr>
        <w:rPr>
          <w:rFonts w:ascii="Times" w:hAnsi="Times"/>
        </w:rPr>
      </w:pPr>
      <w:r>
        <w:rPr>
          <w:rFonts w:ascii="Times" w:hAnsi="Times"/>
        </w:rPr>
        <w:t xml:space="preserve">“ I first brought brute beasts under the yoke to be subject to the collar and pack-saddle that they might bear in man’s place in the heaviest burdens” 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D53404">
        <w:rPr>
          <w:rFonts w:ascii="Times" w:hAnsi="Times"/>
        </w:rPr>
        <w:t xml:space="preserve">Prometheus also helped the humans learn how to </w:t>
      </w:r>
      <w:r>
        <w:rPr>
          <w:rFonts w:ascii="Times" w:hAnsi="Times"/>
        </w:rPr>
        <w:t>use animals to lessen their burden on work on agriculture</w:t>
      </w:r>
    </w:p>
    <w:p w:rsidR="0022031F" w:rsidRDefault="0022031F" w:rsidP="0022031F">
      <w:pPr>
        <w:rPr>
          <w:rFonts w:ascii="Times" w:hAnsi="Times"/>
        </w:rPr>
      </w:pPr>
    </w:p>
    <w:p w:rsidR="0022031F" w:rsidRPr="00D53404" w:rsidRDefault="0022031F" w:rsidP="0022031F">
      <w:pPr>
        <w:rPr>
          <w:rFonts w:ascii="Times" w:hAnsi="Times"/>
          <w:b/>
        </w:rPr>
      </w:pPr>
      <w:r w:rsidRPr="00D53404">
        <w:rPr>
          <w:rFonts w:ascii="Times" w:hAnsi="Times"/>
          <w:b/>
        </w:rPr>
        <w:t>Middle Neolithic Pottery</w:t>
      </w:r>
    </w:p>
    <w:p w:rsidR="0022031F" w:rsidRPr="00D53404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 w:rsidRPr="00D53404">
        <w:rPr>
          <w:rFonts w:ascii="Times" w:hAnsi="Times"/>
        </w:rPr>
        <w:t>hand</w:t>
      </w:r>
      <w:proofErr w:type="gramEnd"/>
      <w:r w:rsidRPr="00D53404">
        <w:rPr>
          <w:rFonts w:ascii="Times" w:hAnsi="Times"/>
        </w:rPr>
        <w:t xml:space="preserve"> made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>
        <w:rPr>
          <w:rFonts w:ascii="Times" w:hAnsi="Times"/>
        </w:rPr>
        <w:t>bi</w:t>
      </w:r>
      <w:proofErr w:type="gramEnd"/>
      <w:r>
        <w:rPr>
          <w:rFonts w:ascii="Times" w:hAnsi="Times"/>
        </w:rPr>
        <w:t xml:space="preserve">-chrome (two colours) 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>
        <w:rPr>
          <w:rFonts w:ascii="Times" w:hAnsi="Times"/>
        </w:rPr>
        <w:t>matt</w:t>
      </w:r>
      <w:proofErr w:type="gramEnd"/>
      <w:r>
        <w:rPr>
          <w:rFonts w:ascii="Times" w:hAnsi="Times"/>
        </w:rPr>
        <w:t xml:space="preserve"> finish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gramStart"/>
      <w:r>
        <w:rPr>
          <w:rFonts w:ascii="Times" w:hAnsi="Times"/>
        </w:rPr>
        <w:t>textile</w:t>
      </w:r>
      <w:proofErr w:type="gramEnd"/>
      <w:r>
        <w:rPr>
          <w:rFonts w:ascii="Times" w:hAnsi="Times"/>
        </w:rPr>
        <w:t xml:space="preserve">-inspired decoration </w:t>
      </w:r>
    </w:p>
    <w:p w:rsidR="0022031F" w:rsidRDefault="0022031F" w:rsidP="0022031F">
      <w:pPr>
        <w:rPr>
          <w:rFonts w:ascii="Times" w:hAnsi="Times"/>
        </w:rPr>
      </w:pPr>
    </w:p>
    <w:p w:rsidR="0022031F" w:rsidRPr="00CB0332" w:rsidRDefault="0022031F" w:rsidP="0022031F">
      <w:pPr>
        <w:rPr>
          <w:rFonts w:ascii="Times" w:hAnsi="Times"/>
          <w:b/>
        </w:rPr>
      </w:pPr>
      <w:r w:rsidRPr="00CB0332">
        <w:rPr>
          <w:rFonts w:ascii="Times" w:hAnsi="Times"/>
          <w:b/>
        </w:rPr>
        <w:t xml:space="preserve">Middle Neolithic </w:t>
      </w:r>
      <w:proofErr w:type="spellStart"/>
      <w:r w:rsidRPr="00CB0332">
        <w:rPr>
          <w:rFonts w:ascii="Times" w:hAnsi="Times"/>
          <w:b/>
        </w:rPr>
        <w:t>Steatopygous</w:t>
      </w:r>
      <w:proofErr w:type="spellEnd"/>
      <w:r w:rsidRPr="00CB0332">
        <w:rPr>
          <w:rFonts w:ascii="Times" w:hAnsi="Times"/>
          <w:b/>
        </w:rPr>
        <w:t xml:space="preserve"> Figurines </w:t>
      </w:r>
    </w:p>
    <w:p w:rsidR="0022031F" w:rsidRPr="00D53404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proofErr w:type="spellStart"/>
      <w:r w:rsidRPr="00D53404">
        <w:rPr>
          <w:rFonts w:ascii="Times" w:hAnsi="Times"/>
        </w:rPr>
        <w:t>Steatopygous</w:t>
      </w:r>
      <w:proofErr w:type="spellEnd"/>
      <w:r w:rsidRPr="00D53404">
        <w:rPr>
          <w:rFonts w:ascii="Times" w:hAnsi="Times"/>
        </w:rPr>
        <w:t xml:space="preserve"> Figurines = women with large</w:t>
      </w:r>
      <w:r>
        <w:rPr>
          <w:rFonts w:ascii="Times" w:hAnsi="Times"/>
        </w:rPr>
        <w:t>/fat</w:t>
      </w:r>
      <w:r w:rsidRPr="00D53404">
        <w:rPr>
          <w:rFonts w:ascii="Times" w:hAnsi="Times"/>
        </w:rPr>
        <w:t xml:space="preserve"> bottoms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These figurines represent fertility symbols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Large bottoms (wide hips) and large breast (breast feeding) </w:t>
      </w:r>
    </w:p>
    <w:p w:rsidR="0022031F" w:rsidRDefault="0022031F" w:rsidP="0022031F">
      <w:pPr>
        <w:rPr>
          <w:rFonts w:ascii="Times" w:hAnsi="Times"/>
        </w:rPr>
      </w:pPr>
    </w:p>
    <w:p w:rsidR="0022031F" w:rsidRPr="00CB0332" w:rsidRDefault="0022031F" w:rsidP="0022031F">
      <w:pPr>
        <w:rPr>
          <w:rFonts w:ascii="Times" w:hAnsi="Times"/>
          <w:b/>
        </w:rPr>
      </w:pPr>
      <w:r w:rsidRPr="00CB0332">
        <w:rPr>
          <w:rFonts w:ascii="Times" w:hAnsi="Times"/>
          <w:b/>
        </w:rPr>
        <w:t>Neolithic Burial Customs</w:t>
      </w:r>
    </w:p>
    <w:p w:rsidR="0022031F" w:rsidRPr="00CB0332" w:rsidRDefault="0022031F" w:rsidP="0022031F">
      <w:pPr>
        <w:pStyle w:val="ListParagraph"/>
        <w:numPr>
          <w:ilvl w:val="0"/>
          <w:numId w:val="5"/>
        </w:numPr>
        <w:rPr>
          <w:rFonts w:ascii="Times" w:hAnsi="Times"/>
        </w:rPr>
      </w:pPr>
      <w:r w:rsidRPr="00CB0332">
        <w:rPr>
          <w:rFonts w:ascii="Times" w:hAnsi="Times"/>
        </w:rPr>
        <w:t>Cremation</w:t>
      </w:r>
    </w:p>
    <w:p w:rsidR="0022031F" w:rsidRDefault="0022031F" w:rsidP="0022031F">
      <w:pPr>
        <w:pStyle w:val="ListParagraph"/>
        <w:numPr>
          <w:ilvl w:val="0"/>
          <w:numId w:val="5"/>
        </w:numPr>
        <w:rPr>
          <w:rFonts w:ascii="Times" w:hAnsi="Times"/>
        </w:rPr>
      </w:pPr>
      <w:r>
        <w:rPr>
          <w:rFonts w:ascii="Times" w:hAnsi="Times"/>
        </w:rPr>
        <w:t>Inhumation (burial)</w:t>
      </w:r>
    </w:p>
    <w:p w:rsidR="0022031F" w:rsidRDefault="0022031F" w:rsidP="0022031F">
      <w:pPr>
        <w:pStyle w:val="ListParagraph"/>
        <w:numPr>
          <w:ilvl w:val="1"/>
          <w:numId w:val="5"/>
        </w:numPr>
        <w:rPr>
          <w:rFonts w:ascii="Times" w:hAnsi="Times"/>
        </w:rPr>
      </w:pPr>
      <w:r>
        <w:rPr>
          <w:rFonts w:ascii="Times" w:hAnsi="Times"/>
        </w:rPr>
        <w:t>Individual graves</w:t>
      </w:r>
    </w:p>
    <w:p w:rsidR="0022031F" w:rsidRDefault="0022031F" w:rsidP="0022031F">
      <w:pPr>
        <w:pStyle w:val="ListParagraph"/>
        <w:numPr>
          <w:ilvl w:val="1"/>
          <w:numId w:val="5"/>
        </w:numPr>
        <w:rPr>
          <w:rFonts w:ascii="Times" w:hAnsi="Times"/>
        </w:rPr>
      </w:pPr>
      <w:r>
        <w:rPr>
          <w:rFonts w:ascii="Times" w:hAnsi="Times"/>
        </w:rPr>
        <w:t>Location by sex</w:t>
      </w:r>
    </w:p>
    <w:p w:rsidR="0022031F" w:rsidRPr="00CB0332" w:rsidRDefault="0022031F" w:rsidP="0022031F">
      <w:pPr>
        <w:pStyle w:val="ListParagraph"/>
        <w:numPr>
          <w:ilvl w:val="1"/>
          <w:numId w:val="5"/>
        </w:numPr>
        <w:rPr>
          <w:rFonts w:ascii="Times" w:hAnsi="Times"/>
        </w:rPr>
      </w:pPr>
      <w:r>
        <w:rPr>
          <w:rFonts w:ascii="Times" w:hAnsi="Times"/>
        </w:rPr>
        <w:t xml:space="preserve">Few grave goods </w:t>
      </w:r>
    </w:p>
    <w:p w:rsidR="0022031F" w:rsidRDefault="0022031F" w:rsidP="0022031F">
      <w:pPr>
        <w:rPr>
          <w:rFonts w:ascii="Times" w:hAnsi="Times"/>
        </w:rPr>
      </w:pPr>
    </w:p>
    <w:p w:rsidR="0022031F" w:rsidRPr="00CB0332" w:rsidRDefault="0022031F" w:rsidP="0022031F">
      <w:pPr>
        <w:rPr>
          <w:rFonts w:ascii="Times" w:hAnsi="Times"/>
          <w:b/>
        </w:rPr>
      </w:pPr>
      <w:r w:rsidRPr="00CB0332">
        <w:rPr>
          <w:rFonts w:ascii="Times" w:hAnsi="Times"/>
          <w:b/>
        </w:rPr>
        <w:t>Late Neolithic Change Factor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CB0332">
        <w:rPr>
          <w:rFonts w:ascii="Times" w:hAnsi="Times"/>
        </w:rPr>
        <w:t>Domestication of 2 new plants</w:t>
      </w:r>
    </w:p>
    <w:p w:rsidR="0022031F" w:rsidRPr="00CB0332" w:rsidRDefault="0022031F" w:rsidP="0022031F">
      <w:pPr>
        <w:pStyle w:val="ListParagraph"/>
        <w:numPr>
          <w:ilvl w:val="1"/>
          <w:numId w:val="4"/>
        </w:numPr>
        <w:rPr>
          <w:rFonts w:ascii="Times" w:hAnsi="Times"/>
        </w:rPr>
      </w:pPr>
      <w:r>
        <w:rPr>
          <w:rFonts w:ascii="Times" w:hAnsi="Times"/>
        </w:rPr>
        <w:t>Grapes and Olives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Completes the Mediterranean Triad (Grain, Grapes, Olives) </w:t>
      </w:r>
    </w:p>
    <w:p w:rsidR="0022031F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</w:rPr>
      </w:pPr>
      <w:r>
        <w:rPr>
          <w:rFonts w:ascii="Times" w:hAnsi="Times"/>
        </w:rPr>
        <w:t>Domestication of Grapes – changes in:</w:t>
      </w:r>
    </w:p>
    <w:p w:rsidR="0022031F" w:rsidRPr="00CB0332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CB0332">
        <w:rPr>
          <w:rFonts w:ascii="Times" w:hAnsi="Times"/>
        </w:rPr>
        <w:t>Behaviour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Religion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Socialization 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Specialization (to contain the wine</w:t>
      </w:r>
      <w:r w:rsidRPr="00EF52E6">
        <w:rPr>
          <w:rFonts w:ascii="Times" w:hAnsi="Times"/>
        </w:rPr>
        <w:t>)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Trade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>Town Organization (where the trade takes place)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Administration </w:t>
      </w:r>
    </w:p>
    <w:p w:rsidR="0022031F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</w:rPr>
      </w:pPr>
      <w:r>
        <w:rPr>
          <w:rFonts w:ascii="Times" w:hAnsi="Times"/>
        </w:rPr>
        <w:t>Domestication of Olives – changes in:</w:t>
      </w:r>
    </w:p>
    <w:p w:rsidR="0022031F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 w:rsidRPr="00EF52E6">
        <w:rPr>
          <w:rFonts w:ascii="Times" w:hAnsi="Times"/>
        </w:rPr>
        <w:t>Beam Press (to gain olive oil)</w:t>
      </w:r>
    </w:p>
    <w:p w:rsidR="0022031F" w:rsidRPr="00EF52E6" w:rsidRDefault="0022031F" w:rsidP="0022031F">
      <w:pPr>
        <w:pStyle w:val="ListParagraph"/>
        <w:numPr>
          <w:ilvl w:val="0"/>
          <w:numId w:val="4"/>
        </w:numPr>
        <w:rPr>
          <w:rFonts w:ascii="Times" w:hAnsi="Times"/>
        </w:rPr>
      </w:pPr>
      <w:r>
        <w:rPr>
          <w:rFonts w:ascii="Times" w:hAnsi="Times"/>
        </w:rPr>
        <w:t xml:space="preserve">Much more </w:t>
      </w:r>
    </w:p>
    <w:p w:rsidR="0022031F" w:rsidRPr="00EF52E6" w:rsidRDefault="0022031F" w:rsidP="0022031F">
      <w:pPr>
        <w:pStyle w:val="ListParagraph"/>
        <w:rPr>
          <w:rFonts w:ascii="Times" w:hAnsi="Times"/>
        </w:rPr>
      </w:pPr>
    </w:p>
    <w:p w:rsidR="0022031F" w:rsidRPr="006C4F83" w:rsidRDefault="0022031F" w:rsidP="0022031F">
      <w:pPr>
        <w:jc w:val="center"/>
        <w:rPr>
          <w:rFonts w:ascii="Times" w:hAnsi="Times"/>
          <w:b/>
          <w:u w:val="single"/>
        </w:rPr>
      </w:pPr>
      <w:r w:rsidRPr="006C4F83">
        <w:rPr>
          <w:rFonts w:ascii="Times" w:hAnsi="Times"/>
          <w:b/>
          <w:u w:val="single"/>
        </w:rPr>
        <w:t>Lecture 3: Early Bronze Age Hellas</w:t>
      </w:r>
    </w:p>
    <w:p w:rsidR="0022031F" w:rsidRDefault="0022031F" w:rsidP="0022031F">
      <w:pPr>
        <w:jc w:val="center"/>
        <w:rPr>
          <w:rFonts w:ascii="Times" w:hAnsi="Times"/>
        </w:rPr>
      </w:pPr>
      <w:r w:rsidRPr="006C4F83">
        <w:rPr>
          <w:rFonts w:ascii="Times" w:hAnsi="Times"/>
        </w:rPr>
        <w:t>September 10, 2014</w:t>
      </w:r>
    </w:p>
    <w:p w:rsidR="0022031F" w:rsidRDefault="0022031F" w:rsidP="0022031F">
      <w:pPr>
        <w:jc w:val="center"/>
        <w:rPr>
          <w:rFonts w:ascii="Times" w:hAnsi="Times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>Review Quiz</w:t>
      </w:r>
    </w:p>
    <w:p w:rsidR="0022031F" w:rsidRPr="006C4F83" w:rsidRDefault="0022031F" w:rsidP="0022031F">
      <w:pPr>
        <w:pStyle w:val="ListParagraph"/>
        <w:numPr>
          <w:ilvl w:val="0"/>
          <w:numId w:val="6"/>
        </w:numPr>
        <w:rPr>
          <w:rFonts w:ascii="Times" w:hAnsi="Times"/>
        </w:rPr>
      </w:pPr>
      <w:r w:rsidRPr="006C4F83">
        <w:rPr>
          <w:rFonts w:ascii="Times" w:hAnsi="Times"/>
        </w:rPr>
        <w:t xml:space="preserve">First Historian </w:t>
      </w:r>
      <w:r w:rsidRPr="006C4F83">
        <w:sym w:font="Wingdings" w:char="F0E0"/>
      </w:r>
      <w:r w:rsidRPr="006C4F83">
        <w:rPr>
          <w:rFonts w:ascii="Times" w:hAnsi="Times"/>
        </w:rPr>
        <w:t xml:space="preserve"> Herodotus</w:t>
      </w:r>
    </w:p>
    <w:p w:rsidR="0022031F" w:rsidRDefault="0022031F" w:rsidP="0022031F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Thought the Neolithic era was a silver age </w:t>
      </w:r>
      <w:r w:rsidRPr="006C4F83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Hesiod</w:t>
      </w:r>
    </w:p>
    <w:p w:rsidR="0022031F" w:rsidRDefault="0022031F" w:rsidP="0022031F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Common mythical ancestor of the Greeks </w:t>
      </w:r>
      <w:r w:rsidRPr="006C4F83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</w:t>
      </w:r>
      <w:proofErr w:type="spellStart"/>
      <w:r>
        <w:rPr>
          <w:rFonts w:ascii="Times" w:hAnsi="Times"/>
        </w:rPr>
        <w:t>Hellen</w:t>
      </w:r>
      <w:proofErr w:type="spellEnd"/>
    </w:p>
    <w:p w:rsidR="0022031F" w:rsidRDefault="0022031F" w:rsidP="0022031F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Another name for a Greek </w:t>
      </w:r>
      <w:r w:rsidRPr="006C4F83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Hellene</w:t>
      </w:r>
    </w:p>
    <w:p w:rsidR="0022031F" w:rsidRDefault="0022031F" w:rsidP="0022031F">
      <w:pPr>
        <w:pStyle w:val="ListParagraph"/>
        <w:numPr>
          <w:ilvl w:val="0"/>
          <w:numId w:val="6"/>
        </w:numPr>
        <w:rPr>
          <w:rFonts w:ascii="Times" w:hAnsi="Times"/>
        </w:rPr>
      </w:pPr>
      <w:r>
        <w:rPr>
          <w:rFonts w:ascii="Times" w:hAnsi="Times"/>
        </w:rPr>
        <w:t xml:space="preserve">Where the Greeks </w:t>
      </w:r>
      <w:proofErr w:type="gramStart"/>
      <w:r>
        <w:rPr>
          <w:rFonts w:ascii="Times" w:hAnsi="Times"/>
        </w:rPr>
        <w:t>live(</w:t>
      </w:r>
      <w:proofErr w:type="gramEnd"/>
      <w:r>
        <w:rPr>
          <w:rFonts w:ascii="Times" w:hAnsi="Times"/>
        </w:rPr>
        <w:t xml:space="preserve">d) </w:t>
      </w:r>
      <w:r w:rsidRPr="006C4F83">
        <w:rPr>
          <w:rFonts w:ascii="Times" w:hAnsi="Times"/>
        </w:rPr>
        <w:sym w:font="Wingdings" w:char="F0E0"/>
      </w:r>
      <w:r>
        <w:rPr>
          <w:rFonts w:ascii="Times" w:hAnsi="Times"/>
        </w:rPr>
        <w:t xml:space="preserve"> Hellas</w:t>
      </w:r>
    </w:p>
    <w:p w:rsidR="0022031F" w:rsidRDefault="0022031F" w:rsidP="0022031F">
      <w:pPr>
        <w:rPr>
          <w:rFonts w:ascii="Times" w:hAnsi="Times"/>
        </w:rPr>
      </w:pPr>
    </w:p>
    <w:p w:rsidR="0022031F" w:rsidRDefault="0022031F" w:rsidP="0022031F">
      <w:pPr>
        <w:rPr>
          <w:rFonts w:ascii="Times" w:hAnsi="Times"/>
        </w:rPr>
      </w:pPr>
      <w:r>
        <w:rPr>
          <w:rFonts w:ascii="Times" w:hAnsi="Times"/>
        </w:rPr>
        <w:t>Delta is for ‘</w:t>
      </w:r>
      <w:proofErr w:type="spellStart"/>
      <w:r>
        <w:rPr>
          <w:rFonts w:ascii="Times" w:hAnsi="Times"/>
        </w:rPr>
        <w:t>Deka</w:t>
      </w:r>
      <w:proofErr w:type="spellEnd"/>
      <w:r>
        <w:rPr>
          <w:rFonts w:ascii="Times" w:hAnsi="Times"/>
        </w:rPr>
        <w:t xml:space="preserve">’ </w:t>
      </w:r>
      <w:proofErr w:type="gramStart"/>
      <w:r>
        <w:rPr>
          <w:rFonts w:ascii="Times" w:hAnsi="Times"/>
        </w:rPr>
        <w:t>=  Number</w:t>
      </w:r>
      <w:proofErr w:type="gramEnd"/>
      <w:r>
        <w:rPr>
          <w:rFonts w:ascii="Times" w:hAnsi="Times"/>
        </w:rPr>
        <w:t xml:space="preserve"> 10</w:t>
      </w:r>
    </w:p>
    <w:p w:rsidR="0022031F" w:rsidRDefault="0022031F" w:rsidP="0022031F">
      <w:pPr>
        <w:rPr>
          <w:rFonts w:ascii="Times New Roman" w:eastAsia="ヒラギノ角ゴ Pro W3" w:hAnsi="Times New Roman"/>
          <w:color w:val="000000"/>
          <w:sz w:val="36"/>
        </w:rPr>
      </w:pPr>
      <w:r>
        <w:rPr>
          <w:rFonts w:ascii="Times New Roman" w:eastAsia="ヒラギノ角ゴ Pro W3" w:hAnsi="Times New Roman"/>
          <w:color w:val="000000"/>
          <w:sz w:val="36"/>
        </w:rPr>
        <w:t>Δ</w:t>
      </w:r>
      <w:r w:rsidRPr="006C4F83">
        <w:rPr>
          <w:rFonts w:ascii="Times New Roman" w:eastAsia="ヒラギノ角ゴ Pro W3" w:hAnsi="Times New Roman"/>
          <w:color w:val="000000"/>
          <w:sz w:val="36"/>
        </w:rPr>
        <w:t xml:space="preserve"> </w:t>
      </w:r>
      <w:proofErr w:type="spellStart"/>
      <w:r>
        <w:rPr>
          <w:rFonts w:ascii="Times New Roman" w:eastAsia="ヒラギノ角ゴ Pro W3" w:hAnsi="Times New Roman"/>
          <w:color w:val="000000"/>
          <w:sz w:val="36"/>
        </w:rPr>
        <w:t>Δ</w:t>
      </w:r>
      <w:proofErr w:type="spellEnd"/>
      <w:r>
        <w:rPr>
          <w:rFonts w:ascii="Times New Roman" w:eastAsia="ヒラギノ角ゴ Pro W3" w:hAnsi="Times New Roman"/>
          <w:color w:val="000000"/>
          <w:sz w:val="36"/>
        </w:rPr>
        <w:t xml:space="preserve"> = 20</w:t>
      </w:r>
    </w:p>
    <w:p w:rsidR="0022031F" w:rsidRDefault="0022031F" w:rsidP="0022031F">
      <w:pPr>
        <w:rPr>
          <w:rFonts w:ascii="Times New Roman" w:eastAsia="ヒラギノ角ゴ Pro W3" w:hAnsi="Times New Roman"/>
          <w:color w:val="000000"/>
          <w:sz w:val="36"/>
        </w:rPr>
      </w:pPr>
      <w:r>
        <w:rPr>
          <w:rFonts w:ascii="Times New Roman" w:eastAsia="ヒラギノ角ゴ Pro W3" w:hAnsi="Times New Roman"/>
          <w:color w:val="000000"/>
          <w:sz w:val="36"/>
        </w:rPr>
        <w:t>Δ</w:t>
      </w:r>
      <w:r w:rsidRPr="006C4F83">
        <w:rPr>
          <w:rFonts w:ascii="Times New Roman" w:eastAsia="ヒラギノ角ゴ Pro W3" w:hAnsi="Times New Roman"/>
          <w:color w:val="000000"/>
          <w:sz w:val="36"/>
        </w:rPr>
        <w:t xml:space="preserve"> </w:t>
      </w:r>
      <w:proofErr w:type="spellStart"/>
      <w:r>
        <w:rPr>
          <w:rFonts w:ascii="Times New Roman" w:eastAsia="ヒラギノ角ゴ Pro W3" w:hAnsi="Times New Roman"/>
          <w:color w:val="000000"/>
          <w:sz w:val="36"/>
        </w:rPr>
        <w:t>Δ</w:t>
      </w:r>
      <w:proofErr w:type="spellEnd"/>
      <w:r w:rsidRPr="006C4F83">
        <w:rPr>
          <w:rFonts w:ascii="Times New Roman" w:eastAsia="ヒラギノ角ゴ Pro W3" w:hAnsi="Times New Roman"/>
          <w:color w:val="000000"/>
          <w:sz w:val="36"/>
        </w:rPr>
        <w:t xml:space="preserve"> </w:t>
      </w:r>
      <w:proofErr w:type="spellStart"/>
      <w:r>
        <w:rPr>
          <w:rFonts w:ascii="Times New Roman" w:eastAsia="ヒラギノ角ゴ Pro W3" w:hAnsi="Times New Roman"/>
          <w:color w:val="000000"/>
          <w:sz w:val="36"/>
        </w:rPr>
        <w:t>Δ</w:t>
      </w:r>
      <w:proofErr w:type="spellEnd"/>
      <w:r>
        <w:rPr>
          <w:rFonts w:ascii="Times New Roman" w:eastAsia="ヒラギノ角ゴ Pro W3" w:hAnsi="Times New Roman"/>
          <w:color w:val="000000"/>
          <w:sz w:val="36"/>
        </w:rPr>
        <w:t xml:space="preserve"> = 30</w:t>
      </w:r>
    </w:p>
    <w:p w:rsidR="0022031F" w:rsidRDefault="0022031F" w:rsidP="0022031F">
      <w:pPr>
        <w:rPr>
          <w:rFonts w:ascii="Times New Roman" w:eastAsia="ヒラギノ角ゴ Pro W3" w:hAnsi="Times New Roman"/>
          <w:color w:val="000000"/>
        </w:rPr>
      </w:pPr>
      <w:proofErr w:type="spellStart"/>
      <w:r>
        <w:rPr>
          <w:rFonts w:ascii="Times New Roman" w:eastAsia="ヒラギノ角ゴ Pro W3" w:hAnsi="Times New Roman"/>
          <w:color w:val="000000"/>
        </w:rPr>
        <w:t>Acrophonic</w:t>
      </w:r>
      <w:proofErr w:type="spellEnd"/>
      <w:r>
        <w:rPr>
          <w:rFonts w:ascii="Times New Roman" w:eastAsia="ヒラギノ角ゴ Pro W3" w:hAnsi="Times New Roman"/>
          <w:color w:val="000000"/>
        </w:rPr>
        <w:t xml:space="preserve"> number system </w:t>
      </w:r>
    </w:p>
    <w:p w:rsidR="0022031F" w:rsidRDefault="0022031F" w:rsidP="0022031F">
      <w:pPr>
        <w:rPr>
          <w:rFonts w:ascii="Times New Roman" w:eastAsia="ヒラギノ角ゴ Pro W3" w:hAnsi="Times New Roman"/>
          <w:color w:val="000000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>Pre-Historic Hellas</w:t>
      </w:r>
    </w:p>
    <w:p w:rsidR="0022031F" w:rsidRPr="006C4F83" w:rsidRDefault="0022031F" w:rsidP="0022031F">
      <w:pPr>
        <w:rPr>
          <w:rFonts w:ascii="Times" w:hAnsi="Times"/>
          <w:color w:val="FF0000"/>
        </w:rPr>
      </w:pPr>
      <w:proofErr w:type="spellStart"/>
      <w:r w:rsidRPr="006C4F83">
        <w:rPr>
          <w:rFonts w:ascii="Times" w:hAnsi="Times"/>
          <w:color w:val="FF0000"/>
        </w:rPr>
        <w:t>Palaeolithic</w:t>
      </w:r>
      <w:proofErr w:type="spellEnd"/>
      <w:r w:rsidRPr="006C4F83">
        <w:rPr>
          <w:rFonts w:ascii="Times" w:hAnsi="Times"/>
          <w:color w:val="FF0000"/>
        </w:rPr>
        <w:t xml:space="preserve"> (Hesiod’s Golden Age) </w:t>
      </w:r>
      <w:r w:rsidRPr="006C4F83">
        <w:rPr>
          <w:rFonts w:ascii="Times" w:hAnsi="Times"/>
          <w:color w:val="FF0000"/>
        </w:rPr>
        <w:sym w:font="Wingdings" w:char="F0E0"/>
      </w:r>
      <w:r w:rsidRPr="006C4F83">
        <w:rPr>
          <w:rFonts w:ascii="Times" w:hAnsi="Times"/>
          <w:color w:val="FF0000"/>
        </w:rPr>
        <w:t xml:space="preserve"> Mesolithic </w:t>
      </w:r>
      <w:r w:rsidRPr="006C4F83">
        <w:rPr>
          <w:rFonts w:ascii="Times" w:hAnsi="Times"/>
          <w:color w:val="FF0000"/>
        </w:rPr>
        <w:sym w:font="Wingdings" w:char="F0E0"/>
      </w:r>
      <w:r w:rsidRPr="006C4F83">
        <w:rPr>
          <w:rFonts w:ascii="Times" w:hAnsi="Times"/>
          <w:color w:val="FF0000"/>
        </w:rPr>
        <w:t xml:space="preserve"> Neolithic (Hesiod’s Silver Age) </w:t>
      </w:r>
      <w:r w:rsidRPr="006C4F83">
        <w:rPr>
          <w:rFonts w:ascii="Times" w:hAnsi="Times"/>
          <w:color w:val="FF0000"/>
        </w:rPr>
        <w:sym w:font="Wingdings" w:char="F0E0"/>
      </w:r>
      <w:r w:rsidRPr="006C4F83">
        <w:rPr>
          <w:rFonts w:ascii="Times" w:hAnsi="Times"/>
          <w:color w:val="FF0000"/>
        </w:rPr>
        <w:t xml:space="preserve"> </w:t>
      </w:r>
      <w:proofErr w:type="spellStart"/>
      <w:r w:rsidRPr="006C4F83">
        <w:rPr>
          <w:rFonts w:ascii="Times" w:hAnsi="Times"/>
          <w:color w:val="FF0000"/>
        </w:rPr>
        <w:t>Chalkolithic</w:t>
      </w:r>
      <w:proofErr w:type="spellEnd"/>
      <w:r w:rsidRPr="006C4F83">
        <w:rPr>
          <w:rFonts w:ascii="Times" w:hAnsi="Times"/>
          <w:color w:val="FF0000"/>
        </w:rPr>
        <w:t xml:space="preserve"> </w:t>
      </w:r>
      <w:r w:rsidRPr="006C4F83">
        <w:rPr>
          <w:rFonts w:ascii="Times" w:hAnsi="Times"/>
          <w:color w:val="FF0000"/>
        </w:rPr>
        <w:sym w:font="Wingdings" w:char="F0E0"/>
      </w:r>
      <w:r w:rsidRPr="006C4F83">
        <w:rPr>
          <w:rFonts w:ascii="Times" w:hAnsi="Times"/>
          <w:color w:val="FF0000"/>
        </w:rPr>
        <w:t xml:space="preserve"> Bronze (Hesiod’s Bronze and Heroic Age) </w:t>
      </w:r>
    </w:p>
    <w:p w:rsidR="0022031F" w:rsidRDefault="0022031F" w:rsidP="0022031F">
      <w:pPr>
        <w:rPr>
          <w:rFonts w:ascii="Times" w:hAnsi="Times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 xml:space="preserve">Late Neolithic = </w:t>
      </w:r>
      <w:proofErr w:type="spellStart"/>
      <w:r w:rsidRPr="006C4F83">
        <w:rPr>
          <w:rFonts w:ascii="Times" w:hAnsi="Times"/>
          <w:b/>
        </w:rPr>
        <w:t>Chalkolithic</w:t>
      </w:r>
      <w:proofErr w:type="spellEnd"/>
    </w:p>
    <w:p w:rsidR="0022031F" w:rsidRPr="006C4F8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proofErr w:type="spellStart"/>
      <w:r w:rsidRPr="006C4F83">
        <w:rPr>
          <w:rFonts w:ascii="Times" w:hAnsi="Times"/>
        </w:rPr>
        <w:t>Chalkos</w:t>
      </w:r>
      <w:proofErr w:type="spellEnd"/>
      <w:r w:rsidRPr="006C4F83">
        <w:rPr>
          <w:rFonts w:ascii="Times" w:hAnsi="Times"/>
        </w:rPr>
        <w:t xml:space="preserve"> = copper = metallurgy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New technology = new people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2/5 criteria for civilization now achieved </w:t>
      </w:r>
    </w:p>
    <w:p w:rsidR="0022031F" w:rsidRDefault="0022031F" w:rsidP="0022031F">
      <w:pPr>
        <w:rPr>
          <w:rFonts w:ascii="Times" w:hAnsi="Times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>Bronze</w:t>
      </w:r>
    </w:p>
    <w:p w:rsidR="0022031F" w:rsidRPr="006C4F8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A</w:t>
      </w:r>
      <w:r w:rsidRPr="006C4F83">
        <w:rPr>
          <w:rFonts w:ascii="Times" w:hAnsi="Times"/>
        </w:rPr>
        <w:t>lloy of copper and tin or arsenic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Better tools, weapons, displays of wealth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No tin or arsenic in Hellas = therefore they must trade to get tin (from Spain and England)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Bronze is an indication of trade</w:t>
      </w:r>
    </w:p>
    <w:p w:rsidR="0022031F" w:rsidRDefault="0022031F" w:rsidP="0022031F">
      <w:pPr>
        <w:rPr>
          <w:rFonts w:ascii="Times" w:hAnsi="Times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 xml:space="preserve">Early Bronze Age </w:t>
      </w:r>
    </w:p>
    <w:p w:rsidR="0022031F" w:rsidRPr="006C4F8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6C4F83">
        <w:rPr>
          <w:rFonts w:ascii="Times" w:hAnsi="Times"/>
        </w:rPr>
        <w:t>Mainland = Early Helladic (EH)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Cyclades = Early Cycladic (EC)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Crete = Early Minoan (EM)</w:t>
      </w:r>
    </w:p>
    <w:p w:rsidR="0022031F" w:rsidRDefault="0022031F" w:rsidP="0022031F">
      <w:pPr>
        <w:rPr>
          <w:rFonts w:ascii="Times" w:hAnsi="Times"/>
        </w:rPr>
      </w:pPr>
    </w:p>
    <w:p w:rsidR="0022031F" w:rsidRPr="006C4F83" w:rsidRDefault="0022031F" w:rsidP="0022031F">
      <w:pPr>
        <w:rPr>
          <w:rFonts w:ascii="Times" w:hAnsi="Times"/>
          <w:b/>
        </w:rPr>
      </w:pPr>
      <w:r w:rsidRPr="006C4F83">
        <w:rPr>
          <w:rFonts w:ascii="Times" w:hAnsi="Times"/>
          <w:b/>
        </w:rPr>
        <w:t>Early Bronze Age (EBA) Commonalities</w:t>
      </w:r>
    </w:p>
    <w:p w:rsidR="0022031F" w:rsidRPr="006C4F8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6C4F83">
        <w:rPr>
          <w:rFonts w:ascii="Times" w:hAnsi="Times"/>
        </w:rPr>
        <w:t>Agriculture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Metallurgy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Language: ‘Aegean’</w:t>
      </w:r>
    </w:p>
    <w:p w:rsidR="0022031F" w:rsidRDefault="0022031F" w:rsidP="0022031F">
      <w:pPr>
        <w:pStyle w:val="ListParagraph"/>
        <w:numPr>
          <w:ilvl w:val="1"/>
          <w:numId w:val="7"/>
        </w:numPr>
        <w:rPr>
          <w:rFonts w:ascii="Times" w:hAnsi="Times"/>
        </w:rPr>
      </w:pPr>
      <w:r>
        <w:rPr>
          <w:rFonts w:ascii="Times" w:hAnsi="Times"/>
        </w:rPr>
        <w:t>–</w:t>
      </w:r>
      <w:proofErr w:type="spellStart"/>
      <w:proofErr w:type="gramStart"/>
      <w:r>
        <w:rPr>
          <w:rFonts w:ascii="Times" w:hAnsi="Times"/>
        </w:rPr>
        <w:t>ssos</w:t>
      </w:r>
      <w:proofErr w:type="spellEnd"/>
      <w:proofErr w:type="gramEnd"/>
      <w:r>
        <w:rPr>
          <w:rFonts w:ascii="Times" w:hAnsi="Times"/>
        </w:rPr>
        <w:t>, -</w:t>
      </w:r>
      <w:proofErr w:type="spellStart"/>
      <w:r>
        <w:rPr>
          <w:rFonts w:ascii="Times" w:hAnsi="Times"/>
        </w:rPr>
        <w:t>ttos</w:t>
      </w:r>
      <w:proofErr w:type="spellEnd"/>
      <w:r>
        <w:rPr>
          <w:rFonts w:ascii="Times" w:hAnsi="Times"/>
        </w:rPr>
        <w:t>, -</w:t>
      </w:r>
      <w:proofErr w:type="spellStart"/>
      <w:r>
        <w:rPr>
          <w:rFonts w:ascii="Times" w:hAnsi="Times"/>
        </w:rPr>
        <w:t>ithos</w:t>
      </w:r>
      <w:proofErr w:type="spellEnd"/>
    </w:p>
    <w:p w:rsidR="0022031F" w:rsidRDefault="0022031F" w:rsidP="0022031F">
      <w:pPr>
        <w:rPr>
          <w:rFonts w:ascii="Times" w:hAnsi="Times"/>
        </w:rPr>
      </w:pPr>
    </w:p>
    <w:p w:rsidR="0022031F" w:rsidRPr="00D238E2" w:rsidRDefault="0022031F" w:rsidP="0022031F">
      <w:pPr>
        <w:rPr>
          <w:rFonts w:ascii="Times" w:hAnsi="Times"/>
          <w:b/>
        </w:rPr>
      </w:pPr>
      <w:proofErr w:type="spellStart"/>
      <w:r w:rsidRPr="00D238E2">
        <w:rPr>
          <w:rFonts w:ascii="Times" w:hAnsi="Times"/>
          <w:b/>
        </w:rPr>
        <w:t>Lernaean</w:t>
      </w:r>
      <w:proofErr w:type="spellEnd"/>
      <w:r w:rsidRPr="00D238E2">
        <w:rPr>
          <w:rFonts w:ascii="Times" w:hAnsi="Times"/>
          <w:b/>
        </w:rPr>
        <w:t xml:space="preserve"> Hydra and </w:t>
      </w:r>
      <w:proofErr w:type="spellStart"/>
      <w:r w:rsidRPr="00D238E2">
        <w:rPr>
          <w:rFonts w:ascii="Times" w:hAnsi="Times"/>
          <w:b/>
        </w:rPr>
        <w:t>Herakles</w:t>
      </w:r>
      <w:proofErr w:type="spellEnd"/>
      <w:r w:rsidRPr="00D238E2">
        <w:rPr>
          <w:rFonts w:ascii="Times" w:hAnsi="Times"/>
          <w:b/>
        </w:rPr>
        <w:t xml:space="preserve"> (Hercules) </w:t>
      </w:r>
    </w:p>
    <w:p w:rsidR="0022031F" w:rsidRPr="00D238E2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proofErr w:type="gramStart"/>
      <w:r w:rsidRPr="00D238E2">
        <w:rPr>
          <w:rFonts w:ascii="Times" w:hAnsi="Times"/>
        </w:rPr>
        <w:t>the</w:t>
      </w:r>
      <w:proofErr w:type="gramEnd"/>
      <w:r w:rsidRPr="00D238E2">
        <w:rPr>
          <w:rFonts w:ascii="Times" w:hAnsi="Times"/>
        </w:rPr>
        <w:t xml:space="preserve"> story of Hercules fighting the evil monster Hydra which had hundreds of head and every time he cut one of their heads would grow two more in its place</w:t>
      </w:r>
    </w:p>
    <w:p w:rsidR="0022031F" w:rsidRPr="00D238E2" w:rsidRDefault="0022031F" w:rsidP="0022031F">
      <w:pPr>
        <w:ind w:left="360"/>
        <w:rPr>
          <w:rFonts w:ascii="Times" w:hAnsi="Times"/>
          <w:b/>
        </w:rPr>
      </w:pPr>
      <w:proofErr w:type="spellStart"/>
      <w:r w:rsidRPr="00D238E2">
        <w:rPr>
          <w:rFonts w:ascii="Times" w:hAnsi="Times"/>
          <w:b/>
        </w:rPr>
        <w:t>Lerna</w:t>
      </w:r>
      <w:proofErr w:type="spellEnd"/>
      <w:r w:rsidRPr="00D238E2">
        <w:rPr>
          <w:rFonts w:ascii="Times" w:hAnsi="Times"/>
          <w:b/>
        </w:rPr>
        <w:t xml:space="preserve">: House of Tiles </w:t>
      </w:r>
    </w:p>
    <w:p w:rsidR="0022031F" w:rsidRPr="00D238E2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D238E2">
        <w:rPr>
          <w:rFonts w:ascii="Times" w:hAnsi="Times"/>
        </w:rPr>
        <w:t>Tiles on the roof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‘</w:t>
      </w:r>
      <w:proofErr w:type="gramStart"/>
      <w:r>
        <w:rPr>
          <w:rFonts w:ascii="Times" w:hAnsi="Times"/>
        </w:rPr>
        <w:t>corridor</w:t>
      </w:r>
      <w:proofErr w:type="gramEnd"/>
      <w:r>
        <w:rPr>
          <w:rFonts w:ascii="Times" w:hAnsi="Times"/>
        </w:rPr>
        <w:t xml:space="preserve"> house’</w:t>
      </w:r>
    </w:p>
    <w:p w:rsidR="0022031F" w:rsidRDefault="0022031F" w:rsidP="0022031F">
      <w:pPr>
        <w:pStyle w:val="ListParagraph"/>
        <w:numPr>
          <w:ilvl w:val="1"/>
          <w:numId w:val="7"/>
        </w:numPr>
        <w:rPr>
          <w:rFonts w:ascii="Times" w:hAnsi="Times"/>
        </w:rPr>
      </w:pPr>
      <w:proofErr w:type="gramStart"/>
      <w:r>
        <w:rPr>
          <w:rFonts w:ascii="Times" w:hAnsi="Times"/>
        </w:rPr>
        <w:t>long</w:t>
      </w:r>
      <w:proofErr w:type="gramEnd"/>
      <w:r>
        <w:rPr>
          <w:rFonts w:ascii="Times" w:hAnsi="Times"/>
        </w:rPr>
        <w:t xml:space="preserve"> corridor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Exterior bench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Store rooms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Sealing archive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It is assumed it was not a place for living as it did not have a kitchen but rather used as a meeting place or storage place</w:t>
      </w:r>
    </w:p>
    <w:p w:rsidR="0022031F" w:rsidRDefault="0022031F" w:rsidP="0022031F">
      <w:pPr>
        <w:rPr>
          <w:rFonts w:ascii="Times" w:hAnsi="Times"/>
        </w:rPr>
      </w:pPr>
    </w:p>
    <w:p w:rsidR="0022031F" w:rsidRPr="006F7E31" w:rsidRDefault="0022031F" w:rsidP="0022031F">
      <w:pPr>
        <w:rPr>
          <w:rFonts w:ascii="Times" w:hAnsi="Times"/>
          <w:b/>
        </w:rPr>
      </w:pPr>
      <w:r w:rsidRPr="006F7E31">
        <w:rPr>
          <w:rFonts w:ascii="Times" w:hAnsi="Times"/>
          <w:b/>
        </w:rPr>
        <w:t>EH Clay Containers</w:t>
      </w:r>
    </w:p>
    <w:p w:rsidR="0022031F" w:rsidRPr="006F7E3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6F7E31">
        <w:rPr>
          <w:rFonts w:ascii="Times" w:hAnsi="Times"/>
        </w:rPr>
        <w:t>Hand made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New Shapes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 Decorations</w:t>
      </w:r>
    </w:p>
    <w:p w:rsidR="0022031F" w:rsidRDefault="0022031F" w:rsidP="0022031F">
      <w:pPr>
        <w:rPr>
          <w:rFonts w:ascii="Times" w:hAnsi="Times"/>
        </w:rPr>
      </w:pPr>
    </w:p>
    <w:p w:rsidR="0022031F" w:rsidRPr="006F7E31" w:rsidRDefault="0022031F" w:rsidP="0022031F">
      <w:pPr>
        <w:rPr>
          <w:rFonts w:ascii="Times" w:hAnsi="Times"/>
          <w:b/>
        </w:rPr>
      </w:pPr>
      <w:r w:rsidRPr="006F7E31">
        <w:rPr>
          <w:rFonts w:ascii="Times" w:hAnsi="Times"/>
          <w:b/>
        </w:rPr>
        <w:t>Early Helladic Burial Customs</w:t>
      </w:r>
    </w:p>
    <w:p w:rsidR="0022031F" w:rsidRPr="006F7E3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6F7E31">
        <w:rPr>
          <w:rFonts w:ascii="Times" w:hAnsi="Times"/>
        </w:rPr>
        <w:t>Multiple burials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Cist graves (stone box) = inhumation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Outside settlement </w:t>
      </w:r>
    </w:p>
    <w:p w:rsidR="0022031F" w:rsidRDefault="0022031F" w:rsidP="0022031F">
      <w:pPr>
        <w:rPr>
          <w:rFonts w:ascii="Times" w:hAnsi="Times"/>
        </w:rPr>
      </w:pPr>
    </w:p>
    <w:p w:rsidR="0022031F" w:rsidRPr="006F7E31" w:rsidRDefault="0022031F" w:rsidP="0022031F">
      <w:pPr>
        <w:rPr>
          <w:rFonts w:ascii="Times" w:hAnsi="Times"/>
          <w:b/>
        </w:rPr>
      </w:pPr>
      <w:r w:rsidRPr="006F7E31">
        <w:rPr>
          <w:rFonts w:ascii="Times" w:hAnsi="Times"/>
          <w:b/>
        </w:rPr>
        <w:t>Early Helladic (mainland Hellas)</w:t>
      </w:r>
    </w:p>
    <w:p w:rsidR="0022031F" w:rsidRPr="006F7E3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F</w:t>
      </w:r>
      <w:r w:rsidRPr="006F7E31">
        <w:rPr>
          <w:rFonts w:ascii="Times" w:hAnsi="Times"/>
        </w:rPr>
        <w:t>ortified sites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Monumental buildings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Plain pottery</w:t>
      </w:r>
    </w:p>
    <w:p w:rsidR="0022031F" w:rsidRPr="006F7E3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Multiple burials in cist graves outside settlements</w:t>
      </w:r>
    </w:p>
    <w:p w:rsidR="0022031F" w:rsidRDefault="0022031F" w:rsidP="0022031F">
      <w:pPr>
        <w:rPr>
          <w:rFonts w:ascii="Times" w:hAnsi="Times"/>
        </w:rPr>
      </w:pPr>
    </w:p>
    <w:p w:rsidR="0022031F" w:rsidRPr="006F7E31" w:rsidRDefault="0022031F" w:rsidP="0022031F">
      <w:pPr>
        <w:rPr>
          <w:rFonts w:ascii="Times" w:hAnsi="Times"/>
          <w:b/>
        </w:rPr>
      </w:pPr>
      <w:r w:rsidRPr="006F7E31">
        <w:rPr>
          <w:rFonts w:ascii="Times" w:hAnsi="Times"/>
          <w:b/>
        </w:rPr>
        <w:t>Early Cycladic Marble ‘Fiddle Idol’</w:t>
      </w:r>
    </w:p>
    <w:p w:rsidR="0022031F" w:rsidRPr="006F7E3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6F7E31">
        <w:rPr>
          <w:rFonts w:ascii="Times" w:hAnsi="Times"/>
        </w:rPr>
        <w:t>Long neck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Arms are folded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Female genitalia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 heads (because what is in the brain does not matter)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Represents fertility </w:t>
      </w:r>
    </w:p>
    <w:p w:rsidR="0022031F" w:rsidRDefault="0022031F" w:rsidP="0022031F">
      <w:pPr>
        <w:rPr>
          <w:rFonts w:ascii="Times" w:hAnsi="Times"/>
        </w:rPr>
      </w:pPr>
    </w:p>
    <w:p w:rsidR="0022031F" w:rsidRPr="006F7E31" w:rsidRDefault="0022031F" w:rsidP="0022031F">
      <w:pPr>
        <w:tabs>
          <w:tab w:val="left" w:pos="2789"/>
        </w:tabs>
        <w:rPr>
          <w:rFonts w:ascii="Times" w:hAnsi="Times"/>
          <w:b/>
        </w:rPr>
      </w:pPr>
      <w:r w:rsidRPr="006F7E31">
        <w:rPr>
          <w:rFonts w:ascii="Times" w:hAnsi="Times"/>
          <w:b/>
        </w:rPr>
        <w:t>Marble figurines</w:t>
      </w:r>
      <w:r w:rsidRPr="006F7E31">
        <w:rPr>
          <w:rFonts w:ascii="Times" w:hAnsi="Times"/>
          <w:b/>
        </w:rPr>
        <w:tab/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They were planted in the ground so they could stand up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Had heads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Were female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Because they were so flat, thought to represent corpse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  <w:b/>
        </w:rPr>
      </w:pPr>
      <w:r w:rsidRPr="003547D3">
        <w:rPr>
          <w:rFonts w:ascii="Times" w:hAnsi="Times"/>
          <w:b/>
        </w:rPr>
        <w:t>Early Cycladic Marble Male Musicians</w:t>
      </w:r>
    </w:p>
    <w:p w:rsidR="0022031F" w:rsidRPr="003547D3" w:rsidRDefault="0022031F" w:rsidP="0022031F">
      <w:pPr>
        <w:pStyle w:val="ListParagraph"/>
        <w:numPr>
          <w:ilvl w:val="1"/>
          <w:numId w:val="7"/>
        </w:numPr>
        <w:rPr>
          <w:rFonts w:ascii="Times" w:hAnsi="Times"/>
        </w:rPr>
      </w:pPr>
      <w:proofErr w:type="spellStart"/>
      <w:r w:rsidRPr="003547D3">
        <w:rPr>
          <w:rFonts w:ascii="Times" w:hAnsi="Times"/>
        </w:rPr>
        <w:t>Diaulos</w:t>
      </w:r>
      <w:proofErr w:type="spellEnd"/>
    </w:p>
    <w:p w:rsidR="0022031F" w:rsidRDefault="0022031F" w:rsidP="0022031F">
      <w:pPr>
        <w:pStyle w:val="ListParagraph"/>
        <w:numPr>
          <w:ilvl w:val="1"/>
          <w:numId w:val="7"/>
        </w:numPr>
        <w:rPr>
          <w:rFonts w:ascii="Times" w:hAnsi="Times"/>
        </w:rPr>
      </w:pPr>
      <w:proofErr w:type="spellStart"/>
      <w:r w:rsidRPr="003547D3">
        <w:rPr>
          <w:rFonts w:ascii="Times" w:hAnsi="Times"/>
        </w:rPr>
        <w:t>Epigonion</w:t>
      </w:r>
      <w:proofErr w:type="spellEnd"/>
    </w:p>
    <w:p w:rsidR="0022031F" w:rsidRDefault="0022031F" w:rsidP="0022031F">
      <w:pPr>
        <w:rPr>
          <w:rFonts w:ascii="Times" w:hAnsi="Times"/>
        </w:rPr>
      </w:pPr>
    </w:p>
    <w:p w:rsidR="0022031F" w:rsidRPr="003547D3" w:rsidRDefault="0022031F" w:rsidP="0022031F">
      <w:pPr>
        <w:rPr>
          <w:rFonts w:ascii="Times" w:hAnsi="Times"/>
          <w:b/>
        </w:rPr>
      </w:pPr>
      <w:r w:rsidRPr="003547D3">
        <w:rPr>
          <w:rFonts w:ascii="Times" w:hAnsi="Times"/>
          <w:b/>
        </w:rPr>
        <w:t>Early Cycladic ‘Frying Pan’</w:t>
      </w:r>
    </w:p>
    <w:p w:rsidR="0022031F" w:rsidRPr="003547D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3547D3">
        <w:rPr>
          <w:rFonts w:ascii="Times" w:hAnsi="Times"/>
        </w:rPr>
        <w:t>Clay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Incised decoration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Spiral motif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NOT for cooking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Used as a pallet for makeup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Used as a mirror (very shallow water to cause a reflection)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color w:val="FF0000"/>
        </w:rPr>
      </w:pPr>
      <w:r w:rsidRPr="007C46D1">
        <w:rPr>
          <w:rFonts w:ascii="Times" w:hAnsi="Times"/>
          <w:color w:val="FF0000"/>
        </w:rPr>
        <w:t>Early Minoan = Early Bronze Age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Minoan Architecture</w:t>
      </w:r>
    </w:p>
    <w:p w:rsidR="0022031F" w:rsidRPr="003547D3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3547D3">
        <w:rPr>
          <w:rFonts w:ascii="Times" w:hAnsi="Times"/>
        </w:rPr>
        <w:t>NO large settlements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 fortifications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 monumental buildings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Minoan Burial Practices:</w:t>
      </w:r>
    </w:p>
    <w:p w:rsidR="0022031F" w:rsidRPr="007C46D1" w:rsidRDefault="0022031F" w:rsidP="0022031F">
      <w:pPr>
        <w:pStyle w:val="ListParagraph"/>
        <w:numPr>
          <w:ilvl w:val="0"/>
          <w:numId w:val="8"/>
        </w:numPr>
        <w:rPr>
          <w:rFonts w:ascii="Times" w:hAnsi="Times"/>
        </w:rPr>
      </w:pPr>
      <w:r w:rsidRPr="007C46D1">
        <w:rPr>
          <w:rFonts w:ascii="Times" w:hAnsi="Times"/>
        </w:rPr>
        <w:t>House Tombs</w:t>
      </w:r>
    </w:p>
    <w:p w:rsidR="0022031F" w:rsidRDefault="0022031F" w:rsidP="0022031F">
      <w:pPr>
        <w:pStyle w:val="ListParagraph"/>
        <w:numPr>
          <w:ilvl w:val="0"/>
          <w:numId w:val="8"/>
        </w:numPr>
        <w:rPr>
          <w:rFonts w:ascii="Times" w:hAnsi="Times"/>
        </w:rPr>
      </w:pPr>
      <w:proofErr w:type="spellStart"/>
      <w:r>
        <w:rPr>
          <w:rFonts w:ascii="Times" w:hAnsi="Times"/>
        </w:rPr>
        <w:t>Tholos</w:t>
      </w:r>
      <w:proofErr w:type="spellEnd"/>
      <w:r>
        <w:rPr>
          <w:rFonts w:ascii="Times" w:hAnsi="Times"/>
        </w:rPr>
        <w:t xml:space="preserve"> Tombs (circular tombs that look like igloos made from stone)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Minoan Pottery</w:t>
      </w:r>
    </w:p>
    <w:p w:rsidR="0022031F" w:rsidRPr="007C46D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7C46D1">
        <w:rPr>
          <w:rFonts w:ascii="Times" w:hAnsi="Times"/>
        </w:rPr>
        <w:t>Formed by hand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Used paint, and cut in decorations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Minoan Metalwork</w:t>
      </w:r>
    </w:p>
    <w:p w:rsidR="0022031F" w:rsidRPr="007C46D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7C46D1">
        <w:rPr>
          <w:rFonts w:ascii="Times" w:hAnsi="Times"/>
        </w:rPr>
        <w:t>Filigree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Granulation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Bronze Age Similarities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Language (Aegean)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Agriculture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Metallurgy</w:t>
      </w:r>
    </w:p>
    <w:p w:rsidR="0022031F" w:rsidRPr="007C46D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Pottery made without use of potters wheel</w:t>
      </w:r>
    </w:p>
    <w:p w:rsidR="0022031F" w:rsidRDefault="0022031F" w:rsidP="0022031F">
      <w:pPr>
        <w:rPr>
          <w:rFonts w:ascii="Times" w:hAnsi="Times"/>
        </w:rPr>
      </w:pPr>
    </w:p>
    <w:p w:rsidR="0022031F" w:rsidRPr="007C46D1" w:rsidRDefault="0022031F" w:rsidP="0022031F">
      <w:pPr>
        <w:rPr>
          <w:rFonts w:ascii="Times" w:hAnsi="Times"/>
          <w:b/>
        </w:rPr>
      </w:pPr>
      <w:r w:rsidRPr="007C46D1">
        <w:rPr>
          <w:rFonts w:ascii="Times" w:hAnsi="Times"/>
          <w:b/>
        </w:rPr>
        <w:t>Early Bronze Age Differences</w:t>
      </w:r>
    </w:p>
    <w:p w:rsidR="0022031F" w:rsidRPr="007C46D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7C46D1">
        <w:rPr>
          <w:rFonts w:ascii="Times" w:hAnsi="Times"/>
        </w:rPr>
        <w:t>Architecture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Burial Customs</w:t>
      </w:r>
    </w:p>
    <w:p w:rsidR="0022031F" w:rsidRPr="007C46D1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Pottery shapes and decorations </w:t>
      </w:r>
    </w:p>
    <w:p w:rsidR="0022031F" w:rsidRDefault="0022031F" w:rsidP="0022031F">
      <w:pPr>
        <w:rPr>
          <w:rFonts w:ascii="Times" w:hAnsi="Times"/>
        </w:rPr>
      </w:pPr>
    </w:p>
    <w:p w:rsidR="0022031F" w:rsidRPr="002E0108" w:rsidRDefault="0022031F" w:rsidP="0022031F">
      <w:pPr>
        <w:rPr>
          <w:rFonts w:ascii="Times" w:hAnsi="Times"/>
          <w:b/>
        </w:rPr>
      </w:pPr>
      <w:r w:rsidRPr="002E0108">
        <w:rPr>
          <w:rFonts w:ascii="Times" w:hAnsi="Times"/>
          <w:b/>
        </w:rPr>
        <w:t>Arrival of the Indo-Europeans = Middle Bronze Age: 2000 – 1600 BCE</w:t>
      </w:r>
    </w:p>
    <w:p w:rsidR="0022031F" w:rsidRPr="002E0108" w:rsidRDefault="0022031F" w:rsidP="0022031F">
      <w:pPr>
        <w:rPr>
          <w:rFonts w:ascii="Times" w:hAnsi="Times"/>
          <w:b/>
        </w:rPr>
      </w:pPr>
    </w:p>
    <w:p w:rsidR="0022031F" w:rsidRPr="002E0108" w:rsidRDefault="0022031F" w:rsidP="0022031F">
      <w:pPr>
        <w:rPr>
          <w:rFonts w:ascii="Times" w:hAnsi="Times"/>
          <w:b/>
        </w:rPr>
      </w:pPr>
      <w:r w:rsidRPr="002E0108">
        <w:rPr>
          <w:rFonts w:ascii="Times" w:hAnsi="Times"/>
          <w:b/>
        </w:rPr>
        <w:t>Mythical Explanation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</w:rPr>
        <w:t>Centaurs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proofErr w:type="spellStart"/>
      <w:r>
        <w:rPr>
          <w:rFonts w:ascii="Times" w:hAnsi="Times"/>
        </w:rPr>
        <w:t>Centauromachy</w:t>
      </w:r>
      <w:proofErr w:type="spellEnd"/>
      <w:r>
        <w:rPr>
          <w:rFonts w:ascii="Times" w:hAnsi="Times"/>
        </w:rPr>
        <w:t xml:space="preserve"> = Centaur Wars, centaurs </w:t>
      </w:r>
      <w:proofErr w:type="spellStart"/>
      <w:r>
        <w:rPr>
          <w:rFonts w:ascii="Times" w:hAnsi="Times"/>
        </w:rPr>
        <w:t>vs</w:t>
      </w:r>
      <w:proofErr w:type="spellEnd"/>
      <w:r>
        <w:rPr>
          <w:rFonts w:ascii="Times" w:hAnsi="Times"/>
        </w:rPr>
        <w:t xml:space="preserve"> humans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 xml:space="preserve">Centaurs vs. </w:t>
      </w:r>
      <w:proofErr w:type="spellStart"/>
      <w:r>
        <w:rPr>
          <w:rFonts w:ascii="Times" w:hAnsi="Times"/>
        </w:rPr>
        <w:t>Lapiths</w:t>
      </w:r>
      <w:proofErr w:type="spellEnd"/>
    </w:p>
    <w:p w:rsidR="0022031F" w:rsidRDefault="0022031F" w:rsidP="0022031F">
      <w:pPr>
        <w:rPr>
          <w:rFonts w:ascii="Times" w:hAnsi="Times"/>
        </w:rPr>
      </w:pPr>
    </w:p>
    <w:p w:rsidR="0022031F" w:rsidRPr="002E0108" w:rsidRDefault="0022031F" w:rsidP="0022031F">
      <w:pPr>
        <w:rPr>
          <w:rFonts w:ascii="Times" w:hAnsi="Times"/>
          <w:b/>
        </w:rPr>
      </w:pPr>
      <w:r w:rsidRPr="002E0108">
        <w:rPr>
          <w:rFonts w:ascii="Times" w:hAnsi="Times"/>
          <w:b/>
        </w:rPr>
        <w:t>Indo-European brought changes in: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</w:rPr>
        <w:t xml:space="preserve">Language (brought the Greek language) 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Agriculture (brought horses)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Religion (worshiped sky gods, Zeus)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Architecture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Burial customs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Making pottery</w:t>
      </w:r>
    </w:p>
    <w:p w:rsidR="0022031F" w:rsidRDefault="0022031F" w:rsidP="0022031F">
      <w:pPr>
        <w:rPr>
          <w:rFonts w:ascii="Times" w:hAnsi="Times"/>
        </w:rPr>
      </w:pPr>
    </w:p>
    <w:p w:rsidR="0022031F" w:rsidRPr="002E0108" w:rsidRDefault="0022031F" w:rsidP="0022031F">
      <w:pPr>
        <w:rPr>
          <w:rFonts w:ascii="Times" w:hAnsi="Times"/>
          <w:b/>
        </w:rPr>
      </w:pPr>
      <w:r w:rsidRPr="002E0108">
        <w:rPr>
          <w:rFonts w:ascii="Times" w:hAnsi="Times"/>
          <w:b/>
        </w:rPr>
        <w:t>Middle Bronze Age Mainland = Middle Helladic apsidal-end housing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</w:rPr>
        <w:t>Apse (rounded walls in homes)</w:t>
      </w:r>
    </w:p>
    <w:p w:rsidR="0022031F" w:rsidRDefault="0022031F" w:rsidP="0022031F">
      <w:pPr>
        <w:rPr>
          <w:rFonts w:ascii="Times" w:hAnsi="Times"/>
        </w:rPr>
      </w:pPr>
    </w:p>
    <w:p w:rsidR="0022031F" w:rsidRPr="002E0108" w:rsidRDefault="0022031F" w:rsidP="0022031F">
      <w:pPr>
        <w:rPr>
          <w:rFonts w:ascii="Times" w:hAnsi="Times"/>
          <w:b/>
        </w:rPr>
      </w:pPr>
      <w:r w:rsidRPr="002E0108">
        <w:rPr>
          <w:rFonts w:ascii="Times" w:hAnsi="Times"/>
          <w:b/>
        </w:rPr>
        <w:t>Middle Helladic Cist Grave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  <w:u w:val="single"/>
        </w:rPr>
        <w:t>Individual</w:t>
      </w:r>
      <w:r w:rsidRPr="002E0108">
        <w:rPr>
          <w:rFonts w:ascii="Times" w:hAnsi="Times"/>
        </w:rPr>
        <w:t xml:space="preserve"> burials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  <w:u w:val="single"/>
        </w:rPr>
        <w:t>Inside</w:t>
      </w:r>
      <w:r>
        <w:rPr>
          <w:rFonts w:ascii="Times" w:hAnsi="Times"/>
        </w:rPr>
        <w:t xml:space="preserve"> settlements</w:t>
      </w:r>
    </w:p>
    <w:p w:rsidR="0022031F" w:rsidRDefault="0022031F" w:rsidP="0022031F">
      <w:pPr>
        <w:rPr>
          <w:rFonts w:ascii="Times" w:hAnsi="Times"/>
        </w:rPr>
      </w:pPr>
    </w:p>
    <w:p w:rsidR="0022031F" w:rsidRPr="008F56EA" w:rsidRDefault="0022031F" w:rsidP="0022031F">
      <w:pPr>
        <w:rPr>
          <w:rFonts w:ascii="Times" w:hAnsi="Times"/>
          <w:b/>
        </w:rPr>
      </w:pPr>
      <w:r w:rsidRPr="008F56EA">
        <w:rPr>
          <w:rFonts w:ascii="Times" w:hAnsi="Times"/>
          <w:b/>
        </w:rPr>
        <w:t>Wheel-made Pottery (</w:t>
      </w:r>
      <w:r w:rsidRPr="008F56EA">
        <w:rPr>
          <w:rFonts w:ascii="Times" w:hAnsi="Times"/>
          <w:b/>
          <w:u w:val="single"/>
        </w:rPr>
        <w:t>MH</w:t>
      </w:r>
      <w:r w:rsidRPr="008F56EA">
        <w:rPr>
          <w:rFonts w:ascii="Times" w:hAnsi="Times"/>
          <w:b/>
        </w:rPr>
        <w:t>)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The pottery wheel created pottery to the next level, creates ridges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</w:rPr>
        <w:t>New shapes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2 types</w:t>
      </w:r>
    </w:p>
    <w:p w:rsidR="0022031F" w:rsidRDefault="0022031F" w:rsidP="0022031F">
      <w:pPr>
        <w:rPr>
          <w:rFonts w:ascii="Times" w:hAnsi="Times"/>
        </w:rPr>
      </w:pPr>
    </w:p>
    <w:p w:rsidR="0022031F" w:rsidRPr="008F56EA" w:rsidRDefault="0022031F" w:rsidP="0022031F">
      <w:pPr>
        <w:rPr>
          <w:rFonts w:ascii="Times" w:hAnsi="Times"/>
          <w:b/>
        </w:rPr>
      </w:pPr>
      <w:r w:rsidRPr="008F56EA">
        <w:rPr>
          <w:rFonts w:ascii="Times" w:hAnsi="Times"/>
          <w:b/>
        </w:rPr>
        <w:t>Wheel-made Pottery (</w:t>
      </w:r>
      <w:r w:rsidRPr="008F56EA">
        <w:rPr>
          <w:rFonts w:ascii="Times" w:hAnsi="Times"/>
          <w:b/>
          <w:u w:val="single"/>
        </w:rPr>
        <w:t>MC</w:t>
      </w:r>
      <w:r w:rsidRPr="008F56EA">
        <w:rPr>
          <w:rFonts w:ascii="Times" w:hAnsi="Times"/>
          <w:b/>
        </w:rPr>
        <w:t>)</w:t>
      </w:r>
    </w:p>
    <w:p w:rsidR="0022031F" w:rsidRPr="002E0108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2E0108">
        <w:rPr>
          <w:rFonts w:ascii="Times" w:hAnsi="Times"/>
        </w:rPr>
        <w:t>New shapes different from MH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No more incision</w:t>
      </w:r>
    </w:p>
    <w:p w:rsidR="0022031F" w:rsidRDefault="0022031F" w:rsidP="0022031F">
      <w:pPr>
        <w:rPr>
          <w:rFonts w:ascii="Times" w:hAnsi="Times"/>
        </w:rPr>
      </w:pPr>
    </w:p>
    <w:p w:rsidR="0022031F" w:rsidRPr="008F56EA" w:rsidRDefault="0022031F" w:rsidP="0022031F">
      <w:pPr>
        <w:rPr>
          <w:rFonts w:ascii="Times" w:hAnsi="Times"/>
          <w:b/>
        </w:rPr>
      </w:pPr>
      <w:r w:rsidRPr="008F56EA">
        <w:rPr>
          <w:rFonts w:ascii="Times" w:hAnsi="Times"/>
          <w:b/>
        </w:rPr>
        <w:t>Middle Bronze Age Hellas</w:t>
      </w:r>
    </w:p>
    <w:p w:rsidR="0022031F" w:rsidRPr="008F56EA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 w:rsidRPr="008F56EA">
        <w:rPr>
          <w:rFonts w:ascii="Times" w:hAnsi="Times"/>
        </w:rPr>
        <w:t>Mainland: regression</w:t>
      </w:r>
    </w:p>
    <w:p w:rsidR="0022031F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Cyclades: static</w:t>
      </w:r>
    </w:p>
    <w:p w:rsidR="0022031F" w:rsidRPr="008F56EA" w:rsidRDefault="0022031F" w:rsidP="0022031F">
      <w:pPr>
        <w:pStyle w:val="ListParagraph"/>
        <w:numPr>
          <w:ilvl w:val="0"/>
          <w:numId w:val="7"/>
        </w:numPr>
        <w:rPr>
          <w:rFonts w:ascii="Times" w:hAnsi="Times"/>
        </w:rPr>
      </w:pPr>
      <w:r>
        <w:rPr>
          <w:rFonts w:ascii="Times" w:hAnsi="Times"/>
        </w:rPr>
        <w:t>Crete: progress</w:t>
      </w:r>
    </w:p>
    <w:p w:rsidR="008F570F" w:rsidRDefault="008F570F" w:rsidP="008F570F">
      <w:bookmarkStart w:id="0" w:name="_GoBack"/>
      <w:bookmarkEnd w:id="0"/>
    </w:p>
    <w:sectPr w:rsidR="008F570F" w:rsidSect="00AE3F0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A15D3"/>
    <w:multiLevelType w:val="hybridMultilevel"/>
    <w:tmpl w:val="82522BF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2C3F69"/>
    <w:multiLevelType w:val="hybridMultilevel"/>
    <w:tmpl w:val="EE8E63EA"/>
    <w:lvl w:ilvl="0" w:tplc="1DFE250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0B5516"/>
    <w:multiLevelType w:val="hybridMultilevel"/>
    <w:tmpl w:val="C99867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EA4FA7"/>
    <w:multiLevelType w:val="hybridMultilevel"/>
    <w:tmpl w:val="FD961048"/>
    <w:lvl w:ilvl="0" w:tplc="C506029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7125E9B"/>
    <w:multiLevelType w:val="hybridMultilevel"/>
    <w:tmpl w:val="A590F748"/>
    <w:lvl w:ilvl="0" w:tplc="7718769C">
      <w:start w:val="1"/>
      <w:numFmt w:val="bullet"/>
      <w:lvlText w:val="-"/>
      <w:lvlJc w:val="left"/>
      <w:pPr>
        <w:ind w:left="720" w:hanging="360"/>
      </w:pPr>
      <w:rPr>
        <w:rFonts w:ascii="Times" w:eastAsiaTheme="minorEastAsia" w:hAnsi="Times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0C023C"/>
    <w:multiLevelType w:val="hybridMultilevel"/>
    <w:tmpl w:val="3D9AC6B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A104B8"/>
    <w:multiLevelType w:val="hybridMultilevel"/>
    <w:tmpl w:val="BC42AC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A017D2"/>
    <w:multiLevelType w:val="hybridMultilevel"/>
    <w:tmpl w:val="3E4435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7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4A3"/>
    <w:rsid w:val="000113F6"/>
    <w:rsid w:val="00133200"/>
    <w:rsid w:val="0022031F"/>
    <w:rsid w:val="005B7FB0"/>
    <w:rsid w:val="007C4990"/>
    <w:rsid w:val="008F570F"/>
    <w:rsid w:val="00AE3F09"/>
    <w:rsid w:val="00C634A3"/>
    <w:rsid w:val="00CF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34A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634A3"/>
    <w:pPr>
      <w:ind w:left="720"/>
      <w:contextualSpacing/>
    </w:pPr>
  </w:style>
  <w:style w:type="table" w:styleId="TableGrid">
    <w:name w:val="Table Grid"/>
    <w:basedOn w:val="TableNormal"/>
    <w:uiPriority w:val="59"/>
    <w:rsid w:val="00C634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634A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634A3"/>
    <w:pPr>
      <w:ind w:left="720"/>
      <w:contextualSpacing/>
    </w:pPr>
  </w:style>
  <w:style w:type="table" w:styleId="TableGrid">
    <w:name w:val="Table Grid"/>
    <w:basedOn w:val="TableNormal"/>
    <w:uiPriority w:val="59"/>
    <w:rsid w:val="00C634A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mailto:hloube@uottawa.ca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1459</Words>
  <Characters>8322</Characters>
  <Application>Microsoft Macintosh Word</Application>
  <DocSecurity>0</DocSecurity>
  <Lines>69</Lines>
  <Paragraphs>19</Paragraphs>
  <ScaleCrop>false</ScaleCrop>
  <Company/>
  <LinksUpToDate>false</LinksUpToDate>
  <CharactersWithSpaces>9762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Hee Bun Cau</dc:creator>
  <cp:keywords/>
  <dc:description/>
  <cp:lastModifiedBy>Hee Bun Cau</cp:lastModifiedBy>
  <cp:revision>2</cp:revision>
  <dcterms:created xsi:type="dcterms:W3CDTF">2014-12-14T04:55:00Z</dcterms:created>
  <dcterms:modified xsi:type="dcterms:W3CDTF">2014-12-14T04:55:00Z</dcterms:modified>
</cp:coreProperties>
</file>