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6B5" w:rsidRDefault="00140846">
      <w:pPr>
        <w:pStyle w:val="Title"/>
      </w:pPr>
      <w:r>
        <w:t>SVS1500</w:t>
      </w:r>
      <w:r>
        <w:tab/>
      </w:r>
    </w:p>
    <w:p w:rsidR="00E536B5" w:rsidRDefault="00E536B5">
      <w:pPr>
        <w:pStyle w:val="Subject"/>
      </w:pPr>
    </w:p>
    <w:p w:rsidR="00E536B5" w:rsidRDefault="00140846" w:rsidP="00140846">
      <w:pPr>
        <w:pStyle w:val="Body"/>
        <w:numPr>
          <w:ilvl w:val="0"/>
          <w:numId w:val="1"/>
        </w:numPr>
        <w:rPr>
          <w:position w:val="4"/>
          <w:sz w:val="29"/>
          <w:szCs w:val="29"/>
        </w:rPr>
      </w:pPr>
      <w:r>
        <w:rPr>
          <w:lang w:val="fr-FR"/>
        </w:rPr>
        <w:t xml:space="preserve">jeudi: remise des journal </w:t>
      </w:r>
      <w:r>
        <w:rPr>
          <w:rFonts w:hAnsi="Arial Unicode MS"/>
          <w:lang w:val="fr-FR"/>
        </w:rPr>
        <w:t>é</w:t>
      </w:r>
      <w:r>
        <w:rPr>
          <w:lang w:val="fr-FR"/>
        </w:rPr>
        <w:t>volutif, questions pour le dernier journal, r</w:t>
      </w:r>
      <w:r>
        <w:rPr>
          <w:rFonts w:hAnsi="Arial Unicode MS"/>
          <w:lang w:val="fr-FR"/>
        </w:rPr>
        <w:t>é</w:t>
      </w:r>
      <w:r>
        <w:rPr>
          <w:lang w:val="fr-FR"/>
        </w:rPr>
        <w:t>sum</w:t>
      </w:r>
      <w:r>
        <w:rPr>
          <w:rFonts w:hAnsi="Arial Unicode MS"/>
          <w:lang w:val="fr-FR"/>
        </w:rPr>
        <w:t>é</w:t>
      </w:r>
      <w:r>
        <w:rPr>
          <w:rFonts w:hAnsi="Arial Unicode MS"/>
          <w:lang w:val="fr-FR"/>
        </w:rPr>
        <w:t xml:space="preserve"> </w:t>
      </w:r>
      <w:r>
        <w:rPr>
          <w:lang w:val="fr-FR"/>
        </w:rPr>
        <w:t>des lectures</w:t>
      </w:r>
    </w:p>
    <w:p w:rsidR="00E536B5" w:rsidRDefault="00140846" w:rsidP="00140846">
      <w:pPr>
        <w:pStyle w:val="Body"/>
        <w:numPr>
          <w:ilvl w:val="0"/>
          <w:numId w:val="2"/>
        </w:numPr>
        <w:rPr>
          <w:position w:val="4"/>
          <w:sz w:val="29"/>
          <w:szCs w:val="29"/>
        </w:rPr>
      </w:pPr>
      <w:r>
        <w:rPr>
          <w:lang w:val="fr-FR"/>
        </w:rPr>
        <w:t>Gabriel dira quelques mots (invit</w:t>
      </w:r>
      <w:r>
        <w:rPr>
          <w:rFonts w:hAnsi="Arial Unicode MS"/>
          <w:lang w:val="fr-FR"/>
        </w:rPr>
        <w:t>é</w:t>
      </w:r>
      <w:r>
        <w:rPr>
          <w:lang w:val="fr-FR"/>
        </w:rPr>
        <w:t>)</w:t>
      </w:r>
    </w:p>
    <w:p w:rsidR="00E536B5" w:rsidRDefault="00140846" w:rsidP="00140846">
      <w:pPr>
        <w:pStyle w:val="Body"/>
        <w:numPr>
          <w:ilvl w:val="0"/>
          <w:numId w:val="3"/>
        </w:numPr>
        <w:rPr>
          <w:position w:val="4"/>
          <w:sz w:val="29"/>
          <w:szCs w:val="29"/>
        </w:rPr>
      </w:pPr>
      <w:r>
        <w:rPr>
          <w:lang w:val="fr-FR"/>
        </w:rPr>
        <w:t>Cl</w:t>
      </w:r>
      <w:r>
        <w:rPr>
          <w:rFonts w:hAnsi="Arial Unicode MS"/>
          <w:lang w:val="fr-FR"/>
        </w:rPr>
        <w:t>é</w:t>
      </w:r>
      <w:r>
        <w:rPr>
          <w:lang w:val="fr-FR"/>
        </w:rPr>
        <w:t>s pour comprendre</w:t>
      </w:r>
    </w:p>
    <w:p w:rsidR="00E536B5" w:rsidRDefault="00140846" w:rsidP="00140846">
      <w:pPr>
        <w:pStyle w:val="Body"/>
        <w:numPr>
          <w:ilvl w:val="1"/>
          <w:numId w:val="4"/>
        </w:numPr>
        <w:rPr>
          <w:sz w:val="29"/>
          <w:szCs w:val="29"/>
        </w:rPr>
      </w:pPr>
      <w:r>
        <w:rPr>
          <w:lang w:val="fr-FR"/>
        </w:rPr>
        <w:t>analyse individuelle:un tueur fou, empathie individuelle</w:t>
      </w:r>
    </w:p>
    <w:p w:rsidR="00E536B5" w:rsidRDefault="00140846" w:rsidP="00140846">
      <w:pPr>
        <w:pStyle w:val="Body"/>
        <w:numPr>
          <w:ilvl w:val="1"/>
          <w:numId w:val="5"/>
        </w:numPr>
        <w:rPr>
          <w:sz w:val="29"/>
          <w:szCs w:val="29"/>
        </w:rPr>
      </w:pPr>
      <w:r>
        <w:rPr>
          <w:lang w:val="fr-FR"/>
        </w:rPr>
        <w:t>analyse sociale: qu'est ce qui ce passe</w:t>
      </w:r>
    </w:p>
    <w:p w:rsidR="00E536B5" w:rsidRDefault="00140846" w:rsidP="00140846">
      <w:pPr>
        <w:pStyle w:val="Body"/>
        <w:numPr>
          <w:ilvl w:val="1"/>
          <w:numId w:val="6"/>
        </w:numPr>
        <w:rPr>
          <w:sz w:val="29"/>
          <w:szCs w:val="29"/>
        </w:rPr>
      </w:pPr>
      <w:r>
        <w:rPr>
          <w:lang w:val="fr-FR"/>
        </w:rPr>
        <w:t>Lovanie: D'une situation indiv. a un probleme social</w:t>
      </w:r>
    </w:p>
    <w:p w:rsidR="00E536B5" w:rsidRDefault="00140846" w:rsidP="00140846">
      <w:pPr>
        <w:pStyle w:val="Body"/>
        <w:numPr>
          <w:ilvl w:val="1"/>
          <w:numId w:val="7"/>
        </w:numPr>
        <w:rPr>
          <w:sz w:val="29"/>
          <w:szCs w:val="29"/>
        </w:rPr>
      </w:pPr>
      <w:r>
        <w:rPr>
          <w:lang w:val="fr-FR"/>
        </w:rPr>
        <w:t>variables inportants:</w:t>
      </w:r>
    </w:p>
    <w:p w:rsidR="00E536B5" w:rsidRDefault="00E536B5">
      <w:pPr>
        <w:pStyle w:val="Body"/>
      </w:pPr>
    </w:p>
    <w:p w:rsidR="00E536B5" w:rsidRDefault="00E536B5">
      <w:pPr>
        <w:pStyle w:val="Body"/>
      </w:pPr>
    </w:p>
    <w:p w:rsidR="00E536B5" w:rsidRDefault="00140846">
      <w:pPr>
        <w:pStyle w:val="Body"/>
      </w:pPr>
      <w:r>
        <w:rPr>
          <w:lang w:val="fr-FR"/>
        </w:rPr>
        <w:t>suggestions des repr</w:t>
      </w:r>
      <w:r>
        <w:rPr>
          <w:rFonts w:hAnsi="Arial Unicode MS"/>
          <w:lang w:val="fr-FR"/>
        </w:rPr>
        <w:t>é</w:t>
      </w:r>
      <w:r>
        <w:rPr>
          <w:lang w:val="fr-FR"/>
        </w:rPr>
        <w:t>sentants</w:t>
      </w:r>
    </w:p>
    <w:p w:rsidR="00E536B5" w:rsidRDefault="00140846">
      <w:pPr>
        <w:pStyle w:val="Body"/>
      </w:pPr>
      <w:r>
        <w:rPr>
          <w:lang w:val="fr-FR"/>
        </w:rPr>
        <w:t>Isabelle C</w:t>
      </w:r>
      <w:r>
        <w:rPr>
          <w:rFonts w:hAnsi="Arial Unicode MS"/>
          <w:lang w:val="fr-FR"/>
        </w:rPr>
        <w:t>ô</w:t>
      </w:r>
      <w:r>
        <w:rPr>
          <w:lang w:val="fr-FR"/>
        </w:rPr>
        <w:t>t</w:t>
      </w:r>
      <w:r>
        <w:rPr>
          <w:rFonts w:hAnsi="Arial Unicode MS"/>
          <w:lang w:val="fr-FR"/>
        </w:rPr>
        <w:t>é</w:t>
      </w:r>
    </w:p>
    <w:p w:rsidR="00E536B5" w:rsidRDefault="00140846" w:rsidP="00140846">
      <w:pPr>
        <w:pStyle w:val="Body"/>
        <w:numPr>
          <w:ilvl w:val="0"/>
          <w:numId w:val="8"/>
        </w:numPr>
        <w:rPr>
          <w:position w:val="4"/>
          <w:sz w:val="29"/>
          <w:szCs w:val="29"/>
        </w:rPr>
      </w:pPr>
      <w:r>
        <w:rPr>
          <w:rFonts w:hAnsi="Arial Unicode MS"/>
          <w:lang w:val="fr-FR"/>
        </w:rPr>
        <w:t>É</w:t>
      </w:r>
      <w:r>
        <w:rPr>
          <w:lang w:val="fr-FR"/>
        </w:rPr>
        <w:t>tudiante au doctorat, universit</w:t>
      </w:r>
      <w:r>
        <w:rPr>
          <w:rFonts w:hAnsi="Arial Unicode MS"/>
          <w:lang w:val="fr-FR"/>
        </w:rPr>
        <w:t>é</w:t>
      </w:r>
      <w:r>
        <w:rPr>
          <w:rFonts w:hAnsi="Arial Unicode MS"/>
          <w:lang w:val="fr-FR"/>
        </w:rPr>
        <w:t xml:space="preserve"> </w:t>
      </w:r>
      <w:r>
        <w:rPr>
          <w:lang w:val="fr-FR"/>
        </w:rPr>
        <w:t>de montr</w:t>
      </w:r>
      <w:r>
        <w:rPr>
          <w:rFonts w:hAnsi="Arial Unicode MS"/>
          <w:lang w:val="fr-FR"/>
        </w:rPr>
        <w:t>é</w:t>
      </w:r>
      <w:r>
        <w:rPr>
          <w:lang w:val="fr-FR"/>
        </w:rPr>
        <w:t>al</w:t>
      </w:r>
    </w:p>
    <w:p w:rsidR="00E536B5" w:rsidRDefault="00140846" w:rsidP="00140846">
      <w:pPr>
        <w:pStyle w:val="Body"/>
        <w:numPr>
          <w:ilvl w:val="0"/>
          <w:numId w:val="9"/>
        </w:numPr>
        <w:rPr>
          <w:position w:val="4"/>
          <w:sz w:val="29"/>
          <w:szCs w:val="29"/>
        </w:rPr>
      </w:pPr>
      <w:r>
        <w:rPr>
          <w:lang w:val="fr-FR"/>
        </w:rPr>
        <w:t>gradu</w:t>
      </w:r>
      <w:r>
        <w:rPr>
          <w:rFonts w:hAnsi="Arial Unicode MS"/>
          <w:lang w:val="fr-FR"/>
        </w:rPr>
        <w:t>é</w:t>
      </w:r>
      <w:r>
        <w:rPr>
          <w:rFonts w:hAnsi="Arial Unicode MS"/>
          <w:lang w:val="fr-FR"/>
        </w:rPr>
        <w:t xml:space="preserve"> </w:t>
      </w:r>
      <w:r>
        <w:rPr>
          <w:lang w:val="fr-FR"/>
        </w:rPr>
        <w:t>de l'U d'ottawa</w:t>
      </w:r>
    </w:p>
    <w:p w:rsidR="00E536B5" w:rsidRDefault="00140846" w:rsidP="00140846">
      <w:pPr>
        <w:pStyle w:val="Body"/>
        <w:numPr>
          <w:ilvl w:val="0"/>
          <w:numId w:val="10"/>
        </w:numPr>
        <w:rPr>
          <w:position w:val="4"/>
          <w:sz w:val="29"/>
          <w:szCs w:val="29"/>
        </w:rPr>
      </w:pPr>
      <w:r>
        <w:rPr>
          <w:lang w:val="fr-FR"/>
        </w:rPr>
        <w:t>deux objectifs principaux:</w:t>
      </w:r>
    </w:p>
    <w:p w:rsidR="00E536B5" w:rsidRDefault="00140846" w:rsidP="00140846">
      <w:pPr>
        <w:pStyle w:val="Body"/>
        <w:numPr>
          <w:ilvl w:val="0"/>
          <w:numId w:val="11"/>
        </w:numPr>
        <w:rPr>
          <w:position w:val="4"/>
          <w:sz w:val="29"/>
          <w:szCs w:val="29"/>
        </w:rPr>
      </w:pPr>
      <w:r>
        <w:rPr>
          <w:lang w:val="fr-FR"/>
        </w:rPr>
        <w:t>l'engagement, en recherche, en interven</w:t>
      </w:r>
      <w:r>
        <w:rPr>
          <w:lang w:val="fr-FR"/>
        </w:rPr>
        <w:t>tion</w:t>
      </w:r>
    </w:p>
    <w:p w:rsidR="00E536B5" w:rsidRDefault="00140846" w:rsidP="00140846">
      <w:pPr>
        <w:pStyle w:val="Body"/>
        <w:numPr>
          <w:ilvl w:val="0"/>
          <w:numId w:val="12"/>
        </w:numPr>
        <w:rPr>
          <w:position w:val="4"/>
          <w:sz w:val="29"/>
          <w:szCs w:val="29"/>
        </w:rPr>
      </w:pPr>
      <w:r>
        <w:rPr>
          <w:lang w:val="fr-FR"/>
        </w:rPr>
        <w:t xml:space="preserve">l'approche structurelle:comment </w:t>
      </w:r>
      <w:r>
        <w:rPr>
          <w:rFonts w:hAnsi="Arial Unicode MS"/>
          <w:lang w:val="fr-FR"/>
        </w:rPr>
        <w:t>ç</w:t>
      </w:r>
      <w:r>
        <w:rPr>
          <w:lang w:val="fr-FR"/>
        </w:rPr>
        <w:t>a se pratique</w:t>
      </w:r>
    </w:p>
    <w:p w:rsidR="00E536B5" w:rsidRDefault="00140846" w:rsidP="00140846">
      <w:pPr>
        <w:pStyle w:val="Body"/>
        <w:numPr>
          <w:ilvl w:val="0"/>
          <w:numId w:val="13"/>
        </w:numPr>
        <w:rPr>
          <w:position w:val="4"/>
          <w:sz w:val="29"/>
          <w:szCs w:val="29"/>
        </w:rPr>
      </w:pPr>
      <w:r>
        <w:rPr>
          <w:lang w:val="fr-FR"/>
        </w:rPr>
        <w:t>les approches f</w:t>
      </w:r>
      <w:r>
        <w:rPr>
          <w:rFonts w:hAnsi="Arial Unicode MS"/>
          <w:lang w:val="fr-FR"/>
        </w:rPr>
        <w:t>é</w:t>
      </w:r>
      <w:r>
        <w:rPr>
          <w:lang w:val="fr-FR"/>
        </w:rPr>
        <w:t>ministes</w:t>
      </w:r>
    </w:p>
    <w:p w:rsidR="00E536B5" w:rsidRDefault="00140846">
      <w:pPr>
        <w:pStyle w:val="Body"/>
      </w:pPr>
      <w:r>
        <w:rPr>
          <w:lang w:val="fr-FR"/>
        </w:rPr>
        <w:t>Formation sur la violence conjugale</w:t>
      </w:r>
    </w:p>
    <w:p w:rsidR="00E536B5" w:rsidRDefault="00140846" w:rsidP="00140846">
      <w:pPr>
        <w:pStyle w:val="Body"/>
        <w:numPr>
          <w:ilvl w:val="0"/>
          <w:numId w:val="14"/>
        </w:numPr>
        <w:rPr>
          <w:position w:val="4"/>
          <w:sz w:val="29"/>
          <w:szCs w:val="29"/>
        </w:rPr>
      </w:pPr>
      <w:r>
        <w:rPr>
          <w:lang w:val="fr-FR"/>
        </w:rPr>
        <w:lastRenderedPageBreak/>
        <w:t>1 canadienne sur 4 est affect</w:t>
      </w:r>
      <w:r>
        <w:rPr>
          <w:rFonts w:hAnsi="Arial Unicode MS"/>
          <w:lang w:val="fr-FR"/>
        </w:rPr>
        <w:t>é</w:t>
      </w:r>
      <w:r>
        <w:rPr>
          <w:lang w:val="fr-FR"/>
        </w:rPr>
        <w:t>e</w:t>
      </w:r>
    </w:p>
    <w:p w:rsidR="00E536B5" w:rsidRDefault="00140846" w:rsidP="00140846">
      <w:pPr>
        <w:pStyle w:val="Body"/>
        <w:numPr>
          <w:ilvl w:val="0"/>
          <w:numId w:val="15"/>
        </w:numPr>
        <w:rPr>
          <w:position w:val="4"/>
          <w:sz w:val="29"/>
          <w:szCs w:val="29"/>
        </w:rPr>
      </w:pPr>
      <w:r>
        <w:rPr>
          <w:lang w:val="fr-FR"/>
        </w:rPr>
        <w:t>c'est quoi la violence conjugale</w:t>
      </w:r>
    </w:p>
    <w:p w:rsidR="00E536B5" w:rsidRDefault="00140846" w:rsidP="00140846">
      <w:pPr>
        <w:pStyle w:val="Body"/>
        <w:numPr>
          <w:ilvl w:val="1"/>
          <w:numId w:val="16"/>
        </w:numPr>
        <w:rPr>
          <w:position w:val="4"/>
          <w:sz w:val="29"/>
          <w:szCs w:val="29"/>
        </w:rPr>
      </w:pPr>
      <w:r>
        <w:rPr>
          <w:lang w:val="fr-FR"/>
        </w:rPr>
        <w:t>comprend les agressions psychologiques, verbales, physiques et sexuelles ainsi</w:t>
      </w:r>
      <w:r>
        <w:rPr>
          <w:lang w:val="fr-FR"/>
        </w:rPr>
        <w:t xml:space="preserve"> que les actes de dominations</w:t>
      </w:r>
    </w:p>
    <w:p w:rsidR="00E536B5" w:rsidRDefault="00140846" w:rsidP="00140846">
      <w:pPr>
        <w:pStyle w:val="Body"/>
        <w:numPr>
          <w:ilvl w:val="0"/>
          <w:numId w:val="17"/>
        </w:numPr>
        <w:rPr>
          <w:position w:val="4"/>
          <w:sz w:val="29"/>
          <w:szCs w:val="29"/>
        </w:rPr>
      </w:pPr>
      <w:r>
        <w:rPr>
          <w:lang w:val="fr-FR"/>
        </w:rPr>
        <w:t>pourquoi il a de la violence conjugale, les causes?</w:t>
      </w:r>
    </w:p>
    <w:p w:rsidR="00E536B5" w:rsidRDefault="00140846" w:rsidP="00140846">
      <w:pPr>
        <w:pStyle w:val="Body"/>
        <w:numPr>
          <w:ilvl w:val="1"/>
          <w:numId w:val="18"/>
        </w:numPr>
        <w:rPr>
          <w:position w:val="4"/>
          <w:sz w:val="29"/>
          <w:szCs w:val="29"/>
        </w:rPr>
      </w:pPr>
      <w:r>
        <w:rPr>
          <w:lang w:val="fr-FR"/>
        </w:rPr>
        <w:t>id</w:t>
      </w:r>
      <w:r>
        <w:rPr>
          <w:rFonts w:hAnsi="Arial Unicode MS"/>
          <w:lang w:val="fr-FR"/>
        </w:rPr>
        <w:t>é</w:t>
      </w:r>
      <w:r>
        <w:rPr>
          <w:lang w:val="fr-FR"/>
        </w:rPr>
        <w:t>ologies</w:t>
      </w:r>
    </w:p>
    <w:p w:rsidR="00E536B5" w:rsidRDefault="00140846" w:rsidP="00140846">
      <w:pPr>
        <w:pStyle w:val="Body"/>
        <w:numPr>
          <w:ilvl w:val="1"/>
          <w:numId w:val="19"/>
        </w:numPr>
        <w:rPr>
          <w:position w:val="4"/>
          <w:sz w:val="29"/>
          <w:szCs w:val="29"/>
        </w:rPr>
      </w:pPr>
      <w:r>
        <w:rPr>
          <w:lang w:val="fr-FR"/>
        </w:rPr>
        <w:t>culturel</w:t>
      </w:r>
    </w:p>
    <w:p w:rsidR="00E536B5" w:rsidRDefault="00140846" w:rsidP="00140846">
      <w:pPr>
        <w:pStyle w:val="Body"/>
        <w:numPr>
          <w:ilvl w:val="1"/>
          <w:numId w:val="20"/>
        </w:numPr>
        <w:rPr>
          <w:position w:val="4"/>
          <w:sz w:val="29"/>
          <w:szCs w:val="29"/>
        </w:rPr>
      </w:pPr>
      <w:r>
        <w:rPr>
          <w:lang w:val="fr-FR"/>
        </w:rPr>
        <w:t>emotionnel</w:t>
      </w:r>
    </w:p>
    <w:p w:rsidR="00E536B5" w:rsidRDefault="00140846" w:rsidP="00140846">
      <w:pPr>
        <w:pStyle w:val="Body"/>
        <w:numPr>
          <w:ilvl w:val="1"/>
          <w:numId w:val="21"/>
        </w:numPr>
        <w:rPr>
          <w:position w:val="4"/>
          <w:sz w:val="29"/>
          <w:szCs w:val="29"/>
        </w:rPr>
      </w:pPr>
      <w:r>
        <w:rPr>
          <w:lang w:val="fr-FR"/>
        </w:rPr>
        <w:t>lois</w:t>
      </w:r>
    </w:p>
    <w:p w:rsidR="00E536B5" w:rsidRDefault="00140846" w:rsidP="00140846">
      <w:pPr>
        <w:pStyle w:val="Body"/>
        <w:numPr>
          <w:ilvl w:val="1"/>
          <w:numId w:val="22"/>
        </w:numPr>
        <w:rPr>
          <w:position w:val="4"/>
          <w:sz w:val="29"/>
          <w:szCs w:val="29"/>
        </w:rPr>
      </w:pPr>
      <w:r>
        <w:rPr>
          <w:lang w:val="fr-FR"/>
        </w:rPr>
        <w:t>pr</w:t>
      </w:r>
      <w:r>
        <w:rPr>
          <w:rFonts w:hAnsi="Arial Unicode MS"/>
          <w:lang w:val="fr-FR"/>
        </w:rPr>
        <w:t>é</w:t>
      </w:r>
      <w:r>
        <w:rPr>
          <w:lang w:val="fr-FR"/>
        </w:rPr>
        <w:t>jug</w:t>
      </w:r>
      <w:r>
        <w:rPr>
          <w:rFonts w:hAnsi="Arial Unicode MS"/>
          <w:lang w:val="fr-FR"/>
        </w:rPr>
        <w:t>é</w:t>
      </w:r>
      <w:r>
        <w:rPr>
          <w:lang w:val="fr-FR"/>
        </w:rPr>
        <w:t>s</w:t>
      </w:r>
    </w:p>
    <w:p w:rsidR="00E536B5" w:rsidRDefault="00140846" w:rsidP="00140846">
      <w:pPr>
        <w:pStyle w:val="Body"/>
        <w:numPr>
          <w:ilvl w:val="1"/>
          <w:numId w:val="23"/>
        </w:numPr>
        <w:rPr>
          <w:position w:val="4"/>
          <w:sz w:val="29"/>
          <w:szCs w:val="29"/>
        </w:rPr>
      </w:pPr>
      <w:r>
        <w:rPr>
          <w:lang w:val="fr-FR"/>
        </w:rPr>
        <w:t>in</w:t>
      </w:r>
      <w:r>
        <w:rPr>
          <w:rFonts w:hAnsi="Arial Unicode MS"/>
          <w:lang w:val="fr-FR"/>
        </w:rPr>
        <w:t>é</w:t>
      </w:r>
      <w:r>
        <w:rPr>
          <w:lang w:val="fr-FR"/>
        </w:rPr>
        <w:t>galit</w:t>
      </w:r>
      <w:r>
        <w:rPr>
          <w:rFonts w:hAnsi="Arial Unicode MS"/>
          <w:lang w:val="fr-FR"/>
        </w:rPr>
        <w:t>é</w:t>
      </w:r>
    </w:p>
    <w:p w:rsidR="00E536B5" w:rsidRDefault="00140846" w:rsidP="00140846">
      <w:pPr>
        <w:pStyle w:val="Body"/>
        <w:numPr>
          <w:ilvl w:val="1"/>
          <w:numId w:val="24"/>
        </w:numPr>
        <w:rPr>
          <w:position w:val="4"/>
          <w:sz w:val="29"/>
          <w:szCs w:val="29"/>
        </w:rPr>
      </w:pPr>
      <w:r>
        <w:rPr>
          <w:lang w:val="fr-FR"/>
        </w:rPr>
        <w:t>pouvoir</w:t>
      </w:r>
    </w:p>
    <w:p w:rsidR="00E536B5" w:rsidRDefault="00140846" w:rsidP="00140846">
      <w:pPr>
        <w:pStyle w:val="Body"/>
        <w:numPr>
          <w:ilvl w:val="1"/>
          <w:numId w:val="25"/>
        </w:numPr>
        <w:rPr>
          <w:position w:val="4"/>
          <w:sz w:val="29"/>
          <w:szCs w:val="29"/>
        </w:rPr>
      </w:pPr>
      <w:r>
        <w:rPr>
          <w:lang w:val="fr-FR"/>
        </w:rPr>
        <w:t>m</w:t>
      </w:r>
      <w:r>
        <w:rPr>
          <w:rFonts w:hAnsi="Arial Unicode MS"/>
          <w:lang w:val="fr-FR"/>
        </w:rPr>
        <w:t>é</w:t>
      </w:r>
      <w:r>
        <w:rPr>
          <w:lang w:val="fr-FR"/>
        </w:rPr>
        <w:t>dias</w:t>
      </w:r>
    </w:p>
    <w:p w:rsidR="00E536B5" w:rsidRDefault="00140846" w:rsidP="00140846">
      <w:pPr>
        <w:pStyle w:val="Body"/>
        <w:numPr>
          <w:ilvl w:val="1"/>
          <w:numId w:val="26"/>
        </w:numPr>
        <w:rPr>
          <w:position w:val="4"/>
          <w:sz w:val="29"/>
          <w:szCs w:val="29"/>
        </w:rPr>
      </w:pPr>
      <w:r>
        <w:rPr>
          <w:lang w:val="fr-FR"/>
        </w:rPr>
        <w:t>porno.</w:t>
      </w:r>
    </w:p>
    <w:p w:rsidR="00E536B5" w:rsidRDefault="00140846" w:rsidP="00140846">
      <w:pPr>
        <w:pStyle w:val="Body"/>
        <w:numPr>
          <w:ilvl w:val="0"/>
          <w:numId w:val="27"/>
        </w:numPr>
        <w:rPr>
          <w:position w:val="4"/>
          <w:sz w:val="29"/>
          <w:szCs w:val="29"/>
        </w:rPr>
      </w:pPr>
      <w:r>
        <w:rPr>
          <w:lang w:val="fr-FR"/>
        </w:rPr>
        <w:t>le mouvement f</w:t>
      </w:r>
      <w:r>
        <w:rPr>
          <w:rFonts w:hAnsi="Arial Unicode MS"/>
          <w:lang w:val="fr-FR"/>
        </w:rPr>
        <w:t>é</w:t>
      </w:r>
      <w:r>
        <w:rPr>
          <w:lang w:val="fr-FR"/>
        </w:rPr>
        <w:t>ministe et la reconnaissance de la violence conjugale comme probl</w:t>
      </w:r>
      <w:r>
        <w:rPr>
          <w:rFonts w:hAnsi="Arial Unicode MS"/>
          <w:lang w:val="fr-FR"/>
        </w:rPr>
        <w:t>è</w:t>
      </w:r>
      <w:r>
        <w:rPr>
          <w:lang w:val="fr-FR"/>
        </w:rPr>
        <w:t>me social</w:t>
      </w:r>
    </w:p>
    <w:p w:rsidR="00E536B5" w:rsidRDefault="00140846" w:rsidP="00140846">
      <w:pPr>
        <w:pStyle w:val="Body"/>
        <w:numPr>
          <w:ilvl w:val="1"/>
          <w:numId w:val="28"/>
        </w:numPr>
        <w:rPr>
          <w:position w:val="4"/>
          <w:sz w:val="29"/>
          <w:szCs w:val="29"/>
        </w:rPr>
      </w:pPr>
      <w:r>
        <w:rPr>
          <w:lang w:val="fr-FR"/>
        </w:rPr>
        <w:t>moment</w:t>
      </w:r>
      <w:r>
        <w:rPr>
          <w:lang w:val="fr-FR"/>
        </w:rPr>
        <w:t xml:space="preserve"> 1: la d</w:t>
      </w:r>
      <w:r>
        <w:rPr>
          <w:rFonts w:hAnsi="Arial Unicode MS"/>
          <w:lang w:val="fr-FR"/>
        </w:rPr>
        <w:t>é</w:t>
      </w:r>
      <w:r>
        <w:rPr>
          <w:lang w:val="fr-FR"/>
        </w:rPr>
        <w:t>couverte du probl</w:t>
      </w:r>
      <w:r>
        <w:rPr>
          <w:rFonts w:hAnsi="Arial Unicode MS"/>
          <w:lang w:val="fr-FR"/>
        </w:rPr>
        <w:t>è</w:t>
      </w:r>
      <w:r>
        <w:rPr>
          <w:lang w:val="fr-FR"/>
        </w:rPr>
        <w:t>me</w:t>
      </w:r>
    </w:p>
    <w:p w:rsidR="00E536B5" w:rsidRDefault="00140846" w:rsidP="00140846">
      <w:pPr>
        <w:pStyle w:val="Body"/>
        <w:numPr>
          <w:ilvl w:val="2"/>
          <w:numId w:val="29"/>
        </w:numPr>
        <w:rPr>
          <w:position w:val="4"/>
          <w:sz w:val="29"/>
          <w:szCs w:val="29"/>
        </w:rPr>
      </w:pPr>
      <w:r>
        <w:rPr>
          <w:lang w:val="fr-FR"/>
        </w:rPr>
        <w:t>rendue possible par des t</w:t>
      </w:r>
      <w:r>
        <w:rPr>
          <w:rFonts w:hAnsi="Arial Unicode MS"/>
          <w:lang w:val="fr-FR"/>
        </w:rPr>
        <w:t>é</w:t>
      </w:r>
      <w:r>
        <w:rPr>
          <w:lang w:val="fr-FR"/>
        </w:rPr>
        <w:t>moignages de femmes</w:t>
      </w:r>
    </w:p>
    <w:p w:rsidR="00E536B5" w:rsidRDefault="00140846" w:rsidP="00140846">
      <w:pPr>
        <w:pStyle w:val="Body"/>
        <w:numPr>
          <w:ilvl w:val="2"/>
          <w:numId w:val="30"/>
        </w:numPr>
        <w:rPr>
          <w:position w:val="4"/>
          <w:sz w:val="29"/>
          <w:szCs w:val="29"/>
        </w:rPr>
      </w:pPr>
      <w:r>
        <w:rPr>
          <w:lang w:val="fr-FR"/>
        </w:rPr>
        <w:t>mise en place de maisons d'</w:t>
      </w:r>
      <w:r>
        <w:rPr>
          <w:rFonts w:hAnsi="Arial Unicode MS"/>
          <w:lang w:val="fr-FR"/>
        </w:rPr>
        <w:t>é</w:t>
      </w:r>
      <w:r>
        <w:rPr>
          <w:lang w:val="fr-FR"/>
        </w:rPr>
        <w:t xml:space="preserve">bergement </w:t>
      </w:r>
    </w:p>
    <w:p w:rsidR="00E536B5" w:rsidRDefault="00140846" w:rsidP="00140846">
      <w:pPr>
        <w:pStyle w:val="Body"/>
        <w:numPr>
          <w:ilvl w:val="2"/>
          <w:numId w:val="31"/>
        </w:numPr>
        <w:rPr>
          <w:position w:val="4"/>
          <w:sz w:val="29"/>
          <w:szCs w:val="29"/>
        </w:rPr>
      </w:pPr>
      <w:r>
        <w:rPr>
          <w:lang w:val="fr-FR"/>
        </w:rPr>
        <w:t>il n'existait pas de terminologie propre pour d</w:t>
      </w:r>
      <w:r>
        <w:rPr>
          <w:rFonts w:hAnsi="Arial Unicode MS"/>
          <w:lang w:val="fr-FR"/>
        </w:rPr>
        <w:t>é</w:t>
      </w:r>
      <w:r>
        <w:rPr>
          <w:lang w:val="fr-FR"/>
        </w:rPr>
        <w:t>signe cette violence</w:t>
      </w:r>
    </w:p>
    <w:p w:rsidR="00E536B5" w:rsidRDefault="00140846" w:rsidP="00140846">
      <w:pPr>
        <w:pStyle w:val="Body"/>
        <w:numPr>
          <w:ilvl w:val="3"/>
          <w:numId w:val="32"/>
        </w:numPr>
        <w:rPr>
          <w:position w:val="4"/>
          <w:sz w:val="29"/>
          <w:szCs w:val="29"/>
        </w:rPr>
      </w:pPr>
      <w:r>
        <w:rPr>
          <w:lang w:val="fr-FR"/>
        </w:rPr>
        <w:t>"femmes battues" et "violence familiale"</w:t>
      </w:r>
    </w:p>
    <w:p w:rsidR="00E536B5" w:rsidRDefault="00140846" w:rsidP="00140846">
      <w:pPr>
        <w:pStyle w:val="Body"/>
        <w:numPr>
          <w:ilvl w:val="0"/>
          <w:numId w:val="33"/>
        </w:numPr>
        <w:rPr>
          <w:position w:val="4"/>
          <w:sz w:val="29"/>
          <w:szCs w:val="29"/>
        </w:rPr>
      </w:pPr>
      <w:r>
        <w:rPr>
          <w:lang w:val="fr-FR"/>
        </w:rPr>
        <w:lastRenderedPageBreak/>
        <w:t>moment 2: la d</w:t>
      </w:r>
      <w:r>
        <w:rPr>
          <w:rFonts w:hAnsi="Arial Unicode MS"/>
          <w:lang w:val="fr-FR"/>
        </w:rPr>
        <w:t>é</w:t>
      </w:r>
      <w:r>
        <w:rPr>
          <w:lang w:val="fr-FR"/>
        </w:rPr>
        <w:t xml:space="preserve">finition et </w:t>
      </w:r>
      <w:r>
        <w:rPr>
          <w:lang w:val="fr-FR"/>
        </w:rPr>
        <w:t>documentation du probl</w:t>
      </w:r>
      <w:r>
        <w:rPr>
          <w:rFonts w:hAnsi="Arial Unicode MS"/>
          <w:lang w:val="fr-FR"/>
        </w:rPr>
        <w:t>è</w:t>
      </w:r>
      <w:r>
        <w:rPr>
          <w:lang w:val="fr-FR"/>
        </w:rPr>
        <w:t xml:space="preserve">me </w:t>
      </w:r>
      <w:r>
        <w:rPr>
          <w:rFonts w:hAnsi="Arial Unicode MS"/>
          <w:lang w:val="fr-FR"/>
        </w:rPr>
        <w:t>à</w:t>
      </w:r>
      <w:r>
        <w:rPr>
          <w:rFonts w:hAnsi="Arial Unicode MS"/>
          <w:lang w:val="fr-FR"/>
        </w:rPr>
        <w:t xml:space="preserve"> </w:t>
      </w:r>
      <w:r>
        <w:rPr>
          <w:lang w:val="fr-FR"/>
        </w:rPr>
        <w:t>partir de l'expr</w:t>
      </w:r>
      <w:r>
        <w:rPr>
          <w:rFonts w:hAnsi="Arial Unicode MS"/>
          <w:lang w:val="fr-FR"/>
        </w:rPr>
        <w:t>é</w:t>
      </w:r>
      <w:r>
        <w:rPr>
          <w:lang w:val="fr-FR"/>
        </w:rPr>
        <w:t>rience des femmes</w:t>
      </w:r>
    </w:p>
    <w:p w:rsidR="00E536B5" w:rsidRDefault="00140846" w:rsidP="00140846">
      <w:pPr>
        <w:pStyle w:val="Body"/>
        <w:numPr>
          <w:ilvl w:val="1"/>
          <w:numId w:val="34"/>
        </w:numPr>
        <w:rPr>
          <w:position w:val="4"/>
          <w:sz w:val="29"/>
          <w:szCs w:val="29"/>
        </w:rPr>
      </w:pPr>
      <w:r>
        <w:rPr>
          <w:lang w:val="fr-FR"/>
        </w:rPr>
        <w:t>th</w:t>
      </w:r>
      <w:r>
        <w:rPr>
          <w:rFonts w:hAnsi="Arial Unicode MS"/>
          <w:lang w:val="fr-FR"/>
        </w:rPr>
        <w:t>é</w:t>
      </w:r>
      <w:r>
        <w:rPr>
          <w:lang w:val="fr-FR"/>
        </w:rPr>
        <w:t>orisations f</w:t>
      </w:r>
      <w:r>
        <w:rPr>
          <w:rFonts w:hAnsi="Arial Unicode MS"/>
          <w:lang w:val="fr-FR"/>
        </w:rPr>
        <w:t>é</w:t>
      </w:r>
      <w:r>
        <w:rPr>
          <w:lang w:val="fr-FR"/>
        </w:rPr>
        <w:t>ministes</w:t>
      </w:r>
    </w:p>
    <w:p w:rsidR="00E536B5" w:rsidRDefault="00140846" w:rsidP="00140846">
      <w:pPr>
        <w:pStyle w:val="Body"/>
        <w:numPr>
          <w:ilvl w:val="1"/>
          <w:numId w:val="35"/>
        </w:numPr>
        <w:rPr>
          <w:position w:val="4"/>
          <w:sz w:val="29"/>
          <w:szCs w:val="29"/>
        </w:rPr>
      </w:pPr>
      <w:r>
        <w:rPr>
          <w:lang w:val="fr-FR"/>
        </w:rPr>
        <w:t>d</w:t>
      </w:r>
      <w:r>
        <w:rPr>
          <w:rFonts w:hAnsi="Arial Unicode MS"/>
          <w:lang w:val="fr-FR"/>
        </w:rPr>
        <w:t>é</w:t>
      </w:r>
      <w:r>
        <w:rPr>
          <w:lang w:val="fr-FR"/>
        </w:rPr>
        <w:t>couverte du cycle, de l'escalade et des formes</w:t>
      </w:r>
    </w:p>
    <w:p w:rsidR="00E536B5" w:rsidRDefault="00140846" w:rsidP="00140846">
      <w:pPr>
        <w:pStyle w:val="Body"/>
        <w:numPr>
          <w:ilvl w:val="1"/>
          <w:numId w:val="36"/>
        </w:numPr>
        <w:rPr>
          <w:position w:val="4"/>
          <w:sz w:val="29"/>
          <w:szCs w:val="29"/>
        </w:rPr>
      </w:pPr>
      <w:r>
        <w:rPr>
          <w:lang w:val="fr-FR"/>
        </w:rPr>
        <w:t>documentation de l'ampleur</w:t>
      </w:r>
    </w:p>
    <w:p w:rsidR="00E536B5" w:rsidRDefault="00140846" w:rsidP="00140846">
      <w:pPr>
        <w:pStyle w:val="Body"/>
        <w:numPr>
          <w:ilvl w:val="2"/>
          <w:numId w:val="37"/>
        </w:numPr>
        <w:rPr>
          <w:position w:val="4"/>
          <w:sz w:val="29"/>
          <w:szCs w:val="29"/>
        </w:rPr>
      </w:pPr>
      <w:r>
        <w:rPr>
          <w:lang w:val="fr-FR"/>
        </w:rPr>
        <w:t>conseil consultatif canadien sur la situation de la femme(1980)</w:t>
      </w:r>
    </w:p>
    <w:p w:rsidR="00E536B5" w:rsidRDefault="00140846" w:rsidP="00140846">
      <w:pPr>
        <w:pStyle w:val="Body"/>
        <w:numPr>
          <w:ilvl w:val="2"/>
          <w:numId w:val="38"/>
        </w:numPr>
        <w:rPr>
          <w:position w:val="4"/>
          <w:sz w:val="29"/>
          <w:szCs w:val="29"/>
        </w:rPr>
      </w:pPr>
      <w:r>
        <w:rPr>
          <w:lang w:val="fr-FR"/>
        </w:rPr>
        <w:t>Statistique Canada(1993)</w:t>
      </w:r>
    </w:p>
    <w:p w:rsidR="00E536B5" w:rsidRDefault="00140846" w:rsidP="00140846">
      <w:pPr>
        <w:pStyle w:val="Body"/>
        <w:numPr>
          <w:ilvl w:val="1"/>
          <w:numId w:val="39"/>
        </w:numPr>
        <w:rPr>
          <w:position w:val="4"/>
          <w:sz w:val="29"/>
          <w:szCs w:val="29"/>
        </w:rPr>
      </w:pPr>
      <w:r>
        <w:rPr>
          <w:lang w:val="fr-FR"/>
        </w:rPr>
        <w:t>cri</w:t>
      </w:r>
      <w:r>
        <w:rPr>
          <w:lang w:val="fr-FR"/>
        </w:rPr>
        <w:t>minalisation de la violence conjugale</w:t>
      </w:r>
    </w:p>
    <w:p w:rsidR="00E536B5" w:rsidRDefault="00140846" w:rsidP="00140846">
      <w:pPr>
        <w:pStyle w:val="Body"/>
        <w:numPr>
          <w:ilvl w:val="0"/>
          <w:numId w:val="40"/>
        </w:numPr>
        <w:rPr>
          <w:position w:val="4"/>
          <w:sz w:val="29"/>
          <w:szCs w:val="29"/>
        </w:rPr>
      </w:pPr>
      <w:r>
        <w:rPr>
          <w:lang w:val="fr-FR"/>
        </w:rPr>
        <w:t>Moment 3: reconnaissance des femmes victimes de violence conjugale comme actrices sociale</w:t>
      </w:r>
    </w:p>
    <w:p w:rsidR="00E536B5" w:rsidRDefault="00140846" w:rsidP="00140846">
      <w:pPr>
        <w:pStyle w:val="Body"/>
        <w:numPr>
          <w:ilvl w:val="1"/>
          <w:numId w:val="41"/>
        </w:numPr>
        <w:rPr>
          <w:position w:val="4"/>
          <w:sz w:val="29"/>
          <w:szCs w:val="29"/>
        </w:rPr>
      </w:pPr>
      <w:r>
        <w:rPr>
          <w:lang w:val="fr-FR"/>
        </w:rPr>
        <w:t>les femmes comme survivantes</w:t>
      </w:r>
    </w:p>
    <w:p w:rsidR="00E536B5" w:rsidRDefault="00140846" w:rsidP="00140846">
      <w:pPr>
        <w:pStyle w:val="Body"/>
        <w:numPr>
          <w:ilvl w:val="0"/>
          <w:numId w:val="42"/>
        </w:numPr>
        <w:rPr>
          <w:position w:val="4"/>
          <w:sz w:val="29"/>
          <w:szCs w:val="29"/>
        </w:rPr>
      </w:pPr>
      <w:r>
        <w:rPr>
          <w:lang w:val="fr-FR"/>
        </w:rPr>
        <w:t>la violence conjugale comme manifestation de la violence faite aux femmes</w:t>
      </w:r>
    </w:p>
    <w:p w:rsidR="00E536B5" w:rsidRDefault="00140846" w:rsidP="00140846">
      <w:pPr>
        <w:pStyle w:val="Body"/>
        <w:numPr>
          <w:ilvl w:val="0"/>
          <w:numId w:val="43"/>
        </w:numPr>
        <w:rPr>
          <w:position w:val="4"/>
          <w:sz w:val="29"/>
          <w:szCs w:val="29"/>
        </w:rPr>
      </w:pPr>
      <w:r>
        <w:rPr>
          <w:lang w:val="fr-FR"/>
        </w:rPr>
        <w:t xml:space="preserve">violence conjugale: </w:t>
      </w:r>
      <w:r>
        <w:rPr>
          <w:b/>
          <w:bCs/>
          <w:lang w:val="fr-FR"/>
        </w:rPr>
        <w:t>m</w:t>
      </w:r>
      <w:r>
        <w:rPr>
          <w:rFonts w:hAnsi="Arial Unicode MS"/>
          <w:b/>
          <w:bCs/>
          <w:lang w:val="fr-FR"/>
        </w:rPr>
        <w:t>é</w:t>
      </w:r>
      <w:r>
        <w:rPr>
          <w:b/>
          <w:bCs/>
          <w:lang w:val="fr-FR"/>
        </w:rPr>
        <w:t>can</w:t>
      </w:r>
      <w:r>
        <w:rPr>
          <w:b/>
          <w:bCs/>
          <w:lang w:val="fr-FR"/>
        </w:rPr>
        <w:t>isme de r</w:t>
      </w:r>
      <w:r>
        <w:rPr>
          <w:rFonts w:hAnsi="Arial Unicode MS"/>
          <w:b/>
          <w:bCs/>
          <w:lang w:val="fr-FR"/>
        </w:rPr>
        <w:t>é</w:t>
      </w:r>
      <w:r>
        <w:rPr>
          <w:b/>
          <w:bCs/>
          <w:lang w:val="fr-FR"/>
        </w:rPr>
        <w:t xml:space="preserve">gulation sociale </w:t>
      </w:r>
      <w:r>
        <w:rPr>
          <w:lang w:val="fr-FR"/>
        </w:rPr>
        <w:t>qui s'inscrit dans la probl</w:t>
      </w:r>
      <w:r>
        <w:rPr>
          <w:rFonts w:hAnsi="Arial Unicode MS"/>
          <w:lang w:val="fr-FR"/>
        </w:rPr>
        <w:t>é</w:t>
      </w:r>
      <w:r>
        <w:rPr>
          <w:lang w:val="fr-FR"/>
        </w:rPr>
        <w:t>matique plus large de la violence faite aux femmes</w:t>
      </w:r>
    </w:p>
    <w:p w:rsidR="00E536B5" w:rsidRDefault="00140846" w:rsidP="00140846">
      <w:pPr>
        <w:pStyle w:val="Body"/>
        <w:numPr>
          <w:ilvl w:val="0"/>
          <w:numId w:val="44"/>
        </w:numPr>
        <w:rPr>
          <w:position w:val="4"/>
          <w:sz w:val="29"/>
          <w:szCs w:val="29"/>
        </w:rPr>
      </w:pPr>
      <w:r>
        <w:rPr>
          <w:lang w:val="fr-FR"/>
        </w:rPr>
        <w:t>se perp</w:t>
      </w:r>
      <w:r>
        <w:rPr>
          <w:rFonts w:hAnsi="Arial Unicode MS"/>
          <w:lang w:val="fr-FR"/>
        </w:rPr>
        <w:t>é</w:t>
      </w:r>
      <w:r>
        <w:rPr>
          <w:lang w:val="fr-FR"/>
        </w:rPr>
        <w:t>tue par l'entremise de la socialisation sexiste</w:t>
      </w:r>
    </w:p>
    <w:p w:rsidR="00E536B5" w:rsidRDefault="00140846" w:rsidP="00140846">
      <w:pPr>
        <w:pStyle w:val="Body"/>
        <w:numPr>
          <w:ilvl w:val="0"/>
          <w:numId w:val="45"/>
        </w:numPr>
        <w:rPr>
          <w:position w:val="4"/>
          <w:sz w:val="29"/>
          <w:szCs w:val="29"/>
        </w:rPr>
      </w:pPr>
      <w:r>
        <w:rPr>
          <w:lang w:val="fr-FR"/>
        </w:rPr>
        <w:t xml:space="preserve">la source ne se situe pas dans certains facteurs de risque, mais bien dans les rapports de </w:t>
      </w:r>
      <w:r>
        <w:rPr>
          <w:lang w:val="fr-FR"/>
        </w:rPr>
        <w:t>domination</w:t>
      </w:r>
    </w:p>
    <w:p w:rsidR="00E536B5" w:rsidRDefault="00140846" w:rsidP="00140846">
      <w:pPr>
        <w:pStyle w:val="Body"/>
        <w:numPr>
          <w:ilvl w:val="0"/>
          <w:numId w:val="46"/>
        </w:numPr>
        <w:rPr>
          <w:position w:val="4"/>
          <w:sz w:val="29"/>
          <w:szCs w:val="29"/>
        </w:rPr>
      </w:pPr>
      <w:r>
        <w:rPr>
          <w:lang w:val="fr-FR"/>
        </w:rPr>
        <w:t xml:space="preserve">fragmenter les formes de violence nuit </w:t>
      </w:r>
      <w:r>
        <w:rPr>
          <w:rFonts w:hAnsi="Arial Unicode MS"/>
          <w:lang w:val="fr-FR"/>
        </w:rPr>
        <w:t>à</w:t>
      </w:r>
      <w:r>
        <w:rPr>
          <w:rFonts w:hAnsi="Arial Unicode MS"/>
          <w:lang w:val="fr-FR"/>
        </w:rPr>
        <w:t xml:space="preserve"> </w:t>
      </w:r>
      <w:r>
        <w:rPr>
          <w:lang w:val="fr-FR"/>
        </w:rPr>
        <w:t>une analyse sociopolitique du probl</w:t>
      </w:r>
      <w:r>
        <w:rPr>
          <w:rFonts w:hAnsi="Arial Unicode MS"/>
          <w:lang w:val="fr-FR"/>
        </w:rPr>
        <w:t>è</w:t>
      </w:r>
      <w:r>
        <w:rPr>
          <w:lang w:val="fr-FR"/>
        </w:rPr>
        <w:t>me en laissant supposer qu'il s'agit d'actes de certains individues d</w:t>
      </w:r>
      <w:r>
        <w:rPr>
          <w:rFonts w:hAnsi="Arial Unicode MS"/>
          <w:lang w:val="fr-FR"/>
        </w:rPr>
        <w:t>é</w:t>
      </w:r>
      <w:r>
        <w:rPr>
          <w:lang w:val="fr-FR"/>
        </w:rPr>
        <w:t>viants plut</w:t>
      </w:r>
      <w:r>
        <w:rPr>
          <w:rFonts w:hAnsi="Arial Unicode MS"/>
          <w:lang w:val="fr-FR"/>
        </w:rPr>
        <w:t>ô</w:t>
      </w:r>
      <w:r>
        <w:rPr>
          <w:lang w:val="fr-FR"/>
        </w:rPr>
        <w:t>t que le maillon d'une grande cha</w:t>
      </w:r>
      <w:r>
        <w:rPr>
          <w:rFonts w:hAnsi="Arial Unicode MS"/>
          <w:lang w:val="fr-FR"/>
        </w:rPr>
        <w:t>î</w:t>
      </w:r>
      <w:r>
        <w:rPr>
          <w:lang w:val="fr-FR"/>
        </w:rPr>
        <w:t>ne</w:t>
      </w:r>
    </w:p>
    <w:p w:rsidR="00E536B5" w:rsidRDefault="00140846" w:rsidP="00140846">
      <w:pPr>
        <w:pStyle w:val="Body"/>
        <w:numPr>
          <w:ilvl w:val="0"/>
          <w:numId w:val="47"/>
        </w:numPr>
        <w:rPr>
          <w:position w:val="4"/>
          <w:sz w:val="29"/>
          <w:szCs w:val="29"/>
        </w:rPr>
      </w:pPr>
      <w:r>
        <w:rPr>
          <w:lang w:val="fr-FR"/>
        </w:rPr>
        <w:t>si certains groupes de femmes sont particuli</w:t>
      </w:r>
      <w:r>
        <w:rPr>
          <w:rFonts w:hAnsi="Arial Unicode MS"/>
          <w:lang w:val="fr-FR"/>
        </w:rPr>
        <w:t>è</w:t>
      </w:r>
      <w:r>
        <w:rPr>
          <w:lang w:val="fr-FR"/>
        </w:rPr>
        <w:t>reme</w:t>
      </w:r>
      <w:r>
        <w:rPr>
          <w:lang w:val="fr-FR"/>
        </w:rPr>
        <w:t>nt vuln</w:t>
      </w:r>
      <w:r>
        <w:rPr>
          <w:rFonts w:hAnsi="Arial Unicode MS"/>
          <w:lang w:val="fr-FR"/>
        </w:rPr>
        <w:t>é</w:t>
      </w:r>
      <w:r>
        <w:rPr>
          <w:lang w:val="fr-FR"/>
        </w:rPr>
        <w:t xml:space="preserve">rables </w:t>
      </w:r>
      <w:r>
        <w:rPr>
          <w:rFonts w:hAnsi="Arial Unicode MS"/>
          <w:lang w:val="fr-FR"/>
        </w:rPr>
        <w:t>è</w:t>
      </w:r>
      <w:r>
        <w:rPr>
          <w:lang w:val="fr-FR"/>
        </w:rPr>
        <w:t xml:space="preserve">a la violence conjugale, toutes les femmes peuvent en </w:t>
      </w:r>
      <w:r>
        <w:rPr>
          <w:rFonts w:hAnsi="Arial Unicode MS"/>
          <w:lang w:val="fr-FR"/>
        </w:rPr>
        <w:t>ê</w:t>
      </w:r>
      <w:r>
        <w:rPr>
          <w:lang w:val="fr-FR"/>
        </w:rPr>
        <w:t>tre victimes.</w:t>
      </w:r>
    </w:p>
    <w:p w:rsidR="00E536B5" w:rsidRDefault="00140846" w:rsidP="00140846">
      <w:pPr>
        <w:pStyle w:val="Body"/>
        <w:numPr>
          <w:ilvl w:val="0"/>
          <w:numId w:val="48"/>
        </w:numPr>
        <w:rPr>
          <w:b/>
          <w:bCs/>
          <w:position w:val="4"/>
          <w:sz w:val="29"/>
          <w:szCs w:val="29"/>
        </w:rPr>
      </w:pPr>
      <w:r>
        <w:rPr>
          <w:b/>
          <w:bCs/>
          <w:lang w:val="fr-FR"/>
        </w:rPr>
        <w:t>les formes</w:t>
      </w:r>
    </w:p>
    <w:p w:rsidR="00E536B5" w:rsidRDefault="00140846" w:rsidP="00140846">
      <w:pPr>
        <w:pStyle w:val="Body"/>
        <w:numPr>
          <w:ilvl w:val="0"/>
          <w:numId w:val="49"/>
        </w:numPr>
        <w:rPr>
          <w:position w:val="4"/>
          <w:sz w:val="29"/>
          <w:szCs w:val="29"/>
        </w:rPr>
      </w:pPr>
      <w:r>
        <w:rPr>
          <w:lang w:val="fr-FR"/>
        </w:rPr>
        <w:t>violence psychologique</w:t>
      </w:r>
    </w:p>
    <w:p w:rsidR="00E536B5" w:rsidRDefault="00140846" w:rsidP="00140846">
      <w:pPr>
        <w:pStyle w:val="Body"/>
        <w:numPr>
          <w:ilvl w:val="1"/>
          <w:numId w:val="50"/>
        </w:numPr>
        <w:rPr>
          <w:position w:val="4"/>
          <w:sz w:val="29"/>
          <w:szCs w:val="29"/>
        </w:rPr>
      </w:pPr>
      <w:r>
        <w:rPr>
          <w:lang w:val="fr-FR"/>
        </w:rPr>
        <w:lastRenderedPageBreak/>
        <w:t>s</w:t>
      </w:r>
      <w:r>
        <w:rPr>
          <w:rFonts w:hAnsi="Arial Unicode MS"/>
          <w:lang w:val="fr-FR"/>
        </w:rPr>
        <w:t>é</w:t>
      </w:r>
      <w:r>
        <w:rPr>
          <w:lang w:val="fr-FR"/>
        </w:rPr>
        <w:t>rie d'attitude et de propos humiliants</w:t>
      </w:r>
    </w:p>
    <w:p w:rsidR="00E536B5" w:rsidRDefault="00140846" w:rsidP="00140846">
      <w:pPr>
        <w:pStyle w:val="Body"/>
        <w:numPr>
          <w:ilvl w:val="1"/>
          <w:numId w:val="51"/>
        </w:numPr>
        <w:rPr>
          <w:position w:val="4"/>
          <w:sz w:val="29"/>
          <w:szCs w:val="29"/>
        </w:rPr>
      </w:pPr>
      <w:r>
        <w:rPr>
          <w:lang w:val="fr-FR"/>
        </w:rPr>
        <w:t xml:space="preserve">souvent subtile et difficile </w:t>
      </w:r>
      <w:r>
        <w:rPr>
          <w:rFonts w:hAnsi="Arial Unicode MS"/>
          <w:lang w:val="fr-FR"/>
        </w:rPr>
        <w:t>à</w:t>
      </w:r>
      <w:r>
        <w:rPr>
          <w:rFonts w:hAnsi="Arial Unicode MS"/>
          <w:lang w:val="fr-FR"/>
        </w:rPr>
        <w:t xml:space="preserve"> </w:t>
      </w:r>
      <w:r>
        <w:rPr>
          <w:lang w:val="fr-FR"/>
        </w:rPr>
        <w:t>identifier</w:t>
      </w:r>
    </w:p>
    <w:p w:rsidR="00E536B5" w:rsidRDefault="00140846" w:rsidP="00140846">
      <w:pPr>
        <w:pStyle w:val="Body"/>
        <w:numPr>
          <w:ilvl w:val="1"/>
          <w:numId w:val="52"/>
        </w:numPr>
        <w:rPr>
          <w:position w:val="4"/>
          <w:sz w:val="29"/>
          <w:szCs w:val="29"/>
        </w:rPr>
      </w:pPr>
      <w:r>
        <w:rPr>
          <w:lang w:val="fr-FR"/>
        </w:rPr>
        <w:t xml:space="preserve">s'attaque </w:t>
      </w:r>
      <w:r>
        <w:rPr>
          <w:rFonts w:hAnsi="Arial Unicode MS"/>
          <w:lang w:val="fr-FR"/>
        </w:rPr>
        <w:t>à</w:t>
      </w:r>
      <w:r>
        <w:rPr>
          <w:rFonts w:hAnsi="Arial Unicode MS"/>
          <w:lang w:val="fr-FR"/>
        </w:rPr>
        <w:t xml:space="preserve"> </w:t>
      </w:r>
      <w:r>
        <w:rPr>
          <w:lang w:val="fr-FR"/>
        </w:rPr>
        <w:t>l'estime personnelle</w:t>
      </w:r>
    </w:p>
    <w:p w:rsidR="00E536B5" w:rsidRDefault="00140846" w:rsidP="00140846">
      <w:pPr>
        <w:pStyle w:val="Body"/>
        <w:numPr>
          <w:ilvl w:val="0"/>
          <w:numId w:val="53"/>
        </w:numPr>
        <w:rPr>
          <w:position w:val="4"/>
          <w:sz w:val="29"/>
          <w:szCs w:val="29"/>
        </w:rPr>
      </w:pPr>
      <w:r>
        <w:rPr>
          <w:lang w:val="fr-FR"/>
        </w:rPr>
        <w:t>violence verbale</w:t>
      </w:r>
    </w:p>
    <w:p w:rsidR="00E536B5" w:rsidRDefault="00140846" w:rsidP="00140846">
      <w:pPr>
        <w:pStyle w:val="Body"/>
        <w:numPr>
          <w:ilvl w:val="1"/>
          <w:numId w:val="54"/>
        </w:numPr>
        <w:rPr>
          <w:position w:val="4"/>
          <w:sz w:val="29"/>
          <w:szCs w:val="29"/>
        </w:rPr>
      </w:pPr>
      <w:r>
        <w:rPr>
          <w:lang w:val="fr-FR"/>
        </w:rPr>
        <w:t>insutes, menaces, sarcasmes, chantage, cris, hurlement, etc</w:t>
      </w:r>
    </w:p>
    <w:p w:rsidR="00E536B5" w:rsidRDefault="00140846" w:rsidP="00140846">
      <w:pPr>
        <w:pStyle w:val="Body"/>
        <w:numPr>
          <w:ilvl w:val="0"/>
          <w:numId w:val="55"/>
        </w:numPr>
        <w:rPr>
          <w:position w:val="4"/>
          <w:sz w:val="29"/>
          <w:szCs w:val="29"/>
        </w:rPr>
      </w:pPr>
      <w:r>
        <w:rPr>
          <w:lang w:val="fr-FR"/>
        </w:rPr>
        <w:t>violence physique</w:t>
      </w:r>
    </w:p>
    <w:p w:rsidR="00E536B5" w:rsidRDefault="00140846" w:rsidP="00140846">
      <w:pPr>
        <w:pStyle w:val="Body"/>
        <w:numPr>
          <w:ilvl w:val="1"/>
          <w:numId w:val="56"/>
        </w:numPr>
        <w:rPr>
          <w:position w:val="4"/>
          <w:sz w:val="29"/>
          <w:szCs w:val="29"/>
        </w:rPr>
      </w:pPr>
      <w:r>
        <w:rPr>
          <w:lang w:val="fr-FR"/>
        </w:rPr>
        <w:t>lorsque la violennce psychologique et verbale ne fonctionnent plus</w:t>
      </w:r>
    </w:p>
    <w:p w:rsidR="00E536B5" w:rsidRDefault="00140846" w:rsidP="00140846">
      <w:pPr>
        <w:pStyle w:val="Body"/>
        <w:numPr>
          <w:ilvl w:val="1"/>
          <w:numId w:val="57"/>
        </w:numPr>
        <w:rPr>
          <w:position w:val="4"/>
          <w:sz w:val="29"/>
          <w:szCs w:val="29"/>
        </w:rPr>
      </w:pPr>
      <w:r>
        <w:rPr>
          <w:lang w:val="fr-FR"/>
        </w:rPr>
        <w:t>coups, br</w:t>
      </w:r>
      <w:r>
        <w:rPr>
          <w:rFonts w:hAnsi="Arial Unicode MS"/>
          <w:lang w:val="fr-FR"/>
        </w:rPr>
        <w:t>û</w:t>
      </w:r>
      <w:r>
        <w:rPr>
          <w:lang w:val="fr-FR"/>
        </w:rPr>
        <w:t xml:space="preserve">lures, gifles, bousculades, lancer des objets, utiliser des armes, </w:t>
      </w:r>
      <w:r>
        <w:rPr>
          <w:rFonts w:hAnsi="Arial Unicode MS"/>
          <w:lang w:val="fr-FR"/>
        </w:rPr>
        <w:t>é</w:t>
      </w:r>
      <w:r>
        <w:rPr>
          <w:lang w:val="fr-FR"/>
        </w:rPr>
        <w:t>trangler, etc.</w:t>
      </w:r>
    </w:p>
    <w:p w:rsidR="00E536B5" w:rsidRDefault="00140846" w:rsidP="00140846">
      <w:pPr>
        <w:pStyle w:val="Body"/>
        <w:numPr>
          <w:ilvl w:val="0"/>
          <w:numId w:val="58"/>
        </w:numPr>
        <w:rPr>
          <w:position w:val="4"/>
          <w:sz w:val="29"/>
          <w:szCs w:val="29"/>
        </w:rPr>
      </w:pPr>
      <w:r>
        <w:rPr>
          <w:lang w:val="fr-FR"/>
        </w:rPr>
        <w:t>violence sexuelle</w:t>
      </w:r>
    </w:p>
    <w:p w:rsidR="00E536B5" w:rsidRDefault="00140846" w:rsidP="00140846">
      <w:pPr>
        <w:pStyle w:val="Body"/>
        <w:numPr>
          <w:ilvl w:val="1"/>
          <w:numId w:val="59"/>
        </w:numPr>
        <w:rPr>
          <w:position w:val="4"/>
          <w:sz w:val="29"/>
          <w:szCs w:val="29"/>
        </w:rPr>
      </w:pPr>
      <w:r>
        <w:rPr>
          <w:lang w:val="fr-FR"/>
        </w:rPr>
        <w:t>encore taboue m</w:t>
      </w:r>
      <w:r>
        <w:rPr>
          <w:rFonts w:hAnsi="Arial Unicode MS"/>
          <w:lang w:val="fr-FR"/>
        </w:rPr>
        <w:t>ê</w:t>
      </w:r>
      <w:r>
        <w:rPr>
          <w:lang w:val="fr-FR"/>
        </w:rPr>
        <w:t>me si criminalis</w:t>
      </w:r>
      <w:r>
        <w:rPr>
          <w:rFonts w:hAnsi="Arial Unicode MS"/>
          <w:lang w:val="fr-FR"/>
        </w:rPr>
        <w:t>é</w:t>
      </w:r>
      <w:r>
        <w:rPr>
          <w:lang w:val="fr-FR"/>
        </w:rPr>
        <w:t>e depuis 1983 au Canada</w:t>
      </w:r>
    </w:p>
    <w:p w:rsidR="00E536B5" w:rsidRDefault="00140846" w:rsidP="00140846">
      <w:pPr>
        <w:pStyle w:val="Body"/>
        <w:numPr>
          <w:ilvl w:val="1"/>
          <w:numId w:val="60"/>
        </w:numPr>
        <w:rPr>
          <w:position w:val="4"/>
          <w:sz w:val="29"/>
          <w:szCs w:val="29"/>
        </w:rPr>
      </w:pPr>
      <w:r>
        <w:rPr>
          <w:lang w:val="fr-FR"/>
        </w:rPr>
        <w:t xml:space="preserve">forcer la femme </w:t>
      </w:r>
      <w:r>
        <w:rPr>
          <w:rFonts w:hAnsi="Arial Unicode MS"/>
          <w:lang w:val="fr-FR"/>
        </w:rPr>
        <w:t>à</w:t>
      </w:r>
      <w:r>
        <w:rPr>
          <w:rFonts w:hAnsi="Arial Unicode MS"/>
          <w:lang w:val="fr-FR"/>
        </w:rPr>
        <w:t xml:space="preserve"> </w:t>
      </w:r>
      <w:r>
        <w:rPr>
          <w:lang w:val="fr-FR"/>
        </w:rPr>
        <w:t xml:space="preserve">avoir des relations sexuelles avec lui ou d'autres personnes, obliger </w:t>
      </w:r>
      <w:r>
        <w:rPr>
          <w:rFonts w:hAnsi="Arial Unicode MS"/>
          <w:lang w:val="fr-FR"/>
        </w:rPr>
        <w:t>à</w:t>
      </w:r>
      <w:r>
        <w:rPr>
          <w:rFonts w:hAnsi="Arial Unicode MS"/>
          <w:lang w:val="fr-FR"/>
        </w:rPr>
        <w:t xml:space="preserve"> </w:t>
      </w:r>
      <w:r>
        <w:rPr>
          <w:lang w:val="fr-FR"/>
        </w:rPr>
        <w:t>regarder du mat</w:t>
      </w:r>
      <w:r>
        <w:rPr>
          <w:rFonts w:hAnsi="Arial Unicode MS"/>
          <w:lang w:val="fr-FR"/>
        </w:rPr>
        <w:t>é</w:t>
      </w:r>
      <w:r>
        <w:rPr>
          <w:lang w:val="fr-FR"/>
        </w:rPr>
        <w:t xml:space="preserve">riel pornographique, la forcer </w:t>
      </w:r>
      <w:r>
        <w:rPr>
          <w:rFonts w:hAnsi="Arial Unicode MS"/>
          <w:lang w:val="fr-FR"/>
        </w:rPr>
        <w:t>à</w:t>
      </w:r>
      <w:r>
        <w:rPr>
          <w:rFonts w:hAnsi="Arial Unicode MS"/>
          <w:lang w:val="fr-FR"/>
        </w:rPr>
        <w:t xml:space="preserve"> </w:t>
      </w:r>
      <w:r>
        <w:rPr>
          <w:lang w:val="fr-FR"/>
        </w:rPr>
        <w:t>se prostituer</w:t>
      </w:r>
    </w:p>
    <w:p w:rsidR="00E536B5" w:rsidRDefault="00140846" w:rsidP="00140846">
      <w:pPr>
        <w:pStyle w:val="Body"/>
        <w:numPr>
          <w:ilvl w:val="0"/>
          <w:numId w:val="61"/>
        </w:numPr>
        <w:rPr>
          <w:position w:val="4"/>
          <w:sz w:val="29"/>
          <w:szCs w:val="29"/>
        </w:rPr>
      </w:pPr>
      <w:r>
        <w:rPr>
          <w:lang w:val="fr-FR"/>
        </w:rPr>
        <w:t>violence financi</w:t>
      </w:r>
      <w:r>
        <w:rPr>
          <w:rFonts w:hAnsi="Arial Unicode MS"/>
          <w:lang w:val="fr-FR"/>
        </w:rPr>
        <w:t>è</w:t>
      </w:r>
      <w:r>
        <w:rPr>
          <w:lang w:val="fr-FR"/>
        </w:rPr>
        <w:t xml:space="preserve">re ou </w:t>
      </w:r>
      <w:r>
        <w:rPr>
          <w:rFonts w:hAnsi="Arial Unicode MS"/>
          <w:lang w:val="fr-FR"/>
        </w:rPr>
        <w:t>é</w:t>
      </w:r>
      <w:r>
        <w:rPr>
          <w:lang w:val="fr-FR"/>
        </w:rPr>
        <w:t>conomique</w:t>
      </w:r>
    </w:p>
    <w:p w:rsidR="00E536B5" w:rsidRDefault="00140846" w:rsidP="00140846">
      <w:pPr>
        <w:pStyle w:val="Body"/>
        <w:numPr>
          <w:ilvl w:val="1"/>
          <w:numId w:val="62"/>
        </w:numPr>
        <w:rPr>
          <w:position w:val="4"/>
          <w:sz w:val="29"/>
          <w:szCs w:val="29"/>
        </w:rPr>
      </w:pPr>
      <w:r>
        <w:rPr>
          <w:lang w:val="fr-FR"/>
        </w:rPr>
        <w:t>d</w:t>
      </w:r>
      <w:r>
        <w:rPr>
          <w:rFonts w:hAnsi="Arial Unicode MS"/>
          <w:lang w:val="fr-FR"/>
        </w:rPr>
        <w:t>é</w:t>
      </w:r>
      <w:r>
        <w:rPr>
          <w:lang w:val="fr-FR"/>
        </w:rPr>
        <w:t xml:space="preserve">fendre la </w:t>
      </w:r>
      <w:r>
        <w:rPr>
          <w:lang w:val="fr-FR"/>
        </w:rPr>
        <w:t>femme de travailler ou exercer un contr</w:t>
      </w:r>
      <w:r>
        <w:rPr>
          <w:rFonts w:hAnsi="Arial Unicode MS"/>
          <w:lang w:val="fr-FR"/>
        </w:rPr>
        <w:t>ô</w:t>
      </w:r>
      <w:r>
        <w:rPr>
          <w:lang w:val="fr-FR"/>
        </w:rPr>
        <w:t>le sur son emploi, refuser l'acc</w:t>
      </w:r>
      <w:r>
        <w:rPr>
          <w:rFonts w:hAnsi="Arial Unicode MS"/>
          <w:lang w:val="fr-FR"/>
        </w:rPr>
        <w:t>è</w:t>
      </w:r>
      <w:r>
        <w:rPr>
          <w:lang w:val="fr-FR"/>
        </w:rPr>
        <w:t xml:space="preserve">s </w:t>
      </w:r>
      <w:r>
        <w:rPr>
          <w:rFonts w:hAnsi="Arial Unicode MS"/>
          <w:lang w:val="fr-FR"/>
        </w:rPr>
        <w:t>à</w:t>
      </w:r>
      <w:r>
        <w:rPr>
          <w:rFonts w:hAnsi="Arial Unicode MS"/>
          <w:lang w:val="fr-FR"/>
        </w:rPr>
        <w:t xml:space="preserve"> </w:t>
      </w:r>
      <w:r>
        <w:rPr>
          <w:lang w:val="fr-FR"/>
        </w:rPr>
        <w:t>des ressources financi</w:t>
      </w:r>
      <w:r>
        <w:rPr>
          <w:rFonts w:hAnsi="Arial Unicode MS"/>
          <w:lang w:val="fr-FR"/>
        </w:rPr>
        <w:t>è</w:t>
      </w:r>
      <w:r>
        <w:rPr>
          <w:lang w:val="fr-FR"/>
        </w:rPr>
        <w:t>res, exploitation sur le plan financier</w:t>
      </w:r>
    </w:p>
    <w:p w:rsidR="00E536B5" w:rsidRDefault="00140846" w:rsidP="00140846">
      <w:pPr>
        <w:pStyle w:val="Body"/>
        <w:numPr>
          <w:ilvl w:val="1"/>
          <w:numId w:val="63"/>
        </w:numPr>
        <w:rPr>
          <w:position w:val="4"/>
          <w:sz w:val="29"/>
          <w:szCs w:val="29"/>
        </w:rPr>
      </w:pPr>
      <w:r>
        <w:rPr>
          <w:lang w:val="fr-FR"/>
        </w:rPr>
        <w:t>objectif: restreindre ou emp</w:t>
      </w:r>
      <w:r>
        <w:rPr>
          <w:rFonts w:hAnsi="Arial Unicode MS"/>
          <w:lang w:val="fr-FR"/>
        </w:rPr>
        <w:t>ê</w:t>
      </w:r>
      <w:r>
        <w:rPr>
          <w:lang w:val="fr-FR"/>
        </w:rPr>
        <w:t>cher l'autonomie financi</w:t>
      </w:r>
      <w:r>
        <w:rPr>
          <w:rFonts w:hAnsi="Arial Unicode MS"/>
          <w:lang w:val="fr-FR"/>
        </w:rPr>
        <w:t>è</w:t>
      </w:r>
      <w:r>
        <w:rPr>
          <w:lang w:val="fr-FR"/>
        </w:rPr>
        <w:t>re de la femme</w:t>
      </w:r>
    </w:p>
    <w:p w:rsidR="00E536B5" w:rsidRDefault="00140846" w:rsidP="00140846">
      <w:pPr>
        <w:pStyle w:val="Body"/>
        <w:numPr>
          <w:ilvl w:val="0"/>
          <w:numId w:val="64"/>
        </w:numPr>
        <w:rPr>
          <w:position w:val="4"/>
          <w:sz w:val="29"/>
          <w:szCs w:val="29"/>
        </w:rPr>
      </w:pPr>
      <w:r>
        <w:rPr>
          <w:lang w:val="fr-FR"/>
        </w:rPr>
        <w:t>violence spirituelle</w:t>
      </w:r>
    </w:p>
    <w:p w:rsidR="00E536B5" w:rsidRDefault="00140846" w:rsidP="00140846">
      <w:pPr>
        <w:pStyle w:val="Body"/>
        <w:numPr>
          <w:ilvl w:val="1"/>
          <w:numId w:val="65"/>
        </w:numPr>
        <w:rPr>
          <w:position w:val="4"/>
          <w:sz w:val="29"/>
          <w:szCs w:val="29"/>
        </w:rPr>
      </w:pPr>
      <w:r>
        <w:rPr>
          <w:lang w:val="fr-FR"/>
        </w:rPr>
        <w:t>contr</w:t>
      </w:r>
      <w:r>
        <w:rPr>
          <w:rFonts w:hAnsi="Arial Unicode MS"/>
          <w:lang w:val="fr-FR"/>
        </w:rPr>
        <w:t>ô</w:t>
      </w:r>
      <w:r>
        <w:rPr>
          <w:lang w:val="fr-FR"/>
        </w:rPr>
        <w:t>le des pratiques spi</w:t>
      </w:r>
      <w:r>
        <w:rPr>
          <w:lang w:val="fr-FR"/>
        </w:rPr>
        <w:t>rituelles ou religieuses, d</w:t>
      </w:r>
      <w:r>
        <w:rPr>
          <w:rFonts w:hAnsi="Arial Unicode MS"/>
          <w:lang w:val="fr-FR"/>
        </w:rPr>
        <w:t>é</w:t>
      </w:r>
      <w:r>
        <w:rPr>
          <w:lang w:val="fr-FR"/>
        </w:rPr>
        <w:t>nigrement des croyances, adh</w:t>
      </w:r>
      <w:r>
        <w:rPr>
          <w:rFonts w:hAnsi="Arial Unicode MS"/>
          <w:lang w:val="fr-FR"/>
        </w:rPr>
        <w:t>é</w:t>
      </w:r>
      <w:r>
        <w:rPr>
          <w:lang w:val="fr-FR"/>
        </w:rPr>
        <w:t xml:space="preserve">sion </w:t>
      </w:r>
      <w:r>
        <w:rPr>
          <w:rFonts w:hAnsi="Arial Unicode MS"/>
          <w:lang w:val="fr-FR"/>
        </w:rPr>
        <w:t>à</w:t>
      </w:r>
      <w:r>
        <w:rPr>
          <w:rFonts w:hAnsi="Arial Unicode MS"/>
          <w:lang w:val="fr-FR"/>
        </w:rPr>
        <w:t xml:space="preserve"> </w:t>
      </w:r>
      <w:r>
        <w:rPr>
          <w:lang w:val="fr-FR"/>
        </w:rPr>
        <w:t>des pratiques religieuses ou rituels extr</w:t>
      </w:r>
      <w:r>
        <w:rPr>
          <w:rFonts w:hAnsi="Arial Unicode MS"/>
          <w:lang w:val="fr-FR"/>
        </w:rPr>
        <w:t>ê</w:t>
      </w:r>
      <w:r>
        <w:rPr>
          <w:lang w:val="fr-FR"/>
        </w:rPr>
        <w:t xml:space="preserve">mes </w:t>
      </w:r>
    </w:p>
    <w:p w:rsidR="00E536B5" w:rsidRDefault="00140846" w:rsidP="00140846">
      <w:pPr>
        <w:pStyle w:val="Body"/>
        <w:numPr>
          <w:ilvl w:val="0"/>
          <w:numId w:val="66"/>
        </w:numPr>
        <w:rPr>
          <w:position w:val="4"/>
          <w:sz w:val="29"/>
          <w:szCs w:val="29"/>
          <w:u w:val="single"/>
        </w:rPr>
      </w:pPr>
      <w:r>
        <w:rPr>
          <w:u w:val="single"/>
          <w:lang w:val="fr-FR"/>
        </w:rPr>
        <w:t>les victimes et les agresseurs</w:t>
      </w:r>
    </w:p>
    <w:p w:rsidR="00E536B5" w:rsidRDefault="00140846" w:rsidP="00140846">
      <w:pPr>
        <w:pStyle w:val="Body"/>
        <w:numPr>
          <w:ilvl w:val="0"/>
          <w:numId w:val="67"/>
        </w:numPr>
        <w:rPr>
          <w:position w:val="4"/>
          <w:sz w:val="29"/>
          <w:szCs w:val="29"/>
        </w:rPr>
      </w:pPr>
      <w:r>
        <w:rPr>
          <w:lang w:val="fr-FR"/>
        </w:rPr>
        <w:t>qui sont les femmes victimes?</w:t>
      </w:r>
    </w:p>
    <w:p w:rsidR="00E536B5" w:rsidRDefault="00140846" w:rsidP="00140846">
      <w:pPr>
        <w:pStyle w:val="Body"/>
        <w:numPr>
          <w:ilvl w:val="1"/>
          <w:numId w:val="68"/>
        </w:numPr>
        <w:rPr>
          <w:position w:val="4"/>
          <w:sz w:val="29"/>
          <w:szCs w:val="29"/>
        </w:rPr>
      </w:pPr>
      <w:r>
        <w:rPr>
          <w:lang w:val="fr-FR"/>
        </w:rPr>
        <w:lastRenderedPageBreak/>
        <w:t xml:space="preserve">pas de profil type, toutes femmes sont </w:t>
      </w:r>
      <w:r>
        <w:rPr>
          <w:rFonts w:hAnsi="Arial Unicode MS"/>
          <w:lang w:val="fr-FR"/>
        </w:rPr>
        <w:t>à</w:t>
      </w:r>
      <w:r>
        <w:rPr>
          <w:rFonts w:hAnsi="Arial Unicode MS"/>
          <w:lang w:val="fr-FR"/>
        </w:rPr>
        <w:t xml:space="preserve"> </w:t>
      </w:r>
      <w:r>
        <w:rPr>
          <w:lang w:val="fr-FR"/>
        </w:rPr>
        <w:t>risque</w:t>
      </w:r>
    </w:p>
    <w:p w:rsidR="00E536B5" w:rsidRDefault="00140846" w:rsidP="00140846">
      <w:pPr>
        <w:pStyle w:val="Body"/>
        <w:numPr>
          <w:ilvl w:val="1"/>
          <w:numId w:val="69"/>
        </w:numPr>
        <w:rPr>
          <w:position w:val="4"/>
          <w:sz w:val="29"/>
          <w:szCs w:val="29"/>
        </w:rPr>
      </w:pPr>
      <w:r>
        <w:rPr>
          <w:lang w:val="fr-FR"/>
        </w:rPr>
        <w:t>femmes marginalis</w:t>
      </w:r>
      <w:r>
        <w:rPr>
          <w:rFonts w:hAnsi="Arial Unicode MS"/>
          <w:lang w:val="fr-FR"/>
        </w:rPr>
        <w:t>é</w:t>
      </w:r>
      <w:r>
        <w:rPr>
          <w:lang w:val="fr-FR"/>
        </w:rPr>
        <w:t>es, isol</w:t>
      </w:r>
      <w:r>
        <w:rPr>
          <w:rFonts w:hAnsi="Arial Unicode MS"/>
          <w:lang w:val="fr-FR"/>
        </w:rPr>
        <w:t>é</w:t>
      </w:r>
      <w:r>
        <w:rPr>
          <w:lang w:val="fr-FR"/>
        </w:rPr>
        <w:t xml:space="preserve">es </w:t>
      </w:r>
      <w:r>
        <w:rPr>
          <w:lang w:val="fr-FR"/>
        </w:rPr>
        <w:t>socialement de d</w:t>
      </w:r>
      <w:r>
        <w:rPr>
          <w:rFonts w:hAnsi="Arial Unicode MS"/>
          <w:lang w:val="fr-FR"/>
        </w:rPr>
        <w:t>é</w:t>
      </w:r>
      <w:r>
        <w:rPr>
          <w:lang w:val="fr-FR"/>
        </w:rPr>
        <w:t>pendantes financi</w:t>
      </w:r>
      <w:r>
        <w:rPr>
          <w:rFonts w:hAnsi="Arial Unicode MS"/>
          <w:lang w:val="fr-FR"/>
        </w:rPr>
        <w:t>è</w:t>
      </w:r>
      <w:r>
        <w:rPr>
          <w:lang w:val="fr-FR"/>
        </w:rPr>
        <w:t>rement sont moins susceptibles de quitter ou de d</w:t>
      </w:r>
      <w:r>
        <w:rPr>
          <w:rFonts w:hAnsi="Arial Unicode MS"/>
          <w:lang w:val="fr-FR"/>
        </w:rPr>
        <w:t>é</w:t>
      </w:r>
      <w:r>
        <w:rPr>
          <w:lang w:val="fr-FR"/>
        </w:rPr>
        <w:t>noncer le conjoint</w:t>
      </w:r>
    </w:p>
    <w:p w:rsidR="00E536B5" w:rsidRDefault="00140846" w:rsidP="00140846">
      <w:pPr>
        <w:pStyle w:val="Body"/>
        <w:numPr>
          <w:ilvl w:val="0"/>
          <w:numId w:val="70"/>
        </w:numPr>
        <w:rPr>
          <w:position w:val="4"/>
          <w:sz w:val="29"/>
          <w:szCs w:val="29"/>
        </w:rPr>
      </w:pPr>
      <w:r>
        <w:rPr>
          <w:lang w:val="fr-FR"/>
        </w:rPr>
        <w:t>qui sont les enfants expos</w:t>
      </w:r>
      <w:r>
        <w:rPr>
          <w:rFonts w:hAnsi="Arial Unicode MS"/>
          <w:lang w:val="fr-FR"/>
        </w:rPr>
        <w:t>é</w:t>
      </w:r>
      <w:r>
        <w:rPr>
          <w:lang w:val="fr-FR"/>
        </w:rPr>
        <w:t>s?</w:t>
      </w:r>
    </w:p>
    <w:p w:rsidR="00E536B5" w:rsidRDefault="00140846" w:rsidP="00140846">
      <w:pPr>
        <w:pStyle w:val="Body"/>
        <w:numPr>
          <w:ilvl w:val="1"/>
          <w:numId w:val="71"/>
        </w:numPr>
        <w:rPr>
          <w:position w:val="4"/>
          <w:sz w:val="29"/>
          <w:szCs w:val="29"/>
        </w:rPr>
      </w:pPr>
      <w:r>
        <w:rPr>
          <w:lang w:val="fr-FR"/>
        </w:rPr>
        <w:t>t</w:t>
      </w:r>
      <w:r>
        <w:rPr>
          <w:rFonts w:hAnsi="Arial Unicode MS"/>
          <w:lang w:val="fr-FR"/>
        </w:rPr>
        <w:t>é</w:t>
      </w:r>
      <w:r>
        <w:rPr>
          <w:lang w:val="fr-FR"/>
        </w:rPr>
        <w:t xml:space="preserve">moin directs ou indirects </w:t>
      </w:r>
    </w:p>
    <w:p w:rsidR="00E536B5" w:rsidRDefault="00140846" w:rsidP="00140846">
      <w:pPr>
        <w:pStyle w:val="Body"/>
        <w:numPr>
          <w:ilvl w:val="1"/>
          <w:numId w:val="72"/>
        </w:numPr>
        <w:rPr>
          <w:position w:val="4"/>
          <w:sz w:val="29"/>
          <w:szCs w:val="29"/>
        </w:rPr>
      </w:pPr>
      <w:r>
        <w:rPr>
          <w:lang w:val="fr-FR"/>
        </w:rPr>
        <w:t xml:space="preserve">30% </w:t>
      </w:r>
      <w:r>
        <w:rPr>
          <w:rFonts w:hAnsi="Arial Unicode MS"/>
          <w:lang w:val="fr-FR"/>
        </w:rPr>
        <w:t>à</w:t>
      </w:r>
      <w:r>
        <w:rPr>
          <w:rFonts w:hAnsi="Arial Unicode MS"/>
          <w:lang w:val="fr-FR"/>
        </w:rPr>
        <w:t xml:space="preserve"> </w:t>
      </w:r>
      <w:r>
        <w:rPr>
          <w:lang w:val="fr-FR"/>
        </w:rPr>
        <w:t xml:space="preserve">60% sont </w:t>
      </w:r>
      <w:r>
        <w:rPr>
          <w:rFonts w:hAnsi="Arial Unicode MS"/>
          <w:lang w:val="fr-FR"/>
        </w:rPr>
        <w:t>é</w:t>
      </w:r>
      <w:r>
        <w:rPr>
          <w:lang w:val="fr-FR"/>
        </w:rPr>
        <w:t>galement victimes de violence</w:t>
      </w:r>
    </w:p>
    <w:p w:rsidR="00E536B5" w:rsidRDefault="00140846" w:rsidP="00140846">
      <w:pPr>
        <w:pStyle w:val="Body"/>
        <w:numPr>
          <w:ilvl w:val="0"/>
          <w:numId w:val="73"/>
        </w:numPr>
        <w:rPr>
          <w:position w:val="4"/>
          <w:sz w:val="29"/>
          <w:szCs w:val="29"/>
        </w:rPr>
      </w:pPr>
      <w:r>
        <w:rPr>
          <w:lang w:val="fr-FR"/>
        </w:rPr>
        <w:t>qui sont les agresseurs?</w:t>
      </w:r>
    </w:p>
    <w:p w:rsidR="00E536B5" w:rsidRDefault="00140846" w:rsidP="00140846">
      <w:pPr>
        <w:pStyle w:val="Body"/>
        <w:numPr>
          <w:ilvl w:val="1"/>
          <w:numId w:val="74"/>
        </w:numPr>
        <w:rPr>
          <w:position w:val="4"/>
          <w:sz w:val="29"/>
          <w:szCs w:val="29"/>
        </w:rPr>
      </w:pPr>
      <w:r>
        <w:rPr>
          <w:lang w:val="fr-FR"/>
        </w:rPr>
        <w:t>pas de profil type</w:t>
      </w:r>
    </w:p>
    <w:p w:rsidR="00E536B5" w:rsidRDefault="00140846" w:rsidP="00140846">
      <w:pPr>
        <w:pStyle w:val="Body"/>
        <w:numPr>
          <w:ilvl w:val="1"/>
          <w:numId w:val="75"/>
        </w:numPr>
        <w:rPr>
          <w:position w:val="4"/>
          <w:sz w:val="29"/>
          <w:szCs w:val="29"/>
        </w:rPr>
      </w:pPr>
      <w:r>
        <w:rPr>
          <w:lang w:val="fr-FR"/>
        </w:rPr>
        <w:t>hom</w:t>
      </w:r>
      <w:r>
        <w:rPr>
          <w:lang w:val="fr-FR"/>
        </w:rPr>
        <w:t>mes rigides qui adh</w:t>
      </w:r>
      <w:r>
        <w:rPr>
          <w:rFonts w:hAnsi="Arial Unicode MS"/>
          <w:lang w:val="fr-FR"/>
        </w:rPr>
        <w:t>è</w:t>
      </w:r>
      <w:r>
        <w:rPr>
          <w:lang w:val="fr-FR"/>
        </w:rPr>
        <w:t xml:space="preserve">rent </w:t>
      </w:r>
      <w:r>
        <w:rPr>
          <w:rFonts w:hAnsi="Arial Unicode MS"/>
          <w:lang w:val="fr-FR"/>
        </w:rPr>
        <w:t>à</w:t>
      </w:r>
      <w:r>
        <w:rPr>
          <w:rFonts w:hAnsi="Arial Unicode MS"/>
          <w:lang w:val="fr-FR"/>
        </w:rPr>
        <w:t xml:space="preserve"> </w:t>
      </w:r>
      <w:r>
        <w:rPr>
          <w:lang w:val="fr-FR"/>
        </w:rPr>
        <w:t>des valeurs traditionnelles et qui se sentent l</w:t>
      </w:r>
      <w:r>
        <w:rPr>
          <w:rFonts w:hAnsi="Arial Unicode MS"/>
          <w:lang w:val="fr-FR"/>
        </w:rPr>
        <w:t>é</w:t>
      </w:r>
      <w:r>
        <w:rPr>
          <w:lang w:val="fr-FR"/>
        </w:rPr>
        <w:t>gitimes d'utiliser la violence</w:t>
      </w:r>
    </w:p>
    <w:p w:rsidR="00E536B5" w:rsidRDefault="00140846" w:rsidP="00140846">
      <w:pPr>
        <w:pStyle w:val="Body"/>
        <w:numPr>
          <w:ilvl w:val="1"/>
          <w:numId w:val="76"/>
        </w:numPr>
        <w:rPr>
          <w:position w:val="4"/>
          <w:sz w:val="29"/>
          <w:szCs w:val="29"/>
        </w:rPr>
      </w:pPr>
      <w:r>
        <w:rPr>
          <w:lang w:val="fr-FR"/>
        </w:rPr>
        <w:t>ils se per</w:t>
      </w:r>
      <w:r>
        <w:rPr>
          <w:rFonts w:hAnsi="Arial Unicode MS"/>
          <w:lang w:val="fr-FR"/>
        </w:rPr>
        <w:t>ç</w:t>
      </w:r>
      <w:r>
        <w:rPr>
          <w:lang w:val="fr-FR"/>
        </w:rPr>
        <w:t>oivent comme des victimes</w:t>
      </w:r>
    </w:p>
    <w:p w:rsidR="00E536B5" w:rsidRDefault="00140846" w:rsidP="00140846">
      <w:pPr>
        <w:pStyle w:val="Body"/>
        <w:numPr>
          <w:ilvl w:val="1"/>
          <w:numId w:val="77"/>
        </w:numPr>
        <w:rPr>
          <w:position w:val="4"/>
          <w:sz w:val="29"/>
          <w:szCs w:val="29"/>
        </w:rPr>
      </w:pPr>
      <w:r>
        <w:rPr>
          <w:lang w:val="fr-FR"/>
        </w:rPr>
        <w:t>ne sont g</w:t>
      </w:r>
      <w:r>
        <w:rPr>
          <w:rFonts w:hAnsi="Arial Unicode MS"/>
          <w:lang w:val="fr-FR"/>
        </w:rPr>
        <w:t>é</w:t>
      </w:r>
      <w:r>
        <w:rPr>
          <w:lang w:val="fr-FR"/>
        </w:rPr>
        <w:t>n</w:t>
      </w:r>
      <w:r>
        <w:rPr>
          <w:rFonts w:hAnsi="Arial Unicode MS"/>
          <w:lang w:val="fr-FR"/>
        </w:rPr>
        <w:t>é</w:t>
      </w:r>
      <w:r>
        <w:rPr>
          <w:lang w:val="fr-FR"/>
        </w:rPr>
        <w:t>ralement pas violents dans toutes les sph</w:t>
      </w:r>
      <w:r>
        <w:rPr>
          <w:rFonts w:hAnsi="Arial Unicode MS"/>
          <w:lang w:val="fr-FR"/>
        </w:rPr>
        <w:t>è</w:t>
      </w:r>
      <w:r>
        <w:rPr>
          <w:lang w:val="fr-FR"/>
        </w:rPr>
        <w:t>res de leur vie</w:t>
      </w:r>
    </w:p>
    <w:p w:rsidR="00E536B5" w:rsidRDefault="00140846" w:rsidP="00140846">
      <w:pPr>
        <w:pStyle w:val="Body"/>
        <w:numPr>
          <w:ilvl w:val="1"/>
          <w:numId w:val="78"/>
        </w:numPr>
        <w:rPr>
          <w:position w:val="4"/>
          <w:sz w:val="29"/>
          <w:szCs w:val="29"/>
        </w:rPr>
      </w:pPr>
      <w:r>
        <w:rPr>
          <w:lang w:val="fr-FR"/>
        </w:rPr>
        <w:t>ils d</w:t>
      </w:r>
      <w:r>
        <w:rPr>
          <w:rFonts w:hAnsi="Arial Unicode MS"/>
          <w:lang w:val="fr-FR"/>
        </w:rPr>
        <w:t>é</w:t>
      </w:r>
      <w:r>
        <w:rPr>
          <w:lang w:val="fr-FR"/>
        </w:rPr>
        <w:t>codent certaines vuln</w:t>
      </w:r>
      <w:r>
        <w:rPr>
          <w:rFonts w:hAnsi="Arial Unicode MS"/>
          <w:lang w:val="fr-FR"/>
        </w:rPr>
        <w:t>é</w:t>
      </w:r>
      <w:r>
        <w:rPr>
          <w:lang w:val="fr-FR"/>
        </w:rPr>
        <w:t>rabilit</w:t>
      </w:r>
      <w:r>
        <w:rPr>
          <w:rFonts w:hAnsi="Arial Unicode MS"/>
          <w:lang w:val="fr-FR"/>
        </w:rPr>
        <w:t>é</w:t>
      </w:r>
      <w:r>
        <w:rPr>
          <w:lang w:val="fr-FR"/>
        </w:rPr>
        <w:t xml:space="preserve">s chez </w:t>
      </w:r>
      <w:r>
        <w:rPr>
          <w:lang w:val="fr-FR"/>
        </w:rPr>
        <w:t>les femmes</w:t>
      </w:r>
    </w:p>
    <w:p w:rsidR="00E536B5" w:rsidRDefault="00140846" w:rsidP="00140846">
      <w:pPr>
        <w:pStyle w:val="Body"/>
        <w:numPr>
          <w:ilvl w:val="0"/>
          <w:numId w:val="79"/>
        </w:numPr>
        <w:rPr>
          <w:position w:val="4"/>
          <w:sz w:val="29"/>
          <w:szCs w:val="29"/>
          <w:u w:val="single"/>
        </w:rPr>
      </w:pPr>
      <w:r>
        <w:rPr>
          <w:u w:val="single"/>
          <w:lang w:val="fr-FR"/>
        </w:rPr>
        <w:t>le cycle de la violence</w:t>
      </w:r>
    </w:p>
    <w:p w:rsidR="00E536B5" w:rsidRDefault="00140846" w:rsidP="00140846">
      <w:pPr>
        <w:pStyle w:val="Body"/>
        <w:numPr>
          <w:ilvl w:val="0"/>
          <w:numId w:val="80"/>
        </w:numPr>
        <w:rPr>
          <w:position w:val="4"/>
          <w:sz w:val="29"/>
          <w:szCs w:val="29"/>
        </w:rPr>
      </w:pPr>
      <w:r>
        <w:rPr>
          <w:lang w:val="fr-FR"/>
        </w:rPr>
        <w:t>phase 1: climat de tension</w:t>
      </w:r>
    </w:p>
    <w:p w:rsidR="00E536B5" w:rsidRDefault="00140846" w:rsidP="00140846">
      <w:pPr>
        <w:pStyle w:val="Body"/>
        <w:numPr>
          <w:ilvl w:val="1"/>
          <w:numId w:val="81"/>
        </w:numPr>
        <w:rPr>
          <w:position w:val="4"/>
          <w:sz w:val="29"/>
          <w:szCs w:val="29"/>
        </w:rPr>
      </w:pPr>
      <w:r>
        <w:rPr>
          <w:lang w:val="fr-FR"/>
        </w:rPr>
        <w:t>regards et atmosph</w:t>
      </w:r>
      <w:r>
        <w:rPr>
          <w:rFonts w:hAnsi="Arial Unicode MS"/>
          <w:lang w:val="fr-FR"/>
        </w:rPr>
        <w:t>è</w:t>
      </w:r>
      <w:r>
        <w:rPr>
          <w:lang w:val="fr-FR"/>
        </w:rPr>
        <w:t>res mauvaises</w:t>
      </w:r>
    </w:p>
    <w:p w:rsidR="00E536B5" w:rsidRDefault="00140846" w:rsidP="00140846">
      <w:pPr>
        <w:pStyle w:val="Body"/>
        <w:numPr>
          <w:ilvl w:val="0"/>
          <w:numId w:val="82"/>
        </w:numPr>
        <w:rPr>
          <w:position w:val="4"/>
          <w:sz w:val="29"/>
          <w:szCs w:val="29"/>
        </w:rPr>
      </w:pPr>
      <w:r>
        <w:rPr>
          <w:lang w:val="fr-FR"/>
        </w:rPr>
        <w:t>phase 2: crise</w:t>
      </w:r>
    </w:p>
    <w:p w:rsidR="00E536B5" w:rsidRDefault="00140846" w:rsidP="00140846">
      <w:pPr>
        <w:pStyle w:val="Body"/>
        <w:numPr>
          <w:ilvl w:val="1"/>
          <w:numId w:val="83"/>
        </w:numPr>
        <w:rPr>
          <w:position w:val="4"/>
          <w:sz w:val="29"/>
          <w:szCs w:val="29"/>
        </w:rPr>
      </w:pPr>
      <w:r>
        <w:rPr>
          <w:lang w:val="fr-FR"/>
        </w:rPr>
        <w:t>formes de violences</w:t>
      </w:r>
    </w:p>
    <w:p w:rsidR="00E536B5" w:rsidRDefault="00140846" w:rsidP="00140846">
      <w:pPr>
        <w:pStyle w:val="Body"/>
        <w:numPr>
          <w:ilvl w:val="0"/>
          <w:numId w:val="84"/>
        </w:numPr>
        <w:rPr>
          <w:position w:val="4"/>
          <w:sz w:val="29"/>
          <w:szCs w:val="29"/>
        </w:rPr>
      </w:pPr>
      <w:r>
        <w:rPr>
          <w:lang w:val="fr-FR"/>
        </w:rPr>
        <w:t>phase 3: justification</w:t>
      </w:r>
    </w:p>
    <w:p w:rsidR="00E536B5" w:rsidRDefault="00140846" w:rsidP="00140846">
      <w:pPr>
        <w:pStyle w:val="Body"/>
        <w:numPr>
          <w:ilvl w:val="1"/>
          <w:numId w:val="85"/>
        </w:numPr>
        <w:rPr>
          <w:position w:val="4"/>
          <w:sz w:val="29"/>
          <w:szCs w:val="29"/>
        </w:rPr>
      </w:pPr>
      <w:r>
        <w:rPr>
          <w:lang w:val="fr-FR"/>
        </w:rPr>
        <w:t>excuses de l'agresseur</w:t>
      </w:r>
    </w:p>
    <w:p w:rsidR="00E536B5" w:rsidRDefault="00140846" w:rsidP="00140846">
      <w:pPr>
        <w:pStyle w:val="Body"/>
        <w:numPr>
          <w:ilvl w:val="1"/>
          <w:numId w:val="86"/>
        </w:numPr>
        <w:rPr>
          <w:position w:val="4"/>
          <w:sz w:val="29"/>
          <w:szCs w:val="29"/>
        </w:rPr>
      </w:pPr>
      <w:r>
        <w:rPr>
          <w:lang w:val="fr-FR"/>
        </w:rPr>
        <w:t>sa faute</w:t>
      </w:r>
    </w:p>
    <w:p w:rsidR="00E536B5" w:rsidRDefault="00140846" w:rsidP="00140846">
      <w:pPr>
        <w:pStyle w:val="Body"/>
        <w:numPr>
          <w:ilvl w:val="1"/>
          <w:numId w:val="87"/>
        </w:numPr>
        <w:rPr>
          <w:position w:val="4"/>
          <w:sz w:val="29"/>
          <w:szCs w:val="29"/>
        </w:rPr>
      </w:pPr>
      <w:r>
        <w:rPr>
          <w:lang w:val="fr-FR"/>
        </w:rPr>
        <w:t>ensuite c'est la faute de la femme</w:t>
      </w:r>
    </w:p>
    <w:p w:rsidR="00E536B5" w:rsidRDefault="00140846" w:rsidP="00140846">
      <w:pPr>
        <w:pStyle w:val="Body"/>
        <w:numPr>
          <w:ilvl w:val="0"/>
          <w:numId w:val="88"/>
        </w:numPr>
        <w:rPr>
          <w:position w:val="4"/>
          <w:sz w:val="29"/>
          <w:szCs w:val="29"/>
        </w:rPr>
      </w:pPr>
      <w:r>
        <w:rPr>
          <w:lang w:val="fr-FR"/>
        </w:rPr>
        <w:lastRenderedPageBreak/>
        <w:t>Phases 4:lune de miel</w:t>
      </w:r>
    </w:p>
    <w:p w:rsidR="00E536B5" w:rsidRDefault="00140846" w:rsidP="00140846">
      <w:pPr>
        <w:pStyle w:val="Body"/>
        <w:numPr>
          <w:ilvl w:val="1"/>
          <w:numId w:val="89"/>
        </w:numPr>
        <w:rPr>
          <w:position w:val="4"/>
          <w:sz w:val="29"/>
          <w:szCs w:val="29"/>
        </w:rPr>
      </w:pPr>
      <w:r>
        <w:rPr>
          <w:lang w:val="fr-FR"/>
        </w:rPr>
        <w:t>heureux</w:t>
      </w:r>
    </w:p>
    <w:p w:rsidR="00E536B5" w:rsidRDefault="00140846" w:rsidP="00140846">
      <w:pPr>
        <w:pStyle w:val="Body"/>
        <w:numPr>
          <w:ilvl w:val="1"/>
          <w:numId w:val="90"/>
        </w:numPr>
        <w:rPr>
          <w:position w:val="4"/>
          <w:sz w:val="29"/>
          <w:szCs w:val="29"/>
        </w:rPr>
      </w:pPr>
      <w:r>
        <w:rPr>
          <w:lang w:val="fr-FR"/>
        </w:rPr>
        <w:t>fleurs</w:t>
      </w:r>
      <w:r>
        <w:rPr>
          <w:lang w:val="fr-FR"/>
        </w:rPr>
        <w:t xml:space="preserve"> et chocolats</w:t>
      </w:r>
    </w:p>
    <w:p w:rsidR="00E536B5" w:rsidRDefault="00140846" w:rsidP="00140846">
      <w:pPr>
        <w:pStyle w:val="Body"/>
        <w:numPr>
          <w:ilvl w:val="0"/>
          <w:numId w:val="91"/>
        </w:numPr>
        <w:rPr>
          <w:position w:val="4"/>
          <w:sz w:val="29"/>
          <w:szCs w:val="29"/>
        </w:rPr>
      </w:pPr>
      <w:r>
        <w:rPr>
          <w:lang w:val="fr-FR"/>
        </w:rPr>
        <w:t>apr</w:t>
      </w:r>
      <w:r>
        <w:rPr>
          <w:rFonts w:hAnsi="Arial Unicode MS"/>
          <w:lang w:val="fr-FR"/>
        </w:rPr>
        <w:t>è</w:t>
      </w:r>
      <w:r>
        <w:rPr>
          <w:lang w:val="fr-FR"/>
        </w:rPr>
        <w:t>s un certain temps, c'est seulement phase 1 et 2</w:t>
      </w:r>
    </w:p>
    <w:p w:rsidR="00E536B5" w:rsidRDefault="00140846" w:rsidP="00140846">
      <w:pPr>
        <w:pStyle w:val="Body"/>
        <w:numPr>
          <w:ilvl w:val="0"/>
          <w:numId w:val="92"/>
        </w:numPr>
        <w:rPr>
          <w:position w:val="4"/>
          <w:sz w:val="29"/>
          <w:szCs w:val="29"/>
          <w:u w:val="single"/>
        </w:rPr>
      </w:pPr>
      <w:r>
        <w:rPr>
          <w:u w:val="single"/>
          <w:lang w:val="fr-FR"/>
        </w:rPr>
        <w:t>l'escalade de la violence</w:t>
      </w:r>
    </w:p>
    <w:p w:rsidR="00E536B5" w:rsidRDefault="00140846" w:rsidP="00140846">
      <w:pPr>
        <w:pStyle w:val="Body"/>
        <w:numPr>
          <w:ilvl w:val="0"/>
          <w:numId w:val="93"/>
        </w:numPr>
        <w:rPr>
          <w:position w:val="4"/>
          <w:sz w:val="29"/>
          <w:szCs w:val="29"/>
        </w:rPr>
      </w:pPr>
      <w:r>
        <w:rPr>
          <w:lang w:val="fr-FR"/>
        </w:rPr>
        <w:t>les manifestations de la violence se pr</w:t>
      </w:r>
      <w:r>
        <w:rPr>
          <w:rFonts w:hAnsi="Arial Unicode MS"/>
          <w:lang w:val="fr-FR"/>
        </w:rPr>
        <w:t>é</w:t>
      </w:r>
      <w:r>
        <w:rPr>
          <w:lang w:val="fr-FR"/>
        </w:rPr>
        <w:t>sentent g</w:t>
      </w:r>
      <w:r>
        <w:rPr>
          <w:rFonts w:hAnsi="Arial Unicode MS"/>
          <w:lang w:val="fr-FR"/>
        </w:rPr>
        <w:t>é</w:t>
      </w:r>
      <w:r>
        <w:rPr>
          <w:lang w:val="fr-FR"/>
        </w:rPr>
        <w:t>n</w:t>
      </w:r>
      <w:r>
        <w:rPr>
          <w:rFonts w:hAnsi="Arial Unicode MS"/>
          <w:lang w:val="fr-FR"/>
        </w:rPr>
        <w:t>é</w:t>
      </w:r>
      <w:r>
        <w:rPr>
          <w:lang w:val="fr-FR"/>
        </w:rPr>
        <w:t>ralement de fa</w:t>
      </w:r>
      <w:r>
        <w:rPr>
          <w:rFonts w:hAnsi="Arial Unicode MS"/>
          <w:lang w:val="fr-FR"/>
        </w:rPr>
        <w:t>ç</w:t>
      </w:r>
      <w:r>
        <w:rPr>
          <w:lang w:val="fr-FR"/>
        </w:rPr>
        <w:t>on progressive, dans une lente escalade</w:t>
      </w:r>
    </w:p>
    <w:p w:rsidR="00E536B5" w:rsidRDefault="00140846" w:rsidP="00140846">
      <w:pPr>
        <w:pStyle w:val="Body"/>
        <w:numPr>
          <w:ilvl w:val="0"/>
          <w:numId w:val="94"/>
        </w:numPr>
        <w:rPr>
          <w:position w:val="4"/>
          <w:sz w:val="29"/>
          <w:szCs w:val="29"/>
        </w:rPr>
      </w:pPr>
      <w:r>
        <w:rPr>
          <w:lang w:val="fr-FR"/>
        </w:rPr>
        <w:t>aucune femme ne s'impliquerait avec un homme qui l'agres</w:t>
      </w:r>
      <w:r>
        <w:rPr>
          <w:lang w:val="fr-FR"/>
        </w:rPr>
        <w:t>serait le premier soir</w:t>
      </w:r>
    </w:p>
    <w:p w:rsidR="00E536B5" w:rsidRDefault="00140846" w:rsidP="00140846">
      <w:pPr>
        <w:pStyle w:val="Body"/>
        <w:numPr>
          <w:ilvl w:val="0"/>
          <w:numId w:val="95"/>
        </w:numPr>
        <w:rPr>
          <w:position w:val="4"/>
          <w:sz w:val="29"/>
          <w:szCs w:val="29"/>
        </w:rPr>
      </w:pPr>
      <w:r>
        <w:rPr>
          <w:lang w:val="fr-FR"/>
        </w:rPr>
        <w:t>dans la majorit</w:t>
      </w:r>
      <w:r>
        <w:rPr>
          <w:rFonts w:hAnsi="Arial Unicode MS"/>
          <w:lang w:val="fr-FR"/>
        </w:rPr>
        <w:t>é</w:t>
      </w:r>
      <w:r>
        <w:rPr>
          <w:rFonts w:hAnsi="Arial Unicode MS"/>
          <w:lang w:val="fr-FR"/>
        </w:rPr>
        <w:t xml:space="preserve"> </w:t>
      </w:r>
      <w:r>
        <w:rPr>
          <w:lang w:val="fr-FR"/>
        </w:rPr>
        <w:t>des cas, la violence s'aggrave au fil des mois et des ann</w:t>
      </w:r>
      <w:r>
        <w:rPr>
          <w:rFonts w:hAnsi="Arial Unicode MS"/>
          <w:lang w:val="fr-FR"/>
        </w:rPr>
        <w:t>é</w:t>
      </w:r>
      <w:r>
        <w:rPr>
          <w:lang w:val="fr-FR"/>
        </w:rPr>
        <w:t>es</w:t>
      </w:r>
    </w:p>
    <w:p w:rsidR="00E536B5" w:rsidRDefault="00140846" w:rsidP="00140846">
      <w:pPr>
        <w:pStyle w:val="Body"/>
        <w:numPr>
          <w:ilvl w:val="0"/>
          <w:numId w:val="96"/>
        </w:numPr>
        <w:rPr>
          <w:position w:val="4"/>
          <w:sz w:val="29"/>
          <w:szCs w:val="29"/>
        </w:rPr>
      </w:pPr>
      <w:r>
        <w:rPr>
          <w:lang w:val="fr-FR"/>
        </w:rPr>
        <w:t>il faut se rappeler que dans l'escalade de la violence conjugale</w:t>
      </w:r>
    </w:p>
    <w:p w:rsidR="00E536B5" w:rsidRDefault="00140846" w:rsidP="00140846">
      <w:pPr>
        <w:pStyle w:val="Body"/>
        <w:numPr>
          <w:ilvl w:val="0"/>
          <w:numId w:val="97"/>
        </w:numPr>
        <w:rPr>
          <w:position w:val="4"/>
          <w:sz w:val="29"/>
          <w:szCs w:val="29"/>
          <w:u w:val="single"/>
        </w:rPr>
      </w:pPr>
      <w:r>
        <w:rPr>
          <w:lang w:val="fr-FR"/>
        </w:rPr>
        <w:t xml:space="preserve"> </w:t>
      </w:r>
      <w:r>
        <w:rPr>
          <w:u w:val="single"/>
          <w:lang w:val="fr-FR"/>
        </w:rPr>
        <w:t>pourquoi les femmes ne quittent pas?</w:t>
      </w:r>
    </w:p>
    <w:p w:rsidR="00E536B5" w:rsidRDefault="00140846" w:rsidP="00140846">
      <w:pPr>
        <w:pStyle w:val="Body"/>
        <w:numPr>
          <w:ilvl w:val="0"/>
          <w:numId w:val="98"/>
        </w:numPr>
        <w:rPr>
          <w:position w:val="4"/>
          <w:sz w:val="29"/>
          <w:szCs w:val="29"/>
        </w:rPr>
      </w:pPr>
      <w:r>
        <w:rPr>
          <w:lang w:val="fr-FR"/>
        </w:rPr>
        <w:t xml:space="preserve">dumb question. ask "Pourquoi les hommes battent-ils </w:t>
      </w:r>
      <w:r>
        <w:rPr>
          <w:lang w:val="fr-FR"/>
        </w:rPr>
        <w:t>leur conjointe"</w:t>
      </w:r>
    </w:p>
    <w:p w:rsidR="00E536B5" w:rsidRDefault="00140846" w:rsidP="00140846">
      <w:pPr>
        <w:pStyle w:val="Body"/>
        <w:numPr>
          <w:ilvl w:val="0"/>
          <w:numId w:val="99"/>
        </w:numPr>
        <w:rPr>
          <w:position w:val="4"/>
          <w:sz w:val="29"/>
          <w:szCs w:val="29"/>
          <w:u w:val="single"/>
        </w:rPr>
      </w:pPr>
      <w:r>
        <w:rPr>
          <w:u w:val="single"/>
          <w:lang w:val="fr-FR"/>
        </w:rPr>
        <w:t>4 crit</w:t>
      </w:r>
      <w:r>
        <w:rPr>
          <w:rFonts w:hAnsi="Arial Unicode MS"/>
          <w:u w:val="single"/>
          <w:lang w:val="fr-FR"/>
        </w:rPr>
        <w:t>è</w:t>
      </w:r>
      <w:r>
        <w:rPr>
          <w:u w:val="single"/>
          <w:lang w:val="fr-FR"/>
        </w:rPr>
        <w:t>res pour distinguer la violence conjugale d'une chicane de couple</w:t>
      </w:r>
    </w:p>
    <w:p w:rsidR="00E536B5" w:rsidRDefault="00140846" w:rsidP="00140846">
      <w:pPr>
        <w:pStyle w:val="Body"/>
        <w:numPr>
          <w:ilvl w:val="0"/>
          <w:numId w:val="100"/>
        </w:numPr>
        <w:rPr>
          <w:position w:val="4"/>
          <w:sz w:val="29"/>
          <w:szCs w:val="29"/>
        </w:rPr>
      </w:pPr>
      <w:r>
        <w:rPr>
          <w:lang w:val="fr-FR"/>
        </w:rPr>
        <w:t>1. la notion de pouvoir de gain</w:t>
      </w:r>
    </w:p>
    <w:p w:rsidR="00E536B5" w:rsidRDefault="00140846" w:rsidP="00140846">
      <w:pPr>
        <w:pStyle w:val="Body"/>
        <w:numPr>
          <w:ilvl w:val="0"/>
          <w:numId w:val="101"/>
        </w:numPr>
        <w:rPr>
          <w:position w:val="4"/>
          <w:sz w:val="29"/>
          <w:szCs w:val="29"/>
        </w:rPr>
      </w:pPr>
      <w:r>
        <w:rPr>
          <w:lang w:val="fr-FR"/>
        </w:rPr>
        <w:t>2. le type d'agression</w:t>
      </w:r>
    </w:p>
    <w:p w:rsidR="00E536B5" w:rsidRDefault="00140846" w:rsidP="00140846">
      <w:pPr>
        <w:pStyle w:val="Body"/>
        <w:numPr>
          <w:ilvl w:val="0"/>
          <w:numId w:val="102"/>
        </w:numPr>
        <w:rPr>
          <w:position w:val="4"/>
          <w:sz w:val="29"/>
          <w:szCs w:val="29"/>
        </w:rPr>
      </w:pPr>
      <w:r>
        <w:rPr>
          <w:lang w:val="fr-FR"/>
        </w:rPr>
        <w:t>3. la persistance</w:t>
      </w:r>
    </w:p>
    <w:p w:rsidR="00E536B5" w:rsidRDefault="00140846" w:rsidP="00140846">
      <w:pPr>
        <w:pStyle w:val="Body"/>
        <w:numPr>
          <w:ilvl w:val="0"/>
          <w:numId w:val="103"/>
        </w:numPr>
        <w:rPr>
          <w:position w:val="4"/>
          <w:sz w:val="29"/>
          <w:szCs w:val="29"/>
        </w:rPr>
      </w:pPr>
      <w:r>
        <w:rPr>
          <w:lang w:val="fr-FR"/>
        </w:rPr>
        <w:t>4. l'impact</w:t>
      </w:r>
    </w:p>
    <w:sectPr w:rsidR="00E536B5" w:rsidSect="00E536B5">
      <w:headerReference w:type="default" r:id="rId7"/>
      <w:footerReference w:type="default" r:id="rId8"/>
      <w:pgSz w:w="12240" w:h="15840"/>
      <w:pgMar w:top="1598" w:right="1440" w:bottom="1440" w:left="1440" w:header="1195" w:footer="86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0846" w:rsidRDefault="00140846" w:rsidP="00E536B5">
      <w:r>
        <w:separator/>
      </w:r>
    </w:p>
  </w:endnote>
  <w:endnote w:type="continuationSeparator" w:id="0">
    <w:p w:rsidR="00140846" w:rsidRDefault="00140846" w:rsidP="00E536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Ligh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6B5" w:rsidRDefault="00E536B5">
    <w:pPr>
      <w:pStyle w:val="HeaderFooter"/>
      <w:tabs>
        <w:tab w:val="clear" w:pos="9020"/>
        <w:tab w:val="center" w:pos="4680"/>
        <w:tab w:val="right" w:pos="9360"/>
      </w:tabs>
    </w:pPr>
    <w:r>
      <w:fldChar w:fldCharType="begin"/>
    </w:r>
    <w:r w:rsidR="00140846">
      <w:instrText xml:space="preserve"> PAGE </w:instrText>
    </w:r>
    <w:r>
      <w:fldChar w:fldCharType="separate"/>
    </w:r>
    <w:r w:rsidR="00AE3BD9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0846" w:rsidRDefault="00140846" w:rsidP="00E536B5">
      <w:r>
        <w:separator/>
      </w:r>
    </w:p>
  </w:footnote>
  <w:footnote w:type="continuationSeparator" w:id="0">
    <w:p w:rsidR="00140846" w:rsidRDefault="00140846" w:rsidP="00E536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6B5" w:rsidRDefault="00140846">
    <w:pPr>
      <w:pStyle w:val="HeaderFooter"/>
      <w:tabs>
        <w:tab w:val="clear" w:pos="9020"/>
        <w:tab w:val="center" w:pos="4680"/>
        <w:tab w:val="right" w:pos="9360"/>
      </w:tabs>
    </w:pPr>
    <w:r>
      <w:tab/>
    </w:r>
    <w:r>
      <w:tab/>
    </w:r>
    <w:r w:rsidR="00E536B5">
      <w:fldChar w:fldCharType="begin" w:fldLock="1"/>
    </w:r>
    <w:r>
      <w:instrText xml:space="preserve"> DATE \@ "</w:instrText>
    </w:r>
    <w:r>
      <w:instrText xml:space="preserve">dddd, MMMM d, y" </w:instrText>
    </w:r>
    <w:r w:rsidR="00E536B5">
      <w:fldChar w:fldCharType="separate"/>
    </w:r>
    <w:r>
      <w:rPr>
        <w:lang w:val="en-US"/>
      </w:rPr>
      <w:t>Monday, October 27, 2014</w:t>
    </w:r>
    <w:r w:rsidR="00E536B5"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924EC"/>
    <w:multiLevelType w:val="multilevel"/>
    <w:tmpl w:val="69901808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1">
    <w:nsid w:val="010A0179"/>
    <w:multiLevelType w:val="multilevel"/>
    <w:tmpl w:val="741AA556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2">
    <w:nsid w:val="016121AA"/>
    <w:multiLevelType w:val="multilevel"/>
    <w:tmpl w:val="635896FE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3">
    <w:nsid w:val="01942CBC"/>
    <w:multiLevelType w:val="multilevel"/>
    <w:tmpl w:val="C5C6F95C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4">
    <w:nsid w:val="01C75C1C"/>
    <w:multiLevelType w:val="multilevel"/>
    <w:tmpl w:val="CEA08002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5">
    <w:nsid w:val="022E5BCC"/>
    <w:multiLevelType w:val="multilevel"/>
    <w:tmpl w:val="C04EFE5E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6">
    <w:nsid w:val="05397A3C"/>
    <w:multiLevelType w:val="multilevel"/>
    <w:tmpl w:val="2C1CB386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7">
    <w:nsid w:val="05966AAF"/>
    <w:multiLevelType w:val="multilevel"/>
    <w:tmpl w:val="FCBEAFB2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8">
    <w:nsid w:val="078D5B01"/>
    <w:multiLevelType w:val="multilevel"/>
    <w:tmpl w:val="1B32CEA8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9">
    <w:nsid w:val="0A922B1A"/>
    <w:multiLevelType w:val="multilevel"/>
    <w:tmpl w:val="84485ECA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10">
    <w:nsid w:val="0B9E4F37"/>
    <w:multiLevelType w:val="multilevel"/>
    <w:tmpl w:val="8EDE5B7A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11">
    <w:nsid w:val="0C430DAA"/>
    <w:multiLevelType w:val="multilevel"/>
    <w:tmpl w:val="AFDABD94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12">
    <w:nsid w:val="0D5B0DC5"/>
    <w:multiLevelType w:val="multilevel"/>
    <w:tmpl w:val="F70057DE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13">
    <w:nsid w:val="0EB86155"/>
    <w:multiLevelType w:val="multilevel"/>
    <w:tmpl w:val="9D44D2D6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14">
    <w:nsid w:val="11687908"/>
    <w:multiLevelType w:val="multilevel"/>
    <w:tmpl w:val="D1C05648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15">
    <w:nsid w:val="11743911"/>
    <w:multiLevelType w:val="multilevel"/>
    <w:tmpl w:val="ED349D40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16">
    <w:nsid w:val="11910863"/>
    <w:multiLevelType w:val="multilevel"/>
    <w:tmpl w:val="FEA83C92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u w:val="single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u w:val="single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u w:val="single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u w:val="single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u w:val="single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u w:val="single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u w:val="single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u w:val="single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u w:val="single"/>
      </w:rPr>
    </w:lvl>
  </w:abstractNum>
  <w:abstractNum w:abstractNumId="17">
    <w:nsid w:val="1214480F"/>
    <w:multiLevelType w:val="multilevel"/>
    <w:tmpl w:val="7A7A12A0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18">
    <w:nsid w:val="123E7F7C"/>
    <w:multiLevelType w:val="multilevel"/>
    <w:tmpl w:val="3B3A7558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19">
    <w:nsid w:val="143A30B1"/>
    <w:multiLevelType w:val="multilevel"/>
    <w:tmpl w:val="599AEDF8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20">
    <w:nsid w:val="153000AE"/>
    <w:multiLevelType w:val="multilevel"/>
    <w:tmpl w:val="78A277F4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21">
    <w:nsid w:val="15936891"/>
    <w:multiLevelType w:val="multilevel"/>
    <w:tmpl w:val="B6763F82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22">
    <w:nsid w:val="15F1016E"/>
    <w:multiLevelType w:val="multilevel"/>
    <w:tmpl w:val="F8266986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23">
    <w:nsid w:val="1660040A"/>
    <w:multiLevelType w:val="multilevel"/>
    <w:tmpl w:val="5800780E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u w:val="single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u w:val="single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u w:val="single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u w:val="single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u w:val="single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u w:val="single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u w:val="single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u w:val="single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u w:val="single"/>
      </w:rPr>
    </w:lvl>
  </w:abstractNum>
  <w:abstractNum w:abstractNumId="24">
    <w:nsid w:val="19BB5FE4"/>
    <w:multiLevelType w:val="multilevel"/>
    <w:tmpl w:val="F650FA7E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25">
    <w:nsid w:val="19F041D2"/>
    <w:multiLevelType w:val="multilevel"/>
    <w:tmpl w:val="ABC65948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26">
    <w:nsid w:val="1A12602E"/>
    <w:multiLevelType w:val="multilevel"/>
    <w:tmpl w:val="292E1D20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27">
    <w:nsid w:val="1CC7377E"/>
    <w:multiLevelType w:val="multilevel"/>
    <w:tmpl w:val="1B9810C8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28">
    <w:nsid w:val="1E770178"/>
    <w:multiLevelType w:val="multilevel"/>
    <w:tmpl w:val="03344860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29">
    <w:nsid w:val="1EF42A54"/>
    <w:multiLevelType w:val="multilevel"/>
    <w:tmpl w:val="119A9EEC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30">
    <w:nsid w:val="1FF824D4"/>
    <w:multiLevelType w:val="multilevel"/>
    <w:tmpl w:val="1BDAF0CA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31">
    <w:nsid w:val="21F26BBE"/>
    <w:multiLevelType w:val="multilevel"/>
    <w:tmpl w:val="2C40022E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32">
    <w:nsid w:val="225142CB"/>
    <w:multiLevelType w:val="multilevel"/>
    <w:tmpl w:val="60A067E4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33">
    <w:nsid w:val="25253AF2"/>
    <w:multiLevelType w:val="multilevel"/>
    <w:tmpl w:val="2B28F6B0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34">
    <w:nsid w:val="25A42FA9"/>
    <w:multiLevelType w:val="multilevel"/>
    <w:tmpl w:val="46DCC9FA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35">
    <w:nsid w:val="28877F04"/>
    <w:multiLevelType w:val="multilevel"/>
    <w:tmpl w:val="46628EB2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36">
    <w:nsid w:val="2A873DB3"/>
    <w:multiLevelType w:val="multilevel"/>
    <w:tmpl w:val="8F30A906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start w:val="1"/>
      <w:numFmt w:val="bullet"/>
      <w:lvlText w:val="•"/>
      <w:lvlJc w:val="left"/>
      <w:pPr>
        <w:tabs>
          <w:tab w:val="num" w:pos="480"/>
        </w:tabs>
        <w:ind w:left="480" w:hanging="24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•"/>
      <w:lvlJc w:val="left"/>
      <w:pPr>
        <w:tabs>
          <w:tab w:val="num" w:pos="960"/>
        </w:tabs>
        <w:ind w:left="960" w:hanging="24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•"/>
      <w:lvlJc w:val="left"/>
      <w:pPr>
        <w:tabs>
          <w:tab w:val="num" w:pos="1440"/>
        </w:tabs>
        <w:ind w:left="1440" w:hanging="24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•"/>
      <w:lvlJc w:val="left"/>
      <w:pPr>
        <w:tabs>
          <w:tab w:val="num" w:pos="1920"/>
        </w:tabs>
        <w:ind w:left="1920" w:hanging="2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37">
    <w:nsid w:val="2E1771A7"/>
    <w:multiLevelType w:val="multilevel"/>
    <w:tmpl w:val="B6EC14E6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38">
    <w:nsid w:val="2E7E4FF0"/>
    <w:multiLevelType w:val="multilevel"/>
    <w:tmpl w:val="FBB885A8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39">
    <w:nsid w:val="2EAA6256"/>
    <w:multiLevelType w:val="multilevel"/>
    <w:tmpl w:val="878C9AD6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40">
    <w:nsid w:val="31694E79"/>
    <w:multiLevelType w:val="multilevel"/>
    <w:tmpl w:val="9DFAF682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41">
    <w:nsid w:val="318338D4"/>
    <w:multiLevelType w:val="multilevel"/>
    <w:tmpl w:val="994C918C"/>
    <w:styleLink w:val="NoteTaking"/>
    <w:lvl w:ilvl="0">
      <w:start w:val="1"/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numFmt w:val="bullet"/>
      <w:lvlText w:val="•"/>
      <w:lvlJc w:val="left"/>
      <w:pPr>
        <w:tabs>
          <w:tab w:val="num" w:pos="480"/>
        </w:tabs>
        <w:ind w:left="480" w:hanging="24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•"/>
      <w:lvlJc w:val="left"/>
      <w:pPr>
        <w:tabs>
          <w:tab w:val="num" w:pos="960"/>
        </w:tabs>
        <w:ind w:left="960" w:hanging="24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•"/>
      <w:lvlJc w:val="left"/>
      <w:pPr>
        <w:tabs>
          <w:tab w:val="num" w:pos="1440"/>
        </w:tabs>
        <w:ind w:left="1440" w:hanging="24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•"/>
      <w:lvlJc w:val="left"/>
      <w:pPr>
        <w:tabs>
          <w:tab w:val="num" w:pos="1920"/>
        </w:tabs>
        <w:ind w:left="1920" w:hanging="2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42">
    <w:nsid w:val="32D301BE"/>
    <w:multiLevelType w:val="multilevel"/>
    <w:tmpl w:val="F3500F94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43">
    <w:nsid w:val="330051A8"/>
    <w:multiLevelType w:val="multilevel"/>
    <w:tmpl w:val="E31C60B4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u w:val="single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u w:val="single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u w:val="single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u w:val="single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u w:val="single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u w:val="single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u w:val="single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u w:val="single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u w:val="single"/>
      </w:rPr>
    </w:lvl>
  </w:abstractNum>
  <w:abstractNum w:abstractNumId="44">
    <w:nsid w:val="347536DE"/>
    <w:multiLevelType w:val="multilevel"/>
    <w:tmpl w:val="24F89498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45">
    <w:nsid w:val="35F0068A"/>
    <w:multiLevelType w:val="multilevel"/>
    <w:tmpl w:val="1DE400BC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46">
    <w:nsid w:val="36CD15EB"/>
    <w:multiLevelType w:val="multilevel"/>
    <w:tmpl w:val="3F9811A6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47">
    <w:nsid w:val="37F02C71"/>
    <w:multiLevelType w:val="multilevel"/>
    <w:tmpl w:val="354C05E4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48">
    <w:nsid w:val="38891D10"/>
    <w:multiLevelType w:val="multilevel"/>
    <w:tmpl w:val="32F0843A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  <w:u w:val="single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  <w:u w:val="single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  <w:u w:val="single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  <w:u w:val="single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  <w:u w:val="single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  <w:u w:val="single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  <w:u w:val="single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  <w:u w:val="single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  <w:u w:val="single"/>
      </w:rPr>
    </w:lvl>
  </w:abstractNum>
  <w:abstractNum w:abstractNumId="49">
    <w:nsid w:val="38A254B6"/>
    <w:multiLevelType w:val="multilevel"/>
    <w:tmpl w:val="2ADCB7CC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50">
    <w:nsid w:val="39885432"/>
    <w:multiLevelType w:val="multilevel"/>
    <w:tmpl w:val="7FE61F32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b/>
        <w:bCs/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b/>
        <w:bCs/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b/>
        <w:bCs/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b/>
        <w:bCs/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b/>
        <w:bCs/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b/>
        <w:bCs/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b/>
        <w:bCs/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b/>
        <w:bCs/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b/>
        <w:bCs/>
        <w:position w:val="4"/>
      </w:rPr>
    </w:lvl>
  </w:abstractNum>
  <w:abstractNum w:abstractNumId="51">
    <w:nsid w:val="3B031320"/>
    <w:multiLevelType w:val="multilevel"/>
    <w:tmpl w:val="D85AAE46"/>
    <w:lvl w:ilvl="0">
      <w:start w:val="1"/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numFmt w:val="bullet"/>
      <w:lvlText w:val="•"/>
      <w:lvlJc w:val="left"/>
      <w:pPr>
        <w:tabs>
          <w:tab w:val="num" w:pos="480"/>
        </w:tabs>
        <w:ind w:left="480" w:hanging="24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•"/>
      <w:lvlJc w:val="left"/>
      <w:pPr>
        <w:tabs>
          <w:tab w:val="num" w:pos="960"/>
        </w:tabs>
        <w:ind w:left="960" w:hanging="24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•"/>
      <w:lvlJc w:val="left"/>
      <w:pPr>
        <w:tabs>
          <w:tab w:val="num" w:pos="1440"/>
        </w:tabs>
        <w:ind w:left="1440" w:hanging="24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•"/>
      <w:lvlJc w:val="left"/>
      <w:pPr>
        <w:tabs>
          <w:tab w:val="num" w:pos="1920"/>
        </w:tabs>
        <w:ind w:left="1920" w:hanging="2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52">
    <w:nsid w:val="3CE013EF"/>
    <w:multiLevelType w:val="multilevel"/>
    <w:tmpl w:val="E842C478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53">
    <w:nsid w:val="3F2C3F4F"/>
    <w:multiLevelType w:val="multilevel"/>
    <w:tmpl w:val="02C0D1BE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54">
    <w:nsid w:val="3FD51B85"/>
    <w:multiLevelType w:val="multilevel"/>
    <w:tmpl w:val="F39091A4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55">
    <w:nsid w:val="41EC4764"/>
    <w:multiLevelType w:val="multilevel"/>
    <w:tmpl w:val="05B2E2C0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56">
    <w:nsid w:val="4271192D"/>
    <w:multiLevelType w:val="multilevel"/>
    <w:tmpl w:val="1CF8BFF0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57">
    <w:nsid w:val="4317014E"/>
    <w:multiLevelType w:val="multilevel"/>
    <w:tmpl w:val="7E62F28A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58">
    <w:nsid w:val="432818A6"/>
    <w:multiLevelType w:val="multilevel"/>
    <w:tmpl w:val="7A546C4A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59">
    <w:nsid w:val="44455CBC"/>
    <w:multiLevelType w:val="multilevel"/>
    <w:tmpl w:val="D97AB652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60">
    <w:nsid w:val="449004C9"/>
    <w:multiLevelType w:val="multilevel"/>
    <w:tmpl w:val="983A8A34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61">
    <w:nsid w:val="45340D1A"/>
    <w:multiLevelType w:val="multilevel"/>
    <w:tmpl w:val="8D9E5B36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62">
    <w:nsid w:val="46167B7F"/>
    <w:multiLevelType w:val="multilevel"/>
    <w:tmpl w:val="FF783D78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63">
    <w:nsid w:val="4BAB3698"/>
    <w:multiLevelType w:val="multilevel"/>
    <w:tmpl w:val="361053DC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64">
    <w:nsid w:val="4C757234"/>
    <w:multiLevelType w:val="multilevel"/>
    <w:tmpl w:val="2C90E862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65">
    <w:nsid w:val="4DC95F0A"/>
    <w:multiLevelType w:val="multilevel"/>
    <w:tmpl w:val="A8C05C76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66">
    <w:nsid w:val="4E9731FA"/>
    <w:multiLevelType w:val="multilevel"/>
    <w:tmpl w:val="0764F99C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67">
    <w:nsid w:val="4EC63ED8"/>
    <w:multiLevelType w:val="multilevel"/>
    <w:tmpl w:val="2A28AF5C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68">
    <w:nsid w:val="50161FBB"/>
    <w:multiLevelType w:val="multilevel"/>
    <w:tmpl w:val="000C4648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69">
    <w:nsid w:val="504D653E"/>
    <w:multiLevelType w:val="multilevel"/>
    <w:tmpl w:val="ACDAB7BA"/>
    <w:styleLink w:val="Dash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70">
    <w:nsid w:val="5299780F"/>
    <w:multiLevelType w:val="multilevel"/>
    <w:tmpl w:val="2CF65ADE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71">
    <w:nsid w:val="52D9258C"/>
    <w:multiLevelType w:val="multilevel"/>
    <w:tmpl w:val="6F8CB8A8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72">
    <w:nsid w:val="553A5C3B"/>
    <w:multiLevelType w:val="multilevel"/>
    <w:tmpl w:val="0ACA4298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73">
    <w:nsid w:val="56605DFB"/>
    <w:multiLevelType w:val="multilevel"/>
    <w:tmpl w:val="560C5DA6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74">
    <w:nsid w:val="57F80695"/>
    <w:multiLevelType w:val="multilevel"/>
    <w:tmpl w:val="6E3688F2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start w:val="1"/>
      <w:numFmt w:val="bullet"/>
      <w:lvlText w:val="•"/>
      <w:lvlJc w:val="left"/>
      <w:pPr>
        <w:tabs>
          <w:tab w:val="num" w:pos="480"/>
        </w:tabs>
        <w:ind w:left="480" w:hanging="24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•"/>
      <w:lvlJc w:val="left"/>
      <w:pPr>
        <w:tabs>
          <w:tab w:val="num" w:pos="960"/>
        </w:tabs>
        <w:ind w:left="960" w:hanging="24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•"/>
      <w:lvlJc w:val="left"/>
      <w:pPr>
        <w:tabs>
          <w:tab w:val="num" w:pos="1440"/>
        </w:tabs>
        <w:ind w:left="1440" w:hanging="24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•"/>
      <w:lvlJc w:val="left"/>
      <w:pPr>
        <w:tabs>
          <w:tab w:val="num" w:pos="1920"/>
        </w:tabs>
        <w:ind w:left="1920" w:hanging="2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75">
    <w:nsid w:val="590E2FBF"/>
    <w:multiLevelType w:val="multilevel"/>
    <w:tmpl w:val="011E17C4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76">
    <w:nsid w:val="5A0B1C74"/>
    <w:multiLevelType w:val="multilevel"/>
    <w:tmpl w:val="73FE5E6A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77">
    <w:nsid w:val="5BA76D02"/>
    <w:multiLevelType w:val="multilevel"/>
    <w:tmpl w:val="5E9610C4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78">
    <w:nsid w:val="5BFD4F52"/>
    <w:multiLevelType w:val="multilevel"/>
    <w:tmpl w:val="6028350C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79">
    <w:nsid w:val="5C6307C2"/>
    <w:multiLevelType w:val="multilevel"/>
    <w:tmpl w:val="BF1AB956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80">
    <w:nsid w:val="5E2B4F19"/>
    <w:multiLevelType w:val="multilevel"/>
    <w:tmpl w:val="4D482AEA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81">
    <w:nsid w:val="5FE17B78"/>
    <w:multiLevelType w:val="multilevel"/>
    <w:tmpl w:val="203C088E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82">
    <w:nsid w:val="6019678C"/>
    <w:multiLevelType w:val="multilevel"/>
    <w:tmpl w:val="89A86C12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83">
    <w:nsid w:val="60B67CE1"/>
    <w:multiLevelType w:val="multilevel"/>
    <w:tmpl w:val="49EC5D36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84">
    <w:nsid w:val="65B05625"/>
    <w:multiLevelType w:val="multilevel"/>
    <w:tmpl w:val="1DC0A2BC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85">
    <w:nsid w:val="68F5557E"/>
    <w:multiLevelType w:val="multilevel"/>
    <w:tmpl w:val="098A7540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86">
    <w:nsid w:val="69162C38"/>
    <w:multiLevelType w:val="multilevel"/>
    <w:tmpl w:val="41FCBEC2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87">
    <w:nsid w:val="6A367087"/>
    <w:multiLevelType w:val="multilevel"/>
    <w:tmpl w:val="99EEA732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88">
    <w:nsid w:val="6D423F4B"/>
    <w:multiLevelType w:val="multilevel"/>
    <w:tmpl w:val="A82C12EA"/>
    <w:lvl w:ilvl="0">
      <w:start w:val="1"/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numFmt w:val="bullet"/>
      <w:lvlText w:val="•"/>
      <w:lvlJc w:val="left"/>
      <w:pPr>
        <w:tabs>
          <w:tab w:val="num" w:pos="480"/>
        </w:tabs>
        <w:ind w:left="480" w:hanging="24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•"/>
      <w:lvlJc w:val="left"/>
      <w:pPr>
        <w:tabs>
          <w:tab w:val="num" w:pos="960"/>
        </w:tabs>
        <w:ind w:left="960" w:hanging="24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•"/>
      <w:lvlJc w:val="left"/>
      <w:pPr>
        <w:tabs>
          <w:tab w:val="num" w:pos="1440"/>
        </w:tabs>
        <w:ind w:left="1440" w:hanging="24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•"/>
      <w:lvlJc w:val="left"/>
      <w:pPr>
        <w:tabs>
          <w:tab w:val="num" w:pos="1920"/>
        </w:tabs>
        <w:ind w:left="1920" w:hanging="2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89">
    <w:nsid w:val="6D4E1AE6"/>
    <w:multiLevelType w:val="multilevel"/>
    <w:tmpl w:val="296EB3BA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90">
    <w:nsid w:val="6D743DCC"/>
    <w:multiLevelType w:val="multilevel"/>
    <w:tmpl w:val="DB10736A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91">
    <w:nsid w:val="6E6F71A2"/>
    <w:multiLevelType w:val="multilevel"/>
    <w:tmpl w:val="3C387F72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92">
    <w:nsid w:val="70862696"/>
    <w:multiLevelType w:val="multilevel"/>
    <w:tmpl w:val="188CF39C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93">
    <w:nsid w:val="73124EDF"/>
    <w:multiLevelType w:val="multilevel"/>
    <w:tmpl w:val="27D09FE2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94">
    <w:nsid w:val="74D26DA9"/>
    <w:multiLevelType w:val="multilevel"/>
    <w:tmpl w:val="7E027C6C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start w:val="1"/>
      <w:numFmt w:val="bullet"/>
      <w:lvlText w:val="•"/>
      <w:lvlJc w:val="left"/>
      <w:pPr>
        <w:tabs>
          <w:tab w:val="num" w:pos="480"/>
        </w:tabs>
        <w:ind w:left="480" w:hanging="24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•"/>
      <w:lvlJc w:val="left"/>
      <w:pPr>
        <w:tabs>
          <w:tab w:val="num" w:pos="960"/>
        </w:tabs>
        <w:ind w:left="960" w:hanging="24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•"/>
      <w:lvlJc w:val="left"/>
      <w:pPr>
        <w:tabs>
          <w:tab w:val="num" w:pos="1440"/>
        </w:tabs>
        <w:ind w:left="1440" w:hanging="24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•"/>
      <w:lvlJc w:val="left"/>
      <w:pPr>
        <w:tabs>
          <w:tab w:val="num" w:pos="1920"/>
        </w:tabs>
        <w:ind w:left="1920" w:hanging="2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95">
    <w:nsid w:val="76057D2A"/>
    <w:multiLevelType w:val="multilevel"/>
    <w:tmpl w:val="2A985560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96">
    <w:nsid w:val="783A297F"/>
    <w:multiLevelType w:val="multilevel"/>
    <w:tmpl w:val="35705AD6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97">
    <w:nsid w:val="785F1C7D"/>
    <w:multiLevelType w:val="multilevel"/>
    <w:tmpl w:val="1B66792A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98">
    <w:nsid w:val="79DB1AD2"/>
    <w:multiLevelType w:val="multilevel"/>
    <w:tmpl w:val="2E7E07C8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99">
    <w:nsid w:val="7B7754BB"/>
    <w:multiLevelType w:val="multilevel"/>
    <w:tmpl w:val="BCD4AF7E"/>
    <w:lvl w:ilvl="0">
      <w:start w:val="1"/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100">
    <w:nsid w:val="7B8B5DEF"/>
    <w:multiLevelType w:val="multilevel"/>
    <w:tmpl w:val="DB5E4AFC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abstractNum w:abstractNumId="101">
    <w:nsid w:val="7EBB12BC"/>
    <w:multiLevelType w:val="multilevel"/>
    <w:tmpl w:val="C2D63DE8"/>
    <w:lvl w:ilvl="0">
      <w:start w:val="1"/>
      <w:numFmt w:val="bullet"/>
      <w:lvlText w:val="-"/>
      <w:lvlJc w:val="left"/>
      <w:pPr>
        <w:tabs>
          <w:tab w:val="num" w:pos="240"/>
        </w:tabs>
        <w:ind w:left="240" w:hanging="240"/>
      </w:pPr>
      <w:rPr>
        <w:position w:val="4"/>
      </w:rPr>
    </w:lvl>
    <w:lvl w:ilvl="1">
      <w:numFmt w:val="bullet"/>
      <w:lvlText w:val="•"/>
      <w:lvlJc w:val="left"/>
      <w:pPr>
        <w:tabs>
          <w:tab w:val="num" w:pos="480"/>
        </w:tabs>
        <w:ind w:left="480" w:hanging="24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position w:val="4"/>
      </w:rPr>
    </w:lvl>
    <w:lvl w:ilvl="3">
      <w:start w:val="1"/>
      <w:numFmt w:val="bullet"/>
      <w:lvlText w:val="•"/>
      <w:lvlJc w:val="left"/>
      <w:pPr>
        <w:tabs>
          <w:tab w:val="num" w:pos="960"/>
        </w:tabs>
        <w:ind w:left="960" w:hanging="24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position w:val="4"/>
      </w:rPr>
    </w:lvl>
    <w:lvl w:ilvl="5">
      <w:start w:val="1"/>
      <w:numFmt w:val="bullet"/>
      <w:lvlText w:val="•"/>
      <w:lvlJc w:val="left"/>
      <w:pPr>
        <w:tabs>
          <w:tab w:val="num" w:pos="1440"/>
        </w:tabs>
        <w:ind w:left="1440" w:hanging="24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position w:val="4"/>
      </w:rPr>
    </w:lvl>
    <w:lvl w:ilvl="7">
      <w:start w:val="1"/>
      <w:numFmt w:val="bullet"/>
      <w:lvlText w:val="•"/>
      <w:lvlJc w:val="left"/>
      <w:pPr>
        <w:tabs>
          <w:tab w:val="num" w:pos="1920"/>
        </w:tabs>
        <w:ind w:left="1920" w:hanging="2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position w:val="4"/>
      </w:rPr>
    </w:lvl>
  </w:abstractNum>
  <w:abstractNum w:abstractNumId="102">
    <w:nsid w:val="7F570B2A"/>
    <w:multiLevelType w:val="multilevel"/>
    <w:tmpl w:val="FFB45080"/>
    <w:lvl w:ilvl="0">
      <w:numFmt w:val="bullet"/>
      <w:lvlText w:val="-"/>
      <w:lvlJc w:val="left"/>
      <w:pPr>
        <w:tabs>
          <w:tab w:val="num" w:pos="262"/>
        </w:tabs>
        <w:ind w:left="262" w:hanging="262"/>
      </w:pPr>
      <w:rPr>
        <w:position w:val="4"/>
      </w:rPr>
    </w:lvl>
    <w:lvl w:ilvl="1">
      <w:start w:val="1"/>
      <w:numFmt w:val="bullet"/>
      <w:lvlText w:val="-"/>
      <w:lvlJc w:val="left"/>
      <w:pPr>
        <w:tabs>
          <w:tab w:val="num" w:pos="502"/>
        </w:tabs>
        <w:ind w:left="502" w:hanging="262"/>
      </w:pPr>
      <w:rPr>
        <w:position w:val="4"/>
      </w:rPr>
    </w:lvl>
    <w:lvl w:ilvl="2">
      <w:start w:val="1"/>
      <w:numFmt w:val="bullet"/>
      <w:lvlText w:val="-"/>
      <w:lvlJc w:val="left"/>
      <w:pPr>
        <w:tabs>
          <w:tab w:val="num" w:pos="742"/>
        </w:tabs>
        <w:ind w:left="742" w:hanging="262"/>
      </w:pPr>
      <w:rPr>
        <w:position w:val="4"/>
      </w:rPr>
    </w:lvl>
    <w:lvl w:ilvl="3">
      <w:start w:val="1"/>
      <w:numFmt w:val="bullet"/>
      <w:lvlText w:val="-"/>
      <w:lvlJc w:val="left"/>
      <w:pPr>
        <w:tabs>
          <w:tab w:val="num" w:pos="982"/>
        </w:tabs>
        <w:ind w:left="982" w:hanging="262"/>
      </w:pPr>
      <w:rPr>
        <w:position w:val="4"/>
      </w:rPr>
    </w:lvl>
    <w:lvl w:ilvl="4">
      <w:start w:val="1"/>
      <w:numFmt w:val="bullet"/>
      <w:lvlText w:val="-"/>
      <w:lvlJc w:val="left"/>
      <w:pPr>
        <w:tabs>
          <w:tab w:val="num" w:pos="1222"/>
        </w:tabs>
        <w:ind w:left="1222" w:hanging="262"/>
      </w:pPr>
      <w:rPr>
        <w:position w:val="4"/>
      </w:rPr>
    </w:lvl>
    <w:lvl w:ilvl="5">
      <w:start w:val="1"/>
      <w:numFmt w:val="bullet"/>
      <w:lvlText w:val="-"/>
      <w:lvlJc w:val="left"/>
      <w:pPr>
        <w:tabs>
          <w:tab w:val="num" w:pos="1462"/>
        </w:tabs>
        <w:ind w:left="1462" w:hanging="262"/>
      </w:pPr>
      <w:rPr>
        <w:position w:val="4"/>
      </w:rPr>
    </w:lvl>
    <w:lvl w:ilvl="6">
      <w:start w:val="1"/>
      <w:numFmt w:val="bullet"/>
      <w:lvlText w:val="-"/>
      <w:lvlJc w:val="left"/>
      <w:pPr>
        <w:tabs>
          <w:tab w:val="num" w:pos="1702"/>
        </w:tabs>
        <w:ind w:left="1702" w:hanging="262"/>
      </w:pPr>
      <w:rPr>
        <w:position w:val="4"/>
      </w:rPr>
    </w:lvl>
    <w:lvl w:ilvl="7">
      <w:start w:val="1"/>
      <w:numFmt w:val="bullet"/>
      <w:lvlText w:val="-"/>
      <w:lvlJc w:val="left"/>
      <w:pPr>
        <w:tabs>
          <w:tab w:val="num" w:pos="1942"/>
        </w:tabs>
        <w:ind w:left="1942" w:hanging="262"/>
      </w:pPr>
      <w:rPr>
        <w:position w:val="4"/>
      </w:rPr>
    </w:lvl>
    <w:lvl w:ilvl="8">
      <w:start w:val="1"/>
      <w:numFmt w:val="bullet"/>
      <w:lvlText w:val="-"/>
      <w:lvlJc w:val="left"/>
      <w:pPr>
        <w:tabs>
          <w:tab w:val="num" w:pos="2182"/>
        </w:tabs>
        <w:ind w:left="2182" w:hanging="262"/>
      </w:pPr>
      <w:rPr>
        <w:position w:val="4"/>
      </w:rPr>
    </w:lvl>
  </w:abstractNum>
  <w:num w:numId="1">
    <w:abstractNumId w:val="74"/>
  </w:num>
  <w:num w:numId="2">
    <w:abstractNumId w:val="36"/>
  </w:num>
  <w:num w:numId="3">
    <w:abstractNumId w:val="94"/>
  </w:num>
  <w:num w:numId="4">
    <w:abstractNumId w:val="88"/>
  </w:num>
  <w:num w:numId="5">
    <w:abstractNumId w:val="101"/>
  </w:num>
  <w:num w:numId="6">
    <w:abstractNumId w:val="51"/>
  </w:num>
  <w:num w:numId="7">
    <w:abstractNumId w:val="41"/>
  </w:num>
  <w:num w:numId="8">
    <w:abstractNumId w:val="21"/>
  </w:num>
  <w:num w:numId="9">
    <w:abstractNumId w:val="97"/>
  </w:num>
  <w:num w:numId="10">
    <w:abstractNumId w:val="81"/>
  </w:num>
  <w:num w:numId="11">
    <w:abstractNumId w:val="70"/>
  </w:num>
  <w:num w:numId="12">
    <w:abstractNumId w:val="56"/>
  </w:num>
  <w:num w:numId="13">
    <w:abstractNumId w:val="91"/>
  </w:num>
  <w:num w:numId="14">
    <w:abstractNumId w:val="68"/>
  </w:num>
  <w:num w:numId="15">
    <w:abstractNumId w:val="80"/>
  </w:num>
  <w:num w:numId="16">
    <w:abstractNumId w:val="79"/>
  </w:num>
  <w:num w:numId="17">
    <w:abstractNumId w:val="64"/>
  </w:num>
  <w:num w:numId="18">
    <w:abstractNumId w:val="75"/>
  </w:num>
  <w:num w:numId="19">
    <w:abstractNumId w:val="10"/>
  </w:num>
  <w:num w:numId="20">
    <w:abstractNumId w:val="73"/>
  </w:num>
  <w:num w:numId="21">
    <w:abstractNumId w:val="30"/>
  </w:num>
  <w:num w:numId="22">
    <w:abstractNumId w:val="17"/>
  </w:num>
  <w:num w:numId="23">
    <w:abstractNumId w:val="96"/>
  </w:num>
  <w:num w:numId="24">
    <w:abstractNumId w:val="20"/>
  </w:num>
  <w:num w:numId="25">
    <w:abstractNumId w:val="19"/>
  </w:num>
  <w:num w:numId="26">
    <w:abstractNumId w:val="6"/>
  </w:num>
  <w:num w:numId="27">
    <w:abstractNumId w:val="60"/>
  </w:num>
  <w:num w:numId="28">
    <w:abstractNumId w:val="45"/>
  </w:num>
  <w:num w:numId="29">
    <w:abstractNumId w:val="65"/>
  </w:num>
  <w:num w:numId="30">
    <w:abstractNumId w:val="77"/>
  </w:num>
  <w:num w:numId="31">
    <w:abstractNumId w:val="76"/>
  </w:num>
  <w:num w:numId="32">
    <w:abstractNumId w:val="57"/>
  </w:num>
  <w:num w:numId="33">
    <w:abstractNumId w:val="31"/>
  </w:num>
  <w:num w:numId="34">
    <w:abstractNumId w:val="3"/>
  </w:num>
  <w:num w:numId="35">
    <w:abstractNumId w:val="83"/>
  </w:num>
  <w:num w:numId="36">
    <w:abstractNumId w:val="39"/>
  </w:num>
  <w:num w:numId="37">
    <w:abstractNumId w:val="67"/>
  </w:num>
  <w:num w:numId="38">
    <w:abstractNumId w:val="90"/>
  </w:num>
  <w:num w:numId="39">
    <w:abstractNumId w:val="26"/>
  </w:num>
  <w:num w:numId="40">
    <w:abstractNumId w:val="84"/>
  </w:num>
  <w:num w:numId="41">
    <w:abstractNumId w:val="46"/>
  </w:num>
  <w:num w:numId="42">
    <w:abstractNumId w:val="42"/>
  </w:num>
  <w:num w:numId="43">
    <w:abstractNumId w:val="14"/>
  </w:num>
  <w:num w:numId="44">
    <w:abstractNumId w:val="49"/>
  </w:num>
  <w:num w:numId="45">
    <w:abstractNumId w:val="62"/>
  </w:num>
  <w:num w:numId="46">
    <w:abstractNumId w:val="47"/>
  </w:num>
  <w:num w:numId="47">
    <w:abstractNumId w:val="29"/>
  </w:num>
  <w:num w:numId="48">
    <w:abstractNumId w:val="50"/>
  </w:num>
  <w:num w:numId="49">
    <w:abstractNumId w:val="5"/>
  </w:num>
  <w:num w:numId="50">
    <w:abstractNumId w:val="12"/>
  </w:num>
  <w:num w:numId="51">
    <w:abstractNumId w:val="25"/>
  </w:num>
  <w:num w:numId="52">
    <w:abstractNumId w:val="72"/>
  </w:num>
  <w:num w:numId="53">
    <w:abstractNumId w:val="9"/>
  </w:num>
  <w:num w:numId="54">
    <w:abstractNumId w:val="99"/>
  </w:num>
  <w:num w:numId="55">
    <w:abstractNumId w:val="22"/>
  </w:num>
  <w:num w:numId="56">
    <w:abstractNumId w:val="86"/>
  </w:num>
  <w:num w:numId="57">
    <w:abstractNumId w:val="59"/>
  </w:num>
  <w:num w:numId="58">
    <w:abstractNumId w:val="2"/>
  </w:num>
  <w:num w:numId="59">
    <w:abstractNumId w:val="13"/>
  </w:num>
  <w:num w:numId="60">
    <w:abstractNumId w:val="4"/>
  </w:num>
  <w:num w:numId="61">
    <w:abstractNumId w:val="34"/>
  </w:num>
  <w:num w:numId="62">
    <w:abstractNumId w:val="1"/>
  </w:num>
  <w:num w:numId="63">
    <w:abstractNumId w:val="40"/>
  </w:num>
  <w:num w:numId="64">
    <w:abstractNumId w:val="37"/>
  </w:num>
  <w:num w:numId="65">
    <w:abstractNumId w:val="0"/>
  </w:num>
  <w:num w:numId="66">
    <w:abstractNumId w:val="23"/>
  </w:num>
  <w:num w:numId="67">
    <w:abstractNumId w:val="33"/>
  </w:num>
  <w:num w:numId="68">
    <w:abstractNumId w:val="54"/>
  </w:num>
  <w:num w:numId="69">
    <w:abstractNumId w:val="85"/>
  </w:num>
  <w:num w:numId="70">
    <w:abstractNumId w:val="58"/>
  </w:num>
  <w:num w:numId="71">
    <w:abstractNumId w:val="98"/>
  </w:num>
  <w:num w:numId="72">
    <w:abstractNumId w:val="87"/>
  </w:num>
  <w:num w:numId="73">
    <w:abstractNumId w:val="82"/>
  </w:num>
  <w:num w:numId="74">
    <w:abstractNumId w:val="35"/>
  </w:num>
  <w:num w:numId="75">
    <w:abstractNumId w:val="89"/>
  </w:num>
  <w:num w:numId="76">
    <w:abstractNumId w:val="52"/>
  </w:num>
  <w:num w:numId="77">
    <w:abstractNumId w:val="95"/>
  </w:num>
  <w:num w:numId="78">
    <w:abstractNumId w:val="66"/>
  </w:num>
  <w:num w:numId="79">
    <w:abstractNumId w:val="43"/>
  </w:num>
  <w:num w:numId="80">
    <w:abstractNumId w:val="32"/>
  </w:num>
  <w:num w:numId="81">
    <w:abstractNumId w:val="15"/>
  </w:num>
  <w:num w:numId="82">
    <w:abstractNumId w:val="8"/>
  </w:num>
  <w:num w:numId="83">
    <w:abstractNumId w:val="53"/>
  </w:num>
  <w:num w:numId="84">
    <w:abstractNumId w:val="93"/>
  </w:num>
  <w:num w:numId="85">
    <w:abstractNumId w:val="11"/>
  </w:num>
  <w:num w:numId="86">
    <w:abstractNumId w:val="61"/>
  </w:num>
  <w:num w:numId="87">
    <w:abstractNumId w:val="55"/>
  </w:num>
  <w:num w:numId="88">
    <w:abstractNumId w:val="44"/>
  </w:num>
  <w:num w:numId="89">
    <w:abstractNumId w:val="24"/>
  </w:num>
  <w:num w:numId="90">
    <w:abstractNumId w:val="28"/>
  </w:num>
  <w:num w:numId="91">
    <w:abstractNumId w:val="92"/>
  </w:num>
  <w:num w:numId="92">
    <w:abstractNumId w:val="48"/>
  </w:num>
  <w:num w:numId="93">
    <w:abstractNumId w:val="7"/>
  </w:num>
  <w:num w:numId="94">
    <w:abstractNumId w:val="78"/>
  </w:num>
  <w:num w:numId="95">
    <w:abstractNumId w:val="38"/>
  </w:num>
  <w:num w:numId="96">
    <w:abstractNumId w:val="100"/>
  </w:num>
  <w:num w:numId="97">
    <w:abstractNumId w:val="18"/>
  </w:num>
  <w:num w:numId="98">
    <w:abstractNumId w:val="27"/>
  </w:num>
  <w:num w:numId="99">
    <w:abstractNumId w:val="16"/>
  </w:num>
  <w:num w:numId="100">
    <w:abstractNumId w:val="102"/>
  </w:num>
  <w:num w:numId="101">
    <w:abstractNumId w:val="71"/>
  </w:num>
  <w:num w:numId="102">
    <w:abstractNumId w:val="63"/>
  </w:num>
  <w:num w:numId="103">
    <w:abstractNumId w:val="69"/>
  </w:num>
  <w:numIdMacAtCleanup w:val="10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536B5"/>
    <w:rsid w:val="00140846"/>
    <w:rsid w:val="00AE3BD9"/>
    <w:rsid w:val="00E53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fr-CA" w:eastAsia="fr-CA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536B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536B5"/>
    <w:rPr>
      <w:u w:val="single"/>
    </w:rPr>
  </w:style>
  <w:style w:type="paragraph" w:customStyle="1" w:styleId="HeaderFooter">
    <w:name w:val="Header &amp; Footer"/>
    <w:rsid w:val="00E536B5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Title">
    <w:name w:val="Title"/>
    <w:next w:val="Body2"/>
    <w:rsid w:val="00E536B5"/>
    <w:pPr>
      <w:keepNext/>
      <w:spacing w:before="200" w:after="200"/>
      <w:outlineLvl w:val="1"/>
    </w:pPr>
    <w:rPr>
      <w:rFonts w:ascii="Helvetica" w:hAnsi="Arial Unicode MS" w:cs="Arial Unicode MS"/>
      <w:b/>
      <w:bCs/>
      <w:color w:val="434343"/>
      <w:sz w:val="36"/>
      <w:szCs w:val="36"/>
      <w:lang w:val="fr-FR"/>
    </w:rPr>
  </w:style>
  <w:style w:type="paragraph" w:customStyle="1" w:styleId="Body2">
    <w:name w:val="Body 2"/>
    <w:rsid w:val="00E536B5"/>
    <w:rPr>
      <w:rFonts w:ascii="Helvetica" w:hAnsi="Arial Unicode MS" w:cs="Arial Unicode MS"/>
      <w:color w:val="000000"/>
      <w:sz w:val="22"/>
      <w:szCs w:val="22"/>
      <w:lang w:val="fr-FR"/>
    </w:rPr>
  </w:style>
  <w:style w:type="paragraph" w:customStyle="1" w:styleId="Subject">
    <w:name w:val="Subject"/>
    <w:next w:val="Body"/>
    <w:rsid w:val="00E536B5"/>
    <w:pPr>
      <w:keepNext/>
      <w:spacing w:before="360" w:after="40" w:line="288" w:lineRule="auto"/>
      <w:outlineLvl w:val="2"/>
    </w:pPr>
    <w:rPr>
      <w:rFonts w:ascii="Helvetica Light" w:eastAsia="Helvetica Light" w:hAnsi="Helvetica Light" w:cs="Helvetica Light"/>
      <w:color w:val="000000"/>
      <w:spacing w:val="5"/>
      <w:sz w:val="28"/>
      <w:szCs w:val="28"/>
    </w:rPr>
  </w:style>
  <w:style w:type="paragraph" w:customStyle="1" w:styleId="Body">
    <w:name w:val="Body"/>
    <w:rsid w:val="00E536B5"/>
    <w:pPr>
      <w:spacing w:before="160" w:line="288" w:lineRule="auto"/>
    </w:pPr>
    <w:rPr>
      <w:rFonts w:ascii="Helvetica" w:eastAsia="Helvetica" w:hAnsi="Helvetica" w:cs="Helvetica"/>
      <w:color w:val="000000"/>
      <w:sz w:val="24"/>
      <w:szCs w:val="24"/>
    </w:rPr>
  </w:style>
  <w:style w:type="numbering" w:customStyle="1" w:styleId="NoteTaking">
    <w:name w:val="Note Taking"/>
    <w:rsid w:val="00E536B5"/>
    <w:pPr>
      <w:numPr>
        <w:numId w:val="7"/>
      </w:numPr>
    </w:pPr>
  </w:style>
  <w:style w:type="numbering" w:customStyle="1" w:styleId="Dash">
    <w:name w:val="Dash"/>
    <w:rsid w:val="00E536B5"/>
    <w:pPr>
      <w:numPr>
        <w:numId w:val="10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3B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BD9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 Light"/>
        <a:ea typeface="Helvetica Light"/>
        <a:cs typeface="Helvetica Ligh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772</Words>
  <Characters>4248</Characters>
  <Application>Microsoft Office Word</Application>
  <DocSecurity>0</DocSecurity>
  <Lines>35</Lines>
  <Paragraphs>10</Paragraphs>
  <ScaleCrop>false</ScaleCrop>
  <Company>Hewlett-Packard</Company>
  <LinksUpToDate>false</LinksUpToDate>
  <CharactersWithSpaces>5010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Jennie</dc:creator>
  <cp:lastModifiedBy>Jennie</cp:lastModifiedBy>
  <cp:revision>2</cp:revision>
  <dcterms:created xsi:type="dcterms:W3CDTF">2014-12-13T16:44:00Z</dcterms:created>
  <dcterms:modified xsi:type="dcterms:W3CDTF">2014-12-13T16:44:00Z</dcterms:modified>
</cp:coreProperties>
</file>