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2D0" w:rsidRPr="00BD62D0" w:rsidRDefault="00BD62D0" w:rsidP="00BD62D0">
      <w:pPr>
        <w:spacing w:before="40"/>
        <w:ind w:left="540"/>
        <w:rPr>
          <w:rFonts w:ascii="Calibri Light" w:eastAsia="Times New Roman" w:hAnsi="Calibri Light" w:cs="Times New Roman"/>
          <w:color w:val="2E74B5"/>
          <w:sz w:val="26"/>
          <w:szCs w:val="26"/>
          <w:lang w:val="en-CA" w:eastAsia="en-CA"/>
        </w:rPr>
      </w:pPr>
      <w:r w:rsidRPr="00BD62D0">
        <w:rPr>
          <w:rFonts w:ascii="Calibri Light" w:eastAsia="Times New Roman" w:hAnsi="Calibri Light" w:cs="Times New Roman"/>
          <w:color w:val="2E74B5"/>
          <w:sz w:val="26"/>
          <w:szCs w:val="26"/>
          <w:lang w:val="en-CA" w:eastAsia="en-CA"/>
        </w:rPr>
        <w:t xml:space="preserve">Chapter 1 – What is Organizational Behaviour? </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color w:val="000000"/>
          <w:sz w:val="22"/>
          <w:szCs w:val="22"/>
          <w:lang w:val="en-CA" w:eastAsia="en-CA"/>
        </w:rPr>
        <w:t> </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Organizational Behaviour </w:t>
      </w:r>
      <w:r w:rsidRPr="00BD62D0">
        <w:rPr>
          <w:rFonts w:ascii="Calibri" w:eastAsia="Times New Roman" w:hAnsi="Calibri" w:cs="Times New Roman"/>
          <w:color w:val="000000"/>
          <w:sz w:val="22"/>
          <w:szCs w:val="22"/>
          <w:lang w:val="en-CA" w:eastAsia="en-CA"/>
        </w:rPr>
        <w:t xml:space="preserve">– the field of study devoted to </w:t>
      </w:r>
      <w:r w:rsidRPr="00BD62D0">
        <w:rPr>
          <w:rFonts w:ascii="Calibri" w:eastAsia="Times New Roman" w:hAnsi="Calibri" w:cs="Times New Roman"/>
          <w:i/>
          <w:iCs/>
          <w:color w:val="000000"/>
          <w:sz w:val="22"/>
          <w:szCs w:val="22"/>
          <w:lang w:val="en-CA" w:eastAsia="en-CA"/>
        </w:rPr>
        <w:t>understanding</w:t>
      </w:r>
      <w:r w:rsidRPr="00BD62D0">
        <w:rPr>
          <w:rFonts w:ascii="Calibri" w:eastAsia="Times New Roman" w:hAnsi="Calibri" w:cs="Times New Roman"/>
          <w:color w:val="000000"/>
          <w:sz w:val="22"/>
          <w:szCs w:val="22"/>
          <w:lang w:val="en-CA" w:eastAsia="en-CA"/>
        </w:rPr>
        <w:t xml:space="preserve">, </w:t>
      </w:r>
      <w:r w:rsidRPr="00BD62D0">
        <w:rPr>
          <w:rFonts w:ascii="Calibri" w:eastAsia="Times New Roman" w:hAnsi="Calibri" w:cs="Times New Roman"/>
          <w:i/>
          <w:iCs/>
          <w:color w:val="000000"/>
          <w:sz w:val="22"/>
          <w:szCs w:val="22"/>
          <w:lang w:val="en-CA" w:eastAsia="en-CA"/>
        </w:rPr>
        <w:t>explaining</w:t>
      </w:r>
      <w:r w:rsidRPr="00BD62D0">
        <w:rPr>
          <w:rFonts w:ascii="Calibri" w:eastAsia="Times New Roman" w:hAnsi="Calibri" w:cs="Times New Roman"/>
          <w:color w:val="000000"/>
          <w:sz w:val="22"/>
          <w:szCs w:val="22"/>
          <w:lang w:val="en-CA" w:eastAsia="en-CA"/>
        </w:rPr>
        <w:t>, and ultimately improving the attitudes and behaviours of individuals and groups in organizations (</w:t>
      </w:r>
      <w:r w:rsidRPr="00BD62D0">
        <w:rPr>
          <w:rFonts w:ascii="Calibri" w:eastAsia="Times New Roman" w:hAnsi="Calibri" w:cs="Times New Roman"/>
          <w:i/>
          <w:iCs/>
          <w:color w:val="000000"/>
          <w:sz w:val="22"/>
          <w:szCs w:val="22"/>
          <w:lang w:val="en-CA" w:eastAsia="en-CA"/>
        </w:rPr>
        <w:t>managing/improving</w:t>
      </w:r>
      <w:r w:rsidRPr="00BD62D0">
        <w:rPr>
          <w:rFonts w:ascii="Calibri" w:eastAsia="Times New Roman" w:hAnsi="Calibri" w:cs="Times New Roman"/>
          <w:color w:val="000000"/>
          <w:sz w:val="22"/>
          <w:szCs w:val="22"/>
          <w:lang w:val="en-CA" w:eastAsia="en-CA"/>
        </w:rPr>
        <w:t>)</w:t>
      </w:r>
    </w:p>
    <w:p w:rsidR="00BD62D0" w:rsidRPr="00BD62D0" w:rsidRDefault="00BD62D0" w:rsidP="00BD62D0">
      <w:pPr>
        <w:numPr>
          <w:ilvl w:val="0"/>
          <w:numId w:val="44"/>
        </w:numPr>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Managing and improving the behaviour of employees in an organization</w:t>
      </w:r>
    </w:p>
    <w:p w:rsidR="00BD62D0" w:rsidRPr="00BD62D0" w:rsidRDefault="00BD62D0" w:rsidP="00BD62D0">
      <w:pPr>
        <w:numPr>
          <w:ilvl w:val="0"/>
          <w:numId w:val="44"/>
        </w:numPr>
        <w:spacing w:after="160"/>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Relationship between learning and job performance</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Human Resource Management </w:t>
      </w:r>
      <w:r w:rsidRPr="00BD62D0">
        <w:rPr>
          <w:rFonts w:ascii="Calibri" w:eastAsia="Times New Roman" w:hAnsi="Calibri" w:cs="Times New Roman"/>
          <w:color w:val="000000"/>
          <w:sz w:val="22"/>
          <w:szCs w:val="22"/>
          <w:lang w:val="en-CA" w:eastAsia="en-CA"/>
        </w:rPr>
        <w:t>– the field of study that focuses on the applications of OB theories and principles in organizations</w:t>
      </w:r>
    </w:p>
    <w:p w:rsidR="00BD62D0" w:rsidRPr="00BD62D0" w:rsidRDefault="00BD62D0" w:rsidP="00BD62D0">
      <w:pPr>
        <w:numPr>
          <w:ilvl w:val="0"/>
          <w:numId w:val="45"/>
        </w:numPr>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The applied manner of using these theories (more descriptive – provides information on policies and legislation)</w:t>
      </w:r>
    </w:p>
    <w:p w:rsidR="00BD62D0" w:rsidRPr="00BD62D0" w:rsidRDefault="00BD62D0" w:rsidP="00BD62D0">
      <w:pPr>
        <w:numPr>
          <w:ilvl w:val="0"/>
          <w:numId w:val="45"/>
        </w:numPr>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The practical management of individuals in organizations</w:t>
      </w:r>
    </w:p>
    <w:p w:rsidR="00BD62D0" w:rsidRPr="00BD62D0" w:rsidRDefault="00BD62D0" w:rsidP="00BD62D0">
      <w:pPr>
        <w:numPr>
          <w:ilvl w:val="0"/>
          <w:numId w:val="45"/>
        </w:numPr>
        <w:spacing w:after="160"/>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 xml:space="preserve">Examine the best way to structure programs to promote employee learning </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Strategic Management </w:t>
      </w:r>
      <w:r w:rsidRPr="00BD62D0">
        <w:rPr>
          <w:rFonts w:ascii="Calibri" w:eastAsia="Times New Roman" w:hAnsi="Calibri" w:cs="Times New Roman"/>
          <w:color w:val="000000"/>
          <w:sz w:val="22"/>
          <w:szCs w:val="22"/>
          <w:lang w:val="en-CA" w:eastAsia="en-CA"/>
        </w:rPr>
        <w:t xml:space="preserve">– the field of study devoted to exploring the product choices and industry characteristics that affect an organization’s profitability </w:t>
      </w:r>
    </w:p>
    <w:p w:rsidR="00BD62D0" w:rsidRPr="00BD62D0" w:rsidRDefault="00BD62D0" w:rsidP="00BD62D0">
      <w:pPr>
        <w:numPr>
          <w:ilvl w:val="0"/>
          <w:numId w:val="46"/>
        </w:numPr>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A look at the organization as a whole (macro) to make choices that improve performance and the company’s bottom line</w:t>
      </w:r>
    </w:p>
    <w:p w:rsidR="00BD62D0" w:rsidRPr="00BD62D0" w:rsidRDefault="00BD62D0" w:rsidP="00BD62D0">
      <w:pPr>
        <w:numPr>
          <w:ilvl w:val="0"/>
          <w:numId w:val="46"/>
        </w:numPr>
        <w:spacing w:after="160"/>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Example: Relationship between diversification and profitability</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color w:val="000000"/>
          <w:sz w:val="22"/>
          <w:szCs w:val="22"/>
          <w:u w:val="single"/>
          <w:lang w:val="en-CA" w:eastAsia="en-CA"/>
        </w:rPr>
        <w:t>Goals of Organizational Behaviour</w:t>
      </w:r>
    </w:p>
    <w:p w:rsidR="00BD62D0" w:rsidRPr="00BD62D0" w:rsidRDefault="00BD62D0" w:rsidP="00BD62D0">
      <w:pPr>
        <w:numPr>
          <w:ilvl w:val="0"/>
          <w:numId w:val="47"/>
        </w:numPr>
        <w:ind w:left="540"/>
        <w:textAlignment w:val="center"/>
        <w:rPr>
          <w:rFonts w:ascii="Calibri" w:eastAsia="Times New Roman" w:hAnsi="Calibri" w:cs="Times New Roman"/>
          <w:color w:val="000000"/>
          <w:sz w:val="22"/>
          <w:szCs w:val="22"/>
          <w:lang w:val="en-CA" w:eastAsia="en-CA"/>
        </w:rPr>
      </w:pPr>
      <w:r w:rsidRPr="00BD62D0">
        <w:rPr>
          <w:rFonts w:ascii="Calibri" w:eastAsia="Times New Roman" w:hAnsi="Calibri" w:cs="Times New Roman"/>
          <w:i/>
          <w:iCs/>
          <w:color w:val="000000"/>
          <w:sz w:val="22"/>
          <w:szCs w:val="22"/>
          <w:lang w:val="en-CA" w:eastAsia="en-CA"/>
        </w:rPr>
        <w:t>Predicting</w:t>
      </w:r>
      <w:r w:rsidRPr="00BD62D0">
        <w:rPr>
          <w:rFonts w:ascii="Calibri" w:eastAsia="Times New Roman" w:hAnsi="Calibri" w:cs="Times New Roman"/>
          <w:color w:val="000000"/>
          <w:sz w:val="22"/>
          <w:szCs w:val="22"/>
          <w:lang w:val="en-CA" w:eastAsia="en-CA"/>
        </w:rPr>
        <w:t xml:space="preserve"> behaviour</w:t>
      </w:r>
    </w:p>
    <w:p w:rsidR="00BD62D0" w:rsidRPr="00BD62D0" w:rsidRDefault="00BD62D0" w:rsidP="00BD62D0">
      <w:pPr>
        <w:numPr>
          <w:ilvl w:val="0"/>
          <w:numId w:val="47"/>
        </w:numPr>
        <w:ind w:left="540"/>
        <w:textAlignment w:val="center"/>
        <w:rPr>
          <w:rFonts w:ascii="Calibri" w:eastAsia="Times New Roman" w:hAnsi="Calibri" w:cs="Times New Roman"/>
          <w:color w:val="000000"/>
          <w:sz w:val="22"/>
          <w:szCs w:val="22"/>
          <w:lang w:val="en-CA" w:eastAsia="en-CA"/>
        </w:rPr>
      </w:pPr>
      <w:r w:rsidRPr="00BD62D0">
        <w:rPr>
          <w:rFonts w:ascii="Calibri" w:eastAsia="Times New Roman" w:hAnsi="Calibri" w:cs="Times New Roman"/>
          <w:i/>
          <w:iCs/>
          <w:color w:val="000000"/>
          <w:sz w:val="22"/>
          <w:szCs w:val="22"/>
          <w:lang w:val="en-CA" w:eastAsia="en-CA"/>
        </w:rPr>
        <w:t>Explaining</w:t>
      </w:r>
      <w:r w:rsidRPr="00BD62D0">
        <w:rPr>
          <w:rFonts w:ascii="Calibri" w:eastAsia="Times New Roman" w:hAnsi="Calibri" w:cs="Times New Roman"/>
          <w:color w:val="000000"/>
          <w:sz w:val="22"/>
          <w:szCs w:val="22"/>
          <w:lang w:val="en-CA" w:eastAsia="en-CA"/>
        </w:rPr>
        <w:t xml:space="preserve"> behaviours in the workplace</w:t>
      </w:r>
    </w:p>
    <w:p w:rsidR="00BD62D0" w:rsidRPr="00BD62D0" w:rsidRDefault="00BD62D0" w:rsidP="00BD62D0">
      <w:pPr>
        <w:numPr>
          <w:ilvl w:val="0"/>
          <w:numId w:val="47"/>
        </w:numPr>
        <w:spacing w:after="160"/>
        <w:ind w:left="540"/>
        <w:textAlignment w:val="center"/>
        <w:rPr>
          <w:rFonts w:ascii="Calibri" w:eastAsia="Times New Roman" w:hAnsi="Calibri" w:cs="Times New Roman"/>
          <w:color w:val="000000"/>
          <w:sz w:val="22"/>
          <w:szCs w:val="22"/>
          <w:lang w:val="en-CA" w:eastAsia="en-CA"/>
        </w:rPr>
      </w:pPr>
      <w:r w:rsidRPr="00BD62D0">
        <w:rPr>
          <w:rFonts w:ascii="Calibri" w:eastAsia="Times New Roman" w:hAnsi="Calibri" w:cs="Times New Roman"/>
          <w:i/>
          <w:iCs/>
          <w:color w:val="000000"/>
          <w:sz w:val="22"/>
          <w:szCs w:val="22"/>
          <w:lang w:val="en-CA" w:eastAsia="en-CA"/>
        </w:rPr>
        <w:t xml:space="preserve">Managing/improving </w:t>
      </w:r>
      <w:r w:rsidRPr="00BD62D0">
        <w:rPr>
          <w:rFonts w:ascii="Calibri" w:eastAsia="Times New Roman" w:hAnsi="Calibri" w:cs="Times New Roman"/>
          <w:color w:val="000000"/>
          <w:sz w:val="22"/>
          <w:szCs w:val="22"/>
          <w:lang w:val="en-CA" w:eastAsia="en-CA"/>
        </w:rPr>
        <w:t>– knowing what people need and using that to increase performance</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color w:val="000000"/>
          <w:sz w:val="22"/>
          <w:szCs w:val="22"/>
          <w:u w:val="single"/>
          <w:lang w:val="en-CA" w:eastAsia="en-CA"/>
        </w:rPr>
        <w:t xml:space="preserve">Role of Management Theory </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Classical Management (Scientific Management) </w:t>
      </w:r>
      <w:r w:rsidRPr="00BD62D0">
        <w:rPr>
          <w:rFonts w:ascii="Calibri" w:eastAsia="Times New Roman" w:hAnsi="Calibri" w:cs="Times New Roman"/>
          <w:color w:val="000000"/>
          <w:sz w:val="22"/>
          <w:szCs w:val="22"/>
          <w:lang w:val="en-CA" w:eastAsia="en-CA"/>
        </w:rPr>
        <w:t xml:space="preserve">– using scientific methods to design optimal and efficient work processes and tasks </w:t>
      </w:r>
    </w:p>
    <w:p w:rsidR="00BD62D0" w:rsidRPr="00BD62D0" w:rsidRDefault="00BD62D0" w:rsidP="00BD62D0">
      <w:pPr>
        <w:numPr>
          <w:ilvl w:val="0"/>
          <w:numId w:val="48"/>
        </w:numPr>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Focuses on productivity and improving individual productivity (getting employees to work faster and with less mistakes); individuals as machines</w:t>
      </w:r>
    </w:p>
    <w:p w:rsidR="00BD62D0" w:rsidRPr="00BD62D0" w:rsidRDefault="00BD62D0" w:rsidP="00BD62D0">
      <w:pPr>
        <w:numPr>
          <w:ilvl w:val="0"/>
          <w:numId w:val="48"/>
        </w:numPr>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Heavy emphasis on specialization, coordination, and efficiency</w:t>
      </w:r>
    </w:p>
    <w:p w:rsidR="00BD62D0" w:rsidRPr="00BD62D0" w:rsidRDefault="00BD62D0" w:rsidP="00BD62D0">
      <w:pPr>
        <w:numPr>
          <w:ilvl w:val="0"/>
          <w:numId w:val="48"/>
        </w:numPr>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Frederick Taylor (1856-1917) - aka the father of scientific management – focused on designing optimal and efficient work processes in a scientific manner and offered financial incentives to employees who learned the new processes</w:t>
      </w:r>
    </w:p>
    <w:p w:rsidR="00BD62D0" w:rsidRPr="00BD62D0" w:rsidRDefault="00BD62D0" w:rsidP="00BD62D0">
      <w:pPr>
        <w:numPr>
          <w:ilvl w:val="0"/>
          <w:numId w:val="48"/>
        </w:numPr>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 xml:space="preserve">Max Weber (1864-1920) focused on the entire organization and found the </w:t>
      </w:r>
      <w:r w:rsidRPr="00BD62D0">
        <w:rPr>
          <w:rFonts w:ascii="Calibri" w:eastAsia="Times New Roman" w:hAnsi="Calibri" w:cs="Times New Roman"/>
          <w:i/>
          <w:iCs/>
          <w:color w:val="000000"/>
          <w:sz w:val="22"/>
          <w:szCs w:val="22"/>
          <w:lang w:val="en-CA" w:eastAsia="en-CA"/>
        </w:rPr>
        <w:t xml:space="preserve">bureaucratic </w:t>
      </w:r>
      <w:r w:rsidRPr="00BD62D0">
        <w:rPr>
          <w:rFonts w:ascii="Calibri" w:eastAsia="Times New Roman" w:hAnsi="Calibri" w:cs="Times New Roman"/>
          <w:color w:val="000000"/>
          <w:sz w:val="22"/>
          <w:szCs w:val="22"/>
          <w:lang w:val="en-CA" w:eastAsia="en-CA"/>
        </w:rPr>
        <w:t>form was a technically superior method of organizing, coordinating, and controlling human work activities</w:t>
      </w:r>
    </w:p>
    <w:p w:rsidR="00BD62D0" w:rsidRPr="00BD62D0" w:rsidRDefault="00BD62D0" w:rsidP="00BD62D0">
      <w:pPr>
        <w:numPr>
          <w:ilvl w:val="0"/>
          <w:numId w:val="48"/>
        </w:numPr>
        <w:spacing w:after="160"/>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Productivity problems were seen to be a result of design flaws, failure to implement specified processes, or inadequate working conditions (at the job level) and a result of deficient structural characteristics (at the organizational level)</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i/>
          <w:iCs/>
          <w:color w:val="000000"/>
          <w:sz w:val="22"/>
          <w:szCs w:val="22"/>
          <w:lang w:val="en-CA" w:eastAsia="en-CA"/>
        </w:rPr>
        <w:t xml:space="preserve">Bureaucracy </w:t>
      </w:r>
      <w:r w:rsidRPr="00BD62D0">
        <w:rPr>
          <w:rFonts w:ascii="Calibri" w:eastAsia="Times New Roman" w:hAnsi="Calibri" w:cs="Times New Roman"/>
          <w:color w:val="000000"/>
          <w:sz w:val="22"/>
          <w:szCs w:val="22"/>
          <w:lang w:val="en-CA" w:eastAsia="en-CA"/>
        </w:rPr>
        <w:t>– organizational form that emphasizes the control and coordination of its members through a strict chain of command, formal rules and procedures, high specialization, and centralized decision making</w:t>
      </w:r>
    </w:p>
    <w:p w:rsidR="00BD62D0" w:rsidRPr="00BD62D0" w:rsidRDefault="00BD62D0" w:rsidP="00BD62D0">
      <w:pPr>
        <w:numPr>
          <w:ilvl w:val="0"/>
          <w:numId w:val="49"/>
        </w:numPr>
        <w:ind w:left="540"/>
        <w:textAlignment w:val="center"/>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Division of Labour </w:t>
      </w:r>
      <w:r w:rsidRPr="00BD62D0">
        <w:rPr>
          <w:rFonts w:ascii="Calibri" w:eastAsia="Times New Roman" w:hAnsi="Calibri" w:cs="Times New Roman"/>
          <w:color w:val="000000"/>
          <w:sz w:val="22"/>
          <w:szCs w:val="22"/>
          <w:lang w:val="en-CA" w:eastAsia="en-CA"/>
        </w:rPr>
        <w:t>– every employee has a high level of technical specialization</w:t>
      </w:r>
    </w:p>
    <w:p w:rsidR="00BD62D0" w:rsidRPr="00BD62D0" w:rsidRDefault="00BD62D0" w:rsidP="00BD62D0">
      <w:pPr>
        <w:numPr>
          <w:ilvl w:val="0"/>
          <w:numId w:val="49"/>
        </w:numPr>
        <w:ind w:left="540"/>
        <w:textAlignment w:val="center"/>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Strict Chain of Command </w:t>
      </w:r>
      <w:r w:rsidRPr="00BD62D0">
        <w:rPr>
          <w:rFonts w:ascii="Calibri" w:eastAsia="Times New Roman" w:hAnsi="Calibri" w:cs="Times New Roman"/>
          <w:color w:val="000000"/>
          <w:sz w:val="22"/>
          <w:szCs w:val="22"/>
          <w:lang w:val="en-CA" w:eastAsia="en-CA"/>
        </w:rPr>
        <w:t>– authority hierarchy where every member reports to someone at a higher level in the organization</w:t>
      </w:r>
    </w:p>
    <w:p w:rsidR="00BD62D0" w:rsidRPr="00BD62D0" w:rsidRDefault="00BD62D0" w:rsidP="00BD62D0">
      <w:pPr>
        <w:numPr>
          <w:ilvl w:val="0"/>
          <w:numId w:val="49"/>
        </w:numPr>
        <w:ind w:left="540"/>
        <w:textAlignment w:val="center"/>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Formal Rules and Procedures </w:t>
      </w:r>
      <w:r w:rsidRPr="00BD62D0">
        <w:rPr>
          <w:rFonts w:ascii="Calibri" w:eastAsia="Times New Roman" w:hAnsi="Calibri" w:cs="Times New Roman"/>
          <w:color w:val="000000"/>
          <w:sz w:val="22"/>
          <w:szCs w:val="22"/>
          <w:lang w:val="en-CA" w:eastAsia="en-CA"/>
        </w:rPr>
        <w:t>– ensures consistency, impartiality, and impersonality throughout an organization</w:t>
      </w:r>
    </w:p>
    <w:p w:rsidR="00BD62D0" w:rsidRPr="00BD62D0" w:rsidRDefault="00BD62D0" w:rsidP="00BD62D0">
      <w:pPr>
        <w:numPr>
          <w:ilvl w:val="0"/>
          <w:numId w:val="49"/>
        </w:numPr>
        <w:spacing w:after="160"/>
        <w:ind w:left="540"/>
        <w:textAlignment w:val="center"/>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lastRenderedPageBreak/>
        <w:t xml:space="preserve">Decision Making </w:t>
      </w:r>
      <w:r w:rsidRPr="00BD62D0">
        <w:rPr>
          <w:rFonts w:ascii="Calibri" w:eastAsia="Times New Roman" w:hAnsi="Calibri" w:cs="Times New Roman"/>
          <w:color w:val="000000"/>
          <w:sz w:val="22"/>
          <w:szCs w:val="22"/>
          <w:lang w:val="en-CA" w:eastAsia="en-CA"/>
        </w:rPr>
        <w:t xml:space="preserve">– all decisions are made at the top of an organization </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Human Relations Approach </w:t>
      </w:r>
      <w:r w:rsidRPr="00BD62D0">
        <w:rPr>
          <w:rFonts w:ascii="Calibri" w:eastAsia="Times New Roman" w:hAnsi="Calibri" w:cs="Times New Roman"/>
          <w:color w:val="000000"/>
          <w:sz w:val="22"/>
          <w:szCs w:val="22"/>
          <w:lang w:val="en-CA" w:eastAsia="en-CA"/>
        </w:rPr>
        <w:t xml:space="preserve">– field of study that recognizes that the psychological attributes of individual workers and the social forces within work groups have important effects on work behaviours </w:t>
      </w:r>
    </w:p>
    <w:p w:rsidR="00BD62D0" w:rsidRPr="00BD62D0" w:rsidRDefault="00BD62D0" w:rsidP="00BD62D0">
      <w:pPr>
        <w:numPr>
          <w:ilvl w:val="0"/>
          <w:numId w:val="50"/>
        </w:numPr>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 xml:space="preserve">This theory came to light as a result of the Western Electric Company’s </w:t>
      </w:r>
      <w:r w:rsidRPr="00BD62D0">
        <w:rPr>
          <w:rFonts w:ascii="Calibri" w:eastAsia="Times New Roman" w:hAnsi="Calibri" w:cs="Times New Roman"/>
          <w:i/>
          <w:iCs/>
          <w:color w:val="000000"/>
          <w:sz w:val="22"/>
          <w:szCs w:val="22"/>
          <w:lang w:val="en-CA" w:eastAsia="en-CA"/>
        </w:rPr>
        <w:t xml:space="preserve">Hawthorne Plant Study </w:t>
      </w:r>
      <w:r w:rsidRPr="00BD62D0">
        <w:rPr>
          <w:rFonts w:ascii="Calibri" w:eastAsia="Times New Roman" w:hAnsi="Calibri" w:cs="Times New Roman"/>
          <w:color w:val="000000"/>
          <w:sz w:val="22"/>
          <w:szCs w:val="22"/>
          <w:lang w:val="en-CA" w:eastAsia="en-CA"/>
        </w:rPr>
        <w:t xml:space="preserve">(light vs. productivity) which showed that workers were more productive when their psychological needs were being met </w:t>
      </w:r>
    </w:p>
    <w:p w:rsidR="00BD62D0" w:rsidRPr="00BD62D0" w:rsidRDefault="00BD62D0" w:rsidP="00BD62D0">
      <w:pPr>
        <w:numPr>
          <w:ilvl w:val="0"/>
          <w:numId w:val="50"/>
        </w:numPr>
        <w:spacing w:after="160"/>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 xml:space="preserve">Focuses on the importance of group values and norms, leadership, motivation, job satisfaction, and organizational culture </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Contemporary Management Theory </w:t>
      </w:r>
      <w:r w:rsidRPr="00BD62D0">
        <w:rPr>
          <w:rFonts w:ascii="Calibri" w:eastAsia="Times New Roman" w:hAnsi="Calibri" w:cs="Times New Roman"/>
          <w:color w:val="000000"/>
          <w:sz w:val="22"/>
          <w:szCs w:val="22"/>
          <w:lang w:val="en-CA" w:eastAsia="en-CA"/>
        </w:rPr>
        <w:t>– recognizes the dependencies between the classical approach and the human relations approach</w:t>
      </w:r>
    </w:p>
    <w:p w:rsidR="00BD62D0" w:rsidRPr="00BD62D0" w:rsidRDefault="00BD62D0" w:rsidP="00BD62D0">
      <w:pPr>
        <w:numPr>
          <w:ilvl w:val="0"/>
          <w:numId w:val="51"/>
        </w:numPr>
        <w:spacing w:after="160"/>
        <w:ind w:left="540"/>
        <w:textAlignment w:val="center"/>
        <w:rPr>
          <w:rFonts w:ascii="Calibri" w:eastAsia="Times New Roman" w:hAnsi="Calibri" w:cs="Times New Roman"/>
          <w:color w:val="000000"/>
          <w:sz w:val="28"/>
          <w:szCs w:val="28"/>
          <w:lang w:val="en-CA" w:eastAsia="en-CA"/>
        </w:rPr>
      </w:pPr>
      <w:r w:rsidRPr="00BD62D0">
        <w:rPr>
          <w:rFonts w:ascii="Calibri" w:eastAsia="Times New Roman" w:hAnsi="Calibri" w:cs="Times New Roman"/>
          <w:color w:val="000000"/>
          <w:sz w:val="22"/>
          <w:szCs w:val="22"/>
          <w:lang w:val="en-CA" w:eastAsia="en-CA"/>
        </w:rPr>
        <w:t>There is no one best, universal principle</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color w:val="000000"/>
          <w:sz w:val="22"/>
          <w:szCs w:val="22"/>
          <w:u w:val="single"/>
          <w:lang w:val="en-CA" w:eastAsia="en-CA"/>
        </w:rPr>
        <w:t>An Integrative Model of Organizational Behaviour</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Individual Outcomes </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color w:val="000000"/>
          <w:sz w:val="22"/>
          <w:szCs w:val="22"/>
          <w:lang w:val="en-CA" w:eastAsia="en-CA"/>
        </w:rPr>
        <w:t xml:space="preserve">Two outcomes: Job Performance and Organizational Commitment </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color w:val="000000"/>
          <w:sz w:val="22"/>
          <w:szCs w:val="22"/>
          <w:lang w:val="en-CA" w:eastAsia="en-CA"/>
        </w:rPr>
        <w:t xml:space="preserve">The main goals of employees are to attain these two outcomes: to perform their jobs well and to remain members of an organization that they respect. </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color w:val="000000"/>
          <w:sz w:val="22"/>
          <w:szCs w:val="22"/>
          <w:lang w:val="en-CA" w:eastAsia="en-CA"/>
        </w:rPr>
        <w:t xml:space="preserve">The main goals of managers are to maximize their employees’ job performance and to retain these employees for a length of time.  </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Individual Mechanisms </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color w:val="000000"/>
          <w:sz w:val="22"/>
          <w:szCs w:val="22"/>
          <w:lang w:val="en-CA" w:eastAsia="en-CA"/>
        </w:rPr>
        <w:t>There are multiple individual mechanisms that affect job performance:</w:t>
      </w:r>
    </w:p>
    <w:p w:rsidR="00BD62D0" w:rsidRPr="00BD62D0" w:rsidRDefault="00BD62D0" w:rsidP="00BD62D0">
      <w:pPr>
        <w:numPr>
          <w:ilvl w:val="0"/>
          <w:numId w:val="52"/>
        </w:numPr>
        <w:ind w:left="540"/>
        <w:textAlignment w:val="center"/>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Job Satisfaction </w:t>
      </w:r>
      <w:r w:rsidRPr="00BD62D0">
        <w:rPr>
          <w:rFonts w:ascii="Calibri" w:eastAsia="Times New Roman" w:hAnsi="Calibri" w:cs="Times New Roman"/>
          <w:color w:val="000000"/>
          <w:sz w:val="22"/>
          <w:szCs w:val="22"/>
          <w:lang w:val="en-CA" w:eastAsia="en-CA"/>
        </w:rPr>
        <w:t>– what employees feel when thinking about their jobs and doing day-to-day work</w:t>
      </w:r>
    </w:p>
    <w:p w:rsidR="00BD62D0" w:rsidRPr="00BD62D0" w:rsidRDefault="00BD62D0" w:rsidP="00BD62D0">
      <w:pPr>
        <w:numPr>
          <w:ilvl w:val="0"/>
          <w:numId w:val="52"/>
        </w:numPr>
        <w:ind w:left="540"/>
        <w:textAlignment w:val="center"/>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Stress </w:t>
      </w:r>
      <w:r w:rsidRPr="00BD62D0">
        <w:rPr>
          <w:rFonts w:ascii="Calibri" w:eastAsia="Times New Roman" w:hAnsi="Calibri" w:cs="Times New Roman"/>
          <w:color w:val="000000"/>
          <w:sz w:val="22"/>
          <w:szCs w:val="22"/>
          <w:lang w:val="en-CA" w:eastAsia="en-CA"/>
        </w:rPr>
        <w:t>– employee’s psychological responses to job demands that tax or exceed their capacities</w:t>
      </w:r>
    </w:p>
    <w:p w:rsidR="00BD62D0" w:rsidRPr="00BD62D0" w:rsidRDefault="00BD62D0" w:rsidP="00BD62D0">
      <w:pPr>
        <w:numPr>
          <w:ilvl w:val="0"/>
          <w:numId w:val="52"/>
        </w:numPr>
        <w:ind w:left="540"/>
        <w:textAlignment w:val="center"/>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Motivation </w:t>
      </w:r>
      <w:r w:rsidRPr="00BD62D0">
        <w:rPr>
          <w:rFonts w:ascii="Calibri" w:eastAsia="Times New Roman" w:hAnsi="Calibri" w:cs="Times New Roman"/>
          <w:color w:val="000000"/>
          <w:sz w:val="22"/>
          <w:szCs w:val="22"/>
          <w:lang w:val="en-CA" w:eastAsia="en-CA"/>
        </w:rPr>
        <w:t>– energetic forces that drive employees work effort</w:t>
      </w:r>
    </w:p>
    <w:p w:rsidR="00BD62D0" w:rsidRPr="00BD62D0" w:rsidRDefault="00BD62D0" w:rsidP="00BD62D0">
      <w:pPr>
        <w:numPr>
          <w:ilvl w:val="0"/>
          <w:numId w:val="52"/>
        </w:numPr>
        <w:ind w:left="540"/>
        <w:textAlignment w:val="center"/>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Trust, Justice, and Ethics </w:t>
      </w:r>
      <w:r w:rsidRPr="00BD62D0">
        <w:rPr>
          <w:rFonts w:ascii="Calibri" w:eastAsia="Times New Roman" w:hAnsi="Calibri" w:cs="Times New Roman"/>
          <w:color w:val="000000"/>
          <w:sz w:val="22"/>
          <w:szCs w:val="22"/>
          <w:lang w:val="en-CA" w:eastAsia="en-CA"/>
        </w:rPr>
        <w:t xml:space="preserve">– the degree to which employees feel that their company conducts business with fairness, honesty, and integrity </w:t>
      </w:r>
    </w:p>
    <w:p w:rsidR="00BD62D0" w:rsidRPr="00BD62D0" w:rsidRDefault="00BD62D0" w:rsidP="00BD62D0">
      <w:pPr>
        <w:numPr>
          <w:ilvl w:val="0"/>
          <w:numId w:val="52"/>
        </w:numPr>
        <w:spacing w:after="160"/>
        <w:ind w:left="540"/>
        <w:textAlignment w:val="center"/>
        <w:rPr>
          <w:rFonts w:ascii="Calibri" w:eastAsia="Times New Roman" w:hAnsi="Calibri" w:cs="Times New Roman"/>
          <w:color w:val="000000"/>
          <w:sz w:val="22"/>
          <w:szCs w:val="22"/>
          <w:lang w:val="en-CA" w:eastAsia="en-CA"/>
        </w:rPr>
      </w:pPr>
      <w:r w:rsidRPr="00BD62D0">
        <w:rPr>
          <w:rFonts w:ascii="Calibri" w:eastAsia="Times New Roman" w:hAnsi="Calibri" w:cs="Times New Roman"/>
          <w:b/>
          <w:bCs/>
          <w:color w:val="000000"/>
          <w:sz w:val="22"/>
          <w:szCs w:val="22"/>
          <w:lang w:val="en-CA" w:eastAsia="en-CA"/>
        </w:rPr>
        <w:t xml:space="preserve">Learning and Decision Making </w:t>
      </w:r>
      <w:r w:rsidRPr="00BD62D0">
        <w:rPr>
          <w:rFonts w:ascii="Calibri" w:eastAsia="Times New Roman" w:hAnsi="Calibri" w:cs="Times New Roman"/>
          <w:color w:val="000000"/>
          <w:sz w:val="22"/>
          <w:szCs w:val="22"/>
          <w:lang w:val="en-CA" w:eastAsia="en-CA"/>
        </w:rPr>
        <w:t xml:space="preserve">– how employees gain job knowledge and how they use that knowledge to make accurate judgements on the job </w:t>
      </w:r>
    </w:p>
    <w:p w:rsidR="00BD62D0" w:rsidRPr="00BD62D0" w:rsidRDefault="00BD62D0" w:rsidP="00BD62D0">
      <w:pPr>
        <w:spacing w:after="160"/>
        <w:ind w:left="540"/>
        <w:rPr>
          <w:rFonts w:ascii="Calibri" w:eastAsia="Times New Roman" w:hAnsi="Calibri" w:cs="Times New Roman"/>
          <w:color w:val="000000"/>
          <w:sz w:val="22"/>
          <w:szCs w:val="22"/>
          <w:lang w:val="en-CA" w:eastAsia="en-CA"/>
        </w:rPr>
      </w:pPr>
      <w:r w:rsidRPr="00BD62D0">
        <w:rPr>
          <w:rFonts w:ascii="Calibri" w:eastAsia="Times New Roman" w:hAnsi="Calibri" w:cs="Times New Roman"/>
          <w:color w:val="000000"/>
          <w:sz w:val="22"/>
          <w:szCs w:val="22"/>
          <w:lang w:val="en-CA" w:eastAsia="en-CA"/>
        </w:rPr>
        <w:t>We must understand how these mechanisms influence outcomes.</w:t>
      </w: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ind w:left="540"/>
        <w:jc w:val="center"/>
        <w:rPr>
          <w:rFonts w:ascii="Cambria" w:eastAsia="Times New Roman" w:hAnsi="Cambria" w:cs="Times New Roman"/>
          <w:b/>
          <w:bCs/>
          <w:color w:val="000000"/>
          <w:lang w:eastAsia="en-CA"/>
        </w:rPr>
      </w:pPr>
      <w:r>
        <w:rPr>
          <w:rFonts w:ascii="Cambria" w:eastAsia="Times New Roman" w:hAnsi="Cambria" w:cs="Times New Roman"/>
          <w:b/>
          <w:bCs/>
          <w:color w:val="000000"/>
          <w:lang w:eastAsia="en-CA"/>
        </w:rPr>
        <w:lastRenderedPageBreak/>
        <w:t>Chapter 2</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Job Performance</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Customer Service Experiences</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3977"/>
        <w:gridCol w:w="3398"/>
      </w:tblGrid>
      <w:tr w:rsidR="00BD62D0" w:rsidRPr="00BD62D0" w:rsidTr="00BD62D0">
        <w:tc>
          <w:tcPr>
            <w:tcW w:w="39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b/>
                <w:bCs/>
                <w:lang w:eastAsia="en-CA"/>
              </w:rPr>
              <w:t>Good</w:t>
            </w:r>
          </w:p>
        </w:tc>
        <w:tc>
          <w:tcPr>
            <w:tcW w:w="33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b/>
                <w:bCs/>
                <w:lang w:eastAsia="en-CA"/>
              </w:rPr>
              <w:t>Bad</w:t>
            </w:r>
          </w:p>
        </w:tc>
      </w:tr>
      <w:tr w:rsidR="00BD62D0" w:rsidRPr="00BD62D0" w:rsidTr="00BD62D0">
        <w:tc>
          <w:tcPr>
            <w:tcW w:w="39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rPr>
                <w:rFonts w:ascii="Cambria" w:eastAsia="Times New Roman" w:hAnsi="Cambria" w:cs="Times New Roman"/>
                <w:lang w:eastAsia="en-CA"/>
              </w:rPr>
            </w:pPr>
            <w:r w:rsidRPr="00BD62D0">
              <w:rPr>
                <w:rFonts w:ascii="Cambria" w:eastAsia="Times New Roman" w:hAnsi="Cambria" w:cs="Times New Roman"/>
                <w:lang w:eastAsia="en-CA"/>
              </w:rPr>
              <w:t>Employees with product knowledge</w:t>
            </w:r>
          </w:p>
        </w:tc>
        <w:tc>
          <w:tcPr>
            <w:tcW w:w="33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rPr>
                <w:rFonts w:ascii="Cambria" w:eastAsia="Times New Roman" w:hAnsi="Cambria" w:cs="Times New Roman"/>
                <w:lang w:eastAsia="en-CA"/>
              </w:rPr>
            </w:pPr>
            <w:r w:rsidRPr="00BD62D0">
              <w:rPr>
                <w:rFonts w:ascii="Cambria" w:eastAsia="Times New Roman" w:hAnsi="Cambria" w:cs="Times New Roman"/>
                <w:lang w:eastAsia="en-CA"/>
              </w:rPr>
              <w:t>Don’t know/ don’t care</w:t>
            </w:r>
          </w:p>
        </w:tc>
      </w:tr>
      <w:tr w:rsidR="00BD62D0" w:rsidRPr="00BD62D0" w:rsidTr="00BD62D0">
        <w:tc>
          <w:tcPr>
            <w:tcW w:w="39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rPr>
                <w:rFonts w:ascii="Cambria" w:eastAsia="Times New Roman" w:hAnsi="Cambria" w:cs="Times New Roman"/>
                <w:lang w:eastAsia="en-CA"/>
              </w:rPr>
            </w:pPr>
            <w:r w:rsidRPr="00BD62D0">
              <w:rPr>
                <w:rFonts w:ascii="Cambria" w:eastAsia="Times New Roman" w:hAnsi="Cambria" w:cs="Times New Roman"/>
                <w:lang w:eastAsia="en-CA"/>
              </w:rPr>
              <w:t>Patience</w:t>
            </w:r>
          </w:p>
        </w:tc>
        <w:tc>
          <w:tcPr>
            <w:tcW w:w="33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rPr>
                <w:rFonts w:ascii="Times New Roman" w:eastAsia="Times New Roman" w:hAnsi="Times New Roman" w:cs="Times New Roman"/>
                <w:lang w:eastAsia="en-CA"/>
              </w:rPr>
            </w:pPr>
            <w:r w:rsidRPr="00BD62D0">
              <w:rPr>
                <w:rFonts w:ascii="Cambria" w:eastAsia="Times New Roman" w:hAnsi="Cambria" w:cs="Times New Roman"/>
                <w:lang w:eastAsia="en-CA"/>
              </w:rPr>
              <w:t xml:space="preserve">Bad attitude </w:t>
            </w:r>
            <w:r w:rsidRPr="00BD62D0">
              <w:rPr>
                <w:rFonts w:ascii="Wingdings" w:eastAsia="Times New Roman" w:hAnsi="Wingdings" w:cs="Times New Roman"/>
                <w:lang w:eastAsia="en-CA"/>
              </w:rPr>
              <w:t></w:t>
            </w:r>
            <w:r w:rsidRPr="00BD62D0">
              <w:rPr>
                <w:rFonts w:ascii="Cambria" w:eastAsia="Times New Roman" w:hAnsi="Cambria" w:cs="Times New Roman"/>
                <w:lang w:eastAsia="en-CA"/>
              </w:rPr>
              <w:t>body language</w:t>
            </w:r>
          </w:p>
        </w:tc>
      </w:tr>
      <w:tr w:rsidR="00BD62D0" w:rsidRPr="00BD62D0" w:rsidTr="00BD62D0">
        <w:tc>
          <w:tcPr>
            <w:tcW w:w="39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rPr>
                <w:rFonts w:ascii="Cambria" w:eastAsia="Times New Roman" w:hAnsi="Cambria" w:cs="Times New Roman"/>
                <w:lang w:eastAsia="en-CA"/>
              </w:rPr>
            </w:pPr>
            <w:r w:rsidRPr="00BD62D0">
              <w:rPr>
                <w:rFonts w:ascii="Cambria" w:eastAsia="Times New Roman" w:hAnsi="Cambria" w:cs="Times New Roman"/>
                <w:lang w:eastAsia="en-CA"/>
              </w:rPr>
              <w:t>Interpersonal</w:t>
            </w:r>
          </w:p>
        </w:tc>
        <w:tc>
          <w:tcPr>
            <w:tcW w:w="33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rPr>
                <w:rFonts w:ascii="Cambria" w:eastAsia="Times New Roman" w:hAnsi="Cambria" w:cs="Times New Roman"/>
                <w:lang w:eastAsia="en-CA"/>
              </w:rPr>
            </w:pPr>
            <w:r w:rsidRPr="00BD62D0">
              <w:rPr>
                <w:rFonts w:ascii="Cambria" w:eastAsia="Times New Roman" w:hAnsi="Cambria" w:cs="Times New Roman"/>
                <w:lang w:eastAsia="en-CA"/>
              </w:rPr>
              <w:t> </w:t>
            </w:r>
          </w:p>
        </w:tc>
      </w:tr>
    </w:tbl>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Job Performance</w:t>
      </w:r>
    </w:p>
    <w:p w:rsidR="00BD62D0" w:rsidRPr="00BD62D0" w:rsidRDefault="00BD62D0" w:rsidP="00BD62D0">
      <w:pPr>
        <w:numPr>
          <w:ilvl w:val="0"/>
          <w:numId w:val="53"/>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Employee </w:t>
      </w:r>
      <w:proofErr w:type="spellStart"/>
      <w:r w:rsidRPr="00BD62D0">
        <w:rPr>
          <w:rFonts w:ascii="Cambria" w:eastAsia="Times New Roman" w:hAnsi="Cambria" w:cs="Times New Roman"/>
          <w:i/>
          <w:iCs/>
          <w:color w:val="000000"/>
          <w:lang w:eastAsia="en-CA"/>
        </w:rPr>
        <w:t>behaviours</w:t>
      </w:r>
      <w:proofErr w:type="spellEnd"/>
      <w:r w:rsidRPr="00BD62D0">
        <w:rPr>
          <w:rFonts w:ascii="Cambria" w:eastAsia="Times New Roman" w:hAnsi="Cambria" w:cs="Times New Roman"/>
          <w:color w:val="000000"/>
          <w:lang w:eastAsia="en-CA"/>
        </w:rPr>
        <w:t xml:space="preserve"> that contribute either positively or negatively to the accomplishment of organizational goals</w:t>
      </w:r>
    </w:p>
    <w:p w:rsidR="00BD62D0" w:rsidRPr="00BD62D0" w:rsidRDefault="00BD62D0" w:rsidP="00BD62D0">
      <w:pPr>
        <w:numPr>
          <w:ilvl w:val="0"/>
          <w:numId w:val="53"/>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It is under the employees control</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3 Areas of Job Performance</w:t>
      </w:r>
    </w:p>
    <w:p w:rsidR="00BD62D0" w:rsidRPr="00BD62D0" w:rsidRDefault="00BD62D0" w:rsidP="00BD62D0">
      <w:pPr>
        <w:numPr>
          <w:ilvl w:val="0"/>
          <w:numId w:val="54"/>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1F497D"/>
          <w:lang w:eastAsia="en-CA"/>
        </w:rPr>
        <w:t>Task performance</w:t>
      </w:r>
    </w:p>
    <w:p w:rsidR="00BD62D0" w:rsidRPr="00BD62D0" w:rsidRDefault="00BD62D0" w:rsidP="00BD62D0">
      <w:pPr>
        <w:numPr>
          <w:ilvl w:val="0"/>
          <w:numId w:val="54"/>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8064A2"/>
          <w:lang w:eastAsia="en-CA"/>
        </w:rPr>
        <w:t>Citizenship behavior</w:t>
      </w:r>
    </w:p>
    <w:p w:rsidR="00BD62D0" w:rsidRPr="00BD62D0" w:rsidRDefault="00BD62D0" w:rsidP="00BD62D0">
      <w:pPr>
        <w:numPr>
          <w:ilvl w:val="0"/>
          <w:numId w:val="54"/>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FF0000"/>
          <w:lang w:eastAsia="en-CA"/>
        </w:rPr>
        <w:t>Counterproductive behavior</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1F497D"/>
          <w:lang w:eastAsia="en-CA"/>
        </w:rPr>
      </w:pPr>
      <w:r w:rsidRPr="00BD62D0">
        <w:rPr>
          <w:rFonts w:ascii="Cambria" w:eastAsia="Times New Roman" w:hAnsi="Cambria" w:cs="Times New Roman"/>
          <w:b/>
          <w:bCs/>
          <w:color w:val="1F497D"/>
          <w:u w:val="single"/>
          <w:lang w:eastAsia="en-CA"/>
        </w:rPr>
        <w:t>1. Task Performance</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Employee behaviors that are directly involved in the transformation of organizational resources into the goods and services that the organization produces</w:t>
      </w:r>
    </w:p>
    <w:p w:rsidR="00BD62D0" w:rsidRPr="00BD62D0" w:rsidRDefault="00BD62D0" w:rsidP="00BD62D0">
      <w:pPr>
        <w:numPr>
          <w:ilvl w:val="0"/>
          <w:numId w:val="55"/>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How good is the employee at doing the job that they were formally hired to do?</w:t>
      </w:r>
    </w:p>
    <w:p w:rsidR="00BD62D0" w:rsidRPr="00BD62D0" w:rsidRDefault="00BD62D0" w:rsidP="00BD62D0">
      <w:pPr>
        <w:numPr>
          <w:ilvl w:val="0"/>
          <w:numId w:val="55"/>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For example, a flight attendant’s task performance includes explaining and demonstrating safety procedures and checking the general condition of the cabin</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56"/>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i/>
          <w:iCs/>
          <w:color w:val="000000"/>
          <w:lang w:eastAsia="en-CA"/>
        </w:rPr>
        <w:t>Routine task performance</w:t>
      </w:r>
      <w:r w:rsidRPr="00BD62D0">
        <w:rPr>
          <w:rFonts w:ascii="Cambria" w:eastAsia="Times New Roman" w:hAnsi="Cambria" w:cs="Times New Roman"/>
          <w:color w:val="000000"/>
          <w:lang w:eastAsia="en-CA"/>
        </w:rPr>
        <w:t>: involves well-known or habitual responses by employees to predictable task demands. Employees tend to react to these in programmed ways</w:t>
      </w:r>
    </w:p>
    <w:p w:rsidR="00BD62D0" w:rsidRPr="00BD62D0" w:rsidRDefault="00BD62D0" w:rsidP="00BD62D0">
      <w:pPr>
        <w:numPr>
          <w:ilvl w:val="1"/>
          <w:numId w:val="56"/>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You do these every single shift</w:t>
      </w:r>
    </w:p>
    <w:p w:rsidR="00BD62D0" w:rsidRPr="00BD62D0" w:rsidRDefault="00BD62D0" w:rsidP="00BD62D0">
      <w:pPr>
        <w:numPr>
          <w:ilvl w:val="1"/>
          <w:numId w:val="56"/>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For example, an expressionless flight attendant explaining how to buckle a seatbelt</w:t>
      </w:r>
    </w:p>
    <w:p w:rsidR="00BD62D0" w:rsidRPr="00BD62D0" w:rsidRDefault="00BD62D0" w:rsidP="00BD62D0">
      <w:pPr>
        <w:numPr>
          <w:ilvl w:val="1"/>
          <w:numId w:val="56"/>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For example, lifeguards monitor the pool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57"/>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i/>
          <w:iCs/>
          <w:color w:val="000000"/>
          <w:lang w:eastAsia="en-CA"/>
        </w:rPr>
        <w:t>Adaptive task performance</w:t>
      </w:r>
      <w:r w:rsidRPr="00BD62D0">
        <w:rPr>
          <w:rFonts w:ascii="Cambria" w:eastAsia="Times New Roman" w:hAnsi="Cambria" w:cs="Times New Roman"/>
          <w:color w:val="000000"/>
          <w:lang w:eastAsia="en-CA"/>
        </w:rPr>
        <w:t>: involves thoughtful responses by an employee to unique or unusual task demands</w:t>
      </w:r>
    </w:p>
    <w:p w:rsidR="00BD62D0" w:rsidRPr="00BD62D0" w:rsidRDefault="00BD62D0" w:rsidP="00BD62D0">
      <w:pPr>
        <w:numPr>
          <w:ilvl w:val="1"/>
          <w:numId w:val="57"/>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For example, performing emergency tasks to save a passenger’s life</w:t>
      </w:r>
    </w:p>
    <w:p w:rsidR="00BD62D0" w:rsidRPr="00BD62D0" w:rsidRDefault="00BD62D0" w:rsidP="00BD62D0">
      <w:pPr>
        <w:numPr>
          <w:ilvl w:val="1"/>
          <w:numId w:val="57"/>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For example, a lifeguard saving a person from drowning</w:t>
      </w:r>
    </w:p>
    <w:p w:rsidR="00BD62D0" w:rsidRPr="00BD62D0" w:rsidRDefault="00BD62D0" w:rsidP="00BD62D0">
      <w:pPr>
        <w:numPr>
          <w:ilvl w:val="1"/>
          <w:numId w:val="57"/>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Such skills are becoming even more important with globalization</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58"/>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i/>
          <w:iCs/>
          <w:color w:val="000000"/>
          <w:lang w:eastAsia="en-CA"/>
        </w:rPr>
        <w:t>Creative Task performance</w:t>
      </w:r>
      <w:r w:rsidRPr="00BD62D0">
        <w:rPr>
          <w:rFonts w:ascii="Cambria" w:eastAsia="Times New Roman" w:hAnsi="Cambria" w:cs="Times New Roman"/>
          <w:color w:val="000000"/>
          <w:lang w:eastAsia="en-CA"/>
        </w:rPr>
        <w:t>: coming up with ideas or physical outcomes that are both novel and useful</w:t>
      </w:r>
    </w:p>
    <w:p w:rsidR="00BD62D0" w:rsidRPr="00BD62D0" w:rsidRDefault="00BD62D0" w:rsidP="00BD62D0">
      <w:pPr>
        <w:numPr>
          <w:ilvl w:val="1"/>
          <w:numId w:val="58"/>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For example, chrome plated bathing suits = novel, but not useful</w:t>
      </w:r>
    </w:p>
    <w:p w:rsidR="00BD62D0" w:rsidRPr="00BD62D0" w:rsidRDefault="00BD62D0" w:rsidP="00BD62D0">
      <w:pPr>
        <w:numPr>
          <w:ilvl w:val="1"/>
          <w:numId w:val="58"/>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Comfortable bathing suits = useful, but not novel</w:t>
      </w:r>
    </w:p>
    <w:p w:rsidR="00BD62D0" w:rsidRPr="00BD62D0" w:rsidRDefault="00BD62D0" w:rsidP="00BD62D0">
      <w:pPr>
        <w:numPr>
          <w:ilvl w:val="1"/>
          <w:numId w:val="58"/>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The “dawn of the creative age” has required people in north America to be creative in their work (more than half the wages are paid for creativity)</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lastRenderedPageBreak/>
        <w:t xml:space="preserve">Many organizations identify task performance </w:t>
      </w:r>
      <w:proofErr w:type="spellStart"/>
      <w:r w:rsidRPr="00BD62D0">
        <w:rPr>
          <w:rFonts w:ascii="Cambria" w:eastAsia="Times New Roman" w:hAnsi="Cambria" w:cs="Times New Roman"/>
          <w:color w:val="000000"/>
          <w:lang w:eastAsia="en-CA"/>
        </w:rPr>
        <w:t>behaviours</w:t>
      </w:r>
      <w:proofErr w:type="spellEnd"/>
      <w:r w:rsidRPr="00BD62D0">
        <w:rPr>
          <w:rFonts w:ascii="Cambria" w:eastAsia="Times New Roman" w:hAnsi="Cambria" w:cs="Times New Roman"/>
          <w:color w:val="000000"/>
          <w:lang w:eastAsia="en-CA"/>
        </w:rPr>
        <w:t xml:space="preserve"> by conducting </w:t>
      </w:r>
      <w:r w:rsidRPr="00BD62D0">
        <w:rPr>
          <w:rFonts w:ascii="Cambria" w:eastAsia="Times New Roman" w:hAnsi="Cambria" w:cs="Times New Roman"/>
          <w:b/>
          <w:bCs/>
          <w:color w:val="000000"/>
          <w:lang w:eastAsia="en-CA"/>
        </w:rPr>
        <w:t>job analysis</w:t>
      </w:r>
      <w:r w:rsidRPr="00BD62D0">
        <w:rPr>
          <w:rFonts w:ascii="Cambria" w:eastAsia="Times New Roman" w:hAnsi="Cambria" w:cs="Times New Roman"/>
          <w:color w:val="000000"/>
          <w:lang w:eastAsia="en-CA"/>
        </w:rPr>
        <w:t xml:space="preserve"> (3 steps):</w:t>
      </w:r>
    </w:p>
    <w:p w:rsidR="00BD62D0" w:rsidRPr="00BD62D0" w:rsidRDefault="00BD62D0" w:rsidP="00BD62D0">
      <w:pPr>
        <w:numPr>
          <w:ilvl w:val="0"/>
          <w:numId w:val="59"/>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List all the activities involved in a job</w:t>
      </w:r>
    </w:p>
    <w:p w:rsidR="00BD62D0" w:rsidRPr="00BD62D0" w:rsidRDefault="00BD62D0" w:rsidP="00BD62D0">
      <w:pPr>
        <w:numPr>
          <w:ilvl w:val="0"/>
          <w:numId w:val="59"/>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Each job on the list is rated by “subject matter experts” according to things like importance and frequency</w:t>
      </w:r>
    </w:p>
    <w:p w:rsidR="00BD62D0" w:rsidRPr="00BD62D0" w:rsidRDefault="00BD62D0" w:rsidP="00BD62D0">
      <w:pPr>
        <w:numPr>
          <w:ilvl w:val="0"/>
          <w:numId w:val="59"/>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Highly rated jobs in terms of importance and frequency are retained and used to define task importance</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8064A2"/>
          <w:lang w:eastAsia="en-CA"/>
        </w:rPr>
      </w:pPr>
      <w:r w:rsidRPr="00BD62D0">
        <w:rPr>
          <w:rFonts w:ascii="Cambria" w:eastAsia="Times New Roman" w:hAnsi="Cambria" w:cs="Times New Roman"/>
          <w:b/>
          <w:bCs/>
          <w:color w:val="8064A2"/>
          <w:u w:val="single"/>
          <w:lang w:eastAsia="en-CA"/>
        </w:rPr>
        <w:t>2. Citizenship behavior</w:t>
      </w:r>
    </w:p>
    <w:p w:rsidR="00BD62D0" w:rsidRPr="00BD62D0" w:rsidRDefault="00BD62D0" w:rsidP="00BD62D0">
      <w:pPr>
        <w:ind w:left="540"/>
        <w:rPr>
          <w:rFonts w:ascii="Calibri" w:eastAsia="Times New Roman" w:hAnsi="Calibri" w:cs="Times New Roman"/>
          <w:color w:val="000000"/>
          <w:lang w:eastAsia="en-CA"/>
        </w:rPr>
      </w:pPr>
      <w:r w:rsidRPr="00BD62D0">
        <w:rPr>
          <w:rFonts w:ascii="Cambria" w:eastAsia="Times New Roman" w:hAnsi="Cambria" w:cs="Times New Roman"/>
          <w:i/>
          <w:iCs/>
          <w:color w:val="000000"/>
          <w:lang w:eastAsia="en-CA"/>
        </w:rPr>
        <w:t>Voluntary</w:t>
      </w:r>
      <w:r w:rsidRPr="00BD62D0">
        <w:rPr>
          <w:rFonts w:ascii="Cambria" w:eastAsia="Times New Roman" w:hAnsi="Cambria" w:cs="Times New Roman"/>
          <w:color w:val="000000"/>
          <w:lang w:eastAsia="en-CA"/>
        </w:rPr>
        <w:t xml:space="preserve"> employee behaviors that contribute to organizational goals by improving the context in which work takes place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going above and beyond the call of duty</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60"/>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i/>
          <w:iCs/>
          <w:color w:val="000000"/>
          <w:lang w:eastAsia="en-CA"/>
        </w:rPr>
        <w:t xml:space="preserve">Interpersonal </w:t>
      </w:r>
      <w:r w:rsidRPr="00BD62D0">
        <w:rPr>
          <w:rFonts w:ascii="Cambria" w:eastAsia="Times New Roman" w:hAnsi="Cambria" w:cs="Times New Roman"/>
          <w:i/>
          <w:iCs/>
          <w:color w:val="000000"/>
          <w:lang w:eastAsia="en-CA"/>
        </w:rPr>
        <w:t>citizenship behavior</w:t>
      </w:r>
      <w:r w:rsidRPr="00BD62D0">
        <w:rPr>
          <w:rFonts w:ascii="Cambria" w:eastAsia="Times New Roman" w:hAnsi="Cambria" w:cs="Times New Roman"/>
          <w:color w:val="000000"/>
          <w:lang w:eastAsia="en-CA"/>
        </w:rPr>
        <w:t>: is going beyond normal job expectations to assist, support, and develop co-workers and colleagues. This includes...</w:t>
      </w:r>
    </w:p>
    <w:p w:rsidR="00BD62D0" w:rsidRPr="00BD62D0" w:rsidRDefault="00BD62D0" w:rsidP="00BD62D0">
      <w:pPr>
        <w:numPr>
          <w:ilvl w:val="1"/>
          <w:numId w:val="60"/>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i/>
          <w:iCs/>
          <w:color w:val="000000"/>
          <w:lang w:eastAsia="en-CA"/>
        </w:rPr>
        <w:t>Helping</w:t>
      </w:r>
      <w:r w:rsidRPr="00BD62D0">
        <w:rPr>
          <w:rFonts w:ascii="Cambria" w:eastAsia="Times New Roman" w:hAnsi="Cambria" w:cs="Times New Roman"/>
          <w:color w:val="000000"/>
          <w:lang w:eastAsia="en-CA"/>
        </w:rPr>
        <w:t>: Assisting co-workers who have heavy workloads, aiding them with personal matters, and showing new employees the ropes</w:t>
      </w:r>
    </w:p>
    <w:p w:rsidR="00BD62D0" w:rsidRPr="00BD62D0" w:rsidRDefault="00BD62D0" w:rsidP="00BD62D0">
      <w:pPr>
        <w:numPr>
          <w:ilvl w:val="1"/>
          <w:numId w:val="60"/>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i/>
          <w:iCs/>
          <w:color w:val="000000"/>
          <w:lang w:eastAsia="en-CA"/>
        </w:rPr>
        <w:t>Courtesy</w:t>
      </w:r>
      <w:r w:rsidRPr="00BD62D0">
        <w:rPr>
          <w:rFonts w:ascii="Cambria" w:eastAsia="Times New Roman" w:hAnsi="Cambria" w:cs="Times New Roman"/>
          <w:color w:val="000000"/>
          <w:lang w:eastAsia="en-CA"/>
        </w:rPr>
        <w:t>: Being mindful and respective of others. Sharing important information with co-workers(keep them in loop)</w:t>
      </w:r>
    </w:p>
    <w:p w:rsidR="00BD62D0" w:rsidRPr="00BD62D0" w:rsidRDefault="00BD62D0" w:rsidP="00BD62D0">
      <w:pPr>
        <w:numPr>
          <w:ilvl w:val="1"/>
          <w:numId w:val="60"/>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i/>
          <w:iCs/>
          <w:color w:val="000000"/>
          <w:lang w:eastAsia="en-CA"/>
        </w:rPr>
        <w:t>Sportsmanship</w:t>
      </w:r>
      <w:r w:rsidRPr="00BD62D0">
        <w:rPr>
          <w:rFonts w:ascii="Cambria" w:eastAsia="Times New Roman" w:hAnsi="Cambria" w:cs="Times New Roman"/>
          <w:color w:val="000000"/>
          <w:lang w:eastAsia="en-CA"/>
        </w:rPr>
        <w:t>: maintaining a positive attitude with co-workers through good and bad times</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61"/>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i/>
          <w:iCs/>
          <w:color w:val="000000"/>
          <w:lang w:eastAsia="en-CA"/>
        </w:rPr>
        <w:t>Organizational</w:t>
      </w:r>
      <w:r w:rsidRPr="00BD62D0">
        <w:rPr>
          <w:rFonts w:ascii="Cambria" w:eastAsia="Times New Roman" w:hAnsi="Cambria" w:cs="Times New Roman"/>
          <w:i/>
          <w:iCs/>
          <w:color w:val="000000"/>
          <w:lang w:eastAsia="en-CA"/>
        </w:rPr>
        <w:t xml:space="preserve"> citizenship behavior</w:t>
      </w:r>
      <w:r w:rsidRPr="00BD62D0">
        <w:rPr>
          <w:rFonts w:ascii="Cambria" w:eastAsia="Times New Roman" w:hAnsi="Cambria" w:cs="Times New Roman"/>
          <w:color w:val="000000"/>
          <w:lang w:eastAsia="en-CA"/>
        </w:rPr>
        <w:t>: involves going beyond normal expectations to improve operations of the organization, as well as defending the organization and being loyal to it. This includes...</w:t>
      </w:r>
    </w:p>
    <w:p w:rsidR="00BD62D0" w:rsidRPr="00BD62D0" w:rsidRDefault="00BD62D0" w:rsidP="00BD62D0">
      <w:pPr>
        <w:numPr>
          <w:ilvl w:val="1"/>
          <w:numId w:val="61"/>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i/>
          <w:iCs/>
          <w:color w:val="000000"/>
          <w:lang w:eastAsia="en-CA"/>
        </w:rPr>
        <w:t>Voice</w:t>
      </w:r>
      <w:r w:rsidRPr="00BD62D0">
        <w:rPr>
          <w:rFonts w:ascii="Cambria" w:eastAsia="Times New Roman" w:hAnsi="Cambria" w:cs="Times New Roman"/>
          <w:color w:val="000000"/>
          <w:lang w:eastAsia="en-CA"/>
        </w:rPr>
        <w:t>: speaking up to offer constructive suggestions for change, often in reaction to a negative event (Even whistleblowing helps)</w:t>
      </w:r>
    </w:p>
    <w:p w:rsidR="00BD62D0" w:rsidRPr="00BD62D0" w:rsidRDefault="00BD62D0" w:rsidP="00BD62D0">
      <w:pPr>
        <w:numPr>
          <w:ilvl w:val="1"/>
          <w:numId w:val="61"/>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i/>
          <w:iCs/>
          <w:color w:val="000000"/>
          <w:lang w:eastAsia="en-CA"/>
        </w:rPr>
        <w:t>Civic Virtue</w:t>
      </w:r>
      <w:r w:rsidRPr="00BD62D0">
        <w:rPr>
          <w:rFonts w:ascii="Cambria" w:eastAsia="Times New Roman" w:hAnsi="Cambria" w:cs="Times New Roman"/>
          <w:color w:val="000000"/>
          <w:lang w:eastAsia="en-CA"/>
        </w:rPr>
        <w:t>: Participation in company operations at a deeper-than-normal level through voluntary meetings, readings, and keeping up with news that affects the company. Also includes social events</w:t>
      </w:r>
    </w:p>
    <w:p w:rsidR="00BD62D0" w:rsidRPr="00BD62D0" w:rsidRDefault="00BD62D0" w:rsidP="00BD62D0">
      <w:pPr>
        <w:numPr>
          <w:ilvl w:val="1"/>
          <w:numId w:val="61"/>
        </w:numPr>
        <w:ind w:left="1080"/>
        <w:textAlignment w:val="center"/>
        <w:rPr>
          <w:rFonts w:ascii="Calibri" w:eastAsia="Times New Roman" w:hAnsi="Calibri" w:cs="Times New Roman"/>
          <w:color w:val="000000"/>
          <w:sz w:val="28"/>
          <w:szCs w:val="28"/>
          <w:lang w:eastAsia="en-CA"/>
        </w:rPr>
      </w:pPr>
      <w:proofErr w:type="spellStart"/>
      <w:r w:rsidRPr="00BD62D0">
        <w:rPr>
          <w:rFonts w:ascii="Cambria" w:eastAsia="Times New Roman" w:hAnsi="Cambria" w:cs="Times New Roman"/>
          <w:i/>
          <w:iCs/>
          <w:color w:val="000000"/>
          <w:lang w:eastAsia="en-CA"/>
        </w:rPr>
        <w:t>Boosterism</w:t>
      </w:r>
      <w:proofErr w:type="spellEnd"/>
      <w:r w:rsidRPr="00BD62D0">
        <w:rPr>
          <w:rFonts w:ascii="Cambria" w:eastAsia="Times New Roman" w:hAnsi="Cambria" w:cs="Times New Roman"/>
          <w:color w:val="000000"/>
          <w:lang w:eastAsia="en-CA"/>
        </w:rPr>
        <w:t>: involves positively representing the company in public. For example, not revealing kitchen horror stories about a restaurant</w:t>
      </w:r>
    </w:p>
    <w:p w:rsidR="00BD62D0" w:rsidRPr="00BD62D0" w:rsidRDefault="00BD62D0" w:rsidP="00BD62D0">
      <w:pPr>
        <w:numPr>
          <w:ilvl w:val="1"/>
          <w:numId w:val="61"/>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Higher levels of citizenship behavior promoted higher levels of revenue, operating efficiency, higher customer satisfaction, higher performance quality, according to a study of 30 restaurants</w:t>
      </w:r>
    </w:p>
    <w:p w:rsidR="00BD62D0" w:rsidRPr="00BD62D0" w:rsidRDefault="00BD62D0" w:rsidP="00BD62D0">
      <w:pPr>
        <w:ind w:left="540"/>
        <w:rPr>
          <w:rFonts w:ascii="Cambria" w:eastAsia="Times New Roman" w:hAnsi="Cambria" w:cs="Times New Roman"/>
          <w:color w:val="FF0000"/>
          <w:lang w:eastAsia="en-CA"/>
        </w:rPr>
      </w:pPr>
      <w:r w:rsidRPr="00BD62D0">
        <w:rPr>
          <w:rFonts w:ascii="Cambria" w:eastAsia="Times New Roman" w:hAnsi="Cambria" w:cs="Times New Roman"/>
          <w:b/>
          <w:bCs/>
          <w:color w:val="FF0000"/>
          <w:u w:val="single"/>
          <w:lang w:eastAsia="en-CA"/>
        </w:rPr>
        <w:t>3. Counterproductive behavior</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xml:space="preserve">Includes employee behaviors that </w:t>
      </w:r>
      <w:r w:rsidRPr="00BD62D0">
        <w:rPr>
          <w:rFonts w:ascii="Cambria" w:eastAsia="Times New Roman" w:hAnsi="Cambria" w:cs="Times New Roman"/>
          <w:i/>
          <w:iCs/>
          <w:color w:val="000000"/>
          <w:lang w:eastAsia="en-CA"/>
        </w:rPr>
        <w:t>intentionally</w:t>
      </w:r>
      <w:r w:rsidRPr="00BD62D0">
        <w:rPr>
          <w:rFonts w:ascii="Cambria" w:eastAsia="Times New Roman" w:hAnsi="Cambria" w:cs="Times New Roman"/>
          <w:color w:val="000000"/>
          <w:lang w:eastAsia="en-CA"/>
        </w:rPr>
        <w:t xml:space="preserve"> hinder organizational accomplishment</w:t>
      </w:r>
    </w:p>
    <w:p w:rsidR="00BD62D0" w:rsidRPr="00BD62D0" w:rsidRDefault="00BD62D0" w:rsidP="00BD62D0">
      <w:pPr>
        <w:ind w:left="540"/>
        <w:rPr>
          <w:rFonts w:ascii="Calibri" w:eastAsia="Times New Roman" w:hAnsi="Calibri" w:cs="Times New Roman"/>
          <w:color w:val="000000"/>
          <w:lang w:eastAsia="en-CA"/>
        </w:rPr>
      </w:pPr>
      <w:r w:rsidRPr="00BD62D0">
        <w:rPr>
          <w:rFonts w:ascii="Cambria" w:eastAsia="Times New Roman" w:hAnsi="Cambria" w:cs="Times New Roman"/>
          <w:color w:val="000000"/>
          <w:lang w:eastAsia="en-CA"/>
        </w:rPr>
        <w:t xml:space="preserve">2 </w:t>
      </w:r>
      <w:proofErr w:type="gramStart"/>
      <w:r w:rsidRPr="00BD62D0">
        <w:rPr>
          <w:rFonts w:ascii="Cambria" w:eastAsia="Times New Roman" w:hAnsi="Cambria" w:cs="Times New Roman"/>
          <w:color w:val="000000"/>
          <w:lang w:eastAsia="en-CA"/>
        </w:rPr>
        <w:t xml:space="preserve">Types  </w:t>
      </w:r>
      <w:r w:rsidRPr="00BD62D0">
        <w:rPr>
          <w:rFonts w:ascii="Wingdings" w:eastAsia="Times New Roman" w:hAnsi="Wingdings" w:cs="Times New Roman"/>
          <w:color w:val="000000"/>
          <w:lang w:eastAsia="en-CA"/>
        </w:rPr>
        <w:t></w:t>
      </w:r>
      <w:proofErr w:type="gramEnd"/>
      <w:r w:rsidRPr="00BD62D0">
        <w:rPr>
          <w:rFonts w:ascii="Cambria" w:eastAsia="Times New Roman" w:hAnsi="Cambria" w:cs="Times New Roman"/>
          <w:color w:val="000000"/>
          <w:lang w:eastAsia="en-CA"/>
        </w:rPr>
        <w:t xml:space="preserve">    1. Organizational    2. Interpersonal</w:t>
      </w:r>
    </w:p>
    <w:p w:rsidR="00BD62D0" w:rsidRPr="00BD62D0" w:rsidRDefault="00BD62D0" w:rsidP="00BD62D0">
      <w:pPr>
        <w:rPr>
          <w:rFonts w:ascii="Calibri" w:eastAsia="Times New Roman" w:hAnsi="Calibri" w:cs="Times New Roman"/>
          <w:color w:val="000000"/>
          <w:sz w:val="28"/>
          <w:szCs w:val="28"/>
          <w:lang w:val="en-CA" w:eastAsia="en-CA"/>
        </w:rPr>
      </w:pPr>
      <w:r w:rsidRPr="00BD62D0">
        <w:rPr>
          <w:rFonts w:ascii="Calibri" w:eastAsia="Times New Roman" w:hAnsi="Calibri" w:cs="Times New Roman"/>
          <w:noProof/>
          <w:color w:val="000000"/>
          <w:sz w:val="28"/>
          <w:szCs w:val="28"/>
          <w:lang w:val="en-CA" w:eastAsia="en-CA"/>
        </w:rPr>
        <w:lastRenderedPageBreak/>
        <w:drawing>
          <wp:inline distT="0" distB="0" distL="0" distR="0">
            <wp:extent cx="4800600" cy="2505075"/>
            <wp:effectExtent l="0" t="0" r="0" b="9525"/>
            <wp:docPr id="12" name="Picture 12" descr="Macintosh HD:Users:EricThomson:Desktop:Screen Shot 2014-09-09 at 1.45.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ricThomson:Desktop:Screen Shot 2014-09-09 at 1.45.32 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00600" cy="2505075"/>
                    </a:xfrm>
                    <a:prstGeom prst="rect">
                      <a:avLst/>
                    </a:prstGeom>
                    <a:noFill/>
                    <a:ln>
                      <a:noFill/>
                    </a:ln>
                  </pic:spPr>
                </pic:pic>
              </a:graphicData>
            </a:graphic>
          </wp:inline>
        </w:drawing>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u w:val="single"/>
          <w:lang w:eastAsia="en-CA"/>
        </w:rPr>
        <w:t>Organizational</w:t>
      </w:r>
    </w:p>
    <w:p w:rsidR="00BD62D0" w:rsidRPr="00BD62D0" w:rsidRDefault="00BD62D0" w:rsidP="00BD62D0">
      <w:pPr>
        <w:numPr>
          <w:ilvl w:val="0"/>
          <w:numId w:val="62"/>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i/>
          <w:iCs/>
          <w:color w:val="000000"/>
          <w:lang w:eastAsia="en-CA"/>
        </w:rPr>
        <w:t>Production deviance</w:t>
      </w:r>
      <w:r w:rsidRPr="00BD62D0">
        <w:rPr>
          <w:rFonts w:ascii="Cambria" w:eastAsia="Times New Roman" w:hAnsi="Cambria" w:cs="Times New Roman"/>
          <w:color w:val="000000"/>
          <w:lang w:eastAsia="en-CA"/>
        </w:rPr>
        <w:t>: (Organizational, minor) involves intentionally reducing organizational efficiency and work output</w:t>
      </w:r>
    </w:p>
    <w:p w:rsidR="00BD62D0" w:rsidRPr="00BD62D0" w:rsidRDefault="00BD62D0" w:rsidP="00BD62D0">
      <w:pPr>
        <w:numPr>
          <w:ilvl w:val="1"/>
          <w:numId w:val="62"/>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Wasting Resources: using too many materials or too much time to do too little work (Printing too many pages)</w:t>
      </w:r>
    </w:p>
    <w:p w:rsidR="00BD62D0" w:rsidRPr="00BD62D0" w:rsidRDefault="00BD62D0" w:rsidP="00BD62D0">
      <w:pPr>
        <w:numPr>
          <w:ilvl w:val="1"/>
          <w:numId w:val="62"/>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Substance</w:t>
      </w:r>
      <w:r w:rsidRPr="00BD62D0">
        <w:rPr>
          <w:rFonts w:ascii="Cambria" w:eastAsia="Times New Roman" w:hAnsi="Cambria" w:cs="Times New Roman"/>
          <w:i/>
          <w:iCs/>
          <w:color w:val="000000"/>
          <w:lang w:eastAsia="en-CA"/>
        </w:rPr>
        <w:t xml:space="preserve"> </w:t>
      </w:r>
      <w:r w:rsidRPr="00BD62D0">
        <w:rPr>
          <w:rFonts w:ascii="Cambria" w:eastAsia="Times New Roman" w:hAnsi="Cambria" w:cs="Times New Roman"/>
          <w:color w:val="000000"/>
          <w:lang w:eastAsia="en-CA"/>
        </w:rPr>
        <w:t>abuse: the use of alcohol or drugs before/during work</w:t>
      </w:r>
    </w:p>
    <w:p w:rsidR="00BD62D0" w:rsidRPr="00BD62D0" w:rsidRDefault="00BD62D0" w:rsidP="00BD62D0">
      <w:pPr>
        <w:numPr>
          <w:ilvl w:val="0"/>
          <w:numId w:val="62"/>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i/>
          <w:iCs/>
          <w:color w:val="000000"/>
          <w:lang w:eastAsia="en-CA"/>
        </w:rPr>
        <w:t>Property deviance</w:t>
      </w:r>
      <w:r w:rsidRPr="00BD62D0">
        <w:rPr>
          <w:rFonts w:ascii="Cambria" w:eastAsia="Times New Roman" w:hAnsi="Cambria" w:cs="Times New Roman"/>
          <w:color w:val="000000"/>
          <w:lang w:eastAsia="en-CA"/>
        </w:rPr>
        <w:t xml:space="preserve">: (organizational, serious) are </w:t>
      </w:r>
      <w:proofErr w:type="spellStart"/>
      <w:r w:rsidRPr="00BD62D0">
        <w:rPr>
          <w:rFonts w:ascii="Cambria" w:eastAsia="Times New Roman" w:hAnsi="Cambria" w:cs="Times New Roman"/>
          <w:color w:val="000000"/>
          <w:lang w:eastAsia="en-CA"/>
        </w:rPr>
        <w:t>behaviours</w:t>
      </w:r>
      <w:proofErr w:type="spellEnd"/>
      <w:r w:rsidRPr="00BD62D0">
        <w:rPr>
          <w:rFonts w:ascii="Cambria" w:eastAsia="Times New Roman" w:hAnsi="Cambria" w:cs="Times New Roman"/>
          <w:color w:val="000000"/>
          <w:lang w:eastAsia="en-CA"/>
        </w:rPr>
        <w:t xml:space="preserve"> that harm the organization’s assets and possessions</w:t>
      </w:r>
    </w:p>
    <w:p w:rsidR="00BD62D0" w:rsidRPr="00BD62D0" w:rsidRDefault="00BD62D0" w:rsidP="00BD62D0">
      <w:pPr>
        <w:numPr>
          <w:ilvl w:val="1"/>
          <w:numId w:val="62"/>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Sabotage: represents the purposeful destruction of equipment, organizational processes, or company products</w:t>
      </w:r>
    </w:p>
    <w:p w:rsidR="00BD62D0" w:rsidRPr="00BD62D0" w:rsidRDefault="00BD62D0" w:rsidP="00BD62D0">
      <w:pPr>
        <w:numPr>
          <w:ilvl w:val="2"/>
          <w:numId w:val="62"/>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Counterproductive behavior in the restaurant industry results in 2-3% of lost revenue yearly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 xml:space="preserve">in one study, 13% admitted to sabotaging the work of other employees, and 12% intentionally contaminated food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can lead to less business, food poisoning, lawsuits</w:t>
      </w:r>
    </w:p>
    <w:p w:rsidR="00BD62D0" w:rsidRPr="00BD62D0" w:rsidRDefault="00BD62D0" w:rsidP="00BD62D0">
      <w:pPr>
        <w:numPr>
          <w:ilvl w:val="1"/>
          <w:numId w:val="62"/>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Theft: stealing company products or equipment from the organization</w:t>
      </w:r>
    </w:p>
    <w:p w:rsidR="00BD62D0" w:rsidRPr="00BD62D0" w:rsidRDefault="00BD62D0" w:rsidP="00BD62D0">
      <w:pPr>
        <w:numPr>
          <w:ilvl w:val="2"/>
          <w:numId w:val="62"/>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One study found that 47% of shrinkage was from employee theft</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u w:val="single"/>
          <w:lang w:eastAsia="en-CA"/>
        </w:rPr>
        <w:t>Interpersonal</w:t>
      </w:r>
    </w:p>
    <w:p w:rsidR="00BD62D0" w:rsidRPr="00BD62D0" w:rsidRDefault="00BD62D0" w:rsidP="00BD62D0">
      <w:pPr>
        <w:numPr>
          <w:ilvl w:val="0"/>
          <w:numId w:val="63"/>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i/>
          <w:iCs/>
          <w:color w:val="000000"/>
          <w:lang w:eastAsia="en-CA"/>
        </w:rPr>
        <w:t>Political deviance</w:t>
      </w:r>
      <w:r w:rsidRPr="00BD62D0">
        <w:rPr>
          <w:rFonts w:ascii="Cambria" w:eastAsia="Times New Roman" w:hAnsi="Cambria" w:cs="Times New Roman"/>
          <w:color w:val="000000"/>
          <w:lang w:eastAsia="en-CA"/>
        </w:rPr>
        <w:t xml:space="preserve">: (interpersonal, minor) </w:t>
      </w:r>
      <w:proofErr w:type="spellStart"/>
      <w:r w:rsidRPr="00BD62D0">
        <w:rPr>
          <w:rFonts w:ascii="Cambria" w:eastAsia="Times New Roman" w:hAnsi="Cambria" w:cs="Times New Roman"/>
          <w:color w:val="000000"/>
          <w:lang w:eastAsia="en-CA"/>
        </w:rPr>
        <w:t>behaviours</w:t>
      </w:r>
      <w:proofErr w:type="spellEnd"/>
      <w:r w:rsidRPr="00BD62D0">
        <w:rPr>
          <w:rFonts w:ascii="Cambria" w:eastAsia="Times New Roman" w:hAnsi="Cambria" w:cs="Times New Roman"/>
          <w:color w:val="000000"/>
          <w:lang w:eastAsia="en-CA"/>
        </w:rPr>
        <w:t xml:space="preserve"> that intentionally disadvantage other individuals rather than the larger organization</w:t>
      </w:r>
    </w:p>
    <w:p w:rsidR="00BD62D0" w:rsidRPr="00BD62D0" w:rsidRDefault="00BD62D0" w:rsidP="00BD62D0">
      <w:pPr>
        <w:numPr>
          <w:ilvl w:val="1"/>
          <w:numId w:val="63"/>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i/>
          <w:iCs/>
          <w:color w:val="000000"/>
          <w:lang w:eastAsia="en-CA"/>
        </w:rPr>
        <w:t>Gossiping</w:t>
      </w:r>
      <w:r w:rsidRPr="00BD62D0">
        <w:rPr>
          <w:rFonts w:ascii="Cambria" w:eastAsia="Times New Roman" w:hAnsi="Cambria" w:cs="Times New Roman"/>
          <w:color w:val="000000"/>
          <w:lang w:eastAsia="en-CA"/>
        </w:rPr>
        <w:t>: casual conversation about other people in which details aren’t true</w:t>
      </w:r>
    </w:p>
    <w:p w:rsidR="00BD62D0" w:rsidRPr="00BD62D0" w:rsidRDefault="00BD62D0" w:rsidP="00BD62D0">
      <w:pPr>
        <w:numPr>
          <w:ilvl w:val="1"/>
          <w:numId w:val="63"/>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i/>
          <w:iCs/>
          <w:color w:val="000000"/>
          <w:lang w:eastAsia="en-CA"/>
        </w:rPr>
        <w:t>Incivility:</w:t>
      </w:r>
      <w:r w:rsidRPr="00BD62D0">
        <w:rPr>
          <w:rFonts w:ascii="Cambria" w:eastAsia="Times New Roman" w:hAnsi="Cambria" w:cs="Times New Roman"/>
          <w:color w:val="000000"/>
          <w:lang w:eastAsia="en-CA"/>
        </w:rPr>
        <w:t xml:space="preserve"> communication that is rude, impolite, discourteous, and lacking manners</w:t>
      </w:r>
    </w:p>
    <w:p w:rsidR="00BD62D0" w:rsidRPr="00BD62D0" w:rsidRDefault="00BD62D0" w:rsidP="00BD62D0">
      <w:pPr>
        <w:numPr>
          <w:ilvl w:val="0"/>
          <w:numId w:val="63"/>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i/>
          <w:iCs/>
          <w:color w:val="000000"/>
          <w:lang w:eastAsia="en-CA"/>
        </w:rPr>
        <w:t>Personal aggression</w:t>
      </w:r>
      <w:r w:rsidRPr="00BD62D0">
        <w:rPr>
          <w:rFonts w:ascii="Cambria" w:eastAsia="Times New Roman" w:hAnsi="Cambria" w:cs="Times New Roman"/>
          <w:color w:val="000000"/>
          <w:lang w:eastAsia="en-CA"/>
        </w:rPr>
        <w:t>: (interpersonal, serious) includes hostile verbal and physical actions directed toward other employees</w:t>
      </w:r>
    </w:p>
    <w:p w:rsidR="00BD62D0" w:rsidRPr="00BD62D0" w:rsidRDefault="00BD62D0" w:rsidP="00BD62D0">
      <w:pPr>
        <w:numPr>
          <w:ilvl w:val="1"/>
          <w:numId w:val="63"/>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i/>
          <w:iCs/>
          <w:color w:val="000000"/>
          <w:lang w:eastAsia="en-CA"/>
        </w:rPr>
        <w:t>Harassment</w:t>
      </w:r>
      <w:r w:rsidRPr="00BD62D0">
        <w:rPr>
          <w:rFonts w:ascii="Cambria" w:eastAsia="Times New Roman" w:hAnsi="Cambria" w:cs="Times New Roman"/>
          <w:color w:val="000000"/>
          <w:lang w:eastAsia="en-CA"/>
        </w:rPr>
        <w:t>: unwanted physical contact or verbal remarks from a colleague</w:t>
      </w:r>
    </w:p>
    <w:p w:rsidR="00BD62D0" w:rsidRPr="00BD62D0" w:rsidRDefault="00BD62D0" w:rsidP="00BD62D0">
      <w:pPr>
        <w:numPr>
          <w:ilvl w:val="1"/>
          <w:numId w:val="63"/>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i/>
          <w:iCs/>
          <w:color w:val="000000"/>
          <w:lang w:eastAsia="en-CA"/>
        </w:rPr>
        <w:t>Ostracism</w:t>
      </w:r>
      <w:r w:rsidRPr="00BD62D0">
        <w:rPr>
          <w:rFonts w:ascii="Cambria" w:eastAsia="Times New Roman" w:hAnsi="Cambria" w:cs="Times New Roman"/>
          <w:color w:val="000000"/>
          <w:lang w:eastAsia="en-CA"/>
        </w:rPr>
        <w:t>: Willfully excluding others from work activities</w:t>
      </w:r>
    </w:p>
    <w:p w:rsidR="00BD62D0" w:rsidRPr="00BD62D0" w:rsidRDefault="00BD62D0" w:rsidP="00BD62D0">
      <w:pPr>
        <w:numPr>
          <w:ilvl w:val="1"/>
          <w:numId w:val="63"/>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i/>
          <w:iCs/>
          <w:color w:val="000000"/>
          <w:lang w:eastAsia="en-CA"/>
        </w:rPr>
        <w:t>Abuse</w:t>
      </w:r>
      <w:r w:rsidRPr="00BD62D0">
        <w:rPr>
          <w:rFonts w:ascii="Cambria" w:eastAsia="Times New Roman" w:hAnsi="Cambria" w:cs="Times New Roman"/>
          <w:color w:val="000000"/>
          <w:lang w:eastAsia="en-CA"/>
        </w:rPr>
        <w:t>: employees assault or endangerment from which physical or psychological injuries may occur</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SUMMARY: WHAT DOES IT TAKE TO BE A GOOD PERFORMER?</w:t>
      </w:r>
    </w:p>
    <w:p w:rsidR="00BD62D0" w:rsidRPr="00BD62D0" w:rsidRDefault="00BD62D0" w:rsidP="00BD62D0">
      <w:pPr>
        <w:ind w:left="540"/>
        <w:rPr>
          <w:rFonts w:ascii="Calibri" w:eastAsia="Times New Roman" w:hAnsi="Calibri" w:cs="Times New Roman"/>
          <w:color w:val="000000"/>
          <w:lang w:eastAsia="en-CA"/>
        </w:rPr>
      </w:pP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 xml:space="preserve"> Have employees who fulfill all 3 pieces of the good performer description </w:t>
      </w:r>
      <w:r w:rsidRPr="00BD62D0">
        <w:rPr>
          <w:rFonts w:ascii="Wingdings" w:eastAsia="Times New Roman" w:hAnsi="Wingdings" w:cs="Times New Roman"/>
          <w:color w:val="000000"/>
          <w:lang w:eastAsia="en-CA"/>
        </w:rPr>
        <w:t></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APPLICATION: PERFORMACE MANAGEMENT</w:t>
      </w:r>
    </w:p>
    <w:p w:rsidR="00BD62D0" w:rsidRPr="00BD62D0" w:rsidRDefault="00BD62D0" w:rsidP="00BD62D0">
      <w:pPr>
        <w:numPr>
          <w:ilvl w:val="0"/>
          <w:numId w:val="64"/>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lastRenderedPageBreak/>
        <w:t>How can companies use job performance information to manage employee performance? The top 4 ways are...</w:t>
      </w:r>
    </w:p>
    <w:p w:rsidR="00BD62D0" w:rsidRPr="00BD62D0" w:rsidRDefault="00BD62D0" w:rsidP="00BD62D0">
      <w:pPr>
        <w:numPr>
          <w:ilvl w:val="0"/>
          <w:numId w:val="65"/>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Management by objectives</w:t>
      </w:r>
    </w:p>
    <w:p w:rsidR="00BD62D0" w:rsidRPr="00BD62D0" w:rsidRDefault="00BD62D0" w:rsidP="00BD62D0">
      <w:pPr>
        <w:numPr>
          <w:ilvl w:val="0"/>
          <w:numId w:val="65"/>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Behaviorally anchored rating scales</w:t>
      </w:r>
    </w:p>
    <w:p w:rsidR="00BD62D0" w:rsidRPr="00BD62D0" w:rsidRDefault="00BD62D0" w:rsidP="00BD62D0">
      <w:pPr>
        <w:numPr>
          <w:ilvl w:val="0"/>
          <w:numId w:val="65"/>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360-degree feedback</w:t>
      </w:r>
    </w:p>
    <w:p w:rsidR="00BD62D0" w:rsidRPr="00BD62D0" w:rsidRDefault="00BD62D0" w:rsidP="00BD62D0">
      <w:pPr>
        <w:numPr>
          <w:ilvl w:val="0"/>
          <w:numId w:val="65"/>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forced ranking</w:t>
      </w:r>
    </w:p>
    <w:p w:rsidR="00BD62D0" w:rsidRPr="00BD62D0" w:rsidRDefault="00BD62D0" w:rsidP="00BD62D0">
      <w:pPr>
        <w:numPr>
          <w:ilvl w:val="0"/>
          <w:numId w:val="65"/>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social networking systems</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u w:val="single"/>
          <w:lang w:eastAsia="en-CA"/>
        </w:rPr>
        <w:t>Management by objectives (MBO)</w:t>
      </w:r>
    </w:p>
    <w:p w:rsidR="00BD62D0" w:rsidRPr="00BD62D0" w:rsidRDefault="00BD62D0" w:rsidP="00BD62D0">
      <w:pPr>
        <w:numPr>
          <w:ilvl w:val="0"/>
          <w:numId w:val="66"/>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A management philosophy that bases employee evaluations on whether specific performance goals have been met</w:t>
      </w:r>
    </w:p>
    <w:p w:rsidR="00BD62D0" w:rsidRPr="00BD62D0" w:rsidRDefault="00BD62D0" w:rsidP="00BD62D0">
      <w:pPr>
        <w:numPr>
          <w:ilvl w:val="0"/>
          <w:numId w:val="66"/>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Best suited for managing the performance of employees who work in contexts in which objective measures of performance can be quantified</w:t>
      </w:r>
    </w:p>
    <w:p w:rsidR="00BD62D0" w:rsidRPr="00BD62D0" w:rsidRDefault="00BD62D0" w:rsidP="00BD62D0">
      <w:pPr>
        <w:numPr>
          <w:ilvl w:val="0"/>
          <w:numId w:val="66"/>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Emphasizes the result of job performance as much as it does the performance </w:t>
      </w:r>
      <w:proofErr w:type="spellStart"/>
      <w:r w:rsidRPr="00BD62D0">
        <w:rPr>
          <w:rFonts w:ascii="Cambria" w:eastAsia="Times New Roman" w:hAnsi="Cambria" w:cs="Times New Roman"/>
          <w:color w:val="000000"/>
          <w:lang w:eastAsia="en-CA"/>
        </w:rPr>
        <w:t>behaviours</w:t>
      </w:r>
      <w:proofErr w:type="spellEnd"/>
      <w:r w:rsidRPr="00BD62D0">
        <w:rPr>
          <w:rFonts w:ascii="Cambria" w:eastAsia="Times New Roman" w:hAnsi="Cambria" w:cs="Times New Roman"/>
          <w:color w:val="000000"/>
          <w:lang w:eastAsia="en-CA"/>
        </w:rPr>
        <w:t xml:space="preserve"> themselves</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u w:val="single"/>
          <w:lang w:eastAsia="en-CA"/>
        </w:rPr>
        <w:t>Behaviorally anchored rating scales (BAR)</w:t>
      </w:r>
    </w:p>
    <w:p w:rsidR="00BD62D0" w:rsidRPr="00BD62D0" w:rsidRDefault="00BD62D0" w:rsidP="00BD62D0">
      <w:pPr>
        <w:numPr>
          <w:ilvl w:val="0"/>
          <w:numId w:val="67"/>
        </w:numPr>
        <w:ind w:left="540"/>
        <w:textAlignment w:val="center"/>
        <w:rPr>
          <w:rFonts w:ascii="Calibri" w:eastAsia="Times New Roman" w:hAnsi="Calibri" w:cs="Times New Roman"/>
          <w:color w:val="000000"/>
          <w:sz w:val="28"/>
          <w:szCs w:val="28"/>
          <w:lang w:val="en-CA" w:eastAsia="en-CA"/>
        </w:rPr>
      </w:pPr>
      <w:r w:rsidRPr="00BD62D0">
        <w:rPr>
          <w:rFonts w:ascii="Cambria" w:eastAsia="Times New Roman" w:hAnsi="Cambria" w:cs="Times New Roman"/>
          <w:color w:val="000000"/>
          <w:lang w:eastAsia="en-CA"/>
        </w:rPr>
        <w:t xml:space="preserve">Uses critical incidents </w:t>
      </w:r>
      <w:r w:rsidRPr="00BD62D0">
        <w:rPr>
          <w:rFonts w:ascii="Cambria" w:eastAsia="Times New Roman" w:hAnsi="Cambria" w:cs="Times New Roman"/>
          <w:color w:val="000000"/>
          <w:lang w:val="en-CA" w:eastAsia="en-CA"/>
        </w:rPr>
        <w:t>–</w:t>
      </w:r>
      <w:r w:rsidRPr="00BD62D0">
        <w:rPr>
          <w:rFonts w:ascii="Cambria" w:eastAsia="Times New Roman" w:hAnsi="Cambria" w:cs="Times New Roman"/>
          <w:color w:val="000000"/>
          <w:lang w:eastAsia="en-CA"/>
        </w:rPr>
        <w:t xml:space="preserve"> short descriptions of effective and ineffective </w:t>
      </w:r>
      <w:proofErr w:type="spellStart"/>
      <w:r w:rsidRPr="00BD62D0">
        <w:rPr>
          <w:rFonts w:ascii="Cambria" w:eastAsia="Times New Roman" w:hAnsi="Cambria" w:cs="Times New Roman"/>
          <w:color w:val="000000"/>
          <w:lang w:eastAsia="en-CA"/>
        </w:rPr>
        <w:t>behaviours</w:t>
      </w:r>
      <w:proofErr w:type="spellEnd"/>
      <w:r w:rsidRPr="00BD62D0">
        <w:rPr>
          <w:rFonts w:ascii="Cambria" w:eastAsia="Times New Roman" w:hAnsi="Cambria" w:cs="Times New Roman"/>
          <w:color w:val="000000"/>
          <w:lang w:eastAsia="en-CA"/>
        </w:rPr>
        <w:t xml:space="preserve"> to create a measurement instrument that employers use to measure performance</w:t>
      </w:r>
    </w:p>
    <w:p w:rsidR="00BD62D0" w:rsidRPr="00BD62D0" w:rsidRDefault="00BD62D0" w:rsidP="00BD62D0">
      <w:pPr>
        <w:numPr>
          <w:ilvl w:val="0"/>
          <w:numId w:val="67"/>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Ex. Scale 1-5 with descriptions with each number</w:t>
      </w:r>
    </w:p>
    <w:p w:rsidR="00BD62D0" w:rsidRPr="00BD62D0" w:rsidRDefault="00BD62D0" w:rsidP="00BD62D0">
      <w:pPr>
        <w:numPr>
          <w:ilvl w:val="0"/>
          <w:numId w:val="67"/>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Employers can have multiple BAR tests and then average them</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u w:val="single"/>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u w:val="single"/>
          <w:lang w:eastAsia="en-CA"/>
        </w:rPr>
        <w:t>360-Degree feedback</w:t>
      </w:r>
    </w:p>
    <w:p w:rsidR="00BD62D0" w:rsidRPr="00BD62D0" w:rsidRDefault="00BD62D0" w:rsidP="00BD62D0">
      <w:pPr>
        <w:numPr>
          <w:ilvl w:val="0"/>
          <w:numId w:val="68"/>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A system that uses ratings provided by supervisors, subordinates, co-workers, customers, and employees themselves</w:t>
      </w:r>
    </w:p>
    <w:p w:rsidR="00BD62D0" w:rsidRPr="00BD62D0" w:rsidRDefault="00BD62D0" w:rsidP="00BD62D0">
      <w:pPr>
        <w:numPr>
          <w:ilvl w:val="0"/>
          <w:numId w:val="68"/>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Provides a well-balanced and comprehensive examination of performance</w:t>
      </w:r>
    </w:p>
    <w:p w:rsidR="00BD62D0" w:rsidRPr="00BD62D0" w:rsidRDefault="00BD62D0" w:rsidP="00BD62D0">
      <w:pPr>
        <w:numPr>
          <w:ilvl w:val="0"/>
          <w:numId w:val="68"/>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Allows employees to compare how they see themselves vs. how others see them</w:t>
      </w:r>
    </w:p>
    <w:p w:rsidR="00BD62D0" w:rsidRPr="00BD62D0" w:rsidRDefault="00BD62D0" w:rsidP="00BD62D0">
      <w:pPr>
        <w:numPr>
          <w:ilvl w:val="0"/>
          <w:numId w:val="68"/>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360 is best-suited to improving and developing talent, especially if coaching is provided to improve areas of weakness</w:t>
      </w:r>
    </w:p>
    <w:p w:rsidR="00BD62D0" w:rsidRPr="00BD62D0" w:rsidRDefault="00BD62D0" w:rsidP="00BD62D0">
      <w:pPr>
        <w:numPr>
          <w:ilvl w:val="0"/>
          <w:numId w:val="68"/>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Problems:</w:t>
      </w:r>
    </w:p>
    <w:p w:rsidR="00BD62D0" w:rsidRPr="00BD62D0" w:rsidRDefault="00BD62D0" w:rsidP="00BD62D0">
      <w:pPr>
        <w:numPr>
          <w:ilvl w:val="1"/>
          <w:numId w:val="68"/>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Which source is most-correct?</w:t>
      </w:r>
    </w:p>
    <w:p w:rsidR="00BD62D0" w:rsidRPr="00BD62D0" w:rsidRDefault="00BD62D0" w:rsidP="00BD62D0">
      <w:pPr>
        <w:numPr>
          <w:ilvl w:val="1"/>
          <w:numId w:val="68"/>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How should we weight the information from each source?</w:t>
      </w:r>
    </w:p>
    <w:p w:rsidR="00BD62D0" w:rsidRPr="00BD62D0" w:rsidRDefault="00BD62D0" w:rsidP="00BD62D0">
      <w:pPr>
        <w:numPr>
          <w:ilvl w:val="1"/>
          <w:numId w:val="68"/>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Some raters may be biased in their responses if they know the results are used for compensation, as opposed to just skill development</w:t>
      </w:r>
    </w:p>
    <w:p w:rsidR="00BD62D0" w:rsidRPr="00BD62D0" w:rsidRDefault="00BD62D0" w:rsidP="00BD62D0">
      <w:pPr>
        <w:numPr>
          <w:ilvl w:val="1"/>
          <w:numId w:val="68"/>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Peers may be unwilling to give negative information</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u w:val="single"/>
          <w:lang w:eastAsia="en-CA"/>
        </w:rPr>
        <w:t>Forced Ranking</w:t>
      </w:r>
    </w:p>
    <w:p w:rsidR="00BD62D0" w:rsidRPr="00BD62D0" w:rsidRDefault="00BD62D0" w:rsidP="00BD62D0">
      <w:pPr>
        <w:numPr>
          <w:ilvl w:val="0"/>
          <w:numId w:val="69"/>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A system in which managers rank subordinates relative to one another</w:t>
      </w:r>
    </w:p>
    <w:p w:rsidR="00BD62D0" w:rsidRPr="00BD62D0" w:rsidRDefault="00BD62D0" w:rsidP="00BD62D0">
      <w:pPr>
        <w:numPr>
          <w:ilvl w:val="0"/>
          <w:numId w:val="69"/>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20% of fortune 500 companies use this method</w:t>
      </w:r>
    </w:p>
    <w:p w:rsidR="00BD62D0" w:rsidRPr="00BD62D0" w:rsidRDefault="00BD62D0" w:rsidP="00BD62D0">
      <w:pPr>
        <w:numPr>
          <w:ilvl w:val="0"/>
          <w:numId w:val="69"/>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PROBLEM: inherently unfair because it forces managers to give bad ratings to employees who are actually good just to reach a pre-established percentage</w:t>
      </w:r>
    </w:p>
    <w:p w:rsidR="00BD62D0" w:rsidRPr="00BD62D0" w:rsidRDefault="00BD62D0" w:rsidP="00BD62D0">
      <w:pPr>
        <w:numPr>
          <w:ilvl w:val="0"/>
          <w:numId w:val="69"/>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PROBLEM: employees may become competitive with one another in order to get a better rank</w:t>
      </w:r>
    </w:p>
    <w:p w:rsidR="00BD62D0" w:rsidRPr="00BD62D0" w:rsidRDefault="00BD62D0" w:rsidP="00BD62D0">
      <w:pPr>
        <w:numPr>
          <w:ilvl w:val="0"/>
          <w:numId w:val="70"/>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Top 20% (A Players)</w:t>
      </w:r>
    </w:p>
    <w:p w:rsidR="00BD62D0" w:rsidRPr="00BD62D0" w:rsidRDefault="00BD62D0" w:rsidP="00BD62D0">
      <w:pPr>
        <w:numPr>
          <w:ilvl w:val="1"/>
          <w:numId w:val="70"/>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Have the 4 </w:t>
      </w:r>
      <w:proofErr w:type="spellStart"/>
      <w:r w:rsidRPr="00BD62D0">
        <w:rPr>
          <w:rFonts w:ascii="Cambria" w:eastAsia="Times New Roman" w:hAnsi="Cambria" w:cs="Times New Roman"/>
          <w:color w:val="000000"/>
          <w:lang w:eastAsia="en-CA"/>
        </w:rPr>
        <w:t>Es</w:t>
      </w:r>
      <w:proofErr w:type="spellEnd"/>
      <w:r w:rsidRPr="00BD62D0">
        <w:rPr>
          <w:rFonts w:ascii="Cambria" w:eastAsia="Times New Roman" w:hAnsi="Cambria" w:cs="Times New Roman"/>
          <w:color w:val="000000"/>
          <w:lang w:eastAsia="en-CA"/>
        </w:rPr>
        <w:t xml:space="preserve"> of GE mgmt.</w:t>
      </w:r>
    </w:p>
    <w:p w:rsidR="00BD62D0" w:rsidRPr="00BD62D0" w:rsidRDefault="00BD62D0" w:rsidP="00BD62D0">
      <w:pPr>
        <w:numPr>
          <w:ilvl w:val="2"/>
          <w:numId w:val="70"/>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High energy levels</w:t>
      </w:r>
    </w:p>
    <w:p w:rsidR="00BD62D0" w:rsidRPr="00BD62D0" w:rsidRDefault="00BD62D0" w:rsidP="00BD62D0">
      <w:pPr>
        <w:numPr>
          <w:ilvl w:val="2"/>
          <w:numId w:val="70"/>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Energize those around them</w:t>
      </w:r>
    </w:p>
    <w:p w:rsidR="00BD62D0" w:rsidRPr="00BD62D0" w:rsidRDefault="00BD62D0" w:rsidP="00BD62D0">
      <w:pPr>
        <w:numPr>
          <w:ilvl w:val="2"/>
          <w:numId w:val="70"/>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Edge to make tough yes/no decisions</w:t>
      </w:r>
    </w:p>
    <w:p w:rsidR="00BD62D0" w:rsidRPr="00BD62D0" w:rsidRDefault="00BD62D0" w:rsidP="00BD62D0">
      <w:pPr>
        <w:numPr>
          <w:ilvl w:val="2"/>
          <w:numId w:val="70"/>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Executes consistently on promises</w:t>
      </w:r>
    </w:p>
    <w:p w:rsidR="00BD62D0" w:rsidRPr="00BD62D0" w:rsidRDefault="00BD62D0" w:rsidP="00BD62D0">
      <w:pPr>
        <w:numPr>
          <w:ilvl w:val="0"/>
          <w:numId w:val="70"/>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lastRenderedPageBreak/>
        <w:t>Vital middle 70% (B players)</w:t>
      </w:r>
    </w:p>
    <w:p w:rsidR="00BD62D0" w:rsidRPr="00BD62D0" w:rsidRDefault="00BD62D0" w:rsidP="00BD62D0">
      <w:pPr>
        <w:numPr>
          <w:ilvl w:val="1"/>
          <w:numId w:val="70"/>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Backbone of the company, but lack the passion of As</w:t>
      </w:r>
    </w:p>
    <w:p w:rsidR="00BD62D0" w:rsidRPr="00BD62D0" w:rsidRDefault="00BD62D0" w:rsidP="00BD62D0">
      <w:pPr>
        <w:numPr>
          <w:ilvl w:val="0"/>
          <w:numId w:val="70"/>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Bottom 10% (C players)</w:t>
      </w:r>
    </w:p>
    <w:p w:rsidR="00BD62D0" w:rsidRPr="00BD62D0" w:rsidRDefault="00BD62D0" w:rsidP="00BD62D0">
      <w:pPr>
        <w:numPr>
          <w:ilvl w:val="1"/>
          <w:numId w:val="70"/>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Can’t get the job done and are let go</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u w:val="single"/>
          <w:lang w:eastAsia="en-CA"/>
        </w:rPr>
        <w:t>Social Networking systems</w:t>
      </w:r>
    </w:p>
    <w:p w:rsidR="00BD62D0" w:rsidRPr="00BD62D0" w:rsidRDefault="00BD62D0" w:rsidP="00BD62D0">
      <w:pPr>
        <w:numPr>
          <w:ilvl w:val="0"/>
          <w:numId w:val="71"/>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Using social networking to evaluate performance</w:t>
      </w:r>
    </w:p>
    <w:p w:rsidR="00BD62D0" w:rsidRPr="00BD62D0" w:rsidRDefault="00BD62D0" w:rsidP="00BD62D0">
      <w:pPr>
        <w:numPr>
          <w:ilvl w:val="0"/>
          <w:numId w:val="71"/>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“performance multiplier” is a Facebook-like program where employees are required to post and update weekly and quarterly goals</w:t>
      </w:r>
    </w:p>
    <w:p w:rsidR="00BD62D0" w:rsidRPr="00BD62D0" w:rsidRDefault="00BD62D0" w:rsidP="00BD62D0">
      <w:pPr>
        <w:numPr>
          <w:ilvl w:val="0"/>
          <w:numId w:val="71"/>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Twitter-like program enables employees to post questions about their own performance so that other employees can give them anonymous feedback</w:t>
      </w:r>
    </w:p>
    <w:p w:rsidR="00BD62D0" w:rsidRPr="00BD62D0" w:rsidRDefault="00BD62D0" w:rsidP="00BD62D0">
      <w:pPr>
        <w:numPr>
          <w:ilvl w:val="0"/>
          <w:numId w:val="71"/>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ADVANTAGES</w:t>
      </w:r>
    </w:p>
    <w:p w:rsidR="00BD62D0" w:rsidRPr="00BD62D0" w:rsidRDefault="00BD62D0" w:rsidP="00BD62D0">
      <w:pPr>
        <w:numPr>
          <w:ilvl w:val="1"/>
          <w:numId w:val="71"/>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Provide performance feedback more timely relative to traditional practices that measure performance annually or quarterly</w:t>
      </w: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Pr="00BD62D0" w:rsidRDefault="00BD62D0" w:rsidP="00BD62D0">
      <w:pPr>
        <w:ind w:left="540"/>
        <w:rPr>
          <w:rFonts w:ascii="Cambria" w:eastAsia="Times New Roman" w:hAnsi="Cambria" w:cs="Times New Roman"/>
          <w:color w:val="000000"/>
          <w:lang w:val="en-CA" w:eastAsia="en-CA"/>
        </w:rPr>
      </w:pPr>
      <w:r w:rsidRPr="00BD62D0">
        <w:rPr>
          <w:rFonts w:ascii="Cambria" w:eastAsia="Times New Roman" w:hAnsi="Cambria" w:cs="Times New Roman"/>
          <w:b/>
          <w:bCs/>
          <w:color w:val="000000"/>
          <w:lang w:eastAsia="en-CA"/>
        </w:rPr>
        <w:t xml:space="preserve">Chapter 3 </w:t>
      </w:r>
      <w:r w:rsidRPr="00BD62D0">
        <w:rPr>
          <w:rFonts w:ascii="Cambria" w:eastAsia="Times New Roman" w:hAnsi="Cambria" w:cs="Times New Roman"/>
          <w:b/>
          <w:bCs/>
          <w:color w:val="000000"/>
          <w:lang w:val="en-CA" w:eastAsia="en-CA"/>
        </w:rPr>
        <w:t>–</w:t>
      </w:r>
      <w:r w:rsidRPr="00BD62D0">
        <w:rPr>
          <w:rFonts w:ascii="Cambria" w:eastAsia="Times New Roman" w:hAnsi="Cambria" w:cs="Times New Roman"/>
          <w:b/>
          <w:bCs/>
          <w:color w:val="000000"/>
          <w:lang w:eastAsia="en-CA"/>
        </w:rPr>
        <w:t xml:space="preserve"> Organizational commitment</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72"/>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lang w:eastAsia="en-CA"/>
        </w:rPr>
        <w:t>Organizational Commitment</w:t>
      </w:r>
      <w:r w:rsidRPr="00BD62D0">
        <w:rPr>
          <w:rFonts w:ascii="Cambria" w:eastAsia="Times New Roman" w:hAnsi="Cambria" w:cs="Times New Roman"/>
          <w:color w:val="000000"/>
          <w:lang w:eastAsia="en-CA"/>
        </w:rPr>
        <w:t xml:space="preserve">: refers to an </w:t>
      </w:r>
      <w:proofErr w:type="spellStart"/>
      <w:r w:rsidRPr="00BD62D0">
        <w:rPr>
          <w:rFonts w:ascii="Cambria" w:eastAsia="Times New Roman" w:hAnsi="Cambria" w:cs="Times New Roman"/>
          <w:color w:val="000000"/>
          <w:lang w:eastAsia="en-CA"/>
        </w:rPr>
        <w:t>employees</w:t>
      </w:r>
      <w:proofErr w:type="spellEnd"/>
      <w:r w:rsidRPr="00BD62D0">
        <w:rPr>
          <w:rFonts w:ascii="Cambria" w:eastAsia="Times New Roman" w:hAnsi="Cambria" w:cs="Times New Roman"/>
          <w:color w:val="000000"/>
          <w:lang w:eastAsia="en-CA"/>
        </w:rPr>
        <w:t xml:space="preserve"> desire to remain part of an organization</w:t>
      </w:r>
    </w:p>
    <w:p w:rsidR="00BD62D0" w:rsidRPr="00BD62D0" w:rsidRDefault="00BD62D0" w:rsidP="00BD62D0">
      <w:pPr>
        <w:numPr>
          <w:ilvl w:val="1"/>
          <w:numId w:val="72"/>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lang w:eastAsia="en-CA"/>
        </w:rPr>
        <w:t>Why does it matter</w:t>
      </w:r>
      <w:r w:rsidRPr="00BD62D0">
        <w:rPr>
          <w:rFonts w:ascii="Cambria" w:eastAsia="Times New Roman" w:hAnsi="Cambria" w:cs="Times New Roman"/>
          <w:color w:val="000000"/>
          <w:lang w:eastAsia="en-CA"/>
        </w:rPr>
        <w:t>?</w:t>
      </w:r>
    </w:p>
    <w:p w:rsidR="00BD62D0" w:rsidRPr="00BD62D0" w:rsidRDefault="00BD62D0" w:rsidP="00BD62D0">
      <w:pPr>
        <w:numPr>
          <w:ilvl w:val="2"/>
          <w:numId w:val="72"/>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it influences whether an employee </w:t>
      </w:r>
      <w:r w:rsidRPr="00BD62D0">
        <w:rPr>
          <w:rFonts w:ascii="Cambria" w:eastAsia="Times New Roman" w:hAnsi="Cambria" w:cs="Times New Roman"/>
          <w:b/>
          <w:bCs/>
          <w:color w:val="000000"/>
          <w:lang w:eastAsia="en-CA"/>
        </w:rPr>
        <w:t>stays</w:t>
      </w:r>
      <w:r w:rsidRPr="00BD62D0">
        <w:rPr>
          <w:rFonts w:ascii="Cambria" w:eastAsia="Times New Roman" w:hAnsi="Cambria" w:cs="Times New Roman"/>
          <w:color w:val="000000"/>
          <w:lang w:eastAsia="en-CA"/>
        </w:rPr>
        <w:t xml:space="preserve"> at the organization (</w:t>
      </w:r>
      <w:r w:rsidRPr="00BD62D0">
        <w:rPr>
          <w:rFonts w:ascii="Cambria" w:eastAsia="Times New Roman" w:hAnsi="Cambria" w:cs="Times New Roman"/>
          <w:b/>
          <w:bCs/>
          <w:color w:val="000000"/>
          <w:lang w:eastAsia="en-CA"/>
        </w:rPr>
        <w:t>is retained</w:t>
      </w:r>
      <w:r w:rsidRPr="00BD62D0">
        <w:rPr>
          <w:rFonts w:ascii="Cambria" w:eastAsia="Times New Roman" w:hAnsi="Cambria" w:cs="Times New Roman"/>
          <w:color w:val="000000"/>
          <w:lang w:eastAsia="en-CA"/>
        </w:rPr>
        <w:t xml:space="preserve">) or </w:t>
      </w:r>
      <w:r w:rsidRPr="00BD62D0">
        <w:rPr>
          <w:rFonts w:ascii="Cambria" w:eastAsia="Times New Roman" w:hAnsi="Cambria" w:cs="Times New Roman"/>
          <w:b/>
          <w:bCs/>
          <w:color w:val="000000"/>
          <w:lang w:eastAsia="en-CA"/>
        </w:rPr>
        <w:t>leaves</w:t>
      </w:r>
      <w:r w:rsidRPr="00BD62D0">
        <w:rPr>
          <w:rFonts w:ascii="Cambria" w:eastAsia="Times New Roman" w:hAnsi="Cambria" w:cs="Times New Roman"/>
          <w:color w:val="000000"/>
          <w:lang w:eastAsia="en-CA"/>
        </w:rPr>
        <w:t xml:space="preserve"> to pursue another job (</w:t>
      </w:r>
      <w:r w:rsidRPr="00BD62D0">
        <w:rPr>
          <w:rFonts w:ascii="Cambria" w:eastAsia="Times New Roman" w:hAnsi="Cambria" w:cs="Times New Roman"/>
          <w:b/>
          <w:bCs/>
          <w:color w:val="000000"/>
          <w:lang w:eastAsia="en-CA"/>
        </w:rPr>
        <w:t>turns over</w:t>
      </w:r>
      <w:r w:rsidRPr="00BD62D0">
        <w:rPr>
          <w:rFonts w:ascii="Cambria" w:eastAsia="Times New Roman" w:hAnsi="Cambria" w:cs="Times New Roman"/>
          <w:color w:val="000000"/>
          <w:lang w:eastAsia="en-CA"/>
        </w:rPr>
        <w:t>)</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73"/>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lang w:eastAsia="en-CA"/>
        </w:rPr>
        <w:t>Withdrawal behavior</w:t>
      </w:r>
      <w:r w:rsidRPr="00BD62D0">
        <w:rPr>
          <w:rFonts w:ascii="Cambria" w:eastAsia="Times New Roman" w:hAnsi="Cambria" w:cs="Times New Roman"/>
          <w:color w:val="000000"/>
          <w:lang w:eastAsia="en-CA"/>
        </w:rPr>
        <w:t>: refers to employee actions that are intended to avoid work situations, which may culminate in an employee quitting the organization</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*The relationship between Organizational commitment and withdrawal behavior is...</w:t>
      </w:r>
    </w:p>
    <w:p w:rsidR="00BD62D0" w:rsidRPr="00BD62D0" w:rsidRDefault="00BD62D0" w:rsidP="00BD62D0">
      <w:pPr>
        <w:numPr>
          <w:ilvl w:val="0"/>
          <w:numId w:val="74"/>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Low organizational commitment = high withdrawal behavior</w:t>
      </w:r>
    </w:p>
    <w:p w:rsidR="00BD62D0" w:rsidRPr="00BD62D0" w:rsidRDefault="00BD62D0" w:rsidP="00BD62D0">
      <w:pPr>
        <w:numPr>
          <w:ilvl w:val="0"/>
          <w:numId w:val="74"/>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High organizational commitment = low withdrawal behavior</w:t>
      </w:r>
    </w:p>
    <w:p w:rsidR="00BD62D0" w:rsidRPr="00BD62D0" w:rsidRDefault="00BD62D0" w:rsidP="00BD62D0">
      <w:pPr>
        <w:numPr>
          <w:ilvl w:val="1"/>
          <w:numId w:val="74"/>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There is a </w:t>
      </w:r>
      <w:r w:rsidRPr="00BD62D0">
        <w:rPr>
          <w:rFonts w:ascii="Cambria" w:eastAsia="Times New Roman" w:hAnsi="Cambria" w:cs="Times New Roman"/>
          <w:color w:val="FF0000"/>
          <w:lang w:eastAsia="en-CA"/>
        </w:rPr>
        <w:t>negative</w:t>
      </w:r>
      <w:r w:rsidRPr="00BD62D0">
        <w:rPr>
          <w:rFonts w:ascii="Cambria" w:eastAsia="Times New Roman" w:hAnsi="Cambria" w:cs="Times New Roman"/>
          <w:color w:val="000000"/>
          <w:lang w:eastAsia="en-CA"/>
        </w:rPr>
        <w:t xml:space="preserve"> relationship between them</w:t>
      </w:r>
    </w:p>
    <w:p w:rsidR="00BD62D0" w:rsidRPr="00BD62D0" w:rsidRDefault="00BD62D0" w:rsidP="00BD62D0">
      <w:pPr>
        <w:numPr>
          <w:ilvl w:val="0"/>
          <w:numId w:val="74"/>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Up to 2/3 of Canadians are willing to voluntarily change jobs</w:t>
      </w:r>
    </w:p>
    <w:p w:rsidR="00BD62D0" w:rsidRPr="00BD62D0" w:rsidRDefault="00BD62D0" w:rsidP="00BD62D0">
      <w:pPr>
        <w:numPr>
          <w:ilvl w:val="0"/>
          <w:numId w:val="74"/>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More of a risk to companies in a competitive environment</w:t>
      </w:r>
    </w:p>
    <w:p w:rsidR="00BD62D0" w:rsidRPr="00BD62D0" w:rsidRDefault="00BD62D0" w:rsidP="00BD62D0">
      <w:pPr>
        <w:numPr>
          <w:ilvl w:val="0"/>
          <w:numId w:val="74"/>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lang w:eastAsia="en-CA"/>
        </w:rPr>
        <w:t>We want to discourage employee withdrawal</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75"/>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lang w:eastAsia="en-CA"/>
        </w:rPr>
        <w:t>Voluntary turnover</w:t>
      </w:r>
      <w:r w:rsidRPr="00BD62D0">
        <w:rPr>
          <w:rFonts w:ascii="Cambria" w:eastAsia="Times New Roman" w:hAnsi="Cambria" w:cs="Times New Roman"/>
          <w:color w:val="000000"/>
          <w:lang w:eastAsia="en-CA"/>
        </w:rPr>
        <w:t xml:space="preserve"> occurs when employees themselves decide to quit</w:t>
      </w:r>
    </w:p>
    <w:p w:rsidR="00BD62D0" w:rsidRPr="00BD62D0" w:rsidRDefault="00BD62D0" w:rsidP="00BD62D0">
      <w:pPr>
        <w:numPr>
          <w:ilvl w:val="0"/>
          <w:numId w:val="75"/>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lang w:eastAsia="en-CA"/>
        </w:rPr>
        <w:t>Involuntary turnover</w:t>
      </w:r>
      <w:r w:rsidRPr="00BD62D0">
        <w:rPr>
          <w:rFonts w:ascii="Cambria" w:eastAsia="Times New Roman" w:hAnsi="Cambria" w:cs="Times New Roman"/>
          <w:color w:val="000000"/>
          <w:lang w:eastAsia="en-CA"/>
        </w:rPr>
        <w:t xml:space="preserve"> occurs when employees are fired</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What does it mean to be committed?</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3 Forms of Organizational commitment:</w:t>
      </w:r>
    </w:p>
    <w:p w:rsidR="00BD62D0" w:rsidRPr="00BD62D0" w:rsidRDefault="00BD62D0" w:rsidP="00BD62D0">
      <w:pPr>
        <w:numPr>
          <w:ilvl w:val="0"/>
          <w:numId w:val="76"/>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xml:space="preserve">Affective commitment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 xml:space="preserve">emotion based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WANT to stay</w:t>
      </w:r>
    </w:p>
    <w:p w:rsidR="00BD62D0" w:rsidRPr="00BD62D0" w:rsidRDefault="00BD62D0" w:rsidP="00BD62D0">
      <w:pPr>
        <w:numPr>
          <w:ilvl w:val="0"/>
          <w:numId w:val="76"/>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xml:space="preserve">Continuance commitment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 xml:space="preserve"> cost-based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HAVE to stay</w:t>
      </w:r>
    </w:p>
    <w:p w:rsidR="00BD62D0" w:rsidRPr="00BD62D0" w:rsidRDefault="00BD62D0" w:rsidP="00BD62D0">
      <w:pPr>
        <w:numPr>
          <w:ilvl w:val="0"/>
          <w:numId w:val="76"/>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xml:space="preserve">Normative commitment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 xml:space="preserve"> obligation-based reasons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OUGHT to</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77"/>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u w:val="single"/>
          <w:lang w:eastAsia="en-CA"/>
        </w:rPr>
        <w:t>Affective Commitment</w:t>
      </w:r>
      <w:r w:rsidRPr="00BD62D0">
        <w:rPr>
          <w:rFonts w:ascii="Cambria" w:eastAsia="Times New Roman" w:hAnsi="Cambria" w:cs="Times New Roman"/>
          <w:color w:val="000000"/>
          <w:lang w:eastAsia="en-CA"/>
        </w:rPr>
        <w:t xml:space="preserve">: An </w:t>
      </w:r>
      <w:proofErr w:type="spellStart"/>
      <w:r w:rsidRPr="00BD62D0">
        <w:rPr>
          <w:rFonts w:ascii="Cambria" w:eastAsia="Times New Roman" w:hAnsi="Cambria" w:cs="Times New Roman"/>
          <w:color w:val="000000"/>
          <w:lang w:eastAsia="en-CA"/>
        </w:rPr>
        <w:t>employees</w:t>
      </w:r>
      <w:proofErr w:type="spellEnd"/>
      <w:r w:rsidRPr="00BD62D0">
        <w:rPr>
          <w:rFonts w:ascii="Cambria" w:eastAsia="Times New Roman" w:hAnsi="Cambria" w:cs="Times New Roman"/>
          <w:color w:val="000000"/>
          <w:lang w:eastAsia="en-CA"/>
        </w:rPr>
        <w:t xml:space="preserve"> desire to remain with an organization due to a feeling of emotional attachment</w:t>
      </w:r>
    </w:p>
    <w:p w:rsidR="00BD62D0" w:rsidRPr="00BD62D0" w:rsidRDefault="00BD62D0" w:rsidP="00BD62D0">
      <w:pPr>
        <w:numPr>
          <w:ilvl w:val="0"/>
          <w:numId w:val="78"/>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You stay because you </w:t>
      </w:r>
      <w:r w:rsidRPr="00BD62D0">
        <w:rPr>
          <w:rFonts w:ascii="Cambria" w:eastAsia="Times New Roman" w:hAnsi="Cambria" w:cs="Times New Roman"/>
          <w:i/>
          <w:iCs/>
          <w:color w:val="000000"/>
          <w:lang w:eastAsia="en-CA"/>
        </w:rPr>
        <w:t>want</w:t>
      </w:r>
      <w:r w:rsidRPr="00BD62D0">
        <w:rPr>
          <w:rFonts w:ascii="Cambria" w:eastAsia="Times New Roman" w:hAnsi="Cambria" w:cs="Times New Roman"/>
          <w:color w:val="000000"/>
          <w:lang w:eastAsia="en-CA"/>
        </w:rPr>
        <w:t xml:space="preserve"> to</w:t>
      </w:r>
    </w:p>
    <w:p w:rsidR="00BD62D0" w:rsidRPr="00BD62D0" w:rsidRDefault="00BD62D0" w:rsidP="00BD62D0">
      <w:pPr>
        <w:numPr>
          <w:ilvl w:val="0"/>
          <w:numId w:val="78"/>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This is the biggest commitment employers want</w:t>
      </w:r>
    </w:p>
    <w:p w:rsidR="00BD62D0" w:rsidRPr="00BD62D0" w:rsidRDefault="00BD62D0" w:rsidP="00BD62D0">
      <w:pPr>
        <w:numPr>
          <w:ilvl w:val="0"/>
          <w:numId w:val="78"/>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Affective employees engage in organizational citizenship (</w:t>
      </w:r>
      <w:proofErr w:type="spellStart"/>
      <w:r w:rsidRPr="00BD62D0">
        <w:rPr>
          <w:rFonts w:ascii="Cambria" w:eastAsia="Times New Roman" w:hAnsi="Cambria" w:cs="Times New Roman"/>
          <w:color w:val="000000"/>
          <w:lang w:eastAsia="en-CA"/>
        </w:rPr>
        <w:t>boosterism</w:t>
      </w:r>
      <w:proofErr w:type="spellEnd"/>
      <w:r w:rsidRPr="00BD62D0">
        <w:rPr>
          <w:rFonts w:ascii="Cambria" w:eastAsia="Times New Roman" w:hAnsi="Cambria" w:cs="Times New Roman"/>
          <w:color w:val="000000"/>
          <w:lang w:eastAsia="en-CA"/>
        </w:rPr>
        <w:t>, helping</w:t>
      </w:r>
      <w:proofErr w:type="gramStart"/>
      <w:r w:rsidRPr="00BD62D0">
        <w:rPr>
          <w:rFonts w:ascii="Cambria" w:eastAsia="Times New Roman" w:hAnsi="Cambria" w:cs="Times New Roman"/>
          <w:color w:val="000000"/>
          <w:lang w:eastAsia="en-CA"/>
        </w:rPr>
        <w:t>..)</w:t>
      </w:r>
      <w:proofErr w:type="gramEnd"/>
    </w:p>
    <w:p w:rsidR="00BD62D0" w:rsidRPr="00BD62D0" w:rsidRDefault="00BD62D0" w:rsidP="00BD62D0">
      <w:pPr>
        <w:numPr>
          <w:ilvl w:val="0"/>
          <w:numId w:val="78"/>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Emotionally committed employees express this by going the “extra mile”</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1080"/>
        <w:rPr>
          <w:rFonts w:ascii="Cambria" w:eastAsia="Times New Roman" w:hAnsi="Cambria" w:cs="Times New Roman"/>
          <w:color w:val="008000"/>
          <w:lang w:eastAsia="en-CA"/>
        </w:rPr>
      </w:pPr>
      <w:r w:rsidRPr="00BD62D0">
        <w:rPr>
          <w:rFonts w:ascii="Cambria" w:eastAsia="Times New Roman" w:hAnsi="Cambria" w:cs="Times New Roman"/>
          <w:color w:val="008000"/>
          <w:lang w:eastAsia="en-CA"/>
        </w:rPr>
        <w:t>How to reinforce Affective commitment:</w:t>
      </w:r>
    </w:p>
    <w:p w:rsidR="00BD62D0" w:rsidRPr="00BD62D0" w:rsidRDefault="00BD62D0" w:rsidP="00BD62D0">
      <w:pPr>
        <w:numPr>
          <w:ilvl w:val="0"/>
          <w:numId w:val="79"/>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Corporate events (softball, ski trips)</w:t>
      </w:r>
    </w:p>
    <w:p w:rsidR="00BD62D0" w:rsidRPr="00BD62D0" w:rsidRDefault="00BD62D0" w:rsidP="00BD62D0">
      <w:pPr>
        <w:numPr>
          <w:ilvl w:val="0"/>
          <w:numId w:val="79"/>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Create a personal work environment where people feel like “family”</w:t>
      </w:r>
    </w:p>
    <w:p w:rsidR="00BD62D0" w:rsidRPr="00BD62D0" w:rsidRDefault="00BD62D0" w:rsidP="00BD62D0">
      <w:pPr>
        <w:numPr>
          <w:ilvl w:val="0"/>
          <w:numId w:val="79"/>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Celebrating employee accomplishments</w:t>
      </w:r>
    </w:p>
    <w:p w:rsidR="00BD62D0" w:rsidRPr="00BD62D0" w:rsidRDefault="00BD62D0" w:rsidP="00BD62D0">
      <w:pPr>
        <w:numPr>
          <w:ilvl w:val="0"/>
          <w:numId w:val="79"/>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Allow employees the opportunity to move from low </w:t>
      </w:r>
      <w:proofErr w:type="spellStart"/>
      <w:r w:rsidRPr="00BD62D0">
        <w:rPr>
          <w:rFonts w:ascii="Cambria" w:eastAsia="Times New Roman" w:hAnsi="Cambria" w:cs="Times New Roman"/>
          <w:color w:val="000000"/>
          <w:lang w:eastAsia="en-CA"/>
        </w:rPr>
        <w:t>to</w:t>
      </w:r>
      <w:proofErr w:type="spellEnd"/>
      <w:r w:rsidRPr="00BD62D0">
        <w:rPr>
          <w:rFonts w:ascii="Cambria" w:eastAsia="Times New Roman" w:hAnsi="Cambria" w:cs="Times New Roman"/>
          <w:color w:val="000000"/>
          <w:lang w:eastAsia="en-CA"/>
        </w:rPr>
        <w:t xml:space="preserve"> high in the org.</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80"/>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u w:val="single"/>
          <w:lang w:eastAsia="en-CA"/>
        </w:rPr>
        <w:t>Continuance commitment</w:t>
      </w:r>
      <w:r w:rsidRPr="00BD62D0">
        <w:rPr>
          <w:rFonts w:ascii="Cambria" w:eastAsia="Times New Roman" w:hAnsi="Cambria" w:cs="Times New Roman"/>
          <w:color w:val="000000"/>
          <w:lang w:eastAsia="en-CA"/>
        </w:rPr>
        <w:t xml:space="preserve">: an </w:t>
      </w:r>
      <w:proofErr w:type="spellStart"/>
      <w:r w:rsidRPr="00BD62D0">
        <w:rPr>
          <w:rFonts w:ascii="Cambria" w:eastAsia="Times New Roman" w:hAnsi="Cambria" w:cs="Times New Roman"/>
          <w:color w:val="000000"/>
          <w:lang w:eastAsia="en-CA"/>
        </w:rPr>
        <w:t>employees</w:t>
      </w:r>
      <w:proofErr w:type="spellEnd"/>
      <w:r w:rsidRPr="00BD62D0">
        <w:rPr>
          <w:rFonts w:ascii="Cambria" w:eastAsia="Times New Roman" w:hAnsi="Cambria" w:cs="Times New Roman"/>
          <w:color w:val="000000"/>
          <w:lang w:eastAsia="en-CA"/>
        </w:rPr>
        <w:t xml:space="preserve"> desire to remain a member of an organization due to an awareness of the costs of leaving</w:t>
      </w:r>
    </w:p>
    <w:p w:rsidR="00BD62D0" w:rsidRPr="00BD62D0" w:rsidRDefault="00BD62D0" w:rsidP="00BD62D0">
      <w:pPr>
        <w:numPr>
          <w:ilvl w:val="1"/>
          <w:numId w:val="80"/>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You stay because you </w:t>
      </w:r>
      <w:r w:rsidRPr="00BD62D0">
        <w:rPr>
          <w:rFonts w:ascii="Cambria" w:eastAsia="Times New Roman" w:hAnsi="Cambria" w:cs="Times New Roman"/>
          <w:i/>
          <w:iCs/>
          <w:color w:val="000000"/>
          <w:lang w:eastAsia="en-CA"/>
        </w:rPr>
        <w:t>have</w:t>
      </w:r>
      <w:r w:rsidRPr="00BD62D0">
        <w:rPr>
          <w:rFonts w:ascii="Cambria" w:eastAsia="Times New Roman" w:hAnsi="Cambria" w:cs="Times New Roman"/>
          <w:color w:val="000000"/>
          <w:lang w:eastAsia="en-CA"/>
        </w:rPr>
        <w:t xml:space="preserve"> to</w:t>
      </w:r>
    </w:p>
    <w:p w:rsidR="00BD62D0" w:rsidRPr="00BD62D0" w:rsidRDefault="00BD62D0" w:rsidP="00BD62D0">
      <w:pPr>
        <w:numPr>
          <w:ilvl w:val="1"/>
          <w:numId w:val="80"/>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lastRenderedPageBreak/>
        <w:t>Organizations do NOT want this type of commitment</w:t>
      </w:r>
    </w:p>
    <w:p w:rsidR="00BD62D0" w:rsidRPr="00BD62D0" w:rsidRDefault="00BD62D0" w:rsidP="00BD62D0">
      <w:pPr>
        <w:numPr>
          <w:ilvl w:val="1"/>
          <w:numId w:val="80"/>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This commitment focuses on personal and family issues more than the other 2 commitment types</w:t>
      </w:r>
    </w:p>
    <w:p w:rsidR="00BD62D0" w:rsidRPr="00BD62D0" w:rsidRDefault="00BD62D0" w:rsidP="00BD62D0">
      <w:pPr>
        <w:numPr>
          <w:ilvl w:val="1"/>
          <w:numId w:val="80"/>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It exists when there are benefits to staying and costs of leaving</w:t>
      </w:r>
    </w:p>
    <w:p w:rsidR="00BD62D0" w:rsidRPr="00BD62D0" w:rsidRDefault="00BD62D0" w:rsidP="00BD62D0">
      <w:pPr>
        <w:numPr>
          <w:ilvl w:val="2"/>
          <w:numId w:val="80"/>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Ex. Loss of seniority, loss or reduction in wages</w:t>
      </w:r>
    </w:p>
    <w:p w:rsidR="00BD62D0" w:rsidRPr="00BD62D0" w:rsidRDefault="00BD62D0" w:rsidP="00BD62D0">
      <w:pPr>
        <w:numPr>
          <w:ilvl w:val="1"/>
          <w:numId w:val="80"/>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Factors that increase continuance commitment:</w:t>
      </w:r>
    </w:p>
    <w:p w:rsidR="00BD62D0" w:rsidRPr="00BD62D0" w:rsidRDefault="00BD62D0" w:rsidP="00BD62D0">
      <w:pPr>
        <w:numPr>
          <w:ilvl w:val="2"/>
          <w:numId w:val="80"/>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Time, effort, energy put into an organization by an employee</w:t>
      </w:r>
    </w:p>
    <w:p w:rsidR="00BD62D0" w:rsidRPr="00BD62D0" w:rsidRDefault="00BD62D0" w:rsidP="00BD62D0">
      <w:pPr>
        <w:numPr>
          <w:ilvl w:val="2"/>
          <w:numId w:val="80"/>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Ex. You spent years learning the ins and outs of work, and now you can enjoy the fruits of your labour (better assignments, financial awards, etc. that you would lose if you moved organizations</w:t>
      </w:r>
    </w:p>
    <w:p w:rsidR="00BD62D0" w:rsidRPr="00BD62D0" w:rsidRDefault="00BD62D0" w:rsidP="00BD62D0">
      <w:pPr>
        <w:numPr>
          <w:ilvl w:val="2"/>
          <w:numId w:val="80"/>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Lack of alternative opportunities (depends on unemployment rate, marketability of skills)</w:t>
      </w:r>
    </w:p>
    <w:p w:rsidR="00BD62D0" w:rsidRPr="00BD62D0" w:rsidRDefault="00BD62D0" w:rsidP="00BD62D0">
      <w:pPr>
        <w:numPr>
          <w:ilvl w:val="0"/>
          <w:numId w:val="81"/>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Benefits associated with affective commitment (citizenship...) do not occur with continuance because they’re staying because they have to</w:t>
      </w:r>
    </w:p>
    <w:p w:rsidR="00BD62D0" w:rsidRPr="00BD62D0" w:rsidRDefault="00BD62D0" w:rsidP="00BD62D0">
      <w:pPr>
        <w:numPr>
          <w:ilvl w:val="0"/>
          <w:numId w:val="81"/>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As a result, these employees perform at minimally accepted standards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bosses must hate this</w:t>
      </w:r>
    </w:p>
    <w:p w:rsidR="00BD62D0" w:rsidRPr="00BD62D0" w:rsidRDefault="00BD62D0" w:rsidP="00BD62D0">
      <w:pPr>
        <w:ind w:left="216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82"/>
        </w:numPr>
        <w:ind w:left="540"/>
        <w:textAlignment w:val="center"/>
        <w:rPr>
          <w:rFonts w:ascii="Calibri" w:eastAsia="Times New Roman" w:hAnsi="Calibri" w:cs="Times New Roman"/>
          <w:color w:val="000000"/>
          <w:sz w:val="28"/>
          <w:szCs w:val="28"/>
          <w:lang w:eastAsia="en-CA"/>
        </w:rPr>
      </w:pPr>
      <w:proofErr w:type="spellStart"/>
      <w:r w:rsidRPr="00BD62D0">
        <w:rPr>
          <w:rFonts w:ascii="Cambria" w:eastAsia="Times New Roman" w:hAnsi="Cambria" w:cs="Times New Roman"/>
          <w:color w:val="000000"/>
          <w:lang w:eastAsia="en-CA"/>
        </w:rPr>
        <w:t>Embeddedness</w:t>
      </w:r>
      <w:proofErr w:type="spellEnd"/>
      <w:r w:rsidRPr="00BD62D0">
        <w:rPr>
          <w:rFonts w:ascii="Cambria" w:eastAsia="Times New Roman" w:hAnsi="Cambria" w:cs="Times New Roman"/>
          <w:color w:val="000000"/>
          <w:lang w:eastAsia="en-CA"/>
        </w:rPr>
        <w:t xml:space="preserve"> is an employee’s connection to and sense of fit in the organization and community (my house is here)</w:t>
      </w:r>
    </w:p>
    <w:p w:rsidR="00BD62D0" w:rsidRPr="00BD62D0" w:rsidRDefault="00BD62D0" w:rsidP="00BD62D0">
      <w:pPr>
        <w:ind w:left="108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1080"/>
        <w:rPr>
          <w:rFonts w:ascii="Cambria" w:eastAsia="Times New Roman" w:hAnsi="Cambria" w:cs="Times New Roman"/>
          <w:color w:val="008000"/>
          <w:lang w:eastAsia="en-CA"/>
        </w:rPr>
      </w:pPr>
      <w:r w:rsidRPr="00BD62D0">
        <w:rPr>
          <w:rFonts w:ascii="Cambria" w:eastAsia="Times New Roman" w:hAnsi="Cambria" w:cs="Times New Roman"/>
          <w:b/>
          <w:bCs/>
          <w:color w:val="008000"/>
          <w:lang w:eastAsia="en-CA"/>
        </w:rPr>
        <w:t>How to reinforce Continuance commitment</w:t>
      </w:r>
    </w:p>
    <w:p w:rsidR="00BD62D0" w:rsidRPr="00BD62D0" w:rsidRDefault="00BD62D0" w:rsidP="00BD62D0">
      <w:pPr>
        <w:numPr>
          <w:ilvl w:val="0"/>
          <w:numId w:val="83"/>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Offer financial packages</w:t>
      </w:r>
    </w:p>
    <w:p w:rsidR="00BD62D0" w:rsidRPr="00BD62D0" w:rsidRDefault="00BD62D0" w:rsidP="00BD62D0">
      <w:pPr>
        <w:numPr>
          <w:ilvl w:val="0"/>
          <w:numId w:val="83"/>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Offer discounts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 xml:space="preserve"> Shell offers employees gas discounts</w:t>
      </w:r>
    </w:p>
    <w:p w:rsidR="00BD62D0" w:rsidRPr="00BD62D0" w:rsidRDefault="00BD62D0" w:rsidP="00BD62D0">
      <w:pPr>
        <w:numPr>
          <w:ilvl w:val="0"/>
          <w:numId w:val="83"/>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Insurance plans (</w:t>
      </w:r>
      <w:proofErr w:type="spellStart"/>
      <w:r w:rsidRPr="00BD62D0">
        <w:rPr>
          <w:rFonts w:ascii="Cambria" w:eastAsia="Times New Roman" w:hAnsi="Cambria" w:cs="Times New Roman"/>
          <w:color w:val="000000"/>
          <w:lang w:eastAsia="en-CA"/>
        </w:rPr>
        <w:t>pet,health</w:t>
      </w:r>
      <w:proofErr w:type="spellEnd"/>
      <w:r w:rsidRPr="00BD62D0">
        <w:rPr>
          <w:rFonts w:ascii="Cambria" w:eastAsia="Times New Roman" w:hAnsi="Cambria" w:cs="Times New Roman"/>
          <w:color w:val="000000"/>
          <w:lang w:eastAsia="en-CA"/>
        </w:rPr>
        <w:t>, dental)</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84"/>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u w:val="single"/>
          <w:lang w:eastAsia="en-CA"/>
        </w:rPr>
        <w:t>Normative commitment</w:t>
      </w:r>
      <w:r w:rsidRPr="00BD62D0">
        <w:rPr>
          <w:rFonts w:ascii="Cambria" w:eastAsia="Times New Roman" w:hAnsi="Cambria" w:cs="Times New Roman"/>
          <w:color w:val="000000"/>
          <w:lang w:eastAsia="en-CA"/>
        </w:rPr>
        <w:t xml:space="preserve">: an </w:t>
      </w:r>
      <w:proofErr w:type="spellStart"/>
      <w:r w:rsidRPr="00BD62D0">
        <w:rPr>
          <w:rFonts w:ascii="Cambria" w:eastAsia="Times New Roman" w:hAnsi="Cambria" w:cs="Times New Roman"/>
          <w:color w:val="000000"/>
          <w:lang w:eastAsia="en-CA"/>
        </w:rPr>
        <w:t>employees</w:t>
      </w:r>
      <w:proofErr w:type="spellEnd"/>
      <w:r w:rsidRPr="00BD62D0">
        <w:rPr>
          <w:rFonts w:ascii="Cambria" w:eastAsia="Times New Roman" w:hAnsi="Cambria" w:cs="Times New Roman"/>
          <w:color w:val="000000"/>
          <w:lang w:eastAsia="en-CA"/>
        </w:rPr>
        <w:t xml:space="preserve"> desire to remain a member of an organization due to a feeling of obligation</w:t>
      </w:r>
    </w:p>
    <w:p w:rsidR="00BD62D0" w:rsidRPr="00BD62D0" w:rsidRDefault="00BD62D0" w:rsidP="00BD62D0">
      <w:pPr>
        <w:numPr>
          <w:ilvl w:val="1"/>
          <w:numId w:val="84"/>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You stay because you </w:t>
      </w:r>
      <w:r w:rsidRPr="00BD62D0">
        <w:rPr>
          <w:rFonts w:ascii="Cambria" w:eastAsia="Times New Roman" w:hAnsi="Cambria" w:cs="Times New Roman"/>
          <w:i/>
          <w:iCs/>
          <w:color w:val="000000"/>
          <w:lang w:eastAsia="en-CA"/>
        </w:rPr>
        <w:t>ought</w:t>
      </w:r>
      <w:r w:rsidRPr="00BD62D0">
        <w:rPr>
          <w:rFonts w:ascii="Cambria" w:eastAsia="Times New Roman" w:hAnsi="Cambria" w:cs="Times New Roman"/>
          <w:color w:val="000000"/>
          <w:lang w:eastAsia="en-CA"/>
        </w:rPr>
        <w:t xml:space="preserve"> to</w:t>
      </w:r>
    </w:p>
    <w:p w:rsidR="00BD62D0" w:rsidRPr="00BD62D0" w:rsidRDefault="00BD62D0" w:rsidP="00BD62D0">
      <w:pPr>
        <w:numPr>
          <w:ilvl w:val="1"/>
          <w:numId w:val="84"/>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It exists when there is a sense that staying is the “right” or “moral” thing to do</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8000"/>
          <w:lang w:eastAsia="en-CA"/>
        </w:rPr>
      </w:pPr>
      <w:r w:rsidRPr="00BD62D0">
        <w:rPr>
          <w:rFonts w:ascii="Cambria" w:eastAsia="Times New Roman" w:hAnsi="Cambria" w:cs="Times New Roman"/>
          <w:b/>
          <w:bCs/>
          <w:color w:val="008000"/>
          <w:lang w:eastAsia="en-CA"/>
        </w:rPr>
        <w:t>Ways build obligation-based commitment among employees:</w:t>
      </w:r>
    </w:p>
    <w:p w:rsidR="00BD62D0" w:rsidRPr="00BD62D0" w:rsidRDefault="00BD62D0" w:rsidP="00BD62D0">
      <w:pPr>
        <w:numPr>
          <w:ilvl w:val="0"/>
          <w:numId w:val="85"/>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Create a feeling that the employee is in the organization’s debt</w:t>
      </w:r>
    </w:p>
    <w:p w:rsidR="00BD62D0" w:rsidRPr="00BD62D0" w:rsidRDefault="00BD62D0" w:rsidP="00BD62D0">
      <w:pPr>
        <w:numPr>
          <w:ilvl w:val="0"/>
          <w:numId w:val="86"/>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For example, if an organization paid your tuition to continue your education, you’d feel that you should repay them by staying for several years</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**These 3 forms combine to create an overall sense of psychological attachment to a company**</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87"/>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lang w:eastAsia="en-CA"/>
        </w:rPr>
        <w:t>Focus of commitment</w:t>
      </w:r>
      <w:r w:rsidRPr="00BD62D0">
        <w:rPr>
          <w:rFonts w:ascii="Cambria" w:eastAsia="Times New Roman" w:hAnsi="Cambria" w:cs="Times New Roman"/>
          <w:color w:val="000000"/>
          <w:lang w:eastAsia="en-CA"/>
        </w:rPr>
        <w:t xml:space="preserve"> refers to various people, places, and things that can inspire people to remain part of an organization(The primary factor that keeps you committed) </w:t>
      </w:r>
    </w:p>
    <w:p w:rsidR="00BD62D0" w:rsidRPr="00BD62D0" w:rsidRDefault="00BD62D0" w:rsidP="00BD62D0">
      <w:pPr>
        <w:numPr>
          <w:ilvl w:val="1"/>
          <w:numId w:val="87"/>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Being emotionally attached to your work team</w:t>
      </w:r>
    </w:p>
    <w:p w:rsidR="00BD62D0" w:rsidRPr="00BD62D0" w:rsidRDefault="00BD62D0" w:rsidP="00BD62D0">
      <w:pPr>
        <w:numPr>
          <w:ilvl w:val="1"/>
          <w:numId w:val="87"/>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Fear of losing your company’s benefits, salary</w:t>
      </w:r>
    </w:p>
    <w:p w:rsidR="00BD62D0" w:rsidRPr="00BD62D0" w:rsidRDefault="00BD62D0" w:rsidP="00BD62D0">
      <w:pPr>
        <w:numPr>
          <w:ilvl w:val="1"/>
          <w:numId w:val="87"/>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Feel a sense of obligation to your company’s manager</w:t>
      </w:r>
    </w:p>
    <w:tbl>
      <w:tblPr>
        <w:tblW w:w="0" w:type="auto"/>
        <w:tblInd w:w="102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356"/>
        <w:gridCol w:w="2954"/>
        <w:gridCol w:w="3010"/>
      </w:tblGrid>
      <w:tr w:rsidR="00BD62D0" w:rsidRPr="00BD62D0" w:rsidTr="00BD62D0">
        <w:tc>
          <w:tcPr>
            <w:tcW w:w="24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b/>
                <w:bCs/>
                <w:lang w:eastAsia="en-CA"/>
              </w:rPr>
              <w:t>AFFECTIVE COMMITMENT</w:t>
            </w:r>
          </w:p>
        </w:tc>
        <w:tc>
          <w:tcPr>
            <w:tcW w:w="30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b/>
                <w:bCs/>
                <w:lang w:eastAsia="en-CA"/>
              </w:rPr>
              <w:t>CONTINUANCE COMMITMENT</w:t>
            </w:r>
          </w:p>
        </w:tc>
        <w:tc>
          <w:tcPr>
            <w:tcW w:w="31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b/>
                <w:bCs/>
                <w:lang w:eastAsia="en-CA"/>
              </w:rPr>
              <w:t>OBLIGATION-BASED COMMITMENT</w:t>
            </w:r>
          </w:p>
        </w:tc>
      </w:tr>
      <w:tr w:rsidR="00BD62D0" w:rsidRPr="00BD62D0" w:rsidTr="00BD62D0">
        <w:tc>
          <w:tcPr>
            <w:tcW w:w="24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lastRenderedPageBreak/>
              <w:t>Some of my best friends work here. I’d miss them if I left</w:t>
            </w:r>
          </w:p>
        </w:tc>
        <w:tc>
          <w:tcPr>
            <w:tcW w:w="30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t>I’m due for a promotion soon. Will I advance as quickly if I left?</w:t>
            </w:r>
          </w:p>
        </w:tc>
        <w:tc>
          <w:tcPr>
            <w:tcW w:w="31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t>My boss has invested so much time in me, mentoring me, training me, showing me the ropes</w:t>
            </w:r>
          </w:p>
        </w:tc>
      </w:tr>
      <w:tr w:rsidR="00BD62D0" w:rsidRPr="00BD62D0" w:rsidTr="00BD62D0">
        <w:tc>
          <w:tcPr>
            <w:tcW w:w="24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t>I really like the atmosphere of my current job. It’s fun and relaxed</w:t>
            </w:r>
          </w:p>
        </w:tc>
        <w:tc>
          <w:tcPr>
            <w:tcW w:w="30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t>My salary and benefits allow me to have a nice house. Cost of living is higher in the new area</w:t>
            </w:r>
          </w:p>
        </w:tc>
        <w:tc>
          <w:tcPr>
            <w:tcW w:w="31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t>My organization gave me my start. They hired me when no one else would</w:t>
            </w:r>
          </w:p>
        </w:tc>
      </w:tr>
      <w:tr w:rsidR="00BD62D0" w:rsidRPr="00BD62D0" w:rsidTr="00BD62D0">
        <w:tc>
          <w:tcPr>
            <w:tcW w:w="24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t>My current job duties are rewarding. I love coming into work</w:t>
            </w:r>
          </w:p>
        </w:tc>
        <w:tc>
          <w:tcPr>
            <w:tcW w:w="30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t>The school system is good here. My spouse has a job here. We’ve set our roots here</w:t>
            </w:r>
          </w:p>
        </w:tc>
        <w:tc>
          <w:tcPr>
            <w:tcW w:w="31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t>My employer has helped me out of a jam a couple of times. How could I leave now?</w:t>
            </w:r>
          </w:p>
        </w:tc>
      </w:tr>
      <w:tr w:rsidR="00BD62D0" w:rsidRPr="00BD62D0" w:rsidTr="00BD62D0">
        <w:tc>
          <w:tcPr>
            <w:tcW w:w="24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t xml:space="preserve">Staying because you </w:t>
            </w:r>
            <w:r w:rsidRPr="00BD62D0">
              <w:rPr>
                <w:rFonts w:ascii="Cambria" w:eastAsia="Times New Roman" w:hAnsi="Cambria" w:cs="Times New Roman"/>
                <w:i/>
                <w:iCs/>
                <w:lang w:eastAsia="en-CA"/>
              </w:rPr>
              <w:t>want</w:t>
            </w:r>
            <w:r w:rsidRPr="00BD62D0">
              <w:rPr>
                <w:rFonts w:ascii="Cambria" w:eastAsia="Times New Roman" w:hAnsi="Cambria" w:cs="Times New Roman"/>
                <w:lang w:eastAsia="en-CA"/>
              </w:rPr>
              <w:t xml:space="preserve"> to</w:t>
            </w:r>
          </w:p>
        </w:tc>
        <w:tc>
          <w:tcPr>
            <w:tcW w:w="30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t xml:space="preserve">Staying because you </w:t>
            </w:r>
            <w:r w:rsidRPr="00BD62D0">
              <w:rPr>
                <w:rFonts w:ascii="Cambria" w:eastAsia="Times New Roman" w:hAnsi="Cambria" w:cs="Times New Roman"/>
                <w:i/>
                <w:iCs/>
                <w:lang w:eastAsia="en-CA"/>
              </w:rPr>
              <w:t>have</w:t>
            </w:r>
            <w:r w:rsidRPr="00BD62D0">
              <w:rPr>
                <w:rFonts w:ascii="Cambria" w:eastAsia="Times New Roman" w:hAnsi="Cambria" w:cs="Times New Roman"/>
                <w:lang w:eastAsia="en-CA"/>
              </w:rPr>
              <w:t xml:space="preserve"> to</w:t>
            </w:r>
          </w:p>
        </w:tc>
        <w:tc>
          <w:tcPr>
            <w:tcW w:w="31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t xml:space="preserve">Staying because you </w:t>
            </w:r>
            <w:r w:rsidRPr="00BD62D0">
              <w:rPr>
                <w:rFonts w:ascii="Cambria" w:eastAsia="Times New Roman" w:hAnsi="Cambria" w:cs="Times New Roman"/>
                <w:i/>
                <w:iCs/>
                <w:lang w:eastAsia="en-CA"/>
              </w:rPr>
              <w:t>ought</w:t>
            </w:r>
            <w:r w:rsidRPr="00BD62D0">
              <w:rPr>
                <w:rFonts w:ascii="Cambria" w:eastAsia="Times New Roman" w:hAnsi="Cambria" w:cs="Times New Roman"/>
                <w:lang w:eastAsia="en-CA"/>
              </w:rPr>
              <w:t xml:space="preserve"> to</w:t>
            </w:r>
          </w:p>
        </w:tc>
      </w:tr>
      <w:tr w:rsidR="00BD62D0" w:rsidRPr="00BD62D0" w:rsidTr="00BD62D0">
        <w:tc>
          <w:tcPr>
            <w:tcW w:w="24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t> </w:t>
            </w:r>
          </w:p>
        </w:tc>
        <w:tc>
          <w:tcPr>
            <w:tcW w:w="305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t> </w:t>
            </w:r>
          </w:p>
        </w:tc>
        <w:tc>
          <w:tcPr>
            <w:tcW w:w="31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BD62D0" w:rsidRPr="00BD62D0" w:rsidRDefault="00BD62D0" w:rsidP="00BD62D0">
            <w:pPr>
              <w:jc w:val="center"/>
              <w:rPr>
                <w:rFonts w:ascii="Cambria" w:eastAsia="Times New Roman" w:hAnsi="Cambria" w:cs="Times New Roman"/>
                <w:lang w:eastAsia="en-CA"/>
              </w:rPr>
            </w:pPr>
            <w:r w:rsidRPr="00BD62D0">
              <w:rPr>
                <w:rFonts w:ascii="Cambria" w:eastAsia="Times New Roman" w:hAnsi="Cambria" w:cs="Times New Roman"/>
                <w:lang w:eastAsia="en-CA"/>
              </w:rPr>
              <w:t> </w:t>
            </w:r>
          </w:p>
        </w:tc>
      </w:tr>
    </w:tbl>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SOCIAL NETWORK DIAGRAM</w:t>
      </w:r>
    </w:p>
    <w:p w:rsidR="00BD62D0" w:rsidRPr="00BD62D0" w:rsidRDefault="00BD62D0" w:rsidP="00BD62D0">
      <w:pPr>
        <w:numPr>
          <w:ilvl w:val="0"/>
          <w:numId w:val="88"/>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lang w:eastAsia="en-CA"/>
        </w:rPr>
        <w:t>The Erosion model</w:t>
      </w:r>
      <w:r w:rsidRPr="00BD62D0">
        <w:rPr>
          <w:rFonts w:ascii="Cambria" w:eastAsia="Times New Roman" w:hAnsi="Cambria" w:cs="Times New Roman"/>
          <w:color w:val="000000"/>
          <w:lang w:eastAsia="en-CA"/>
        </w:rPr>
        <w:t xml:space="preserve"> suggests that employees with fewer bonds with co-workers are more likely to quit – Less emotional attachment = easy to quit</w:t>
      </w:r>
    </w:p>
    <w:p w:rsidR="00BD62D0" w:rsidRPr="00BD62D0" w:rsidRDefault="00BD62D0" w:rsidP="00BD62D0">
      <w:pPr>
        <w:numPr>
          <w:ilvl w:val="0"/>
          <w:numId w:val="88"/>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lang w:eastAsia="en-CA"/>
        </w:rPr>
        <w:t>Social influence model</w:t>
      </w:r>
      <w:r w:rsidRPr="00BD62D0">
        <w:rPr>
          <w:rFonts w:ascii="Cambria" w:eastAsia="Times New Roman" w:hAnsi="Cambria" w:cs="Times New Roman"/>
          <w:color w:val="000000"/>
          <w:lang w:eastAsia="en-CA"/>
        </w:rPr>
        <w:t xml:space="preserve"> is a model that employees with direct linkages to co-workers who are “leavers” are more likely to leave themselves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this can cause quitting to spread like a disease</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xml:space="preserve">                                                         </w:t>
      </w:r>
    </w:p>
    <w:p w:rsidR="00BD62D0" w:rsidRPr="00BD62D0" w:rsidRDefault="00BD62D0" w:rsidP="00BD62D0">
      <w:pPr>
        <w:rPr>
          <w:rFonts w:ascii="Calibri" w:eastAsia="Times New Roman" w:hAnsi="Calibri" w:cs="Times New Roman"/>
          <w:color w:val="000000"/>
          <w:sz w:val="28"/>
          <w:szCs w:val="28"/>
          <w:lang w:val="en-CA" w:eastAsia="en-CA"/>
        </w:rPr>
      </w:pPr>
      <w:r w:rsidRPr="00BD62D0">
        <w:rPr>
          <w:rFonts w:ascii="Calibri" w:eastAsia="Times New Roman" w:hAnsi="Calibri" w:cs="Times New Roman"/>
          <w:noProof/>
          <w:color w:val="000000"/>
          <w:sz w:val="28"/>
          <w:szCs w:val="28"/>
          <w:lang w:val="en-CA" w:eastAsia="en-CA"/>
        </w:rPr>
        <w:drawing>
          <wp:inline distT="0" distB="0" distL="0" distR="0">
            <wp:extent cx="2057400" cy="1085850"/>
            <wp:effectExtent l="0" t="0" r="0" b="0"/>
            <wp:docPr id="14" name="Picture 14" descr="Macintosh HD:Users:EricThomson:Desktop:Screen Shot 2014-09-11 at 12.02.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EricThomson:Desktop:Screen Shot 2014-09-11 at 12.02.46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57400" cy="1085850"/>
                    </a:xfrm>
                    <a:prstGeom prst="rect">
                      <a:avLst/>
                    </a:prstGeom>
                    <a:noFill/>
                    <a:ln>
                      <a:noFill/>
                    </a:ln>
                  </pic:spPr>
                </pic:pic>
              </a:graphicData>
            </a:graphic>
          </wp:inline>
        </w:drawing>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Discussion Questions</w:t>
      </w:r>
    </w:p>
    <w:p w:rsidR="00BD62D0" w:rsidRPr="00BD62D0" w:rsidRDefault="00BD62D0" w:rsidP="00BD62D0">
      <w:pPr>
        <w:ind w:left="540"/>
        <w:rPr>
          <w:rFonts w:ascii="Calibri" w:eastAsia="Times New Roman" w:hAnsi="Calibri" w:cs="Times New Roman"/>
          <w:color w:val="000000"/>
          <w:lang w:eastAsia="en-CA"/>
        </w:rPr>
      </w:pP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 xml:space="preserve"> Best organizational commitment for employees = Affective commitment</w:t>
      </w:r>
    </w:p>
    <w:p w:rsidR="00BD62D0" w:rsidRPr="00BD62D0" w:rsidRDefault="00BD62D0" w:rsidP="00BD62D0">
      <w:pPr>
        <w:ind w:left="540"/>
        <w:rPr>
          <w:rFonts w:ascii="Calibri" w:eastAsia="Times New Roman" w:hAnsi="Calibri" w:cs="Times New Roman"/>
          <w:color w:val="000000"/>
          <w:lang w:eastAsia="en-CA"/>
        </w:rPr>
      </w:pP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 xml:space="preserve"> Best Organizational commitment for employers = Affective commitment</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xml:space="preserve">Performance and </w:t>
      </w:r>
      <w:proofErr w:type="spellStart"/>
      <w:r w:rsidRPr="00BD62D0">
        <w:rPr>
          <w:rFonts w:ascii="Cambria" w:eastAsia="Times New Roman" w:hAnsi="Cambria" w:cs="Times New Roman"/>
          <w:color w:val="000000"/>
          <w:lang w:eastAsia="en-CA"/>
        </w:rPr>
        <w:t>normatative</w:t>
      </w:r>
      <w:proofErr w:type="spellEnd"/>
      <w:r w:rsidRPr="00BD62D0">
        <w:rPr>
          <w:rFonts w:ascii="Cambria" w:eastAsia="Times New Roman" w:hAnsi="Cambria" w:cs="Times New Roman"/>
          <w:color w:val="000000"/>
          <w:lang w:eastAsia="en-CA"/>
        </w:rPr>
        <w:t xml:space="preserve"> commitment = moderate (not really affected)</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Performance and continuance commitment = negative</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ind w:left="162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Reacting to Negative events</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4 Responses to negative events at work</w:t>
      </w:r>
      <w:r w:rsidRPr="00BD62D0">
        <w:rPr>
          <w:rFonts w:ascii="Cambria" w:eastAsia="Times New Roman" w:hAnsi="Cambria" w:cs="Times New Roman"/>
          <w:color w:val="000000"/>
          <w:lang w:eastAsia="en-CA"/>
        </w:rPr>
        <w:t>:</w:t>
      </w:r>
    </w:p>
    <w:p w:rsidR="00BD62D0" w:rsidRPr="00BD62D0" w:rsidRDefault="00BD62D0" w:rsidP="00BD62D0">
      <w:pPr>
        <w:numPr>
          <w:ilvl w:val="0"/>
          <w:numId w:val="89"/>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Voice</w:t>
      </w:r>
      <w:r w:rsidRPr="00BD62D0">
        <w:rPr>
          <w:rFonts w:ascii="Cambria" w:eastAsia="Times New Roman" w:hAnsi="Cambria" w:cs="Times New Roman"/>
          <w:color w:val="000000"/>
          <w:lang w:eastAsia="en-CA"/>
        </w:rPr>
        <w:t xml:space="preserve">: an </w:t>
      </w:r>
      <w:r w:rsidRPr="00BD62D0">
        <w:rPr>
          <w:rFonts w:ascii="Cambria" w:eastAsia="Times New Roman" w:hAnsi="Cambria" w:cs="Times New Roman"/>
          <w:color w:val="1F497D"/>
          <w:lang w:eastAsia="en-CA"/>
        </w:rPr>
        <w:t>active, constructive</w:t>
      </w:r>
      <w:r w:rsidRPr="00BD62D0">
        <w:rPr>
          <w:rFonts w:ascii="Cambria" w:eastAsia="Times New Roman" w:hAnsi="Cambria" w:cs="Times New Roman"/>
          <w:color w:val="000000"/>
          <w:lang w:eastAsia="en-CA"/>
        </w:rPr>
        <w:t xml:space="preserve"> response often in reaction to a negative work event, in which an employee offers constructive suggestions for change</w:t>
      </w:r>
    </w:p>
    <w:p w:rsidR="00BD62D0" w:rsidRPr="00BD62D0" w:rsidRDefault="00BD62D0" w:rsidP="00BD62D0">
      <w:pPr>
        <w:numPr>
          <w:ilvl w:val="0"/>
          <w:numId w:val="89"/>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lastRenderedPageBreak/>
        <w:t>Loyalty</w:t>
      </w:r>
      <w:r w:rsidRPr="00BD62D0">
        <w:rPr>
          <w:rFonts w:ascii="Cambria" w:eastAsia="Times New Roman" w:hAnsi="Cambria" w:cs="Times New Roman"/>
          <w:color w:val="000000"/>
          <w:lang w:eastAsia="en-CA"/>
        </w:rPr>
        <w:t xml:space="preserve">: A </w:t>
      </w:r>
      <w:r w:rsidRPr="00BD62D0">
        <w:rPr>
          <w:rFonts w:ascii="Cambria" w:eastAsia="Times New Roman" w:hAnsi="Cambria" w:cs="Times New Roman"/>
          <w:color w:val="1F497D"/>
          <w:lang w:eastAsia="en-CA"/>
        </w:rPr>
        <w:t>passive, constructive</w:t>
      </w:r>
      <w:r w:rsidRPr="00BD62D0">
        <w:rPr>
          <w:rFonts w:ascii="Cambria" w:eastAsia="Times New Roman" w:hAnsi="Cambria" w:cs="Times New Roman"/>
          <w:color w:val="000000"/>
          <w:lang w:eastAsia="en-CA"/>
        </w:rPr>
        <w:t xml:space="preserve"> response to a negative work event in which one publicly supports the situation but privately hopes for improvement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”grin and bear it”</w:t>
      </w:r>
    </w:p>
    <w:p w:rsidR="00BD62D0" w:rsidRPr="00BD62D0" w:rsidRDefault="00BD62D0" w:rsidP="00BD62D0">
      <w:pPr>
        <w:ind w:left="540"/>
        <w:rPr>
          <w:rFonts w:ascii="Cambria" w:eastAsia="Times New Roman" w:hAnsi="Cambria" w:cs="Times New Roman"/>
          <w:color w:val="FF0000"/>
          <w:lang w:eastAsia="en-CA"/>
        </w:rPr>
      </w:pPr>
      <w:r w:rsidRPr="00BD62D0">
        <w:rPr>
          <w:rFonts w:ascii="Cambria" w:eastAsia="Times New Roman" w:hAnsi="Cambria" w:cs="Times New Roman"/>
          <w:b/>
          <w:bCs/>
          <w:color w:val="FF0000"/>
          <w:u w:val="single"/>
          <w:lang w:eastAsia="en-CA"/>
        </w:rPr>
        <w:t>Withdrawal:</w:t>
      </w:r>
    </w:p>
    <w:p w:rsidR="00BD62D0" w:rsidRPr="00BD62D0" w:rsidRDefault="00BD62D0" w:rsidP="00BD62D0">
      <w:pPr>
        <w:numPr>
          <w:ilvl w:val="0"/>
          <w:numId w:val="90"/>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Exit</w:t>
      </w:r>
      <w:r w:rsidRPr="00BD62D0">
        <w:rPr>
          <w:rFonts w:ascii="Cambria" w:eastAsia="Times New Roman" w:hAnsi="Cambria" w:cs="Times New Roman"/>
          <w:color w:val="000000"/>
          <w:lang w:eastAsia="en-CA"/>
        </w:rPr>
        <w:t xml:space="preserve">: an </w:t>
      </w:r>
      <w:r w:rsidRPr="00BD62D0">
        <w:rPr>
          <w:rFonts w:ascii="Cambria" w:eastAsia="Times New Roman" w:hAnsi="Cambria" w:cs="Times New Roman"/>
          <w:color w:val="FF0000"/>
          <w:lang w:eastAsia="en-CA"/>
        </w:rPr>
        <w:t>active, destructive</w:t>
      </w:r>
      <w:r w:rsidRPr="00BD62D0">
        <w:rPr>
          <w:rFonts w:ascii="Cambria" w:eastAsia="Times New Roman" w:hAnsi="Cambria" w:cs="Times New Roman"/>
          <w:color w:val="000000"/>
          <w:lang w:eastAsia="en-CA"/>
        </w:rPr>
        <w:t xml:space="preserve"> response to a negative work event in which one becomes often absent from work or voluntarily leaves the organization (</w:t>
      </w:r>
      <w:r w:rsidRPr="00BD62D0">
        <w:rPr>
          <w:rFonts w:ascii="Cambria" w:eastAsia="Times New Roman" w:hAnsi="Cambria" w:cs="Times New Roman"/>
          <w:b/>
          <w:bCs/>
          <w:color w:val="FF0000"/>
          <w:lang w:eastAsia="en-CA"/>
        </w:rPr>
        <w:t>physical withdrawal</w:t>
      </w:r>
      <w:r w:rsidRPr="00BD62D0">
        <w:rPr>
          <w:rFonts w:ascii="Cambria" w:eastAsia="Times New Roman" w:hAnsi="Cambria" w:cs="Times New Roman"/>
          <w:color w:val="000000"/>
          <w:lang w:eastAsia="en-CA"/>
        </w:rPr>
        <w:t>)</w:t>
      </w:r>
    </w:p>
    <w:p w:rsidR="00BD62D0" w:rsidRPr="00BD62D0" w:rsidRDefault="00BD62D0" w:rsidP="00BD62D0">
      <w:pPr>
        <w:numPr>
          <w:ilvl w:val="0"/>
          <w:numId w:val="90"/>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Neglect:</w:t>
      </w:r>
      <w:r w:rsidRPr="00BD62D0">
        <w:rPr>
          <w:rFonts w:ascii="Cambria" w:eastAsia="Times New Roman" w:hAnsi="Cambria" w:cs="Times New Roman"/>
          <w:color w:val="000000"/>
          <w:lang w:eastAsia="en-CA"/>
        </w:rPr>
        <w:t xml:space="preserve"> A </w:t>
      </w:r>
      <w:r w:rsidRPr="00BD62D0">
        <w:rPr>
          <w:rFonts w:ascii="Cambria" w:eastAsia="Times New Roman" w:hAnsi="Cambria" w:cs="Times New Roman"/>
          <w:color w:val="FF0000"/>
          <w:lang w:eastAsia="en-CA"/>
        </w:rPr>
        <w:t>passive, destructive</w:t>
      </w:r>
      <w:r w:rsidRPr="00BD62D0">
        <w:rPr>
          <w:rFonts w:ascii="Cambria" w:eastAsia="Times New Roman" w:hAnsi="Cambria" w:cs="Times New Roman"/>
          <w:color w:val="000000"/>
          <w:lang w:eastAsia="en-CA"/>
        </w:rPr>
        <w:t xml:space="preserve"> response to a negative work event in which one’s interest and effort in work decline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usually your performance deteriorates slowly (</w:t>
      </w:r>
      <w:r w:rsidRPr="00BD62D0">
        <w:rPr>
          <w:rFonts w:ascii="Cambria" w:eastAsia="Times New Roman" w:hAnsi="Cambria" w:cs="Times New Roman"/>
          <w:b/>
          <w:bCs/>
          <w:color w:val="FF0000"/>
          <w:lang w:eastAsia="en-CA"/>
        </w:rPr>
        <w:t>psychological withdrawal</w:t>
      </w:r>
      <w:r w:rsidRPr="00BD62D0">
        <w:rPr>
          <w:rFonts w:ascii="Cambria" w:eastAsia="Times New Roman" w:hAnsi="Cambria" w:cs="Times New Roman"/>
          <w:color w:val="000000"/>
          <w:lang w:eastAsia="en-CA"/>
        </w:rPr>
        <w:t>)</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But, by having organizational commitment, you should be able to increase voice and loyalty among employees (both constructive responses). At the same time, you should be able to decrease exit and neglect (destructive responses)</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2 Types of withdrawal behavior</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rPr>
          <w:rFonts w:ascii="Calibri" w:eastAsia="Times New Roman" w:hAnsi="Calibri" w:cs="Times New Roman"/>
          <w:color w:val="000000"/>
          <w:sz w:val="28"/>
          <w:szCs w:val="28"/>
          <w:lang w:val="en-CA" w:eastAsia="en-CA"/>
        </w:rPr>
      </w:pPr>
      <w:r w:rsidRPr="00BD62D0">
        <w:rPr>
          <w:rFonts w:ascii="Calibri" w:eastAsia="Times New Roman" w:hAnsi="Calibri" w:cs="Times New Roman"/>
          <w:noProof/>
          <w:color w:val="000000"/>
          <w:sz w:val="28"/>
          <w:szCs w:val="28"/>
          <w:lang w:val="en-CA" w:eastAsia="en-CA"/>
        </w:rPr>
        <w:drawing>
          <wp:inline distT="0" distB="0" distL="0" distR="0">
            <wp:extent cx="4381500" cy="3905250"/>
            <wp:effectExtent l="0" t="0" r="0" b="0"/>
            <wp:docPr id="13" name="Picture 13" descr="Macintosh HD:Users:EricThomson:Desktop:Screen Shot 2014-09-11 at 12.18.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EricThomson:Desktop:Screen Shot 2014-09-11 at 12.18.15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1500" cy="3905250"/>
                    </a:xfrm>
                    <a:prstGeom prst="rect">
                      <a:avLst/>
                    </a:prstGeom>
                    <a:noFill/>
                    <a:ln>
                      <a:noFill/>
                    </a:ln>
                  </pic:spPr>
                </pic:pic>
              </a:graphicData>
            </a:graphic>
          </wp:inline>
        </w:drawing>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 </w:t>
      </w:r>
    </w:p>
    <w:p w:rsidR="00BD62D0" w:rsidRPr="00BD62D0" w:rsidRDefault="00BD62D0" w:rsidP="00BD62D0">
      <w:pPr>
        <w:numPr>
          <w:ilvl w:val="0"/>
          <w:numId w:val="91"/>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u w:val="single"/>
          <w:lang w:eastAsia="en-CA"/>
        </w:rPr>
        <w:t>Psychological withdrawal (NEGLECT):</w:t>
      </w:r>
      <w:r w:rsidRPr="00BD62D0">
        <w:rPr>
          <w:rFonts w:ascii="Cambria" w:eastAsia="Times New Roman" w:hAnsi="Cambria" w:cs="Times New Roman"/>
          <w:color w:val="000000"/>
          <w:lang w:eastAsia="en-CA"/>
        </w:rPr>
        <w:t xml:space="preserve"> mentally escaping the work environment</w:t>
      </w:r>
    </w:p>
    <w:p w:rsidR="00BD62D0" w:rsidRPr="00BD62D0" w:rsidRDefault="00BD62D0" w:rsidP="00BD62D0">
      <w:pPr>
        <w:ind w:left="1620"/>
        <w:rPr>
          <w:rFonts w:ascii="Calibri" w:eastAsia="Times New Roman" w:hAnsi="Calibri" w:cs="Times New Roman"/>
          <w:color w:val="000000"/>
          <w:lang w:eastAsia="en-CA"/>
        </w:rPr>
      </w:pP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 xml:space="preserve"> Know the examples, not the definitions</w:t>
      </w:r>
    </w:p>
    <w:p w:rsidR="00BD62D0" w:rsidRPr="00BD62D0" w:rsidRDefault="00BD62D0" w:rsidP="00BD62D0">
      <w:pPr>
        <w:numPr>
          <w:ilvl w:val="0"/>
          <w:numId w:val="92"/>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i/>
          <w:iCs/>
          <w:color w:val="000000"/>
          <w:lang w:eastAsia="en-CA"/>
        </w:rPr>
        <w:t>Daydreaming</w:t>
      </w:r>
      <w:r w:rsidRPr="00BD62D0">
        <w:rPr>
          <w:rFonts w:ascii="Cambria" w:eastAsia="Times New Roman" w:hAnsi="Cambria" w:cs="Times New Roman"/>
          <w:color w:val="000000"/>
          <w:lang w:eastAsia="en-CA"/>
        </w:rPr>
        <w:t>: a form of psychological withdrawal in which one’s work is interrupted by random thoughts or concerns</w:t>
      </w:r>
    </w:p>
    <w:p w:rsidR="00BD62D0" w:rsidRPr="00BD62D0" w:rsidRDefault="00BD62D0" w:rsidP="00BD62D0">
      <w:pPr>
        <w:numPr>
          <w:ilvl w:val="0"/>
          <w:numId w:val="92"/>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i/>
          <w:iCs/>
          <w:color w:val="000000"/>
          <w:lang w:eastAsia="en-CA"/>
        </w:rPr>
        <w:t>Socializing</w:t>
      </w:r>
      <w:r w:rsidRPr="00BD62D0">
        <w:rPr>
          <w:rFonts w:ascii="Cambria" w:eastAsia="Times New Roman" w:hAnsi="Cambria" w:cs="Times New Roman"/>
          <w:color w:val="000000"/>
          <w:lang w:eastAsia="en-CA"/>
        </w:rPr>
        <w:t>: A form of psychological withdrawal in which one verbally chats with co-workers about non-work topics</w:t>
      </w:r>
    </w:p>
    <w:p w:rsidR="00BD62D0" w:rsidRPr="00BD62D0" w:rsidRDefault="00BD62D0" w:rsidP="00BD62D0">
      <w:pPr>
        <w:numPr>
          <w:ilvl w:val="0"/>
          <w:numId w:val="92"/>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i/>
          <w:iCs/>
          <w:color w:val="000000"/>
          <w:lang w:eastAsia="en-CA"/>
        </w:rPr>
        <w:t>Looking busy</w:t>
      </w:r>
      <w:r w:rsidRPr="00BD62D0">
        <w:rPr>
          <w:rFonts w:ascii="Cambria" w:eastAsia="Times New Roman" w:hAnsi="Cambria" w:cs="Times New Roman"/>
          <w:color w:val="000000"/>
          <w:lang w:eastAsia="en-CA"/>
        </w:rPr>
        <w:t>: a form of psychological withdrawal in which one attempts to appear consumed at work when not performing actual tasks</w:t>
      </w:r>
    </w:p>
    <w:p w:rsidR="00BD62D0" w:rsidRPr="00BD62D0" w:rsidRDefault="00BD62D0" w:rsidP="00BD62D0">
      <w:pPr>
        <w:numPr>
          <w:ilvl w:val="0"/>
          <w:numId w:val="92"/>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i/>
          <w:iCs/>
          <w:color w:val="000000"/>
          <w:lang w:eastAsia="en-CA"/>
        </w:rPr>
        <w:lastRenderedPageBreak/>
        <w:t>Moonlighting</w:t>
      </w:r>
      <w:r w:rsidRPr="00BD62D0">
        <w:rPr>
          <w:rFonts w:ascii="Cambria" w:eastAsia="Times New Roman" w:hAnsi="Cambria" w:cs="Times New Roman"/>
          <w:color w:val="000000"/>
          <w:lang w:eastAsia="en-CA"/>
        </w:rPr>
        <w:t>: a form of psychological withdrawal in which employees use work and time resources to do non-work activities</w:t>
      </w:r>
    </w:p>
    <w:p w:rsidR="00BD62D0" w:rsidRPr="00BD62D0" w:rsidRDefault="00BD62D0" w:rsidP="00BD62D0">
      <w:pPr>
        <w:numPr>
          <w:ilvl w:val="0"/>
          <w:numId w:val="92"/>
        </w:numPr>
        <w:ind w:left="540"/>
        <w:textAlignment w:val="center"/>
        <w:rPr>
          <w:rFonts w:ascii="Cambria" w:eastAsia="Times New Roman" w:hAnsi="Cambria" w:cs="Times New Roman"/>
          <w:color w:val="000000"/>
          <w:lang w:eastAsia="en-CA"/>
        </w:rPr>
      </w:pPr>
      <w:proofErr w:type="spellStart"/>
      <w:r w:rsidRPr="00BD62D0">
        <w:rPr>
          <w:rFonts w:ascii="Cambria" w:eastAsia="Times New Roman" w:hAnsi="Cambria" w:cs="Times New Roman"/>
          <w:i/>
          <w:iCs/>
          <w:color w:val="000000"/>
          <w:lang w:eastAsia="en-CA"/>
        </w:rPr>
        <w:t>Cyberfloating</w:t>
      </w:r>
      <w:proofErr w:type="spellEnd"/>
      <w:r w:rsidRPr="00BD62D0">
        <w:rPr>
          <w:rFonts w:ascii="Cambria" w:eastAsia="Times New Roman" w:hAnsi="Cambria" w:cs="Times New Roman"/>
          <w:color w:val="000000"/>
          <w:lang w:eastAsia="en-CA"/>
        </w:rPr>
        <w:t>: a form of psychological withdrawal in which employees surf the net, email, and IM to avoid doing work</w:t>
      </w:r>
    </w:p>
    <w:p w:rsidR="00BD62D0" w:rsidRPr="00BD62D0" w:rsidRDefault="00BD62D0" w:rsidP="00BD62D0">
      <w:pPr>
        <w:numPr>
          <w:ilvl w:val="0"/>
          <w:numId w:val="93"/>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This consumes up to 28% of worker’s time</w:t>
      </w:r>
    </w:p>
    <w:p w:rsidR="00BD62D0" w:rsidRPr="00BD62D0" w:rsidRDefault="00BD62D0" w:rsidP="00BD62D0">
      <w:pPr>
        <w:ind w:left="540"/>
        <w:rPr>
          <w:rFonts w:ascii="Calibri" w:eastAsia="Times New Roman" w:hAnsi="Calibri" w:cs="Times New Roman"/>
          <w:color w:val="000000"/>
          <w:lang w:eastAsia="en-CA"/>
        </w:rPr>
      </w:pP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 xml:space="preserve"> </w:t>
      </w:r>
      <w:proofErr w:type="gramStart"/>
      <w:r w:rsidRPr="00BD62D0">
        <w:rPr>
          <w:rFonts w:ascii="Cambria" w:eastAsia="Times New Roman" w:hAnsi="Cambria" w:cs="Times New Roman"/>
          <w:color w:val="000000"/>
          <w:lang w:eastAsia="en-CA"/>
        </w:rPr>
        <w:t>psychological</w:t>
      </w:r>
      <w:proofErr w:type="gramEnd"/>
      <w:r w:rsidRPr="00BD62D0">
        <w:rPr>
          <w:rFonts w:ascii="Cambria" w:eastAsia="Times New Roman" w:hAnsi="Cambria" w:cs="Times New Roman"/>
          <w:color w:val="000000"/>
          <w:lang w:eastAsia="en-CA"/>
        </w:rPr>
        <w:t xml:space="preserve"> withdrawal leads to physical withdrawal</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94"/>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u w:val="single"/>
          <w:lang w:eastAsia="en-CA"/>
        </w:rPr>
        <w:t>Physical withdrawal (EXIT):</w:t>
      </w:r>
      <w:r w:rsidRPr="00BD62D0">
        <w:rPr>
          <w:rFonts w:ascii="Cambria" w:eastAsia="Times New Roman" w:hAnsi="Cambria" w:cs="Times New Roman"/>
          <w:color w:val="000000"/>
          <w:lang w:eastAsia="en-CA"/>
        </w:rPr>
        <w:t xml:space="preserve"> a physical escape from the work environment</w:t>
      </w:r>
    </w:p>
    <w:p w:rsidR="00BD62D0" w:rsidRPr="00BD62D0" w:rsidRDefault="00BD62D0" w:rsidP="00BD62D0">
      <w:pPr>
        <w:numPr>
          <w:ilvl w:val="0"/>
          <w:numId w:val="95"/>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i/>
          <w:iCs/>
          <w:color w:val="000000"/>
          <w:lang w:eastAsia="en-CA"/>
        </w:rPr>
        <w:t>Tardiness</w:t>
      </w:r>
      <w:r w:rsidRPr="00BD62D0">
        <w:rPr>
          <w:rFonts w:ascii="Cambria" w:eastAsia="Times New Roman" w:hAnsi="Cambria" w:cs="Times New Roman"/>
          <w:color w:val="000000"/>
          <w:lang w:eastAsia="en-CA"/>
        </w:rPr>
        <w:t>: a form of physical withdrawal in which employees arrive late or leave early</w:t>
      </w:r>
    </w:p>
    <w:p w:rsidR="00BD62D0" w:rsidRPr="00BD62D0" w:rsidRDefault="00BD62D0" w:rsidP="00BD62D0">
      <w:pPr>
        <w:numPr>
          <w:ilvl w:val="0"/>
          <w:numId w:val="95"/>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i/>
          <w:iCs/>
          <w:color w:val="000000"/>
          <w:lang w:eastAsia="en-CA"/>
        </w:rPr>
        <w:t>Long breaks</w:t>
      </w:r>
      <w:r w:rsidRPr="00BD62D0">
        <w:rPr>
          <w:rFonts w:ascii="Cambria" w:eastAsia="Times New Roman" w:hAnsi="Cambria" w:cs="Times New Roman"/>
          <w:color w:val="000000"/>
          <w:lang w:eastAsia="en-CA"/>
        </w:rPr>
        <w:t>: taking longer than normal lunches or breaks to spend less time at work</w:t>
      </w:r>
    </w:p>
    <w:p w:rsidR="00BD62D0" w:rsidRPr="00BD62D0" w:rsidRDefault="00BD62D0" w:rsidP="00BD62D0">
      <w:pPr>
        <w:numPr>
          <w:ilvl w:val="0"/>
          <w:numId w:val="95"/>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i/>
          <w:iCs/>
          <w:color w:val="000000"/>
          <w:lang w:eastAsia="en-CA"/>
        </w:rPr>
        <w:t>Missing meetings</w:t>
      </w:r>
      <w:r w:rsidRPr="00BD62D0">
        <w:rPr>
          <w:rFonts w:ascii="Cambria" w:eastAsia="Times New Roman" w:hAnsi="Cambria" w:cs="Times New Roman"/>
          <w:color w:val="000000"/>
          <w:lang w:eastAsia="en-CA"/>
        </w:rPr>
        <w:t>: neglecting important work functions while away from the office</w:t>
      </w:r>
    </w:p>
    <w:p w:rsidR="00BD62D0" w:rsidRPr="00BD62D0" w:rsidRDefault="00BD62D0" w:rsidP="00BD62D0">
      <w:pPr>
        <w:numPr>
          <w:ilvl w:val="0"/>
          <w:numId w:val="95"/>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i/>
          <w:iCs/>
          <w:color w:val="000000"/>
          <w:lang w:eastAsia="en-CA"/>
        </w:rPr>
        <w:t>Absenteeism:</w:t>
      </w:r>
      <w:r w:rsidRPr="00BD62D0">
        <w:rPr>
          <w:rFonts w:ascii="Cambria" w:eastAsia="Times New Roman" w:hAnsi="Cambria" w:cs="Times New Roman"/>
          <w:color w:val="000000"/>
          <w:lang w:eastAsia="en-CA"/>
        </w:rPr>
        <w:t xml:space="preserve"> not showing up for an entire day of work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Mondays and Fridays (being absent because you’re ill is NOT withdrawal behavior)</w:t>
      </w:r>
    </w:p>
    <w:p w:rsidR="00BD62D0" w:rsidRPr="00BD62D0" w:rsidRDefault="00BD62D0" w:rsidP="00BD62D0">
      <w:pPr>
        <w:numPr>
          <w:ilvl w:val="0"/>
          <w:numId w:val="95"/>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i/>
          <w:iCs/>
          <w:color w:val="000000"/>
          <w:lang w:eastAsia="en-CA"/>
        </w:rPr>
        <w:t>Quitting:</w:t>
      </w:r>
      <w:r w:rsidRPr="00BD62D0">
        <w:rPr>
          <w:rFonts w:ascii="Cambria" w:eastAsia="Times New Roman" w:hAnsi="Cambria" w:cs="Times New Roman"/>
          <w:color w:val="000000"/>
          <w:lang w:eastAsia="en-CA"/>
        </w:rPr>
        <w:t xml:space="preserve"> when employees voluntarily leave the organization</w:t>
      </w:r>
    </w:p>
    <w:p w:rsidR="00BD62D0" w:rsidRPr="00BD62D0" w:rsidRDefault="00BD62D0" w:rsidP="00BD62D0">
      <w:pPr>
        <w:numPr>
          <w:ilvl w:val="0"/>
          <w:numId w:val="96"/>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Quitting is </w:t>
      </w:r>
      <w:r w:rsidRPr="00BD62D0">
        <w:rPr>
          <w:rFonts w:ascii="Cambria" w:eastAsia="Times New Roman" w:hAnsi="Cambria" w:cs="Times New Roman"/>
          <w:b/>
          <w:bCs/>
          <w:color w:val="000000"/>
          <w:lang w:eastAsia="en-CA"/>
        </w:rPr>
        <w:t>sometimes</w:t>
      </w:r>
      <w:r w:rsidRPr="00BD62D0">
        <w:rPr>
          <w:rFonts w:ascii="Cambria" w:eastAsia="Times New Roman" w:hAnsi="Cambria" w:cs="Times New Roman"/>
          <w:color w:val="000000"/>
          <w:lang w:eastAsia="en-CA"/>
        </w:rPr>
        <w:t xml:space="preserve"> triggered by </w:t>
      </w:r>
      <w:r w:rsidRPr="00BD62D0">
        <w:rPr>
          <w:rFonts w:ascii="Cambria" w:eastAsia="Times New Roman" w:hAnsi="Cambria" w:cs="Times New Roman"/>
          <w:b/>
          <w:bCs/>
          <w:color w:val="000000"/>
          <w:lang w:eastAsia="en-CA"/>
        </w:rPr>
        <w:t>“shocks”</w:t>
      </w:r>
      <w:r w:rsidRPr="00BD62D0">
        <w:rPr>
          <w:rFonts w:ascii="Cambria" w:eastAsia="Times New Roman" w:hAnsi="Cambria" w:cs="Times New Roman"/>
          <w:color w:val="000000"/>
          <w:lang w:eastAsia="en-CA"/>
        </w:rPr>
        <w:t xml:space="preserve"> (a critical job change or negative work experience that jars the employee enough to think of quitting</w:t>
      </w:r>
    </w:p>
    <w:p w:rsidR="00BD62D0" w:rsidRPr="00BD62D0" w:rsidRDefault="00BD62D0" w:rsidP="00BD62D0">
      <w:pPr>
        <w:numPr>
          <w:ilvl w:val="0"/>
          <w:numId w:val="96"/>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Quitting can also result from a slow and steady decrease in happiness  until “a straw breaks a camel’s back” and voluntary turnover results</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Models of Withdrawal</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Independent forms model:</w:t>
      </w:r>
      <w:r w:rsidRPr="00BD62D0">
        <w:rPr>
          <w:rFonts w:ascii="Cambria" w:eastAsia="Times New Roman" w:hAnsi="Cambria" w:cs="Times New Roman"/>
          <w:color w:val="000000"/>
          <w:lang w:eastAsia="en-CA"/>
        </w:rPr>
        <w:t xml:space="preserve"> is a model that predicts that </w:t>
      </w:r>
      <w:r w:rsidRPr="00BD62D0">
        <w:rPr>
          <w:rFonts w:ascii="Cambria" w:eastAsia="Times New Roman" w:hAnsi="Cambria" w:cs="Times New Roman"/>
          <w:i/>
          <w:iCs/>
          <w:color w:val="000000"/>
          <w:lang w:eastAsia="en-CA"/>
        </w:rPr>
        <w:t xml:space="preserve">the various withdrawal </w:t>
      </w:r>
      <w:proofErr w:type="spellStart"/>
      <w:r w:rsidRPr="00BD62D0">
        <w:rPr>
          <w:rFonts w:ascii="Cambria" w:eastAsia="Times New Roman" w:hAnsi="Cambria" w:cs="Times New Roman"/>
          <w:i/>
          <w:iCs/>
          <w:color w:val="000000"/>
          <w:lang w:eastAsia="en-CA"/>
        </w:rPr>
        <w:t>behaviours</w:t>
      </w:r>
      <w:proofErr w:type="spellEnd"/>
      <w:r w:rsidRPr="00BD62D0">
        <w:rPr>
          <w:rFonts w:ascii="Cambria" w:eastAsia="Times New Roman" w:hAnsi="Cambria" w:cs="Times New Roman"/>
          <w:i/>
          <w:iCs/>
          <w:color w:val="000000"/>
          <w:lang w:eastAsia="en-CA"/>
        </w:rPr>
        <w:t xml:space="preserve"> are uncorrelated</w:t>
      </w:r>
      <w:r w:rsidRPr="00BD62D0">
        <w:rPr>
          <w:rFonts w:ascii="Cambria" w:eastAsia="Times New Roman" w:hAnsi="Cambria" w:cs="Times New Roman"/>
          <w:color w:val="000000"/>
          <w:lang w:eastAsia="en-CA"/>
        </w:rPr>
        <w:t>, so that engaging in one type of withdrawal has little bearing on engaging other types</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xml:space="preserve">“I can’t stand my job, so I do what I can to get by. Sometimes I’m absent, sometimes I socialize, </w:t>
      </w:r>
      <w:proofErr w:type="gramStart"/>
      <w:r w:rsidRPr="00BD62D0">
        <w:rPr>
          <w:rFonts w:ascii="Cambria" w:eastAsia="Times New Roman" w:hAnsi="Cambria" w:cs="Times New Roman"/>
          <w:color w:val="000000"/>
          <w:lang w:eastAsia="en-CA"/>
        </w:rPr>
        <w:t>sometimes</w:t>
      </w:r>
      <w:proofErr w:type="gramEnd"/>
      <w:r w:rsidRPr="00BD62D0">
        <w:rPr>
          <w:rFonts w:ascii="Cambria" w:eastAsia="Times New Roman" w:hAnsi="Cambria" w:cs="Times New Roman"/>
          <w:color w:val="000000"/>
          <w:lang w:eastAsia="en-CA"/>
        </w:rPr>
        <w:t xml:space="preserve"> I come in late. There’s no real rhyme or reason to it; I just do whatever seems practical at the time”</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Compensatory forms model</w:t>
      </w:r>
      <w:r w:rsidRPr="00BD62D0">
        <w:rPr>
          <w:rFonts w:ascii="Cambria" w:eastAsia="Times New Roman" w:hAnsi="Cambria" w:cs="Times New Roman"/>
          <w:color w:val="000000"/>
          <w:lang w:eastAsia="en-CA"/>
        </w:rPr>
        <w:t xml:space="preserve">: a model indicating that </w:t>
      </w:r>
      <w:r w:rsidRPr="00BD62D0">
        <w:rPr>
          <w:rFonts w:ascii="Cambria" w:eastAsia="Times New Roman" w:hAnsi="Cambria" w:cs="Times New Roman"/>
          <w:i/>
          <w:iCs/>
          <w:color w:val="000000"/>
          <w:lang w:eastAsia="en-CA"/>
        </w:rPr>
        <w:t xml:space="preserve">the various withdrawal </w:t>
      </w:r>
      <w:proofErr w:type="spellStart"/>
      <w:r w:rsidRPr="00BD62D0">
        <w:rPr>
          <w:rFonts w:ascii="Cambria" w:eastAsia="Times New Roman" w:hAnsi="Cambria" w:cs="Times New Roman"/>
          <w:i/>
          <w:iCs/>
          <w:color w:val="000000"/>
          <w:lang w:eastAsia="en-CA"/>
        </w:rPr>
        <w:t>behaviours</w:t>
      </w:r>
      <w:proofErr w:type="spellEnd"/>
      <w:r w:rsidRPr="00BD62D0">
        <w:rPr>
          <w:rFonts w:ascii="Cambria" w:eastAsia="Times New Roman" w:hAnsi="Cambria" w:cs="Times New Roman"/>
          <w:i/>
          <w:iCs/>
          <w:color w:val="000000"/>
          <w:lang w:eastAsia="en-CA"/>
        </w:rPr>
        <w:t xml:space="preserve"> are negatively correlated</w:t>
      </w:r>
      <w:r w:rsidRPr="00BD62D0">
        <w:rPr>
          <w:rFonts w:ascii="Cambria" w:eastAsia="Times New Roman" w:hAnsi="Cambria" w:cs="Times New Roman"/>
          <w:color w:val="000000"/>
          <w:lang w:eastAsia="en-CA"/>
        </w:rPr>
        <w:t>, so that engaging in one type of withdrawal makes one less likely to engage in other types</w:t>
      </w:r>
    </w:p>
    <w:p w:rsidR="00BD62D0" w:rsidRPr="00BD62D0" w:rsidRDefault="00BD62D0" w:rsidP="00BD62D0">
      <w:pPr>
        <w:numPr>
          <w:ilvl w:val="0"/>
          <w:numId w:val="97"/>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Ex. If you </w:t>
      </w:r>
      <w:proofErr w:type="spellStart"/>
      <w:r w:rsidRPr="00BD62D0">
        <w:rPr>
          <w:rFonts w:ascii="Cambria" w:eastAsia="Times New Roman" w:hAnsi="Cambria" w:cs="Times New Roman"/>
          <w:color w:val="000000"/>
          <w:lang w:eastAsia="en-CA"/>
        </w:rPr>
        <w:t>cyberloaf</w:t>
      </w:r>
      <w:proofErr w:type="spellEnd"/>
      <w:r w:rsidRPr="00BD62D0">
        <w:rPr>
          <w:rFonts w:ascii="Cambria" w:eastAsia="Times New Roman" w:hAnsi="Cambria" w:cs="Times New Roman"/>
          <w:color w:val="000000"/>
          <w:lang w:eastAsia="en-CA"/>
        </w:rPr>
        <w:t>, you’re less likely to be absent, because one withdrawal compensates for others</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“I can’t handle being around my boss. I hate to miss work, so I do what’s needed to avoid being absent. I figure if I socialize a bit and spend some time surfing the web, I don’t need to ever be absent. But if I couldn’t do those things, I’d definitely stay home a lot”</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Progression model</w:t>
      </w:r>
      <w:r w:rsidRPr="00BD62D0">
        <w:rPr>
          <w:rFonts w:ascii="Cambria" w:eastAsia="Times New Roman" w:hAnsi="Cambria" w:cs="Times New Roman"/>
          <w:color w:val="000000"/>
          <w:lang w:eastAsia="en-CA"/>
        </w:rPr>
        <w:t xml:space="preserve">: a model indicating that </w:t>
      </w:r>
      <w:r w:rsidRPr="00BD62D0">
        <w:rPr>
          <w:rFonts w:ascii="Cambria" w:eastAsia="Times New Roman" w:hAnsi="Cambria" w:cs="Times New Roman"/>
          <w:i/>
          <w:iCs/>
          <w:color w:val="000000"/>
          <w:lang w:eastAsia="en-CA"/>
        </w:rPr>
        <w:t xml:space="preserve">the various withdrawal </w:t>
      </w:r>
      <w:proofErr w:type="spellStart"/>
      <w:r w:rsidRPr="00BD62D0">
        <w:rPr>
          <w:rFonts w:ascii="Cambria" w:eastAsia="Times New Roman" w:hAnsi="Cambria" w:cs="Times New Roman"/>
          <w:i/>
          <w:iCs/>
          <w:color w:val="000000"/>
          <w:lang w:eastAsia="en-CA"/>
        </w:rPr>
        <w:t>behaviours</w:t>
      </w:r>
      <w:proofErr w:type="spellEnd"/>
      <w:r w:rsidRPr="00BD62D0">
        <w:rPr>
          <w:rFonts w:ascii="Cambria" w:eastAsia="Times New Roman" w:hAnsi="Cambria" w:cs="Times New Roman"/>
          <w:i/>
          <w:iCs/>
          <w:color w:val="000000"/>
          <w:lang w:eastAsia="en-CA"/>
        </w:rPr>
        <w:t xml:space="preserve"> are positively correlated</w:t>
      </w:r>
      <w:r w:rsidRPr="00BD62D0">
        <w:rPr>
          <w:rFonts w:ascii="Cambria" w:eastAsia="Times New Roman" w:hAnsi="Cambria" w:cs="Times New Roman"/>
          <w:color w:val="000000"/>
          <w:lang w:eastAsia="en-CA"/>
        </w:rPr>
        <w:t>, so that engaging in one type of withdrawal makes one more likely to engage in other types</w:t>
      </w:r>
    </w:p>
    <w:p w:rsidR="00BD62D0" w:rsidRPr="00BD62D0" w:rsidRDefault="00BD62D0" w:rsidP="00BD62D0">
      <w:pPr>
        <w:numPr>
          <w:ilvl w:val="0"/>
          <w:numId w:val="98"/>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Withdrawal </w:t>
      </w:r>
      <w:proofErr w:type="spellStart"/>
      <w:r w:rsidRPr="00BD62D0">
        <w:rPr>
          <w:rFonts w:ascii="Cambria" w:eastAsia="Times New Roman" w:hAnsi="Cambria" w:cs="Times New Roman"/>
          <w:color w:val="000000"/>
          <w:lang w:eastAsia="en-CA"/>
        </w:rPr>
        <w:t>behaviours</w:t>
      </w:r>
      <w:proofErr w:type="spellEnd"/>
      <w:r w:rsidRPr="00BD62D0">
        <w:rPr>
          <w:rFonts w:ascii="Cambria" w:eastAsia="Times New Roman" w:hAnsi="Cambria" w:cs="Times New Roman"/>
          <w:color w:val="000000"/>
          <w:lang w:eastAsia="en-CA"/>
        </w:rPr>
        <w:t xml:space="preserve"> are positively correlated with each other</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“I just don’t have any respect for the employee anymore. In the beginning I’d daydream a bit during work or socialize with other employees. As time went on, I began coming in late. Lately, I’ve been staying home altogether</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Trends that affect commitment in today’s workplace</w:t>
      </w:r>
    </w:p>
    <w:p w:rsidR="00BD62D0" w:rsidRPr="00BD62D0" w:rsidRDefault="00BD62D0" w:rsidP="00BD62D0">
      <w:pPr>
        <w:numPr>
          <w:ilvl w:val="0"/>
          <w:numId w:val="99"/>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Diversity of the workforce</w:t>
      </w:r>
    </w:p>
    <w:p w:rsidR="00BD62D0" w:rsidRPr="00BD62D0" w:rsidRDefault="00BD62D0" w:rsidP="00BD62D0">
      <w:pPr>
        <w:numPr>
          <w:ilvl w:val="0"/>
          <w:numId w:val="99"/>
        </w:numPr>
        <w:ind w:left="540"/>
        <w:textAlignment w:val="center"/>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lastRenderedPageBreak/>
        <w:t>Changing employee-employer relationship</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100"/>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u w:val="single"/>
          <w:lang w:eastAsia="en-CA"/>
        </w:rPr>
        <w:t>Diversity of the Workforce:</w:t>
      </w:r>
    </w:p>
    <w:p w:rsidR="00BD62D0" w:rsidRPr="00BD62D0" w:rsidRDefault="00BD62D0" w:rsidP="00BD62D0">
      <w:pPr>
        <w:numPr>
          <w:ilvl w:val="0"/>
          <w:numId w:val="101"/>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Diversity in ethnicity and age</w:t>
      </w:r>
    </w:p>
    <w:p w:rsidR="00BD62D0" w:rsidRPr="00BD62D0" w:rsidRDefault="00BD62D0" w:rsidP="00BD62D0">
      <w:pPr>
        <w:numPr>
          <w:ilvl w:val="0"/>
          <w:numId w:val="101"/>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Visible minorities make up 16% of the workforce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 xml:space="preserve">20 </w:t>
      </w:r>
      <w:proofErr w:type="spellStart"/>
      <w:r w:rsidRPr="00BD62D0">
        <w:rPr>
          <w:rFonts w:ascii="Cambria" w:eastAsia="Times New Roman" w:hAnsi="Cambria" w:cs="Times New Roman"/>
          <w:color w:val="000000"/>
          <w:lang w:eastAsia="en-CA"/>
        </w:rPr>
        <w:t>yrs</w:t>
      </w:r>
      <w:proofErr w:type="spellEnd"/>
      <w:r w:rsidRPr="00BD62D0">
        <w:rPr>
          <w:rFonts w:ascii="Cambria" w:eastAsia="Times New Roman" w:hAnsi="Cambria" w:cs="Times New Roman"/>
          <w:color w:val="000000"/>
          <w:lang w:eastAsia="en-CA"/>
        </w:rPr>
        <w:t xml:space="preserve"> = 1/3 of the workforce</w:t>
      </w:r>
    </w:p>
    <w:p w:rsidR="00BD62D0" w:rsidRPr="00BD62D0" w:rsidRDefault="00BD62D0" w:rsidP="00BD62D0">
      <w:pPr>
        <w:numPr>
          <w:ilvl w:val="0"/>
          <w:numId w:val="101"/>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Steady wave of retiring boomers</w:t>
      </w:r>
    </w:p>
    <w:p w:rsidR="00BD62D0" w:rsidRPr="00BD62D0" w:rsidRDefault="00BD62D0" w:rsidP="00BD62D0">
      <w:pPr>
        <w:numPr>
          <w:ilvl w:val="0"/>
          <w:numId w:val="101"/>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20 </w:t>
      </w:r>
      <w:proofErr w:type="spellStart"/>
      <w:r w:rsidRPr="00BD62D0">
        <w:rPr>
          <w:rFonts w:ascii="Cambria" w:eastAsia="Times New Roman" w:hAnsi="Cambria" w:cs="Times New Roman"/>
          <w:color w:val="000000"/>
          <w:lang w:eastAsia="en-CA"/>
        </w:rPr>
        <w:t>yrs</w:t>
      </w:r>
      <w:proofErr w:type="spellEnd"/>
      <w:r w:rsidRPr="00BD62D0">
        <w:rPr>
          <w:rFonts w:ascii="Cambria" w:eastAsia="Times New Roman" w:hAnsi="Cambria" w:cs="Times New Roman"/>
          <w:color w:val="000000"/>
          <w:lang w:eastAsia="en-CA"/>
        </w:rPr>
        <w:t xml:space="preserve">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 xml:space="preserve"> ¼ of the workers will not have been born in Canada</w:t>
      </w:r>
    </w:p>
    <w:p w:rsidR="00BD62D0" w:rsidRPr="00BD62D0" w:rsidRDefault="00BD62D0" w:rsidP="00BD62D0">
      <w:pPr>
        <w:numPr>
          <w:ilvl w:val="0"/>
          <w:numId w:val="101"/>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lang w:eastAsia="en-CA"/>
        </w:rPr>
        <w:t>Affective commitment reduction</w:t>
      </w:r>
      <w:r w:rsidRPr="00BD62D0">
        <w:rPr>
          <w:rFonts w:ascii="Cambria" w:eastAsia="Times New Roman" w:hAnsi="Cambria" w:cs="Times New Roman"/>
          <w:color w:val="000000"/>
          <w:lang w:eastAsia="en-CA"/>
        </w:rPr>
        <w:t>: Elderly employees not getting along with minorities</w:t>
      </w:r>
    </w:p>
    <w:p w:rsidR="00BD62D0" w:rsidRPr="00BD62D0" w:rsidRDefault="00BD62D0" w:rsidP="00BD62D0">
      <w:pPr>
        <w:numPr>
          <w:ilvl w:val="0"/>
          <w:numId w:val="101"/>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lang w:eastAsia="en-CA"/>
        </w:rPr>
        <w:t>Continuance commitment reduction</w:t>
      </w:r>
      <w:r w:rsidRPr="00BD62D0">
        <w:rPr>
          <w:rFonts w:ascii="Cambria" w:eastAsia="Times New Roman" w:hAnsi="Cambria" w:cs="Times New Roman"/>
          <w:color w:val="000000"/>
          <w:lang w:eastAsia="en-CA"/>
        </w:rPr>
        <w:t>: Foreign born employees feel less embedded in their current jobs and communities</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102"/>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u w:val="single"/>
          <w:lang w:eastAsia="en-CA"/>
        </w:rPr>
        <w:t>The changing employee-employer relationship:</w:t>
      </w:r>
    </w:p>
    <w:p w:rsidR="00BD62D0" w:rsidRPr="00BD62D0" w:rsidRDefault="00BD62D0" w:rsidP="00BD62D0">
      <w:pPr>
        <w:numPr>
          <w:ilvl w:val="0"/>
          <w:numId w:val="103"/>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highlight w:val="yellow"/>
          <w:lang w:eastAsia="en-CA"/>
        </w:rPr>
        <w:t xml:space="preserve">Increase in downsizing over the years has gone hand in hand with temporary workers and outsourcing. </w:t>
      </w:r>
      <w:r w:rsidRPr="00BD62D0">
        <w:rPr>
          <w:rFonts w:ascii="Cambria" w:eastAsia="Times New Roman" w:hAnsi="Cambria" w:cs="Times New Roman"/>
          <w:b/>
          <w:bCs/>
          <w:color w:val="000000"/>
          <w:highlight w:val="yellow"/>
          <w:lang w:eastAsia="en-CA"/>
        </w:rPr>
        <w:t>Has decreased affective and normative commitment</w:t>
      </w:r>
    </w:p>
    <w:p w:rsidR="00BD62D0" w:rsidRPr="00BD62D0" w:rsidRDefault="00BD62D0" w:rsidP="00BD62D0">
      <w:pPr>
        <w:numPr>
          <w:ilvl w:val="0"/>
          <w:numId w:val="103"/>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Does downsizing work?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 xml:space="preserve"> Not usually</w:t>
      </w:r>
    </w:p>
    <w:p w:rsidR="00BD62D0" w:rsidRPr="00BD62D0" w:rsidRDefault="00BD62D0" w:rsidP="00BD62D0">
      <w:pPr>
        <w:numPr>
          <w:ilvl w:val="1"/>
          <w:numId w:val="103"/>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It harms the company’s profitability and stock price overall</w:t>
      </w:r>
    </w:p>
    <w:p w:rsidR="00BD62D0" w:rsidRPr="00BD62D0" w:rsidRDefault="00BD62D0" w:rsidP="00BD62D0">
      <w:pPr>
        <w:numPr>
          <w:ilvl w:val="1"/>
          <w:numId w:val="103"/>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Leads to “survivor syndrome” among employees where they have anger, fear, depression, guilt, distrust for the employer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reduction in attachment</w:t>
      </w:r>
    </w:p>
    <w:p w:rsidR="00BD62D0" w:rsidRPr="00BD62D0" w:rsidRDefault="00BD62D0" w:rsidP="00BD62D0">
      <w:pPr>
        <w:numPr>
          <w:ilvl w:val="1"/>
          <w:numId w:val="103"/>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Reduces organizational commitment as employees are asked to work hard to compensate for the employees</w:t>
      </w:r>
    </w:p>
    <w:p w:rsidR="00BD62D0" w:rsidRPr="00BD62D0" w:rsidRDefault="00BD62D0" w:rsidP="00BD62D0">
      <w:pPr>
        <w:numPr>
          <w:ilvl w:val="1"/>
          <w:numId w:val="103"/>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 xml:space="preserve">Takes 2 years for companies to reach the performance levels that </w:t>
      </w:r>
      <w:proofErr w:type="spellStart"/>
      <w:r w:rsidRPr="00BD62D0">
        <w:rPr>
          <w:rFonts w:ascii="Cambria" w:eastAsia="Times New Roman" w:hAnsi="Cambria" w:cs="Times New Roman"/>
          <w:color w:val="000000"/>
          <w:lang w:eastAsia="en-CA"/>
        </w:rPr>
        <w:t>promted</w:t>
      </w:r>
      <w:proofErr w:type="spellEnd"/>
      <w:r w:rsidRPr="00BD62D0">
        <w:rPr>
          <w:rFonts w:ascii="Cambria" w:eastAsia="Times New Roman" w:hAnsi="Cambria" w:cs="Times New Roman"/>
          <w:color w:val="000000"/>
          <w:lang w:eastAsia="en-CA"/>
        </w:rPr>
        <w:t xml:space="preserve"> downsizing in the first place</w:t>
      </w:r>
    </w:p>
    <w:p w:rsidR="00BD62D0" w:rsidRPr="00BD62D0" w:rsidRDefault="00BD62D0" w:rsidP="00BD62D0">
      <w:pPr>
        <w:numPr>
          <w:ilvl w:val="1"/>
          <w:numId w:val="103"/>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The Exception: downsizing in the context of a larger change in assets (mergers, acquisitions, sale of a line of business</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highlight w:val="yellow"/>
          <w:lang w:eastAsia="en-CA"/>
        </w:rPr>
        <w:t>**Employees often view their relationship with employers as...</w:t>
      </w:r>
    </w:p>
    <w:p w:rsidR="00BD62D0" w:rsidRPr="00BD62D0" w:rsidRDefault="00BD62D0" w:rsidP="00BD62D0">
      <w:pPr>
        <w:numPr>
          <w:ilvl w:val="0"/>
          <w:numId w:val="104"/>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lang w:eastAsia="en-CA"/>
        </w:rPr>
        <w:t xml:space="preserve">**psychological contracts: </w:t>
      </w:r>
      <w:r w:rsidRPr="00BD62D0">
        <w:rPr>
          <w:rFonts w:ascii="Cambria" w:eastAsia="Times New Roman" w:hAnsi="Cambria" w:cs="Times New Roman"/>
          <w:color w:val="000000"/>
          <w:lang w:eastAsia="en-CA"/>
        </w:rPr>
        <w:t>about what the employee feels they owe to the organization and what the organization owes them</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u w:val="single"/>
          <w:lang w:eastAsia="en-CA"/>
        </w:rPr>
        <w:t>2 Types of Psychological contracts:</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u w:val="single"/>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1. Transactional contracts</w:t>
      </w:r>
      <w:r w:rsidRPr="00BD62D0">
        <w:rPr>
          <w:rFonts w:ascii="Cambria" w:eastAsia="Times New Roman" w:hAnsi="Cambria" w:cs="Times New Roman"/>
          <w:color w:val="000000"/>
          <w:lang w:eastAsia="en-CA"/>
        </w:rPr>
        <w:t>: psychological contracts that focus on a narrow set of specific monetary obligations (has come as a result of downsizing)</w:t>
      </w:r>
    </w:p>
    <w:p w:rsidR="00BD62D0" w:rsidRPr="00BD62D0" w:rsidRDefault="00BD62D0" w:rsidP="00BD62D0">
      <w:pPr>
        <w:numPr>
          <w:ilvl w:val="0"/>
          <w:numId w:val="105"/>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Ex. Employee owes attendance and protection of information; employer owes pay and advancement opportunities</w:t>
      </w:r>
    </w:p>
    <w:p w:rsidR="00BD62D0" w:rsidRPr="00BD62D0" w:rsidRDefault="00BD62D0" w:rsidP="00BD62D0">
      <w:pPr>
        <w:ind w:left="540"/>
        <w:rPr>
          <w:rFonts w:ascii="Calibri" w:eastAsia="Times New Roman" w:hAnsi="Calibri" w:cs="Times New Roman"/>
          <w:color w:val="000000"/>
          <w:lang w:eastAsia="en-CA"/>
        </w:rPr>
      </w:pPr>
      <w:r w:rsidRPr="00BD62D0">
        <w:rPr>
          <w:rFonts w:ascii="Cambria" w:eastAsia="Times New Roman" w:hAnsi="Cambria" w:cs="Times New Roman"/>
          <w:b/>
          <w:bCs/>
          <w:color w:val="000000"/>
          <w:lang w:eastAsia="en-CA"/>
        </w:rPr>
        <w:t>2. Relational contracts</w:t>
      </w:r>
      <w:r w:rsidRPr="00BD62D0">
        <w:rPr>
          <w:rFonts w:ascii="Cambria" w:eastAsia="Times New Roman" w:hAnsi="Cambria" w:cs="Times New Roman"/>
          <w:color w:val="000000"/>
          <w:lang w:eastAsia="en-CA"/>
        </w:rPr>
        <w:t xml:space="preserve">: psychological contracts that focus on a broad set of open-ended and subjective obligations </w:t>
      </w:r>
      <w:r w:rsidRPr="00BD62D0">
        <w:rPr>
          <w:rFonts w:ascii="Wingdings" w:eastAsia="Times New Roman" w:hAnsi="Wingdings" w:cs="Times New Roman"/>
          <w:color w:val="000000"/>
          <w:lang w:eastAsia="en-CA"/>
        </w:rPr>
        <w:t></w:t>
      </w:r>
      <w:r w:rsidRPr="00BD62D0">
        <w:rPr>
          <w:rFonts w:ascii="Cambria" w:eastAsia="Times New Roman" w:hAnsi="Cambria" w:cs="Times New Roman"/>
          <w:color w:val="000000"/>
          <w:lang w:eastAsia="en-CA"/>
        </w:rPr>
        <w:t>relational contracts are more committed</w:t>
      </w:r>
    </w:p>
    <w:p w:rsidR="00BD62D0" w:rsidRPr="00BD62D0" w:rsidRDefault="00BD62D0" w:rsidP="00BD62D0">
      <w:pPr>
        <w:numPr>
          <w:ilvl w:val="0"/>
          <w:numId w:val="106"/>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Ex. Employee owes loyalty and going above and beyond; employer owes job security, development, and support</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b/>
          <w:bCs/>
          <w:color w:val="000000"/>
          <w:lang w:eastAsia="en-CA"/>
        </w:rPr>
        <w:t>How can an organization foster a sense of commitment among employees?</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 </w:t>
      </w:r>
    </w:p>
    <w:p w:rsidR="00BD62D0" w:rsidRPr="00BD62D0" w:rsidRDefault="00BD62D0" w:rsidP="00BD62D0">
      <w:pPr>
        <w:numPr>
          <w:ilvl w:val="0"/>
          <w:numId w:val="107"/>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lang w:eastAsia="en-CA"/>
        </w:rPr>
        <w:t>Perceived organizational support (POS)</w:t>
      </w:r>
      <w:r w:rsidRPr="00BD62D0">
        <w:rPr>
          <w:rFonts w:ascii="Cambria" w:eastAsia="Times New Roman" w:hAnsi="Cambria" w:cs="Times New Roman"/>
          <w:color w:val="000000"/>
          <w:lang w:eastAsia="en-CA"/>
        </w:rPr>
        <w:t>: the degree to which employees believe that the organization values their contributions and cares about their well-being</w:t>
      </w:r>
    </w:p>
    <w:p w:rsidR="00BD62D0" w:rsidRPr="00BD62D0" w:rsidRDefault="00BD62D0" w:rsidP="00BD62D0">
      <w:pPr>
        <w:numPr>
          <w:ilvl w:val="1"/>
          <w:numId w:val="107"/>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Rewards (salaries and benefits), job security, improving work conditions</w:t>
      </w:r>
    </w:p>
    <w:p w:rsidR="00BD62D0" w:rsidRPr="00BD62D0" w:rsidRDefault="00BD62D0" w:rsidP="00BD62D0">
      <w:pPr>
        <w:numPr>
          <w:ilvl w:val="1"/>
          <w:numId w:val="107"/>
        </w:numPr>
        <w:ind w:left="108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Perceived support reduces psychological and physical withdrawal</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lastRenderedPageBreak/>
        <w:t> </w:t>
      </w:r>
    </w:p>
    <w:p w:rsidR="00BD62D0" w:rsidRPr="00BD62D0" w:rsidRDefault="00BD62D0" w:rsidP="00BD62D0">
      <w:pPr>
        <w:numPr>
          <w:ilvl w:val="0"/>
          <w:numId w:val="108"/>
        </w:numPr>
        <w:ind w:left="54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b/>
          <w:bCs/>
          <w:color w:val="000000"/>
          <w:u w:val="single"/>
          <w:lang w:eastAsia="en-CA"/>
        </w:rPr>
        <w:t>Using POS to Target the 3 forms of commitment:</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1. Affective</w:t>
      </w:r>
    </w:p>
    <w:p w:rsidR="00BD62D0" w:rsidRPr="00BD62D0" w:rsidRDefault="00BD62D0" w:rsidP="00BD62D0">
      <w:pPr>
        <w:numPr>
          <w:ilvl w:val="0"/>
          <w:numId w:val="109"/>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Create bonds between employees by allowing employees time to play and having social events to allow employees to make friendships</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2. Continuance</w:t>
      </w:r>
    </w:p>
    <w:p w:rsidR="00BD62D0" w:rsidRPr="00BD62D0" w:rsidRDefault="00BD62D0" w:rsidP="00BD62D0">
      <w:pPr>
        <w:numPr>
          <w:ilvl w:val="0"/>
          <w:numId w:val="110"/>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Create a salary and benefits package that necessitates the need to stay</w:t>
      </w:r>
    </w:p>
    <w:p w:rsidR="00BD62D0" w:rsidRPr="00BD62D0" w:rsidRDefault="00BD62D0" w:rsidP="00BD62D0">
      <w:pPr>
        <w:numPr>
          <w:ilvl w:val="1"/>
          <w:numId w:val="110"/>
        </w:numPr>
        <w:ind w:left="216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Note that higher pay doesn’t always lead to organizational citizenship or higher performance</w:t>
      </w:r>
    </w:p>
    <w:p w:rsidR="00BD62D0" w:rsidRPr="00BD62D0" w:rsidRDefault="00BD62D0" w:rsidP="00BD62D0">
      <w:pPr>
        <w:ind w:left="540"/>
        <w:rPr>
          <w:rFonts w:ascii="Cambria" w:eastAsia="Times New Roman" w:hAnsi="Cambria" w:cs="Times New Roman"/>
          <w:color w:val="000000"/>
          <w:lang w:eastAsia="en-CA"/>
        </w:rPr>
      </w:pPr>
      <w:r w:rsidRPr="00BD62D0">
        <w:rPr>
          <w:rFonts w:ascii="Cambria" w:eastAsia="Times New Roman" w:hAnsi="Cambria" w:cs="Times New Roman"/>
          <w:color w:val="000000"/>
          <w:lang w:eastAsia="en-CA"/>
        </w:rPr>
        <w:t>3. Normative</w:t>
      </w:r>
    </w:p>
    <w:p w:rsidR="00BD62D0" w:rsidRPr="00BD62D0" w:rsidRDefault="00BD62D0" w:rsidP="00BD62D0">
      <w:pPr>
        <w:numPr>
          <w:ilvl w:val="0"/>
          <w:numId w:val="111"/>
        </w:numPr>
        <w:ind w:left="1620"/>
        <w:textAlignment w:val="center"/>
        <w:rPr>
          <w:rFonts w:ascii="Calibri" w:eastAsia="Times New Roman" w:hAnsi="Calibri" w:cs="Times New Roman"/>
          <w:color w:val="000000"/>
          <w:sz w:val="28"/>
          <w:szCs w:val="28"/>
          <w:lang w:eastAsia="en-CA"/>
        </w:rPr>
      </w:pPr>
      <w:r w:rsidRPr="00BD62D0">
        <w:rPr>
          <w:rFonts w:ascii="Cambria" w:eastAsia="Times New Roman" w:hAnsi="Cambria" w:cs="Times New Roman"/>
          <w:color w:val="000000"/>
          <w:lang w:eastAsia="en-CA"/>
        </w:rPr>
        <w:t>Provide training and development opportunities</w:t>
      </w: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Default="00BD62D0" w:rsidP="00BD62D0">
      <w:pPr>
        <w:jc w:val="center"/>
        <w:rPr>
          <w:b/>
        </w:rPr>
      </w:pPr>
    </w:p>
    <w:p w:rsidR="00BD62D0" w:rsidRPr="0071211F" w:rsidRDefault="00BD62D0" w:rsidP="00BD62D0">
      <w:pPr>
        <w:jc w:val="center"/>
        <w:rPr>
          <w:b/>
        </w:rPr>
      </w:pPr>
      <w:r w:rsidRPr="0071211F">
        <w:rPr>
          <w:b/>
        </w:rPr>
        <w:lastRenderedPageBreak/>
        <w:t>Chapter 4 – Job Satisfaction</w:t>
      </w:r>
    </w:p>
    <w:p w:rsidR="00BD62D0" w:rsidRDefault="00BD62D0" w:rsidP="00BD62D0"/>
    <w:p w:rsidR="00BD62D0" w:rsidRDefault="00BD62D0" w:rsidP="00BD62D0">
      <w:r w:rsidRPr="0071211F">
        <w:rPr>
          <w:b/>
        </w:rPr>
        <w:t>Job Satisfaction</w:t>
      </w:r>
      <w:r>
        <w:t>: is a pleasurable emotional state based on:</w:t>
      </w:r>
    </w:p>
    <w:p w:rsidR="00BD62D0" w:rsidRDefault="00BD62D0" w:rsidP="00BD62D0">
      <w:pPr>
        <w:pStyle w:val="ListParagraph"/>
        <w:numPr>
          <w:ilvl w:val="0"/>
          <w:numId w:val="41"/>
        </w:numPr>
      </w:pPr>
      <w:r>
        <w:t>How you feel about your job</w:t>
      </w:r>
    </w:p>
    <w:p w:rsidR="00BD62D0" w:rsidRDefault="00BD62D0" w:rsidP="00BD62D0">
      <w:pPr>
        <w:pStyle w:val="ListParagraph"/>
        <w:numPr>
          <w:ilvl w:val="0"/>
          <w:numId w:val="41"/>
        </w:numPr>
      </w:pPr>
      <w:r>
        <w:t>How you think about your job</w:t>
      </w:r>
    </w:p>
    <w:p w:rsidR="00BD62D0" w:rsidRDefault="00BD62D0" w:rsidP="00BD62D0">
      <w:pPr>
        <w:pStyle w:val="ListParagraph"/>
        <w:numPr>
          <w:ilvl w:val="0"/>
          <w:numId w:val="41"/>
        </w:numPr>
      </w:pPr>
      <w:r>
        <w:t>Money isn’t always the biggest determining factor in job satisfaction</w:t>
      </w:r>
    </w:p>
    <w:p w:rsidR="00BD62D0" w:rsidRDefault="00BD62D0" w:rsidP="00BD62D0">
      <w:pPr>
        <w:pStyle w:val="ListParagraph"/>
        <w:numPr>
          <w:ilvl w:val="1"/>
          <w:numId w:val="27"/>
        </w:numPr>
      </w:pPr>
      <w:r>
        <w:t>Neither are flexible hours, benefit packages, stress</w:t>
      </w:r>
    </w:p>
    <w:p w:rsidR="00BD62D0" w:rsidRDefault="00BD62D0" w:rsidP="00BD62D0">
      <w:pPr>
        <w:pStyle w:val="ListParagraph"/>
        <w:numPr>
          <w:ilvl w:val="1"/>
          <w:numId w:val="27"/>
        </w:numPr>
      </w:pPr>
      <w:r>
        <w:t>On average, most Canadians are satisfied with their job</w:t>
      </w:r>
    </w:p>
    <w:p w:rsidR="00BD62D0" w:rsidRDefault="00BD62D0" w:rsidP="00BD62D0">
      <w:pPr>
        <w:pStyle w:val="ListParagraph"/>
        <w:numPr>
          <w:ilvl w:val="1"/>
          <w:numId w:val="27"/>
        </w:numPr>
      </w:pPr>
      <w:r>
        <w:t>87% were satisfied with their co-workers</w:t>
      </w:r>
    </w:p>
    <w:p w:rsidR="00BD62D0" w:rsidRDefault="00BD62D0" w:rsidP="00BD62D0"/>
    <w:p w:rsidR="00BD62D0" w:rsidRDefault="00BD62D0" w:rsidP="00BD62D0">
      <w:r>
        <w:t xml:space="preserve">You want to maximize the commitment where people </w:t>
      </w:r>
      <w:r w:rsidRPr="00E33B04">
        <w:rPr>
          <w:i/>
        </w:rPr>
        <w:t>want</w:t>
      </w:r>
      <w:r>
        <w:t xml:space="preserve"> to stay</w:t>
      </w:r>
    </w:p>
    <w:p w:rsidR="00BD62D0" w:rsidRDefault="00BD62D0" w:rsidP="00BD62D0"/>
    <w:p w:rsidR="00BD62D0" w:rsidRPr="00915F4F" w:rsidRDefault="00BD62D0" w:rsidP="00BD62D0">
      <w:pPr>
        <w:jc w:val="center"/>
        <w:rPr>
          <w:b/>
        </w:rPr>
      </w:pPr>
      <w:r w:rsidRPr="00915F4F">
        <w:rPr>
          <w:b/>
        </w:rPr>
        <w:t>Video: How Google Employees Work</w:t>
      </w:r>
    </w:p>
    <w:p w:rsidR="00BD62D0" w:rsidRDefault="00BD62D0" w:rsidP="00BD62D0">
      <w:pPr>
        <w:pStyle w:val="ListParagraph"/>
        <w:numPr>
          <w:ilvl w:val="0"/>
          <w:numId w:val="27"/>
        </w:numPr>
      </w:pPr>
      <w:r>
        <w:t>Google knows that job satisfaction increases productivity</w:t>
      </w:r>
    </w:p>
    <w:p w:rsidR="00BD62D0" w:rsidRDefault="00BD62D0" w:rsidP="00BD62D0">
      <w:pPr>
        <w:pStyle w:val="ListParagraph"/>
        <w:numPr>
          <w:ilvl w:val="0"/>
          <w:numId w:val="27"/>
        </w:numPr>
      </w:pPr>
      <w:r>
        <w:t>Google does its own research on job satisfaction, and how to maximize it within its workplace</w:t>
      </w:r>
    </w:p>
    <w:p w:rsidR="00BD62D0" w:rsidRDefault="00BD62D0" w:rsidP="00BD62D0">
      <w:pPr>
        <w:pStyle w:val="ListParagraph"/>
        <w:numPr>
          <w:ilvl w:val="0"/>
          <w:numId w:val="27"/>
        </w:numPr>
      </w:pPr>
      <w:r>
        <w:t>Google tries to increase job satisfaction by creating a good work environment (free food, gym, massage rooms)</w:t>
      </w:r>
    </w:p>
    <w:p w:rsidR="00BD62D0" w:rsidRDefault="00BD62D0" w:rsidP="00BD62D0"/>
    <w:p w:rsidR="00BD62D0" w:rsidRDefault="00BD62D0" w:rsidP="00BD62D0">
      <w:pPr>
        <w:jc w:val="center"/>
        <w:rPr>
          <w:b/>
        </w:rPr>
      </w:pPr>
      <w:r w:rsidRPr="0071211F">
        <w:rPr>
          <w:b/>
        </w:rPr>
        <w:t>Why are some employees more satisfied than others?</w:t>
      </w:r>
    </w:p>
    <w:p w:rsidR="00BD62D0" w:rsidRPr="0071211F" w:rsidRDefault="00BD62D0" w:rsidP="00BD62D0">
      <w:pPr>
        <w:jc w:val="center"/>
        <w:rPr>
          <w:b/>
        </w:rPr>
      </w:pPr>
    </w:p>
    <w:p w:rsidR="00BD62D0" w:rsidRDefault="00BD62D0" w:rsidP="00BD62D0">
      <w:r>
        <w:sym w:font="Wingdings" w:char="F0E0"/>
      </w:r>
      <w:r>
        <w:t xml:space="preserve"> Employees are satisfied when their job provides things they value</w:t>
      </w:r>
    </w:p>
    <w:p w:rsidR="00BD62D0" w:rsidRDefault="00BD62D0" w:rsidP="00BD62D0"/>
    <w:p w:rsidR="00BD62D0" w:rsidRDefault="00BD62D0" w:rsidP="00BD62D0">
      <w:r w:rsidRPr="0071211F">
        <w:rPr>
          <w:b/>
        </w:rPr>
        <w:t>Values:</w:t>
      </w:r>
      <w:r>
        <w:t xml:space="preserve"> are things that people consciously or unconsciously want to attain</w:t>
      </w:r>
    </w:p>
    <w:p w:rsidR="00BD62D0" w:rsidRDefault="00BD62D0" w:rsidP="00BD62D0"/>
    <w:p w:rsidR="00BD62D0" w:rsidRDefault="00BD62D0" w:rsidP="00BD62D0">
      <w:pPr>
        <w:pStyle w:val="ListParagraph"/>
        <w:numPr>
          <w:ilvl w:val="0"/>
          <w:numId w:val="28"/>
        </w:numPr>
      </w:pPr>
      <w:r w:rsidRPr="0071211F">
        <w:rPr>
          <w:b/>
        </w:rPr>
        <w:t>Value-percept theory</w:t>
      </w:r>
      <w:r>
        <w:t>: is a theory that argues that job satisfaction depends on whether the employee perceives that his or her job supplies things that he or she values</w:t>
      </w:r>
    </w:p>
    <w:p w:rsidR="00BD62D0" w:rsidRDefault="00BD62D0" w:rsidP="00BD62D0">
      <w:pPr>
        <w:pStyle w:val="ListParagraph"/>
        <w:numPr>
          <w:ilvl w:val="1"/>
          <w:numId w:val="28"/>
        </w:numPr>
      </w:pPr>
      <w:r>
        <w:t xml:space="preserve">Theory can be summarized by: Dissatisfaction = (V </w:t>
      </w:r>
      <w:r w:rsidRPr="0071211F">
        <w:rPr>
          <w:sz w:val="16"/>
          <w:szCs w:val="16"/>
        </w:rPr>
        <w:t>want</w:t>
      </w:r>
      <w:r>
        <w:t xml:space="preserve"> – V </w:t>
      </w:r>
      <w:r w:rsidRPr="0071211F">
        <w:rPr>
          <w:sz w:val="16"/>
          <w:szCs w:val="16"/>
        </w:rPr>
        <w:t>have</w:t>
      </w:r>
      <w:r>
        <w:t xml:space="preserve">) X (V </w:t>
      </w:r>
      <w:r w:rsidRPr="0071211F">
        <w:rPr>
          <w:sz w:val="16"/>
          <w:szCs w:val="16"/>
        </w:rPr>
        <w:t>importance</w:t>
      </w:r>
      <w:r>
        <w:t>)</w:t>
      </w:r>
    </w:p>
    <w:p w:rsidR="00BD62D0" w:rsidRDefault="00BD62D0" w:rsidP="00BD62D0">
      <w:pPr>
        <w:pStyle w:val="ListParagraph"/>
        <w:numPr>
          <w:ilvl w:val="2"/>
          <w:numId w:val="28"/>
        </w:numPr>
      </w:pPr>
      <w:r>
        <w:t xml:space="preserve">V </w:t>
      </w:r>
      <w:r w:rsidRPr="0071211F">
        <w:rPr>
          <w:sz w:val="16"/>
          <w:szCs w:val="16"/>
        </w:rPr>
        <w:t>want</w:t>
      </w:r>
      <w:r>
        <w:t xml:space="preserve"> = how much value an employee wants</w:t>
      </w:r>
    </w:p>
    <w:p w:rsidR="00BD62D0" w:rsidRDefault="00BD62D0" w:rsidP="00BD62D0">
      <w:pPr>
        <w:pStyle w:val="ListParagraph"/>
        <w:numPr>
          <w:ilvl w:val="2"/>
          <w:numId w:val="28"/>
        </w:numPr>
      </w:pPr>
      <w:r>
        <w:t xml:space="preserve">V </w:t>
      </w:r>
      <w:r w:rsidRPr="0071211F">
        <w:rPr>
          <w:sz w:val="16"/>
          <w:szCs w:val="16"/>
        </w:rPr>
        <w:t>have</w:t>
      </w:r>
      <w:r>
        <w:t xml:space="preserve"> = how much value an employee already has</w:t>
      </w:r>
    </w:p>
    <w:p w:rsidR="00BD62D0" w:rsidRDefault="00BD62D0" w:rsidP="00BD62D0">
      <w:pPr>
        <w:pStyle w:val="ListParagraph"/>
        <w:numPr>
          <w:ilvl w:val="2"/>
          <w:numId w:val="28"/>
        </w:numPr>
      </w:pPr>
      <w:r>
        <w:t xml:space="preserve">V </w:t>
      </w:r>
      <w:r w:rsidRPr="0071211F">
        <w:rPr>
          <w:sz w:val="16"/>
          <w:szCs w:val="16"/>
        </w:rPr>
        <w:t>importance</w:t>
      </w:r>
      <w:r>
        <w:t xml:space="preserve"> = reflects how important the value is to the employee</w:t>
      </w:r>
    </w:p>
    <w:p w:rsidR="00BD62D0" w:rsidRDefault="00BD62D0" w:rsidP="00BD62D0">
      <w:pPr>
        <w:ind w:left="720"/>
      </w:pPr>
    </w:p>
    <w:p w:rsidR="00BD62D0" w:rsidRDefault="00BD62D0" w:rsidP="00BD62D0">
      <w:pPr>
        <w:ind w:left="720"/>
        <w:rPr>
          <w:b/>
        </w:rPr>
      </w:pPr>
      <w:r w:rsidRPr="00806A4E">
        <w:rPr>
          <w:b/>
        </w:rPr>
        <w:t>Specific facets evaluated with the V</w:t>
      </w:r>
      <w:r>
        <w:rPr>
          <w:b/>
        </w:rPr>
        <w:t>alue-percept theory</w:t>
      </w:r>
    </w:p>
    <w:p w:rsidR="00BD62D0" w:rsidRDefault="00BD62D0" w:rsidP="00BD62D0">
      <w:pPr>
        <w:ind w:left="720"/>
        <w:rPr>
          <w:b/>
        </w:rPr>
      </w:pPr>
      <w:r>
        <w:rPr>
          <w:noProof/>
          <w:lang w:val="en-CA" w:eastAsia="en-CA"/>
        </w:rPr>
        <w:drawing>
          <wp:inline distT="0" distB="0" distL="0" distR="0" wp14:anchorId="571FB070" wp14:editId="75C08F60">
            <wp:extent cx="5486400" cy="751114"/>
            <wp:effectExtent l="0" t="0" r="3810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BD62D0" w:rsidRDefault="00BD62D0" w:rsidP="00BD62D0">
      <w:pPr>
        <w:pStyle w:val="ListParagraph"/>
        <w:numPr>
          <w:ilvl w:val="0"/>
          <w:numId w:val="29"/>
        </w:numPr>
      </w:pPr>
      <w:r w:rsidRPr="00806A4E">
        <w:rPr>
          <w:i/>
        </w:rPr>
        <w:t>Pay Satisfaction</w:t>
      </w:r>
      <w:r>
        <w:t>: employees feelings about the compensation for their jobs</w:t>
      </w:r>
    </w:p>
    <w:p w:rsidR="00BD62D0" w:rsidRDefault="00BD62D0" w:rsidP="00BD62D0">
      <w:pPr>
        <w:pStyle w:val="ListParagraph"/>
        <w:numPr>
          <w:ilvl w:val="0"/>
          <w:numId w:val="42"/>
        </w:numPr>
      </w:pPr>
      <w:r>
        <w:t>High salary or secure salary?</w:t>
      </w:r>
    </w:p>
    <w:p w:rsidR="00BD62D0" w:rsidRDefault="00BD62D0" w:rsidP="00BD62D0">
      <w:pPr>
        <w:pStyle w:val="ListParagraph"/>
        <w:numPr>
          <w:ilvl w:val="0"/>
          <w:numId w:val="29"/>
        </w:numPr>
      </w:pPr>
      <w:r w:rsidRPr="00806A4E">
        <w:rPr>
          <w:i/>
        </w:rPr>
        <w:t>Promotion satisfaction</w:t>
      </w:r>
      <w:r>
        <w:t xml:space="preserve">: employee’s feelings about how the company handles promotions </w:t>
      </w:r>
      <w:r>
        <w:sym w:font="Wingdings" w:char="F0E0"/>
      </w:r>
      <w:proofErr w:type="spellStart"/>
      <w:r>
        <w:t>promotions</w:t>
      </w:r>
      <w:proofErr w:type="spellEnd"/>
      <w:r>
        <w:t xml:space="preserve"> allow employees to grow, better salaries,</w:t>
      </w:r>
    </w:p>
    <w:p w:rsidR="00BD62D0" w:rsidRDefault="00BD62D0" w:rsidP="00BD62D0">
      <w:pPr>
        <w:pStyle w:val="ListParagraph"/>
        <w:numPr>
          <w:ilvl w:val="1"/>
          <w:numId w:val="29"/>
        </w:numPr>
      </w:pPr>
      <w:r>
        <w:t>Frequent promotions I promotions based on ability or seniority?</w:t>
      </w:r>
    </w:p>
    <w:p w:rsidR="00BD62D0" w:rsidRDefault="00BD62D0" w:rsidP="00BD62D0">
      <w:pPr>
        <w:pStyle w:val="ListParagraph"/>
        <w:numPr>
          <w:ilvl w:val="0"/>
          <w:numId w:val="29"/>
        </w:numPr>
      </w:pPr>
      <w:r w:rsidRPr="00806A4E">
        <w:rPr>
          <w:i/>
        </w:rPr>
        <w:t>Supervision satisfaction</w:t>
      </w:r>
      <w:r>
        <w:t>: employee’s feelings about their boss, including his or her competency, communication, and personality</w:t>
      </w:r>
    </w:p>
    <w:p w:rsidR="00BD62D0" w:rsidRDefault="00BD62D0" w:rsidP="00BD62D0">
      <w:pPr>
        <w:pStyle w:val="ListParagraph"/>
        <w:numPr>
          <w:ilvl w:val="0"/>
          <w:numId w:val="30"/>
        </w:numPr>
      </w:pPr>
      <w:r>
        <w:t>2 Questions about their supervisors:</w:t>
      </w:r>
    </w:p>
    <w:p w:rsidR="00BD62D0" w:rsidRDefault="00BD62D0" w:rsidP="00BD62D0">
      <w:pPr>
        <w:pStyle w:val="ListParagraph"/>
        <w:numPr>
          <w:ilvl w:val="1"/>
          <w:numId w:val="31"/>
        </w:numPr>
      </w:pPr>
      <w:r>
        <w:t>Can they help me attain the things I value?</w:t>
      </w:r>
    </w:p>
    <w:p w:rsidR="00BD62D0" w:rsidRDefault="00BD62D0" w:rsidP="00BD62D0">
      <w:pPr>
        <w:pStyle w:val="ListParagraph"/>
        <w:numPr>
          <w:ilvl w:val="1"/>
          <w:numId w:val="31"/>
        </w:numPr>
      </w:pPr>
      <w:r>
        <w:t>Are they likable</w:t>
      </w:r>
    </w:p>
    <w:p w:rsidR="00BD62D0" w:rsidRDefault="00BD62D0" w:rsidP="00BD62D0">
      <w:pPr>
        <w:pStyle w:val="ListParagraph"/>
        <w:numPr>
          <w:ilvl w:val="0"/>
          <w:numId w:val="29"/>
        </w:numPr>
      </w:pPr>
      <w:r w:rsidRPr="00806A4E">
        <w:rPr>
          <w:i/>
        </w:rPr>
        <w:lastRenderedPageBreak/>
        <w:t>Co-Worker satisfaction</w:t>
      </w:r>
      <w:r>
        <w:t>: employees feelings about their co-workers, including their abilities and personalities</w:t>
      </w:r>
    </w:p>
    <w:p w:rsidR="00BD62D0" w:rsidRDefault="00BD62D0" w:rsidP="00BD62D0">
      <w:pPr>
        <w:pStyle w:val="ListParagraph"/>
        <w:numPr>
          <w:ilvl w:val="0"/>
          <w:numId w:val="32"/>
        </w:numPr>
      </w:pPr>
      <w:r>
        <w:t>2 Questions about co-workers</w:t>
      </w:r>
    </w:p>
    <w:p w:rsidR="00BD62D0" w:rsidRDefault="00BD62D0" w:rsidP="00BD62D0">
      <w:pPr>
        <w:pStyle w:val="ListParagraph"/>
        <w:numPr>
          <w:ilvl w:val="1"/>
          <w:numId w:val="32"/>
        </w:numPr>
      </w:pPr>
      <w:r>
        <w:t>Can they help me do my job?</w:t>
      </w:r>
    </w:p>
    <w:p w:rsidR="00BD62D0" w:rsidRDefault="00BD62D0" w:rsidP="00BD62D0">
      <w:pPr>
        <w:pStyle w:val="ListParagraph"/>
        <w:numPr>
          <w:ilvl w:val="1"/>
          <w:numId w:val="32"/>
        </w:numPr>
      </w:pPr>
      <w:r>
        <w:t>Do I enjoy being around them?</w:t>
      </w:r>
    </w:p>
    <w:p w:rsidR="00BD62D0" w:rsidRDefault="00BD62D0" w:rsidP="00BD62D0">
      <w:pPr>
        <w:pStyle w:val="ListParagraph"/>
        <w:numPr>
          <w:ilvl w:val="0"/>
          <w:numId w:val="29"/>
        </w:numPr>
      </w:pPr>
      <w:r w:rsidRPr="00806A4E">
        <w:rPr>
          <w:i/>
        </w:rPr>
        <w:t>Satisfaction with the work itself</w:t>
      </w:r>
      <w:r>
        <w:t>: Employee’s feelings about their actual work tasks</w:t>
      </w:r>
    </w:p>
    <w:p w:rsidR="00BD62D0" w:rsidRDefault="00BD62D0" w:rsidP="00BD62D0">
      <w:pPr>
        <w:pStyle w:val="ListParagraph"/>
        <w:numPr>
          <w:ilvl w:val="1"/>
          <w:numId w:val="29"/>
        </w:numPr>
      </w:pPr>
      <w:r>
        <w:rPr>
          <w:i/>
        </w:rPr>
        <w:t>Utilization of ability</w:t>
      </w:r>
    </w:p>
    <w:p w:rsidR="00BD62D0" w:rsidRDefault="00BD62D0" w:rsidP="00BD62D0">
      <w:pPr>
        <w:pStyle w:val="ListParagraph"/>
        <w:numPr>
          <w:ilvl w:val="0"/>
          <w:numId w:val="29"/>
        </w:numPr>
      </w:pPr>
      <w:r>
        <w:rPr>
          <w:i/>
        </w:rPr>
        <w:t>Altruism</w:t>
      </w:r>
      <w:r w:rsidRPr="00DE27AD">
        <w:t>:</w:t>
      </w:r>
      <w:r>
        <w:t xml:space="preserve"> Helping others, moral causes</w:t>
      </w:r>
    </w:p>
    <w:p w:rsidR="00BD62D0" w:rsidRDefault="00BD62D0" w:rsidP="00BD62D0">
      <w:pPr>
        <w:pStyle w:val="ListParagraph"/>
        <w:numPr>
          <w:ilvl w:val="0"/>
          <w:numId w:val="29"/>
        </w:numPr>
      </w:pPr>
      <w:r>
        <w:rPr>
          <w:i/>
        </w:rPr>
        <w:t>Status</w:t>
      </w:r>
      <w:r w:rsidRPr="00DE27AD">
        <w:t>:</w:t>
      </w:r>
      <w:r>
        <w:t xml:space="preserve"> Opportunity for power over others, prestige, fame</w:t>
      </w:r>
    </w:p>
    <w:p w:rsidR="00BD62D0" w:rsidRDefault="00BD62D0" w:rsidP="00BD62D0">
      <w:pPr>
        <w:pStyle w:val="ListParagraph"/>
        <w:numPr>
          <w:ilvl w:val="0"/>
          <w:numId w:val="29"/>
        </w:numPr>
      </w:pPr>
      <w:r>
        <w:rPr>
          <w:i/>
        </w:rPr>
        <w:t>Environment</w:t>
      </w:r>
      <w:r w:rsidRPr="00DE27AD">
        <w:t>:</w:t>
      </w:r>
      <w:r>
        <w:t xml:space="preserve"> Comfort, safety</w:t>
      </w:r>
    </w:p>
    <w:p w:rsidR="00BD62D0" w:rsidRDefault="00BD62D0" w:rsidP="00BD62D0">
      <w:r>
        <w:t>**In summary, employees will be satisfied if their job offers pay, promotions, supervision, co-workers, and work tasks that they value. When you take the average of all of these, it provides you with a sense of overall job satisfaction**</w:t>
      </w:r>
    </w:p>
    <w:p w:rsidR="00BD62D0" w:rsidRDefault="00BD62D0" w:rsidP="00BD62D0"/>
    <w:p w:rsidR="00BD62D0" w:rsidRDefault="00BD62D0" w:rsidP="00BD62D0">
      <w:r>
        <w:rPr>
          <w:noProof/>
          <w:lang w:val="en-CA" w:eastAsia="en-CA"/>
        </w:rPr>
        <w:drawing>
          <wp:inline distT="0" distB="0" distL="0" distR="0" wp14:anchorId="77495C25" wp14:editId="5460E476">
            <wp:extent cx="4000500" cy="3415490"/>
            <wp:effectExtent l="0" t="0" r="0" b="0"/>
            <wp:docPr id="6" name="Picture 6" descr="Macintosh HD:Users:EricThomson:Desktop:Screen Shot 2014-09-19 at 12.32.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ricThomson:Desktop:Screen Shot 2014-09-19 at 12.32.34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0596" cy="3415572"/>
                    </a:xfrm>
                    <a:prstGeom prst="rect">
                      <a:avLst/>
                    </a:prstGeom>
                    <a:noFill/>
                    <a:ln>
                      <a:noFill/>
                    </a:ln>
                  </pic:spPr>
                </pic:pic>
              </a:graphicData>
            </a:graphic>
          </wp:inline>
        </w:drawing>
      </w:r>
    </w:p>
    <w:p w:rsidR="00BD62D0" w:rsidRDefault="00BD62D0" w:rsidP="00BD62D0"/>
    <w:p w:rsidR="00BD62D0" w:rsidRPr="00D638D1" w:rsidRDefault="00BD62D0" w:rsidP="00BD62D0">
      <w:pPr>
        <w:ind w:firstLine="360"/>
        <w:jc w:val="center"/>
        <w:rPr>
          <w:b/>
        </w:rPr>
      </w:pPr>
      <w:r w:rsidRPr="00D638D1">
        <w:rPr>
          <w:b/>
        </w:rPr>
        <w:t>Strongest Drivers</w:t>
      </w:r>
      <w:r>
        <w:rPr>
          <w:b/>
        </w:rPr>
        <w:t xml:space="preserve"> of Job Satisfaction</w:t>
      </w:r>
    </w:p>
    <w:p w:rsidR="00BD62D0" w:rsidRDefault="00BD62D0" w:rsidP="00BD62D0">
      <w:pPr>
        <w:pStyle w:val="ListParagraph"/>
        <w:numPr>
          <w:ilvl w:val="0"/>
          <w:numId w:val="33"/>
        </w:numPr>
      </w:pPr>
      <w:r>
        <w:t xml:space="preserve">Satisfaction with the work itself </w:t>
      </w:r>
      <w:r>
        <w:sym w:font="Wingdings" w:char="F0E0"/>
      </w:r>
      <w:r>
        <w:t>strongest (correlation of 0.7)</w:t>
      </w:r>
    </w:p>
    <w:p w:rsidR="00BD62D0" w:rsidRDefault="00BD62D0" w:rsidP="00BD62D0">
      <w:pPr>
        <w:pStyle w:val="ListParagraph"/>
        <w:numPr>
          <w:ilvl w:val="0"/>
          <w:numId w:val="33"/>
        </w:numPr>
      </w:pPr>
      <w:r>
        <w:t xml:space="preserve">Supervision &amp; co-workers </w:t>
      </w:r>
      <w:r>
        <w:sym w:font="Wingdings" w:char="F0E0"/>
      </w:r>
      <w:r>
        <w:t xml:space="preserve"> strong (correlation of 0.5)</w:t>
      </w:r>
    </w:p>
    <w:p w:rsidR="00BD62D0" w:rsidRDefault="00BD62D0" w:rsidP="00BD62D0">
      <w:pPr>
        <w:pStyle w:val="ListParagraph"/>
        <w:numPr>
          <w:ilvl w:val="0"/>
          <w:numId w:val="33"/>
        </w:numPr>
      </w:pPr>
      <w:r>
        <w:t xml:space="preserve">Promotion &amp; pay </w:t>
      </w:r>
      <w:r>
        <w:sym w:font="Wingdings" w:char="F0E0"/>
      </w:r>
      <w:r>
        <w:t xml:space="preserve"> moderate (correlation of 0.3)</w:t>
      </w:r>
    </w:p>
    <w:p w:rsidR="00BD62D0" w:rsidRDefault="00BD62D0" w:rsidP="00BD62D0"/>
    <w:p w:rsidR="00BD62D0" w:rsidRDefault="00BD62D0" w:rsidP="00BD62D0">
      <w:r>
        <w:t xml:space="preserve">*The aforementioned 3 things determine Job satisfaction, and job satisfaction is a major predictor of </w:t>
      </w:r>
      <w:r w:rsidRPr="0019290C">
        <w:rPr>
          <w:i/>
        </w:rPr>
        <w:t>life satisfaction</w:t>
      </w:r>
      <w:r>
        <w:t>*</w:t>
      </w:r>
    </w:p>
    <w:p w:rsidR="00BD62D0" w:rsidRPr="004C103D" w:rsidRDefault="00BD62D0" w:rsidP="00BD62D0">
      <w:pPr>
        <w:jc w:val="center"/>
        <w:rPr>
          <w:b/>
        </w:rPr>
      </w:pPr>
      <w:r w:rsidRPr="00782143">
        <w:rPr>
          <w:b/>
        </w:rPr>
        <w:t>Job Characteristics theory</w:t>
      </w:r>
    </w:p>
    <w:p w:rsidR="00BD62D0" w:rsidRDefault="00BD62D0" w:rsidP="00BD62D0">
      <w:r>
        <w:lastRenderedPageBreak/>
        <w:t xml:space="preserve">                  </w:t>
      </w:r>
      <w:r>
        <w:rPr>
          <w:noProof/>
          <w:lang w:val="en-CA" w:eastAsia="en-CA"/>
        </w:rPr>
        <w:drawing>
          <wp:inline distT="0" distB="0" distL="0" distR="0" wp14:anchorId="242967CC" wp14:editId="637FCA49">
            <wp:extent cx="4686300" cy="3135630"/>
            <wp:effectExtent l="0" t="0" r="12700" b="0"/>
            <wp:docPr id="7" name="Picture 7" descr="Macintosh HD:Users:EricThomson:Desktop:Screen Shot 2014-09-19 at 12.35.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EricThomson:Desktop:Screen Shot 2014-09-19 at 12.35.05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9669" cy="3137884"/>
                    </a:xfrm>
                    <a:prstGeom prst="rect">
                      <a:avLst/>
                    </a:prstGeom>
                    <a:noFill/>
                    <a:ln>
                      <a:noFill/>
                    </a:ln>
                  </pic:spPr>
                </pic:pic>
              </a:graphicData>
            </a:graphic>
          </wp:inline>
        </w:drawing>
      </w:r>
    </w:p>
    <w:p w:rsidR="00BD62D0" w:rsidRDefault="00BD62D0" w:rsidP="00BD62D0">
      <w:pPr>
        <w:pStyle w:val="ListParagraph"/>
        <w:numPr>
          <w:ilvl w:val="0"/>
          <w:numId w:val="35"/>
        </w:numPr>
      </w:pPr>
      <w:r w:rsidRPr="002F3CA5">
        <w:rPr>
          <w:b/>
        </w:rPr>
        <w:t>Job characteristics theory</w:t>
      </w:r>
      <w:r>
        <w:t xml:space="preserve">: A theory that argues that </w:t>
      </w:r>
      <w:r w:rsidRPr="003F0AAA">
        <w:rPr>
          <w:b/>
          <w:color w:val="0000FF"/>
        </w:rPr>
        <w:t>“5 core”</w:t>
      </w:r>
      <w:r>
        <w:t xml:space="preserve"> characteristics combine to result in satisfaction with the work itself</w:t>
      </w:r>
    </w:p>
    <w:p w:rsidR="00BD62D0" w:rsidRDefault="00BD62D0" w:rsidP="00BD62D0">
      <w:pPr>
        <w:pStyle w:val="ListParagraph"/>
        <w:numPr>
          <w:ilvl w:val="0"/>
          <w:numId w:val="34"/>
        </w:numPr>
      </w:pPr>
      <w:r w:rsidRPr="002F3CA5">
        <w:rPr>
          <w:b/>
        </w:rPr>
        <w:t>V</w:t>
      </w:r>
      <w:r>
        <w:t>ariety: the degree to which the job requires different tasks and skills</w:t>
      </w:r>
    </w:p>
    <w:p w:rsidR="00BD62D0" w:rsidRDefault="00BD62D0" w:rsidP="00BD62D0">
      <w:pPr>
        <w:pStyle w:val="ListParagraph"/>
        <w:numPr>
          <w:ilvl w:val="1"/>
          <w:numId w:val="34"/>
        </w:numPr>
      </w:pPr>
      <w:r>
        <w:t>Working an assembly line and pushing a button is low variety</w:t>
      </w:r>
    </w:p>
    <w:p w:rsidR="00BD62D0" w:rsidRDefault="00BD62D0" w:rsidP="00BD62D0">
      <w:pPr>
        <w:pStyle w:val="ListParagraph"/>
        <w:numPr>
          <w:ilvl w:val="1"/>
          <w:numId w:val="34"/>
        </w:numPr>
      </w:pPr>
      <w:r>
        <w:t>Going to different places and tuning different instruments in high variety</w:t>
      </w:r>
    </w:p>
    <w:p w:rsidR="00BD62D0" w:rsidRDefault="00BD62D0" w:rsidP="00BD62D0">
      <w:pPr>
        <w:pStyle w:val="ListParagraph"/>
        <w:numPr>
          <w:ilvl w:val="0"/>
          <w:numId w:val="34"/>
        </w:numPr>
      </w:pPr>
      <w:r w:rsidRPr="002F3CA5">
        <w:rPr>
          <w:b/>
        </w:rPr>
        <w:t>I</w:t>
      </w:r>
      <w:r>
        <w:t>dentity: The degree to which a job offers completion of a whole, identifiable piece of work</w:t>
      </w:r>
    </w:p>
    <w:p w:rsidR="00BD62D0" w:rsidRDefault="00BD62D0" w:rsidP="00BD62D0">
      <w:pPr>
        <w:pStyle w:val="ListParagraph"/>
        <w:numPr>
          <w:ilvl w:val="1"/>
          <w:numId w:val="34"/>
        </w:numPr>
      </w:pPr>
      <w:r>
        <w:t xml:space="preserve">Everybody should have something to “point to” </w:t>
      </w:r>
      <w:r>
        <w:sym w:font="Wingdings" w:char="F0E0"/>
      </w:r>
      <w:r>
        <w:t xml:space="preserve"> I built that house, etc.</w:t>
      </w:r>
    </w:p>
    <w:p w:rsidR="00BD62D0" w:rsidRDefault="00BD62D0" w:rsidP="00BD62D0">
      <w:pPr>
        <w:pStyle w:val="ListParagraph"/>
        <w:numPr>
          <w:ilvl w:val="0"/>
          <w:numId w:val="34"/>
        </w:numPr>
      </w:pPr>
      <w:r w:rsidRPr="002F3CA5">
        <w:rPr>
          <w:b/>
        </w:rPr>
        <w:t>S</w:t>
      </w:r>
      <w:r>
        <w:t>ignificance: the degree to which the job really matters and impacts society as a whole</w:t>
      </w:r>
    </w:p>
    <w:p w:rsidR="00BD62D0" w:rsidRDefault="00BD62D0" w:rsidP="00BD62D0">
      <w:pPr>
        <w:pStyle w:val="ListParagraph"/>
        <w:numPr>
          <w:ilvl w:val="1"/>
          <w:numId w:val="34"/>
        </w:numPr>
      </w:pPr>
      <w:r>
        <w:t>Being a washroom attendant and handing people towels is useless</w:t>
      </w:r>
    </w:p>
    <w:p w:rsidR="00BD62D0" w:rsidRDefault="00BD62D0" w:rsidP="00BD62D0">
      <w:pPr>
        <w:pStyle w:val="ListParagraph"/>
        <w:numPr>
          <w:ilvl w:val="1"/>
          <w:numId w:val="34"/>
        </w:numPr>
      </w:pPr>
      <w:r>
        <w:t>Firemen save lives</w:t>
      </w:r>
    </w:p>
    <w:p w:rsidR="00BD62D0" w:rsidRDefault="00BD62D0" w:rsidP="00BD62D0">
      <w:pPr>
        <w:pStyle w:val="ListParagraph"/>
        <w:numPr>
          <w:ilvl w:val="0"/>
          <w:numId w:val="34"/>
        </w:numPr>
      </w:pPr>
      <w:r w:rsidRPr="00947379">
        <w:rPr>
          <w:b/>
        </w:rPr>
        <w:t>A</w:t>
      </w:r>
      <w:r>
        <w:t>utonomy: The degree to which the job allows individual freedom and discretion regarding how the work is to be done</w:t>
      </w:r>
    </w:p>
    <w:p w:rsidR="00BD62D0" w:rsidRDefault="00BD62D0" w:rsidP="00BD62D0">
      <w:pPr>
        <w:pStyle w:val="ListParagraph"/>
        <w:numPr>
          <w:ilvl w:val="1"/>
          <w:numId w:val="34"/>
        </w:numPr>
      </w:pPr>
      <w:r>
        <w:t>You control the time, scheduling, and sequencing of activities</w:t>
      </w:r>
    </w:p>
    <w:p w:rsidR="00BD62D0" w:rsidRDefault="00BD62D0" w:rsidP="00BD62D0">
      <w:pPr>
        <w:pStyle w:val="ListParagraph"/>
        <w:numPr>
          <w:ilvl w:val="1"/>
          <w:numId w:val="34"/>
        </w:numPr>
      </w:pPr>
      <w:r>
        <w:t>Ex. Being a musician</w:t>
      </w:r>
    </w:p>
    <w:p w:rsidR="00BD62D0" w:rsidRDefault="00BD62D0" w:rsidP="00BD62D0">
      <w:pPr>
        <w:pStyle w:val="ListParagraph"/>
        <w:numPr>
          <w:ilvl w:val="0"/>
          <w:numId w:val="34"/>
        </w:numPr>
      </w:pPr>
      <w:r w:rsidRPr="00947379">
        <w:rPr>
          <w:b/>
        </w:rPr>
        <w:t>F</w:t>
      </w:r>
      <w:r>
        <w:t>eedback: is the degree to which the job itself provides information about how well the job holder is doing</w:t>
      </w:r>
    </w:p>
    <w:p w:rsidR="00BD62D0" w:rsidRDefault="00BD62D0" w:rsidP="00BD62D0">
      <w:pPr>
        <w:pStyle w:val="ListParagraph"/>
        <w:numPr>
          <w:ilvl w:val="1"/>
          <w:numId w:val="34"/>
        </w:numPr>
      </w:pPr>
      <w:r>
        <w:t>People perform better when they get regular feedback</w:t>
      </w:r>
    </w:p>
    <w:p w:rsidR="00BD62D0" w:rsidRDefault="00BD62D0" w:rsidP="00BD62D0">
      <w:pPr>
        <w:pStyle w:val="ListParagraph"/>
        <w:numPr>
          <w:ilvl w:val="1"/>
          <w:numId w:val="34"/>
        </w:numPr>
      </w:pPr>
      <w:r>
        <w:t>Ex. Waitresses get feedback</w:t>
      </w:r>
    </w:p>
    <w:p w:rsidR="00BD62D0" w:rsidRDefault="00BD62D0" w:rsidP="00BD62D0"/>
    <w:p w:rsidR="00BD62D0" w:rsidRDefault="00BD62D0" w:rsidP="00BD62D0">
      <w:pPr>
        <w:pStyle w:val="ListParagraph"/>
        <w:numPr>
          <w:ilvl w:val="0"/>
          <w:numId w:val="28"/>
        </w:numPr>
      </w:pPr>
      <w:r w:rsidRPr="00D675FE">
        <w:rPr>
          <w:b/>
        </w:rPr>
        <w:t>Meaningfulness of Work</w:t>
      </w:r>
      <w:r>
        <w:t>: a psychological state indicating the degree to which work tasks are viewed as something that counts in the employee’s system of philosophies and beliefs</w:t>
      </w:r>
    </w:p>
    <w:p w:rsidR="00BD62D0" w:rsidRDefault="00BD62D0" w:rsidP="00BD62D0">
      <w:pPr>
        <w:pStyle w:val="ListParagraph"/>
        <w:numPr>
          <w:ilvl w:val="1"/>
          <w:numId w:val="28"/>
        </w:numPr>
      </w:pPr>
      <w:r>
        <w:t>Trivial tasks make employees feel that they are contributing less to society</w:t>
      </w:r>
    </w:p>
    <w:p w:rsidR="00BD62D0" w:rsidRDefault="00BD62D0" w:rsidP="00BD62D0"/>
    <w:p w:rsidR="00BD62D0" w:rsidRDefault="00BD62D0" w:rsidP="00BD62D0">
      <w:pPr>
        <w:pStyle w:val="ListParagraph"/>
        <w:numPr>
          <w:ilvl w:val="0"/>
          <w:numId w:val="35"/>
        </w:numPr>
      </w:pPr>
      <w:r w:rsidRPr="00D675FE">
        <w:rPr>
          <w:b/>
        </w:rPr>
        <w:t>Responsibility of outcomes</w:t>
      </w:r>
      <w:r>
        <w:t>: a psychological state indicating the degree to which employees feel they are quality drivers of the quality of work output</w:t>
      </w:r>
    </w:p>
    <w:p w:rsidR="00BD62D0" w:rsidRDefault="00BD62D0" w:rsidP="00BD62D0">
      <w:pPr>
        <w:pStyle w:val="ListParagraph"/>
        <w:numPr>
          <w:ilvl w:val="1"/>
          <w:numId w:val="35"/>
        </w:numPr>
      </w:pPr>
      <w:r>
        <w:t>Employees sometimes feel that they don’t control the output</w:t>
      </w:r>
    </w:p>
    <w:p w:rsidR="00BD62D0" w:rsidRDefault="00BD62D0" w:rsidP="00BD62D0"/>
    <w:p w:rsidR="00BD62D0" w:rsidRDefault="00BD62D0" w:rsidP="00BD62D0">
      <w:pPr>
        <w:pStyle w:val="ListParagraph"/>
        <w:numPr>
          <w:ilvl w:val="0"/>
          <w:numId w:val="35"/>
        </w:numPr>
      </w:pPr>
      <w:r w:rsidRPr="00D675FE">
        <w:rPr>
          <w:b/>
        </w:rPr>
        <w:t>Knowledge of results:</w:t>
      </w:r>
      <w:r>
        <w:t xml:space="preserve"> a psychological state indicating the extent to which employees are aware of how well or how poorly they are doing</w:t>
      </w:r>
    </w:p>
    <w:p w:rsidR="00BD62D0" w:rsidRDefault="00BD62D0" w:rsidP="00BD62D0">
      <w:pPr>
        <w:pStyle w:val="ListParagraph"/>
        <w:numPr>
          <w:ilvl w:val="1"/>
          <w:numId w:val="35"/>
        </w:numPr>
      </w:pPr>
      <w:r>
        <w:lastRenderedPageBreak/>
        <w:t>Employees generally want to know if they’re doing well or not</w:t>
      </w:r>
    </w:p>
    <w:p w:rsidR="00BD62D0" w:rsidRDefault="00BD62D0" w:rsidP="00BD62D0"/>
    <w:p w:rsidR="00BD62D0" w:rsidRDefault="00BD62D0" w:rsidP="00BD62D0">
      <w:r>
        <w:t>What kinds of tasks drive these previously mentioned psychological states</w:t>
      </w:r>
      <w:proofErr w:type="gramStart"/>
      <w:r>
        <w:t>?...</w:t>
      </w:r>
      <w:proofErr w:type="gramEnd"/>
    </w:p>
    <w:p w:rsidR="00BD62D0" w:rsidRDefault="00BD62D0" w:rsidP="00BD62D0"/>
    <w:p w:rsidR="00BD62D0" w:rsidRDefault="00BD62D0" w:rsidP="00BD62D0">
      <w:r>
        <w:sym w:font="Wingdings" w:char="F0E0"/>
      </w:r>
      <w:r>
        <w:t xml:space="preserve"> 2 other variables affect satisfaction... These are “MODERATORS” that rather than directly affecting the variables, they influence the relationship between variables</w:t>
      </w:r>
    </w:p>
    <w:p w:rsidR="00BD62D0" w:rsidRDefault="00BD62D0" w:rsidP="00BD62D0"/>
    <w:p w:rsidR="00BD62D0" w:rsidRDefault="00BD62D0" w:rsidP="00BD62D0">
      <w:pPr>
        <w:pStyle w:val="ListParagraph"/>
        <w:numPr>
          <w:ilvl w:val="0"/>
          <w:numId w:val="36"/>
        </w:numPr>
      </w:pPr>
      <w:r w:rsidRPr="009B56D4">
        <w:rPr>
          <w:b/>
        </w:rPr>
        <w:t>Knowledge and skill</w:t>
      </w:r>
      <w:r>
        <w:t>: the degree to which employees have the aptitude and competence needed to succeed on the job</w:t>
      </w:r>
    </w:p>
    <w:p w:rsidR="00BD62D0" w:rsidRDefault="00BD62D0" w:rsidP="00BD62D0">
      <w:pPr>
        <w:pStyle w:val="ListParagraph"/>
        <w:numPr>
          <w:ilvl w:val="0"/>
          <w:numId w:val="36"/>
        </w:numPr>
      </w:pPr>
      <w:r w:rsidRPr="009B56D4">
        <w:rPr>
          <w:b/>
        </w:rPr>
        <w:t>Growth need strength</w:t>
      </w:r>
      <w:r>
        <w:t>: the degree to which employees desire to develop themselves further</w:t>
      </w:r>
    </w:p>
    <w:p w:rsidR="00BD62D0" w:rsidRDefault="00BD62D0" w:rsidP="00BD62D0">
      <w:r w:rsidRPr="0062460B">
        <w:rPr>
          <w:b/>
          <w:highlight w:val="yellow"/>
        </w:rPr>
        <w:t>Job Enrichment</w:t>
      </w:r>
      <w:r>
        <w:t>: occurs when job duties and responsibilities are expanded to provide increased levels of core job characteristics</w:t>
      </w:r>
    </w:p>
    <w:p w:rsidR="00BD62D0" w:rsidRDefault="00BD62D0" w:rsidP="00BD62D0">
      <w:pPr>
        <w:pStyle w:val="ListParagraph"/>
        <w:numPr>
          <w:ilvl w:val="0"/>
          <w:numId w:val="37"/>
        </w:numPr>
      </w:pPr>
      <w:r>
        <w:t>Job enrichment can be achieved by fine tuning the 5 characteristics (VISAF)</w:t>
      </w:r>
    </w:p>
    <w:p w:rsidR="00BD62D0" w:rsidRDefault="00BD62D0" w:rsidP="00BD62D0">
      <w:pPr>
        <w:pStyle w:val="ListParagraph"/>
        <w:numPr>
          <w:ilvl w:val="0"/>
          <w:numId w:val="37"/>
        </w:numPr>
      </w:pPr>
      <w:r>
        <w:t>Has been shown to heighten work accuracy and customer satisfaction</w:t>
      </w:r>
    </w:p>
    <w:p w:rsidR="00BD62D0" w:rsidRDefault="00BD62D0" w:rsidP="00BD62D0">
      <w:pPr>
        <w:pStyle w:val="ListParagraph"/>
        <w:numPr>
          <w:ilvl w:val="0"/>
          <w:numId w:val="37"/>
        </w:numPr>
      </w:pPr>
      <w:r>
        <w:t>Although its training and labour costs rise from these changes</w:t>
      </w:r>
    </w:p>
    <w:p w:rsidR="00BD62D0" w:rsidRDefault="00BD62D0" w:rsidP="00BD62D0">
      <w:r>
        <w:rPr>
          <w:noProof/>
          <w:lang w:val="en-CA" w:eastAsia="en-CA"/>
        </w:rPr>
        <w:drawing>
          <wp:inline distT="0" distB="0" distL="0" distR="0" wp14:anchorId="38802FCE" wp14:editId="28B6D125">
            <wp:extent cx="4457700" cy="2065149"/>
            <wp:effectExtent l="0" t="0" r="0" b="0"/>
            <wp:docPr id="8" name="Picture 8" descr="Macintosh HD:Users:EricThomson:Desktop:Screen Shot 2014-09-19 at 12.38.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EricThomson:Desktop:Screen Shot 2014-09-19 at 12.38.26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8737" cy="2065629"/>
                    </a:xfrm>
                    <a:prstGeom prst="rect">
                      <a:avLst/>
                    </a:prstGeom>
                    <a:noFill/>
                    <a:ln>
                      <a:noFill/>
                    </a:ln>
                  </pic:spPr>
                </pic:pic>
              </a:graphicData>
            </a:graphic>
          </wp:inline>
        </w:drawing>
      </w:r>
    </w:p>
    <w:p w:rsidR="00BD62D0" w:rsidRDefault="00BD62D0" w:rsidP="00BD62D0">
      <w:r>
        <w:t xml:space="preserve">-----------------Up until now we’ve been talking about how we </w:t>
      </w:r>
      <w:r w:rsidRPr="0024305A">
        <w:rPr>
          <w:i/>
        </w:rPr>
        <w:t>think</w:t>
      </w:r>
      <w:r>
        <w:t xml:space="preserve"> about jobs------------------</w:t>
      </w:r>
    </w:p>
    <w:p w:rsidR="00BD62D0" w:rsidRDefault="00BD62D0" w:rsidP="00BD62D0">
      <w:pPr>
        <w:jc w:val="center"/>
        <w:rPr>
          <w:b/>
        </w:rPr>
      </w:pPr>
      <w:r w:rsidRPr="000D336D">
        <w:rPr>
          <w:b/>
        </w:rPr>
        <w:t>How is job satisfaction affected by day-today events?</w:t>
      </w:r>
    </w:p>
    <w:p w:rsidR="00BD62D0" w:rsidRPr="00A82941" w:rsidRDefault="00BD62D0" w:rsidP="00BD62D0">
      <w:pPr>
        <w:jc w:val="center"/>
        <w:rPr>
          <w:b/>
          <w:u w:val="single"/>
        </w:rPr>
      </w:pPr>
      <w:r w:rsidRPr="00A82941">
        <w:rPr>
          <w:b/>
          <w:u w:val="single"/>
        </w:rPr>
        <w:t>Moods and Emotions</w:t>
      </w:r>
    </w:p>
    <w:p w:rsidR="00BD62D0" w:rsidRDefault="00BD62D0" w:rsidP="00BD62D0">
      <w:r>
        <w:sym w:font="Wingdings" w:char="F0E0"/>
      </w:r>
      <w:r>
        <w:t xml:space="preserve"> </w:t>
      </w:r>
      <w:proofErr w:type="gramStart"/>
      <w:r>
        <w:t>aside</w:t>
      </w:r>
      <w:proofErr w:type="gramEnd"/>
      <w:r>
        <w:t xml:space="preserve"> from supervision, co-workers, pay, the work itself, job satisfaction levels fluctuate throughout the day. Rises and falls in job satisfaction are triggered by positive and negative events that are experienced. Those events trigger changes in emotions that eventually give way to changes in moods</w:t>
      </w:r>
    </w:p>
    <w:p w:rsidR="00BD62D0" w:rsidRDefault="00BD62D0" w:rsidP="00BD62D0">
      <w:pPr>
        <w:pStyle w:val="ListParagraph"/>
        <w:numPr>
          <w:ilvl w:val="0"/>
          <w:numId w:val="35"/>
        </w:numPr>
      </w:pPr>
      <w:r w:rsidRPr="00FB719C">
        <w:rPr>
          <w:b/>
        </w:rPr>
        <w:t>Moods</w:t>
      </w:r>
      <w:r>
        <w:t>: States of feeling that are mild in intensity, last for an extended period of time, and are not directed at anything Ex. “I’m grouchy”</w:t>
      </w:r>
    </w:p>
    <w:p w:rsidR="00BD62D0" w:rsidRDefault="00BD62D0" w:rsidP="00BD62D0">
      <w:pPr>
        <w:pStyle w:val="ListParagraph"/>
        <w:numPr>
          <w:ilvl w:val="1"/>
          <w:numId w:val="35"/>
        </w:numPr>
      </w:pPr>
      <w:r>
        <w:t xml:space="preserve">Moods aren’t really caused by </w:t>
      </w:r>
      <w:proofErr w:type="spellStart"/>
      <w:r>
        <w:t>anythin</w:t>
      </w:r>
      <w:proofErr w:type="spellEnd"/>
    </w:p>
    <w:p w:rsidR="00BD62D0" w:rsidRDefault="00BD62D0" w:rsidP="00BD62D0">
      <w:pPr>
        <w:pStyle w:val="ListParagraph"/>
        <w:numPr>
          <w:ilvl w:val="1"/>
          <w:numId w:val="35"/>
        </w:numPr>
      </w:pPr>
      <w:r>
        <w:t>Categorized in 2 ways: pleasant or engaged</w:t>
      </w:r>
    </w:p>
    <w:p w:rsidR="00BD62D0" w:rsidRDefault="00BD62D0" w:rsidP="00BD62D0">
      <w:pPr>
        <w:pStyle w:val="ListParagraph"/>
        <w:numPr>
          <w:ilvl w:val="0"/>
          <w:numId w:val="43"/>
        </w:numPr>
      </w:pPr>
      <w:r>
        <w:t>A satisfied employee feels good about his or her job on average</w:t>
      </w:r>
    </w:p>
    <w:p w:rsidR="00BD62D0" w:rsidRDefault="00BD62D0" w:rsidP="00BD62D0">
      <w:r>
        <w:rPr>
          <w:noProof/>
          <w:lang w:val="en-CA" w:eastAsia="en-CA"/>
        </w:rPr>
        <w:lastRenderedPageBreak/>
        <w:drawing>
          <wp:inline distT="0" distB="0" distL="0" distR="0" wp14:anchorId="08825415" wp14:editId="0AE062BA">
            <wp:extent cx="5143500" cy="3565837"/>
            <wp:effectExtent l="0" t="0" r="0" b="0"/>
            <wp:docPr id="9" name="Picture 9" descr="Macintosh HD:Users:EricThomson:Desktop:Screen Shot 2014-09-08 at 10.22.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ricThomson:Desktop:Screen Shot 2014-09-08 at 10.22.57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3500" cy="3565837"/>
                    </a:xfrm>
                    <a:prstGeom prst="rect">
                      <a:avLst/>
                    </a:prstGeom>
                    <a:noFill/>
                    <a:ln>
                      <a:noFill/>
                    </a:ln>
                  </pic:spPr>
                </pic:pic>
              </a:graphicData>
            </a:graphic>
          </wp:inline>
        </w:drawing>
      </w:r>
      <w:r>
        <w:t>(</w:t>
      </w:r>
      <w:proofErr w:type="spellStart"/>
      <w:proofErr w:type="gramStart"/>
      <w:r>
        <w:t>ntcvd</w:t>
      </w:r>
      <w:proofErr w:type="spellEnd"/>
      <w:proofErr w:type="gramEnd"/>
      <w:r>
        <w:t>)</w:t>
      </w:r>
    </w:p>
    <w:p w:rsidR="00BD62D0" w:rsidRDefault="00BD62D0" w:rsidP="00BD62D0">
      <w:r w:rsidRPr="00097E7E">
        <w:rPr>
          <w:b/>
        </w:rPr>
        <w:t>The affective events theory</w:t>
      </w:r>
      <w:r>
        <w:t xml:space="preserve">: describes how workplace events can generate emotional reactions that impact work </w:t>
      </w:r>
      <w:proofErr w:type="spellStart"/>
      <w:r>
        <w:t>behaviours</w:t>
      </w:r>
      <w:proofErr w:type="spellEnd"/>
      <w:r>
        <w:t xml:space="preserve"> </w:t>
      </w:r>
      <w:r>
        <w:sym w:font="Wingdings" w:char="F0E0"/>
      </w:r>
      <w:r>
        <w:t xml:space="preserve">ex. Annoying email from your boss or a funny conversation with friends </w:t>
      </w:r>
      <w:r>
        <w:sym w:font="Wingdings" w:char="F0E0"/>
      </w:r>
      <w:r>
        <w:t xml:space="preserve"> these events trigger emotions:</w:t>
      </w:r>
    </w:p>
    <w:p w:rsidR="00BD62D0" w:rsidRDefault="00BD62D0" w:rsidP="00BD62D0"/>
    <w:p w:rsidR="00BD62D0" w:rsidRDefault="00BD62D0" w:rsidP="00BD62D0">
      <w:pPr>
        <w:pStyle w:val="ListParagraph"/>
        <w:numPr>
          <w:ilvl w:val="0"/>
          <w:numId w:val="35"/>
        </w:numPr>
      </w:pPr>
      <w:r w:rsidRPr="00941887">
        <w:rPr>
          <w:b/>
        </w:rPr>
        <w:t>Emotions</w:t>
      </w:r>
      <w:r>
        <w:t>: are intense feelings, often lasting for a short duration, that are clearly directed at someone or some circumstance</w:t>
      </w:r>
    </w:p>
    <w:p w:rsidR="00BD62D0" w:rsidRDefault="00BD62D0" w:rsidP="00BD62D0">
      <w:pPr>
        <w:pStyle w:val="ListParagraph"/>
        <w:numPr>
          <w:ilvl w:val="1"/>
          <w:numId w:val="35"/>
        </w:numPr>
      </w:pPr>
      <w:r>
        <w:t>“I’m angry at my boss”</w:t>
      </w:r>
    </w:p>
    <w:p w:rsidR="00BD62D0" w:rsidRDefault="00BD62D0" w:rsidP="00BD62D0">
      <w:pPr>
        <w:pStyle w:val="ListParagraph"/>
        <w:numPr>
          <w:ilvl w:val="1"/>
          <w:numId w:val="35"/>
        </w:numPr>
      </w:pPr>
      <w:r>
        <w:t xml:space="preserve">Positive emotions can trigger productive </w:t>
      </w:r>
      <w:proofErr w:type="spellStart"/>
      <w:r>
        <w:t>behaviour</w:t>
      </w:r>
      <w:proofErr w:type="spellEnd"/>
      <w:r>
        <w:t xml:space="preserve"> like citizenship</w:t>
      </w:r>
    </w:p>
    <w:p w:rsidR="00BD62D0" w:rsidRDefault="00BD62D0" w:rsidP="00BD62D0">
      <w:pPr>
        <w:pStyle w:val="ListParagraph"/>
        <w:numPr>
          <w:ilvl w:val="1"/>
          <w:numId w:val="35"/>
        </w:numPr>
      </w:pPr>
      <w:r>
        <w:t xml:space="preserve">Negative emotions can trigger destructive </w:t>
      </w:r>
      <w:proofErr w:type="spellStart"/>
      <w:r>
        <w:t>behaviour</w:t>
      </w:r>
      <w:proofErr w:type="spellEnd"/>
    </w:p>
    <w:p w:rsidR="00BD62D0" w:rsidRDefault="00BD62D0" w:rsidP="00BD62D0">
      <w:pPr>
        <w:pStyle w:val="ListParagraph"/>
        <w:numPr>
          <w:ilvl w:val="0"/>
          <w:numId w:val="38"/>
        </w:numPr>
      </w:pPr>
      <w:r w:rsidRPr="001C6E2E">
        <w:rPr>
          <w:b/>
        </w:rPr>
        <w:t>Positive emotions</w:t>
      </w:r>
      <w:r>
        <w:rPr>
          <w:b/>
        </w:rPr>
        <w:t>(</w:t>
      </w:r>
      <w:proofErr w:type="spellStart"/>
      <w:r>
        <w:rPr>
          <w:b/>
        </w:rPr>
        <w:t>ntcv</w:t>
      </w:r>
      <w:proofErr w:type="spellEnd"/>
      <w:r>
        <w:rPr>
          <w:b/>
        </w:rPr>
        <w:t>)</w:t>
      </w:r>
      <w:r>
        <w:t xml:space="preserve"> include joy, pride, relief, hope, love and compassion</w:t>
      </w:r>
    </w:p>
    <w:p w:rsidR="00BD62D0" w:rsidRDefault="00BD62D0" w:rsidP="00BD62D0">
      <w:pPr>
        <w:pStyle w:val="ListParagraph"/>
        <w:numPr>
          <w:ilvl w:val="0"/>
          <w:numId w:val="38"/>
        </w:numPr>
      </w:pPr>
      <w:r w:rsidRPr="001C6E2E">
        <w:rPr>
          <w:b/>
        </w:rPr>
        <w:t>Negative emotions</w:t>
      </w:r>
      <w:r>
        <w:rPr>
          <w:b/>
        </w:rPr>
        <w:t>(</w:t>
      </w:r>
      <w:proofErr w:type="spellStart"/>
      <w:r>
        <w:rPr>
          <w:b/>
        </w:rPr>
        <w:t>ntcv</w:t>
      </w:r>
      <w:proofErr w:type="spellEnd"/>
      <w:r>
        <w:rPr>
          <w:b/>
        </w:rPr>
        <w:t>)</w:t>
      </w:r>
      <w:r>
        <w:t xml:space="preserve"> include fear, guilt, shame, sadness, envy and disgust</w:t>
      </w:r>
    </w:p>
    <w:p w:rsidR="00BD62D0" w:rsidRDefault="00BD62D0" w:rsidP="00BD62D0">
      <w:pPr>
        <w:pStyle w:val="ListParagraph"/>
      </w:pPr>
    </w:p>
    <w:p w:rsidR="00BD62D0" w:rsidRDefault="00BD62D0" w:rsidP="00BD62D0">
      <w:pPr>
        <w:pStyle w:val="ListParagraph"/>
        <w:numPr>
          <w:ilvl w:val="0"/>
          <w:numId w:val="38"/>
        </w:numPr>
      </w:pPr>
      <w:r w:rsidRPr="001C6E2E">
        <w:rPr>
          <w:b/>
        </w:rPr>
        <w:t>Emotional labor</w:t>
      </w:r>
      <w:r>
        <w:t>(</w:t>
      </w:r>
      <w:proofErr w:type="spellStart"/>
      <w:r>
        <w:t>ncv</w:t>
      </w:r>
      <w:proofErr w:type="spellEnd"/>
      <w:r>
        <w:t>) the management of their emotions that employees must do to complete their jobs successfully</w:t>
      </w:r>
    </w:p>
    <w:p w:rsidR="00BD62D0" w:rsidRDefault="00BD62D0" w:rsidP="00BD62D0">
      <w:pPr>
        <w:pStyle w:val="ListParagraph"/>
        <w:numPr>
          <w:ilvl w:val="1"/>
          <w:numId w:val="38"/>
        </w:numPr>
      </w:pPr>
      <w:r>
        <w:t>Trained to put on a happy face to hide their emotions ex. Customer service</w:t>
      </w:r>
    </w:p>
    <w:p w:rsidR="00BD62D0" w:rsidRDefault="00BD62D0" w:rsidP="00BD62D0">
      <w:pPr>
        <w:ind w:left="1080"/>
      </w:pPr>
    </w:p>
    <w:p w:rsidR="00BD62D0" w:rsidRDefault="00BD62D0" w:rsidP="00BD62D0">
      <w:pPr>
        <w:pStyle w:val="ListParagraph"/>
        <w:numPr>
          <w:ilvl w:val="0"/>
          <w:numId w:val="38"/>
        </w:numPr>
      </w:pPr>
      <w:r w:rsidRPr="001E444B">
        <w:rPr>
          <w:b/>
        </w:rPr>
        <w:t>Emotional contagion</w:t>
      </w:r>
      <w:r>
        <w:t>(</w:t>
      </w:r>
      <w:proofErr w:type="spellStart"/>
      <w:r>
        <w:t>ncv</w:t>
      </w:r>
      <w:proofErr w:type="spellEnd"/>
      <w:r>
        <w:t>) the idea that emotions can be transferred from one person to another</w:t>
      </w:r>
    </w:p>
    <w:p w:rsidR="00BD62D0" w:rsidRDefault="00BD62D0" w:rsidP="00BD62D0">
      <w:pPr>
        <w:pStyle w:val="ListParagraph"/>
        <w:numPr>
          <w:ilvl w:val="1"/>
          <w:numId w:val="38"/>
        </w:numPr>
      </w:pPr>
      <w:r>
        <w:t>An emotional customer service rep can make an emotional customer = bad experience = no repeat business</w:t>
      </w:r>
    </w:p>
    <w:p w:rsidR="00BD62D0" w:rsidRDefault="00BD62D0" w:rsidP="00BD62D0">
      <w:pPr>
        <w:pStyle w:val="ListParagraph"/>
        <w:numPr>
          <w:ilvl w:val="1"/>
          <w:numId w:val="38"/>
        </w:numPr>
      </w:pPr>
      <w:r>
        <w:t>From this point of view, emotional labour might not be such a bad idea</w:t>
      </w:r>
    </w:p>
    <w:p w:rsidR="00BD62D0" w:rsidRDefault="00BD62D0" w:rsidP="00BD62D0"/>
    <w:p w:rsidR="00BD62D0" w:rsidRDefault="00BD62D0" w:rsidP="00BD62D0"/>
    <w:p w:rsidR="00BD62D0" w:rsidRDefault="00BD62D0" w:rsidP="00BD62D0"/>
    <w:p w:rsidR="00BD62D0" w:rsidRDefault="00BD62D0" w:rsidP="00BD62D0"/>
    <w:p w:rsidR="00BD62D0" w:rsidRPr="00E019E3" w:rsidRDefault="00BD62D0" w:rsidP="00BD62D0">
      <w:pPr>
        <w:jc w:val="center"/>
        <w:rPr>
          <w:b/>
        </w:rPr>
      </w:pPr>
      <w:r w:rsidRPr="00E019E3">
        <w:rPr>
          <w:b/>
        </w:rPr>
        <w:t>Summary: Why are some employees more satisfied than others?</w:t>
      </w:r>
    </w:p>
    <w:p w:rsidR="00BD62D0" w:rsidRDefault="00BD62D0" w:rsidP="00BD62D0">
      <w:r>
        <w:t>Pay attention to more than just: pay, promotion, supervision, co-workers, work itself...</w:t>
      </w:r>
    </w:p>
    <w:p w:rsidR="00BD62D0" w:rsidRDefault="00BD62D0" w:rsidP="00BD62D0">
      <w:r>
        <w:lastRenderedPageBreak/>
        <w:sym w:font="Wingdings" w:char="F0E0"/>
      </w:r>
      <w:r>
        <w:t xml:space="preserve"> It is affected by 5 factors: Variety, Identity, Significance, autonomy, Feedback, and paying attention to how people feel with their positive and negative emotions</w:t>
      </w:r>
      <w:r>
        <w:rPr>
          <w:noProof/>
          <w:lang w:val="en-CA" w:eastAsia="en-CA"/>
        </w:rPr>
        <w:drawing>
          <wp:inline distT="0" distB="0" distL="0" distR="0" wp14:anchorId="5D383CC8" wp14:editId="51809BDF">
            <wp:extent cx="5943326" cy="3744778"/>
            <wp:effectExtent l="0" t="0" r="635" b="0"/>
            <wp:docPr id="10" name="Picture 10" descr="Macintosh HD:Users:EricThomson:Desktop:Screen Shot 2014-09-19 at 12.40.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EricThomson:Desktop:Screen Shot 2014-09-19 at 12.40.26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744950"/>
                    </a:xfrm>
                    <a:prstGeom prst="rect">
                      <a:avLst/>
                    </a:prstGeom>
                    <a:noFill/>
                    <a:ln>
                      <a:noFill/>
                    </a:ln>
                  </pic:spPr>
                </pic:pic>
              </a:graphicData>
            </a:graphic>
          </wp:inline>
        </w:drawing>
      </w:r>
    </w:p>
    <w:p w:rsidR="00BD62D0" w:rsidRPr="00126952" w:rsidRDefault="00BD62D0" w:rsidP="00BD62D0">
      <w:pPr>
        <w:jc w:val="center"/>
        <w:rPr>
          <w:b/>
        </w:rPr>
      </w:pPr>
      <w:r w:rsidRPr="00126952">
        <w:rPr>
          <w:b/>
        </w:rPr>
        <w:t>How important is job satisfaction?</w:t>
      </w:r>
    </w:p>
    <w:p w:rsidR="00BD62D0" w:rsidRDefault="00BD62D0" w:rsidP="00BD62D0">
      <w:r>
        <w:t xml:space="preserve">How does job satisfaction affect </w:t>
      </w:r>
      <w:r w:rsidRPr="00FA5C50">
        <w:rPr>
          <w:i/>
        </w:rPr>
        <w:t>job performance</w:t>
      </w:r>
      <w:r>
        <w:t xml:space="preserve"> and </w:t>
      </w:r>
      <w:r w:rsidRPr="00FA5C50">
        <w:rPr>
          <w:i/>
        </w:rPr>
        <w:t>organizational commitment</w:t>
      </w:r>
      <w:r>
        <w:t>? How does it affect life satisfaction?</w:t>
      </w:r>
    </w:p>
    <w:p w:rsidR="00BD62D0" w:rsidRDefault="00BD62D0" w:rsidP="00BD62D0">
      <w:r>
        <w:t xml:space="preserve">                    </w:t>
      </w:r>
      <w:r>
        <w:rPr>
          <w:noProof/>
          <w:lang w:val="en-CA" w:eastAsia="en-CA"/>
        </w:rPr>
        <w:drawing>
          <wp:inline distT="0" distB="0" distL="0" distR="0" wp14:anchorId="4DE8A456" wp14:editId="70F5476A">
            <wp:extent cx="4800600" cy="3200158"/>
            <wp:effectExtent l="0" t="0" r="0" b="635"/>
            <wp:docPr id="11" name="Picture 11" descr="Macintosh HD:Users:EricThomson:Desktop:Screen Shot 2014-09-19 at 12.41.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EricThomson:Desktop:Screen Shot 2014-09-19 at 12.41.25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01519" cy="3200771"/>
                    </a:xfrm>
                    <a:prstGeom prst="rect">
                      <a:avLst/>
                    </a:prstGeom>
                    <a:noFill/>
                    <a:ln>
                      <a:noFill/>
                    </a:ln>
                  </pic:spPr>
                </pic:pic>
              </a:graphicData>
            </a:graphic>
          </wp:inline>
        </w:drawing>
      </w:r>
    </w:p>
    <w:p w:rsidR="00BD62D0" w:rsidRPr="00AF4175" w:rsidRDefault="00BD62D0" w:rsidP="00BD62D0">
      <w:pPr>
        <w:pStyle w:val="ListParagraph"/>
        <w:numPr>
          <w:ilvl w:val="0"/>
          <w:numId w:val="35"/>
        </w:numPr>
        <w:rPr>
          <w:b/>
          <w:u w:val="single"/>
        </w:rPr>
      </w:pPr>
      <w:r w:rsidRPr="00AF4175">
        <w:rPr>
          <w:b/>
          <w:u w:val="single"/>
        </w:rPr>
        <w:t>Job satisfaction does predict job performance</w:t>
      </w:r>
    </w:p>
    <w:p w:rsidR="00BD62D0" w:rsidRDefault="00BD62D0" w:rsidP="00BD62D0">
      <w:pPr>
        <w:pStyle w:val="ListParagraph"/>
        <w:numPr>
          <w:ilvl w:val="1"/>
          <w:numId w:val="35"/>
        </w:numPr>
      </w:pPr>
      <w:r>
        <w:t>Job satisfaction is moderately correlated with job performance</w:t>
      </w:r>
    </w:p>
    <w:p w:rsidR="00BD62D0" w:rsidRDefault="00BD62D0" w:rsidP="00BD62D0">
      <w:pPr>
        <w:pStyle w:val="ListParagraph"/>
        <w:numPr>
          <w:ilvl w:val="1"/>
          <w:numId w:val="35"/>
        </w:numPr>
      </w:pPr>
      <w:r>
        <w:t>Satisfied employees do a better job of fulfilling their duties</w:t>
      </w:r>
    </w:p>
    <w:p w:rsidR="00BD62D0" w:rsidRDefault="00BD62D0" w:rsidP="00BD62D0">
      <w:pPr>
        <w:pStyle w:val="ListParagraph"/>
        <w:numPr>
          <w:ilvl w:val="2"/>
          <w:numId w:val="35"/>
        </w:numPr>
      </w:pPr>
      <w:r>
        <w:t>Positive feelings foster creativity, problem solving, and decision making</w:t>
      </w:r>
    </w:p>
    <w:p w:rsidR="00BD62D0" w:rsidRDefault="00BD62D0" w:rsidP="00BD62D0">
      <w:pPr>
        <w:pStyle w:val="ListParagraph"/>
        <w:numPr>
          <w:ilvl w:val="2"/>
          <w:numId w:val="35"/>
        </w:numPr>
      </w:pPr>
      <w:r>
        <w:lastRenderedPageBreak/>
        <w:t xml:space="preserve">Positive feelings can negate destructive </w:t>
      </w:r>
      <w:proofErr w:type="spellStart"/>
      <w:r>
        <w:t>behaviour</w:t>
      </w:r>
      <w:proofErr w:type="spellEnd"/>
      <w:r>
        <w:t xml:space="preserve"> and channel people to finish their tasks </w:t>
      </w:r>
      <w:r>
        <w:sym w:font="Wingdings" w:char="F0E0"/>
      </w:r>
      <w:r>
        <w:t xml:space="preserve">therefore, there is a slight negative correlation between positive feelings and destructive </w:t>
      </w:r>
      <w:proofErr w:type="spellStart"/>
      <w:r>
        <w:t>behaviour</w:t>
      </w:r>
      <w:proofErr w:type="spellEnd"/>
    </w:p>
    <w:p w:rsidR="00BD62D0" w:rsidRDefault="00BD62D0" w:rsidP="00BD62D0">
      <w:pPr>
        <w:pStyle w:val="ListParagraph"/>
        <w:numPr>
          <w:ilvl w:val="1"/>
          <w:numId w:val="35"/>
        </w:numPr>
      </w:pPr>
      <w:r>
        <w:t>Satisfied employees will be less likely to lash out from emotions (theft, sabotage, rule breaking</w:t>
      </w:r>
    </w:p>
    <w:p w:rsidR="00BD62D0" w:rsidRDefault="00BD62D0" w:rsidP="00BD62D0">
      <w:pPr>
        <w:pStyle w:val="ListParagraph"/>
        <w:numPr>
          <w:ilvl w:val="1"/>
          <w:numId w:val="35"/>
        </w:numPr>
      </w:pPr>
      <w:r>
        <w:t xml:space="preserve">Job satisfaction </w:t>
      </w:r>
      <w:proofErr w:type="gramStart"/>
      <w:r>
        <w:t>Is</w:t>
      </w:r>
      <w:proofErr w:type="gramEnd"/>
      <w:r>
        <w:t xml:space="preserve"> moderately correlated with higher citizenship </w:t>
      </w:r>
      <w:proofErr w:type="spellStart"/>
      <w:r>
        <w:t>behaviour</w:t>
      </w:r>
      <w:proofErr w:type="spellEnd"/>
      <w:r>
        <w:t xml:space="preserve"> (going the extra mile, interacting with others, etc.)</w:t>
      </w:r>
    </w:p>
    <w:p w:rsidR="00BD62D0" w:rsidRDefault="00BD62D0" w:rsidP="00BD62D0">
      <w:pPr>
        <w:pStyle w:val="ListParagraph"/>
        <w:numPr>
          <w:ilvl w:val="1"/>
          <w:numId w:val="35"/>
        </w:numPr>
      </w:pPr>
      <w:r>
        <w:t xml:space="preserve">Job satisfaction is </w:t>
      </w:r>
      <w:r w:rsidRPr="00267166">
        <w:rPr>
          <w:i/>
        </w:rPr>
        <w:t>uncorrelated</w:t>
      </w:r>
      <w:r>
        <w:t xml:space="preserve"> with continuance commitment</w:t>
      </w:r>
    </w:p>
    <w:p w:rsidR="00BD62D0" w:rsidRDefault="00BD62D0" w:rsidP="00BD62D0">
      <w:pPr>
        <w:pStyle w:val="ListParagraph"/>
        <w:numPr>
          <w:ilvl w:val="2"/>
          <w:numId w:val="35"/>
        </w:numPr>
      </w:pPr>
      <w:r>
        <w:t>Satisfaction doesn’t create a cost-based need to stay with the company</w:t>
      </w:r>
    </w:p>
    <w:p w:rsidR="00BD62D0" w:rsidRDefault="00BD62D0" w:rsidP="00BD62D0">
      <w:pPr>
        <w:pStyle w:val="ListParagraph"/>
        <w:numPr>
          <w:ilvl w:val="1"/>
          <w:numId w:val="35"/>
        </w:numPr>
      </w:pPr>
      <w:r>
        <w:t xml:space="preserve">Job satisfaction is </w:t>
      </w:r>
      <w:r w:rsidRPr="00594686">
        <w:rPr>
          <w:i/>
        </w:rPr>
        <w:t>strongly</w:t>
      </w:r>
      <w:r>
        <w:t xml:space="preserve"> correlated with normative commitment</w:t>
      </w:r>
    </w:p>
    <w:p w:rsidR="00BD62D0" w:rsidRDefault="00BD62D0" w:rsidP="00BD62D0">
      <w:pPr>
        <w:pStyle w:val="ListParagraph"/>
        <w:numPr>
          <w:ilvl w:val="2"/>
          <w:numId w:val="35"/>
        </w:numPr>
      </w:pPr>
      <w:r>
        <w:t>Employees feel the need to repay their firm for making them happy</w:t>
      </w:r>
    </w:p>
    <w:p w:rsidR="00BD62D0" w:rsidRDefault="00BD62D0" w:rsidP="00BD62D0">
      <w:pPr>
        <w:pStyle w:val="ListParagraph"/>
        <w:numPr>
          <w:ilvl w:val="1"/>
          <w:numId w:val="35"/>
        </w:numPr>
      </w:pPr>
      <w:r>
        <w:t>Job satisfaction influences organizational commitment</w:t>
      </w:r>
    </w:p>
    <w:p w:rsidR="00BD62D0" w:rsidRDefault="00BD62D0" w:rsidP="00BD62D0">
      <w:pPr>
        <w:pStyle w:val="ListParagraph"/>
        <w:numPr>
          <w:ilvl w:val="2"/>
          <w:numId w:val="35"/>
        </w:numPr>
      </w:pPr>
      <w:r>
        <w:t xml:space="preserve">Why? </w:t>
      </w:r>
      <w:r>
        <w:sym w:font="Wingdings" w:char="F0E0"/>
      </w:r>
      <w:r>
        <w:t xml:space="preserve"> job satisfaction is correlated with affective commitment, so satisfied employees are more likely to stay(why leave where ur happy</w:t>
      </w:r>
    </w:p>
    <w:p w:rsidR="00BD62D0" w:rsidRDefault="00BD62D0" w:rsidP="00BD62D0"/>
    <w:p w:rsidR="00BD62D0" w:rsidRPr="00AF4175" w:rsidRDefault="00BD62D0" w:rsidP="00BD62D0">
      <w:pPr>
        <w:pStyle w:val="ListParagraph"/>
        <w:numPr>
          <w:ilvl w:val="0"/>
          <w:numId w:val="35"/>
        </w:numPr>
        <w:rPr>
          <w:b/>
          <w:u w:val="single"/>
        </w:rPr>
      </w:pPr>
      <w:r w:rsidRPr="00AF4175">
        <w:rPr>
          <w:b/>
          <w:u w:val="single"/>
        </w:rPr>
        <w:t>Job Satisfaction also plays a role in LIFE SATISFACTION</w:t>
      </w:r>
      <w:r>
        <w:rPr>
          <w:b/>
          <w:u w:val="single"/>
        </w:rPr>
        <w:t xml:space="preserve">: </w:t>
      </w:r>
      <w:r>
        <w:t>The degree to which employees feel a sense of happiness with their lives in general</w:t>
      </w:r>
    </w:p>
    <w:p w:rsidR="00BD62D0" w:rsidRDefault="00BD62D0" w:rsidP="00BD62D0">
      <w:pPr>
        <w:pStyle w:val="ListParagraph"/>
        <w:numPr>
          <w:ilvl w:val="1"/>
          <w:numId w:val="35"/>
        </w:numPr>
      </w:pPr>
      <w:r>
        <w:t>Job satisfaction is one of the strongest predictors of life satisfaction</w:t>
      </w:r>
    </w:p>
    <w:p w:rsidR="00BD62D0" w:rsidRDefault="00BD62D0" w:rsidP="00BD62D0">
      <w:pPr>
        <w:pStyle w:val="ListParagraph"/>
        <w:numPr>
          <w:ilvl w:val="1"/>
          <w:numId w:val="35"/>
        </w:numPr>
      </w:pPr>
      <w:r>
        <w:t>Jobs take up so much of our time, meaning that in order to have happier days, we must be happier with our jobs</w:t>
      </w:r>
    </w:p>
    <w:p w:rsidR="00BD62D0" w:rsidRPr="004D49D7" w:rsidRDefault="00BD62D0" w:rsidP="00BD62D0">
      <w:pPr>
        <w:rPr>
          <w:b/>
        </w:rPr>
      </w:pPr>
      <w:r w:rsidRPr="004D49D7">
        <w:rPr>
          <w:b/>
          <w:highlight w:val="yellow"/>
        </w:rPr>
        <w:t>Rest NOT COVERED IN CLASS</w:t>
      </w:r>
    </w:p>
    <w:p w:rsidR="00BD62D0" w:rsidRPr="0079473F" w:rsidRDefault="00BD62D0" w:rsidP="00BD62D0">
      <w:pPr>
        <w:jc w:val="center"/>
        <w:rPr>
          <w:b/>
        </w:rPr>
      </w:pPr>
      <w:r w:rsidRPr="0079473F">
        <w:rPr>
          <w:b/>
        </w:rPr>
        <w:t>What steps can an organization take to assess, track and manage job satisfaction?</w:t>
      </w:r>
    </w:p>
    <w:p w:rsidR="00BD62D0" w:rsidRDefault="00BD62D0" w:rsidP="00BD62D0"/>
    <w:p w:rsidR="00BD62D0" w:rsidRDefault="00BD62D0" w:rsidP="00BD62D0">
      <w:r>
        <w:t>Methods such as focus groups, interviews, and attitude surveys</w:t>
      </w:r>
    </w:p>
    <w:p w:rsidR="00BD62D0" w:rsidRDefault="00BD62D0" w:rsidP="00BD62D0"/>
    <w:p w:rsidR="00BD62D0" w:rsidRPr="00B222C5" w:rsidRDefault="00BD62D0" w:rsidP="00BD62D0">
      <w:pPr>
        <w:pStyle w:val="ListParagraph"/>
        <w:numPr>
          <w:ilvl w:val="0"/>
          <w:numId w:val="39"/>
        </w:numPr>
        <w:rPr>
          <w:b/>
          <w:u w:val="single"/>
        </w:rPr>
      </w:pPr>
      <w:r w:rsidRPr="00B222C5">
        <w:rPr>
          <w:b/>
          <w:u w:val="single"/>
        </w:rPr>
        <w:t>Attitude surveys are the most accurate and effective</w:t>
      </w:r>
    </w:p>
    <w:p w:rsidR="00BD62D0" w:rsidRDefault="00BD62D0" w:rsidP="00BD62D0">
      <w:pPr>
        <w:pStyle w:val="ListParagraph"/>
        <w:numPr>
          <w:ilvl w:val="1"/>
          <w:numId w:val="39"/>
        </w:numPr>
      </w:pPr>
      <w:r>
        <w:t>Provides a snapshot of how satisfied the workforce is, and trends in satisfaction</w:t>
      </w:r>
    </w:p>
    <w:p w:rsidR="00BD62D0" w:rsidRDefault="00BD62D0" w:rsidP="00BD62D0">
      <w:pPr>
        <w:pStyle w:val="ListParagraph"/>
        <w:numPr>
          <w:ilvl w:val="1"/>
          <w:numId w:val="39"/>
        </w:numPr>
      </w:pPr>
      <w:r>
        <w:t>Can compare the effectiveness of job changes by comparing satisfaction levels from before to after</w:t>
      </w:r>
    </w:p>
    <w:p w:rsidR="00BD62D0" w:rsidRDefault="00BD62D0" w:rsidP="00BD62D0"/>
    <w:p w:rsidR="00BD62D0" w:rsidRPr="00B222C5" w:rsidRDefault="00BD62D0" w:rsidP="00BD62D0">
      <w:pPr>
        <w:pStyle w:val="ListParagraph"/>
        <w:numPr>
          <w:ilvl w:val="0"/>
          <w:numId w:val="40"/>
        </w:numPr>
        <w:rPr>
          <w:b/>
        </w:rPr>
      </w:pPr>
      <w:r w:rsidRPr="00B222C5">
        <w:rPr>
          <w:b/>
        </w:rPr>
        <w:t>Job Descriptive Index (JDI)</w:t>
      </w:r>
    </w:p>
    <w:p w:rsidR="00BD62D0" w:rsidRDefault="00BD62D0" w:rsidP="00BD62D0">
      <w:pPr>
        <w:ind w:left="720"/>
      </w:pPr>
      <w:r>
        <w:t xml:space="preserve">Is a facet measure of job satisfaction that assesses an individual’s satisfaction with pay, promotion opportunities, supervision, coworkers, and the work </w:t>
      </w:r>
      <w:proofErr w:type="gramStart"/>
      <w:r>
        <w:t>itself</w:t>
      </w:r>
      <w:proofErr w:type="gramEnd"/>
    </w:p>
    <w:p w:rsidR="00BD62D0" w:rsidRDefault="00BD62D0" w:rsidP="00BD62D0">
      <w:pPr>
        <w:pStyle w:val="ListParagraph"/>
        <w:numPr>
          <w:ilvl w:val="1"/>
          <w:numId w:val="40"/>
        </w:numPr>
      </w:pPr>
      <w:r>
        <w:t xml:space="preserve">Also comes with </w:t>
      </w:r>
      <w:r w:rsidRPr="00B222C5">
        <w:rPr>
          <w:i/>
        </w:rPr>
        <w:t>Job in General (JIG)</w:t>
      </w:r>
      <w:r>
        <w:t xml:space="preserve"> survey that assesses overall satisfaction</w:t>
      </w:r>
    </w:p>
    <w:p w:rsidR="00BD62D0" w:rsidRDefault="00BD62D0" w:rsidP="00BD62D0">
      <w:pPr>
        <w:pStyle w:val="ListParagraph"/>
        <w:numPr>
          <w:ilvl w:val="1"/>
          <w:numId w:val="40"/>
        </w:numPr>
      </w:pPr>
      <w:r>
        <w:t>Questions are simply-worded so employees can easily answer</w:t>
      </w:r>
    </w:p>
    <w:p w:rsidR="00BD62D0" w:rsidRDefault="00BD62D0" w:rsidP="00BD62D0">
      <w:pPr>
        <w:pStyle w:val="ListParagraph"/>
        <w:numPr>
          <w:ilvl w:val="1"/>
          <w:numId w:val="40"/>
        </w:numPr>
      </w:pPr>
      <w:r>
        <w:t>Survey as much of the company as to not make people feel unimportant</w:t>
      </w:r>
    </w:p>
    <w:p w:rsidR="00BD62D0" w:rsidRDefault="00BD62D0" w:rsidP="00BD62D0">
      <w:pPr>
        <w:pStyle w:val="ListParagraph"/>
        <w:numPr>
          <w:ilvl w:val="1"/>
          <w:numId w:val="40"/>
        </w:numPr>
      </w:pPr>
      <w:r>
        <w:t>Surveys should be anonymous</w:t>
      </w:r>
    </w:p>
    <w:p w:rsidR="00BD62D0" w:rsidRDefault="00BD62D0" w:rsidP="00BD62D0">
      <w:pPr>
        <w:pStyle w:val="ListParagraph"/>
        <w:numPr>
          <w:ilvl w:val="1"/>
          <w:numId w:val="40"/>
        </w:numPr>
      </w:pPr>
      <w:r>
        <w:t>Surveys should be administered by HR or an external consulting agency to feel even more anonymous</w:t>
      </w:r>
    </w:p>
    <w:p w:rsidR="00BD62D0" w:rsidRDefault="00BD62D0" w:rsidP="00BD62D0">
      <w:pPr>
        <w:pStyle w:val="ListParagraph"/>
        <w:numPr>
          <w:ilvl w:val="1"/>
          <w:numId w:val="40"/>
        </w:numPr>
      </w:pPr>
      <w:r>
        <w:t>JDI allows you to compare your results to the norms of other firms</w:t>
      </w:r>
    </w:p>
    <w:p w:rsidR="00BD62D0" w:rsidRDefault="00BD62D0" w:rsidP="00BD62D0">
      <w:pPr>
        <w:pStyle w:val="ListParagraph"/>
        <w:numPr>
          <w:ilvl w:val="1"/>
          <w:numId w:val="40"/>
        </w:numPr>
      </w:pPr>
      <w:r>
        <w:t>JDI allows for within-organization comparisons to determine which departments have the highest satisfaction and the lowest</w:t>
      </w:r>
    </w:p>
    <w:p w:rsidR="00BD62D0" w:rsidRDefault="00BD62D0" w:rsidP="00BD62D0">
      <w:pPr>
        <w:pStyle w:val="ListParagraph"/>
        <w:numPr>
          <w:ilvl w:val="1"/>
          <w:numId w:val="40"/>
        </w:numPr>
      </w:pPr>
      <w:r>
        <w:t>Employees should receive results so that they feel involved</w:t>
      </w:r>
    </w:p>
    <w:p w:rsidR="00BD62D0" w:rsidRDefault="00BD62D0" w:rsidP="00BD62D0">
      <w:pPr>
        <w:pStyle w:val="ListParagraph"/>
        <w:numPr>
          <w:ilvl w:val="1"/>
          <w:numId w:val="40"/>
        </w:numPr>
      </w:pPr>
      <w:r w:rsidRPr="00464F8C">
        <w:rPr>
          <w:b/>
        </w:rPr>
        <w:t>Low Pay satisfaction</w:t>
      </w:r>
      <w:r>
        <w:t xml:space="preserve"> = conduct benchmarking to see whether compensation is trailing its competitors</w:t>
      </w:r>
    </w:p>
    <w:p w:rsidR="00BD62D0" w:rsidRDefault="00BD62D0" w:rsidP="00BD62D0">
      <w:pPr>
        <w:pStyle w:val="ListParagraph"/>
        <w:numPr>
          <w:ilvl w:val="1"/>
          <w:numId w:val="40"/>
        </w:numPr>
      </w:pPr>
      <w:r>
        <w:rPr>
          <w:b/>
        </w:rPr>
        <w:t xml:space="preserve">Low promotion satisfaction </w:t>
      </w:r>
      <w:r>
        <w:t>= revising system for assessing performance</w:t>
      </w:r>
    </w:p>
    <w:p w:rsidR="00BD62D0" w:rsidRDefault="00BD62D0" w:rsidP="00BD62D0">
      <w:pPr>
        <w:pStyle w:val="ListParagraph"/>
        <w:numPr>
          <w:ilvl w:val="1"/>
          <w:numId w:val="40"/>
        </w:numPr>
      </w:pPr>
      <w:r>
        <w:rPr>
          <w:b/>
        </w:rPr>
        <w:t xml:space="preserve">Low overall work satisfaction </w:t>
      </w:r>
      <w:r>
        <w:t>= Redesign key job tasks or train supervisors in strategies to increase all 5 areas</w:t>
      </w:r>
    </w:p>
    <w:p w:rsidR="00BD62D0" w:rsidRPr="002B7262" w:rsidRDefault="00BD62D0" w:rsidP="00BD62D0">
      <w:pPr>
        <w:ind w:left="2880" w:firstLine="720"/>
        <w:rPr>
          <w:b/>
        </w:rPr>
      </w:pPr>
      <w:bookmarkStart w:id="0" w:name="_GoBack"/>
      <w:bookmarkEnd w:id="0"/>
      <w:r w:rsidRPr="000A450A">
        <w:rPr>
          <w:b/>
        </w:rPr>
        <w:lastRenderedPageBreak/>
        <w:t>Chapter 5 – Stress</w:t>
      </w:r>
    </w:p>
    <w:p w:rsidR="00BD62D0" w:rsidRPr="00975C4A" w:rsidRDefault="00BD62D0" w:rsidP="00BD62D0">
      <w:pPr>
        <w:rPr>
          <w:b/>
        </w:rPr>
      </w:pPr>
      <w:r w:rsidRPr="00975C4A">
        <w:rPr>
          <w:b/>
        </w:rPr>
        <w:t>Some examples of stressful jobs:</w:t>
      </w:r>
    </w:p>
    <w:p w:rsidR="00BD62D0" w:rsidRDefault="00BD62D0" w:rsidP="00BD62D0">
      <w:pPr>
        <w:pStyle w:val="ListParagraph"/>
        <w:numPr>
          <w:ilvl w:val="0"/>
          <w:numId w:val="1"/>
        </w:numPr>
      </w:pPr>
      <w:r>
        <w:t>Nurse, lawyer, reporter, taxi driver</w:t>
      </w:r>
    </w:p>
    <w:p w:rsidR="00BD62D0" w:rsidRDefault="00BD62D0" w:rsidP="00BD62D0"/>
    <w:p w:rsidR="00BD62D0" w:rsidRDefault="00BD62D0" w:rsidP="00BD62D0">
      <w:pPr>
        <w:pStyle w:val="ListParagraph"/>
        <w:numPr>
          <w:ilvl w:val="0"/>
          <w:numId w:val="24"/>
        </w:numPr>
      </w:pPr>
      <w:r w:rsidRPr="008440A6">
        <w:rPr>
          <w:b/>
        </w:rPr>
        <w:t>Stress:</w:t>
      </w:r>
      <w:r>
        <w:t xml:space="preserve"> is the psychological response to demands that tax or exceeds a person’s capacity or resources</w:t>
      </w:r>
    </w:p>
    <w:p w:rsidR="00BD62D0" w:rsidRDefault="00BD62D0" w:rsidP="00BD62D0"/>
    <w:p w:rsidR="00BD62D0" w:rsidRDefault="00BD62D0" w:rsidP="00BD62D0">
      <w:pPr>
        <w:pStyle w:val="ListParagraph"/>
        <w:numPr>
          <w:ilvl w:val="0"/>
          <w:numId w:val="24"/>
        </w:numPr>
      </w:pPr>
      <w:r w:rsidRPr="008440A6">
        <w:rPr>
          <w:b/>
        </w:rPr>
        <w:t>Stressors</w:t>
      </w:r>
      <w:r>
        <w:t>: the demands that cause people to experience stress</w:t>
      </w:r>
    </w:p>
    <w:p w:rsidR="00BD62D0" w:rsidRDefault="00BD62D0" w:rsidP="00BD62D0"/>
    <w:p w:rsidR="00BD62D0" w:rsidRDefault="00BD62D0" w:rsidP="00BD62D0">
      <w:pPr>
        <w:pStyle w:val="ListParagraph"/>
        <w:numPr>
          <w:ilvl w:val="0"/>
          <w:numId w:val="24"/>
        </w:numPr>
      </w:pPr>
      <w:r w:rsidRPr="008440A6">
        <w:rPr>
          <w:b/>
        </w:rPr>
        <w:t>Strains (outcomes of stress):</w:t>
      </w:r>
      <w:r>
        <w:t xml:space="preserve"> the negative consequences of the stress response</w:t>
      </w:r>
    </w:p>
    <w:p w:rsidR="00BD62D0" w:rsidRDefault="00BD62D0" w:rsidP="00BD62D0"/>
    <w:p w:rsidR="00BD62D0" w:rsidRPr="0018139F" w:rsidRDefault="00BD62D0" w:rsidP="00BD62D0">
      <w:pPr>
        <w:jc w:val="center"/>
        <w:rPr>
          <w:b/>
        </w:rPr>
      </w:pPr>
      <w:r w:rsidRPr="0018139F">
        <w:rPr>
          <w:b/>
        </w:rPr>
        <w:t>Why are some employees more stressed than others?</w:t>
      </w:r>
    </w:p>
    <w:p w:rsidR="00BD62D0" w:rsidRDefault="00BD62D0" w:rsidP="00BD62D0">
      <w:pPr>
        <w:tabs>
          <w:tab w:val="left" w:pos="7005"/>
        </w:tabs>
      </w:pPr>
      <w:r>
        <w:tab/>
      </w:r>
    </w:p>
    <w:p w:rsidR="00BD62D0" w:rsidRDefault="00BD62D0" w:rsidP="00BD62D0">
      <w:pPr>
        <w:pStyle w:val="ListParagraph"/>
        <w:numPr>
          <w:ilvl w:val="0"/>
          <w:numId w:val="2"/>
        </w:numPr>
      </w:pPr>
      <w:r w:rsidRPr="00415305">
        <w:rPr>
          <w:b/>
        </w:rPr>
        <w:t>Transactional theory of stress</w:t>
      </w:r>
      <w:r>
        <w:t>: A theory that explains how stressful demands are perceived and appraised, as well as how people respond to the perceptions of appraisals</w:t>
      </w:r>
    </w:p>
    <w:p w:rsidR="00BD62D0" w:rsidRDefault="00BD62D0" w:rsidP="00BD62D0">
      <w:pPr>
        <w:ind w:left="720"/>
      </w:pPr>
      <w:r>
        <w:sym w:font="Wingdings" w:char="F0E0"/>
      </w:r>
      <w:r>
        <w:t xml:space="preserve">When people first encounter stressors, the process of </w:t>
      </w:r>
      <w:r w:rsidRPr="00415305">
        <w:rPr>
          <w:b/>
        </w:rPr>
        <w:t>primary appraisal</w:t>
      </w:r>
      <w:r>
        <w:t xml:space="preserve"> is triggered...</w:t>
      </w:r>
    </w:p>
    <w:p w:rsidR="00BD62D0" w:rsidRDefault="00BD62D0" w:rsidP="00BD62D0"/>
    <w:p w:rsidR="00BD62D0" w:rsidRDefault="00BD62D0" w:rsidP="00BD62D0">
      <w:pPr>
        <w:pStyle w:val="ListParagraph"/>
        <w:numPr>
          <w:ilvl w:val="0"/>
          <w:numId w:val="2"/>
        </w:numPr>
      </w:pPr>
      <w:r w:rsidRPr="00415305">
        <w:rPr>
          <w:b/>
        </w:rPr>
        <w:t>Primary appraisal</w:t>
      </w:r>
      <w:r>
        <w:t xml:space="preserve"> occurs as people evaluate whether a demand is stressful and, if it is, the implications of the stressor in terms of personal goals and well-being</w:t>
      </w:r>
    </w:p>
    <w:p w:rsidR="00BD62D0" w:rsidRDefault="00BD62D0" w:rsidP="00BD62D0">
      <w:pPr>
        <w:ind w:left="360"/>
      </w:pPr>
    </w:p>
    <w:p w:rsidR="00BD62D0" w:rsidRDefault="00BD62D0" w:rsidP="00BD62D0">
      <w:pPr>
        <w:pStyle w:val="ListParagraph"/>
        <w:numPr>
          <w:ilvl w:val="0"/>
          <w:numId w:val="2"/>
        </w:numPr>
      </w:pPr>
      <w:r>
        <w:rPr>
          <w:b/>
        </w:rPr>
        <w:t xml:space="preserve">Benign job demands </w:t>
      </w:r>
      <w:r w:rsidRPr="00B13B5D">
        <w:t>are job demands that are not appraised as being stressful</w:t>
      </w:r>
    </w:p>
    <w:p w:rsidR="00BD62D0" w:rsidRDefault="00BD62D0" w:rsidP="00BD62D0">
      <w:pPr>
        <w:pStyle w:val="ListParagraph"/>
        <w:numPr>
          <w:ilvl w:val="1"/>
          <w:numId w:val="2"/>
        </w:numPr>
      </w:pPr>
      <w:r>
        <w:t>Ex. Cashiers don’t find their duties to be that stressful</w:t>
      </w:r>
    </w:p>
    <w:p w:rsidR="00BD62D0" w:rsidRDefault="00BD62D0" w:rsidP="00BD62D0"/>
    <w:p w:rsidR="00BD62D0" w:rsidRDefault="00BD62D0" w:rsidP="00BD62D0">
      <w:r>
        <w:rPr>
          <w:noProof/>
          <w:lang w:val="en-CA" w:eastAsia="en-CA"/>
        </w:rPr>
        <w:drawing>
          <wp:inline distT="0" distB="0" distL="0" distR="0" wp14:anchorId="477CD296" wp14:editId="1AA79292">
            <wp:extent cx="5713971" cy="3641896"/>
            <wp:effectExtent l="0" t="0" r="1270" b="0"/>
            <wp:docPr id="4" name="Picture 4" descr="Macintosh HD:Users:EricThomson:Desktop:Screen Shot 2014-09-10 at 10.50.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EricThomson:Desktop:Screen Shot 2014-09-10 at 10.50.56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6263" cy="3643357"/>
                    </a:xfrm>
                    <a:prstGeom prst="rect">
                      <a:avLst/>
                    </a:prstGeom>
                    <a:noFill/>
                    <a:ln>
                      <a:noFill/>
                    </a:ln>
                  </pic:spPr>
                </pic:pic>
              </a:graphicData>
            </a:graphic>
          </wp:inline>
        </w:drawing>
      </w:r>
    </w:p>
    <w:p w:rsidR="00BD62D0" w:rsidRDefault="00BD62D0" w:rsidP="00BD62D0"/>
    <w:p w:rsidR="00BD62D0" w:rsidRDefault="00BD62D0" w:rsidP="00BD62D0"/>
    <w:p w:rsidR="00BD62D0" w:rsidRDefault="00BD62D0" w:rsidP="00BD62D0"/>
    <w:p w:rsidR="00BD62D0" w:rsidRDefault="00BD62D0" w:rsidP="00BD62D0"/>
    <w:p w:rsidR="00BD62D0" w:rsidRDefault="00BD62D0" w:rsidP="00BD62D0"/>
    <w:p w:rsidR="00BD62D0" w:rsidRDefault="00BD62D0" w:rsidP="00BD62D0">
      <w:pPr>
        <w:jc w:val="center"/>
        <w:rPr>
          <w:b/>
        </w:rPr>
      </w:pPr>
      <w:r>
        <w:rPr>
          <w:b/>
        </w:rPr>
        <w:lastRenderedPageBreak/>
        <w:t xml:space="preserve">4 </w:t>
      </w:r>
      <w:r w:rsidRPr="00B13B5D">
        <w:rPr>
          <w:b/>
        </w:rPr>
        <w:t>Types of Stressors</w:t>
      </w:r>
      <w:r>
        <w:rPr>
          <w:b/>
        </w:rPr>
        <w:t xml:space="preserve"> </w:t>
      </w:r>
      <w:r w:rsidRPr="008440A6">
        <w:rPr>
          <w:b/>
          <w:highlight w:val="yellow"/>
        </w:rPr>
        <w:t>(2 GENERAL FORMS)</w:t>
      </w:r>
    </w:p>
    <w:p w:rsidR="00BD62D0" w:rsidRDefault="00BD62D0" w:rsidP="00BD62D0">
      <w:pPr>
        <w:jc w:val="center"/>
        <w:rPr>
          <w:b/>
        </w:rPr>
      </w:pPr>
    </w:p>
    <w:p w:rsidR="00BD62D0" w:rsidRDefault="00BD62D0" w:rsidP="00BD62D0">
      <w:r w:rsidRPr="00D92262">
        <w:rPr>
          <w:b/>
        </w:rPr>
        <w:t>Stressor form 1</w:t>
      </w:r>
      <w:r>
        <w:t xml:space="preserve">: </w:t>
      </w:r>
      <w:r w:rsidRPr="00975C4A">
        <w:rPr>
          <w:b/>
        </w:rPr>
        <w:t>Hindrance Stressors</w:t>
      </w:r>
      <w:r>
        <w:t>: Stressful demands that are perceived as hindering progress toward personal accomplishments or goals.</w:t>
      </w:r>
    </w:p>
    <w:p w:rsidR="00BD62D0" w:rsidRDefault="00BD62D0" w:rsidP="00BD62D0">
      <w:pPr>
        <w:pStyle w:val="ListParagraph"/>
        <w:numPr>
          <w:ilvl w:val="0"/>
          <w:numId w:val="3"/>
        </w:numPr>
      </w:pPr>
      <w:r>
        <w:t>It will hinder goal accomplishment</w:t>
      </w:r>
    </w:p>
    <w:p w:rsidR="00BD62D0" w:rsidRDefault="00BD62D0" w:rsidP="00BD62D0">
      <w:pPr>
        <w:pStyle w:val="ListParagraph"/>
        <w:numPr>
          <w:ilvl w:val="0"/>
          <w:numId w:val="3"/>
        </w:numPr>
      </w:pPr>
      <w:r>
        <w:t>For example, being expected to work in a language you don’t know</w:t>
      </w:r>
    </w:p>
    <w:p w:rsidR="00BD62D0" w:rsidRDefault="00BD62D0" w:rsidP="00BD62D0">
      <w:pPr>
        <w:pStyle w:val="ListParagraph"/>
        <w:numPr>
          <w:ilvl w:val="0"/>
          <w:numId w:val="3"/>
        </w:numPr>
      </w:pPr>
      <w:r>
        <w:t>Ex. Equipment breakdowns, unhappy customers</w:t>
      </w:r>
    </w:p>
    <w:p w:rsidR="00BD62D0" w:rsidRDefault="00BD62D0" w:rsidP="00BD62D0">
      <w:pPr>
        <w:pStyle w:val="ListParagraph"/>
        <w:numPr>
          <w:ilvl w:val="0"/>
          <w:numId w:val="3"/>
        </w:numPr>
      </w:pPr>
      <w:r>
        <w:t>Can trigger negative emotions such as anger and anxiety</w:t>
      </w:r>
    </w:p>
    <w:p w:rsidR="00BD62D0" w:rsidRDefault="00BD62D0" w:rsidP="00BD62D0"/>
    <w:p w:rsidR="00BD62D0" w:rsidRDefault="00BD62D0" w:rsidP="00BD62D0">
      <w:r>
        <w:rPr>
          <w:b/>
        </w:rPr>
        <w:t xml:space="preserve">Stressor form 2: </w:t>
      </w:r>
      <w:r w:rsidRPr="00975C4A">
        <w:rPr>
          <w:b/>
        </w:rPr>
        <w:t>Challenge stressors</w:t>
      </w:r>
      <w:r>
        <w:t>: stressors that tend to be appraised as opportunities for growth and achievement</w:t>
      </w:r>
    </w:p>
    <w:p w:rsidR="00BD62D0" w:rsidRDefault="00BD62D0" w:rsidP="00BD62D0">
      <w:pPr>
        <w:pStyle w:val="ListParagraph"/>
        <w:numPr>
          <w:ilvl w:val="0"/>
          <w:numId w:val="14"/>
        </w:numPr>
      </w:pPr>
      <w:r>
        <w:t xml:space="preserve">These stressors help with </w:t>
      </w:r>
      <w:r w:rsidRPr="00FB2913">
        <w:rPr>
          <w:b/>
        </w:rPr>
        <w:t>goal achievement</w:t>
      </w:r>
      <w:r>
        <w:t xml:space="preserve"> </w:t>
      </w:r>
      <w:r>
        <w:sym w:font="Wingdings" w:char="F0E0"/>
      </w:r>
      <w:r>
        <w:t>They increase job performance</w:t>
      </w:r>
    </w:p>
    <w:p w:rsidR="00BD62D0" w:rsidRDefault="00BD62D0" w:rsidP="00BD62D0">
      <w:pPr>
        <w:pStyle w:val="ListParagraph"/>
        <w:numPr>
          <w:ilvl w:val="0"/>
          <w:numId w:val="14"/>
        </w:numPr>
      </w:pPr>
      <w:r>
        <w:t>For example, having feelings of higher responsibility can make you perform better</w:t>
      </w:r>
    </w:p>
    <w:p w:rsidR="00BD62D0" w:rsidRDefault="00BD62D0" w:rsidP="00BD62D0">
      <w:pPr>
        <w:pStyle w:val="ListParagraph"/>
        <w:numPr>
          <w:ilvl w:val="0"/>
          <w:numId w:val="14"/>
        </w:numPr>
      </w:pPr>
      <w:r>
        <w:t>Although challenging, it can trigger emotions such as pride and enthusiasm</w:t>
      </w:r>
    </w:p>
    <w:p w:rsidR="00BD62D0" w:rsidRPr="000D3CD7" w:rsidRDefault="00BD62D0" w:rsidP="00BD62D0"/>
    <w:p w:rsidR="00BD62D0" w:rsidRDefault="00BD62D0" w:rsidP="00BD62D0">
      <w:pPr>
        <w:rPr>
          <w:b/>
          <w:u w:val="single"/>
        </w:rPr>
      </w:pPr>
      <w:r>
        <w:rPr>
          <w:b/>
          <w:u w:val="single"/>
        </w:rPr>
        <w:t xml:space="preserve">STRESS TYPE #1 - </w:t>
      </w:r>
      <w:r w:rsidRPr="00A419FD">
        <w:rPr>
          <w:b/>
          <w:u w:val="single"/>
        </w:rPr>
        <w:t>Work Hindrance stressors</w:t>
      </w:r>
    </w:p>
    <w:p w:rsidR="00BD62D0" w:rsidRPr="00A419FD" w:rsidRDefault="00BD62D0" w:rsidP="00BD62D0">
      <w:pPr>
        <w:rPr>
          <w:b/>
          <w:u w:val="single"/>
        </w:rPr>
      </w:pPr>
    </w:p>
    <w:p w:rsidR="00BD62D0" w:rsidRDefault="00BD62D0" w:rsidP="00BD62D0">
      <w:pPr>
        <w:pStyle w:val="ListParagraph"/>
        <w:numPr>
          <w:ilvl w:val="0"/>
          <w:numId w:val="4"/>
        </w:numPr>
      </w:pPr>
      <w:r w:rsidRPr="00936DA6">
        <w:rPr>
          <w:b/>
        </w:rPr>
        <w:t>Role Conflict</w:t>
      </w:r>
      <w:r>
        <w:t>: refers to conflicting expectations that other people may have of us</w:t>
      </w:r>
    </w:p>
    <w:p w:rsidR="00BD62D0" w:rsidRDefault="00BD62D0" w:rsidP="00BD62D0">
      <w:pPr>
        <w:pStyle w:val="ListParagraph"/>
        <w:numPr>
          <w:ilvl w:val="1"/>
          <w:numId w:val="4"/>
        </w:numPr>
      </w:pPr>
      <w:r>
        <w:t>Ex. A call center operator is expected to call as many people as possible throughout the day (meaning spending as little time as possible with each person), but at the same time they are expected to be responsive to questions and concerns</w:t>
      </w:r>
    </w:p>
    <w:p w:rsidR="00BD62D0" w:rsidRDefault="00BD62D0" w:rsidP="00BD62D0">
      <w:pPr>
        <w:pStyle w:val="ListParagraph"/>
        <w:numPr>
          <w:ilvl w:val="0"/>
          <w:numId w:val="4"/>
        </w:numPr>
      </w:pPr>
      <w:r w:rsidRPr="00936DA6">
        <w:rPr>
          <w:b/>
        </w:rPr>
        <w:t>Role ambiguity</w:t>
      </w:r>
      <w:r>
        <w:t>: a lack of direction and information about what needs to be done in a role</w:t>
      </w:r>
    </w:p>
    <w:p w:rsidR="00BD62D0" w:rsidRDefault="00BD62D0" w:rsidP="00BD62D0">
      <w:pPr>
        <w:pStyle w:val="ListParagraph"/>
        <w:numPr>
          <w:ilvl w:val="1"/>
          <w:numId w:val="4"/>
        </w:numPr>
      </w:pPr>
      <w:r>
        <w:t>How long they should take, how much money can they spend, what the finished product should be</w:t>
      </w:r>
    </w:p>
    <w:p w:rsidR="00BD62D0" w:rsidRDefault="00BD62D0" w:rsidP="00BD62D0">
      <w:pPr>
        <w:pStyle w:val="ListParagraph"/>
        <w:numPr>
          <w:ilvl w:val="1"/>
          <w:numId w:val="4"/>
        </w:numPr>
      </w:pPr>
      <w:r>
        <w:t>For example, starting a new job without proper training</w:t>
      </w:r>
    </w:p>
    <w:p w:rsidR="00BD62D0" w:rsidRDefault="00BD62D0" w:rsidP="00BD62D0">
      <w:pPr>
        <w:pStyle w:val="ListParagraph"/>
        <w:numPr>
          <w:ilvl w:val="0"/>
          <w:numId w:val="4"/>
        </w:numPr>
      </w:pPr>
      <w:r>
        <w:rPr>
          <w:b/>
        </w:rPr>
        <w:t>Role overload</w:t>
      </w:r>
      <w:r w:rsidRPr="00936DA6">
        <w:t>:</w:t>
      </w:r>
      <w:r>
        <w:t xml:space="preserve"> an excess of demands on an employee preventing her from working effectively</w:t>
      </w:r>
    </w:p>
    <w:p w:rsidR="00BD62D0" w:rsidRDefault="00BD62D0" w:rsidP="00BD62D0">
      <w:pPr>
        <w:pStyle w:val="ListParagraph"/>
        <w:numPr>
          <w:ilvl w:val="1"/>
          <w:numId w:val="4"/>
        </w:numPr>
      </w:pPr>
      <w:r>
        <w:t>80 hour work weeks</w:t>
      </w:r>
    </w:p>
    <w:p w:rsidR="00BD62D0" w:rsidRDefault="00BD62D0" w:rsidP="00BD62D0"/>
    <w:p w:rsidR="00BD62D0" w:rsidRDefault="00BD62D0" w:rsidP="00BD62D0">
      <w:pPr>
        <w:pStyle w:val="ListParagraph"/>
        <w:numPr>
          <w:ilvl w:val="0"/>
          <w:numId w:val="5"/>
        </w:numPr>
      </w:pPr>
      <w:r w:rsidRPr="000F17B0">
        <w:rPr>
          <w:b/>
        </w:rPr>
        <w:t>Daily Hassles</w:t>
      </w:r>
      <w:r>
        <w:t>: Minor day-to-day demands that interfere with work accomplishment</w:t>
      </w:r>
    </w:p>
    <w:p w:rsidR="00BD62D0" w:rsidRDefault="00BD62D0" w:rsidP="00BD62D0">
      <w:pPr>
        <w:pStyle w:val="ListParagraph"/>
        <w:numPr>
          <w:ilvl w:val="1"/>
          <w:numId w:val="5"/>
        </w:numPr>
      </w:pPr>
      <w:r>
        <w:t>Ex. Irritable stressors</w:t>
      </w:r>
    </w:p>
    <w:p w:rsidR="00BD62D0" w:rsidRDefault="00BD62D0" w:rsidP="00BD62D0">
      <w:pPr>
        <w:pStyle w:val="ListParagraph"/>
        <w:numPr>
          <w:ilvl w:val="1"/>
          <w:numId w:val="5"/>
        </w:numPr>
      </w:pPr>
      <w:r>
        <w:t>Ex. Unnecessary communications</w:t>
      </w:r>
    </w:p>
    <w:p w:rsidR="00BD62D0" w:rsidRDefault="00BD62D0" w:rsidP="00BD62D0"/>
    <w:p w:rsidR="00BD62D0" w:rsidRPr="00A419FD" w:rsidRDefault="00BD62D0" w:rsidP="00BD62D0">
      <w:pPr>
        <w:rPr>
          <w:b/>
          <w:u w:val="single"/>
        </w:rPr>
      </w:pPr>
      <w:r>
        <w:rPr>
          <w:b/>
          <w:u w:val="single"/>
        </w:rPr>
        <w:t xml:space="preserve">STRESS TYPE #2 - </w:t>
      </w:r>
      <w:r w:rsidRPr="00A419FD">
        <w:rPr>
          <w:b/>
          <w:u w:val="single"/>
        </w:rPr>
        <w:t>Work Challenge Stressors</w:t>
      </w:r>
    </w:p>
    <w:p w:rsidR="00BD62D0" w:rsidRDefault="00BD62D0" w:rsidP="00BD62D0"/>
    <w:p w:rsidR="00BD62D0" w:rsidRDefault="00BD62D0" w:rsidP="00BD62D0">
      <w:pPr>
        <w:pStyle w:val="ListParagraph"/>
        <w:numPr>
          <w:ilvl w:val="0"/>
          <w:numId w:val="5"/>
        </w:numPr>
      </w:pPr>
      <w:r w:rsidRPr="00A419FD">
        <w:rPr>
          <w:b/>
        </w:rPr>
        <w:t>Time Pressure</w:t>
      </w:r>
      <w:r>
        <w:t>: The sense that the amount of time allotted to do a job is not quite enough</w:t>
      </w:r>
    </w:p>
    <w:p w:rsidR="00BD62D0" w:rsidRDefault="00BD62D0" w:rsidP="00BD62D0">
      <w:pPr>
        <w:ind w:left="360"/>
      </w:pPr>
    </w:p>
    <w:p w:rsidR="00BD62D0" w:rsidRDefault="00BD62D0" w:rsidP="00BD62D0">
      <w:pPr>
        <w:pStyle w:val="ListParagraph"/>
        <w:numPr>
          <w:ilvl w:val="0"/>
          <w:numId w:val="5"/>
        </w:numPr>
      </w:pPr>
      <w:r w:rsidRPr="00A419FD">
        <w:rPr>
          <w:b/>
        </w:rPr>
        <w:t>Work Complexity</w:t>
      </w:r>
      <w:r>
        <w:t>: The degree to which job requirement tax or just exceed employee capabilities</w:t>
      </w:r>
    </w:p>
    <w:p w:rsidR="00BD62D0" w:rsidRDefault="00BD62D0" w:rsidP="00BD62D0">
      <w:pPr>
        <w:pStyle w:val="ListParagraph"/>
        <w:numPr>
          <w:ilvl w:val="1"/>
          <w:numId w:val="5"/>
        </w:numPr>
      </w:pPr>
      <w:r>
        <w:t>Managers say that being stretched beyond their capacity is worth the effort later on</w:t>
      </w:r>
    </w:p>
    <w:p w:rsidR="00BD62D0" w:rsidRDefault="00BD62D0" w:rsidP="00BD62D0"/>
    <w:p w:rsidR="00BD62D0" w:rsidRDefault="00BD62D0" w:rsidP="00BD62D0">
      <w:pPr>
        <w:pStyle w:val="ListParagraph"/>
        <w:numPr>
          <w:ilvl w:val="0"/>
          <w:numId w:val="5"/>
        </w:numPr>
      </w:pPr>
      <w:r w:rsidRPr="000D3CD7">
        <w:rPr>
          <w:b/>
        </w:rPr>
        <w:t>Work Responsibility</w:t>
      </w:r>
      <w:r>
        <w:t>: The number and importance of the obligations that an employee has to others</w:t>
      </w:r>
    </w:p>
    <w:p w:rsidR="00BD62D0" w:rsidRDefault="00BD62D0" w:rsidP="00BD62D0"/>
    <w:p w:rsidR="00BD62D0" w:rsidRPr="000A7BA0" w:rsidRDefault="00BD62D0" w:rsidP="00BD62D0">
      <w:pPr>
        <w:rPr>
          <w:b/>
          <w:u w:val="single"/>
        </w:rPr>
      </w:pPr>
      <w:r>
        <w:rPr>
          <w:b/>
          <w:u w:val="single"/>
        </w:rPr>
        <w:t xml:space="preserve">STRESS TYPE #3 - </w:t>
      </w:r>
      <w:r w:rsidRPr="000A7BA0">
        <w:rPr>
          <w:b/>
          <w:u w:val="single"/>
        </w:rPr>
        <w:t>Non-work Hindrance Stressors</w:t>
      </w:r>
    </w:p>
    <w:p w:rsidR="00BD62D0" w:rsidRDefault="00BD62D0" w:rsidP="00BD62D0"/>
    <w:p w:rsidR="00BD62D0" w:rsidRDefault="00BD62D0" w:rsidP="00BD62D0">
      <w:pPr>
        <w:pStyle w:val="ListParagraph"/>
        <w:numPr>
          <w:ilvl w:val="0"/>
          <w:numId w:val="6"/>
        </w:numPr>
      </w:pPr>
      <w:r w:rsidRPr="000A7BA0">
        <w:rPr>
          <w:b/>
        </w:rPr>
        <w:t>Work-Family Conflict</w:t>
      </w:r>
      <w:r>
        <w:t>: A form of role conflict in which the demands of a work role hinder the fulfillment of the demands in a family role (or vice versa)</w:t>
      </w:r>
    </w:p>
    <w:p w:rsidR="00BD62D0" w:rsidRDefault="00BD62D0" w:rsidP="00BD62D0">
      <w:pPr>
        <w:pStyle w:val="ListParagraph"/>
        <w:numPr>
          <w:ilvl w:val="0"/>
          <w:numId w:val="6"/>
        </w:numPr>
      </w:pPr>
      <w:r>
        <w:rPr>
          <w:b/>
        </w:rPr>
        <w:t>Negative life events</w:t>
      </w:r>
      <w:r w:rsidRPr="000A7BA0">
        <w:t>:</w:t>
      </w:r>
      <w:r>
        <w:t xml:space="preserve"> Events such as a divorce or death of a family member that tend to be praised as a hindrance</w:t>
      </w:r>
    </w:p>
    <w:p w:rsidR="00BD62D0" w:rsidRDefault="00BD62D0" w:rsidP="00BD62D0">
      <w:pPr>
        <w:pStyle w:val="ListParagraph"/>
        <w:numPr>
          <w:ilvl w:val="0"/>
          <w:numId w:val="6"/>
        </w:numPr>
      </w:pPr>
      <w:r>
        <w:rPr>
          <w:b/>
        </w:rPr>
        <w:t>Financial uncertainty</w:t>
      </w:r>
      <w:r w:rsidRPr="000A7BA0">
        <w:t>:</w:t>
      </w:r>
      <w:r>
        <w:t xml:space="preserve"> Uncertainties with regard to the potential for loss of livelihood, savings, or the ability to pay expenses</w:t>
      </w:r>
    </w:p>
    <w:p w:rsidR="00BD62D0" w:rsidRDefault="00BD62D0" w:rsidP="00BD62D0"/>
    <w:p w:rsidR="00BD62D0" w:rsidRPr="000A7BA0" w:rsidRDefault="00BD62D0" w:rsidP="00BD62D0">
      <w:pPr>
        <w:rPr>
          <w:b/>
          <w:u w:val="single"/>
        </w:rPr>
      </w:pPr>
      <w:r>
        <w:rPr>
          <w:b/>
          <w:u w:val="single"/>
        </w:rPr>
        <w:t xml:space="preserve">STRESS TYPE #4 - </w:t>
      </w:r>
      <w:r w:rsidRPr="000A7BA0">
        <w:rPr>
          <w:b/>
          <w:u w:val="single"/>
        </w:rPr>
        <w:t>Non-Work Challenge Stressors</w:t>
      </w:r>
    </w:p>
    <w:p w:rsidR="00BD62D0" w:rsidRDefault="00BD62D0" w:rsidP="00BD62D0"/>
    <w:p w:rsidR="00BD62D0" w:rsidRDefault="00BD62D0" w:rsidP="00BD62D0">
      <w:pPr>
        <w:pStyle w:val="ListParagraph"/>
        <w:numPr>
          <w:ilvl w:val="0"/>
          <w:numId w:val="7"/>
        </w:numPr>
      </w:pPr>
      <w:r w:rsidRPr="000A7BA0">
        <w:rPr>
          <w:b/>
        </w:rPr>
        <w:t>Family time demands</w:t>
      </w:r>
      <w:r>
        <w:t>: The amount of time committed to fulfilling family responsibilities</w:t>
      </w:r>
    </w:p>
    <w:p w:rsidR="00BD62D0" w:rsidRDefault="00BD62D0" w:rsidP="00BD62D0">
      <w:pPr>
        <w:pStyle w:val="ListParagraph"/>
        <w:numPr>
          <w:ilvl w:val="0"/>
          <w:numId w:val="7"/>
        </w:numPr>
      </w:pPr>
      <w:r w:rsidRPr="000A7BA0">
        <w:rPr>
          <w:b/>
        </w:rPr>
        <w:t>Personal development</w:t>
      </w:r>
      <w:r>
        <w:t>: Participation in activities outside of work that foster growth and learning (They make you more skilled, but they’re still stressful)</w:t>
      </w:r>
    </w:p>
    <w:p w:rsidR="00BD62D0" w:rsidRDefault="00BD62D0" w:rsidP="00BD62D0">
      <w:pPr>
        <w:pStyle w:val="ListParagraph"/>
        <w:numPr>
          <w:ilvl w:val="1"/>
          <w:numId w:val="7"/>
        </w:numPr>
      </w:pPr>
      <w:r w:rsidRPr="00416848">
        <w:t>Ex.</w:t>
      </w:r>
      <w:r>
        <w:t xml:space="preserve"> Starting school</w:t>
      </w:r>
    </w:p>
    <w:p w:rsidR="00BD62D0" w:rsidRDefault="00BD62D0" w:rsidP="00BD62D0">
      <w:pPr>
        <w:pStyle w:val="ListParagraph"/>
        <w:numPr>
          <w:ilvl w:val="0"/>
          <w:numId w:val="7"/>
        </w:numPr>
      </w:pPr>
      <w:r>
        <w:rPr>
          <w:b/>
        </w:rPr>
        <w:t>Positive life events</w:t>
      </w:r>
      <w:r w:rsidRPr="000A7BA0">
        <w:t>:</w:t>
      </w:r>
      <w:r>
        <w:t xml:space="preserve"> Events such as marriage or the birth of a child that tend to be appraised as a challenge</w:t>
      </w:r>
    </w:p>
    <w:p w:rsidR="00BD62D0" w:rsidRDefault="00BD62D0" w:rsidP="00BD62D0"/>
    <w:p w:rsidR="00BD62D0" w:rsidRPr="00416848" w:rsidRDefault="00BD62D0" w:rsidP="00BD62D0">
      <w:pPr>
        <w:rPr>
          <w:b/>
        </w:rPr>
      </w:pPr>
      <w:r w:rsidRPr="00416848">
        <w:rPr>
          <w:b/>
        </w:rPr>
        <w:t>Stressful Life events</w:t>
      </w:r>
    </w:p>
    <w:p w:rsidR="00BD62D0" w:rsidRDefault="00BD62D0" w:rsidP="00BD62D0">
      <w:pPr>
        <w:pStyle w:val="ListParagraph"/>
        <w:numPr>
          <w:ilvl w:val="0"/>
          <w:numId w:val="26"/>
        </w:numPr>
      </w:pPr>
      <w:r>
        <w:t>Death of a spouse</w:t>
      </w:r>
    </w:p>
    <w:p w:rsidR="00BD62D0" w:rsidRDefault="00BD62D0" w:rsidP="00BD62D0">
      <w:pPr>
        <w:pStyle w:val="ListParagraph"/>
        <w:numPr>
          <w:ilvl w:val="0"/>
          <w:numId w:val="25"/>
        </w:numPr>
      </w:pPr>
      <w:r>
        <w:t>Divorce</w:t>
      </w:r>
    </w:p>
    <w:p w:rsidR="00BD62D0" w:rsidRDefault="00BD62D0" w:rsidP="00BD62D0">
      <w:pPr>
        <w:pStyle w:val="ListParagraph"/>
        <w:numPr>
          <w:ilvl w:val="0"/>
          <w:numId w:val="25"/>
        </w:numPr>
      </w:pPr>
      <w:r>
        <w:t>Marital separation</w:t>
      </w:r>
    </w:p>
    <w:p w:rsidR="00BD62D0" w:rsidRDefault="00BD62D0" w:rsidP="00BD62D0"/>
    <w:p w:rsidR="00BD62D0" w:rsidRPr="009E6CB6" w:rsidRDefault="00BD62D0" w:rsidP="00BD62D0">
      <w:pPr>
        <w:jc w:val="center"/>
        <w:rPr>
          <w:b/>
        </w:rPr>
      </w:pPr>
      <w:r w:rsidRPr="009E6CB6">
        <w:rPr>
          <w:b/>
        </w:rPr>
        <w:t xml:space="preserve">How do People Cope </w:t>
      </w:r>
      <w:proofErr w:type="gramStart"/>
      <w:r w:rsidRPr="009E6CB6">
        <w:rPr>
          <w:b/>
        </w:rPr>
        <w:t>With</w:t>
      </w:r>
      <w:proofErr w:type="gramEnd"/>
      <w:r w:rsidRPr="009E6CB6">
        <w:rPr>
          <w:b/>
        </w:rPr>
        <w:t xml:space="preserve"> Stressors?</w:t>
      </w:r>
    </w:p>
    <w:p w:rsidR="00BD62D0" w:rsidRPr="000D3CD7" w:rsidRDefault="00BD62D0" w:rsidP="00BD62D0">
      <w:pPr>
        <w:rPr>
          <w:i/>
        </w:rPr>
      </w:pPr>
      <w:r w:rsidRPr="000D3CD7">
        <w:rPr>
          <w:i/>
        </w:rPr>
        <w:t xml:space="preserve">“What can I do?” “What should I do?”... </w:t>
      </w:r>
      <w:proofErr w:type="gramStart"/>
      <w:r w:rsidRPr="000D3CD7">
        <w:rPr>
          <w:i/>
        </w:rPr>
        <w:t>these</w:t>
      </w:r>
      <w:proofErr w:type="gramEnd"/>
      <w:r w:rsidRPr="000D3CD7">
        <w:rPr>
          <w:i/>
        </w:rPr>
        <w:t xml:space="preserve"> questions arrive from secondary appraisal</w:t>
      </w:r>
    </w:p>
    <w:p w:rsidR="00BD62D0" w:rsidRDefault="00BD62D0" w:rsidP="00BD62D0">
      <w:pPr>
        <w:pStyle w:val="ListParagraph"/>
        <w:numPr>
          <w:ilvl w:val="0"/>
          <w:numId w:val="9"/>
        </w:numPr>
      </w:pPr>
      <w:r w:rsidRPr="003A591A">
        <w:rPr>
          <w:b/>
        </w:rPr>
        <w:t>Secondary Appraisal</w:t>
      </w:r>
      <w:r>
        <w:t>: when people determine how to cope with the various stressors they face</w:t>
      </w:r>
    </w:p>
    <w:p w:rsidR="00BD62D0" w:rsidRDefault="00BD62D0" w:rsidP="00BD62D0">
      <w:pPr>
        <w:ind w:left="360"/>
      </w:pPr>
    </w:p>
    <w:p w:rsidR="00BD62D0" w:rsidRDefault="00BD62D0" w:rsidP="00BD62D0">
      <w:pPr>
        <w:pStyle w:val="ListParagraph"/>
        <w:numPr>
          <w:ilvl w:val="0"/>
          <w:numId w:val="8"/>
        </w:numPr>
      </w:pPr>
      <w:r w:rsidRPr="003A591A">
        <w:rPr>
          <w:b/>
        </w:rPr>
        <w:t xml:space="preserve">Coping </w:t>
      </w:r>
      <w:proofErr w:type="spellStart"/>
      <w:r w:rsidRPr="003A591A">
        <w:rPr>
          <w:b/>
        </w:rPr>
        <w:t>Behaviours</w:t>
      </w:r>
      <w:proofErr w:type="spellEnd"/>
      <w:r>
        <w:t>: and thoughts used to manage stressful demands and the emotions associated with the stressful methods</w:t>
      </w:r>
    </w:p>
    <w:p w:rsidR="00BD62D0" w:rsidRDefault="00BD62D0" w:rsidP="00BD62D0">
      <w:pPr>
        <w:pStyle w:val="ListParagraph"/>
        <w:numPr>
          <w:ilvl w:val="1"/>
          <w:numId w:val="8"/>
        </w:numPr>
      </w:pPr>
      <w:r>
        <w:t>Coping can be grouped into 4 broad categories</w:t>
      </w:r>
    </w:p>
    <w:p w:rsidR="00BD62D0" w:rsidRDefault="00BD62D0" w:rsidP="00BD62D0">
      <w:pPr>
        <w:pStyle w:val="ListParagraph"/>
        <w:numPr>
          <w:ilvl w:val="2"/>
          <w:numId w:val="10"/>
        </w:numPr>
      </w:pPr>
      <w:r>
        <w:t>Method of coping (</w:t>
      </w:r>
      <w:proofErr w:type="spellStart"/>
      <w:r>
        <w:t>behavioural</w:t>
      </w:r>
      <w:proofErr w:type="spellEnd"/>
      <w:r>
        <w:t xml:space="preserve"> vs. cognitive)</w:t>
      </w:r>
    </w:p>
    <w:p w:rsidR="00BD62D0" w:rsidRDefault="00BD62D0" w:rsidP="00BD62D0">
      <w:pPr>
        <w:pStyle w:val="ListParagraph"/>
        <w:numPr>
          <w:ilvl w:val="2"/>
          <w:numId w:val="10"/>
        </w:numPr>
      </w:pPr>
      <w:r>
        <w:t>Focus of coping (Problem solving vs. regulation of emotions)</w:t>
      </w:r>
    </w:p>
    <w:p w:rsidR="00BD62D0" w:rsidRDefault="00BD62D0" w:rsidP="00BD62D0"/>
    <w:p w:rsidR="00BD62D0" w:rsidRDefault="00BD62D0" w:rsidP="00BD62D0">
      <w:proofErr w:type="spellStart"/>
      <w:r w:rsidRPr="00C01298">
        <w:rPr>
          <w:b/>
        </w:rPr>
        <w:t>Behavio</w:t>
      </w:r>
      <w:r>
        <w:rPr>
          <w:b/>
        </w:rPr>
        <w:t>u</w:t>
      </w:r>
      <w:r w:rsidRPr="00C01298">
        <w:rPr>
          <w:b/>
        </w:rPr>
        <w:t>ral</w:t>
      </w:r>
      <w:proofErr w:type="spellEnd"/>
      <w:r w:rsidRPr="00C01298">
        <w:rPr>
          <w:b/>
        </w:rPr>
        <w:t xml:space="preserve"> coping</w:t>
      </w:r>
      <w:r>
        <w:t>: Physical activities used to deal with a stressful situation</w:t>
      </w:r>
    </w:p>
    <w:p w:rsidR="00BD62D0" w:rsidRDefault="00BD62D0" w:rsidP="00BD62D0">
      <w:pPr>
        <w:pStyle w:val="ListParagraph"/>
        <w:numPr>
          <w:ilvl w:val="0"/>
          <w:numId w:val="11"/>
        </w:numPr>
      </w:pPr>
      <w:r>
        <w:t>You Take an action</w:t>
      </w:r>
    </w:p>
    <w:p w:rsidR="00BD62D0" w:rsidRDefault="00BD62D0" w:rsidP="00BD62D0">
      <w:pPr>
        <w:pStyle w:val="ListParagraph"/>
        <w:numPr>
          <w:ilvl w:val="0"/>
          <w:numId w:val="11"/>
        </w:numPr>
      </w:pPr>
      <w:r>
        <w:t>Ex. Working faster, leaving early, coming in late (avoiding the work) to distance yourself from the stress</w:t>
      </w:r>
    </w:p>
    <w:p w:rsidR="00BD62D0" w:rsidRDefault="00BD62D0" w:rsidP="00BD62D0"/>
    <w:p w:rsidR="00BD62D0" w:rsidRDefault="00BD62D0" w:rsidP="00BD62D0">
      <w:r w:rsidRPr="00C01298">
        <w:rPr>
          <w:b/>
        </w:rPr>
        <w:t>Cognitive coping</w:t>
      </w:r>
      <w:r>
        <w:t>: thoughts used to deal with a stressful situation</w:t>
      </w:r>
    </w:p>
    <w:p w:rsidR="00BD62D0" w:rsidRDefault="00BD62D0" w:rsidP="00BD62D0">
      <w:pPr>
        <w:pStyle w:val="ListParagraph"/>
        <w:numPr>
          <w:ilvl w:val="0"/>
          <w:numId w:val="11"/>
        </w:numPr>
      </w:pPr>
      <w:r>
        <w:t>Convince yourself that the task isn’t as daunting as you think it is</w:t>
      </w:r>
    </w:p>
    <w:p w:rsidR="00BD62D0" w:rsidRDefault="00BD62D0" w:rsidP="00BD62D0"/>
    <w:p w:rsidR="00BD62D0" w:rsidRDefault="00BD62D0" w:rsidP="00BD62D0">
      <w:r w:rsidRPr="00C01298">
        <w:rPr>
          <w:b/>
        </w:rPr>
        <w:t>Problem-focused coping</w:t>
      </w:r>
      <w:r>
        <w:t xml:space="preserve">: </w:t>
      </w:r>
      <w:proofErr w:type="spellStart"/>
      <w:r>
        <w:t>Behaviours</w:t>
      </w:r>
      <w:proofErr w:type="spellEnd"/>
      <w:r>
        <w:t xml:space="preserve"> and cognitions of an individual intended to manage the stressful situation itself</w:t>
      </w:r>
    </w:p>
    <w:p w:rsidR="00BD62D0" w:rsidRDefault="00BD62D0" w:rsidP="00BD62D0">
      <w:pPr>
        <w:pStyle w:val="ListParagraph"/>
        <w:numPr>
          <w:ilvl w:val="0"/>
          <w:numId w:val="11"/>
        </w:numPr>
      </w:pPr>
      <w:r>
        <w:t xml:space="preserve">Focus on meeting the demand rather than avoiding it </w:t>
      </w:r>
      <w:r>
        <w:sym w:font="Wingdings" w:char="F0E0"/>
      </w:r>
      <w:r>
        <w:t>work harder</w:t>
      </w:r>
    </w:p>
    <w:p w:rsidR="00BD62D0" w:rsidRDefault="00BD62D0" w:rsidP="00BD62D0"/>
    <w:p w:rsidR="00BD62D0" w:rsidRDefault="00BD62D0" w:rsidP="00BD62D0">
      <w:r w:rsidRPr="001E5390">
        <w:rPr>
          <w:b/>
        </w:rPr>
        <w:lastRenderedPageBreak/>
        <w:t>Emotion-focused coping</w:t>
      </w:r>
      <w:r>
        <w:t xml:space="preserve">: </w:t>
      </w:r>
      <w:proofErr w:type="spellStart"/>
      <w:r>
        <w:t>Behaviours</w:t>
      </w:r>
      <w:proofErr w:type="spellEnd"/>
      <w:r>
        <w:t xml:space="preserve"> and cognitions of an individual intended to help manage emotional reactions to the stressful demands</w:t>
      </w:r>
    </w:p>
    <w:p w:rsidR="00BD62D0" w:rsidRDefault="00BD62D0" w:rsidP="00BD62D0">
      <w:pPr>
        <w:jc w:val="center"/>
        <w:rPr>
          <w:b/>
        </w:rPr>
      </w:pPr>
    </w:p>
    <w:p w:rsidR="00BD62D0" w:rsidRDefault="00BD62D0" w:rsidP="00BD62D0">
      <w:pPr>
        <w:jc w:val="center"/>
        <w:rPr>
          <w:b/>
        </w:rPr>
      </w:pPr>
      <w:r>
        <w:rPr>
          <w:noProof/>
          <w:lang w:val="en-CA" w:eastAsia="en-CA"/>
        </w:rPr>
        <w:drawing>
          <wp:inline distT="0" distB="0" distL="0" distR="0" wp14:anchorId="29AEA8DB" wp14:editId="2C90ADC8">
            <wp:extent cx="5486400" cy="2084070"/>
            <wp:effectExtent l="0" t="0" r="0" b="0"/>
            <wp:docPr id="1" name="Picture 1" descr="Macintosh HD:Users:EricThomson:Desktop:Screen Shot 2014-09-10 at 9.54.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ricThomson:Desktop:Screen Shot 2014-09-10 at 9.54.17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7811" cy="2084606"/>
                    </a:xfrm>
                    <a:prstGeom prst="rect">
                      <a:avLst/>
                    </a:prstGeom>
                    <a:noFill/>
                    <a:ln>
                      <a:noFill/>
                    </a:ln>
                  </pic:spPr>
                </pic:pic>
              </a:graphicData>
            </a:graphic>
          </wp:inline>
        </w:drawing>
      </w:r>
    </w:p>
    <w:p w:rsidR="00BD62D0" w:rsidRDefault="00BD62D0" w:rsidP="00BD62D0">
      <w:pPr>
        <w:rPr>
          <w:b/>
        </w:rPr>
      </w:pPr>
    </w:p>
    <w:p w:rsidR="00BD62D0" w:rsidRPr="000D3CD7" w:rsidRDefault="00BD62D0" w:rsidP="00BD62D0">
      <w:pPr>
        <w:jc w:val="center"/>
        <w:rPr>
          <w:b/>
          <w:u w:val="single"/>
        </w:rPr>
      </w:pPr>
      <w:r w:rsidRPr="000D3CD7">
        <w:rPr>
          <w:b/>
          <w:u w:val="single"/>
        </w:rPr>
        <w:t>The Experience of Strain</w:t>
      </w:r>
    </w:p>
    <w:p w:rsidR="00BD62D0" w:rsidRDefault="00BD62D0" w:rsidP="00BD62D0">
      <w:r>
        <w:rPr>
          <w:noProof/>
          <w:lang w:val="en-CA" w:eastAsia="en-CA"/>
        </w:rPr>
        <w:drawing>
          <wp:inline distT="0" distB="0" distL="0" distR="0" wp14:anchorId="45678B6D" wp14:editId="305CB029">
            <wp:extent cx="5143500" cy="3189529"/>
            <wp:effectExtent l="0" t="0" r="0" b="11430"/>
            <wp:docPr id="2" name="Picture 2" descr="Macintosh HD:Users:EricThomson:Desktop:Screen Shot 2014-09-10 at 10.16.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EricThomson:Desktop:Screen Shot 2014-09-10 at 10.16.29 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45460" cy="3190745"/>
                    </a:xfrm>
                    <a:prstGeom prst="rect">
                      <a:avLst/>
                    </a:prstGeom>
                    <a:noFill/>
                    <a:ln>
                      <a:noFill/>
                    </a:ln>
                  </pic:spPr>
                </pic:pic>
              </a:graphicData>
            </a:graphic>
          </wp:inline>
        </w:drawing>
      </w:r>
    </w:p>
    <w:p w:rsidR="00BD62D0" w:rsidRDefault="00BD62D0" w:rsidP="00BD62D0"/>
    <w:p w:rsidR="00BD62D0" w:rsidRDefault="00BD62D0" w:rsidP="00BD62D0">
      <w:r>
        <w:rPr>
          <w:b/>
        </w:rPr>
        <w:t xml:space="preserve">1. </w:t>
      </w:r>
      <w:r w:rsidRPr="00566E55">
        <w:rPr>
          <w:b/>
        </w:rPr>
        <w:t>Physiological Strains</w:t>
      </w:r>
      <w:r>
        <w:t>: reactions from stressors that harm the human body</w:t>
      </w:r>
    </w:p>
    <w:p w:rsidR="00BD62D0" w:rsidRDefault="00BD62D0" w:rsidP="00BD62D0">
      <w:pPr>
        <w:pStyle w:val="ListParagraph"/>
        <w:numPr>
          <w:ilvl w:val="0"/>
          <w:numId w:val="11"/>
        </w:numPr>
      </w:pPr>
      <w:r>
        <w:t>Weaken immune system, increase blood pressure, hurt cardiovascular, BIO DOTS</w:t>
      </w:r>
    </w:p>
    <w:p w:rsidR="00BD62D0" w:rsidRDefault="00BD62D0" w:rsidP="00BD62D0"/>
    <w:p w:rsidR="00BD62D0" w:rsidRDefault="00BD62D0" w:rsidP="00BD62D0">
      <w:r>
        <w:rPr>
          <w:b/>
        </w:rPr>
        <w:t xml:space="preserve">2. </w:t>
      </w:r>
      <w:r w:rsidRPr="00566E55">
        <w:rPr>
          <w:b/>
        </w:rPr>
        <w:t>Psychological strains</w:t>
      </w:r>
      <w:r>
        <w:t>: negative psychological reactions from stressors such as depression, anxiety, and anger</w:t>
      </w:r>
    </w:p>
    <w:p w:rsidR="00BD62D0" w:rsidRDefault="00BD62D0" w:rsidP="00BD62D0">
      <w:pPr>
        <w:pStyle w:val="ListParagraph"/>
        <w:numPr>
          <w:ilvl w:val="0"/>
          <w:numId w:val="11"/>
        </w:numPr>
      </w:pPr>
      <w:r>
        <w:t>Lack of creativity, memory loss, loss of sense of humor, burnout (psychologically depleted)</w:t>
      </w:r>
    </w:p>
    <w:p w:rsidR="00BD62D0" w:rsidRDefault="00BD62D0" w:rsidP="00BD62D0"/>
    <w:p w:rsidR="00BD62D0" w:rsidRDefault="00BD62D0" w:rsidP="00BD62D0">
      <w:pPr>
        <w:ind w:left="360"/>
      </w:pPr>
      <w:r>
        <w:sym w:font="Wingdings" w:char="F0E0"/>
      </w:r>
      <w:r>
        <w:t xml:space="preserve"> Physiological &amp; psychological strains can reflect a more general psychological condition known as burnout</w:t>
      </w:r>
    </w:p>
    <w:p w:rsidR="00BD62D0" w:rsidRDefault="00BD62D0" w:rsidP="00BD62D0">
      <w:pPr>
        <w:ind w:left="360"/>
      </w:pPr>
      <w:r w:rsidRPr="00566E55">
        <w:rPr>
          <w:b/>
        </w:rPr>
        <w:t>Burnout</w:t>
      </w:r>
      <w:r>
        <w:t>: The emotional, mental, and physical exhaustion from coping with stressful demands on an ongoing basis</w:t>
      </w:r>
    </w:p>
    <w:p w:rsidR="00BD62D0" w:rsidRDefault="00BD62D0" w:rsidP="00BD62D0"/>
    <w:p w:rsidR="00BD62D0" w:rsidRDefault="00BD62D0" w:rsidP="00BD62D0">
      <w:r>
        <w:lastRenderedPageBreak/>
        <w:t xml:space="preserve">3. </w:t>
      </w:r>
      <w:proofErr w:type="spellStart"/>
      <w:r w:rsidRPr="00566E55">
        <w:rPr>
          <w:b/>
        </w:rPr>
        <w:t>Behavioural</w:t>
      </w:r>
      <w:proofErr w:type="spellEnd"/>
      <w:r w:rsidRPr="00566E55">
        <w:rPr>
          <w:b/>
        </w:rPr>
        <w:t xml:space="preserve"> strains</w:t>
      </w:r>
      <w:r>
        <w:t xml:space="preserve">: patterns of negative (unhealthy) </w:t>
      </w:r>
      <w:proofErr w:type="spellStart"/>
      <w:r>
        <w:t>behaviours</w:t>
      </w:r>
      <w:proofErr w:type="spellEnd"/>
      <w:r>
        <w:t xml:space="preserve"> that are associated with other strains</w:t>
      </w:r>
    </w:p>
    <w:p w:rsidR="00BD62D0" w:rsidRDefault="00BD62D0" w:rsidP="00BD62D0">
      <w:pPr>
        <w:pStyle w:val="ListParagraph"/>
        <w:numPr>
          <w:ilvl w:val="0"/>
          <w:numId w:val="11"/>
        </w:numPr>
      </w:pPr>
      <w:r>
        <w:t>Grinding your teeth, smoking, gum-chewing, alcohol</w:t>
      </w:r>
    </w:p>
    <w:p w:rsidR="00BD62D0" w:rsidRDefault="00BD62D0" w:rsidP="00BD62D0">
      <w:pPr>
        <w:jc w:val="center"/>
        <w:rPr>
          <w:b/>
        </w:rPr>
      </w:pPr>
    </w:p>
    <w:p w:rsidR="00BD62D0" w:rsidRPr="00ED1FE5" w:rsidRDefault="00BD62D0" w:rsidP="00BD62D0">
      <w:pPr>
        <w:jc w:val="center"/>
        <w:rPr>
          <w:b/>
        </w:rPr>
      </w:pPr>
      <w:r w:rsidRPr="00ED1FE5">
        <w:rPr>
          <w:b/>
        </w:rPr>
        <w:t>Accounting for individuals in the stress process</w:t>
      </w:r>
    </w:p>
    <w:p w:rsidR="00BD62D0" w:rsidRDefault="00BD62D0" w:rsidP="00BD62D0"/>
    <w:p w:rsidR="00BD62D0" w:rsidRDefault="00BD62D0" w:rsidP="00BD62D0">
      <w:pPr>
        <w:pStyle w:val="ListParagraph"/>
        <w:numPr>
          <w:ilvl w:val="0"/>
          <w:numId w:val="8"/>
        </w:numPr>
      </w:pPr>
      <w:r w:rsidRPr="00ED1FE5">
        <w:rPr>
          <w:b/>
        </w:rPr>
        <w:t>Type A behavior pattern</w:t>
      </w:r>
      <w:r>
        <w:t>: are people who tend to experience more stressors, to appraise more demands as stressful, and to be prone to experiencing more strains</w:t>
      </w:r>
    </w:p>
    <w:p w:rsidR="00BD62D0" w:rsidRDefault="00BD62D0" w:rsidP="00BD62D0">
      <w:pPr>
        <w:pStyle w:val="ListParagraph"/>
        <w:numPr>
          <w:ilvl w:val="1"/>
          <w:numId w:val="8"/>
        </w:numPr>
      </w:pPr>
      <w:r>
        <w:t>Impatient, competitive, controlling, aggressive, hostile (eat and walk fast, etc...)</w:t>
      </w:r>
    </w:p>
    <w:p w:rsidR="00BD62D0" w:rsidRDefault="00BD62D0" w:rsidP="00BD62D0">
      <w:pPr>
        <w:rPr>
          <w:b/>
        </w:rPr>
      </w:pPr>
    </w:p>
    <w:p w:rsidR="00BD62D0" w:rsidRPr="002E3477" w:rsidRDefault="00BD62D0" w:rsidP="00BD62D0">
      <w:pPr>
        <w:ind w:firstLine="360"/>
        <w:rPr>
          <w:b/>
        </w:rPr>
      </w:pPr>
      <w:r w:rsidRPr="002E3477">
        <w:rPr>
          <w:b/>
        </w:rPr>
        <w:t>Importance of Type A patterns:</w:t>
      </w:r>
    </w:p>
    <w:p w:rsidR="00BD62D0" w:rsidRDefault="00BD62D0" w:rsidP="00BD62D0">
      <w:pPr>
        <w:pStyle w:val="ListParagraph"/>
        <w:numPr>
          <w:ilvl w:val="0"/>
          <w:numId w:val="12"/>
        </w:numPr>
      </w:pPr>
      <w:r>
        <w:t>Type A patterns may have a direct impact on the level of stress a person confronts</w:t>
      </w:r>
    </w:p>
    <w:p w:rsidR="00BD62D0" w:rsidRDefault="00BD62D0" w:rsidP="00BD62D0">
      <w:pPr>
        <w:pStyle w:val="ListParagraph"/>
        <w:numPr>
          <w:ilvl w:val="0"/>
          <w:numId w:val="13"/>
        </w:numPr>
      </w:pPr>
      <w:r>
        <w:t>They’re more driven, so they receive rewards in the form of work=more stress</w:t>
      </w:r>
    </w:p>
    <w:p w:rsidR="00BD62D0" w:rsidRDefault="00BD62D0" w:rsidP="00BD62D0">
      <w:pPr>
        <w:pStyle w:val="ListParagraph"/>
        <w:numPr>
          <w:ilvl w:val="0"/>
          <w:numId w:val="13"/>
        </w:numPr>
      </w:pPr>
      <w:r>
        <w:t>Being competitive can lead to interpersonal conflict with co-workers</w:t>
      </w:r>
    </w:p>
    <w:p w:rsidR="00BD62D0" w:rsidRDefault="00BD62D0" w:rsidP="00BD62D0">
      <w:pPr>
        <w:pStyle w:val="ListParagraph"/>
        <w:numPr>
          <w:ilvl w:val="0"/>
          <w:numId w:val="12"/>
        </w:numPr>
      </w:pPr>
      <w:r>
        <w:t>Type A patterns influences the stress process itself by being more likely to appraise demands as stressful rather than benign</w:t>
      </w:r>
    </w:p>
    <w:p w:rsidR="00BD62D0" w:rsidRDefault="00BD62D0" w:rsidP="00BD62D0">
      <w:pPr>
        <w:pStyle w:val="ListParagraph"/>
        <w:numPr>
          <w:ilvl w:val="0"/>
          <w:numId w:val="12"/>
        </w:numPr>
      </w:pPr>
      <w:r>
        <w:t xml:space="preserve">Type A behavior pattern has been directly linked to coronary heart disease and other physiological, psychological, and </w:t>
      </w:r>
      <w:proofErr w:type="spellStart"/>
      <w:r>
        <w:t>behavioural</w:t>
      </w:r>
      <w:proofErr w:type="spellEnd"/>
      <w:r>
        <w:t xml:space="preserve"> strains</w:t>
      </w:r>
    </w:p>
    <w:p w:rsidR="00BD62D0" w:rsidRDefault="00BD62D0" w:rsidP="00BD62D0"/>
    <w:p w:rsidR="00BD62D0" w:rsidRDefault="00BD62D0" w:rsidP="00BD62D0">
      <w:pPr>
        <w:pStyle w:val="ListParagraph"/>
        <w:numPr>
          <w:ilvl w:val="0"/>
          <w:numId w:val="8"/>
        </w:numPr>
      </w:pPr>
      <w:r w:rsidRPr="00ED1FE5">
        <w:rPr>
          <w:b/>
        </w:rPr>
        <w:t>Type B behavior pattern</w:t>
      </w:r>
      <w:r>
        <w:t>: Opposite of Type A</w:t>
      </w:r>
    </w:p>
    <w:p w:rsidR="00BD62D0" w:rsidRDefault="00BD62D0" w:rsidP="00BD62D0"/>
    <w:p w:rsidR="00BD62D0" w:rsidRPr="002E3477" w:rsidRDefault="00BD62D0" w:rsidP="00BD62D0">
      <w:pPr>
        <w:jc w:val="center"/>
        <w:rPr>
          <w:b/>
        </w:rPr>
      </w:pPr>
      <w:r w:rsidRPr="002E3477">
        <w:rPr>
          <w:b/>
        </w:rPr>
        <w:t>More ways to manage stress...</w:t>
      </w:r>
    </w:p>
    <w:p w:rsidR="00BD62D0" w:rsidRDefault="00BD62D0" w:rsidP="00BD62D0"/>
    <w:p w:rsidR="00BD62D0" w:rsidRDefault="00BD62D0" w:rsidP="00BD62D0">
      <w:pPr>
        <w:pStyle w:val="ListParagraph"/>
        <w:numPr>
          <w:ilvl w:val="0"/>
          <w:numId w:val="8"/>
        </w:numPr>
      </w:pPr>
      <w:r w:rsidRPr="002E3477">
        <w:rPr>
          <w:b/>
        </w:rPr>
        <w:t>Social support</w:t>
      </w:r>
      <w:r>
        <w:t xml:space="preserve">: The help people receive from others when they are confronted with stressful demands </w:t>
      </w:r>
    </w:p>
    <w:p w:rsidR="00BD62D0" w:rsidRDefault="00BD62D0" w:rsidP="00BD62D0">
      <w:pPr>
        <w:pStyle w:val="ListParagraph"/>
        <w:numPr>
          <w:ilvl w:val="1"/>
          <w:numId w:val="8"/>
        </w:numPr>
      </w:pPr>
      <w:r>
        <w:rPr>
          <w:b/>
        </w:rPr>
        <w:t xml:space="preserve">High social support= </w:t>
      </w:r>
      <w:r>
        <w:t>reduces consequences of the stressor on the individual</w:t>
      </w:r>
    </w:p>
    <w:p w:rsidR="00BD62D0" w:rsidRDefault="00BD62D0" w:rsidP="00BD62D0">
      <w:pPr>
        <w:pStyle w:val="ListParagraph"/>
        <w:numPr>
          <w:ilvl w:val="1"/>
          <w:numId w:val="8"/>
        </w:numPr>
      </w:pPr>
      <w:r>
        <w:rPr>
          <w:b/>
        </w:rPr>
        <w:t xml:space="preserve">Low Social support= </w:t>
      </w:r>
      <w:r>
        <w:t>Stressor will experience more harmful effects</w:t>
      </w:r>
    </w:p>
    <w:p w:rsidR="00BD62D0" w:rsidRPr="002E3477" w:rsidRDefault="00BD62D0" w:rsidP="00BD62D0">
      <w:pPr>
        <w:pStyle w:val="ListParagraph"/>
        <w:ind w:left="360"/>
        <w:rPr>
          <w:b/>
        </w:rPr>
      </w:pPr>
      <w:r w:rsidRPr="002E3477">
        <w:rPr>
          <w:b/>
        </w:rPr>
        <w:sym w:font="Wingdings" w:char="F0E0"/>
      </w:r>
      <w:r>
        <w:rPr>
          <w:b/>
        </w:rPr>
        <w:t xml:space="preserve"> 2 Types of Social Support:</w:t>
      </w:r>
    </w:p>
    <w:p w:rsidR="00BD62D0" w:rsidRDefault="00BD62D0" w:rsidP="00BD62D0">
      <w:pPr>
        <w:pStyle w:val="ListParagraph"/>
        <w:numPr>
          <w:ilvl w:val="1"/>
          <w:numId w:val="8"/>
        </w:numPr>
      </w:pPr>
      <w:r w:rsidRPr="002E3477">
        <w:rPr>
          <w:b/>
        </w:rPr>
        <w:t>Instrumental support</w:t>
      </w:r>
      <w:r>
        <w:t>: The help people receive from others that can be used to address a stressful demand directly</w:t>
      </w:r>
    </w:p>
    <w:p w:rsidR="00BD62D0" w:rsidRDefault="00BD62D0" w:rsidP="00BD62D0">
      <w:pPr>
        <w:pStyle w:val="ListParagraph"/>
        <w:numPr>
          <w:ilvl w:val="2"/>
          <w:numId w:val="8"/>
        </w:numPr>
      </w:pPr>
      <w:r w:rsidRPr="002E3477">
        <w:t>Ex.</w:t>
      </w:r>
      <w:r>
        <w:t xml:space="preserve"> A co-worker taking over some extra work from another employee</w:t>
      </w:r>
    </w:p>
    <w:p w:rsidR="00BD62D0" w:rsidRDefault="00BD62D0" w:rsidP="00BD62D0">
      <w:pPr>
        <w:pStyle w:val="ListParagraph"/>
        <w:numPr>
          <w:ilvl w:val="1"/>
          <w:numId w:val="8"/>
        </w:numPr>
      </w:pPr>
      <w:r w:rsidRPr="002E3477">
        <w:rPr>
          <w:b/>
        </w:rPr>
        <w:t>Emotional support</w:t>
      </w:r>
      <w:r>
        <w:t>: the empathy and understanding people receive from others that can be used to alleviate emotional distress from stressful demand</w:t>
      </w:r>
    </w:p>
    <w:p w:rsidR="00BD62D0" w:rsidRDefault="00BD62D0" w:rsidP="00BD62D0">
      <w:pPr>
        <w:pStyle w:val="ListParagraph"/>
        <w:numPr>
          <w:ilvl w:val="2"/>
          <w:numId w:val="8"/>
        </w:numPr>
      </w:pPr>
      <w:r>
        <w:t xml:space="preserve">Can come from family members, co-workers, supervisors, etc. </w:t>
      </w:r>
    </w:p>
    <w:p w:rsidR="00BD62D0" w:rsidRDefault="00BD62D0" w:rsidP="00BD62D0"/>
    <w:p w:rsidR="00BD62D0" w:rsidRPr="008F3C18" w:rsidRDefault="00BD62D0" w:rsidP="00BD62D0">
      <w:pPr>
        <w:jc w:val="center"/>
        <w:rPr>
          <w:b/>
        </w:rPr>
      </w:pPr>
      <w:r w:rsidRPr="008F3C18">
        <w:rPr>
          <w:b/>
        </w:rPr>
        <w:t>Summary: Why are some employees more stressed than others?</w:t>
      </w:r>
    </w:p>
    <w:p w:rsidR="00BD62D0" w:rsidRDefault="00BD62D0" w:rsidP="00BD62D0">
      <w:r>
        <w:rPr>
          <w:noProof/>
          <w:lang w:val="en-CA" w:eastAsia="en-CA"/>
        </w:rPr>
        <w:lastRenderedPageBreak/>
        <w:drawing>
          <wp:inline distT="0" distB="0" distL="0" distR="0" wp14:anchorId="6EDEED62" wp14:editId="7945B64B">
            <wp:extent cx="5485715" cy="2970223"/>
            <wp:effectExtent l="0" t="0" r="1270" b="1905"/>
            <wp:docPr id="3" name="Picture 3" descr="Macintosh HD:Users:EricThomson:Desktop:Screen Shot 2014-09-10 at 10.47.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EricThomson:Desktop:Screen Shot 2014-09-10 at 10.47.59 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7275" cy="2971068"/>
                    </a:xfrm>
                    <a:prstGeom prst="rect">
                      <a:avLst/>
                    </a:prstGeom>
                    <a:noFill/>
                    <a:ln>
                      <a:noFill/>
                    </a:ln>
                  </pic:spPr>
                </pic:pic>
              </a:graphicData>
            </a:graphic>
          </wp:inline>
        </w:drawing>
      </w:r>
    </w:p>
    <w:p w:rsidR="00BD62D0" w:rsidRDefault="00BD62D0" w:rsidP="00BD62D0"/>
    <w:p w:rsidR="00BD62D0" w:rsidRDefault="00BD62D0" w:rsidP="00BD62D0">
      <w:pPr>
        <w:jc w:val="center"/>
        <w:rPr>
          <w:b/>
        </w:rPr>
      </w:pPr>
      <w:r w:rsidRPr="00EB1216">
        <w:rPr>
          <w:b/>
          <w:highlight w:val="yellow"/>
        </w:rPr>
        <w:t xml:space="preserve">How </w:t>
      </w:r>
      <w:proofErr w:type="gramStart"/>
      <w:r w:rsidRPr="00EB1216">
        <w:rPr>
          <w:b/>
          <w:highlight w:val="yellow"/>
        </w:rPr>
        <w:t>Does</w:t>
      </w:r>
      <w:proofErr w:type="gramEnd"/>
      <w:r w:rsidRPr="00EB1216">
        <w:rPr>
          <w:b/>
          <w:highlight w:val="yellow"/>
        </w:rPr>
        <w:t xml:space="preserve"> stress affect job performance and organizational commitment?</w:t>
      </w:r>
    </w:p>
    <w:p w:rsidR="00BD62D0" w:rsidRDefault="00BD62D0" w:rsidP="00BD62D0">
      <w:pPr>
        <w:rPr>
          <w:b/>
        </w:rPr>
      </w:pPr>
    </w:p>
    <w:p w:rsidR="00BD62D0" w:rsidRDefault="00BD62D0" w:rsidP="00BD62D0">
      <w:r w:rsidRPr="00EB1216">
        <w:rPr>
          <w:b/>
        </w:rPr>
        <w:t>Hindrance stressors</w:t>
      </w:r>
      <w:r>
        <w:t xml:space="preserve"> have a weak </w:t>
      </w:r>
      <w:r w:rsidRPr="002B0490">
        <w:rPr>
          <w:color w:val="FF0000"/>
        </w:rPr>
        <w:t>negative relationship</w:t>
      </w:r>
      <w:r>
        <w:t xml:space="preserve"> with job performance.</w:t>
      </w:r>
    </w:p>
    <w:p w:rsidR="00BD62D0" w:rsidRDefault="00BD62D0" w:rsidP="00BD62D0">
      <w:pPr>
        <w:pStyle w:val="ListParagraph"/>
        <w:numPr>
          <w:ilvl w:val="0"/>
          <w:numId w:val="20"/>
        </w:numPr>
      </w:pPr>
      <w:r>
        <w:t>Higher hindrance levels = lower task performance</w:t>
      </w:r>
    </w:p>
    <w:p w:rsidR="00BD62D0" w:rsidRDefault="00BD62D0" w:rsidP="00BD62D0">
      <w:pPr>
        <w:pStyle w:val="ListParagraph"/>
        <w:numPr>
          <w:ilvl w:val="0"/>
          <w:numId w:val="20"/>
        </w:numPr>
      </w:pPr>
      <w:r>
        <w:t xml:space="preserve">No info about hindrance on </w:t>
      </w:r>
      <w:r w:rsidRPr="00DA25C2">
        <w:rPr>
          <w:i/>
        </w:rPr>
        <w:t>citizenship behavior</w:t>
      </w:r>
      <w:r>
        <w:t xml:space="preserve"> &amp; </w:t>
      </w:r>
      <w:r w:rsidRPr="00DA25C2">
        <w:rPr>
          <w:i/>
        </w:rPr>
        <w:t>counterproductive behavior</w:t>
      </w:r>
    </w:p>
    <w:p w:rsidR="00BD62D0" w:rsidRDefault="00BD62D0" w:rsidP="00BD62D0"/>
    <w:p w:rsidR="00BD62D0" w:rsidRDefault="00BD62D0" w:rsidP="00BD62D0">
      <w:r w:rsidRPr="002B0490">
        <w:rPr>
          <w:b/>
        </w:rPr>
        <w:t>Hindrance Stressors</w:t>
      </w:r>
      <w:r>
        <w:t xml:space="preserve"> have a </w:t>
      </w:r>
      <w:r w:rsidRPr="002B0490">
        <w:rPr>
          <w:color w:val="FF0000"/>
        </w:rPr>
        <w:t>strong negative relationship</w:t>
      </w:r>
      <w:r>
        <w:t xml:space="preserve"> with </w:t>
      </w:r>
      <w:r w:rsidRPr="00DA25C2">
        <w:rPr>
          <w:i/>
        </w:rPr>
        <w:t>organizational commitment</w:t>
      </w:r>
    </w:p>
    <w:p w:rsidR="00BD62D0" w:rsidRDefault="00BD62D0" w:rsidP="00BD62D0">
      <w:pPr>
        <w:pStyle w:val="ListParagraph"/>
        <w:numPr>
          <w:ilvl w:val="0"/>
          <w:numId w:val="21"/>
        </w:numPr>
      </w:pPr>
      <w:r>
        <w:t xml:space="preserve">Higher hindrance = lower </w:t>
      </w:r>
      <w:r w:rsidRPr="00DA25C2">
        <w:rPr>
          <w:i/>
        </w:rPr>
        <w:t>affective</w:t>
      </w:r>
      <w:r>
        <w:t xml:space="preserve"> &amp; </w:t>
      </w:r>
      <w:r w:rsidRPr="00DA25C2">
        <w:rPr>
          <w:i/>
        </w:rPr>
        <w:t>normative commitment</w:t>
      </w:r>
    </w:p>
    <w:p w:rsidR="00BD62D0" w:rsidRDefault="00BD62D0" w:rsidP="00BD62D0">
      <w:pPr>
        <w:pStyle w:val="ListParagraph"/>
        <w:numPr>
          <w:ilvl w:val="0"/>
          <w:numId w:val="21"/>
        </w:numPr>
      </w:pPr>
      <w:r>
        <w:t xml:space="preserve">Relationships with </w:t>
      </w:r>
      <w:r w:rsidRPr="00DA25C2">
        <w:rPr>
          <w:i/>
        </w:rPr>
        <w:t>continuance commitment</w:t>
      </w:r>
      <w:r>
        <w:t xml:space="preserve"> are weaker</w:t>
      </w:r>
    </w:p>
    <w:p w:rsidR="00BD62D0" w:rsidRDefault="00BD62D0" w:rsidP="00BD62D0"/>
    <w:p w:rsidR="00BD62D0" w:rsidRDefault="00BD62D0" w:rsidP="00BD62D0">
      <w:r w:rsidRPr="002B0490">
        <w:rPr>
          <w:b/>
        </w:rPr>
        <w:t>Challenge Stressors</w:t>
      </w:r>
      <w:r>
        <w:t xml:space="preserve"> have a weak </w:t>
      </w:r>
      <w:r w:rsidRPr="002B0490">
        <w:rPr>
          <w:color w:val="008000"/>
        </w:rPr>
        <w:t>positive relationship</w:t>
      </w:r>
      <w:r>
        <w:t xml:space="preserve"> with </w:t>
      </w:r>
      <w:r w:rsidRPr="002B0490">
        <w:rPr>
          <w:i/>
        </w:rPr>
        <w:t>organizational commitment</w:t>
      </w:r>
    </w:p>
    <w:p w:rsidR="00BD62D0" w:rsidRDefault="00BD62D0" w:rsidP="00BD62D0">
      <w:pPr>
        <w:pStyle w:val="ListParagraph"/>
        <w:numPr>
          <w:ilvl w:val="0"/>
          <w:numId w:val="22"/>
        </w:numPr>
      </w:pPr>
      <w:r>
        <w:t>Higher challenge stressors = higher task performance</w:t>
      </w:r>
    </w:p>
    <w:p w:rsidR="00BD62D0" w:rsidRPr="002B0490" w:rsidRDefault="00BD62D0" w:rsidP="00BD62D0">
      <w:pPr>
        <w:pStyle w:val="ListParagraph"/>
        <w:numPr>
          <w:ilvl w:val="0"/>
          <w:numId w:val="22"/>
        </w:numPr>
      </w:pPr>
      <w:r>
        <w:t xml:space="preserve">No info about challenge stressors on </w:t>
      </w:r>
      <w:r w:rsidRPr="002B0490">
        <w:rPr>
          <w:i/>
        </w:rPr>
        <w:t>citizenship</w:t>
      </w:r>
      <w:r>
        <w:t xml:space="preserve"> &amp; </w:t>
      </w:r>
      <w:r w:rsidRPr="002B0490">
        <w:rPr>
          <w:i/>
        </w:rPr>
        <w:t xml:space="preserve">counterproductive </w:t>
      </w:r>
      <w:r>
        <w:rPr>
          <w:i/>
        </w:rPr>
        <w:t>behavior</w:t>
      </w:r>
    </w:p>
    <w:p w:rsidR="00BD62D0" w:rsidRDefault="00BD62D0" w:rsidP="00BD62D0"/>
    <w:p w:rsidR="00BD62D0" w:rsidRDefault="00BD62D0" w:rsidP="00BD62D0">
      <w:r w:rsidRPr="002B0490">
        <w:rPr>
          <w:b/>
        </w:rPr>
        <w:t>Challenge Stressors</w:t>
      </w:r>
      <w:r>
        <w:t xml:space="preserve"> have a moderate </w:t>
      </w:r>
      <w:r w:rsidRPr="002B0490">
        <w:rPr>
          <w:color w:val="008000"/>
        </w:rPr>
        <w:t>positive relationship</w:t>
      </w:r>
      <w:r>
        <w:t xml:space="preserve"> with organizational commitment</w:t>
      </w:r>
    </w:p>
    <w:p w:rsidR="00BD62D0" w:rsidRDefault="00BD62D0" w:rsidP="00BD62D0">
      <w:pPr>
        <w:pStyle w:val="ListParagraph"/>
        <w:numPr>
          <w:ilvl w:val="0"/>
          <w:numId w:val="23"/>
        </w:numPr>
      </w:pPr>
      <w:r>
        <w:t xml:space="preserve">Higher challenge stressors = higher levels of </w:t>
      </w:r>
      <w:r w:rsidRPr="002B0490">
        <w:rPr>
          <w:i/>
        </w:rPr>
        <w:t>affective &amp; normative commitment</w:t>
      </w:r>
    </w:p>
    <w:p w:rsidR="00BD62D0" w:rsidRPr="007A37D2" w:rsidRDefault="00BD62D0" w:rsidP="00BD62D0">
      <w:pPr>
        <w:pStyle w:val="ListParagraph"/>
        <w:numPr>
          <w:ilvl w:val="0"/>
          <w:numId w:val="23"/>
        </w:numPr>
      </w:pPr>
      <w:r>
        <w:t xml:space="preserve">Relationships with </w:t>
      </w:r>
      <w:r w:rsidRPr="002B0490">
        <w:rPr>
          <w:i/>
        </w:rPr>
        <w:t>continuance commitment</w:t>
      </w:r>
      <w:r>
        <w:t xml:space="preserve"> are weaker</w:t>
      </w:r>
    </w:p>
    <w:p w:rsidR="00BD62D0" w:rsidRPr="00D92262" w:rsidRDefault="00BD62D0" w:rsidP="00BD62D0">
      <w:pPr>
        <w:jc w:val="center"/>
        <w:rPr>
          <w:b/>
        </w:rPr>
      </w:pPr>
      <w:r w:rsidRPr="00D92262">
        <w:rPr>
          <w:b/>
        </w:rPr>
        <w:t>Application: Stress Management</w:t>
      </w:r>
    </w:p>
    <w:p w:rsidR="00BD62D0" w:rsidRDefault="00BD62D0" w:rsidP="00BD62D0">
      <w:pPr>
        <w:jc w:val="center"/>
      </w:pPr>
      <w:r w:rsidRPr="00EB1216">
        <w:rPr>
          <w:b/>
          <w:bCs/>
          <w:highlight w:val="yellow"/>
        </w:rPr>
        <w:t>Not Covered</w:t>
      </w:r>
    </w:p>
    <w:p w:rsidR="00BD62D0" w:rsidRDefault="00BD62D0" w:rsidP="00BD62D0">
      <w:r>
        <w:t>There are several steps needed in order to manage stress in a business...</w:t>
      </w:r>
    </w:p>
    <w:p w:rsidR="00BD62D0" w:rsidRPr="00A46B36" w:rsidRDefault="00BD62D0" w:rsidP="00BD62D0">
      <w:pPr>
        <w:pStyle w:val="ListParagraph"/>
        <w:numPr>
          <w:ilvl w:val="0"/>
          <w:numId w:val="15"/>
        </w:numPr>
        <w:rPr>
          <w:b/>
          <w:u w:val="single"/>
        </w:rPr>
      </w:pPr>
      <w:r w:rsidRPr="00A46B36">
        <w:rPr>
          <w:b/>
          <w:u w:val="single"/>
        </w:rPr>
        <w:t xml:space="preserve">Assessment </w:t>
      </w:r>
    </w:p>
    <w:p w:rsidR="00BD62D0" w:rsidRDefault="00BD62D0" w:rsidP="00BD62D0">
      <w:pPr>
        <w:pStyle w:val="ListParagraph"/>
        <w:numPr>
          <w:ilvl w:val="0"/>
          <w:numId w:val="18"/>
        </w:numPr>
      </w:pPr>
      <w:r>
        <w:t xml:space="preserve">perform a </w:t>
      </w:r>
      <w:r w:rsidRPr="002370B4">
        <w:rPr>
          <w:b/>
        </w:rPr>
        <w:t>Stress audit</w:t>
      </w:r>
      <w:r>
        <w:t xml:space="preserve"> to assess the sources of stress in the workplace</w:t>
      </w:r>
    </w:p>
    <w:p w:rsidR="00BD62D0" w:rsidRDefault="00BD62D0" w:rsidP="00BD62D0">
      <w:pPr>
        <w:pStyle w:val="ListParagraph"/>
        <w:numPr>
          <w:ilvl w:val="1"/>
          <w:numId w:val="18"/>
        </w:numPr>
      </w:pPr>
      <w:r>
        <w:t>merging companies can cause stress/ recognized individually for group work</w:t>
      </w:r>
    </w:p>
    <w:p w:rsidR="00BD62D0" w:rsidRPr="00A46B36" w:rsidRDefault="00BD62D0" w:rsidP="00BD62D0">
      <w:pPr>
        <w:pStyle w:val="ListParagraph"/>
        <w:numPr>
          <w:ilvl w:val="0"/>
          <w:numId w:val="15"/>
        </w:numPr>
        <w:rPr>
          <w:b/>
          <w:u w:val="single"/>
        </w:rPr>
      </w:pPr>
      <w:r w:rsidRPr="00A46B36">
        <w:rPr>
          <w:b/>
          <w:u w:val="single"/>
        </w:rPr>
        <w:t>Reducing Stressors</w:t>
      </w:r>
    </w:p>
    <w:p w:rsidR="00BD62D0" w:rsidRDefault="00BD62D0" w:rsidP="00BD62D0">
      <w:pPr>
        <w:pStyle w:val="ListParagraph"/>
        <w:numPr>
          <w:ilvl w:val="0"/>
          <w:numId w:val="19"/>
        </w:numPr>
      </w:pPr>
      <w:r>
        <w:t xml:space="preserve">Use </w:t>
      </w:r>
      <w:r w:rsidRPr="00CB4A6F">
        <w:rPr>
          <w:b/>
        </w:rPr>
        <w:t>job sharing</w:t>
      </w:r>
      <w:r>
        <w:t xml:space="preserve"> to reduce stressful demands by having 2 people share the responsibilities of a single job</w:t>
      </w:r>
    </w:p>
    <w:p w:rsidR="00BD62D0" w:rsidRDefault="00BD62D0" w:rsidP="00BD62D0">
      <w:pPr>
        <w:pStyle w:val="ListParagraph"/>
        <w:numPr>
          <w:ilvl w:val="1"/>
          <w:numId w:val="19"/>
        </w:numPr>
      </w:pPr>
      <w:r>
        <w:t>Can be done throughout the whole organization</w:t>
      </w:r>
    </w:p>
    <w:p w:rsidR="00BD62D0" w:rsidRDefault="00BD62D0" w:rsidP="00BD62D0">
      <w:pPr>
        <w:pStyle w:val="ListParagraph"/>
        <w:numPr>
          <w:ilvl w:val="1"/>
          <w:numId w:val="19"/>
        </w:numPr>
      </w:pPr>
      <w:r>
        <w:t>Don’t just split the job in half</w:t>
      </w:r>
      <w:r>
        <w:sym w:font="Wingdings" w:char="F0E0"/>
      </w:r>
      <w:r>
        <w:t xml:space="preserve"> people just share certain work</w:t>
      </w:r>
    </w:p>
    <w:p w:rsidR="00BD62D0" w:rsidRDefault="00BD62D0" w:rsidP="00BD62D0">
      <w:pPr>
        <w:pStyle w:val="ListParagraph"/>
        <w:numPr>
          <w:ilvl w:val="0"/>
          <w:numId w:val="15"/>
        </w:numPr>
      </w:pPr>
      <w:r w:rsidRPr="00A46B36">
        <w:rPr>
          <w:b/>
          <w:u w:val="single"/>
        </w:rPr>
        <w:t>Providing resources</w:t>
      </w:r>
      <w:r>
        <w:t xml:space="preserve"> to cope with stressful demands, such as...</w:t>
      </w:r>
    </w:p>
    <w:p w:rsidR="00BD62D0" w:rsidRDefault="00BD62D0" w:rsidP="00BD62D0">
      <w:pPr>
        <w:pStyle w:val="ListParagraph"/>
        <w:numPr>
          <w:ilvl w:val="0"/>
          <w:numId w:val="16"/>
        </w:numPr>
      </w:pPr>
      <w:r w:rsidRPr="0076327D">
        <w:rPr>
          <w:b/>
        </w:rPr>
        <w:t>Training interventions</w:t>
      </w:r>
      <w:r>
        <w:t xml:space="preserve"> that allow employees to increase competencies and skills</w:t>
      </w:r>
    </w:p>
    <w:p w:rsidR="00BD62D0" w:rsidRDefault="00BD62D0" w:rsidP="00BD62D0">
      <w:pPr>
        <w:pStyle w:val="ListParagraph"/>
        <w:numPr>
          <w:ilvl w:val="1"/>
          <w:numId w:val="16"/>
        </w:numPr>
      </w:pPr>
      <w:r>
        <w:t>Also effective in that it promotes that the company’s demands are attainable</w:t>
      </w:r>
    </w:p>
    <w:p w:rsidR="00BD62D0" w:rsidRDefault="00BD62D0" w:rsidP="00BD62D0">
      <w:pPr>
        <w:pStyle w:val="ListParagraph"/>
        <w:numPr>
          <w:ilvl w:val="0"/>
          <w:numId w:val="16"/>
        </w:numPr>
      </w:pPr>
      <w:r w:rsidRPr="0076327D">
        <w:rPr>
          <w:b/>
        </w:rPr>
        <w:lastRenderedPageBreak/>
        <w:t>Supportive practices</w:t>
      </w:r>
      <w:r>
        <w:t>: are ways in which organizations help employees manage and balance their demands</w:t>
      </w:r>
    </w:p>
    <w:p w:rsidR="00BD62D0" w:rsidRDefault="00BD62D0" w:rsidP="00BD62D0">
      <w:pPr>
        <w:pStyle w:val="ListParagraph"/>
        <w:numPr>
          <w:ilvl w:val="1"/>
          <w:numId w:val="16"/>
        </w:numPr>
      </w:pPr>
      <w:r>
        <w:t>Ex. Flexible hours, eliminate unnecessary meetings, encourage staff to stay home when their children are sick</w:t>
      </w:r>
    </w:p>
    <w:p w:rsidR="00BD62D0" w:rsidRDefault="00BD62D0" w:rsidP="00BD62D0"/>
    <w:p w:rsidR="00BD62D0" w:rsidRDefault="00BD62D0" w:rsidP="00BD62D0">
      <w:r>
        <w:t xml:space="preserve">     4.   </w:t>
      </w:r>
      <w:r w:rsidRPr="00A46B36">
        <w:rPr>
          <w:b/>
          <w:u w:val="single"/>
        </w:rPr>
        <w:t>Reducing strains</w:t>
      </w:r>
    </w:p>
    <w:p w:rsidR="00BD62D0" w:rsidRDefault="00BD62D0" w:rsidP="00BD62D0">
      <w:pPr>
        <w:pStyle w:val="ListParagraph"/>
        <w:numPr>
          <w:ilvl w:val="0"/>
          <w:numId w:val="17"/>
        </w:numPr>
      </w:pPr>
      <w:r>
        <w:t xml:space="preserve">using </w:t>
      </w:r>
      <w:r w:rsidRPr="00793FE0">
        <w:rPr>
          <w:b/>
        </w:rPr>
        <w:t>relaxation techniques</w:t>
      </w:r>
      <w:r>
        <w:t xml:space="preserve"> to reduce stress</w:t>
      </w:r>
    </w:p>
    <w:p w:rsidR="00BD62D0" w:rsidRDefault="00BD62D0" w:rsidP="00BD62D0">
      <w:pPr>
        <w:pStyle w:val="ListParagraph"/>
        <w:numPr>
          <w:ilvl w:val="0"/>
          <w:numId w:val="17"/>
        </w:numPr>
      </w:pPr>
      <w:r w:rsidRPr="00793FE0">
        <w:rPr>
          <w:b/>
        </w:rPr>
        <w:t>Cognitive-</w:t>
      </w:r>
      <w:proofErr w:type="spellStart"/>
      <w:r w:rsidRPr="00793FE0">
        <w:rPr>
          <w:b/>
        </w:rPr>
        <w:t>behavioural</w:t>
      </w:r>
      <w:proofErr w:type="spellEnd"/>
      <w:r w:rsidRPr="00793FE0">
        <w:rPr>
          <w:b/>
        </w:rPr>
        <w:t xml:space="preserve"> techniques</w:t>
      </w:r>
      <w:r>
        <w:t xml:space="preserve"> that help employees cope with life’s stressors in a rational manner</w:t>
      </w:r>
    </w:p>
    <w:p w:rsidR="00BD62D0" w:rsidRPr="00B053C9" w:rsidRDefault="00BD62D0" w:rsidP="00BD62D0">
      <w:pPr>
        <w:pStyle w:val="ListParagraph"/>
        <w:numPr>
          <w:ilvl w:val="1"/>
          <w:numId w:val="17"/>
        </w:numPr>
      </w:pPr>
      <w:r w:rsidRPr="00B053C9">
        <w:t>Training employees to use self-talk rather than immediately assuming doom will occur</w:t>
      </w:r>
    </w:p>
    <w:p w:rsidR="00BD62D0" w:rsidRDefault="00BD62D0" w:rsidP="00BD62D0">
      <w:pPr>
        <w:pStyle w:val="ListParagraph"/>
        <w:numPr>
          <w:ilvl w:val="0"/>
          <w:numId w:val="17"/>
        </w:numPr>
      </w:pPr>
      <w:r w:rsidRPr="00793FE0">
        <w:rPr>
          <w:b/>
        </w:rPr>
        <w:t>Health and wellness programs</w:t>
      </w:r>
      <w:r>
        <w:t>: that help workers with personal problems such as alcoholism and other addictions</w:t>
      </w:r>
    </w:p>
    <w:p w:rsidR="00BD62D0" w:rsidRDefault="00BD62D0" w:rsidP="00BD62D0"/>
    <w:p w:rsidR="00445B58" w:rsidRDefault="00445B58"/>
    <w:sectPr w:rsidR="00445B58" w:rsidSect="002B7262">
      <w:pgSz w:w="12240" w:h="15840"/>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7730"/>
    <w:multiLevelType w:val="multilevel"/>
    <w:tmpl w:val="88AA6E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0D940D0"/>
    <w:multiLevelType w:val="multilevel"/>
    <w:tmpl w:val="5718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0E163DF"/>
    <w:multiLevelType w:val="hybridMultilevel"/>
    <w:tmpl w:val="7E42523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1D31AEF"/>
    <w:multiLevelType w:val="multilevel"/>
    <w:tmpl w:val="1778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7125C9B"/>
    <w:multiLevelType w:val="hybridMultilevel"/>
    <w:tmpl w:val="F26CA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1A59E1"/>
    <w:multiLevelType w:val="hybridMultilevel"/>
    <w:tmpl w:val="C43CBDD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6C2940"/>
    <w:multiLevelType w:val="multilevel"/>
    <w:tmpl w:val="640C8D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96E7DF2"/>
    <w:multiLevelType w:val="multilevel"/>
    <w:tmpl w:val="DC04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A231716"/>
    <w:multiLevelType w:val="multilevel"/>
    <w:tmpl w:val="B2ACF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B196DF3"/>
    <w:multiLevelType w:val="multilevel"/>
    <w:tmpl w:val="9D8A25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B52764F"/>
    <w:multiLevelType w:val="multilevel"/>
    <w:tmpl w:val="F2D097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BD23721"/>
    <w:multiLevelType w:val="hybridMultilevel"/>
    <w:tmpl w:val="5768AC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986BBF"/>
    <w:multiLevelType w:val="multilevel"/>
    <w:tmpl w:val="B9BA9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26733E7"/>
    <w:multiLevelType w:val="hybridMultilevel"/>
    <w:tmpl w:val="B9A2238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1875AA"/>
    <w:multiLevelType w:val="hybridMultilevel"/>
    <w:tmpl w:val="1FF41F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D30724"/>
    <w:multiLevelType w:val="hybridMultilevel"/>
    <w:tmpl w:val="6228239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BD01DC"/>
    <w:multiLevelType w:val="hybridMultilevel"/>
    <w:tmpl w:val="F224E9AC"/>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17AF5016"/>
    <w:multiLevelType w:val="hybridMultilevel"/>
    <w:tmpl w:val="3664E0F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454011"/>
    <w:multiLevelType w:val="hybridMultilevel"/>
    <w:tmpl w:val="34C4CB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97B35E6"/>
    <w:multiLevelType w:val="multilevel"/>
    <w:tmpl w:val="EE222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A240FC2"/>
    <w:multiLevelType w:val="multilevel"/>
    <w:tmpl w:val="8898C1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CB15981"/>
    <w:multiLevelType w:val="multilevel"/>
    <w:tmpl w:val="FEAE1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D063784"/>
    <w:multiLevelType w:val="multilevel"/>
    <w:tmpl w:val="F3B61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D34015D"/>
    <w:multiLevelType w:val="multilevel"/>
    <w:tmpl w:val="F954A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D4F109B"/>
    <w:multiLevelType w:val="multilevel"/>
    <w:tmpl w:val="55A4F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1E9E40FB"/>
    <w:multiLevelType w:val="hybridMultilevel"/>
    <w:tmpl w:val="5FD256A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1F1363E2"/>
    <w:multiLevelType w:val="multilevel"/>
    <w:tmpl w:val="29FE56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0022CEA"/>
    <w:multiLevelType w:val="multilevel"/>
    <w:tmpl w:val="A46A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3E54B91"/>
    <w:multiLevelType w:val="hybridMultilevel"/>
    <w:tmpl w:val="53F8EA3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6427824"/>
    <w:multiLevelType w:val="multilevel"/>
    <w:tmpl w:val="A208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269274C7"/>
    <w:multiLevelType w:val="multilevel"/>
    <w:tmpl w:val="7F7AC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274365C6"/>
    <w:multiLevelType w:val="hybridMultilevel"/>
    <w:tmpl w:val="494C589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75F2B24"/>
    <w:multiLevelType w:val="hybridMultilevel"/>
    <w:tmpl w:val="E7F64A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7716290"/>
    <w:multiLevelType w:val="multilevel"/>
    <w:tmpl w:val="11D43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27BF7AF9"/>
    <w:multiLevelType w:val="multilevel"/>
    <w:tmpl w:val="D7EE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287E24AF"/>
    <w:multiLevelType w:val="multilevel"/>
    <w:tmpl w:val="2594F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2B77330A"/>
    <w:multiLevelType w:val="multilevel"/>
    <w:tmpl w:val="860A9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2BA93C02"/>
    <w:multiLevelType w:val="hybridMultilevel"/>
    <w:tmpl w:val="BAA022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C156A4A"/>
    <w:multiLevelType w:val="hybridMultilevel"/>
    <w:tmpl w:val="D64CE07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C8236FB"/>
    <w:multiLevelType w:val="multilevel"/>
    <w:tmpl w:val="F52C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2D7068A8"/>
    <w:multiLevelType w:val="hybridMultilevel"/>
    <w:tmpl w:val="8D64A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FC60040"/>
    <w:multiLevelType w:val="multilevel"/>
    <w:tmpl w:val="93D8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30B71489"/>
    <w:multiLevelType w:val="hybridMultilevel"/>
    <w:tmpl w:val="50568B8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322D1E72"/>
    <w:multiLevelType w:val="hybridMultilevel"/>
    <w:tmpl w:val="E6E22C0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4170DE6"/>
    <w:multiLevelType w:val="hybridMultilevel"/>
    <w:tmpl w:val="AE42B4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4E334A2"/>
    <w:multiLevelType w:val="multilevel"/>
    <w:tmpl w:val="D64829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34E4438D"/>
    <w:multiLevelType w:val="multilevel"/>
    <w:tmpl w:val="82B4D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34FE4260"/>
    <w:multiLevelType w:val="hybridMultilevel"/>
    <w:tmpl w:val="378096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63134B3"/>
    <w:multiLevelType w:val="multilevel"/>
    <w:tmpl w:val="0150A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36C739B4"/>
    <w:multiLevelType w:val="hybridMultilevel"/>
    <w:tmpl w:val="D6BC6B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B5B52B2"/>
    <w:multiLevelType w:val="multilevel"/>
    <w:tmpl w:val="6A6AC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3B8C35CC"/>
    <w:multiLevelType w:val="hybridMultilevel"/>
    <w:tmpl w:val="A8D802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CC20E11"/>
    <w:multiLevelType w:val="multilevel"/>
    <w:tmpl w:val="A134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3CE56118"/>
    <w:multiLevelType w:val="multilevel"/>
    <w:tmpl w:val="573C1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3D9B1401"/>
    <w:multiLevelType w:val="multilevel"/>
    <w:tmpl w:val="1FA45B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3F0319E4"/>
    <w:multiLevelType w:val="hybridMultilevel"/>
    <w:tmpl w:val="E070A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22710A6"/>
    <w:multiLevelType w:val="multilevel"/>
    <w:tmpl w:val="B8BC9F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430015D8"/>
    <w:multiLevelType w:val="multilevel"/>
    <w:tmpl w:val="5118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461B3D42"/>
    <w:multiLevelType w:val="multilevel"/>
    <w:tmpl w:val="8836ED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46F20089"/>
    <w:multiLevelType w:val="multilevel"/>
    <w:tmpl w:val="7E7267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47D44C5D"/>
    <w:multiLevelType w:val="multilevel"/>
    <w:tmpl w:val="BD5E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483A2C1B"/>
    <w:multiLevelType w:val="multilevel"/>
    <w:tmpl w:val="92EE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4A7832C9"/>
    <w:multiLevelType w:val="hybridMultilevel"/>
    <w:tmpl w:val="2B1C147C"/>
    <w:lvl w:ilvl="0" w:tplc="04090003">
      <w:start w:val="1"/>
      <w:numFmt w:val="bullet"/>
      <w:lvlText w:val="o"/>
      <w:lvlJc w:val="left"/>
      <w:pPr>
        <w:ind w:left="928" w:hanging="360"/>
      </w:pPr>
      <w:rPr>
        <w:rFonts w:ascii="Courier New" w:hAnsi="Courier New"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63">
    <w:nsid w:val="4CA10699"/>
    <w:multiLevelType w:val="hybridMultilevel"/>
    <w:tmpl w:val="B6EC0950"/>
    <w:lvl w:ilvl="0" w:tplc="04090003">
      <w:start w:val="1"/>
      <w:numFmt w:val="bullet"/>
      <w:lvlText w:val="o"/>
      <w:lvlJc w:val="left"/>
      <w:pPr>
        <w:ind w:left="1920" w:hanging="360"/>
      </w:pPr>
      <w:rPr>
        <w:rFonts w:ascii="Courier New" w:hAnsi="Courier New" w:hint="default"/>
      </w:rPr>
    </w:lvl>
    <w:lvl w:ilvl="1" w:tplc="04090003" w:tentative="1">
      <w:start w:val="1"/>
      <w:numFmt w:val="bullet"/>
      <w:lvlText w:val="o"/>
      <w:lvlJc w:val="left"/>
      <w:pPr>
        <w:ind w:left="2640" w:hanging="360"/>
      </w:pPr>
      <w:rPr>
        <w:rFonts w:ascii="Courier New" w:hAnsi="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64">
    <w:nsid w:val="4CD84D49"/>
    <w:multiLevelType w:val="hybridMultilevel"/>
    <w:tmpl w:val="00BEF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D156438"/>
    <w:multiLevelType w:val="multilevel"/>
    <w:tmpl w:val="0B7A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4D2E32BA"/>
    <w:multiLevelType w:val="multilevel"/>
    <w:tmpl w:val="6890F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EAB46F4"/>
    <w:multiLevelType w:val="multilevel"/>
    <w:tmpl w:val="A5DC8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4EB81D02"/>
    <w:multiLevelType w:val="hybridMultilevel"/>
    <w:tmpl w:val="95F6AD7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EFC6BF2"/>
    <w:multiLevelType w:val="multilevel"/>
    <w:tmpl w:val="0616F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4F0C3720"/>
    <w:multiLevelType w:val="multilevel"/>
    <w:tmpl w:val="2AB4B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504D6E20"/>
    <w:multiLevelType w:val="hybridMultilevel"/>
    <w:tmpl w:val="76E6D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0E5208C"/>
    <w:multiLevelType w:val="hybridMultilevel"/>
    <w:tmpl w:val="A0EC15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2B77AEB"/>
    <w:multiLevelType w:val="hybridMultilevel"/>
    <w:tmpl w:val="D730EB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nsid w:val="52BE7851"/>
    <w:multiLevelType w:val="multilevel"/>
    <w:tmpl w:val="048C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52CA47C9"/>
    <w:multiLevelType w:val="multilevel"/>
    <w:tmpl w:val="4444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53425332"/>
    <w:multiLevelType w:val="multilevel"/>
    <w:tmpl w:val="D8723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55945E4A"/>
    <w:multiLevelType w:val="hybridMultilevel"/>
    <w:tmpl w:val="9D040C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8742F8E"/>
    <w:multiLevelType w:val="multilevel"/>
    <w:tmpl w:val="0E145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59B70EFC"/>
    <w:multiLevelType w:val="hybridMultilevel"/>
    <w:tmpl w:val="1E841A5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A972189"/>
    <w:multiLevelType w:val="multilevel"/>
    <w:tmpl w:val="60AADD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5C864493"/>
    <w:multiLevelType w:val="multilevel"/>
    <w:tmpl w:val="1D8E3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5D8F7D56"/>
    <w:multiLevelType w:val="hybridMultilevel"/>
    <w:tmpl w:val="5938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EB626B8"/>
    <w:multiLevelType w:val="multilevel"/>
    <w:tmpl w:val="4F34D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5EEC4717"/>
    <w:multiLevelType w:val="hybridMultilevel"/>
    <w:tmpl w:val="20108BB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4111955"/>
    <w:multiLevelType w:val="multilevel"/>
    <w:tmpl w:val="00CAB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670A4521"/>
    <w:multiLevelType w:val="hybridMultilevel"/>
    <w:tmpl w:val="8B689E4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9220FEC"/>
    <w:multiLevelType w:val="hybridMultilevel"/>
    <w:tmpl w:val="184EE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96E7FD7"/>
    <w:multiLevelType w:val="hybridMultilevel"/>
    <w:tmpl w:val="74E0108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nsid w:val="69C15676"/>
    <w:multiLevelType w:val="multilevel"/>
    <w:tmpl w:val="4D307F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6ACE2888"/>
    <w:multiLevelType w:val="multilevel"/>
    <w:tmpl w:val="5F384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6BA3184A"/>
    <w:multiLevelType w:val="multilevel"/>
    <w:tmpl w:val="1E0625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6D8D7ADD"/>
    <w:multiLevelType w:val="multilevel"/>
    <w:tmpl w:val="6C4E6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6E6152F3"/>
    <w:multiLevelType w:val="multilevel"/>
    <w:tmpl w:val="0BC878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6E684B9C"/>
    <w:multiLevelType w:val="hybridMultilevel"/>
    <w:tmpl w:val="D316B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F196F0D"/>
    <w:multiLevelType w:val="hybridMultilevel"/>
    <w:tmpl w:val="2DA0A6C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00949CF"/>
    <w:multiLevelType w:val="multilevel"/>
    <w:tmpl w:val="8258F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70496FB8"/>
    <w:multiLevelType w:val="hybridMultilevel"/>
    <w:tmpl w:val="6B38B90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05F4B57"/>
    <w:multiLevelType w:val="multilevel"/>
    <w:tmpl w:val="268087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709B453F"/>
    <w:multiLevelType w:val="multilevel"/>
    <w:tmpl w:val="69A2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72922320"/>
    <w:multiLevelType w:val="multilevel"/>
    <w:tmpl w:val="619E5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73EE3C91"/>
    <w:multiLevelType w:val="multilevel"/>
    <w:tmpl w:val="8A986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74680F3B"/>
    <w:multiLevelType w:val="hybridMultilevel"/>
    <w:tmpl w:val="1264CFB2"/>
    <w:lvl w:ilvl="0" w:tplc="0409000F">
      <w:start w:val="1"/>
      <w:numFmt w:val="decimal"/>
      <w:lvlText w:val="%1."/>
      <w:lvlJc w:val="left"/>
      <w:pPr>
        <w:ind w:left="1440" w:hanging="360"/>
      </w:pPr>
    </w:lvl>
    <w:lvl w:ilvl="1" w:tplc="04090019">
      <w:start w:val="1"/>
      <w:numFmt w:val="lowerLetter"/>
      <w:lvlText w:val="%2."/>
      <w:lvlJc w:val="left"/>
      <w:pPr>
        <w:ind w:left="2629"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nsid w:val="76AF5A1A"/>
    <w:multiLevelType w:val="multilevel"/>
    <w:tmpl w:val="A8C627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799D44F9"/>
    <w:multiLevelType w:val="hybridMultilevel"/>
    <w:tmpl w:val="8EA020CC"/>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5">
    <w:nsid w:val="7A212911"/>
    <w:multiLevelType w:val="multilevel"/>
    <w:tmpl w:val="7AB4E6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7B0D02E8"/>
    <w:multiLevelType w:val="multilevel"/>
    <w:tmpl w:val="5394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7CE8129A"/>
    <w:multiLevelType w:val="multilevel"/>
    <w:tmpl w:val="C1B60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nsid w:val="7DE47931"/>
    <w:multiLevelType w:val="multilevel"/>
    <w:tmpl w:val="3954B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7EB82BB0"/>
    <w:multiLevelType w:val="multilevel"/>
    <w:tmpl w:val="500A06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0">
    <w:nsid w:val="7F292232"/>
    <w:multiLevelType w:val="multilevel"/>
    <w:tmpl w:val="1196F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4"/>
  </w:num>
  <w:num w:numId="2">
    <w:abstractNumId w:val="11"/>
  </w:num>
  <w:num w:numId="3">
    <w:abstractNumId w:val="88"/>
  </w:num>
  <w:num w:numId="4">
    <w:abstractNumId w:val="43"/>
  </w:num>
  <w:num w:numId="5">
    <w:abstractNumId w:val="14"/>
  </w:num>
  <w:num w:numId="6">
    <w:abstractNumId w:val="37"/>
  </w:num>
  <w:num w:numId="7">
    <w:abstractNumId w:val="86"/>
  </w:num>
  <w:num w:numId="8">
    <w:abstractNumId w:val="42"/>
  </w:num>
  <w:num w:numId="9">
    <w:abstractNumId w:val="49"/>
  </w:num>
  <w:num w:numId="10">
    <w:abstractNumId w:val="18"/>
  </w:num>
  <w:num w:numId="11">
    <w:abstractNumId w:val="77"/>
  </w:num>
  <w:num w:numId="12">
    <w:abstractNumId w:val="32"/>
  </w:num>
  <w:num w:numId="13">
    <w:abstractNumId w:val="2"/>
  </w:num>
  <w:num w:numId="14">
    <w:abstractNumId w:val="4"/>
  </w:num>
  <w:num w:numId="15">
    <w:abstractNumId w:val="51"/>
  </w:num>
  <w:num w:numId="16">
    <w:abstractNumId w:val="62"/>
  </w:num>
  <w:num w:numId="17">
    <w:abstractNumId w:val="84"/>
  </w:num>
  <w:num w:numId="18">
    <w:abstractNumId w:val="38"/>
  </w:num>
  <w:num w:numId="19">
    <w:abstractNumId w:val="31"/>
  </w:num>
  <w:num w:numId="20">
    <w:abstractNumId w:val="5"/>
  </w:num>
  <w:num w:numId="21">
    <w:abstractNumId w:val="79"/>
  </w:num>
  <w:num w:numId="22">
    <w:abstractNumId w:val="15"/>
  </w:num>
  <w:num w:numId="23">
    <w:abstractNumId w:val="72"/>
  </w:num>
  <w:num w:numId="24">
    <w:abstractNumId w:val="47"/>
  </w:num>
  <w:num w:numId="25">
    <w:abstractNumId w:val="55"/>
  </w:num>
  <w:num w:numId="26">
    <w:abstractNumId w:val="82"/>
  </w:num>
  <w:num w:numId="27">
    <w:abstractNumId w:val="71"/>
  </w:num>
  <w:num w:numId="28">
    <w:abstractNumId w:val="28"/>
  </w:num>
  <w:num w:numId="29">
    <w:abstractNumId w:val="25"/>
  </w:num>
  <w:num w:numId="30">
    <w:abstractNumId w:val="16"/>
  </w:num>
  <w:num w:numId="31">
    <w:abstractNumId w:val="102"/>
  </w:num>
  <w:num w:numId="32">
    <w:abstractNumId w:val="104"/>
  </w:num>
  <w:num w:numId="33">
    <w:abstractNumId w:val="73"/>
  </w:num>
  <w:num w:numId="34">
    <w:abstractNumId w:val="44"/>
  </w:num>
  <w:num w:numId="35">
    <w:abstractNumId w:val="68"/>
  </w:num>
  <w:num w:numId="36">
    <w:abstractNumId w:val="94"/>
  </w:num>
  <w:num w:numId="37">
    <w:abstractNumId w:val="95"/>
  </w:num>
  <w:num w:numId="38">
    <w:abstractNumId w:val="13"/>
  </w:num>
  <w:num w:numId="39">
    <w:abstractNumId w:val="17"/>
  </w:num>
  <w:num w:numId="40">
    <w:abstractNumId w:val="97"/>
  </w:num>
  <w:num w:numId="41">
    <w:abstractNumId w:val="40"/>
  </w:num>
  <w:num w:numId="42">
    <w:abstractNumId w:val="63"/>
  </w:num>
  <w:num w:numId="43">
    <w:abstractNumId w:val="87"/>
  </w:num>
  <w:num w:numId="44">
    <w:abstractNumId w:val="85"/>
  </w:num>
  <w:num w:numId="45">
    <w:abstractNumId w:val="106"/>
  </w:num>
  <w:num w:numId="46">
    <w:abstractNumId w:val="33"/>
  </w:num>
  <w:num w:numId="47">
    <w:abstractNumId w:val="110"/>
    <w:lvlOverride w:ilvl="0">
      <w:startOverride w:val="1"/>
    </w:lvlOverride>
  </w:num>
  <w:num w:numId="48">
    <w:abstractNumId w:val="30"/>
  </w:num>
  <w:num w:numId="49">
    <w:abstractNumId w:val="109"/>
    <w:lvlOverride w:ilvl="0">
      <w:startOverride w:val="1"/>
    </w:lvlOverride>
  </w:num>
  <w:num w:numId="50">
    <w:abstractNumId w:val="48"/>
  </w:num>
  <w:num w:numId="51">
    <w:abstractNumId w:val="81"/>
  </w:num>
  <w:num w:numId="52">
    <w:abstractNumId w:val="46"/>
    <w:lvlOverride w:ilvl="0">
      <w:startOverride w:val="1"/>
    </w:lvlOverride>
  </w:num>
  <w:num w:numId="53">
    <w:abstractNumId w:val="60"/>
  </w:num>
  <w:num w:numId="54">
    <w:abstractNumId w:val="70"/>
    <w:lvlOverride w:ilvl="0">
      <w:startOverride w:val="1"/>
    </w:lvlOverride>
  </w:num>
  <w:num w:numId="55">
    <w:abstractNumId w:val="67"/>
  </w:num>
  <w:num w:numId="56">
    <w:abstractNumId w:val="59"/>
  </w:num>
  <w:num w:numId="57">
    <w:abstractNumId w:val="105"/>
  </w:num>
  <w:num w:numId="58">
    <w:abstractNumId w:val="26"/>
  </w:num>
  <w:num w:numId="59">
    <w:abstractNumId w:val="92"/>
    <w:lvlOverride w:ilvl="0">
      <w:startOverride w:val="1"/>
    </w:lvlOverride>
  </w:num>
  <w:num w:numId="60">
    <w:abstractNumId w:val="89"/>
  </w:num>
  <w:num w:numId="61">
    <w:abstractNumId w:val="10"/>
  </w:num>
  <w:num w:numId="62">
    <w:abstractNumId w:val="58"/>
  </w:num>
  <w:num w:numId="63">
    <w:abstractNumId w:val="6"/>
  </w:num>
  <w:num w:numId="64">
    <w:abstractNumId w:val="39"/>
  </w:num>
  <w:num w:numId="65">
    <w:abstractNumId w:val="53"/>
    <w:lvlOverride w:ilvl="0">
      <w:startOverride w:val="1"/>
    </w:lvlOverride>
  </w:num>
  <w:num w:numId="66">
    <w:abstractNumId w:val="7"/>
  </w:num>
  <w:num w:numId="67">
    <w:abstractNumId w:val="27"/>
  </w:num>
  <w:num w:numId="68">
    <w:abstractNumId w:val="9"/>
  </w:num>
  <w:num w:numId="69">
    <w:abstractNumId w:val="1"/>
  </w:num>
  <w:num w:numId="70">
    <w:abstractNumId w:val="20"/>
  </w:num>
  <w:num w:numId="71">
    <w:abstractNumId w:val="98"/>
  </w:num>
  <w:num w:numId="72">
    <w:abstractNumId w:val="93"/>
  </w:num>
  <w:num w:numId="73">
    <w:abstractNumId w:val="35"/>
  </w:num>
  <w:num w:numId="74">
    <w:abstractNumId w:val="56"/>
  </w:num>
  <w:num w:numId="75">
    <w:abstractNumId w:val="29"/>
  </w:num>
  <w:num w:numId="76">
    <w:abstractNumId w:val="90"/>
    <w:lvlOverride w:ilvl="0">
      <w:startOverride w:val="1"/>
    </w:lvlOverride>
  </w:num>
  <w:num w:numId="77">
    <w:abstractNumId w:val="99"/>
  </w:num>
  <w:num w:numId="78">
    <w:abstractNumId w:val="96"/>
  </w:num>
  <w:num w:numId="79">
    <w:abstractNumId w:val="69"/>
  </w:num>
  <w:num w:numId="80">
    <w:abstractNumId w:val="91"/>
  </w:num>
  <w:num w:numId="81">
    <w:abstractNumId w:val="24"/>
  </w:num>
  <w:num w:numId="82">
    <w:abstractNumId w:val="52"/>
  </w:num>
  <w:num w:numId="83">
    <w:abstractNumId w:val="3"/>
  </w:num>
  <w:num w:numId="84">
    <w:abstractNumId w:val="54"/>
  </w:num>
  <w:num w:numId="85">
    <w:abstractNumId w:val="101"/>
  </w:num>
  <w:num w:numId="86">
    <w:abstractNumId w:val="21"/>
  </w:num>
  <w:num w:numId="87">
    <w:abstractNumId w:val="80"/>
  </w:num>
  <w:num w:numId="88">
    <w:abstractNumId w:val="34"/>
  </w:num>
  <w:num w:numId="89">
    <w:abstractNumId w:val="107"/>
    <w:lvlOverride w:ilvl="0">
      <w:startOverride w:val="1"/>
    </w:lvlOverride>
  </w:num>
  <w:num w:numId="90">
    <w:abstractNumId w:val="66"/>
    <w:lvlOverride w:ilvl="0">
      <w:startOverride w:val="3"/>
    </w:lvlOverride>
  </w:num>
  <w:num w:numId="91">
    <w:abstractNumId w:val="108"/>
  </w:num>
  <w:num w:numId="92">
    <w:abstractNumId w:val="19"/>
    <w:lvlOverride w:ilvl="0">
      <w:startOverride w:val="1"/>
    </w:lvlOverride>
  </w:num>
  <w:num w:numId="93">
    <w:abstractNumId w:val="78"/>
  </w:num>
  <w:num w:numId="94">
    <w:abstractNumId w:val="12"/>
  </w:num>
  <w:num w:numId="95">
    <w:abstractNumId w:val="36"/>
    <w:lvlOverride w:ilvl="0">
      <w:startOverride w:val="1"/>
    </w:lvlOverride>
  </w:num>
  <w:num w:numId="96">
    <w:abstractNumId w:val="100"/>
  </w:num>
  <w:num w:numId="97">
    <w:abstractNumId w:val="74"/>
  </w:num>
  <w:num w:numId="98">
    <w:abstractNumId w:val="65"/>
  </w:num>
  <w:num w:numId="99">
    <w:abstractNumId w:val="8"/>
    <w:lvlOverride w:ilvl="0">
      <w:startOverride w:val="1"/>
    </w:lvlOverride>
  </w:num>
  <w:num w:numId="100">
    <w:abstractNumId w:val="57"/>
  </w:num>
  <w:num w:numId="101">
    <w:abstractNumId w:val="61"/>
  </w:num>
  <w:num w:numId="102">
    <w:abstractNumId w:val="23"/>
  </w:num>
  <w:num w:numId="103">
    <w:abstractNumId w:val="45"/>
  </w:num>
  <w:num w:numId="104">
    <w:abstractNumId w:val="76"/>
  </w:num>
  <w:num w:numId="105">
    <w:abstractNumId w:val="41"/>
  </w:num>
  <w:num w:numId="106">
    <w:abstractNumId w:val="83"/>
  </w:num>
  <w:num w:numId="107">
    <w:abstractNumId w:val="0"/>
  </w:num>
  <w:num w:numId="108">
    <w:abstractNumId w:val="22"/>
  </w:num>
  <w:num w:numId="109">
    <w:abstractNumId w:val="50"/>
  </w:num>
  <w:num w:numId="110">
    <w:abstractNumId w:val="103"/>
  </w:num>
  <w:num w:numId="111">
    <w:abstractNumId w:val="75"/>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2D0"/>
    <w:rsid w:val="00445B58"/>
    <w:rsid w:val="00BD62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0DFAD3-52BA-4ACE-887D-B22D503A6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2D0"/>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2D0"/>
    <w:pPr>
      <w:ind w:left="720"/>
      <w:contextualSpacing/>
    </w:pPr>
  </w:style>
  <w:style w:type="paragraph" w:styleId="NormalWeb">
    <w:name w:val="Normal (Web)"/>
    <w:basedOn w:val="Normal"/>
    <w:uiPriority w:val="99"/>
    <w:semiHidden/>
    <w:unhideWhenUsed/>
    <w:rsid w:val="00BD62D0"/>
    <w:pPr>
      <w:spacing w:before="100" w:beforeAutospacing="1" w:after="100" w:afterAutospacing="1"/>
    </w:pPr>
    <w:rPr>
      <w:rFonts w:ascii="Times New Roman" w:eastAsia="Times New Roman" w:hAnsi="Times New Roman" w:cs="Times New Roman"/>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045218">
      <w:bodyDiv w:val="1"/>
      <w:marLeft w:val="0"/>
      <w:marRight w:val="0"/>
      <w:marTop w:val="0"/>
      <w:marBottom w:val="0"/>
      <w:divBdr>
        <w:top w:val="none" w:sz="0" w:space="0" w:color="auto"/>
        <w:left w:val="none" w:sz="0" w:space="0" w:color="auto"/>
        <w:bottom w:val="none" w:sz="0" w:space="0" w:color="auto"/>
        <w:right w:val="none" w:sz="0" w:space="0" w:color="auto"/>
      </w:divBdr>
      <w:divsChild>
        <w:div w:id="1702703202">
          <w:marLeft w:val="0"/>
          <w:marRight w:val="0"/>
          <w:marTop w:val="0"/>
          <w:marBottom w:val="0"/>
          <w:divBdr>
            <w:top w:val="none" w:sz="0" w:space="0" w:color="auto"/>
            <w:left w:val="none" w:sz="0" w:space="0" w:color="auto"/>
            <w:bottom w:val="none" w:sz="0" w:space="0" w:color="auto"/>
            <w:right w:val="none" w:sz="0" w:space="0" w:color="auto"/>
          </w:divBdr>
        </w:div>
      </w:divsChild>
    </w:div>
    <w:div w:id="547229522">
      <w:bodyDiv w:val="1"/>
      <w:marLeft w:val="0"/>
      <w:marRight w:val="0"/>
      <w:marTop w:val="0"/>
      <w:marBottom w:val="0"/>
      <w:divBdr>
        <w:top w:val="none" w:sz="0" w:space="0" w:color="auto"/>
        <w:left w:val="none" w:sz="0" w:space="0" w:color="auto"/>
        <w:bottom w:val="none" w:sz="0" w:space="0" w:color="auto"/>
        <w:right w:val="none" w:sz="0" w:space="0" w:color="auto"/>
      </w:divBdr>
      <w:divsChild>
        <w:div w:id="1652441945">
          <w:marLeft w:val="0"/>
          <w:marRight w:val="0"/>
          <w:marTop w:val="0"/>
          <w:marBottom w:val="0"/>
          <w:divBdr>
            <w:top w:val="none" w:sz="0" w:space="0" w:color="auto"/>
            <w:left w:val="none" w:sz="0" w:space="0" w:color="auto"/>
            <w:bottom w:val="none" w:sz="0" w:space="0" w:color="auto"/>
            <w:right w:val="none" w:sz="0" w:space="0" w:color="auto"/>
          </w:divBdr>
        </w:div>
      </w:divsChild>
    </w:div>
    <w:div w:id="171246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3.jpeg"/><Relationship Id="rId12" Type="http://schemas.microsoft.com/office/2007/relationships/diagramDrawing" Target="diagrams/drawing1.xml"/><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5.png"/><Relationship Id="rId22" Type="http://schemas.openxmlformats.org/officeDocument/2006/relationships/image" Target="media/image1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F51A08-41CE-1945-A9BB-9D5C35046B9A}" type="doc">
      <dgm:prSet loTypeId="urn:microsoft.com/office/officeart/2005/8/layout/default" loCatId="" qsTypeId="urn:microsoft.com/office/officeart/2005/8/quickstyle/simple4" qsCatId="simple" csTypeId="urn:microsoft.com/office/officeart/2005/8/colors/accent1_2" csCatId="accent1" phldr="1"/>
      <dgm:spPr/>
      <dgm:t>
        <a:bodyPr/>
        <a:lstStyle/>
        <a:p>
          <a:endParaRPr lang="en-US"/>
        </a:p>
      </dgm:t>
    </dgm:pt>
    <dgm:pt modelId="{B1F061E1-5DB7-7149-A206-34690695279C}">
      <dgm:prSet phldrT="[Text]"/>
      <dgm:spPr>
        <a:solidFill>
          <a:schemeClr val="bg1"/>
        </a:solidFill>
      </dgm:spPr>
      <dgm:t>
        <a:bodyPr/>
        <a:lstStyle/>
        <a:p>
          <a:r>
            <a:rPr lang="en-US">
              <a:solidFill>
                <a:schemeClr val="tx2"/>
              </a:solidFill>
            </a:rPr>
            <a:t>Pay satisfaction</a:t>
          </a:r>
        </a:p>
      </dgm:t>
    </dgm:pt>
    <dgm:pt modelId="{A7ECE0D2-12CE-9840-9B97-140AA39B60C3}" type="parTrans" cxnId="{612A1E49-F93D-2842-95B0-56D01233BB58}">
      <dgm:prSet/>
      <dgm:spPr/>
      <dgm:t>
        <a:bodyPr/>
        <a:lstStyle/>
        <a:p>
          <a:endParaRPr lang="en-US"/>
        </a:p>
      </dgm:t>
    </dgm:pt>
    <dgm:pt modelId="{B9D3F996-A478-C64D-803D-4E23892B9266}" type="sibTrans" cxnId="{612A1E49-F93D-2842-95B0-56D01233BB58}">
      <dgm:prSet/>
      <dgm:spPr/>
      <dgm:t>
        <a:bodyPr/>
        <a:lstStyle/>
        <a:p>
          <a:endParaRPr lang="en-US"/>
        </a:p>
      </dgm:t>
    </dgm:pt>
    <dgm:pt modelId="{ED1687C8-6772-5741-AB9D-FE37C8353D65}">
      <dgm:prSet phldrT="[Text]"/>
      <dgm:spPr>
        <a:solidFill>
          <a:srgbClr val="FFFFFF"/>
        </a:solidFill>
      </dgm:spPr>
      <dgm:t>
        <a:bodyPr/>
        <a:lstStyle/>
        <a:p>
          <a:r>
            <a:rPr lang="en-US">
              <a:solidFill>
                <a:srgbClr val="1F497D"/>
              </a:solidFill>
            </a:rPr>
            <a:t>Promotion satisfaction</a:t>
          </a:r>
        </a:p>
      </dgm:t>
    </dgm:pt>
    <dgm:pt modelId="{65239C5F-56EE-FD4B-B9A7-3966B35EEB18}" type="parTrans" cxnId="{D216804C-0760-3040-83C3-D2F333136DCE}">
      <dgm:prSet/>
      <dgm:spPr/>
      <dgm:t>
        <a:bodyPr/>
        <a:lstStyle/>
        <a:p>
          <a:endParaRPr lang="en-US"/>
        </a:p>
      </dgm:t>
    </dgm:pt>
    <dgm:pt modelId="{029A63F5-DA2F-B64F-9549-A1EFF4B68102}" type="sibTrans" cxnId="{D216804C-0760-3040-83C3-D2F333136DCE}">
      <dgm:prSet/>
      <dgm:spPr/>
      <dgm:t>
        <a:bodyPr/>
        <a:lstStyle/>
        <a:p>
          <a:endParaRPr lang="en-US"/>
        </a:p>
      </dgm:t>
    </dgm:pt>
    <dgm:pt modelId="{B9ED63E8-74FE-B54B-A920-24E1AB82456E}">
      <dgm:prSet phldrT="[Text]"/>
      <dgm:spPr>
        <a:solidFill>
          <a:srgbClr val="FFFFFF"/>
        </a:solidFill>
      </dgm:spPr>
      <dgm:t>
        <a:bodyPr/>
        <a:lstStyle/>
        <a:p>
          <a:r>
            <a:rPr lang="en-US">
              <a:solidFill>
                <a:srgbClr val="1F497D"/>
              </a:solidFill>
            </a:rPr>
            <a:t>Supervision satisfaction</a:t>
          </a:r>
        </a:p>
      </dgm:t>
    </dgm:pt>
    <dgm:pt modelId="{7CDE9F78-3D9E-444C-843E-A8E5A3E75772}" type="parTrans" cxnId="{FAC23D04-913E-874C-AA74-2896AFE06BB6}">
      <dgm:prSet/>
      <dgm:spPr/>
      <dgm:t>
        <a:bodyPr/>
        <a:lstStyle/>
        <a:p>
          <a:endParaRPr lang="en-US"/>
        </a:p>
      </dgm:t>
    </dgm:pt>
    <dgm:pt modelId="{18B30668-9DB9-8541-BC57-DF595A6EFBFF}" type="sibTrans" cxnId="{FAC23D04-913E-874C-AA74-2896AFE06BB6}">
      <dgm:prSet/>
      <dgm:spPr/>
      <dgm:t>
        <a:bodyPr/>
        <a:lstStyle/>
        <a:p>
          <a:endParaRPr lang="en-US"/>
        </a:p>
      </dgm:t>
    </dgm:pt>
    <dgm:pt modelId="{BD0F9736-4423-1F4C-AA84-5319E2B5A0D9}">
      <dgm:prSet phldrT="[Text]"/>
      <dgm:spPr>
        <a:solidFill>
          <a:srgbClr val="FFFFFF"/>
        </a:solidFill>
      </dgm:spPr>
      <dgm:t>
        <a:bodyPr/>
        <a:lstStyle/>
        <a:p>
          <a:r>
            <a:rPr lang="en-US">
              <a:solidFill>
                <a:srgbClr val="1F497D"/>
              </a:solidFill>
            </a:rPr>
            <a:t>Co-worker satisfaction</a:t>
          </a:r>
        </a:p>
      </dgm:t>
    </dgm:pt>
    <dgm:pt modelId="{C9302D64-F63C-2B46-AABD-A88DB6C5C615}" type="parTrans" cxnId="{A53D0A1C-E71D-7F4B-9E0B-143100E742F2}">
      <dgm:prSet/>
      <dgm:spPr/>
      <dgm:t>
        <a:bodyPr/>
        <a:lstStyle/>
        <a:p>
          <a:endParaRPr lang="en-US"/>
        </a:p>
      </dgm:t>
    </dgm:pt>
    <dgm:pt modelId="{7507DF10-656C-9945-9C48-D7012828F489}" type="sibTrans" cxnId="{A53D0A1C-E71D-7F4B-9E0B-143100E742F2}">
      <dgm:prSet/>
      <dgm:spPr/>
      <dgm:t>
        <a:bodyPr/>
        <a:lstStyle/>
        <a:p>
          <a:endParaRPr lang="en-US"/>
        </a:p>
      </dgm:t>
    </dgm:pt>
    <dgm:pt modelId="{AF8C4D35-6CB0-E242-98D6-66B03F81AE51}">
      <dgm:prSet phldrT="[Text]"/>
      <dgm:spPr>
        <a:solidFill>
          <a:srgbClr val="FFFFFF"/>
        </a:solidFill>
      </dgm:spPr>
      <dgm:t>
        <a:bodyPr/>
        <a:lstStyle/>
        <a:p>
          <a:r>
            <a:rPr lang="en-US">
              <a:solidFill>
                <a:srgbClr val="1F497D"/>
              </a:solidFill>
            </a:rPr>
            <a:t>Satisfaction with the work itself</a:t>
          </a:r>
        </a:p>
      </dgm:t>
    </dgm:pt>
    <dgm:pt modelId="{3EC73C2E-E580-C049-BAB9-4BCE140A9DEF}" type="parTrans" cxnId="{1CAFF9B4-F134-0549-88BC-8E86DEB8AAB9}">
      <dgm:prSet/>
      <dgm:spPr/>
      <dgm:t>
        <a:bodyPr/>
        <a:lstStyle/>
        <a:p>
          <a:endParaRPr lang="en-US"/>
        </a:p>
      </dgm:t>
    </dgm:pt>
    <dgm:pt modelId="{2364C6F6-66D9-C34C-90A2-F59647B59925}" type="sibTrans" cxnId="{1CAFF9B4-F134-0549-88BC-8E86DEB8AAB9}">
      <dgm:prSet/>
      <dgm:spPr/>
      <dgm:t>
        <a:bodyPr/>
        <a:lstStyle/>
        <a:p>
          <a:endParaRPr lang="en-US"/>
        </a:p>
      </dgm:t>
    </dgm:pt>
    <dgm:pt modelId="{E793E512-95CB-0C45-8FD8-F92E33E8ED00}" type="pres">
      <dgm:prSet presAssocID="{3DF51A08-41CE-1945-A9BB-9D5C35046B9A}" presName="diagram" presStyleCnt="0">
        <dgm:presLayoutVars>
          <dgm:dir/>
          <dgm:resizeHandles val="exact"/>
        </dgm:presLayoutVars>
      </dgm:prSet>
      <dgm:spPr/>
      <dgm:t>
        <a:bodyPr/>
        <a:lstStyle/>
        <a:p>
          <a:endParaRPr lang="en-US"/>
        </a:p>
      </dgm:t>
    </dgm:pt>
    <dgm:pt modelId="{85183E3D-BAC6-E14F-94AC-2F68A6810EC2}" type="pres">
      <dgm:prSet presAssocID="{B1F061E1-5DB7-7149-A206-34690695279C}" presName="node" presStyleLbl="node1" presStyleIdx="0" presStyleCnt="5">
        <dgm:presLayoutVars>
          <dgm:bulletEnabled val="1"/>
        </dgm:presLayoutVars>
      </dgm:prSet>
      <dgm:spPr/>
      <dgm:t>
        <a:bodyPr/>
        <a:lstStyle/>
        <a:p>
          <a:endParaRPr lang="en-US"/>
        </a:p>
      </dgm:t>
    </dgm:pt>
    <dgm:pt modelId="{AD6E4B47-2175-7F47-AEAC-C56D6CA42949}" type="pres">
      <dgm:prSet presAssocID="{B9D3F996-A478-C64D-803D-4E23892B9266}" presName="sibTrans" presStyleCnt="0"/>
      <dgm:spPr/>
    </dgm:pt>
    <dgm:pt modelId="{AA6A4527-5073-844E-A105-727931FDCEC4}" type="pres">
      <dgm:prSet presAssocID="{ED1687C8-6772-5741-AB9D-FE37C8353D65}" presName="node" presStyleLbl="node1" presStyleIdx="1" presStyleCnt="5">
        <dgm:presLayoutVars>
          <dgm:bulletEnabled val="1"/>
        </dgm:presLayoutVars>
      </dgm:prSet>
      <dgm:spPr/>
      <dgm:t>
        <a:bodyPr/>
        <a:lstStyle/>
        <a:p>
          <a:endParaRPr lang="en-US"/>
        </a:p>
      </dgm:t>
    </dgm:pt>
    <dgm:pt modelId="{4846413F-17D0-924B-A73D-774FE08F7221}" type="pres">
      <dgm:prSet presAssocID="{029A63F5-DA2F-B64F-9549-A1EFF4B68102}" presName="sibTrans" presStyleCnt="0"/>
      <dgm:spPr/>
    </dgm:pt>
    <dgm:pt modelId="{FF4360C7-42E8-FB4E-9FBA-035950B38A59}" type="pres">
      <dgm:prSet presAssocID="{B9ED63E8-74FE-B54B-A920-24E1AB82456E}" presName="node" presStyleLbl="node1" presStyleIdx="2" presStyleCnt="5">
        <dgm:presLayoutVars>
          <dgm:bulletEnabled val="1"/>
        </dgm:presLayoutVars>
      </dgm:prSet>
      <dgm:spPr/>
      <dgm:t>
        <a:bodyPr/>
        <a:lstStyle/>
        <a:p>
          <a:endParaRPr lang="en-US"/>
        </a:p>
      </dgm:t>
    </dgm:pt>
    <dgm:pt modelId="{63CBA345-9C3D-7A45-A768-1D40DEFE0735}" type="pres">
      <dgm:prSet presAssocID="{18B30668-9DB9-8541-BC57-DF595A6EFBFF}" presName="sibTrans" presStyleCnt="0"/>
      <dgm:spPr/>
    </dgm:pt>
    <dgm:pt modelId="{5FDD5AC5-42CA-7445-9B98-C483E34B80D7}" type="pres">
      <dgm:prSet presAssocID="{BD0F9736-4423-1F4C-AA84-5319E2B5A0D9}" presName="node" presStyleLbl="node1" presStyleIdx="3" presStyleCnt="5">
        <dgm:presLayoutVars>
          <dgm:bulletEnabled val="1"/>
        </dgm:presLayoutVars>
      </dgm:prSet>
      <dgm:spPr/>
      <dgm:t>
        <a:bodyPr/>
        <a:lstStyle/>
        <a:p>
          <a:endParaRPr lang="en-US"/>
        </a:p>
      </dgm:t>
    </dgm:pt>
    <dgm:pt modelId="{43277D86-D7DA-EC49-A723-CF6F26E73348}" type="pres">
      <dgm:prSet presAssocID="{7507DF10-656C-9945-9C48-D7012828F489}" presName="sibTrans" presStyleCnt="0"/>
      <dgm:spPr/>
    </dgm:pt>
    <dgm:pt modelId="{A7EB3635-B28A-BB45-947E-8FAF68789C60}" type="pres">
      <dgm:prSet presAssocID="{AF8C4D35-6CB0-E242-98D6-66B03F81AE51}" presName="node" presStyleLbl="node1" presStyleIdx="4" presStyleCnt="5">
        <dgm:presLayoutVars>
          <dgm:bulletEnabled val="1"/>
        </dgm:presLayoutVars>
      </dgm:prSet>
      <dgm:spPr/>
      <dgm:t>
        <a:bodyPr/>
        <a:lstStyle/>
        <a:p>
          <a:endParaRPr lang="en-US"/>
        </a:p>
      </dgm:t>
    </dgm:pt>
  </dgm:ptLst>
  <dgm:cxnLst>
    <dgm:cxn modelId="{F0EB3EA3-B0FF-429D-ACCF-FB97CDB383D0}" type="presOf" srcId="{B1F061E1-5DB7-7149-A206-34690695279C}" destId="{85183E3D-BAC6-E14F-94AC-2F68A6810EC2}" srcOrd="0" destOrd="0" presId="urn:microsoft.com/office/officeart/2005/8/layout/default"/>
    <dgm:cxn modelId="{FAC23D04-913E-874C-AA74-2896AFE06BB6}" srcId="{3DF51A08-41CE-1945-A9BB-9D5C35046B9A}" destId="{B9ED63E8-74FE-B54B-A920-24E1AB82456E}" srcOrd="2" destOrd="0" parTransId="{7CDE9F78-3D9E-444C-843E-A8E5A3E75772}" sibTransId="{18B30668-9DB9-8541-BC57-DF595A6EFBFF}"/>
    <dgm:cxn modelId="{CAEA098C-E76D-4039-8A5E-823C5D40D8C2}" type="presOf" srcId="{ED1687C8-6772-5741-AB9D-FE37C8353D65}" destId="{AA6A4527-5073-844E-A105-727931FDCEC4}" srcOrd="0" destOrd="0" presId="urn:microsoft.com/office/officeart/2005/8/layout/default"/>
    <dgm:cxn modelId="{D216804C-0760-3040-83C3-D2F333136DCE}" srcId="{3DF51A08-41CE-1945-A9BB-9D5C35046B9A}" destId="{ED1687C8-6772-5741-AB9D-FE37C8353D65}" srcOrd="1" destOrd="0" parTransId="{65239C5F-56EE-FD4B-B9A7-3966B35EEB18}" sibTransId="{029A63F5-DA2F-B64F-9549-A1EFF4B68102}"/>
    <dgm:cxn modelId="{1CAFF9B4-F134-0549-88BC-8E86DEB8AAB9}" srcId="{3DF51A08-41CE-1945-A9BB-9D5C35046B9A}" destId="{AF8C4D35-6CB0-E242-98D6-66B03F81AE51}" srcOrd="4" destOrd="0" parTransId="{3EC73C2E-E580-C049-BAB9-4BCE140A9DEF}" sibTransId="{2364C6F6-66D9-C34C-90A2-F59647B59925}"/>
    <dgm:cxn modelId="{86B5CBAE-A83A-44FF-8CCD-7A14A126CEC2}" type="presOf" srcId="{AF8C4D35-6CB0-E242-98D6-66B03F81AE51}" destId="{A7EB3635-B28A-BB45-947E-8FAF68789C60}" srcOrd="0" destOrd="0" presId="urn:microsoft.com/office/officeart/2005/8/layout/default"/>
    <dgm:cxn modelId="{612A1E49-F93D-2842-95B0-56D01233BB58}" srcId="{3DF51A08-41CE-1945-A9BB-9D5C35046B9A}" destId="{B1F061E1-5DB7-7149-A206-34690695279C}" srcOrd="0" destOrd="0" parTransId="{A7ECE0D2-12CE-9840-9B97-140AA39B60C3}" sibTransId="{B9D3F996-A478-C64D-803D-4E23892B9266}"/>
    <dgm:cxn modelId="{9F036363-930D-4236-AE3C-BC8D00BDE64D}" type="presOf" srcId="{B9ED63E8-74FE-B54B-A920-24E1AB82456E}" destId="{FF4360C7-42E8-FB4E-9FBA-035950B38A59}" srcOrd="0" destOrd="0" presId="urn:microsoft.com/office/officeart/2005/8/layout/default"/>
    <dgm:cxn modelId="{A53D0A1C-E71D-7F4B-9E0B-143100E742F2}" srcId="{3DF51A08-41CE-1945-A9BB-9D5C35046B9A}" destId="{BD0F9736-4423-1F4C-AA84-5319E2B5A0D9}" srcOrd="3" destOrd="0" parTransId="{C9302D64-F63C-2B46-AABD-A88DB6C5C615}" sibTransId="{7507DF10-656C-9945-9C48-D7012828F489}"/>
    <dgm:cxn modelId="{AA52478F-2DFB-4692-87A1-51EF7CA5A3E8}" type="presOf" srcId="{BD0F9736-4423-1F4C-AA84-5319E2B5A0D9}" destId="{5FDD5AC5-42CA-7445-9B98-C483E34B80D7}" srcOrd="0" destOrd="0" presId="urn:microsoft.com/office/officeart/2005/8/layout/default"/>
    <dgm:cxn modelId="{7145C47E-C215-4522-8948-CA927B4FC569}" type="presOf" srcId="{3DF51A08-41CE-1945-A9BB-9D5C35046B9A}" destId="{E793E512-95CB-0C45-8FD8-F92E33E8ED00}" srcOrd="0" destOrd="0" presId="urn:microsoft.com/office/officeart/2005/8/layout/default"/>
    <dgm:cxn modelId="{CE6E7301-43AA-4970-8A3D-6D2EAB42F372}" type="presParOf" srcId="{E793E512-95CB-0C45-8FD8-F92E33E8ED00}" destId="{85183E3D-BAC6-E14F-94AC-2F68A6810EC2}" srcOrd="0" destOrd="0" presId="urn:microsoft.com/office/officeart/2005/8/layout/default"/>
    <dgm:cxn modelId="{F78F1491-7160-4AFE-9E12-E6DA6810AE0E}" type="presParOf" srcId="{E793E512-95CB-0C45-8FD8-F92E33E8ED00}" destId="{AD6E4B47-2175-7F47-AEAC-C56D6CA42949}" srcOrd="1" destOrd="0" presId="urn:microsoft.com/office/officeart/2005/8/layout/default"/>
    <dgm:cxn modelId="{05DC4EBD-870B-4805-8295-C804D10B9BF9}" type="presParOf" srcId="{E793E512-95CB-0C45-8FD8-F92E33E8ED00}" destId="{AA6A4527-5073-844E-A105-727931FDCEC4}" srcOrd="2" destOrd="0" presId="urn:microsoft.com/office/officeart/2005/8/layout/default"/>
    <dgm:cxn modelId="{4FF74450-8516-4732-9515-59A6E941E0AD}" type="presParOf" srcId="{E793E512-95CB-0C45-8FD8-F92E33E8ED00}" destId="{4846413F-17D0-924B-A73D-774FE08F7221}" srcOrd="3" destOrd="0" presId="urn:microsoft.com/office/officeart/2005/8/layout/default"/>
    <dgm:cxn modelId="{F91427EE-A5E0-40B6-8237-5FF09B1ED047}" type="presParOf" srcId="{E793E512-95CB-0C45-8FD8-F92E33E8ED00}" destId="{FF4360C7-42E8-FB4E-9FBA-035950B38A59}" srcOrd="4" destOrd="0" presId="urn:microsoft.com/office/officeart/2005/8/layout/default"/>
    <dgm:cxn modelId="{D97F0C93-5A9E-4740-9DFA-16F3E39665F3}" type="presParOf" srcId="{E793E512-95CB-0C45-8FD8-F92E33E8ED00}" destId="{63CBA345-9C3D-7A45-A768-1D40DEFE0735}" srcOrd="5" destOrd="0" presId="urn:microsoft.com/office/officeart/2005/8/layout/default"/>
    <dgm:cxn modelId="{32E026BC-6C63-4105-A98F-6C3DF6EE7513}" type="presParOf" srcId="{E793E512-95CB-0C45-8FD8-F92E33E8ED00}" destId="{5FDD5AC5-42CA-7445-9B98-C483E34B80D7}" srcOrd="6" destOrd="0" presId="urn:microsoft.com/office/officeart/2005/8/layout/default"/>
    <dgm:cxn modelId="{145FA7C4-2846-4778-8140-4DD0C553B943}" type="presParOf" srcId="{E793E512-95CB-0C45-8FD8-F92E33E8ED00}" destId="{43277D86-D7DA-EC49-A723-CF6F26E73348}" srcOrd="7" destOrd="0" presId="urn:microsoft.com/office/officeart/2005/8/layout/default"/>
    <dgm:cxn modelId="{B0A944C2-50FA-4D07-8968-FED80FCD6679}" type="presParOf" srcId="{E793E512-95CB-0C45-8FD8-F92E33E8ED00}" destId="{A7EB3635-B28A-BB45-947E-8FAF68789C60}" srcOrd="8"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183E3D-BAC6-E14F-94AC-2F68A6810EC2}">
      <dsp:nvSpPr>
        <dsp:cNvPr id="0" name=""/>
        <dsp:cNvSpPr/>
      </dsp:nvSpPr>
      <dsp:spPr>
        <a:xfrm>
          <a:off x="1875" y="70965"/>
          <a:ext cx="1015305" cy="609183"/>
        </a:xfrm>
        <a:prstGeom prst="rect">
          <a:avLst/>
        </a:prstGeom>
        <a:solidFill>
          <a:schemeClr val="bg1"/>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chemeClr val="tx2"/>
              </a:solidFill>
            </a:rPr>
            <a:t>Pay satisfaction</a:t>
          </a:r>
        </a:p>
      </dsp:txBody>
      <dsp:txXfrm>
        <a:off x="1875" y="70965"/>
        <a:ext cx="1015305" cy="609183"/>
      </dsp:txXfrm>
    </dsp:sp>
    <dsp:sp modelId="{AA6A4527-5073-844E-A105-727931FDCEC4}">
      <dsp:nvSpPr>
        <dsp:cNvPr id="0" name=""/>
        <dsp:cNvSpPr/>
      </dsp:nvSpPr>
      <dsp:spPr>
        <a:xfrm>
          <a:off x="1118711" y="70965"/>
          <a:ext cx="1015305" cy="609183"/>
        </a:xfrm>
        <a:prstGeom prst="rect">
          <a:avLst/>
        </a:prstGeom>
        <a:solidFill>
          <a:srgbClr val="FFFFFF"/>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1F497D"/>
              </a:solidFill>
            </a:rPr>
            <a:t>Promotion satisfaction</a:t>
          </a:r>
        </a:p>
      </dsp:txBody>
      <dsp:txXfrm>
        <a:off x="1118711" y="70965"/>
        <a:ext cx="1015305" cy="609183"/>
      </dsp:txXfrm>
    </dsp:sp>
    <dsp:sp modelId="{FF4360C7-42E8-FB4E-9FBA-035950B38A59}">
      <dsp:nvSpPr>
        <dsp:cNvPr id="0" name=""/>
        <dsp:cNvSpPr/>
      </dsp:nvSpPr>
      <dsp:spPr>
        <a:xfrm>
          <a:off x="2235547" y="70965"/>
          <a:ext cx="1015305" cy="609183"/>
        </a:xfrm>
        <a:prstGeom prst="rect">
          <a:avLst/>
        </a:prstGeom>
        <a:solidFill>
          <a:srgbClr val="FFFFFF"/>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1F497D"/>
              </a:solidFill>
            </a:rPr>
            <a:t>Supervision satisfaction</a:t>
          </a:r>
        </a:p>
      </dsp:txBody>
      <dsp:txXfrm>
        <a:off x="2235547" y="70965"/>
        <a:ext cx="1015305" cy="609183"/>
      </dsp:txXfrm>
    </dsp:sp>
    <dsp:sp modelId="{5FDD5AC5-42CA-7445-9B98-C483E34B80D7}">
      <dsp:nvSpPr>
        <dsp:cNvPr id="0" name=""/>
        <dsp:cNvSpPr/>
      </dsp:nvSpPr>
      <dsp:spPr>
        <a:xfrm>
          <a:off x="3352383" y="70965"/>
          <a:ext cx="1015305" cy="609183"/>
        </a:xfrm>
        <a:prstGeom prst="rect">
          <a:avLst/>
        </a:prstGeom>
        <a:solidFill>
          <a:srgbClr val="FFFFFF"/>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1F497D"/>
              </a:solidFill>
            </a:rPr>
            <a:t>Co-worker satisfaction</a:t>
          </a:r>
        </a:p>
      </dsp:txBody>
      <dsp:txXfrm>
        <a:off x="3352383" y="70965"/>
        <a:ext cx="1015305" cy="609183"/>
      </dsp:txXfrm>
    </dsp:sp>
    <dsp:sp modelId="{A7EB3635-B28A-BB45-947E-8FAF68789C60}">
      <dsp:nvSpPr>
        <dsp:cNvPr id="0" name=""/>
        <dsp:cNvSpPr/>
      </dsp:nvSpPr>
      <dsp:spPr>
        <a:xfrm>
          <a:off x="4469219" y="70965"/>
          <a:ext cx="1015305" cy="609183"/>
        </a:xfrm>
        <a:prstGeom prst="rect">
          <a:avLst/>
        </a:prstGeom>
        <a:solidFill>
          <a:srgbClr val="FFFFFF"/>
        </a:soli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rgbClr val="1F497D"/>
              </a:solidFill>
            </a:rPr>
            <a:t>Satisfaction with the work itself</a:t>
          </a:r>
        </a:p>
      </dsp:txBody>
      <dsp:txXfrm>
        <a:off x="4469219" y="70965"/>
        <a:ext cx="1015305" cy="609183"/>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28</Pages>
  <Words>6905</Words>
  <Characters>39362</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Bachar Neema</dc:creator>
  <cp:keywords/>
  <dc:description/>
  <cp:lastModifiedBy>Bachar Neema</cp:lastModifiedBy>
  <cp:revision>1</cp:revision>
  <dcterms:created xsi:type="dcterms:W3CDTF">2014-10-01T14:42:00Z</dcterms:created>
  <dcterms:modified xsi:type="dcterms:W3CDTF">2014-10-01T14:50:00Z</dcterms:modified>
</cp:coreProperties>
</file>