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39BC" w:rsidRPr="001D0723" w:rsidRDefault="001D0723" w:rsidP="001D0723">
      <w:pPr>
        <w:pStyle w:val="ListParagraph"/>
        <w:numPr>
          <w:ilvl w:val="0"/>
          <w:numId w:val="1"/>
        </w:numPr>
        <w:rPr>
          <w:lang w:val="en-US"/>
        </w:rPr>
      </w:pPr>
      <w:r>
        <w:t>Two events each have probability 0.2 of occurring and are independent. The probability that neither occur is</w:t>
      </w:r>
      <w:r>
        <w:t xml:space="preserve"> </w:t>
      </w:r>
    </w:p>
    <w:p w:rsidR="001D0723" w:rsidRDefault="001D0723" w:rsidP="001D0723">
      <w:pPr>
        <w:pStyle w:val="ListParagraph"/>
        <w:rPr>
          <w:lang w:val="en-US"/>
        </w:rPr>
      </w:pPr>
      <w:r>
        <w:rPr>
          <w:noProof/>
          <w:lang w:eastAsia="en-CA"/>
        </w:rPr>
        <w:drawing>
          <wp:inline distT="0" distB="0" distL="0" distR="0">
            <wp:extent cx="2428875" cy="428625"/>
            <wp:effectExtent l="0" t="0" r="9525" b="9525"/>
            <wp:docPr id="3" name="Picture 3" descr="http://aix1.uottawa.ca/%7Eglamothe/pic/pic1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aix1.uottawa.ca/%7Eglamothe/pic/pic1_1.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8875" cy="428625"/>
                    </a:xfrm>
                    <a:prstGeom prst="rect">
                      <a:avLst/>
                    </a:prstGeom>
                    <a:noFill/>
                    <a:ln>
                      <a:noFill/>
                    </a:ln>
                  </pic:spPr>
                </pic:pic>
              </a:graphicData>
            </a:graphic>
          </wp:inline>
        </w:drawing>
      </w:r>
    </w:p>
    <w:p w:rsidR="001D0723" w:rsidRPr="001D0723" w:rsidRDefault="001D0723" w:rsidP="001D0723">
      <w:pPr>
        <w:pStyle w:val="ListParagraph"/>
        <w:numPr>
          <w:ilvl w:val="0"/>
          <w:numId w:val="1"/>
        </w:numPr>
        <w:rPr>
          <w:lang w:val="en-US"/>
        </w:rPr>
      </w:pPr>
      <w:r>
        <w:t>Two events each have probability 0.2 and are mutually exclusive (disjoint). The probability that neither occur is</w:t>
      </w:r>
    </w:p>
    <w:p w:rsidR="001D0723" w:rsidRPr="001D0723" w:rsidRDefault="001D0723" w:rsidP="001D0723">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57B8D250" wp14:editId="68693548">
            <wp:extent cx="3867150" cy="161925"/>
            <wp:effectExtent l="0" t="0" r="0" b="9525"/>
            <wp:docPr id="5" name="Picture 5" descr="http://aix1.uottawa.ca/%7Eglamothe/pic/pic1_1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aix1.uottawa.ca/%7Eglamothe/pic/pic1_1a.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67150" cy="161925"/>
                    </a:xfrm>
                    <a:prstGeom prst="rect">
                      <a:avLst/>
                    </a:prstGeom>
                    <a:noFill/>
                    <a:ln>
                      <a:noFill/>
                    </a:ln>
                  </pic:spPr>
                </pic:pic>
              </a:graphicData>
            </a:graphic>
          </wp:inline>
        </w:drawing>
      </w:r>
    </w:p>
    <w:p w:rsidR="001D0723" w:rsidRPr="001D0723" w:rsidRDefault="001D0723" w:rsidP="001D0723">
      <w:pPr>
        <w:pStyle w:val="ListParagraph"/>
        <w:numPr>
          <w:ilvl w:val="0"/>
          <w:numId w:val="1"/>
        </w:numPr>
        <w:rPr>
          <w:lang w:val="en-US"/>
        </w:rPr>
      </w:pPr>
      <w:r>
        <w:t>A smoke-detector system consists of two parts A and B. If smoke occurs then the item A detects it with probability 0.95, the item B detects it with probability 0.98 whereas both of them detect it with probability 0.94. What is the probability that the smoke will not be detected?</w:t>
      </w:r>
    </w:p>
    <w:p w:rsidR="001D0723" w:rsidRPr="001D0723" w:rsidRDefault="001D0723" w:rsidP="001D0723">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48CAFEA7" wp14:editId="2E981D24">
            <wp:extent cx="3933825" cy="161925"/>
            <wp:effectExtent l="0" t="0" r="9525" b="9525"/>
            <wp:docPr id="6" name="Picture 6" descr="http://aix1.uottawa.ca/%7Eglamothe/pic/pic1_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aix1.uottawa.ca/%7Eglamothe/pic/pic1_3.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161925"/>
                    </a:xfrm>
                    <a:prstGeom prst="rect">
                      <a:avLst/>
                    </a:prstGeom>
                    <a:noFill/>
                    <a:ln>
                      <a:noFill/>
                    </a:ln>
                  </pic:spPr>
                </pic:pic>
              </a:graphicData>
            </a:graphic>
          </wp:inline>
        </w:drawing>
      </w:r>
    </w:p>
    <w:p w:rsidR="001D0723" w:rsidRPr="001D0723" w:rsidRDefault="001D0723" w:rsidP="001D0723">
      <w:pPr>
        <w:pStyle w:val="ListParagraph"/>
        <w:numPr>
          <w:ilvl w:val="0"/>
          <w:numId w:val="1"/>
        </w:numPr>
        <w:rPr>
          <w:lang w:val="en-US"/>
        </w:rPr>
      </w:pPr>
      <w:r>
        <w:t xml:space="preserve">Three football players will attempt to kick a field goal. Let A, B, C denote the events that the field goal is made by player 1, 2, 3, respectively. Assume that A, B, C are independent and </w:t>
      </w:r>
      <w:proofErr w:type="gramStart"/>
      <w:r>
        <w:t>P(</w:t>
      </w:r>
      <w:proofErr w:type="gramEnd"/>
      <w:r>
        <w:t>A)=0.5, P(B)=0.7, P(C)=0.6. Compute the probability that exactly one player is successful.</w:t>
      </w:r>
    </w:p>
    <w:p w:rsidR="001D0723" w:rsidRPr="001D0723" w:rsidRDefault="001D0723" w:rsidP="001D0723">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095492AE" wp14:editId="0C8BE0F3">
            <wp:extent cx="5596144" cy="495300"/>
            <wp:effectExtent l="0" t="0" r="5080" b="0"/>
            <wp:docPr id="7" name="Picture 7" descr="http://aix1.uottawa.ca/%7Eglamothe/pic/pic1_4d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aix1.uottawa.ca/%7Eglamothe/pic/pic1_4dEN.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00953" cy="504576"/>
                    </a:xfrm>
                    <a:prstGeom prst="rect">
                      <a:avLst/>
                    </a:prstGeom>
                    <a:noFill/>
                    <a:ln>
                      <a:noFill/>
                    </a:ln>
                  </pic:spPr>
                </pic:pic>
              </a:graphicData>
            </a:graphic>
          </wp:inline>
        </w:drawing>
      </w:r>
    </w:p>
    <w:p w:rsidR="001D0723" w:rsidRPr="001D0723" w:rsidRDefault="001D0723" w:rsidP="001D0723">
      <w:pPr>
        <w:pStyle w:val="ListParagraph"/>
        <w:numPr>
          <w:ilvl w:val="0"/>
          <w:numId w:val="1"/>
        </w:numPr>
        <w:rPr>
          <w:rFonts w:ascii="Times New Roman" w:eastAsia="Times New Roman" w:hAnsi="Times New Roman" w:cs="Times New Roman"/>
          <w:sz w:val="24"/>
          <w:szCs w:val="24"/>
          <w:lang w:eastAsia="en-CA"/>
        </w:rPr>
      </w:pPr>
      <w:r w:rsidRPr="001D0723">
        <w:rPr>
          <w:rFonts w:ascii="Times New Roman" w:eastAsia="Times New Roman" w:hAnsi="Times New Roman" w:cs="Times New Roman"/>
          <w:sz w:val="24"/>
          <w:szCs w:val="24"/>
          <w:lang w:eastAsia="en-CA"/>
        </w:rPr>
        <w:t xml:space="preserve">A class consists of 490 female and 510 male students. The students are divided according to their marks. </w:t>
      </w:r>
    </w:p>
    <w:p w:rsidR="001D0723" w:rsidRPr="001D0723" w:rsidRDefault="001D0723" w:rsidP="001D0723">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52960248" wp14:editId="5FE27512">
            <wp:extent cx="1400175" cy="514350"/>
            <wp:effectExtent l="0" t="0" r="9525" b="0"/>
            <wp:docPr id="8" name="Picture 8" descr="http://aix1.uottawa.ca/%7Eglamothe/pic/pic1_5a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aix1.uottawa.ca/%7Eglamothe/pic/pic1_5aEN.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0175" cy="514350"/>
                    </a:xfrm>
                    <a:prstGeom prst="rect">
                      <a:avLst/>
                    </a:prstGeom>
                    <a:noFill/>
                    <a:ln>
                      <a:noFill/>
                    </a:ln>
                  </pic:spPr>
                </pic:pic>
              </a:graphicData>
            </a:graphic>
          </wp:inline>
        </w:drawing>
      </w:r>
    </w:p>
    <w:p w:rsidR="001D0723" w:rsidRDefault="001D0723" w:rsidP="001D0723">
      <w:pPr>
        <w:pStyle w:val="ListParagraph"/>
        <w:rPr>
          <w:rFonts w:ascii="Times New Roman" w:eastAsia="Times New Roman" w:hAnsi="Times New Roman" w:cs="Times New Roman"/>
          <w:sz w:val="24"/>
          <w:szCs w:val="24"/>
          <w:lang w:eastAsia="en-CA"/>
        </w:rPr>
      </w:pPr>
      <w:r w:rsidRPr="001D0723">
        <w:rPr>
          <w:rFonts w:ascii="Times New Roman" w:eastAsia="Times New Roman" w:hAnsi="Times New Roman" w:cs="Times New Roman"/>
          <w:sz w:val="24"/>
          <w:szCs w:val="24"/>
          <w:lang w:eastAsia="en-CA"/>
        </w:rPr>
        <w:br/>
        <w:t>If one person is selected randomly, the probability that the person does not pass given that the person is female is:</w:t>
      </w:r>
    </w:p>
    <w:p w:rsidR="0041576F" w:rsidRDefault="0041576F" w:rsidP="0041576F">
      <w:pPr>
        <w:ind w:firstLine="72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extent cx="2524125" cy="371475"/>
            <wp:effectExtent l="0" t="0" r="9525" b="9525"/>
            <wp:docPr id="9" name="Picture 9" descr="http://aix1.uottawa.ca/%7Esluo/pic/pic1_5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aix1.uottawa.ca/%7Esluo/pic/pic1_5b.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24125" cy="371475"/>
                    </a:xfrm>
                    <a:prstGeom prst="rect">
                      <a:avLst/>
                    </a:prstGeom>
                    <a:noFill/>
                    <a:ln>
                      <a:noFill/>
                    </a:ln>
                  </pic:spPr>
                </pic:pic>
              </a:graphicData>
            </a:graphic>
          </wp:inline>
        </w:drawing>
      </w:r>
    </w:p>
    <w:p w:rsidR="0041576F" w:rsidRPr="0041576F" w:rsidRDefault="0041576F" w:rsidP="0041576F">
      <w:pPr>
        <w:pStyle w:val="ListParagraph"/>
        <w:numPr>
          <w:ilvl w:val="0"/>
          <w:numId w:val="1"/>
        </w:numPr>
        <w:rPr>
          <w:rFonts w:ascii="Times New Roman" w:eastAsia="Times New Roman" w:hAnsi="Times New Roman" w:cs="Times New Roman"/>
          <w:sz w:val="24"/>
          <w:szCs w:val="24"/>
          <w:lang w:eastAsia="en-CA"/>
        </w:rPr>
      </w:pPr>
      <w:r>
        <w:t>A company which produces a particular drug has two factories, A and B. 30% of the drug are made in factory A, 70% in factory B. Suppose that 95% of the drugs produced by the factory A meet specifications while only 75% of the drugs produced by the factory B meet specifications. If I buy the drug, what is the probability that it meets specifications?</w:t>
      </w:r>
    </w:p>
    <w:p w:rsidR="0041576F" w:rsidRPr="0041576F" w:rsidRDefault="0041576F" w:rsidP="0041576F">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3F8B8CA6" wp14:editId="679F7F83">
            <wp:extent cx="4886325" cy="161925"/>
            <wp:effectExtent l="0" t="0" r="9525" b="9525"/>
            <wp:docPr id="10" name="Picture 10" descr="http://aix1.uottawa.ca/%7Eglamothe/pic/pic1_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aix1.uottawa.ca/%7Eglamothe/pic/pic1_6.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86325" cy="161925"/>
                    </a:xfrm>
                    <a:prstGeom prst="rect">
                      <a:avLst/>
                    </a:prstGeom>
                    <a:noFill/>
                    <a:ln>
                      <a:noFill/>
                    </a:ln>
                  </pic:spPr>
                </pic:pic>
              </a:graphicData>
            </a:graphic>
          </wp:inline>
        </w:drawing>
      </w:r>
    </w:p>
    <w:p w:rsidR="0041576F" w:rsidRPr="0041576F" w:rsidRDefault="0041576F" w:rsidP="0041576F">
      <w:pPr>
        <w:pStyle w:val="ListParagraph"/>
        <w:numPr>
          <w:ilvl w:val="0"/>
          <w:numId w:val="1"/>
        </w:numPr>
        <w:rPr>
          <w:rFonts w:ascii="Times New Roman" w:eastAsia="Times New Roman" w:hAnsi="Times New Roman" w:cs="Times New Roman"/>
          <w:sz w:val="24"/>
          <w:szCs w:val="24"/>
          <w:lang w:eastAsia="en-CA"/>
        </w:rPr>
      </w:pPr>
      <w:r>
        <w:t>An insurance company divides its customers into three classes: with low risk, medium risk and high risk. For each group, the probability that a person has at least one accident within a year is, respectively, 0.05, 0.15 and 0.25. It is estimated that 50% of the population is in low risk group, 35% in medium risk group, and 15% in the high risk group. One person is selected at random. What is the probability that this person will have at least one accident within a year?</w:t>
      </w:r>
    </w:p>
    <w:p w:rsidR="0041576F" w:rsidRPr="0041576F" w:rsidRDefault="0041576F" w:rsidP="0041576F">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7CB06296" wp14:editId="15C30F74">
            <wp:extent cx="4524375" cy="419100"/>
            <wp:effectExtent l="0" t="0" r="9525" b="0"/>
            <wp:docPr id="11" name="Picture 11" descr="http://aix1.uottawa.ca/%7Eglamothe/pic/pic1_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aix1.uottawa.ca/%7Eglamothe/pic/pic1_7.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24375" cy="419100"/>
                    </a:xfrm>
                    <a:prstGeom prst="rect">
                      <a:avLst/>
                    </a:prstGeom>
                    <a:noFill/>
                    <a:ln>
                      <a:noFill/>
                    </a:ln>
                  </pic:spPr>
                </pic:pic>
              </a:graphicData>
            </a:graphic>
          </wp:inline>
        </w:drawing>
      </w:r>
    </w:p>
    <w:p w:rsidR="0041576F" w:rsidRPr="0041576F" w:rsidRDefault="0041576F" w:rsidP="0041576F">
      <w:pPr>
        <w:pStyle w:val="ListParagraph"/>
        <w:numPr>
          <w:ilvl w:val="0"/>
          <w:numId w:val="1"/>
        </w:numPr>
        <w:rPr>
          <w:rFonts w:ascii="Times New Roman" w:eastAsia="Times New Roman" w:hAnsi="Times New Roman" w:cs="Times New Roman"/>
          <w:sz w:val="24"/>
          <w:szCs w:val="24"/>
          <w:lang w:eastAsia="en-CA"/>
        </w:rPr>
      </w:pPr>
      <w:r>
        <w:t xml:space="preserve">A medical research team wished to evaluate a proposed screening test for Alzheimer's disease. It is known that in the US 11.3% of the population aged 65 and over </w:t>
      </w:r>
      <w:proofErr w:type="gramStart"/>
      <w:r>
        <w:t>have</w:t>
      </w:r>
      <w:proofErr w:type="gramEnd"/>
      <w:r>
        <w:t xml:space="preserve"> Alzheimer's disease. The test was given to a random sample of 450 patients aged 65 years or over with Alzheimer's disease, in 436 cases the test result was positive. Also, the test was given to a random sample of 500 patients without the </w:t>
      </w:r>
      <w:proofErr w:type="gramStart"/>
      <w:r>
        <w:t>disease,</w:t>
      </w:r>
      <w:proofErr w:type="gramEnd"/>
      <w:r>
        <w:t xml:space="preserve"> only in 5 cases the result was positive. Find the probability that a person has the disease given that the test was positive.</w:t>
      </w:r>
    </w:p>
    <w:p w:rsidR="0041576F" w:rsidRPr="0041576F" w:rsidRDefault="0041576F" w:rsidP="0041576F">
      <w:pPr>
        <w:pStyle w:val="ListParagraph"/>
        <w:rPr>
          <w:rFonts w:ascii="Times New Roman" w:eastAsia="Times New Roman" w:hAnsi="Times New Roman" w:cs="Times New Roman"/>
          <w:sz w:val="24"/>
          <w:szCs w:val="24"/>
          <w:lang w:eastAsia="en-CA"/>
        </w:rPr>
      </w:pPr>
      <w:r>
        <w:rPr>
          <w:noProof/>
          <w:lang w:eastAsia="en-CA"/>
        </w:rPr>
        <w:lastRenderedPageBreak/>
        <w:drawing>
          <wp:inline distT="0" distB="0" distL="0" distR="0" wp14:anchorId="7BD1B3DA" wp14:editId="36EDA9EE">
            <wp:extent cx="3533775" cy="390525"/>
            <wp:effectExtent l="0" t="0" r="9525" b="9525"/>
            <wp:docPr id="12" name="Picture 12" descr="http://aix1.uottawa.ca/%7Eglamothe/pic/pic1_8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aix1.uottawa.ca/%7Eglamothe/pic/pic1_8c.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33775" cy="390525"/>
                    </a:xfrm>
                    <a:prstGeom prst="rect">
                      <a:avLst/>
                    </a:prstGeom>
                    <a:noFill/>
                    <a:ln>
                      <a:noFill/>
                    </a:ln>
                  </pic:spPr>
                </pic:pic>
              </a:graphicData>
            </a:graphic>
          </wp:inline>
        </w:drawing>
      </w:r>
    </w:p>
    <w:p w:rsidR="0041576F" w:rsidRPr="0041576F" w:rsidRDefault="0041576F" w:rsidP="0041576F">
      <w:pPr>
        <w:pStyle w:val="ListParagraph"/>
        <w:numPr>
          <w:ilvl w:val="0"/>
          <w:numId w:val="1"/>
        </w:numPr>
        <w:spacing w:after="240"/>
        <w:rPr>
          <w:rFonts w:ascii="Times New Roman" w:eastAsia="Times New Roman" w:hAnsi="Times New Roman" w:cs="Times New Roman"/>
          <w:sz w:val="24"/>
          <w:szCs w:val="24"/>
          <w:lang w:eastAsia="en-CA"/>
        </w:rPr>
      </w:pPr>
      <w:r w:rsidRPr="0041576F">
        <w:rPr>
          <w:rFonts w:ascii="Times New Roman" w:eastAsia="Times New Roman" w:hAnsi="Times New Roman" w:cs="Times New Roman"/>
          <w:sz w:val="24"/>
          <w:szCs w:val="24"/>
          <w:lang w:eastAsia="en-CA"/>
        </w:rPr>
        <w:t xml:space="preserve">Consider the following system with six components. We say that it is functional if there </w:t>
      </w:r>
      <w:proofErr w:type="gramStart"/>
      <w:r w:rsidRPr="0041576F">
        <w:rPr>
          <w:rFonts w:ascii="Times New Roman" w:eastAsia="Times New Roman" w:hAnsi="Times New Roman" w:cs="Times New Roman"/>
          <w:sz w:val="24"/>
          <w:szCs w:val="24"/>
          <w:lang w:eastAsia="en-CA"/>
        </w:rPr>
        <w:t>exists</w:t>
      </w:r>
      <w:proofErr w:type="gramEnd"/>
      <w:r w:rsidRPr="0041576F">
        <w:rPr>
          <w:rFonts w:ascii="Times New Roman" w:eastAsia="Times New Roman" w:hAnsi="Times New Roman" w:cs="Times New Roman"/>
          <w:sz w:val="24"/>
          <w:szCs w:val="24"/>
          <w:lang w:eastAsia="en-CA"/>
        </w:rPr>
        <w:t xml:space="preserve"> a path of functional components from left to right. The probability of each component functions is shown. Assume that the components function or fail independently. What is the probability that the system operates?</w:t>
      </w:r>
    </w:p>
    <w:p w:rsidR="0041576F" w:rsidRPr="0041576F" w:rsidRDefault="0041576F" w:rsidP="0041576F">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6468716E" wp14:editId="15D4693F">
            <wp:extent cx="5143500" cy="3000375"/>
            <wp:effectExtent l="0" t="0" r="0" b="9525"/>
            <wp:docPr id="13" name="Picture 13" descr="http://aix1.uottawa.ca/%7Eglamothe/pic/pic1_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aix1.uottawa.ca/%7Eglamothe/pic/pic1_9.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43500" cy="3000375"/>
                    </a:xfrm>
                    <a:prstGeom prst="rect">
                      <a:avLst/>
                    </a:prstGeom>
                    <a:noFill/>
                    <a:ln>
                      <a:noFill/>
                    </a:ln>
                  </pic:spPr>
                </pic:pic>
              </a:graphicData>
            </a:graphic>
          </wp:inline>
        </w:drawing>
      </w:r>
    </w:p>
    <w:p w:rsidR="0041576F" w:rsidRPr="0041576F" w:rsidRDefault="0041576F" w:rsidP="0041576F">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33BDE848" wp14:editId="1784EC4C">
            <wp:extent cx="5838825" cy="419100"/>
            <wp:effectExtent l="0" t="0" r="9525" b="0"/>
            <wp:docPr id="14" name="Picture 14" descr="http://aix1.uottawa.ca/%7Eglamothe/pic/pic1_9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aix1.uottawa.ca/%7Eglamothe/pic/pic1_9c.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38825" cy="419100"/>
                    </a:xfrm>
                    <a:prstGeom prst="rect">
                      <a:avLst/>
                    </a:prstGeom>
                    <a:noFill/>
                    <a:ln>
                      <a:noFill/>
                    </a:ln>
                  </pic:spPr>
                </pic:pic>
              </a:graphicData>
            </a:graphic>
          </wp:inline>
        </w:drawing>
      </w:r>
    </w:p>
    <w:p w:rsidR="0041576F" w:rsidRPr="0041576F" w:rsidRDefault="0041576F" w:rsidP="0041576F">
      <w:pPr>
        <w:pStyle w:val="ListParagraph"/>
        <w:numPr>
          <w:ilvl w:val="0"/>
          <w:numId w:val="1"/>
        </w:numPr>
        <w:rPr>
          <w:rFonts w:ascii="Times New Roman" w:eastAsia="Times New Roman" w:hAnsi="Times New Roman" w:cs="Times New Roman"/>
          <w:sz w:val="24"/>
          <w:szCs w:val="24"/>
          <w:lang w:eastAsia="en-CA"/>
        </w:rPr>
      </w:pPr>
      <w:r>
        <w:t>From a group of 25 members of a Board of Directors, in how many ways one can select a vice-president and a president? (</w:t>
      </w:r>
      <w:proofErr w:type="gramStart"/>
      <w:r>
        <w:t>vice-president</w:t>
      </w:r>
      <w:proofErr w:type="gramEnd"/>
      <w:r>
        <w:t xml:space="preserve"> and president are different persons).</w:t>
      </w:r>
    </w:p>
    <w:p w:rsidR="0041576F" w:rsidRDefault="0041576F" w:rsidP="0041576F">
      <w:pPr>
        <w:pStyle w:val="ListParagraph"/>
      </w:pPr>
      <w:r>
        <w:t>Using multiplication principle, we have 25 x 24 = 600 different ways.</w:t>
      </w:r>
    </w:p>
    <w:p w:rsidR="00341677" w:rsidRPr="00341677" w:rsidRDefault="00341677" w:rsidP="00341677">
      <w:pPr>
        <w:pStyle w:val="ListParagraph"/>
        <w:numPr>
          <w:ilvl w:val="0"/>
          <w:numId w:val="1"/>
        </w:numPr>
        <w:rPr>
          <w:rFonts w:ascii="Times New Roman" w:eastAsia="Times New Roman" w:hAnsi="Times New Roman" w:cs="Times New Roman"/>
          <w:sz w:val="24"/>
          <w:szCs w:val="24"/>
          <w:lang w:eastAsia="en-CA"/>
        </w:rPr>
      </w:pPr>
      <w:r>
        <w:t>In how many ways can we select four out of 12 companies renting construction equipment to be ranked as first, second, third and fourth?</w:t>
      </w:r>
    </w:p>
    <w:p w:rsidR="00341677" w:rsidRPr="00341677" w:rsidRDefault="00341677" w:rsidP="00341677">
      <w:pPr>
        <w:pStyle w:val="ListParagraph"/>
        <w:rPr>
          <w:rFonts w:ascii="Times New Roman" w:eastAsia="Times New Roman" w:hAnsi="Times New Roman" w:cs="Times New Roman"/>
          <w:sz w:val="24"/>
          <w:szCs w:val="24"/>
          <w:lang w:eastAsia="en-CA"/>
        </w:rPr>
      </w:pPr>
      <w:r>
        <w:t>Using multiplication principle: (12</w:t>
      </w:r>
      <w:proofErr w:type="gramStart"/>
      <w:r>
        <w:t>)(</w:t>
      </w:r>
      <w:proofErr w:type="gramEnd"/>
      <w:r>
        <w:t>11)(10)(9) = 11880.</w:t>
      </w:r>
    </w:p>
    <w:p w:rsidR="00341677" w:rsidRPr="00341677" w:rsidRDefault="00341677" w:rsidP="00341677">
      <w:pPr>
        <w:pStyle w:val="ListParagraph"/>
        <w:numPr>
          <w:ilvl w:val="0"/>
          <w:numId w:val="1"/>
        </w:numPr>
        <w:rPr>
          <w:rFonts w:ascii="Times New Roman" w:eastAsia="Times New Roman" w:hAnsi="Times New Roman" w:cs="Times New Roman"/>
          <w:sz w:val="24"/>
          <w:szCs w:val="24"/>
          <w:lang w:eastAsia="en-CA"/>
        </w:rPr>
      </w:pPr>
      <w:r>
        <w:t>In a pile of 20 tires, three of them are defective. Four tires are selected randomly for inspection. What is the probability that exactly one is defective?</w:t>
      </w:r>
    </w:p>
    <w:p w:rsidR="00341677" w:rsidRPr="00341677" w:rsidRDefault="00341677" w:rsidP="00341677">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157A8157" wp14:editId="17C09909">
            <wp:extent cx="1390650" cy="809625"/>
            <wp:effectExtent l="0" t="0" r="0" b="9525"/>
            <wp:docPr id="15" name="Picture 15" descr="http://aix1.uottawa.ca/%7Eglamothe/pic/pic1_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aix1.uottawa.ca/%7Eglamothe/pic/pic1_12.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90650" cy="809625"/>
                    </a:xfrm>
                    <a:prstGeom prst="rect">
                      <a:avLst/>
                    </a:prstGeom>
                    <a:noFill/>
                    <a:ln>
                      <a:noFill/>
                    </a:ln>
                  </pic:spPr>
                </pic:pic>
              </a:graphicData>
            </a:graphic>
          </wp:inline>
        </w:drawing>
      </w:r>
    </w:p>
    <w:p w:rsidR="00341677" w:rsidRPr="00341677" w:rsidRDefault="00341677" w:rsidP="00341677">
      <w:pPr>
        <w:pStyle w:val="ListParagraph"/>
        <w:numPr>
          <w:ilvl w:val="0"/>
          <w:numId w:val="1"/>
        </w:numPr>
        <w:rPr>
          <w:rFonts w:ascii="Times New Roman" w:eastAsia="Times New Roman" w:hAnsi="Times New Roman" w:cs="Times New Roman"/>
          <w:sz w:val="24"/>
          <w:szCs w:val="24"/>
          <w:lang w:eastAsia="en-CA"/>
        </w:rPr>
      </w:pPr>
      <w:r>
        <w:t>A box contains 100 bulbs. Five of them are defective. Ten bulbs are selected without replacement. Find the probability of selecting at least one defective bulb.</w:t>
      </w:r>
    </w:p>
    <w:p w:rsidR="00341677" w:rsidRPr="00341677" w:rsidRDefault="00341677" w:rsidP="00341677">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7D5C6BCF" wp14:editId="5DA0E9CB">
            <wp:extent cx="2705100" cy="838200"/>
            <wp:effectExtent l="0" t="0" r="0" b="0"/>
            <wp:docPr id="16" name="Picture 16" descr="http://aix1.uottawa.ca/%7Eglamothe/pic/pic1_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aix1.uottawa.ca/%7Eglamothe/pic/pic1_13.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05100" cy="838200"/>
                    </a:xfrm>
                    <a:prstGeom prst="rect">
                      <a:avLst/>
                    </a:prstGeom>
                    <a:noFill/>
                    <a:ln>
                      <a:noFill/>
                    </a:ln>
                  </pic:spPr>
                </pic:pic>
              </a:graphicData>
            </a:graphic>
          </wp:inline>
        </w:drawing>
      </w:r>
    </w:p>
    <w:p w:rsidR="00341677" w:rsidRPr="00341677" w:rsidRDefault="00341677" w:rsidP="00341677">
      <w:pPr>
        <w:pStyle w:val="ListParagraph"/>
        <w:rPr>
          <w:rFonts w:ascii="Times New Roman" w:eastAsia="Times New Roman" w:hAnsi="Times New Roman" w:cs="Times New Roman"/>
          <w:sz w:val="24"/>
          <w:szCs w:val="24"/>
          <w:lang w:eastAsia="en-CA"/>
        </w:rPr>
      </w:pPr>
      <w:r>
        <w:t>Thus, the probability of selecting at least one defective bulb is 1 - 0.584 = 0.416.</w:t>
      </w:r>
    </w:p>
    <w:p w:rsidR="00341677" w:rsidRPr="00341677" w:rsidRDefault="00341677" w:rsidP="00341677">
      <w:pPr>
        <w:pStyle w:val="ListParagraph"/>
        <w:numPr>
          <w:ilvl w:val="0"/>
          <w:numId w:val="1"/>
        </w:numPr>
        <w:rPr>
          <w:rFonts w:ascii="Times New Roman" w:eastAsia="Times New Roman" w:hAnsi="Times New Roman" w:cs="Times New Roman"/>
          <w:sz w:val="24"/>
          <w:szCs w:val="24"/>
          <w:lang w:eastAsia="en-CA"/>
        </w:rPr>
      </w:pPr>
      <w:r>
        <w:lastRenderedPageBreak/>
        <w:t xml:space="preserve">A company has four technicians. The technicians T1, T2, T3 and T4 repair 20%, 15%, 50% and 15% of failures, respectively. Suppose that </w:t>
      </w:r>
      <w:proofErr w:type="spellStart"/>
      <w:r>
        <w:t>techncicians</w:t>
      </w:r>
      <w:proofErr w:type="spellEnd"/>
      <w:r>
        <w:t xml:space="preserve"> do not complete their repairs in 3%, 1%, 2% and 1% cases, respectively. Suppose that a repair has not been completed. What is the probability that this job was conducted by technician T1?</w:t>
      </w:r>
    </w:p>
    <w:p w:rsidR="00341677" w:rsidRPr="00341677" w:rsidRDefault="00341677" w:rsidP="00341677">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1201CBD0" wp14:editId="69F49C2A">
            <wp:extent cx="4229100" cy="1019175"/>
            <wp:effectExtent l="0" t="0" r="0" b="9525"/>
            <wp:docPr id="17" name="Picture 17" descr="http://aix1.uottawa.ca/%7Eglamothe/pic/pic1_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aix1.uottawa.ca/%7Eglamothe/pic/pic1_14.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29100" cy="1019175"/>
                    </a:xfrm>
                    <a:prstGeom prst="rect">
                      <a:avLst/>
                    </a:prstGeom>
                    <a:noFill/>
                    <a:ln>
                      <a:noFill/>
                    </a:ln>
                  </pic:spPr>
                </pic:pic>
              </a:graphicData>
            </a:graphic>
          </wp:inline>
        </w:drawing>
      </w:r>
    </w:p>
    <w:p w:rsidR="00341677" w:rsidRPr="00341677" w:rsidRDefault="00341677" w:rsidP="00341677">
      <w:pPr>
        <w:pStyle w:val="ListParagraph"/>
        <w:numPr>
          <w:ilvl w:val="0"/>
          <w:numId w:val="1"/>
        </w:numPr>
        <w:rPr>
          <w:rFonts w:ascii="Times New Roman" w:eastAsia="Times New Roman" w:hAnsi="Times New Roman" w:cs="Times New Roman"/>
          <w:sz w:val="24"/>
          <w:szCs w:val="24"/>
          <w:lang w:eastAsia="en-CA"/>
        </w:rPr>
      </w:pPr>
      <w:r>
        <w:t xml:space="preserve">A medical research team wished to evaluate a proposed screening test for Alzheimer's disease. It is known that in Canada 7.7% of the population aged 65 and over </w:t>
      </w:r>
      <w:proofErr w:type="gramStart"/>
      <w:r>
        <w:t>have</w:t>
      </w:r>
      <w:proofErr w:type="gramEnd"/>
      <w:r>
        <w:t xml:space="preserve"> Alzheimer's disease. The test was given to a random sample of 450 patients aged 65 years or over with Alzheimer's disease, in 436 cases the test result was positive. Also, the test was given to a random sample of 500 patients without the </w:t>
      </w:r>
      <w:proofErr w:type="gramStart"/>
      <w:r>
        <w:t>disease,</w:t>
      </w:r>
      <w:proofErr w:type="gramEnd"/>
      <w:r>
        <w:t xml:space="preserve"> only in 5 cases the result was positive. Find the probability that a person does not have the disease given that the test was negative.</w:t>
      </w:r>
    </w:p>
    <w:p w:rsidR="00341677" w:rsidRPr="00341677" w:rsidRDefault="00341677" w:rsidP="00341677">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7D81AE36" wp14:editId="7305572F">
            <wp:extent cx="4124325" cy="962025"/>
            <wp:effectExtent l="0" t="0" r="9525" b="9525"/>
            <wp:docPr id="18" name="Picture 18" descr="http://aix1.uottawa.ca/%7Eglamothe/pic/pic1_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aix1.uottawa.ca/%7Eglamothe/pic/pic1_15.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24325" cy="962025"/>
                    </a:xfrm>
                    <a:prstGeom prst="rect">
                      <a:avLst/>
                    </a:prstGeom>
                    <a:noFill/>
                    <a:ln>
                      <a:noFill/>
                    </a:ln>
                  </pic:spPr>
                </pic:pic>
              </a:graphicData>
            </a:graphic>
          </wp:inline>
        </w:drawing>
      </w:r>
    </w:p>
    <w:p w:rsidR="00341677" w:rsidRPr="00341677" w:rsidRDefault="00341677" w:rsidP="00341677">
      <w:pPr>
        <w:pStyle w:val="ListParagraph"/>
        <w:numPr>
          <w:ilvl w:val="0"/>
          <w:numId w:val="1"/>
        </w:numPr>
        <w:rPr>
          <w:rFonts w:ascii="Times New Roman" w:eastAsia="Times New Roman" w:hAnsi="Times New Roman" w:cs="Times New Roman"/>
          <w:sz w:val="24"/>
          <w:szCs w:val="24"/>
          <w:lang w:eastAsia="en-CA"/>
        </w:rPr>
      </w:pPr>
      <w:r w:rsidRPr="00341677">
        <w:rPr>
          <w:rFonts w:ascii="Times New Roman" w:eastAsia="Times New Roman" w:hAnsi="Times New Roman" w:cs="Times New Roman"/>
          <w:sz w:val="24"/>
          <w:szCs w:val="24"/>
          <w:lang w:eastAsia="en-CA"/>
        </w:rPr>
        <w:t xml:space="preserve">The following system operates only if there is a path of functional device from left to the right. The probability that each device functions is as shown. What is the probability that the circuit does not work? Assume independence. </w:t>
      </w:r>
    </w:p>
    <w:p w:rsidR="00341677" w:rsidRPr="00341677" w:rsidRDefault="00341677" w:rsidP="00341677">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636D78DE" wp14:editId="79C2D009">
            <wp:extent cx="5343525" cy="2209800"/>
            <wp:effectExtent l="0" t="0" r="9525" b="0"/>
            <wp:docPr id="19" name="Picture 19" descr="http://aix1.uottawa.ca/%7Eglamothe/pic/pic1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aix1.uottawa.ca/%7Eglamothe/pic/pic1_16.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43525" cy="2209800"/>
                    </a:xfrm>
                    <a:prstGeom prst="rect">
                      <a:avLst/>
                    </a:prstGeom>
                    <a:noFill/>
                    <a:ln>
                      <a:noFill/>
                    </a:ln>
                  </pic:spPr>
                </pic:pic>
              </a:graphicData>
            </a:graphic>
          </wp:inline>
        </w:drawing>
      </w:r>
    </w:p>
    <w:p w:rsidR="00341677" w:rsidRDefault="00341677" w:rsidP="00341677">
      <w:pPr>
        <w:jc w:val="center"/>
        <w:rPr>
          <w:rFonts w:ascii="Times New Roman" w:eastAsia="Times New Roman" w:hAnsi="Times New Roman" w:cs="Times New Roman"/>
          <w:sz w:val="24"/>
          <w:szCs w:val="24"/>
          <w:lang w:eastAsia="en-CA"/>
        </w:rPr>
      </w:pPr>
      <w:proofErr w:type="gramStart"/>
      <w:r w:rsidRPr="00341677">
        <w:rPr>
          <w:rFonts w:ascii="Times New Roman" w:eastAsia="Times New Roman" w:hAnsi="Times New Roman" w:cs="Times New Roman"/>
          <w:i/>
          <w:iCs/>
          <w:sz w:val="24"/>
          <w:szCs w:val="24"/>
          <w:lang w:eastAsia="en-CA"/>
        </w:rPr>
        <w:t>P</w:t>
      </w:r>
      <w:r w:rsidRPr="00341677">
        <w:rPr>
          <w:rFonts w:ascii="Times New Roman" w:eastAsia="Times New Roman" w:hAnsi="Times New Roman" w:cs="Times New Roman"/>
          <w:sz w:val="24"/>
          <w:szCs w:val="24"/>
          <w:lang w:eastAsia="en-CA"/>
        </w:rPr>
        <w:t>(</w:t>
      </w:r>
      <w:proofErr w:type="gramEnd"/>
      <w:r w:rsidRPr="00341677">
        <w:rPr>
          <w:rFonts w:ascii="Times New Roman" w:eastAsia="Times New Roman" w:hAnsi="Times New Roman" w:cs="Times New Roman"/>
          <w:sz w:val="24"/>
          <w:szCs w:val="24"/>
          <w:lang w:eastAsia="en-CA"/>
        </w:rPr>
        <w:t>system works) = (0.990614)(0.995) = 0.98566093.</w:t>
      </w:r>
      <w:r>
        <w:rPr>
          <w:rFonts w:ascii="Times New Roman" w:eastAsia="Times New Roman" w:hAnsi="Times New Roman" w:cs="Times New Roman"/>
          <w:sz w:val="24"/>
          <w:szCs w:val="24"/>
          <w:lang w:eastAsia="en-CA"/>
        </w:rPr>
        <w:t xml:space="preserve"> </w:t>
      </w:r>
      <w:r w:rsidRPr="00341677">
        <w:rPr>
          <w:rFonts w:ascii="Times New Roman" w:eastAsia="Times New Roman" w:hAnsi="Times New Roman" w:cs="Times New Roman"/>
          <w:sz w:val="24"/>
          <w:szCs w:val="24"/>
          <w:lang w:eastAsia="en-CA"/>
        </w:rPr>
        <w:t>Final answer: 0.014339.</w:t>
      </w:r>
    </w:p>
    <w:p w:rsidR="00341677" w:rsidRPr="00341677" w:rsidRDefault="00341677" w:rsidP="00341677">
      <w:pPr>
        <w:pStyle w:val="ListParagraph"/>
        <w:numPr>
          <w:ilvl w:val="0"/>
          <w:numId w:val="1"/>
        </w:numPr>
        <w:rPr>
          <w:rFonts w:ascii="Times New Roman" w:eastAsia="Times New Roman" w:hAnsi="Times New Roman" w:cs="Times New Roman"/>
          <w:sz w:val="24"/>
          <w:szCs w:val="24"/>
          <w:lang w:eastAsia="en-CA"/>
        </w:rPr>
      </w:pPr>
      <w:r>
        <w:rPr>
          <w:noProof/>
          <w:lang w:eastAsia="en-CA"/>
        </w:rPr>
        <w:lastRenderedPageBreak/>
        <w:drawing>
          <wp:inline distT="0" distB="0" distL="0" distR="0" wp14:anchorId="5711BFD6" wp14:editId="5EF95CD1">
            <wp:extent cx="4352925" cy="1600200"/>
            <wp:effectExtent l="0" t="0" r="9525" b="0"/>
            <wp:docPr id="20" name="Picture 20" descr="http://aix1.uottawa.ca/%7Eglamothe/pic/pic1_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aix1.uottawa.ca/%7Eglamothe/pic/pic1_17.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52925" cy="1600200"/>
                    </a:xfrm>
                    <a:prstGeom prst="rect">
                      <a:avLst/>
                    </a:prstGeom>
                    <a:noFill/>
                    <a:ln>
                      <a:noFill/>
                    </a:ln>
                  </pic:spPr>
                </pic:pic>
              </a:graphicData>
            </a:graphic>
          </wp:inline>
        </w:drawing>
      </w:r>
    </w:p>
    <w:p w:rsidR="00341677" w:rsidRPr="00341677" w:rsidRDefault="00341677" w:rsidP="00341677">
      <w:pPr>
        <w:pStyle w:val="ListParagraph"/>
        <w:rPr>
          <w:rFonts w:ascii="Times New Roman" w:eastAsia="Times New Roman" w:hAnsi="Times New Roman" w:cs="Times New Roman"/>
          <w:sz w:val="24"/>
          <w:szCs w:val="24"/>
          <w:lang w:eastAsia="en-CA"/>
        </w:rPr>
      </w:pPr>
      <w:r>
        <w:t>Thus, the probability that the system operates is (0.9) (0.9) (0.992</w:t>
      </w:r>
      <w:proofErr w:type="gramStart"/>
      <w:r>
        <w:t>)(</w:t>
      </w:r>
      <w:proofErr w:type="gramEnd"/>
      <w:r>
        <w:t>0.9) = 0.723.</w:t>
      </w:r>
    </w:p>
    <w:p w:rsidR="00341677" w:rsidRPr="00341677" w:rsidRDefault="00341677" w:rsidP="00341677">
      <w:pPr>
        <w:pStyle w:val="ListParagraph"/>
        <w:numPr>
          <w:ilvl w:val="0"/>
          <w:numId w:val="1"/>
        </w:numPr>
        <w:spacing w:after="240"/>
        <w:rPr>
          <w:rFonts w:ascii="Times New Roman" w:eastAsia="Times New Roman" w:hAnsi="Times New Roman" w:cs="Times New Roman"/>
          <w:sz w:val="24"/>
          <w:szCs w:val="24"/>
          <w:lang w:eastAsia="en-CA"/>
        </w:rPr>
      </w:pPr>
      <w:r w:rsidRPr="00341677">
        <w:rPr>
          <w:rFonts w:ascii="Times New Roman" w:eastAsia="Times New Roman" w:hAnsi="Times New Roman" w:cs="Times New Roman"/>
          <w:sz w:val="24"/>
          <w:szCs w:val="24"/>
          <w:lang w:eastAsia="en-CA"/>
        </w:rPr>
        <w:t>Consider the following system with four components. The following system operates only if there is a path of functional device from left to the right. The probability that each device functions is as shown. What is the probability that the circuit operates? Assume independence.</w:t>
      </w:r>
    </w:p>
    <w:p w:rsidR="00341677" w:rsidRPr="00341677" w:rsidRDefault="00341677" w:rsidP="00341677">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4B4EB9C6" wp14:editId="2639C962">
            <wp:extent cx="4752975" cy="2114550"/>
            <wp:effectExtent l="0" t="0" r="9525" b="0"/>
            <wp:docPr id="21" name="Picture 21" descr="http://aix1.uottawa.ca/%7Eglamothe/pic/pic1_18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aix1.uottawa.ca/%7Eglamothe/pic/pic1_18a.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52975" cy="2114550"/>
                    </a:xfrm>
                    <a:prstGeom prst="rect">
                      <a:avLst/>
                    </a:prstGeom>
                    <a:noFill/>
                    <a:ln>
                      <a:noFill/>
                    </a:ln>
                  </pic:spPr>
                </pic:pic>
              </a:graphicData>
            </a:graphic>
          </wp:inline>
        </w:drawing>
      </w:r>
    </w:p>
    <w:p w:rsidR="00341677" w:rsidRPr="00341677" w:rsidRDefault="00341677" w:rsidP="00341677">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111A01DB" wp14:editId="2DC5F7B1">
            <wp:extent cx="3933825" cy="1162050"/>
            <wp:effectExtent l="0" t="0" r="9525" b="0"/>
            <wp:docPr id="22" name="Picture 22" descr="http://aix1.uottawa.ca/%7Eglamothe/pic/pic1_18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aix1.uottawa.ca/%7Eglamothe/pic/pic1_18b.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933825" cy="1162050"/>
                    </a:xfrm>
                    <a:prstGeom prst="rect">
                      <a:avLst/>
                    </a:prstGeom>
                    <a:noFill/>
                    <a:ln>
                      <a:noFill/>
                    </a:ln>
                  </pic:spPr>
                </pic:pic>
              </a:graphicData>
            </a:graphic>
          </wp:inline>
        </w:drawing>
      </w:r>
    </w:p>
    <w:p w:rsidR="00341677" w:rsidRPr="00341677" w:rsidRDefault="00341677" w:rsidP="00341677">
      <w:pPr>
        <w:pStyle w:val="ListParagraph"/>
        <w:numPr>
          <w:ilvl w:val="0"/>
          <w:numId w:val="1"/>
        </w:numPr>
        <w:rPr>
          <w:rFonts w:ascii="Times New Roman" w:eastAsia="Times New Roman" w:hAnsi="Times New Roman" w:cs="Times New Roman"/>
          <w:sz w:val="24"/>
          <w:szCs w:val="24"/>
          <w:lang w:eastAsia="en-CA"/>
        </w:rPr>
      </w:pPr>
      <w:r>
        <w:t>A group of 20 workers was surveyed to obtain their opinion about new security measures. If 12 workers are in favour of the new rules and 8 are opposite, what is the probability that two randomly selected workers (from the group of twenty) oppose the new security measures?</w:t>
      </w:r>
    </w:p>
    <w:p w:rsidR="00341677" w:rsidRPr="00341677" w:rsidRDefault="00341677" w:rsidP="00341677">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21F09310" wp14:editId="25468649">
            <wp:extent cx="3400425" cy="333375"/>
            <wp:effectExtent l="0" t="0" r="9525" b="9525"/>
            <wp:docPr id="23" name="Picture 23" descr="http://aix1.uottawa.ca/%7Eglamothe/pic/pic1_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aix1.uottawa.ca/%7Eglamothe/pic/pic1_19.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00425" cy="333375"/>
                    </a:xfrm>
                    <a:prstGeom prst="rect">
                      <a:avLst/>
                    </a:prstGeom>
                    <a:noFill/>
                    <a:ln>
                      <a:noFill/>
                    </a:ln>
                  </pic:spPr>
                </pic:pic>
              </a:graphicData>
            </a:graphic>
          </wp:inline>
        </w:drawing>
      </w:r>
    </w:p>
    <w:p w:rsidR="00341677" w:rsidRPr="00341677" w:rsidRDefault="00341677" w:rsidP="00341677">
      <w:pPr>
        <w:pStyle w:val="ListParagraph"/>
        <w:numPr>
          <w:ilvl w:val="0"/>
          <w:numId w:val="1"/>
        </w:numPr>
        <w:spacing w:after="240"/>
        <w:rPr>
          <w:rFonts w:ascii="Times New Roman" w:eastAsia="Times New Roman" w:hAnsi="Times New Roman" w:cs="Times New Roman"/>
          <w:sz w:val="24"/>
          <w:szCs w:val="24"/>
          <w:lang w:eastAsia="en-CA"/>
        </w:rPr>
      </w:pPr>
      <w:r w:rsidRPr="00341677">
        <w:rPr>
          <w:rFonts w:ascii="Times New Roman" w:eastAsia="Times New Roman" w:hAnsi="Times New Roman" w:cs="Times New Roman"/>
          <w:sz w:val="24"/>
          <w:szCs w:val="24"/>
          <w:lang w:eastAsia="en-CA"/>
        </w:rPr>
        <w:t>Consider the following system with six components. The following system operates only if there is a path of functional device from left to the right. The probability that each device functions is as shown. What is the probability that the circuit operates? Assume independence.</w:t>
      </w:r>
    </w:p>
    <w:p w:rsidR="00341677" w:rsidRPr="00341677" w:rsidRDefault="00341677" w:rsidP="00341677">
      <w:pPr>
        <w:pStyle w:val="ListParagraph"/>
        <w:rPr>
          <w:rFonts w:ascii="Times New Roman" w:eastAsia="Times New Roman" w:hAnsi="Times New Roman" w:cs="Times New Roman"/>
          <w:sz w:val="24"/>
          <w:szCs w:val="24"/>
          <w:lang w:eastAsia="en-CA"/>
        </w:rPr>
      </w:pPr>
      <w:r>
        <w:rPr>
          <w:noProof/>
          <w:lang w:eastAsia="en-CA"/>
        </w:rPr>
        <w:lastRenderedPageBreak/>
        <w:drawing>
          <wp:inline distT="0" distB="0" distL="0" distR="0" wp14:anchorId="6DD1327A" wp14:editId="0D8A63B1">
            <wp:extent cx="5143500" cy="2609850"/>
            <wp:effectExtent l="0" t="0" r="0" b="0"/>
            <wp:docPr id="24" name="Picture 24" descr="http://aix1.uottawa.ca/%7Eglamothe/pic/pic1_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aix1.uottawa.ca/%7Eglamothe/pic/pic1_20.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43500" cy="2609850"/>
                    </a:xfrm>
                    <a:prstGeom prst="rect">
                      <a:avLst/>
                    </a:prstGeom>
                    <a:noFill/>
                    <a:ln>
                      <a:noFill/>
                    </a:ln>
                  </pic:spPr>
                </pic:pic>
              </a:graphicData>
            </a:graphic>
          </wp:inline>
        </w:drawing>
      </w:r>
    </w:p>
    <w:p w:rsidR="00341677" w:rsidRPr="00437608" w:rsidRDefault="00341677" w:rsidP="00437608">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57506BF9" wp14:editId="434B0553">
            <wp:extent cx="4667250" cy="419100"/>
            <wp:effectExtent l="0" t="0" r="0" b="0"/>
            <wp:docPr id="26" name="Picture 26" descr="http://aix1.uottawa.ca/%7Eglamothe/pic/pic1_20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aix1.uottawa.ca/%7Eglamothe/pic/pic1_20a.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67250" cy="419100"/>
                    </a:xfrm>
                    <a:prstGeom prst="rect">
                      <a:avLst/>
                    </a:prstGeom>
                    <a:noFill/>
                    <a:ln>
                      <a:noFill/>
                    </a:ln>
                  </pic:spPr>
                </pic:pic>
              </a:graphicData>
            </a:graphic>
          </wp:inline>
        </w:drawing>
      </w:r>
      <w:r w:rsidRPr="00437608">
        <w:rPr>
          <w:rFonts w:ascii="Times New Roman" w:eastAsia="Times New Roman" w:hAnsi="Times New Roman" w:cs="Times New Roman"/>
          <w:sz w:val="24"/>
          <w:szCs w:val="24"/>
          <w:lang w:eastAsia="en-CA"/>
        </w:rPr>
        <w:br/>
        <w:t xml:space="preserve">The probability that the system works is </w:t>
      </w:r>
    </w:p>
    <w:p w:rsidR="00341677" w:rsidRDefault="00341677" w:rsidP="00341677">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5187E330" wp14:editId="65238652">
            <wp:extent cx="4010025" cy="171450"/>
            <wp:effectExtent l="0" t="0" r="9525" b="0"/>
            <wp:docPr id="25" name="Picture 25" descr="http://aix1.uottawa.ca/%7Eglamothe/pic/pic1_20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aix1.uottawa.ca/%7Eglamothe/pic/pic1_20b.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10025" cy="171450"/>
                    </a:xfrm>
                    <a:prstGeom prst="rect">
                      <a:avLst/>
                    </a:prstGeom>
                    <a:noFill/>
                    <a:ln>
                      <a:noFill/>
                    </a:ln>
                  </pic:spPr>
                </pic:pic>
              </a:graphicData>
            </a:graphic>
          </wp:inline>
        </w:drawing>
      </w:r>
    </w:p>
    <w:p w:rsidR="00437608" w:rsidRPr="00437608" w:rsidRDefault="00437608" w:rsidP="00437608">
      <w:pPr>
        <w:pStyle w:val="ListParagraph"/>
        <w:numPr>
          <w:ilvl w:val="0"/>
          <w:numId w:val="1"/>
        </w:numPr>
        <w:spacing w:after="240"/>
        <w:rPr>
          <w:rFonts w:ascii="Times New Roman" w:eastAsia="Times New Roman" w:hAnsi="Times New Roman" w:cs="Times New Roman"/>
          <w:sz w:val="24"/>
          <w:szCs w:val="24"/>
          <w:lang w:eastAsia="en-CA"/>
        </w:rPr>
      </w:pPr>
      <w:r w:rsidRPr="00437608">
        <w:rPr>
          <w:rFonts w:ascii="Times New Roman" w:eastAsia="Times New Roman" w:hAnsi="Times New Roman" w:cs="Times New Roman"/>
          <w:sz w:val="24"/>
          <w:szCs w:val="24"/>
          <w:lang w:eastAsia="en-CA"/>
        </w:rPr>
        <w:t xml:space="preserve">A city has 1000 married couples with both husband and wife working. Each person was asked whether his or her salary exceeded $30,000. The following information was obtained. </w:t>
      </w:r>
    </w:p>
    <w:p w:rsidR="00437608" w:rsidRDefault="00437608" w:rsidP="00437608">
      <w:pPr>
        <w:jc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14D73F0E" wp14:editId="209ABFF9">
            <wp:extent cx="5010150" cy="800100"/>
            <wp:effectExtent l="0" t="0" r="0" b="0"/>
            <wp:docPr id="27" name="Picture 27" descr="http://aix1.uottawa.ca/%7Eglamothe/pic/pic1_21a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aix1.uottawa.ca/%7Eglamothe/pic/pic1_21aEN.gif"/>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10150" cy="800100"/>
                    </a:xfrm>
                    <a:prstGeom prst="rect">
                      <a:avLst/>
                    </a:prstGeom>
                    <a:noFill/>
                    <a:ln>
                      <a:noFill/>
                    </a:ln>
                  </pic:spPr>
                </pic:pic>
              </a:graphicData>
            </a:graphic>
          </wp:inline>
        </w:drawing>
      </w:r>
    </w:p>
    <w:p w:rsidR="00437608" w:rsidRDefault="00437608" w:rsidP="00437608">
      <w:pPr>
        <w:ind w:left="720"/>
        <w:rPr>
          <w:rFonts w:ascii="Times New Roman" w:eastAsia="Times New Roman" w:hAnsi="Times New Roman" w:cs="Times New Roman"/>
          <w:sz w:val="24"/>
          <w:szCs w:val="24"/>
          <w:lang w:eastAsia="en-CA"/>
        </w:rPr>
      </w:pPr>
      <w:r w:rsidRPr="00437608">
        <w:rPr>
          <w:rFonts w:ascii="Times New Roman" w:eastAsia="Times New Roman" w:hAnsi="Times New Roman" w:cs="Times New Roman"/>
          <w:sz w:val="24"/>
          <w:szCs w:val="24"/>
          <w:lang w:eastAsia="en-CA"/>
        </w:rPr>
        <w:t>What is the probability that a wife earns more than $30,000 given that the husband earns less than $30,000?</w:t>
      </w:r>
    </w:p>
    <w:p w:rsidR="00437608" w:rsidRPr="00437608" w:rsidRDefault="00437608" w:rsidP="00437608">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658E3DCE" wp14:editId="1CE5E7BF">
            <wp:extent cx="3609975" cy="390525"/>
            <wp:effectExtent l="0" t="0" r="9525" b="9525"/>
            <wp:docPr id="28" name="Picture 28" descr="http://aix1.uottawa.ca/%7Esluo/pic/pic1_21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aix1.uottawa.ca/%7Esluo/pic/pic1_21b.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09975" cy="390525"/>
                    </a:xfrm>
                    <a:prstGeom prst="rect">
                      <a:avLst/>
                    </a:prstGeom>
                    <a:noFill/>
                    <a:ln>
                      <a:noFill/>
                    </a:ln>
                  </pic:spPr>
                </pic:pic>
              </a:graphicData>
            </a:graphic>
          </wp:inline>
        </w:drawing>
      </w:r>
    </w:p>
    <w:p w:rsidR="00437608" w:rsidRPr="00437608" w:rsidRDefault="00437608" w:rsidP="00437608">
      <w:pPr>
        <w:pStyle w:val="ListParagraph"/>
        <w:numPr>
          <w:ilvl w:val="0"/>
          <w:numId w:val="1"/>
        </w:numPr>
        <w:rPr>
          <w:rFonts w:ascii="Times New Roman" w:eastAsia="Times New Roman" w:hAnsi="Times New Roman" w:cs="Times New Roman"/>
          <w:sz w:val="24"/>
          <w:szCs w:val="24"/>
          <w:lang w:eastAsia="en-CA"/>
        </w:rPr>
      </w:pPr>
      <w:r>
        <w:t xml:space="preserve">Consider a box of 50 fuses which contains 8 faulty fuses. Five fuses are selected at random. What is the probability that none of them is faulty? </w:t>
      </w:r>
    </w:p>
    <w:p w:rsidR="00437608" w:rsidRPr="00437608" w:rsidRDefault="00437608" w:rsidP="00437608">
      <w:pPr>
        <w:pStyle w:val="ListParagraph"/>
        <w:rPr>
          <w:rFonts w:ascii="Times New Roman" w:eastAsia="Times New Roman" w:hAnsi="Times New Roman" w:cs="Times New Roman"/>
          <w:sz w:val="24"/>
          <w:szCs w:val="24"/>
          <w:lang w:eastAsia="en-CA"/>
        </w:rPr>
      </w:pPr>
      <w:r>
        <w:rPr>
          <w:noProof/>
          <w:lang w:eastAsia="en-CA"/>
        </w:rPr>
        <w:drawing>
          <wp:inline distT="0" distB="0" distL="0" distR="0" wp14:anchorId="2D3DF421" wp14:editId="3CCB6470">
            <wp:extent cx="1609725" cy="742950"/>
            <wp:effectExtent l="0" t="0" r="9525" b="0"/>
            <wp:docPr id="29" name="Picture 29" descr="http://aix1.uottawa.ca/%7Eglamothe/pic/pic1_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aix1.uottawa.ca/%7Eglamothe/pic/pic1_22.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09725" cy="742950"/>
                    </a:xfrm>
                    <a:prstGeom prst="rect">
                      <a:avLst/>
                    </a:prstGeom>
                    <a:noFill/>
                    <a:ln>
                      <a:noFill/>
                    </a:ln>
                  </pic:spPr>
                </pic:pic>
              </a:graphicData>
            </a:graphic>
          </wp:inline>
        </w:drawing>
      </w:r>
    </w:p>
    <w:p w:rsidR="00437608" w:rsidRPr="00437608" w:rsidRDefault="00437608" w:rsidP="00437608">
      <w:pPr>
        <w:pStyle w:val="ListParagraph"/>
        <w:numPr>
          <w:ilvl w:val="0"/>
          <w:numId w:val="1"/>
        </w:numPr>
        <w:rPr>
          <w:rFonts w:ascii="Times New Roman" w:eastAsia="Times New Roman" w:hAnsi="Times New Roman" w:cs="Times New Roman"/>
          <w:sz w:val="24"/>
          <w:szCs w:val="24"/>
          <w:lang w:eastAsia="en-CA"/>
        </w:rPr>
      </w:pPr>
      <w:r>
        <w:t>Two companies A and B consider making an offer for road construction. The company A makes the submission. The probability that B submits the proposal is 1/3. If B does not submit the proposal, the probability that A gets the job is 3/5. If B submits the proposal, the probability that A gets the job is 1/3. What is the probability that A will get the job?</w:t>
      </w:r>
    </w:p>
    <w:p w:rsidR="00437608" w:rsidRPr="00437608" w:rsidRDefault="00437608" w:rsidP="00437608">
      <w:pPr>
        <w:pStyle w:val="ListParagraph"/>
        <w:rPr>
          <w:rFonts w:ascii="Times New Roman" w:eastAsia="Times New Roman" w:hAnsi="Times New Roman" w:cs="Times New Roman"/>
          <w:sz w:val="24"/>
          <w:szCs w:val="24"/>
          <w:lang w:eastAsia="en-CA"/>
        </w:rPr>
      </w:pPr>
      <w:bookmarkStart w:id="0" w:name="_GoBack"/>
      <w:bookmarkEnd w:id="0"/>
      <w:r>
        <w:rPr>
          <w:noProof/>
          <w:lang w:eastAsia="en-CA"/>
        </w:rPr>
        <w:drawing>
          <wp:inline distT="0" distB="0" distL="0" distR="0" wp14:anchorId="1BC570B3" wp14:editId="00814DA9">
            <wp:extent cx="4276725" cy="304800"/>
            <wp:effectExtent l="0" t="0" r="9525" b="0"/>
            <wp:docPr id="30" name="Picture 30" descr="http://aix1.uottawa.ca/%7Eglamothe/pic/pic1_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aix1.uottawa.ca/%7Eglamothe/pic/pic1_23.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76725" cy="304800"/>
                    </a:xfrm>
                    <a:prstGeom prst="rect">
                      <a:avLst/>
                    </a:prstGeom>
                    <a:noFill/>
                    <a:ln>
                      <a:noFill/>
                    </a:ln>
                  </pic:spPr>
                </pic:pic>
              </a:graphicData>
            </a:graphic>
          </wp:inline>
        </w:drawing>
      </w:r>
    </w:p>
    <w:p w:rsidR="00437608" w:rsidRPr="00437608" w:rsidRDefault="00437608" w:rsidP="00437608">
      <w:pPr>
        <w:pStyle w:val="ListParagraph"/>
        <w:rPr>
          <w:rFonts w:ascii="Times New Roman" w:eastAsia="Times New Roman" w:hAnsi="Times New Roman" w:cs="Times New Roman"/>
          <w:sz w:val="24"/>
          <w:szCs w:val="24"/>
          <w:lang w:eastAsia="en-CA"/>
        </w:rPr>
      </w:pPr>
    </w:p>
    <w:p w:rsidR="0041576F" w:rsidRPr="001D0723" w:rsidRDefault="0041576F" w:rsidP="001D0723">
      <w:pPr>
        <w:pStyle w:val="ListParagraph"/>
        <w:rPr>
          <w:lang w:val="en-US"/>
        </w:rPr>
      </w:pPr>
    </w:p>
    <w:sectPr w:rsidR="0041576F" w:rsidRPr="001D0723">
      <w:headerReference w:type="default" r:id="rId3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AC1" w:rsidRDefault="008C6AC1" w:rsidP="001D0723">
      <w:r>
        <w:separator/>
      </w:r>
    </w:p>
  </w:endnote>
  <w:endnote w:type="continuationSeparator" w:id="0">
    <w:p w:rsidR="008C6AC1" w:rsidRDefault="008C6AC1" w:rsidP="001D0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AC1" w:rsidRDefault="008C6AC1" w:rsidP="001D0723">
      <w:r>
        <w:separator/>
      </w:r>
    </w:p>
  </w:footnote>
  <w:footnote w:type="continuationSeparator" w:id="0">
    <w:p w:rsidR="008C6AC1" w:rsidRDefault="008C6AC1" w:rsidP="001D0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723" w:rsidRPr="001D0723" w:rsidRDefault="001D0723">
    <w:pPr>
      <w:pStyle w:val="Header"/>
      <w:rPr>
        <w:lang w:val="en-US"/>
      </w:rPr>
    </w:pPr>
    <w:r>
      <w:rPr>
        <w:lang w:val="en-US"/>
      </w:rPr>
      <w:t>Probability Questions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22E2C"/>
    <w:multiLevelType w:val="hybridMultilevel"/>
    <w:tmpl w:val="E40414D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0736E90"/>
    <w:multiLevelType w:val="hybridMultilevel"/>
    <w:tmpl w:val="E40414D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4FF0B9E"/>
    <w:multiLevelType w:val="hybridMultilevel"/>
    <w:tmpl w:val="E40414D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E1863BF"/>
    <w:multiLevelType w:val="hybridMultilevel"/>
    <w:tmpl w:val="E40414D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723"/>
    <w:rsid w:val="001D0723"/>
    <w:rsid w:val="00341677"/>
    <w:rsid w:val="0041576F"/>
    <w:rsid w:val="00437608"/>
    <w:rsid w:val="008C6AC1"/>
    <w:rsid w:val="00F639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0723"/>
    <w:pPr>
      <w:ind w:left="720"/>
      <w:contextualSpacing/>
    </w:pPr>
  </w:style>
  <w:style w:type="paragraph" w:styleId="BalloonText">
    <w:name w:val="Balloon Text"/>
    <w:basedOn w:val="Normal"/>
    <w:link w:val="BalloonTextChar"/>
    <w:uiPriority w:val="99"/>
    <w:semiHidden/>
    <w:unhideWhenUsed/>
    <w:rsid w:val="001D0723"/>
    <w:rPr>
      <w:rFonts w:ascii="Tahoma" w:hAnsi="Tahoma" w:cs="Tahoma"/>
      <w:sz w:val="16"/>
      <w:szCs w:val="16"/>
    </w:rPr>
  </w:style>
  <w:style w:type="character" w:customStyle="1" w:styleId="BalloonTextChar">
    <w:name w:val="Balloon Text Char"/>
    <w:basedOn w:val="DefaultParagraphFont"/>
    <w:link w:val="BalloonText"/>
    <w:uiPriority w:val="99"/>
    <w:semiHidden/>
    <w:rsid w:val="001D0723"/>
    <w:rPr>
      <w:rFonts w:ascii="Tahoma" w:hAnsi="Tahoma" w:cs="Tahoma"/>
      <w:sz w:val="16"/>
      <w:szCs w:val="16"/>
    </w:rPr>
  </w:style>
  <w:style w:type="paragraph" w:styleId="Header">
    <w:name w:val="header"/>
    <w:basedOn w:val="Normal"/>
    <w:link w:val="HeaderChar"/>
    <w:uiPriority w:val="99"/>
    <w:unhideWhenUsed/>
    <w:rsid w:val="001D0723"/>
    <w:pPr>
      <w:tabs>
        <w:tab w:val="center" w:pos="4680"/>
        <w:tab w:val="right" w:pos="9360"/>
      </w:tabs>
    </w:pPr>
  </w:style>
  <w:style w:type="character" w:customStyle="1" w:styleId="HeaderChar">
    <w:name w:val="Header Char"/>
    <w:basedOn w:val="DefaultParagraphFont"/>
    <w:link w:val="Header"/>
    <w:uiPriority w:val="99"/>
    <w:rsid w:val="001D0723"/>
  </w:style>
  <w:style w:type="paragraph" w:styleId="Footer">
    <w:name w:val="footer"/>
    <w:basedOn w:val="Normal"/>
    <w:link w:val="FooterChar"/>
    <w:uiPriority w:val="99"/>
    <w:unhideWhenUsed/>
    <w:rsid w:val="001D0723"/>
    <w:pPr>
      <w:tabs>
        <w:tab w:val="center" w:pos="4680"/>
        <w:tab w:val="right" w:pos="9360"/>
      </w:tabs>
    </w:pPr>
  </w:style>
  <w:style w:type="character" w:customStyle="1" w:styleId="FooterChar">
    <w:name w:val="Footer Char"/>
    <w:basedOn w:val="DefaultParagraphFont"/>
    <w:link w:val="Footer"/>
    <w:uiPriority w:val="99"/>
    <w:rsid w:val="001D072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0723"/>
    <w:pPr>
      <w:ind w:left="720"/>
      <w:contextualSpacing/>
    </w:pPr>
  </w:style>
  <w:style w:type="paragraph" w:styleId="BalloonText">
    <w:name w:val="Balloon Text"/>
    <w:basedOn w:val="Normal"/>
    <w:link w:val="BalloonTextChar"/>
    <w:uiPriority w:val="99"/>
    <w:semiHidden/>
    <w:unhideWhenUsed/>
    <w:rsid w:val="001D0723"/>
    <w:rPr>
      <w:rFonts w:ascii="Tahoma" w:hAnsi="Tahoma" w:cs="Tahoma"/>
      <w:sz w:val="16"/>
      <w:szCs w:val="16"/>
    </w:rPr>
  </w:style>
  <w:style w:type="character" w:customStyle="1" w:styleId="BalloonTextChar">
    <w:name w:val="Balloon Text Char"/>
    <w:basedOn w:val="DefaultParagraphFont"/>
    <w:link w:val="BalloonText"/>
    <w:uiPriority w:val="99"/>
    <w:semiHidden/>
    <w:rsid w:val="001D0723"/>
    <w:rPr>
      <w:rFonts w:ascii="Tahoma" w:hAnsi="Tahoma" w:cs="Tahoma"/>
      <w:sz w:val="16"/>
      <w:szCs w:val="16"/>
    </w:rPr>
  </w:style>
  <w:style w:type="paragraph" w:styleId="Header">
    <w:name w:val="header"/>
    <w:basedOn w:val="Normal"/>
    <w:link w:val="HeaderChar"/>
    <w:uiPriority w:val="99"/>
    <w:unhideWhenUsed/>
    <w:rsid w:val="001D0723"/>
    <w:pPr>
      <w:tabs>
        <w:tab w:val="center" w:pos="4680"/>
        <w:tab w:val="right" w:pos="9360"/>
      </w:tabs>
    </w:pPr>
  </w:style>
  <w:style w:type="character" w:customStyle="1" w:styleId="HeaderChar">
    <w:name w:val="Header Char"/>
    <w:basedOn w:val="DefaultParagraphFont"/>
    <w:link w:val="Header"/>
    <w:uiPriority w:val="99"/>
    <w:rsid w:val="001D0723"/>
  </w:style>
  <w:style w:type="paragraph" w:styleId="Footer">
    <w:name w:val="footer"/>
    <w:basedOn w:val="Normal"/>
    <w:link w:val="FooterChar"/>
    <w:uiPriority w:val="99"/>
    <w:unhideWhenUsed/>
    <w:rsid w:val="001D0723"/>
    <w:pPr>
      <w:tabs>
        <w:tab w:val="center" w:pos="4680"/>
        <w:tab w:val="right" w:pos="9360"/>
      </w:tabs>
    </w:pPr>
  </w:style>
  <w:style w:type="character" w:customStyle="1" w:styleId="FooterChar">
    <w:name w:val="Footer Char"/>
    <w:basedOn w:val="DefaultParagraphFont"/>
    <w:link w:val="Footer"/>
    <w:uiPriority w:val="99"/>
    <w:rsid w:val="001D07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189064">
      <w:bodyDiv w:val="1"/>
      <w:marLeft w:val="0"/>
      <w:marRight w:val="0"/>
      <w:marTop w:val="0"/>
      <w:marBottom w:val="0"/>
      <w:divBdr>
        <w:top w:val="none" w:sz="0" w:space="0" w:color="auto"/>
        <w:left w:val="none" w:sz="0" w:space="0" w:color="auto"/>
        <w:bottom w:val="none" w:sz="0" w:space="0" w:color="auto"/>
        <w:right w:val="none" w:sz="0" w:space="0" w:color="auto"/>
      </w:divBdr>
    </w:div>
    <w:div w:id="412631375">
      <w:bodyDiv w:val="1"/>
      <w:marLeft w:val="0"/>
      <w:marRight w:val="0"/>
      <w:marTop w:val="0"/>
      <w:marBottom w:val="0"/>
      <w:divBdr>
        <w:top w:val="none" w:sz="0" w:space="0" w:color="auto"/>
        <w:left w:val="none" w:sz="0" w:space="0" w:color="auto"/>
        <w:bottom w:val="none" w:sz="0" w:space="0" w:color="auto"/>
        <w:right w:val="none" w:sz="0" w:space="0" w:color="auto"/>
      </w:divBdr>
    </w:div>
    <w:div w:id="414939154">
      <w:bodyDiv w:val="1"/>
      <w:marLeft w:val="0"/>
      <w:marRight w:val="0"/>
      <w:marTop w:val="0"/>
      <w:marBottom w:val="0"/>
      <w:divBdr>
        <w:top w:val="none" w:sz="0" w:space="0" w:color="auto"/>
        <w:left w:val="none" w:sz="0" w:space="0" w:color="auto"/>
        <w:bottom w:val="none" w:sz="0" w:space="0" w:color="auto"/>
        <w:right w:val="none" w:sz="0" w:space="0" w:color="auto"/>
      </w:divBdr>
    </w:div>
    <w:div w:id="431823321">
      <w:bodyDiv w:val="1"/>
      <w:marLeft w:val="0"/>
      <w:marRight w:val="0"/>
      <w:marTop w:val="0"/>
      <w:marBottom w:val="0"/>
      <w:divBdr>
        <w:top w:val="none" w:sz="0" w:space="0" w:color="auto"/>
        <w:left w:val="none" w:sz="0" w:space="0" w:color="auto"/>
        <w:bottom w:val="none" w:sz="0" w:space="0" w:color="auto"/>
        <w:right w:val="none" w:sz="0" w:space="0" w:color="auto"/>
      </w:divBdr>
    </w:div>
    <w:div w:id="534855710">
      <w:bodyDiv w:val="1"/>
      <w:marLeft w:val="0"/>
      <w:marRight w:val="0"/>
      <w:marTop w:val="0"/>
      <w:marBottom w:val="0"/>
      <w:divBdr>
        <w:top w:val="none" w:sz="0" w:space="0" w:color="auto"/>
        <w:left w:val="none" w:sz="0" w:space="0" w:color="auto"/>
        <w:bottom w:val="none" w:sz="0" w:space="0" w:color="auto"/>
        <w:right w:val="none" w:sz="0" w:space="0" w:color="auto"/>
      </w:divBdr>
    </w:div>
    <w:div w:id="608926122">
      <w:bodyDiv w:val="1"/>
      <w:marLeft w:val="0"/>
      <w:marRight w:val="0"/>
      <w:marTop w:val="0"/>
      <w:marBottom w:val="0"/>
      <w:divBdr>
        <w:top w:val="none" w:sz="0" w:space="0" w:color="auto"/>
        <w:left w:val="none" w:sz="0" w:space="0" w:color="auto"/>
        <w:bottom w:val="none" w:sz="0" w:space="0" w:color="auto"/>
        <w:right w:val="none" w:sz="0" w:space="0" w:color="auto"/>
      </w:divBdr>
    </w:div>
    <w:div w:id="647318809">
      <w:bodyDiv w:val="1"/>
      <w:marLeft w:val="0"/>
      <w:marRight w:val="0"/>
      <w:marTop w:val="0"/>
      <w:marBottom w:val="0"/>
      <w:divBdr>
        <w:top w:val="none" w:sz="0" w:space="0" w:color="auto"/>
        <w:left w:val="none" w:sz="0" w:space="0" w:color="auto"/>
        <w:bottom w:val="none" w:sz="0" w:space="0" w:color="auto"/>
        <w:right w:val="none" w:sz="0" w:space="0" w:color="auto"/>
      </w:divBdr>
    </w:div>
    <w:div w:id="660932680">
      <w:bodyDiv w:val="1"/>
      <w:marLeft w:val="0"/>
      <w:marRight w:val="0"/>
      <w:marTop w:val="0"/>
      <w:marBottom w:val="0"/>
      <w:divBdr>
        <w:top w:val="none" w:sz="0" w:space="0" w:color="auto"/>
        <w:left w:val="none" w:sz="0" w:space="0" w:color="auto"/>
        <w:bottom w:val="none" w:sz="0" w:space="0" w:color="auto"/>
        <w:right w:val="none" w:sz="0" w:space="0" w:color="auto"/>
      </w:divBdr>
    </w:div>
    <w:div w:id="666178259">
      <w:bodyDiv w:val="1"/>
      <w:marLeft w:val="0"/>
      <w:marRight w:val="0"/>
      <w:marTop w:val="0"/>
      <w:marBottom w:val="0"/>
      <w:divBdr>
        <w:top w:val="none" w:sz="0" w:space="0" w:color="auto"/>
        <w:left w:val="none" w:sz="0" w:space="0" w:color="auto"/>
        <w:bottom w:val="none" w:sz="0" w:space="0" w:color="auto"/>
        <w:right w:val="none" w:sz="0" w:space="0" w:color="auto"/>
      </w:divBdr>
    </w:div>
    <w:div w:id="785389216">
      <w:bodyDiv w:val="1"/>
      <w:marLeft w:val="0"/>
      <w:marRight w:val="0"/>
      <w:marTop w:val="0"/>
      <w:marBottom w:val="0"/>
      <w:divBdr>
        <w:top w:val="none" w:sz="0" w:space="0" w:color="auto"/>
        <w:left w:val="none" w:sz="0" w:space="0" w:color="auto"/>
        <w:bottom w:val="none" w:sz="0" w:space="0" w:color="auto"/>
        <w:right w:val="none" w:sz="0" w:space="0" w:color="auto"/>
      </w:divBdr>
    </w:div>
    <w:div w:id="1082066738">
      <w:bodyDiv w:val="1"/>
      <w:marLeft w:val="0"/>
      <w:marRight w:val="0"/>
      <w:marTop w:val="0"/>
      <w:marBottom w:val="0"/>
      <w:divBdr>
        <w:top w:val="none" w:sz="0" w:space="0" w:color="auto"/>
        <w:left w:val="none" w:sz="0" w:space="0" w:color="auto"/>
        <w:bottom w:val="none" w:sz="0" w:space="0" w:color="auto"/>
        <w:right w:val="none" w:sz="0" w:space="0" w:color="auto"/>
      </w:divBdr>
    </w:div>
    <w:div w:id="1184128880">
      <w:bodyDiv w:val="1"/>
      <w:marLeft w:val="0"/>
      <w:marRight w:val="0"/>
      <w:marTop w:val="0"/>
      <w:marBottom w:val="0"/>
      <w:divBdr>
        <w:top w:val="none" w:sz="0" w:space="0" w:color="auto"/>
        <w:left w:val="none" w:sz="0" w:space="0" w:color="auto"/>
        <w:bottom w:val="none" w:sz="0" w:space="0" w:color="auto"/>
        <w:right w:val="none" w:sz="0" w:space="0" w:color="auto"/>
      </w:divBdr>
    </w:div>
    <w:div w:id="1346441609">
      <w:bodyDiv w:val="1"/>
      <w:marLeft w:val="0"/>
      <w:marRight w:val="0"/>
      <w:marTop w:val="0"/>
      <w:marBottom w:val="0"/>
      <w:divBdr>
        <w:top w:val="none" w:sz="0" w:space="0" w:color="auto"/>
        <w:left w:val="none" w:sz="0" w:space="0" w:color="auto"/>
        <w:bottom w:val="none" w:sz="0" w:space="0" w:color="auto"/>
        <w:right w:val="none" w:sz="0" w:space="0" w:color="auto"/>
      </w:divBdr>
    </w:div>
    <w:div w:id="1359702293">
      <w:bodyDiv w:val="1"/>
      <w:marLeft w:val="0"/>
      <w:marRight w:val="0"/>
      <w:marTop w:val="0"/>
      <w:marBottom w:val="0"/>
      <w:divBdr>
        <w:top w:val="none" w:sz="0" w:space="0" w:color="auto"/>
        <w:left w:val="none" w:sz="0" w:space="0" w:color="auto"/>
        <w:bottom w:val="none" w:sz="0" w:space="0" w:color="auto"/>
        <w:right w:val="none" w:sz="0" w:space="0" w:color="auto"/>
      </w:divBdr>
    </w:div>
    <w:div w:id="1444955268">
      <w:bodyDiv w:val="1"/>
      <w:marLeft w:val="0"/>
      <w:marRight w:val="0"/>
      <w:marTop w:val="0"/>
      <w:marBottom w:val="0"/>
      <w:divBdr>
        <w:top w:val="none" w:sz="0" w:space="0" w:color="auto"/>
        <w:left w:val="none" w:sz="0" w:space="0" w:color="auto"/>
        <w:bottom w:val="none" w:sz="0" w:space="0" w:color="auto"/>
        <w:right w:val="none" w:sz="0" w:space="0" w:color="auto"/>
      </w:divBdr>
    </w:div>
    <w:div w:id="1461459106">
      <w:bodyDiv w:val="1"/>
      <w:marLeft w:val="0"/>
      <w:marRight w:val="0"/>
      <w:marTop w:val="0"/>
      <w:marBottom w:val="0"/>
      <w:divBdr>
        <w:top w:val="none" w:sz="0" w:space="0" w:color="auto"/>
        <w:left w:val="none" w:sz="0" w:space="0" w:color="auto"/>
        <w:bottom w:val="none" w:sz="0" w:space="0" w:color="auto"/>
        <w:right w:val="none" w:sz="0" w:space="0" w:color="auto"/>
      </w:divBdr>
    </w:div>
    <w:div w:id="1530216251">
      <w:bodyDiv w:val="1"/>
      <w:marLeft w:val="0"/>
      <w:marRight w:val="0"/>
      <w:marTop w:val="0"/>
      <w:marBottom w:val="0"/>
      <w:divBdr>
        <w:top w:val="none" w:sz="0" w:space="0" w:color="auto"/>
        <w:left w:val="none" w:sz="0" w:space="0" w:color="auto"/>
        <w:bottom w:val="none" w:sz="0" w:space="0" w:color="auto"/>
        <w:right w:val="none" w:sz="0" w:space="0" w:color="auto"/>
      </w:divBdr>
    </w:div>
    <w:div w:id="1541437496">
      <w:bodyDiv w:val="1"/>
      <w:marLeft w:val="0"/>
      <w:marRight w:val="0"/>
      <w:marTop w:val="0"/>
      <w:marBottom w:val="0"/>
      <w:divBdr>
        <w:top w:val="none" w:sz="0" w:space="0" w:color="auto"/>
        <w:left w:val="none" w:sz="0" w:space="0" w:color="auto"/>
        <w:bottom w:val="none" w:sz="0" w:space="0" w:color="auto"/>
        <w:right w:val="none" w:sz="0" w:space="0" w:color="auto"/>
      </w:divBdr>
    </w:div>
    <w:div w:id="1555114957">
      <w:bodyDiv w:val="1"/>
      <w:marLeft w:val="0"/>
      <w:marRight w:val="0"/>
      <w:marTop w:val="0"/>
      <w:marBottom w:val="0"/>
      <w:divBdr>
        <w:top w:val="none" w:sz="0" w:space="0" w:color="auto"/>
        <w:left w:val="none" w:sz="0" w:space="0" w:color="auto"/>
        <w:bottom w:val="none" w:sz="0" w:space="0" w:color="auto"/>
        <w:right w:val="none" w:sz="0" w:space="0" w:color="auto"/>
      </w:divBdr>
    </w:div>
    <w:div w:id="1589071679">
      <w:bodyDiv w:val="1"/>
      <w:marLeft w:val="0"/>
      <w:marRight w:val="0"/>
      <w:marTop w:val="0"/>
      <w:marBottom w:val="0"/>
      <w:divBdr>
        <w:top w:val="none" w:sz="0" w:space="0" w:color="auto"/>
        <w:left w:val="none" w:sz="0" w:space="0" w:color="auto"/>
        <w:bottom w:val="none" w:sz="0" w:space="0" w:color="auto"/>
        <w:right w:val="none" w:sz="0" w:space="0" w:color="auto"/>
      </w:divBdr>
    </w:div>
    <w:div w:id="1637686532">
      <w:bodyDiv w:val="1"/>
      <w:marLeft w:val="0"/>
      <w:marRight w:val="0"/>
      <w:marTop w:val="0"/>
      <w:marBottom w:val="0"/>
      <w:divBdr>
        <w:top w:val="none" w:sz="0" w:space="0" w:color="auto"/>
        <w:left w:val="none" w:sz="0" w:space="0" w:color="auto"/>
        <w:bottom w:val="none" w:sz="0" w:space="0" w:color="auto"/>
        <w:right w:val="none" w:sz="0" w:space="0" w:color="auto"/>
      </w:divBdr>
    </w:div>
    <w:div w:id="1651010501">
      <w:bodyDiv w:val="1"/>
      <w:marLeft w:val="0"/>
      <w:marRight w:val="0"/>
      <w:marTop w:val="0"/>
      <w:marBottom w:val="0"/>
      <w:divBdr>
        <w:top w:val="none" w:sz="0" w:space="0" w:color="auto"/>
        <w:left w:val="none" w:sz="0" w:space="0" w:color="auto"/>
        <w:bottom w:val="none" w:sz="0" w:space="0" w:color="auto"/>
        <w:right w:val="none" w:sz="0" w:space="0" w:color="auto"/>
      </w:divBdr>
    </w:div>
    <w:div w:id="1728869347">
      <w:bodyDiv w:val="1"/>
      <w:marLeft w:val="0"/>
      <w:marRight w:val="0"/>
      <w:marTop w:val="0"/>
      <w:marBottom w:val="0"/>
      <w:divBdr>
        <w:top w:val="none" w:sz="0" w:space="0" w:color="auto"/>
        <w:left w:val="none" w:sz="0" w:space="0" w:color="auto"/>
        <w:bottom w:val="none" w:sz="0" w:space="0" w:color="auto"/>
        <w:right w:val="none" w:sz="0" w:space="0" w:color="auto"/>
      </w:divBdr>
    </w:div>
    <w:div w:id="1748114365">
      <w:bodyDiv w:val="1"/>
      <w:marLeft w:val="0"/>
      <w:marRight w:val="0"/>
      <w:marTop w:val="0"/>
      <w:marBottom w:val="0"/>
      <w:divBdr>
        <w:top w:val="none" w:sz="0" w:space="0" w:color="auto"/>
        <w:left w:val="none" w:sz="0" w:space="0" w:color="auto"/>
        <w:bottom w:val="none" w:sz="0" w:space="0" w:color="auto"/>
        <w:right w:val="none" w:sz="0" w:space="0" w:color="auto"/>
      </w:divBdr>
    </w:div>
    <w:div w:id="1796752695">
      <w:bodyDiv w:val="1"/>
      <w:marLeft w:val="0"/>
      <w:marRight w:val="0"/>
      <w:marTop w:val="0"/>
      <w:marBottom w:val="0"/>
      <w:divBdr>
        <w:top w:val="none" w:sz="0" w:space="0" w:color="auto"/>
        <w:left w:val="none" w:sz="0" w:space="0" w:color="auto"/>
        <w:bottom w:val="none" w:sz="0" w:space="0" w:color="auto"/>
        <w:right w:val="none" w:sz="0" w:space="0" w:color="auto"/>
      </w:divBdr>
    </w:div>
    <w:div w:id="1818524594">
      <w:bodyDiv w:val="1"/>
      <w:marLeft w:val="0"/>
      <w:marRight w:val="0"/>
      <w:marTop w:val="0"/>
      <w:marBottom w:val="0"/>
      <w:divBdr>
        <w:top w:val="none" w:sz="0" w:space="0" w:color="auto"/>
        <w:left w:val="none" w:sz="0" w:space="0" w:color="auto"/>
        <w:bottom w:val="none" w:sz="0" w:space="0" w:color="auto"/>
        <w:right w:val="none" w:sz="0" w:space="0" w:color="auto"/>
      </w:divBdr>
    </w:div>
    <w:div w:id="1945917712">
      <w:bodyDiv w:val="1"/>
      <w:marLeft w:val="0"/>
      <w:marRight w:val="0"/>
      <w:marTop w:val="0"/>
      <w:marBottom w:val="0"/>
      <w:divBdr>
        <w:top w:val="none" w:sz="0" w:space="0" w:color="auto"/>
        <w:left w:val="none" w:sz="0" w:space="0" w:color="auto"/>
        <w:bottom w:val="none" w:sz="0" w:space="0" w:color="auto"/>
        <w:right w:val="none" w:sz="0" w:space="0" w:color="auto"/>
      </w:divBdr>
    </w:div>
    <w:div w:id="2133204953">
      <w:bodyDiv w:val="1"/>
      <w:marLeft w:val="0"/>
      <w:marRight w:val="0"/>
      <w:marTop w:val="0"/>
      <w:marBottom w:val="0"/>
      <w:divBdr>
        <w:top w:val="none" w:sz="0" w:space="0" w:color="auto"/>
        <w:left w:val="none" w:sz="0" w:space="0" w:color="auto"/>
        <w:bottom w:val="none" w:sz="0" w:space="0" w:color="auto"/>
        <w:right w:val="none" w:sz="0" w:space="0" w:color="auto"/>
      </w:divBdr>
    </w:div>
    <w:div w:id="213466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gif"/><Relationship Id="rId18" Type="http://schemas.openxmlformats.org/officeDocument/2006/relationships/image" Target="media/image11.gif"/><Relationship Id="rId26" Type="http://schemas.openxmlformats.org/officeDocument/2006/relationships/image" Target="media/image19.gif"/><Relationship Id="rId3" Type="http://schemas.microsoft.com/office/2007/relationships/stylesWithEffects" Target="stylesWithEffects.xml"/><Relationship Id="rId21" Type="http://schemas.openxmlformats.org/officeDocument/2006/relationships/image" Target="media/image14.gif"/><Relationship Id="rId34" Type="http://schemas.openxmlformats.org/officeDocument/2006/relationships/image" Target="media/image27.gif"/><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10.gif"/><Relationship Id="rId25" Type="http://schemas.openxmlformats.org/officeDocument/2006/relationships/image" Target="media/image18.gif"/><Relationship Id="rId33" Type="http://schemas.openxmlformats.org/officeDocument/2006/relationships/image" Target="media/image26.gif"/><Relationship Id="rId2" Type="http://schemas.openxmlformats.org/officeDocument/2006/relationships/styles" Target="styles.xml"/><Relationship Id="rId16" Type="http://schemas.openxmlformats.org/officeDocument/2006/relationships/image" Target="media/image9.gif"/><Relationship Id="rId20" Type="http://schemas.openxmlformats.org/officeDocument/2006/relationships/image" Target="media/image13.gif"/><Relationship Id="rId29" Type="http://schemas.openxmlformats.org/officeDocument/2006/relationships/image" Target="media/image22.gi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image" Target="media/image17.gif"/><Relationship Id="rId32" Type="http://schemas.openxmlformats.org/officeDocument/2006/relationships/image" Target="media/image25.gi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gif"/><Relationship Id="rId23" Type="http://schemas.openxmlformats.org/officeDocument/2006/relationships/image" Target="media/image16.gif"/><Relationship Id="rId28" Type="http://schemas.openxmlformats.org/officeDocument/2006/relationships/image" Target="media/image21.gif"/><Relationship Id="rId36" Type="http://schemas.openxmlformats.org/officeDocument/2006/relationships/fontTable" Target="fontTable.xml"/><Relationship Id="rId10" Type="http://schemas.openxmlformats.org/officeDocument/2006/relationships/image" Target="media/image3.gif"/><Relationship Id="rId19" Type="http://schemas.openxmlformats.org/officeDocument/2006/relationships/image" Target="media/image12.gif"/><Relationship Id="rId31" Type="http://schemas.openxmlformats.org/officeDocument/2006/relationships/image" Target="media/image24.gif"/><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gif"/><Relationship Id="rId22" Type="http://schemas.openxmlformats.org/officeDocument/2006/relationships/image" Target="media/image15.gif"/><Relationship Id="rId27" Type="http://schemas.openxmlformats.org/officeDocument/2006/relationships/image" Target="media/image20.gif"/><Relationship Id="rId30" Type="http://schemas.openxmlformats.org/officeDocument/2006/relationships/image" Target="media/image23.gif"/><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5</Pages>
  <Words>972</Words>
  <Characters>5545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JB</dc:creator>
  <cp:lastModifiedBy>JB</cp:lastModifiedBy>
  <cp:revision>1</cp:revision>
  <dcterms:created xsi:type="dcterms:W3CDTF">2011-07-21T08:42:00Z</dcterms:created>
  <dcterms:modified xsi:type="dcterms:W3CDTF">2011-07-21T09:25:00Z</dcterms:modified>
</cp:coreProperties>
</file>