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9BC" w:rsidRPr="00D41F54" w:rsidRDefault="00D41F54" w:rsidP="00D41F54">
      <w:pPr>
        <w:pStyle w:val="ListParagraph"/>
        <w:numPr>
          <w:ilvl w:val="0"/>
          <w:numId w:val="1"/>
        </w:numPr>
        <w:rPr>
          <w:lang w:val="en-US"/>
        </w:rPr>
      </w:pPr>
      <w:r>
        <w:t>Previous experience has shown that the breaking strength of the fabric used in a certain brand of drapes is normally distributed with a standard deviation of 2 pounds per square inch. A random sample of 9 specimens yielded an average breaking strength of x = 98 pounds per square inch. Determine the p-value to test the hypothesis that the true mean exceeds 97.</w:t>
      </w:r>
    </w:p>
    <w:p w:rsidR="00D41F54" w:rsidRDefault="00D41F54" w:rsidP="00D41F54">
      <w:pPr>
        <w:pStyle w:val="ListParagraph"/>
        <w:spacing w:after="240"/>
        <w:rPr>
          <w:rFonts w:ascii="Times New Roman" w:eastAsia="Times New Roman" w:hAnsi="Times New Roman" w:cs="Times New Roman"/>
          <w:sz w:val="24"/>
          <w:szCs w:val="24"/>
          <w:lang w:eastAsia="en-CA"/>
        </w:rPr>
      </w:pPr>
    </w:p>
    <w:p w:rsidR="00D41F54" w:rsidRPr="00D41F54" w:rsidRDefault="00D41F54" w:rsidP="00D41F54">
      <w:pPr>
        <w:pStyle w:val="ListParagraph"/>
        <w:spacing w:after="240"/>
        <w:rPr>
          <w:rFonts w:ascii="Times New Roman" w:eastAsia="Times New Roman" w:hAnsi="Times New Roman" w:cs="Times New Roman"/>
          <w:sz w:val="24"/>
          <w:szCs w:val="24"/>
          <w:lang w:eastAsia="en-CA"/>
        </w:rPr>
      </w:pPr>
      <w:r w:rsidRPr="00D41F54">
        <w:rPr>
          <w:rFonts w:ascii="Times New Roman" w:eastAsia="Times New Roman" w:hAnsi="Times New Roman" w:cs="Times New Roman"/>
          <w:sz w:val="24"/>
          <w:szCs w:val="24"/>
          <w:lang w:eastAsia="en-CA"/>
        </w:rPr>
        <w:t xml:space="preserve">We want to test the null hypothesis that the population mean is 97 against an alternative hypothesis that the population mean is larger than 97. Since it is a right-sided test, we have </w:t>
      </w:r>
    </w:p>
    <w:p w:rsidR="00D41F54" w:rsidRPr="00D41F54" w:rsidRDefault="00D41F54" w:rsidP="00D41F54">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60AADA1F" wp14:editId="157ECB41">
            <wp:extent cx="4191000" cy="381000"/>
            <wp:effectExtent l="0" t="0" r="0" b="0"/>
            <wp:docPr id="1" name="Picture 1" descr="http://aix1.uottawa.ca/%7Eglamothe/pic/pic6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ix1.uottawa.ca/%7Eglamothe/pic/pic6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000" cy="381000"/>
                    </a:xfrm>
                    <a:prstGeom prst="rect">
                      <a:avLst/>
                    </a:prstGeom>
                    <a:noFill/>
                    <a:ln>
                      <a:noFill/>
                    </a:ln>
                  </pic:spPr>
                </pic:pic>
              </a:graphicData>
            </a:graphic>
          </wp:inline>
        </w:drawing>
      </w:r>
    </w:p>
    <w:p w:rsidR="00D41F54" w:rsidRPr="00D41F54" w:rsidRDefault="00D41F54" w:rsidP="00D41F54">
      <w:pPr>
        <w:pStyle w:val="ListParagraph"/>
        <w:numPr>
          <w:ilvl w:val="0"/>
          <w:numId w:val="1"/>
        </w:numPr>
        <w:rPr>
          <w:lang w:val="en-US"/>
        </w:rPr>
      </w:pPr>
      <w:r>
        <w:t>Previous experience has shown that the breaking strength of the fabric used in a certain brand of drapes is normally distributed with a standard deviation of 2 pounds per square inch. A random sample of 9 specimens is examined to reveal an average breaking strength of x = 98 pounds per square inch. Determine the p-value required to verify the hypothesis that the true mean is not 97.</w:t>
      </w:r>
    </w:p>
    <w:p w:rsidR="00D41F54" w:rsidRDefault="00D41F54" w:rsidP="00D41F54">
      <w:pPr>
        <w:pStyle w:val="ListParagraph"/>
        <w:spacing w:after="240"/>
        <w:rPr>
          <w:rFonts w:ascii="Times New Roman" w:eastAsia="Times New Roman" w:hAnsi="Times New Roman" w:cs="Times New Roman"/>
          <w:sz w:val="24"/>
          <w:szCs w:val="24"/>
          <w:lang w:eastAsia="en-CA"/>
        </w:rPr>
      </w:pPr>
    </w:p>
    <w:p w:rsidR="00D41F54" w:rsidRPr="00D41F54" w:rsidRDefault="00D41F54" w:rsidP="00D41F54">
      <w:pPr>
        <w:pStyle w:val="ListParagraph"/>
        <w:spacing w:after="240"/>
        <w:rPr>
          <w:rFonts w:ascii="Times New Roman" w:eastAsia="Times New Roman" w:hAnsi="Times New Roman" w:cs="Times New Roman"/>
          <w:sz w:val="24"/>
          <w:szCs w:val="24"/>
          <w:lang w:eastAsia="en-CA"/>
        </w:rPr>
      </w:pPr>
      <w:r w:rsidRPr="00D41F54">
        <w:rPr>
          <w:rFonts w:ascii="Times New Roman" w:eastAsia="Times New Roman" w:hAnsi="Times New Roman" w:cs="Times New Roman"/>
          <w:sz w:val="24"/>
          <w:szCs w:val="24"/>
          <w:lang w:eastAsia="en-CA"/>
        </w:rPr>
        <w:t xml:space="preserve">We want to test the null hypothesis that the mean is 97 against an alternative hypothesis that the mean is different than 97. Since it is a two-sided alternative, then we have </w:t>
      </w:r>
    </w:p>
    <w:p w:rsidR="00D41F54" w:rsidRPr="00D41F54" w:rsidRDefault="00D41F54" w:rsidP="00D41F54">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150526A4" wp14:editId="01A81283">
            <wp:extent cx="3476625" cy="381000"/>
            <wp:effectExtent l="0" t="0" r="9525" b="0"/>
            <wp:docPr id="2" name="Picture 2" descr="http://aix1.uottawa.ca/%7Eglamothe/pic/pic6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ix1.uottawa.ca/%7Eglamothe/pic/pic6_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6625" cy="381000"/>
                    </a:xfrm>
                    <a:prstGeom prst="rect">
                      <a:avLst/>
                    </a:prstGeom>
                    <a:noFill/>
                    <a:ln>
                      <a:noFill/>
                    </a:ln>
                  </pic:spPr>
                </pic:pic>
              </a:graphicData>
            </a:graphic>
          </wp:inline>
        </w:drawing>
      </w:r>
    </w:p>
    <w:p w:rsidR="00D41F54" w:rsidRPr="00D41F54" w:rsidRDefault="00D41F54" w:rsidP="00D41F54">
      <w:pPr>
        <w:pStyle w:val="ListParagraph"/>
        <w:numPr>
          <w:ilvl w:val="0"/>
          <w:numId w:val="1"/>
        </w:numPr>
        <w:rPr>
          <w:lang w:val="en-US"/>
        </w:rPr>
      </w:pPr>
      <w:r>
        <w:t>Previous experience has shown that the breaking strength of the fabric used in a certain brand of drapes is normally distributed with a standard deviation of 2 pounds per square inch. A random sample of 25 specimens is examined to reveal an average breaking strength of x = 98 pounds per square inch. Determine the p-value required to test the hypothesis that the true mean is not 97.</w:t>
      </w:r>
    </w:p>
    <w:p w:rsidR="00D41F54" w:rsidRDefault="00D41F54" w:rsidP="00D41F54">
      <w:pPr>
        <w:pStyle w:val="ListParagraph"/>
        <w:spacing w:after="240"/>
        <w:rPr>
          <w:rFonts w:ascii="Times New Roman" w:eastAsia="Times New Roman" w:hAnsi="Times New Roman" w:cs="Times New Roman"/>
          <w:sz w:val="24"/>
          <w:szCs w:val="24"/>
          <w:lang w:eastAsia="en-CA"/>
        </w:rPr>
      </w:pPr>
    </w:p>
    <w:p w:rsidR="00D41F54" w:rsidRPr="00D41F54" w:rsidRDefault="00D41F54" w:rsidP="00D41F54">
      <w:pPr>
        <w:pStyle w:val="ListParagraph"/>
        <w:spacing w:after="240"/>
        <w:rPr>
          <w:rFonts w:ascii="Times New Roman" w:eastAsia="Times New Roman" w:hAnsi="Times New Roman" w:cs="Times New Roman"/>
          <w:sz w:val="24"/>
          <w:szCs w:val="24"/>
          <w:lang w:eastAsia="en-CA"/>
        </w:rPr>
      </w:pPr>
      <w:r w:rsidRPr="00D41F54">
        <w:rPr>
          <w:rFonts w:ascii="Times New Roman" w:eastAsia="Times New Roman" w:hAnsi="Times New Roman" w:cs="Times New Roman"/>
          <w:sz w:val="24"/>
          <w:szCs w:val="24"/>
          <w:lang w:eastAsia="en-CA"/>
        </w:rPr>
        <w:t xml:space="preserve">We want to test the null hypothesis that the population mean is 97 against an alternative hypothesis that the mean is not 97. Since it is a two-sided alternative, then we have </w:t>
      </w:r>
    </w:p>
    <w:p w:rsidR="00D41F54" w:rsidRPr="00D41F54" w:rsidRDefault="00D41F54" w:rsidP="00D41F54">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19BB3AC5" wp14:editId="3ECA5B14">
            <wp:extent cx="3562350" cy="381000"/>
            <wp:effectExtent l="0" t="0" r="0" b="0"/>
            <wp:docPr id="3" name="Picture 3" descr="http://aix1.uottawa.ca/%7Eglamothe/pic/pic6_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ix1.uottawa.ca/%7Eglamothe/pic/pic6_3.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2350" cy="381000"/>
                    </a:xfrm>
                    <a:prstGeom prst="rect">
                      <a:avLst/>
                    </a:prstGeom>
                    <a:noFill/>
                    <a:ln>
                      <a:noFill/>
                    </a:ln>
                  </pic:spPr>
                </pic:pic>
              </a:graphicData>
            </a:graphic>
          </wp:inline>
        </w:drawing>
      </w:r>
    </w:p>
    <w:p w:rsidR="00D41F54" w:rsidRPr="00D41F54" w:rsidRDefault="00D41F54" w:rsidP="00D41F54">
      <w:pPr>
        <w:pStyle w:val="ListParagraph"/>
        <w:numPr>
          <w:ilvl w:val="0"/>
          <w:numId w:val="1"/>
        </w:numPr>
        <w:rPr>
          <w:lang w:val="en-US"/>
        </w:rPr>
      </w:pPr>
      <w:r>
        <w:t xml:space="preserve">Previous experience has shown that the breaking strength of the fabric used in a certain brand of drapes is normally distributed with </w:t>
      </w:r>
      <w:proofErr w:type="spellStart"/>
      <w:r>
        <w:t>with</w:t>
      </w:r>
      <w:proofErr w:type="spellEnd"/>
      <w:r>
        <w:t xml:space="preserve"> a mean of 97 pounds per square inch. A random sample of 9 specimens is examined and an average breaking strength of x = 98 pounds per square inch and a standard deviation of 2 pounds per square inch are observed. The p-value to test the hypothesis that the true mean is not 97 is between</w:t>
      </w:r>
    </w:p>
    <w:p w:rsidR="00D41F54" w:rsidRDefault="00D41F54" w:rsidP="00D41F54">
      <w:pPr>
        <w:rPr>
          <w:lang w:val="en-US"/>
        </w:rPr>
      </w:pPr>
    </w:p>
    <w:p w:rsidR="00D41F54" w:rsidRPr="00D41F54" w:rsidRDefault="00D41F54" w:rsidP="00D41F54">
      <w:pPr>
        <w:ind w:left="720"/>
        <w:rPr>
          <w:rFonts w:ascii="Times New Roman" w:eastAsia="Times New Roman" w:hAnsi="Times New Roman" w:cs="Times New Roman"/>
          <w:sz w:val="24"/>
          <w:szCs w:val="24"/>
          <w:lang w:eastAsia="en-CA"/>
        </w:rPr>
      </w:pPr>
      <w:r w:rsidRPr="00D41F54">
        <w:rPr>
          <w:rFonts w:ascii="Times New Roman" w:eastAsia="Times New Roman" w:hAnsi="Times New Roman" w:cs="Times New Roman"/>
          <w:sz w:val="24"/>
          <w:szCs w:val="24"/>
          <w:lang w:eastAsia="en-CA"/>
        </w:rPr>
        <w:t xml:space="preserve">We want to test that the mean is equal to 97 against a two-sided alternative. Since it is a two-sided alternative, then </w:t>
      </w:r>
    </w:p>
    <w:p w:rsidR="00D41F54" w:rsidRDefault="00D41F54" w:rsidP="00D41F54">
      <w:pPr>
        <w:ind w:left="720"/>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39E4B305" wp14:editId="15B492DF">
            <wp:extent cx="3124200" cy="381000"/>
            <wp:effectExtent l="0" t="0" r="0" b="0"/>
            <wp:docPr id="4" name="Picture 4" descr="http://aix1.uottawa.ca/%7Eglamothe/pic/pic6_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ix1.uottawa.ca/%7Eglamothe/pic/pic6_4.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4200" cy="381000"/>
                    </a:xfrm>
                    <a:prstGeom prst="rect">
                      <a:avLst/>
                    </a:prstGeom>
                    <a:noFill/>
                    <a:ln>
                      <a:noFill/>
                    </a:ln>
                  </pic:spPr>
                </pic:pic>
              </a:graphicData>
            </a:graphic>
          </wp:inline>
        </w:drawing>
      </w:r>
      <w:r w:rsidRPr="00D41F54">
        <w:rPr>
          <w:rFonts w:ascii="Times New Roman" w:eastAsia="Times New Roman" w:hAnsi="Times New Roman" w:cs="Times New Roman"/>
          <w:sz w:val="24"/>
          <w:szCs w:val="24"/>
          <w:lang w:eastAsia="en-CA"/>
        </w:rPr>
        <w:br/>
      </w:r>
      <w:r w:rsidRPr="00D41F54">
        <w:rPr>
          <w:rFonts w:ascii="Times New Roman" w:eastAsia="Times New Roman" w:hAnsi="Times New Roman" w:cs="Times New Roman"/>
          <w:i/>
          <w:iCs/>
          <w:sz w:val="24"/>
          <w:szCs w:val="24"/>
          <w:lang w:eastAsia="en-CA"/>
        </w:rPr>
        <w:t>T</w:t>
      </w:r>
      <w:r w:rsidRPr="00D41F54">
        <w:rPr>
          <w:rFonts w:ascii="Times New Roman" w:eastAsia="Times New Roman" w:hAnsi="Times New Roman" w:cs="Times New Roman"/>
          <w:sz w:val="24"/>
          <w:szCs w:val="24"/>
          <w:lang w:eastAsia="en-CA"/>
        </w:rPr>
        <w:t xml:space="preserve"> follows a t distribution with n - 1 = 8 degrees of freedom. Using a t-Table, we obtain 0.05 &lt; </w:t>
      </w:r>
      <w:proofErr w:type="gramStart"/>
      <w:r w:rsidRPr="00D41F54">
        <w:rPr>
          <w:rFonts w:ascii="Times New Roman" w:eastAsia="Times New Roman" w:hAnsi="Times New Roman" w:cs="Times New Roman"/>
          <w:sz w:val="24"/>
          <w:szCs w:val="24"/>
          <w:lang w:eastAsia="en-CA"/>
        </w:rPr>
        <w:t>P(</w:t>
      </w:r>
      <w:proofErr w:type="gramEnd"/>
      <w:r w:rsidRPr="00D41F54">
        <w:rPr>
          <w:rFonts w:ascii="Times New Roman" w:eastAsia="Times New Roman" w:hAnsi="Times New Roman" w:cs="Times New Roman"/>
          <w:i/>
          <w:iCs/>
          <w:sz w:val="24"/>
          <w:szCs w:val="24"/>
          <w:lang w:eastAsia="en-CA"/>
        </w:rPr>
        <w:t>T</w:t>
      </w:r>
      <w:r w:rsidRPr="00D41F54">
        <w:rPr>
          <w:rFonts w:ascii="Times New Roman" w:eastAsia="Times New Roman" w:hAnsi="Times New Roman" w:cs="Times New Roman"/>
          <w:sz w:val="24"/>
          <w:szCs w:val="24"/>
          <w:vertAlign w:val="subscript"/>
          <w:lang w:eastAsia="en-CA"/>
        </w:rPr>
        <w:t>0</w:t>
      </w:r>
      <w:r w:rsidRPr="00D41F54">
        <w:rPr>
          <w:rFonts w:ascii="Times New Roman" w:eastAsia="Times New Roman" w:hAnsi="Times New Roman" w:cs="Times New Roman"/>
          <w:sz w:val="24"/>
          <w:szCs w:val="24"/>
          <w:lang w:eastAsia="en-CA"/>
        </w:rPr>
        <w:t xml:space="preserve"> &gt; 1.5) &lt; 0.10. </w:t>
      </w:r>
      <w:proofErr w:type="gramStart"/>
      <w:r w:rsidRPr="00D41F54">
        <w:rPr>
          <w:rFonts w:ascii="Times New Roman" w:eastAsia="Times New Roman" w:hAnsi="Times New Roman" w:cs="Times New Roman"/>
          <w:sz w:val="24"/>
          <w:szCs w:val="24"/>
          <w:lang w:eastAsia="en-CA"/>
        </w:rPr>
        <w:t>Hence, 0.10 &lt; P &lt; 0.20.</w:t>
      </w:r>
      <w:proofErr w:type="gramEnd"/>
    </w:p>
    <w:p w:rsidR="00D41F54" w:rsidRPr="00D41F54" w:rsidRDefault="00D41F54" w:rsidP="00D41F54">
      <w:pPr>
        <w:pStyle w:val="ListParagraph"/>
        <w:numPr>
          <w:ilvl w:val="0"/>
          <w:numId w:val="1"/>
        </w:numPr>
        <w:jc w:val="center"/>
        <w:rPr>
          <w:rFonts w:ascii="Times New Roman" w:eastAsia="Times New Roman" w:hAnsi="Times New Roman" w:cs="Times New Roman"/>
          <w:sz w:val="24"/>
          <w:szCs w:val="24"/>
          <w:lang w:eastAsia="en-CA"/>
        </w:rPr>
      </w:pPr>
      <w:r>
        <w:t>A group of 1000 adult American Catholics were asked "do you think there should be female priests?</w:t>
      </w:r>
      <w:proofErr w:type="gramStart"/>
      <w:r>
        <w:t>".</w:t>
      </w:r>
      <w:proofErr w:type="gramEnd"/>
      <w:r>
        <w:t xml:space="preserve"> 600 among them answered "yes". Let p be the true proportion of adult American Catholics that would allow female priests. Consider the test H</w:t>
      </w:r>
      <w:r w:rsidRPr="00D41F54">
        <w:rPr>
          <w:vertAlign w:val="subscript"/>
        </w:rPr>
        <w:t>0</w:t>
      </w:r>
      <w:r>
        <w:t>: p = 0.65 against H</w:t>
      </w:r>
      <w:r w:rsidRPr="00D41F54">
        <w:rPr>
          <w:vertAlign w:val="subscript"/>
        </w:rPr>
        <w:t>1</w:t>
      </w:r>
      <w:r>
        <w:t>: p &lt; 0.65. Determine the p-value and conclusion of the test at α = 0.05.</w:t>
      </w:r>
    </w:p>
    <w:p w:rsidR="00D41F54" w:rsidRPr="00D41F54" w:rsidRDefault="00D41F54" w:rsidP="00D41F54">
      <w:pPr>
        <w:rPr>
          <w:rFonts w:ascii="Times New Roman" w:eastAsia="Times New Roman" w:hAnsi="Times New Roman" w:cs="Times New Roman"/>
          <w:sz w:val="24"/>
          <w:szCs w:val="24"/>
          <w:lang w:eastAsia="en-CA"/>
        </w:rPr>
      </w:pPr>
    </w:p>
    <w:p w:rsidR="00D41F54" w:rsidRPr="00D41F54" w:rsidRDefault="00D41F54" w:rsidP="00D41F54">
      <w:pPr>
        <w:ind w:left="720"/>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6A9205D5" wp14:editId="7EF6AFEA">
            <wp:extent cx="3714750" cy="476250"/>
            <wp:effectExtent l="0" t="0" r="0" b="0"/>
            <wp:docPr id="5" name="Picture 5" descr="http://aix1.uottawa.ca/%7Eglamothe/pic/pic6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aix1.uottawa.ca/%7Eglamothe/pic/pic6_5.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0" cy="476250"/>
                    </a:xfrm>
                    <a:prstGeom prst="rect">
                      <a:avLst/>
                    </a:prstGeom>
                    <a:noFill/>
                    <a:ln>
                      <a:noFill/>
                    </a:ln>
                  </pic:spPr>
                </pic:pic>
              </a:graphicData>
            </a:graphic>
          </wp:inline>
        </w:drawing>
      </w:r>
      <w:r w:rsidRPr="00D41F54">
        <w:rPr>
          <w:rFonts w:ascii="Times New Roman" w:eastAsia="Times New Roman" w:hAnsi="Times New Roman" w:cs="Times New Roman"/>
          <w:sz w:val="24"/>
          <w:szCs w:val="24"/>
          <w:lang w:eastAsia="en-CA"/>
        </w:rPr>
        <w:br/>
        <w:t>Since the p-value is less than the level of significance, then we can reject the null hypothesis.</w:t>
      </w:r>
    </w:p>
    <w:p w:rsidR="00D41F54" w:rsidRPr="00D41F54" w:rsidRDefault="00D41F54" w:rsidP="00D41F54">
      <w:pPr>
        <w:pStyle w:val="ListParagraph"/>
        <w:numPr>
          <w:ilvl w:val="0"/>
          <w:numId w:val="1"/>
        </w:numPr>
        <w:rPr>
          <w:rFonts w:ascii="Times New Roman" w:eastAsia="Times New Roman" w:hAnsi="Times New Roman" w:cs="Times New Roman"/>
          <w:sz w:val="24"/>
          <w:szCs w:val="24"/>
          <w:lang w:eastAsia="en-CA"/>
        </w:rPr>
      </w:pPr>
      <w:r>
        <w:t xml:space="preserve">A new treatment has been </w:t>
      </w:r>
      <w:proofErr w:type="spellStart"/>
      <w:r>
        <w:t>developped</w:t>
      </w:r>
      <w:proofErr w:type="spellEnd"/>
      <w:r>
        <w:t xml:space="preserve"> for a certain type of cement, resulting in a mean pressure resistance of 5000kg/cm</w:t>
      </w:r>
      <w:r>
        <w:rPr>
          <w:vertAlign w:val="superscript"/>
        </w:rPr>
        <w:t>2</w:t>
      </w:r>
      <w:r>
        <w:t xml:space="preserve"> and a standard deviation of 130kg/cm</w:t>
      </w:r>
      <w:r>
        <w:rPr>
          <w:vertAlign w:val="superscript"/>
        </w:rPr>
        <w:t>2</w:t>
      </w:r>
      <w:r>
        <w:t xml:space="preserve">. To verify the null hypothesis of μ = 5000 against the alternative of μ &lt; 5000, a random sample of 50 pieces of cement are examined. For α = 0.05, determine the </w:t>
      </w:r>
      <w:proofErr w:type="spellStart"/>
      <w:r>
        <w:t>critial</w:t>
      </w:r>
      <w:proofErr w:type="spellEnd"/>
      <w:r>
        <w:t xml:space="preserve"> region in terms of the sample mean </w:t>
      </w:r>
      <w:proofErr w:type="gramStart"/>
      <w:r>
        <w:t>x .</w:t>
      </w:r>
      <w:proofErr w:type="gramEnd"/>
    </w:p>
    <w:p w:rsidR="00D41F54" w:rsidRDefault="00D41F54" w:rsidP="00D41F54">
      <w:pPr>
        <w:pStyle w:val="ListParagraph"/>
        <w:spacing w:after="240"/>
        <w:rPr>
          <w:rFonts w:ascii="Times New Roman" w:eastAsia="Times New Roman" w:hAnsi="Times New Roman" w:cs="Times New Roman"/>
          <w:sz w:val="24"/>
          <w:szCs w:val="24"/>
          <w:lang w:eastAsia="en-CA"/>
        </w:rPr>
      </w:pPr>
    </w:p>
    <w:p w:rsidR="00D41F54" w:rsidRPr="00D41F54" w:rsidRDefault="00D41F54" w:rsidP="00D41F54">
      <w:pPr>
        <w:pStyle w:val="ListParagraph"/>
        <w:spacing w:after="240"/>
        <w:rPr>
          <w:rFonts w:ascii="Times New Roman" w:eastAsia="Times New Roman" w:hAnsi="Times New Roman" w:cs="Times New Roman"/>
          <w:sz w:val="24"/>
          <w:szCs w:val="24"/>
          <w:lang w:eastAsia="en-CA"/>
        </w:rPr>
      </w:pPr>
      <w:r w:rsidRPr="00D41F54">
        <w:rPr>
          <w:rFonts w:ascii="Times New Roman" w:eastAsia="Times New Roman" w:hAnsi="Times New Roman" w:cs="Times New Roman"/>
          <w:sz w:val="24"/>
          <w:szCs w:val="24"/>
          <w:lang w:eastAsia="en-CA"/>
        </w:rPr>
        <w:t xml:space="preserve">The critical region in terms of the z-test statistic is </w:t>
      </w:r>
    </w:p>
    <w:p w:rsidR="00D41F54" w:rsidRPr="00D41F54" w:rsidRDefault="00D41F54" w:rsidP="00D41F54">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6DB2CE8D" wp14:editId="7FAAF925">
            <wp:extent cx="1409700" cy="352425"/>
            <wp:effectExtent l="0" t="0" r="0" b="9525"/>
            <wp:docPr id="7" name="Picture 7" descr="http://aix1.uottawa.ca/%7Eglamothe/pic/pic6_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ix1.uottawa.ca/%7Eglamothe/pic/pic6_6a.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09700" cy="352425"/>
                    </a:xfrm>
                    <a:prstGeom prst="rect">
                      <a:avLst/>
                    </a:prstGeom>
                    <a:noFill/>
                    <a:ln>
                      <a:noFill/>
                    </a:ln>
                  </pic:spPr>
                </pic:pic>
              </a:graphicData>
            </a:graphic>
          </wp:inline>
        </w:drawing>
      </w:r>
      <w:r w:rsidRPr="00D41F54">
        <w:rPr>
          <w:rFonts w:ascii="Times New Roman" w:eastAsia="Times New Roman" w:hAnsi="Times New Roman" w:cs="Times New Roman"/>
          <w:sz w:val="24"/>
          <w:szCs w:val="24"/>
          <w:lang w:eastAsia="en-CA"/>
        </w:rPr>
        <w:br/>
        <w:t xml:space="preserve">Hence, we will reject the null hypothesis, if </w:t>
      </w:r>
    </w:p>
    <w:p w:rsidR="00D41F54" w:rsidRPr="00D41F54" w:rsidRDefault="00D41F54" w:rsidP="00D41F54">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0A5386E5" wp14:editId="416AA482">
            <wp:extent cx="3219450" cy="361950"/>
            <wp:effectExtent l="0" t="0" r="0" b="0"/>
            <wp:docPr id="6" name="Picture 6" descr="http://aix1.uottawa.ca/%7Eglamothe/pic/pic6_6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ix1.uottawa.ca/%7Eglamothe/pic/pic6_6b.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19450" cy="361950"/>
                    </a:xfrm>
                    <a:prstGeom prst="rect">
                      <a:avLst/>
                    </a:prstGeom>
                    <a:noFill/>
                    <a:ln>
                      <a:noFill/>
                    </a:ln>
                  </pic:spPr>
                </pic:pic>
              </a:graphicData>
            </a:graphic>
          </wp:inline>
        </w:drawing>
      </w:r>
    </w:p>
    <w:p w:rsidR="00D41F54" w:rsidRPr="00D41F54" w:rsidRDefault="00D41F54" w:rsidP="00D41F54">
      <w:pPr>
        <w:pStyle w:val="ListParagraph"/>
        <w:numPr>
          <w:ilvl w:val="0"/>
          <w:numId w:val="1"/>
        </w:numPr>
        <w:rPr>
          <w:rFonts w:ascii="Times New Roman" w:eastAsia="Times New Roman" w:hAnsi="Times New Roman" w:cs="Times New Roman"/>
          <w:sz w:val="24"/>
          <w:szCs w:val="24"/>
          <w:lang w:eastAsia="en-CA"/>
        </w:rPr>
      </w:pPr>
      <w:r>
        <w:t xml:space="preserve">A new treatment has been </w:t>
      </w:r>
      <w:proofErr w:type="spellStart"/>
      <w:r>
        <w:t>developped</w:t>
      </w:r>
      <w:proofErr w:type="spellEnd"/>
      <w:r>
        <w:t xml:space="preserve"> for a certain type of cement, resulting in a mean pressure resistance of 5000kg/cm</w:t>
      </w:r>
      <w:r w:rsidRPr="00D41F54">
        <w:rPr>
          <w:vertAlign w:val="superscript"/>
        </w:rPr>
        <w:t>2</w:t>
      </w:r>
      <w:r>
        <w:t xml:space="preserve"> and a standard deviation of 130kg/cm</w:t>
      </w:r>
      <w:r w:rsidRPr="00D41F54">
        <w:rPr>
          <w:vertAlign w:val="superscript"/>
        </w:rPr>
        <w:t>2</w:t>
      </w:r>
      <w:r>
        <w:t>. To verify the null hypothesis of μ = 5000 against the alternative of μ &lt; 5000, a random sample of 50 pieces of cement are examined. Determine the probability of committing a Type II error if μ = 4960 and α = 0.05.</w:t>
      </w:r>
    </w:p>
    <w:p w:rsidR="00D41F54" w:rsidRDefault="00D41F54" w:rsidP="00D41F54">
      <w:pPr>
        <w:pStyle w:val="ListParagraph"/>
        <w:spacing w:after="240"/>
        <w:rPr>
          <w:rFonts w:ascii="Times New Roman" w:eastAsia="Times New Roman" w:hAnsi="Times New Roman" w:cs="Times New Roman"/>
          <w:sz w:val="24"/>
          <w:szCs w:val="24"/>
          <w:lang w:eastAsia="en-CA"/>
        </w:rPr>
      </w:pPr>
    </w:p>
    <w:p w:rsidR="00D41F54" w:rsidRPr="00D41F54" w:rsidRDefault="00D41F54" w:rsidP="00D41F54">
      <w:pPr>
        <w:pStyle w:val="ListParagraph"/>
        <w:spacing w:after="240"/>
        <w:rPr>
          <w:rFonts w:ascii="Times New Roman" w:eastAsia="Times New Roman" w:hAnsi="Times New Roman" w:cs="Times New Roman"/>
          <w:sz w:val="24"/>
          <w:szCs w:val="24"/>
          <w:lang w:eastAsia="en-CA"/>
        </w:rPr>
      </w:pPr>
      <w:r w:rsidRPr="00D41F54">
        <w:rPr>
          <w:rFonts w:ascii="Times New Roman" w:eastAsia="Times New Roman" w:hAnsi="Times New Roman" w:cs="Times New Roman"/>
          <w:sz w:val="24"/>
          <w:szCs w:val="24"/>
          <w:lang w:eastAsia="en-CA"/>
        </w:rPr>
        <w:t>At a level of significance of 5%, we will reject the null hypothesis if x &lt; 4969.76. Hence we do not reject H</w:t>
      </w:r>
      <w:r w:rsidRPr="00D41F54">
        <w:rPr>
          <w:rFonts w:ascii="Times New Roman" w:eastAsia="Times New Roman" w:hAnsi="Times New Roman" w:cs="Times New Roman"/>
          <w:sz w:val="24"/>
          <w:szCs w:val="24"/>
          <w:vertAlign w:val="subscript"/>
          <w:lang w:eastAsia="en-CA"/>
        </w:rPr>
        <w:t>0</w:t>
      </w:r>
      <w:r w:rsidRPr="00D41F54">
        <w:rPr>
          <w:rFonts w:ascii="Times New Roman" w:eastAsia="Times New Roman" w:hAnsi="Times New Roman" w:cs="Times New Roman"/>
          <w:sz w:val="24"/>
          <w:szCs w:val="24"/>
          <w:lang w:eastAsia="en-CA"/>
        </w:rPr>
        <w:t xml:space="preserve"> if x ≥ 4969.76. We want </w:t>
      </w:r>
    </w:p>
    <w:p w:rsidR="00D41F54" w:rsidRPr="00D41F54" w:rsidRDefault="00D41F54" w:rsidP="00D41F54">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1D0AB0CF" wp14:editId="3E2DB5DA">
            <wp:extent cx="3314700" cy="1285875"/>
            <wp:effectExtent l="0" t="0" r="0" b="9525"/>
            <wp:docPr id="10" name="Picture 10" descr="http://aix1.uottawa.ca/%7Eglamothe/pic/pic6_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aix1.uottawa.ca/%7Eglamothe/pic/pic6_7.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14700" cy="1285875"/>
                    </a:xfrm>
                    <a:prstGeom prst="rect">
                      <a:avLst/>
                    </a:prstGeom>
                    <a:noFill/>
                    <a:ln>
                      <a:noFill/>
                    </a:ln>
                  </pic:spPr>
                </pic:pic>
              </a:graphicData>
            </a:graphic>
          </wp:inline>
        </w:drawing>
      </w:r>
      <w:r w:rsidRPr="00D41F54">
        <w:rPr>
          <w:rFonts w:ascii="Times New Roman" w:eastAsia="Times New Roman" w:hAnsi="Times New Roman" w:cs="Times New Roman"/>
          <w:sz w:val="24"/>
          <w:szCs w:val="24"/>
          <w:lang w:eastAsia="en-CA"/>
        </w:rPr>
        <w:br/>
      </w:r>
      <w:r w:rsidRPr="00D41F54">
        <w:rPr>
          <w:rFonts w:ascii="Times New Roman" w:eastAsia="Times New Roman" w:hAnsi="Times New Roman" w:cs="Times New Roman"/>
          <w:b/>
          <w:bCs/>
          <w:sz w:val="24"/>
          <w:szCs w:val="24"/>
          <w:lang w:eastAsia="en-CA"/>
        </w:rPr>
        <w:t>Alternative Solution:</w:t>
      </w:r>
      <w:r w:rsidRPr="00D41F54">
        <w:rPr>
          <w:rFonts w:ascii="Times New Roman" w:eastAsia="Times New Roman" w:hAnsi="Times New Roman" w:cs="Times New Roman"/>
          <w:sz w:val="24"/>
          <w:szCs w:val="24"/>
          <w:lang w:eastAsia="en-CA"/>
        </w:rPr>
        <w:t xml:space="preserve"> We will reject the null hypothesis if the observed value of the z-test statistic is less than -1.645. If the mean of the population is equal to 4960, then the z-test statistic has a </w:t>
      </w:r>
    </w:p>
    <w:p w:rsidR="00D41F54" w:rsidRPr="00D41F54" w:rsidRDefault="00D41F54" w:rsidP="00D41F54">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27BE5C42" wp14:editId="4CE61117">
            <wp:extent cx="5210175" cy="523551"/>
            <wp:effectExtent l="0" t="0" r="0" b="0"/>
            <wp:docPr id="9" name="Picture 9" descr="http://aix1.uottawa.ca/%7Eglamothe/pic/pic6_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ix1.uottawa.ca/%7Eglamothe/pic/pic6_7a.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10175" cy="523551"/>
                    </a:xfrm>
                    <a:prstGeom prst="rect">
                      <a:avLst/>
                    </a:prstGeom>
                    <a:noFill/>
                    <a:ln>
                      <a:noFill/>
                    </a:ln>
                  </pic:spPr>
                </pic:pic>
              </a:graphicData>
            </a:graphic>
          </wp:inline>
        </w:drawing>
      </w:r>
      <w:r w:rsidRPr="00D41F54">
        <w:rPr>
          <w:rFonts w:ascii="Times New Roman" w:eastAsia="Times New Roman" w:hAnsi="Times New Roman" w:cs="Times New Roman"/>
          <w:sz w:val="24"/>
          <w:szCs w:val="24"/>
          <w:lang w:eastAsia="en-CA"/>
        </w:rPr>
        <w:br/>
      </w:r>
      <w:proofErr w:type="gramStart"/>
      <w:r w:rsidRPr="00D41F54">
        <w:rPr>
          <w:rFonts w:ascii="Times New Roman" w:eastAsia="Times New Roman" w:hAnsi="Times New Roman" w:cs="Times New Roman"/>
          <w:sz w:val="24"/>
          <w:szCs w:val="24"/>
          <w:lang w:eastAsia="en-CA"/>
        </w:rPr>
        <w:t>distribution</w:t>
      </w:r>
      <w:proofErr w:type="gramEnd"/>
      <w:r w:rsidRPr="00D41F54">
        <w:rPr>
          <w:rFonts w:ascii="Times New Roman" w:eastAsia="Times New Roman" w:hAnsi="Times New Roman" w:cs="Times New Roman"/>
          <w:sz w:val="24"/>
          <w:szCs w:val="24"/>
          <w:lang w:eastAsia="en-CA"/>
        </w:rPr>
        <w:t xml:space="preserve">. The probability of committing a Type II error if μ = 4960 and α = 0.05 is equal to </w:t>
      </w:r>
    </w:p>
    <w:p w:rsidR="00D41F54" w:rsidRPr="00D41F54" w:rsidRDefault="00D41F54" w:rsidP="00D41F54">
      <w:pPr>
        <w:pStyle w:val="ListParagraph"/>
        <w:rPr>
          <w:rFonts w:ascii="Times New Roman" w:eastAsia="Times New Roman" w:hAnsi="Times New Roman" w:cs="Times New Roman"/>
          <w:sz w:val="24"/>
          <w:szCs w:val="24"/>
          <w:lang w:eastAsia="en-CA"/>
        </w:rPr>
      </w:pPr>
      <w:r>
        <w:rPr>
          <w:noProof/>
          <w:lang w:eastAsia="en-CA"/>
        </w:rPr>
        <w:lastRenderedPageBreak/>
        <w:drawing>
          <wp:inline distT="0" distB="0" distL="0" distR="0" wp14:anchorId="4308A8C9" wp14:editId="3E3FFDF0">
            <wp:extent cx="3714750" cy="1247775"/>
            <wp:effectExtent l="0" t="0" r="0" b="9525"/>
            <wp:docPr id="8" name="Picture 8" descr="http://aix1.uottawa.ca/%7Eglamothe/pic/pic6_7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aix1.uottawa.ca/%7Eglamothe/pic/pic6_7b.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14750" cy="1247775"/>
                    </a:xfrm>
                    <a:prstGeom prst="rect">
                      <a:avLst/>
                    </a:prstGeom>
                    <a:noFill/>
                    <a:ln>
                      <a:noFill/>
                    </a:ln>
                  </pic:spPr>
                </pic:pic>
              </a:graphicData>
            </a:graphic>
          </wp:inline>
        </w:drawing>
      </w:r>
    </w:p>
    <w:p w:rsidR="00D41F54" w:rsidRPr="00D41F54" w:rsidRDefault="00D41F54" w:rsidP="00D41F54">
      <w:pPr>
        <w:pStyle w:val="ListParagraph"/>
        <w:numPr>
          <w:ilvl w:val="0"/>
          <w:numId w:val="1"/>
        </w:numPr>
        <w:rPr>
          <w:rFonts w:ascii="Times New Roman" w:eastAsia="Times New Roman" w:hAnsi="Times New Roman" w:cs="Times New Roman"/>
          <w:sz w:val="24"/>
          <w:szCs w:val="24"/>
          <w:lang w:eastAsia="en-CA"/>
        </w:rPr>
      </w:pPr>
      <w:r>
        <w:t>Consider H</w:t>
      </w:r>
      <w:r>
        <w:rPr>
          <w:vertAlign w:val="subscript"/>
        </w:rPr>
        <w:t>0</w:t>
      </w:r>
      <w:r>
        <w:t>: μ = 22.5 against H</w:t>
      </w:r>
      <w:r>
        <w:rPr>
          <w:vertAlign w:val="subscript"/>
        </w:rPr>
        <w:t>1</w:t>
      </w:r>
      <w:r>
        <w:t>: μ ≠ 22.5 at α = 5%. Suppose that the population is normally distributed with σ = 0.38. Determine the required sample size to guarantee a risk of Type II error smaller than 10% when μ = 22.75.</w:t>
      </w:r>
    </w:p>
    <w:p w:rsidR="00D41F54" w:rsidRDefault="00D41F54" w:rsidP="00D41F54">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3DF6D74A" wp14:editId="41AE0654">
            <wp:extent cx="3990975" cy="428625"/>
            <wp:effectExtent l="0" t="0" r="9525" b="9525"/>
            <wp:docPr id="11" name="Picture 11" descr="http://aix1.uottawa.ca/%7Eglamothe/pic/pic6_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aix1.uottawa.ca/%7Eglamothe/pic/pic6_8.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90975" cy="428625"/>
                    </a:xfrm>
                    <a:prstGeom prst="rect">
                      <a:avLst/>
                    </a:prstGeom>
                    <a:noFill/>
                    <a:ln>
                      <a:noFill/>
                    </a:ln>
                  </pic:spPr>
                </pic:pic>
              </a:graphicData>
            </a:graphic>
          </wp:inline>
        </w:drawing>
      </w:r>
      <w:r w:rsidRPr="00D41F54">
        <w:rPr>
          <w:rFonts w:ascii="Times New Roman" w:eastAsia="Times New Roman" w:hAnsi="Times New Roman" w:cs="Times New Roman"/>
          <w:sz w:val="24"/>
          <w:szCs w:val="24"/>
          <w:lang w:eastAsia="en-CA"/>
        </w:rPr>
        <w:br/>
        <w:t xml:space="preserve">Hence, we need </w:t>
      </w:r>
      <w:r w:rsidRPr="00D41F54">
        <w:rPr>
          <w:rFonts w:ascii="Times New Roman" w:eastAsia="Times New Roman" w:hAnsi="Times New Roman" w:cs="Times New Roman"/>
          <w:i/>
          <w:iCs/>
          <w:sz w:val="24"/>
          <w:szCs w:val="24"/>
          <w:lang w:eastAsia="en-CA"/>
        </w:rPr>
        <w:t>n</w:t>
      </w:r>
      <w:r w:rsidRPr="00D41F54">
        <w:rPr>
          <w:rFonts w:ascii="Times New Roman" w:eastAsia="Times New Roman" w:hAnsi="Times New Roman" w:cs="Times New Roman"/>
          <w:sz w:val="24"/>
          <w:szCs w:val="24"/>
          <w:lang w:eastAsia="en-CA"/>
        </w:rPr>
        <w:t xml:space="preserve"> = 25 observations.</w:t>
      </w:r>
    </w:p>
    <w:p w:rsidR="00D41F54" w:rsidRPr="00D41F54" w:rsidRDefault="00D41F54" w:rsidP="00D41F54">
      <w:pPr>
        <w:pStyle w:val="ListParagraph"/>
        <w:numPr>
          <w:ilvl w:val="0"/>
          <w:numId w:val="1"/>
        </w:numPr>
        <w:jc w:val="center"/>
        <w:rPr>
          <w:rFonts w:ascii="Times New Roman" w:eastAsia="Times New Roman" w:hAnsi="Times New Roman" w:cs="Times New Roman"/>
          <w:sz w:val="24"/>
          <w:szCs w:val="24"/>
          <w:lang w:eastAsia="en-CA"/>
        </w:rPr>
      </w:pPr>
      <w:r>
        <w:t>An engineer measures the weights (in kilograms) of steel pieces. He would like to test H</w:t>
      </w:r>
      <w:r w:rsidRPr="00D41F54">
        <w:rPr>
          <w:vertAlign w:val="subscript"/>
        </w:rPr>
        <w:t>0</w:t>
      </w:r>
      <w:r>
        <w:t>: μ = 5 against H</w:t>
      </w:r>
      <w:r w:rsidRPr="00D41F54">
        <w:rPr>
          <w:vertAlign w:val="subscript"/>
        </w:rPr>
        <w:t>1</w:t>
      </w:r>
      <w:r>
        <w:t>: μ &gt; 5. The weights follow a normal distribution with variance 16. Using a sample size of n = 25, the engineer decides to reject H</w:t>
      </w:r>
      <w:r w:rsidRPr="00D41F54">
        <w:rPr>
          <w:vertAlign w:val="subscript"/>
        </w:rPr>
        <w:t>0</w:t>
      </w:r>
      <w:r>
        <w:t xml:space="preserve"> if x &gt; 6. Determine the value of α, the probability of Type I error.</w:t>
      </w:r>
    </w:p>
    <w:p w:rsidR="00D41F54" w:rsidRDefault="00D41F54" w:rsidP="00D41F54">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3C62820E" wp14:editId="2A2433AC">
            <wp:extent cx="4667250" cy="381000"/>
            <wp:effectExtent l="0" t="0" r="0" b="0"/>
            <wp:docPr id="12" name="Picture 12" descr="http://aix1.uottawa.ca/%7Eglamothe/pic/pic6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aix1.uottawa.ca/%7Eglamothe/pic/pic6_9.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67250" cy="381000"/>
                    </a:xfrm>
                    <a:prstGeom prst="rect">
                      <a:avLst/>
                    </a:prstGeom>
                    <a:noFill/>
                    <a:ln>
                      <a:noFill/>
                    </a:ln>
                  </pic:spPr>
                </pic:pic>
              </a:graphicData>
            </a:graphic>
          </wp:inline>
        </w:drawing>
      </w:r>
    </w:p>
    <w:p w:rsidR="00D41F54" w:rsidRPr="00D41F54" w:rsidRDefault="00D41F54" w:rsidP="00D41F54">
      <w:pPr>
        <w:pStyle w:val="ListParagraph"/>
        <w:numPr>
          <w:ilvl w:val="0"/>
          <w:numId w:val="1"/>
        </w:numPr>
        <w:rPr>
          <w:rFonts w:ascii="Times New Roman" w:eastAsia="Times New Roman" w:hAnsi="Times New Roman" w:cs="Times New Roman"/>
          <w:sz w:val="24"/>
          <w:szCs w:val="24"/>
          <w:lang w:eastAsia="en-CA"/>
        </w:rPr>
      </w:pPr>
      <w:r>
        <w:t>An engineer measures the weights (in kilograms) of steel pieces. He would like to test H</w:t>
      </w:r>
      <w:r>
        <w:rPr>
          <w:vertAlign w:val="subscript"/>
        </w:rPr>
        <w:t>0</w:t>
      </w:r>
      <w:r>
        <w:t>: μ = 5 against H</w:t>
      </w:r>
      <w:r>
        <w:rPr>
          <w:vertAlign w:val="subscript"/>
        </w:rPr>
        <w:t>1</w:t>
      </w:r>
      <w:r>
        <w:t>: μ &gt; 5. The weights follow a normal distribution with variance 16. Using a sample size of n = 25, the engineer decides to reject H</w:t>
      </w:r>
      <w:r>
        <w:rPr>
          <w:vertAlign w:val="subscript"/>
        </w:rPr>
        <w:t>0</w:t>
      </w:r>
      <w:r>
        <w:t xml:space="preserve"> if x &gt; 6. Assuming that the population mean is 5.2, determine the probability of committing an error of Type II error.</w:t>
      </w:r>
    </w:p>
    <w:p w:rsidR="00D41F54" w:rsidRDefault="00D41F54" w:rsidP="00D41F54">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68A6D5E6" wp14:editId="6368B996">
            <wp:extent cx="2495550" cy="1285875"/>
            <wp:effectExtent l="0" t="0" r="0" b="9525"/>
            <wp:docPr id="13" name="Picture 13" descr="http://aix1.uottawa.ca/%7Eglamothe/pic/pic6_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aix1.uottawa.ca/%7Eglamothe/pic/pic6_10.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95550" cy="1285875"/>
                    </a:xfrm>
                    <a:prstGeom prst="rect">
                      <a:avLst/>
                    </a:prstGeom>
                    <a:noFill/>
                    <a:ln>
                      <a:noFill/>
                    </a:ln>
                  </pic:spPr>
                </pic:pic>
              </a:graphicData>
            </a:graphic>
          </wp:inline>
        </w:drawing>
      </w:r>
    </w:p>
    <w:p w:rsidR="00D41F54" w:rsidRDefault="00D41F54" w:rsidP="00D41F54">
      <w:pPr>
        <w:pStyle w:val="ListParagraph"/>
        <w:numPr>
          <w:ilvl w:val="0"/>
          <w:numId w:val="1"/>
        </w:numPr>
        <w:rPr>
          <w:noProof/>
          <w:lang w:eastAsia="en-CA"/>
        </w:rPr>
      </w:pPr>
      <w:r>
        <w:t>An engineer measures the weights (in kilograms) of steel pieces. He would like to test H</w:t>
      </w:r>
      <w:r>
        <w:rPr>
          <w:vertAlign w:val="subscript"/>
        </w:rPr>
        <w:t>0</w:t>
      </w:r>
      <w:r>
        <w:t>: μ = 5 against H</w:t>
      </w:r>
      <w:r>
        <w:rPr>
          <w:vertAlign w:val="subscript"/>
        </w:rPr>
        <w:t>1</w:t>
      </w:r>
      <w:r>
        <w:t>: μ &gt; 5. The weights follow a normal distribution with variance 16. Using a sample size of n = 25, the engineer decides to reject H</w:t>
      </w:r>
      <w:r>
        <w:rPr>
          <w:vertAlign w:val="subscript"/>
        </w:rPr>
        <w:t>0</w:t>
      </w:r>
      <w:r>
        <w:t xml:space="preserve"> at α = 0.05 if x &gt; k. Find k. </w:t>
      </w:r>
    </w:p>
    <w:p w:rsidR="00D41F54" w:rsidRPr="00D41F54" w:rsidRDefault="00D41F54" w:rsidP="00D41F54">
      <w:pPr>
        <w:ind w:firstLine="720"/>
        <w:rPr>
          <w:rFonts w:ascii="Times New Roman" w:eastAsia="Times New Roman" w:hAnsi="Times New Roman" w:cs="Times New Roman"/>
          <w:sz w:val="24"/>
          <w:szCs w:val="24"/>
          <w:lang w:eastAsia="en-CA"/>
        </w:rPr>
      </w:pPr>
      <w:r w:rsidRPr="00D41F54">
        <w:rPr>
          <w:rFonts w:ascii="Times New Roman" w:eastAsia="Times New Roman" w:hAnsi="Times New Roman" w:cs="Times New Roman"/>
          <w:sz w:val="24"/>
          <w:szCs w:val="24"/>
          <w:lang w:eastAsia="en-CA"/>
        </w:rPr>
        <w:t xml:space="preserve">The critical region is </w:t>
      </w:r>
    </w:p>
    <w:p w:rsidR="00D41F54" w:rsidRDefault="00D41F54" w:rsidP="00D41F54">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152775" cy="161925"/>
            <wp:effectExtent l="0" t="0" r="9525" b="9525"/>
            <wp:docPr id="15" name="Picture 15" descr="http://aix1.uottawa.ca/%7Eglamothe/pic/pic6_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aix1.uottawa.ca/%7Eglamothe/pic/pic6_11.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52775" cy="161925"/>
                    </a:xfrm>
                    <a:prstGeom prst="rect">
                      <a:avLst/>
                    </a:prstGeom>
                    <a:noFill/>
                    <a:ln>
                      <a:noFill/>
                    </a:ln>
                  </pic:spPr>
                </pic:pic>
              </a:graphicData>
            </a:graphic>
          </wp:inline>
        </w:drawing>
      </w:r>
    </w:p>
    <w:p w:rsidR="00D41F54" w:rsidRPr="00D41F54" w:rsidRDefault="00D41F54" w:rsidP="00D41F54">
      <w:pPr>
        <w:pStyle w:val="ListParagraph"/>
        <w:numPr>
          <w:ilvl w:val="0"/>
          <w:numId w:val="1"/>
        </w:numPr>
        <w:rPr>
          <w:rFonts w:ascii="Times New Roman" w:eastAsia="Times New Roman" w:hAnsi="Times New Roman" w:cs="Times New Roman"/>
          <w:sz w:val="24"/>
          <w:szCs w:val="24"/>
          <w:lang w:eastAsia="en-CA"/>
        </w:rPr>
      </w:pPr>
      <w:r>
        <w:t>An engineer measures the weights (in kilograms) of steel pieces. He would like to test H</w:t>
      </w:r>
      <w:r>
        <w:rPr>
          <w:vertAlign w:val="subscript"/>
        </w:rPr>
        <w:t>0</w:t>
      </w:r>
      <w:r>
        <w:t>: μ = 5 against H</w:t>
      </w:r>
      <w:r>
        <w:rPr>
          <w:vertAlign w:val="subscript"/>
        </w:rPr>
        <w:t>1</w:t>
      </w:r>
      <w:r>
        <w:t>: μ &gt; 5. The weights follow a normal distribution with variance 16. The engineer decides to construct a confidence interval for the mean. Determine the sample size required to guarantee with a probability of 95% that the absolute difference between the sample mean and the true mean does not exceed 0.2.</w:t>
      </w:r>
    </w:p>
    <w:p w:rsidR="00D41F54" w:rsidRDefault="00D41F54" w:rsidP="00D41F54">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5B9A1024" wp14:editId="406A2EB0">
            <wp:extent cx="2857500" cy="476250"/>
            <wp:effectExtent l="0" t="0" r="0" b="0"/>
            <wp:docPr id="16" name="Picture 16" descr="http://aix1.uottawa.ca/%7Eglamothe/pic/pic6_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aix1.uottawa.ca/%7Eglamothe/pic/pic6_12.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0" cy="476250"/>
                    </a:xfrm>
                    <a:prstGeom prst="rect">
                      <a:avLst/>
                    </a:prstGeom>
                    <a:noFill/>
                    <a:ln>
                      <a:noFill/>
                    </a:ln>
                  </pic:spPr>
                </pic:pic>
              </a:graphicData>
            </a:graphic>
          </wp:inline>
        </w:drawing>
      </w:r>
      <w:r w:rsidRPr="00D41F54">
        <w:rPr>
          <w:rFonts w:ascii="Times New Roman" w:eastAsia="Times New Roman" w:hAnsi="Times New Roman" w:cs="Times New Roman"/>
          <w:sz w:val="24"/>
          <w:szCs w:val="24"/>
          <w:lang w:eastAsia="en-CA"/>
        </w:rPr>
        <w:br/>
        <w:t xml:space="preserve">Take </w:t>
      </w:r>
      <w:r w:rsidRPr="00D41F54">
        <w:rPr>
          <w:rFonts w:ascii="Times New Roman" w:eastAsia="Times New Roman" w:hAnsi="Times New Roman" w:cs="Times New Roman"/>
          <w:i/>
          <w:iCs/>
          <w:sz w:val="24"/>
          <w:szCs w:val="24"/>
          <w:lang w:eastAsia="en-CA"/>
        </w:rPr>
        <w:t>n</w:t>
      </w:r>
      <w:r w:rsidRPr="00D41F54">
        <w:rPr>
          <w:rFonts w:ascii="Times New Roman" w:eastAsia="Times New Roman" w:hAnsi="Times New Roman" w:cs="Times New Roman"/>
          <w:sz w:val="24"/>
          <w:szCs w:val="24"/>
          <w:lang w:eastAsia="en-CA"/>
        </w:rPr>
        <w:t xml:space="preserve"> = 1537.</w:t>
      </w:r>
    </w:p>
    <w:p w:rsidR="00D41F54" w:rsidRPr="00D41F54" w:rsidRDefault="00D41F54" w:rsidP="00D41F54">
      <w:pPr>
        <w:pStyle w:val="ListParagraph"/>
        <w:numPr>
          <w:ilvl w:val="0"/>
          <w:numId w:val="1"/>
        </w:numPr>
        <w:rPr>
          <w:rFonts w:ascii="Times New Roman" w:eastAsia="Times New Roman" w:hAnsi="Times New Roman" w:cs="Times New Roman"/>
          <w:sz w:val="24"/>
          <w:szCs w:val="24"/>
          <w:lang w:eastAsia="en-CA"/>
        </w:rPr>
      </w:pPr>
      <w:r w:rsidRPr="00D41F54">
        <w:rPr>
          <w:rFonts w:ascii="Times New Roman" w:eastAsia="Times New Roman" w:hAnsi="Times New Roman" w:cs="Times New Roman"/>
          <w:sz w:val="24"/>
          <w:szCs w:val="24"/>
          <w:lang w:eastAsia="en-CA"/>
        </w:rPr>
        <w:lastRenderedPageBreak/>
        <w:t xml:space="preserve">A committee chooses a random sample of 10 deliveries by truck and establishes the distance travelled (in km) during each delivery (x) as well as the time taken (in days) for each delivery (Y) rounded to the nearest half-day. The following data are obtained: </w:t>
      </w:r>
    </w:p>
    <w:p w:rsidR="005351C7" w:rsidRDefault="00D41F54" w:rsidP="005351C7">
      <w:pPr>
        <w:ind w:left="720"/>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7DFF7B24" wp14:editId="4D241BC6">
            <wp:extent cx="5524500" cy="733425"/>
            <wp:effectExtent l="0" t="0" r="0" b="9525"/>
            <wp:docPr id="19" name="Picture 19" descr="http://aix1.uottawa.ca/%7Eglamothe/pic/pic7_15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aix1.uottawa.ca/%7Eglamothe/pic/pic7_15a.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24500" cy="733425"/>
                    </a:xfrm>
                    <a:prstGeom prst="rect">
                      <a:avLst/>
                    </a:prstGeom>
                    <a:noFill/>
                    <a:ln>
                      <a:noFill/>
                    </a:ln>
                  </pic:spPr>
                </pic:pic>
              </a:graphicData>
            </a:graphic>
          </wp:inline>
        </w:drawing>
      </w:r>
      <w:r w:rsidRPr="00D41F54">
        <w:rPr>
          <w:rFonts w:ascii="Times New Roman" w:eastAsia="Times New Roman" w:hAnsi="Times New Roman" w:cs="Times New Roman"/>
          <w:sz w:val="24"/>
          <w:szCs w:val="24"/>
          <w:lang w:eastAsia="en-CA"/>
        </w:rPr>
        <w:br/>
      </w:r>
      <w:r>
        <w:rPr>
          <w:rFonts w:ascii="Times New Roman" w:eastAsia="Times New Roman" w:hAnsi="Times New Roman" w:cs="Times New Roman"/>
          <w:noProof/>
          <w:sz w:val="24"/>
          <w:szCs w:val="24"/>
          <w:lang w:eastAsia="en-CA"/>
        </w:rPr>
        <w:drawing>
          <wp:inline distT="0" distB="0" distL="0" distR="0" wp14:anchorId="7D4A52F8" wp14:editId="275DDE58">
            <wp:extent cx="4857750" cy="171450"/>
            <wp:effectExtent l="0" t="0" r="0" b="0"/>
            <wp:docPr id="18" name="Picture 18" descr="http://aix1.uottawa.ca/%7Eglamothe/pic/pic7_15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aix1.uottawa.ca/%7Eglamothe/pic/pic7_15b.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57750" cy="171450"/>
                    </a:xfrm>
                    <a:prstGeom prst="rect">
                      <a:avLst/>
                    </a:prstGeom>
                    <a:noFill/>
                    <a:ln>
                      <a:noFill/>
                    </a:ln>
                  </pic:spPr>
                </pic:pic>
              </a:graphicData>
            </a:graphic>
          </wp:inline>
        </w:drawing>
      </w:r>
      <w:r w:rsidRPr="00D41F54">
        <w:rPr>
          <w:rFonts w:ascii="Times New Roman" w:eastAsia="Times New Roman" w:hAnsi="Times New Roman" w:cs="Times New Roman"/>
          <w:sz w:val="24"/>
          <w:szCs w:val="24"/>
          <w:lang w:eastAsia="en-CA"/>
        </w:rPr>
        <w:br/>
      </w:r>
      <w:r>
        <w:rPr>
          <w:rFonts w:ascii="Times New Roman" w:eastAsia="Times New Roman" w:hAnsi="Times New Roman" w:cs="Times New Roman"/>
          <w:noProof/>
          <w:sz w:val="24"/>
          <w:szCs w:val="24"/>
          <w:lang w:eastAsia="en-CA"/>
        </w:rPr>
        <w:drawing>
          <wp:inline distT="0" distB="0" distL="0" distR="0" wp14:anchorId="57279F53" wp14:editId="26180653">
            <wp:extent cx="1285875" cy="142875"/>
            <wp:effectExtent l="0" t="0" r="9525" b="9525"/>
            <wp:docPr id="17" name="Picture 17" descr="http://aix1.uottawa.ca/%7Eglamothe/pic/pic7_15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aix1.uottawa.ca/%7Eglamothe/pic/pic7_15c.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85875" cy="142875"/>
                    </a:xfrm>
                    <a:prstGeom prst="rect">
                      <a:avLst/>
                    </a:prstGeom>
                    <a:noFill/>
                    <a:ln>
                      <a:noFill/>
                    </a:ln>
                  </pic:spPr>
                </pic:pic>
              </a:graphicData>
            </a:graphic>
          </wp:inline>
        </w:drawing>
      </w:r>
      <w:r w:rsidRPr="00D41F54">
        <w:rPr>
          <w:rFonts w:ascii="Times New Roman" w:eastAsia="Times New Roman" w:hAnsi="Times New Roman" w:cs="Times New Roman"/>
          <w:sz w:val="24"/>
          <w:szCs w:val="24"/>
          <w:lang w:eastAsia="en-CA"/>
        </w:rPr>
        <w:br/>
      </w:r>
      <w:proofErr w:type="spellStart"/>
      <w:r w:rsidRPr="00D41F54">
        <w:rPr>
          <w:rFonts w:ascii="Times New Roman" w:eastAsia="Times New Roman" w:hAnsi="Times New Roman" w:cs="Times New Roman"/>
          <w:sz w:val="24"/>
          <w:szCs w:val="24"/>
          <w:lang w:eastAsia="en-CA"/>
        </w:rPr>
        <w:t>S</w:t>
      </w:r>
      <w:r w:rsidRPr="00D41F54">
        <w:rPr>
          <w:rFonts w:ascii="Times New Roman" w:eastAsia="Times New Roman" w:hAnsi="Times New Roman" w:cs="Times New Roman"/>
          <w:sz w:val="24"/>
          <w:szCs w:val="24"/>
          <w:vertAlign w:val="subscript"/>
          <w:lang w:eastAsia="en-CA"/>
        </w:rPr>
        <w:t>yy</w:t>
      </w:r>
      <w:proofErr w:type="spellEnd"/>
      <w:r w:rsidRPr="00D41F54">
        <w:rPr>
          <w:rFonts w:ascii="Times New Roman" w:eastAsia="Times New Roman" w:hAnsi="Times New Roman" w:cs="Times New Roman"/>
          <w:sz w:val="24"/>
          <w:szCs w:val="24"/>
          <w:lang w:eastAsia="en-CA"/>
        </w:rPr>
        <w:t xml:space="preserve">=18.525, </w:t>
      </w:r>
      <w:proofErr w:type="spellStart"/>
      <w:r w:rsidRPr="00D41F54">
        <w:rPr>
          <w:rFonts w:ascii="Times New Roman" w:eastAsia="Times New Roman" w:hAnsi="Times New Roman" w:cs="Times New Roman"/>
          <w:sz w:val="24"/>
          <w:szCs w:val="24"/>
          <w:lang w:eastAsia="en-CA"/>
        </w:rPr>
        <w:t>S</w:t>
      </w:r>
      <w:r w:rsidRPr="00D41F54">
        <w:rPr>
          <w:rFonts w:ascii="Times New Roman" w:eastAsia="Times New Roman" w:hAnsi="Times New Roman" w:cs="Times New Roman"/>
          <w:sz w:val="24"/>
          <w:szCs w:val="24"/>
          <w:vertAlign w:val="subscript"/>
          <w:lang w:eastAsia="en-CA"/>
        </w:rPr>
        <w:t>xy</w:t>
      </w:r>
      <w:proofErr w:type="spellEnd"/>
      <w:r w:rsidRPr="00D41F54">
        <w:rPr>
          <w:rFonts w:ascii="Times New Roman" w:eastAsia="Times New Roman" w:hAnsi="Times New Roman" w:cs="Times New Roman"/>
          <w:sz w:val="24"/>
          <w:szCs w:val="24"/>
          <w:lang w:eastAsia="en-CA"/>
        </w:rPr>
        <w:t>=4653. Test the null hypothesis: β</w:t>
      </w:r>
      <w:r w:rsidRPr="00D41F54">
        <w:rPr>
          <w:rFonts w:ascii="Times New Roman" w:eastAsia="Times New Roman" w:hAnsi="Times New Roman" w:cs="Times New Roman"/>
          <w:sz w:val="24"/>
          <w:szCs w:val="24"/>
          <w:vertAlign w:val="subscript"/>
          <w:lang w:eastAsia="en-CA"/>
        </w:rPr>
        <w:t>1</w:t>
      </w:r>
      <w:r w:rsidRPr="00D41F54">
        <w:rPr>
          <w:rFonts w:ascii="Times New Roman" w:eastAsia="Times New Roman" w:hAnsi="Times New Roman" w:cs="Times New Roman"/>
          <w:sz w:val="24"/>
          <w:szCs w:val="24"/>
          <w:lang w:eastAsia="en-CA"/>
        </w:rPr>
        <w:t xml:space="preserve"> = 0 against the alternative hypothesis: β</w:t>
      </w:r>
      <w:r w:rsidRPr="00D41F54">
        <w:rPr>
          <w:rFonts w:ascii="Times New Roman" w:eastAsia="Times New Roman" w:hAnsi="Times New Roman" w:cs="Times New Roman"/>
          <w:sz w:val="24"/>
          <w:szCs w:val="24"/>
          <w:vertAlign w:val="subscript"/>
          <w:lang w:eastAsia="en-CA"/>
        </w:rPr>
        <w:t>1</w:t>
      </w:r>
      <w:r w:rsidRPr="00D41F54">
        <w:rPr>
          <w:rFonts w:ascii="Times New Roman" w:eastAsia="Times New Roman" w:hAnsi="Times New Roman" w:cs="Times New Roman"/>
          <w:sz w:val="24"/>
          <w:szCs w:val="24"/>
          <w:lang w:eastAsia="en-CA"/>
        </w:rPr>
        <w:t xml:space="preserve"> ≠ 0 with a significance level of 5%. State the value of the test statistic and your conclusion, respectively.</w:t>
      </w:r>
    </w:p>
    <w:p w:rsidR="005351C7" w:rsidRPr="005351C7" w:rsidRDefault="005351C7" w:rsidP="005351C7">
      <w:pPr>
        <w:ind w:firstLine="720"/>
        <w:rPr>
          <w:rFonts w:ascii="Times New Roman" w:eastAsia="Times New Roman" w:hAnsi="Times New Roman" w:cs="Times New Roman"/>
          <w:sz w:val="24"/>
          <w:szCs w:val="24"/>
          <w:lang w:eastAsia="en-CA"/>
        </w:rPr>
      </w:pPr>
      <w:r w:rsidRPr="005351C7">
        <w:rPr>
          <w:rFonts w:ascii="Times New Roman" w:eastAsia="Times New Roman" w:hAnsi="Times New Roman" w:cs="Times New Roman"/>
          <w:sz w:val="24"/>
          <w:szCs w:val="24"/>
          <w:lang w:eastAsia="en-CA"/>
        </w:rPr>
        <w:t xml:space="preserve">The estimated variance is </w:t>
      </w:r>
    </w:p>
    <w:p w:rsidR="005351C7" w:rsidRPr="005351C7" w:rsidRDefault="005351C7" w:rsidP="005351C7">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75B3B9C6" wp14:editId="0AEADBBE">
            <wp:extent cx="2466975" cy="371475"/>
            <wp:effectExtent l="0" t="0" r="9525" b="9525"/>
            <wp:docPr id="22" name="Picture 22" descr="http://aix1.uottawa.ca/%7Eglamothe/pic/pic6_1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aix1.uottawa.ca/%7Eglamothe/pic/pic6_13a.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66975" cy="371475"/>
                    </a:xfrm>
                    <a:prstGeom prst="rect">
                      <a:avLst/>
                    </a:prstGeom>
                    <a:noFill/>
                    <a:ln>
                      <a:noFill/>
                    </a:ln>
                  </pic:spPr>
                </pic:pic>
              </a:graphicData>
            </a:graphic>
          </wp:inline>
        </w:drawing>
      </w:r>
    </w:p>
    <w:p w:rsidR="005351C7" w:rsidRPr="005351C7" w:rsidRDefault="005351C7" w:rsidP="005351C7">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160046E9" wp14:editId="23AD133E">
            <wp:extent cx="4229100" cy="200025"/>
            <wp:effectExtent l="0" t="0" r="0" b="9525"/>
            <wp:docPr id="21" name="Picture 21" descr="http://aix1.uottawa.ca/%7Esluo/pic/pic7_15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aix1.uottawa.ca/%7Esluo/pic/pic7_15i.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29100" cy="200025"/>
                    </a:xfrm>
                    <a:prstGeom prst="rect">
                      <a:avLst/>
                    </a:prstGeom>
                    <a:noFill/>
                    <a:ln>
                      <a:noFill/>
                    </a:ln>
                  </pic:spPr>
                </pic:pic>
              </a:graphicData>
            </a:graphic>
          </wp:inline>
        </w:drawing>
      </w:r>
      <w:r w:rsidRPr="005351C7">
        <w:rPr>
          <w:rFonts w:ascii="Times New Roman" w:eastAsia="Times New Roman" w:hAnsi="Times New Roman" w:cs="Times New Roman"/>
          <w:sz w:val="24"/>
          <w:szCs w:val="24"/>
          <w:lang w:eastAsia="en-CA"/>
        </w:rPr>
        <w:br/>
        <w:t xml:space="preserve">Hence, </w:t>
      </w:r>
    </w:p>
    <w:p w:rsidR="005351C7" w:rsidRDefault="005351C7" w:rsidP="005351C7">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6E60B5F2" wp14:editId="0F30E8A6">
            <wp:extent cx="3200400" cy="438150"/>
            <wp:effectExtent l="0" t="0" r="0" b="0"/>
            <wp:docPr id="20" name="Picture 20" descr="http://aix1.uottawa.ca/%7Esluo/pic/pic6_1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aix1.uottawa.ca/%7Esluo/pic/pic6_13b.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00400" cy="438150"/>
                    </a:xfrm>
                    <a:prstGeom prst="rect">
                      <a:avLst/>
                    </a:prstGeom>
                    <a:noFill/>
                    <a:ln>
                      <a:noFill/>
                    </a:ln>
                  </pic:spPr>
                </pic:pic>
              </a:graphicData>
            </a:graphic>
          </wp:inline>
        </w:drawing>
      </w:r>
      <w:r w:rsidRPr="005351C7">
        <w:rPr>
          <w:rFonts w:ascii="Times New Roman" w:eastAsia="Times New Roman" w:hAnsi="Times New Roman" w:cs="Times New Roman"/>
          <w:sz w:val="24"/>
          <w:szCs w:val="24"/>
          <w:lang w:eastAsia="en-CA"/>
        </w:rPr>
        <w:br/>
      </w:r>
      <w:proofErr w:type="gramStart"/>
      <w:r w:rsidRPr="005351C7">
        <w:rPr>
          <w:rFonts w:ascii="Times New Roman" w:eastAsia="Times New Roman" w:hAnsi="Times New Roman" w:cs="Times New Roman"/>
          <w:sz w:val="24"/>
          <w:szCs w:val="24"/>
          <w:lang w:eastAsia="en-CA"/>
        </w:rPr>
        <w:t>and</w:t>
      </w:r>
      <w:proofErr w:type="gramEnd"/>
      <w:r w:rsidRPr="005351C7">
        <w:rPr>
          <w:rFonts w:ascii="Times New Roman" w:eastAsia="Times New Roman" w:hAnsi="Times New Roman" w:cs="Times New Roman"/>
          <w:sz w:val="24"/>
          <w:szCs w:val="24"/>
          <w:lang w:eastAsia="en-CA"/>
        </w:rPr>
        <w:t xml:space="preserve"> </w:t>
      </w:r>
      <w:r w:rsidRPr="005351C7">
        <w:rPr>
          <w:rFonts w:ascii="Times New Roman" w:eastAsia="Times New Roman" w:hAnsi="Times New Roman" w:cs="Times New Roman"/>
          <w:i/>
          <w:iCs/>
          <w:sz w:val="24"/>
          <w:szCs w:val="24"/>
          <w:lang w:eastAsia="en-CA"/>
        </w:rPr>
        <w:t>t</w:t>
      </w:r>
      <w:r w:rsidRPr="005351C7">
        <w:rPr>
          <w:rFonts w:ascii="Times New Roman" w:eastAsia="Times New Roman" w:hAnsi="Times New Roman" w:cs="Times New Roman"/>
          <w:i/>
          <w:iCs/>
          <w:sz w:val="24"/>
          <w:szCs w:val="24"/>
          <w:vertAlign w:val="subscript"/>
          <w:lang w:eastAsia="en-CA"/>
        </w:rPr>
        <w:t>0.025,8</w:t>
      </w:r>
      <w:r w:rsidRPr="005351C7">
        <w:rPr>
          <w:rFonts w:ascii="Times New Roman" w:eastAsia="Times New Roman" w:hAnsi="Times New Roman" w:cs="Times New Roman"/>
          <w:sz w:val="24"/>
          <w:szCs w:val="24"/>
          <w:lang w:eastAsia="en-CA"/>
        </w:rPr>
        <w:t xml:space="preserve"> = 2.306, so we reject </w:t>
      </w:r>
      <w:r w:rsidRPr="005351C7">
        <w:rPr>
          <w:rFonts w:ascii="Times New Roman" w:eastAsia="Times New Roman" w:hAnsi="Times New Roman" w:cs="Times New Roman"/>
          <w:i/>
          <w:iCs/>
          <w:sz w:val="24"/>
          <w:szCs w:val="24"/>
          <w:lang w:eastAsia="en-CA"/>
        </w:rPr>
        <w:t>H</w:t>
      </w:r>
      <w:r w:rsidRPr="005351C7">
        <w:rPr>
          <w:rFonts w:ascii="Times New Roman" w:eastAsia="Times New Roman" w:hAnsi="Times New Roman" w:cs="Times New Roman"/>
          <w:i/>
          <w:iCs/>
          <w:sz w:val="24"/>
          <w:szCs w:val="24"/>
          <w:vertAlign w:val="subscript"/>
          <w:lang w:eastAsia="en-CA"/>
        </w:rPr>
        <w:t>0</w:t>
      </w:r>
      <w:r w:rsidRPr="005351C7">
        <w:rPr>
          <w:rFonts w:ascii="Times New Roman" w:eastAsia="Times New Roman" w:hAnsi="Times New Roman" w:cs="Times New Roman"/>
          <w:sz w:val="24"/>
          <w:szCs w:val="24"/>
          <w:lang w:eastAsia="en-CA"/>
        </w:rPr>
        <w:t>.</w:t>
      </w:r>
    </w:p>
    <w:p w:rsidR="005351C7" w:rsidRPr="005351C7" w:rsidRDefault="005351C7" w:rsidP="005351C7">
      <w:pPr>
        <w:pStyle w:val="ListParagraph"/>
        <w:numPr>
          <w:ilvl w:val="0"/>
          <w:numId w:val="1"/>
        </w:numPr>
        <w:jc w:val="center"/>
        <w:rPr>
          <w:rFonts w:ascii="Times New Roman" w:eastAsia="Times New Roman" w:hAnsi="Times New Roman" w:cs="Times New Roman"/>
          <w:sz w:val="24"/>
          <w:szCs w:val="24"/>
          <w:lang w:eastAsia="en-CA"/>
        </w:rPr>
      </w:pPr>
      <w:r w:rsidRPr="005351C7">
        <w:rPr>
          <w:rFonts w:ascii="Times New Roman" w:eastAsia="Times New Roman" w:hAnsi="Times New Roman" w:cs="Times New Roman"/>
          <w:sz w:val="24"/>
          <w:szCs w:val="24"/>
          <w:lang w:eastAsia="en-CA"/>
        </w:rPr>
        <w:t xml:space="preserve">A company claims that the average amount of deflection </w:t>
      </w:r>
      <w:proofErr w:type="gramStart"/>
      <w:r w:rsidRPr="005351C7">
        <w:rPr>
          <w:rFonts w:ascii="Times New Roman" w:eastAsia="Times New Roman" w:hAnsi="Times New Roman" w:cs="Times New Roman"/>
          <w:sz w:val="24"/>
          <w:szCs w:val="24"/>
          <w:lang w:eastAsia="en-CA"/>
        </w:rPr>
        <w:t>of a 10-feet steel plates</w:t>
      </w:r>
      <w:proofErr w:type="gramEnd"/>
      <w:r w:rsidRPr="005351C7">
        <w:rPr>
          <w:rFonts w:ascii="Times New Roman" w:eastAsia="Times New Roman" w:hAnsi="Times New Roman" w:cs="Times New Roman"/>
          <w:sz w:val="24"/>
          <w:szCs w:val="24"/>
          <w:lang w:eastAsia="en-CA"/>
        </w:rPr>
        <w:t xml:space="preserve"> is equal to 0.012 inches. A contractor suspected that the true mean is greater than 0012. He measures the deflection of 10-feet steel plates and obtains the following data:</w:t>
      </w:r>
    </w:p>
    <w:p w:rsidR="005351C7" w:rsidRDefault="005351C7" w:rsidP="005351C7">
      <w:pPr>
        <w:jc w:val="center"/>
        <w:rPr>
          <w:rFonts w:ascii="Times New Roman" w:eastAsia="Times New Roman" w:hAnsi="Times New Roman" w:cs="Times New Roman"/>
          <w:sz w:val="24"/>
          <w:szCs w:val="24"/>
          <w:lang w:eastAsia="en-CA"/>
        </w:rPr>
      </w:pPr>
      <w:r w:rsidRPr="005351C7">
        <w:rPr>
          <w:rFonts w:ascii="Times New Roman" w:eastAsia="Times New Roman" w:hAnsi="Times New Roman" w:cs="Times New Roman"/>
          <w:sz w:val="24"/>
          <w:szCs w:val="24"/>
          <w:lang w:eastAsia="en-CA"/>
        </w:rPr>
        <w:t>0.0132 0.0138 0.0108 0.0126 0.0136</w:t>
      </w:r>
      <w:r w:rsidRPr="005351C7">
        <w:rPr>
          <w:rFonts w:ascii="Times New Roman" w:eastAsia="Times New Roman" w:hAnsi="Times New Roman" w:cs="Times New Roman"/>
          <w:sz w:val="24"/>
          <w:szCs w:val="24"/>
          <w:lang w:eastAsia="en-CA"/>
        </w:rPr>
        <w:br/>
        <w:t>0.0112 0.0124 0.0116 0.0127 0.0131</w:t>
      </w:r>
      <w:r w:rsidRPr="005351C7">
        <w:rPr>
          <w:rFonts w:ascii="Times New Roman" w:eastAsia="Times New Roman" w:hAnsi="Times New Roman" w:cs="Times New Roman"/>
          <w:sz w:val="24"/>
          <w:szCs w:val="24"/>
          <w:lang w:eastAsia="en-CA"/>
        </w:rPr>
        <w:br/>
        <w:t>Compute the p-value and give a conclusion.</w:t>
      </w:r>
    </w:p>
    <w:p w:rsidR="005351C7" w:rsidRPr="005351C7" w:rsidRDefault="005351C7" w:rsidP="005351C7">
      <w:pPr>
        <w:ind w:left="2880"/>
        <w:rPr>
          <w:rFonts w:ascii="Times New Roman" w:eastAsia="Times New Roman" w:hAnsi="Times New Roman" w:cs="Times New Roman"/>
          <w:sz w:val="24"/>
          <w:szCs w:val="24"/>
          <w:lang w:eastAsia="en-CA"/>
        </w:rPr>
      </w:pPr>
      <w:r w:rsidRPr="005351C7">
        <w:rPr>
          <w:rFonts w:ascii="Times New Roman" w:eastAsia="Times New Roman" w:hAnsi="Times New Roman" w:cs="Times New Roman"/>
          <w:sz w:val="24"/>
          <w:szCs w:val="24"/>
          <w:lang w:eastAsia="en-CA"/>
        </w:rPr>
        <w:t>The sample variance is</w:t>
      </w:r>
    </w:p>
    <w:p w:rsidR="005351C7" w:rsidRPr="005351C7" w:rsidRDefault="005351C7" w:rsidP="005351C7">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2145AF48" wp14:editId="09621A60">
            <wp:extent cx="3486150" cy="476250"/>
            <wp:effectExtent l="0" t="0" r="0" b="0"/>
            <wp:docPr id="24" name="Picture 24" descr="http://aix1.uottawa.ca/%7Eglamothe/pic/pic6_14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aix1.uottawa.ca/%7Eglamothe/pic/pic6_14a.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86150" cy="476250"/>
                    </a:xfrm>
                    <a:prstGeom prst="rect">
                      <a:avLst/>
                    </a:prstGeom>
                    <a:noFill/>
                    <a:ln>
                      <a:noFill/>
                    </a:ln>
                  </pic:spPr>
                </pic:pic>
              </a:graphicData>
            </a:graphic>
          </wp:inline>
        </w:drawing>
      </w:r>
      <w:r w:rsidRPr="005351C7">
        <w:rPr>
          <w:rFonts w:ascii="Times New Roman" w:eastAsia="Times New Roman" w:hAnsi="Times New Roman" w:cs="Times New Roman"/>
          <w:sz w:val="24"/>
          <w:szCs w:val="24"/>
          <w:lang w:eastAsia="en-CA"/>
        </w:rPr>
        <w:br/>
        <w:t xml:space="preserve">The sample mean is </w:t>
      </w:r>
      <w:r w:rsidRPr="005351C7">
        <w:rPr>
          <w:rFonts w:ascii="Times New Roman" w:eastAsia="Times New Roman" w:hAnsi="Times New Roman" w:cs="Times New Roman"/>
          <w:i/>
          <w:iCs/>
          <w:sz w:val="24"/>
          <w:szCs w:val="24"/>
          <w:lang w:eastAsia="en-CA"/>
        </w:rPr>
        <w:t>x</w:t>
      </w:r>
      <w:r w:rsidRPr="005351C7">
        <w:rPr>
          <w:rFonts w:ascii="Times New Roman" w:eastAsia="Times New Roman" w:hAnsi="Times New Roman" w:cs="Times New Roman"/>
          <w:sz w:val="24"/>
          <w:szCs w:val="24"/>
          <w:lang w:eastAsia="en-CA"/>
        </w:rPr>
        <w:t xml:space="preserve"> = 0.0125. The observed value of the t-test statistic is </w:t>
      </w:r>
    </w:p>
    <w:p w:rsidR="005351C7" w:rsidRDefault="005351C7" w:rsidP="005351C7">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4F08194E" wp14:editId="04BF9AAF">
            <wp:extent cx="3209925" cy="390525"/>
            <wp:effectExtent l="0" t="0" r="9525" b="9525"/>
            <wp:docPr id="23" name="Picture 23" descr="http://aix1.uottawa.ca/%7Eglamothe/pic/pic6_14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aix1.uottawa.ca/%7Eglamothe/pic/pic6_14b.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09925" cy="390525"/>
                    </a:xfrm>
                    <a:prstGeom prst="rect">
                      <a:avLst/>
                    </a:prstGeom>
                    <a:noFill/>
                    <a:ln>
                      <a:noFill/>
                    </a:ln>
                  </pic:spPr>
                </pic:pic>
              </a:graphicData>
            </a:graphic>
          </wp:inline>
        </w:drawing>
      </w:r>
      <w:r w:rsidRPr="005351C7">
        <w:rPr>
          <w:rFonts w:ascii="Times New Roman" w:eastAsia="Times New Roman" w:hAnsi="Times New Roman" w:cs="Times New Roman"/>
          <w:sz w:val="24"/>
          <w:szCs w:val="24"/>
          <w:lang w:eastAsia="en-CA"/>
        </w:rPr>
        <w:br/>
      </w:r>
      <w:r w:rsidRPr="005351C7">
        <w:rPr>
          <w:rFonts w:ascii="Times New Roman" w:eastAsia="Times New Roman" w:hAnsi="Times New Roman" w:cs="Times New Roman"/>
          <w:i/>
          <w:iCs/>
          <w:sz w:val="24"/>
          <w:szCs w:val="24"/>
          <w:lang w:eastAsia="en-CA"/>
        </w:rPr>
        <w:t>T</w:t>
      </w:r>
      <w:r w:rsidRPr="005351C7">
        <w:rPr>
          <w:rFonts w:ascii="Times New Roman" w:eastAsia="Times New Roman" w:hAnsi="Times New Roman" w:cs="Times New Roman"/>
          <w:sz w:val="24"/>
          <w:szCs w:val="24"/>
          <w:vertAlign w:val="subscript"/>
          <w:lang w:eastAsia="en-CA"/>
        </w:rPr>
        <w:t>0</w:t>
      </w:r>
      <w:r w:rsidRPr="005351C7">
        <w:rPr>
          <w:rFonts w:ascii="Times New Roman" w:eastAsia="Times New Roman" w:hAnsi="Times New Roman" w:cs="Times New Roman"/>
          <w:sz w:val="24"/>
          <w:szCs w:val="24"/>
          <w:lang w:eastAsia="en-CA"/>
        </w:rPr>
        <w:t xml:space="preserve"> has a </w:t>
      </w:r>
      <w:r w:rsidRPr="005351C7">
        <w:rPr>
          <w:rFonts w:ascii="Times New Roman" w:eastAsia="Times New Roman" w:hAnsi="Times New Roman" w:cs="Times New Roman"/>
          <w:i/>
          <w:iCs/>
          <w:sz w:val="24"/>
          <w:szCs w:val="24"/>
          <w:lang w:eastAsia="en-CA"/>
        </w:rPr>
        <w:t>t</w:t>
      </w:r>
      <w:r w:rsidRPr="005351C7">
        <w:rPr>
          <w:rFonts w:ascii="Times New Roman" w:eastAsia="Times New Roman" w:hAnsi="Times New Roman" w:cs="Times New Roman"/>
          <w:sz w:val="24"/>
          <w:szCs w:val="24"/>
          <w:lang w:eastAsia="en-CA"/>
        </w:rPr>
        <w:t xml:space="preserve"> distribution with </w:t>
      </w:r>
      <w:r w:rsidRPr="005351C7">
        <w:rPr>
          <w:rFonts w:ascii="Times New Roman" w:eastAsia="Times New Roman" w:hAnsi="Times New Roman" w:cs="Times New Roman"/>
          <w:i/>
          <w:iCs/>
          <w:sz w:val="24"/>
          <w:szCs w:val="24"/>
          <w:lang w:eastAsia="en-CA"/>
        </w:rPr>
        <w:t>n</w:t>
      </w:r>
      <w:r w:rsidRPr="005351C7">
        <w:rPr>
          <w:rFonts w:ascii="Times New Roman" w:eastAsia="Times New Roman" w:hAnsi="Times New Roman" w:cs="Times New Roman"/>
          <w:sz w:val="24"/>
          <w:szCs w:val="24"/>
          <w:lang w:eastAsia="en-CA"/>
        </w:rPr>
        <w:t xml:space="preserve"> - 1 = 9 degrees of freedom. </w:t>
      </w:r>
      <w:r w:rsidRPr="005351C7">
        <w:rPr>
          <w:rFonts w:ascii="Times New Roman" w:eastAsia="Times New Roman" w:hAnsi="Times New Roman" w:cs="Times New Roman"/>
          <w:sz w:val="24"/>
          <w:szCs w:val="24"/>
          <w:lang w:eastAsia="en-CA"/>
        </w:rPr>
        <w:br/>
        <w:t xml:space="preserve">We get </w:t>
      </w:r>
      <w:proofErr w:type="gramStart"/>
      <w:r w:rsidRPr="005351C7">
        <w:rPr>
          <w:rFonts w:ascii="Times New Roman" w:eastAsia="Times New Roman" w:hAnsi="Times New Roman" w:cs="Times New Roman"/>
          <w:sz w:val="24"/>
          <w:szCs w:val="24"/>
          <w:lang w:eastAsia="en-CA"/>
        </w:rPr>
        <w:t>P(</w:t>
      </w:r>
      <w:proofErr w:type="gramEnd"/>
      <w:r w:rsidRPr="005351C7">
        <w:rPr>
          <w:rFonts w:ascii="Times New Roman" w:eastAsia="Times New Roman" w:hAnsi="Times New Roman" w:cs="Times New Roman"/>
          <w:i/>
          <w:iCs/>
          <w:sz w:val="24"/>
          <w:szCs w:val="24"/>
          <w:lang w:eastAsia="en-CA"/>
        </w:rPr>
        <w:t>t</w:t>
      </w:r>
      <w:r w:rsidRPr="005351C7">
        <w:rPr>
          <w:rFonts w:ascii="Times New Roman" w:eastAsia="Times New Roman" w:hAnsi="Times New Roman" w:cs="Times New Roman"/>
          <w:sz w:val="24"/>
          <w:szCs w:val="24"/>
          <w:vertAlign w:val="subscript"/>
          <w:lang w:eastAsia="en-CA"/>
        </w:rPr>
        <w:t>9</w:t>
      </w:r>
      <w:r w:rsidRPr="005351C7">
        <w:rPr>
          <w:rFonts w:ascii="Times New Roman" w:eastAsia="Times New Roman" w:hAnsi="Times New Roman" w:cs="Times New Roman"/>
          <w:sz w:val="24"/>
          <w:szCs w:val="24"/>
          <w:lang w:eastAsia="en-CA"/>
        </w:rPr>
        <w:t xml:space="preserve"> &gt; 1.5638) </w:t>
      </w:r>
      <w:r w:rsidRPr="005351C7">
        <w:rPr>
          <w:rFonts w:ascii="Cambria Math" w:eastAsia="Times New Roman" w:hAnsi="Cambria Math" w:cs="Cambria Math"/>
          <w:sz w:val="24"/>
          <w:szCs w:val="24"/>
          <w:lang w:eastAsia="en-CA"/>
        </w:rPr>
        <w:t>∈</w:t>
      </w:r>
      <w:r w:rsidRPr="005351C7">
        <w:rPr>
          <w:rFonts w:ascii="Times New Roman" w:eastAsia="Times New Roman" w:hAnsi="Times New Roman" w:cs="Times New Roman"/>
          <w:sz w:val="24"/>
          <w:szCs w:val="24"/>
          <w:lang w:eastAsia="en-CA"/>
        </w:rPr>
        <w:t>(0.05, 0.1)</w:t>
      </w:r>
      <w:r w:rsidRPr="005351C7">
        <w:rPr>
          <w:rFonts w:ascii="Times New Roman" w:eastAsia="Times New Roman" w:hAnsi="Times New Roman" w:cs="Times New Roman"/>
          <w:sz w:val="24"/>
          <w:szCs w:val="24"/>
          <w:lang w:eastAsia="en-CA"/>
        </w:rPr>
        <w:br/>
        <w:t>Thus, we do not reject H</w:t>
      </w:r>
      <w:r w:rsidRPr="005351C7">
        <w:rPr>
          <w:rFonts w:ascii="Times New Roman" w:eastAsia="Times New Roman" w:hAnsi="Times New Roman" w:cs="Times New Roman"/>
          <w:sz w:val="24"/>
          <w:szCs w:val="24"/>
          <w:vertAlign w:val="subscript"/>
          <w:lang w:eastAsia="en-CA"/>
        </w:rPr>
        <w:t>0</w:t>
      </w:r>
      <w:r w:rsidRPr="005351C7">
        <w:rPr>
          <w:rFonts w:ascii="Times New Roman" w:eastAsia="Times New Roman" w:hAnsi="Times New Roman" w:cs="Times New Roman"/>
          <w:sz w:val="24"/>
          <w:szCs w:val="24"/>
          <w:lang w:eastAsia="en-CA"/>
        </w:rPr>
        <w:t xml:space="preserve"> at α = 0.05.</w:t>
      </w:r>
    </w:p>
    <w:p w:rsidR="005351C7" w:rsidRPr="005351C7" w:rsidRDefault="005351C7" w:rsidP="005351C7">
      <w:pPr>
        <w:pStyle w:val="ListParagraph"/>
        <w:numPr>
          <w:ilvl w:val="0"/>
          <w:numId w:val="1"/>
        </w:numPr>
        <w:jc w:val="center"/>
        <w:rPr>
          <w:rFonts w:ascii="Times New Roman" w:eastAsia="Times New Roman" w:hAnsi="Times New Roman" w:cs="Times New Roman"/>
          <w:sz w:val="24"/>
          <w:szCs w:val="24"/>
          <w:lang w:eastAsia="en-CA"/>
        </w:rPr>
      </w:pPr>
      <w:r>
        <w:t>An engineer measures the weight of steel parts. The weight follows a normal distribution with known variance σ</w:t>
      </w:r>
      <w:r w:rsidRPr="005351C7">
        <w:rPr>
          <w:vertAlign w:val="superscript"/>
        </w:rPr>
        <w:t>2</w:t>
      </w:r>
      <w:r>
        <w:t xml:space="preserve"> = 16. From </w:t>
      </w:r>
      <w:r w:rsidRPr="005351C7">
        <w:rPr>
          <w:i/>
          <w:iCs/>
        </w:rPr>
        <w:t>n</w:t>
      </w:r>
      <w:r>
        <w:t xml:space="preserve"> = 25 steel parts, we get x = 6. He wants to test </w:t>
      </w:r>
      <w:proofErr w:type="gramStart"/>
      <w:r>
        <w:t>H</w:t>
      </w:r>
      <w:r w:rsidRPr="005351C7">
        <w:rPr>
          <w:vertAlign w:val="subscript"/>
        </w:rPr>
        <w:t>0</w:t>
      </w:r>
      <w:r>
        <w:t xml:space="preserve"> :</w:t>
      </w:r>
      <w:proofErr w:type="gramEnd"/>
      <w:r>
        <w:t xml:space="preserve"> µ= 5 against H</w:t>
      </w:r>
      <w:r w:rsidRPr="005351C7">
        <w:rPr>
          <w:vertAlign w:val="subscript"/>
        </w:rPr>
        <w:t>1</w:t>
      </w:r>
      <w:r>
        <w:t xml:space="preserve"> : µ &gt; 5. The p-value is</w:t>
      </w:r>
    </w:p>
    <w:p w:rsidR="005351C7" w:rsidRDefault="005351C7" w:rsidP="005351C7">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7AFEF6FE" wp14:editId="2256700D">
            <wp:extent cx="4667250" cy="381000"/>
            <wp:effectExtent l="0" t="0" r="0" b="0"/>
            <wp:docPr id="25" name="Picture 25" descr="http://aix1.uottawa.ca/%7Eglamothe/pic/pic6_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aix1.uottawa.ca/%7Eglamothe/pic/pic6_15.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67250" cy="381000"/>
                    </a:xfrm>
                    <a:prstGeom prst="rect">
                      <a:avLst/>
                    </a:prstGeom>
                    <a:noFill/>
                    <a:ln>
                      <a:noFill/>
                    </a:ln>
                  </pic:spPr>
                </pic:pic>
              </a:graphicData>
            </a:graphic>
          </wp:inline>
        </w:drawing>
      </w:r>
    </w:p>
    <w:p w:rsidR="005351C7" w:rsidRPr="005351C7" w:rsidRDefault="005351C7" w:rsidP="005351C7">
      <w:pPr>
        <w:pStyle w:val="ListParagraph"/>
        <w:numPr>
          <w:ilvl w:val="0"/>
          <w:numId w:val="1"/>
        </w:numPr>
        <w:spacing w:after="240"/>
        <w:rPr>
          <w:rFonts w:ascii="Times New Roman" w:eastAsia="Times New Roman" w:hAnsi="Times New Roman" w:cs="Times New Roman"/>
          <w:sz w:val="24"/>
          <w:szCs w:val="24"/>
          <w:lang w:eastAsia="en-CA"/>
        </w:rPr>
      </w:pPr>
      <w:r w:rsidRPr="005351C7">
        <w:rPr>
          <w:rFonts w:ascii="Times New Roman" w:eastAsia="Times New Roman" w:hAnsi="Times New Roman" w:cs="Times New Roman"/>
          <w:sz w:val="24"/>
          <w:szCs w:val="24"/>
          <w:lang w:eastAsia="en-CA"/>
        </w:rPr>
        <w:t xml:space="preserve">Knowledge of basic concepts of statistics of 10 engineers </w:t>
      </w:r>
      <w:proofErr w:type="gramStart"/>
      <w:r w:rsidRPr="005351C7">
        <w:rPr>
          <w:rFonts w:ascii="Times New Roman" w:eastAsia="Times New Roman" w:hAnsi="Times New Roman" w:cs="Times New Roman"/>
          <w:sz w:val="24"/>
          <w:szCs w:val="24"/>
          <w:lang w:eastAsia="en-CA"/>
        </w:rPr>
        <w:t>were</w:t>
      </w:r>
      <w:proofErr w:type="gramEnd"/>
      <w:r w:rsidRPr="005351C7">
        <w:rPr>
          <w:rFonts w:ascii="Times New Roman" w:eastAsia="Times New Roman" w:hAnsi="Times New Roman" w:cs="Times New Roman"/>
          <w:sz w:val="24"/>
          <w:szCs w:val="24"/>
          <w:lang w:eastAsia="en-CA"/>
        </w:rPr>
        <w:t xml:space="preserve"> measured on a scale from 0 to 100 before and after a course in statistical quality control. The results are:</w:t>
      </w:r>
    </w:p>
    <w:p w:rsidR="005351C7" w:rsidRDefault="005351C7" w:rsidP="005351C7">
      <w:pPr>
        <w:ind w:left="720"/>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14:anchorId="74E50AF3" wp14:editId="11E20D88">
            <wp:extent cx="4572000" cy="600075"/>
            <wp:effectExtent l="0" t="0" r="0" b="9525"/>
            <wp:docPr id="26" name="Picture 26" descr="http://aix1.uottawa.ca/%7Eglamothe/pic/pic6_1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aix1.uottawa.ca/%7Eglamothe/pic/pic6_16a.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2000" cy="600075"/>
                    </a:xfrm>
                    <a:prstGeom prst="rect">
                      <a:avLst/>
                    </a:prstGeom>
                    <a:noFill/>
                    <a:ln>
                      <a:noFill/>
                    </a:ln>
                  </pic:spPr>
                </pic:pic>
              </a:graphicData>
            </a:graphic>
          </wp:inline>
        </w:drawing>
      </w:r>
      <w:r w:rsidRPr="005351C7">
        <w:rPr>
          <w:rFonts w:ascii="Times New Roman" w:eastAsia="Times New Roman" w:hAnsi="Times New Roman" w:cs="Times New Roman"/>
          <w:sz w:val="24"/>
          <w:szCs w:val="24"/>
          <w:lang w:eastAsia="en-CA"/>
        </w:rPr>
        <w:br/>
        <w:t>Let µ</w:t>
      </w:r>
      <w:r w:rsidRPr="005351C7">
        <w:rPr>
          <w:rFonts w:ascii="Times New Roman" w:eastAsia="Times New Roman" w:hAnsi="Times New Roman" w:cs="Times New Roman"/>
          <w:sz w:val="24"/>
          <w:szCs w:val="24"/>
          <w:vertAlign w:val="subscript"/>
          <w:lang w:eastAsia="en-CA"/>
        </w:rPr>
        <w:t>1</w:t>
      </w:r>
      <w:r w:rsidRPr="005351C7">
        <w:rPr>
          <w:rFonts w:ascii="Times New Roman" w:eastAsia="Times New Roman" w:hAnsi="Times New Roman" w:cs="Times New Roman"/>
          <w:sz w:val="24"/>
          <w:szCs w:val="24"/>
          <w:lang w:eastAsia="en-CA"/>
        </w:rPr>
        <w:t xml:space="preserve"> and µ</w:t>
      </w:r>
      <w:r w:rsidRPr="005351C7">
        <w:rPr>
          <w:rFonts w:ascii="Times New Roman" w:eastAsia="Times New Roman" w:hAnsi="Times New Roman" w:cs="Times New Roman"/>
          <w:sz w:val="24"/>
          <w:szCs w:val="24"/>
          <w:vertAlign w:val="subscript"/>
          <w:lang w:eastAsia="en-CA"/>
        </w:rPr>
        <w:t>2</w:t>
      </w:r>
      <w:r w:rsidRPr="005351C7">
        <w:rPr>
          <w:rFonts w:ascii="Times New Roman" w:eastAsia="Times New Roman" w:hAnsi="Times New Roman" w:cs="Times New Roman"/>
          <w:sz w:val="24"/>
          <w:szCs w:val="24"/>
          <w:lang w:eastAsia="en-CA"/>
        </w:rPr>
        <w:t xml:space="preserve"> be the average score before and after the course. We want to test </w:t>
      </w:r>
      <w:proofErr w:type="gramStart"/>
      <w:r w:rsidRPr="005351C7">
        <w:rPr>
          <w:rFonts w:ascii="Times New Roman" w:eastAsia="Times New Roman" w:hAnsi="Times New Roman" w:cs="Times New Roman"/>
          <w:sz w:val="24"/>
          <w:szCs w:val="24"/>
          <w:lang w:eastAsia="en-CA"/>
        </w:rPr>
        <w:t>H</w:t>
      </w:r>
      <w:r w:rsidRPr="005351C7">
        <w:rPr>
          <w:rFonts w:ascii="Times New Roman" w:eastAsia="Times New Roman" w:hAnsi="Times New Roman" w:cs="Times New Roman"/>
          <w:sz w:val="24"/>
          <w:szCs w:val="24"/>
          <w:vertAlign w:val="subscript"/>
          <w:lang w:eastAsia="en-CA"/>
        </w:rPr>
        <w:t>0</w:t>
      </w:r>
      <w:r w:rsidRPr="005351C7">
        <w:rPr>
          <w:rFonts w:ascii="Times New Roman" w:eastAsia="Times New Roman" w:hAnsi="Times New Roman" w:cs="Times New Roman"/>
          <w:sz w:val="24"/>
          <w:szCs w:val="24"/>
          <w:lang w:eastAsia="en-CA"/>
        </w:rPr>
        <w:t xml:space="preserve"> :</w:t>
      </w:r>
      <w:proofErr w:type="gramEnd"/>
      <w:r w:rsidRPr="005351C7">
        <w:rPr>
          <w:rFonts w:ascii="Times New Roman" w:eastAsia="Times New Roman" w:hAnsi="Times New Roman" w:cs="Times New Roman"/>
          <w:sz w:val="24"/>
          <w:szCs w:val="24"/>
          <w:lang w:eastAsia="en-CA"/>
        </w:rPr>
        <w:t xml:space="preserve"> µ</w:t>
      </w:r>
      <w:r w:rsidRPr="005351C7">
        <w:rPr>
          <w:rFonts w:ascii="Times New Roman" w:eastAsia="Times New Roman" w:hAnsi="Times New Roman" w:cs="Times New Roman"/>
          <w:sz w:val="24"/>
          <w:szCs w:val="24"/>
          <w:vertAlign w:val="subscript"/>
          <w:lang w:eastAsia="en-CA"/>
        </w:rPr>
        <w:t>1</w:t>
      </w:r>
      <w:r w:rsidRPr="005351C7">
        <w:rPr>
          <w:rFonts w:ascii="Times New Roman" w:eastAsia="Times New Roman" w:hAnsi="Times New Roman" w:cs="Times New Roman"/>
          <w:sz w:val="24"/>
          <w:szCs w:val="24"/>
          <w:lang w:eastAsia="en-CA"/>
        </w:rPr>
        <w:t xml:space="preserve"> = µ</w:t>
      </w:r>
      <w:r w:rsidRPr="005351C7">
        <w:rPr>
          <w:rFonts w:ascii="Times New Roman" w:eastAsia="Times New Roman" w:hAnsi="Times New Roman" w:cs="Times New Roman"/>
          <w:sz w:val="24"/>
          <w:szCs w:val="24"/>
          <w:vertAlign w:val="subscript"/>
          <w:lang w:eastAsia="en-CA"/>
        </w:rPr>
        <w:t>2</w:t>
      </w:r>
      <w:r w:rsidRPr="005351C7">
        <w:rPr>
          <w:rFonts w:ascii="Times New Roman" w:eastAsia="Times New Roman" w:hAnsi="Times New Roman" w:cs="Times New Roman"/>
          <w:sz w:val="24"/>
          <w:szCs w:val="24"/>
          <w:lang w:eastAsia="en-CA"/>
        </w:rPr>
        <w:t xml:space="preserve"> against µ</w:t>
      </w:r>
      <w:r w:rsidRPr="005351C7">
        <w:rPr>
          <w:rFonts w:ascii="Times New Roman" w:eastAsia="Times New Roman" w:hAnsi="Times New Roman" w:cs="Times New Roman"/>
          <w:sz w:val="24"/>
          <w:szCs w:val="24"/>
          <w:vertAlign w:val="subscript"/>
          <w:lang w:eastAsia="en-CA"/>
        </w:rPr>
        <w:t>1</w:t>
      </w:r>
      <w:r w:rsidRPr="005351C7">
        <w:rPr>
          <w:rFonts w:ascii="Times New Roman" w:eastAsia="Times New Roman" w:hAnsi="Times New Roman" w:cs="Times New Roman"/>
          <w:sz w:val="24"/>
          <w:szCs w:val="24"/>
          <w:lang w:eastAsia="en-CA"/>
        </w:rPr>
        <w:t xml:space="preserve"> &lt; µ</w:t>
      </w:r>
      <w:r w:rsidRPr="005351C7">
        <w:rPr>
          <w:rFonts w:ascii="Times New Roman" w:eastAsia="Times New Roman" w:hAnsi="Times New Roman" w:cs="Times New Roman"/>
          <w:sz w:val="24"/>
          <w:szCs w:val="24"/>
          <w:vertAlign w:val="subscript"/>
          <w:lang w:eastAsia="en-CA"/>
        </w:rPr>
        <w:t>2</w:t>
      </w:r>
      <w:r w:rsidRPr="005351C7">
        <w:rPr>
          <w:rFonts w:ascii="Times New Roman" w:eastAsia="Times New Roman" w:hAnsi="Times New Roman" w:cs="Times New Roman"/>
          <w:sz w:val="24"/>
          <w:szCs w:val="24"/>
          <w:lang w:eastAsia="en-CA"/>
        </w:rPr>
        <w:t>. Give the observed value of the test statistic in absolute value and give your conclusion at α = 5%.</w:t>
      </w:r>
    </w:p>
    <w:p w:rsidR="005351C7" w:rsidRPr="005351C7" w:rsidRDefault="005351C7" w:rsidP="005351C7">
      <w:pPr>
        <w:ind w:left="720"/>
        <w:rPr>
          <w:rFonts w:ascii="Times New Roman" w:eastAsia="Times New Roman" w:hAnsi="Times New Roman" w:cs="Times New Roman"/>
          <w:sz w:val="24"/>
          <w:szCs w:val="24"/>
          <w:lang w:eastAsia="en-CA"/>
        </w:rPr>
      </w:pPr>
      <w:r w:rsidRPr="005351C7">
        <w:rPr>
          <w:rFonts w:ascii="Times New Roman" w:eastAsia="Times New Roman" w:hAnsi="Times New Roman" w:cs="Times New Roman"/>
          <w:sz w:val="24"/>
          <w:szCs w:val="24"/>
          <w:lang w:eastAsia="en-CA"/>
        </w:rPr>
        <w:t>The differences D</w:t>
      </w:r>
      <w:r w:rsidRPr="005351C7">
        <w:rPr>
          <w:rFonts w:ascii="Times New Roman" w:eastAsia="Times New Roman" w:hAnsi="Times New Roman" w:cs="Times New Roman"/>
          <w:sz w:val="24"/>
          <w:szCs w:val="24"/>
          <w:vertAlign w:val="subscript"/>
          <w:lang w:eastAsia="en-CA"/>
        </w:rPr>
        <w:t>i</w:t>
      </w:r>
      <w:r w:rsidRPr="005351C7">
        <w:rPr>
          <w:rFonts w:ascii="Times New Roman" w:eastAsia="Times New Roman" w:hAnsi="Times New Roman" w:cs="Times New Roman"/>
          <w:sz w:val="24"/>
          <w:szCs w:val="24"/>
          <w:lang w:eastAsia="en-CA"/>
        </w:rPr>
        <w:t xml:space="preserve"> = X</w:t>
      </w:r>
      <w:r w:rsidRPr="005351C7">
        <w:rPr>
          <w:rFonts w:ascii="Times New Roman" w:eastAsia="Times New Roman" w:hAnsi="Times New Roman" w:cs="Times New Roman"/>
          <w:sz w:val="24"/>
          <w:szCs w:val="24"/>
          <w:vertAlign w:val="subscript"/>
          <w:lang w:eastAsia="en-CA"/>
        </w:rPr>
        <w:t>1i</w:t>
      </w:r>
      <w:r w:rsidRPr="005351C7">
        <w:rPr>
          <w:rFonts w:ascii="Times New Roman" w:eastAsia="Times New Roman" w:hAnsi="Times New Roman" w:cs="Times New Roman"/>
          <w:sz w:val="24"/>
          <w:szCs w:val="24"/>
          <w:lang w:eastAsia="en-CA"/>
        </w:rPr>
        <w:t xml:space="preserve"> - X</w:t>
      </w:r>
      <w:r w:rsidRPr="005351C7">
        <w:rPr>
          <w:rFonts w:ascii="Times New Roman" w:eastAsia="Times New Roman" w:hAnsi="Times New Roman" w:cs="Times New Roman"/>
          <w:sz w:val="24"/>
          <w:szCs w:val="24"/>
          <w:vertAlign w:val="subscript"/>
          <w:lang w:eastAsia="en-CA"/>
        </w:rPr>
        <w:t>2i</w:t>
      </w:r>
      <w:r w:rsidRPr="005351C7">
        <w:rPr>
          <w:rFonts w:ascii="Times New Roman" w:eastAsia="Times New Roman" w:hAnsi="Times New Roman" w:cs="Times New Roman"/>
          <w:sz w:val="24"/>
          <w:szCs w:val="24"/>
          <w:lang w:eastAsia="en-CA"/>
        </w:rPr>
        <w:t xml:space="preserve"> </w:t>
      </w:r>
      <w:proofErr w:type="gramStart"/>
      <w:r w:rsidRPr="005351C7">
        <w:rPr>
          <w:rFonts w:ascii="Times New Roman" w:eastAsia="Times New Roman" w:hAnsi="Times New Roman" w:cs="Times New Roman"/>
          <w:sz w:val="24"/>
          <w:szCs w:val="24"/>
          <w:lang w:eastAsia="en-CA"/>
        </w:rPr>
        <w:t>are :</w:t>
      </w:r>
      <w:proofErr w:type="gramEnd"/>
      <w:r w:rsidRPr="005351C7">
        <w:rPr>
          <w:rFonts w:ascii="Times New Roman" w:eastAsia="Times New Roman" w:hAnsi="Times New Roman" w:cs="Times New Roman"/>
          <w:sz w:val="24"/>
          <w:szCs w:val="24"/>
          <w:lang w:eastAsia="en-CA"/>
        </w:rPr>
        <w:t xml:space="preserve"> -8, -2, 3, -9, -2, 5, -4, -14, -3, -10. Thus d = -4.4, </w:t>
      </w:r>
      <w:proofErr w:type="spellStart"/>
      <w:proofErr w:type="gramStart"/>
      <w:r w:rsidRPr="005351C7">
        <w:rPr>
          <w:rFonts w:ascii="Times New Roman" w:eastAsia="Times New Roman" w:hAnsi="Times New Roman" w:cs="Times New Roman"/>
          <w:sz w:val="24"/>
          <w:szCs w:val="24"/>
          <w:lang w:eastAsia="en-CA"/>
        </w:rPr>
        <w:t>s</w:t>
      </w:r>
      <w:r w:rsidRPr="005351C7">
        <w:rPr>
          <w:rFonts w:ascii="Times New Roman" w:eastAsia="Times New Roman" w:hAnsi="Times New Roman" w:cs="Times New Roman"/>
          <w:sz w:val="24"/>
          <w:szCs w:val="24"/>
          <w:vertAlign w:val="subscript"/>
          <w:lang w:eastAsia="en-CA"/>
        </w:rPr>
        <w:t>d</w:t>
      </w:r>
      <w:proofErr w:type="spellEnd"/>
      <w:proofErr w:type="gramEnd"/>
      <w:r w:rsidRPr="005351C7">
        <w:rPr>
          <w:rFonts w:ascii="Times New Roman" w:eastAsia="Times New Roman" w:hAnsi="Times New Roman" w:cs="Times New Roman"/>
          <w:sz w:val="24"/>
          <w:szCs w:val="24"/>
          <w:lang w:eastAsia="en-CA"/>
        </w:rPr>
        <w:t xml:space="preserve"> = 5.91. The observed value of the test statistic </w:t>
      </w:r>
    </w:p>
    <w:p w:rsidR="005351C7" w:rsidRPr="005351C7" w:rsidRDefault="005351C7" w:rsidP="005351C7">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56E6EBA6" wp14:editId="73EB2368">
            <wp:extent cx="2400300" cy="409575"/>
            <wp:effectExtent l="0" t="0" r="0" b="9525"/>
            <wp:docPr id="28" name="Picture 28" descr="http://aix1.uottawa.ca/%7Eglamothe/pic/pic6_16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aix1.uottawa.ca/%7Eglamothe/pic/pic6_16c.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00300" cy="409575"/>
                    </a:xfrm>
                    <a:prstGeom prst="rect">
                      <a:avLst/>
                    </a:prstGeom>
                    <a:noFill/>
                    <a:ln>
                      <a:noFill/>
                    </a:ln>
                  </pic:spPr>
                </pic:pic>
              </a:graphicData>
            </a:graphic>
          </wp:inline>
        </w:drawing>
      </w:r>
      <w:r w:rsidRPr="005351C7">
        <w:rPr>
          <w:rFonts w:ascii="Times New Roman" w:eastAsia="Times New Roman" w:hAnsi="Times New Roman" w:cs="Times New Roman"/>
          <w:sz w:val="24"/>
          <w:szCs w:val="24"/>
          <w:lang w:eastAsia="en-CA"/>
        </w:rPr>
        <w:br/>
      </w:r>
      <w:proofErr w:type="gramStart"/>
      <w:r w:rsidRPr="005351C7">
        <w:rPr>
          <w:rFonts w:ascii="Times New Roman" w:eastAsia="Times New Roman" w:hAnsi="Times New Roman" w:cs="Times New Roman"/>
          <w:sz w:val="24"/>
          <w:szCs w:val="24"/>
          <w:lang w:eastAsia="en-CA"/>
        </w:rPr>
        <w:t>is</w:t>
      </w:r>
      <w:proofErr w:type="gramEnd"/>
      <w:r w:rsidRPr="005351C7">
        <w:rPr>
          <w:rFonts w:ascii="Times New Roman" w:eastAsia="Times New Roman" w:hAnsi="Times New Roman" w:cs="Times New Roman"/>
          <w:sz w:val="24"/>
          <w:szCs w:val="24"/>
          <w:lang w:eastAsia="en-CA"/>
        </w:rPr>
        <w:t xml:space="preserve"> </w:t>
      </w:r>
    </w:p>
    <w:p w:rsidR="005351C7" w:rsidRPr="005351C7" w:rsidRDefault="005351C7" w:rsidP="005351C7">
      <w:pPr>
        <w:ind w:left="720"/>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4A8BDFB4" wp14:editId="7311D76D">
            <wp:extent cx="2209800" cy="190500"/>
            <wp:effectExtent l="0" t="0" r="0" b="0"/>
            <wp:docPr id="27" name="Picture 27" descr="http://aix1.uottawa.ca/%7Eglamothe/pic/pic6_16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aix1.uottawa.ca/%7Eglamothe/pic/pic6_16d.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09800" cy="190500"/>
                    </a:xfrm>
                    <a:prstGeom prst="rect">
                      <a:avLst/>
                    </a:prstGeom>
                    <a:noFill/>
                    <a:ln>
                      <a:noFill/>
                    </a:ln>
                  </pic:spPr>
                </pic:pic>
              </a:graphicData>
            </a:graphic>
          </wp:inline>
        </w:drawing>
      </w:r>
      <w:r w:rsidRPr="005351C7">
        <w:rPr>
          <w:rFonts w:ascii="Times New Roman" w:eastAsia="Times New Roman" w:hAnsi="Times New Roman" w:cs="Times New Roman"/>
          <w:sz w:val="24"/>
          <w:szCs w:val="24"/>
          <w:lang w:eastAsia="en-CA"/>
        </w:rPr>
        <w:br/>
      </w:r>
      <w:bookmarkStart w:id="0" w:name="_GoBack"/>
      <w:bookmarkEnd w:id="0"/>
      <w:r w:rsidRPr="005351C7">
        <w:rPr>
          <w:rFonts w:ascii="Times New Roman" w:eastAsia="Times New Roman" w:hAnsi="Times New Roman" w:cs="Times New Roman"/>
          <w:sz w:val="24"/>
          <w:szCs w:val="24"/>
          <w:lang w:eastAsia="en-CA"/>
        </w:rPr>
        <w:t>Since t</w:t>
      </w:r>
      <w:r w:rsidRPr="005351C7">
        <w:rPr>
          <w:rFonts w:ascii="Times New Roman" w:eastAsia="Times New Roman" w:hAnsi="Times New Roman" w:cs="Times New Roman"/>
          <w:sz w:val="24"/>
          <w:szCs w:val="24"/>
          <w:vertAlign w:val="subscript"/>
          <w:lang w:eastAsia="en-CA"/>
        </w:rPr>
        <w:t>0</w:t>
      </w:r>
      <w:r w:rsidRPr="005351C7">
        <w:rPr>
          <w:rFonts w:ascii="Times New Roman" w:eastAsia="Times New Roman" w:hAnsi="Times New Roman" w:cs="Times New Roman"/>
          <w:sz w:val="24"/>
          <w:szCs w:val="24"/>
          <w:lang w:eastAsia="en-CA"/>
        </w:rPr>
        <w:t xml:space="preserve"> &lt; -t</w:t>
      </w:r>
      <w:r w:rsidRPr="005351C7">
        <w:rPr>
          <w:rFonts w:ascii="Times New Roman" w:eastAsia="Times New Roman" w:hAnsi="Times New Roman" w:cs="Times New Roman"/>
          <w:sz w:val="24"/>
          <w:szCs w:val="24"/>
          <w:vertAlign w:val="subscript"/>
          <w:lang w:eastAsia="en-CA"/>
        </w:rPr>
        <w:t>0.05,9</w:t>
      </w:r>
      <w:r w:rsidRPr="005351C7">
        <w:rPr>
          <w:rFonts w:ascii="Times New Roman" w:eastAsia="Times New Roman" w:hAnsi="Times New Roman" w:cs="Times New Roman"/>
          <w:sz w:val="24"/>
          <w:szCs w:val="24"/>
          <w:lang w:eastAsia="en-CA"/>
        </w:rPr>
        <w:t xml:space="preserve"> = -1.833. At α = 0.05, we can reject H</w:t>
      </w:r>
      <w:r w:rsidRPr="005351C7">
        <w:rPr>
          <w:rFonts w:ascii="Times New Roman" w:eastAsia="Times New Roman" w:hAnsi="Times New Roman" w:cs="Times New Roman"/>
          <w:sz w:val="24"/>
          <w:szCs w:val="24"/>
          <w:vertAlign w:val="subscript"/>
          <w:lang w:eastAsia="en-CA"/>
        </w:rPr>
        <w:t>0</w:t>
      </w:r>
      <w:r w:rsidRPr="005351C7">
        <w:rPr>
          <w:rFonts w:ascii="Times New Roman" w:eastAsia="Times New Roman" w:hAnsi="Times New Roman" w:cs="Times New Roman"/>
          <w:sz w:val="24"/>
          <w:szCs w:val="24"/>
          <w:lang w:eastAsia="en-CA"/>
        </w:rPr>
        <w:t xml:space="preserve"> in favour of H</w:t>
      </w:r>
      <w:r w:rsidRPr="005351C7">
        <w:rPr>
          <w:rFonts w:ascii="Times New Roman" w:eastAsia="Times New Roman" w:hAnsi="Times New Roman" w:cs="Times New Roman"/>
          <w:sz w:val="24"/>
          <w:szCs w:val="24"/>
          <w:vertAlign w:val="subscript"/>
          <w:lang w:eastAsia="en-CA"/>
        </w:rPr>
        <w:t>1</w:t>
      </w:r>
      <w:r w:rsidRPr="005351C7">
        <w:rPr>
          <w:rFonts w:ascii="Times New Roman" w:eastAsia="Times New Roman" w:hAnsi="Times New Roman" w:cs="Times New Roman"/>
          <w:sz w:val="24"/>
          <w:szCs w:val="24"/>
          <w:lang w:eastAsia="en-CA"/>
        </w:rPr>
        <w:t>. So the mean score has increased after the course.</w:t>
      </w:r>
    </w:p>
    <w:sectPr w:rsidR="005351C7" w:rsidRPr="005351C7">
      <w:headerReference w:type="default" r:id="rId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28F" w:rsidRDefault="0050728F" w:rsidP="00D41F54">
      <w:r>
        <w:separator/>
      </w:r>
    </w:p>
  </w:endnote>
  <w:endnote w:type="continuationSeparator" w:id="0">
    <w:p w:rsidR="0050728F" w:rsidRDefault="0050728F" w:rsidP="00D41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28F" w:rsidRDefault="0050728F" w:rsidP="00D41F54">
      <w:r>
        <w:separator/>
      </w:r>
    </w:p>
  </w:footnote>
  <w:footnote w:type="continuationSeparator" w:id="0">
    <w:p w:rsidR="0050728F" w:rsidRDefault="0050728F" w:rsidP="00D41F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F54" w:rsidRPr="00D41F54" w:rsidRDefault="00D41F54">
    <w:pPr>
      <w:pStyle w:val="Header"/>
      <w:rPr>
        <w:lang w:val="en-US"/>
      </w:rPr>
    </w:pPr>
    <w:r>
      <w:rPr>
        <w:lang w:val="en-US"/>
      </w:rPr>
      <w:t>Hypothesis Testing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F5CBF"/>
    <w:multiLevelType w:val="hybridMultilevel"/>
    <w:tmpl w:val="3238E54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047474"/>
    <w:multiLevelType w:val="hybridMultilevel"/>
    <w:tmpl w:val="3238E54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D370576"/>
    <w:multiLevelType w:val="hybridMultilevel"/>
    <w:tmpl w:val="3238E54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9C874FD"/>
    <w:multiLevelType w:val="hybridMultilevel"/>
    <w:tmpl w:val="3238E54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F54"/>
    <w:rsid w:val="0050728F"/>
    <w:rsid w:val="005351C7"/>
    <w:rsid w:val="00D41F54"/>
    <w:rsid w:val="00F639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1F54"/>
    <w:pPr>
      <w:tabs>
        <w:tab w:val="center" w:pos="4680"/>
        <w:tab w:val="right" w:pos="9360"/>
      </w:tabs>
    </w:pPr>
  </w:style>
  <w:style w:type="character" w:customStyle="1" w:styleId="HeaderChar">
    <w:name w:val="Header Char"/>
    <w:basedOn w:val="DefaultParagraphFont"/>
    <w:link w:val="Header"/>
    <w:uiPriority w:val="99"/>
    <w:rsid w:val="00D41F54"/>
  </w:style>
  <w:style w:type="paragraph" w:styleId="Footer">
    <w:name w:val="footer"/>
    <w:basedOn w:val="Normal"/>
    <w:link w:val="FooterChar"/>
    <w:uiPriority w:val="99"/>
    <w:unhideWhenUsed/>
    <w:rsid w:val="00D41F54"/>
    <w:pPr>
      <w:tabs>
        <w:tab w:val="center" w:pos="4680"/>
        <w:tab w:val="right" w:pos="9360"/>
      </w:tabs>
    </w:pPr>
  </w:style>
  <w:style w:type="character" w:customStyle="1" w:styleId="FooterChar">
    <w:name w:val="Footer Char"/>
    <w:basedOn w:val="DefaultParagraphFont"/>
    <w:link w:val="Footer"/>
    <w:uiPriority w:val="99"/>
    <w:rsid w:val="00D41F54"/>
  </w:style>
  <w:style w:type="paragraph" w:styleId="ListParagraph">
    <w:name w:val="List Paragraph"/>
    <w:basedOn w:val="Normal"/>
    <w:uiPriority w:val="34"/>
    <w:qFormat/>
    <w:rsid w:val="00D41F54"/>
    <w:pPr>
      <w:ind w:left="720"/>
      <w:contextualSpacing/>
    </w:pPr>
  </w:style>
  <w:style w:type="paragraph" w:styleId="BalloonText">
    <w:name w:val="Balloon Text"/>
    <w:basedOn w:val="Normal"/>
    <w:link w:val="BalloonTextChar"/>
    <w:uiPriority w:val="99"/>
    <w:semiHidden/>
    <w:unhideWhenUsed/>
    <w:rsid w:val="00D41F54"/>
    <w:rPr>
      <w:rFonts w:ascii="Tahoma" w:hAnsi="Tahoma" w:cs="Tahoma"/>
      <w:sz w:val="16"/>
      <w:szCs w:val="16"/>
    </w:rPr>
  </w:style>
  <w:style w:type="character" w:customStyle="1" w:styleId="BalloonTextChar">
    <w:name w:val="Balloon Text Char"/>
    <w:basedOn w:val="DefaultParagraphFont"/>
    <w:link w:val="BalloonText"/>
    <w:uiPriority w:val="99"/>
    <w:semiHidden/>
    <w:rsid w:val="00D41F54"/>
    <w:rPr>
      <w:rFonts w:ascii="Tahoma" w:hAnsi="Tahoma" w:cs="Tahoma"/>
      <w:sz w:val="16"/>
      <w:szCs w:val="16"/>
    </w:rPr>
  </w:style>
  <w:style w:type="character" w:styleId="Emphasis">
    <w:name w:val="Emphasis"/>
    <w:basedOn w:val="DefaultParagraphFont"/>
    <w:uiPriority w:val="20"/>
    <w:qFormat/>
    <w:rsid w:val="00D41F5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1F54"/>
    <w:pPr>
      <w:tabs>
        <w:tab w:val="center" w:pos="4680"/>
        <w:tab w:val="right" w:pos="9360"/>
      </w:tabs>
    </w:pPr>
  </w:style>
  <w:style w:type="character" w:customStyle="1" w:styleId="HeaderChar">
    <w:name w:val="Header Char"/>
    <w:basedOn w:val="DefaultParagraphFont"/>
    <w:link w:val="Header"/>
    <w:uiPriority w:val="99"/>
    <w:rsid w:val="00D41F54"/>
  </w:style>
  <w:style w:type="paragraph" w:styleId="Footer">
    <w:name w:val="footer"/>
    <w:basedOn w:val="Normal"/>
    <w:link w:val="FooterChar"/>
    <w:uiPriority w:val="99"/>
    <w:unhideWhenUsed/>
    <w:rsid w:val="00D41F54"/>
    <w:pPr>
      <w:tabs>
        <w:tab w:val="center" w:pos="4680"/>
        <w:tab w:val="right" w:pos="9360"/>
      </w:tabs>
    </w:pPr>
  </w:style>
  <w:style w:type="character" w:customStyle="1" w:styleId="FooterChar">
    <w:name w:val="Footer Char"/>
    <w:basedOn w:val="DefaultParagraphFont"/>
    <w:link w:val="Footer"/>
    <w:uiPriority w:val="99"/>
    <w:rsid w:val="00D41F54"/>
  </w:style>
  <w:style w:type="paragraph" w:styleId="ListParagraph">
    <w:name w:val="List Paragraph"/>
    <w:basedOn w:val="Normal"/>
    <w:uiPriority w:val="34"/>
    <w:qFormat/>
    <w:rsid w:val="00D41F54"/>
    <w:pPr>
      <w:ind w:left="720"/>
      <w:contextualSpacing/>
    </w:pPr>
  </w:style>
  <w:style w:type="paragraph" w:styleId="BalloonText">
    <w:name w:val="Balloon Text"/>
    <w:basedOn w:val="Normal"/>
    <w:link w:val="BalloonTextChar"/>
    <w:uiPriority w:val="99"/>
    <w:semiHidden/>
    <w:unhideWhenUsed/>
    <w:rsid w:val="00D41F54"/>
    <w:rPr>
      <w:rFonts w:ascii="Tahoma" w:hAnsi="Tahoma" w:cs="Tahoma"/>
      <w:sz w:val="16"/>
      <w:szCs w:val="16"/>
    </w:rPr>
  </w:style>
  <w:style w:type="character" w:customStyle="1" w:styleId="BalloonTextChar">
    <w:name w:val="Balloon Text Char"/>
    <w:basedOn w:val="DefaultParagraphFont"/>
    <w:link w:val="BalloonText"/>
    <w:uiPriority w:val="99"/>
    <w:semiHidden/>
    <w:rsid w:val="00D41F54"/>
    <w:rPr>
      <w:rFonts w:ascii="Tahoma" w:hAnsi="Tahoma" w:cs="Tahoma"/>
      <w:sz w:val="16"/>
      <w:szCs w:val="16"/>
    </w:rPr>
  </w:style>
  <w:style w:type="character" w:styleId="Emphasis">
    <w:name w:val="Emphasis"/>
    <w:basedOn w:val="DefaultParagraphFont"/>
    <w:uiPriority w:val="20"/>
    <w:qFormat/>
    <w:rsid w:val="00D41F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092474">
      <w:bodyDiv w:val="1"/>
      <w:marLeft w:val="0"/>
      <w:marRight w:val="0"/>
      <w:marTop w:val="0"/>
      <w:marBottom w:val="0"/>
      <w:divBdr>
        <w:top w:val="none" w:sz="0" w:space="0" w:color="auto"/>
        <w:left w:val="none" w:sz="0" w:space="0" w:color="auto"/>
        <w:bottom w:val="none" w:sz="0" w:space="0" w:color="auto"/>
        <w:right w:val="none" w:sz="0" w:space="0" w:color="auto"/>
      </w:divBdr>
    </w:div>
    <w:div w:id="429279788">
      <w:bodyDiv w:val="1"/>
      <w:marLeft w:val="0"/>
      <w:marRight w:val="0"/>
      <w:marTop w:val="0"/>
      <w:marBottom w:val="0"/>
      <w:divBdr>
        <w:top w:val="none" w:sz="0" w:space="0" w:color="auto"/>
        <w:left w:val="none" w:sz="0" w:space="0" w:color="auto"/>
        <w:bottom w:val="none" w:sz="0" w:space="0" w:color="auto"/>
        <w:right w:val="none" w:sz="0" w:space="0" w:color="auto"/>
      </w:divBdr>
    </w:div>
    <w:div w:id="434862433">
      <w:bodyDiv w:val="1"/>
      <w:marLeft w:val="0"/>
      <w:marRight w:val="0"/>
      <w:marTop w:val="0"/>
      <w:marBottom w:val="0"/>
      <w:divBdr>
        <w:top w:val="none" w:sz="0" w:space="0" w:color="auto"/>
        <w:left w:val="none" w:sz="0" w:space="0" w:color="auto"/>
        <w:bottom w:val="none" w:sz="0" w:space="0" w:color="auto"/>
        <w:right w:val="none" w:sz="0" w:space="0" w:color="auto"/>
      </w:divBdr>
    </w:div>
    <w:div w:id="651905576">
      <w:bodyDiv w:val="1"/>
      <w:marLeft w:val="0"/>
      <w:marRight w:val="0"/>
      <w:marTop w:val="0"/>
      <w:marBottom w:val="0"/>
      <w:divBdr>
        <w:top w:val="none" w:sz="0" w:space="0" w:color="auto"/>
        <w:left w:val="none" w:sz="0" w:space="0" w:color="auto"/>
        <w:bottom w:val="none" w:sz="0" w:space="0" w:color="auto"/>
        <w:right w:val="none" w:sz="0" w:space="0" w:color="auto"/>
      </w:divBdr>
    </w:div>
    <w:div w:id="670258498">
      <w:bodyDiv w:val="1"/>
      <w:marLeft w:val="0"/>
      <w:marRight w:val="0"/>
      <w:marTop w:val="0"/>
      <w:marBottom w:val="0"/>
      <w:divBdr>
        <w:top w:val="none" w:sz="0" w:space="0" w:color="auto"/>
        <w:left w:val="none" w:sz="0" w:space="0" w:color="auto"/>
        <w:bottom w:val="none" w:sz="0" w:space="0" w:color="auto"/>
        <w:right w:val="none" w:sz="0" w:space="0" w:color="auto"/>
      </w:divBdr>
    </w:div>
    <w:div w:id="727647252">
      <w:bodyDiv w:val="1"/>
      <w:marLeft w:val="0"/>
      <w:marRight w:val="0"/>
      <w:marTop w:val="0"/>
      <w:marBottom w:val="0"/>
      <w:divBdr>
        <w:top w:val="none" w:sz="0" w:space="0" w:color="auto"/>
        <w:left w:val="none" w:sz="0" w:space="0" w:color="auto"/>
        <w:bottom w:val="none" w:sz="0" w:space="0" w:color="auto"/>
        <w:right w:val="none" w:sz="0" w:space="0" w:color="auto"/>
      </w:divBdr>
    </w:div>
    <w:div w:id="942611097">
      <w:bodyDiv w:val="1"/>
      <w:marLeft w:val="0"/>
      <w:marRight w:val="0"/>
      <w:marTop w:val="0"/>
      <w:marBottom w:val="0"/>
      <w:divBdr>
        <w:top w:val="none" w:sz="0" w:space="0" w:color="auto"/>
        <w:left w:val="none" w:sz="0" w:space="0" w:color="auto"/>
        <w:bottom w:val="none" w:sz="0" w:space="0" w:color="auto"/>
        <w:right w:val="none" w:sz="0" w:space="0" w:color="auto"/>
      </w:divBdr>
    </w:div>
    <w:div w:id="1188716275">
      <w:bodyDiv w:val="1"/>
      <w:marLeft w:val="0"/>
      <w:marRight w:val="0"/>
      <w:marTop w:val="0"/>
      <w:marBottom w:val="0"/>
      <w:divBdr>
        <w:top w:val="none" w:sz="0" w:space="0" w:color="auto"/>
        <w:left w:val="none" w:sz="0" w:space="0" w:color="auto"/>
        <w:bottom w:val="none" w:sz="0" w:space="0" w:color="auto"/>
        <w:right w:val="none" w:sz="0" w:space="0" w:color="auto"/>
      </w:divBdr>
    </w:div>
    <w:div w:id="1305039883">
      <w:bodyDiv w:val="1"/>
      <w:marLeft w:val="0"/>
      <w:marRight w:val="0"/>
      <w:marTop w:val="0"/>
      <w:marBottom w:val="0"/>
      <w:divBdr>
        <w:top w:val="none" w:sz="0" w:space="0" w:color="auto"/>
        <w:left w:val="none" w:sz="0" w:space="0" w:color="auto"/>
        <w:bottom w:val="none" w:sz="0" w:space="0" w:color="auto"/>
        <w:right w:val="none" w:sz="0" w:space="0" w:color="auto"/>
      </w:divBdr>
    </w:div>
    <w:div w:id="1317877792">
      <w:bodyDiv w:val="1"/>
      <w:marLeft w:val="0"/>
      <w:marRight w:val="0"/>
      <w:marTop w:val="0"/>
      <w:marBottom w:val="0"/>
      <w:divBdr>
        <w:top w:val="none" w:sz="0" w:space="0" w:color="auto"/>
        <w:left w:val="none" w:sz="0" w:space="0" w:color="auto"/>
        <w:bottom w:val="none" w:sz="0" w:space="0" w:color="auto"/>
        <w:right w:val="none" w:sz="0" w:space="0" w:color="auto"/>
      </w:divBdr>
    </w:div>
    <w:div w:id="1408108779">
      <w:bodyDiv w:val="1"/>
      <w:marLeft w:val="0"/>
      <w:marRight w:val="0"/>
      <w:marTop w:val="0"/>
      <w:marBottom w:val="0"/>
      <w:divBdr>
        <w:top w:val="none" w:sz="0" w:space="0" w:color="auto"/>
        <w:left w:val="none" w:sz="0" w:space="0" w:color="auto"/>
        <w:bottom w:val="none" w:sz="0" w:space="0" w:color="auto"/>
        <w:right w:val="none" w:sz="0" w:space="0" w:color="auto"/>
      </w:divBdr>
    </w:div>
    <w:div w:id="1463572188">
      <w:bodyDiv w:val="1"/>
      <w:marLeft w:val="0"/>
      <w:marRight w:val="0"/>
      <w:marTop w:val="0"/>
      <w:marBottom w:val="0"/>
      <w:divBdr>
        <w:top w:val="none" w:sz="0" w:space="0" w:color="auto"/>
        <w:left w:val="none" w:sz="0" w:space="0" w:color="auto"/>
        <w:bottom w:val="none" w:sz="0" w:space="0" w:color="auto"/>
        <w:right w:val="none" w:sz="0" w:space="0" w:color="auto"/>
      </w:divBdr>
    </w:div>
    <w:div w:id="1491824836">
      <w:bodyDiv w:val="1"/>
      <w:marLeft w:val="0"/>
      <w:marRight w:val="0"/>
      <w:marTop w:val="0"/>
      <w:marBottom w:val="0"/>
      <w:divBdr>
        <w:top w:val="none" w:sz="0" w:space="0" w:color="auto"/>
        <w:left w:val="none" w:sz="0" w:space="0" w:color="auto"/>
        <w:bottom w:val="none" w:sz="0" w:space="0" w:color="auto"/>
        <w:right w:val="none" w:sz="0" w:space="0" w:color="auto"/>
      </w:divBdr>
    </w:div>
    <w:div w:id="1641881503">
      <w:bodyDiv w:val="1"/>
      <w:marLeft w:val="0"/>
      <w:marRight w:val="0"/>
      <w:marTop w:val="0"/>
      <w:marBottom w:val="0"/>
      <w:divBdr>
        <w:top w:val="none" w:sz="0" w:space="0" w:color="auto"/>
        <w:left w:val="none" w:sz="0" w:space="0" w:color="auto"/>
        <w:bottom w:val="none" w:sz="0" w:space="0" w:color="auto"/>
        <w:right w:val="none" w:sz="0" w:space="0" w:color="auto"/>
      </w:divBdr>
    </w:div>
    <w:div w:id="1874072762">
      <w:bodyDiv w:val="1"/>
      <w:marLeft w:val="0"/>
      <w:marRight w:val="0"/>
      <w:marTop w:val="0"/>
      <w:marBottom w:val="0"/>
      <w:divBdr>
        <w:top w:val="none" w:sz="0" w:space="0" w:color="auto"/>
        <w:left w:val="none" w:sz="0" w:space="0" w:color="auto"/>
        <w:bottom w:val="none" w:sz="0" w:space="0" w:color="auto"/>
        <w:right w:val="none" w:sz="0" w:space="0" w:color="auto"/>
      </w:divBdr>
    </w:div>
    <w:div w:id="2046130896">
      <w:bodyDiv w:val="1"/>
      <w:marLeft w:val="0"/>
      <w:marRight w:val="0"/>
      <w:marTop w:val="0"/>
      <w:marBottom w:val="0"/>
      <w:divBdr>
        <w:top w:val="none" w:sz="0" w:space="0" w:color="auto"/>
        <w:left w:val="none" w:sz="0" w:space="0" w:color="auto"/>
        <w:bottom w:val="none" w:sz="0" w:space="0" w:color="auto"/>
        <w:right w:val="none" w:sz="0" w:space="0" w:color="auto"/>
      </w:divBdr>
    </w:div>
    <w:div w:id="206971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image" Target="media/image11.gif"/><Relationship Id="rId26" Type="http://schemas.openxmlformats.org/officeDocument/2006/relationships/image" Target="media/image19.gif"/><Relationship Id="rId3" Type="http://schemas.microsoft.com/office/2007/relationships/stylesWithEffects" Target="stylesWithEffects.xml"/><Relationship Id="rId21" Type="http://schemas.openxmlformats.org/officeDocument/2006/relationships/image" Target="media/image14.gif"/><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gif"/><Relationship Id="rId25" Type="http://schemas.openxmlformats.org/officeDocument/2006/relationships/image" Target="media/image18.gif"/><Relationship Id="rId33" Type="http://schemas.openxmlformats.org/officeDocument/2006/relationships/image" Target="media/image26.gif"/><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image" Target="media/image13.gif"/><Relationship Id="rId29" Type="http://schemas.openxmlformats.org/officeDocument/2006/relationships/image" Target="media/image22.gi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gif"/><Relationship Id="rId32" Type="http://schemas.openxmlformats.org/officeDocument/2006/relationships/image" Target="media/image25.gif"/><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6.gif"/><Relationship Id="rId28" Type="http://schemas.openxmlformats.org/officeDocument/2006/relationships/image" Target="media/image21.gif"/><Relationship Id="rId36" Type="http://schemas.openxmlformats.org/officeDocument/2006/relationships/theme" Target="theme/theme1.xml"/><Relationship Id="rId10" Type="http://schemas.openxmlformats.org/officeDocument/2006/relationships/image" Target="media/image3.gif"/><Relationship Id="rId19" Type="http://schemas.openxmlformats.org/officeDocument/2006/relationships/image" Target="media/image12.gif"/><Relationship Id="rId31" Type="http://schemas.openxmlformats.org/officeDocument/2006/relationships/image" Target="media/image24.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 Id="rId22" Type="http://schemas.openxmlformats.org/officeDocument/2006/relationships/image" Target="media/image15.gif"/><Relationship Id="rId27" Type="http://schemas.openxmlformats.org/officeDocument/2006/relationships/image" Target="media/image20.gif"/><Relationship Id="rId30" Type="http://schemas.openxmlformats.org/officeDocument/2006/relationships/image" Target="media/image23.gif"/><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1164</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dc:creator>
  <cp:lastModifiedBy>JB</cp:lastModifiedBy>
  <cp:revision>1</cp:revision>
  <dcterms:created xsi:type="dcterms:W3CDTF">2011-07-21T18:04:00Z</dcterms:created>
  <dcterms:modified xsi:type="dcterms:W3CDTF">2011-07-21T18:19:00Z</dcterms:modified>
</cp:coreProperties>
</file>