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03AA37" w14:textId="500681DC" w:rsidR="005E5A3F" w:rsidRPr="004420D0" w:rsidRDefault="005E5A3F" w:rsidP="00E44C6B">
      <w:pPr>
        <w:pStyle w:val="Title"/>
        <w:contextualSpacing/>
        <w:rPr>
          <w:lang w:val="en-CA"/>
        </w:rPr>
      </w:pPr>
      <w:r w:rsidRPr="004420D0">
        <w:rPr>
          <w:lang w:val="en-CA"/>
        </w:rPr>
        <w:t>ADM 1300A: Introduction to Business Management</w:t>
      </w:r>
    </w:p>
    <w:p w14:paraId="24B0A2D9" w14:textId="2BAA7941" w:rsidR="005E5A3F" w:rsidRPr="004420D0" w:rsidRDefault="00CA71B5" w:rsidP="00E44C6B">
      <w:pPr>
        <w:pStyle w:val="Subtitle"/>
        <w:contextualSpacing/>
        <w:rPr>
          <w:b/>
          <w:color w:val="FF0000"/>
          <w:lang w:val="en-CA"/>
        </w:rPr>
      </w:pPr>
      <w:r>
        <w:rPr>
          <w:lang w:val="en-CA"/>
        </w:rPr>
        <w:t>FINAL exam</w:t>
      </w:r>
      <w:r w:rsidR="005E5A3F" w:rsidRPr="004420D0">
        <w:rPr>
          <w:lang w:val="en-CA"/>
        </w:rPr>
        <w:t xml:space="preserve"> review, </w:t>
      </w:r>
      <w:r w:rsidR="005E5A3F" w:rsidRPr="004420D0">
        <w:rPr>
          <w:b/>
          <w:color w:val="FF0000"/>
          <w:lang w:val="en-CA"/>
        </w:rPr>
        <w:t>(</w:t>
      </w:r>
      <w:r>
        <w:rPr>
          <w:b/>
          <w:color w:val="FF0000"/>
          <w:lang w:val="en-CA"/>
        </w:rPr>
        <w:t>December 13</w:t>
      </w:r>
      <w:r w:rsidR="005E5A3F" w:rsidRPr="004420D0">
        <w:rPr>
          <w:b/>
          <w:color w:val="FF0000"/>
          <w:lang w:val="en-CA"/>
        </w:rPr>
        <w:t>, 2013</w:t>
      </w:r>
      <w:r>
        <w:rPr>
          <w:b/>
          <w:color w:val="FF0000"/>
          <w:lang w:val="en-CA"/>
        </w:rPr>
        <w:t>, 7-10 pm</w:t>
      </w:r>
      <w:r w:rsidR="005E5A3F" w:rsidRPr="004420D0">
        <w:rPr>
          <w:b/>
          <w:color w:val="FF0000"/>
          <w:lang w:val="en-CA"/>
        </w:rPr>
        <w:t>)</w:t>
      </w:r>
      <w:r>
        <w:rPr>
          <w:b/>
          <w:color w:val="FF0000"/>
          <w:lang w:val="en-CA"/>
        </w:rPr>
        <w:t xml:space="preserve"> </w:t>
      </w:r>
      <w:r w:rsidR="00467BA8">
        <w:rPr>
          <w:b/>
          <w:color w:val="FF0000"/>
          <w:lang w:val="en-CA"/>
        </w:rPr>
        <w:t>Monpetit (mnt) gym</w:t>
      </w:r>
    </w:p>
    <w:p w14:paraId="44188801" w14:textId="63CFBA1A" w:rsidR="00604BFF" w:rsidRDefault="00CA71B5" w:rsidP="00E44C6B">
      <w:pPr>
        <w:pStyle w:val="Heading1"/>
        <w:contextualSpacing/>
        <w:rPr>
          <w:lang w:val="en-CA"/>
        </w:rPr>
      </w:pPr>
      <w:r>
        <w:rPr>
          <w:lang w:val="en-CA"/>
        </w:rPr>
        <w:t>Content</w:t>
      </w:r>
    </w:p>
    <w:p w14:paraId="7C2678FC" w14:textId="7141FD87" w:rsidR="00604BFF" w:rsidRDefault="00CA71B5" w:rsidP="00E44C6B">
      <w:pPr>
        <w:pStyle w:val="ListParagraph"/>
        <w:numPr>
          <w:ilvl w:val="0"/>
          <w:numId w:val="9"/>
        </w:numPr>
      </w:pPr>
      <w:r>
        <w:t>Coverage</w:t>
      </w:r>
    </w:p>
    <w:p w14:paraId="0BA81A35" w14:textId="2CC3F7DD" w:rsidR="00CA71B5" w:rsidRDefault="00CA71B5" w:rsidP="00E44C6B">
      <w:pPr>
        <w:pStyle w:val="ListParagraph"/>
        <w:numPr>
          <w:ilvl w:val="1"/>
          <w:numId w:val="9"/>
        </w:numPr>
      </w:pPr>
      <w:r>
        <w:t>Primary focus: Post-midterm material</w:t>
      </w:r>
    </w:p>
    <w:p w14:paraId="4B0227F6" w14:textId="65AAD3E3" w:rsidR="00CA71B5" w:rsidRDefault="00CA71B5" w:rsidP="00E44C6B">
      <w:pPr>
        <w:pStyle w:val="ListParagraph"/>
        <w:numPr>
          <w:ilvl w:val="1"/>
          <w:numId w:val="9"/>
        </w:numPr>
      </w:pPr>
      <w:r>
        <w:t>Some coverage of first part of semester</w:t>
      </w:r>
    </w:p>
    <w:p w14:paraId="7508978C" w14:textId="75D7A7D0" w:rsidR="00CA71B5" w:rsidRDefault="00CA71B5" w:rsidP="00E44C6B">
      <w:pPr>
        <w:pStyle w:val="ListParagraph"/>
        <w:numPr>
          <w:ilvl w:val="1"/>
          <w:numId w:val="9"/>
        </w:numPr>
      </w:pPr>
      <w:r>
        <w:t xml:space="preserve">Text book and </w:t>
      </w:r>
      <w:r w:rsidRPr="00CA71B5">
        <w:rPr>
          <w:b/>
          <w:bCs/>
        </w:rPr>
        <w:t>all slides</w:t>
      </w:r>
    </w:p>
    <w:p w14:paraId="5A43FC44" w14:textId="0E48E491" w:rsidR="00CA71B5" w:rsidRDefault="00CA71B5" w:rsidP="00E44C6B">
      <w:pPr>
        <w:pStyle w:val="ListParagraph"/>
        <w:numPr>
          <w:ilvl w:val="1"/>
          <w:numId w:val="9"/>
        </w:numPr>
      </w:pPr>
      <w:r>
        <w:t>No video material</w:t>
      </w:r>
    </w:p>
    <w:p w14:paraId="788091C2" w14:textId="2E072612" w:rsidR="00604BFF" w:rsidRDefault="00CA71B5" w:rsidP="00E44C6B">
      <w:pPr>
        <w:pStyle w:val="ListParagraph"/>
        <w:numPr>
          <w:ilvl w:val="0"/>
          <w:numId w:val="9"/>
        </w:numPr>
      </w:pPr>
      <w:r>
        <w:t>3</w:t>
      </w:r>
      <w:r w:rsidR="00604BFF">
        <w:t xml:space="preserve"> parts</w:t>
      </w:r>
    </w:p>
    <w:p w14:paraId="6D7F3A60" w14:textId="00BE893D" w:rsidR="00604BFF" w:rsidRDefault="00604BFF" w:rsidP="00E44C6B">
      <w:pPr>
        <w:pStyle w:val="ListParagraph"/>
        <w:numPr>
          <w:ilvl w:val="0"/>
          <w:numId w:val="10"/>
        </w:numPr>
      </w:pPr>
      <w:r>
        <w:t xml:space="preserve">Multi-choice &amp; T/F </w:t>
      </w:r>
      <w:r w:rsidR="00CA71B5">
        <w:rPr>
          <w:b/>
        </w:rPr>
        <w:t>(5</w:t>
      </w:r>
      <w:r w:rsidRPr="00604BFF">
        <w:rPr>
          <w:b/>
        </w:rPr>
        <w:t>0 marks)</w:t>
      </w:r>
    </w:p>
    <w:p w14:paraId="52A2FAD2" w14:textId="24F12B18" w:rsidR="00604BFF" w:rsidRDefault="00CA71B5" w:rsidP="00E44C6B">
      <w:pPr>
        <w:pStyle w:val="ListParagraph"/>
        <w:numPr>
          <w:ilvl w:val="1"/>
          <w:numId w:val="10"/>
        </w:numPr>
      </w:pPr>
      <w:r>
        <w:t>Bring a pencil for this</w:t>
      </w:r>
    </w:p>
    <w:p w14:paraId="222ADE37" w14:textId="03116DBF" w:rsidR="002D7A03" w:rsidRDefault="002D7A03" w:rsidP="00E44C6B">
      <w:pPr>
        <w:pStyle w:val="ListParagraph"/>
        <w:numPr>
          <w:ilvl w:val="1"/>
          <w:numId w:val="10"/>
        </w:numPr>
      </w:pPr>
      <w:r>
        <w:t>Subject matter:</w:t>
      </w:r>
      <w:r w:rsidR="006013DE">
        <w:t xml:space="preserve"> (Lecture number… No lecture # =&gt; verify Mdtm 1 Review)</w:t>
      </w:r>
    </w:p>
    <w:p w14:paraId="619B979B" w14:textId="5E81C044" w:rsidR="002D7A03" w:rsidRDefault="002D7A03" w:rsidP="00E44C6B">
      <w:pPr>
        <w:pStyle w:val="ListParagraph"/>
        <w:numPr>
          <w:ilvl w:val="2"/>
          <w:numId w:val="10"/>
        </w:numPr>
      </w:pPr>
      <w:r>
        <w:t>Finance and Accounting</w:t>
      </w:r>
      <w:r w:rsidR="006013DE">
        <w:t xml:space="preserve"> (10)</w:t>
      </w:r>
    </w:p>
    <w:p w14:paraId="7DA7AC84" w14:textId="689CA95F" w:rsidR="002D7A03" w:rsidRDefault="002D7A03" w:rsidP="00E44C6B">
      <w:pPr>
        <w:pStyle w:val="ListParagraph"/>
        <w:numPr>
          <w:ilvl w:val="2"/>
          <w:numId w:val="10"/>
        </w:numPr>
      </w:pPr>
      <w:r>
        <w:t>Marketing</w:t>
      </w:r>
      <w:r w:rsidR="006013DE">
        <w:t xml:space="preserve"> (8)</w:t>
      </w:r>
    </w:p>
    <w:p w14:paraId="18ACB71C" w14:textId="32B9E9F0" w:rsidR="002D7A03" w:rsidRPr="00D3254E" w:rsidRDefault="002D7A03" w:rsidP="00E44C6B">
      <w:pPr>
        <w:pStyle w:val="ListParagraph"/>
        <w:numPr>
          <w:ilvl w:val="2"/>
          <w:numId w:val="10"/>
        </w:numPr>
        <w:rPr>
          <w:highlight w:val="yellow"/>
        </w:rPr>
      </w:pPr>
      <w:r w:rsidRPr="00D3254E">
        <w:rPr>
          <w:highlight w:val="yellow"/>
        </w:rPr>
        <w:t>Management Theory and Management Functions</w:t>
      </w:r>
      <w:r w:rsidR="006013DE" w:rsidRPr="00D3254E">
        <w:rPr>
          <w:highlight w:val="yellow"/>
        </w:rPr>
        <w:t xml:space="preserve"> </w:t>
      </w:r>
    </w:p>
    <w:p w14:paraId="5D9336C3" w14:textId="215071FC" w:rsidR="002D7A03" w:rsidRDefault="002D7A03" w:rsidP="00E44C6B">
      <w:pPr>
        <w:pStyle w:val="ListParagraph"/>
        <w:numPr>
          <w:ilvl w:val="2"/>
          <w:numId w:val="10"/>
        </w:numPr>
      </w:pPr>
      <w:r>
        <w:t>Motivation</w:t>
      </w:r>
      <w:r w:rsidR="006013DE">
        <w:t xml:space="preserve"> (6)</w:t>
      </w:r>
    </w:p>
    <w:p w14:paraId="29583757" w14:textId="1938FCA3" w:rsidR="002D7A03" w:rsidRPr="00D3254E" w:rsidRDefault="002D7A03" w:rsidP="00E44C6B">
      <w:pPr>
        <w:pStyle w:val="ListParagraph"/>
        <w:numPr>
          <w:ilvl w:val="2"/>
          <w:numId w:val="10"/>
        </w:numPr>
        <w:rPr>
          <w:highlight w:val="yellow"/>
        </w:rPr>
      </w:pPr>
      <w:r w:rsidRPr="00D3254E">
        <w:rPr>
          <w:highlight w:val="yellow"/>
        </w:rPr>
        <w:t>Ethics</w:t>
      </w:r>
    </w:p>
    <w:p w14:paraId="6B438B04" w14:textId="26318333" w:rsidR="002D7A03" w:rsidRDefault="002D7A03" w:rsidP="00E44C6B">
      <w:pPr>
        <w:pStyle w:val="ListParagraph"/>
        <w:numPr>
          <w:ilvl w:val="2"/>
          <w:numId w:val="10"/>
        </w:numPr>
      </w:pPr>
      <w:r>
        <w:t>Human Resources Management</w:t>
      </w:r>
      <w:r w:rsidR="006013DE">
        <w:t xml:space="preserve"> (6)</w:t>
      </w:r>
    </w:p>
    <w:p w14:paraId="3A40A726" w14:textId="54830D46" w:rsidR="002D7A03" w:rsidRDefault="002D7A03" w:rsidP="00E44C6B">
      <w:pPr>
        <w:pStyle w:val="ListParagraph"/>
        <w:numPr>
          <w:ilvl w:val="2"/>
          <w:numId w:val="10"/>
        </w:numPr>
      </w:pPr>
      <w:r>
        <w:t>Communication &amp; Teamwork</w:t>
      </w:r>
      <w:r w:rsidR="006013DE">
        <w:t xml:space="preserve"> (7)</w:t>
      </w:r>
    </w:p>
    <w:p w14:paraId="3ECF34F0" w14:textId="42A116CA" w:rsidR="002D7A03" w:rsidRDefault="002D7A03" w:rsidP="00E44C6B">
      <w:pPr>
        <w:pStyle w:val="ListParagraph"/>
        <w:numPr>
          <w:ilvl w:val="2"/>
          <w:numId w:val="10"/>
        </w:numPr>
      </w:pPr>
      <w:r>
        <w:t>Culture</w:t>
      </w:r>
      <w:r w:rsidR="006013DE">
        <w:t xml:space="preserve"> (11)</w:t>
      </w:r>
    </w:p>
    <w:p w14:paraId="50BE40E5" w14:textId="18692A1B" w:rsidR="002D7A03" w:rsidRDefault="002D7A03" w:rsidP="00E44C6B">
      <w:pPr>
        <w:pStyle w:val="ListParagraph"/>
        <w:numPr>
          <w:ilvl w:val="2"/>
          <w:numId w:val="10"/>
        </w:numPr>
      </w:pPr>
      <w:r>
        <w:t>All other stuff during the semester</w:t>
      </w:r>
    </w:p>
    <w:p w14:paraId="546635C3" w14:textId="16BEDF54" w:rsidR="00604BFF" w:rsidRDefault="00604BFF" w:rsidP="00E44C6B">
      <w:pPr>
        <w:pStyle w:val="ListParagraph"/>
        <w:numPr>
          <w:ilvl w:val="0"/>
          <w:numId w:val="10"/>
        </w:numPr>
      </w:pPr>
      <w:r>
        <w:t xml:space="preserve">Short answer </w:t>
      </w:r>
      <w:r w:rsidRPr="00604BFF">
        <w:rPr>
          <w:b/>
          <w:bCs/>
        </w:rPr>
        <w:t>(30 marks)</w:t>
      </w:r>
    </w:p>
    <w:p w14:paraId="338A6292" w14:textId="65152985" w:rsidR="00604BFF" w:rsidRDefault="002D7A03" w:rsidP="00E44C6B">
      <w:pPr>
        <w:pStyle w:val="ListParagraph"/>
        <w:numPr>
          <w:ilvl w:val="1"/>
          <w:numId w:val="10"/>
        </w:numPr>
      </w:pPr>
      <w:r>
        <w:t>Do 3 of 4 questions</w:t>
      </w:r>
      <w:r w:rsidR="00604BFF">
        <w:t>—10 marks each</w:t>
      </w:r>
    </w:p>
    <w:p w14:paraId="77E6C9A0" w14:textId="0AF0DDA7" w:rsidR="002D7A03" w:rsidRDefault="002D7A03" w:rsidP="00E44C6B">
      <w:pPr>
        <w:pStyle w:val="ListParagraph"/>
        <w:numPr>
          <w:ilvl w:val="1"/>
          <w:numId w:val="10"/>
        </w:numPr>
      </w:pPr>
      <w:r>
        <w:t xml:space="preserve">Drawn from subjects </w:t>
      </w:r>
      <w:r w:rsidRPr="002D7A03">
        <w:rPr>
          <w:b/>
          <w:bCs/>
        </w:rPr>
        <w:t>not</w:t>
      </w:r>
      <w:r>
        <w:t xml:space="preserve"> on the midterm:</w:t>
      </w:r>
    </w:p>
    <w:p w14:paraId="7FA2284C" w14:textId="614FD597" w:rsidR="002D7A03" w:rsidRDefault="002D7A03" w:rsidP="00E44C6B">
      <w:pPr>
        <w:pStyle w:val="ListParagraph"/>
        <w:numPr>
          <w:ilvl w:val="2"/>
          <w:numId w:val="10"/>
        </w:numPr>
      </w:pPr>
      <w:r>
        <w:t>Motivation</w:t>
      </w:r>
    </w:p>
    <w:p w14:paraId="557414D3" w14:textId="01BF232E" w:rsidR="002D7A03" w:rsidRDefault="002D7A03" w:rsidP="00E44C6B">
      <w:pPr>
        <w:pStyle w:val="ListParagraph"/>
        <w:numPr>
          <w:ilvl w:val="2"/>
          <w:numId w:val="10"/>
        </w:numPr>
      </w:pPr>
      <w:r>
        <w:t>Human Resources</w:t>
      </w:r>
    </w:p>
    <w:p w14:paraId="4EC1F41F" w14:textId="727DB82E" w:rsidR="002D7A03" w:rsidRDefault="002D7A03" w:rsidP="00E44C6B">
      <w:pPr>
        <w:pStyle w:val="ListParagraph"/>
        <w:numPr>
          <w:ilvl w:val="2"/>
          <w:numId w:val="10"/>
        </w:numPr>
      </w:pPr>
      <w:r>
        <w:t>Communication</w:t>
      </w:r>
    </w:p>
    <w:p w14:paraId="1CB54DFE" w14:textId="5C0FA250" w:rsidR="002D7A03" w:rsidRDefault="002D7A03" w:rsidP="00E44C6B">
      <w:pPr>
        <w:pStyle w:val="ListParagraph"/>
        <w:numPr>
          <w:ilvl w:val="2"/>
          <w:numId w:val="10"/>
        </w:numPr>
      </w:pPr>
      <w:r>
        <w:t>Culture</w:t>
      </w:r>
    </w:p>
    <w:p w14:paraId="4EF3D3FC" w14:textId="459F79DE" w:rsidR="00604BFF" w:rsidRDefault="00604BFF" w:rsidP="00E44C6B">
      <w:pPr>
        <w:pStyle w:val="ListParagraph"/>
        <w:numPr>
          <w:ilvl w:val="0"/>
          <w:numId w:val="10"/>
        </w:numPr>
      </w:pPr>
      <w:r>
        <w:t xml:space="preserve">Applied case study </w:t>
      </w:r>
      <w:r w:rsidRPr="00604BFF">
        <w:rPr>
          <w:b/>
          <w:bCs/>
        </w:rPr>
        <w:t>(20 marks)</w:t>
      </w:r>
    </w:p>
    <w:p w14:paraId="12131238" w14:textId="081D8431" w:rsidR="00604BFF" w:rsidRDefault="003638C4" w:rsidP="00E44C6B">
      <w:pPr>
        <w:pStyle w:val="ListParagraph"/>
        <w:numPr>
          <w:ilvl w:val="1"/>
          <w:numId w:val="10"/>
        </w:numPr>
      </w:pPr>
      <w:r>
        <w:t>Three associated questions</w:t>
      </w:r>
      <w:r w:rsidR="002D7A03">
        <w:t xml:space="preserve"> on a </w:t>
      </w:r>
      <w:r w:rsidR="002D7A03" w:rsidRPr="002D7A03">
        <w:rPr>
          <w:b/>
          <w:bCs/>
        </w:rPr>
        <w:t>post-midterm study area</w:t>
      </w:r>
    </w:p>
    <w:p w14:paraId="58135792" w14:textId="51EB9F80" w:rsidR="003638C4" w:rsidRDefault="003638C4" w:rsidP="00E44C6B">
      <w:pPr>
        <w:pStyle w:val="ListParagraph"/>
        <w:numPr>
          <w:ilvl w:val="1"/>
          <w:numId w:val="10"/>
        </w:numPr>
      </w:pPr>
      <w:r>
        <w:t>No “method” like in DGD’s; just answer questions</w:t>
      </w:r>
    </w:p>
    <w:p w14:paraId="6F6507BE" w14:textId="77777777" w:rsidR="002D7A03" w:rsidRDefault="002D7A03" w:rsidP="00E44C6B">
      <w:pPr>
        <w:pStyle w:val="ListParagraph"/>
        <w:numPr>
          <w:ilvl w:val="0"/>
          <w:numId w:val="0"/>
        </w:numPr>
        <w:ind w:left="2160"/>
      </w:pPr>
    </w:p>
    <w:p w14:paraId="237861F6" w14:textId="2C36528E" w:rsidR="007F7364" w:rsidRPr="00CA71B5" w:rsidRDefault="00CA71B5" w:rsidP="00E44C6B">
      <w:pPr>
        <w:pStyle w:val="ListParagraph"/>
        <w:numPr>
          <w:ilvl w:val="0"/>
          <w:numId w:val="9"/>
        </w:numPr>
      </w:pPr>
      <w:r w:rsidRPr="00CA71B5">
        <w:t>Management….</w:t>
      </w:r>
    </w:p>
    <w:p w14:paraId="5AE02652" w14:textId="377DBB9B" w:rsidR="007F7364" w:rsidRPr="00CA71B5" w:rsidRDefault="00CA71B5" w:rsidP="00E44C6B">
      <w:pPr>
        <w:pStyle w:val="ListParagraph"/>
        <w:numPr>
          <w:ilvl w:val="1"/>
          <w:numId w:val="9"/>
        </w:numPr>
        <w:rPr>
          <w:b/>
        </w:rPr>
      </w:pPr>
      <w:r>
        <w:t>Getting things done through other peple that necessarily involves motivation, communication and teamwork</w:t>
      </w:r>
    </w:p>
    <w:p w14:paraId="04046405" w14:textId="38C4DED1" w:rsidR="00CA71B5" w:rsidRPr="00CA71B5" w:rsidRDefault="00CA71B5" w:rsidP="00E44C6B">
      <w:pPr>
        <w:pStyle w:val="ListParagraph"/>
        <w:numPr>
          <w:ilvl w:val="1"/>
          <w:numId w:val="9"/>
        </w:numPr>
        <w:rPr>
          <w:b/>
        </w:rPr>
      </w:pPr>
      <w:r>
        <w:t>Both an art and a science that is complicated and difficult</w:t>
      </w:r>
    </w:p>
    <w:p w14:paraId="6D92EE17" w14:textId="1612D23D" w:rsidR="00CA71B5" w:rsidRPr="00CA71B5" w:rsidRDefault="00CA71B5" w:rsidP="00E44C6B">
      <w:pPr>
        <w:pStyle w:val="ListParagraph"/>
        <w:numPr>
          <w:ilvl w:val="1"/>
          <w:numId w:val="9"/>
        </w:numPr>
        <w:rPr>
          <w:b/>
        </w:rPr>
      </w:pPr>
      <w:r>
        <w:t>Very difficult to do well</w:t>
      </w:r>
    </w:p>
    <w:p w14:paraId="73A4D881" w14:textId="19A6A6AE" w:rsidR="00CA71B5" w:rsidRPr="00CA71B5" w:rsidRDefault="00CA71B5" w:rsidP="00E44C6B">
      <w:pPr>
        <w:pStyle w:val="ListParagraph"/>
        <w:numPr>
          <w:ilvl w:val="1"/>
          <w:numId w:val="9"/>
        </w:numPr>
        <w:rPr>
          <w:b/>
        </w:rPr>
      </w:pPr>
      <w:r>
        <w:t>Different tyles for different situations and not everyone possesses the necessary skills to manage in different styles</w:t>
      </w:r>
    </w:p>
    <w:p w14:paraId="6B182DEC" w14:textId="758241F1" w:rsidR="00E06AD0" w:rsidRDefault="00CA71B5" w:rsidP="00E44C6B">
      <w:pPr>
        <w:pStyle w:val="ListParagraph"/>
        <w:numPr>
          <w:ilvl w:val="1"/>
          <w:numId w:val="9"/>
        </w:numPr>
      </w:pPr>
      <w:r>
        <w:t>Strongly affected by adv</w:t>
      </w:r>
      <w:r w:rsidR="00E63268">
        <w:t>a</w:t>
      </w:r>
      <w:r>
        <w:t>nces in technology, globalization, multiculturalism</w:t>
      </w:r>
    </w:p>
    <w:p w14:paraId="2128B2D0" w14:textId="77777777" w:rsidR="00E06AD0" w:rsidRDefault="00E06AD0">
      <w:pPr>
        <w:widowControl/>
        <w:tabs>
          <w:tab w:val="clear" w:pos="426"/>
        </w:tabs>
        <w:spacing w:after="0"/>
        <w:ind w:left="0" w:firstLine="0"/>
        <w:rPr>
          <w:rFonts w:ascii="Times" w:hAnsi="Times"/>
          <w:snapToGrid/>
        </w:rPr>
      </w:pPr>
      <w:r>
        <w:br w:type="page"/>
      </w:r>
    </w:p>
    <w:p w14:paraId="2B47E459" w14:textId="4E7E3DD1" w:rsidR="003C7C15" w:rsidRPr="00052AC5" w:rsidRDefault="000055BC" w:rsidP="00E44C6B">
      <w:pPr>
        <w:pStyle w:val="Heading1"/>
        <w:contextualSpacing/>
      </w:pPr>
      <w:r>
        <w:lastRenderedPageBreak/>
        <w:t>Motivation (Lecture 6)</w:t>
      </w:r>
    </w:p>
    <w:p w14:paraId="2D372053" w14:textId="4C9EF957" w:rsidR="00F506A5" w:rsidRDefault="00F506A5" w:rsidP="00E44C6B">
      <w:pPr>
        <w:pStyle w:val="ListParagraph"/>
        <w:numPr>
          <w:ilvl w:val="0"/>
          <w:numId w:val="3"/>
        </w:numPr>
      </w:pPr>
      <w:r>
        <w:rPr>
          <w:b/>
        </w:rPr>
        <w:t xml:space="preserve">Motivation: </w:t>
      </w:r>
      <w:r>
        <w:t>The processes that account for an individual’s willingness to exert high levels of effort to reach organizational goals, conditioned by the efoort’s ability to satisfy some indivdual need</w:t>
      </w:r>
    </w:p>
    <w:p w14:paraId="11F4E008" w14:textId="18372697" w:rsidR="00F506A5" w:rsidRDefault="00F506A5" w:rsidP="00E44C6B">
      <w:pPr>
        <w:pStyle w:val="ListParagraph"/>
        <w:numPr>
          <w:ilvl w:val="0"/>
          <w:numId w:val="3"/>
        </w:numPr>
      </w:pPr>
      <w:r>
        <w:rPr>
          <w:b/>
        </w:rPr>
        <w:t>Effort:</w:t>
      </w:r>
      <w:r>
        <w:t xml:space="preserve"> a mesure of intensity or drive</w:t>
      </w:r>
    </w:p>
    <w:p w14:paraId="09D0541A" w14:textId="6DD1965D" w:rsidR="00F506A5" w:rsidRDefault="00F506A5" w:rsidP="00E44C6B">
      <w:pPr>
        <w:pStyle w:val="ListParagraph"/>
        <w:numPr>
          <w:ilvl w:val="0"/>
          <w:numId w:val="3"/>
        </w:numPr>
      </w:pPr>
      <w:r>
        <w:rPr>
          <w:b/>
        </w:rPr>
        <w:t>Direction:</w:t>
      </w:r>
      <w:r>
        <w:t xml:space="preserve"> toward organizational goals</w:t>
      </w:r>
    </w:p>
    <w:p w14:paraId="4B03DA11" w14:textId="6CC56F37" w:rsidR="00F506A5" w:rsidRDefault="00F506A5" w:rsidP="00E44C6B">
      <w:pPr>
        <w:pStyle w:val="ListParagraph"/>
        <w:numPr>
          <w:ilvl w:val="0"/>
          <w:numId w:val="3"/>
        </w:numPr>
      </w:pPr>
      <w:r>
        <w:rPr>
          <w:b/>
        </w:rPr>
        <w:t>Need:</w:t>
      </w:r>
      <w:r>
        <w:t xml:space="preserve"> personalized reason to exert effort</w:t>
      </w:r>
    </w:p>
    <w:p w14:paraId="518EC26B" w14:textId="471C7D2F" w:rsidR="00F506A5" w:rsidRDefault="00F506A5" w:rsidP="00E44C6B">
      <w:pPr>
        <w:pStyle w:val="ListParagraph"/>
        <w:numPr>
          <w:ilvl w:val="0"/>
          <w:numId w:val="3"/>
        </w:numPr>
      </w:pPr>
      <w:r>
        <w:rPr>
          <w:b/>
        </w:rPr>
        <w:t>Motivation works best when individual needs are compatible</w:t>
      </w:r>
      <w:r>
        <w:t xml:space="preserve"> with organizational goals</w:t>
      </w:r>
    </w:p>
    <w:p w14:paraId="11F6E0D8" w14:textId="76E26BFA" w:rsidR="00F506A5" w:rsidRDefault="00F21A15" w:rsidP="00E44C6B">
      <w:pPr>
        <w:pStyle w:val="Heading2"/>
        <w:contextualSpacing/>
      </w:pPr>
      <w:r>
        <w:t>The motivation process</w:t>
      </w:r>
    </w:p>
    <w:p w14:paraId="6060A68D" w14:textId="69B418DF" w:rsidR="00F21A15" w:rsidRDefault="00F21A15" w:rsidP="00E44C6B">
      <w:pPr>
        <w:pStyle w:val="ListParagraph"/>
        <w:numPr>
          <w:ilvl w:val="0"/>
          <w:numId w:val="4"/>
        </w:numPr>
      </w:pPr>
      <w:r>
        <w:t>Unsatisfied Need</w:t>
      </w:r>
    </w:p>
    <w:p w14:paraId="15689F4D" w14:textId="592933E0" w:rsidR="00F21A15" w:rsidRDefault="00F21A15" w:rsidP="00E44C6B">
      <w:pPr>
        <w:pStyle w:val="ListParagraph"/>
        <w:numPr>
          <w:ilvl w:val="0"/>
          <w:numId w:val="4"/>
        </w:numPr>
      </w:pPr>
      <w:r>
        <w:t>Tension (Pressure)</w:t>
      </w:r>
    </w:p>
    <w:p w14:paraId="51FF0F2E" w14:textId="7953B6E4" w:rsidR="00F21A15" w:rsidRDefault="00F21A15" w:rsidP="00E44C6B">
      <w:pPr>
        <w:pStyle w:val="ListParagraph"/>
        <w:numPr>
          <w:ilvl w:val="0"/>
          <w:numId w:val="4"/>
        </w:numPr>
      </w:pPr>
      <w:r>
        <w:t>Effort</w:t>
      </w:r>
      <w:r w:rsidR="00B73C9F">
        <w:t xml:space="preserve">: </w:t>
      </w:r>
      <w:r>
        <w:t>Intensity</w:t>
      </w:r>
      <w:r w:rsidR="00B73C9F">
        <w:t xml:space="preserve">, </w:t>
      </w:r>
      <w:r>
        <w:t>Direction</w:t>
      </w:r>
      <w:r w:rsidR="00B73C9F">
        <w:t xml:space="preserve">, </w:t>
      </w:r>
      <w:r>
        <w:t>Persistence</w:t>
      </w:r>
    </w:p>
    <w:p w14:paraId="41B20A8E" w14:textId="7AC1487F" w:rsidR="00F21A15" w:rsidRDefault="00F21A15" w:rsidP="00E44C6B">
      <w:pPr>
        <w:pStyle w:val="ListParagraph"/>
        <w:numPr>
          <w:ilvl w:val="0"/>
          <w:numId w:val="4"/>
        </w:numPr>
      </w:pPr>
      <w:r>
        <w:t>Satisfied Need (ex. getting a 90%)</w:t>
      </w:r>
    </w:p>
    <w:p w14:paraId="05190CD0" w14:textId="726A801A" w:rsidR="00F21A15" w:rsidRDefault="00F21A15" w:rsidP="00E44C6B">
      <w:pPr>
        <w:pStyle w:val="ListParagraph"/>
        <w:numPr>
          <w:ilvl w:val="0"/>
          <w:numId w:val="4"/>
        </w:numPr>
      </w:pPr>
      <w:r>
        <w:t xml:space="preserve">Tension Reduction </w:t>
      </w:r>
    </w:p>
    <w:p w14:paraId="30D31214" w14:textId="2B76AAB1" w:rsidR="00456E52" w:rsidRDefault="00456E52" w:rsidP="00E44C6B">
      <w:pPr>
        <w:pStyle w:val="Heading3"/>
        <w:contextualSpacing/>
      </w:pPr>
      <w:r>
        <w:t>1. Maslow’s Hierarchy of Needs Theory</w:t>
      </w:r>
    </w:p>
    <w:p w14:paraId="2BC34231" w14:textId="2E025B39" w:rsidR="00456E52" w:rsidRDefault="00456E52" w:rsidP="00E44C6B">
      <w:pPr>
        <w:pStyle w:val="ListParagraph"/>
        <w:numPr>
          <w:ilvl w:val="0"/>
          <w:numId w:val="5"/>
        </w:numPr>
      </w:pPr>
      <w:r>
        <w:t>Needs categorized in 5 levels (pyramid)</w:t>
      </w:r>
    </w:p>
    <w:p w14:paraId="5AD4BA77" w14:textId="368A923A" w:rsidR="00456E52" w:rsidRDefault="00456E52" w:rsidP="00E44C6B">
      <w:pPr>
        <w:pStyle w:val="ListParagraph"/>
        <w:numPr>
          <w:ilvl w:val="0"/>
          <w:numId w:val="5"/>
        </w:numPr>
      </w:pPr>
      <w:r>
        <w:t xml:space="preserve">Individuals must satisfy </w:t>
      </w:r>
      <w:r w:rsidRPr="00456E52">
        <w:rPr>
          <w:b/>
          <w:bCs/>
        </w:rPr>
        <w:t>lower-order</w:t>
      </w:r>
      <w:r>
        <w:t xml:space="preserve"> needs </w:t>
      </w:r>
      <w:r w:rsidRPr="00456E52">
        <w:rPr>
          <w:b/>
          <w:bCs/>
        </w:rPr>
        <w:t>before</w:t>
      </w:r>
      <w:r>
        <w:t xml:space="preserve"> they can satisfy higher order needs</w:t>
      </w:r>
    </w:p>
    <w:p w14:paraId="1195AFEB" w14:textId="00237012" w:rsidR="00456E52" w:rsidRDefault="00456E52" w:rsidP="00E44C6B">
      <w:pPr>
        <w:pStyle w:val="ListParagraph"/>
        <w:numPr>
          <w:ilvl w:val="0"/>
          <w:numId w:val="5"/>
        </w:numPr>
      </w:pPr>
      <w:r>
        <w:t xml:space="preserve">Satisfied needs will </w:t>
      </w:r>
      <w:r w:rsidRPr="00456E52">
        <w:rPr>
          <w:b/>
          <w:bCs/>
        </w:rPr>
        <w:t>no longer motivate</w:t>
      </w:r>
    </w:p>
    <w:p w14:paraId="6A8F1018" w14:textId="3463C808" w:rsidR="00456E52" w:rsidRDefault="00456E52" w:rsidP="00E44C6B">
      <w:pPr>
        <w:pStyle w:val="ListParagraph"/>
        <w:numPr>
          <w:ilvl w:val="0"/>
          <w:numId w:val="5"/>
        </w:numPr>
      </w:pPr>
      <w:r>
        <w:t xml:space="preserve">Motivating a person depends on knowing at </w:t>
      </w:r>
      <w:r w:rsidRPr="00456E52">
        <w:rPr>
          <w:b/>
          <w:bCs/>
        </w:rPr>
        <w:t>what level</w:t>
      </w:r>
      <w:r>
        <w:t xml:space="preserve"> that person is on the hierarchy</w:t>
      </w:r>
    </w:p>
    <w:p w14:paraId="7CADD8D1" w14:textId="1DE8ACD7" w:rsidR="00456E52" w:rsidRDefault="00456E52" w:rsidP="00E44C6B">
      <w:pPr>
        <w:pStyle w:val="ListParagraph"/>
        <w:numPr>
          <w:ilvl w:val="0"/>
          <w:numId w:val="5"/>
        </w:numPr>
      </w:pPr>
      <w:r>
        <w:t xml:space="preserve">Lower-order </w:t>
      </w:r>
      <w:r w:rsidRPr="00456E52">
        <w:rPr>
          <w:b/>
          <w:bCs/>
        </w:rPr>
        <w:t>(external)</w:t>
      </w:r>
      <w:r>
        <w:t>: physiological (food, water, needs for survival),  safety</w:t>
      </w:r>
    </w:p>
    <w:p w14:paraId="427A1C40" w14:textId="46FA8FDA" w:rsidR="00456E52" w:rsidRDefault="00456E52" w:rsidP="00E44C6B">
      <w:pPr>
        <w:pStyle w:val="ListParagraph"/>
        <w:numPr>
          <w:ilvl w:val="0"/>
          <w:numId w:val="5"/>
        </w:numPr>
      </w:pPr>
      <w:r>
        <w:t xml:space="preserve">Higher-order </w:t>
      </w:r>
      <w:r w:rsidRPr="00456E52">
        <w:rPr>
          <w:b/>
          <w:bCs/>
        </w:rPr>
        <w:t>(internal)</w:t>
      </w:r>
      <w:r>
        <w:t>: social, esteem, self-actualization (drive to become your absolute best)</w:t>
      </w:r>
    </w:p>
    <w:p w14:paraId="76EEB470" w14:textId="3C58D19E" w:rsidR="00456E52" w:rsidRDefault="00456E52" w:rsidP="00E44C6B">
      <w:pPr>
        <w:pStyle w:val="Heading3"/>
        <w:contextualSpacing/>
      </w:pPr>
      <w:r>
        <w:t>2. McGregor’s Theory X and Theory Y</w:t>
      </w:r>
    </w:p>
    <w:p w14:paraId="78B7C04A" w14:textId="2BABB8B3" w:rsidR="00456E52" w:rsidRDefault="00456E52" w:rsidP="00E44C6B">
      <w:pPr>
        <w:contextualSpacing/>
      </w:pPr>
      <w:r>
        <w:t xml:space="preserve">(copied from </w:t>
      </w:r>
      <w:r w:rsidR="003F4B39">
        <w:t>Lecture 4, Behavioural Management Theory</w:t>
      </w:r>
      <w:r>
        <w:t>)</w:t>
      </w:r>
    </w:p>
    <w:p w14:paraId="34B40B5B" w14:textId="77777777" w:rsidR="003F4B39" w:rsidRPr="004420D0" w:rsidRDefault="003F4B39" w:rsidP="00E44C6B">
      <w:pPr>
        <w:pStyle w:val="ListParagraph"/>
        <w:numPr>
          <w:ilvl w:val="0"/>
          <w:numId w:val="2"/>
        </w:numPr>
        <w:rPr>
          <w:lang w:val="en-CA"/>
        </w:rPr>
      </w:pPr>
      <w:r w:rsidRPr="004420D0">
        <w:rPr>
          <w:lang w:val="en-CA"/>
        </w:rPr>
        <w:t>Two sets of worker assumptions</w:t>
      </w:r>
    </w:p>
    <w:p w14:paraId="7A247633" w14:textId="77777777" w:rsidR="003F4B39" w:rsidRPr="004420D0" w:rsidRDefault="003F4B39" w:rsidP="00E44C6B">
      <w:pPr>
        <w:pStyle w:val="ListParagraph"/>
        <w:numPr>
          <w:ilvl w:val="1"/>
          <w:numId w:val="2"/>
        </w:numPr>
        <w:rPr>
          <w:lang w:val="en-CA"/>
        </w:rPr>
      </w:pPr>
      <w:r w:rsidRPr="004420D0">
        <w:rPr>
          <w:lang w:val="en-CA"/>
        </w:rPr>
        <w:t>Theory X</w:t>
      </w:r>
    </w:p>
    <w:p w14:paraId="63D7820E" w14:textId="77777777" w:rsidR="003F4B39" w:rsidRPr="004420D0" w:rsidRDefault="003F4B39" w:rsidP="00E44C6B">
      <w:pPr>
        <w:pStyle w:val="ListParagraph"/>
        <w:numPr>
          <w:ilvl w:val="2"/>
          <w:numId w:val="2"/>
        </w:numPr>
        <w:rPr>
          <w:lang w:val="en-CA"/>
        </w:rPr>
      </w:pPr>
      <w:r w:rsidRPr="004420D0">
        <w:rPr>
          <w:lang w:val="en-CA"/>
        </w:rPr>
        <w:t xml:space="preserve">Assumes the average worker is </w:t>
      </w:r>
      <w:r w:rsidRPr="004420D0">
        <w:rPr>
          <w:b/>
          <w:lang w:val="en-CA"/>
        </w:rPr>
        <w:t>lazy, dislikes work</w:t>
      </w:r>
      <w:r w:rsidRPr="004420D0">
        <w:rPr>
          <w:lang w:val="en-CA"/>
        </w:rPr>
        <w:t xml:space="preserve"> and will do as </w:t>
      </w:r>
      <w:r w:rsidRPr="004420D0">
        <w:rPr>
          <w:b/>
          <w:lang w:val="en-CA"/>
        </w:rPr>
        <w:t>little</w:t>
      </w:r>
      <w:r w:rsidRPr="004420D0">
        <w:rPr>
          <w:lang w:val="en-CA"/>
        </w:rPr>
        <w:t xml:space="preserve"> as possible.</w:t>
      </w:r>
    </w:p>
    <w:p w14:paraId="5DA532EB" w14:textId="77777777" w:rsidR="003F4B39" w:rsidRDefault="003F4B39" w:rsidP="00E44C6B">
      <w:pPr>
        <w:pStyle w:val="ListParagraph"/>
        <w:numPr>
          <w:ilvl w:val="2"/>
          <w:numId w:val="2"/>
        </w:numPr>
        <w:rPr>
          <w:lang w:val="en-CA"/>
        </w:rPr>
      </w:pPr>
      <w:r w:rsidRPr="004420D0">
        <w:rPr>
          <w:lang w:val="en-CA"/>
        </w:rPr>
        <w:t xml:space="preserve">Managers must </w:t>
      </w:r>
      <w:r w:rsidRPr="004420D0">
        <w:rPr>
          <w:b/>
          <w:lang w:val="en-CA"/>
        </w:rPr>
        <w:t>closely supervise and control</w:t>
      </w:r>
      <w:r w:rsidRPr="004420D0">
        <w:rPr>
          <w:lang w:val="en-CA"/>
        </w:rPr>
        <w:t xml:space="preserve"> through reward &amp; punishment</w:t>
      </w:r>
    </w:p>
    <w:p w14:paraId="67A4A4B4" w14:textId="324F80EE" w:rsidR="003F4B39" w:rsidRPr="004420D0" w:rsidRDefault="003F4B39" w:rsidP="00E44C6B">
      <w:pPr>
        <w:pStyle w:val="ListParagraph"/>
        <w:numPr>
          <w:ilvl w:val="2"/>
          <w:numId w:val="2"/>
        </w:numPr>
        <w:rPr>
          <w:lang w:val="en-CA"/>
        </w:rPr>
      </w:pPr>
      <w:r>
        <w:rPr>
          <w:lang w:val="en-CA"/>
        </w:rPr>
        <w:t xml:space="preserve">In general, workers are </w:t>
      </w:r>
      <w:r w:rsidRPr="003F4B39">
        <w:rPr>
          <w:b/>
          <w:lang w:val="en-CA"/>
        </w:rPr>
        <w:t>extrinsically</w:t>
      </w:r>
      <w:r>
        <w:rPr>
          <w:lang w:val="en-CA"/>
        </w:rPr>
        <w:t xml:space="preserve"> motivated</w:t>
      </w:r>
    </w:p>
    <w:p w14:paraId="259F476D" w14:textId="77777777" w:rsidR="003F4B39" w:rsidRPr="004420D0" w:rsidRDefault="003F4B39" w:rsidP="00E44C6B">
      <w:pPr>
        <w:pStyle w:val="ListParagraph"/>
        <w:numPr>
          <w:ilvl w:val="1"/>
          <w:numId w:val="2"/>
        </w:numPr>
        <w:rPr>
          <w:lang w:val="en-CA"/>
        </w:rPr>
      </w:pPr>
      <w:r w:rsidRPr="004420D0">
        <w:rPr>
          <w:lang w:val="en-CA"/>
        </w:rPr>
        <w:t>Theory Y</w:t>
      </w:r>
    </w:p>
    <w:p w14:paraId="6A83E335" w14:textId="77777777" w:rsidR="003F4B39" w:rsidRPr="004420D0" w:rsidRDefault="003F4B39" w:rsidP="00E44C6B">
      <w:pPr>
        <w:pStyle w:val="ListParagraph"/>
        <w:numPr>
          <w:ilvl w:val="2"/>
          <w:numId w:val="2"/>
        </w:numPr>
        <w:rPr>
          <w:lang w:val="en-CA"/>
        </w:rPr>
      </w:pPr>
      <w:r w:rsidRPr="004420D0">
        <w:rPr>
          <w:lang w:val="en-CA"/>
        </w:rPr>
        <w:t xml:space="preserve">Assumes workers are not lazy, want to do a </w:t>
      </w:r>
      <w:r w:rsidRPr="004420D0">
        <w:rPr>
          <w:b/>
          <w:bCs/>
          <w:lang w:val="en-CA"/>
        </w:rPr>
        <w:t>good job</w:t>
      </w:r>
      <w:r w:rsidRPr="004420D0">
        <w:rPr>
          <w:lang w:val="en-CA"/>
        </w:rPr>
        <w:t xml:space="preserve"> and the job itself will determine if the worker </w:t>
      </w:r>
      <w:r w:rsidRPr="004420D0">
        <w:rPr>
          <w:b/>
          <w:bCs/>
          <w:lang w:val="en-CA"/>
        </w:rPr>
        <w:t>likes the work</w:t>
      </w:r>
    </w:p>
    <w:p w14:paraId="60B05473" w14:textId="77777777" w:rsidR="003F4B39" w:rsidRDefault="003F4B39" w:rsidP="00E44C6B">
      <w:pPr>
        <w:pStyle w:val="ListParagraph"/>
        <w:numPr>
          <w:ilvl w:val="2"/>
          <w:numId w:val="2"/>
        </w:numPr>
        <w:rPr>
          <w:lang w:val="en-CA"/>
        </w:rPr>
      </w:pPr>
      <w:r w:rsidRPr="004420D0">
        <w:rPr>
          <w:lang w:val="en-CA"/>
        </w:rPr>
        <w:t xml:space="preserve">Managers should allow the worker </w:t>
      </w:r>
      <w:r w:rsidRPr="004420D0">
        <w:rPr>
          <w:b/>
          <w:bCs/>
          <w:lang w:val="en-CA"/>
        </w:rPr>
        <w:t>great latitude</w:t>
      </w:r>
      <w:r w:rsidRPr="004420D0">
        <w:rPr>
          <w:lang w:val="en-CA"/>
        </w:rPr>
        <w:t xml:space="preserve"> and create an organization to </w:t>
      </w:r>
      <w:r w:rsidRPr="004420D0">
        <w:rPr>
          <w:b/>
          <w:bCs/>
          <w:lang w:val="en-CA"/>
        </w:rPr>
        <w:t>stimulate</w:t>
      </w:r>
      <w:r w:rsidRPr="004420D0">
        <w:rPr>
          <w:lang w:val="en-CA"/>
        </w:rPr>
        <w:t xml:space="preserve"> the worker</w:t>
      </w:r>
    </w:p>
    <w:p w14:paraId="75D98444" w14:textId="17C4F63B" w:rsidR="003F4B39" w:rsidRDefault="003F4B39" w:rsidP="00E44C6B">
      <w:pPr>
        <w:pStyle w:val="ListParagraph"/>
        <w:numPr>
          <w:ilvl w:val="2"/>
          <w:numId w:val="2"/>
        </w:numPr>
        <w:rPr>
          <w:lang w:val="en-CA"/>
        </w:rPr>
      </w:pPr>
      <w:r>
        <w:rPr>
          <w:lang w:val="en-CA"/>
        </w:rPr>
        <w:t xml:space="preserve">In general, workers are </w:t>
      </w:r>
      <w:r w:rsidRPr="003F4B39">
        <w:rPr>
          <w:b/>
          <w:lang w:val="en-CA"/>
        </w:rPr>
        <w:t xml:space="preserve">intinsically </w:t>
      </w:r>
      <w:r>
        <w:rPr>
          <w:lang w:val="en-CA"/>
        </w:rPr>
        <w:t>motivated</w:t>
      </w:r>
    </w:p>
    <w:p w14:paraId="225AD0C8" w14:textId="680A586C" w:rsidR="00240BD1" w:rsidRDefault="00240BD1" w:rsidP="00E44C6B">
      <w:pPr>
        <w:pStyle w:val="ListParagraph"/>
        <w:numPr>
          <w:ilvl w:val="2"/>
          <w:numId w:val="2"/>
        </w:numPr>
        <w:rPr>
          <w:lang w:val="en-CA"/>
        </w:rPr>
      </w:pPr>
      <w:r>
        <w:rPr>
          <w:lang w:val="en-CA"/>
        </w:rPr>
        <w:t xml:space="preserve">Motivation is </w:t>
      </w:r>
      <w:r>
        <w:rPr>
          <w:u w:val="single"/>
          <w:lang w:val="en-CA"/>
        </w:rPr>
        <w:t>maximized</w:t>
      </w:r>
      <w:r>
        <w:rPr>
          <w:lang w:val="en-CA"/>
        </w:rPr>
        <w:t xml:space="preserve"> by participative decision making, interesting jobs, and good group work relations</w:t>
      </w:r>
    </w:p>
    <w:p w14:paraId="34C30583" w14:textId="01DD563B" w:rsidR="00EE4083" w:rsidRDefault="00EE4083" w:rsidP="00E44C6B">
      <w:pPr>
        <w:pStyle w:val="Heading3"/>
        <w:contextualSpacing/>
        <w:rPr>
          <w:lang w:val="en-CA"/>
        </w:rPr>
      </w:pPr>
      <w:r>
        <w:rPr>
          <w:lang w:val="en-CA"/>
        </w:rPr>
        <w:t>3. Herzberg’s Motivation-Hygiene Theory</w:t>
      </w:r>
    </w:p>
    <w:p w14:paraId="53231975" w14:textId="77777777" w:rsidR="00EC1D66" w:rsidRPr="00EE4083" w:rsidRDefault="00EC1D66" w:rsidP="00E44C6B">
      <w:pPr>
        <w:pStyle w:val="ListParagraph"/>
        <w:numPr>
          <w:ilvl w:val="0"/>
          <w:numId w:val="2"/>
        </w:numPr>
      </w:pPr>
      <w:r w:rsidRPr="00EE4083">
        <w:t>Job satisfaction and job dissatisfaction are created by different factors:</w:t>
      </w:r>
    </w:p>
    <w:p w14:paraId="04947446" w14:textId="77777777" w:rsidR="00EC1D66" w:rsidRPr="00EE4083" w:rsidRDefault="00EC1D66" w:rsidP="00E44C6B">
      <w:pPr>
        <w:pStyle w:val="ListParagraph"/>
        <w:numPr>
          <w:ilvl w:val="1"/>
          <w:numId w:val="2"/>
        </w:numPr>
      </w:pPr>
      <w:r w:rsidRPr="00EE4083">
        <w:rPr>
          <w:b/>
          <w:bCs/>
        </w:rPr>
        <w:t>Hygiene factors</w:t>
      </w:r>
      <w:r w:rsidRPr="00EE4083">
        <w:t>: extrinsic (environmental) factors that create job dissatisfaction</w:t>
      </w:r>
    </w:p>
    <w:p w14:paraId="4275F7DC" w14:textId="0F8AAA46" w:rsidR="00EE4083" w:rsidRPr="00EE4083" w:rsidRDefault="00EC1D66" w:rsidP="00E44C6B">
      <w:pPr>
        <w:pStyle w:val="ListParagraph"/>
        <w:numPr>
          <w:ilvl w:val="1"/>
          <w:numId w:val="2"/>
        </w:numPr>
      </w:pPr>
      <w:r w:rsidRPr="00EE4083">
        <w:rPr>
          <w:b/>
          <w:bCs/>
        </w:rPr>
        <w:t>Motivators</w:t>
      </w:r>
      <w:r w:rsidRPr="00EE4083">
        <w:t>: intrinsic (psychological) factors that create job satisfaction</w:t>
      </w:r>
    </w:p>
    <w:p w14:paraId="19EB4702" w14:textId="77777777" w:rsidR="00EC1D66" w:rsidRPr="00EE4083" w:rsidRDefault="00EC1D66" w:rsidP="00E44C6B">
      <w:pPr>
        <w:pStyle w:val="ListParagraph"/>
        <w:numPr>
          <w:ilvl w:val="0"/>
          <w:numId w:val="2"/>
        </w:numPr>
        <w:rPr>
          <w:lang w:val="en-CA"/>
        </w:rPr>
      </w:pPr>
      <w:r w:rsidRPr="00EE4083">
        <w:rPr>
          <w:lang w:val="en-CA"/>
        </w:rPr>
        <w:t>Attempted to explain why job satisfaction does not result in increased performance.</w:t>
      </w:r>
    </w:p>
    <w:p w14:paraId="720FE5B9" w14:textId="77777777" w:rsidR="00EC1D66" w:rsidRDefault="00EC1D66" w:rsidP="00E44C6B">
      <w:pPr>
        <w:pStyle w:val="ListParagraph"/>
        <w:numPr>
          <w:ilvl w:val="1"/>
          <w:numId w:val="2"/>
        </w:numPr>
        <w:rPr>
          <w:lang w:val="en-CA"/>
        </w:rPr>
      </w:pPr>
      <w:r w:rsidRPr="00EE4083">
        <w:rPr>
          <w:lang w:val="en-CA"/>
        </w:rPr>
        <w:t>The opposite of satisfaction is not dissatisfaction, but rather no satisfaction.</w:t>
      </w:r>
    </w:p>
    <w:p w14:paraId="738FF3F6" w14:textId="77777777" w:rsidR="0054571F" w:rsidRDefault="0054571F" w:rsidP="00E44C6B">
      <w:pPr>
        <w:pStyle w:val="ListParagraph"/>
        <w:numPr>
          <w:ilvl w:val="0"/>
          <w:numId w:val="0"/>
        </w:numPr>
        <w:ind w:left="1440"/>
        <w:rPr>
          <w:lang w:val="en-CA"/>
        </w:rPr>
      </w:pPr>
    </w:p>
    <w:tbl>
      <w:tblPr>
        <w:tblStyle w:val="TableGrid"/>
        <w:tblW w:w="0" w:type="auto"/>
        <w:tblInd w:w="567" w:type="dxa"/>
        <w:tblLook w:val="04A0" w:firstRow="1" w:lastRow="0" w:firstColumn="1" w:lastColumn="0" w:noHBand="0" w:noVBand="1"/>
      </w:tblPr>
      <w:tblGrid>
        <w:gridCol w:w="3510"/>
        <w:gridCol w:w="1418"/>
        <w:gridCol w:w="3969"/>
      </w:tblGrid>
      <w:tr w:rsidR="00011DD6" w14:paraId="384122C5" w14:textId="77777777" w:rsidTr="00011DD6">
        <w:tc>
          <w:tcPr>
            <w:tcW w:w="3510" w:type="dxa"/>
            <w:tcBorders>
              <w:right w:val="nil"/>
            </w:tcBorders>
          </w:tcPr>
          <w:p w14:paraId="338BB489" w14:textId="1A4AC534" w:rsidR="0054571F" w:rsidRDefault="0054571F" w:rsidP="00E44C6B">
            <w:pPr>
              <w:ind w:left="0" w:firstLine="0"/>
              <w:contextualSpacing/>
              <w:jc w:val="center"/>
              <w:rPr>
                <w:lang w:val="en-CA"/>
              </w:rPr>
            </w:pPr>
            <w:r>
              <w:rPr>
                <w:lang w:val="en-CA"/>
              </w:rPr>
              <w:t>Motivators</w:t>
            </w:r>
          </w:p>
        </w:tc>
        <w:tc>
          <w:tcPr>
            <w:tcW w:w="1418" w:type="dxa"/>
            <w:tcBorders>
              <w:left w:val="nil"/>
              <w:right w:val="nil"/>
            </w:tcBorders>
          </w:tcPr>
          <w:p w14:paraId="1199ACA9" w14:textId="77777777" w:rsidR="0054571F" w:rsidRDefault="0054571F" w:rsidP="00E44C6B">
            <w:pPr>
              <w:ind w:left="0" w:firstLine="0"/>
              <w:contextualSpacing/>
              <w:rPr>
                <w:lang w:val="en-CA"/>
              </w:rPr>
            </w:pPr>
          </w:p>
        </w:tc>
        <w:tc>
          <w:tcPr>
            <w:tcW w:w="3969" w:type="dxa"/>
            <w:tcBorders>
              <w:left w:val="nil"/>
            </w:tcBorders>
          </w:tcPr>
          <w:p w14:paraId="4F818E69" w14:textId="417C0CE5" w:rsidR="0054571F" w:rsidRDefault="0054571F" w:rsidP="00E44C6B">
            <w:pPr>
              <w:ind w:left="0" w:firstLine="0"/>
              <w:contextualSpacing/>
              <w:jc w:val="center"/>
              <w:rPr>
                <w:lang w:val="en-CA"/>
              </w:rPr>
            </w:pPr>
            <w:r>
              <w:rPr>
                <w:lang w:val="en-CA"/>
              </w:rPr>
              <w:t>Hygiene Factors</w:t>
            </w:r>
          </w:p>
        </w:tc>
      </w:tr>
      <w:tr w:rsidR="00011DD6" w14:paraId="3474210C" w14:textId="77777777" w:rsidTr="00011DD6">
        <w:tc>
          <w:tcPr>
            <w:tcW w:w="3510" w:type="dxa"/>
            <w:tcBorders>
              <w:right w:val="nil"/>
            </w:tcBorders>
          </w:tcPr>
          <w:p w14:paraId="3A621958" w14:textId="1D671646" w:rsidR="0054571F" w:rsidRDefault="0054571F" w:rsidP="00E44C6B">
            <w:pPr>
              <w:pStyle w:val="ListParagraph"/>
              <w:numPr>
                <w:ilvl w:val="0"/>
                <w:numId w:val="62"/>
              </w:numPr>
              <w:rPr>
                <w:lang w:val="en-CA"/>
              </w:rPr>
            </w:pPr>
            <w:r>
              <w:rPr>
                <w:lang w:val="en-CA"/>
              </w:rPr>
              <w:t>Achievement</w:t>
            </w:r>
          </w:p>
          <w:p w14:paraId="3A5529AD" w14:textId="77777777" w:rsidR="0054571F" w:rsidRDefault="0054571F" w:rsidP="00E44C6B">
            <w:pPr>
              <w:pStyle w:val="ListParagraph"/>
              <w:numPr>
                <w:ilvl w:val="0"/>
                <w:numId w:val="62"/>
              </w:numPr>
              <w:rPr>
                <w:lang w:val="en-CA"/>
              </w:rPr>
            </w:pPr>
            <w:r>
              <w:rPr>
                <w:lang w:val="en-CA"/>
              </w:rPr>
              <w:t>Recognition</w:t>
            </w:r>
          </w:p>
          <w:p w14:paraId="7A988991" w14:textId="77777777" w:rsidR="0054571F" w:rsidRDefault="0054571F" w:rsidP="00E44C6B">
            <w:pPr>
              <w:pStyle w:val="ListParagraph"/>
              <w:numPr>
                <w:ilvl w:val="0"/>
                <w:numId w:val="62"/>
              </w:numPr>
              <w:rPr>
                <w:lang w:val="en-CA"/>
              </w:rPr>
            </w:pPr>
            <w:r>
              <w:rPr>
                <w:lang w:val="en-CA"/>
              </w:rPr>
              <w:t>Work itself</w:t>
            </w:r>
          </w:p>
          <w:p w14:paraId="32B87EDA" w14:textId="77777777" w:rsidR="0054571F" w:rsidRDefault="0054571F" w:rsidP="00E44C6B">
            <w:pPr>
              <w:pStyle w:val="ListParagraph"/>
              <w:numPr>
                <w:ilvl w:val="0"/>
                <w:numId w:val="62"/>
              </w:numPr>
              <w:rPr>
                <w:lang w:val="en-CA"/>
              </w:rPr>
            </w:pPr>
            <w:r>
              <w:rPr>
                <w:lang w:val="en-CA"/>
              </w:rPr>
              <w:t>Responsibility</w:t>
            </w:r>
          </w:p>
          <w:p w14:paraId="42E67018" w14:textId="77777777" w:rsidR="0054571F" w:rsidRDefault="0054571F" w:rsidP="00E44C6B">
            <w:pPr>
              <w:pStyle w:val="ListParagraph"/>
              <w:numPr>
                <w:ilvl w:val="0"/>
                <w:numId w:val="62"/>
              </w:numPr>
              <w:rPr>
                <w:lang w:val="en-CA"/>
              </w:rPr>
            </w:pPr>
            <w:r>
              <w:rPr>
                <w:lang w:val="en-CA"/>
              </w:rPr>
              <w:t>Advancement</w:t>
            </w:r>
          </w:p>
          <w:p w14:paraId="35DFA420" w14:textId="16CE2ED5" w:rsidR="0054571F" w:rsidRPr="0054571F" w:rsidRDefault="0054571F" w:rsidP="00E44C6B">
            <w:pPr>
              <w:pStyle w:val="ListParagraph"/>
              <w:numPr>
                <w:ilvl w:val="0"/>
                <w:numId w:val="62"/>
              </w:numPr>
              <w:rPr>
                <w:lang w:val="en-CA"/>
              </w:rPr>
            </w:pPr>
            <w:r>
              <w:rPr>
                <w:lang w:val="en-CA"/>
              </w:rPr>
              <w:t>Growth</w:t>
            </w:r>
          </w:p>
        </w:tc>
        <w:tc>
          <w:tcPr>
            <w:tcW w:w="1418" w:type="dxa"/>
            <w:tcBorders>
              <w:left w:val="nil"/>
              <w:right w:val="nil"/>
            </w:tcBorders>
          </w:tcPr>
          <w:p w14:paraId="5FA8412E" w14:textId="77777777" w:rsidR="0054571F" w:rsidRDefault="0054571F" w:rsidP="00E44C6B">
            <w:pPr>
              <w:ind w:left="0" w:firstLine="0"/>
              <w:contextualSpacing/>
              <w:rPr>
                <w:lang w:val="en-CA"/>
              </w:rPr>
            </w:pPr>
          </w:p>
        </w:tc>
        <w:tc>
          <w:tcPr>
            <w:tcW w:w="3969" w:type="dxa"/>
            <w:tcBorders>
              <w:left w:val="nil"/>
            </w:tcBorders>
          </w:tcPr>
          <w:p w14:paraId="0B951E89" w14:textId="77777777" w:rsidR="0054571F" w:rsidRDefault="0054571F" w:rsidP="00E44C6B">
            <w:pPr>
              <w:pStyle w:val="ListParagraph"/>
              <w:numPr>
                <w:ilvl w:val="0"/>
                <w:numId w:val="62"/>
              </w:numPr>
              <w:rPr>
                <w:lang w:val="en-CA"/>
              </w:rPr>
            </w:pPr>
            <w:r>
              <w:rPr>
                <w:lang w:val="en-CA"/>
              </w:rPr>
              <w:t>Supervision</w:t>
            </w:r>
          </w:p>
          <w:p w14:paraId="784766FC" w14:textId="77777777" w:rsidR="0054571F" w:rsidRDefault="0054571F" w:rsidP="00E44C6B">
            <w:pPr>
              <w:pStyle w:val="ListParagraph"/>
              <w:numPr>
                <w:ilvl w:val="0"/>
                <w:numId w:val="62"/>
              </w:numPr>
              <w:rPr>
                <w:lang w:val="en-CA"/>
              </w:rPr>
            </w:pPr>
            <w:r>
              <w:rPr>
                <w:lang w:val="en-CA"/>
              </w:rPr>
              <w:t>Company policy</w:t>
            </w:r>
          </w:p>
          <w:p w14:paraId="437CA06E" w14:textId="77777777" w:rsidR="0054571F" w:rsidRDefault="0054571F" w:rsidP="00E44C6B">
            <w:pPr>
              <w:pStyle w:val="ListParagraph"/>
              <w:numPr>
                <w:ilvl w:val="0"/>
                <w:numId w:val="62"/>
              </w:numPr>
              <w:rPr>
                <w:lang w:val="en-CA"/>
              </w:rPr>
            </w:pPr>
            <w:r>
              <w:rPr>
                <w:lang w:val="en-CA"/>
              </w:rPr>
              <w:t>Relationship with supervisor</w:t>
            </w:r>
          </w:p>
          <w:p w14:paraId="30901272" w14:textId="77777777" w:rsidR="0054571F" w:rsidRDefault="0054571F" w:rsidP="00E44C6B">
            <w:pPr>
              <w:pStyle w:val="ListParagraph"/>
              <w:numPr>
                <w:ilvl w:val="0"/>
                <w:numId w:val="62"/>
              </w:numPr>
              <w:rPr>
                <w:lang w:val="en-CA"/>
              </w:rPr>
            </w:pPr>
            <w:r>
              <w:rPr>
                <w:lang w:val="en-CA"/>
              </w:rPr>
              <w:t>Working conditions</w:t>
            </w:r>
          </w:p>
          <w:p w14:paraId="4FCD8755" w14:textId="77777777" w:rsidR="0054571F" w:rsidRDefault="0054571F" w:rsidP="00E44C6B">
            <w:pPr>
              <w:pStyle w:val="ListParagraph"/>
              <w:numPr>
                <w:ilvl w:val="0"/>
                <w:numId w:val="62"/>
              </w:numPr>
              <w:rPr>
                <w:lang w:val="en-CA"/>
              </w:rPr>
            </w:pPr>
            <w:r>
              <w:rPr>
                <w:lang w:val="en-CA"/>
              </w:rPr>
              <w:t>Salary</w:t>
            </w:r>
          </w:p>
          <w:p w14:paraId="5E547AEB" w14:textId="77777777" w:rsidR="0054571F" w:rsidRDefault="0054571F" w:rsidP="00E44C6B">
            <w:pPr>
              <w:pStyle w:val="ListParagraph"/>
              <w:numPr>
                <w:ilvl w:val="0"/>
                <w:numId w:val="62"/>
              </w:numPr>
              <w:rPr>
                <w:lang w:val="en-CA"/>
              </w:rPr>
            </w:pPr>
            <w:r>
              <w:rPr>
                <w:lang w:val="en-CA"/>
              </w:rPr>
              <w:t>Relationship with peers</w:t>
            </w:r>
          </w:p>
          <w:p w14:paraId="15651E8A" w14:textId="77777777" w:rsidR="0054571F" w:rsidRDefault="0054571F" w:rsidP="00E44C6B">
            <w:pPr>
              <w:pStyle w:val="ListParagraph"/>
              <w:numPr>
                <w:ilvl w:val="0"/>
                <w:numId w:val="62"/>
              </w:numPr>
              <w:rPr>
                <w:lang w:val="en-CA"/>
              </w:rPr>
            </w:pPr>
            <w:r>
              <w:rPr>
                <w:lang w:val="en-CA"/>
              </w:rPr>
              <w:t>Personal life</w:t>
            </w:r>
          </w:p>
          <w:p w14:paraId="3FED2094" w14:textId="77777777" w:rsidR="0054571F" w:rsidRDefault="0054571F" w:rsidP="00E44C6B">
            <w:pPr>
              <w:pStyle w:val="ListParagraph"/>
              <w:numPr>
                <w:ilvl w:val="0"/>
                <w:numId w:val="62"/>
              </w:numPr>
              <w:rPr>
                <w:lang w:val="en-CA"/>
              </w:rPr>
            </w:pPr>
            <w:r>
              <w:rPr>
                <w:lang w:val="en-CA"/>
              </w:rPr>
              <w:t>Relationship with subordinates</w:t>
            </w:r>
          </w:p>
          <w:p w14:paraId="49D5AC94" w14:textId="77777777" w:rsidR="0054571F" w:rsidRDefault="0054571F" w:rsidP="00E44C6B">
            <w:pPr>
              <w:pStyle w:val="ListParagraph"/>
              <w:numPr>
                <w:ilvl w:val="0"/>
                <w:numId w:val="62"/>
              </w:numPr>
              <w:rPr>
                <w:lang w:val="en-CA"/>
              </w:rPr>
            </w:pPr>
            <w:r>
              <w:rPr>
                <w:lang w:val="en-CA"/>
              </w:rPr>
              <w:t>Status</w:t>
            </w:r>
          </w:p>
          <w:p w14:paraId="54D96E95" w14:textId="363D47C4" w:rsidR="0054571F" w:rsidRPr="0054571F" w:rsidRDefault="0054571F" w:rsidP="00E44C6B">
            <w:pPr>
              <w:pStyle w:val="ListParagraph"/>
              <w:numPr>
                <w:ilvl w:val="0"/>
                <w:numId w:val="62"/>
              </w:numPr>
              <w:rPr>
                <w:lang w:val="en-CA"/>
              </w:rPr>
            </w:pPr>
            <w:r>
              <w:rPr>
                <w:lang w:val="en-CA"/>
              </w:rPr>
              <w:t>Security</w:t>
            </w:r>
          </w:p>
        </w:tc>
      </w:tr>
      <w:tr w:rsidR="00011DD6" w14:paraId="661DA4C6" w14:textId="77777777" w:rsidTr="00011DD6">
        <w:tc>
          <w:tcPr>
            <w:tcW w:w="3510" w:type="dxa"/>
            <w:tcBorders>
              <w:right w:val="nil"/>
            </w:tcBorders>
          </w:tcPr>
          <w:p w14:paraId="662497CF" w14:textId="67F7029E" w:rsidR="0054571F" w:rsidRDefault="0054571F" w:rsidP="00E44C6B">
            <w:pPr>
              <w:ind w:left="0" w:firstLine="0"/>
              <w:contextualSpacing/>
              <w:rPr>
                <w:lang w:val="en-CA"/>
              </w:rPr>
            </w:pPr>
            <w:r>
              <w:rPr>
                <w:lang w:val="en-CA"/>
              </w:rPr>
              <w:t>Extremely Satisfied</w:t>
            </w:r>
          </w:p>
        </w:tc>
        <w:tc>
          <w:tcPr>
            <w:tcW w:w="1418" w:type="dxa"/>
            <w:tcBorders>
              <w:left w:val="nil"/>
              <w:right w:val="nil"/>
            </w:tcBorders>
          </w:tcPr>
          <w:p w14:paraId="24E0C0DC" w14:textId="0A2C4E21" w:rsidR="0054571F" w:rsidRDefault="0054571F" w:rsidP="00E44C6B">
            <w:pPr>
              <w:ind w:left="0" w:firstLine="0"/>
              <w:contextualSpacing/>
              <w:rPr>
                <w:lang w:val="en-CA"/>
              </w:rPr>
            </w:pPr>
            <w:r>
              <w:rPr>
                <w:lang w:val="en-CA"/>
              </w:rPr>
              <w:t>Neutral</w:t>
            </w:r>
          </w:p>
        </w:tc>
        <w:tc>
          <w:tcPr>
            <w:tcW w:w="3969" w:type="dxa"/>
            <w:tcBorders>
              <w:left w:val="nil"/>
            </w:tcBorders>
          </w:tcPr>
          <w:p w14:paraId="5D537789" w14:textId="60BDFC96" w:rsidR="0054571F" w:rsidRDefault="0054571F" w:rsidP="00E44C6B">
            <w:pPr>
              <w:ind w:left="0" w:firstLine="0"/>
              <w:contextualSpacing/>
              <w:jc w:val="right"/>
              <w:rPr>
                <w:lang w:val="en-CA"/>
              </w:rPr>
            </w:pPr>
            <w:r>
              <w:rPr>
                <w:lang w:val="en-CA"/>
              </w:rPr>
              <w:t>Extremely Dissatisfied</w:t>
            </w:r>
          </w:p>
        </w:tc>
      </w:tr>
    </w:tbl>
    <w:p w14:paraId="507059AC" w14:textId="68C8ECF2" w:rsidR="00EE4083" w:rsidRDefault="00EE4083" w:rsidP="00E44C6B">
      <w:pPr>
        <w:pStyle w:val="Heading3"/>
        <w:contextualSpacing/>
        <w:rPr>
          <w:lang w:val="en-CA"/>
        </w:rPr>
      </w:pPr>
      <w:r w:rsidRPr="00EE4083">
        <w:rPr>
          <w:lang w:val="en-CA"/>
        </w:rPr>
        <w:t>4.</w:t>
      </w:r>
      <w:r>
        <w:rPr>
          <w:lang w:val="en-CA"/>
        </w:rPr>
        <w:t xml:space="preserve"> McClelland’s Three-Needs Theory</w:t>
      </w:r>
    </w:p>
    <w:p w14:paraId="1BD94FF4" w14:textId="77777777" w:rsidR="00EE4083" w:rsidRPr="00EE4083" w:rsidRDefault="00EE4083" w:rsidP="00E44C6B">
      <w:pPr>
        <w:pStyle w:val="ListParagraph"/>
        <w:numPr>
          <w:ilvl w:val="0"/>
          <w:numId w:val="2"/>
        </w:numPr>
      </w:pPr>
      <w:r w:rsidRPr="00EE4083">
        <w:t xml:space="preserve">Three acquired (not innate) needs—achievement, power, and affiliation—are major motives in work. </w:t>
      </w:r>
    </w:p>
    <w:p w14:paraId="7ADCF9A9" w14:textId="607AD24B" w:rsidR="00EE4083" w:rsidRPr="00EE4083" w:rsidRDefault="00EE4083" w:rsidP="00E44C6B">
      <w:pPr>
        <w:pStyle w:val="ListParagraph"/>
        <w:numPr>
          <w:ilvl w:val="1"/>
          <w:numId w:val="2"/>
        </w:numPr>
      </w:pPr>
      <w:r w:rsidRPr="00EE4083">
        <w:rPr>
          <w:b/>
        </w:rPr>
        <w:t>Need for Achievement (nAch):</w:t>
      </w:r>
      <w:r>
        <w:t xml:space="preserve"> </w:t>
      </w:r>
      <w:r w:rsidRPr="00EE4083">
        <w:t xml:space="preserve">The drive to succeed and excel in relation to a set of standards. </w:t>
      </w:r>
    </w:p>
    <w:p w14:paraId="0A62C72D" w14:textId="62E27B3C" w:rsidR="00EE4083" w:rsidRPr="00EE4083" w:rsidRDefault="00EE4083" w:rsidP="00E44C6B">
      <w:pPr>
        <w:pStyle w:val="ListParagraph"/>
        <w:numPr>
          <w:ilvl w:val="1"/>
          <w:numId w:val="2"/>
        </w:numPr>
      </w:pPr>
      <w:r w:rsidRPr="00EE4083">
        <w:rPr>
          <w:b/>
        </w:rPr>
        <w:t>Need for Power (nPow):</w:t>
      </w:r>
      <w:r w:rsidRPr="00EE4083">
        <w:t xml:space="preserve"> The need to make others behave in a way that they would not have behaved otherwise. </w:t>
      </w:r>
    </w:p>
    <w:p w14:paraId="0A7FC9B7" w14:textId="259E8D88" w:rsidR="00EE4083" w:rsidRPr="00EE4083" w:rsidRDefault="00EE4083" w:rsidP="00E44C6B">
      <w:pPr>
        <w:pStyle w:val="ListParagraph"/>
        <w:numPr>
          <w:ilvl w:val="1"/>
          <w:numId w:val="2"/>
        </w:numPr>
      </w:pPr>
      <w:r w:rsidRPr="00EE4083">
        <w:rPr>
          <w:b/>
        </w:rPr>
        <w:t xml:space="preserve">Need for Affiliation (nAff): </w:t>
      </w:r>
      <w:r w:rsidRPr="00EE4083">
        <w:t>The desire for friendly and close interpersonal relationships.</w:t>
      </w:r>
    </w:p>
    <w:p w14:paraId="53E73AD5" w14:textId="2C9DA7CC" w:rsidR="00EE4083" w:rsidRDefault="00EE4083" w:rsidP="00E44C6B">
      <w:pPr>
        <w:pStyle w:val="Heading3"/>
        <w:contextualSpacing/>
      </w:pPr>
      <w:r>
        <w:t>5. Goal-Setting Theory</w:t>
      </w:r>
    </w:p>
    <w:p w14:paraId="3751B2FD" w14:textId="77777777" w:rsidR="00EE4083" w:rsidRPr="00EE4083" w:rsidRDefault="00EE4083" w:rsidP="00E44C6B">
      <w:pPr>
        <w:pStyle w:val="ListParagraph"/>
        <w:numPr>
          <w:ilvl w:val="0"/>
          <w:numId w:val="2"/>
        </w:numPr>
      </w:pPr>
      <w:r w:rsidRPr="00EE4083">
        <w:t>The proposition that specific goals increase performance and that difficult goals, when accepted, result in higher performance than do easy goals.</w:t>
      </w:r>
    </w:p>
    <w:p w14:paraId="1046D104" w14:textId="3AABFAB4" w:rsidR="00EE4083" w:rsidRPr="00EE4083" w:rsidRDefault="00EC1D66" w:rsidP="00E44C6B">
      <w:pPr>
        <w:pStyle w:val="ListParagraph"/>
        <w:numPr>
          <w:ilvl w:val="0"/>
          <w:numId w:val="2"/>
        </w:numPr>
      </w:pPr>
      <w:r w:rsidRPr="00EE4083">
        <w:t>Working toward a</w:t>
      </w:r>
      <w:r w:rsidR="00EE4083">
        <w:t xml:space="preserve"> goal is a major source of job </w:t>
      </w:r>
      <w:r w:rsidR="00EE4083" w:rsidRPr="00EE4083">
        <w:t>motivation.</w:t>
      </w:r>
    </w:p>
    <w:p w14:paraId="678A6D40" w14:textId="41649649" w:rsidR="00EE4083" w:rsidRDefault="00EC1D66" w:rsidP="00E44C6B">
      <w:pPr>
        <w:pStyle w:val="ListParagraph"/>
        <w:numPr>
          <w:ilvl w:val="0"/>
          <w:numId w:val="2"/>
        </w:numPr>
      </w:pPr>
      <w:r w:rsidRPr="00EE4083">
        <w:t>The specificity of the goal itself acts as an internal</w:t>
      </w:r>
      <w:r w:rsidR="00EE4083">
        <w:t xml:space="preserve"> </w:t>
      </w:r>
      <w:r w:rsidR="00EE4083" w:rsidRPr="00EE4083">
        <w:t>stimulus.</w:t>
      </w:r>
    </w:p>
    <w:p w14:paraId="7BFC00A0" w14:textId="5AD92ABE" w:rsidR="00EE4083" w:rsidRDefault="00EE4083" w:rsidP="00E44C6B">
      <w:pPr>
        <w:pStyle w:val="ListParagraph"/>
        <w:numPr>
          <w:ilvl w:val="0"/>
          <w:numId w:val="2"/>
        </w:numPr>
      </w:pPr>
      <w:r>
        <w:t>Factors that incluence the goal-performance relationship</w:t>
      </w:r>
    </w:p>
    <w:p w14:paraId="0DB10352" w14:textId="1B7BC177" w:rsidR="00EE4083" w:rsidRDefault="00EE4083" w:rsidP="00E44C6B">
      <w:pPr>
        <w:pStyle w:val="ListParagraph"/>
        <w:numPr>
          <w:ilvl w:val="1"/>
          <w:numId w:val="2"/>
        </w:numPr>
      </w:pPr>
      <w:r>
        <w:t>Feedback</w:t>
      </w:r>
    </w:p>
    <w:p w14:paraId="58499F93" w14:textId="71B198E9" w:rsidR="00EE4083" w:rsidRDefault="00EE4083" w:rsidP="00E44C6B">
      <w:pPr>
        <w:pStyle w:val="ListParagraph"/>
        <w:numPr>
          <w:ilvl w:val="1"/>
          <w:numId w:val="2"/>
        </w:numPr>
      </w:pPr>
      <w:r>
        <w:t>Goal commitment</w:t>
      </w:r>
    </w:p>
    <w:p w14:paraId="75B9BDC1" w14:textId="5F25512B" w:rsidR="00EE4083" w:rsidRDefault="00EE4083" w:rsidP="00E44C6B">
      <w:pPr>
        <w:pStyle w:val="ListParagraph"/>
        <w:numPr>
          <w:ilvl w:val="1"/>
          <w:numId w:val="2"/>
        </w:numPr>
      </w:pPr>
      <w:r>
        <w:t>Self-efficacy</w:t>
      </w:r>
    </w:p>
    <w:p w14:paraId="45440FF7" w14:textId="7FBDE8A1" w:rsidR="00EE4083" w:rsidRDefault="00EE4083" w:rsidP="00E44C6B">
      <w:pPr>
        <w:pStyle w:val="ListParagraph"/>
        <w:numPr>
          <w:ilvl w:val="1"/>
          <w:numId w:val="2"/>
        </w:numPr>
      </w:pPr>
      <w:r>
        <w:t>National culture</w:t>
      </w:r>
    </w:p>
    <w:p w14:paraId="35A7C1AD" w14:textId="7280DB6B" w:rsidR="00EE4083" w:rsidRDefault="00EE4083" w:rsidP="00E44C6B">
      <w:pPr>
        <w:pStyle w:val="Heading3"/>
        <w:contextualSpacing/>
      </w:pPr>
      <w:r>
        <w:t>6. Reinforcement Theory</w:t>
      </w:r>
    </w:p>
    <w:p w14:paraId="117C8ED9" w14:textId="5ACD56F3" w:rsidR="00EE4083" w:rsidRDefault="00EE4083" w:rsidP="00E44C6B">
      <w:pPr>
        <w:contextualSpacing/>
      </w:pPr>
      <w:r>
        <w:t>Note: This is positive reinforcement/consequences, not negative reinforcement</w:t>
      </w:r>
    </w:p>
    <w:p w14:paraId="6AD302CE" w14:textId="5DAC283A" w:rsidR="00EE4083" w:rsidRDefault="00EE4083" w:rsidP="00E44C6B">
      <w:pPr>
        <w:pStyle w:val="ListParagraph"/>
        <w:numPr>
          <w:ilvl w:val="0"/>
          <w:numId w:val="6"/>
        </w:numPr>
      </w:pPr>
      <w:r>
        <w:t xml:space="preserve">The theory that behaviour is a </w:t>
      </w:r>
      <w:r w:rsidRPr="00EE4083">
        <w:rPr>
          <w:b/>
          <w:bCs/>
        </w:rPr>
        <w:t>function of its consequences</w:t>
      </w:r>
      <w:r w:rsidR="00E37D9C">
        <w:rPr>
          <w:b/>
          <w:bCs/>
        </w:rPr>
        <w:t xml:space="preserve">. </w:t>
      </w:r>
      <w:r w:rsidRPr="00E37D9C">
        <w:rPr>
          <w:bCs/>
        </w:rPr>
        <w:t>Reinforcers</w:t>
      </w:r>
      <w:r w:rsidR="00E37D9C">
        <w:t xml:space="preserve"> are c</w:t>
      </w:r>
      <w:r>
        <w:t>onsequences immediately following a behaviour that increase th</w:t>
      </w:r>
      <w:r w:rsidRPr="00E37D9C">
        <w:t xml:space="preserve">e </w:t>
      </w:r>
      <w:r w:rsidRPr="00E37D9C">
        <w:rPr>
          <w:bCs/>
        </w:rPr>
        <w:t>probability that the behaviour will be repeated</w:t>
      </w:r>
    </w:p>
    <w:p w14:paraId="0CAEDF93" w14:textId="2BC3B0B1" w:rsidR="00EE4083" w:rsidRPr="00EE4083" w:rsidRDefault="00EE4083" w:rsidP="00E44C6B">
      <w:pPr>
        <w:pStyle w:val="Heading3"/>
        <w:contextualSpacing/>
      </w:pPr>
      <w:r>
        <w:t>7. Equity Theory</w:t>
      </w:r>
    </w:p>
    <w:p w14:paraId="48BE0FDE" w14:textId="77777777" w:rsidR="00EE4083" w:rsidRPr="00EE4083" w:rsidRDefault="00EE4083" w:rsidP="00E44C6B">
      <w:r w:rsidRPr="00EE4083">
        <w:t>Proposes that employees perceive what they get from a job situation (outcomes) in relation to what they put in (inputs) and then compare their inputs-outcomes ratio with the inputs-outcomes ratios of relevant others.</w:t>
      </w:r>
    </w:p>
    <w:p w14:paraId="09BA7208" w14:textId="77777777" w:rsidR="00EC1D66" w:rsidRPr="00EE4083" w:rsidRDefault="00EC1D66" w:rsidP="00E44C6B">
      <w:pPr>
        <w:pStyle w:val="ListParagraph"/>
        <w:numPr>
          <w:ilvl w:val="0"/>
          <w:numId w:val="6"/>
        </w:numPr>
      </w:pPr>
      <w:r w:rsidRPr="00EE4083">
        <w:t>If the ratios are perceived as equal then a state of equity (fairness) exists.</w:t>
      </w:r>
    </w:p>
    <w:p w14:paraId="50B55062" w14:textId="77777777" w:rsidR="00EC1D66" w:rsidRPr="00EE4083" w:rsidRDefault="00EC1D66" w:rsidP="00E44C6B">
      <w:pPr>
        <w:pStyle w:val="ListParagraph"/>
        <w:numPr>
          <w:ilvl w:val="0"/>
          <w:numId w:val="6"/>
        </w:numPr>
      </w:pPr>
      <w:r w:rsidRPr="00EE4083">
        <w:t>If the ratios are perceived as unequal, inequity exists and the person feels under- or over-rewarded.</w:t>
      </w:r>
    </w:p>
    <w:p w14:paraId="4EA860FD" w14:textId="56D99146" w:rsidR="00EE4083" w:rsidRDefault="00EE4083" w:rsidP="00E44C6B">
      <w:pPr>
        <w:pStyle w:val="ListParagraph"/>
        <w:numPr>
          <w:ilvl w:val="0"/>
          <w:numId w:val="6"/>
        </w:numPr>
      </w:pPr>
      <w:r w:rsidRPr="00EE4083">
        <w:t>When inequities occur, employees will attempt to do something to rebalance the ratios (seek justice)</w:t>
      </w:r>
    </w:p>
    <w:p w14:paraId="4E16C487" w14:textId="024FB2F7" w:rsidR="00EE4083" w:rsidRDefault="00EE4083" w:rsidP="00E44C6B">
      <w:pPr>
        <w:pStyle w:val="ListParagraph"/>
        <w:numPr>
          <w:ilvl w:val="1"/>
          <w:numId w:val="6"/>
        </w:numPr>
      </w:pPr>
      <w:r>
        <w:t>Employees responses to perceived inequities:</w:t>
      </w:r>
    </w:p>
    <w:p w14:paraId="115DA3CC" w14:textId="77777777" w:rsidR="00EC1D66" w:rsidRPr="00EE4083" w:rsidRDefault="00EC1D66" w:rsidP="00E44C6B">
      <w:pPr>
        <w:pStyle w:val="ListParagraph"/>
        <w:numPr>
          <w:ilvl w:val="2"/>
          <w:numId w:val="6"/>
        </w:numPr>
      </w:pPr>
      <w:r w:rsidRPr="00EE4083">
        <w:t>Distort own or others’ ratios</w:t>
      </w:r>
    </w:p>
    <w:p w14:paraId="50619157" w14:textId="77777777" w:rsidR="00EC1D66" w:rsidRPr="00EE4083" w:rsidRDefault="00EC1D66" w:rsidP="00E44C6B">
      <w:pPr>
        <w:pStyle w:val="ListParagraph"/>
        <w:numPr>
          <w:ilvl w:val="2"/>
          <w:numId w:val="6"/>
        </w:numPr>
      </w:pPr>
      <w:r w:rsidRPr="00EE4083">
        <w:t>Induce others to change their own inputs or outcomes</w:t>
      </w:r>
    </w:p>
    <w:p w14:paraId="4A119457" w14:textId="09899210" w:rsidR="00EC1D66" w:rsidRPr="00EE4083" w:rsidRDefault="00E06AD0" w:rsidP="00E44C6B">
      <w:pPr>
        <w:pStyle w:val="ListParagraph"/>
        <w:numPr>
          <w:ilvl w:val="2"/>
          <w:numId w:val="6"/>
        </w:numPr>
      </w:pPr>
      <w:r>
        <w:t>I</w:t>
      </w:r>
      <w:r w:rsidR="00EC1D66" w:rsidRPr="00EE4083">
        <w:t xml:space="preserve">ncrease or decrease efforts or </w:t>
      </w:r>
      <w:r>
        <w:t>seek greater rewards</w:t>
      </w:r>
    </w:p>
    <w:p w14:paraId="1F74B05D" w14:textId="77777777" w:rsidR="00EC1D66" w:rsidRPr="00EE4083" w:rsidRDefault="00EC1D66" w:rsidP="00E44C6B">
      <w:pPr>
        <w:pStyle w:val="ListParagraph"/>
        <w:numPr>
          <w:ilvl w:val="2"/>
          <w:numId w:val="6"/>
        </w:numPr>
      </w:pPr>
      <w:r w:rsidRPr="00EE4083">
        <w:t>Choose a different comparison (referent) other (person, systems, or self)</w:t>
      </w:r>
    </w:p>
    <w:p w14:paraId="5A7E492E" w14:textId="1318E57F" w:rsidR="00EE4083" w:rsidRDefault="00EE4083" w:rsidP="00E44C6B">
      <w:pPr>
        <w:pStyle w:val="ListParagraph"/>
        <w:numPr>
          <w:ilvl w:val="2"/>
          <w:numId w:val="6"/>
        </w:numPr>
      </w:pPr>
      <w:r>
        <w:t>Quit their job</w:t>
      </w:r>
    </w:p>
    <w:p w14:paraId="78810AF2" w14:textId="6355086D" w:rsidR="00EE4083" w:rsidRPr="00EE4083" w:rsidRDefault="00EE4083" w:rsidP="00E44C6B">
      <w:r w:rsidRPr="00E44C6B">
        <w:rPr>
          <w:b/>
        </w:rPr>
        <w:t>Distributive Justice:</w:t>
      </w:r>
      <w:r>
        <w:t xml:space="preserve"> </w:t>
      </w:r>
      <w:r w:rsidRPr="00EE4083">
        <w:t>The perceived fairness of the amount and allocation of r</w:t>
      </w:r>
      <w:r>
        <w:t xml:space="preserve">ewards among individuals </w:t>
      </w:r>
      <w:r w:rsidRPr="00EE4083">
        <w:t>(i.e., who received what?).</w:t>
      </w:r>
    </w:p>
    <w:p w14:paraId="3761FC22" w14:textId="77777777" w:rsidR="00EE4083" w:rsidRPr="00EE4083" w:rsidRDefault="00EE4083" w:rsidP="00E44C6B">
      <w:r w:rsidRPr="00E44C6B">
        <w:rPr>
          <w:b/>
        </w:rPr>
        <w:t>Procedural Justice:</w:t>
      </w:r>
      <w:r>
        <w:t xml:space="preserve"> </w:t>
      </w:r>
      <w:r w:rsidRPr="00EE4083">
        <w:t>The perceived fairness of the process used to determine the distribution of rewards (i.e., how who received what).</w:t>
      </w:r>
    </w:p>
    <w:p w14:paraId="7BF7020E" w14:textId="0979D3C7" w:rsidR="00EE4083" w:rsidRDefault="00EE4083" w:rsidP="00E44C6B">
      <w:pPr>
        <w:pStyle w:val="Heading3"/>
        <w:contextualSpacing/>
      </w:pPr>
      <w:r>
        <w:t>8. Expectancy Theory</w:t>
      </w:r>
    </w:p>
    <w:p w14:paraId="7FACAEDB" w14:textId="77777777" w:rsidR="00EE4083" w:rsidRPr="00EE4083" w:rsidRDefault="00EE4083" w:rsidP="00E44C6B">
      <w:pPr>
        <w:pStyle w:val="ListParagraph"/>
        <w:numPr>
          <w:ilvl w:val="0"/>
          <w:numId w:val="8"/>
        </w:numPr>
      </w:pPr>
      <w:r w:rsidRPr="00EE4083">
        <w:t>Individuals act based on the expectation that a given outcome will follow and whether that outcome is attractive.</w:t>
      </w:r>
    </w:p>
    <w:p w14:paraId="117D94C8" w14:textId="77777777" w:rsidR="00EE4083" w:rsidRPr="00EE4083" w:rsidRDefault="00EE4083" w:rsidP="00E44C6B">
      <w:pPr>
        <w:pStyle w:val="ListParagraph"/>
        <w:numPr>
          <w:ilvl w:val="0"/>
          <w:numId w:val="8"/>
        </w:numPr>
      </w:pPr>
      <w:r w:rsidRPr="00EE4083">
        <w:t>Key to the Expectancy theory is understanding and managing employee goals and the linkages among and between effort, performance, and rewards.</w:t>
      </w:r>
    </w:p>
    <w:p w14:paraId="19C16711" w14:textId="77777777" w:rsidR="00EC1D66" w:rsidRPr="00EE4083" w:rsidRDefault="00EC1D66" w:rsidP="00E44C6B">
      <w:pPr>
        <w:pStyle w:val="ListParagraph"/>
        <w:numPr>
          <w:ilvl w:val="1"/>
          <w:numId w:val="8"/>
        </w:numPr>
      </w:pPr>
      <w:r w:rsidRPr="00EE4083">
        <w:rPr>
          <w:b/>
          <w:bCs/>
          <w:i/>
          <w:iCs/>
        </w:rPr>
        <w:t>Effort</w:t>
      </w:r>
      <w:r w:rsidRPr="00EE4083">
        <w:t>: employee abilities and training/ development</w:t>
      </w:r>
    </w:p>
    <w:p w14:paraId="2B9BC9AC" w14:textId="77777777" w:rsidR="00EC1D66" w:rsidRPr="00EE4083" w:rsidRDefault="00EC1D66" w:rsidP="00E44C6B">
      <w:pPr>
        <w:pStyle w:val="ListParagraph"/>
        <w:numPr>
          <w:ilvl w:val="1"/>
          <w:numId w:val="8"/>
        </w:numPr>
      </w:pPr>
      <w:r w:rsidRPr="00EE4083">
        <w:rPr>
          <w:b/>
          <w:bCs/>
          <w:i/>
          <w:iCs/>
        </w:rPr>
        <w:t>Performance</w:t>
      </w:r>
      <w:r w:rsidRPr="00EE4083">
        <w:t>: valid appraisal systems</w:t>
      </w:r>
    </w:p>
    <w:p w14:paraId="1294A4CD" w14:textId="77777777" w:rsidR="00EC1D66" w:rsidRPr="00EE4083" w:rsidRDefault="00EC1D66" w:rsidP="00E44C6B">
      <w:pPr>
        <w:pStyle w:val="ListParagraph"/>
        <w:numPr>
          <w:ilvl w:val="1"/>
          <w:numId w:val="8"/>
        </w:numPr>
      </w:pPr>
      <w:r w:rsidRPr="00EE4083">
        <w:rPr>
          <w:b/>
          <w:bCs/>
          <w:i/>
          <w:iCs/>
        </w:rPr>
        <w:t xml:space="preserve">Rewards (goals): </w:t>
      </w:r>
      <w:r w:rsidRPr="00EE4083">
        <w:t>understanding employee needs</w:t>
      </w:r>
    </w:p>
    <w:p w14:paraId="29FF6E66" w14:textId="77777777" w:rsidR="00EE4083" w:rsidRPr="00EE4083" w:rsidRDefault="00EE4083" w:rsidP="00E44C6B">
      <w:pPr>
        <w:pStyle w:val="ListParagraph"/>
        <w:numPr>
          <w:ilvl w:val="0"/>
          <w:numId w:val="8"/>
        </w:numPr>
      </w:pPr>
      <w:r w:rsidRPr="00EE4083">
        <w:rPr>
          <w:bCs/>
        </w:rPr>
        <w:t>Expectancy Relationships</w:t>
      </w:r>
    </w:p>
    <w:p w14:paraId="3E0F1F34" w14:textId="0F0C590A" w:rsidR="00EC1D66" w:rsidRDefault="00EC1D66" w:rsidP="00E06AD0">
      <w:pPr>
        <w:pStyle w:val="ListParagraph"/>
        <w:numPr>
          <w:ilvl w:val="1"/>
          <w:numId w:val="8"/>
        </w:numPr>
      </w:pPr>
      <w:r w:rsidRPr="00EE4083">
        <w:rPr>
          <w:b/>
          <w:bCs/>
        </w:rPr>
        <w:t>Expectancy</w:t>
      </w:r>
      <w:r w:rsidRPr="00EE4083">
        <w:t xml:space="preserve"> (effort-performance linkage)</w:t>
      </w:r>
      <w:r w:rsidR="00E06AD0">
        <w:t xml:space="preserve">: </w:t>
      </w:r>
      <w:r w:rsidRPr="00EE4083">
        <w:t>The perceived probability that an individual’s effort will result in a certain level of performance.</w:t>
      </w:r>
    </w:p>
    <w:p w14:paraId="03546D53" w14:textId="77777777" w:rsidR="006F79B9" w:rsidRPr="00EE4083" w:rsidRDefault="006F79B9" w:rsidP="00E44C6B">
      <w:pPr>
        <w:pStyle w:val="ListParagraph"/>
        <w:numPr>
          <w:ilvl w:val="0"/>
          <w:numId w:val="0"/>
        </w:numPr>
        <w:ind w:left="2160"/>
      </w:pPr>
    </w:p>
    <w:p w14:paraId="07C29719" w14:textId="0B5681C4" w:rsidR="00EC1D66" w:rsidRPr="00EE4083" w:rsidRDefault="00EC1D66" w:rsidP="00E06AD0">
      <w:pPr>
        <w:pStyle w:val="ListParagraph"/>
        <w:numPr>
          <w:ilvl w:val="1"/>
          <w:numId w:val="8"/>
        </w:numPr>
      </w:pPr>
      <w:r w:rsidRPr="00EE4083">
        <w:rPr>
          <w:b/>
          <w:bCs/>
        </w:rPr>
        <w:t>Instrumentality</w:t>
      </w:r>
      <w:r w:rsidR="00E06AD0">
        <w:rPr>
          <w:b/>
          <w:bCs/>
        </w:rPr>
        <w:t xml:space="preserve">: </w:t>
      </w:r>
      <w:r w:rsidRPr="00EE4083">
        <w:t>The perception that a particular level of performance will result in attaining a desired outcome (reward).</w:t>
      </w:r>
    </w:p>
    <w:p w14:paraId="3E2E18CA" w14:textId="137B15A8" w:rsidR="00EE4083" w:rsidRDefault="00EC1D66" w:rsidP="00E06AD0">
      <w:pPr>
        <w:pStyle w:val="ListParagraph"/>
        <w:numPr>
          <w:ilvl w:val="1"/>
          <w:numId w:val="8"/>
        </w:numPr>
      </w:pPr>
      <w:r w:rsidRPr="00EE4083">
        <w:rPr>
          <w:b/>
          <w:bCs/>
        </w:rPr>
        <w:t>Valence</w:t>
      </w:r>
      <w:r w:rsidR="00E06AD0">
        <w:rPr>
          <w:b/>
          <w:bCs/>
        </w:rPr>
        <w:t xml:space="preserve">: </w:t>
      </w:r>
      <w:r w:rsidRPr="00EE4083">
        <w:t xml:space="preserve">The attractiveness/importance of the performance reward (outcome) to the </w:t>
      </w:r>
      <w:r w:rsidR="00EE4083">
        <w:t>individual (in the first place).</w:t>
      </w:r>
    </w:p>
    <w:p w14:paraId="5C166326" w14:textId="1DCBE590" w:rsidR="000055BC" w:rsidRDefault="00E566FC" w:rsidP="00E44C6B">
      <w:pPr>
        <w:pStyle w:val="Heading1"/>
        <w:contextualSpacing/>
      </w:pPr>
      <w:r>
        <w:t>Communication and Teamwork (Lecture 7)</w:t>
      </w:r>
    </w:p>
    <w:p w14:paraId="5713AC95" w14:textId="77777777" w:rsidR="005A460C" w:rsidRPr="005A460C" w:rsidRDefault="00A21AC0" w:rsidP="00E44C6B">
      <w:pPr>
        <w:tabs>
          <w:tab w:val="num" w:pos="720"/>
        </w:tabs>
        <w:spacing w:after="0"/>
        <w:contextualSpacing/>
      </w:pPr>
      <w:r w:rsidRPr="005A460C">
        <w:rPr>
          <w:b/>
          <w:lang w:val="en-CA"/>
        </w:rPr>
        <w:t>Communication</w:t>
      </w:r>
      <w:r w:rsidRPr="005A460C">
        <w:rPr>
          <w:lang w:val="en-CA"/>
        </w:rPr>
        <w:t xml:space="preserve"> </w:t>
      </w:r>
      <w:r w:rsidR="005A460C">
        <w:rPr>
          <w:lang w:val="en-CA"/>
        </w:rPr>
        <w:t>is:</w:t>
      </w:r>
    </w:p>
    <w:p w14:paraId="4D95C36E" w14:textId="77777777" w:rsidR="005A460C" w:rsidRDefault="00A21AC0" w:rsidP="00E44C6B">
      <w:pPr>
        <w:numPr>
          <w:ilvl w:val="0"/>
          <w:numId w:val="32"/>
        </w:numPr>
        <w:spacing w:after="0"/>
        <w:contextualSpacing/>
      </w:pPr>
      <w:r w:rsidRPr="005A460C">
        <w:rPr>
          <w:lang w:val="en-CA"/>
        </w:rPr>
        <w:t>the ability to share ideas and feelings</w:t>
      </w:r>
    </w:p>
    <w:p w14:paraId="69495C69" w14:textId="2B998250" w:rsidR="005A460C" w:rsidRDefault="00A21AC0" w:rsidP="00E44C6B">
      <w:pPr>
        <w:numPr>
          <w:ilvl w:val="0"/>
          <w:numId w:val="32"/>
        </w:numPr>
        <w:spacing w:after="0"/>
        <w:contextualSpacing/>
      </w:pPr>
      <w:r w:rsidRPr="005A460C">
        <w:rPr>
          <w:lang w:val="en-CA"/>
        </w:rPr>
        <w:t>a two-way process by which information is exchanged between individuals, including and behaviour, verbal or nonverbal that is perceived by another</w:t>
      </w:r>
    </w:p>
    <w:p w14:paraId="26318747" w14:textId="3E6B0B33" w:rsidR="00A21AC0" w:rsidRPr="005A460C" w:rsidRDefault="00A21AC0" w:rsidP="00E44C6B">
      <w:pPr>
        <w:numPr>
          <w:ilvl w:val="0"/>
          <w:numId w:val="32"/>
        </w:numPr>
        <w:spacing w:after="0"/>
        <w:contextualSpacing/>
      </w:pPr>
      <w:r w:rsidRPr="005A460C">
        <w:rPr>
          <w:lang w:val="en-CA"/>
        </w:rPr>
        <w:t xml:space="preserve">a </w:t>
      </w:r>
      <w:r w:rsidRPr="005A460C">
        <w:rPr>
          <w:b/>
          <w:bCs/>
          <w:lang w:val="en-CA"/>
        </w:rPr>
        <w:t>two-way process</w:t>
      </w:r>
      <w:r w:rsidRPr="005A460C">
        <w:rPr>
          <w:lang w:val="en-CA"/>
        </w:rPr>
        <w:t xml:space="preserve"> in which the communicators try to achieve a </w:t>
      </w:r>
      <w:r w:rsidRPr="005A460C">
        <w:rPr>
          <w:b/>
          <w:bCs/>
          <w:lang w:val="en-CA"/>
        </w:rPr>
        <w:t>shared meaning</w:t>
      </w:r>
    </w:p>
    <w:p w14:paraId="1F0B7E48" w14:textId="77777777" w:rsidR="00B42DA4" w:rsidRPr="00B42DA4" w:rsidRDefault="00B42DA4" w:rsidP="00E44C6B">
      <w:pPr>
        <w:pStyle w:val="Heading3"/>
        <w:contextualSpacing/>
      </w:pPr>
      <w:r w:rsidRPr="00B42DA4">
        <w:rPr>
          <w:lang w:val="en-CA"/>
        </w:rPr>
        <w:t>Characteristics of Communication</w:t>
      </w:r>
    </w:p>
    <w:p w14:paraId="16F85DB6" w14:textId="77777777" w:rsidR="00B42DA4" w:rsidRPr="00B42DA4" w:rsidRDefault="00B42DA4" w:rsidP="00E44C6B">
      <w:pPr>
        <w:pStyle w:val="ListParagraph"/>
        <w:numPr>
          <w:ilvl w:val="0"/>
          <w:numId w:val="33"/>
        </w:numPr>
      </w:pPr>
      <w:r w:rsidRPr="00B42DA4">
        <w:rPr>
          <w:lang w:val="en-CA"/>
        </w:rPr>
        <w:t>No direct mind-to-mind contact, so we must share feelings and experiences through a physical process</w:t>
      </w:r>
    </w:p>
    <w:p w14:paraId="512FC284" w14:textId="77777777" w:rsidR="00B42DA4" w:rsidRPr="00B42DA4" w:rsidRDefault="00B42DA4" w:rsidP="00E44C6B">
      <w:pPr>
        <w:pStyle w:val="ListParagraph"/>
        <w:numPr>
          <w:ilvl w:val="0"/>
          <w:numId w:val="33"/>
        </w:numPr>
      </w:pPr>
      <w:r w:rsidRPr="00B42DA4">
        <w:rPr>
          <w:lang w:val="en-CA"/>
        </w:rPr>
        <w:t>Only inference is possible, so we never know for sure</w:t>
      </w:r>
    </w:p>
    <w:p w14:paraId="30463305" w14:textId="77777777" w:rsidR="00B42DA4" w:rsidRPr="00B42DA4" w:rsidRDefault="00B42DA4" w:rsidP="00E44C6B">
      <w:pPr>
        <w:pStyle w:val="ListParagraph"/>
        <w:numPr>
          <w:ilvl w:val="0"/>
          <w:numId w:val="33"/>
        </w:numPr>
      </w:pPr>
      <w:r w:rsidRPr="00B42DA4">
        <w:rPr>
          <w:lang w:val="en-CA"/>
        </w:rPr>
        <w:t>Communication is a dynamic process – no obvious beginning and end, and a means through which we bring definition to the world around us</w:t>
      </w:r>
    </w:p>
    <w:p w14:paraId="10202455" w14:textId="77777777" w:rsidR="00B42DA4" w:rsidRPr="00B42DA4" w:rsidRDefault="00B42DA4" w:rsidP="00E44C6B">
      <w:pPr>
        <w:pStyle w:val="ListParagraph"/>
        <w:numPr>
          <w:ilvl w:val="0"/>
          <w:numId w:val="33"/>
        </w:numPr>
      </w:pPr>
      <w:r w:rsidRPr="00B42DA4">
        <w:rPr>
          <w:lang w:val="en-CA"/>
        </w:rPr>
        <w:t>Communication is interactive, a reciprocal process</w:t>
      </w:r>
    </w:p>
    <w:p w14:paraId="3C1E785E" w14:textId="77777777" w:rsidR="00B42DA4" w:rsidRPr="00B42DA4" w:rsidRDefault="00B42DA4" w:rsidP="00E44C6B">
      <w:pPr>
        <w:pStyle w:val="ListParagraph"/>
        <w:numPr>
          <w:ilvl w:val="0"/>
          <w:numId w:val="33"/>
        </w:numPr>
      </w:pPr>
      <w:r w:rsidRPr="00B42DA4">
        <w:rPr>
          <w:lang w:val="en-CA"/>
        </w:rPr>
        <w:t>Communication is inevitable</w:t>
      </w:r>
    </w:p>
    <w:p w14:paraId="77FC7D6B" w14:textId="77777777" w:rsidR="00B42DA4" w:rsidRPr="00B42DA4" w:rsidRDefault="00B42DA4" w:rsidP="00E44C6B">
      <w:pPr>
        <w:pStyle w:val="ListParagraph"/>
        <w:numPr>
          <w:ilvl w:val="0"/>
          <w:numId w:val="33"/>
        </w:numPr>
      </w:pPr>
      <w:r w:rsidRPr="00B42DA4">
        <w:rPr>
          <w:lang w:val="en-CA"/>
        </w:rPr>
        <w:t>Communication permits the transmission of knowledge between persons, and also between generations</w:t>
      </w:r>
    </w:p>
    <w:p w14:paraId="2C6478D2" w14:textId="2F8437CD" w:rsidR="00B42DA4" w:rsidRPr="00B42DA4" w:rsidRDefault="00B42DA4" w:rsidP="00E44C6B">
      <w:pPr>
        <w:pStyle w:val="ListParagraph"/>
        <w:numPr>
          <w:ilvl w:val="0"/>
          <w:numId w:val="33"/>
        </w:numPr>
      </w:pPr>
      <w:r w:rsidRPr="00B42DA4">
        <w:rPr>
          <w:lang w:val="en-CA"/>
        </w:rPr>
        <w:t>Communication is symbolic, expressing things, processes, ideas</w:t>
      </w:r>
    </w:p>
    <w:p w14:paraId="257BC903" w14:textId="77777777" w:rsidR="00B42DA4" w:rsidRPr="00B42DA4" w:rsidRDefault="00B42DA4" w:rsidP="00E44C6B">
      <w:pPr>
        <w:pStyle w:val="ListParagraph"/>
        <w:numPr>
          <w:ilvl w:val="0"/>
          <w:numId w:val="33"/>
        </w:numPr>
      </w:pPr>
      <w:r w:rsidRPr="00B42DA4">
        <w:rPr>
          <w:lang w:val="en-CA"/>
        </w:rPr>
        <w:t>Communication does not mean understanding</w:t>
      </w:r>
    </w:p>
    <w:p w14:paraId="2E05EA1D" w14:textId="77777777" w:rsidR="00B42DA4" w:rsidRPr="00B42DA4" w:rsidRDefault="00B42DA4" w:rsidP="00E44C6B">
      <w:pPr>
        <w:pStyle w:val="ListParagraph"/>
        <w:numPr>
          <w:ilvl w:val="0"/>
          <w:numId w:val="33"/>
        </w:numPr>
      </w:pPr>
      <w:r w:rsidRPr="00B42DA4">
        <w:rPr>
          <w:lang w:val="en-CA"/>
        </w:rPr>
        <w:t>Communication has consequences</w:t>
      </w:r>
    </w:p>
    <w:p w14:paraId="33F31C9F" w14:textId="77777777" w:rsidR="00B42DA4" w:rsidRPr="00B42DA4" w:rsidRDefault="00B42DA4" w:rsidP="00E44C6B">
      <w:pPr>
        <w:pStyle w:val="ListParagraph"/>
        <w:numPr>
          <w:ilvl w:val="0"/>
          <w:numId w:val="33"/>
        </w:numPr>
      </w:pPr>
      <w:r w:rsidRPr="00B42DA4">
        <w:rPr>
          <w:lang w:val="en-CA"/>
        </w:rPr>
        <w:t>Communication is self-reflective, rooted in our ability to think about ourselves and to reflect on our past, present and future</w:t>
      </w:r>
    </w:p>
    <w:p w14:paraId="13E26CE9" w14:textId="77777777" w:rsidR="00B42DA4" w:rsidRPr="00B42DA4" w:rsidRDefault="00B42DA4" w:rsidP="00E44C6B">
      <w:pPr>
        <w:pStyle w:val="ListParagraph"/>
        <w:numPr>
          <w:ilvl w:val="0"/>
          <w:numId w:val="33"/>
        </w:numPr>
      </w:pPr>
      <w:r w:rsidRPr="00B42DA4">
        <w:rPr>
          <w:lang w:val="en-CA"/>
        </w:rPr>
        <w:t>Communication is contextual – time, place, and prescriptive regarding the type of behaviour preferred or prohibited</w:t>
      </w:r>
    </w:p>
    <w:p w14:paraId="7078F132" w14:textId="77777777" w:rsidR="00B42DA4" w:rsidRPr="00B42DA4" w:rsidRDefault="00B42DA4" w:rsidP="00E44C6B">
      <w:pPr>
        <w:pStyle w:val="Heading3"/>
        <w:contextualSpacing/>
      </w:pPr>
      <w:r w:rsidRPr="00B42DA4">
        <w:rPr>
          <w:lang w:val="en-CA"/>
        </w:rPr>
        <w:t>Importance of Communication to Management</w:t>
      </w:r>
    </w:p>
    <w:p w14:paraId="6ACA0119" w14:textId="77777777" w:rsidR="00B42DA4" w:rsidRPr="00B42DA4" w:rsidRDefault="00B42DA4" w:rsidP="00E44C6B">
      <w:pPr>
        <w:pStyle w:val="ListParagraph"/>
        <w:numPr>
          <w:ilvl w:val="0"/>
          <w:numId w:val="34"/>
        </w:numPr>
      </w:pPr>
      <w:r w:rsidRPr="00B42DA4">
        <w:rPr>
          <w:lang w:val="en-CA"/>
        </w:rPr>
        <w:t>Management is getting things done through other people</w:t>
      </w:r>
    </w:p>
    <w:p w14:paraId="629918B0" w14:textId="77777777" w:rsidR="00B42DA4" w:rsidRPr="00B42DA4" w:rsidRDefault="00B42DA4" w:rsidP="00E44C6B">
      <w:pPr>
        <w:pStyle w:val="ListParagraph"/>
        <w:numPr>
          <w:ilvl w:val="0"/>
          <w:numId w:val="34"/>
        </w:numPr>
      </w:pPr>
      <w:r w:rsidRPr="00B42DA4">
        <w:rPr>
          <w:lang w:val="en-CA"/>
        </w:rPr>
        <w:t>Everything a manager does involves communication (managers spend 75% of their time on communicating)</w:t>
      </w:r>
    </w:p>
    <w:p w14:paraId="2654F47A" w14:textId="77777777" w:rsidR="00B42DA4" w:rsidRPr="006F79B9" w:rsidRDefault="00B42DA4" w:rsidP="00E44C6B">
      <w:pPr>
        <w:pStyle w:val="ListParagraph"/>
        <w:numPr>
          <w:ilvl w:val="0"/>
          <w:numId w:val="34"/>
        </w:numPr>
      </w:pPr>
      <w:r w:rsidRPr="00B42DA4">
        <w:rPr>
          <w:lang w:val="en-CA"/>
        </w:rPr>
        <w:t>For the manager, communication facilitates control, motivation, the expression of emotions and the transfer of information/meaning</w:t>
      </w:r>
    </w:p>
    <w:p w14:paraId="2433AC50" w14:textId="77777777" w:rsidR="00B42DA4" w:rsidRDefault="00B42DA4" w:rsidP="00E44C6B">
      <w:pPr>
        <w:pStyle w:val="Heading3"/>
        <w:contextualSpacing/>
      </w:pPr>
      <w:r w:rsidRPr="00B42DA4">
        <w:t>The Communication Process</w:t>
      </w:r>
    </w:p>
    <w:p w14:paraId="6D66312E" w14:textId="77777777" w:rsidR="00B42DA4" w:rsidRPr="00B42DA4" w:rsidRDefault="00B42DA4" w:rsidP="00E44C6B">
      <w:pPr>
        <w:contextualSpacing/>
      </w:pPr>
      <w:r w:rsidRPr="00B42DA4">
        <w:t>Communication consists of two phases:</w:t>
      </w:r>
    </w:p>
    <w:p w14:paraId="0479B3CA" w14:textId="6CF0F6C6" w:rsidR="00B42DA4" w:rsidRPr="00B42DA4" w:rsidRDefault="00B42DA4" w:rsidP="00E44C6B">
      <w:pPr>
        <w:pStyle w:val="ListParagraph"/>
        <w:numPr>
          <w:ilvl w:val="0"/>
          <w:numId w:val="37"/>
        </w:numPr>
      </w:pPr>
      <w:r w:rsidRPr="00552F2E">
        <w:rPr>
          <w:b/>
          <w:bCs/>
        </w:rPr>
        <w:t xml:space="preserve">Transmission phase: </w:t>
      </w:r>
      <w:r w:rsidRPr="00B42DA4">
        <w:t>information is shared by 2 or more people.</w:t>
      </w:r>
    </w:p>
    <w:p w14:paraId="4BF30C72" w14:textId="36E85AD4" w:rsidR="00B42DA4" w:rsidRDefault="00B42DA4" w:rsidP="00E44C6B">
      <w:pPr>
        <w:pStyle w:val="ListParagraph"/>
        <w:numPr>
          <w:ilvl w:val="0"/>
          <w:numId w:val="37"/>
        </w:numPr>
      </w:pPr>
      <w:r w:rsidRPr="00552F2E">
        <w:rPr>
          <w:b/>
          <w:bCs/>
        </w:rPr>
        <w:t>Feedback phase:</w:t>
      </w:r>
      <w:r w:rsidRPr="00B42DA4">
        <w:t xml:space="preserve">  a common understanding is assured.</w:t>
      </w:r>
    </w:p>
    <w:p w14:paraId="3DB860BE" w14:textId="77777777" w:rsidR="00E03FBD" w:rsidRPr="00B42DA4" w:rsidRDefault="00E03FBD" w:rsidP="00E44C6B">
      <w:pPr>
        <w:pStyle w:val="ListParagraph"/>
        <w:numPr>
          <w:ilvl w:val="0"/>
          <w:numId w:val="0"/>
        </w:numPr>
        <w:ind w:left="720"/>
      </w:pPr>
    </w:p>
    <w:p w14:paraId="463156DE" w14:textId="77777777" w:rsidR="00B42DA4" w:rsidRPr="00B42DA4" w:rsidRDefault="00B42DA4" w:rsidP="00E44C6B">
      <w:pPr>
        <w:pStyle w:val="ListParagraph"/>
        <w:numPr>
          <w:ilvl w:val="0"/>
          <w:numId w:val="36"/>
        </w:numPr>
      </w:pPr>
      <w:r w:rsidRPr="00B42DA4">
        <w:t xml:space="preserve">Starts with the </w:t>
      </w:r>
      <w:r w:rsidRPr="00E03FBD">
        <w:rPr>
          <w:b/>
          <w:bCs/>
        </w:rPr>
        <w:t>Sender</w:t>
      </w:r>
      <w:r w:rsidRPr="00B42DA4">
        <w:t xml:space="preserve"> who wants to share information.</w:t>
      </w:r>
    </w:p>
    <w:p w14:paraId="6DDE5A3D" w14:textId="77777777" w:rsidR="00B42DA4" w:rsidRPr="00B42DA4" w:rsidRDefault="00B42DA4" w:rsidP="00E44C6B">
      <w:pPr>
        <w:pStyle w:val="ListParagraph"/>
        <w:numPr>
          <w:ilvl w:val="0"/>
          <w:numId w:val="35"/>
        </w:numPr>
      </w:pPr>
      <w:r w:rsidRPr="00B42DA4">
        <w:t>Sender must decide on a message to share</w:t>
      </w:r>
    </w:p>
    <w:p w14:paraId="0638BCF7" w14:textId="5C909ED1" w:rsidR="00B42DA4" w:rsidRPr="00B42DA4" w:rsidRDefault="00B42DA4" w:rsidP="00E44C6B">
      <w:pPr>
        <w:pStyle w:val="ListParagraph"/>
        <w:numPr>
          <w:ilvl w:val="0"/>
          <w:numId w:val="35"/>
        </w:numPr>
      </w:pPr>
      <w:r w:rsidRPr="00B42DA4">
        <w:t>Sender also puts the message into symbols or language, a process called encoding (constructing</w:t>
      </w:r>
      <w:r w:rsidR="00EC428E">
        <w:t xml:space="preserve"> the message). Encoding can be verbal (spoken or written communication) or non-verbal (facial gestures, body language, dress).</w:t>
      </w:r>
    </w:p>
    <w:p w14:paraId="49B60B4C" w14:textId="6564272C" w:rsidR="00B42DA4" w:rsidRPr="00B42DA4" w:rsidRDefault="00E03FBD" w:rsidP="00E44C6B">
      <w:pPr>
        <w:contextualSpacing/>
      </w:pPr>
      <w:r>
        <w:rPr>
          <w:b/>
          <w:bCs/>
        </w:rPr>
        <w:tab/>
      </w:r>
      <w:r>
        <w:rPr>
          <w:b/>
          <w:bCs/>
        </w:rPr>
        <w:tab/>
      </w:r>
      <w:r>
        <w:rPr>
          <w:b/>
          <w:bCs/>
        </w:rPr>
        <w:tab/>
        <w:t xml:space="preserve">     </w:t>
      </w:r>
      <w:r w:rsidR="00B42DA4" w:rsidRPr="00B42DA4">
        <w:rPr>
          <w:b/>
          <w:bCs/>
        </w:rPr>
        <w:t>Noise:</w:t>
      </w:r>
      <w:r w:rsidR="00B42DA4" w:rsidRPr="00B42DA4">
        <w:t xml:space="preserve"> anything harming the communication process (distrations that interfere with the message).</w:t>
      </w:r>
    </w:p>
    <w:p w14:paraId="095ADEAF" w14:textId="77777777" w:rsidR="00B42DA4" w:rsidRPr="00B42DA4" w:rsidRDefault="00B42DA4" w:rsidP="00E44C6B">
      <w:pPr>
        <w:pStyle w:val="ListParagraph"/>
        <w:numPr>
          <w:ilvl w:val="0"/>
          <w:numId w:val="36"/>
        </w:numPr>
      </w:pPr>
      <w:r w:rsidRPr="00B42DA4">
        <w:t>Messages are transmitted over a medium to a receiver.</w:t>
      </w:r>
    </w:p>
    <w:p w14:paraId="7E1D8988" w14:textId="77777777" w:rsidR="00B42DA4" w:rsidRPr="00B42DA4" w:rsidRDefault="00B42DA4" w:rsidP="00E44C6B">
      <w:pPr>
        <w:pStyle w:val="ListParagraph"/>
        <w:numPr>
          <w:ilvl w:val="0"/>
          <w:numId w:val="38"/>
        </w:numPr>
      </w:pPr>
      <w:r w:rsidRPr="00E03FBD">
        <w:rPr>
          <w:b/>
          <w:bCs/>
        </w:rPr>
        <w:t xml:space="preserve">Medium: </w:t>
      </w:r>
      <w:r w:rsidRPr="00B42DA4">
        <w:t>pathway the message is transmitted on (phone, letter).</w:t>
      </w:r>
    </w:p>
    <w:p w14:paraId="4E321BD1" w14:textId="77777777" w:rsidR="00B42DA4" w:rsidRPr="00B42DA4" w:rsidRDefault="00B42DA4" w:rsidP="00E44C6B">
      <w:pPr>
        <w:pStyle w:val="ListParagraph"/>
        <w:numPr>
          <w:ilvl w:val="0"/>
          <w:numId w:val="38"/>
        </w:numPr>
      </w:pPr>
      <w:r w:rsidRPr="00E03FBD">
        <w:rPr>
          <w:b/>
          <w:bCs/>
        </w:rPr>
        <w:t xml:space="preserve">Receiver: </w:t>
      </w:r>
      <w:r w:rsidRPr="00B42DA4">
        <w:t>person getting the message.</w:t>
      </w:r>
    </w:p>
    <w:p w14:paraId="7362130A" w14:textId="77777777" w:rsidR="00B42DA4" w:rsidRPr="00B42DA4" w:rsidRDefault="00B42DA4" w:rsidP="00E44C6B">
      <w:pPr>
        <w:pStyle w:val="ListParagraph"/>
        <w:numPr>
          <w:ilvl w:val="0"/>
          <w:numId w:val="36"/>
        </w:numPr>
      </w:pPr>
      <w:r w:rsidRPr="00B42DA4">
        <w:t>Receiver next decodes the message.</w:t>
      </w:r>
    </w:p>
    <w:p w14:paraId="148158FA" w14:textId="77777777" w:rsidR="00B42DA4" w:rsidRPr="00B42DA4" w:rsidRDefault="00B42DA4" w:rsidP="00E44C6B">
      <w:pPr>
        <w:pStyle w:val="ListParagraph"/>
        <w:numPr>
          <w:ilvl w:val="0"/>
          <w:numId w:val="39"/>
        </w:numPr>
      </w:pPr>
      <w:r w:rsidRPr="00E03FBD">
        <w:rPr>
          <w:b/>
          <w:bCs/>
        </w:rPr>
        <w:t>Decoding</w:t>
      </w:r>
      <w:r w:rsidRPr="00B42DA4">
        <w:t xml:space="preserve"> allows the receiver to understand the message (interpreting the message).</w:t>
      </w:r>
    </w:p>
    <w:p w14:paraId="413F297D" w14:textId="77777777" w:rsidR="00B42DA4" w:rsidRPr="00B42DA4" w:rsidRDefault="00B42DA4" w:rsidP="00E44C6B">
      <w:pPr>
        <w:pStyle w:val="ListParagraph"/>
        <w:numPr>
          <w:ilvl w:val="0"/>
          <w:numId w:val="39"/>
        </w:numPr>
      </w:pPr>
      <w:r w:rsidRPr="00B42DA4">
        <w:t>This is a critical point, can lead to misunderstanding.</w:t>
      </w:r>
    </w:p>
    <w:p w14:paraId="2F2782DE" w14:textId="77777777" w:rsidR="00B42DA4" w:rsidRPr="00B42DA4" w:rsidRDefault="00B42DA4" w:rsidP="00E44C6B">
      <w:pPr>
        <w:pStyle w:val="ListParagraph"/>
        <w:numPr>
          <w:ilvl w:val="0"/>
          <w:numId w:val="36"/>
        </w:numPr>
      </w:pPr>
      <w:r w:rsidRPr="00E03FBD">
        <w:rPr>
          <w:b/>
          <w:bCs/>
        </w:rPr>
        <w:t xml:space="preserve">Feedback </w:t>
      </w:r>
      <w:r w:rsidRPr="00B42DA4">
        <w:t>is started by receiver and states that the message is understood or that it must be re-sent.</w:t>
      </w:r>
    </w:p>
    <w:p w14:paraId="19D44C0D" w14:textId="77777777" w:rsidR="00B42DA4" w:rsidRPr="00B42DA4" w:rsidRDefault="00B42DA4" w:rsidP="00E44C6B">
      <w:pPr>
        <w:pStyle w:val="Heading3"/>
        <w:contextualSpacing/>
      </w:pPr>
      <w:r w:rsidRPr="00B42DA4">
        <w:t>Communication Issues</w:t>
      </w:r>
    </w:p>
    <w:p w14:paraId="601F3BF5" w14:textId="77777777" w:rsidR="00A21AC0" w:rsidRPr="00B42DA4" w:rsidRDefault="00A21AC0" w:rsidP="00E44C6B">
      <w:pPr>
        <w:pStyle w:val="ListParagraph"/>
        <w:numPr>
          <w:ilvl w:val="0"/>
          <w:numId w:val="40"/>
        </w:numPr>
      </w:pPr>
      <w:r w:rsidRPr="00B42DA4">
        <w:t xml:space="preserve">Sender and receiver communicate based on their </w:t>
      </w:r>
      <w:r w:rsidRPr="007E19FC">
        <w:rPr>
          <w:b/>
          <w:bCs/>
        </w:rPr>
        <w:t>perception</w:t>
      </w:r>
      <w:r w:rsidRPr="00B42DA4">
        <w:t>.</w:t>
      </w:r>
    </w:p>
    <w:p w14:paraId="294C1679" w14:textId="77777777" w:rsidR="00A21AC0" w:rsidRPr="00B42DA4" w:rsidRDefault="00A21AC0" w:rsidP="00E44C6B">
      <w:pPr>
        <w:pStyle w:val="ListParagraph"/>
        <w:numPr>
          <w:ilvl w:val="1"/>
          <w:numId w:val="40"/>
        </w:numPr>
      </w:pPr>
      <w:r w:rsidRPr="00B42DA4">
        <w:t>Subjective perception can lead to biases and stereotypes that hurt communication.</w:t>
      </w:r>
    </w:p>
    <w:p w14:paraId="6706EC15" w14:textId="77777777" w:rsidR="00A21AC0" w:rsidRPr="00B42DA4" w:rsidRDefault="00A21AC0" w:rsidP="00E44C6B">
      <w:pPr>
        <w:pStyle w:val="ListParagraph"/>
        <w:numPr>
          <w:ilvl w:val="1"/>
          <w:numId w:val="40"/>
        </w:numPr>
      </w:pPr>
      <w:r w:rsidRPr="00B42DA4">
        <w:t>Effective Managers avoid communicating based on a pre-set belief.</w:t>
      </w:r>
    </w:p>
    <w:p w14:paraId="0F9BD073" w14:textId="77777777" w:rsidR="00B42DA4" w:rsidRPr="00B42DA4" w:rsidRDefault="00B42DA4" w:rsidP="00E44C6B">
      <w:pPr>
        <w:pStyle w:val="Heading3"/>
        <w:contextualSpacing/>
      </w:pPr>
      <w:r w:rsidRPr="00B42DA4">
        <w:rPr>
          <w:lang w:val="en-CA"/>
        </w:rPr>
        <w:t>Nonverbal Communications</w:t>
      </w:r>
    </w:p>
    <w:p w14:paraId="6798980D" w14:textId="77777777" w:rsidR="00B42DA4" w:rsidRPr="00B42DA4" w:rsidRDefault="00B42DA4" w:rsidP="00E44C6B">
      <w:pPr>
        <w:pStyle w:val="ListParagraph"/>
        <w:numPr>
          <w:ilvl w:val="0"/>
          <w:numId w:val="41"/>
        </w:numPr>
      </w:pPr>
      <w:r w:rsidRPr="007E19FC">
        <w:rPr>
          <w:lang w:val="en-CA"/>
        </w:rPr>
        <w:t>In a normal two-way conversation, verbal components carry less than 35 percent of the social meaning of the situation</w:t>
      </w:r>
    </w:p>
    <w:p w14:paraId="640E277A" w14:textId="77777777" w:rsidR="00B42DA4" w:rsidRPr="00B42DA4" w:rsidRDefault="00B42DA4" w:rsidP="00E44C6B">
      <w:pPr>
        <w:pStyle w:val="ListParagraph"/>
        <w:numPr>
          <w:ilvl w:val="0"/>
          <w:numId w:val="41"/>
        </w:numPr>
      </w:pPr>
      <w:r w:rsidRPr="007E19FC">
        <w:rPr>
          <w:lang w:val="en-CA"/>
        </w:rPr>
        <w:t>We believe nonverbal messages over verbal messages when the two contradict each other</w:t>
      </w:r>
    </w:p>
    <w:p w14:paraId="0E0D5DB9" w14:textId="77777777" w:rsidR="00B42DA4" w:rsidRPr="00B42DA4" w:rsidRDefault="00B42DA4" w:rsidP="00E44C6B">
      <w:pPr>
        <w:pStyle w:val="ListParagraph"/>
        <w:numPr>
          <w:ilvl w:val="0"/>
          <w:numId w:val="41"/>
        </w:numPr>
      </w:pPr>
      <w:r w:rsidRPr="007E19FC">
        <w:rPr>
          <w:lang w:val="en-CA"/>
        </w:rPr>
        <w:t>Nonverbal communication is often the foundation for our first impressions</w:t>
      </w:r>
    </w:p>
    <w:p w14:paraId="419DD0E7" w14:textId="77777777" w:rsidR="00B42DA4" w:rsidRPr="00B42DA4" w:rsidRDefault="00B42DA4" w:rsidP="00E44C6B">
      <w:pPr>
        <w:pStyle w:val="ListParagraph"/>
        <w:numPr>
          <w:ilvl w:val="0"/>
          <w:numId w:val="41"/>
        </w:numPr>
      </w:pPr>
      <w:r w:rsidRPr="007E19FC">
        <w:rPr>
          <w:b/>
          <w:bCs/>
          <w:lang w:val="en-CA"/>
        </w:rPr>
        <w:t>Communication in any form other than words that can produce shared meaning and elicit a response</w:t>
      </w:r>
    </w:p>
    <w:p w14:paraId="5E640236" w14:textId="77777777" w:rsidR="00B42DA4" w:rsidRPr="00B42DA4" w:rsidRDefault="00B42DA4" w:rsidP="00E44C6B">
      <w:pPr>
        <w:pStyle w:val="ListParagraph"/>
        <w:numPr>
          <w:ilvl w:val="0"/>
          <w:numId w:val="41"/>
        </w:numPr>
      </w:pPr>
      <w:r w:rsidRPr="007E19FC">
        <w:rPr>
          <w:lang w:val="en-CA"/>
        </w:rPr>
        <w:t>Embraces the intentionality and ‘unintentionality’ of messages during the encoding and decoding stages</w:t>
      </w:r>
    </w:p>
    <w:p w14:paraId="3DB5B8B8" w14:textId="77777777" w:rsidR="00B42DA4" w:rsidRPr="00B42DA4" w:rsidRDefault="00B42DA4" w:rsidP="00E44C6B">
      <w:pPr>
        <w:pStyle w:val="Heading3"/>
        <w:contextualSpacing/>
      </w:pPr>
      <w:r w:rsidRPr="00B42DA4">
        <w:rPr>
          <w:lang w:val="en-CA"/>
        </w:rPr>
        <w:t>Verbal vs. Nonverbal communication</w:t>
      </w:r>
    </w:p>
    <w:p w14:paraId="7F7C4248" w14:textId="77777777" w:rsidR="00B42DA4" w:rsidRPr="00B42DA4" w:rsidRDefault="00B42DA4" w:rsidP="00E44C6B">
      <w:pPr>
        <w:pStyle w:val="ListParagraph"/>
        <w:numPr>
          <w:ilvl w:val="0"/>
          <w:numId w:val="42"/>
        </w:numPr>
      </w:pPr>
      <w:r w:rsidRPr="007E19FC">
        <w:rPr>
          <w:b/>
          <w:bCs/>
          <w:lang w:val="en-CA"/>
        </w:rPr>
        <w:t>Verbal Communication</w:t>
      </w:r>
    </w:p>
    <w:p w14:paraId="5D07C362" w14:textId="77777777" w:rsidR="00B42DA4" w:rsidRPr="00B42DA4" w:rsidRDefault="00B42DA4" w:rsidP="00E44C6B">
      <w:pPr>
        <w:pStyle w:val="ListParagraph"/>
        <w:numPr>
          <w:ilvl w:val="1"/>
          <w:numId w:val="42"/>
        </w:numPr>
      </w:pPr>
      <w:r w:rsidRPr="007E19FC">
        <w:rPr>
          <w:lang w:val="en-CA"/>
        </w:rPr>
        <w:t>Based on culturally agreed upon set of symbols</w:t>
      </w:r>
    </w:p>
    <w:p w14:paraId="0DDF70EE" w14:textId="77777777" w:rsidR="00B42DA4" w:rsidRPr="00B42DA4" w:rsidRDefault="00B42DA4" w:rsidP="00E44C6B">
      <w:pPr>
        <w:pStyle w:val="ListParagraph"/>
        <w:numPr>
          <w:ilvl w:val="1"/>
          <w:numId w:val="42"/>
        </w:numPr>
      </w:pPr>
      <w:r w:rsidRPr="007E19FC">
        <w:rPr>
          <w:lang w:val="en-CA"/>
        </w:rPr>
        <w:t>Usually deliberate</w:t>
      </w:r>
    </w:p>
    <w:p w14:paraId="4FFC0445" w14:textId="77777777" w:rsidR="00B42DA4" w:rsidRPr="00B42DA4" w:rsidRDefault="00B42DA4" w:rsidP="00E44C6B">
      <w:pPr>
        <w:pStyle w:val="ListParagraph"/>
        <w:numPr>
          <w:ilvl w:val="1"/>
          <w:numId w:val="42"/>
        </w:numPr>
      </w:pPr>
      <w:r w:rsidRPr="007E19FC">
        <w:rPr>
          <w:lang w:val="en-CA"/>
        </w:rPr>
        <w:t>Learned later in life</w:t>
      </w:r>
    </w:p>
    <w:p w14:paraId="123CB28C" w14:textId="77777777" w:rsidR="00B42DA4" w:rsidRPr="00B42DA4" w:rsidRDefault="00B42DA4" w:rsidP="00E44C6B">
      <w:pPr>
        <w:pStyle w:val="ListParagraph"/>
        <w:numPr>
          <w:ilvl w:val="1"/>
          <w:numId w:val="42"/>
        </w:numPr>
      </w:pPr>
      <w:r w:rsidRPr="007E19FC">
        <w:rPr>
          <w:lang w:val="en-CA"/>
        </w:rPr>
        <w:t>Come in an orderly sequential way</w:t>
      </w:r>
    </w:p>
    <w:p w14:paraId="3D9A526B" w14:textId="77777777" w:rsidR="00B42DA4" w:rsidRPr="00B42DA4" w:rsidRDefault="00B42DA4" w:rsidP="00E44C6B">
      <w:pPr>
        <w:pStyle w:val="ListParagraph"/>
        <w:numPr>
          <w:ilvl w:val="1"/>
          <w:numId w:val="42"/>
        </w:numPr>
      </w:pPr>
      <w:r w:rsidRPr="007E19FC">
        <w:rPr>
          <w:lang w:val="en-CA"/>
        </w:rPr>
        <w:t>Has a definite ending point</w:t>
      </w:r>
    </w:p>
    <w:p w14:paraId="64589721" w14:textId="77777777" w:rsidR="00B42DA4" w:rsidRPr="00B42DA4" w:rsidRDefault="00B42DA4" w:rsidP="00E44C6B">
      <w:pPr>
        <w:pStyle w:val="ListParagraph"/>
        <w:numPr>
          <w:ilvl w:val="0"/>
          <w:numId w:val="42"/>
        </w:numPr>
      </w:pPr>
      <w:r w:rsidRPr="007E19FC">
        <w:rPr>
          <w:b/>
          <w:bCs/>
          <w:lang w:val="en-CA"/>
        </w:rPr>
        <w:t>Nonverbal Communication</w:t>
      </w:r>
    </w:p>
    <w:p w14:paraId="35AAB909" w14:textId="77777777" w:rsidR="00B42DA4" w:rsidRPr="00B42DA4" w:rsidRDefault="00B42DA4" w:rsidP="00E44C6B">
      <w:pPr>
        <w:pStyle w:val="ListParagraph"/>
        <w:numPr>
          <w:ilvl w:val="1"/>
          <w:numId w:val="42"/>
        </w:numPr>
      </w:pPr>
      <w:r w:rsidRPr="007E19FC">
        <w:rPr>
          <w:lang w:val="en-CA"/>
        </w:rPr>
        <w:t>Based on culturally agreed upon set of symbols</w:t>
      </w:r>
    </w:p>
    <w:p w14:paraId="71896542" w14:textId="77777777" w:rsidR="00B42DA4" w:rsidRPr="00B42DA4" w:rsidRDefault="00B42DA4" w:rsidP="00E44C6B">
      <w:pPr>
        <w:pStyle w:val="ListParagraph"/>
        <w:numPr>
          <w:ilvl w:val="1"/>
          <w:numId w:val="42"/>
        </w:numPr>
      </w:pPr>
      <w:r w:rsidRPr="007E19FC">
        <w:rPr>
          <w:lang w:val="en-CA"/>
        </w:rPr>
        <w:t>Often governed biologically/involuntarily</w:t>
      </w:r>
    </w:p>
    <w:p w14:paraId="3EFE90C2" w14:textId="77777777" w:rsidR="00B42DA4" w:rsidRPr="00B42DA4" w:rsidRDefault="00B42DA4" w:rsidP="00E44C6B">
      <w:pPr>
        <w:pStyle w:val="ListParagraph"/>
        <w:numPr>
          <w:ilvl w:val="1"/>
          <w:numId w:val="42"/>
        </w:numPr>
      </w:pPr>
      <w:r w:rsidRPr="007E19FC">
        <w:rPr>
          <w:lang w:val="en-CA"/>
        </w:rPr>
        <w:t>Learned earlier in life</w:t>
      </w:r>
    </w:p>
    <w:p w14:paraId="47043F03" w14:textId="77777777" w:rsidR="00B42DA4" w:rsidRPr="00B42DA4" w:rsidRDefault="00B42DA4" w:rsidP="00E44C6B">
      <w:pPr>
        <w:pStyle w:val="ListParagraph"/>
        <w:numPr>
          <w:ilvl w:val="1"/>
          <w:numId w:val="42"/>
        </w:numPr>
      </w:pPr>
      <w:r w:rsidRPr="007E19FC">
        <w:rPr>
          <w:lang w:val="en-CA"/>
        </w:rPr>
        <w:t>Do not come in an orderly sequential way, but simultaneously from a multiple of channels</w:t>
      </w:r>
    </w:p>
    <w:p w14:paraId="08F23C72" w14:textId="77777777" w:rsidR="00B42DA4" w:rsidRPr="00B42DA4" w:rsidRDefault="00B42DA4" w:rsidP="00E44C6B">
      <w:pPr>
        <w:pStyle w:val="ListParagraph"/>
        <w:numPr>
          <w:ilvl w:val="1"/>
          <w:numId w:val="42"/>
        </w:numPr>
      </w:pPr>
      <w:r w:rsidRPr="007E19FC">
        <w:rPr>
          <w:lang w:val="en-CA"/>
        </w:rPr>
        <w:t>Continuous process, never ending</w:t>
      </w:r>
    </w:p>
    <w:p w14:paraId="50059989" w14:textId="77777777" w:rsidR="00B42DA4" w:rsidRPr="00B42DA4" w:rsidRDefault="00B42DA4" w:rsidP="00E44C6B">
      <w:pPr>
        <w:pStyle w:val="Heading3"/>
        <w:contextualSpacing/>
      </w:pPr>
      <w:r w:rsidRPr="00B42DA4">
        <w:rPr>
          <w:lang w:val="en-CA"/>
        </w:rPr>
        <w:t>Nonverbal communication – Characteristics and Functions</w:t>
      </w:r>
    </w:p>
    <w:p w14:paraId="01DFF87C" w14:textId="77777777" w:rsidR="00B42DA4" w:rsidRPr="00B42DA4" w:rsidRDefault="00B42DA4" w:rsidP="00E44C6B">
      <w:pPr>
        <w:pStyle w:val="ListParagraph"/>
        <w:numPr>
          <w:ilvl w:val="0"/>
          <w:numId w:val="43"/>
        </w:numPr>
        <w:ind w:hanging="357"/>
      </w:pPr>
      <w:r w:rsidRPr="007E19FC">
        <w:rPr>
          <w:b/>
          <w:bCs/>
          <w:lang w:val="en-CA"/>
        </w:rPr>
        <w:t>Characteristics</w:t>
      </w:r>
    </w:p>
    <w:p w14:paraId="084C6D1D" w14:textId="77777777" w:rsidR="00B42DA4" w:rsidRPr="00B42DA4" w:rsidRDefault="00B42DA4" w:rsidP="00E44C6B">
      <w:pPr>
        <w:pStyle w:val="ListParagraph"/>
        <w:numPr>
          <w:ilvl w:val="1"/>
          <w:numId w:val="43"/>
        </w:numPr>
        <w:ind w:hanging="357"/>
      </w:pPr>
      <w:r w:rsidRPr="007E19FC">
        <w:rPr>
          <w:lang w:val="en-CA"/>
        </w:rPr>
        <w:t>Without talking and any formal training it is possible to get an idea about how others are feeling</w:t>
      </w:r>
    </w:p>
    <w:p w14:paraId="7702B0A0" w14:textId="77777777" w:rsidR="00B42DA4" w:rsidRPr="00B42DA4" w:rsidRDefault="00B42DA4" w:rsidP="00E44C6B">
      <w:pPr>
        <w:pStyle w:val="ListParagraph"/>
        <w:numPr>
          <w:ilvl w:val="1"/>
          <w:numId w:val="43"/>
        </w:numPr>
        <w:ind w:hanging="357"/>
      </w:pPr>
      <w:r w:rsidRPr="007E19FC">
        <w:rPr>
          <w:lang w:val="en-CA"/>
        </w:rPr>
        <w:t>All behaviour has communicative value</w:t>
      </w:r>
    </w:p>
    <w:p w14:paraId="3D3ED8B6" w14:textId="77777777" w:rsidR="00B42DA4" w:rsidRPr="00B42DA4" w:rsidRDefault="00B42DA4" w:rsidP="00E44C6B">
      <w:pPr>
        <w:pStyle w:val="ListParagraph"/>
        <w:numPr>
          <w:ilvl w:val="1"/>
          <w:numId w:val="43"/>
        </w:numPr>
        <w:ind w:hanging="357"/>
      </w:pPr>
      <w:r w:rsidRPr="007E19FC">
        <w:rPr>
          <w:lang w:val="en-CA"/>
        </w:rPr>
        <w:t>Nonverbal messages are primarily attitudinal</w:t>
      </w:r>
    </w:p>
    <w:p w14:paraId="2F0C8CB8" w14:textId="77777777" w:rsidR="00B42DA4" w:rsidRPr="00B42DA4" w:rsidRDefault="00B42DA4" w:rsidP="00E44C6B">
      <w:pPr>
        <w:pStyle w:val="ListParagraph"/>
        <w:numPr>
          <w:ilvl w:val="1"/>
          <w:numId w:val="43"/>
        </w:numPr>
        <w:ind w:hanging="357"/>
      </w:pPr>
      <w:r w:rsidRPr="007E19FC">
        <w:rPr>
          <w:lang w:val="en-CA"/>
        </w:rPr>
        <w:t>Nonverbal communication is ambiguous – over 700,000 different physical gestures, facial expressions, and movements</w:t>
      </w:r>
    </w:p>
    <w:p w14:paraId="0F7F3714" w14:textId="77777777" w:rsidR="00B42DA4" w:rsidRPr="00B42DA4" w:rsidRDefault="00B42DA4" w:rsidP="00E44C6B">
      <w:pPr>
        <w:pStyle w:val="ListParagraph"/>
        <w:numPr>
          <w:ilvl w:val="0"/>
          <w:numId w:val="43"/>
        </w:numPr>
        <w:ind w:hanging="357"/>
      </w:pPr>
      <w:r w:rsidRPr="007E19FC">
        <w:rPr>
          <w:b/>
          <w:bCs/>
          <w:lang w:val="en-CA"/>
        </w:rPr>
        <w:t>Functions</w:t>
      </w:r>
    </w:p>
    <w:p w14:paraId="1E70B1A4" w14:textId="77777777" w:rsidR="00A21AC0" w:rsidRPr="00B42DA4" w:rsidRDefault="00A21AC0" w:rsidP="00E44C6B">
      <w:pPr>
        <w:numPr>
          <w:ilvl w:val="1"/>
          <w:numId w:val="43"/>
        </w:numPr>
        <w:spacing w:after="0"/>
        <w:ind w:hanging="357"/>
        <w:contextualSpacing/>
      </w:pPr>
      <w:r w:rsidRPr="00B42DA4">
        <w:rPr>
          <w:lang w:val="en-CA"/>
        </w:rPr>
        <w:t>Repeating</w:t>
      </w:r>
    </w:p>
    <w:p w14:paraId="645B9CF8" w14:textId="77777777" w:rsidR="00A21AC0" w:rsidRPr="00B42DA4" w:rsidRDefault="00A21AC0" w:rsidP="00E44C6B">
      <w:pPr>
        <w:numPr>
          <w:ilvl w:val="1"/>
          <w:numId w:val="43"/>
        </w:numPr>
        <w:spacing w:after="0"/>
        <w:ind w:hanging="357"/>
        <w:contextualSpacing/>
      </w:pPr>
      <w:r w:rsidRPr="00B42DA4">
        <w:rPr>
          <w:lang w:val="en-CA"/>
        </w:rPr>
        <w:t>Substituting</w:t>
      </w:r>
    </w:p>
    <w:p w14:paraId="29A1BF5F" w14:textId="77777777" w:rsidR="00A21AC0" w:rsidRPr="00B42DA4" w:rsidRDefault="00A21AC0" w:rsidP="00E44C6B">
      <w:pPr>
        <w:numPr>
          <w:ilvl w:val="1"/>
          <w:numId w:val="43"/>
        </w:numPr>
        <w:spacing w:after="0"/>
        <w:ind w:hanging="357"/>
        <w:contextualSpacing/>
      </w:pPr>
      <w:r w:rsidRPr="00B42DA4">
        <w:rPr>
          <w:lang w:val="en-CA"/>
        </w:rPr>
        <w:t>Complementing</w:t>
      </w:r>
    </w:p>
    <w:p w14:paraId="3D375ADB" w14:textId="77777777" w:rsidR="00A21AC0" w:rsidRPr="00B42DA4" w:rsidRDefault="00A21AC0" w:rsidP="00E44C6B">
      <w:pPr>
        <w:numPr>
          <w:ilvl w:val="1"/>
          <w:numId w:val="43"/>
        </w:numPr>
        <w:spacing w:after="0"/>
        <w:ind w:hanging="357"/>
        <w:contextualSpacing/>
      </w:pPr>
      <w:r w:rsidRPr="00B42DA4">
        <w:rPr>
          <w:lang w:val="en-CA"/>
        </w:rPr>
        <w:t>Regulating</w:t>
      </w:r>
    </w:p>
    <w:p w14:paraId="0FA55802" w14:textId="77777777" w:rsidR="00A21AC0" w:rsidRPr="00B42DA4" w:rsidRDefault="00A21AC0" w:rsidP="00E44C6B">
      <w:pPr>
        <w:numPr>
          <w:ilvl w:val="1"/>
          <w:numId w:val="43"/>
        </w:numPr>
        <w:spacing w:after="0"/>
        <w:ind w:hanging="357"/>
        <w:contextualSpacing/>
      </w:pPr>
      <w:r w:rsidRPr="00B42DA4">
        <w:rPr>
          <w:lang w:val="en-CA"/>
        </w:rPr>
        <w:t>Contradicting</w:t>
      </w:r>
    </w:p>
    <w:p w14:paraId="552DED09" w14:textId="77777777" w:rsidR="00A21AC0" w:rsidRPr="00B42DA4" w:rsidRDefault="00A21AC0" w:rsidP="00E44C6B">
      <w:pPr>
        <w:numPr>
          <w:ilvl w:val="1"/>
          <w:numId w:val="43"/>
        </w:numPr>
        <w:spacing w:after="0"/>
        <w:ind w:hanging="357"/>
        <w:contextualSpacing/>
      </w:pPr>
      <w:r w:rsidRPr="00B42DA4">
        <w:rPr>
          <w:lang w:val="en-CA"/>
        </w:rPr>
        <w:t>Deception and leakage</w:t>
      </w:r>
    </w:p>
    <w:p w14:paraId="5DEB67D5" w14:textId="77777777" w:rsidR="00B42DA4" w:rsidRPr="00B42DA4" w:rsidRDefault="00B42DA4" w:rsidP="00E44C6B">
      <w:pPr>
        <w:pStyle w:val="ListParagraph"/>
        <w:numPr>
          <w:ilvl w:val="0"/>
          <w:numId w:val="43"/>
        </w:numPr>
        <w:ind w:hanging="357"/>
      </w:pPr>
      <w:r w:rsidRPr="007E19FC">
        <w:rPr>
          <w:b/>
          <w:bCs/>
          <w:lang w:val="en-CA"/>
        </w:rPr>
        <w:t>Categories of Nonverbal Communication</w:t>
      </w:r>
    </w:p>
    <w:p w14:paraId="00BEA3FD" w14:textId="70E8AA9A" w:rsidR="00945423" w:rsidRPr="00945423" w:rsidRDefault="00945423" w:rsidP="00E44C6B">
      <w:pPr>
        <w:numPr>
          <w:ilvl w:val="2"/>
          <w:numId w:val="43"/>
        </w:numPr>
        <w:spacing w:after="0"/>
        <w:contextualSpacing/>
      </w:pPr>
      <w:r>
        <w:rPr>
          <w:lang w:val="en-CA"/>
        </w:rPr>
        <w:t>Body Language</w:t>
      </w:r>
    </w:p>
    <w:p w14:paraId="34848F3C" w14:textId="77777777" w:rsidR="0075167E" w:rsidRPr="00B42DA4" w:rsidRDefault="0075167E" w:rsidP="0075167E">
      <w:pPr>
        <w:pStyle w:val="ListParagraph"/>
        <w:numPr>
          <w:ilvl w:val="1"/>
          <w:numId w:val="43"/>
        </w:numPr>
      </w:pPr>
      <w:r w:rsidRPr="00A21AC0">
        <w:rPr>
          <w:lang w:val="en-CA"/>
        </w:rPr>
        <w:t>Chronemics: The use of time – in this context, in the midst of communication</w:t>
      </w:r>
    </w:p>
    <w:p w14:paraId="5C77BE0C" w14:textId="77777777" w:rsidR="0075167E" w:rsidRPr="00B42DA4" w:rsidRDefault="0075167E" w:rsidP="0075167E">
      <w:pPr>
        <w:pStyle w:val="ListParagraph"/>
        <w:numPr>
          <w:ilvl w:val="1"/>
          <w:numId w:val="43"/>
        </w:numPr>
        <w:ind w:hanging="357"/>
      </w:pPr>
      <w:r w:rsidRPr="00A21AC0">
        <w:rPr>
          <w:lang w:val="en-CA"/>
        </w:rPr>
        <w:t>Proxemics:</w:t>
      </w:r>
      <w:r>
        <w:rPr>
          <w:lang w:val="en-CA"/>
        </w:rPr>
        <w:t xml:space="preserve"> The use of space</w:t>
      </w:r>
    </w:p>
    <w:p w14:paraId="78C2B69C" w14:textId="77777777" w:rsidR="0075167E" w:rsidRPr="00B42DA4" w:rsidRDefault="0075167E" w:rsidP="0075167E">
      <w:pPr>
        <w:numPr>
          <w:ilvl w:val="1"/>
          <w:numId w:val="43"/>
        </w:numPr>
        <w:spacing w:after="0"/>
        <w:ind w:hanging="357"/>
        <w:contextualSpacing/>
      </w:pPr>
      <w:r>
        <w:t>Paralanguage: Voice Quality, volume (incl. silence), pitch variation, tempo</w:t>
      </w:r>
    </w:p>
    <w:p w14:paraId="60E48039" w14:textId="77777777" w:rsidR="0075167E" w:rsidRDefault="0075167E" w:rsidP="0075167E">
      <w:pPr>
        <w:numPr>
          <w:ilvl w:val="1"/>
          <w:numId w:val="43"/>
        </w:numPr>
        <w:spacing w:after="0"/>
        <w:ind w:hanging="357"/>
        <w:contextualSpacing/>
      </w:pPr>
      <w:r w:rsidRPr="00B42DA4">
        <w:rPr>
          <w:lang w:val="en-CA"/>
        </w:rPr>
        <w:t>Material Possessions</w:t>
      </w:r>
      <w:r>
        <w:t>: Style of dress. What “stuff” you have (clothes, jewelry, trinkets, …)</w:t>
      </w:r>
    </w:p>
    <w:p w14:paraId="3917E6CB" w14:textId="77777777" w:rsidR="0075167E" w:rsidRPr="002E0E04" w:rsidRDefault="0075167E" w:rsidP="0075167E">
      <w:pPr>
        <w:numPr>
          <w:ilvl w:val="1"/>
          <w:numId w:val="43"/>
        </w:numPr>
        <w:spacing w:after="0"/>
        <w:contextualSpacing/>
      </w:pPr>
      <w:r>
        <w:t xml:space="preserve">Chromatics: </w:t>
      </w:r>
      <w:r w:rsidRPr="00E44C6B">
        <w:rPr>
          <w:lang w:val="en-CA"/>
        </w:rPr>
        <w:t>Communication thr</w:t>
      </w:r>
      <w:r>
        <w:rPr>
          <w:lang w:val="en-CA"/>
        </w:rPr>
        <w:t>ough colours – send intended/</w:t>
      </w:r>
      <w:r w:rsidRPr="00E44C6B">
        <w:rPr>
          <w:lang w:val="en-CA"/>
        </w:rPr>
        <w:t>unintended messages in some cultures</w:t>
      </w:r>
    </w:p>
    <w:p w14:paraId="64FDDCA6" w14:textId="77777777" w:rsidR="0075167E" w:rsidRPr="00B42DA4" w:rsidRDefault="0075167E" w:rsidP="0075167E">
      <w:pPr>
        <w:numPr>
          <w:ilvl w:val="2"/>
          <w:numId w:val="43"/>
        </w:numPr>
        <w:spacing w:after="0"/>
        <w:contextualSpacing/>
      </w:pPr>
      <w:r w:rsidRPr="002E0E04">
        <w:rPr>
          <w:lang w:val="en-CA"/>
        </w:rPr>
        <w:t>A gift of yellow roses in Chile = “I don’t like you”</w:t>
      </w:r>
    </w:p>
    <w:p w14:paraId="7A06C383" w14:textId="77777777" w:rsidR="0075167E" w:rsidRPr="00945423" w:rsidRDefault="0075167E" w:rsidP="0075167E">
      <w:pPr>
        <w:numPr>
          <w:ilvl w:val="1"/>
          <w:numId w:val="43"/>
        </w:numPr>
        <w:spacing w:after="0"/>
        <w:ind w:hanging="357"/>
        <w:contextualSpacing/>
      </w:pPr>
      <w:r w:rsidRPr="00B42DA4">
        <w:rPr>
          <w:lang w:val="en-CA"/>
        </w:rPr>
        <w:t>Kinesics</w:t>
      </w:r>
    </w:p>
    <w:p w14:paraId="6BA0571D" w14:textId="77777777" w:rsidR="00B73C9F" w:rsidRDefault="00945423" w:rsidP="00E44C6B">
      <w:pPr>
        <w:numPr>
          <w:ilvl w:val="2"/>
          <w:numId w:val="43"/>
        </w:numPr>
        <w:spacing w:after="0"/>
        <w:contextualSpacing/>
      </w:pPr>
      <w:r>
        <w:rPr>
          <w:lang w:val="en-CA"/>
        </w:rPr>
        <w:t>Fidgeting, gestures, facial expressions, postume</w:t>
      </w:r>
      <w:r w:rsidR="00B73C9F">
        <w:t>:</w:t>
      </w:r>
    </w:p>
    <w:p w14:paraId="2E0C7B11" w14:textId="013AD698" w:rsidR="005D6488" w:rsidRPr="00945423" w:rsidRDefault="005D6488" w:rsidP="00E44C6B">
      <w:pPr>
        <w:numPr>
          <w:ilvl w:val="3"/>
          <w:numId w:val="43"/>
        </w:numPr>
        <w:spacing w:after="0"/>
        <w:contextualSpacing/>
      </w:pPr>
      <w:r w:rsidRPr="00B73C9F">
        <w:rPr>
          <w:lang w:val="en-CA"/>
        </w:rPr>
        <w:t>Crossing arms</w:t>
      </w:r>
      <w:r w:rsidR="00B73C9F">
        <w:t>,</w:t>
      </w:r>
      <w:r w:rsidRPr="00B73C9F">
        <w:rPr>
          <w:lang w:val="en-CA"/>
        </w:rPr>
        <w:t xml:space="preserve"> feet</w:t>
      </w:r>
    </w:p>
    <w:p w14:paraId="2FDA0C40" w14:textId="77777777" w:rsidR="005D6488" w:rsidRPr="00945423" w:rsidRDefault="005D6488" w:rsidP="00E44C6B">
      <w:pPr>
        <w:numPr>
          <w:ilvl w:val="3"/>
          <w:numId w:val="43"/>
        </w:numPr>
        <w:spacing w:after="0"/>
        <w:contextualSpacing/>
      </w:pPr>
      <w:r w:rsidRPr="00945423">
        <w:rPr>
          <w:lang w:val="en-CA"/>
        </w:rPr>
        <w:t>Opening jacket</w:t>
      </w:r>
    </w:p>
    <w:p w14:paraId="5B14BB41" w14:textId="41604CF7" w:rsidR="005D6488" w:rsidRPr="00945423" w:rsidRDefault="005D6488" w:rsidP="00E44C6B">
      <w:pPr>
        <w:numPr>
          <w:ilvl w:val="3"/>
          <w:numId w:val="43"/>
        </w:numPr>
        <w:spacing w:after="0"/>
        <w:contextualSpacing/>
      </w:pPr>
      <w:r w:rsidRPr="00945423">
        <w:rPr>
          <w:lang w:val="en-CA"/>
        </w:rPr>
        <w:t>Slouching</w:t>
      </w:r>
      <w:r w:rsidR="006F79B9">
        <w:rPr>
          <w:lang w:val="en-CA"/>
        </w:rPr>
        <w:t>, leaning</w:t>
      </w:r>
    </w:p>
    <w:p w14:paraId="26756A36" w14:textId="1B496182" w:rsidR="006F79B9" w:rsidRPr="00B42DA4" w:rsidRDefault="005D6488" w:rsidP="00E44C6B">
      <w:pPr>
        <w:numPr>
          <w:ilvl w:val="3"/>
          <w:numId w:val="43"/>
        </w:numPr>
        <w:spacing w:after="0"/>
        <w:contextualSpacing/>
      </w:pPr>
      <w:r w:rsidRPr="00945423">
        <w:rPr>
          <w:lang w:val="en-CA"/>
        </w:rPr>
        <w:t>How you greet</w:t>
      </w:r>
      <w:r w:rsidR="00B73C9F">
        <w:t xml:space="preserve">, </w:t>
      </w:r>
      <w:r w:rsidR="00B73C9F">
        <w:rPr>
          <w:lang w:val="en-CA"/>
        </w:rPr>
        <w:t>h</w:t>
      </w:r>
      <w:r w:rsidRPr="00B73C9F">
        <w:rPr>
          <w:lang w:val="en-CA"/>
        </w:rPr>
        <w:t>ow you eat</w:t>
      </w:r>
    </w:p>
    <w:p w14:paraId="5BC61A04" w14:textId="10968A4B" w:rsidR="00945423" w:rsidRDefault="00945423" w:rsidP="00E44C6B">
      <w:pPr>
        <w:numPr>
          <w:ilvl w:val="2"/>
          <w:numId w:val="43"/>
        </w:numPr>
        <w:spacing w:after="0"/>
        <w:contextualSpacing/>
      </w:pPr>
      <w:r>
        <w:t>Oculesics</w:t>
      </w:r>
      <w:r w:rsidR="00E44C6B">
        <w:t xml:space="preserve">: </w:t>
      </w:r>
      <w:r>
        <w:t>Role of eyes in non-verbal communication</w:t>
      </w:r>
      <w:r w:rsidR="00E44C6B">
        <w:t xml:space="preserve"> (e.g. </w:t>
      </w:r>
      <w:r w:rsidR="00E44C6B" w:rsidRPr="00B42DA4">
        <w:rPr>
          <w:lang w:val="en-CA"/>
        </w:rPr>
        <w:t xml:space="preserve">Eye </w:t>
      </w:r>
      <w:r w:rsidR="00E44C6B">
        <w:rPr>
          <w:lang w:val="en-CA"/>
        </w:rPr>
        <w:t>contact, eye movement</w:t>
      </w:r>
      <w:r w:rsidR="00E44C6B">
        <w:t>)</w:t>
      </w:r>
    </w:p>
    <w:p w14:paraId="259AEAF8" w14:textId="05D8F7B6" w:rsidR="00945423" w:rsidRDefault="00945423" w:rsidP="00E44C6B">
      <w:pPr>
        <w:numPr>
          <w:ilvl w:val="2"/>
          <w:numId w:val="43"/>
        </w:numPr>
        <w:spacing w:after="0"/>
        <w:contextualSpacing/>
      </w:pPr>
      <w:r>
        <w:t>Can convey trust or agression</w:t>
      </w:r>
    </w:p>
    <w:p w14:paraId="5C4FC36F" w14:textId="035F881D" w:rsidR="00945423" w:rsidRPr="00B42DA4" w:rsidRDefault="00945423" w:rsidP="00E44C6B">
      <w:pPr>
        <w:numPr>
          <w:ilvl w:val="1"/>
          <w:numId w:val="43"/>
        </w:numPr>
        <w:spacing w:after="0"/>
        <w:ind w:hanging="357"/>
        <w:contextualSpacing/>
      </w:pPr>
      <w:r>
        <w:t>Hapitics</w:t>
      </w:r>
      <w:r w:rsidR="00E44C6B">
        <w:t xml:space="preserve">: </w:t>
      </w:r>
      <w:r w:rsidR="00A21AC0" w:rsidRPr="00E44C6B">
        <w:rPr>
          <w:lang w:val="en-CA"/>
        </w:rPr>
        <w:t>Touch</w:t>
      </w:r>
      <w:r w:rsidRPr="00E44C6B">
        <w:rPr>
          <w:lang w:val="en-CA"/>
        </w:rPr>
        <w:t xml:space="preserve"> – conveys intimacy of the relationship</w:t>
      </w:r>
      <w:r w:rsidR="00E44C6B">
        <w:t xml:space="preserve"> (e.g. </w:t>
      </w:r>
      <w:r w:rsidRPr="00E44C6B">
        <w:rPr>
          <w:lang w:val="en-CA"/>
        </w:rPr>
        <w:t>Handshakes, pats on the back, taps on the shoulder, kisses</w:t>
      </w:r>
      <w:r w:rsidR="00E44C6B">
        <w:rPr>
          <w:lang w:val="en-CA"/>
        </w:rPr>
        <w:t>)</w:t>
      </w:r>
    </w:p>
    <w:p w14:paraId="0F23BD6B" w14:textId="56A7CD1A" w:rsidR="00945423" w:rsidRPr="00B42DA4" w:rsidRDefault="00A21AC0" w:rsidP="00E44C6B">
      <w:pPr>
        <w:numPr>
          <w:ilvl w:val="1"/>
          <w:numId w:val="43"/>
        </w:numPr>
        <w:spacing w:after="0"/>
        <w:ind w:hanging="357"/>
        <w:contextualSpacing/>
      </w:pPr>
      <w:r w:rsidRPr="00B42DA4">
        <w:rPr>
          <w:lang w:val="en-CA"/>
        </w:rPr>
        <w:t>Smell</w:t>
      </w:r>
      <w:r w:rsidR="00E44C6B">
        <w:t xml:space="preserve"> (e.g. </w:t>
      </w:r>
      <w:r w:rsidR="00945423" w:rsidRPr="00E44C6B">
        <w:rPr>
          <w:lang w:val="en-CA"/>
        </w:rPr>
        <w:t>Cologne – a sign of respect or disrespect?</w:t>
      </w:r>
      <w:r w:rsidR="00E44C6B">
        <w:rPr>
          <w:lang w:val="en-CA"/>
        </w:rPr>
        <w:t>)</w:t>
      </w:r>
    </w:p>
    <w:p w14:paraId="60A81A51" w14:textId="77777777" w:rsidR="00B42DA4" w:rsidRPr="00B42DA4" w:rsidRDefault="00B42DA4" w:rsidP="00E44C6B">
      <w:pPr>
        <w:pStyle w:val="Heading3"/>
        <w:tabs>
          <w:tab w:val="clear" w:pos="0"/>
        </w:tabs>
        <w:ind w:left="426" w:hanging="426"/>
        <w:contextualSpacing/>
      </w:pPr>
      <w:r w:rsidRPr="00B42DA4">
        <w:t>Dangers of Ineffective Communication</w:t>
      </w:r>
    </w:p>
    <w:p w14:paraId="2C068BD0" w14:textId="77777777" w:rsidR="00B42DA4" w:rsidRPr="00B42DA4" w:rsidRDefault="00B42DA4" w:rsidP="009B7C24">
      <w:pPr>
        <w:tabs>
          <w:tab w:val="clear" w:pos="426"/>
        </w:tabs>
      </w:pPr>
      <w:r w:rsidRPr="00B42DA4">
        <w:t>Managers spend most of their time communicating so both they and the subordinates must be effective communicators. To be effective:</w:t>
      </w:r>
    </w:p>
    <w:p w14:paraId="1D8EB59C" w14:textId="31527C93" w:rsidR="00B42DA4" w:rsidRPr="00B42DA4" w:rsidRDefault="00B42DA4" w:rsidP="009B7C24">
      <w:pPr>
        <w:pStyle w:val="ListParagraph"/>
        <w:numPr>
          <w:ilvl w:val="3"/>
          <w:numId w:val="44"/>
        </w:numPr>
        <w:tabs>
          <w:tab w:val="clear" w:pos="426"/>
        </w:tabs>
      </w:pPr>
      <w:r w:rsidRPr="00B42DA4">
        <w:t xml:space="preserve">Select an </w:t>
      </w:r>
      <w:r w:rsidRPr="00FB5287">
        <w:rPr>
          <w:b/>
          <w:bCs/>
        </w:rPr>
        <w:t>appropriate medium</w:t>
      </w:r>
      <w:r w:rsidRPr="00B42DA4">
        <w:t xml:space="preserve"> for each message.</w:t>
      </w:r>
      <w:r w:rsidR="00FB5287">
        <w:t xml:space="preserve"> </w:t>
      </w:r>
      <w:r w:rsidRPr="00B42DA4">
        <w:t>There is no one “best” medium.</w:t>
      </w:r>
    </w:p>
    <w:p w14:paraId="06D9E530" w14:textId="77777777" w:rsidR="00B42DA4" w:rsidRPr="00B42DA4" w:rsidRDefault="00B42DA4" w:rsidP="009B7C24">
      <w:pPr>
        <w:pStyle w:val="ListParagraph"/>
        <w:numPr>
          <w:ilvl w:val="3"/>
          <w:numId w:val="44"/>
        </w:numPr>
        <w:tabs>
          <w:tab w:val="clear" w:pos="426"/>
        </w:tabs>
      </w:pPr>
      <w:r w:rsidRPr="00B42DA4">
        <w:t xml:space="preserve">Consider </w:t>
      </w:r>
      <w:r w:rsidRPr="00FB5287">
        <w:rPr>
          <w:b/>
          <w:bCs/>
        </w:rPr>
        <w:t>information richness</w:t>
      </w:r>
      <w:r w:rsidRPr="00B42DA4">
        <w:t>: the amount of information a medium can carry and the extent to which the medium enables the sender and the receiver to reach a common understanding.</w:t>
      </w:r>
    </w:p>
    <w:p w14:paraId="703A08CC" w14:textId="77777777" w:rsidR="00B42DA4" w:rsidRPr="00B42DA4" w:rsidRDefault="00B42DA4" w:rsidP="009B7C24">
      <w:pPr>
        <w:pStyle w:val="ListParagraph"/>
        <w:numPr>
          <w:ilvl w:val="4"/>
          <w:numId w:val="44"/>
        </w:numPr>
        <w:tabs>
          <w:tab w:val="clear" w:pos="426"/>
        </w:tabs>
      </w:pPr>
      <w:r w:rsidRPr="00B42DA4">
        <w:t>Medium with high richness can carry much information to aid understanding.</w:t>
      </w:r>
    </w:p>
    <w:p w14:paraId="7D707A4F" w14:textId="77777777" w:rsidR="00B42DA4" w:rsidRPr="00B42DA4" w:rsidRDefault="00B42DA4" w:rsidP="009B7C24">
      <w:pPr>
        <w:pStyle w:val="ListParagraph"/>
        <w:numPr>
          <w:ilvl w:val="3"/>
          <w:numId w:val="44"/>
        </w:numPr>
        <w:tabs>
          <w:tab w:val="clear" w:pos="426"/>
        </w:tabs>
      </w:pPr>
      <w:r w:rsidRPr="00B42DA4">
        <w:t xml:space="preserve">Is there a need for a </w:t>
      </w:r>
      <w:r w:rsidRPr="00FB5287">
        <w:rPr>
          <w:b/>
          <w:bCs/>
        </w:rPr>
        <w:t>paper/electronic trail</w:t>
      </w:r>
      <w:r w:rsidRPr="00B42DA4">
        <w:t xml:space="preserve"> to provide documentation?</w:t>
      </w:r>
    </w:p>
    <w:p w14:paraId="5F1120CF" w14:textId="77777777" w:rsidR="00B42DA4" w:rsidRPr="00B42DA4" w:rsidRDefault="00B42DA4" w:rsidP="00E44C6B">
      <w:pPr>
        <w:pStyle w:val="Heading2"/>
        <w:contextualSpacing/>
      </w:pPr>
      <w:r w:rsidRPr="00B42DA4">
        <w:rPr>
          <w:lang w:val="en-CA"/>
        </w:rPr>
        <w:t>Directions of Communications Within Organizations</w:t>
      </w:r>
    </w:p>
    <w:p w14:paraId="272768ED" w14:textId="7823CEEF" w:rsidR="00B42DA4" w:rsidRPr="00B42DA4" w:rsidRDefault="00B42DA4" w:rsidP="009B7C24">
      <w:pPr>
        <w:pStyle w:val="ListParagraph"/>
        <w:numPr>
          <w:ilvl w:val="0"/>
          <w:numId w:val="44"/>
        </w:numPr>
        <w:tabs>
          <w:tab w:val="clear" w:pos="426"/>
        </w:tabs>
      </w:pPr>
      <w:r w:rsidRPr="00866EFB">
        <w:rPr>
          <w:lang w:val="en-CA"/>
        </w:rPr>
        <w:t>Downward communication</w:t>
      </w:r>
      <w:r w:rsidR="009B7C24">
        <w:rPr>
          <w:lang w:val="en-CA"/>
        </w:rPr>
        <w:t xml:space="preserve">: </w:t>
      </w:r>
      <w:r w:rsidRPr="009B7C24">
        <w:rPr>
          <w:lang w:val="en-CA"/>
        </w:rPr>
        <w:t>Goals, objectives, directions, decisions, and feedbacl</w:t>
      </w:r>
    </w:p>
    <w:p w14:paraId="149D18A4" w14:textId="74702C53" w:rsidR="00B42DA4" w:rsidRPr="00B42DA4" w:rsidRDefault="00B42DA4" w:rsidP="009B7C24">
      <w:pPr>
        <w:pStyle w:val="ListParagraph"/>
        <w:numPr>
          <w:ilvl w:val="0"/>
          <w:numId w:val="44"/>
        </w:numPr>
        <w:tabs>
          <w:tab w:val="clear" w:pos="426"/>
        </w:tabs>
      </w:pPr>
      <w:r w:rsidRPr="00866EFB">
        <w:rPr>
          <w:lang w:val="en-CA"/>
        </w:rPr>
        <w:t>Upward Communication</w:t>
      </w:r>
      <w:r w:rsidR="009B7C24">
        <w:rPr>
          <w:lang w:val="en-CA"/>
        </w:rPr>
        <w:t xml:space="preserve">: </w:t>
      </w:r>
      <w:r w:rsidRPr="009B7C24">
        <w:rPr>
          <w:lang w:val="en-CA"/>
        </w:rPr>
        <w:t>Information, suggestions, questions, problems</w:t>
      </w:r>
    </w:p>
    <w:p w14:paraId="1563E908" w14:textId="0EF15288" w:rsidR="00B42DA4" w:rsidRPr="00B42DA4" w:rsidRDefault="00B42DA4" w:rsidP="009B7C24">
      <w:pPr>
        <w:pStyle w:val="ListParagraph"/>
        <w:numPr>
          <w:ilvl w:val="0"/>
          <w:numId w:val="44"/>
        </w:numPr>
        <w:tabs>
          <w:tab w:val="clear" w:pos="426"/>
        </w:tabs>
      </w:pPr>
      <w:r w:rsidRPr="00866EFB">
        <w:rPr>
          <w:lang w:val="en-CA"/>
        </w:rPr>
        <w:t>Lateral Communication</w:t>
      </w:r>
      <w:r w:rsidR="009B7C24">
        <w:rPr>
          <w:lang w:val="en-CA"/>
        </w:rPr>
        <w:t xml:space="preserve">: </w:t>
      </w:r>
      <w:r w:rsidRPr="009B7C24">
        <w:rPr>
          <w:lang w:val="en-CA"/>
        </w:rPr>
        <w:t>Information exchange – formal and informal – that assist or affect coordination</w:t>
      </w:r>
    </w:p>
    <w:p w14:paraId="34EF9DD1" w14:textId="77777777" w:rsidR="00B42DA4" w:rsidRPr="00B42DA4" w:rsidRDefault="00B42DA4" w:rsidP="00E44C6B">
      <w:pPr>
        <w:pStyle w:val="Heading3"/>
        <w:contextualSpacing/>
      </w:pPr>
      <w:r w:rsidRPr="00B42DA4">
        <w:rPr>
          <w:lang w:val="en-CA"/>
        </w:rPr>
        <w:t xml:space="preserve">Informal Communication Channels – aka the </w:t>
      </w:r>
      <w:r w:rsidRPr="00B42DA4">
        <w:rPr>
          <w:i/>
          <w:iCs/>
          <w:lang w:val="en-CA"/>
        </w:rPr>
        <w:t>grapevine</w:t>
      </w:r>
    </w:p>
    <w:p w14:paraId="67862075" w14:textId="77777777" w:rsidR="00A21AC0" w:rsidRPr="00B42DA4" w:rsidRDefault="00A21AC0" w:rsidP="00E44C6B">
      <w:pPr>
        <w:pStyle w:val="ListParagraph"/>
        <w:numPr>
          <w:ilvl w:val="0"/>
          <w:numId w:val="45"/>
        </w:numPr>
        <w:tabs>
          <w:tab w:val="clear" w:pos="426"/>
        </w:tabs>
      </w:pPr>
      <w:r w:rsidRPr="002545EB">
        <w:rPr>
          <w:lang w:val="en-CA"/>
        </w:rPr>
        <w:t>Tend to operate more often in the lateral than in the vertical direction</w:t>
      </w:r>
    </w:p>
    <w:p w14:paraId="1F9817ED" w14:textId="77777777" w:rsidR="00A21AC0" w:rsidRPr="00B42DA4" w:rsidRDefault="00A21AC0" w:rsidP="00E44C6B">
      <w:pPr>
        <w:pStyle w:val="ListParagraph"/>
        <w:numPr>
          <w:ilvl w:val="0"/>
          <w:numId w:val="45"/>
        </w:numPr>
        <w:tabs>
          <w:tab w:val="clear" w:pos="426"/>
        </w:tabs>
      </w:pPr>
      <w:r w:rsidRPr="002545EB">
        <w:rPr>
          <w:lang w:val="en-CA"/>
        </w:rPr>
        <w:t>Information flows extremely fast</w:t>
      </w:r>
    </w:p>
    <w:p w14:paraId="28DA9665" w14:textId="77777777" w:rsidR="00A21AC0" w:rsidRPr="00B42DA4" w:rsidRDefault="00A21AC0" w:rsidP="00E44C6B">
      <w:pPr>
        <w:pStyle w:val="ListParagraph"/>
        <w:numPr>
          <w:ilvl w:val="0"/>
          <w:numId w:val="45"/>
        </w:numPr>
        <w:tabs>
          <w:tab w:val="clear" w:pos="426"/>
        </w:tabs>
      </w:pPr>
      <w:r w:rsidRPr="002545EB">
        <w:rPr>
          <w:lang w:val="en-CA"/>
        </w:rPr>
        <w:t>Carry work-related as well as non work-related information</w:t>
      </w:r>
    </w:p>
    <w:p w14:paraId="64C87C7A" w14:textId="77777777" w:rsidR="00B42DA4" w:rsidRPr="00B42DA4" w:rsidRDefault="00B42DA4" w:rsidP="00E44C6B">
      <w:pPr>
        <w:pStyle w:val="Heading3"/>
        <w:contextualSpacing/>
      </w:pPr>
      <w:r w:rsidRPr="00B42DA4">
        <w:rPr>
          <w:lang w:val="en-CA"/>
        </w:rPr>
        <w:t>Barriers to Effective Communication</w:t>
      </w:r>
    </w:p>
    <w:p w14:paraId="7A5C41B6" w14:textId="77777777" w:rsidR="00A21AC0" w:rsidRPr="00B42DA4" w:rsidRDefault="00A21AC0" w:rsidP="00E44C6B">
      <w:pPr>
        <w:numPr>
          <w:ilvl w:val="0"/>
          <w:numId w:val="46"/>
        </w:numPr>
        <w:tabs>
          <w:tab w:val="clear" w:pos="426"/>
        </w:tabs>
        <w:spacing w:after="0"/>
        <w:ind w:left="357" w:hanging="357"/>
        <w:contextualSpacing/>
      </w:pPr>
      <w:r w:rsidRPr="00B42DA4">
        <w:rPr>
          <w:lang w:val="en-CA"/>
        </w:rPr>
        <w:t>Interpersonal Barriers</w:t>
      </w:r>
    </w:p>
    <w:p w14:paraId="4051EAD0" w14:textId="77777777" w:rsidR="00B42DA4" w:rsidRPr="00B42DA4" w:rsidRDefault="00B42DA4" w:rsidP="00E44C6B">
      <w:pPr>
        <w:pStyle w:val="ListParagraph"/>
        <w:numPr>
          <w:ilvl w:val="1"/>
          <w:numId w:val="46"/>
        </w:numPr>
        <w:tabs>
          <w:tab w:val="clear" w:pos="426"/>
        </w:tabs>
      </w:pPr>
      <w:r w:rsidRPr="00C90EA1">
        <w:rPr>
          <w:lang w:val="en-CA"/>
        </w:rPr>
        <w:t>Selective perception</w:t>
      </w:r>
    </w:p>
    <w:p w14:paraId="21AA059B" w14:textId="77777777" w:rsidR="00B42DA4" w:rsidRPr="00B42DA4" w:rsidRDefault="00B42DA4" w:rsidP="00E44C6B">
      <w:pPr>
        <w:pStyle w:val="ListParagraph"/>
        <w:numPr>
          <w:ilvl w:val="1"/>
          <w:numId w:val="46"/>
        </w:numPr>
        <w:tabs>
          <w:tab w:val="clear" w:pos="426"/>
        </w:tabs>
      </w:pPr>
      <w:r w:rsidRPr="00C90EA1">
        <w:rPr>
          <w:lang w:val="en-CA"/>
        </w:rPr>
        <w:t>Frames of reference</w:t>
      </w:r>
    </w:p>
    <w:p w14:paraId="12A5CF32" w14:textId="77777777" w:rsidR="00B42DA4" w:rsidRPr="00B42DA4" w:rsidRDefault="00B42DA4" w:rsidP="00E44C6B">
      <w:pPr>
        <w:pStyle w:val="ListParagraph"/>
        <w:numPr>
          <w:ilvl w:val="1"/>
          <w:numId w:val="46"/>
        </w:numPr>
        <w:tabs>
          <w:tab w:val="clear" w:pos="426"/>
        </w:tabs>
      </w:pPr>
      <w:r w:rsidRPr="00C90EA1">
        <w:rPr>
          <w:lang w:val="en-CA"/>
        </w:rPr>
        <w:t>Individual differences</w:t>
      </w:r>
    </w:p>
    <w:p w14:paraId="7E0A7A5E" w14:textId="77777777" w:rsidR="00B42DA4" w:rsidRPr="00B42DA4" w:rsidRDefault="00B42DA4" w:rsidP="00E44C6B">
      <w:pPr>
        <w:pStyle w:val="ListParagraph"/>
        <w:numPr>
          <w:ilvl w:val="1"/>
          <w:numId w:val="46"/>
        </w:numPr>
        <w:tabs>
          <w:tab w:val="clear" w:pos="426"/>
        </w:tabs>
      </w:pPr>
      <w:r w:rsidRPr="00C90EA1">
        <w:rPr>
          <w:lang w:val="en-CA"/>
        </w:rPr>
        <w:t>Emotions</w:t>
      </w:r>
    </w:p>
    <w:p w14:paraId="730553BE" w14:textId="77777777" w:rsidR="00B42DA4" w:rsidRPr="00B42DA4" w:rsidRDefault="00B42DA4" w:rsidP="00E44C6B">
      <w:pPr>
        <w:pStyle w:val="ListParagraph"/>
        <w:numPr>
          <w:ilvl w:val="1"/>
          <w:numId w:val="46"/>
        </w:numPr>
        <w:tabs>
          <w:tab w:val="clear" w:pos="426"/>
        </w:tabs>
      </w:pPr>
      <w:r w:rsidRPr="00C90EA1">
        <w:rPr>
          <w:lang w:val="en-CA"/>
        </w:rPr>
        <w:t>Language</w:t>
      </w:r>
    </w:p>
    <w:p w14:paraId="047E0ADD" w14:textId="04FFBF9E" w:rsidR="006F79B9" w:rsidRPr="00B42DA4" w:rsidRDefault="00B42DA4" w:rsidP="00E44C6B">
      <w:pPr>
        <w:pStyle w:val="ListParagraph"/>
        <w:numPr>
          <w:ilvl w:val="1"/>
          <w:numId w:val="46"/>
        </w:numPr>
        <w:tabs>
          <w:tab w:val="clear" w:pos="426"/>
        </w:tabs>
      </w:pPr>
      <w:r w:rsidRPr="00C90EA1">
        <w:rPr>
          <w:lang w:val="en-CA"/>
        </w:rPr>
        <w:t>Nonverbal cues</w:t>
      </w:r>
    </w:p>
    <w:p w14:paraId="5AF7F56F" w14:textId="77777777" w:rsidR="009B7C24" w:rsidRPr="009B7C24" w:rsidRDefault="009B7C24" w:rsidP="009B7C24">
      <w:pPr>
        <w:tabs>
          <w:tab w:val="clear" w:pos="426"/>
        </w:tabs>
        <w:spacing w:after="0"/>
        <w:ind w:left="357" w:firstLine="0"/>
        <w:contextualSpacing/>
      </w:pPr>
    </w:p>
    <w:p w14:paraId="7E054D77" w14:textId="77777777" w:rsidR="00A21AC0" w:rsidRPr="00B42DA4" w:rsidRDefault="00A21AC0" w:rsidP="00E44C6B">
      <w:pPr>
        <w:numPr>
          <w:ilvl w:val="0"/>
          <w:numId w:val="46"/>
        </w:numPr>
        <w:tabs>
          <w:tab w:val="clear" w:pos="426"/>
        </w:tabs>
        <w:spacing w:after="0"/>
        <w:ind w:left="357" w:hanging="357"/>
        <w:contextualSpacing/>
      </w:pPr>
      <w:r w:rsidRPr="00B42DA4">
        <w:rPr>
          <w:lang w:val="en-CA"/>
        </w:rPr>
        <w:t>Organizational Barriers</w:t>
      </w:r>
    </w:p>
    <w:p w14:paraId="2C79C598" w14:textId="77777777" w:rsidR="00B42DA4" w:rsidRPr="00B42DA4" w:rsidRDefault="00B42DA4" w:rsidP="00E44C6B">
      <w:pPr>
        <w:pStyle w:val="ListParagraph"/>
        <w:numPr>
          <w:ilvl w:val="1"/>
          <w:numId w:val="46"/>
        </w:numPr>
        <w:tabs>
          <w:tab w:val="clear" w:pos="426"/>
        </w:tabs>
      </w:pPr>
      <w:r w:rsidRPr="00C90EA1">
        <w:rPr>
          <w:lang w:val="en-CA"/>
        </w:rPr>
        <w:t>The hierarchical structure</w:t>
      </w:r>
    </w:p>
    <w:p w14:paraId="569E1955" w14:textId="77777777" w:rsidR="00B42DA4" w:rsidRPr="00B42DA4" w:rsidRDefault="00B42DA4" w:rsidP="00E44C6B">
      <w:pPr>
        <w:pStyle w:val="ListParagraph"/>
        <w:numPr>
          <w:ilvl w:val="1"/>
          <w:numId w:val="46"/>
        </w:numPr>
        <w:tabs>
          <w:tab w:val="clear" w:pos="426"/>
        </w:tabs>
      </w:pPr>
      <w:r w:rsidRPr="00C90EA1">
        <w:rPr>
          <w:lang w:val="en-CA"/>
        </w:rPr>
        <w:t>Differences between levels of authority</w:t>
      </w:r>
    </w:p>
    <w:p w14:paraId="206B6DBC" w14:textId="77777777" w:rsidR="00A21AC0" w:rsidRPr="00B42DA4" w:rsidRDefault="00A21AC0" w:rsidP="00E44C6B">
      <w:pPr>
        <w:numPr>
          <w:ilvl w:val="0"/>
          <w:numId w:val="46"/>
        </w:numPr>
        <w:tabs>
          <w:tab w:val="clear" w:pos="426"/>
        </w:tabs>
        <w:spacing w:after="0"/>
        <w:ind w:left="357" w:hanging="357"/>
        <w:contextualSpacing/>
      </w:pPr>
      <w:r w:rsidRPr="00B42DA4">
        <w:rPr>
          <w:lang w:val="en-CA"/>
        </w:rPr>
        <w:t>Cultural Barriers</w:t>
      </w:r>
    </w:p>
    <w:p w14:paraId="545D8AFB" w14:textId="77777777" w:rsidR="00A21AC0" w:rsidRPr="00B42DA4" w:rsidRDefault="00A21AC0" w:rsidP="00E44C6B">
      <w:pPr>
        <w:numPr>
          <w:ilvl w:val="1"/>
          <w:numId w:val="46"/>
        </w:numPr>
        <w:spacing w:after="0"/>
        <w:contextualSpacing/>
      </w:pPr>
      <w:r w:rsidRPr="00B42DA4">
        <w:rPr>
          <w:lang w:val="en-CA"/>
        </w:rPr>
        <w:t>Culture cannot exist without communication and human communication occurs within a cultural context</w:t>
      </w:r>
    </w:p>
    <w:p w14:paraId="23A9962D" w14:textId="77777777" w:rsidR="00A21AC0" w:rsidRPr="00B42DA4" w:rsidRDefault="00A21AC0" w:rsidP="00E44C6B">
      <w:pPr>
        <w:numPr>
          <w:ilvl w:val="2"/>
          <w:numId w:val="46"/>
        </w:numPr>
        <w:spacing w:after="0"/>
        <w:contextualSpacing/>
      </w:pPr>
      <w:r w:rsidRPr="00B42DA4">
        <w:rPr>
          <w:lang w:val="en-CA"/>
        </w:rPr>
        <w:t>Ethnocentrism</w:t>
      </w:r>
    </w:p>
    <w:p w14:paraId="3BF311C4" w14:textId="77777777" w:rsidR="00A21AC0" w:rsidRPr="00B42DA4" w:rsidRDefault="00A21AC0" w:rsidP="00E44C6B">
      <w:pPr>
        <w:numPr>
          <w:ilvl w:val="2"/>
          <w:numId w:val="46"/>
        </w:numPr>
        <w:spacing w:after="0"/>
        <w:contextualSpacing/>
      </w:pPr>
      <w:r w:rsidRPr="00B42DA4">
        <w:rPr>
          <w:lang w:val="en-CA"/>
        </w:rPr>
        <w:t>Stereotyping</w:t>
      </w:r>
    </w:p>
    <w:p w14:paraId="76FD68BD" w14:textId="77777777" w:rsidR="00A21AC0" w:rsidRPr="00B42DA4" w:rsidRDefault="00A21AC0" w:rsidP="00E44C6B">
      <w:pPr>
        <w:numPr>
          <w:ilvl w:val="2"/>
          <w:numId w:val="46"/>
        </w:numPr>
        <w:contextualSpacing/>
      </w:pPr>
      <w:r w:rsidRPr="00B42DA4">
        <w:rPr>
          <w:lang w:val="en-CA"/>
        </w:rPr>
        <w:t>Cultural distance</w:t>
      </w:r>
    </w:p>
    <w:p w14:paraId="323BAEBA" w14:textId="77777777" w:rsidR="00B42DA4" w:rsidRPr="00B42DA4" w:rsidRDefault="00B42DA4" w:rsidP="00E44C6B">
      <w:pPr>
        <w:pStyle w:val="Heading2"/>
        <w:contextualSpacing/>
      </w:pPr>
      <w:r w:rsidRPr="00B42DA4">
        <w:rPr>
          <w:lang w:val="en-CA"/>
        </w:rPr>
        <w:t>Groups vs. Teams</w:t>
      </w:r>
    </w:p>
    <w:p w14:paraId="36AAD8EF" w14:textId="77777777" w:rsidR="00A21AC0" w:rsidRPr="00B42DA4" w:rsidRDefault="00A21AC0" w:rsidP="00E44C6B">
      <w:pPr>
        <w:pStyle w:val="ListParagraph"/>
        <w:numPr>
          <w:ilvl w:val="0"/>
          <w:numId w:val="47"/>
        </w:numPr>
      </w:pPr>
      <w:r w:rsidRPr="00857B3B">
        <w:rPr>
          <w:lang w:val="en-CA"/>
        </w:rPr>
        <w:t xml:space="preserve">A </w:t>
      </w:r>
      <w:r w:rsidRPr="00857B3B">
        <w:rPr>
          <w:b/>
          <w:lang w:val="en-CA"/>
        </w:rPr>
        <w:t>group</w:t>
      </w:r>
      <w:r w:rsidRPr="00857B3B">
        <w:rPr>
          <w:lang w:val="en-CA"/>
        </w:rPr>
        <w:t xml:space="preserve"> is two or more people with a common relationship</w:t>
      </w:r>
    </w:p>
    <w:p w14:paraId="3392A2FD" w14:textId="77777777" w:rsidR="00857B3B" w:rsidRPr="00857B3B" w:rsidRDefault="00A21AC0" w:rsidP="00E44C6B">
      <w:pPr>
        <w:pStyle w:val="ListParagraph"/>
        <w:numPr>
          <w:ilvl w:val="0"/>
          <w:numId w:val="47"/>
        </w:numPr>
      </w:pPr>
      <w:r w:rsidRPr="00857B3B">
        <w:rPr>
          <w:lang w:val="en-CA"/>
        </w:rPr>
        <w:t xml:space="preserve">A </w:t>
      </w:r>
      <w:r w:rsidRPr="00857B3B">
        <w:rPr>
          <w:b/>
          <w:lang w:val="en-CA"/>
        </w:rPr>
        <w:t>team</w:t>
      </w:r>
      <w:r w:rsidRPr="00857B3B">
        <w:rPr>
          <w:lang w:val="en-CA"/>
        </w:rPr>
        <w:t xml:space="preserve"> is a small number of people with complementary skills who are committed to a common purpose, performance goals, and approach for which they hold</w:t>
      </w:r>
      <w:r w:rsidR="00857B3B">
        <w:rPr>
          <w:lang w:val="en-CA"/>
        </w:rPr>
        <w:t xml:space="preserve"> themselves mutually accountable</w:t>
      </w:r>
    </w:p>
    <w:p w14:paraId="3D589FB9" w14:textId="2355FFC7" w:rsidR="00B42DA4" w:rsidRPr="00B42DA4" w:rsidRDefault="00B42DA4" w:rsidP="00E44C6B">
      <w:pPr>
        <w:pStyle w:val="ListParagraph"/>
        <w:numPr>
          <w:ilvl w:val="0"/>
          <w:numId w:val="47"/>
        </w:numPr>
      </w:pPr>
      <w:r w:rsidRPr="00857B3B">
        <w:rPr>
          <w:lang w:val="en-CA"/>
        </w:rPr>
        <w:t>Teams</w:t>
      </w:r>
      <w:r w:rsidR="00857B3B">
        <w:rPr>
          <w:lang w:val="en-CA"/>
        </w:rPr>
        <w:t xml:space="preserve"> have:</w:t>
      </w:r>
    </w:p>
    <w:p w14:paraId="0BF44D48" w14:textId="77777777" w:rsidR="00A21AC0" w:rsidRPr="00857B3B" w:rsidRDefault="00A21AC0" w:rsidP="00E44C6B">
      <w:pPr>
        <w:pStyle w:val="ListParagraph"/>
        <w:numPr>
          <w:ilvl w:val="1"/>
          <w:numId w:val="46"/>
        </w:numPr>
        <w:tabs>
          <w:tab w:val="clear" w:pos="426"/>
        </w:tabs>
        <w:rPr>
          <w:lang w:val="en-CA"/>
        </w:rPr>
      </w:pPr>
      <w:r w:rsidRPr="00B42DA4">
        <w:rPr>
          <w:lang w:val="en-CA"/>
        </w:rPr>
        <w:t>Shared leadership</w:t>
      </w:r>
    </w:p>
    <w:p w14:paraId="36458B2A" w14:textId="77777777" w:rsidR="00A21AC0" w:rsidRPr="00857B3B" w:rsidRDefault="00A21AC0" w:rsidP="00E44C6B">
      <w:pPr>
        <w:pStyle w:val="ListParagraph"/>
        <w:numPr>
          <w:ilvl w:val="1"/>
          <w:numId w:val="46"/>
        </w:numPr>
        <w:tabs>
          <w:tab w:val="clear" w:pos="426"/>
        </w:tabs>
        <w:rPr>
          <w:lang w:val="en-CA"/>
        </w:rPr>
      </w:pPr>
      <w:r w:rsidRPr="00B42DA4">
        <w:rPr>
          <w:lang w:val="en-CA"/>
        </w:rPr>
        <w:t>Shared accountability</w:t>
      </w:r>
    </w:p>
    <w:p w14:paraId="24F89317" w14:textId="77777777" w:rsidR="00A21AC0" w:rsidRPr="00857B3B" w:rsidRDefault="00A21AC0" w:rsidP="00E44C6B">
      <w:pPr>
        <w:pStyle w:val="ListParagraph"/>
        <w:numPr>
          <w:ilvl w:val="1"/>
          <w:numId w:val="46"/>
        </w:numPr>
        <w:tabs>
          <w:tab w:val="clear" w:pos="426"/>
        </w:tabs>
        <w:rPr>
          <w:lang w:val="en-CA"/>
        </w:rPr>
      </w:pPr>
      <w:r w:rsidRPr="00B42DA4">
        <w:rPr>
          <w:lang w:val="en-CA"/>
        </w:rPr>
        <w:t>Development of purpose/mission</w:t>
      </w:r>
    </w:p>
    <w:p w14:paraId="6F2FA21C" w14:textId="77777777" w:rsidR="00A21AC0" w:rsidRPr="00857B3B" w:rsidRDefault="00A21AC0" w:rsidP="00E44C6B">
      <w:pPr>
        <w:pStyle w:val="ListParagraph"/>
        <w:numPr>
          <w:ilvl w:val="1"/>
          <w:numId w:val="46"/>
        </w:numPr>
        <w:tabs>
          <w:tab w:val="clear" w:pos="426"/>
        </w:tabs>
        <w:rPr>
          <w:lang w:val="en-CA"/>
        </w:rPr>
      </w:pPr>
      <w:r w:rsidRPr="00B42DA4">
        <w:rPr>
          <w:lang w:val="en-CA"/>
        </w:rPr>
        <w:t>Continuous problem solving</w:t>
      </w:r>
    </w:p>
    <w:p w14:paraId="116AF453" w14:textId="77777777" w:rsidR="00A21AC0" w:rsidRPr="00857B3B" w:rsidRDefault="00A21AC0" w:rsidP="00E44C6B">
      <w:pPr>
        <w:pStyle w:val="ListParagraph"/>
        <w:numPr>
          <w:ilvl w:val="1"/>
          <w:numId w:val="46"/>
        </w:numPr>
        <w:tabs>
          <w:tab w:val="clear" w:pos="426"/>
        </w:tabs>
        <w:rPr>
          <w:lang w:val="en-CA"/>
        </w:rPr>
      </w:pPr>
      <w:r w:rsidRPr="00B42DA4">
        <w:rPr>
          <w:lang w:val="en-CA"/>
        </w:rPr>
        <w:t>Effectiveness is measured in terms of the team’s outcomes and goals</w:t>
      </w:r>
    </w:p>
    <w:p w14:paraId="4F2BDA36" w14:textId="77777777" w:rsidR="00B42DA4" w:rsidRPr="00B42DA4" w:rsidRDefault="00B42DA4" w:rsidP="00E44C6B">
      <w:pPr>
        <w:pStyle w:val="Heading3"/>
        <w:contextualSpacing/>
      </w:pPr>
      <w:r w:rsidRPr="00B42DA4">
        <w:rPr>
          <w:lang w:val="en-CA"/>
        </w:rPr>
        <w:t>Types of Teams</w:t>
      </w:r>
    </w:p>
    <w:p w14:paraId="3BEBBC2B" w14:textId="469255A2" w:rsidR="00A21AC0" w:rsidRPr="0057342F" w:rsidRDefault="00A21AC0" w:rsidP="00E44C6B">
      <w:pPr>
        <w:pStyle w:val="ListParagraph"/>
        <w:numPr>
          <w:ilvl w:val="0"/>
          <w:numId w:val="47"/>
        </w:numPr>
        <w:rPr>
          <w:lang w:val="en-CA"/>
        </w:rPr>
      </w:pPr>
      <w:r w:rsidRPr="00857B3B">
        <w:rPr>
          <w:lang w:val="en-CA"/>
        </w:rPr>
        <w:t>Problem-solving</w:t>
      </w:r>
      <w:r w:rsidR="0057342F">
        <w:rPr>
          <w:lang w:val="en-CA"/>
        </w:rPr>
        <w:t xml:space="preserve">: </w:t>
      </w:r>
      <w:r w:rsidRPr="0057342F">
        <w:rPr>
          <w:lang w:val="en-CA"/>
        </w:rPr>
        <w:t>5-12 employees from the same department who meet for a few hours each week to discuss ways of improving quality, efficiency, the work environment</w:t>
      </w:r>
    </w:p>
    <w:p w14:paraId="28D4B3A7" w14:textId="5B2E68F1" w:rsidR="00A21AC0" w:rsidRPr="0057342F" w:rsidRDefault="00A21AC0" w:rsidP="00E44C6B">
      <w:pPr>
        <w:pStyle w:val="ListParagraph"/>
        <w:numPr>
          <w:ilvl w:val="0"/>
          <w:numId w:val="47"/>
        </w:numPr>
        <w:rPr>
          <w:lang w:val="en-CA"/>
        </w:rPr>
      </w:pPr>
      <w:r w:rsidRPr="00857B3B">
        <w:rPr>
          <w:lang w:val="en-CA"/>
        </w:rPr>
        <w:t xml:space="preserve">Self-managed </w:t>
      </w:r>
      <w:r w:rsidR="0057342F">
        <w:rPr>
          <w:lang w:val="en-CA"/>
        </w:rPr>
        <w:t xml:space="preserve">: </w:t>
      </w:r>
      <w:r w:rsidRPr="0057342F">
        <w:rPr>
          <w:lang w:val="en-CA"/>
        </w:rPr>
        <w:t>10-15 employees performing highly related or interdependent jobs, taking on many of the responsibilities of their former manager</w:t>
      </w:r>
    </w:p>
    <w:p w14:paraId="380B7D46" w14:textId="10892C70" w:rsidR="00A21AC0" w:rsidRPr="0057342F" w:rsidRDefault="00A21AC0" w:rsidP="00E44C6B">
      <w:pPr>
        <w:pStyle w:val="ListParagraph"/>
        <w:numPr>
          <w:ilvl w:val="0"/>
          <w:numId w:val="47"/>
        </w:numPr>
        <w:rPr>
          <w:lang w:val="en-CA"/>
        </w:rPr>
      </w:pPr>
      <w:r w:rsidRPr="00857B3B">
        <w:rPr>
          <w:lang w:val="en-CA"/>
        </w:rPr>
        <w:t>Cross-functional</w:t>
      </w:r>
      <w:r w:rsidR="0057342F">
        <w:rPr>
          <w:lang w:val="en-CA"/>
        </w:rPr>
        <w:t xml:space="preserve">: </w:t>
      </w:r>
      <w:r w:rsidRPr="0057342F">
        <w:rPr>
          <w:lang w:val="en-CA"/>
        </w:rPr>
        <w:t>Employees from about the same hierarchical level, but from different work areas, who come together to accomplish a task</w:t>
      </w:r>
    </w:p>
    <w:p w14:paraId="28FADD8B" w14:textId="670EA8AE" w:rsidR="006F79B9" w:rsidRPr="0057342F" w:rsidRDefault="00A21AC0" w:rsidP="00E44C6B">
      <w:pPr>
        <w:pStyle w:val="ListParagraph"/>
        <w:numPr>
          <w:ilvl w:val="0"/>
          <w:numId w:val="47"/>
        </w:numPr>
        <w:rPr>
          <w:lang w:val="en-CA"/>
        </w:rPr>
      </w:pPr>
      <w:r w:rsidRPr="00857B3B">
        <w:rPr>
          <w:lang w:val="en-CA"/>
        </w:rPr>
        <w:t>Virtual</w:t>
      </w:r>
      <w:r w:rsidR="0057342F">
        <w:rPr>
          <w:lang w:val="en-CA"/>
        </w:rPr>
        <w:t xml:space="preserve">: Use computer technology </w:t>
      </w:r>
      <w:r w:rsidRPr="0057342F">
        <w:rPr>
          <w:lang w:val="en-CA"/>
        </w:rPr>
        <w:t>in order to achieve a common goal</w:t>
      </w:r>
      <w:r w:rsidR="0057342F">
        <w:rPr>
          <w:lang w:val="en-CA"/>
        </w:rPr>
        <w:t xml:space="preserve"> (videoconferencing)</w:t>
      </w:r>
    </w:p>
    <w:p w14:paraId="3B11F47D" w14:textId="77777777" w:rsidR="00B42DA4" w:rsidRPr="00B42DA4" w:rsidRDefault="00B42DA4" w:rsidP="00E44C6B">
      <w:pPr>
        <w:pStyle w:val="Heading2"/>
        <w:contextualSpacing/>
      </w:pPr>
      <w:r w:rsidRPr="00B42DA4">
        <w:rPr>
          <w:lang w:val="en-CA"/>
        </w:rPr>
        <w:t>Stages of Group and Team Development</w:t>
      </w:r>
    </w:p>
    <w:p w14:paraId="3ADD34D4" w14:textId="77777777" w:rsidR="00B42DA4" w:rsidRPr="00B42DA4" w:rsidRDefault="00B42DA4" w:rsidP="00E44C6B">
      <w:pPr>
        <w:pStyle w:val="Heading3"/>
        <w:contextualSpacing/>
      </w:pPr>
      <w:r w:rsidRPr="00B42DA4">
        <w:rPr>
          <w:lang w:val="en-CA"/>
        </w:rPr>
        <w:t>Five-Stage Model</w:t>
      </w:r>
    </w:p>
    <w:p w14:paraId="4E607B48" w14:textId="776DB243" w:rsidR="00CA70EF" w:rsidRPr="00B73C9F" w:rsidRDefault="00B42DA4" w:rsidP="00E44C6B">
      <w:pPr>
        <w:pStyle w:val="ListParagraph"/>
        <w:numPr>
          <w:ilvl w:val="0"/>
          <w:numId w:val="48"/>
        </w:numPr>
        <w:rPr>
          <w:b/>
        </w:rPr>
      </w:pPr>
      <w:r w:rsidRPr="00B73C9F">
        <w:rPr>
          <w:b/>
          <w:lang w:val="en-CA"/>
        </w:rPr>
        <w:t>Forming</w:t>
      </w:r>
      <w:r w:rsidR="00B73C9F" w:rsidRPr="00B73C9F">
        <w:rPr>
          <w:b/>
          <w:lang w:val="en-CA"/>
        </w:rPr>
        <w:t xml:space="preserve">: </w:t>
      </w:r>
      <w:r w:rsidR="00B73C9F">
        <w:rPr>
          <w:b/>
          <w:lang w:val="en-CA"/>
        </w:rPr>
        <w:t xml:space="preserve"> </w:t>
      </w:r>
      <w:r w:rsidR="00CA70EF" w:rsidRPr="00B73C9F">
        <w:rPr>
          <w:lang w:val="en-CA"/>
        </w:rPr>
        <w:t>Considerable uncertainty about team’s structure, purpose, and leadership</w:t>
      </w:r>
    </w:p>
    <w:p w14:paraId="26C9EEF4" w14:textId="39D3E8DA" w:rsidR="00404587" w:rsidRPr="00B73C9F" w:rsidRDefault="00B42DA4" w:rsidP="00E44C6B">
      <w:pPr>
        <w:pStyle w:val="ListParagraph"/>
        <w:numPr>
          <w:ilvl w:val="0"/>
          <w:numId w:val="48"/>
        </w:numPr>
        <w:rPr>
          <w:b/>
        </w:rPr>
      </w:pPr>
      <w:r w:rsidRPr="00B73C9F">
        <w:rPr>
          <w:b/>
          <w:lang w:val="en-CA"/>
        </w:rPr>
        <w:t>Storming</w:t>
      </w:r>
      <w:r w:rsidR="00B73C9F">
        <w:rPr>
          <w:b/>
          <w:lang w:val="en-CA"/>
        </w:rPr>
        <w:t xml:space="preserve">: </w:t>
      </w:r>
      <w:r w:rsidR="00404587" w:rsidRPr="00B73C9F">
        <w:rPr>
          <w:lang w:val="en-CA"/>
        </w:rPr>
        <w:t>Intragroup conflict; resistance to the constraints imposed on individuality; who will control the team?</w:t>
      </w:r>
    </w:p>
    <w:p w14:paraId="5818787A" w14:textId="22E18AD2" w:rsidR="00404587" w:rsidRPr="00B73C9F" w:rsidRDefault="00B42DA4" w:rsidP="00E44C6B">
      <w:pPr>
        <w:pStyle w:val="ListParagraph"/>
        <w:numPr>
          <w:ilvl w:val="0"/>
          <w:numId w:val="48"/>
        </w:numPr>
        <w:rPr>
          <w:b/>
        </w:rPr>
      </w:pPr>
      <w:r w:rsidRPr="00B73C9F">
        <w:rPr>
          <w:b/>
          <w:lang w:val="en-CA"/>
        </w:rPr>
        <w:t>Norming</w:t>
      </w:r>
      <w:r w:rsidR="00B73C9F">
        <w:rPr>
          <w:b/>
          <w:lang w:val="en-CA"/>
        </w:rPr>
        <w:t xml:space="preserve">: </w:t>
      </w:r>
      <w:r w:rsidR="00404587" w:rsidRPr="00B73C9F">
        <w:rPr>
          <w:lang w:val="en-CA"/>
        </w:rPr>
        <w:t>Close relationships develop; team cohesiveness; strong sense of team identity and camerderie</w:t>
      </w:r>
    </w:p>
    <w:p w14:paraId="5FD41343" w14:textId="4B56F2EC" w:rsidR="00404587" w:rsidRPr="00B73C9F" w:rsidRDefault="00B42DA4" w:rsidP="00E44C6B">
      <w:pPr>
        <w:pStyle w:val="ListParagraph"/>
        <w:numPr>
          <w:ilvl w:val="0"/>
          <w:numId w:val="48"/>
        </w:numPr>
        <w:rPr>
          <w:b/>
        </w:rPr>
      </w:pPr>
      <w:r w:rsidRPr="00B73C9F">
        <w:rPr>
          <w:b/>
          <w:lang w:val="en-CA"/>
        </w:rPr>
        <w:t>Performing</w:t>
      </w:r>
      <w:r w:rsidR="00B73C9F">
        <w:rPr>
          <w:b/>
          <w:lang w:val="en-CA"/>
        </w:rPr>
        <w:t xml:space="preserve">: </w:t>
      </w:r>
      <w:r w:rsidR="00404587" w:rsidRPr="00B73C9F">
        <w:rPr>
          <w:lang w:val="en-CA"/>
        </w:rPr>
        <w:t>The team is now fully functional and accepted</w:t>
      </w:r>
    </w:p>
    <w:p w14:paraId="22DCD0E5" w14:textId="28DF6E88" w:rsidR="00404587" w:rsidRPr="00B73C9F" w:rsidRDefault="00B42DA4" w:rsidP="00E44C6B">
      <w:pPr>
        <w:pStyle w:val="ListParagraph"/>
        <w:numPr>
          <w:ilvl w:val="0"/>
          <w:numId w:val="48"/>
        </w:numPr>
        <w:rPr>
          <w:b/>
        </w:rPr>
      </w:pPr>
      <w:r w:rsidRPr="00B73C9F">
        <w:rPr>
          <w:b/>
          <w:lang w:val="en-CA"/>
        </w:rPr>
        <w:t>Adjourning</w:t>
      </w:r>
      <w:r w:rsidR="00B73C9F">
        <w:rPr>
          <w:b/>
          <w:lang w:val="en-CA"/>
        </w:rPr>
        <w:t xml:space="preserve">: </w:t>
      </w:r>
      <w:r w:rsidR="00404587" w:rsidRPr="00B73C9F">
        <w:rPr>
          <w:lang w:val="en-CA"/>
        </w:rPr>
        <w:t>Group disbands</w:t>
      </w:r>
    </w:p>
    <w:p w14:paraId="78AFC045" w14:textId="77777777" w:rsidR="00B42DA4" w:rsidRPr="00B42DA4" w:rsidRDefault="00B42DA4" w:rsidP="00E44C6B">
      <w:pPr>
        <w:pStyle w:val="Heading3"/>
        <w:contextualSpacing/>
      </w:pPr>
      <w:r w:rsidRPr="00B42DA4">
        <w:rPr>
          <w:lang w:val="en-CA"/>
        </w:rPr>
        <w:t>Punctuated Equilibrium Model</w:t>
      </w:r>
    </w:p>
    <w:p w14:paraId="09701566" w14:textId="77777777" w:rsidR="00B42DA4" w:rsidRPr="00B42DA4" w:rsidRDefault="00B42DA4" w:rsidP="00E44C6B">
      <w:pPr>
        <w:contextualSpacing/>
      </w:pPr>
      <w:r w:rsidRPr="00B42DA4">
        <w:rPr>
          <w:lang w:val="en-CA"/>
        </w:rPr>
        <w:t>Phase 1 – first meeting sets the teams direction followed by a period of inertia (stands still or follows a particular direction)</w:t>
      </w:r>
    </w:p>
    <w:p w14:paraId="2BF1A71F" w14:textId="77777777" w:rsidR="00B42DA4" w:rsidRDefault="00B42DA4" w:rsidP="00E44C6B">
      <w:pPr>
        <w:contextualSpacing/>
        <w:rPr>
          <w:lang w:val="en-CA"/>
        </w:rPr>
      </w:pPr>
      <w:r w:rsidRPr="00B42DA4">
        <w:rPr>
          <w:lang w:val="en-CA"/>
        </w:rPr>
        <w:t>Phase –2 recognition that work needs to be done followed by a burst of changes to old patterns, setting a new direction, ending with a final burst of activity to finish its work</w:t>
      </w:r>
    </w:p>
    <w:p w14:paraId="7298625F" w14:textId="16DA1D78" w:rsidR="00286532" w:rsidRDefault="00286532" w:rsidP="00E44C6B">
      <w:pPr>
        <w:pStyle w:val="Heading3"/>
        <w:contextualSpacing/>
      </w:pPr>
      <w:r>
        <w:t>Comparison: Five-Stage and PEM</w:t>
      </w:r>
    </w:p>
    <w:p w14:paraId="5B02D60A" w14:textId="0574F2AF" w:rsidR="00286532" w:rsidRDefault="00286532" w:rsidP="00E44C6B">
      <w:pPr>
        <w:pStyle w:val="ListParagraph"/>
        <w:numPr>
          <w:ilvl w:val="0"/>
          <w:numId w:val="49"/>
        </w:numPr>
      </w:pPr>
      <w:r>
        <w:t>PEM Phase 1: Forming, Storming, Low performing</w:t>
      </w:r>
    </w:p>
    <w:p w14:paraId="3E1D4F38" w14:textId="728EE728" w:rsidR="00286532" w:rsidRDefault="00286532" w:rsidP="00E44C6B">
      <w:pPr>
        <w:pStyle w:val="ListParagraph"/>
        <w:numPr>
          <w:ilvl w:val="0"/>
          <w:numId w:val="49"/>
        </w:numPr>
      </w:pPr>
      <w:r>
        <w:t>PEM Phase 2: Storming, High performing, Adjournement</w:t>
      </w:r>
    </w:p>
    <w:p w14:paraId="48B62937" w14:textId="12222570" w:rsidR="00D1689B" w:rsidRDefault="00D1689B" w:rsidP="00E44C6B">
      <w:pPr>
        <w:pStyle w:val="Heading3"/>
        <w:contextualSpacing/>
      </w:pPr>
      <w:r>
        <w:t>Generations at Work</w:t>
      </w:r>
      <w:r w:rsidR="00504756">
        <w:t xml:space="preserve"> (those with * are Delcorde’s speaking points)</w:t>
      </w:r>
    </w:p>
    <w:p w14:paraId="4302E1D9" w14:textId="4484CB45" w:rsidR="00504756" w:rsidRDefault="00504756" w:rsidP="00E44C6B">
      <w:pPr>
        <w:pStyle w:val="ListParagraph"/>
        <w:numPr>
          <w:ilvl w:val="0"/>
          <w:numId w:val="50"/>
        </w:numPr>
      </w:pPr>
      <w:r>
        <w:t>*At some point, all generations rebel (vocab, music, clothing, hair)</w:t>
      </w:r>
    </w:p>
    <w:p w14:paraId="609F2975" w14:textId="2D62FA07" w:rsidR="00504756" w:rsidRDefault="00504756" w:rsidP="00E44C6B">
      <w:pPr>
        <w:pStyle w:val="ListParagraph"/>
        <w:numPr>
          <w:ilvl w:val="0"/>
          <w:numId w:val="50"/>
        </w:numPr>
      </w:pPr>
      <w:r>
        <w:t>*They give up most visually different things later, but keep fundamental value system</w:t>
      </w:r>
    </w:p>
    <w:p w14:paraId="504F7CF1" w14:textId="08F59708" w:rsidR="00A41D36" w:rsidRPr="00BA78AD" w:rsidRDefault="00504756" w:rsidP="00E44C6B">
      <w:pPr>
        <w:pStyle w:val="ListParagraph"/>
        <w:numPr>
          <w:ilvl w:val="0"/>
          <w:numId w:val="50"/>
        </w:numPr>
      </w:pPr>
      <w:r>
        <w:t>*Things have changed: Parenting, technology, lifespan</w:t>
      </w:r>
    </w:p>
    <w:p w14:paraId="337C1F0F" w14:textId="1E16F902" w:rsidR="00650580" w:rsidRDefault="00650580" w:rsidP="00E44C6B">
      <w:pPr>
        <w:pStyle w:val="ListParagraph"/>
        <w:numPr>
          <w:ilvl w:val="0"/>
          <w:numId w:val="50"/>
        </w:numPr>
      </w:pPr>
      <w:r w:rsidRPr="00BA78AD">
        <w:t>Millennials</w:t>
      </w:r>
      <w:r w:rsidR="00C41F50" w:rsidRPr="00BA78AD">
        <w:t xml:space="preserve"> (1977-1990)</w:t>
      </w:r>
    </w:p>
    <w:p w14:paraId="35CBD05E" w14:textId="579BEF22" w:rsidR="00504756" w:rsidRDefault="00504756" w:rsidP="00E44C6B">
      <w:pPr>
        <w:pStyle w:val="ListParagraph"/>
        <w:numPr>
          <w:ilvl w:val="1"/>
          <w:numId w:val="50"/>
        </w:numPr>
      </w:pPr>
      <w:r>
        <w:t>*Large part of new hires</w:t>
      </w:r>
    </w:p>
    <w:p w14:paraId="67057665" w14:textId="58A54996" w:rsidR="00504756" w:rsidRDefault="00504756" w:rsidP="00E44C6B">
      <w:pPr>
        <w:pStyle w:val="ListParagraph"/>
        <w:numPr>
          <w:ilvl w:val="1"/>
          <w:numId w:val="50"/>
        </w:numPr>
      </w:pPr>
      <w:r>
        <w:t>*Push on Gen X</w:t>
      </w:r>
    </w:p>
    <w:p w14:paraId="1431E184" w14:textId="4F45CA34" w:rsidR="00504756" w:rsidRDefault="00504756" w:rsidP="00E44C6B">
      <w:pPr>
        <w:pStyle w:val="ListParagraph"/>
        <w:numPr>
          <w:ilvl w:val="1"/>
          <w:numId w:val="50"/>
        </w:numPr>
      </w:pPr>
      <w:r>
        <w:t>*Groups and teams</w:t>
      </w:r>
    </w:p>
    <w:p w14:paraId="5804E804" w14:textId="7B8C4A00" w:rsidR="00504756" w:rsidRDefault="00504756" w:rsidP="00E44C6B">
      <w:pPr>
        <w:pStyle w:val="ListParagraph"/>
        <w:numPr>
          <w:ilvl w:val="1"/>
          <w:numId w:val="50"/>
        </w:numPr>
      </w:pPr>
      <w:r>
        <w:t>*Difficulty with long focus (want instant gratification)</w:t>
      </w:r>
    </w:p>
    <w:p w14:paraId="3D5E60D0" w14:textId="622F9D33" w:rsidR="00504756" w:rsidRDefault="00504756" w:rsidP="00E44C6B">
      <w:pPr>
        <w:pStyle w:val="ListParagraph"/>
        <w:numPr>
          <w:ilvl w:val="1"/>
          <w:numId w:val="50"/>
        </w:numPr>
      </w:pPr>
      <w:r>
        <w:t>*Very busy</w:t>
      </w:r>
    </w:p>
    <w:p w14:paraId="472E9C51" w14:textId="60AB0EDE" w:rsidR="00504756" w:rsidRDefault="00504756" w:rsidP="00E44C6B">
      <w:pPr>
        <w:pStyle w:val="ListParagraph"/>
        <w:numPr>
          <w:ilvl w:val="1"/>
          <w:numId w:val="50"/>
        </w:numPr>
      </w:pPr>
      <w:r>
        <w:t>*Fond relationship with parents and grandparents</w:t>
      </w:r>
    </w:p>
    <w:p w14:paraId="3BAF898E" w14:textId="3E7BF084" w:rsidR="00764C46" w:rsidRDefault="00504756" w:rsidP="00E44C6B">
      <w:pPr>
        <w:pStyle w:val="ListParagraph"/>
        <w:numPr>
          <w:ilvl w:val="1"/>
          <w:numId w:val="50"/>
        </w:numPr>
      </w:pPr>
      <w:r>
        <w:t>*Ambitious, yet appear aimless</w:t>
      </w:r>
    </w:p>
    <w:p w14:paraId="5E1D1631" w14:textId="5803E96D" w:rsidR="00764C46" w:rsidRDefault="00764C46" w:rsidP="00E44C6B">
      <w:pPr>
        <w:pStyle w:val="ListParagraph"/>
        <w:numPr>
          <w:ilvl w:val="1"/>
          <w:numId w:val="50"/>
        </w:numPr>
      </w:pPr>
      <w:r w:rsidRPr="00764C46">
        <w:t xml:space="preserve">In the workplace, the Millennials like to align themselves with individuals who will help them achieve their goals. They seek open, constant communication from the boss. </w:t>
      </w:r>
    </w:p>
    <w:p w14:paraId="64CC77A7" w14:textId="77777777" w:rsidR="00764C46" w:rsidRDefault="00764C46" w:rsidP="00E44C6B">
      <w:pPr>
        <w:pStyle w:val="ListParagraph"/>
        <w:numPr>
          <w:ilvl w:val="1"/>
          <w:numId w:val="50"/>
        </w:numPr>
      </w:pPr>
      <w:r>
        <w:t>In the workplace, Millennials are torn between individuality and fitting in.</w:t>
      </w:r>
    </w:p>
    <w:p w14:paraId="06932078" w14:textId="69B3AA97" w:rsidR="00764C46" w:rsidRDefault="00764C46" w:rsidP="00E44C6B">
      <w:pPr>
        <w:pStyle w:val="ListParagraph"/>
        <w:numPr>
          <w:ilvl w:val="1"/>
          <w:numId w:val="50"/>
        </w:numPr>
      </w:pPr>
      <w:r w:rsidRPr="00764C46">
        <w:t>Top Five Actions for Dealing with a Millennial</w:t>
      </w:r>
    </w:p>
    <w:p w14:paraId="21AE19BF" w14:textId="2F1E6B29" w:rsidR="00504756" w:rsidRDefault="00504756" w:rsidP="00E44C6B">
      <w:pPr>
        <w:pStyle w:val="ListParagraph"/>
        <w:numPr>
          <w:ilvl w:val="2"/>
          <w:numId w:val="50"/>
        </w:numPr>
      </w:pPr>
      <w:r>
        <w:t>*Recognize uniqueness; group orientation; bursts of information; help them achieve their goals &amp; participate; help prioritize; motivations are different; adulto-lescence (putting off adulthood)</w:t>
      </w:r>
    </w:p>
    <w:p w14:paraId="55514C25" w14:textId="3690899E" w:rsidR="00764C46" w:rsidRDefault="00764C46" w:rsidP="00E44C6B">
      <w:pPr>
        <w:pStyle w:val="ListParagraph"/>
        <w:numPr>
          <w:ilvl w:val="2"/>
          <w:numId w:val="50"/>
        </w:numPr>
      </w:pPr>
      <w:r>
        <w:t>Give frequent and instant feedback, keep energy high</w:t>
      </w:r>
    </w:p>
    <w:p w14:paraId="65BFCA45" w14:textId="06B2C24D" w:rsidR="00764C46" w:rsidRDefault="00764C46" w:rsidP="00E44C6B">
      <w:pPr>
        <w:pStyle w:val="ListParagraph"/>
        <w:numPr>
          <w:ilvl w:val="2"/>
          <w:numId w:val="50"/>
        </w:numPr>
      </w:pPr>
      <w:r>
        <w:t>Use technology to the max</w:t>
      </w:r>
    </w:p>
    <w:p w14:paraId="17454B01" w14:textId="70B44D83" w:rsidR="00764C46" w:rsidRDefault="00764C46" w:rsidP="00E44C6B">
      <w:pPr>
        <w:pStyle w:val="ListParagraph"/>
        <w:numPr>
          <w:ilvl w:val="2"/>
          <w:numId w:val="50"/>
        </w:numPr>
      </w:pPr>
      <w:r>
        <w:t>Offer multi-tasking projects</w:t>
      </w:r>
    </w:p>
    <w:p w14:paraId="3D331AFB" w14:textId="2E104126" w:rsidR="00764C46" w:rsidRDefault="00764C46" w:rsidP="00E44C6B">
      <w:pPr>
        <w:pStyle w:val="ListParagraph"/>
        <w:numPr>
          <w:ilvl w:val="2"/>
          <w:numId w:val="50"/>
        </w:numPr>
      </w:pPr>
      <w:r>
        <w:t>Provide close supervision</w:t>
      </w:r>
    </w:p>
    <w:p w14:paraId="0070DEFE" w14:textId="6C9EDFE1" w:rsidR="00764C46" w:rsidRDefault="00764C46" w:rsidP="00E44C6B">
      <w:pPr>
        <w:pStyle w:val="ListParagraph"/>
        <w:numPr>
          <w:ilvl w:val="2"/>
          <w:numId w:val="50"/>
        </w:numPr>
      </w:pPr>
      <w:r>
        <w:t>Provide people skills training</w:t>
      </w:r>
    </w:p>
    <w:p w14:paraId="5B3D101A" w14:textId="3A1398E8" w:rsidR="00650580" w:rsidRDefault="00650580" w:rsidP="00E44C6B">
      <w:pPr>
        <w:pStyle w:val="ListParagraph"/>
        <w:numPr>
          <w:ilvl w:val="0"/>
          <w:numId w:val="50"/>
        </w:numPr>
      </w:pPr>
      <w:r w:rsidRPr="00BA78AD">
        <w:t>Generation X</w:t>
      </w:r>
      <w:r w:rsidR="00C41F50" w:rsidRPr="00BA78AD">
        <w:t xml:space="preserve"> (1965-1976)</w:t>
      </w:r>
    </w:p>
    <w:p w14:paraId="75B068CD" w14:textId="5B9400FA" w:rsidR="00504756" w:rsidRDefault="00504756" w:rsidP="00E44C6B">
      <w:pPr>
        <w:pStyle w:val="ListParagraph"/>
        <w:numPr>
          <w:ilvl w:val="1"/>
          <w:numId w:val="50"/>
        </w:numPr>
      </w:pPr>
      <w:r>
        <w:t>*Attitude: “Prove it to me”</w:t>
      </w:r>
    </w:p>
    <w:p w14:paraId="57F65EE5" w14:textId="13203DCB" w:rsidR="00504756" w:rsidRDefault="00504756" w:rsidP="00E44C6B">
      <w:pPr>
        <w:pStyle w:val="ListParagraph"/>
        <w:numPr>
          <w:ilvl w:val="1"/>
          <w:numId w:val="50"/>
        </w:numPr>
      </w:pPr>
      <w:r>
        <w:t>*Institutions are faltering (element of questionning)</w:t>
      </w:r>
    </w:p>
    <w:p w14:paraId="21A35C7F" w14:textId="701AAAD0" w:rsidR="00504756" w:rsidRDefault="00504756" w:rsidP="00E44C6B">
      <w:pPr>
        <w:pStyle w:val="ListParagraph"/>
        <w:numPr>
          <w:ilvl w:val="1"/>
          <w:numId w:val="50"/>
        </w:numPr>
      </w:pPr>
      <w:r>
        <w:t>*Heroes are people they know who have proven themselves (parents, coaches, teachers, …)</w:t>
      </w:r>
    </w:p>
    <w:p w14:paraId="519DD618" w14:textId="2AB5A44C" w:rsidR="00504756" w:rsidRDefault="00504756" w:rsidP="00E44C6B">
      <w:pPr>
        <w:pStyle w:val="ListParagraph"/>
        <w:numPr>
          <w:ilvl w:val="1"/>
          <w:numId w:val="50"/>
        </w:numPr>
      </w:pPr>
      <w:r>
        <w:t>*Self-reliant</w:t>
      </w:r>
    </w:p>
    <w:p w14:paraId="2F2B49A9" w14:textId="27F1C55F" w:rsidR="00504756" w:rsidRDefault="00504756" w:rsidP="00E44C6B">
      <w:pPr>
        <w:pStyle w:val="ListParagraph"/>
        <w:numPr>
          <w:ilvl w:val="1"/>
          <w:numId w:val="50"/>
        </w:numPr>
      </w:pPr>
      <w:r>
        <w:t>*Want control over short term, “Carpe Diem” – live for the day</w:t>
      </w:r>
    </w:p>
    <w:p w14:paraId="012D8796" w14:textId="4D1FDF6C" w:rsidR="00504756" w:rsidRDefault="00504756" w:rsidP="00E44C6B">
      <w:pPr>
        <w:pStyle w:val="ListParagraph"/>
        <w:numPr>
          <w:ilvl w:val="1"/>
          <w:numId w:val="50"/>
        </w:numPr>
      </w:pPr>
      <w:r>
        <w:t>*Cynicism, Pesimism</w:t>
      </w:r>
    </w:p>
    <w:p w14:paraId="3635E85C" w14:textId="4A17D962" w:rsidR="00504756" w:rsidRDefault="00504756" w:rsidP="00E44C6B">
      <w:pPr>
        <w:pStyle w:val="ListParagraph"/>
        <w:numPr>
          <w:ilvl w:val="1"/>
          <w:numId w:val="50"/>
        </w:numPr>
      </w:pPr>
      <w:r>
        <w:t>*Most loyal to individuals, not organisations</w:t>
      </w:r>
    </w:p>
    <w:p w14:paraId="7DC8C1B2" w14:textId="7AC1A4B4" w:rsidR="00764C46" w:rsidRDefault="00764C46" w:rsidP="00E44C6B">
      <w:pPr>
        <w:pStyle w:val="ListParagraph"/>
        <w:numPr>
          <w:ilvl w:val="1"/>
          <w:numId w:val="50"/>
        </w:numPr>
      </w:pPr>
      <w:r>
        <w:t>Raised in a world where the "national institutions" seemed to fall like dominoes - church scandals, impeachments, divorce - were almost normal.</w:t>
      </w:r>
      <w:r w:rsidR="00B73C9F">
        <w:t xml:space="preserve"> </w:t>
      </w:r>
      <w:r>
        <w:t>Generation X was taught to question authority. As youth they were told they'd be the first generation in the nation's history that would not be as successful as their parents. Instead of becoming pessimists, however, they have embraced a carpe diem attitude - one that flies in the face of Boomers' and Matures' long-term strategizing.</w:t>
      </w:r>
    </w:p>
    <w:p w14:paraId="634C04D3" w14:textId="18CFC4BF" w:rsidR="00764C46" w:rsidRDefault="00764C46" w:rsidP="00E44C6B">
      <w:pPr>
        <w:pStyle w:val="ListParagraph"/>
        <w:numPr>
          <w:ilvl w:val="1"/>
          <w:numId w:val="50"/>
        </w:numPr>
      </w:pPr>
      <w:r>
        <w:t>In the workforce, Gen Xers dismiss the Boomers' work-till-you-drop ethic.</w:t>
      </w:r>
      <w:r w:rsidR="00B73C9F">
        <w:t xml:space="preserve"> </w:t>
      </w:r>
      <w:r>
        <w:t xml:space="preserve">They also eschew hierarchy - seeking open communication regardless of position, title or tenure. </w:t>
      </w:r>
    </w:p>
    <w:p w14:paraId="6908E717" w14:textId="77777777" w:rsidR="00B73C9F" w:rsidRDefault="00B73C9F" w:rsidP="00E44C6B">
      <w:pPr>
        <w:pStyle w:val="ListParagraph"/>
        <w:numPr>
          <w:ilvl w:val="1"/>
          <w:numId w:val="50"/>
        </w:numPr>
      </w:pPr>
      <w:r>
        <w:t xml:space="preserve">They </w:t>
      </w:r>
      <w:r w:rsidR="00764C46" w:rsidRPr="00764C46">
        <w:t>embrace technology, us</w:t>
      </w:r>
      <w:r>
        <w:t>ing it in most aspects of their lives.</w:t>
      </w:r>
    </w:p>
    <w:p w14:paraId="2F9627C9" w14:textId="15965325" w:rsidR="00764C46" w:rsidRDefault="00764C46" w:rsidP="00E44C6B">
      <w:pPr>
        <w:pStyle w:val="ListParagraph"/>
        <w:numPr>
          <w:ilvl w:val="1"/>
          <w:numId w:val="50"/>
        </w:numPr>
      </w:pPr>
      <w:r w:rsidRPr="00764C46">
        <w:t>Gen Xers are motivated by bonuses, recognition, meeting personal objectives, mentoring and training.</w:t>
      </w:r>
    </w:p>
    <w:p w14:paraId="3A098181" w14:textId="3B3A80F7" w:rsidR="00764C46" w:rsidRDefault="00764C46" w:rsidP="00E44C6B">
      <w:pPr>
        <w:pStyle w:val="ListParagraph"/>
        <w:numPr>
          <w:ilvl w:val="1"/>
          <w:numId w:val="50"/>
        </w:numPr>
      </w:pPr>
      <w:r w:rsidRPr="00764C46">
        <w:t>Top Five Actions for Dealing with a Gen Xer</w:t>
      </w:r>
    </w:p>
    <w:p w14:paraId="7D9E320D" w14:textId="1F9491E7" w:rsidR="00504756" w:rsidRDefault="00504756" w:rsidP="00E44C6B">
      <w:pPr>
        <w:pStyle w:val="ListParagraph"/>
        <w:numPr>
          <w:ilvl w:val="2"/>
          <w:numId w:val="50"/>
        </w:numPr>
      </w:pPr>
      <w:r>
        <w:t>*Prepared to answer “here’s what I’ve done recently”; talk short-term (3-5 years at most, 6 months best); time is a currency; define themselves as what they do outside of workplace; emphasize backup plan; clarify expectations; answer “Why?”</w:t>
      </w:r>
    </w:p>
    <w:p w14:paraId="19BA1166" w14:textId="17743D2C" w:rsidR="00764C46" w:rsidRDefault="00764C46" w:rsidP="00E44C6B">
      <w:pPr>
        <w:pStyle w:val="ListParagraph"/>
        <w:numPr>
          <w:ilvl w:val="2"/>
          <w:numId w:val="50"/>
        </w:numPr>
      </w:pPr>
      <w:r>
        <w:t>Provide a fun workplace</w:t>
      </w:r>
      <w:r w:rsidR="00B73C9F">
        <w:t>. Involve in teams. Separate career and life</w:t>
      </w:r>
    </w:p>
    <w:p w14:paraId="123A403D" w14:textId="3B84400A" w:rsidR="00764C46" w:rsidRDefault="00764C46" w:rsidP="00E44C6B">
      <w:pPr>
        <w:pStyle w:val="ListParagraph"/>
        <w:numPr>
          <w:ilvl w:val="2"/>
          <w:numId w:val="50"/>
        </w:numPr>
      </w:pPr>
      <w:r>
        <w:t>Use written goals</w:t>
      </w:r>
    </w:p>
    <w:p w14:paraId="3FF7E587" w14:textId="2FF74219" w:rsidR="00764C46" w:rsidRDefault="00764C46" w:rsidP="00E44C6B">
      <w:pPr>
        <w:pStyle w:val="ListParagraph"/>
        <w:numPr>
          <w:ilvl w:val="2"/>
          <w:numId w:val="50"/>
        </w:numPr>
      </w:pPr>
      <w:r>
        <w:t>Be truthful and direct</w:t>
      </w:r>
    </w:p>
    <w:p w14:paraId="13881DDC" w14:textId="1CDDDAEB" w:rsidR="00650580" w:rsidRDefault="00650580" w:rsidP="00E44C6B">
      <w:pPr>
        <w:pStyle w:val="ListParagraph"/>
        <w:numPr>
          <w:ilvl w:val="0"/>
          <w:numId w:val="50"/>
        </w:numPr>
      </w:pPr>
      <w:r w:rsidRPr="00BA78AD">
        <w:t>Baby Boomers</w:t>
      </w:r>
      <w:r w:rsidR="00C41F50" w:rsidRPr="00BA78AD">
        <w:t xml:space="preserve"> (1946-1964)</w:t>
      </w:r>
    </w:p>
    <w:p w14:paraId="3C4864EC" w14:textId="77777777" w:rsidR="00B73C9F" w:rsidRDefault="00504756" w:rsidP="00E44C6B">
      <w:pPr>
        <w:pStyle w:val="ListParagraph"/>
        <w:numPr>
          <w:ilvl w:val="1"/>
          <w:numId w:val="50"/>
        </w:numPr>
      </w:pPr>
      <w:r>
        <w:t>*Team-oriented</w:t>
      </w:r>
    </w:p>
    <w:p w14:paraId="5C092550" w14:textId="40548DF9" w:rsidR="00504756" w:rsidRDefault="00504756" w:rsidP="00E44C6B">
      <w:pPr>
        <w:pStyle w:val="ListParagraph"/>
        <w:numPr>
          <w:ilvl w:val="1"/>
          <w:numId w:val="50"/>
        </w:numPr>
      </w:pPr>
      <w:r>
        <w:t>*Competitive, most influential (at least for next 25 years), workaholic</w:t>
      </w:r>
    </w:p>
    <w:p w14:paraId="1F2279E4" w14:textId="3A8C2EE8" w:rsidR="00504756" w:rsidRDefault="00504756" w:rsidP="003354C5">
      <w:pPr>
        <w:pStyle w:val="ListParagraph"/>
        <w:numPr>
          <w:ilvl w:val="1"/>
          <w:numId w:val="50"/>
        </w:numPr>
      </w:pPr>
      <w:r>
        <w:t>*Dedicated and defined by their job</w:t>
      </w:r>
      <w:r w:rsidR="003354C5">
        <w:t xml:space="preserve">: </w:t>
      </w:r>
      <w:r>
        <w:t>“The harder I work, the more I’ll be worth”</w:t>
      </w:r>
    </w:p>
    <w:p w14:paraId="66F343AC" w14:textId="54241380" w:rsidR="00504756" w:rsidRDefault="00504756" w:rsidP="00E44C6B">
      <w:pPr>
        <w:pStyle w:val="ListParagraph"/>
        <w:numPr>
          <w:ilvl w:val="1"/>
          <w:numId w:val="50"/>
        </w:numPr>
      </w:pPr>
      <w:r>
        <w:t>*Heroes are individuals (JFK, Nelson Mandela, Martin Luther King, ….)</w:t>
      </w:r>
    </w:p>
    <w:p w14:paraId="51910167" w14:textId="3A2199A8" w:rsidR="00764C46" w:rsidRDefault="00764C46" w:rsidP="00E44C6B">
      <w:pPr>
        <w:pStyle w:val="ListParagraph"/>
        <w:numPr>
          <w:ilvl w:val="1"/>
          <w:numId w:val="50"/>
        </w:numPr>
      </w:pPr>
      <w:r>
        <w:t>I</w:t>
      </w:r>
      <w:r w:rsidRPr="00764C46">
        <w:t>n the workplace, Boomers believe in, champion, and evaluate themselves and others based on their work ethic, which is measured in hours spent on the job. Productivity is less important than face time. Boomers are teamoriented; they consider relationship-building skills critical for success. As such, they expect loyalty from those they work with. The term "workaholic" was coined to describe the Boomer's work ethic.</w:t>
      </w:r>
    </w:p>
    <w:p w14:paraId="0367A495" w14:textId="06D753F1" w:rsidR="00764C46" w:rsidRDefault="00764C46" w:rsidP="00E44C6B">
      <w:pPr>
        <w:pStyle w:val="ListParagraph"/>
        <w:numPr>
          <w:ilvl w:val="1"/>
          <w:numId w:val="50"/>
        </w:numPr>
      </w:pPr>
      <w:r w:rsidRPr="00764C46">
        <w:t>Boomers are motivated by money, recognition, control, promotion.</w:t>
      </w:r>
    </w:p>
    <w:p w14:paraId="4410A400" w14:textId="708C4783" w:rsidR="00764C46" w:rsidRDefault="00764C46" w:rsidP="00E44C6B">
      <w:pPr>
        <w:pStyle w:val="ListParagraph"/>
        <w:numPr>
          <w:ilvl w:val="1"/>
          <w:numId w:val="50"/>
        </w:numPr>
      </w:pPr>
      <w:r>
        <w:t>Top Five Actions for Dealing with a Baby Boomer</w:t>
      </w:r>
    </w:p>
    <w:p w14:paraId="71093745" w14:textId="099A4037" w:rsidR="00504756" w:rsidRDefault="00504756" w:rsidP="00E44C6B">
      <w:pPr>
        <w:pStyle w:val="ListParagraph"/>
        <w:numPr>
          <w:ilvl w:val="2"/>
          <w:numId w:val="50"/>
        </w:numPr>
      </w:pPr>
      <w:r>
        <w:t>*Acknowledge how much time they spend; recognize their competitiveness (recognize wins/victories); use optimistic language; keep time succint and recognize busyness; customize</w:t>
      </w:r>
    </w:p>
    <w:p w14:paraId="7463C3C9" w14:textId="271EEFE6" w:rsidR="00764C46" w:rsidRDefault="00764C46" w:rsidP="00E44C6B">
      <w:pPr>
        <w:pStyle w:val="ListParagraph"/>
        <w:numPr>
          <w:ilvl w:val="2"/>
          <w:numId w:val="50"/>
        </w:numPr>
      </w:pPr>
      <w:r>
        <w:t>Show you care</w:t>
      </w:r>
      <w:r w:rsidR="00B73C9F">
        <w:t xml:space="preserve">. </w:t>
      </w:r>
      <w:r>
        <w:t>Give frequent recognition</w:t>
      </w:r>
    </w:p>
    <w:p w14:paraId="325ADDCC" w14:textId="6E2B3D5C" w:rsidR="00764C46" w:rsidRDefault="00764C46" w:rsidP="00E44C6B">
      <w:pPr>
        <w:pStyle w:val="ListParagraph"/>
        <w:numPr>
          <w:ilvl w:val="2"/>
          <w:numId w:val="50"/>
        </w:numPr>
      </w:pPr>
      <w:r>
        <w:t>Treat them as equals. Coach, don't direct</w:t>
      </w:r>
    </w:p>
    <w:p w14:paraId="6DD5A582" w14:textId="3699823D" w:rsidR="00764C46" w:rsidRPr="00BA78AD" w:rsidRDefault="00764C46" w:rsidP="00E44C6B">
      <w:pPr>
        <w:pStyle w:val="ListParagraph"/>
        <w:numPr>
          <w:ilvl w:val="2"/>
          <w:numId w:val="50"/>
        </w:numPr>
      </w:pPr>
      <w:r>
        <w:t>Give them a chance to talk</w:t>
      </w:r>
      <w:r w:rsidR="00B73C9F">
        <w:t xml:space="preserve">. </w:t>
      </w:r>
      <w:r>
        <w:t>Be totally honest, candid and direct</w:t>
      </w:r>
    </w:p>
    <w:p w14:paraId="396E1271" w14:textId="11F1B003" w:rsidR="00650580" w:rsidRDefault="00650580" w:rsidP="00E44C6B">
      <w:pPr>
        <w:pStyle w:val="ListParagraph"/>
        <w:numPr>
          <w:ilvl w:val="0"/>
          <w:numId w:val="50"/>
        </w:numPr>
      </w:pPr>
      <w:r w:rsidRPr="00BA78AD">
        <w:t>Traditionals</w:t>
      </w:r>
      <w:r w:rsidR="00C41F50" w:rsidRPr="00BA78AD">
        <w:t xml:space="preserve"> </w:t>
      </w:r>
      <w:r w:rsidR="00504756">
        <w:t>or “Matures”</w:t>
      </w:r>
      <w:r w:rsidR="00504756" w:rsidRPr="00BA78AD">
        <w:t xml:space="preserve"> </w:t>
      </w:r>
      <w:r w:rsidR="00C41F50" w:rsidRPr="00BA78AD">
        <w:t>(1930-1945)</w:t>
      </w:r>
      <w:r w:rsidR="00504756">
        <w:t xml:space="preserve"> </w:t>
      </w:r>
    </w:p>
    <w:p w14:paraId="070CF93C" w14:textId="38AAE590" w:rsidR="00504756" w:rsidRDefault="00504756" w:rsidP="00E44C6B">
      <w:pPr>
        <w:pStyle w:val="ListParagraph"/>
        <w:numPr>
          <w:ilvl w:val="1"/>
          <w:numId w:val="50"/>
        </w:numPr>
      </w:pPr>
      <w:r>
        <w:t>*Heavily involved in military</w:t>
      </w:r>
    </w:p>
    <w:p w14:paraId="7FFA1956" w14:textId="173E6BCF" w:rsidR="00504756" w:rsidRDefault="00504756" w:rsidP="00E44C6B">
      <w:pPr>
        <w:pStyle w:val="ListParagraph"/>
        <w:numPr>
          <w:ilvl w:val="1"/>
          <w:numId w:val="50"/>
        </w:numPr>
      </w:pPr>
      <w:r>
        <w:t>*Conforming, blending, unity vs. being individual</w:t>
      </w:r>
    </w:p>
    <w:p w14:paraId="0F359FC1" w14:textId="221750FC" w:rsidR="00504756" w:rsidRDefault="00504756" w:rsidP="00E44C6B">
      <w:pPr>
        <w:pStyle w:val="ListParagraph"/>
        <w:numPr>
          <w:ilvl w:val="1"/>
          <w:numId w:val="50"/>
        </w:numPr>
      </w:pPr>
      <w:r>
        <w:t>*Patience</w:t>
      </w:r>
    </w:p>
    <w:p w14:paraId="50BA9C9F" w14:textId="2995075D" w:rsidR="00504756" w:rsidRDefault="00504756" w:rsidP="00E44C6B">
      <w:pPr>
        <w:pStyle w:val="ListParagraph"/>
        <w:numPr>
          <w:ilvl w:val="1"/>
          <w:numId w:val="50"/>
        </w:numPr>
      </w:pPr>
      <w:r>
        <w:t>*Most important is doing a good job</w:t>
      </w:r>
    </w:p>
    <w:p w14:paraId="1035AF15" w14:textId="77777777" w:rsidR="00B73C9F" w:rsidRDefault="00504756" w:rsidP="00E44C6B">
      <w:pPr>
        <w:pStyle w:val="ListParagraph"/>
        <w:numPr>
          <w:ilvl w:val="1"/>
          <w:numId w:val="50"/>
        </w:numPr>
      </w:pPr>
      <w:r>
        <w:t>* “We” first</w:t>
      </w:r>
    </w:p>
    <w:p w14:paraId="52EF1BDE" w14:textId="367C23D4" w:rsidR="00460341" w:rsidRDefault="00460341" w:rsidP="00E44C6B">
      <w:pPr>
        <w:pStyle w:val="ListParagraph"/>
        <w:numPr>
          <w:ilvl w:val="1"/>
          <w:numId w:val="50"/>
        </w:numPr>
      </w:pPr>
      <w:r>
        <w:t>Born between 1909 and 1945, Matures came of age during the Great Depression. They experienced Pearl Harbor, World War II, and Hiroshima. As a result, they are driven by the ideals of duty and sacrifice. Most of the Matures worked for only one company, staying with that employer until retirement.</w:t>
      </w:r>
    </w:p>
    <w:p w14:paraId="33F2DEBC" w14:textId="537745F8" w:rsidR="00460341" w:rsidRDefault="00460341" w:rsidP="00E44C6B">
      <w:pPr>
        <w:pStyle w:val="ListParagraph"/>
        <w:numPr>
          <w:ilvl w:val="1"/>
          <w:numId w:val="50"/>
        </w:numPr>
      </w:pPr>
      <w:r w:rsidRPr="00460341">
        <w:t>Matures often measure a work ethic on timeliness, productivity, and not drawing attention to oneself.</w:t>
      </w:r>
    </w:p>
    <w:p w14:paraId="7BA90AFE" w14:textId="6A6C0379" w:rsidR="00460341" w:rsidRDefault="00460341" w:rsidP="00E44C6B">
      <w:pPr>
        <w:pStyle w:val="ListParagraph"/>
        <w:numPr>
          <w:ilvl w:val="1"/>
          <w:numId w:val="50"/>
        </w:numPr>
      </w:pPr>
      <w:r w:rsidRPr="00460341">
        <w:t>Top Five Actions for Dealing with a Mature</w:t>
      </w:r>
    </w:p>
    <w:p w14:paraId="6217A9A3" w14:textId="211D0302" w:rsidR="00504756" w:rsidRDefault="00504756" w:rsidP="00E44C6B">
      <w:pPr>
        <w:pStyle w:val="ListParagraph"/>
        <w:numPr>
          <w:ilvl w:val="2"/>
          <w:numId w:val="50"/>
        </w:numPr>
      </w:pPr>
      <w:r>
        <w:t>*Show respect by listening to what their experiences have taught them; celebrate their contributions to the workplace; not too much b/c individualism isn’t celebrated</w:t>
      </w:r>
    </w:p>
    <w:p w14:paraId="35791E48" w14:textId="286BCEF3" w:rsidR="00460341" w:rsidRDefault="00460341" w:rsidP="00E44C6B">
      <w:pPr>
        <w:pStyle w:val="ListParagraph"/>
        <w:numPr>
          <w:ilvl w:val="2"/>
          <w:numId w:val="50"/>
        </w:numPr>
      </w:pPr>
      <w:r>
        <w:t>Offer plenty of personal interaction--ask and listen</w:t>
      </w:r>
      <w:r w:rsidR="00B73C9F">
        <w:t xml:space="preserve">. </w:t>
      </w:r>
      <w:r>
        <w:t>Provide clear (written) goals and expectations</w:t>
      </w:r>
    </w:p>
    <w:p w14:paraId="028B78D7" w14:textId="73040EBA" w:rsidR="00460341" w:rsidRDefault="00460341" w:rsidP="00E44C6B">
      <w:pPr>
        <w:pStyle w:val="ListParagraph"/>
        <w:numPr>
          <w:ilvl w:val="2"/>
          <w:numId w:val="50"/>
        </w:numPr>
      </w:pPr>
      <w:r>
        <w:t>Show respect for age and experience</w:t>
      </w:r>
      <w:r w:rsidR="00B73C9F">
        <w:t>.</w:t>
      </w:r>
      <w:r w:rsidR="00B73C9F" w:rsidRPr="00B73C9F">
        <w:t xml:space="preserve"> </w:t>
      </w:r>
      <w:r w:rsidR="00B73C9F">
        <w:t>Be totally honest and candid</w:t>
      </w:r>
    </w:p>
    <w:p w14:paraId="3BA78AED" w14:textId="3A96F6DD" w:rsidR="00460341" w:rsidRDefault="00460341" w:rsidP="00E44C6B">
      <w:pPr>
        <w:pStyle w:val="ListParagraph"/>
        <w:numPr>
          <w:ilvl w:val="2"/>
          <w:numId w:val="50"/>
        </w:numPr>
      </w:pPr>
      <w:r>
        <w:t>Provide plenty of technology training</w:t>
      </w:r>
    </w:p>
    <w:p w14:paraId="32328C7F" w14:textId="2B24DC68" w:rsidR="00E566FC" w:rsidRDefault="00E566FC" w:rsidP="00E44C6B">
      <w:pPr>
        <w:pStyle w:val="Heading1"/>
        <w:contextualSpacing/>
      </w:pPr>
      <w:r>
        <w:t>Marketing (Lecture 8)</w:t>
      </w:r>
    </w:p>
    <w:p w14:paraId="40FED9F3" w14:textId="77777777" w:rsidR="00A373A6" w:rsidRPr="00245348" w:rsidRDefault="00245348" w:rsidP="00E44C6B">
      <w:pPr>
        <w:contextualSpacing/>
      </w:pPr>
      <w:r w:rsidRPr="00245348">
        <w:rPr>
          <w:b/>
          <w:bCs/>
        </w:rPr>
        <w:t>Marketing</w:t>
      </w:r>
      <w:r>
        <w:t xml:space="preserve"> is </w:t>
      </w:r>
      <w:r w:rsidR="00A373A6" w:rsidRPr="00245348">
        <w:rPr>
          <w:lang w:val="en-CA"/>
        </w:rPr>
        <w:t>a group of activities designed to expedite transactions by creating, distributing, pricing, and promoting goods, services, and ideas</w:t>
      </w:r>
    </w:p>
    <w:p w14:paraId="279F73A9" w14:textId="6903D50A" w:rsidR="00E566FC" w:rsidRDefault="0048335B" w:rsidP="00E44C6B">
      <w:pPr>
        <w:contextualSpacing/>
      </w:pPr>
      <w:r>
        <w:t xml:space="preserve">Marketing creates </w:t>
      </w:r>
      <w:r w:rsidRPr="0048335B">
        <w:rPr>
          <w:b/>
          <w:bCs/>
        </w:rPr>
        <w:t>utility</w:t>
      </w:r>
      <w:r>
        <w:t xml:space="preserve">, the ability of a product to satisfy human </w:t>
      </w:r>
      <w:r>
        <w:rPr>
          <w:i/>
        </w:rPr>
        <w:t>wants</w:t>
      </w:r>
      <w:r>
        <w:t xml:space="preserve"> and</w:t>
      </w:r>
      <w:r>
        <w:rPr>
          <w:i/>
        </w:rPr>
        <w:t xml:space="preserve"> needs</w:t>
      </w:r>
      <w:r>
        <w:t>:</w:t>
      </w:r>
    </w:p>
    <w:p w14:paraId="431F0DB8" w14:textId="0E363B83" w:rsidR="00A373A6" w:rsidRPr="0048335B" w:rsidRDefault="0048335B" w:rsidP="00E44C6B">
      <w:pPr>
        <w:pStyle w:val="ListParagraph"/>
        <w:numPr>
          <w:ilvl w:val="0"/>
          <w:numId w:val="51"/>
        </w:numPr>
      </w:pPr>
      <w:r w:rsidRPr="0048335B">
        <w:rPr>
          <w:b/>
          <w:bCs/>
        </w:rPr>
        <w:t>Place utility</w:t>
      </w:r>
      <w:r>
        <w:t xml:space="preserve">: </w:t>
      </w:r>
      <w:r w:rsidR="00A373A6" w:rsidRPr="0048335B">
        <w:rPr>
          <w:lang w:val="en-CA"/>
        </w:rPr>
        <w:t>making the product available where the buyer wishes to buy it</w:t>
      </w:r>
    </w:p>
    <w:p w14:paraId="195E30DA" w14:textId="778FE8DD" w:rsidR="00A373A6" w:rsidRPr="0048335B" w:rsidRDefault="00A373A6" w:rsidP="00E44C6B">
      <w:pPr>
        <w:pStyle w:val="ListParagraph"/>
        <w:numPr>
          <w:ilvl w:val="0"/>
          <w:numId w:val="51"/>
        </w:numPr>
      </w:pPr>
      <w:r w:rsidRPr="0048335B">
        <w:rPr>
          <w:b/>
          <w:bCs/>
          <w:iCs/>
          <w:lang w:val="en-CA"/>
        </w:rPr>
        <w:t>Time utility</w:t>
      </w:r>
      <w:r w:rsidR="0048335B">
        <w:rPr>
          <w:lang w:val="en-CA"/>
        </w:rPr>
        <w:t xml:space="preserve">: </w:t>
      </w:r>
      <w:r w:rsidRPr="0048335B">
        <w:rPr>
          <w:lang w:val="en-CA"/>
        </w:rPr>
        <w:t>making the product available when the buyer wishes to buy it</w:t>
      </w:r>
    </w:p>
    <w:p w14:paraId="4D84C8FA" w14:textId="0A3A93EB" w:rsidR="00A373A6" w:rsidRPr="0048335B" w:rsidRDefault="00A373A6" w:rsidP="00E44C6B">
      <w:pPr>
        <w:pStyle w:val="ListParagraph"/>
        <w:numPr>
          <w:ilvl w:val="0"/>
          <w:numId w:val="51"/>
        </w:numPr>
      </w:pPr>
      <w:r w:rsidRPr="0048335B">
        <w:rPr>
          <w:b/>
          <w:bCs/>
          <w:iCs/>
          <w:lang w:val="en-CA"/>
        </w:rPr>
        <w:t>Ownership utility</w:t>
      </w:r>
      <w:r w:rsidR="0048335B">
        <w:rPr>
          <w:lang w:val="en-CA"/>
        </w:rPr>
        <w:t>:</w:t>
      </w:r>
      <w:r w:rsidRPr="0048335B">
        <w:rPr>
          <w:lang w:val="en-CA"/>
        </w:rPr>
        <w:t xml:space="preserve"> created by transferring ownership of the product to the buyer</w:t>
      </w:r>
    </w:p>
    <w:p w14:paraId="7A1EF7FB" w14:textId="0CB8D94A" w:rsidR="00A373A6" w:rsidRPr="0057342F" w:rsidRDefault="00A373A6" w:rsidP="00E44C6B">
      <w:pPr>
        <w:pStyle w:val="ListParagraph"/>
        <w:numPr>
          <w:ilvl w:val="0"/>
          <w:numId w:val="51"/>
        </w:numPr>
      </w:pPr>
      <w:r w:rsidRPr="0048335B">
        <w:rPr>
          <w:b/>
          <w:bCs/>
          <w:iCs/>
          <w:lang w:val="en-CA"/>
        </w:rPr>
        <w:t>Form utility</w:t>
      </w:r>
      <w:r w:rsidR="0048335B">
        <w:rPr>
          <w:lang w:val="en-CA"/>
        </w:rPr>
        <w:t>:</w:t>
      </w:r>
      <w:r w:rsidRPr="0048335B">
        <w:rPr>
          <w:lang w:val="en-CA"/>
        </w:rPr>
        <w:t xml:space="preserve"> created through the production process: transforming raw materials or inputs into a form the buyer wants</w:t>
      </w:r>
    </w:p>
    <w:p w14:paraId="3869F893" w14:textId="77777777" w:rsidR="0057342F" w:rsidRPr="005D657F" w:rsidRDefault="0057342F" w:rsidP="00E44C6B">
      <w:pPr>
        <w:pStyle w:val="ListParagraph"/>
        <w:numPr>
          <w:ilvl w:val="0"/>
          <w:numId w:val="0"/>
        </w:numPr>
        <w:ind w:left="720"/>
      </w:pPr>
    </w:p>
    <w:p w14:paraId="0ECB2E1A" w14:textId="366F9341" w:rsidR="005D657F" w:rsidRDefault="005D657F" w:rsidP="00E44C6B">
      <w:pPr>
        <w:contextualSpacing/>
      </w:pPr>
      <w:r>
        <w:t>Marketing orientations:</w:t>
      </w:r>
    </w:p>
    <w:p w14:paraId="3E1B3FE9" w14:textId="112817D6" w:rsidR="005D657F" w:rsidRDefault="005D657F" w:rsidP="00E44C6B">
      <w:pPr>
        <w:pStyle w:val="ListParagraph"/>
        <w:numPr>
          <w:ilvl w:val="0"/>
          <w:numId w:val="60"/>
        </w:numPr>
      </w:pPr>
      <w:r w:rsidRPr="005D657F">
        <w:rPr>
          <w:b/>
          <w:bCs/>
        </w:rPr>
        <w:t>Product orientation</w:t>
      </w:r>
      <w:r>
        <w:t xml:space="preserve">: Improvement of product will increase </w:t>
      </w:r>
      <w:r w:rsidR="005C2C7B">
        <w:t>sales</w:t>
      </w:r>
    </w:p>
    <w:p w14:paraId="1D95A6AE" w14:textId="4A27302D" w:rsidR="005C2C7B" w:rsidRDefault="005C2C7B" w:rsidP="00E44C6B">
      <w:pPr>
        <w:pStyle w:val="ListParagraph"/>
        <w:numPr>
          <w:ilvl w:val="1"/>
          <w:numId w:val="60"/>
        </w:numPr>
      </w:pPr>
      <w:r>
        <w:rPr>
          <w:bCs/>
        </w:rPr>
        <w:t>Disregards: What competitors are doing, what consumers wants</w:t>
      </w:r>
    </w:p>
    <w:p w14:paraId="043C6983" w14:textId="48BBAC5D" w:rsidR="005D657F" w:rsidRDefault="005D657F" w:rsidP="00E44C6B">
      <w:pPr>
        <w:pStyle w:val="ListParagraph"/>
        <w:numPr>
          <w:ilvl w:val="0"/>
          <w:numId w:val="60"/>
        </w:numPr>
      </w:pPr>
      <w:r>
        <w:rPr>
          <w:b/>
          <w:bCs/>
        </w:rPr>
        <w:t>Se</w:t>
      </w:r>
      <w:bookmarkStart w:id="0" w:name="_GoBack"/>
      <w:bookmarkEnd w:id="0"/>
      <w:r>
        <w:rPr>
          <w:b/>
          <w:bCs/>
        </w:rPr>
        <w:t>lling orientation</w:t>
      </w:r>
      <w:r w:rsidRPr="005D657F">
        <w:t>:</w:t>
      </w:r>
      <w:r>
        <w:t xml:space="preserve"> Need to advertise to generate sales</w:t>
      </w:r>
    </w:p>
    <w:p w14:paraId="5C701A78" w14:textId="54987AA8" w:rsidR="005C2C7B" w:rsidRDefault="005C2C7B" w:rsidP="00E44C6B">
      <w:pPr>
        <w:pStyle w:val="ListParagraph"/>
        <w:numPr>
          <w:ilvl w:val="1"/>
          <w:numId w:val="60"/>
        </w:numPr>
      </w:pPr>
      <w:r>
        <w:rPr>
          <w:bCs/>
        </w:rPr>
        <w:t>Usually when there’s an overcapacity, doesn’t look at he market</w:t>
      </w:r>
    </w:p>
    <w:p w14:paraId="518725A3" w14:textId="1782DC90" w:rsidR="005D657F" w:rsidRDefault="005D657F" w:rsidP="00E44C6B">
      <w:pPr>
        <w:pStyle w:val="ListParagraph"/>
        <w:numPr>
          <w:ilvl w:val="0"/>
          <w:numId w:val="60"/>
        </w:numPr>
      </w:pPr>
      <w:r>
        <w:rPr>
          <w:b/>
          <w:bCs/>
        </w:rPr>
        <w:t>Marketing orientation</w:t>
      </w:r>
      <w:r w:rsidRPr="005D657F">
        <w:t>:</w:t>
      </w:r>
      <w:r>
        <w:t xml:space="preserve"> Assumption that product isn’t perfect</w:t>
      </w:r>
    </w:p>
    <w:p w14:paraId="78A65126" w14:textId="3DE01BCC" w:rsidR="005C2C7B" w:rsidRPr="005C2C7B" w:rsidRDefault="005C2C7B" w:rsidP="00E44C6B">
      <w:pPr>
        <w:pStyle w:val="ListParagraph"/>
        <w:numPr>
          <w:ilvl w:val="1"/>
          <w:numId w:val="60"/>
        </w:numPr>
      </w:pPr>
      <w:r>
        <w:rPr>
          <w:bCs/>
        </w:rPr>
        <w:t>Identifies target market (market segment that is most profitable and best suited for the product) and directs marketing and promotions</w:t>
      </w:r>
    </w:p>
    <w:p w14:paraId="59974942" w14:textId="77777777" w:rsidR="005C2C7B" w:rsidRPr="0048335B" w:rsidRDefault="005C2C7B" w:rsidP="00E44C6B">
      <w:pPr>
        <w:pStyle w:val="ListParagraph"/>
        <w:numPr>
          <w:ilvl w:val="0"/>
          <w:numId w:val="0"/>
        </w:numPr>
        <w:ind w:left="1440"/>
      </w:pPr>
    </w:p>
    <w:p w14:paraId="163C1ABD" w14:textId="57B50CB4" w:rsidR="00A373A6" w:rsidRPr="00A02B8B" w:rsidRDefault="00A373A6" w:rsidP="00E44C6B">
      <w:pPr>
        <w:contextualSpacing/>
      </w:pPr>
      <w:r w:rsidRPr="00A02B8B">
        <w:rPr>
          <w:lang w:val="en-CA"/>
        </w:rPr>
        <w:t xml:space="preserve">A </w:t>
      </w:r>
      <w:r w:rsidRPr="00A02B8B">
        <w:rPr>
          <w:b/>
          <w:bCs/>
          <w:iCs/>
          <w:lang w:val="en-CA"/>
        </w:rPr>
        <w:t>marketing strategy</w:t>
      </w:r>
      <w:r w:rsidRPr="00A02B8B">
        <w:rPr>
          <w:lang w:val="en-CA"/>
        </w:rPr>
        <w:t xml:space="preserve"> is a plan of action for developing, pricing, distributing, and promoting products that meet the needs of specific customers</w:t>
      </w:r>
      <w:r w:rsidR="00A02B8B">
        <w:t xml:space="preserve">. </w:t>
      </w:r>
      <w:r w:rsidRPr="00A02B8B">
        <w:rPr>
          <w:lang w:val="en-CA"/>
        </w:rPr>
        <w:t>Two key ingredients:</w:t>
      </w:r>
    </w:p>
    <w:p w14:paraId="1ADA70CC" w14:textId="77777777" w:rsidR="00A373A6" w:rsidRPr="00A02B8B" w:rsidRDefault="00A373A6" w:rsidP="00E44C6B">
      <w:pPr>
        <w:pStyle w:val="ListParagraph"/>
        <w:numPr>
          <w:ilvl w:val="0"/>
          <w:numId w:val="52"/>
        </w:numPr>
      </w:pPr>
      <w:r w:rsidRPr="00A02B8B">
        <w:rPr>
          <w:bCs/>
          <w:iCs/>
          <w:lang w:val="en-CA"/>
        </w:rPr>
        <w:t>Target market</w:t>
      </w:r>
    </w:p>
    <w:p w14:paraId="4925F50F" w14:textId="77777777" w:rsidR="00A373A6" w:rsidRPr="00815A0D" w:rsidRDefault="00A373A6" w:rsidP="00E44C6B">
      <w:pPr>
        <w:pStyle w:val="ListParagraph"/>
        <w:numPr>
          <w:ilvl w:val="0"/>
          <w:numId w:val="52"/>
        </w:numPr>
      </w:pPr>
      <w:r w:rsidRPr="00A02B8B">
        <w:rPr>
          <w:bCs/>
          <w:iCs/>
          <w:lang w:val="en-CA"/>
        </w:rPr>
        <w:t>Marketing mix</w:t>
      </w:r>
    </w:p>
    <w:p w14:paraId="77E87B02" w14:textId="77777777" w:rsidR="00815A0D" w:rsidRPr="00A02B8B" w:rsidRDefault="00815A0D" w:rsidP="00815A0D"/>
    <w:p w14:paraId="40FA9A72" w14:textId="5867E3C7" w:rsidR="0048335B" w:rsidRDefault="00A02B8B" w:rsidP="00E44C6B">
      <w:pPr>
        <w:pStyle w:val="Heading3"/>
        <w:contextualSpacing/>
      </w:pPr>
      <w:r>
        <w:t xml:space="preserve">Market Segmentation and </w:t>
      </w:r>
      <w:r w:rsidRPr="00A02B8B">
        <w:rPr>
          <w:b/>
          <w:bCs/>
        </w:rPr>
        <w:t>Target Market</w:t>
      </w:r>
    </w:p>
    <w:p w14:paraId="0E9CDD6D" w14:textId="373F960F" w:rsidR="00A373A6" w:rsidRPr="003E0CDA" w:rsidRDefault="00A373A6" w:rsidP="00E44C6B">
      <w:pPr>
        <w:contextualSpacing/>
      </w:pPr>
      <w:r w:rsidRPr="003E0CDA">
        <w:rPr>
          <w:lang w:val="en-CA"/>
        </w:rPr>
        <w:t xml:space="preserve">A </w:t>
      </w:r>
      <w:r w:rsidRPr="003E0CDA">
        <w:rPr>
          <w:b/>
          <w:bCs/>
          <w:iCs/>
          <w:lang w:val="en-CA"/>
        </w:rPr>
        <w:t xml:space="preserve">market </w:t>
      </w:r>
      <w:r w:rsidRPr="003E0CDA">
        <w:rPr>
          <w:lang w:val="en-CA"/>
        </w:rPr>
        <w:t>is a group of people who have a need, purchasing power, and the desire and authority to spend money on goods, services and ideas</w:t>
      </w:r>
      <w:r w:rsidR="002B34FD">
        <w:t xml:space="preserve"> (</w:t>
      </w:r>
      <w:r w:rsidRPr="002B34FD">
        <w:rPr>
          <w:lang w:val="en-CA"/>
        </w:rPr>
        <w:t xml:space="preserve">i.e. purchasers of </w:t>
      </w:r>
      <w:r w:rsidRPr="002B34FD">
        <w:rPr>
          <w:iCs/>
          <w:lang w:val="en-CA"/>
        </w:rPr>
        <w:t>automobiles</w:t>
      </w:r>
      <w:r w:rsidR="002B34FD">
        <w:rPr>
          <w:iCs/>
          <w:lang w:val="en-CA"/>
        </w:rPr>
        <w:t>).</w:t>
      </w:r>
    </w:p>
    <w:p w14:paraId="6DA96711" w14:textId="1D04C9F8" w:rsidR="00A373A6" w:rsidRPr="003E0CDA" w:rsidRDefault="00A373A6" w:rsidP="00E44C6B">
      <w:pPr>
        <w:pStyle w:val="ListParagraph"/>
        <w:numPr>
          <w:ilvl w:val="0"/>
          <w:numId w:val="53"/>
        </w:numPr>
      </w:pPr>
      <w:r w:rsidRPr="003E0CDA">
        <w:rPr>
          <w:lang w:val="en-CA"/>
        </w:rPr>
        <w:t xml:space="preserve">A </w:t>
      </w:r>
      <w:r w:rsidRPr="003E0CDA">
        <w:rPr>
          <w:b/>
          <w:bCs/>
          <w:iCs/>
          <w:lang w:val="en-CA"/>
        </w:rPr>
        <w:t>target market</w:t>
      </w:r>
      <w:r w:rsidRPr="003E0CDA">
        <w:rPr>
          <w:lang w:val="en-CA"/>
        </w:rPr>
        <w:t xml:space="preserve"> is a more specific group of consumers on whose needs and wants a company focuses its marketing efforts</w:t>
      </w:r>
      <w:r w:rsidR="002B34FD">
        <w:rPr>
          <w:lang w:val="en-CA"/>
        </w:rPr>
        <w:t xml:space="preserve"> (</w:t>
      </w:r>
      <w:r w:rsidRPr="002B34FD">
        <w:rPr>
          <w:lang w:val="en-CA"/>
        </w:rPr>
        <w:t xml:space="preserve">i.e. purchasers of the </w:t>
      </w:r>
      <w:r w:rsidRPr="002B34FD">
        <w:rPr>
          <w:iCs/>
          <w:lang w:val="en-CA"/>
        </w:rPr>
        <w:t>Ford F150</w:t>
      </w:r>
      <w:r w:rsidRPr="002B34FD">
        <w:rPr>
          <w:lang w:val="en-CA"/>
        </w:rPr>
        <w:t xml:space="preserve"> pick-up truck vs. purchasers of the </w:t>
      </w:r>
      <w:r w:rsidRPr="002B34FD">
        <w:rPr>
          <w:iCs/>
          <w:lang w:val="en-CA"/>
        </w:rPr>
        <w:t>Lotus Elise</w:t>
      </w:r>
      <w:r w:rsidR="002B34FD">
        <w:rPr>
          <w:iCs/>
          <w:lang w:val="en-CA"/>
        </w:rPr>
        <w:t>)</w:t>
      </w:r>
    </w:p>
    <w:p w14:paraId="2F0614A9" w14:textId="6E0D2D3C" w:rsidR="0057342F" w:rsidRPr="0057342F" w:rsidRDefault="00A373A6" w:rsidP="00E44C6B">
      <w:pPr>
        <w:numPr>
          <w:ilvl w:val="0"/>
          <w:numId w:val="53"/>
        </w:numPr>
        <w:contextualSpacing/>
      </w:pPr>
      <w:r w:rsidRPr="003E0CDA">
        <w:rPr>
          <w:iCs/>
          <w:lang w:val="en-CA"/>
        </w:rPr>
        <w:t xml:space="preserve">Target marketing requires </w:t>
      </w:r>
      <w:r w:rsidRPr="003E0CDA">
        <w:rPr>
          <w:b/>
          <w:iCs/>
          <w:lang w:val="en-CA"/>
        </w:rPr>
        <w:t>market segmentation</w:t>
      </w:r>
      <w:r w:rsidR="0057342F">
        <w:rPr>
          <w:b/>
          <w:iCs/>
          <w:lang w:val="en-CA"/>
        </w:rPr>
        <w:t>—</w:t>
      </w:r>
      <w:r w:rsidR="0057342F" w:rsidRPr="00081334">
        <w:rPr>
          <w:lang w:val="en-CA"/>
        </w:rPr>
        <w:t>dividing the total market into groups of people who have relatively similar needs and wants</w:t>
      </w:r>
    </w:p>
    <w:p w14:paraId="2ACEF69C" w14:textId="77777777" w:rsidR="00A373A6" w:rsidRPr="003E0CDA" w:rsidRDefault="00A373A6" w:rsidP="00E44C6B">
      <w:pPr>
        <w:pStyle w:val="ListParagraph"/>
        <w:numPr>
          <w:ilvl w:val="1"/>
          <w:numId w:val="53"/>
        </w:numPr>
      </w:pPr>
      <w:r w:rsidRPr="002B34FD">
        <w:rPr>
          <w:b/>
          <w:bCs/>
          <w:iCs/>
          <w:lang w:val="en-CA"/>
        </w:rPr>
        <w:t>Demographic</w:t>
      </w:r>
    </w:p>
    <w:p w14:paraId="60D777D7" w14:textId="77777777" w:rsidR="00A373A6" w:rsidRPr="003E0CDA" w:rsidRDefault="00A373A6" w:rsidP="00E44C6B">
      <w:pPr>
        <w:pStyle w:val="ListParagraph"/>
        <w:numPr>
          <w:ilvl w:val="2"/>
          <w:numId w:val="53"/>
        </w:numPr>
      </w:pPr>
      <w:r w:rsidRPr="002B34FD">
        <w:rPr>
          <w:lang w:val="en-CA"/>
        </w:rPr>
        <w:t>Age, sex, race, ethnicity, income, education, occupation, family size, religion, social class</w:t>
      </w:r>
    </w:p>
    <w:p w14:paraId="451D63A6" w14:textId="77777777" w:rsidR="00A373A6" w:rsidRPr="003E0CDA" w:rsidRDefault="00A373A6" w:rsidP="00E44C6B">
      <w:pPr>
        <w:pStyle w:val="ListParagraph"/>
        <w:numPr>
          <w:ilvl w:val="1"/>
          <w:numId w:val="53"/>
        </w:numPr>
      </w:pPr>
      <w:r w:rsidRPr="002B34FD">
        <w:rPr>
          <w:b/>
          <w:bCs/>
          <w:iCs/>
          <w:lang w:val="en-CA"/>
        </w:rPr>
        <w:t>Geographic</w:t>
      </w:r>
    </w:p>
    <w:p w14:paraId="1384AA67" w14:textId="77777777" w:rsidR="00A373A6" w:rsidRPr="003E0CDA" w:rsidRDefault="00A373A6" w:rsidP="00E44C6B">
      <w:pPr>
        <w:pStyle w:val="ListParagraph"/>
        <w:numPr>
          <w:ilvl w:val="2"/>
          <w:numId w:val="53"/>
        </w:numPr>
      </w:pPr>
      <w:r w:rsidRPr="002B34FD">
        <w:rPr>
          <w:lang w:val="en-CA"/>
        </w:rPr>
        <w:t>Climate, terrain, natural resources, population density</w:t>
      </w:r>
    </w:p>
    <w:p w14:paraId="6389F5C0" w14:textId="77777777" w:rsidR="00A373A6" w:rsidRPr="003E0CDA" w:rsidRDefault="00A373A6" w:rsidP="00E44C6B">
      <w:pPr>
        <w:pStyle w:val="ListParagraph"/>
        <w:numPr>
          <w:ilvl w:val="1"/>
          <w:numId w:val="53"/>
        </w:numPr>
      </w:pPr>
      <w:r w:rsidRPr="002B34FD">
        <w:rPr>
          <w:b/>
          <w:bCs/>
          <w:iCs/>
          <w:lang w:val="en-CA"/>
        </w:rPr>
        <w:t>Psychographic</w:t>
      </w:r>
    </w:p>
    <w:p w14:paraId="3EA5B9C4" w14:textId="77777777" w:rsidR="00A373A6" w:rsidRPr="003E0CDA" w:rsidRDefault="00A373A6" w:rsidP="00E44C6B">
      <w:pPr>
        <w:pStyle w:val="ListParagraph"/>
        <w:numPr>
          <w:ilvl w:val="2"/>
          <w:numId w:val="53"/>
        </w:numPr>
      </w:pPr>
      <w:r w:rsidRPr="002B34FD">
        <w:rPr>
          <w:lang w:val="en-CA"/>
        </w:rPr>
        <w:t>Personality characteristics, motives, lifestyles</w:t>
      </w:r>
    </w:p>
    <w:p w14:paraId="76D46712" w14:textId="77777777" w:rsidR="00A373A6" w:rsidRPr="003E0CDA" w:rsidRDefault="00A373A6" w:rsidP="00E44C6B">
      <w:pPr>
        <w:pStyle w:val="ListParagraph"/>
        <w:numPr>
          <w:ilvl w:val="1"/>
          <w:numId w:val="53"/>
        </w:numPr>
      </w:pPr>
      <w:r w:rsidRPr="002B34FD">
        <w:rPr>
          <w:b/>
          <w:bCs/>
          <w:iCs/>
          <w:lang w:val="en-CA"/>
        </w:rPr>
        <w:t>Behaviouristic</w:t>
      </w:r>
    </w:p>
    <w:p w14:paraId="4D8319B2" w14:textId="77777777" w:rsidR="00A373A6" w:rsidRPr="00081334" w:rsidRDefault="00A373A6" w:rsidP="00E44C6B">
      <w:pPr>
        <w:pStyle w:val="ListParagraph"/>
        <w:numPr>
          <w:ilvl w:val="2"/>
          <w:numId w:val="53"/>
        </w:numPr>
      </w:pPr>
      <w:r w:rsidRPr="00081334">
        <w:rPr>
          <w:lang w:val="en-CA"/>
        </w:rPr>
        <w:t>Consumer’s behaviour toward the product</w:t>
      </w:r>
    </w:p>
    <w:p w14:paraId="5BECD5BC" w14:textId="2A6776A1" w:rsidR="00A373A6" w:rsidRPr="0057342F" w:rsidRDefault="00A373A6" w:rsidP="00E44C6B">
      <w:pPr>
        <w:numPr>
          <w:ilvl w:val="1"/>
          <w:numId w:val="53"/>
        </w:numPr>
        <w:contextualSpacing/>
      </w:pPr>
      <w:r w:rsidRPr="00081334">
        <w:rPr>
          <w:lang w:val="en-CA"/>
        </w:rPr>
        <w:t xml:space="preserve">A </w:t>
      </w:r>
      <w:r w:rsidRPr="00081334">
        <w:rPr>
          <w:b/>
          <w:bCs/>
          <w:iCs/>
          <w:lang w:val="en-CA"/>
        </w:rPr>
        <w:t>total market approach</w:t>
      </w:r>
      <w:r w:rsidRPr="00081334">
        <w:rPr>
          <w:lang w:val="en-CA"/>
        </w:rPr>
        <w:t xml:space="preserve"> – firms try to appeal to everyone and assume that all buyers have similar wants and needs</w:t>
      </w:r>
      <w:r w:rsidR="00081334">
        <w:t xml:space="preserve"> (i.e. </w:t>
      </w:r>
      <w:r w:rsidRPr="00081334">
        <w:rPr>
          <w:lang w:val="en-CA"/>
        </w:rPr>
        <w:t>Sugar, flour, salt, heating oil</w:t>
      </w:r>
      <w:r w:rsidR="00081334">
        <w:rPr>
          <w:lang w:val="en-CA"/>
        </w:rPr>
        <w:t>)</w:t>
      </w:r>
    </w:p>
    <w:p w14:paraId="0BFD0567" w14:textId="77777777" w:rsidR="0057342F" w:rsidRPr="00081334" w:rsidRDefault="0057342F" w:rsidP="00E44C6B">
      <w:pPr>
        <w:numPr>
          <w:ilvl w:val="1"/>
          <w:numId w:val="53"/>
        </w:numPr>
        <w:contextualSpacing/>
      </w:pPr>
      <w:r w:rsidRPr="00081334">
        <w:rPr>
          <w:lang w:val="en-CA"/>
        </w:rPr>
        <w:t xml:space="preserve">A </w:t>
      </w:r>
      <w:r w:rsidRPr="00081334">
        <w:rPr>
          <w:b/>
          <w:bCs/>
          <w:iCs/>
          <w:lang w:val="en-CA"/>
        </w:rPr>
        <w:t>concentration approach</w:t>
      </w:r>
      <w:r w:rsidRPr="00081334">
        <w:rPr>
          <w:lang w:val="en-CA"/>
        </w:rPr>
        <w:t xml:space="preserve"> to market segmentation – developing one marketing strategy for a single market segment</w:t>
      </w:r>
      <w:r>
        <w:t xml:space="preserve"> (i.e. </w:t>
      </w:r>
      <w:r w:rsidRPr="00081334">
        <w:rPr>
          <w:lang w:val="en-CA"/>
        </w:rPr>
        <w:t>Jaguar, Lotus, Rolex, Gucci</w:t>
      </w:r>
      <w:r>
        <w:rPr>
          <w:lang w:val="en-CA"/>
        </w:rPr>
        <w:t>)</w:t>
      </w:r>
    </w:p>
    <w:p w14:paraId="12381151" w14:textId="399F4AD1" w:rsidR="0057342F" w:rsidRPr="00081334" w:rsidRDefault="0057342F" w:rsidP="00E44C6B">
      <w:pPr>
        <w:numPr>
          <w:ilvl w:val="1"/>
          <w:numId w:val="53"/>
        </w:numPr>
        <w:contextualSpacing/>
      </w:pPr>
      <w:r w:rsidRPr="00081334">
        <w:rPr>
          <w:lang w:val="en-CA"/>
        </w:rPr>
        <w:t xml:space="preserve">A </w:t>
      </w:r>
      <w:r w:rsidRPr="00081334">
        <w:rPr>
          <w:b/>
          <w:bCs/>
          <w:iCs/>
          <w:lang w:val="en-CA"/>
        </w:rPr>
        <w:t>multi-segment approach</w:t>
      </w:r>
      <w:r w:rsidRPr="00081334">
        <w:rPr>
          <w:lang w:val="en-CA"/>
        </w:rPr>
        <w:t xml:space="preserve"> to market segmentation – aiming marketing efforts at more than one segment in a similar product market and developing a marketing strategy for each</w:t>
      </w:r>
      <w:r>
        <w:t xml:space="preserve"> (i.e. </w:t>
      </w:r>
      <w:r w:rsidRPr="00081334">
        <w:rPr>
          <w:lang w:val="en-CA"/>
        </w:rPr>
        <w:t>Bicycles: racers, commuters, children</w:t>
      </w:r>
      <w:r>
        <w:rPr>
          <w:lang w:val="en-CA"/>
        </w:rPr>
        <w:t>)</w:t>
      </w:r>
    </w:p>
    <w:p w14:paraId="3E2A5B80" w14:textId="37E6A35F" w:rsidR="008624F3" w:rsidRPr="008624F3" w:rsidRDefault="008624F3" w:rsidP="00E44C6B">
      <w:pPr>
        <w:pStyle w:val="Heading2"/>
        <w:contextualSpacing/>
      </w:pPr>
      <w:r>
        <w:rPr>
          <w:lang w:val="en-CA"/>
        </w:rPr>
        <w:t>Marketing M</w:t>
      </w:r>
      <w:r w:rsidR="00A373A6" w:rsidRPr="008624F3">
        <w:rPr>
          <w:rFonts w:eastAsia="ＭＳ Ｐゴシック"/>
          <w:lang w:val="en-CA"/>
        </w:rPr>
        <w:t>ix</w:t>
      </w:r>
    </w:p>
    <w:p w14:paraId="79221E4C" w14:textId="2CD3E959" w:rsidR="00A373A6" w:rsidRPr="005A74B7" w:rsidRDefault="008624F3" w:rsidP="00E44C6B">
      <w:pPr>
        <w:contextualSpacing/>
      </w:pPr>
      <w:r>
        <w:rPr>
          <w:lang w:val="en-CA"/>
        </w:rPr>
        <w:t xml:space="preserve">The </w:t>
      </w:r>
      <w:r>
        <w:rPr>
          <w:b/>
          <w:bCs/>
          <w:lang w:val="en-CA"/>
        </w:rPr>
        <w:t>m</w:t>
      </w:r>
      <w:r w:rsidRPr="008624F3">
        <w:rPr>
          <w:b/>
          <w:bCs/>
          <w:lang w:val="en-CA"/>
        </w:rPr>
        <w:t>arketing mix</w:t>
      </w:r>
      <w:r>
        <w:rPr>
          <w:lang w:val="en-CA"/>
        </w:rPr>
        <w:t xml:space="preserve"> </w:t>
      </w:r>
      <w:r w:rsidR="00A373A6" w:rsidRPr="005A74B7">
        <w:rPr>
          <w:lang w:val="en-CA"/>
        </w:rPr>
        <w:t xml:space="preserve">refers to the four marketing activities – </w:t>
      </w:r>
      <w:r w:rsidR="00A373A6" w:rsidRPr="005A74B7">
        <w:rPr>
          <w:iCs/>
          <w:lang w:val="en-CA"/>
        </w:rPr>
        <w:t>product, price, promotion</w:t>
      </w:r>
      <w:r w:rsidR="00A373A6" w:rsidRPr="005A74B7">
        <w:rPr>
          <w:lang w:val="en-CA"/>
        </w:rPr>
        <w:t xml:space="preserve">, and </w:t>
      </w:r>
      <w:r w:rsidR="00A373A6" w:rsidRPr="005A74B7">
        <w:rPr>
          <w:iCs/>
          <w:lang w:val="en-CA"/>
        </w:rPr>
        <w:t>distribution</w:t>
      </w:r>
      <w:r w:rsidR="00A373A6" w:rsidRPr="005A74B7">
        <w:rPr>
          <w:lang w:val="en-CA"/>
        </w:rPr>
        <w:t xml:space="preserve"> – that the firm can control</w:t>
      </w:r>
      <w:r w:rsidR="005A74B7">
        <w:t xml:space="preserve">. </w:t>
      </w:r>
      <w:r w:rsidR="00A373A6" w:rsidRPr="005A74B7">
        <w:rPr>
          <w:lang w:val="en-CA"/>
        </w:rPr>
        <w:t xml:space="preserve">The </w:t>
      </w:r>
      <w:r w:rsidR="00A373A6" w:rsidRPr="005A74B7">
        <w:rPr>
          <w:b/>
          <w:bCs/>
          <w:iCs/>
          <w:lang w:val="en-CA"/>
        </w:rPr>
        <w:t>target market</w:t>
      </w:r>
      <w:r w:rsidR="00A373A6" w:rsidRPr="005A74B7">
        <w:rPr>
          <w:lang w:val="en-CA"/>
        </w:rPr>
        <w:t xml:space="preserve"> is the central focus</w:t>
      </w:r>
      <w:r>
        <w:rPr>
          <w:lang w:val="en-CA"/>
        </w:rPr>
        <w:t>.</w:t>
      </w:r>
    </w:p>
    <w:p w14:paraId="2F63F08A" w14:textId="66BC59BF" w:rsidR="00A373A6" w:rsidRPr="008624F3" w:rsidRDefault="008624F3" w:rsidP="00E44C6B">
      <w:pPr>
        <w:pStyle w:val="ListParagraph"/>
        <w:numPr>
          <w:ilvl w:val="0"/>
          <w:numId w:val="54"/>
        </w:numPr>
      </w:pPr>
      <w:r>
        <w:rPr>
          <w:b/>
        </w:rPr>
        <w:t>Product</w:t>
      </w:r>
      <w:r>
        <w:t xml:space="preserve">: </w:t>
      </w:r>
      <w:r w:rsidR="00A373A6" w:rsidRPr="008624F3">
        <w:rPr>
          <w:lang w:val="en-CA"/>
        </w:rPr>
        <w:t>A good, service, idea, or some combination thereof that represents a complex mix of tangible and intangible attributes that provide satisfaction and benefits</w:t>
      </w:r>
      <w:r w:rsidRPr="008624F3">
        <w:rPr>
          <w:lang w:val="en-CA"/>
        </w:rPr>
        <w:t xml:space="preserve">. </w:t>
      </w:r>
      <w:r w:rsidR="00A373A6" w:rsidRPr="008624F3">
        <w:rPr>
          <w:lang w:val="en-CA"/>
        </w:rPr>
        <w:t xml:space="preserve">Can be </w:t>
      </w:r>
      <w:r w:rsidR="00A373A6" w:rsidRPr="008624F3">
        <w:rPr>
          <w:iCs/>
          <w:lang w:val="en-CA"/>
        </w:rPr>
        <w:t>consumer products</w:t>
      </w:r>
      <w:r w:rsidR="00A373A6" w:rsidRPr="008624F3">
        <w:rPr>
          <w:lang w:val="en-CA"/>
        </w:rPr>
        <w:t xml:space="preserve"> or </w:t>
      </w:r>
      <w:r w:rsidR="00A373A6" w:rsidRPr="008624F3">
        <w:rPr>
          <w:iCs/>
          <w:lang w:val="en-CA"/>
        </w:rPr>
        <w:t>industrial products</w:t>
      </w:r>
    </w:p>
    <w:p w14:paraId="11207686" w14:textId="77777777" w:rsidR="00636617" w:rsidRDefault="00636617" w:rsidP="00E44C6B">
      <w:pPr>
        <w:pStyle w:val="ListParagraph"/>
        <w:numPr>
          <w:ilvl w:val="1"/>
          <w:numId w:val="54"/>
        </w:numPr>
      </w:pPr>
      <w:r>
        <w:t>Steps in Product Development:</w:t>
      </w:r>
    </w:p>
    <w:p w14:paraId="581944B8" w14:textId="256FB91D" w:rsidR="00A373A6" w:rsidRPr="00636617" w:rsidRDefault="00A373A6" w:rsidP="00E44C6B">
      <w:pPr>
        <w:pStyle w:val="ListParagraph"/>
        <w:numPr>
          <w:ilvl w:val="2"/>
          <w:numId w:val="54"/>
        </w:numPr>
      </w:pPr>
      <w:r w:rsidRPr="00636617">
        <w:rPr>
          <w:lang w:val="en-CA"/>
        </w:rPr>
        <w:t xml:space="preserve">Idea </w:t>
      </w:r>
      <w:r w:rsidRPr="00636617">
        <w:rPr>
          <w:bCs/>
          <w:iCs/>
          <w:lang w:val="en-CA"/>
        </w:rPr>
        <w:t>development</w:t>
      </w:r>
    </w:p>
    <w:p w14:paraId="5C6E2FE4" w14:textId="77777777" w:rsidR="00A373A6" w:rsidRPr="00636617" w:rsidRDefault="00A373A6" w:rsidP="00E44C6B">
      <w:pPr>
        <w:pStyle w:val="ListParagraph"/>
        <w:numPr>
          <w:ilvl w:val="2"/>
          <w:numId w:val="54"/>
        </w:numPr>
      </w:pPr>
      <w:r w:rsidRPr="00636617">
        <w:rPr>
          <w:bCs/>
          <w:iCs/>
          <w:lang w:val="en-CA"/>
        </w:rPr>
        <w:t>Screening</w:t>
      </w:r>
      <w:r w:rsidRPr="00636617">
        <w:rPr>
          <w:lang w:val="en-CA"/>
        </w:rPr>
        <w:t xml:space="preserve"> new ideas</w:t>
      </w:r>
    </w:p>
    <w:p w14:paraId="0A3030FF" w14:textId="77777777" w:rsidR="00A373A6" w:rsidRPr="00636617" w:rsidRDefault="00A373A6" w:rsidP="00E44C6B">
      <w:pPr>
        <w:pStyle w:val="ListParagraph"/>
        <w:numPr>
          <w:ilvl w:val="2"/>
          <w:numId w:val="54"/>
        </w:numPr>
      </w:pPr>
      <w:r w:rsidRPr="00636617">
        <w:rPr>
          <w:lang w:val="en-CA"/>
        </w:rPr>
        <w:t>Concept testing</w:t>
      </w:r>
    </w:p>
    <w:p w14:paraId="75D46114" w14:textId="77777777" w:rsidR="00A373A6" w:rsidRPr="00636617" w:rsidRDefault="00A373A6" w:rsidP="00E44C6B">
      <w:pPr>
        <w:pStyle w:val="ListParagraph"/>
        <w:numPr>
          <w:ilvl w:val="2"/>
          <w:numId w:val="54"/>
        </w:numPr>
      </w:pPr>
      <w:r w:rsidRPr="00636617">
        <w:rPr>
          <w:lang w:val="en-CA"/>
        </w:rPr>
        <w:t xml:space="preserve">Business </w:t>
      </w:r>
      <w:r w:rsidRPr="00636617">
        <w:rPr>
          <w:bCs/>
          <w:iCs/>
          <w:lang w:val="en-CA"/>
        </w:rPr>
        <w:t>analysis</w:t>
      </w:r>
    </w:p>
    <w:p w14:paraId="6F9D302D" w14:textId="77777777" w:rsidR="00A373A6" w:rsidRPr="00636617" w:rsidRDefault="00A373A6" w:rsidP="00E44C6B">
      <w:pPr>
        <w:pStyle w:val="ListParagraph"/>
        <w:numPr>
          <w:ilvl w:val="2"/>
          <w:numId w:val="54"/>
        </w:numPr>
      </w:pPr>
      <w:r w:rsidRPr="00636617">
        <w:rPr>
          <w:bCs/>
          <w:iCs/>
          <w:lang w:val="en-CA"/>
        </w:rPr>
        <w:t xml:space="preserve">Prototype </w:t>
      </w:r>
      <w:r w:rsidRPr="00636617">
        <w:rPr>
          <w:lang w:val="en-CA"/>
        </w:rPr>
        <w:t>development</w:t>
      </w:r>
    </w:p>
    <w:p w14:paraId="7C4E2E8C" w14:textId="77777777" w:rsidR="00A373A6" w:rsidRPr="00636617" w:rsidRDefault="00A373A6" w:rsidP="00E44C6B">
      <w:pPr>
        <w:pStyle w:val="ListParagraph"/>
        <w:numPr>
          <w:ilvl w:val="2"/>
          <w:numId w:val="54"/>
        </w:numPr>
      </w:pPr>
      <w:r w:rsidRPr="00636617">
        <w:rPr>
          <w:bCs/>
          <w:iCs/>
          <w:lang w:val="en-CA"/>
        </w:rPr>
        <w:t xml:space="preserve">Product testing and test </w:t>
      </w:r>
      <w:r w:rsidRPr="00636617">
        <w:rPr>
          <w:lang w:val="en-CA"/>
        </w:rPr>
        <w:t>marketing</w:t>
      </w:r>
    </w:p>
    <w:p w14:paraId="5E5CA8F8" w14:textId="77777777" w:rsidR="00A373A6" w:rsidRPr="00636617" w:rsidRDefault="00A373A6" w:rsidP="00E44C6B">
      <w:pPr>
        <w:pStyle w:val="ListParagraph"/>
        <w:numPr>
          <w:ilvl w:val="2"/>
          <w:numId w:val="54"/>
        </w:numPr>
      </w:pPr>
      <w:r w:rsidRPr="00636617">
        <w:rPr>
          <w:bCs/>
          <w:iCs/>
          <w:lang w:val="en-CA"/>
        </w:rPr>
        <w:t>Commercialization</w:t>
      </w:r>
    </w:p>
    <w:p w14:paraId="544E4F34" w14:textId="6398309E" w:rsidR="00636617" w:rsidRDefault="00636617" w:rsidP="00E44C6B">
      <w:pPr>
        <w:pStyle w:val="ListParagraph"/>
        <w:numPr>
          <w:ilvl w:val="1"/>
          <w:numId w:val="54"/>
        </w:numPr>
      </w:pPr>
      <w:r>
        <w:t>Classification of consumer products</w:t>
      </w:r>
    </w:p>
    <w:p w14:paraId="2FA55FCC" w14:textId="77777777" w:rsidR="00636617" w:rsidRPr="00636617" w:rsidRDefault="00636617" w:rsidP="00E44C6B">
      <w:pPr>
        <w:pStyle w:val="ListParagraph"/>
        <w:numPr>
          <w:ilvl w:val="2"/>
          <w:numId w:val="54"/>
        </w:numPr>
      </w:pPr>
      <w:r w:rsidRPr="00636617">
        <w:rPr>
          <w:b/>
        </w:rPr>
        <w:t>Convenience products</w:t>
      </w:r>
      <w:r w:rsidRPr="00636617">
        <w:t xml:space="preserve">  are bought frequently  and for immediate consumption without a lengthy search</w:t>
      </w:r>
    </w:p>
    <w:p w14:paraId="7658EC66" w14:textId="77777777" w:rsidR="00636617" w:rsidRPr="00636617" w:rsidRDefault="00636617" w:rsidP="00E44C6B">
      <w:pPr>
        <w:pStyle w:val="ListParagraph"/>
        <w:numPr>
          <w:ilvl w:val="2"/>
          <w:numId w:val="54"/>
        </w:numPr>
      </w:pPr>
      <w:r w:rsidRPr="00636617">
        <w:rPr>
          <w:b/>
        </w:rPr>
        <w:t>Shopping products</w:t>
      </w:r>
      <w:r w:rsidRPr="00636617">
        <w:t xml:space="preserve"> are purchased after buyer has compared competitive products</w:t>
      </w:r>
    </w:p>
    <w:p w14:paraId="4C71F659" w14:textId="77777777" w:rsidR="00636617" w:rsidRDefault="00636617" w:rsidP="00E44C6B">
      <w:pPr>
        <w:pStyle w:val="ListParagraph"/>
        <w:numPr>
          <w:ilvl w:val="2"/>
          <w:numId w:val="54"/>
        </w:numPr>
      </w:pPr>
      <w:r w:rsidRPr="00636617">
        <w:rPr>
          <w:b/>
        </w:rPr>
        <w:t>Specialty products</w:t>
      </w:r>
      <w:r w:rsidRPr="00636617">
        <w:t xml:space="preserve"> are products that the buyer searches for and makes a special effort to obtain</w:t>
      </w:r>
    </w:p>
    <w:p w14:paraId="0A8D4565" w14:textId="77777777" w:rsidR="0057342F" w:rsidRPr="00636617" w:rsidRDefault="0057342F" w:rsidP="00E44C6B">
      <w:pPr>
        <w:pStyle w:val="ListParagraph"/>
        <w:numPr>
          <w:ilvl w:val="0"/>
          <w:numId w:val="0"/>
        </w:numPr>
        <w:ind w:left="2160"/>
      </w:pPr>
    </w:p>
    <w:p w14:paraId="4A1D5D7C" w14:textId="1699B97C" w:rsidR="00636617" w:rsidRDefault="002916E8" w:rsidP="00E44C6B">
      <w:pPr>
        <w:pStyle w:val="ListParagraph"/>
        <w:numPr>
          <w:ilvl w:val="1"/>
          <w:numId w:val="54"/>
        </w:numPr>
      </w:pPr>
      <w:r>
        <w:t xml:space="preserve">Product life cycle: </w:t>
      </w:r>
      <w:r w:rsidRPr="002916E8">
        <w:rPr>
          <w:b/>
          <w:bCs/>
        </w:rPr>
        <w:t>Introduction, Growth, Maturity, Decline</w:t>
      </w:r>
    </w:p>
    <w:p w14:paraId="226D894A" w14:textId="455EB408" w:rsidR="002916E8" w:rsidRDefault="002916E8" w:rsidP="00E44C6B">
      <w:pPr>
        <w:pStyle w:val="ListParagraph"/>
        <w:numPr>
          <w:ilvl w:val="1"/>
          <w:numId w:val="54"/>
        </w:numPr>
      </w:pPr>
      <w:r>
        <w:t xml:space="preserve">Product identification: </w:t>
      </w:r>
      <w:r w:rsidRPr="002916E8">
        <w:rPr>
          <w:b/>
          <w:bCs/>
        </w:rPr>
        <w:t>Branding</w:t>
      </w:r>
      <w:r>
        <w:t xml:space="preserve"> is the process of naming and identifying products (it’s the use of symbols to communicate the quality of a particular product)</w:t>
      </w:r>
    </w:p>
    <w:p w14:paraId="46D41576" w14:textId="77777777" w:rsidR="00A373A6" w:rsidRPr="002916E8" w:rsidRDefault="00A373A6" w:rsidP="00E44C6B">
      <w:pPr>
        <w:pStyle w:val="ListParagraph"/>
        <w:numPr>
          <w:ilvl w:val="2"/>
          <w:numId w:val="54"/>
        </w:numPr>
      </w:pPr>
      <w:r w:rsidRPr="002916E8">
        <w:rPr>
          <w:b/>
          <w:bCs/>
          <w:iCs/>
          <w:lang w:val="en-CA"/>
        </w:rPr>
        <w:t xml:space="preserve">Brand </w:t>
      </w:r>
      <w:r w:rsidRPr="002916E8">
        <w:rPr>
          <w:lang w:val="en-CA"/>
        </w:rPr>
        <w:t>– a name, term, symbol, or design that identifies a product and distinguishes from other products</w:t>
      </w:r>
    </w:p>
    <w:p w14:paraId="51483AA4" w14:textId="77777777" w:rsidR="00A373A6" w:rsidRPr="002916E8" w:rsidRDefault="00A373A6" w:rsidP="00E44C6B">
      <w:pPr>
        <w:pStyle w:val="ListParagraph"/>
        <w:numPr>
          <w:ilvl w:val="2"/>
          <w:numId w:val="54"/>
        </w:numPr>
      </w:pPr>
      <w:r w:rsidRPr="002916E8">
        <w:rPr>
          <w:b/>
          <w:bCs/>
          <w:iCs/>
          <w:lang w:val="en-CA"/>
        </w:rPr>
        <w:t>Brand name</w:t>
      </w:r>
      <w:r w:rsidRPr="002916E8">
        <w:rPr>
          <w:lang w:val="en-CA"/>
        </w:rPr>
        <w:t xml:space="preserve"> – the part of the brand that is a distinctive design: the Mercedes star; the Jaguar leaper; golden arches at McDonald’s</w:t>
      </w:r>
    </w:p>
    <w:p w14:paraId="5AFE7932" w14:textId="77777777" w:rsidR="00A373A6" w:rsidRPr="002916E8" w:rsidRDefault="00A373A6" w:rsidP="00E44C6B">
      <w:pPr>
        <w:pStyle w:val="ListParagraph"/>
        <w:numPr>
          <w:ilvl w:val="2"/>
          <w:numId w:val="54"/>
        </w:numPr>
      </w:pPr>
      <w:r w:rsidRPr="002916E8">
        <w:rPr>
          <w:b/>
          <w:bCs/>
          <w:iCs/>
          <w:lang w:val="en-CA"/>
        </w:rPr>
        <w:t>Trademark</w:t>
      </w:r>
      <w:r w:rsidRPr="002916E8">
        <w:rPr>
          <w:lang w:val="en-CA"/>
        </w:rPr>
        <w:t xml:space="preserve"> – a legally registered brand</w:t>
      </w:r>
    </w:p>
    <w:p w14:paraId="6F7C6846" w14:textId="77777777" w:rsidR="00A373A6" w:rsidRPr="002916E8" w:rsidRDefault="00A373A6" w:rsidP="00E44C6B">
      <w:pPr>
        <w:pStyle w:val="ListParagraph"/>
        <w:numPr>
          <w:ilvl w:val="2"/>
          <w:numId w:val="54"/>
        </w:numPr>
      </w:pPr>
      <w:r w:rsidRPr="002916E8">
        <w:rPr>
          <w:b/>
          <w:bCs/>
          <w:iCs/>
          <w:lang w:val="en-CA"/>
        </w:rPr>
        <w:t>Manufacturer’s brand</w:t>
      </w:r>
      <w:r w:rsidRPr="002916E8">
        <w:rPr>
          <w:lang w:val="en-CA"/>
        </w:rPr>
        <w:t xml:space="preserve"> – initiated and owned by the manufacturer from the point of production to the point of purchase (Kellog’s, Sony, Esso)</w:t>
      </w:r>
    </w:p>
    <w:p w14:paraId="12B941F7" w14:textId="6613A1FB" w:rsidR="00A373A6" w:rsidRPr="002916E8" w:rsidRDefault="00A373A6" w:rsidP="00E44C6B">
      <w:pPr>
        <w:pStyle w:val="ListParagraph"/>
        <w:numPr>
          <w:ilvl w:val="2"/>
          <w:numId w:val="54"/>
        </w:numPr>
      </w:pPr>
      <w:r w:rsidRPr="002916E8">
        <w:rPr>
          <w:b/>
          <w:bCs/>
          <w:iCs/>
          <w:lang w:val="en-CA"/>
        </w:rPr>
        <w:t>Private distributor brand</w:t>
      </w:r>
      <w:r w:rsidRPr="002916E8">
        <w:rPr>
          <w:lang w:val="en-CA"/>
        </w:rPr>
        <w:t xml:space="preserve"> – owned and controlled by a wholesaler or retailer (Kenmore, President’s Choice, Life Brand)</w:t>
      </w:r>
      <w:r w:rsidR="0057342F">
        <w:rPr>
          <w:lang w:val="en-CA"/>
        </w:rPr>
        <w:t>—these retailers tell manufacturers to put their brand on the product</w:t>
      </w:r>
    </w:p>
    <w:p w14:paraId="3844E053" w14:textId="4FA0BC8A" w:rsidR="002916E8" w:rsidRDefault="00701561" w:rsidP="00E44C6B">
      <w:pPr>
        <w:pStyle w:val="ListParagraph"/>
        <w:numPr>
          <w:ilvl w:val="1"/>
          <w:numId w:val="54"/>
        </w:numPr>
      </w:pPr>
      <w:r>
        <w:t>Types of brands</w:t>
      </w:r>
    </w:p>
    <w:p w14:paraId="41B51683" w14:textId="5330DD95" w:rsidR="00A373A6" w:rsidRPr="00701561" w:rsidRDefault="00A373A6" w:rsidP="00E44C6B">
      <w:pPr>
        <w:pStyle w:val="ListParagraph"/>
        <w:numPr>
          <w:ilvl w:val="2"/>
          <w:numId w:val="54"/>
        </w:numPr>
      </w:pPr>
      <w:r w:rsidRPr="00701561">
        <w:rPr>
          <w:lang w:val="en-CA"/>
        </w:rPr>
        <w:t>National Brands</w:t>
      </w:r>
      <w:r w:rsidR="00701561">
        <w:rPr>
          <w:lang w:val="en-CA"/>
        </w:rPr>
        <w:t xml:space="preserve">: </w:t>
      </w:r>
      <w:r w:rsidRPr="00701561">
        <w:rPr>
          <w:lang w:val="en-CA"/>
        </w:rPr>
        <w:t>Proctor and Gamble’s Ivory shampoo</w:t>
      </w:r>
    </w:p>
    <w:p w14:paraId="7795E54A" w14:textId="510983F7" w:rsidR="00A373A6" w:rsidRPr="00701561" w:rsidRDefault="00A373A6" w:rsidP="00E44C6B">
      <w:pPr>
        <w:pStyle w:val="ListParagraph"/>
        <w:numPr>
          <w:ilvl w:val="2"/>
          <w:numId w:val="54"/>
        </w:numPr>
      </w:pPr>
      <w:r w:rsidRPr="00701561">
        <w:rPr>
          <w:lang w:val="en-CA"/>
        </w:rPr>
        <w:t>Licensed Brands</w:t>
      </w:r>
      <w:r w:rsidR="00701561">
        <w:rPr>
          <w:lang w:val="en-CA"/>
        </w:rPr>
        <w:t xml:space="preserve">: </w:t>
      </w:r>
      <w:r w:rsidRPr="00701561">
        <w:rPr>
          <w:lang w:val="en-CA"/>
        </w:rPr>
        <w:t>Olympic logo, Harley Davidson’s logo</w:t>
      </w:r>
    </w:p>
    <w:p w14:paraId="6EB4947B" w14:textId="5C0CAB0C" w:rsidR="00A373A6" w:rsidRPr="00815A0D" w:rsidRDefault="00A373A6" w:rsidP="00E44C6B">
      <w:pPr>
        <w:pStyle w:val="ListParagraph"/>
        <w:numPr>
          <w:ilvl w:val="2"/>
          <w:numId w:val="54"/>
        </w:numPr>
      </w:pPr>
      <w:r w:rsidRPr="00701561">
        <w:rPr>
          <w:lang w:val="en-CA"/>
        </w:rPr>
        <w:t>Private Brands</w:t>
      </w:r>
      <w:r w:rsidR="00701561">
        <w:rPr>
          <w:lang w:val="en-CA"/>
        </w:rPr>
        <w:t xml:space="preserve">: </w:t>
      </w:r>
      <w:r w:rsidRPr="00701561">
        <w:rPr>
          <w:lang w:val="en-CA"/>
        </w:rPr>
        <w:t>Sears’ Craftsman tools and Kenmore appliances</w:t>
      </w:r>
    </w:p>
    <w:p w14:paraId="25BAEC4E" w14:textId="77777777" w:rsidR="00815A0D" w:rsidRPr="00701561" w:rsidRDefault="00815A0D" w:rsidP="00815A0D">
      <w:pPr>
        <w:pStyle w:val="ListParagraph"/>
        <w:numPr>
          <w:ilvl w:val="0"/>
          <w:numId w:val="0"/>
        </w:numPr>
        <w:ind w:left="2160"/>
      </w:pPr>
    </w:p>
    <w:p w14:paraId="32F82659" w14:textId="5CB92DA8" w:rsidR="00A373A6" w:rsidRPr="00701561" w:rsidRDefault="00701561" w:rsidP="00E44C6B">
      <w:pPr>
        <w:pStyle w:val="ListParagraph"/>
        <w:numPr>
          <w:ilvl w:val="0"/>
          <w:numId w:val="54"/>
        </w:numPr>
      </w:pPr>
      <w:r>
        <w:rPr>
          <w:b/>
        </w:rPr>
        <w:t>Price</w:t>
      </w:r>
      <w:r>
        <w:t xml:space="preserve">: </w:t>
      </w:r>
      <w:r>
        <w:rPr>
          <w:lang w:val="en-CA"/>
        </w:rPr>
        <w:t>T</w:t>
      </w:r>
      <w:r w:rsidR="00A373A6" w:rsidRPr="00701561">
        <w:rPr>
          <w:lang w:val="en-CA"/>
        </w:rPr>
        <w:t>he value placed on an object exchanged between a buyer and a seller</w:t>
      </w:r>
    </w:p>
    <w:p w14:paraId="74E3F687" w14:textId="77777777" w:rsidR="00A373A6" w:rsidRPr="00701561" w:rsidRDefault="00A373A6" w:rsidP="00E44C6B">
      <w:pPr>
        <w:pStyle w:val="ListParagraph"/>
        <w:numPr>
          <w:ilvl w:val="1"/>
          <w:numId w:val="54"/>
        </w:numPr>
      </w:pPr>
      <w:r w:rsidRPr="00701561">
        <w:rPr>
          <w:b/>
          <w:bCs/>
          <w:lang w:val="en-CA"/>
        </w:rPr>
        <w:t xml:space="preserve">Pricing objectives </w:t>
      </w:r>
      <w:r w:rsidRPr="00701561">
        <w:rPr>
          <w:lang w:val="en-CA"/>
        </w:rPr>
        <w:t>are goals that producers hope to attain in pricing products for sale</w:t>
      </w:r>
    </w:p>
    <w:p w14:paraId="68757CD8" w14:textId="77777777" w:rsidR="00A373A6" w:rsidRPr="00701561" w:rsidRDefault="00A373A6" w:rsidP="00E44C6B">
      <w:pPr>
        <w:pStyle w:val="ListParagraph"/>
        <w:numPr>
          <w:ilvl w:val="2"/>
          <w:numId w:val="54"/>
        </w:numPr>
      </w:pPr>
      <w:r w:rsidRPr="00701561">
        <w:rPr>
          <w:lang w:val="en-CA"/>
        </w:rPr>
        <w:t>Profit maximizing</w:t>
      </w:r>
    </w:p>
    <w:p w14:paraId="7E436892" w14:textId="77777777" w:rsidR="00A373A6" w:rsidRPr="00701561" w:rsidRDefault="00A373A6" w:rsidP="00E44C6B">
      <w:pPr>
        <w:pStyle w:val="ListParagraph"/>
        <w:numPr>
          <w:ilvl w:val="2"/>
          <w:numId w:val="54"/>
        </w:numPr>
      </w:pPr>
      <w:r w:rsidRPr="00701561">
        <w:rPr>
          <w:lang w:val="en-CA"/>
        </w:rPr>
        <w:t>Market share</w:t>
      </w:r>
    </w:p>
    <w:p w14:paraId="527AE49A" w14:textId="3F061E89" w:rsidR="00701561" w:rsidRDefault="00E84AAC" w:rsidP="00E44C6B">
      <w:pPr>
        <w:pStyle w:val="ListParagraph"/>
        <w:numPr>
          <w:ilvl w:val="1"/>
          <w:numId w:val="54"/>
        </w:numPr>
      </w:pPr>
      <w:r w:rsidRPr="00845E2B">
        <w:rPr>
          <w:b/>
        </w:rPr>
        <w:t>Cost-oriented pricing:</w:t>
      </w:r>
      <w:r>
        <w:t xml:space="preserve"> Taking costs into account as “mark-up” (Markup/Sales price = Markup percentage)</w:t>
      </w:r>
    </w:p>
    <w:p w14:paraId="6D637F38" w14:textId="7938A330" w:rsidR="00845E2B" w:rsidRDefault="00845E2B" w:rsidP="00E44C6B">
      <w:pPr>
        <w:pStyle w:val="ListParagraph"/>
        <w:numPr>
          <w:ilvl w:val="2"/>
          <w:numId w:val="54"/>
        </w:numPr>
      </w:pPr>
      <w:r>
        <w:rPr>
          <w:b/>
        </w:rPr>
        <w:t>Breakeven Analysis</w:t>
      </w:r>
    </w:p>
    <w:p w14:paraId="2B258CCD" w14:textId="77B74840" w:rsidR="009028F6" w:rsidRDefault="009028F6" w:rsidP="00E44C6B">
      <w:pPr>
        <w:pStyle w:val="ListParagraph"/>
        <w:numPr>
          <w:ilvl w:val="2"/>
          <w:numId w:val="54"/>
        </w:numPr>
      </w:pPr>
      <w:r>
        <w:t>Breakeven ppoint is the point where revneues from sales cover all costs</w:t>
      </w:r>
    </w:p>
    <w:p w14:paraId="1AC44C7E" w14:textId="498E19BC" w:rsidR="009028F6" w:rsidRDefault="009028F6" w:rsidP="00E44C6B">
      <w:pPr>
        <w:pStyle w:val="ListParagraph"/>
        <w:numPr>
          <w:ilvl w:val="2"/>
          <w:numId w:val="54"/>
        </w:numPr>
      </w:pPr>
      <w:r>
        <w:t>BE= TFC [Total Fixed Costs]  / (Price of one unit – Variable cost of one unit)</w:t>
      </w:r>
    </w:p>
    <w:p w14:paraId="3ADCF41F" w14:textId="605C99F4" w:rsidR="009028F6" w:rsidRDefault="009028F6" w:rsidP="00E44C6B">
      <w:pPr>
        <w:pStyle w:val="ListParagraph"/>
        <w:numPr>
          <w:ilvl w:val="1"/>
          <w:numId w:val="54"/>
        </w:numPr>
      </w:pPr>
      <w:r>
        <w:t>Pricing strategies</w:t>
      </w:r>
    </w:p>
    <w:p w14:paraId="08AACD99" w14:textId="77777777" w:rsidR="009028F6" w:rsidRPr="009028F6" w:rsidRDefault="009028F6" w:rsidP="00E44C6B">
      <w:pPr>
        <w:pStyle w:val="ListParagraph"/>
        <w:numPr>
          <w:ilvl w:val="2"/>
          <w:numId w:val="54"/>
        </w:numPr>
      </w:pPr>
      <w:r>
        <w:rPr>
          <w:b/>
          <w:bCs/>
        </w:rPr>
        <w:t>New-product strategies</w:t>
      </w:r>
    </w:p>
    <w:p w14:paraId="73E72D1C" w14:textId="4ECEBA9B" w:rsidR="00A373A6" w:rsidRPr="009028F6" w:rsidRDefault="00A373A6" w:rsidP="00E44C6B">
      <w:pPr>
        <w:pStyle w:val="ListParagraph"/>
        <w:numPr>
          <w:ilvl w:val="3"/>
          <w:numId w:val="54"/>
        </w:numPr>
      </w:pPr>
      <w:r w:rsidRPr="009028F6">
        <w:rPr>
          <w:b/>
          <w:bCs/>
          <w:iCs/>
        </w:rPr>
        <w:t>Price skimming</w:t>
      </w:r>
      <w:r w:rsidR="009028F6">
        <w:rPr>
          <w:b/>
          <w:bCs/>
          <w:iCs/>
        </w:rPr>
        <w:t xml:space="preserve">: </w:t>
      </w:r>
      <w:r w:rsidRPr="009028F6">
        <w:t xml:space="preserve">Charging the highest possible price that buyers who want the product will pay </w:t>
      </w:r>
    </w:p>
    <w:p w14:paraId="3D50D5E5" w14:textId="11ADCF50" w:rsidR="00A373A6" w:rsidRPr="009028F6" w:rsidRDefault="009028F6" w:rsidP="00E44C6B">
      <w:pPr>
        <w:pStyle w:val="ListParagraph"/>
        <w:numPr>
          <w:ilvl w:val="3"/>
          <w:numId w:val="54"/>
        </w:numPr>
      </w:pPr>
      <w:r w:rsidRPr="009028F6">
        <w:rPr>
          <w:b/>
          <w:bCs/>
          <w:iCs/>
        </w:rPr>
        <w:t>Penetration pricing</w:t>
      </w:r>
      <w:r>
        <w:rPr>
          <w:b/>
          <w:bCs/>
          <w:iCs/>
        </w:rPr>
        <w:t xml:space="preserve">: </w:t>
      </w:r>
      <w:r w:rsidR="00A373A6" w:rsidRPr="009028F6">
        <w:rPr>
          <w:lang w:val="en-CA"/>
        </w:rPr>
        <w:t>A low price designed to help a product enter the market and gain market share rapidly</w:t>
      </w:r>
    </w:p>
    <w:p w14:paraId="341669E8" w14:textId="77777777" w:rsidR="009028F6" w:rsidRPr="009028F6" w:rsidRDefault="00A373A6" w:rsidP="00E44C6B">
      <w:pPr>
        <w:pStyle w:val="ListParagraph"/>
        <w:numPr>
          <w:ilvl w:val="2"/>
          <w:numId w:val="54"/>
        </w:numPr>
      </w:pPr>
      <w:r w:rsidRPr="009028F6">
        <w:rPr>
          <w:b/>
          <w:bCs/>
        </w:rPr>
        <w:t>Psychological pricing strategi</w:t>
      </w:r>
      <w:r w:rsidR="009028F6">
        <w:rPr>
          <w:b/>
          <w:bCs/>
        </w:rPr>
        <w:t>es</w:t>
      </w:r>
    </w:p>
    <w:p w14:paraId="1A232CF2" w14:textId="77777777" w:rsidR="009028F6" w:rsidRDefault="00A373A6" w:rsidP="00E44C6B">
      <w:pPr>
        <w:pStyle w:val="ListParagraph"/>
        <w:numPr>
          <w:ilvl w:val="3"/>
          <w:numId w:val="54"/>
        </w:numPr>
      </w:pPr>
      <w:r w:rsidRPr="009028F6">
        <w:rPr>
          <w:b/>
          <w:bCs/>
          <w:iCs/>
        </w:rPr>
        <w:t>Odd/Even</w:t>
      </w:r>
      <w:r w:rsidR="009028F6">
        <w:rPr>
          <w:b/>
          <w:bCs/>
          <w:iCs/>
        </w:rPr>
        <w:t xml:space="preserve">: </w:t>
      </w:r>
      <w:r w:rsidRPr="009028F6">
        <w:t>$9.99 vs. $10.00</w:t>
      </w:r>
    </w:p>
    <w:p w14:paraId="7020BA35" w14:textId="7AAC21F3" w:rsidR="00A373A6" w:rsidRPr="009028F6" w:rsidRDefault="009028F6" w:rsidP="00E44C6B">
      <w:pPr>
        <w:pStyle w:val="ListParagraph"/>
        <w:numPr>
          <w:ilvl w:val="3"/>
          <w:numId w:val="54"/>
        </w:numPr>
      </w:pPr>
      <w:r w:rsidRPr="009028F6">
        <w:rPr>
          <w:b/>
          <w:bCs/>
          <w:iCs/>
        </w:rPr>
        <w:t>Prestige pricing</w:t>
      </w:r>
      <w:r>
        <w:rPr>
          <w:b/>
          <w:bCs/>
          <w:iCs/>
        </w:rPr>
        <w:t>:</w:t>
      </w:r>
      <w:r>
        <w:rPr>
          <w:lang w:val="en-CA"/>
        </w:rPr>
        <w:t xml:space="preserve"> </w:t>
      </w:r>
      <w:r w:rsidR="00A373A6" w:rsidRPr="009028F6">
        <w:rPr>
          <w:lang w:val="en-CA"/>
        </w:rPr>
        <w:t>High prices connote high quality</w:t>
      </w:r>
    </w:p>
    <w:p w14:paraId="329467CF" w14:textId="6457DAB8" w:rsidR="00A373A6" w:rsidRPr="009028F6" w:rsidRDefault="009028F6" w:rsidP="00E44C6B">
      <w:pPr>
        <w:pStyle w:val="ListParagraph"/>
        <w:numPr>
          <w:ilvl w:val="3"/>
          <w:numId w:val="54"/>
        </w:numPr>
      </w:pPr>
      <w:r>
        <w:rPr>
          <w:b/>
          <w:bCs/>
        </w:rPr>
        <w:t xml:space="preserve">Price Discounting: </w:t>
      </w:r>
      <w:r>
        <w:t xml:space="preserve">Quantity discounts, Seasonal discounts, </w:t>
      </w:r>
      <w:r w:rsidR="00A373A6" w:rsidRPr="009028F6">
        <w:t>Promotional discounts</w:t>
      </w:r>
    </w:p>
    <w:p w14:paraId="6B7E1E48" w14:textId="78E30AB2" w:rsidR="009028F6" w:rsidRDefault="00BC32BB" w:rsidP="00E44C6B">
      <w:pPr>
        <w:pStyle w:val="ListParagraph"/>
        <w:numPr>
          <w:ilvl w:val="0"/>
          <w:numId w:val="54"/>
        </w:numPr>
      </w:pPr>
      <w:r>
        <w:rPr>
          <w:b/>
        </w:rPr>
        <w:t>Distribution</w:t>
      </w:r>
      <w:r>
        <w:t xml:space="preserve"> is making products available to customers in the quantity desired.</w:t>
      </w:r>
    </w:p>
    <w:p w14:paraId="62766819" w14:textId="6F4166E1" w:rsidR="008C77D1" w:rsidRDefault="008C77D1" w:rsidP="00E44C6B">
      <w:pPr>
        <w:pStyle w:val="ListParagraph"/>
        <w:numPr>
          <w:ilvl w:val="1"/>
          <w:numId w:val="54"/>
        </w:numPr>
      </w:pPr>
      <w:r>
        <w:rPr>
          <w:b/>
        </w:rPr>
        <w:t>Physical distribution activities:</w:t>
      </w:r>
    </w:p>
    <w:p w14:paraId="3B14BE00" w14:textId="49F0EB8E" w:rsidR="008C77D1" w:rsidRDefault="008C77D1" w:rsidP="00E44C6B">
      <w:pPr>
        <w:pStyle w:val="ListParagraph"/>
        <w:numPr>
          <w:ilvl w:val="2"/>
          <w:numId w:val="54"/>
        </w:numPr>
      </w:pPr>
      <w:r>
        <w:t>Inventory planning and control</w:t>
      </w:r>
    </w:p>
    <w:p w14:paraId="25C9CE02" w14:textId="4B41028A" w:rsidR="008C77D1" w:rsidRDefault="008C77D1" w:rsidP="00E44C6B">
      <w:pPr>
        <w:pStyle w:val="ListParagraph"/>
        <w:numPr>
          <w:ilvl w:val="2"/>
          <w:numId w:val="54"/>
        </w:numPr>
      </w:pPr>
      <w:r>
        <w:t>Transportation</w:t>
      </w:r>
    </w:p>
    <w:p w14:paraId="3A8995B5" w14:textId="05B1DF52" w:rsidR="008C77D1" w:rsidRDefault="008C77D1" w:rsidP="00E44C6B">
      <w:pPr>
        <w:pStyle w:val="ListParagraph"/>
        <w:numPr>
          <w:ilvl w:val="2"/>
          <w:numId w:val="54"/>
        </w:numPr>
      </w:pPr>
      <w:r>
        <w:t>Warehousing</w:t>
      </w:r>
    </w:p>
    <w:p w14:paraId="180B5468" w14:textId="51801F58" w:rsidR="008C77D1" w:rsidRDefault="008C77D1" w:rsidP="00E44C6B">
      <w:pPr>
        <w:pStyle w:val="ListParagraph"/>
        <w:numPr>
          <w:ilvl w:val="2"/>
          <w:numId w:val="54"/>
        </w:numPr>
      </w:pPr>
      <w:r>
        <w:t>Materials handling</w:t>
      </w:r>
    </w:p>
    <w:p w14:paraId="13D0EF7C" w14:textId="02EB1BC7" w:rsidR="008C77D1" w:rsidRDefault="008C77D1" w:rsidP="00E44C6B">
      <w:pPr>
        <w:pStyle w:val="ListParagraph"/>
        <w:numPr>
          <w:ilvl w:val="1"/>
          <w:numId w:val="54"/>
        </w:numPr>
      </w:pPr>
      <w:r>
        <w:t>Key intermediaries (middlemen)</w:t>
      </w:r>
      <w:r w:rsidR="00D47C9C">
        <w:t xml:space="preserve"> aka. </w:t>
      </w:r>
      <w:r w:rsidR="00D47C9C" w:rsidRPr="00D47C9C">
        <w:rPr>
          <w:b/>
          <w:bCs/>
        </w:rPr>
        <w:t>marketing channels</w:t>
      </w:r>
      <w:r w:rsidR="00D47C9C">
        <w:rPr>
          <w:b/>
          <w:bCs/>
        </w:rPr>
        <w:t xml:space="preserve"> for consumer products</w:t>
      </w:r>
      <w:r>
        <w:t>:</w:t>
      </w:r>
    </w:p>
    <w:p w14:paraId="39ACABB9" w14:textId="389D253A" w:rsidR="00A373A6" w:rsidRPr="008C77D1" w:rsidRDefault="00A373A6" w:rsidP="00E44C6B">
      <w:pPr>
        <w:pStyle w:val="ListParagraph"/>
        <w:numPr>
          <w:ilvl w:val="2"/>
          <w:numId w:val="54"/>
        </w:numPr>
      </w:pPr>
      <w:r w:rsidRPr="008C77D1">
        <w:rPr>
          <w:b/>
          <w:iCs/>
          <w:lang w:val="en-CA"/>
        </w:rPr>
        <w:t>Wholesalers</w:t>
      </w:r>
      <w:r w:rsidRPr="008C77D1">
        <w:rPr>
          <w:lang w:val="en-CA"/>
        </w:rPr>
        <w:t xml:space="preserve"> – buy from producers or from other wholesalers and sell to retailers (usually do not sell in significant quantities directly to consumers)</w:t>
      </w:r>
    </w:p>
    <w:p w14:paraId="3044B1D3" w14:textId="4EF39EAA" w:rsidR="00A373A6" w:rsidRPr="00D47C9C" w:rsidRDefault="00A373A6" w:rsidP="00E44C6B">
      <w:pPr>
        <w:pStyle w:val="ListParagraph"/>
        <w:numPr>
          <w:ilvl w:val="2"/>
          <w:numId w:val="54"/>
        </w:numPr>
      </w:pPr>
      <w:r w:rsidRPr="008C77D1">
        <w:rPr>
          <w:b/>
          <w:bCs/>
          <w:iCs/>
          <w:lang w:val="en-CA"/>
        </w:rPr>
        <w:t xml:space="preserve">Retailers </w:t>
      </w:r>
      <w:r w:rsidRPr="008C77D1">
        <w:rPr>
          <w:lang w:val="en-CA"/>
        </w:rPr>
        <w:t>– buy products from wholesalers and sell them to consumers for home and household use, rather than for re-sale</w:t>
      </w:r>
      <w:r w:rsidR="00D47C9C" w:rsidRPr="00D47C9C">
        <w:rPr>
          <w:noProof/>
        </w:rPr>
        <w:drawing>
          <wp:inline distT="0" distB="0" distL="0" distR="0" wp14:anchorId="731AB240" wp14:editId="623540ED">
            <wp:extent cx="3776157" cy="2098734"/>
            <wp:effectExtent l="0" t="0" r="8890" b="9525"/>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6463" cy="2098904"/>
                    </a:xfrm>
                    <a:prstGeom prst="rect">
                      <a:avLst/>
                    </a:prstGeom>
                    <a:noFill/>
                    <a:ln>
                      <a:noFill/>
                    </a:ln>
                  </pic:spPr>
                </pic:pic>
              </a:graphicData>
            </a:graphic>
          </wp:inline>
        </w:drawing>
      </w:r>
    </w:p>
    <w:p w14:paraId="3B3F4EC2" w14:textId="3F3ABEB3" w:rsidR="008C77D1" w:rsidRPr="00BA26C6" w:rsidRDefault="00D47C9C" w:rsidP="00E44C6B">
      <w:pPr>
        <w:pStyle w:val="ListParagraph"/>
        <w:numPr>
          <w:ilvl w:val="1"/>
          <w:numId w:val="54"/>
        </w:numPr>
      </w:pPr>
      <w:r>
        <w:rPr>
          <w:b/>
          <w:bCs/>
          <w:iCs/>
          <w:lang w:val="en-CA"/>
        </w:rPr>
        <w:t>Intensity</w:t>
      </w:r>
      <w:r>
        <w:rPr>
          <w:bCs/>
          <w:iCs/>
          <w:lang w:val="en-CA"/>
        </w:rPr>
        <w:t xml:space="preserve"> of market coverage</w:t>
      </w:r>
      <w:r w:rsidR="00BA26C6">
        <w:rPr>
          <w:bCs/>
          <w:iCs/>
          <w:lang w:val="en-CA"/>
        </w:rPr>
        <w:t>:</w:t>
      </w:r>
    </w:p>
    <w:p w14:paraId="100514CD" w14:textId="10592363" w:rsidR="00BA26C6" w:rsidRPr="00BA26C6" w:rsidRDefault="00BA26C6" w:rsidP="00E44C6B">
      <w:pPr>
        <w:pStyle w:val="ListParagraph"/>
        <w:numPr>
          <w:ilvl w:val="2"/>
          <w:numId w:val="54"/>
        </w:numPr>
      </w:pPr>
      <w:r w:rsidRPr="00BA26C6">
        <w:rPr>
          <w:b/>
        </w:rPr>
        <w:t>Intensive distribution:</w:t>
      </w:r>
      <w:r w:rsidRPr="00BA26C6">
        <w:t xml:space="preserve"> Makes a product available in as many outlets as possible (Caramilk chocolate bars)</w:t>
      </w:r>
    </w:p>
    <w:p w14:paraId="2DFBB0B3" w14:textId="50486232" w:rsidR="00BA26C6" w:rsidRPr="00BA26C6" w:rsidRDefault="00BA26C6" w:rsidP="00E44C6B">
      <w:pPr>
        <w:pStyle w:val="ListParagraph"/>
        <w:numPr>
          <w:ilvl w:val="2"/>
          <w:numId w:val="54"/>
        </w:numPr>
      </w:pPr>
      <w:r w:rsidRPr="00BA26C6">
        <w:rPr>
          <w:b/>
        </w:rPr>
        <w:t>Selective distribution:</w:t>
      </w:r>
      <w:r w:rsidRPr="00BA26C6">
        <w:t xml:space="preserve"> Uses only a small proportion of all available outlets to expose products (Black and Decker)</w:t>
      </w:r>
    </w:p>
    <w:p w14:paraId="2BB68DA8" w14:textId="0E36DF95" w:rsidR="00BA26C6" w:rsidRPr="00BA26C6" w:rsidRDefault="00BA26C6" w:rsidP="00E44C6B">
      <w:pPr>
        <w:pStyle w:val="ListParagraph"/>
        <w:numPr>
          <w:ilvl w:val="2"/>
          <w:numId w:val="54"/>
        </w:numPr>
      </w:pPr>
      <w:r w:rsidRPr="00BA26C6">
        <w:rPr>
          <w:b/>
        </w:rPr>
        <w:t>Exclusive distribution:</w:t>
      </w:r>
      <w:r>
        <w:t xml:space="preserve"> </w:t>
      </w:r>
      <w:r w:rsidRPr="00BA26C6">
        <w:t>Exists when a manufacturer gives a middleman the sole right to sell a product in a defined geographic territory (Jaguar, Rolls Royce)</w:t>
      </w:r>
    </w:p>
    <w:p w14:paraId="672A99CB" w14:textId="6733F0D3" w:rsidR="00A373A6" w:rsidRPr="003822FC" w:rsidRDefault="003822FC" w:rsidP="00E44C6B">
      <w:pPr>
        <w:pStyle w:val="ListParagraph"/>
        <w:numPr>
          <w:ilvl w:val="0"/>
          <w:numId w:val="54"/>
        </w:numPr>
      </w:pPr>
      <w:r>
        <w:rPr>
          <w:b/>
        </w:rPr>
        <w:t>Promotion</w:t>
      </w:r>
      <w:r>
        <w:t xml:space="preserve">: </w:t>
      </w:r>
      <w:r w:rsidR="00A373A6" w:rsidRPr="003822FC">
        <w:rPr>
          <w:lang w:val="en-CA"/>
        </w:rPr>
        <w:t>A persuasive form of communication that attempts to expedite a marketing exchange by influencing individuals, groups, and organizations to accept goods, services, and ideas</w:t>
      </w:r>
      <w:r>
        <w:rPr>
          <w:lang w:val="en-CA"/>
        </w:rPr>
        <w:t xml:space="preserve">. </w:t>
      </w:r>
      <w:r w:rsidR="00A373A6" w:rsidRPr="003822FC">
        <w:rPr>
          <w:lang w:val="en-CA"/>
        </w:rPr>
        <w:t>Objective is to communicate directly or indirectly with individuals or groups or organizations to facilitate exchanges</w:t>
      </w:r>
    </w:p>
    <w:p w14:paraId="0105F74C" w14:textId="77777777" w:rsidR="00A373A6" w:rsidRPr="003822FC" w:rsidRDefault="00A373A6" w:rsidP="00E44C6B">
      <w:pPr>
        <w:pStyle w:val="Heading3"/>
        <w:contextualSpacing/>
        <w:rPr>
          <w:snapToGrid/>
        </w:rPr>
      </w:pPr>
      <w:r w:rsidRPr="003822FC">
        <w:rPr>
          <w:snapToGrid/>
          <w:lang w:val="en-CA"/>
        </w:rPr>
        <w:t>Promotion Mix</w:t>
      </w:r>
    </w:p>
    <w:p w14:paraId="5CECBDEE" w14:textId="77777777" w:rsidR="00A373A6" w:rsidRPr="003822FC" w:rsidRDefault="00A373A6" w:rsidP="00E44C6B">
      <w:pPr>
        <w:pStyle w:val="ListParagraph"/>
        <w:numPr>
          <w:ilvl w:val="0"/>
          <w:numId w:val="54"/>
        </w:numPr>
      </w:pPr>
      <w:r w:rsidRPr="003822FC">
        <w:rPr>
          <w:lang w:val="en-CA"/>
        </w:rPr>
        <w:t>Advertising</w:t>
      </w:r>
    </w:p>
    <w:p w14:paraId="12798307" w14:textId="77777777" w:rsidR="003822FC" w:rsidRPr="003822FC" w:rsidRDefault="003822FC" w:rsidP="00E44C6B">
      <w:pPr>
        <w:pStyle w:val="ListParagraph"/>
        <w:numPr>
          <w:ilvl w:val="1"/>
          <w:numId w:val="54"/>
        </w:numPr>
      </w:pPr>
      <w:r w:rsidRPr="003822FC">
        <w:rPr>
          <w:lang w:val="en-CA"/>
        </w:rPr>
        <w:t>A paid form of non-personal communication transmitted through a mass medium</w:t>
      </w:r>
    </w:p>
    <w:p w14:paraId="5AA463C1" w14:textId="77777777" w:rsidR="003822FC" w:rsidRPr="003822FC" w:rsidRDefault="003822FC" w:rsidP="00E44C6B">
      <w:pPr>
        <w:pStyle w:val="ListParagraph"/>
        <w:numPr>
          <w:ilvl w:val="1"/>
          <w:numId w:val="54"/>
        </w:numPr>
      </w:pPr>
      <w:r w:rsidRPr="003822FC">
        <w:rPr>
          <w:lang w:val="en-CA"/>
        </w:rPr>
        <w:t xml:space="preserve">All advertising possesses four </w:t>
      </w:r>
      <w:r w:rsidRPr="0057342F">
        <w:rPr>
          <w:b/>
          <w:lang w:val="en-CA"/>
        </w:rPr>
        <w:t>basic features</w:t>
      </w:r>
      <w:r w:rsidRPr="003822FC">
        <w:rPr>
          <w:lang w:val="en-CA"/>
        </w:rPr>
        <w:t>:</w:t>
      </w:r>
    </w:p>
    <w:p w14:paraId="6F93D680" w14:textId="77777777" w:rsidR="003822FC" w:rsidRPr="003822FC" w:rsidRDefault="003822FC" w:rsidP="00E44C6B">
      <w:pPr>
        <w:pStyle w:val="ListParagraph"/>
        <w:numPr>
          <w:ilvl w:val="2"/>
          <w:numId w:val="54"/>
        </w:numPr>
      </w:pPr>
      <w:r w:rsidRPr="003822FC">
        <w:rPr>
          <w:lang w:val="en-CA"/>
        </w:rPr>
        <w:t>A verbal and/or visual message</w:t>
      </w:r>
    </w:p>
    <w:p w14:paraId="1598E237" w14:textId="63D47BAE" w:rsidR="003822FC" w:rsidRPr="003822FC" w:rsidRDefault="0057342F" w:rsidP="00E44C6B">
      <w:pPr>
        <w:pStyle w:val="ListParagraph"/>
        <w:numPr>
          <w:ilvl w:val="2"/>
          <w:numId w:val="54"/>
        </w:numPr>
      </w:pPr>
      <w:r>
        <w:rPr>
          <w:lang w:val="en-CA"/>
        </w:rPr>
        <w:t>Identified Sponsor</w:t>
      </w:r>
    </w:p>
    <w:p w14:paraId="252B193F" w14:textId="77777777" w:rsidR="003822FC" w:rsidRPr="003822FC" w:rsidRDefault="003822FC" w:rsidP="00E44C6B">
      <w:pPr>
        <w:pStyle w:val="ListParagraph"/>
        <w:numPr>
          <w:ilvl w:val="2"/>
          <w:numId w:val="54"/>
        </w:numPr>
      </w:pPr>
      <w:r w:rsidRPr="003822FC">
        <w:rPr>
          <w:lang w:val="en-CA"/>
        </w:rPr>
        <w:t>Delivery through at least one medium</w:t>
      </w:r>
    </w:p>
    <w:p w14:paraId="01744162" w14:textId="77777777" w:rsidR="003822FC" w:rsidRPr="00815A0D" w:rsidRDefault="003822FC" w:rsidP="00E44C6B">
      <w:pPr>
        <w:pStyle w:val="ListParagraph"/>
        <w:numPr>
          <w:ilvl w:val="2"/>
          <w:numId w:val="54"/>
        </w:numPr>
      </w:pPr>
      <w:r w:rsidRPr="003822FC">
        <w:rPr>
          <w:lang w:val="en-CA"/>
        </w:rPr>
        <w:t>Payment by the sponsor to the media carrying the message</w:t>
      </w:r>
    </w:p>
    <w:p w14:paraId="0F0820F1" w14:textId="77777777" w:rsidR="00815A0D" w:rsidRDefault="00815A0D" w:rsidP="00815A0D"/>
    <w:p w14:paraId="0D60A228" w14:textId="77777777" w:rsidR="00815A0D" w:rsidRPr="003822FC" w:rsidRDefault="00815A0D" w:rsidP="00815A0D"/>
    <w:p w14:paraId="71531A7B" w14:textId="77777777" w:rsidR="003822FC" w:rsidRPr="003822FC" w:rsidRDefault="003822FC" w:rsidP="00E44C6B">
      <w:pPr>
        <w:pStyle w:val="ListParagraph"/>
        <w:numPr>
          <w:ilvl w:val="1"/>
          <w:numId w:val="54"/>
        </w:numPr>
      </w:pPr>
      <w:r w:rsidRPr="003822FC">
        <w:rPr>
          <w:b/>
          <w:bCs/>
        </w:rPr>
        <w:t>Advertising Media</w:t>
      </w:r>
    </w:p>
    <w:p w14:paraId="656B5350" w14:textId="2F012B26" w:rsidR="003822FC" w:rsidRPr="003822FC" w:rsidRDefault="003822FC" w:rsidP="00E44C6B">
      <w:pPr>
        <w:pStyle w:val="ListParagraph"/>
        <w:numPr>
          <w:ilvl w:val="2"/>
          <w:numId w:val="54"/>
        </w:numPr>
      </w:pPr>
      <w:r w:rsidRPr="003822FC">
        <w:t>Print media</w:t>
      </w:r>
      <w:r>
        <w:t xml:space="preserve">: </w:t>
      </w:r>
      <w:r w:rsidRPr="003822FC">
        <w:t>Newspapers</w:t>
      </w:r>
      <w:r>
        <w:t xml:space="preserve">, </w:t>
      </w:r>
      <w:r w:rsidRPr="003822FC">
        <w:t>Magazines</w:t>
      </w:r>
      <w:r>
        <w:t xml:space="preserve">, </w:t>
      </w:r>
      <w:r w:rsidRPr="003822FC">
        <w:t>Direct mail</w:t>
      </w:r>
      <w:r>
        <w:t xml:space="preserve">, </w:t>
      </w:r>
      <w:r w:rsidRPr="003822FC">
        <w:t>Outdoor advertising</w:t>
      </w:r>
    </w:p>
    <w:p w14:paraId="5B10116E" w14:textId="1B3A4878" w:rsidR="003822FC" w:rsidRDefault="003822FC" w:rsidP="00E44C6B">
      <w:pPr>
        <w:pStyle w:val="ListParagraph"/>
        <w:numPr>
          <w:ilvl w:val="2"/>
          <w:numId w:val="54"/>
        </w:numPr>
      </w:pPr>
      <w:r w:rsidRPr="003822FC">
        <w:t>Electronic media</w:t>
      </w:r>
      <w:r>
        <w:t xml:space="preserve">: </w:t>
      </w:r>
      <w:r w:rsidRPr="003822FC">
        <w:t>Television</w:t>
      </w:r>
      <w:r>
        <w:t xml:space="preserve">, </w:t>
      </w:r>
      <w:r w:rsidRPr="003822FC">
        <w:t>Radio</w:t>
      </w:r>
      <w:r>
        <w:t xml:space="preserve">, </w:t>
      </w:r>
      <w:r w:rsidRPr="003822FC">
        <w:t>Internet Marketing</w:t>
      </w:r>
    </w:p>
    <w:p w14:paraId="0CC18CC3" w14:textId="4A0AD62D" w:rsidR="00B70543" w:rsidRDefault="00B70543" w:rsidP="00E44C6B">
      <w:pPr>
        <w:pStyle w:val="ListParagraph"/>
        <w:numPr>
          <w:ilvl w:val="1"/>
          <w:numId w:val="54"/>
        </w:numPr>
      </w:pPr>
      <w:r>
        <w:t>Advertising Strategies</w:t>
      </w:r>
    </w:p>
    <w:p w14:paraId="6834BB85" w14:textId="262E2204" w:rsidR="00B70543" w:rsidRDefault="00B70543" w:rsidP="00E44C6B">
      <w:pPr>
        <w:pStyle w:val="ListParagraph"/>
        <w:numPr>
          <w:ilvl w:val="2"/>
          <w:numId w:val="54"/>
        </w:numPr>
      </w:pPr>
      <w:r>
        <w:t>Information advertising: develop of knowledge of product &amp; company (during introductory stage of product)</w:t>
      </w:r>
    </w:p>
    <w:p w14:paraId="1CC755AA" w14:textId="53E1391E" w:rsidR="00B70543" w:rsidRDefault="00B70543" w:rsidP="00E44C6B">
      <w:pPr>
        <w:pStyle w:val="ListParagraph"/>
        <w:numPr>
          <w:ilvl w:val="2"/>
          <w:numId w:val="54"/>
        </w:numPr>
      </w:pPr>
      <w:r>
        <w:t>Persuasive advertising: influencing a large number of consumers to buy the product</w:t>
      </w:r>
    </w:p>
    <w:p w14:paraId="52DBC353" w14:textId="74756BE2" w:rsidR="00B70543" w:rsidRDefault="00B70543" w:rsidP="00E44C6B">
      <w:pPr>
        <w:pStyle w:val="ListParagraph"/>
        <w:numPr>
          <w:ilvl w:val="2"/>
          <w:numId w:val="54"/>
        </w:numPr>
      </w:pPr>
      <w:r>
        <w:t>Comparative advertising: making a competitor’s product appear inferior</w:t>
      </w:r>
    </w:p>
    <w:p w14:paraId="013F2A75" w14:textId="77777777" w:rsidR="00A373A6" w:rsidRPr="00B70543" w:rsidRDefault="00A373A6" w:rsidP="00E44C6B">
      <w:pPr>
        <w:pStyle w:val="ListParagraph"/>
        <w:numPr>
          <w:ilvl w:val="0"/>
          <w:numId w:val="54"/>
        </w:numPr>
      </w:pPr>
      <w:r w:rsidRPr="003822FC">
        <w:rPr>
          <w:lang w:val="en-CA"/>
        </w:rPr>
        <w:t>Personal selling</w:t>
      </w:r>
    </w:p>
    <w:p w14:paraId="33312205" w14:textId="77777777" w:rsidR="00B70543" w:rsidRPr="003822FC" w:rsidRDefault="00B70543" w:rsidP="00E44C6B">
      <w:pPr>
        <w:pStyle w:val="ListParagraph"/>
        <w:numPr>
          <w:ilvl w:val="1"/>
          <w:numId w:val="54"/>
        </w:numPr>
      </w:pPr>
      <w:r w:rsidRPr="003822FC">
        <w:rPr>
          <w:lang w:val="en-CA"/>
        </w:rPr>
        <w:t>Direct, two-way communication with buyers and potential buyers</w:t>
      </w:r>
    </w:p>
    <w:p w14:paraId="4FC77DC7" w14:textId="211A52F2" w:rsidR="00B70543" w:rsidRPr="00B70543" w:rsidRDefault="00B70543" w:rsidP="00E44C6B">
      <w:pPr>
        <w:pStyle w:val="ListParagraph"/>
        <w:numPr>
          <w:ilvl w:val="1"/>
          <w:numId w:val="54"/>
        </w:numPr>
      </w:pPr>
      <w:r w:rsidRPr="003822FC">
        <w:rPr>
          <w:lang w:val="en-CA"/>
        </w:rPr>
        <w:t>Most flexible of the promotional methods</w:t>
      </w:r>
    </w:p>
    <w:p w14:paraId="6F4C8505" w14:textId="77777777" w:rsidR="00A373A6" w:rsidRPr="00B70543" w:rsidRDefault="00A373A6" w:rsidP="00E44C6B">
      <w:pPr>
        <w:pStyle w:val="ListParagraph"/>
        <w:numPr>
          <w:ilvl w:val="0"/>
          <w:numId w:val="54"/>
        </w:numPr>
      </w:pPr>
      <w:r w:rsidRPr="003822FC">
        <w:rPr>
          <w:lang w:val="en-CA"/>
        </w:rPr>
        <w:t>Publicity/Public Relations</w:t>
      </w:r>
    </w:p>
    <w:p w14:paraId="32FB0408" w14:textId="77777777" w:rsidR="00B70543" w:rsidRPr="003822FC" w:rsidRDefault="00B70543" w:rsidP="00E44C6B">
      <w:pPr>
        <w:pStyle w:val="ListParagraph"/>
        <w:numPr>
          <w:ilvl w:val="1"/>
          <w:numId w:val="54"/>
        </w:numPr>
      </w:pPr>
      <w:r w:rsidRPr="003822FC">
        <w:rPr>
          <w:lang w:val="en-CA"/>
        </w:rPr>
        <w:t>Non-personal communication transmitted through the mass media but not paid for directly by the firm</w:t>
      </w:r>
    </w:p>
    <w:p w14:paraId="1DFA073F" w14:textId="77777777" w:rsidR="00B70543" w:rsidRPr="003822FC" w:rsidRDefault="00B70543" w:rsidP="00E44C6B">
      <w:pPr>
        <w:pStyle w:val="ListParagraph"/>
        <w:numPr>
          <w:ilvl w:val="1"/>
          <w:numId w:val="54"/>
        </w:numPr>
      </w:pPr>
      <w:r w:rsidRPr="003822FC">
        <w:rPr>
          <w:b/>
          <w:bCs/>
        </w:rPr>
        <w:t>Principal Publicity Mechanisms</w:t>
      </w:r>
    </w:p>
    <w:p w14:paraId="1BF4BBA7" w14:textId="77777777" w:rsidR="00B70543" w:rsidRPr="003822FC" w:rsidRDefault="00B70543" w:rsidP="00E44C6B">
      <w:pPr>
        <w:pStyle w:val="ListParagraph"/>
        <w:numPr>
          <w:ilvl w:val="2"/>
          <w:numId w:val="54"/>
        </w:numPr>
      </w:pPr>
      <w:r w:rsidRPr="003822FC">
        <w:t>News releases</w:t>
      </w:r>
    </w:p>
    <w:p w14:paraId="16CFBF40" w14:textId="77777777" w:rsidR="00B70543" w:rsidRPr="003822FC" w:rsidRDefault="00B70543" w:rsidP="00E44C6B">
      <w:pPr>
        <w:pStyle w:val="ListParagraph"/>
        <w:numPr>
          <w:ilvl w:val="2"/>
          <w:numId w:val="54"/>
        </w:numPr>
      </w:pPr>
      <w:r w:rsidRPr="003822FC">
        <w:t>Feature articles</w:t>
      </w:r>
    </w:p>
    <w:p w14:paraId="3AE8BBF6" w14:textId="77777777" w:rsidR="00B70543" w:rsidRPr="003822FC" w:rsidRDefault="00B70543" w:rsidP="00E44C6B">
      <w:pPr>
        <w:pStyle w:val="ListParagraph"/>
        <w:numPr>
          <w:ilvl w:val="2"/>
          <w:numId w:val="54"/>
        </w:numPr>
      </w:pPr>
      <w:r w:rsidRPr="003822FC">
        <w:t>Captioned photographs</w:t>
      </w:r>
    </w:p>
    <w:p w14:paraId="0D7FB1AC" w14:textId="77777777" w:rsidR="00B70543" w:rsidRPr="003822FC" w:rsidRDefault="00B70543" w:rsidP="00E44C6B">
      <w:pPr>
        <w:pStyle w:val="ListParagraph"/>
        <w:numPr>
          <w:ilvl w:val="2"/>
          <w:numId w:val="54"/>
        </w:numPr>
      </w:pPr>
      <w:r w:rsidRPr="003822FC">
        <w:t>Press conferences</w:t>
      </w:r>
    </w:p>
    <w:p w14:paraId="09ECC045" w14:textId="0C117FA9" w:rsidR="00B70543" w:rsidRPr="00B70543" w:rsidRDefault="00B70543" w:rsidP="00E44C6B">
      <w:pPr>
        <w:pStyle w:val="ListParagraph"/>
        <w:numPr>
          <w:ilvl w:val="2"/>
          <w:numId w:val="54"/>
        </w:numPr>
      </w:pPr>
      <w:r w:rsidRPr="003822FC">
        <w:t>Interviews</w:t>
      </w:r>
    </w:p>
    <w:p w14:paraId="65980BB3" w14:textId="77777777" w:rsidR="00A373A6" w:rsidRPr="003822FC" w:rsidRDefault="00A373A6" w:rsidP="00E44C6B">
      <w:pPr>
        <w:pStyle w:val="ListParagraph"/>
        <w:numPr>
          <w:ilvl w:val="0"/>
          <w:numId w:val="54"/>
        </w:numPr>
      </w:pPr>
      <w:r w:rsidRPr="003822FC">
        <w:rPr>
          <w:lang w:val="en-CA"/>
        </w:rPr>
        <w:t>Sales promotion</w:t>
      </w:r>
    </w:p>
    <w:p w14:paraId="59DAD1C1" w14:textId="77777777" w:rsidR="00A373A6" w:rsidRPr="003822FC" w:rsidRDefault="00A373A6" w:rsidP="00E44C6B">
      <w:pPr>
        <w:pStyle w:val="ListParagraph"/>
        <w:numPr>
          <w:ilvl w:val="1"/>
          <w:numId w:val="54"/>
        </w:numPr>
      </w:pPr>
      <w:r w:rsidRPr="003822FC">
        <w:rPr>
          <w:lang w:val="en-CA"/>
        </w:rPr>
        <w:t>Direct inducements offering added value or some other incentive for buyers to enter into an exchange</w:t>
      </w:r>
    </w:p>
    <w:p w14:paraId="3AADC89B" w14:textId="77777777" w:rsidR="00A373A6" w:rsidRPr="003822FC" w:rsidRDefault="00A373A6" w:rsidP="00E44C6B">
      <w:pPr>
        <w:pStyle w:val="ListParagraph"/>
        <w:numPr>
          <w:ilvl w:val="1"/>
          <w:numId w:val="54"/>
        </w:numPr>
      </w:pPr>
      <w:r w:rsidRPr="003822FC">
        <w:rPr>
          <w:lang w:val="en-CA"/>
        </w:rPr>
        <w:t>Intended to:</w:t>
      </w:r>
    </w:p>
    <w:p w14:paraId="37F5C6F0" w14:textId="77777777" w:rsidR="00A373A6" w:rsidRPr="003822FC" w:rsidRDefault="00A373A6" w:rsidP="00E44C6B">
      <w:pPr>
        <w:pStyle w:val="ListParagraph"/>
        <w:numPr>
          <w:ilvl w:val="2"/>
          <w:numId w:val="54"/>
        </w:numPr>
      </w:pPr>
      <w:r w:rsidRPr="003822FC">
        <w:t>Stimulate demand</w:t>
      </w:r>
    </w:p>
    <w:p w14:paraId="6ADDBCDA" w14:textId="77777777" w:rsidR="00A373A6" w:rsidRPr="003822FC" w:rsidRDefault="00A373A6" w:rsidP="00E44C6B">
      <w:pPr>
        <w:pStyle w:val="ListParagraph"/>
        <w:numPr>
          <w:ilvl w:val="2"/>
          <w:numId w:val="54"/>
        </w:numPr>
      </w:pPr>
      <w:r w:rsidRPr="003822FC">
        <w:t>Stabilize sales</w:t>
      </w:r>
    </w:p>
    <w:p w14:paraId="57A2E4F7" w14:textId="45619F27" w:rsidR="00A373A6" w:rsidRPr="003822FC" w:rsidRDefault="00B70543" w:rsidP="00E44C6B">
      <w:pPr>
        <w:pStyle w:val="ListParagraph"/>
        <w:numPr>
          <w:ilvl w:val="2"/>
          <w:numId w:val="54"/>
        </w:numPr>
      </w:pPr>
      <w:r>
        <w:t xml:space="preserve">Inform, remind, and reinforce </w:t>
      </w:r>
      <w:r w:rsidR="00A373A6" w:rsidRPr="003822FC">
        <w:t>customers</w:t>
      </w:r>
    </w:p>
    <w:p w14:paraId="1F36B59E" w14:textId="77777777" w:rsidR="00A373A6" w:rsidRPr="003822FC" w:rsidRDefault="00A373A6" w:rsidP="00E44C6B">
      <w:pPr>
        <w:pStyle w:val="ListParagraph"/>
        <w:numPr>
          <w:ilvl w:val="1"/>
          <w:numId w:val="54"/>
        </w:numPr>
      </w:pPr>
      <w:r w:rsidRPr="003822FC">
        <w:rPr>
          <w:b/>
          <w:bCs/>
        </w:rPr>
        <w:t>Major Tools of Sales Promotion</w:t>
      </w:r>
    </w:p>
    <w:p w14:paraId="10E238BB" w14:textId="77777777" w:rsidR="00A373A6" w:rsidRPr="003822FC" w:rsidRDefault="00A373A6" w:rsidP="00E44C6B">
      <w:pPr>
        <w:pStyle w:val="ListParagraph"/>
        <w:numPr>
          <w:ilvl w:val="2"/>
          <w:numId w:val="54"/>
        </w:numPr>
      </w:pPr>
      <w:r w:rsidRPr="003822FC">
        <w:t>Point-of-purchase displays</w:t>
      </w:r>
    </w:p>
    <w:p w14:paraId="51A7189A" w14:textId="77777777" w:rsidR="00A373A6" w:rsidRPr="003822FC" w:rsidRDefault="00A373A6" w:rsidP="00E44C6B">
      <w:pPr>
        <w:pStyle w:val="ListParagraph"/>
        <w:numPr>
          <w:ilvl w:val="2"/>
          <w:numId w:val="54"/>
        </w:numPr>
      </w:pPr>
      <w:r w:rsidRPr="003822FC">
        <w:t>Premiums</w:t>
      </w:r>
    </w:p>
    <w:p w14:paraId="1267AE67" w14:textId="77777777" w:rsidR="00A373A6" w:rsidRPr="003822FC" w:rsidRDefault="00A373A6" w:rsidP="00E44C6B">
      <w:pPr>
        <w:pStyle w:val="ListParagraph"/>
        <w:numPr>
          <w:ilvl w:val="2"/>
          <w:numId w:val="54"/>
        </w:numPr>
      </w:pPr>
      <w:r w:rsidRPr="003822FC">
        <w:t>Sampling and demonstrations</w:t>
      </w:r>
    </w:p>
    <w:p w14:paraId="2E9A72D2" w14:textId="77777777" w:rsidR="00A373A6" w:rsidRPr="003822FC" w:rsidRDefault="00A373A6" w:rsidP="00E44C6B">
      <w:pPr>
        <w:pStyle w:val="ListParagraph"/>
        <w:numPr>
          <w:ilvl w:val="2"/>
          <w:numId w:val="54"/>
        </w:numPr>
      </w:pPr>
      <w:r w:rsidRPr="003822FC">
        <w:t>Coupons</w:t>
      </w:r>
    </w:p>
    <w:p w14:paraId="7633AE1D" w14:textId="77777777" w:rsidR="00A373A6" w:rsidRPr="003822FC" w:rsidRDefault="00A373A6" w:rsidP="00E44C6B">
      <w:pPr>
        <w:pStyle w:val="ListParagraph"/>
        <w:numPr>
          <w:ilvl w:val="2"/>
          <w:numId w:val="54"/>
        </w:numPr>
      </w:pPr>
      <w:r w:rsidRPr="003822FC">
        <w:t>Consumer contests and sweepstakes</w:t>
      </w:r>
    </w:p>
    <w:p w14:paraId="37AB87D8" w14:textId="77777777" w:rsidR="00A373A6" w:rsidRPr="003822FC" w:rsidRDefault="00A373A6" w:rsidP="00E44C6B">
      <w:pPr>
        <w:pStyle w:val="ListParagraph"/>
        <w:numPr>
          <w:ilvl w:val="2"/>
          <w:numId w:val="54"/>
        </w:numPr>
      </w:pPr>
      <w:r w:rsidRPr="003822FC">
        <w:t>Refunds</w:t>
      </w:r>
    </w:p>
    <w:p w14:paraId="4A87464E" w14:textId="77777777" w:rsidR="00A373A6" w:rsidRPr="003822FC" w:rsidRDefault="00A373A6" w:rsidP="00E44C6B">
      <w:pPr>
        <w:pStyle w:val="ListParagraph"/>
        <w:numPr>
          <w:ilvl w:val="2"/>
          <w:numId w:val="54"/>
        </w:numPr>
      </w:pPr>
      <w:r w:rsidRPr="003822FC">
        <w:t>Trade shows</w:t>
      </w:r>
    </w:p>
    <w:p w14:paraId="42A0FA33" w14:textId="7A91717E" w:rsidR="00A373A6" w:rsidRPr="003822FC" w:rsidRDefault="00A373A6" w:rsidP="00E44C6B">
      <w:pPr>
        <w:pStyle w:val="ListParagraph"/>
        <w:numPr>
          <w:ilvl w:val="0"/>
          <w:numId w:val="54"/>
        </w:numPr>
      </w:pPr>
      <w:r w:rsidRPr="003822FC">
        <w:rPr>
          <w:b/>
          <w:bCs/>
        </w:rPr>
        <w:t xml:space="preserve">Push </w:t>
      </w:r>
      <w:r w:rsidR="003E412F" w:rsidRPr="003E412F">
        <w:rPr>
          <w:bCs/>
        </w:rPr>
        <w:t xml:space="preserve">(create demand) </w:t>
      </w:r>
      <w:r w:rsidRPr="003E412F">
        <w:rPr>
          <w:bCs/>
        </w:rPr>
        <w:t>and</w:t>
      </w:r>
      <w:r w:rsidRPr="003822FC">
        <w:rPr>
          <w:b/>
          <w:bCs/>
        </w:rPr>
        <w:t xml:space="preserve"> Pull </w:t>
      </w:r>
      <w:r w:rsidR="003E412F" w:rsidRPr="003E412F">
        <w:rPr>
          <w:bCs/>
        </w:rPr>
        <w:t>(consumers demand product)</w:t>
      </w:r>
      <w:r w:rsidR="003E412F">
        <w:rPr>
          <w:b/>
          <w:bCs/>
        </w:rPr>
        <w:t xml:space="preserve"> </w:t>
      </w:r>
      <w:r w:rsidRPr="003822FC">
        <w:rPr>
          <w:b/>
          <w:bCs/>
        </w:rPr>
        <w:t>Strategies</w:t>
      </w:r>
    </w:p>
    <w:p w14:paraId="34AB4487" w14:textId="77777777" w:rsidR="00A373A6" w:rsidRPr="003822FC" w:rsidRDefault="00A373A6" w:rsidP="00E44C6B">
      <w:pPr>
        <w:pStyle w:val="Heading3"/>
        <w:contextualSpacing/>
        <w:rPr>
          <w:snapToGrid/>
        </w:rPr>
      </w:pPr>
      <w:r w:rsidRPr="003822FC">
        <w:rPr>
          <w:snapToGrid/>
          <w:lang w:val="en-CA"/>
        </w:rPr>
        <w:t>The Marketing Process</w:t>
      </w:r>
    </w:p>
    <w:p w14:paraId="2970CC41" w14:textId="35EF17CE" w:rsidR="00A373A6" w:rsidRPr="003822FC" w:rsidRDefault="00A373A6" w:rsidP="00E44C6B">
      <w:pPr>
        <w:pStyle w:val="ListParagraph"/>
        <w:numPr>
          <w:ilvl w:val="0"/>
          <w:numId w:val="54"/>
        </w:numPr>
      </w:pPr>
      <w:r w:rsidRPr="003822FC">
        <w:rPr>
          <w:lang w:val="en-CA"/>
        </w:rPr>
        <w:t>A multi-step process</w:t>
      </w:r>
      <w:r w:rsidR="00B86BE3">
        <w:rPr>
          <w:lang w:val="en-CA"/>
        </w:rPr>
        <w:t>:</w:t>
      </w:r>
    </w:p>
    <w:p w14:paraId="6758B1F4" w14:textId="77777777" w:rsidR="00A373A6" w:rsidRPr="003822FC" w:rsidRDefault="00A373A6" w:rsidP="00E44C6B">
      <w:pPr>
        <w:pStyle w:val="ListParagraph"/>
        <w:numPr>
          <w:ilvl w:val="0"/>
          <w:numId w:val="55"/>
        </w:numPr>
      </w:pPr>
      <w:r w:rsidRPr="003822FC">
        <w:rPr>
          <w:lang w:val="en-CA"/>
        </w:rPr>
        <w:t>Conduct research</w:t>
      </w:r>
    </w:p>
    <w:p w14:paraId="50AFBD66" w14:textId="77777777" w:rsidR="00A373A6" w:rsidRPr="003822FC" w:rsidRDefault="00A373A6" w:rsidP="00E44C6B">
      <w:pPr>
        <w:pStyle w:val="ListParagraph"/>
        <w:numPr>
          <w:ilvl w:val="0"/>
          <w:numId w:val="55"/>
        </w:numPr>
      </w:pPr>
      <w:r w:rsidRPr="003822FC">
        <w:rPr>
          <w:lang w:val="en-CA"/>
        </w:rPr>
        <w:t>Identify a target market</w:t>
      </w:r>
    </w:p>
    <w:p w14:paraId="0101D125" w14:textId="77777777" w:rsidR="00A373A6" w:rsidRPr="003822FC" w:rsidRDefault="00A373A6" w:rsidP="00E44C6B">
      <w:pPr>
        <w:pStyle w:val="ListParagraph"/>
        <w:numPr>
          <w:ilvl w:val="0"/>
          <w:numId w:val="55"/>
        </w:numPr>
      </w:pPr>
      <w:r w:rsidRPr="003822FC">
        <w:rPr>
          <w:lang w:val="en-CA"/>
        </w:rPr>
        <w:t>Design a product to meet the need based on research, then conduct product testing</w:t>
      </w:r>
    </w:p>
    <w:p w14:paraId="3DC118D0" w14:textId="77777777" w:rsidR="00A373A6" w:rsidRPr="003822FC" w:rsidRDefault="00A373A6" w:rsidP="00E44C6B">
      <w:pPr>
        <w:pStyle w:val="ListParagraph"/>
        <w:numPr>
          <w:ilvl w:val="0"/>
          <w:numId w:val="55"/>
        </w:numPr>
      </w:pPr>
      <w:r w:rsidRPr="003822FC">
        <w:rPr>
          <w:lang w:val="en-CA"/>
        </w:rPr>
        <w:t>Determine a brand name and design a package</w:t>
      </w:r>
    </w:p>
    <w:p w14:paraId="33E1A906" w14:textId="77777777" w:rsidR="00A373A6" w:rsidRPr="003822FC" w:rsidRDefault="00A373A6" w:rsidP="00E44C6B">
      <w:pPr>
        <w:pStyle w:val="ListParagraph"/>
        <w:numPr>
          <w:ilvl w:val="0"/>
          <w:numId w:val="55"/>
        </w:numPr>
      </w:pPr>
      <w:r w:rsidRPr="003822FC">
        <w:rPr>
          <w:lang w:val="en-CA"/>
        </w:rPr>
        <w:t>Set a price</w:t>
      </w:r>
    </w:p>
    <w:p w14:paraId="731E18BA" w14:textId="77777777" w:rsidR="00A373A6" w:rsidRPr="003822FC" w:rsidRDefault="00A373A6" w:rsidP="00E44C6B">
      <w:pPr>
        <w:pStyle w:val="ListParagraph"/>
        <w:numPr>
          <w:ilvl w:val="0"/>
          <w:numId w:val="55"/>
        </w:numPr>
      </w:pPr>
      <w:r w:rsidRPr="003822FC">
        <w:rPr>
          <w:lang w:val="en-CA"/>
        </w:rPr>
        <w:t>Select a distribution system</w:t>
      </w:r>
    </w:p>
    <w:p w14:paraId="6C0C6484" w14:textId="3E660318" w:rsidR="00004799" w:rsidRDefault="00A373A6" w:rsidP="00E44C6B">
      <w:pPr>
        <w:pStyle w:val="ListParagraph"/>
        <w:numPr>
          <w:ilvl w:val="0"/>
          <w:numId w:val="55"/>
        </w:numPr>
      </w:pPr>
      <w:r w:rsidRPr="003822FC">
        <w:rPr>
          <w:lang w:val="en-CA"/>
        </w:rPr>
        <w:t>Design a promotional program</w:t>
      </w:r>
    </w:p>
    <w:p w14:paraId="40285C98" w14:textId="3844F0FD" w:rsidR="00E566FC" w:rsidRDefault="00E566FC" w:rsidP="00E44C6B">
      <w:pPr>
        <w:pStyle w:val="Heading1"/>
        <w:contextualSpacing/>
      </w:pPr>
      <w:r>
        <w:t>Human Resources Management (Lecture 6)</w:t>
      </w:r>
    </w:p>
    <w:p w14:paraId="45514AFC" w14:textId="77777777" w:rsidR="00590C70" w:rsidRDefault="00590C70" w:rsidP="00E44C6B">
      <w:pPr>
        <w:contextualSpacing/>
      </w:pPr>
      <w:r w:rsidRPr="00590C70">
        <w:rPr>
          <w:b/>
          <w:bCs/>
          <w:iCs/>
        </w:rPr>
        <w:t>Human Resource Management</w:t>
      </w:r>
      <w:r w:rsidRPr="00590C70">
        <w:t xml:space="preserve"> includes all activities used to attract &amp; retain employees and to ensure they perform at a high level in meeting organizational goals.</w:t>
      </w:r>
    </w:p>
    <w:p w14:paraId="362491EC" w14:textId="77777777" w:rsidR="00EB61CE" w:rsidRDefault="00EB61CE" w:rsidP="00E44C6B">
      <w:pPr>
        <w:contextualSpacing/>
      </w:pPr>
      <w:r>
        <w:rPr>
          <w:b/>
        </w:rPr>
        <w:t xml:space="preserve">Strategic Human Resource </w:t>
      </w:r>
      <w:r w:rsidRPr="00EB61CE">
        <w:rPr>
          <w:b/>
        </w:rPr>
        <w:t>Management</w:t>
      </w:r>
      <w:r>
        <w:rPr>
          <w:b/>
        </w:rPr>
        <w:t xml:space="preserve"> </w:t>
      </w:r>
      <w:r>
        <w:t xml:space="preserve">is the process by which managers design the components of </w:t>
      </w:r>
      <w:r w:rsidRPr="00EB61CE">
        <w:t>an HRM system or process to be consistent with:</w:t>
      </w:r>
    </w:p>
    <w:p w14:paraId="30AC4375" w14:textId="33FEDB5C" w:rsidR="00DD4CB8" w:rsidRPr="00EB61CE" w:rsidRDefault="00DD4CB8" w:rsidP="00E44C6B">
      <w:pPr>
        <w:pStyle w:val="ListParagraph"/>
        <w:numPr>
          <w:ilvl w:val="0"/>
          <w:numId w:val="23"/>
        </w:numPr>
      </w:pPr>
      <w:r w:rsidRPr="00EB61CE">
        <w:rPr>
          <w:lang w:val="en-CA"/>
        </w:rPr>
        <w:t>Each other</w:t>
      </w:r>
    </w:p>
    <w:p w14:paraId="5816E5C5" w14:textId="0DF37538" w:rsidR="00DD4CB8" w:rsidRPr="005672D1" w:rsidRDefault="00DD4CB8" w:rsidP="00E44C6B">
      <w:pPr>
        <w:pStyle w:val="ListParagraph"/>
        <w:numPr>
          <w:ilvl w:val="0"/>
          <w:numId w:val="22"/>
        </w:numPr>
      </w:pPr>
      <w:r w:rsidRPr="00EB61CE">
        <w:rPr>
          <w:lang w:val="en-CA"/>
        </w:rPr>
        <w:t>Other elements of the organizational architecture</w:t>
      </w:r>
      <w:r w:rsidR="00220EDC">
        <w:rPr>
          <w:lang w:val="en-CA"/>
        </w:rPr>
        <w:t xml:space="preserve">; and </w:t>
      </w:r>
      <w:r w:rsidRPr="00220EDC">
        <w:rPr>
          <w:lang w:val="en-CA"/>
        </w:rPr>
        <w:t>The organization’s strategy and goals</w:t>
      </w:r>
    </w:p>
    <w:p w14:paraId="0DD5FBD7" w14:textId="42F508CD" w:rsidR="005672D1" w:rsidRDefault="005672D1" w:rsidP="00E44C6B">
      <w:pPr>
        <w:pStyle w:val="Heading2"/>
        <w:contextualSpacing/>
      </w:pPr>
      <w:r>
        <w:t>Components of an HRM system</w:t>
      </w:r>
    </w:p>
    <w:p w14:paraId="0E51338C" w14:textId="77777777" w:rsidR="00DD4CB8" w:rsidRPr="005672D1" w:rsidRDefault="00DD4CB8" w:rsidP="00E44C6B">
      <w:pPr>
        <w:pStyle w:val="ListParagraph"/>
        <w:numPr>
          <w:ilvl w:val="0"/>
          <w:numId w:val="63"/>
        </w:numPr>
      </w:pPr>
      <w:r w:rsidRPr="005672D1">
        <w:t>Recruitment and selection</w:t>
      </w:r>
    </w:p>
    <w:p w14:paraId="5C333243" w14:textId="77777777" w:rsidR="00DD4CB8" w:rsidRPr="005672D1" w:rsidRDefault="00DD4CB8" w:rsidP="00E44C6B">
      <w:pPr>
        <w:pStyle w:val="ListParagraph"/>
        <w:numPr>
          <w:ilvl w:val="0"/>
          <w:numId w:val="63"/>
        </w:numPr>
      </w:pPr>
      <w:r w:rsidRPr="005672D1">
        <w:t>Training and development</w:t>
      </w:r>
    </w:p>
    <w:p w14:paraId="331C1B38" w14:textId="77777777" w:rsidR="00DD4CB8" w:rsidRPr="005672D1" w:rsidRDefault="00DD4CB8" w:rsidP="00E44C6B">
      <w:pPr>
        <w:pStyle w:val="ListParagraph"/>
        <w:numPr>
          <w:ilvl w:val="0"/>
          <w:numId w:val="63"/>
        </w:numPr>
      </w:pPr>
      <w:r w:rsidRPr="005672D1">
        <w:t>Performance appraisal</w:t>
      </w:r>
    </w:p>
    <w:p w14:paraId="584CF5E1" w14:textId="77777777" w:rsidR="00DD4CB8" w:rsidRPr="005672D1" w:rsidRDefault="00DD4CB8" w:rsidP="00E44C6B">
      <w:pPr>
        <w:pStyle w:val="ListParagraph"/>
        <w:numPr>
          <w:ilvl w:val="0"/>
          <w:numId w:val="63"/>
        </w:numPr>
      </w:pPr>
      <w:r w:rsidRPr="005672D1">
        <w:t>Pay and benefits</w:t>
      </w:r>
    </w:p>
    <w:p w14:paraId="1B819DF8" w14:textId="77777777" w:rsidR="00DD4CB8" w:rsidRPr="005672D1" w:rsidRDefault="00DD4CB8" w:rsidP="00E44C6B">
      <w:pPr>
        <w:pStyle w:val="ListParagraph"/>
        <w:numPr>
          <w:ilvl w:val="0"/>
          <w:numId w:val="63"/>
        </w:numPr>
      </w:pPr>
      <w:r w:rsidRPr="005672D1">
        <w:t>Labour relations</w:t>
      </w:r>
    </w:p>
    <w:p w14:paraId="5695F5C7" w14:textId="77777777" w:rsidR="00DD4CB8" w:rsidRPr="005672D1" w:rsidRDefault="00DD4CB8" w:rsidP="00E44C6B">
      <w:pPr>
        <w:ind w:left="0" w:firstLine="0"/>
        <w:contextualSpacing/>
      </w:pPr>
      <w:r w:rsidRPr="005672D1">
        <w:t>But before you can do any of this, you need to perform human resource planning and job analysis</w:t>
      </w:r>
    </w:p>
    <w:p w14:paraId="652B2345" w14:textId="16F14892" w:rsidR="005672D1" w:rsidRDefault="005672D1" w:rsidP="00E44C6B">
      <w:pPr>
        <w:pStyle w:val="Heading3"/>
        <w:contextualSpacing/>
      </w:pPr>
      <w:r>
        <w:t>Human Resource Planning</w:t>
      </w:r>
    </w:p>
    <w:p w14:paraId="271DB022" w14:textId="77777777" w:rsidR="00DD4CB8" w:rsidRPr="00B57D16" w:rsidRDefault="00DD4CB8" w:rsidP="00E44C6B">
      <w:pPr>
        <w:pStyle w:val="ListParagraph"/>
        <w:numPr>
          <w:ilvl w:val="0"/>
          <w:numId w:val="25"/>
        </w:numPr>
      </w:pPr>
      <w:r w:rsidRPr="00B57D16">
        <w:rPr>
          <w:lang w:val="en-CA"/>
        </w:rPr>
        <w:t>Includes all activities that managers use to forecast their current and future human resources needs</w:t>
      </w:r>
    </w:p>
    <w:p w14:paraId="38FACDF6" w14:textId="77777777" w:rsidR="00DD4CB8" w:rsidRPr="00B57D16" w:rsidRDefault="00DD4CB8" w:rsidP="00E44C6B">
      <w:pPr>
        <w:pStyle w:val="ListParagraph"/>
        <w:numPr>
          <w:ilvl w:val="0"/>
          <w:numId w:val="25"/>
        </w:numPr>
      </w:pPr>
      <w:r w:rsidRPr="00B57D16">
        <w:rPr>
          <w:lang w:val="en-CA"/>
        </w:rPr>
        <w:t>Demand forecasts and supply forecasts</w:t>
      </w:r>
    </w:p>
    <w:p w14:paraId="33B057D0" w14:textId="471B6468" w:rsidR="00DD4CB8" w:rsidRPr="003350FD" w:rsidRDefault="00DD4CB8" w:rsidP="00E44C6B">
      <w:pPr>
        <w:pStyle w:val="ListParagraph"/>
        <w:numPr>
          <w:ilvl w:val="0"/>
          <w:numId w:val="25"/>
        </w:numPr>
      </w:pPr>
      <w:r w:rsidRPr="00B57D16">
        <w:rPr>
          <w:lang w:val="en-CA"/>
        </w:rPr>
        <w:t>Outsourcing</w:t>
      </w:r>
      <w:r w:rsidR="0090788D">
        <w:rPr>
          <w:lang w:val="en-CA"/>
        </w:rPr>
        <w:t xml:space="preserve">: </w:t>
      </w:r>
      <w:r w:rsidRPr="0090788D">
        <w:rPr>
          <w:lang w:val="en-CA"/>
        </w:rPr>
        <w:t>Flexibility (fills an immediate or temporary need)</w:t>
      </w:r>
      <w:r w:rsidR="0090788D">
        <w:rPr>
          <w:lang w:val="en-CA"/>
        </w:rPr>
        <w:t xml:space="preserve">: </w:t>
      </w:r>
      <w:r w:rsidRPr="0090788D">
        <w:rPr>
          <w:lang w:val="en-CA"/>
        </w:rPr>
        <w:t>Cheaper than hiring (no benefits)</w:t>
      </w:r>
    </w:p>
    <w:p w14:paraId="4F8DF58C" w14:textId="1D43ECDC" w:rsidR="003350FD" w:rsidRDefault="003350FD" w:rsidP="00E44C6B">
      <w:pPr>
        <w:pStyle w:val="Heading3"/>
        <w:contextualSpacing/>
      </w:pPr>
      <w:r>
        <w:t>Job Analysis</w:t>
      </w:r>
    </w:p>
    <w:p w14:paraId="726F0E4B" w14:textId="05CDF857" w:rsidR="00DD4CB8" w:rsidRDefault="003350FD" w:rsidP="00E44C6B">
      <w:pPr>
        <w:contextualSpacing/>
        <w:rPr>
          <w:lang w:val="en-CA"/>
        </w:rPr>
      </w:pPr>
      <w:r>
        <w:rPr>
          <w:b/>
        </w:rPr>
        <w:t>Job analysis</w:t>
      </w:r>
      <w:r>
        <w:t xml:space="preserve"> is </w:t>
      </w:r>
      <w:r>
        <w:rPr>
          <w:bCs/>
          <w:lang w:val="en-CA"/>
        </w:rPr>
        <w:t>t</w:t>
      </w:r>
      <w:r w:rsidR="00DD4CB8" w:rsidRPr="003350FD">
        <w:rPr>
          <w:bCs/>
          <w:lang w:val="en-CA"/>
        </w:rPr>
        <w:t xml:space="preserve">he process of identifying (1) the tasks, duties and responsibilities that make up a job (job </w:t>
      </w:r>
      <w:r w:rsidR="00DD4CB8" w:rsidRPr="003350FD">
        <w:rPr>
          <w:bCs/>
          <w:i/>
          <w:iCs/>
          <w:lang w:val="en-CA"/>
        </w:rPr>
        <w:t>description</w:t>
      </w:r>
      <w:r w:rsidR="00220EDC">
        <w:rPr>
          <w:bCs/>
          <w:i/>
          <w:iCs/>
          <w:lang w:val="en-CA"/>
        </w:rPr>
        <w:t>—A</w:t>
      </w:r>
      <w:r w:rsidR="00220EDC" w:rsidRPr="00E91C45">
        <w:t xml:space="preserve"> written statement of </w:t>
      </w:r>
      <w:r w:rsidR="00220EDC">
        <w:t>what the jobholder does, how and why it is done.</w:t>
      </w:r>
      <w:r w:rsidR="00DD4CB8" w:rsidRPr="003350FD">
        <w:rPr>
          <w:bCs/>
          <w:lang w:val="en-CA"/>
        </w:rPr>
        <w:t xml:space="preserve">) and (2) the knowledge, skills, and abilities needed to perform the job (job </w:t>
      </w:r>
      <w:r w:rsidR="00DD4CB8" w:rsidRPr="003350FD">
        <w:rPr>
          <w:bCs/>
          <w:i/>
          <w:iCs/>
          <w:lang w:val="en-CA"/>
        </w:rPr>
        <w:t>specifications</w:t>
      </w:r>
      <w:r w:rsidR="00220EDC">
        <w:rPr>
          <w:bCs/>
          <w:i/>
          <w:iCs/>
          <w:lang w:val="en-CA"/>
        </w:rPr>
        <w:t>—</w:t>
      </w:r>
      <w:r w:rsidR="00220EDC" w:rsidRPr="00E91C45">
        <w:t>A written statemen</w:t>
      </w:r>
      <w:r w:rsidR="00220EDC">
        <w:t>t of the minimum qualifications</w:t>
      </w:r>
      <w:r w:rsidR="00220EDC" w:rsidRPr="00E91C45">
        <w:t xml:space="preserve"> that a person must possess to perform a given job successfully.</w:t>
      </w:r>
      <w:r w:rsidR="00DD4CB8" w:rsidRPr="003350FD">
        <w:rPr>
          <w:lang w:val="en-CA"/>
        </w:rPr>
        <w:t>)</w:t>
      </w:r>
    </w:p>
    <w:p w14:paraId="7C16B682" w14:textId="3E20A366" w:rsidR="00C503F0" w:rsidRPr="003350FD" w:rsidRDefault="00C503F0" w:rsidP="00E44C6B">
      <w:pPr>
        <w:contextualSpacing/>
      </w:pPr>
      <w:r>
        <w:rPr>
          <w:b/>
        </w:rPr>
        <w:tab/>
      </w:r>
      <w:r>
        <w:t xml:space="preserve">Job analysis </w:t>
      </w:r>
      <w:r>
        <w:rPr>
          <w:snapToGrid/>
        </w:rPr>
        <w:t>r</w:t>
      </w:r>
      <w:r w:rsidRPr="00E91C45">
        <w:rPr>
          <w:snapToGrid/>
        </w:rPr>
        <w:t>equires conducting interviews, engaging in direct observation, and collecting the self-reports of employees and their managers</w:t>
      </w:r>
    </w:p>
    <w:p w14:paraId="2B0EDF6C" w14:textId="41126046" w:rsidR="00DD4CB8" w:rsidRPr="003F6E9E" w:rsidRDefault="00DD4CB8" w:rsidP="00E44C6B">
      <w:pPr>
        <w:numPr>
          <w:ilvl w:val="0"/>
          <w:numId w:val="27"/>
        </w:numPr>
        <w:contextualSpacing/>
      </w:pPr>
      <w:r w:rsidRPr="003F6E9E">
        <w:rPr>
          <w:b/>
          <w:bCs/>
          <w:lang w:val="en-CA"/>
        </w:rPr>
        <w:t>Job Enlargement</w:t>
      </w:r>
      <w:r w:rsidRPr="003F6E9E">
        <w:rPr>
          <w:lang w:val="en-CA"/>
        </w:rPr>
        <w:t>: increasing the scope of the job through extending the range of duties and responsibilities</w:t>
      </w:r>
      <w:r w:rsidR="00C503F0">
        <w:rPr>
          <w:lang w:val="en-CA"/>
        </w:rPr>
        <w:t xml:space="preserve">. </w:t>
      </w:r>
    </w:p>
    <w:p w14:paraId="749DEEA0" w14:textId="77777777" w:rsidR="00DD4CB8" w:rsidRPr="003F6E9E" w:rsidRDefault="00DD4CB8" w:rsidP="00E44C6B">
      <w:pPr>
        <w:numPr>
          <w:ilvl w:val="0"/>
          <w:numId w:val="26"/>
        </w:numPr>
        <w:contextualSpacing/>
      </w:pPr>
      <w:r w:rsidRPr="003F6E9E">
        <w:rPr>
          <w:b/>
          <w:bCs/>
          <w:lang w:val="en-CA"/>
        </w:rPr>
        <w:t>Job Design</w:t>
      </w:r>
      <w:r w:rsidRPr="003F6E9E">
        <w:rPr>
          <w:lang w:val="en-CA"/>
        </w:rPr>
        <w:t>: Organizing tasks, duties and responsibilities into a unit of work</w:t>
      </w:r>
    </w:p>
    <w:p w14:paraId="69D85966" w14:textId="430E5417" w:rsidR="00DD4CB8" w:rsidRPr="003F6E9E" w:rsidRDefault="00DD4CB8" w:rsidP="00E44C6B">
      <w:pPr>
        <w:numPr>
          <w:ilvl w:val="0"/>
          <w:numId w:val="26"/>
        </w:numPr>
        <w:contextualSpacing/>
      </w:pPr>
      <w:r w:rsidRPr="003F6E9E">
        <w:rPr>
          <w:b/>
          <w:bCs/>
          <w:lang w:val="en-CA"/>
        </w:rPr>
        <w:t>Job Specialization</w:t>
      </w:r>
      <w:r w:rsidRPr="003F6E9E">
        <w:rPr>
          <w:lang w:val="en-CA"/>
        </w:rPr>
        <w:t>: the degree to which tasks are separated into separate jobs</w:t>
      </w:r>
      <w:r w:rsidR="00C503F0">
        <w:rPr>
          <w:lang w:val="en-CA"/>
        </w:rPr>
        <w:t xml:space="preserve">. </w:t>
      </w:r>
    </w:p>
    <w:p w14:paraId="4154CEE4" w14:textId="77777777" w:rsidR="0090788D" w:rsidRDefault="0090788D" w:rsidP="00E44C6B">
      <w:pPr>
        <w:pStyle w:val="Heading3"/>
        <w:contextualSpacing/>
      </w:pPr>
      <w:r>
        <w:t>Recruitment</w:t>
      </w:r>
    </w:p>
    <w:p w14:paraId="730AD2CE" w14:textId="307C7B69" w:rsidR="00DD4CB8" w:rsidRPr="00DD4CB8" w:rsidRDefault="00DD4CB8" w:rsidP="00E44C6B">
      <w:pPr>
        <w:contextualSpacing/>
      </w:pPr>
      <w:r>
        <w:t>External recruitment</w:t>
      </w:r>
      <w:r w:rsidR="007817D4">
        <w:t xml:space="preserve">: </w:t>
      </w:r>
      <w:r w:rsidRPr="00DD4CB8">
        <w:t xml:space="preserve">Managers look </w:t>
      </w:r>
      <w:r w:rsidRPr="007817D4">
        <w:rPr>
          <w:u w:val="single"/>
        </w:rPr>
        <w:t>outside</w:t>
      </w:r>
      <w:r w:rsidRPr="00DD4CB8">
        <w:t xml:space="preserve"> the firm for people who have not worked at the firm before</w:t>
      </w:r>
    </w:p>
    <w:p w14:paraId="13B397D6" w14:textId="084BFC65" w:rsidR="00DD4CB8" w:rsidRPr="0057342F" w:rsidRDefault="00DD4CB8" w:rsidP="00E44C6B">
      <w:pPr>
        <w:pStyle w:val="ListParagraph"/>
        <w:numPr>
          <w:ilvl w:val="0"/>
          <w:numId w:val="27"/>
        </w:numPr>
      </w:pPr>
      <w:r w:rsidRPr="00DD4CB8">
        <w:rPr>
          <w:lang w:val="en-CA"/>
        </w:rPr>
        <w:t>Sources:</w:t>
      </w:r>
      <w:r w:rsidR="0057342F">
        <w:rPr>
          <w:lang w:val="en-CA"/>
        </w:rPr>
        <w:t xml:space="preserve"> </w:t>
      </w:r>
      <w:r w:rsidRPr="0057342F">
        <w:rPr>
          <w:lang w:val="en-CA"/>
        </w:rPr>
        <w:t>Advertisements</w:t>
      </w:r>
      <w:r w:rsidR="0057342F">
        <w:rPr>
          <w:lang w:val="en-CA"/>
        </w:rPr>
        <w:t xml:space="preserve">, </w:t>
      </w:r>
      <w:r w:rsidRPr="0057342F">
        <w:rPr>
          <w:lang w:val="en-CA"/>
        </w:rPr>
        <w:t>Open houses</w:t>
      </w:r>
      <w:r w:rsidR="0057342F">
        <w:rPr>
          <w:lang w:val="en-CA"/>
        </w:rPr>
        <w:t xml:space="preserve">, </w:t>
      </w:r>
      <w:r w:rsidRPr="0057342F">
        <w:rPr>
          <w:lang w:val="en-CA"/>
        </w:rPr>
        <w:t>Informal networks</w:t>
      </w:r>
      <w:r w:rsidR="0057342F">
        <w:rPr>
          <w:lang w:val="en-CA"/>
        </w:rPr>
        <w:t xml:space="preserve">, </w:t>
      </w:r>
      <w:r w:rsidRPr="0057342F">
        <w:rPr>
          <w:lang w:val="en-CA"/>
        </w:rPr>
        <w:t>Employment agencies</w:t>
      </w:r>
    </w:p>
    <w:p w14:paraId="6BD4B3D9" w14:textId="77777777" w:rsidR="00DD4CB8" w:rsidRPr="00DD4CB8" w:rsidRDefault="00DD4CB8" w:rsidP="00E44C6B">
      <w:pPr>
        <w:pStyle w:val="ListParagraph"/>
        <w:numPr>
          <w:ilvl w:val="0"/>
          <w:numId w:val="27"/>
        </w:numPr>
      </w:pPr>
      <w:r w:rsidRPr="00DD4CB8">
        <w:rPr>
          <w:lang w:val="en-CA"/>
        </w:rPr>
        <w:t>Advantages:</w:t>
      </w:r>
    </w:p>
    <w:p w14:paraId="5A047422" w14:textId="77777777" w:rsidR="00DD4CB8" w:rsidRPr="00DD4CB8" w:rsidRDefault="00DD4CB8" w:rsidP="00E44C6B">
      <w:pPr>
        <w:pStyle w:val="ListParagraph"/>
        <w:numPr>
          <w:ilvl w:val="1"/>
          <w:numId w:val="27"/>
        </w:numPr>
        <w:rPr>
          <w:lang w:val="en-CA"/>
        </w:rPr>
      </w:pPr>
      <w:r w:rsidRPr="00DD4CB8">
        <w:rPr>
          <w:lang w:val="en-CA"/>
        </w:rPr>
        <w:t>Large applicant pool</w:t>
      </w:r>
    </w:p>
    <w:p w14:paraId="77E81031" w14:textId="77777777" w:rsidR="00DD4CB8" w:rsidRPr="00DD4CB8" w:rsidRDefault="00DD4CB8" w:rsidP="00E44C6B">
      <w:pPr>
        <w:pStyle w:val="ListParagraph"/>
        <w:numPr>
          <w:ilvl w:val="1"/>
          <w:numId w:val="27"/>
        </w:numPr>
        <w:rPr>
          <w:lang w:val="en-CA"/>
        </w:rPr>
      </w:pPr>
      <w:r w:rsidRPr="00DD4CB8">
        <w:rPr>
          <w:lang w:val="en-CA"/>
        </w:rPr>
        <w:t>Hire people with the necessary skills, knowledge and abilities</w:t>
      </w:r>
    </w:p>
    <w:p w14:paraId="1CC231D2" w14:textId="77777777" w:rsidR="00DD4CB8" w:rsidRPr="00DD4CB8" w:rsidRDefault="00DD4CB8" w:rsidP="00E44C6B">
      <w:pPr>
        <w:pStyle w:val="ListParagraph"/>
        <w:numPr>
          <w:ilvl w:val="1"/>
          <w:numId w:val="27"/>
        </w:numPr>
        <w:rPr>
          <w:lang w:val="en-CA"/>
        </w:rPr>
      </w:pPr>
      <w:r w:rsidRPr="00DD4CB8">
        <w:rPr>
          <w:lang w:val="en-CA"/>
        </w:rPr>
        <w:t>New ideas and latest technology</w:t>
      </w:r>
    </w:p>
    <w:p w14:paraId="60FE0F3E" w14:textId="77777777" w:rsidR="00DD4CB8" w:rsidRPr="00DD4CB8" w:rsidRDefault="00DD4CB8" w:rsidP="00E44C6B">
      <w:pPr>
        <w:pStyle w:val="ListParagraph"/>
        <w:numPr>
          <w:ilvl w:val="0"/>
          <w:numId w:val="27"/>
        </w:numPr>
      </w:pPr>
      <w:r w:rsidRPr="00DD4CB8">
        <w:rPr>
          <w:lang w:val="en-CA"/>
        </w:rPr>
        <w:t>Disadvantages:</w:t>
      </w:r>
    </w:p>
    <w:p w14:paraId="0D9BA215" w14:textId="666E482C" w:rsidR="00DD4CB8" w:rsidRPr="00DD4CB8" w:rsidRDefault="00DD4CB8" w:rsidP="00E44C6B">
      <w:pPr>
        <w:pStyle w:val="ListParagraph"/>
        <w:numPr>
          <w:ilvl w:val="1"/>
          <w:numId w:val="27"/>
        </w:numPr>
        <w:rPr>
          <w:lang w:val="en-CA"/>
        </w:rPr>
      </w:pPr>
      <w:r w:rsidRPr="00DD4CB8">
        <w:rPr>
          <w:lang w:val="en-CA"/>
        </w:rPr>
        <w:t>Lowering moral of current employees</w:t>
      </w:r>
      <w:r w:rsidR="00AD6146">
        <w:rPr>
          <w:lang w:val="en-CA"/>
        </w:rPr>
        <w:t xml:space="preserve"> (They’re not good enough?)</w:t>
      </w:r>
    </w:p>
    <w:p w14:paraId="26A5A9F7" w14:textId="77777777" w:rsidR="00DD4CB8" w:rsidRPr="00DD4CB8" w:rsidRDefault="00DD4CB8" w:rsidP="00E44C6B">
      <w:pPr>
        <w:pStyle w:val="ListParagraph"/>
        <w:numPr>
          <w:ilvl w:val="1"/>
          <w:numId w:val="27"/>
        </w:numPr>
        <w:rPr>
          <w:lang w:val="en-CA"/>
        </w:rPr>
      </w:pPr>
      <w:r w:rsidRPr="00DD4CB8">
        <w:rPr>
          <w:lang w:val="en-CA"/>
        </w:rPr>
        <w:t>High costs</w:t>
      </w:r>
    </w:p>
    <w:p w14:paraId="08118084" w14:textId="57DCF5D3" w:rsidR="006E4D24" w:rsidRPr="00B46DF5" w:rsidRDefault="00DD4CB8" w:rsidP="00E44C6B">
      <w:pPr>
        <w:pStyle w:val="ListParagraph"/>
        <w:numPr>
          <w:ilvl w:val="1"/>
          <w:numId w:val="27"/>
        </w:numPr>
        <w:rPr>
          <w:lang w:val="en-CA"/>
        </w:rPr>
      </w:pPr>
      <w:r w:rsidRPr="00DD4CB8">
        <w:rPr>
          <w:lang w:val="en-CA"/>
        </w:rPr>
        <w:t>Performance of new recruits is nebulous</w:t>
      </w:r>
      <w:r w:rsidR="00AD6146">
        <w:rPr>
          <w:lang w:val="en-CA"/>
        </w:rPr>
        <w:t xml:space="preserve"> (not always successful)</w:t>
      </w:r>
    </w:p>
    <w:p w14:paraId="424B9D3A" w14:textId="1D8AFC23" w:rsidR="00A21AC0" w:rsidRPr="009128B0" w:rsidRDefault="009128B0" w:rsidP="00E44C6B">
      <w:pPr>
        <w:contextualSpacing/>
      </w:pPr>
      <w:r>
        <w:t>Internal recruitment</w:t>
      </w:r>
      <w:r w:rsidR="007817D4">
        <w:t xml:space="preserve">: </w:t>
      </w:r>
      <w:r w:rsidR="00A21AC0" w:rsidRPr="009128B0">
        <w:t xml:space="preserve">Managers look </w:t>
      </w:r>
      <w:r w:rsidR="00A21AC0" w:rsidRPr="007817D4">
        <w:rPr>
          <w:u w:val="single"/>
        </w:rPr>
        <w:t>inside</w:t>
      </w:r>
      <w:r w:rsidR="00A21AC0" w:rsidRPr="009128B0">
        <w:t xml:space="preserve"> the firm at existing employees to fill the vacancy</w:t>
      </w:r>
    </w:p>
    <w:p w14:paraId="2910B472" w14:textId="1D3FCD7F" w:rsidR="00A21AC0" w:rsidRPr="0057342F" w:rsidRDefault="00A21AC0" w:rsidP="00E44C6B">
      <w:pPr>
        <w:pStyle w:val="ListParagraph"/>
        <w:numPr>
          <w:ilvl w:val="0"/>
          <w:numId w:val="27"/>
        </w:numPr>
      </w:pPr>
      <w:r w:rsidRPr="009128B0">
        <w:rPr>
          <w:lang w:val="en-CA"/>
        </w:rPr>
        <w:t>Sources:</w:t>
      </w:r>
      <w:r w:rsidR="0057342F">
        <w:rPr>
          <w:lang w:val="en-CA"/>
        </w:rPr>
        <w:t xml:space="preserve"> </w:t>
      </w:r>
      <w:r w:rsidRPr="0057342F">
        <w:rPr>
          <w:lang w:val="en-CA"/>
        </w:rPr>
        <w:t>Employees looking for lateral moves</w:t>
      </w:r>
      <w:r w:rsidR="0057342F">
        <w:rPr>
          <w:lang w:val="en-CA"/>
        </w:rPr>
        <w:t xml:space="preserve"> or promotion</w:t>
      </w:r>
    </w:p>
    <w:p w14:paraId="43582E78" w14:textId="77777777" w:rsidR="00A21AC0" w:rsidRPr="009128B0" w:rsidRDefault="00A21AC0" w:rsidP="00E44C6B">
      <w:pPr>
        <w:pStyle w:val="ListParagraph"/>
        <w:numPr>
          <w:ilvl w:val="0"/>
          <w:numId w:val="27"/>
        </w:numPr>
      </w:pPr>
      <w:r w:rsidRPr="009128B0">
        <w:rPr>
          <w:lang w:val="en-CA"/>
        </w:rPr>
        <w:t>Advantages:</w:t>
      </w:r>
    </w:p>
    <w:p w14:paraId="28FB8E5C" w14:textId="77777777" w:rsidR="00A21AC0" w:rsidRPr="009128B0" w:rsidRDefault="00A21AC0" w:rsidP="00E44C6B">
      <w:pPr>
        <w:pStyle w:val="ListParagraph"/>
        <w:numPr>
          <w:ilvl w:val="1"/>
          <w:numId w:val="27"/>
        </w:numPr>
        <w:rPr>
          <w:lang w:val="en-CA"/>
        </w:rPr>
      </w:pPr>
      <w:r w:rsidRPr="009128B0">
        <w:rPr>
          <w:lang w:val="en-CA"/>
        </w:rPr>
        <w:t>Employees already familiar with the organization</w:t>
      </w:r>
    </w:p>
    <w:p w14:paraId="5591196A" w14:textId="77777777" w:rsidR="00A21AC0" w:rsidRPr="009128B0" w:rsidRDefault="00A21AC0" w:rsidP="00E44C6B">
      <w:pPr>
        <w:pStyle w:val="ListParagraph"/>
        <w:numPr>
          <w:ilvl w:val="1"/>
          <w:numId w:val="27"/>
        </w:numPr>
        <w:rPr>
          <w:lang w:val="en-CA"/>
        </w:rPr>
      </w:pPr>
      <w:r w:rsidRPr="009128B0">
        <w:rPr>
          <w:lang w:val="en-CA"/>
        </w:rPr>
        <w:t>Managers already know internal candidates</w:t>
      </w:r>
    </w:p>
    <w:p w14:paraId="3A88E7FA" w14:textId="77777777" w:rsidR="00A21AC0" w:rsidRPr="009128B0" w:rsidRDefault="00A21AC0" w:rsidP="00E44C6B">
      <w:pPr>
        <w:pStyle w:val="ListParagraph"/>
        <w:numPr>
          <w:ilvl w:val="1"/>
          <w:numId w:val="27"/>
        </w:numPr>
        <w:rPr>
          <w:lang w:val="en-CA"/>
        </w:rPr>
      </w:pPr>
      <w:r w:rsidRPr="009128B0">
        <w:rPr>
          <w:lang w:val="en-CA"/>
        </w:rPr>
        <w:t>Boost level of employee moral and motivation</w:t>
      </w:r>
    </w:p>
    <w:p w14:paraId="31382DF3" w14:textId="77777777" w:rsidR="00A21AC0" w:rsidRPr="009128B0" w:rsidRDefault="00A21AC0" w:rsidP="00E44C6B">
      <w:pPr>
        <w:pStyle w:val="ListParagraph"/>
        <w:numPr>
          <w:ilvl w:val="1"/>
          <w:numId w:val="27"/>
        </w:numPr>
        <w:rPr>
          <w:lang w:val="en-CA"/>
        </w:rPr>
      </w:pPr>
      <w:r w:rsidRPr="009128B0">
        <w:rPr>
          <w:lang w:val="en-CA"/>
        </w:rPr>
        <w:t>Less time-consuming and less expensive</w:t>
      </w:r>
    </w:p>
    <w:p w14:paraId="53478BBB" w14:textId="77777777" w:rsidR="00A21AC0" w:rsidRPr="009128B0" w:rsidRDefault="00A21AC0" w:rsidP="00E44C6B">
      <w:pPr>
        <w:pStyle w:val="ListParagraph"/>
        <w:numPr>
          <w:ilvl w:val="0"/>
          <w:numId w:val="27"/>
        </w:numPr>
      </w:pPr>
      <w:r w:rsidRPr="009128B0">
        <w:rPr>
          <w:lang w:val="en-CA"/>
        </w:rPr>
        <w:t>Disadvantages:</w:t>
      </w:r>
    </w:p>
    <w:p w14:paraId="7AC87792" w14:textId="77777777" w:rsidR="00A21AC0" w:rsidRPr="009128B0" w:rsidRDefault="00A21AC0" w:rsidP="00E44C6B">
      <w:pPr>
        <w:pStyle w:val="ListParagraph"/>
        <w:numPr>
          <w:ilvl w:val="1"/>
          <w:numId w:val="27"/>
        </w:numPr>
        <w:rPr>
          <w:lang w:val="en-CA"/>
        </w:rPr>
      </w:pPr>
      <w:r w:rsidRPr="009128B0">
        <w:rPr>
          <w:lang w:val="en-CA"/>
        </w:rPr>
        <w:t>Limited pool of candidates</w:t>
      </w:r>
    </w:p>
    <w:p w14:paraId="77A018CB" w14:textId="77777777" w:rsidR="00A21AC0" w:rsidRPr="009128B0" w:rsidRDefault="00A21AC0" w:rsidP="00E44C6B">
      <w:pPr>
        <w:pStyle w:val="ListParagraph"/>
        <w:numPr>
          <w:ilvl w:val="1"/>
          <w:numId w:val="27"/>
        </w:numPr>
        <w:rPr>
          <w:lang w:val="en-CA"/>
        </w:rPr>
      </w:pPr>
      <w:r w:rsidRPr="009128B0">
        <w:rPr>
          <w:lang w:val="en-CA"/>
        </w:rPr>
        <w:t>Candidates set in organization ways</w:t>
      </w:r>
    </w:p>
    <w:p w14:paraId="6F5E561B" w14:textId="141976D5" w:rsidR="0090788D" w:rsidRPr="00B46DF5" w:rsidRDefault="00656E61" w:rsidP="00E44C6B">
      <w:pPr>
        <w:pStyle w:val="ListParagraph"/>
        <w:numPr>
          <w:ilvl w:val="1"/>
          <w:numId w:val="27"/>
        </w:numPr>
        <w:rPr>
          <w:lang w:val="en-CA"/>
        </w:rPr>
      </w:pPr>
      <w:r>
        <w:rPr>
          <w:lang w:val="en-CA"/>
        </w:rPr>
        <w:t>No new ideas</w:t>
      </w:r>
    </w:p>
    <w:p w14:paraId="2753B01B" w14:textId="7E2579A1" w:rsidR="009128B0" w:rsidRDefault="007738B4" w:rsidP="00E44C6B">
      <w:pPr>
        <w:pStyle w:val="Heading3"/>
        <w:contextualSpacing/>
      </w:pPr>
      <w:r>
        <w:t>Selection Process</w:t>
      </w:r>
    </w:p>
    <w:p w14:paraId="1D2686C8" w14:textId="77777777" w:rsidR="007738B4" w:rsidRPr="007738B4" w:rsidRDefault="007738B4" w:rsidP="00E44C6B">
      <w:pPr>
        <w:contextualSpacing/>
      </w:pPr>
      <w:r w:rsidRPr="007738B4">
        <w:t>After a pool of applicants are identified, candidates’ qualifications related to the job requirements are determined:</w:t>
      </w:r>
    </w:p>
    <w:p w14:paraId="6A0D6D89" w14:textId="77777777" w:rsidR="00A21AC0" w:rsidRPr="007738B4" w:rsidRDefault="00A21AC0" w:rsidP="00E44C6B">
      <w:pPr>
        <w:pStyle w:val="ListParagraph"/>
        <w:numPr>
          <w:ilvl w:val="0"/>
          <w:numId w:val="28"/>
        </w:numPr>
      </w:pPr>
      <w:r w:rsidRPr="00267F8E">
        <w:rPr>
          <w:b/>
          <w:bCs/>
          <w:iCs/>
        </w:rPr>
        <w:t>Background Information:</w:t>
      </w:r>
      <w:r w:rsidRPr="007738B4">
        <w:t xml:space="preserve"> includes education, prior employment, etc.</w:t>
      </w:r>
    </w:p>
    <w:p w14:paraId="20301A88" w14:textId="77777777" w:rsidR="00A21AC0" w:rsidRPr="007738B4" w:rsidRDefault="00A21AC0" w:rsidP="00E44C6B">
      <w:pPr>
        <w:pStyle w:val="ListParagraph"/>
        <w:numPr>
          <w:ilvl w:val="0"/>
          <w:numId w:val="28"/>
        </w:numPr>
      </w:pPr>
      <w:r w:rsidRPr="00267F8E">
        <w:rPr>
          <w:b/>
          <w:bCs/>
          <w:iCs/>
        </w:rPr>
        <w:t>Interview:</w:t>
      </w:r>
      <w:r w:rsidRPr="00267F8E">
        <w:rPr>
          <w:b/>
          <w:bCs/>
        </w:rPr>
        <w:t xml:space="preserve"> </w:t>
      </w:r>
      <w:r w:rsidRPr="007738B4">
        <w:t>almost all firms use one of two types:</w:t>
      </w:r>
    </w:p>
    <w:p w14:paraId="70768D40" w14:textId="77777777" w:rsidR="00A21AC0" w:rsidRPr="007738B4" w:rsidRDefault="00A21AC0" w:rsidP="00E44C6B">
      <w:pPr>
        <w:pStyle w:val="ListParagraph"/>
        <w:numPr>
          <w:ilvl w:val="1"/>
          <w:numId w:val="28"/>
        </w:numPr>
      </w:pPr>
      <w:r w:rsidRPr="007738B4">
        <w:t>Structured interview: managers ask each person the same job-related questions.</w:t>
      </w:r>
    </w:p>
    <w:p w14:paraId="0F15B2C9" w14:textId="77777777" w:rsidR="00A21AC0" w:rsidRPr="007738B4" w:rsidRDefault="00A21AC0" w:rsidP="00E44C6B">
      <w:pPr>
        <w:pStyle w:val="ListParagraph"/>
        <w:numPr>
          <w:ilvl w:val="1"/>
          <w:numId w:val="28"/>
        </w:numPr>
      </w:pPr>
      <w:r w:rsidRPr="007738B4">
        <w:t>Unstructured interview: held like a normal conversation.</w:t>
      </w:r>
    </w:p>
    <w:p w14:paraId="7E7DEF1E" w14:textId="77777777" w:rsidR="00A21AC0" w:rsidRPr="007738B4" w:rsidRDefault="00A21AC0" w:rsidP="00E44C6B">
      <w:pPr>
        <w:pStyle w:val="ListParagraph"/>
        <w:numPr>
          <w:ilvl w:val="0"/>
          <w:numId w:val="28"/>
        </w:numPr>
      </w:pPr>
      <w:r w:rsidRPr="00320E4E">
        <w:rPr>
          <w:b/>
          <w:bCs/>
          <w:iCs/>
        </w:rPr>
        <w:t>Testing:</w:t>
      </w:r>
      <w:r w:rsidRPr="00267F8E">
        <w:rPr>
          <w:b/>
          <w:bCs/>
        </w:rPr>
        <w:t xml:space="preserve"> </w:t>
      </w:r>
      <w:r w:rsidRPr="007738B4">
        <w:t>includes testing of ability, personality, physical ability, and performance</w:t>
      </w:r>
    </w:p>
    <w:p w14:paraId="404B4776" w14:textId="77777777" w:rsidR="00A21AC0" w:rsidRPr="007738B4" w:rsidRDefault="00A21AC0" w:rsidP="00E44C6B">
      <w:pPr>
        <w:pStyle w:val="ListParagraph"/>
        <w:numPr>
          <w:ilvl w:val="1"/>
          <w:numId w:val="28"/>
        </w:numPr>
      </w:pPr>
      <w:r w:rsidRPr="00267F8E">
        <w:rPr>
          <w:b/>
          <w:bCs/>
        </w:rPr>
        <w:t>Ability test</w:t>
      </w:r>
      <w:r w:rsidRPr="007738B4">
        <w:t>: assess if applicant has right skills for the job.</w:t>
      </w:r>
    </w:p>
    <w:p w14:paraId="2301538F" w14:textId="77777777" w:rsidR="00A21AC0" w:rsidRPr="007738B4" w:rsidRDefault="00A21AC0" w:rsidP="00E44C6B">
      <w:pPr>
        <w:pStyle w:val="ListParagraph"/>
        <w:numPr>
          <w:ilvl w:val="1"/>
          <w:numId w:val="28"/>
        </w:numPr>
      </w:pPr>
      <w:r w:rsidRPr="00267F8E">
        <w:rPr>
          <w:b/>
          <w:bCs/>
        </w:rPr>
        <w:t>Personality test</w:t>
      </w:r>
      <w:r w:rsidRPr="007738B4">
        <w:t>: seek traits relevant to job performance.</w:t>
      </w:r>
    </w:p>
    <w:p w14:paraId="04EF58B0" w14:textId="77777777" w:rsidR="00A21AC0" w:rsidRPr="007738B4" w:rsidRDefault="00A21AC0" w:rsidP="00E44C6B">
      <w:pPr>
        <w:pStyle w:val="ListParagraph"/>
        <w:numPr>
          <w:ilvl w:val="1"/>
          <w:numId w:val="28"/>
        </w:numPr>
      </w:pPr>
      <w:r w:rsidRPr="00267F8E">
        <w:rPr>
          <w:b/>
          <w:bCs/>
        </w:rPr>
        <w:t>Physical ability test</w:t>
      </w:r>
      <w:r w:rsidRPr="007738B4">
        <w:t>: assesses whether applicant has physical ability to do job task</w:t>
      </w:r>
    </w:p>
    <w:p w14:paraId="022FA5BC" w14:textId="2B313914" w:rsidR="00A21AC0" w:rsidRPr="007738B4" w:rsidRDefault="00A21AC0" w:rsidP="00E44C6B">
      <w:pPr>
        <w:pStyle w:val="ListParagraph"/>
        <w:numPr>
          <w:ilvl w:val="1"/>
          <w:numId w:val="28"/>
        </w:numPr>
      </w:pPr>
      <w:r w:rsidRPr="00267F8E">
        <w:rPr>
          <w:b/>
          <w:bCs/>
        </w:rPr>
        <w:t xml:space="preserve">Performance Tests: </w:t>
      </w:r>
      <w:r w:rsidRPr="007738B4">
        <w:t>measure job performance</w:t>
      </w:r>
      <w:r w:rsidR="00267F8E">
        <w:t xml:space="preserve"> (ex. </w:t>
      </w:r>
      <w:r w:rsidR="00D8299C">
        <w:t>t</w:t>
      </w:r>
      <w:r w:rsidRPr="007738B4">
        <w:t>yping</w:t>
      </w:r>
      <w:r w:rsidR="00267F8E">
        <w:t xml:space="preserve"> speed test)</w:t>
      </w:r>
    </w:p>
    <w:p w14:paraId="78F5C9E0" w14:textId="77777777" w:rsidR="00A21AC0" w:rsidRPr="007738B4" w:rsidRDefault="00A21AC0" w:rsidP="00E44C6B">
      <w:pPr>
        <w:pStyle w:val="ListParagraph"/>
        <w:numPr>
          <w:ilvl w:val="0"/>
          <w:numId w:val="28"/>
        </w:numPr>
      </w:pPr>
      <w:r w:rsidRPr="00202A55">
        <w:rPr>
          <w:b/>
          <w:bCs/>
          <w:iCs/>
        </w:rPr>
        <w:t>References:</w:t>
      </w:r>
      <w:r w:rsidRPr="00267F8E">
        <w:rPr>
          <w:b/>
          <w:bCs/>
        </w:rPr>
        <w:t xml:space="preserve"> </w:t>
      </w:r>
      <w:r w:rsidRPr="007738B4">
        <w:t xml:space="preserve">outside people provide candid information about candidate. </w:t>
      </w:r>
    </w:p>
    <w:p w14:paraId="4A63AF79" w14:textId="7BA1301D" w:rsidR="00A21AC0" w:rsidRPr="007738B4" w:rsidRDefault="00A21AC0" w:rsidP="00E44C6B">
      <w:pPr>
        <w:pStyle w:val="ListParagraph"/>
        <w:numPr>
          <w:ilvl w:val="0"/>
          <w:numId w:val="28"/>
        </w:numPr>
      </w:pPr>
      <w:r w:rsidRPr="00267F8E">
        <w:rPr>
          <w:b/>
          <w:bCs/>
        </w:rPr>
        <w:t>Selection Tools: Reliability &amp; Validity</w:t>
      </w:r>
      <w:r w:rsidR="00D5412E">
        <w:rPr>
          <w:b/>
          <w:bCs/>
        </w:rPr>
        <w:t xml:space="preserve"> (</w:t>
      </w:r>
      <w:r w:rsidRPr="007738B4">
        <w:t xml:space="preserve">Selection tools must be </w:t>
      </w:r>
      <w:r w:rsidRPr="00D5412E">
        <w:rPr>
          <w:u w:val="single"/>
        </w:rPr>
        <w:t>reliable</w:t>
      </w:r>
      <w:r w:rsidRPr="007738B4">
        <w:t xml:space="preserve"> and </w:t>
      </w:r>
      <w:r w:rsidRPr="00D5412E">
        <w:rPr>
          <w:u w:val="single"/>
        </w:rPr>
        <w:t>valid</w:t>
      </w:r>
      <w:r w:rsidR="00D5412E">
        <w:t>)</w:t>
      </w:r>
    </w:p>
    <w:p w14:paraId="6D4F84FA" w14:textId="20A43EB2" w:rsidR="00A21AC0" w:rsidRPr="007738B4" w:rsidRDefault="00A21AC0" w:rsidP="00E44C6B">
      <w:pPr>
        <w:pStyle w:val="ListParagraph"/>
        <w:numPr>
          <w:ilvl w:val="1"/>
          <w:numId w:val="28"/>
        </w:numPr>
      </w:pPr>
      <w:r w:rsidRPr="00D5412E">
        <w:rPr>
          <w:b/>
          <w:bCs/>
          <w:iCs/>
        </w:rPr>
        <w:t>Reliability:</w:t>
      </w:r>
      <w:r w:rsidRPr="00D5412E">
        <w:t xml:space="preserve"> the</w:t>
      </w:r>
      <w:r w:rsidRPr="007738B4">
        <w:t xml:space="preserve"> degree</w:t>
      </w:r>
      <w:r w:rsidR="00753E2E">
        <w:t xml:space="preserve"> of consistency</w:t>
      </w:r>
      <w:r w:rsidRPr="007738B4">
        <w:t xml:space="preserve"> to which the tool measures the same thing each time it is used.</w:t>
      </w:r>
    </w:p>
    <w:p w14:paraId="1EAD6ABA" w14:textId="77777777" w:rsidR="00A21AC0" w:rsidRPr="007738B4" w:rsidRDefault="00A21AC0" w:rsidP="00E44C6B">
      <w:pPr>
        <w:pStyle w:val="ListParagraph"/>
        <w:numPr>
          <w:ilvl w:val="2"/>
          <w:numId w:val="28"/>
        </w:numPr>
      </w:pPr>
      <w:r w:rsidRPr="007738B4">
        <w:t>Scores should be close for the same person taking the same test over time.</w:t>
      </w:r>
    </w:p>
    <w:p w14:paraId="32643AE5" w14:textId="2356CE26" w:rsidR="00A21AC0" w:rsidRDefault="00A21AC0" w:rsidP="00E44C6B">
      <w:pPr>
        <w:pStyle w:val="ListParagraph"/>
        <w:numPr>
          <w:ilvl w:val="1"/>
          <w:numId w:val="28"/>
        </w:numPr>
      </w:pPr>
      <w:r w:rsidRPr="00D5412E">
        <w:rPr>
          <w:b/>
          <w:bCs/>
          <w:iCs/>
        </w:rPr>
        <w:t>Validity:</w:t>
      </w:r>
      <w:r w:rsidRPr="00267F8E">
        <w:rPr>
          <w:b/>
          <w:bCs/>
        </w:rPr>
        <w:t xml:space="preserve"> </w:t>
      </w:r>
      <w:r w:rsidRPr="007738B4">
        <w:t>Does the test measure what it is supposed to measure?</w:t>
      </w:r>
      <w:r w:rsidR="00D5412E">
        <w:t xml:space="preserve"> (ex.</w:t>
      </w:r>
      <w:r w:rsidRPr="007738B4">
        <w:t xml:space="preserve"> does a physical ability test really predict the job performance of a firefighter?</w:t>
      </w:r>
      <w:r w:rsidR="00D5412E">
        <w:t>)</w:t>
      </w:r>
    </w:p>
    <w:p w14:paraId="0EAF92FC" w14:textId="77777777" w:rsidR="00753E2E" w:rsidRPr="00753E2E" w:rsidRDefault="00753E2E" w:rsidP="00E44C6B">
      <w:pPr>
        <w:pStyle w:val="ListParagraph"/>
        <w:numPr>
          <w:ilvl w:val="2"/>
          <w:numId w:val="28"/>
        </w:numPr>
      </w:pPr>
      <w:r w:rsidRPr="00753E2E">
        <w:t>A proven relationship between the selection device used and some relevant criterion for successful performance in an organization.</w:t>
      </w:r>
    </w:p>
    <w:p w14:paraId="1E121749" w14:textId="08AAEF1F" w:rsidR="00753E2E" w:rsidRPr="007738B4" w:rsidRDefault="00753E2E" w:rsidP="00E44C6B">
      <w:pPr>
        <w:pStyle w:val="ListParagraph"/>
        <w:numPr>
          <w:ilvl w:val="2"/>
          <w:numId w:val="28"/>
        </w:numPr>
      </w:pPr>
      <w:r>
        <w:t>Ex. High test scores equate to high job performance; low scores to poor performance.</w:t>
      </w:r>
    </w:p>
    <w:p w14:paraId="4A342BF2" w14:textId="77777777" w:rsidR="00A21AC0" w:rsidRPr="007738B4" w:rsidRDefault="00A21AC0" w:rsidP="00E44C6B">
      <w:pPr>
        <w:pStyle w:val="ListParagraph"/>
        <w:numPr>
          <w:ilvl w:val="1"/>
          <w:numId w:val="28"/>
        </w:numPr>
      </w:pPr>
      <w:r w:rsidRPr="007738B4">
        <w:t>Managers have an ethical and legal duty to develop good selection tools.</w:t>
      </w:r>
    </w:p>
    <w:p w14:paraId="24291116" w14:textId="77777777" w:rsidR="00A21AC0" w:rsidRPr="00055CFC" w:rsidRDefault="00A21AC0" w:rsidP="00E44C6B">
      <w:pPr>
        <w:pStyle w:val="ListParagraph"/>
        <w:numPr>
          <w:ilvl w:val="0"/>
          <w:numId w:val="28"/>
        </w:numPr>
      </w:pPr>
      <w:r w:rsidRPr="00055CFC">
        <w:rPr>
          <w:bCs/>
        </w:rPr>
        <w:t xml:space="preserve">Types of Selection Devices </w:t>
      </w:r>
    </w:p>
    <w:p w14:paraId="37488A19" w14:textId="11721880" w:rsidR="00A21AC0" w:rsidRPr="007738B4" w:rsidRDefault="00A21AC0" w:rsidP="00E44C6B">
      <w:pPr>
        <w:pStyle w:val="ListParagraph"/>
        <w:numPr>
          <w:ilvl w:val="1"/>
          <w:numId w:val="28"/>
        </w:numPr>
      </w:pPr>
      <w:r w:rsidRPr="007738B4">
        <w:t>Application Forms</w:t>
      </w:r>
      <w:r w:rsidR="00220EDC">
        <w:t xml:space="preserve">, </w:t>
      </w:r>
      <w:r w:rsidRPr="007738B4">
        <w:t>Written Tests</w:t>
      </w:r>
    </w:p>
    <w:p w14:paraId="74E6BEBD" w14:textId="49BCF58F" w:rsidR="00A21AC0" w:rsidRPr="007738B4" w:rsidRDefault="00A21AC0" w:rsidP="00E44C6B">
      <w:pPr>
        <w:pStyle w:val="ListParagraph"/>
        <w:numPr>
          <w:ilvl w:val="1"/>
          <w:numId w:val="28"/>
        </w:numPr>
      </w:pPr>
      <w:r w:rsidRPr="007738B4">
        <w:t>Performance Simulations</w:t>
      </w:r>
      <w:r w:rsidR="00220EDC">
        <w:t>,</w:t>
      </w:r>
      <w:r w:rsidR="00220EDC" w:rsidRPr="00220EDC">
        <w:t xml:space="preserve"> </w:t>
      </w:r>
      <w:r w:rsidR="00220EDC" w:rsidRPr="007738B4">
        <w:t>Physical Examinations</w:t>
      </w:r>
    </w:p>
    <w:p w14:paraId="53305ACF" w14:textId="77777777" w:rsidR="00A21AC0" w:rsidRPr="007738B4" w:rsidRDefault="00A21AC0" w:rsidP="00E44C6B">
      <w:pPr>
        <w:pStyle w:val="ListParagraph"/>
        <w:numPr>
          <w:ilvl w:val="1"/>
          <w:numId w:val="28"/>
        </w:numPr>
      </w:pPr>
      <w:r w:rsidRPr="007738B4">
        <w:t>Interviews</w:t>
      </w:r>
    </w:p>
    <w:p w14:paraId="0118A4AC" w14:textId="77777777" w:rsidR="00A21AC0" w:rsidRPr="007738B4" w:rsidRDefault="00A21AC0" w:rsidP="00E44C6B">
      <w:pPr>
        <w:pStyle w:val="ListParagraph"/>
        <w:numPr>
          <w:ilvl w:val="1"/>
          <w:numId w:val="28"/>
        </w:numPr>
      </w:pPr>
      <w:r w:rsidRPr="007738B4">
        <w:t>Background Investigations</w:t>
      </w:r>
    </w:p>
    <w:p w14:paraId="06314CA9" w14:textId="6D2AA6DB" w:rsidR="00FF265D" w:rsidRDefault="00FF265D" w:rsidP="00E44C6B">
      <w:pPr>
        <w:pStyle w:val="Heading3"/>
        <w:contextualSpacing/>
      </w:pPr>
      <w:r>
        <w:t>Training and Development</w:t>
      </w:r>
    </w:p>
    <w:p w14:paraId="421175F3" w14:textId="27AD28A1" w:rsidR="00A21AC0" w:rsidRPr="00FF265D" w:rsidRDefault="00A21AC0" w:rsidP="00E44C6B">
      <w:pPr>
        <w:pStyle w:val="ListParagraph"/>
        <w:numPr>
          <w:ilvl w:val="0"/>
          <w:numId w:val="29"/>
        </w:numPr>
      </w:pPr>
      <w:r w:rsidRPr="00FF265D">
        <w:rPr>
          <w:b/>
          <w:bCs/>
          <w:iCs/>
        </w:rPr>
        <w:t>Training:</w:t>
      </w:r>
      <w:r w:rsidRPr="00FF265D">
        <w:rPr>
          <w:b/>
          <w:bCs/>
        </w:rPr>
        <w:t xml:space="preserve"> </w:t>
      </w:r>
      <w:r w:rsidRPr="00FF265D">
        <w:t xml:space="preserve">teach organizational members </w:t>
      </w:r>
      <w:r w:rsidRPr="00FF265D">
        <w:rPr>
          <w:b/>
          <w:bCs/>
        </w:rPr>
        <w:t>how to perform current jobs.</w:t>
      </w:r>
      <w:r w:rsidR="00FE1A09">
        <w:rPr>
          <w:b/>
          <w:bCs/>
        </w:rPr>
        <w:t xml:space="preserve"> </w:t>
      </w:r>
    </w:p>
    <w:p w14:paraId="32E6B95B" w14:textId="77777777" w:rsidR="00A21AC0" w:rsidRDefault="00A21AC0" w:rsidP="00E44C6B">
      <w:pPr>
        <w:pStyle w:val="ListParagraph"/>
        <w:numPr>
          <w:ilvl w:val="2"/>
          <w:numId w:val="29"/>
        </w:numPr>
      </w:pPr>
      <w:r w:rsidRPr="00FF265D">
        <w:t>Help worker’s acquire skills to perform effectively.</w:t>
      </w:r>
    </w:p>
    <w:p w14:paraId="55B10E25" w14:textId="1A8A102A" w:rsidR="00AD6146" w:rsidRPr="00FF265D" w:rsidRDefault="00AD6146" w:rsidP="00E44C6B">
      <w:pPr>
        <w:pStyle w:val="ListParagraph"/>
        <w:numPr>
          <w:ilvl w:val="2"/>
          <w:numId w:val="29"/>
        </w:numPr>
      </w:pPr>
      <w:r>
        <w:t>Includes classroom instruction, on-the-job training and apprenticeships</w:t>
      </w:r>
    </w:p>
    <w:p w14:paraId="5861ACE0" w14:textId="77777777" w:rsidR="00A21AC0" w:rsidRPr="00FF265D" w:rsidRDefault="00A21AC0" w:rsidP="00E44C6B">
      <w:pPr>
        <w:pStyle w:val="ListParagraph"/>
        <w:numPr>
          <w:ilvl w:val="0"/>
          <w:numId w:val="29"/>
        </w:numPr>
      </w:pPr>
      <w:r w:rsidRPr="00FF265D">
        <w:rPr>
          <w:b/>
          <w:bCs/>
          <w:iCs/>
        </w:rPr>
        <w:t>Development:</w:t>
      </w:r>
      <w:r w:rsidRPr="00FF265D">
        <w:rPr>
          <w:b/>
          <w:bCs/>
        </w:rPr>
        <w:t xml:space="preserve"> </w:t>
      </w:r>
      <w:r w:rsidRPr="00FF265D">
        <w:t xml:space="preserve">build </w:t>
      </w:r>
      <w:r w:rsidRPr="00FF265D">
        <w:rPr>
          <w:b/>
          <w:bCs/>
        </w:rPr>
        <w:t>worker’s skills to enable them to take on new duties.</w:t>
      </w:r>
    </w:p>
    <w:p w14:paraId="3631FEE4" w14:textId="77777777" w:rsidR="00A21AC0" w:rsidRPr="00FF265D" w:rsidRDefault="00A21AC0" w:rsidP="00E44C6B">
      <w:pPr>
        <w:pStyle w:val="ListParagraph"/>
        <w:numPr>
          <w:ilvl w:val="2"/>
          <w:numId w:val="29"/>
        </w:numPr>
      </w:pPr>
      <w:r w:rsidRPr="00FF265D">
        <w:t>Training used more often at lower levels of firm, development is common with managers.</w:t>
      </w:r>
    </w:p>
    <w:p w14:paraId="370C51C9" w14:textId="77777777" w:rsidR="00A21AC0" w:rsidRDefault="00A21AC0" w:rsidP="00E44C6B">
      <w:pPr>
        <w:pStyle w:val="ListParagraph"/>
        <w:numPr>
          <w:ilvl w:val="2"/>
          <w:numId w:val="29"/>
        </w:numPr>
      </w:pPr>
      <w:r w:rsidRPr="00FF265D">
        <w:t>A Needs Assessment should be taken first to determine who needs which program and what topics should be stressed.</w:t>
      </w:r>
    </w:p>
    <w:p w14:paraId="3D9AD301" w14:textId="1FF33B6C" w:rsidR="00AD6146" w:rsidRDefault="00AD6146" w:rsidP="00E44C6B">
      <w:pPr>
        <w:pStyle w:val="ListParagraph"/>
        <w:numPr>
          <w:ilvl w:val="2"/>
          <w:numId w:val="29"/>
        </w:numPr>
      </w:pPr>
      <w:r>
        <w:t>Includes classroom instruction, on-the-job training, varied work experiences (w</w:t>
      </w:r>
      <w:r w:rsidRPr="004D58DA">
        <w:t xml:space="preserve">orkers identified as possible top managers </w:t>
      </w:r>
      <w:r>
        <w:t>are given many different tasks) and formal education (T</w:t>
      </w:r>
      <w:r w:rsidRPr="00D0750A">
        <w:t xml:space="preserve">uition reimbursement is common for managers </w:t>
      </w:r>
      <w:r>
        <w:t xml:space="preserve">getting an </w:t>
      </w:r>
      <w:r w:rsidRPr="00D0750A">
        <w:t>MBA or similar</w:t>
      </w:r>
      <w:r>
        <w:t>)</w:t>
      </w:r>
      <w:r w:rsidRPr="00D0750A">
        <w:t>.</w:t>
      </w:r>
    </w:p>
    <w:p w14:paraId="2FEFF1B0" w14:textId="2AD9E261" w:rsidR="008F5C5A" w:rsidRDefault="008F5C5A" w:rsidP="00E44C6B">
      <w:pPr>
        <w:pStyle w:val="ListParagraph"/>
        <w:numPr>
          <w:ilvl w:val="0"/>
          <w:numId w:val="29"/>
        </w:numPr>
      </w:pPr>
      <w:r>
        <w:t>Always follows a needs assessment</w:t>
      </w:r>
      <w:r w:rsidR="00603F17">
        <w:t xml:space="preserve"> (There’s always a need to be filled, T&amp;D allows you to achieve a specific purpose.)</w:t>
      </w:r>
    </w:p>
    <w:p w14:paraId="4017371C" w14:textId="083593AC" w:rsidR="00D0750A" w:rsidRDefault="00B9165B" w:rsidP="00E44C6B">
      <w:pPr>
        <w:pStyle w:val="Heading3"/>
        <w:contextualSpacing/>
      </w:pPr>
      <w:r>
        <w:t>Performance appraisal</w:t>
      </w:r>
    </w:p>
    <w:p w14:paraId="1DEAA807" w14:textId="77777777" w:rsidR="00A21AC0" w:rsidRPr="00A84AEE" w:rsidRDefault="00A21AC0" w:rsidP="00E44C6B">
      <w:pPr>
        <w:numPr>
          <w:ilvl w:val="0"/>
          <w:numId w:val="30"/>
        </w:numPr>
        <w:tabs>
          <w:tab w:val="num" w:pos="720"/>
        </w:tabs>
        <w:spacing w:after="0"/>
        <w:ind w:left="357" w:hanging="357"/>
        <w:contextualSpacing/>
      </w:pPr>
      <w:r w:rsidRPr="00A84AEE">
        <w:rPr>
          <w:b/>
          <w:bCs/>
          <w:iCs/>
          <w:lang w:val="en-CA"/>
        </w:rPr>
        <w:t>Performance appraisal</w:t>
      </w:r>
      <w:r w:rsidRPr="00A84AEE">
        <w:rPr>
          <w:lang w:val="en-CA"/>
        </w:rPr>
        <w:t xml:space="preserve"> is the </w:t>
      </w:r>
      <w:r w:rsidRPr="00A84AEE">
        <w:rPr>
          <w:u w:val="single"/>
          <w:lang w:val="en-CA"/>
        </w:rPr>
        <w:t>evaluation of an employee’s job performance</w:t>
      </w:r>
      <w:r w:rsidRPr="00A84AEE">
        <w:rPr>
          <w:lang w:val="en-CA"/>
        </w:rPr>
        <w:t xml:space="preserve"> and contributions to their organization</w:t>
      </w:r>
    </w:p>
    <w:p w14:paraId="4E3CD0C9" w14:textId="77777777" w:rsidR="00A21AC0" w:rsidRPr="00D93F2E" w:rsidRDefault="00A21AC0" w:rsidP="00E44C6B">
      <w:pPr>
        <w:numPr>
          <w:ilvl w:val="0"/>
          <w:numId w:val="30"/>
        </w:numPr>
        <w:tabs>
          <w:tab w:val="num" w:pos="720"/>
        </w:tabs>
        <w:spacing w:after="0"/>
        <w:ind w:left="357" w:hanging="357"/>
        <w:contextualSpacing/>
      </w:pPr>
      <w:r w:rsidRPr="00A84AEE">
        <w:rPr>
          <w:b/>
          <w:bCs/>
          <w:iCs/>
          <w:lang w:val="en-CA"/>
        </w:rPr>
        <w:t>Performance feedback</w:t>
      </w:r>
      <w:r w:rsidRPr="00A84AEE">
        <w:rPr>
          <w:lang w:val="en-CA"/>
        </w:rPr>
        <w:t xml:space="preserve"> is the process through which managers </w:t>
      </w:r>
      <w:r w:rsidRPr="00A84AEE">
        <w:rPr>
          <w:u w:val="single"/>
          <w:lang w:val="en-CA"/>
        </w:rPr>
        <w:t xml:space="preserve">share performance appraisal information </w:t>
      </w:r>
      <w:r w:rsidRPr="00A84AEE">
        <w:rPr>
          <w:lang w:val="en-CA"/>
        </w:rPr>
        <w:t>with their subordinates and develop a plan for the future</w:t>
      </w:r>
    </w:p>
    <w:p w14:paraId="65C7A5B5" w14:textId="039F088A" w:rsidR="00D12A11" w:rsidRPr="00D12A11" w:rsidRDefault="00D93F2E" w:rsidP="00E44C6B">
      <w:pPr>
        <w:numPr>
          <w:ilvl w:val="0"/>
          <w:numId w:val="30"/>
        </w:numPr>
        <w:tabs>
          <w:tab w:val="num" w:pos="720"/>
        </w:tabs>
        <w:spacing w:after="0"/>
        <w:ind w:left="357" w:hanging="357"/>
        <w:contextualSpacing/>
      </w:pPr>
      <w:r>
        <w:rPr>
          <w:bCs/>
          <w:iCs/>
          <w:lang w:val="en-CA"/>
        </w:rPr>
        <w:t>Tied to personal goals that link with organizational goals</w:t>
      </w:r>
    </w:p>
    <w:p w14:paraId="0B9A63B4" w14:textId="52DE1141" w:rsidR="00D93F2E" w:rsidRPr="00D93F2E" w:rsidRDefault="00D93F2E" w:rsidP="00E44C6B">
      <w:pPr>
        <w:numPr>
          <w:ilvl w:val="0"/>
          <w:numId w:val="30"/>
        </w:numPr>
        <w:tabs>
          <w:tab w:val="num" w:pos="720"/>
        </w:tabs>
        <w:spacing w:after="0"/>
        <w:ind w:left="357" w:hanging="357"/>
        <w:contextualSpacing/>
      </w:pPr>
      <w:r>
        <w:rPr>
          <w:bCs/>
          <w:iCs/>
          <w:lang w:val="en-CA"/>
        </w:rPr>
        <w:t>Steps in the performance appraisal process</w:t>
      </w:r>
    </w:p>
    <w:p w14:paraId="4455C630" w14:textId="77777777" w:rsidR="00A21AC0" w:rsidRPr="00D93F2E" w:rsidRDefault="00A21AC0" w:rsidP="00E44C6B">
      <w:pPr>
        <w:numPr>
          <w:ilvl w:val="1"/>
          <w:numId w:val="64"/>
        </w:numPr>
        <w:spacing w:after="0"/>
        <w:contextualSpacing/>
        <w:rPr>
          <w:bCs/>
        </w:rPr>
      </w:pPr>
      <w:r w:rsidRPr="00D93F2E">
        <w:rPr>
          <w:bCs/>
        </w:rPr>
        <w:t xml:space="preserve">Establish performance </w:t>
      </w:r>
      <w:r w:rsidRPr="00D93F2E">
        <w:rPr>
          <w:bCs/>
          <w:u w:val="single"/>
        </w:rPr>
        <w:t>standards</w:t>
      </w:r>
    </w:p>
    <w:p w14:paraId="29A0F35C" w14:textId="77777777" w:rsidR="00A21AC0" w:rsidRPr="00D93F2E" w:rsidRDefault="00A21AC0" w:rsidP="00E44C6B">
      <w:pPr>
        <w:numPr>
          <w:ilvl w:val="1"/>
          <w:numId w:val="64"/>
        </w:numPr>
        <w:spacing w:after="0"/>
        <w:contextualSpacing/>
        <w:rPr>
          <w:bCs/>
        </w:rPr>
      </w:pPr>
      <w:r w:rsidRPr="00D93F2E">
        <w:rPr>
          <w:bCs/>
          <w:u w:val="single"/>
        </w:rPr>
        <w:t>Communicate</w:t>
      </w:r>
      <w:r w:rsidRPr="00D93F2E">
        <w:rPr>
          <w:bCs/>
        </w:rPr>
        <w:t xml:space="preserve"> the standards</w:t>
      </w:r>
    </w:p>
    <w:p w14:paraId="1EA4D4AF" w14:textId="77777777" w:rsidR="00A21AC0" w:rsidRPr="00D93F2E" w:rsidRDefault="00A21AC0" w:rsidP="00E44C6B">
      <w:pPr>
        <w:numPr>
          <w:ilvl w:val="1"/>
          <w:numId w:val="64"/>
        </w:numPr>
        <w:spacing w:after="0"/>
        <w:contextualSpacing/>
        <w:rPr>
          <w:b/>
          <w:bCs/>
        </w:rPr>
      </w:pPr>
      <w:r w:rsidRPr="00D93F2E">
        <w:rPr>
          <w:b/>
          <w:bCs/>
          <w:u w:val="single"/>
        </w:rPr>
        <w:t>Evaluate</w:t>
      </w:r>
      <w:r w:rsidRPr="00D93F2E">
        <w:rPr>
          <w:b/>
          <w:bCs/>
        </w:rPr>
        <w:t xml:space="preserve"> performance</w:t>
      </w:r>
    </w:p>
    <w:p w14:paraId="34800342" w14:textId="77777777" w:rsidR="00A21AC0" w:rsidRPr="00D93F2E" w:rsidRDefault="00A21AC0" w:rsidP="00E44C6B">
      <w:pPr>
        <w:numPr>
          <w:ilvl w:val="1"/>
          <w:numId w:val="64"/>
        </w:numPr>
        <w:spacing w:after="0"/>
        <w:contextualSpacing/>
        <w:rPr>
          <w:bCs/>
        </w:rPr>
      </w:pPr>
      <w:r w:rsidRPr="00D93F2E">
        <w:rPr>
          <w:bCs/>
          <w:u w:val="single"/>
        </w:rPr>
        <w:t>Review results</w:t>
      </w:r>
      <w:r w:rsidRPr="00D93F2E">
        <w:rPr>
          <w:bCs/>
        </w:rPr>
        <w:t xml:space="preserve"> with employee</w:t>
      </w:r>
    </w:p>
    <w:p w14:paraId="2E09D1F8" w14:textId="77777777" w:rsidR="00A21AC0" w:rsidRPr="00D93F2E" w:rsidRDefault="00A21AC0" w:rsidP="00E44C6B">
      <w:pPr>
        <w:numPr>
          <w:ilvl w:val="1"/>
          <w:numId w:val="64"/>
        </w:numPr>
        <w:spacing w:after="0"/>
        <w:contextualSpacing/>
        <w:rPr>
          <w:bCs/>
        </w:rPr>
      </w:pPr>
      <w:r w:rsidRPr="00D93F2E">
        <w:rPr>
          <w:bCs/>
        </w:rPr>
        <w:t xml:space="preserve">Take </w:t>
      </w:r>
      <w:r w:rsidRPr="00D93F2E">
        <w:rPr>
          <w:bCs/>
          <w:u w:val="single"/>
        </w:rPr>
        <w:t>corrective action</w:t>
      </w:r>
    </w:p>
    <w:p w14:paraId="49C8EC83" w14:textId="77777777" w:rsidR="00A21AC0" w:rsidRPr="00D93F2E" w:rsidRDefault="00A21AC0" w:rsidP="00E44C6B">
      <w:pPr>
        <w:numPr>
          <w:ilvl w:val="1"/>
          <w:numId w:val="64"/>
        </w:numPr>
        <w:spacing w:after="0"/>
        <w:contextualSpacing/>
        <w:rPr>
          <w:bCs/>
        </w:rPr>
      </w:pPr>
      <w:r w:rsidRPr="00D93F2E">
        <w:rPr>
          <w:bCs/>
          <w:lang w:val="en-CA"/>
        </w:rPr>
        <w:t>Plan for the future</w:t>
      </w:r>
    </w:p>
    <w:p w14:paraId="3CEFB420" w14:textId="61B3951B" w:rsidR="00D93F2E" w:rsidRDefault="00D93F2E" w:rsidP="00E44C6B">
      <w:pPr>
        <w:numPr>
          <w:ilvl w:val="0"/>
          <w:numId w:val="30"/>
        </w:numPr>
        <w:spacing w:after="0"/>
        <w:contextualSpacing/>
      </w:pPr>
      <w:r>
        <w:t>Evaluating performance</w:t>
      </w:r>
    </w:p>
    <w:p w14:paraId="5BA8D7B2" w14:textId="190493AB" w:rsidR="00D93F2E" w:rsidRDefault="00D93F2E" w:rsidP="00E44C6B">
      <w:pPr>
        <w:numPr>
          <w:ilvl w:val="1"/>
          <w:numId w:val="30"/>
        </w:numPr>
        <w:spacing w:after="0"/>
        <w:contextualSpacing/>
      </w:pPr>
      <w:r>
        <w:t>Graphic Rating Scale:</w:t>
      </w:r>
      <w:r w:rsidRPr="00D93F2E">
        <w:t xml:space="preserve"> Performanc</w:t>
      </w:r>
      <w:r>
        <w:t xml:space="preserve">e is assessed along a scale with </w:t>
      </w:r>
      <w:r w:rsidRPr="00D93F2E">
        <w:t>specified intervals.</w:t>
      </w:r>
    </w:p>
    <w:p w14:paraId="6ABA83C8" w14:textId="0BF1586D" w:rsidR="00D93F2E" w:rsidRPr="00D93F2E" w:rsidRDefault="00D93F2E" w:rsidP="00E44C6B">
      <w:pPr>
        <w:numPr>
          <w:ilvl w:val="1"/>
          <w:numId w:val="30"/>
        </w:numPr>
        <w:spacing w:after="0"/>
        <w:contextualSpacing/>
      </w:pPr>
      <w:r>
        <w:t xml:space="preserve">Bahaviourally Anchored Rating Scale (BARS): </w:t>
      </w:r>
      <w:r w:rsidRPr="00D93F2E">
        <w:rPr>
          <w:bCs/>
        </w:rPr>
        <w:t>Performance is assessed along a scale with clearly defined scale points containing examples of specific behaviours</w:t>
      </w:r>
      <w:r>
        <w:rPr>
          <w:bCs/>
        </w:rPr>
        <w:t>.</w:t>
      </w:r>
    </w:p>
    <w:p w14:paraId="13DC9BE4" w14:textId="11552ECE" w:rsidR="00D93F2E" w:rsidRPr="00664F81" w:rsidRDefault="00D93F2E" w:rsidP="00E44C6B">
      <w:pPr>
        <w:numPr>
          <w:ilvl w:val="1"/>
          <w:numId w:val="30"/>
        </w:numPr>
        <w:spacing w:after="0"/>
        <w:contextualSpacing/>
      </w:pPr>
      <w:r>
        <w:rPr>
          <w:bCs/>
        </w:rPr>
        <w:t>Behavioural Observation Scale (BOS): Performance is assessed in terms of the frequency with which specific behaviours were performed.</w:t>
      </w:r>
    </w:p>
    <w:p w14:paraId="564294A3" w14:textId="50F26420" w:rsidR="00664F81" w:rsidRPr="00664F81" w:rsidRDefault="00664F81" w:rsidP="00E44C6B">
      <w:pPr>
        <w:numPr>
          <w:ilvl w:val="0"/>
          <w:numId w:val="30"/>
        </w:numPr>
        <w:spacing w:after="0"/>
        <w:contextualSpacing/>
      </w:pPr>
      <w:r>
        <w:rPr>
          <w:bCs/>
        </w:rPr>
        <w:t>People who appraise performance: Supervisors, Peers, Self, Subordinates, Customers or clients</w:t>
      </w:r>
    </w:p>
    <w:p w14:paraId="7DF7EF0C" w14:textId="62C1F8A6" w:rsidR="00664F81" w:rsidRDefault="00CB2557" w:rsidP="00E44C6B">
      <w:pPr>
        <w:pStyle w:val="Heading3"/>
        <w:contextualSpacing/>
      </w:pPr>
      <w:r>
        <w:t>Pay and Benefits</w:t>
      </w:r>
    </w:p>
    <w:p w14:paraId="481B2E99" w14:textId="77777777" w:rsidR="00A21AC0" w:rsidRPr="00941259" w:rsidRDefault="00A21AC0" w:rsidP="00E44C6B">
      <w:pPr>
        <w:pStyle w:val="ListParagraph"/>
        <w:numPr>
          <w:ilvl w:val="0"/>
          <w:numId w:val="31"/>
        </w:numPr>
      </w:pPr>
      <w:r w:rsidRPr="00941259">
        <w:rPr>
          <w:b/>
          <w:bCs/>
          <w:iCs/>
        </w:rPr>
        <w:t>Pay level:</w:t>
      </w:r>
      <w:r w:rsidRPr="00941259">
        <w:t xml:space="preserve"> how the firm’s pay incentives compare to other firms in the industry.</w:t>
      </w:r>
    </w:p>
    <w:p w14:paraId="55D76ECF" w14:textId="77777777" w:rsidR="00A21AC0" w:rsidRPr="00941259" w:rsidRDefault="00A21AC0" w:rsidP="00E44C6B">
      <w:pPr>
        <w:pStyle w:val="ListParagraph"/>
        <w:numPr>
          <w:ilvl w:val="1"/>
          <w:numId w:val="31"/>
        </w:numPr>
      </w:pPr>
      <w:r w:rsidRPr="00941259">
        <w:t>Managers can decide to offer low or high relative wages.</w:t>
      </w:r>
    </w:p>
    <w:p w14:paraId="44C2E320" w14:textId="77777777" w:rsidR="00A21AC0" w:rsidRPr="00941259" w:rsidRDefault="00A21AC0" w:rsidP="00E44C6B">
      <w:pPr>
        <w:pStyle w:val="ListParagraph"/>
        <w:numPr>
          <w:ilvl w:val="0"/>
          <w:numId w:val="31"/>
        </w:numPr>
      </w:pPr>
      <w:r w:rsidRPr="00941259">
        <w:rPr>
          <w:b/>
          <w:bCs/>
          <w:iCs/>
        </w:rPr>
        <w:t>Pay Structure</w:t>
      </w:r>
      <w:r w:rsidRPr="00941259">
        <w:t>: clusters jobs into categories based on importance, skills, and other issues.</w:t>
      </w:r>
    </w:p>
    <w:p w14:paraId="039019FF" w14:textId="77777777" w:rsidR="00A21AC0" w:rsidRPr="00941259" w:rsidRDefault="00A21AC0" w:rsidP="00E44C6B">
      <w:pPr>
        <w:pStyle w:val="ListParagraph"/>
        <w:numPr>
          <w:ilvl w:val="0"/>
          <w:numId w:val="31"/>
        </w:numPr>
      </w:pPr>
      <w:r w:rsidRPr="00941259">
        <w:rPr>
          <w:b/>
          <w:bCs/>
          <w:iCs/>
        </w:rPr>
        <w:t>Benefits:</w:t>
      </w:r>
      <w:r w:rsidRPr="00941259">
        <w:t xml:space="preserve"> offered to employees in addition to their pay and are considered part of the compensation package</w:t>
      </w:r>
    </w:p>
    <w:p w14:paraId="4A41F72B" w14:textId="77777777" w:rsidR="00A21AC0" w:rsidRPr="00941259" w:rsidRDefault="00A21AC0" w:rsidP="00E44C6B">
      <w:pPr>
        <w:pStyle w:val="ListParagraph"/>
        <w:numPr>
          <w:ilvl w:val="1"/>
          <w:numId w:val="31"/>
        </w:numPr>
      </w:pPr>
      <w:r w:rsidRPr="00941259">
        <w:t>Some are required by law (social security, workers comp).</w:t>
      </w:r>
    </w:p>
    <w:p w14:paraId="26B75844" w14:textId="3963D608" w:rsidR="00CB2557" w:rsidRDefault="00A21AC0" w:rsidP="00E44C6B">
      <w:pPr>
        <w:pStyle w:val="ListParagraph"/>
        <w:numPr>
          <w:ilvl w:val="1"/>
          <w:numId w:val="31"/>
        </w:numPr>
      </w:pPr>
      <w:r w:rsidRPr="00941259">
        <w:t>Others are provided at the employers option (extended health insurance, dental insurance, pension plans, life insurance, flexible working hours, daycare, wellness programs)</w:t>
      </w:r>
    </w:p>
    <w:p w14:paraId="4616B40B" w14:textId="2B926AF8" w:rsidR="00941259" w:rsidRDefault="00941259" w:rsidP="00E44C6B">
      <w:pPr>
        <w:pStyle w:val="ListParagraph"/>
        <w:numPr>
          <w:ilvl w:val="0"/>
          <w:numId w:val="31"/>
        </w:numPr>
      </w:pPr>
      <w:r>
        <w:t>Types of compensation</w:t>
      </w:r>
    </w:p>
    <w:p w14:paraId="7005DA3E" w14:textId="4B898491" w:rsidR="00941259" w:rsidRDefault="00941259" w:rsidP="00E44C6B">
      <w:pPr>
        <w:pStyle w:val="ListParagraph"/>
        <w:numPr>
          <w:ilvl w:val="1"/>
          <w:numId w:val="31"/>
        </w:numPr>
      </w:pPr>
      <w:r>
        <w:t>Base wage or salary</w:t>
      </w:r>
    </w:p>
    <w:p w14:paraId="2B1E7C0B" w14:textId="6B0C3680" w:rsidR="00941259" w:rsidRDefault="00941259" w:rsidP="00E44C6B">
      <w:pPr>
        <w:pStyle w:val="ListParagraph"/>
        <w:numPr>
          <w:ilvl w:val="1"/>
          <w:numId w:val="31"/>
        </w:numPr>
      </w:pPr>
      <w:r>
        <w:t>Wage and salary add-ons</w:t>
      </w:r>
    </w:p>
    <w:p w14:paraId="75AF8EF5" w14:textId="15B0F7B2" w:rsidR="00941259" w:rsidRDefault="00941259" w:rsidP="00E44C6B">
      <w:pPr>
        <w:pStyle w:val="ListParagraph"/>
        <w:numPr>
          <w:ilvl w:val="1"/>
          <w:numId w:val="31"/>
        </w:numPr>
      </w:pPr>
      <w:r>
        <w:t>Incentive payments</w:t>
      </w:r>
    </w:p>
    <w:p w14:paraId="4E93C31C" w14:textId="411B1811" w:rsidR="00941259" w:rsidRDefault="00941259" w:rsidP="00E44C6B">
      <w:pPr>
        <w:pStyle w:val="ListParagraph"/>
        <w:numPr>
          <w:ilvl w:val="1"/>
          <w:numId w:val="31"/>
        </w:numPr>
      </w:pPr>
      <w:r>
        <w:t>Skill-based pay</w:t>
      </w:r>
    </w:p>
    <w:p w14:paraId="61895910" w14:textId="3698E5FA" w:rsidR="00FF265D" w:rsidRPr="00903390" w:rsidRDefault="000811E6" w:rsidP="00E44C6B">
      <w:pPr>
        <w:pStyle w:val="ListParagraph"/>
        <w:numPr>
          <w:ilvl w:val="2"/>
          <w:numId w:val="31"/>
        </w:numPr>
      </w:pPr>
      <w:r w:rsidRPr="000811E6">
        <w:rPr>
          <w:bCs/>
        </w:rPr>
        <w:t>A pay system that rewards employees for the job skills and competencies they can demonstrate.</w:t>
      </w:r>
    </w:p>
    <w:p w14:paraId="53AD9E3A" w14:textId="66EED265" w:rsidR="00903390" w:rsidRDefault="00903390" w:rsidP="00E44C6B">
      <w:pPr>
        <w:pStyle w:val="Heading3"/>
        <w:contextualSpacing/>
      </w:pPr>
      <w:r>
        <w:t>Labour Relations</w:t>
      </w:r>
    </w:p>
    <w:p w14:paraId="469BED63" w14:textId="542F5BE6" w:rsidR="00903390" w:rsidRDefault="00903390" w:rsidP="00E44C6B">
      <w:pPr>
        <w:pStyle w:val="ListParagraph"/>
        <w:numPr>
          <w:ilvl w:val="0"/>
          <w:numId w:val="61"/>
        </w:numPr>
      </w:pPr>
      <w:r>
        <w:t>Considers all activities managers perform to ensure there is a good relationship with labour unions that represent their employees’ interests</w:t>
      </w:r>
    </w:p>
    <w:p w14:paraId="4A2DA568" w14:textId="521794F8" w:rsidR="00903390" w:rsidRDefault="00903390" w:rsidP="00E44C6B">
      <w:pPr>
        <w:pStyle w:val="ListParagraph"/>
        <w:numPr>
          <w:ilvl w:val="0"/>
          <w:numId w:val="61"/>
        </w:numPr>
      </w:pPr>
      <w:r w:rsidRPr="00903390">
        <w:rPr>
          <w:b/>
          <w:bCs/>
        </w:rPr>
        <w:t>Collective bargaining</w:t>
      </w:r>
      <w:r>
        <w:t xml:space="preserve"> is the negotiation process through which management and unions reach an agreement about compensation, working hours and working conditions for the bargaining unit.</w:t>
      </w:r>
    </w:p>
    <w:p w14:paraId="14AD2956" w14:textId="3967FAAD" w:rsidR="00903390" w:rsidRPr="00903390" w:rsidRDefault="00903390" w:rsidP="00E44C6B">
      <w:pPr>
        <w:pStyle w:val="ListParagraph"/>
        <w:numPr>
          <w:ilvl w:val="0"/>
          <w:numId w:val="61"/>
        </w:numPr>
      </w:pPr>
      <w:r w:rsidRPr="00903390">
        <w:rPr>
          <w:bCs/>
        </w:rPr>
        <w:t>Laws regulating</w:t>
      </w:r>
      <w:r>
        <w:rPr>
          <w:bCs/>
        </w:rPr>
        <w:t xml:space="preserve"> areas of employment</w:t>
      </w:r>
    </w:p>
    <w:p w14:paraId="3194ED7F" w14:textId="162F859A" w:rsidR="00903390" w:rsidRPr="00903390" w:rsidRDefault="00903390" w:rsidP="00E44C6B">
      <w:pPr>
        <w:pStyle w:val="ListParagraph"/>
        <w:numPr>
          <w:ilvl w:val="1"/>
          <w:numId w:val="61"/>
        </w:numPr>
      </w:pPr>
      <w:r>
        <w:rPr>
          <w:bCs/>
        </w:rPr>
        <w:t>Canada Labour Code</w:t>
      </w:r>
    </w:p>
    <w:p w14:paraId="65089B02" w14:textId="05EF6D54" w:rsidR="00903390" w:rsidRPr="00903390" w:rsidRDefault="00903390" w:rsidP="00E44C6B">
      <w:pPr>
        <w:pStyle w:val="ListParagraph"/>
        <w:numPr>
          <w:ilvl w:val="1"/>
          <w:numId w:val="61"/>
        </w:numPr>
      </w:pPr>
      <w:r>
        <w:rPr>
          <w:bCs/>
        </w:rPr>
        <w:t>Canadian Human Rights Act</w:t>
      </w:r>
    </w:p>
    <w:p w14:paraId="382531AC" w14:textId="4D41DAD3" w:rsidR="00903390" w:rsidRPr="00903390" w:rsidRDefault="00903390" w:rsidP="00E44C6B">
      <w:pPr>
        <w:pStyle w:val="ListParagraph"/>
        <w:numPr>
          <w:ilvl w:val="1"/>
          <w:numId w:val="61"/>
        </w:numPr>
      </w:pPr>
      <w:r>
        <w:rPr>
          <w:bCs/>
        </w:rPr>
        <w:t>Provincial Employment Standards laws</w:t>
      </w:r>
    </w:p>
    <w:p w14:paraId="47DDECC8" w14:textId="04314F76" w:rsidR="00E566FC" w:rsidRDefault="00E566FC" w:rsidP="00E44C6B">
      <w:pPr>
        <w:pStyle w:val="Heading1"/>
        <w:contextualSpacing/>
      </w:pPr>
      <w:r>
        <w:t>Accounting and Financial Management (Lecture 10)</w:t>
      </w:r>
    </w:p>
    <w:p w14:paraId="7E410F66" w14:textId="1263209E" w:rsidR="00FB47B3" w:rsidRDefault="00FB47B3" w:rsidP="00E44C6B">
      <w:pPr>
        <w:pStyle w:val="Heading3"/>
        <w:contextualSpacing/>
      </w:pPr>
      <w:r>
        <w:t>Definitions</w:t>
      </w:r>
    </w:p>
    <w:p w14:paraId="28B46176" w14:textId="38D758DB" w:rsidR="00FB47B3" w:rsidRDefault="00FB47B3" w:rsidP="00E44C6B">
      <w:pPr>
        <w:contextualSpacing/>
      </w:pPr>
      <w:r w:rsidRPr="00FB47B3">
        <w:rPr>
          <w:b/>
          <w:bCs/>
        </w:rPr>
        <w:t>Accounting</w:t>
      </w:r>
      <w:r>
        <w:t>: recording, measurement and interpretation of financial information (NOT bookkeeping)</w:t>
      </w:r>
    </w:p>
    <w:p w14:paraId="3878A50C" w14:textId="6DD1010D" w:rsidR="00FB47B3" w:rsidRDefault="00FB47B3" w:rsidP="00E44C6B">
      <w:pPr>
        <w:contextualSpacing/>
      </w:pPr>
      <w:r>
        <w:rPr>
          <w:b/>
          <w:bCs/>
        </w:rPr>
        <w:tab/>
        <w:t>Managerial Accounting</w:t>
      </w:r>
      <w:r w:rsidRPr="00FB47B3">
        <w:t>:</w:t>
      </w:r>
      <w:r>
        <w:t xml:space="preserve"> Focused on internal operations</w:t>
      </w:r>
    </w:p>
    <w:p w14:paraId="6B27E273" w14:textId="7F85A766" w:rsidR="00FB47B3" w:rsidRPr="00FB47B3" w:rsidRDefault="00FB47B3" w:rsidP="00E44C6B">
      <w:pPr>
        <w:contextualSpacing/>
      </w:pPr>
      <w:r>
        <w:rPr>
          <w:b/>
          <w:bCs/>
        </w:rPr>
        <w:tab/>
        <w:t>Financial Accounting</w:t>
      </w:r>
      <w:r w:rsidRPr="00FB47B3">
        <w:t>:</w:t>
      </w:r>
      <w:r>
        <w:t xml:space="preserve"> Focuses on preparing financial statements for persons inside and outside the co.</w:t>
      </w:r>
    </w:p>
    <w:p w14:paraId="7C1174EA" w14:textId="0CDE74C2" w:rsidR="00FB47B3" w:rsidRDefault="00FB47B3" w:rsidP="00E44C6B">
      <w:pPr>
        <w:contextualSpacing/>
        <w:rPr>
          <w:bCs/>
        </w:rPr>
      </w:pPr>
      <w:r>
        <w:rPr>
          <w:b/>
          <w:bCs/>
        </w:rPr>
        <w:t xml:space="preserve">Bookkeeping: </w:t>
      </w:r>
      <w:r>
        <w:rPr>
          <w:bCs/>
        </w:rPr>
        <w:t>Recording transactions (in journals, ledgers)</w:t>
      </w:r>
    </w:p>
    <w:p w14:paraId="27476DF8" w14:textId="0BF4B761" w:rsidR="00DA6D5F" w:rsidRDefault="00DA6D5F" w:rsidP="00E44C6B">
      <w:pPr>
        <w:pStyle w:val="Heading3"/>
        <w:contextualSpacing/>
      </w:pPr>
      <w:r>
        <w:t>Users of Accounting Information</w:t>
      </w:r>
    </w:p>
    <w:p w14:paraId="009D8009" w14:textId="1FB87273" w:rsidR="00DA6D5F" w:rsidRDefault="00DA6D5F" w:rsidP="009B7C24">
      <w:pPr>
        <w:pStyle w:val="ListParagraph"/>
        <w:numPr>
          <w:ilvl w:val="0"/>
          <w:numId w:val="11"/>
        </w:numPr>
      </w:pPr>
      <w:r>
        <w:t>Management</w:t>
      </w:r>
      <w:r w:rsidR="009B7C24">
        <w:t xml:space="preserve">: </w:t>
      </w:r>
      <w:r>
        <w:t>Owners, partners</w:t>
      </w:r>
      <w:r w:rsidR="009B7C24">
        <w:t xml:space="preserve">, </w:t>
      </w:r>
      <w:r>
        <w:t>Board of Directors</w:t>
      </w:r>
      <w:r w:rsidR="009B7C24">
        <w:t>, o</w:t>
      </w:r>
      <w:r>
        <w:t>fficers of the company</w:t>
      </w:r>
      <w:r w:rsidR="009B7C24">
        <w:t>, m</w:t>
      </w:r>
      <w:r>
        <w:t>anagers</w:t>
      </w:r>
      <w:r w:rsidR="009B7C24">
        <w:t>, d</w:t>
      </w:r>
      <w:r>
        <w:t>epartment heads</w:t>
      </w:r>
      <w:r w:rsidR="009B7C24">
        <w:t>, s</w:t>
      </w:r>
      <w:r>
        <w:t>upervisors</w:t>
      </w:r>
    </w:p>
    <w:p w14:paraId="626972C2" w14:textId="6D73E7DB" w:rsidR="00DA6D5F" w:rsidRDefault="00DA6D5F" w:rsidP="009B7C24">
      <w:pPr>
        <w:pStyle w:val="ListParagraph"/>
        <w:numPr>
          <w:ilvl w:val="0"/>
          <w:numId w:val="11"/>
        </w:numPr>
      </w:pPr>
      <w:r>
        <w:t>Those with direct financial interest</w:t>
      </w:r>
      <w:r w:rsidR="009B7C24">
        <w:t xml:space="preserve">: </w:t>
      </w:r>
      <w:r>
        <w:t>Present or potential investors</w:t>
      </w:r>
      <w:r w:rsidR="009B7C24">
        <w:t xml:space="preserve"> and creditors</w:t>
      </w:r>
    </w:p>
    <w:p w14:paraId="433019AB" w14:textId="3E20B0F4" w:rsidR="00DA6D5F" w:rsidRDefault="00DA6D5F" w:rsidP="00E44C6B">
      <w:pPr>
        <w:pStyle w:val="ListParagraph"/>
        <w:numPr>
          <w:ilvl w:val="0"/>
          <w:numId w:val="11"/>
        </w:numPr>
      </w:pPr>
      <w:r>
        <w:t>Those with indirect financial interest</w:t>
      </w:r>
    </w:p>
    <w:p w14:paraId="07315131" w14:textId="1B97B5C5" w:rsidR="00DA6D5F" w:rsidRDefault="00DA6D5F" w:rsidP="009B7C24">
      <w:pPr>
        <w:pStyle w:val="ListParagraph"/>
        <w:numPr>
          <w:ilvl w:val="1"/>
          <w:numId w:val="11"/>
        </w:numPr>
      </w:pPr>
      <w:r>
        <w:t>Tax authorities</w:t>
      </w:r>
      <w:r w:rsidR="009B7C24">
        <w:t xml:space="preserve"> (</w:t>
      </w:r>
      <w:r>
        <w:t>Federal: CRA</w:t>
      </w:r>
      <w:r w:rsidR="009B7C24">
        <w:t>, Provincial)</w:t>
      </w:r>
    </w:p>
    <w:p w14:paraId="253304B9" w14:textId="7CDA3F07" w:rsidR="00DA6D5F" w:rsidRDefault="00DA6D5F" w:rsidP="00815A0D">
      <w:pPr>
        <w:pStyle w:val="ListParagraph"/>
        <w:numPr>
          <w:ilvl w:val="1"/>
          <w:numId w:val="11"/>
        </w:numPr>
      </w:pPr>
      <w:r>
        <w:t>Regulatory Agencies</w:t>
      </w:r>
      <w:r w:rsidR="00815A0D">
        <w:t xml:space="preserve"> (</w:t>
      </w:r>
      <w:r>
        <w:t>Provincial Securities Commissions</w:t>
      </w:r>
      <w:r w:rsidR="009B7C24">
        <w:t xml:space="preserve">, </w:t>
      </w:r>
      <w:r>
        <w:t>Stock Exchanges</w:t>
      </w:r>
      <w:r w:rsidR="00815A0D">
        <w:t>)</w:t>
      </w:r>
    </w:p>
    <w:p w14:paraId="2C24EF5A" w14:textId="1E95F384" w:rsidR="00DA6D5F" w:rsidRDefault="00DA6D5F" w:rsidP="00E44C6B">
      <w:pPr>
        <w:pStyle w:val="ListParagraph"/>
        <w:numPr>
          <w:ilvl w:val="1"/>
          <w:numId w:val="11"/>
        </w:numPr>
      </w:pPr>
      <w:r>
        <w:t>Economic Planners (not as much interested in individual companies, but rather on industries as a whole to find areas of improvement in programs/subsidies)</w:t>
      </w:r>
    </w:p>
    <w:p w14:paraId="7019AB88" w14:textId="5E83ADED" w:rsidR="00DA6D5F" w:rsidRDefault="00815A0D" w:rsidP="00815A0D">
      <w:pPr>
        <w:pStyle w:val="ListParagraph"/>
        <w:numPr>
          <w:ilvl w:val="2"/>
          <w:numId w:val="11"/>
        </w:numPr>
      </w:pPr>
      <w:r>
        <w:t xml:space="preserve">Federal and Provincial Government planners, </w:t>
      </w:r>
      <w:r w:rsidR="00DA6D5F">
        <w:t>Bank of Canada</w:t>
      </w:r>
    </w:p>
    <w:p w14:paraId="70533501" w14:textId="732D1F9C" w:rsidR="00DA6D5F" w:rsidRDefault="00DA6D5F" w:rsidP="00815A0D">
      <w:pPr>
        <w:pStyle w:val="ListParagraph"/>
        <w:numPr>
          <w:ilvl w:val="1"/>
          <w:numId w:val="11"/>
        </w:numPr>
      </w:pPr>
      <w:r>
        <w:t>Other groups</w:t>
      </w:r>
      <w:r w:rsidR="00815A0D">
        <w:t xml:space="preserve">: </w:t>
      </w:r>
      <w:r>
        <w:t>Employees and labour unions</w:t>
      </w:r>
      <w:r w:rsidR="00815A0D">
        <w:t xml:space="preserve">, </w:t>
      </w:r>
      <w:r>
        <w:t>Financial advisors</w:t>
      </w:r>
      <w:r w:rsidR="00815A0D">
        <w:t xml:space="preserve">, </w:t>
      </w:r>
      <w:r>
        <w:t>Customers and the general public</w:t>
      </w:r>
    </w:p>
    <w:p w14:paraId="79ABE112" w14:textId="10CC989A" w:rsidR="00DA6D5F" w:rsidRDefault="00DA6D5F" w:rsidP="00E44C6B">
      <w:pPr>
        <w:pStyle w:val="Heading3"/>
        <w:contextualSpacing/>
      </w:pPr>
      <w:r>
        <w:t>Generally Accepted Accounting Principles (GAAP)</w:t>
      </w:r>
    </w:p>
    <w:p w14:paraId="51E672BD" w14:textId="20B17F95" w:rsidR="00DA6D5F" w:rsidRDefault="00DA6D5F" w:rsidP="00E44C6B">
      <w:pPr>
        <w:contextualSpacing/>
      </w:pPr>
      <w:r>
        <w:t>Principles:</w:t>
      </w:r>
    </w:p>
    <w:p w14:paraId="10BC3E5F" w14:textId="2BA0667D" w:rsidR="00DA6D5F" w:rsidRDefault="00DA6D5F" w:rsidP="00E44C6B">
      <w:pPr>
        <w:pStyle w:val="ListParagraph"/>
        <w:numPr>
          <w:ilvl w:val="0"/>
          <w:numId w:val="12"/>
        </w:numPr>
      </w:pPr>
      <w:r>
        <w:t>Revenue Recognition</w:t>
      </w:r>
    </w:p>
    <w:p w14:paraId="251EDA10" w14:textId="538C6390" w:rsidR="00DA6D5F" w:rsidRDefault="00DA6D5F" w:rsidP="00E44C6B">
      <w:pPr>
        <w:pStyle w:val="ListParagraph"/>
        <w:numPr>
          <w:ilvl w:val="1"/>
          <w:numId w:val="12"/>
        </w:numPr>
      </w:pPr>
      <w:r>
        <w:t>Revenues are recorded for the accounting period in which sales are completed and collectible (or collected)</w:t>
      </w:r>
    </w:p>
    <w:p w14:paraId="4784FA8A" w14:textId="023D5826" w:rsidR="00DA6D5F" w:rsidRDefault="00DA6D5F" w:rsidP="00E44C6B">
      <w:pPr>
        <w:pStyle w:val="ListParagraph"/>
        <w:numPr>
          <w:ilvl w:val="1"/>
          <w:numId w:val="12"/>
        </w:numPr>
      </w:pPr>
      <w:r>
        <w:t>Sales are completed when:</w:t>
      </w:r>
    </w:p>
    <w:p w14:paraId="698DDBFD" w14:textId="5F200DC1" w:rsidR="00DA6D5F" w:rsidRDefault="00DA6D5F" w:rsidP="00E44C6B">
      <w:pPr>
        <w:pStyle w:val="ListParagraph"/>
        <w:numPr>
          <w:ilvl w:val="2"/>
          <w:numId w:val="12"/>
        </w:numPr>
      </w:pPr>
      <w:r>
        <w:t>Product has been delivered</w:t>
      </w:r>
    </w:p>
    <w:p w14:paraId="066B581D" w14:textId="395ECC4D" w:rsidR="00DA6D5F" w:rsidRDefault="00DA6D5F" w:rsidP="00E44C6B">
      <w:pPr>
        <w:pStyle w:val="ListParagraph"/>
        <w:numPr>
          <w:ilvl w:val="2"/>
          <w:numId w:val="12"/>
        </w:numPr>
      </w:pPr>
      <w:r>
        <w:t>Sales price to the customer has been collected or is collectible (account receivable)</w:t>
      </w:r>
    </w:p>
    <w:p w14:paraId="6BBC7EF1" w14:textId="4D68245F" w:rsidR="00DA6D5F" w:rsidRDefault="00DA6D5F" w:rsidP="00E44C6B">
      <w:pPr>
        <w:pStyle w:val="ListParagraph"/>
        <w:numPr>
          <w:ilvl w:val="0"/>
          <w:numId w:val="12"/>
        </w:numPr>
      </w:pPr>
      <w:r>
        <w:t>Matching</w:t>
      </w:r>
    </w:p>
    <w:p w14:paraId="04D07D6B" w14:textId="0100342E" w:rsidR="00DA6D5F" w:rsidRDefault="00DA6D5F" w:rsidP="00E44C6B">
      <w:pPr>
        <w:pStyle w:val="ListParagraph"/>
        <w:numPr>
          <w:ilvl w:val="1"/>
          <w:numId w:val="12"/>
        </w:numPr>
      </w:pPr>
      <w:r>
        <w:t>Expenses will be matched with revenues to determine net income for an accounting period</w:t>
      </w:r>
    </w:p>
    <w:p w14:paraId="2F483AB0" w14:textId="12D6AB91" w:rsidR="00DA6D5F" w:rsidRDefault="00DA6D5F" w:rsidP="00E44C6B">
      <w:pPr>
        <w:pStyle w:val="ListParagraph"/>
        <w:numPr>
          <w:ilvl w:val="0"/>
          <w:numId w:val="12"/>
        </w:numPr>
      </w:pPr>
      <w:r>
        <w:t>Full disclosure</w:t>
      </w:r>
    </w:p>
    <w:p w14:paraId="7FDE6BB3" w14:textId="6E40E803" w:rsidR="00DA6D5F" w:rsidRDefault="00DA6D5F" w:rsidP="00E44C6B">
      <w:pPr>
        <w:pStyle w:val="ListParagraph"/>
        <w:numPr>
          <w:ilvl w:val="1"/>
          <w:numId w:val="12"/>
        </w:numPr>
      </w:pPr>
      <w:r>
        <w:t>Financial statements should include not just numbers, but also interpretations and explanations by management so that external users can better understand information contained in the statements</w:t>
      </w:r>
    </w:p>
    <w:p w14:paraId="0651C456" w14:textId="5A2ED97D" w:rsidR="00AD6146" w:rsidRDefault="00117E2D" w:rsidP="00E44C6B">
      <w:pPr>
        <w:pStyle w:val="Heading3"/>
        <w:contextualSpacing/>
      </w:pPr>
      <w:r>
        <w:t>Accounts</w:t>
      </w:r>
      <w:r w:rsidR="00C3636C">
        <w:t xml:space="preserve"> on </w:t>
      </w:r>
      <w:r w:rsidR="00C3636C" w:rsidRPr="00C3636C">
        <w:rPr>
          <w:b/>
          <w:bCs/>
        </w:rPr>
        <w:t>Balance Sheet</w:t>
      </w:r>
      <w:r w:rsidR="002917A7">
        <w:rPr>
          <w:bCs/>
        </w:rPr>
        <w:t xml:space="preserve"> (snapshot of financial position at a given moment)</w:t>
      </w:r>
      <w:r w:rsidR="002B7869">
        <w:t xml:space="preserve"> </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6513"/>
      </w:tblGrid>
      <w:tr w:rsidR="00AD6146" w14:paraId="40661C78" w14:textId="77777777" w:rsidTr="002B7869">
        <w:tc>
          <w:tcPr>
            <w:tcW w:w="3936" w:type="dxa"/>
          </w:tcPr>
          <w:p w14:paraId="285F08ED" w14:textId="77777777" w:rsidR="00AD6146" w:rsidRPr="00117E2D" w:rsidRDefault="00AD6146" w:rsidP="00E44C6B">
            <w:pPr>
              <w:contextualSpacing/>
              <w:rPr>
                <w:b/>
              </w:rPr>
            </w:pPr>
            <w:r w:rsidRPr="00117E2D">
              <w:rPr>
                <w:b/>
              </w:rPr>
              <w:t>Assets</w:t>
            </w:r>
          </w:p>
          <w:p w14:paraId="60E64410" w14:textId="77777777" w:rsidR="00AD6146" w:rsidRDefault="00AD6146" w:rsidP="00E44C6B">
            <w:pPr>
              <w:pStyle w:val="ListParagraph"/>
              <w:numPr>
                <w:ilvl w:val="0"/>
                <w:numId w:val="13"/>
              </w:numPr>
            </w:pPr>
            <w:r>
              <w:t>Cash</w:t>
            </w:r>
          </w:p>
          <w:p w14:paraId="7CCDFD17" w14:textId="77777777" w:rsidR="00AD6146" w:rsidRDefault="00AD6146" w:rsidP="00E44C6B">
            <w:pPr>
              <w:pStyle w:val="ListParagraph"/>
              <w:numPr>
                <w:ilvl w:val="0"/>
                <w:numId w:val="13"/>
              </w:numPr>
            </w:pPr>
            <w:r>
              <w:t>Accounts receivable</w:t>
            </w:r>
          </w:p>
          <w:p w14:paraId="05734F0C" w14:textId="77777777" w:rsidR="00AD6146" w:rsidRDefault="00AD6146" w:rsidP="00E44C6B">
            <w:pPr>
              <w:pStyle w:val="ListParagraph"/>
              <w:numPr>
                <w:ilvl w:val="0"/>
                <w:numId w:val="13"/>
              </w:numPr>
            </w:pPr>
            <w:r>
              <w:t>Inventory</w:t>
            </w:r>
          </w:p>
          <w:p w14:paraId="33AC4438" w14:textId="77777777" w:rsidR="00AD6146" w:rsidRDefault="00AD6146" w:rsidP="00E44C6B">
            <w:pPr>
              <w:pStyle w:val="ListParagraph"/>
              <w:numPr>
                <w:ilvl w:val="0"/>
                <w:numId w:val="13"/>
              </w:numPr>
            </w:pPr>
            <w:r>
              <w:t>Investments</w:t>
            </w:r>
          </w:p>
          <w:p w14:paraId="72C1EF68" w14:textId="77777777" w:rsidR="00AD6146" w:rsidRDefault="00AD6146" w:rsidP="00E44C6B">
            <w:pPr>
              <w:pStyle w:val="ListParagraph"/>
              <w:numPr>
                <w:ilvl w:val="0"/>
                <w:numId w:val="13"/>
              </w:numPr>
            </w:pPr>
            <w:r>
              <w:t>Buildings, Vehicles, Equipment</w:t>
            </w:r>
          </w:p>
          <w:p w14:paraId="17C6E79F" w14:textId="61F31021" w:rsidR="00AD6146" w:rsidRDefault="00AD6146" w:rsidP="00E44C6B">
            <w:pPr>
              <w:pStyle w:val="ListParagraph"/>
              <w:numPr>
                <w:ilvl w:val="0"/>
                <w:numId w:val="13"/>
              </w:numPr>
            </w:pPr>
            <w:r>
              <w:t>Patents and copyrights (Intangible assets)</w:t>
            </w:r>
          </w:p>
        </w:tc>
        <w:tc>
          <w:tcPr>
            <w:tcW w:w="6513" w:type="dxa"/>
          </w:tcPr>
          <w:p w14:paraId="2BFBE669" w14:textId="77777777" w:rsidR="00AD6146" w:rsidRPr="00117E2D" w:rsidRDefault="00AD6146" w:rsidP="00E44C6B">
            <w:pPr>
              <w:contextualSpacing/>
              <w:rPr>
                <w:b/>
              </w:rPr>
            </w:pPr>
            <w:r>
              <w:rPr>
                <w:b/>
              </w:rPr>
              <w:t>Liabilities</w:t>
            </w:r>
          </w:p>
          <w:p w14:paraId="79C31239" w14:textId="77777777" w:rsidR="00AD6146" w:rsidRDefault="00AD6146" w:rsidP="00E44C6B">
            <w:pPr>
              <w:pStyle w:val="ListParagraph"/>
              <w:numPr>
                <w:ilvl w:val="0"/>
                <w:numId w:val="14"/>
              </w:numPr>
            </w:pPr>
            <w:r>
              <w:t>Accounts payable (credit)</w:t>
            </w:r>
          </w:p>
          <w:p w14:paraId="4B9F0ADE" w14:textId="77777777" w:rsidR="00AD6146" w:rsidRDefault="00AD6146" w:rsidP="00E44C6B">
            <w:pPr>
              <w:pStyle w:val="ListParagraph"/>
              <w:numPr>
                <w:ilvl w:val="0"/>
                <w:numId w:val="14"/>
              </w:numPr>
            </w:pPr>
            <w:r>
              <w:t>Interest payable (on debt instruments or loans)</w:t>
            </w:r>
          </w:p>
          <w:p w14:paraId="2F70D1B9" w14:textId="77777777" w:rsidR="00AD6146" w:rsidRDefault="00AD6146" w:rsidP="00E44C6B">
            <w:pPr>
              <w:pStyle w:val="ListParagraph"/>
              <w:numPr>
                <w:ilvl w:val="0"/>
                <w:numId w:val="14"/>
              </w:numPr>
            </w:pPr>
            <w:r>
              <w:t>Bonds payable (long-term loans to the business)</w:t>
            </w:r>
          </w:p>
          <w:p w14:paraId="162A6F57" w14:textId="77777777" w:rsidR="00AD6146" w:rsidRDefault="00AD6146" w:rsidP="00E44C6B">
            <w:pPr>
              <w:pStyle w:val="ListParagraph"/>
              <w:numPr>
                <w:ilvl w:val="0"/>
                <w:numId w:val="14"/>
              </w:numPr>
            </w:pPr>
            <w:r>
              <w:t>Notes payable (short-term loans from banks)</w:t>
            </w:r>
          </w:p>
          <w:p w14:paraId="74FE1ADE" w14:textId="77777777" w:rsidR="00AD6146" w:rsidRDefault="00AD6146" w:rsidP="00E44C6B">
            <w:pPr>
              <w:pStyle w:val="ListParagraph"/>
              <w:numPr>
                <w:ilvl w:val="0"/>
                <w:numId w:val="14"/>
              </w:numPr>
            </w:pPr>
            <w:r>
              <w:t>Taxes payable</w:t>
            </w:r>
          </w:p>
          <w:p w14:paraId="5359B4AD" w14:textId="77777777" w:rsidR="00AD6146" w:rsidRDefault="00AD6146" w:rsidP="00E44C6B">
            <w:pPr>
              <w:pStyle w:val="ListParagraph"/>
              <w:numPr>
                <w:ilvl w:val="0"/>
                <w:numId w:val="14"/>
              </w:numPr>
            </w:pPr>
            <w:r>
              <w:t>Salaries payable</w:t>
            </w:r>
          </w:p>
          <w:p w14:paraId="33753EC5" w14:textId="77777777" w:rsidR="00AD6146" w:rsidRDefault="00AD6146" w:rsidP="00E44C6B">
            <w:pPr>
              <w:ind w:left="0" w:firstLine="0"/>
              <w:contextualSpacing/>
            </w:pPr>
            <w:r>
              <w:rPr>
                <w:b/>
              </w:rPr>
              <w:t>Owners Equity</w:t>
            </w:r>
          </w:p>
          <w:p w14:paraId="33F5D0F3" w14:textId="77777777" w:rsidR="00AD6146" w:rsidRDefault="00AD6146" w:rsidP="00E44C6B">
            <w:pPr>
              <w:pStyle w:val="ListParagraph"/>
              <w:numPr>
                <w:ilvl w:val="0"/>
                <w:numId w:val="15"/>
              </w:numPr>
            </w:pPr>
            <w:r>
              <w:t>Cumulative amount of owners’ investment</w:t>
            </w:r>
          </w:p>
          <w:p w14:paraId="785DDBC2" w14:textId="77777777" w:rsidR="00AD6146" w:rsidRDefault="00AD6146" w:rsidP="00E44C6B">
            <w:pPr>
              <w:pStyle w:val="ListParagraph"/>
              <w:numPr>
                <w:ilvl w:val="0"/>
                <w:numId w:val="15"/>
              </w:numPr>
            </w:pPr>
            <w:r>
              <w:t>All profits minus all loses that have accumulated</w:t>
            </w:r>
          </w:p>
          <w:p w14:paraId="43C48761" w14:textId="77777777" w:rsidR="00AD6146" w:rsidRDefault="00AD6146" w:rsidP="00E44C6B">
            <w:pPr>
              <w:pStyle w:val="ListParagraph"/>
              <w:numPr>
                <w:ilvl w:val="0"/>
                <w:numId w:val="15"/>
              </w:numPr>
            </w:pPr>
            <w:r>
              <w:t>Partnership: “Partner’s equity” or “Capital”</w:t>
            </w:r>
          </w:p>
          <w:p w14:paraId="658A6F46" w14:textId="77777777" w:rsidR="00AD6146" w:rsidRDefault="00AD6146" w:rsidP="00E44C6B">
            <w:pPr>
              <w:pStyle w:val="ListParagraph"/>
              <w:numPr>
                <w:ilvl w:val="0"/>
                <w:numId w:val="15"/>
              </w:numPr>
            </w:pPr>
            <w:r>
              <w:t>Sole Prop: “Owner’s equity” or “Capital”</w:t>
            </w:r>
          </w:p>
          <w:p w14:paraId="0ADBC4DF" w14:textId="77777777" w:rsidR="00AD6146" w:rsidRDefault="00AD6146" w:rsidP="00E44C6B">
            <w:pPr>
              <w:pStyle w:val="ListParagraph"/>
              <w:numPr>
                <w:ilvl w:val="0"/>
                <w:numId w:val="15"/>
              </w:numPr>
            </w:pPr>
            <w:r>
              <w:t>Corporation: “Shareholders’ equity”</w:t>
            </w:r>
          </w:p>
          <w:p w14:paraId="2C1C5CD4" w14:textId="77777777" w:rsidR="00AD6146" w:rsidRDefault="00AD6146" w:rsidP="00E44C6B">
            <w:pPr>
              <w:pStyle w:val="ListParagraph"/>
              <w:numPr>
                <w:ilvl w:val="1"/>
                <w:numId w:val="15"/>
              </w:numPr>
            </w:pPr>
            <w:r>
              <w:t>Common Stock</w:t>
            </w:r>
          </w:p>
          <w:p w14:paraId="44B07430" w14:textId="76EED4DB" w:rsidR="00664108" w:rsidRDefault="00AD6146" w:rsidP="00815A0D">
            <w:pPr>
              <w:pStyle w:val="ListParagraph"/>
              <w:numPr>
                <w:ilvl w:val="1"/>
                <w:numId w:val="15"/>
              </w:numPr>
            </w:pPr>
            <w:r>
              <w:t>Retained earnings</w:t>
            </w:r>
          </w:p>
        </w:tc>
      </w:tr>
    </w:tbl>
    <w:p w14:paraId="5F1AD285" w14:textId="2A19DCD5" w:rsidR="00215402" w:rsidRDefault="00C3636C" w:rsidP="00E44C6B">
      <w:pPr>
        <w:pStyle w:val="Heading3"/>
        <w:contextualSpacing/>
        <w:rPr>
          <w:bCs/>
        </w:rPr>
      </w:pPr>
      <w:r>
        <w:t xml:space="preserve">Account on </w:t>
      </w:r>
      <w:r w:rsidRPr="00C3636C">
        <w:rPr>
          <w:b/>
          <w:bCs/>
        </w:rPr>
        <w:t>Income Statemen</w:t>
      </w:r>
      <w:r w:rsidR="002917A7">
        <w:rPr>
          <w:b/>
          <w:bCs/>
        </w:rPr>
        <w:t xml:space="preserve">t </w:t>
      </w:r>
      <w:r w:rsidR="002917A7">
        <w:rPr>
          <w:bCs/>
        </w:rPr>
        <w:t>(for a period of usually a year)</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92"/>
        <w:gridCol w:w="4104"/>
      </w:tblGrid>
      <w:tr w:rsidR="002B7869" w14:paraId="6E8F8637" w14:textId="77777777" w:rsidTr="00004B5A">
        <w:tc>
          <w:tcPr>
            <w:tcW w:w="6192" w:type="dxa"/>
          </w:tcPr>
          <w:p w14:paraId="1D32A677" w14:textId="77777777" w:rsidR="002B7869" w:rsidRPr="00117E2D" w:rsidRDefault="002B7869" w:rsidP="00E44C6B">
            <w:pPr>
              <w:contextualSpacing/>
              <w:rPr>
                <w:b/>
              </w:rPr>
            </w:pPr>
            <w:r>
              <w:rPr>
                <w:b/>
              </w:rPr>
              <w:t>Revenue</w:t>
            </w:r>
          </w:p>
          <w:p w14:paraId="3B28D3B6" w14:textId="77777777" w:rsidR="002B7869" w:rsidRDefault="002B7869" w:rsidP="00E44C6B">
            <w:pPr>
              <w:pStyle w:val="ListParagraph"/>
              <w:numPr>
                <w:ilvl w:val="0"/>
                <w:numId w:val="13"/>
              </w:numPr>
            </w:pPr>
            <w:r>
              <w:t>Sales</w:t>
            </w:r>
          </w:p>
          <w:p w14:paraId="284EB49A" w14:textId="77777777" w:rsidR="002B7869" w:rsidRDefault="002B7869" w:rsidP="00E44C6B">
            <w:pPr>
              <w:pStyle w:val="ListParagraph"/>
              <w:numPr>
                <w:ilvl w:val="0"/>
                <w:numId w:val="13"/>
              </w:numPr>
            </w:pPr>
            <w:r>
              <w:t>Rentals</w:t>
            </w:r>
          </w:p>
          <w:p w14:paraId="6E73365C" w14:textId="77777777" w:rsidR="002B7869" w:rsidRDefault="002B7869" w:rsidP="00E44C6B">
            <w:pPr>
              <w:pStyle w:val="ListParagraph"/>
              <w:numPr>
                <w:ilvl w:val="0"/>
                <w:numId w:val="13"/>
              </w:numPr>
            </w:pPr>
            <w:r>
              <w:t>Commissions</w:t>
            </w:r>
          </w:p>
          <w:p w14:paraId="54F94D06" w14:textId="77777777" w:rsidR="002B7869" w:rsidRDefault="002B7869" w:rsidP="00E44C6B">
            <w:pPr>
              <w:pStyle w:val="ListParagraph"/>
              <w:numPr>
                <w:ilvl w:val="0"/>
                <w:numId w:val="13"/>
              </w:numPr>
            </w:pPr>
            <w:r>
              <w:t>Royalties</w:t>
            </w:r>
          </w:p>
          <w:p w14:paraId="7B0CC4B4" w14:textId="77777777" w:rsidR="002B7869" w:rsidRDefault="002B7869" w:rsidP="00E44C6B">
            <w:pPr>
              <w:pStyle w:val="ListParagraph"/>
              <w:numPr>
                <w:ilvl w:val="0"/>
                <w:numId w:val="13"/>
              </w:numPr>
            </w:pPr>
            <w:r>
              <w:t>Other Sources</w:t>
            </w:r>
          </w:p>
          <w:p w14:paraId="33E33251" w14:textId="77777777" w:rsidR="002B7869" w:rsidRDefault="002B7869" w:rsidP="00E44C6B">
            <w:pPr>
              <w:contextualSpacing/>
              <w:rPr>
                <w:rFonts w:ascii="Times" w:hAnsi="Times"/>
                <w:b/>
                <w:snapToGrid/>
              </w:rPr>
            </w:pPr>
            <w:r>
              <w:rPr>
                <w:rFonts w:ascii="Times" w:hAnsi="Times"/>
                <w:b/>
                <w:snapToGrid/>
              </w:rPr>
              <w:t>Cost of Good Sold Account</w:t>
            </w:r>
          </w:p>
          <w:p w14:paraId="2E0E09E5" w14:textId="77777777" w:rsidR="002B7869" w:rsidRPr="000F330C" w:rsidRDefault="002B7869" w:rsidP="00E44C6B">
            <w:pPr>
              <w:pStyle w:val="ListParagraph"/>
              <w:numPr>
                <w:ilvl w:val="0"/>
                <w:numId w:val="16"/>
              </w:numPr>
              <w:rPr>
                <w:b/>
              </w:rPr>
            </w:pPr>
            <w:r>
              <w:t>Cost of selling products (not services) recorded in the sales (revenue) account</w:t>
            </w:r>
          </w:p>
          <w:p w14:paraId="2FE7D070" w14:textId="025D2CBD" w:rsidR="002B7869" w:rsidRPr="002B7869" w:rsidRDefault="002B7869" w:rsidP="00E44C6B">
            <w:pPr>
              <w:pStyle w:val="ListParagraph"/>
              <w:numPr>
                <w:ilvl w:val="1"/>
                <w:numId w:val="16"/>
              </w:numPr>
              <w:rPr>
                <w:b/>
              </w:rPr>
            </w:pPr>
            <w:r>
              <w:t xml:space="preserve">Transportation, storage, packaging and purchases of goods for resale, manufacturing </w:t>
            </w:r>
          </w:p>
        </w:tc>
        <w:tc>
          <w:tcPr>
            <w:tcW w:w="4104" w:type="dxa"/>
          </w:tcPr>
          <w:p w14:paraId="6B343585" w14:textId="77777777" w:rsidR="002B7869" w:rsidRPr="00117E2D" w:rsidRDefault="002B7869" w:rsidP="00E44C6B">
            <w:pPr>
              <w:contextualSpacing/>
              <w:rPr>
                <w:b/>
              </w:rPr>
            </w:pPr>
            <w:r>
              <w:rPr>
                <w:b/>
              </w:rPr>
              <w:t>Expense Accounts</w:t>
            </w:r>
          </w:p>
          <w:p w14:paraId="4CF6318B" w14:textId="77777777" w:rsidR="002B7869" w:rsidRDefault="002B7869" w:rsidP="00E44C6B">
            <w:pPr>
              <w:pStyle w:val="ListParagraph"/>
              <w:numPr>
                <w:ilvl w:val="0"/>
                <w:numId w:val="14"/>
              </w:numPr>
            </w:pPr>
            <w:r>
              <w:t>Rent</w:t>
            </w:r>
          </w:p>
          <w:p w14:paraId="1BD76FA6" w14:textId="77777777" w:rsidR="002B7869" w:rsidRDefault="002B7869" w:rsidP="00E44C6B">
            <w:pPr>
              <w:pStyle w:val="ListParagraph"/>
              <w:numPr>
                <w:ilvl w:val="0"/>
                <w:numId w:val="14"/>
              </w:numPr>
            </w:pPr>
            <w:r>
              <w:t>Insurance</w:t>
            </w:r>
          </w:p>
          <w:p w14:paraId="32E2F817" w14:textId="77777777" w:rsidR="002B7869" w:rsidRDefault="002B7869" w:rsidP="00E44C6B">
            <w:pPr>
              <w:pStyle w:val="ListParagraph"/>
              <w:numPr>
                <w:ilvl w:val="0"/>
                <w:numId w:val="14"/>
              </w:numPr>
            </w:pPr>
            <w:r>
              <w:t>Salaries and wages</w:t>
            </w:r>
          </w:p>
          <w:p w14:paraId="48545A74" w14:textId="77777777" w:rsidR="002B7869" w:rsidRDefault="002B7869" w:rsidP="00E44C6B">
            <w:pPr>
              <w:pStyle w:val="ListParagraph"/>
              <w:numPr>
                <w:ilvl w:val="0"/>
                <w:numId w:val="14"/>
              </w:numPr>
            </w:pPr>
            <w:r>
              <w:t>Utilities</w:t>
            </w:r>
          </w:p>
          <w:p w14:paraId="671EF4A5" w14:textId="77777777" w:rsidR="002B7869" w:rsidRDefault="002B7869" w:rsidP="00E44C6B">
            <w:pPr>
              <w:pStyle w:val="ListParagraph"/>
              <w:numPr>
                <w:ilvl w:val="0"/>
                <w:numId w:val="14"/>
              </w:numPr>
            </w:pPr>
            <w:r>
              <w:t>Advertising</w:t>
            </w:r>
          </w:p>
          <w:p w14:paraId="299C5C59" w14:textId="77777777" w:rsidR="002B7869" w:rsidRDefault="002B7869" w:rsidP="00E44C6B">
            <w:pPr>
              <w:pStyle w:val="ListParagraph"/>
              <w:numPr>
                <w:ilvl w:val="0"/>
                <w:numId w:val="0"/>
              </w:numPr>
            </w:pPr>
          </w:p>
        </w:tc>
      </w:tr>
    </w:tbl>
    <w:p w14:paraId="12E56E29" w14:textId="06BFE42E" w:rsidR="002B7869" w:rsidRDefault="002B7869" w:rsidP="00E44C6B">
      <w:pPr>
        <w:pStyle w:val="Heading3"/>
        <w:contextualSpacing/>
      </w:pPr>
      <w:r>
        <w:t>The Accouting Cycle</w:t>
      </w:r>
    </w:p>
    <w:p w14:paraId="3A11028B" w14:textId="2FC792BF" w:rsidR="004662C6" w:rsidRDefault="004662C6" w:rsidP="00E44C6B">
      <w:pPr>
        <w:pStyle w:val="ListParagraph"/>
        <w:numPr>
          <w:ilvl w:val="0"/>
          <w:numId w:val="17"/>
        </w:numPr>
      </w:pPr>
      <w:r>
        <w:t>Examing source documents (receipts, monthly account activity report from banks …)</w:t>
      </w:r>
    </w:p>
    <w:p w14:paraId="22CF2A45" w14:textId="6986DA84" w:rsidR="004662C6" w:rsidRDefault="004662C6" w:rsidP="00E44C6B">
      <w:pPr>
        <w:pStyle w:val="ListParagraph"/>
        <w:numPr>
          <w:ilvl w:val="0"/>
          <w:numId w:val="17"/>
        </w:numPr>
      </w:pPr>
      <w:r>
        <w:t>Recording transactions (in the journal)</w:t>
      </w:r>
    </w:p>
    <w:p w14:paraId="165582C7" w14:textId="5AE34BAF" w:rsidR="004662C6" w:rsidRDefault="004662C6" w:rsidP="00E44C6B">
      <w:pPr>
        <w:pStyle w:val="ListParagraph"/>
        <w:numPr>
          <w:ilvl w:val="0"/>
          <w:numId w:val="17"/>
        </w:numPr>
      </w:pPr>
      <w:r>
        <w:t>Posting transactions (in the ledger—a collection of “T” accounts)</w:t>
      </w:r>
    </w:p>
    <w:p w14:paraId="7DA26AAC" w14:textId="6545FA8E" w:rsidR="004662C6" w:rsidRDefault="004662C6" w:rsidP="00E44C6B">
      <w:pPr>
        <w:pStyle w:val="ListParagraph"/>
        <w:numPr>
          <w:ilvl w:val="0"/>
          <w:numId w:val="17"/>
        </w:numPr>
      </w:pPr>
      <w:r>
        <w:t>Preparing financial statements</w:t>
      </w:r>
    </w:p>
    <w:p w14:paraId="5CDB5483" w14:textId="1CC087A2" w:rsidR="004662C6" w:rsidRDefault="00A66E21" w:rsidP="00E44C6B">
      <w:pPr>
        <w:pStyle w:val="Heading3"/>
        <w:contextualSpacing/>
      </w:pPr>
      <w:r>
        <w:t>Income Statement Formulae</w:t>
      </w:r>
    </w:p>
    <w:p w14:paraId="3F1E5138" w14:textId="77777777" w:rsidR="008C53A5" w:rsidRPr="00A66E21" w:rsidRDefault="008C53A5" w:rsidP="00E44C6B">
      <w:pPr>
        <w:pStyle w:val="ListParagraph"/>
        <w:numPr>
          <w:ilvl w:val="0"/>
          <w:numId w:val="18"/>
        </w:numPr>
      </w:pPr>
      <w:r w:rsidRPr="00A66E21">
        <w:t>Beginning Inventory + Purchases – Ending Inventory = Cost of Goods Sold</w:t>
      </w:r>
    </w:p>
    <w:p w14:paraId="091EB42E" w14:textId="77777777" w:rsidR="008C53A5" w:rsidRPr="00A66E21" w:rsidRDefault="008C53A5" w:rsidP="00E44C6B">
      <w:pPr>
        <w:pStyle w:val="ListParagraph"/>
        <w:numPr>
          <w:ilvl w:val="0"/>
          <w:numId w:val="18"/>
        </w:numPr>
      </w:pPr>
      <w:r w:rsidRPr="00A66E21">
        <w:t>Revenue – Cost of Goods Sold = Gross Margin (Gross Profit)</w:t>
      </w:r>
    </w:p>
    <w:p w14:paraId="79F2EC39" w14:textId="77777777" w:rsidR="008C53A5" w:rsidRPr="00A66E21" w:rsidRDefault="008C53A5" w:rsidP="00E44C6B">
      <w:pPr>
        <w:pStyle w:val="ListParagraph"/>
        <w:numPr>
          <w:ilvl w:val="0"/>
          <w:numId w:val="18"/>
        </w:numPr>
      </w:pPr>
      <w:r w:rsidRPr="00A66E21">
        <w:t>Gross Margin – Operating Expenses = Net Income (Profit) Before Taxes</w:t>
      </w:r>
    </w:p>
    <w:p w14:paraId="775D4AA7" w14:textId="77777777" w:rsidR="008C53A5" w:rsidRDefault="008C53A5" w:rsidP="00E44C6B">
      <w:pPr>
        <w:pStyle w:val="ListParagraph"/>
        <w:numPr>
          <w:ilvl w:val="0"/>
          <w:numId w:val="18"/>
        </w:numPr>
      </w:pPr>
      <w:r w:rsidRPr="00A66E21">
        <w:t>Net Income Before Taxes – Income Taxes = Net Income (Profit)</w:t>
      </w:r>
    </w:p>
    <w:p w14:paraId="4FD63210" w14:textId="55FB1C7D" w:rsidR="00A66E21" w:rsidRDefault="00A66E21" w:rsidP="00E44C6B">
      <w:pPr>
        <w:pStyle w:val="Heading3"/>
        <w:contextualSpacing/>
        <w:rPr>
          <w:snapToGrid/>
        </w:rPr>
      </w:pPr>
      <w:r>
        <w:rPr>
          <w:snapToGrid/>
        </w:rPr>
        <w:t>Income</w:t>
      </w:r>
    </w:p>
    <w:p w14:paraId="646F6D89" w14:textId="182CF4A0" w:rsidR="008C53A5" w:rsidRDefault="00A66E21" w:rsidP="00E44C6B">
      <w:pPr>
        <w:contextualSpacing/>
      </w:pPr>
      <w:r>
        <w:t>“</w:t>
      </w:r>
      <w:r w:rsidR="008C53A5" w:rsidRPr="00A66E21">
        <w:t>What happens to Net Income?</w:t>
      </w:r>
      <w:r>
        <w:t>”</w:t>
      </w:r>
      <w:r w:rsidR="008C53A5" w:rsidRPr="00A66E21">
        <w:t xml:space="preserve">  It gets added to the accumulated profits from previous years, recorded in the balance sheet account called “retained earnings” for a corporation or “capital” for a sole proprietorship</w:t>
      </w:r>
    </w:p>
    <w:p w14:paraId="674B7CAE" w14:textId="2215814A" w:rsidR="00A66E21" w:rsidRDefault="00A66E21" w:rsidP="00E44C6B">
      <w:pPr>
        <w:pStyle w:val="Heading3"/>
        <w:contextualSpacing/>
      </w:pPr>
      <w:r>
        <w:t>Balance Sheet Formulae</w:t>
      </w:r>
    </w:p>
    <w:p w14:paraId="0FB15BA5" w14:textId="504FB4FB" w:rsidR="00A66E21" w:rsidRDefault="00A66E21" w:rsidP="00E44C6B">
      <w:pPr>
        <w:contextualSpacing/>
      </w:pPr>
      <w:r>
        <w:t>Assets = Liabilities + Owners’ equity</w:t>
      </w:r>
    </w:p>
    <w:p w14:paraId="12A49E0B" w14:textId="7B6C4D9F" w:rsidR="00A66E21" w:rsidRDefault="002B7869" w:rsidP="00E44C6B">
      <w:pPr>
        <w:contextualSpacing/>
      </w:pPr>
      <w:r>
        <w:t>Layout (in order):</w:t>
      </w:r>
      <w:r w:rsidR="00A66E21">
        <w:t xml:space="preserve"> Current assets, Fixed assets, Other assets, Current liabilities, Long-term liabilities, Shareholders’ equity</w:t>
      </w:r>
    </w:p>
    <w:p w14:paraId="571294C2" w14:textId="303CAC35" w:rsidR="00221F06" w:rsidRDefault="00221F06" w:rsidP="00E44C6B">
      <w:pPr>
        <w:contextualSpacing/>
      </w:pPr>
      <w:r>
        <w:t>When displaying figures for two years or more, called “</w:t>
      </w:r>
      <w:r w:rsidRPr="00F1040A">
        <w:rPr>
          <w:b/>
        </w:rPr>
        <w:t>comparative</w:t>
      </w:r>
      <w:r>
        <w:t>” balance sheets and income statemen</w:t>
      </w:r>
      <w:r w:rsidR="00F1040A">
        <w:t>ts</w:t>
      </w:r>
    </w:p>
    <w:p w14:paraId="6E0C005E" w14:textId="3D56645F" w:rsidR="0088495A" w:rsidRPr="0088495A" w:rsidRDefault="0088495A" w:rsidP="0088495A">
      <w:pPr>
        <w:rPr>
          <w:b/>
        </w:rPr>
      </w:pPr>
      <w:r>
        <w:rPr>
          <w:b/>
        </w:rPr>
        <w:t xml:space="preserve">Working Capital: </w:t>
      </w:r>
      <w:r>
        <w:t>Defined as the difference between current assets and current liabilities</w:t>
      </w:r>
    </w:p>
    <w:p w14:paraId="5457AE87" w14:textId="24C659CB" w:rsidR="00221F06" w:rsidRDefault="00221F06" w:rsidP="00E44C6B">
      <w:pPr>
        <w:pStyle w:val="Heading3"/>
        <w:contextualSpacing/>
      </w:pPr>
      <w:r>
        <w:t>Depreciation</w:t>
      </w:r>
    </w:p>
    <w:p w14:paraId="42CF463D" w14:textId="04EAB6F0" w:rsidR="00221F06" w:rsidRDefault="00221F06" w:rsidP="00E44C6B">
      <w:pPr>
        <w:contextualSpacing/>
      </w:pPr>
      <w:r>
        <w:t xml:space="preserve">Assets expected to last longer than one accounting cycle are </w:t>
      </w:r>
      <w:r w:rsidRPr="00F1040A">
        <w:rPr>
          <w:bCs/>
        </w:rPr>
        <w:t>depreciated</w:t>
      </w:r>
      <w:r w:rsidRPr="00F1040A">
        <w:t xml:space="preserve"> (</w:t>
      </w:r>
      <w:r>
        <w:t>or spread or allocated) over its useful life and recorded systematically as “</w:t>
      </w:r>
      <w:r w:rsidRPr="00F1040A">
        <w:rPr>
          <w:b/>
        </w:rPr>
        <w:t>depreciation expense</w:t>
      </w:r>
      <w:r>
        <w:t>”</w:t>
      </w:r>
      <w:r w:rsidR="002B7869">
        <w:t xml:space="preserve"> in income statement</w:t>
      </w:r>
    </w:p>
    <w:p w14:paraId="34CC1A58" w14:textId="5AEDBFEC" w:rsidR="00221F06" w:rsidRDefault="00221F06" w:rsidP="00E44C6B">
      <w:pPr>
        <w:contextualSpacing/>
      </w:pPr>
      <w:r>
        <w:t xml:space="preserve">Methods of depreciation: </w:t>
      </w:r>
      <w:r w:rsidRPr="00F1040A">
        <w:rPr>
          <w:b/>
        </w:rPr>
        <w:t>Straight-line, units of production, declining balance</w:t>
      </w:r>
    </w:p>
    <w:p w14:paraId="151B7F42" w14:textId="25F019D3" w:rsidR="00221F06" w:rsidRDefault="00221F06" w:rsidP="00E44C6B">
      <w:pPr>
        <w:contextualSpacing/>
      </w:pPr>
      <w:r>
        <w:t>Accumulated depreciation is recorded in a “</w:t>
      </w:r>
      <w:r w:rsidRPr="00F1040A">
        <w:rPr>
          <w:b/>
        </w:rPr>
        <w:t>contra-asset account</w:t>
      </w:r>
      <w:r>
        <w:t xml:space="preserve">” </w:t>
      </w:r>
      <w:r w:rsidR="002B7869">
        <w:t xml:space="preserve">in balance sheet, </w:t>
      </w:r>
      <w:r>
        <w:t>and the net book value of the asset is expressed “</w:t>
      </w:r>
      <w:r w:rsidRPr="00F1040A">
        <w:rPr>
          <w:b/>
        </w:rPr>
        <w:t>net of accumulated depreciation</w:t>
      </w:r>
      <w:r>
        <w:t>”</w:t>
      </w:r>
    </w:p>
    <w:p w14:paraId="625139CB" w14:textId="58DF4735" w:rsidR="00CE4849" w:rsidRDefault="00CE4849" w:rsidP="00E44C6B">
      <w:pPr>
        <w:pStyle w:val="Heading2"/>
        <w:contextualSpacing/>
      </w:pPr>
      <w:r>
        <w:t>Ratio Analysis</w:t>
      </w:r>
    </w:p>
    <w:p w14:paraId="7CF4DD6B" w14:textId="35049E05" w:rsidR="00CE4849" w:rsidRDefault="00CE4849" w:rsidP="00E44C6B">
      <w:pPr>
        <w:pStyle w:val="ListParagraph"/>
        <w:numPr>
          <w:ilvl w:val="0"/>
          <w:numId w:val="19"/>
        </w:numPr>
      </w:pPr>
      <w:r>
        <w:t>Ratios need to be compared to be useful and informative:</w:t>
      </w:r>
    </w:p>
    <w:p w14:paraId="67D5FED7" w14:textId="2729BB46" w:rsidR="00CE4849" w:rsidRDefault="00CE4849" w:rsidP="00E44C6B">
      <w:pPr>
        <w:pStyle w:val="ListParagraph"/>
        <w:numPr>
          <w:ilvl w:val="1"/>
          <w:numId w:val="19"/>
        </w:numPr>
      </w:pPr>
      <w:r>
        <w:t xml:space="preserve">Standard </w:t>
      </w:r>
      <w:r w:rsidRPr="00CE4849">
        <w:rPr>
          <w:b/>
          <w:bCs/>
        </w:rPr>
        <w:t>industry</w:t>
      </w:r>
      <w:r>
        <w:t xml:space="preserve"> ratios</w:t>
      </w:r>
    </w:p>
    <w:p w14:paraId="50354876" w14:textId="604D5A18" w:rsidR="00CE4849" w:rsidRDefault="00CE4849" w:rsidP="00E44C6B">
      <w:pPr>
        <w:pStyle w:val="ListParagraph"/>
        <w:numPr>
          <w:ilvl w:val="1"/>
          <w:numId w:val="19"/>
        </w:numPr>
      </w:pPr>
      <w:r>
        <w:t>Competing firm’s ratios</w:t>
      </w:r>
    </w:p>
    <w:p w14:paraId="0361F700" w14:textId="0671BD7A" w:rsidR="00CE4849" w:rsidRDefault="00CE4849" w:rsidP="00E44C6B">
      <w:pPr>
        <w:pStyle w:val="ListParagraph"/>
        <w:numPr>
          <w:ilvl w:val="1"/>
          <w:numId w:val="19"/>
        </w:numPr>
      </w:pPr>
      <w:r w:rsidRPr="00CE4849">
        <w:rPr>
          <w:b/>
          <w:bCs/>
        </w:rPr>
        <w:t>Year-over-year</w:t>
      </w:r>
      <w:r>
        <w:t xml:space="preserve"> ratios of the same company</w:t>
      </w:r>
    </w:p>
    <w:p w14:paraId="547EA804" w14:textId="327F761F" w:rsidR="00CE4849" w:rsidRPr="008E0AD0" w:rsidRDefault="00CE4849" w:rsidP="00E44C6B">
      <w:pPr>
        <w:pStyle w:val="ListParagraph"/>
        <w:numPr>
          <w:ilvl w:val="0"/>
          <w:numId w:val="19"/>
        </w:numPr>
      </w:pPr>
      <w:r>
        <w:rPr>
          <w:bCs/>
        </w:rPr>
        <w:t>Can also be useful in forecasting cash requirements or preparing budget</w:t>
      </w:r>
      <w:r w:rsidR="008E0AD0">
        <w:rPr>
          <w:bCs/>
        </w:rPr>
        <w:t>s</w:t>
      </w:r>
      <w:r w:rsidR="00433467">
        <w:rPr>
          <w:bCs/>
        </w:rPr>
        <w:t>. Ratio types:</w:t>
      </w:r>
    </w:p>
    <w:p w14:paraId="64FC4D50" w14:textId="77777777" w:rsidR="00C8615A" w:rsidRPr="00C8615A" w:rsidRDefault="008E0AD0" w:rsidP="00E44C6B">
      <w:pPr>
        <w:pStyle w:val="ListParagraph"/>
        <w:numPr>
          <w:ilvl w:val="1"/>
          <w:numId w:val="19"/>
        </w:numPr>
        <w:rPr>
          <w:u w:val="single"/>
        </w:rPr>
      </w:pPr>
      <w:r w:rsidRPr="008E0AD0">
        <w:rPr>
          <w:b/>
        </w:rPr>
        <w:t>Profitability ratio</w:t>
      </w:r>
      <w:r>
        <w:t xml:space="preserve">: </w:t>
      </w:r>
      <w:r w:rsidR="008C53A5" w:rsidRPr="008E0AD0">
        <w:t>Measure how much operating income or net income a company is able to generate relative to its assets, owner’s equity and sales</w:t>
      </w:r>
    </w:p>
    <w:p w14:paraId="0B691443" w14:textId="2A1AA6D8" w:rsidR="009F1A2F" w:rsidRPr="009F1A2F" w:rsidRDefault="00C8615A" w:rsidP="00E44C6B">
      <w:pPr>
        <w:pStyle w:val="ListParagraph"/>
        <w:numPr>
          <w:ilvl w:val="0"/>
          <w:numId w:val="0"/>
        </w:numPr>
        <w:ind w:left="1440"/>
        <w:rPr>
          <w:u w:val="single"/>
        </w:rPr>
      </w:pPr>
      <w:r>
        <w:rPr>
          <w:b/>
        </w:rPr>
        <w:tab/>
      </w:r>
      <w:r w:rsidR="009F1A2F">
        <w:t xml:space="preserve">Profit margin = </w:t>
      </w:r>
      <w:r w:rsidR="009F1A2F" w:rsidRPr="009F1A2F">
        <w:rPr>
          <w:u w:val="single"/>
        </w:rPr>
        <w:tab/>
      </w:r>
      <w:r w:rsidR="009F1A2F">
        <w:rPr>
          <w:u w:val="single"/>
        </w:rPr>
        <w:t>Net earnings (or net income)</w:t>
      </w:r>
      <w:r w:rsidR="009F1A2F">
        <w:rPr>
          <w:u w:val="single"/>
        </w:rPr>
        <w:tab/>
      </w:r>
      <w:r w:rsidR="009F1A2F">
        <w:rPr>
          <w:u w:val="single"/>
        </w:rPr>
        <w:tab/>
      </w:r>
    </w:p>
    <w:p w14:paraId="46695FE2" w14:textId="4C1D58A0" w:rsidR="009F1A2F" w:rsidRDefault="009F1A2F" w:rsidP="00E44C6B">
      <w:pPr>
        <w:pStyle w:val="ListParagraph"/>
        <w:numPr>
          <w:ilvl w:val="0"/>
          <w:numId w:val="0"/>
        </w:numPr>
        <w:ind w:left="1440"/>
      </w:pPr>
      <w:r>
        <w:rPr>
          <w:b/>
        </w:rPr>
        <w:tab/>
      </w:r>
      <w:r>
        <w:rPr>
          <w:b/>
        </w:rPr>
        <w:tab/>
      </w:r>
      <w:r w:rsidR="00C8615A">
        <w:rPr>
          <w:b/>
        </w:rPr>
        <w:tab/>
      </w:r>
      <w:r>
        <w:rPr>
          <w:b/>
        </w:rPr>
        <w:t xml:space="preserve">    </w:t>
      </w:r>
      <w:r>
        <w:t>Gross operating revenue (or Gross Sales)</w:t>
      </w:r>
      <w:r w:rsidR="00B840DE">
        <w:br/>
      </w:r>
      <w:r w:rsidR="00B840DE">
        <w:tab/>
      </w:r>
      <w:r w:rsidR="00A63416">
        <w:tab/>
      </w:r>
      <w:r w:rsidR="00A63416">
        <w:tab/>
      </w:r>
      <w:r w:rsidR="00A63416">
        <w:tab/>
        <w:t>“</w:t>
      </w:r>
      <w:r w:rsidR="00B840DE">
        <w:t>Every dollar in sales generates about __ cents of profit</w:t>
      </w:r>
      <w:r w:rsidR="00A63416">
        <w:t>.”</w:t>
      </w:r>
      <w:r w:rsidR="00A63416">
        <w:br/>
      </w:r>
      <w:r w:rsidR="00AA4F84">
        <w:br/>
      </w:r>
      <w:r w:rsidR="00AA4F84">
        <w:tab/>
        <w:t xml:space="preserve">Return on Assets = </w:t>
      </w:r>
      <w:r w:rsidR="00A63416" w:rsidRPr="00A63416">
        <w:rPr>
          <w:u w:val="single"/>
        </w:rPr>
        <w:t>Net Earnings (or Net Income)</w:t>
      </w:r>
    </w:p>
    <w:p w14:paraId="1655ABAA" w14:textId="4DF97449" w:rsidR="00A63416" w:rsidRDefault="00AA4F84" w:rsidP="00E44C6B">
      <w:pPr>
        <w:pStyle w:val="ListParagraph"/>
        <w:numPr>
          <w:ilvl w:val="0"/>
          <w:numId w:val="0"/>
        </w:numPr>
        <w:ind w:left="1440"/>
      </w:pPr>
      <w:r>
        <w:tab/>
      </w:r>
      <w:r>
        <w:tab/>
      </w:r>
      <w:r>
        <w:tab/>
      </w:r>
      <w:r>
        <w:tab/>
        <w:t xml:space="preserve">      </w:t>
      </w:r>
      <w:r w:rsidR="00A63416">
        <w:t>Total Assets</w:t>
      </w:r>
      <w:r w:rsidR="00A63416">
        <w:br/>
      </w:r>
      <w:r w:rsidR="00A63416">
        <w:tab/>
      </w:r>
      <w:r w:rsidR="00A63416">
        <w:tab/>
      </w:r>
      <w:r w:rsidR="00A63416">
        <w:tab/>
      </w:r>
      <w:r w:rsidR="00A63416">
        <w:tab/>
        <w:t>“Every dollar of assets generated a return of about ___ %)</w:t>
      </w:r>
      <w:r>
        <w:br/>
      </w:r>
      <w:r>
        <w:br/>
      </w:r>
      <w:r>
        <w:tab/>
        <w:t xml:space="preserve">Return on Equity =   </w:t>
      </w:r>
      <w:r w:rsidRPr="00AA4F84">
        <w:rPr>
          <w:u w:val="single"/>
        </w:rPr>
        <w:t>Net Earnings (or Net Income)</w:t>
      </w:r>
    </w:p>
    <w:p w14:paraId="027428B2" w14:textId="5C15DE2E" w:rsidR="00AA4F84" w:rsidRDefault="00AA4F84" w:rsidP="00E44C6B">
      <w:pPr>
        <w:pStyle w:val="ListParagraph"/>
        <w:numPr>
          <w:ilvl w:val="0"/>
          <w:numId w:val="0"/>
        </w:numPr>
        <w:ind w:left="1440"/>
      </w:pPr>
      <w:r>
        <w:tab/>
      </w:r>
      <w:r>
        <w:tab/>
      </w:r>
      <w:r>
        <w:tab/>
      </w:r>
      <w:r>
        <w:tab/>
        <w:t>Total Shareholders’ Equity</w:t>
      </w:r>
    </w:p>
    <w:p w14:paraId="6FB4119C" w14:textId="77777777" w:rsidR="00147E72" w:rsidRDefault="00147E72" w:rsidP="00E44C6B">
      <w:pPr>
        <w:pStyle w:val="ListParagraph"/>
        <w:numPr>
          <w:ilvl w:val="0"/>
          <w:numId w:val="0"/>
        </w:numPr>
        <w:ind w:left="1440"/>
      </w:pPr>
      <w:r>
        <w:tab/>
      </w:r>
      <w:r>
        <w:tab/>
      </w:r>
      <w:r>
        <w:tab/>
      </w:r>
      <w:r>
        <w:tab/>
        <w:t>“Every dollar the owners have invested in the firm has generated</w:t>
      </w:r>
    </w:p>
    <w:p w14:paraId="2A69A132" w14:textId="303AABA4" w:rsidR="00147E72" w:rsidRDefault="00147E72" w:rsidP="00E44C6B">
      <w:pPr>
        <w:pStyle w:val="ListParagraph"/>
        <w:numPr>
          <w:ilvl w:val="0"/>
          <w:numId w:val="0"/>
        </w:numPr>
        <w:ind w:left="1440"/>
      </w:pPr>
      <w:r>
        <w:tab/>
      </w:r>
      <w:r>
        <w:tab/>
      </w:r>
      <w:r>
        <w:tab/>
      </w:r>
      <w:r>
        <w:tab/>
        <w:t>____% return”</w:t>
      </w:r>
    </w:p>
    <w:p w14:paraId="218F72E8" w14:textId="77777777" w:rsidR="00B70313" w:rsidRPr="009F1A2F" w:rsidRDefault="00B70313" w:rsidP="00E44C6B">
      <w:pPr>
        <w:pStyle w:val="ListParagraph"/>
        <w:numPr>
          <w:ilvl w:val="0"/>
          <w:numId w:val="0"/>
        </w:numPr>
        <w:ind w:left="1440"/>
      </w:pPr>
    </w:p>
    <w:p w14:paraId="440DE53D" w14:textId="2B1C9932" w:rsidR="008C53A5" w:rsidRPr="00147E72" w:rsidRDefault="008C53A5" w:rsidP="00E44C6B">
      <w:pPr>
        <w:pStyle w:val="ListParagraph"/>
        <w:numPr>
          <w:ilvl w:val="1"/>
          <w:numId w:val="19"/>
        </w:numPr>
        <w:rPr>
          <w:b/>
        </w:rPr>
      </w:pPr>
      <w:r w:rsidRPr="008E0AD0">
        <w:rPr>
          <w:b/>
        </w:rPr>
        <w:t>Asset utilization ratios</w:t>
      </w:r>
      <w:r w:rsidR="008E0AD0">
        <w:rPr>
          <w:b/>
        </w:rPr>
        <w:t xml:space="preserve">: </w:t>
      </w:r>
      <w:r w:rsidRPr="008E0AD0">
        <w:t>Measure how well a firm uses its assets to generate each $1 of sales</w:t>
      </w:r>
    </w:p>
    <w:p w14:paraId="55D78EBD" w14:textId="302A8430" w:rsidR="00147E72" w:rsidRDefault="00147E72" w:rsidP="00E44C6B">
      <w:pPr>
        <w:pStyle w:val="ListParagraph"/>
        <w:numPr>
          <w:ilvl w:val="0"/>
          <w:numId w:val="0"/>
        </w:numPr>
        <w:ind w:left="1440"/>
      </w:pPr>
      <w:r>
        <w:tab/>
        <w:t xml:space="preserve">Receivables Turnover = </w:t>
      </w:r>
      <w:r w:rsidRPr="00147E72">
        <w:rPr>
          <w:u w:val="single"/>
        </w:rPr>
        <w:t>Gross operating revenue (or Gross Sales)</w:t>
      </w:r>
    </w:p>
    <w:p w14:paraId="6A1DFEAD" w14:textId="78064D7E" w:rsidR="00147E72" w:rsidRDefault="00147E72" w:rsidP="00E44C6B">
      <w:pPr>
        <w:pStyle w:val="ListParagraph"/>
        <w:numPr>
          <w:ilvl w:val="0"/>
          <w:numId w:val="0"/>
        </w:numPr>
        <w:ind w:left="1440"/>
      </w:pPr>
      <w:r>
        <w:tab/>
      </w:r>
      <w:r>
        <w:tab/>
      </w:r>
      <w:r>
        <w:tab/>
      </w:r>
      <w:r>
        <w:tab/>
      </w:r>
      <w:r>
        <w:tab/>
        <w:t xml:space="preserve">     Accounts Receivable</w:t>
      </w:r>
    </w:p>
    <w:p w14:paraId="1BC01980" w14:textId="136059E6" w:rsidR="00147E72" w:rsidRDefault="00147E72" w:rsidP="00E44C6B">
      <w:pPr>
        <w:pStyle w:val="ListParagraph"/>
        <w:numPr>
          <w:ilvl w:val="0"/>
          <w:numId w:val="0"/>
        </w:numPr>
        <w:ind w:left="1440"/>
      </w:pPr>
      <w:r>
        <w:tab/>
      </w:r>
      <w:r>
        <w:tab/>
      </w:r>
      <w:r>
        <w:tab/>
      </w:r>
      <w:r>
        <w:tab/>
        <w:t>“The company collected its receivables ___ times this year.”</w:t>
      </w:r>
    </w:p>
    <w:p w14:paraId="55BA39B4" w14:textId="77777777" w:rsidR="00B70313" w:rsidRDefault="00B70313" w:rsidP="00E44C6B">
      <w:pPr>
        <w:pStyle w:val="ListParagraph"/>
        <w:numPr>
          <w:ilvl w:val="0"/>
          <w:numId w:val="0"/>
        </w:numPr>
        <w:ind w:left="1440"/>
      </w:pPr>
    </w:p>
    <w:p w14:paraId="726595E8" w14:textId="3E34DED1" w:rsidR="00147E72" w:rsidRDefault="00147E72" w:rsidP="00E44C6B">
      <w:pPr>
        <w:pStyle w:val="ListParagraph"/>
        <w:numPr>
          <w:ilvl w:val="0"/>
          <w:numId w:val="0"/>
        </w:numPr>
        <w:ind w:left="1440"/>
      </w:pPr>
      <w:r>
        <w:tab/>
        <w:t xml:space="preserve">Inventory Turnover = </w:t>
      </w:r>
      <w:r w:rsidRPr="00147E72">
        <w:rPr>
          <w:u w:val="single"/>
        </w:rPr>
        <w:t>Gross operating revenues (or Gross Sales)</w:t>
      </w:r>
    </w:p>
    <w:p w14:paraId="0D54C362" w14:textId="29489D79" w:rsidR="00147E72" w:rsidRDefault="00147E72" w:rsidP="00E44C6B">
      <w:pPr>
        <w:pStyle w:val="ListParagraph"/>
        <w:numPr>
          <w:ilvl w:val="0"/>
          <w:numId w:val="0"/>
        </w:numPr>
        <w:ind w:left="1440"/>
      </w:pPr>
      <w:r>
        <w:tab/>
      </w:r>
      <w:r>
        <w:tab/>
      </w:r>
      <w:r>
        <w:tab/>
      </w:r>
      <w:r>
        <w:tab/>
      </w:r>
      <w:r>
        <w:tab/>
        <w:t xml:space="preserve">    Ending Inventory</w:t>
      </w:r>
    </w:p>
    <w:p w14:paraId="61CDE1F4" w14:textId="0868A264" w:rsidR="00147E72" w:rsidRDefault="00147E72" w:rsidP="00E44C6B">
      <w:pPr>
        <w:pStyle w:val="ListParagraph"/>
        <w:numPr>
          <w:ilvl w:val="0"/>
          <w:numId w:val="0"/>
        </w:numPr>
        <w:ind w:left="1440"/>
      </w:pPr>
      <w:r>
        <w:tab/>
      </w:r>
      <w:r>
        <w:tab/>
      </w:r>
      <w:r>
        <w:tab/>
      </w:r>
      <w:r>
        <w:tab/>
        <w:t>“The company sold and replaced its inventory ___ times this year.”</w:t>
      </w:r>
    </w:p>
    <w:p w14:paraId="1737E0DD" w14:textId="77777777" w:rsidR="00B70313" w:rsidRPr="00147E72" w:rsidRDefault="00B70313" w:rsidP="00E44C6B">
      <w:pPr>
        <w:pStyle w:val="ListParagraph"/>
        <w:numPr>
          <w:ilvl w:val="0"/>
          <w:numId w:val="0"/>
        </w:numPr>
        <w:ind w:left="1440"/>
      </w:pPr>
    </w:p>
    <w:p w14:paraId="403F559D" w14:textId="375150B0" w:rsidR="008C53A5" w:rsidRPr="008E29D9" w:rsidRDefault="008C53A5" w:rsidP="00E44C6B">
      <w:pPr>
        <w:pStyle w:val="ListParagraph"/>
        <w:numPr>
          <w:ilvl w:val="1"/>
          <w:numId w:val="19"/>
        </w:numPr>
        <w:rPr>
          <w:b/>
        </w:rPr>
      </w:pPr>
      <w:r w:rsidRPr="008E0AD0">
        <w:rPr>
          <w:b/>
        </w:rPr>
        <w:t>Liquidity ratios</w:t>
      </w:r>
      <w:r w:rsidR="008E0AD0">
        <w:rPr>
          <w:b/>
        </w:rPr>
        <w:t xml:space="preserve">: </w:t>
      </w:r>
      <w:r w:rsidRPr="008E0AD0">
        <w:t>Measure the speed with which a company can turn its assets into cash to meet debt obligations as they fall due</w:t>
      </w:r>
      <w:r w:rsidR="00433467">
        <w:t>.</w:t>
      </w:r>
      <w:r w:rsidR="00433467" w:rsidRPr="00433467">
        <w:t xml:space="preserve"> </w:t>
      </w:r>
      <w:r w:rsidR="00433467">
        <w:t xml:space="preserve">Technically, </w:t>
      </w:r>
      <w:r w:rsidR="00433467" w:rsidRPr="00433467">
        <w:rPr>
          <w:b/>
          <w:bCs/>
        </w:rPr>
        <w:t>bankruptcy</w:t>
      </w:r>
      <w:r w:rsidR="00433467">
        <w:t xml:space="preserve"> occurs when a company is unable to pay its debts when they fall due. The lower the degree of liquidity, the greater the risk. Solvency concerns the financial risk that is evident in the company.</w:t>
      </w:r>
    </w:p>
    <w:p w14:paraId="1BF202A5" w14:textId="227599FE" w:rsidR="008E29D9" w:rsidRPr="008E29D9" w:rsidRDefault="008E29D9" w:rsidP="00E44C6B">
      <w:pPr>
        <w:pStyle w:val="ListParagraph"/>
        <w:numPr>
          <w:ilvl w:val="0"/>
          <w:numId w:val="0"/>
        </w:numPr>
        <w:ind w:left="1440"/>
      </w:pPr>
      <w:r>
        <w:tab/>
        <w:t xml:space="preserve">Current ratio = </w:t>
      </w:r>
      <w:r>
        <w:tab/>
      </w:r>
      <w:r>
        <w:rPr>
          <w:u w:val="single"/>
        </w:rPr>
        <w:tab/>
        <w:t xml:space="preserve">Current assets   </w:t>
      </w:r>
      <w:r>
        <w:rPr>
          <w:u w:val="single"/>
        </w:rPr>
        <w:tab/>
      </w:r>
    </w:p>
    <w:p w14:paraId="5A86C004" w14:textId="14A1614B" w:rsidR="008E29D9" w:rsidRDefault="008E29D9" w:rsidP="00E44C6B">
      <w:pPr>
        <w:pStyle w:val="ListParagraph"/>
        <w:numPr>
          <w:ilvl w:val="0"/>
          <w:numId w:val="0"/>
        </w:numPr>
        <w:ind w:left="1440"/>
      </w:pPr>
      <w:r>
        <w:tab/>
      </w:r>
      <w:r>
        <w:tab/>
      </w:r>
      <w:r>
        <w:tab/>
      </w:r>
      <w:r>
        <w:tab/>
        <w:t xml:space="preserve">         Current liabilities</w:t>
      </w:r>
    </w:p>
    <w:p w14:paraId="0E1E40AF" w14:textId="5EE7EE7F" w:rsidR="008E29D9" w:rsidRDefault="008E29D9" w:rsidP="00E44C6B">
      <w:pPr>
        <w:pStyle w:val="ListParagraph"/>
        <w:numPr>
          <w:ilvl w:val="0"/>
          <w:numId w:val="0"/>
        </w:numPr>
        <w:ind w:left="1440"/>
      </w:pPr>
      <w:r>
        <w:tab/>
      </w:r>
      <w:r>
        <w:tab/>
      </w:r>
      <w:r>
        <w:tab/>
      </w:r>
      <w:r>
        <w:tab/>
        <w:t>“For every dollar of current liabilities, the company had $___ on</w:t>
      </w:r>
    </w:p>
    <w:p w14:paraId="1EB69E69" w14:textId="1C9DA307" w:rsidR="008E29D9" w:rsidRDefault="008E29D9" w:rsidP="00E44C6B">
      <w:pPr>
        <w:pStyle w:val="ListParagraph"/>
        <w:numPr>
          <w:ilvl w:val="0"/>
          <w:numId w:val="0"/>
        </w:numPr>
        <w:ind w:left="1440"/>
      </w:pPr>
      <w:r>
        <w:tab/>
      </w:r>
      <w:r>
        <w:tab/>
      </w:r>
      <w:r>
        <w:tab/>
      </w:r>
      <w:r>
        <w:tab/>
        <w:t>hand.”</w:t>
      </w:r>
    </w:p>
    <w:p w14:paraId="66841402" w14:textId="77777777" w:rsidR="008E29D9" w:rsidRDefault="008E29D9" w:rsidP="00E44C6B">
      <w:pPr>
        <w:ind w:left="927" w:hanging="360"/>
        <w:contextualSpacing/>
      </w:pPr>
    </w:p>
    <w:p w14:paraId="2AB5DB5C" w14:textId="1A4D665A" w:rsidR="008E29D9" w:rsidRDefault="008E29D9" w:rsidP="00E44C6B">
      <w:pPr>
        <w:ind w:left="927" w:hanging="360"/>
        <w:contextualSpacing/>
      </w:pPr>
      <w:r>
        <w:tab/>
      </w:r>
      <w:r>
        <w:tab/>
      </w:r>
      <w:r>
        <w:tab/>
        <w:t xml:space="preserve">Quick ratio = </w:t>
      </w:r>
      <w:r>
        <w:rPr>
          <w:u w:val="single"/>
        </w:rPr>
        <w:t>Current Assets – Inventory (</w:t>
      </w:r>
      <w:r>
        <w:rPr>
          <w:i/>
          <w:u w:val="single"/>
        </w:rPr>
        <w:t>ending</w:t>
      </w:r>
      <w:r>
        <w:rPr>
          <w:u w:val="single"/>
        </w:rPr>
        <w:t xml:space="preserve"> inventory)</w:t>
      </w:r>
    </w:p>
    <w:p w14:paraId="265C4B23" w14:textId="673AB543" w:rsidR="008E29D9" w:rsidRDefault="008E29D9" w:rsidP="00E44C6B">
      <w:pPr>
        <w:ind w:left="927" w:hanging="360"/>
        <w:contextualSpacing/>
      </w:pPr>
      <w:r>
        <w:tab/>
      </w:r>
      <w:r>
        <w:tab/>
      </w:r>
      <w:r>
        <w:tab/>
      </w:r>
      <w:r>
        <w:tab/>
      </w:r>
      <w:r>
        <w:tab/>
      </w:r>
      <w:r>
        <w:tab/>
        <w:t xml:space="preserve">     Current liabilities</w:t>
      </w:r>
    </w:p>
    <w:p w14:paraId="09E8555B" w14:textId="6DBB4EA4" w:rsidR="008E29D9" w:rsidRDefault="008E29D9" w:rsidP="00E44C6B">
      <w:pPr>
        <w:ind w:left="927" w:hanging="360"/>
        <w:contextualSpacing/>
      </w:pPr>
      <w:r>
        <w:tab/>
      </w:r>
      <w:r>
        <w:tab/>
      </w:r>
      <w:r>
        <w:tab/>
      </w:r>
      <w:r>
        <w:tab/>
      </w:r>
      <w:r>
        <w:tab/>
      </w:r>
      <w:r>
        <w:tab/>
        <w:t>“Excluding inventories, the company had $___ on hand for every</w:t>
      </w:r>
    </w:p>
    <w:p w14:paraId="65E7C099" w14:textId="06D4A360" w:rsidR="008E29D9" w:rsidRDefault="008E29D9" w:rsidP="00E44C6B">
      <w:pPr>
        <w:ind w:left="927" w:hanging="360"/>
        <w:contextualSpacing/>
      </w:pPr>
      <w:r>
        <w:tab/>
      </w:r>
      <w:r>
        <w:tab/>
      </w:r>
      <w:r>
        <w:tab/>
      </w:r>
      <w:r>
        <w:tab/>
      </w:r>
      <w:r>
        <w:tab/>
      </w:r>
      <w:r>
        <w:tab/>
        <w:t>dollar of current liabilities.”</w:t>
      </w:r>
    </w:p>
    <w:p w14:paraId="1F04B2D0" w14:textId="77777777" w:rsidR="000C23C9" w:rsidRDefault="000C23C9" w:rsidP="00E44C6B">
      <w:pPr>
        <w:ind w:left="927" w:hanging="360"/>
        <w:contextualSpacing/>
      </w:pPr>
    </w:p>
    <w:p w14:paraId="268C3BAB" w14:textId="37FB000A" w:rsidR="008E29D9" w:rsidRPr="008E29D9" w:rsidRDefault="008E29D9" w:rsidP="00E44C6B">
      <w:pPr>
        <w:ind w:left="927" w:hanging="360"/>
        <w:contextualSpacing/>
        <w:rPr>
          <w:b/>
        </w:rPr>
      </w:pPr>
      <w:r>
        <w:tab/>
      </w:r>
      <w:r>
        <w:tab/>
      </w:r>
      <w:r>
        <w:tab/>
      </w:r>
      <w:r>
        <w:rPr>
          <w:b/>
        </w:rPr>
        <w:t>Longer term solvency:</w:t>
      </w:r>
    </w:p>
    <w:p w14:paraId="6CD9E5E3" w14:textId="5CC1410A" w:rsidR="008E29D9" w:rsidRDefault="008E29D9" w:rsidP="00E44C6B">
      <w:pPr>
        <w:ind w:left="927" w:hanging="360"/>
        <w:contextualSpacing/>
      </w:pPr>
      <w:r>
        <w:tab/>
      </w:r>
      <w:r>
        <w:tab/>
      </w:r>
      <w:r>
        <w:tab/>
        <w:t xml:space="preserve">Debt-to-owners’ equity = </w:t>
      </w:r>
      <w:r w:rsidR="00FD7433">
        <w:tab/>
      </w:r>
      <w:r>
        <w:rPr>
          <w:u w:val="single"/>
        </w:rPr>
        <w:tab/>
      </w:r>
      <w:r>
        <w:rPr>
          <w:u w:val="single"/>
        </w:rPr>
        <w:tab/>
        <w:t>Total Debt</w:t>
      </w:r>
      <w:r>
        <w:rPr>
          <w:u w:val="single"/>
        </w:rPr>
        <w:tab/>
      </w:r>
      <w:r>
        <w:rPr>
          <w:u w:val="single"/>
        </w:rPr>
        <w:tab/>
      </w:r>
    </w:p>
    <w:p w14:paraId="3FD9D261" w14:textId="6C60E86B" w:rsidR="008E29D9" w:rsidRDefault="008E29D9" w:rsidP="00E44C6B">
      <w:pPr>
        <w:ind w:left="927" w:hanging="360"/>
        <w:contextualSpacing/>
      </w:pPr>
      <w:r>
        <w:tab/>
      </w:r>
      <w:r>
        <w:tab/>
      </w:r>
      <w:r>
        <w:tab/>
      </w:r>
      <w:r>
        <w:tab/>
      </w:r>
      <w:r>
        <w:tab/>
      </w:r>
      <w:r w:rsidR="00FD7433">
        <w:tab/>
      </w:r>
      <w:r w:rsidR="00FD7433">
        <w:tab/>
      </w:r>
      <w:r>
        <w:t>Total Owners’ Equity (or Net Assets)</w:t>
      </w:r>
    </w:p>
    <w:p w14:paraId="6E4AE393" w14:textId="721ACE08" w:rsidR="00EC747F" w:rsidRDefault="00EC747F" w:rsidP="00E44C6B">
      <w:pPr>
        <w:ind w:left="927" w:hanging="360"/>
        <w:contextualSpacing/>
      </w:pPr>
      <w:r>
        <w:tab/>
      </w:r>
      <w:r>
        <w:tab/>
      </w:r>
      <w:r>
        <w:tab/>
      </w:r>
      <w:r>
        <w:tab/>
      </w:r>
      <w:r>
        <w:tab/>
        <w:t>“For every dollar of equity, the company owes $___.”</w:t>
      </w:r>
    </w:p>
    <w:p w14:paraId="27D59103" w14:textId="77777777" w:rsidR="00433467" w:rsidRDefault="00433467" w:rsidP="00E44C6B">
      <w:pPr>
        <w:ind w:left="927" w:hanging="360"/>
        <w:contextualSpacing/>
      </w:pPr>
    </w:p>
    <w:p w14:paraId="7C791C09" w14:textId="4300B6F4" w:rsidR="008C53A5" w:rsidRPr="005E3108" w:rsidRDefault="008C53A5" w:rsidP="00E44C6B">
      <w:pPr>
        <w:pStyle w:val="ListParagraph"/>
        <w:numPr>
          <w:ilvl w:val="1"/>
          <w:numId w:val="19"/>
        </w:numPr>
        <w:rPr>
          <w:b/>
        </w:rPr>
      </w:pPr>
      <w:r w:rsidRPr="008E0AD0">
        <w:rPr>
          <w:b/>
        </w:rPr>
        <w:t>Debt utilization ratios</w:t>
      </w:r>
      <w:r w:rsidR="005E3108">
        <w:rPr>
          <w:b/>
        </w:rPr>
        <w:t xml:space="preserve"> (leverage)</w:t>
      </w:r>
      <w:r w:rsidR="008E0AD0">
        <w:rPr>
          <w:b/>
        </w:rPr>
        <w:t xml:space="preserve">: </w:t>
      </w:r>
      <w:r w:rsidRPr="008E0AD0">
        <w:t>Measure how much debt a company is using relative to other sources of capital (investing more money in equity, selling shares)</w:t>
      </w:r>
      <w:r w:rsidR="00433467">
        <w:t xml:space="preserve">. </w:t>
      </w:r>
    </w:p>
    <w:p w14:paraId="47878FB2" w14:textId="1AAC128E" w:rsidR="005E3108" w:rsidRDefault="005E3108" w:rsidP="00E44C6B">
      <w:pPr>
        <w:pStyle w:val="ListParagraph"/>
        <w:numPr>
          <w:ilvl w:val="0"/>
          <w:numId w:val="0"/>
        </w:numPr>
        <w:ind w:left="1440"/>
      </w:pPr>
      <w:r>
        <w:tab/>
        <w:t>Debt to t</w:t>
      </w:r>
      <w:r w:rsidR="001D5F65">
        <w:t>ot</w:t>
      </w:r>
      <w:r>
        <w:t xml:space="preserve">al assets = </w:t>
      </w:r>
      <w:r w:rsidR="001D5F65">
        <w:rPr>
          <w:u w:val="single"/>
        </w:rPr>
        <w:t xml:space="preserve">    Total debt</w:t>
      </w:r>
      <w:r w:rsidR="001D5F65">
        <w:rPr>
          <w:u w:val="single"/>
        </w:rPr>
        <w:tab/>
      </w:r>
    </w:p>
    <w:p w14:paraId="7CDCDE71" w14:textId="6DA855F9" w:rsidR="001D5F65" w:rsidRDefault="001D5F65" w:rsidP="00E44C6B">
      <w:pPr>
        <w:pStyle w:val="ListParagraph"/>
        <w:numPr>
          <w:ilvl w:val="0"/>
          <w:numId w:val="0"/>
        </w:numPr>
        <w:ind w:left="1440"/>
      </w:pPr>
      <w:r>
        <w:tab/>
      </w:r>
      <w:r>
        <w:tab/>
      </w:r>
      <w:r>
        <w:tab/>
      </w:r>
      <w:r>
        <w:tab/>
        <w:t xml:space="preserve"> Total assets</w:t>
      </w:r>
    </w:p>
    <w:p w14:paraId="6DF715A2" w14:textId="60724CEB" w:rsidR="001D5F65" w:rsidRDefault="001D5F65" w:rsidP="00E44C6B">
      <w:pPr>
        <w:pStyle w:val="ListParagraph"/>
        <w:numPr>
          <w:ilvl w:val="0"/>
          <w:numId w:val="0"/>
        </w:numPr>
        <w:ind w:left="1440"/>
      </w:pPr>
      <w:r>
        <w:tab/>
      </w:r>
      <w:r>
        <w:tab/>
      </w:r>
      <w:r>
        <w:tab/>
      </w:r>
      <w:r>
        <w:tab/>
        <w:t>“For every dollar of assets, ___ cents are financed with debt.”</w:t>
      </w:r>
    </w:p>
    <w:p w14:paraId="1BFDAABD" w14:textId="77777777" w:rsidR="001D5F65" w:rsidRDefault="001D5F65" w:rsidP="00E44C6B">
      <w:pPr>
        <w:pStyle w:val="ListParagraph"/>
        <w:numPr>
          <w:ilvl w:val="0"/>
          <w:numId w:val="0"/>
        </w:numPr>
        <w:ind w:left="1440"/>
      </w:pPr>
    </w:p>
    <w:p w14:paraId="6D8BE68E" w14:textId="0223AE9C" w:rsidR="001D5F65" w:rsidRDefault="001D5F65" w:rsidP="00E44C6B">
      <w:pPr>
        <w:pStyle w:val="ListParagraph"/>
        <w:numPr>
          <w:ilvl w:val="0"/>
          <w:numId w:val="0"/>
        </w:numPr>
        <w:ind w:left="1440"/>
        <w:rPr>
          <w:u w:val="single"/>
        </w:rPr>
      </w:pPr>
      <w:r>
        <w:tab/>
        <w:t xml:space="preserve">Times earned interest = </w:t>
      </w:r>
      <w:r>
        <w:rPr>
          <w:u w:val="single"/>
        </w:rPr>
        <w:t>Income before interest and taxes (or Net Profit from Operations)</w:t>
      </w:r>
    </w:p>
    <w:p w14:paraId="701F76F6" w14:textId="2BBBCD2B" w:rsidR="001D5F65" w:rsidRDefault="001D5F65" w:rsidP="00E44C6B">
      <w:pPr>
        <w:pStyle w:val="ListParagraph"/>
        <w:numPr>
          <w:ilvl w:val="0"/>
          <w:numId w:val="0"/>
        </w:numPr>
        <w:ind w:left="1440"/>
      </w:pPr>
      <w:r>
        <w:tab/>
      </w:r>
      <w:r>
        <w:tab/>
      </w:r>
      <w:r>
        <w:tab/>
      </w:r>
      <w:r>
        <w:tab/>
      </w:r>
      <w:r>
        <w:tab/>
      </w:r>
      <w:r>
        <w:tab/>
      </w:r>
      <w:r>
        <w:tab/>
        <w:t>Interest expense</w:t>
      </w:r>
    </w:p>
    <w:p w14:paraId="2DEE583C" w14:textId="156EB783" w:rsidR="001D5F65" w:rsidRDefault="001D5F65" w:rsidP="00E44C6B">
      <w:pPr>
        <w:pStyle w:val="ListParagraph"/>
        <w:numPr>
          <w:ilvl w:val="0"/>
          <w:numId w:val="0"/>
        </w:numPr>
        <w:ind w:left="1440"/>
      </w:pPr>
      <w:r>
        <w:tab/>
      </w:r>
      <w:r>
        <w:tab/>
      </w:r>
      <w:r>
        <w:tab/>
      </w:r>
      <w:r>
        <w:tab/>
        <w:t>“For every dollar paid in interest by the company, the company</w:t>
      </w:r>
    </w:p>
    <w:p w14:paraId="32D7A200" w14:textId="2DA710BD" w:rsidR="001D5F65" w:rsidRDefault="001D5F65" w:rsidP="00E44C6B">
      <w:pPr>
        <w:pStyle w:val="ListParagraph"/>
        <w:numPr>
          <w:ilvl w:val="0"/>
          <w:numId w:val="0"/>
        </w:numPr>
        <w:ind w:left="1440"/>
      </w:pPr>
      <w:r>
        <w:tab/>
      </w:r>
      <w:r>
        <w:tab/>
      </w:r>
      <w:r>
        <w:tab/>
      </w:r>
      <w:r>
        <w:tab/>
        <w:t>earned $____ of income before interest and taxes.”</w:t>
      </w:r>
    </w:p>
    <w:p w14:paraId="3BDFE3A3" w14:textId="77777777" w:rsidR="00333ACE" w:rsidRPr="001D5F65" w:rsidRDefault="00333ACE" w:rsidP="00E44C6B">
      <w:pPr>
        <w:pStyle w:val="ListParagraph"/>
        <w:numPr>
          <w:ilvl w:val="0"/>
          <w:numId w:val="0"/>
        </w:numPr>
        <w:ind w:left="1440"/>
      </w:pPr>
    </w:p>
    <w:p w14:paraId="17573B44" w14:textId="35C4C402" w:rsidR="008C53A5" w:rsidRPr="00333ACE" w:rsidRDefault="008C53A5" w:rsidP="00E44C6B">
      <w:pPr>
        <w:pStyle w:val="ListParagraph"/>
        <w:numPr>
          <w:ilvl w:val="1"/>
          <w:numId w:val="19"/>
        </w:numPr>
        <w:rPr>
          <w:b/>
        </w:rPr>
      </w:pPr>
      <w:r w:rsidRPr="008E0AD0">
        <w:rPr>
          <w:b/>
        </w:rPr>
        <w:t>Per share data</w:t>
      </w:r>
      <w:r w:rsidR="008E0AD0">
        <w:rPr>
          <w:b/>
        </w:rPr>
        <w:t xml:space="preserve">: </w:t>
      </w:r>
      <w:r>
        <w:t>Measures how much earnings/</w:t>
      </w:r>
      <w:r w:rsidRPr="008E0AD0">
        <w:t>dividends are being earned for every share held</w:t>
      </w:r>
    </w:p>
    <w:p w14:paraId="0BBE29D7" w14:textId="12BF323F" w:rsidR="00333ACE" w:rsidRDefault="00333ACE" w:rsidP="00E44C6B">
      <w:pPr>
        <w:pStyle w:val="ListParagraph"/>
        <w:numPr>
          <w:ilvl w:val="0"/>
          <w:numId w:val="0"/>
        </w:numPr>
        <w:ind w:left="1440"/>
        <w:rPr>
          <w:u w:val="single"/>
        </w:rPr>
      </w:pPr>
      <w:r>
        <w:tab/>
        <w:t xml:space="preserve">Earnings per share = </w:t>
      </w:r>
      <w:r>
        <w:rPr>
          <w:u w:val="single"/>
        </w:rPr>
        <w:tab/>
        <w:t xml:space="preserve">  Net Income (or Net Profit)</w:t>
      </w:r>
      <w:r>
        <w:rPr>
          <w:u w:val="single"/>
        </w:rPr>
        <w:tab/>
      </w:r>
    </w:p>
    <w:p w14:paraId="4BF75555" w14:textId="67D334B9" w:rsidR="00333ACE" w:rsidRDefault="00333ACE" w:rsidP="00E44C6B">
      <w:pPr>
        <w:pStyle w:val="ListParagraph"/>
        <w:numPr>
          <w:ilvl w:val="0"/>
          <w:numId w:val="0"/>
        </w:numPr>
        <w:ind w:left="1440"/>
      </w:pPr>
      <w:r>
        <w:tab/>
      </w:r>
      <w:r>
        <w:tab/>
      </w:r>
      <w:r>
        <w:tab/>
      </w:r>
      <w:r>
        <w:tab/>
        <w:t>Number of shares outstanding</w:t>
      </w:r>
    </w:p>
    <w:p w14:paraId="588BEC14" w14:textId="77777777" w:rsidR="00333ACE" w:rsidRDefault="00333ACE" w:rsidP="00E44C6B">
      <w:pPr>
        <w:pStyle w:val="ListParagraph"/>
        <w:numPr>
          <w:ilvl w:val="0"/>
          <w:numId w:val="0"/>
        </w:numPr>
        <w:ind w:left="1440"/>
      </w:pPr>
    </w:p>
    <w:p w14:paraId="726A1EC8" w14:textId="733CFC95" w:rsidR="00333ACE" w:rsidRDefault="00333ACE" w:rsidP="00E44C6B">
      <w:pPr>
        <w:pStyle w:val="ListParagraph"/>
        <w:numPr>
          <w:ilvl w:val="0"/>
          <w:numId w:val="0"/>
        </w:numPr>
        <w:ind w:left="1440"/>
      </w:pPr>
      <w:r>
        <w:tab/>
        <w:t xml:space="preserve">Dividents per share = </w:t>
      </w:r>
      <w:r>
        <w:rPr>
          <w:u w:val="single"/>
        </w:rPr>
        <w:tab/>
        <w:t xml:space="preserve">        Total dividends paid</w:t>
      </w:r>
      <w:r>
        <w:rPr>
          <w:u w:val="single"/>
        </w:rPr>
        <w:tab/>
      </w:r>
    </w:p>
    <w:p w14:paraId="6A916B6D" w14:textId="47DC8DE9" w:rsidR="00333ACE" w:rsidRPr="00333ACE" w:rsidRDefault="00333ACE" w:rsidP="00E44C6B">
      <w:pPr>
        <w:pStyle w:val="ListParagraph"/>
        <w:numPr>
          <w:ilvl w:val="0"/>
          <w:numId w:val="0"/>
        </w:numPr>
        <w:ind w:left="1440"/>
      </w:pPr>
      <w:r>
        <w:tab/>
      </w:r>
      <w:r>
        <w:tab/>
      </w:r>
      <w:r>
        <w:tab/>
      </w:r>
      <w:r>
        <w:tab/>
        <w:t>Number of shares outstanding</w:t>
      </w:r>
      <w:r>
        <w:tab/>
      </w:r>
    </w:p>
    <w:p w14:paraId="2132EBE8" w14:textId="53318A25" w:rsidR="00221F06" w:rsidRDefault="000E4470" w:rsidP="00E44C6B">
      <w:pPr>
        <w:pStyle w:val="Heading3"/>
        <w:contextualSpacing/>
      </w:pPr>
      <w:r>
        <w:t>Exhange Rates</w:t>
      </w:r>
    </w:p>
    <w:p w14:paraId="18920BF5" w14:textId="77777777" w:rsidR="00DD592A" w:rsidRPr="000E4470" w:rsidRDefault="00DD592A" w:rsidP="00E44C6B">
      <w:pPr>
        <w:pStyle w:val="ListParagraph"/>
        <w:numPr>
          <w:ilvl w:val="0"/>
          <w:numId w:val="20"/>
        </w:numPr>
        <w:ind w:left="714" w:hanging="357"/>
      </w:pPr>
      <w:r w:rsidRPr="000E4470">
        <w:t>What buyers are willing to pay for a given currency is referred to as the foreign currency exchange rate</w:t>
      </w:r>
    </w:p>
    <w:p w14:paraId="35E18128" w14:textId="5308B727" w:rsidR="00DD592A" w:rsidRPr="000E4470" w:rsidRDefault="00EA3924" w:rsidP="00E44C6B">
      <w:pPr>
        <w:pStyle w:val="ListParagraph"/>
        <w:numPr>
          <w:ilvl w:val="0"/>
          <w:numId w:val="20"/>
        </w:numPr>
        <w:ind w:left="714" w:hanging="357"/>
      </w:pPr>
      <w:r>
        <w:t>I</w:t>
      </w:r>
      <w:r w:rsidR="00DD592A" w:rsidRPr="000E4470">
        <w:t>nfluenc</w:t>
      </w:r>
      <w:r>
        <w:t>ing factors:</w:t>
      </w:r>
      <w:r w:rsidR="00DD592A" w:rsidRPr="000E4470">
        <w:t xml:space="preserve"> money supply, interest rates and economic conditions</w:t>
      </w:r>
    </w:p>
    <w:p w14:paraId="475FE2E6" w14:textId="537A7B0E" w:rsidR="00DD592A" w:rsidRPr="000E4470" w:rsidRDefault="00DD592A" w:rsidP="00E44C6B">
      <w:pPr>
        <w:pStyle w:val="ListParagraph"/>
        <w:numPr>
          <w:ilvl w:val="0"/>
          <w:numId w:val="20"/>
        </w:numPr>
        <w:ind w:left="714" w:hanging="357"/>
      </w:pPr>
      <w:r w:rsidRPr="000E4470">
        <w:t>If $1.00 Canadian can buy only $0.85 US then the “exchange rate”  for the Canadian dollar would be 0.85US</w:t>
      </w:r>
      <w:r w:rsidR="00EA3924">
        <w:t xml:space="preserve">. </w:t>
      </w:r>
      <w:r w:rsidRPr="000E4470">
        <w:t xml:space="preserve">If, on the other hand, $1.00 Canadian can buy $1.15 US then the exchange rate for the </w:t>
      </w:r>
      <w:r w:rsidR="000E4470">
        <w:t>Canadian dollar would be 1.15US</w:t>
      </w:r>
    </w:p>
    <w:p w14:paraId="71E3FD55" w14:textId="77777777" w:rsidR="00DD592A" w:rsidRPr="00DD592A" w:rsidRDefault="00DD592A" w:rsidP="00E44C6B">
      <w:pPr>
        <w:numPr>
          <w:ilvl w:val="0"/>
          <w:numId w:val="20"/>
        </w:numPr>
        <w:spacing w:after="0"/>
        <w:ind w:left="714" w:hanging="357"/>
        <w:contextualSpacing/>
      </w:pPr>
      <w:r w:rsidRPr="00DD592A">
        <w:rPr>
          <w:lang w:val="en-CA"/>
        </w:rPr>
        <w:t>Weak currencies are those for which their value changes frequently</w:t>
      </w:r>
    </w:p>
    <w:p w14:paraId="527A8855" w14:textId="77777777" w:rsidR="00DD592A" w:rsidRPr="00DD592A" w:rsidRDefault="00DD592A" w:rsidP="00E44C6B">
      <w:pPr>
        <w:numPr>
          <w:ilvl w:val="0"/>
          <w:numId w:val="20"/>
        </w:numPr>
        <w:spacing w:after="0"/>
        <w:ind w:left="714" w:hanging="357"/>
        <w:contextualSpacing/>
      </w:pPr>
      <w:r w:rsidRPr="00DD592A">
        <w:rPr>
          <w:lang w:val="en-CA"/>
        </w:rPr>
        <w:t>The Generally Accepted Accounting Principle most affected by fluctuations in foreign currency will be the full disclosure principle</w:t>
      </w:r>
    </w:p>
    <w:p w14:paraId="41CD18CB" w14:textId="77777777" w:rsidR="00DD592A" w:rsidRPr="00DD592A" w:rsidRDefault="00DD592A" w:rsidP="00E44C6B">
      <w:pPr>
        <w:numPr>
          <w:ilvl w:val="0"/>
          <w:numId w:val="20"/>
        </w:numPr>
        <w:spacing w:after="0"/>
        <w:ind w:left="714" w:hanging="357"/>
        <w:contextualSpacing/>
      </w:pPr>
      <w:r w:rsidRPr="00DD592A">
        <w:rPr>
          <w:lang w:val="en-CA"/>
        </w:rPr>
        <w:t>When purchasing an asset using foreign currency, one adjustment is made to reflect the cost of the asset in Canadian dollars and this becomes the asset’s historical cost</w:t>
      </w:r>
    </w:p>
    <w:p w14:paraId="463AA750" w14:textId="2E48128D" w:rsidR="000E4470" w:rsidRDefault="00E32DE2" w:rsidP="00E44C6B">
      <w:pPr>
        <w:pStyle w:val="Heading3"/>
        <w:contextualSpacing/>
      </w:pPr>
      <w:r>
        <w:t>Breakeven Analysis</w:t>
      </w:r>
    </w:p>
    <w:p w14:paraId="43C932B0" w14:textId="77777777" w:rsidR="00E32DE2" w:rsidRDefault="00E32DE2" w:rsidP="00E44C6B">
      <w:pPr>
        <w:pStyle w:val="ListParagraph"/>
        <w:numPr>
          <w:ilvl w:val="0"/>
          <w:numId w:val="21"/>
        </w:numPr>
      </w:pPr>
      <w:r>
        <w:t>When X = Units sold to breakeven, P = Selling price, V = Variable costs, TFC = Total Fixed Costs</w:t>
      </w:r>
    </w:p>
    <w:p w14:paraId="1CE59313" w14:textId="5C53C58B" w:rsidR="00E32DE2" w:rsidRDefault="00E32DE2" w:rsidP="00E44C6B">
      <w:pPr>
        <w:pStyle w:val="ListParagraph"/>
        <w:numPr>
          <w:ilvl w:val="0"/>
          <w:numId w:val="21"/>
        </w:numPr>
      </w:pPr>
      <w:r>
        <w:t>TR [Total Revenues] = TC [Total Costs]</w:t>
      </w:r>
    </w:p>
    <w:p w14:paraId="2E82E503" w14:textId="3B4A9166" w:rsidR="00E32DE2" w:rsidRDefault="00E32DE2" w:rsidP="00E44C6B">
      <w:pPr>
        <w:pStyle w:val="ListParagraph"/>
        <w:numPr>
          <w:ilvl w:val="0"/>
          <w:numId w:val="21"/>
        </w:numPr>
      </w:pPr>
      <w:r>
        <w:t>P * Units Sold = TFC + (</w:t>
      </w:r>
      <w:r w:rsidR="00D44110">
        <w:t>TVC [Total Variable Costs]</w:t>
      </w:r>
      <w:r>
        <w:t xml:space="preserve"> * Units sold)</w:t>
      </w:r>
    </w:p>
    <w:p w14:paraId="14CE55BE" w14:textId="258D7174" w:rsidR="00E32DE2" w:rsidRDefault="00E32DE2" w:rsidP="00E44C6B">
      <w:pPr>
        <w:pStyle w:val="ListParagraph"/>
        <w:numPr>
          <w:ilvl w:val="0"/>
          <w:numId w:val="21"/>
        </w:numPr>
      </w:pPr>
      <w:r>
        <w:t>P*X – V*X = TFC</w:t>
      </w:r>
    </w:p>
    <w:p w14:paraId="75C51A43" w14:textId="28E09D11" w:rsidR="00E32DE2" w:rsidRDefault="00E32DE2" w:rsidP="00E44C6B">
      <w:pPr>
        <w:pStyle w:val="ListParagraph"/>
        <w:numPr>
          <w:ilvl w:val="0"/>
          <w:numId w:val="21"/>
        </w:numPr>
      </w:pPr>
      <w:r>
        <w:t>(P-V)*X = TFC</w:t>
      </w:r>
    </w:p>
    <w:p w14:paraId="63CDB9F1" w14:textId="2226175D" w:rsidR="00B54CAE" w:rsidRDefault="00F65CDA" w:rsidP="00E7685A">
      <w:pPr>
        <w:pStyle w:val="ListParagraph"/>
        <w:numPr>
          <w:ilvl w:val="0"/>
          <w:numId w:val="21"/>
        </w:numPr>
      </w:pPr>
      <w:r>
        <w:t>X = TFC / (P-V)</w:t>
      </w:r>
    </w:p>
    <w:p w14:paraId="72C207A1" w14:textId="2FAA98E8" w:rsidR="00E566FC" w:rsidRDefault="00E566FC" w:rsidP="00E44C6B">
      <w:pPr>
        <w:pStyle w:val="Heading1"/>
        <w:contextualSpacing/>
      </w:pPr>
      <w:r>
        <w:t>Culture (Lecture 11)</w:t>
      </w:r>
    </w:p>
    <w:p w14:paraId="0470EAE0" w14:textId="265BDEA0" w:rsidR="00474F68" w:rsidRDefault="00784762" w:rsidP="00E44C6B">
      <w:pPr>
        <w:contextualSpacing/>
      </w:pPr>
      <w:r>
        <w:t>Three approaches to approaching crosscultural management:</w:t>
      </w:r>
    </w:p>
    <w:p w14:paraId="0BEB5B3A" w14:textId="77777777" w:rsidR="00A373A6" w:rsidRPr="00784762" w:rsidRDefault="00A373A6" w:rsidP="00E44C6B">
      <w:pPr>
        <w:pStyle w:val="ListParagraph"/>
        <w:numPr>
          <w:ilvl w:val="0"/>
          <w:numId w:val="56"/>
        </w:numPr>
      </w:pPr>
      <w:r w:rsidRPr="00784762">
        <w:rPr>
          <w:b/>
          <w:bCs/>
          <w:lang w:val="en-CA"/>
        </w:rPr>
        <w:t>Parochial managers</w:t>
      </w:r>
      <w:r w:rsidRPr="00784762">
        <w:rPr>
          <w:lang w:val="en-CA"/>
        </w:rPr>
        <w:t xml:space="preserve">: (IGNORANCE) </w:t>
      </w:r>
    </w:p>
    <w:p w14:paraId="5F1779B0" w14:textId="77777777" w:rsidR="00A373A6" w:rsidRPr="00784762" w:rsidRDefault="00A373A6" w:rsidP="00E44C6B">
      <w:pPr>
        <w:pStyle w:val="ListParagraph"/>
        <w:numPr>
          <w:ilvl w:val="0"/>
          <w:numId w:val="57"/>
        </w:numPr>
      </w:pPr>
      <w:r w:rsidRPr="00784762">
        <w:rPr>
          <w:lang w:val="en-CA"/>
        </w:rPr>
        <w:t>Management practices and the world is viewed from the point of view of their OWN cultural perspective only.</w:t>
      </w:r>
    </w:p>
    <w:p w14:paraId="22A448EE" w14:textId="1CBE8F51" w:rsidR="00A373A6" w:rsidRPr="00784762" w:rsidRDefault="00784762" w:rsidP="00E44C6B">
      <w:pPr>
        <w:pStyle w:val="ListParagraph"/>
        <w:numPr>
          <w:ilvl w:val="0"/>
          <w:numId w:val="57"/>
        </w:numPr>
        <w:rPr>
          <w:lang w:val="en-CA"/>
        </w:rPr>
      </w:pPr>
      <w:r>
        <w:rPr>
          <w:lang w:val="en-CA"/>
        </w:rPr>
        <w:t>“</w:t>
      </w:r>
      <w:r w:rsidR="00A373A6" w:rsidRPr="00784762">
        <w:rPr>
          <w:lang w:val="en-CA"/>
        </w:rPr>
        <w:t>My way is the only way!</w:t>
      </w:r>
      <w:r>
        <w:rPr>
          <w:lang w:val="en-CA"/>
        </w:rPr>
        <w:t>”</w:t>
      </w:r>
    </w:p>
    <w:p w14:paraId="138E8CD5" w14:textId="77777777" w:rsidR="00A373A6" w:rsidRPr="00784762" w:rsidRDefault="00A373A6" w:rsidP="00E44C6B">
      <w:pPr>
        <w:pStyle w:val="ListParagraph"/>
        <w:numPr>
          <w:ilvl w:val="0"/>
          <w:numId w:val="56"/>
        </w:numPr>
      </w:pPr>
      <w:r w:rsidRPr="00784762">
        <w:rPr>
          <w:b/>
          <w:bCs/>
          <w:lang w:val="en-CA"/>
        </w:rPr>
        <w:t>Ethnocentric managers</w:t>
      </w:r>
      <w:r w:rsidRPr="00784762">
        <w:rPr>
          <w:lang w:val="en-CA"/>
        </w:rPr>
        <w:t>: (SENSE OF SUPERIORITY)</w:t>
      </w:r>
    </w:p>
    <w:p w14:paraId="5EBD8DF6" w14:textId="77777777" w:rsidR="00A373A6" w:rsidRPr="00784762" w:rsidRDefault="00A373A6" w:rsidP="00E44C6B">
      <w:pPr>
        <w:pStyle w:val="ListParagraph"/>
        <w:numPr>
          <w:ilvl w:val="0"/>
          <w:numId w:val="57"/>
        </w:numPr>
        <w:rPr>
          <w:lang w:val="en-CA"/>
        </w:rPr>
      </w:pPr>
      <w:r w:rsidRPr="00784762">
        <w:rPr>
          <w:lang w:val="en-CA"/>
        </w:rPr>
        <w:t>Acknowledge cultural differences, but believe that their own culture, value system, and ways of doing things is best. Diversity is resisted.</w:t>
      </w:r>
    </w:p>
    <w:p w14:paraId="28FBF441" w14:textId="4EB7216A" w:rsidR="00A373A6" w:rsidRPr="00784762" w:rsidRDefault="00784762" w:rsidP="00E44C6B">
      <w:pPr>
        <w:pStyle w:val="ListParagraph"/>
        <w:numPr>
          <w:ilvl w:val="0"/>
          <w:numId w:val="57"/>
        </w:numPr>
        <w:rPr>
          <w:lang w:val="en-CA"/>
        </w:rPr>
      </w:pPr>
      <w:r>
        <w:rPr>
          <w:lang w:val="en-CA"/>
        </w:rPr>
        <w:t>“</w:t>
      </w:r>
      <w:r w:rsidR="00A373A6" w:rsidRPr="00784762">
        <w:rPr>
          <w:lang w:val="en-CA"/>
        </w:rPr>
        <w:t>There are certainly other cultures, but my own is superior!</w:t>
      </w:r>
      <w:r>
        <w:rPr>
          <w:lang w:val="en-CA"/>
        </w:rPr>
        <w:t>”</w:t>
      </w:r>
    </w:p>
    <w:p w14:paraId="64D62BF1" w14:textId="77777777" w:rsidR="00A373A6" w:rsidRPr="00784762" w:rsidRDefault="00A373A6" w:rsidP="00E44C6B">
      <w:pPr>
        <w:pStyle w:val="ListParagraph"/>
        <w:numPr>
          <w:ilvl w:val="0"/>
          <w:numId w:val="56"/>
        </w:numPr>
      </w:pPr>
      <w:r w:rsidRPr="00784762">
        <w:rPr>
          <w:b/>
          <w:bCs/>
          <w:lang w:val="en-CA"/>
        </w:rPr>
        <w:t xml:space="preserve">Geocentric Managers: </w:t>
      </w:r>
      <w:r w:rsidRPr="00A373A6">
        <w:rPr>
          <w:bCs/>
          <w:lang w:val="en-CA"/>
        </w:rPr>
        <w:t>(DIVERSITY OFFERS VALUE)</w:t>
      </w:r>
    </w:p>
    <w:p w14:paraId="07609D96" w14:textId="77777777" w:rsidR="00A373A6" w:rsidRPr="00784762" w:rsidRDefault="00A373A6" w:rsidP="00E44C6B">
      <w:pPr>
        <w:pStyle w:val="ListParagraph"/>
        <w:numPr>
          <w:ilvl w:val="0"/>
          <w:numId w:val="57"/>
        </w:numPr>
        <w:rPr>
          <w:lang w:val="en-CA"/>
        </w:rPr>
      </w:pPr>
      <w:r w:rsidRPr="00784762">
        <w:rPr>
          <w:lang w:val="en-CA"/>
        </w:rPr>
        <w:t>Best fit or contingency approach will be adopted by managers.</w:t>
      </w:r>
    </w:p>
    <w:p w14:paraId="208A3F96" w14:textId="1DFE3C66" w:rsidR="00A373A6" w:rsidRPr="00784762" w:rsidRDefault="00784762" w:rsidP="00E44C6B">
      <w:pPr>
        <w:pStyle w:val="ListParagraph"/>
        <w:numPr>
          <w:ilvl w:val="0"/>
          <w:numId w:val="57"/>
        </w:numPr>
        <w:rPr>
          <w:lang w:val="en-CA"/>
        </w:rPr>
      </w:pPr>
      <w:r>
        <w:rPr>
          <w:lang w:val="en-CA"/>
        </w:rPr>
        <w:t>“</w:t>
      </w:r>
      <w:r w:rsidR="00A373A6" w:rsidRPr="00784762">
        <w:rPr>
          <w:lang w:val="en-CA"/>
        </w:rPr>
        <w:t>There are other cultures and in order to build a sustainable competitive advantage, I need to be willing to learn, be flexible, and be culturally sensitive!</w:t>
      </w:r>
      <w:r>
        <w:rPr>
          <w:lang w:val="en-CA"/>
        </w:rPr>
        <w:t>”</w:t>
      </w:r>
    </w:p>
    <w:p w14:paraId="2D787731" w14:textId="1E8D71D7" w:rsidR="00784762" w:rsidRDefault="00A373A6" w:rsidP="00E44C6B">
      <w:pPr>
        <w:contextualSpacing/>
      </w:pPr>
      <w:r w:rsidRPr="00A373A6">
        <w:rPr>
          <w:b/>
          <w:bCs/>
        </w:rPr>
        <w:t>Culture is</w:t>
      </w:r>
      <w:r>
        <w:t xml:space="preserve"> the collection of:</w:t>
      </w:r>
    </w:p>
    <w:p w14:paraId="7C1494C0" w14:textId="6AD499E9" w:rsidR="00A81285" w:rsidRPr="00F03BF3" w:rsidRDefault="00A81285" w:rsidP="00E44C6B">
      <w:pPr>
        <w:pStyle w:val="ListParagraph"/>
        <w:numPr>
          <w:ilvl w:val="0"/>
          <w:numId w:val="58"/>
        </w:numPr>
      </w:pPr>
      <w:r w:rsidRPr="00F03BF3">
        <w:rPr>
          <w:lang w:val="en-CA"/>
        </w:rPr>
        <w:t xml:space="preserve">learned &amp; shared values, enduring beliefs, and attitudes, </w:t>
      </w:r>
      <w:r w:rsidR="00F03BF3">
        <w:rPr>
          <w:lang w:val="en-CA"/>
        </w:rPr>
        <w:t xml:space="preserve"> w</w:t>
      </w:r>
      <w:r w:rsidRPr="00F03BF3">
        <w:rPr>
          <w:lang w:val="en-CA"/>
        </w:rPr>
        <w:t>hich are seen as a relatively permanent perceptual framework</w:t>
      </w:r>
      <w:r w:rsidR="00F03BF3">
        <w:rPr>
          <w:lang w:val="en-CA"/>
        </w:rPr>
        <w:t xml:space="preserve"> </w:t>
      </w:r>
      <w:r w:rsidRPr="00F03BF3">
        <w:rPr>
          <w:lang w:val="en-CA"/>
        </w:rPr>
        <w:t>that influences individuals’ behaviour/customs within a society and the set of symbols that dist</w:t>
      </w:r>
      <w:r w:rsidR="00F03BF3">
        <w:rPr>
          <w:lang w:val="en-CA"/>
        </w:rPr>
        <w:t>inguish a society’s orientation.</w:t>
      </w:r>
    </w:p>
    <w:p w14:paraId="0E1E9B64" w14:textId="72DCCA60" w:rsidR="00F03BF3" w:rsidRDefault="00F03BF3" w:rsidP="00E44C6B">
      <w:pPr>
        <w:pStyle w:val="ListParagraph"/>
        <w:numPr>
          <w:ilvl w:val="0"/>
          <w:numId w:val="58"/>
        </w:numPr>
      </w:pPr>
      <w:r>
        <w:t>Universal (etic): Ethnology – common biological basis for human behaviour</w:t>
      </w:r>
    </w:p>
    <w:p w14:paraId="363443ED" w14:textId="4DE1BF03" w:rsidR="00F03BF3" w:rsidRDefault="00F03BF3" w:rsidP="00E44C6B">
      <w:pPr>
        <w:pStyle w:val="ListParagraph"/>
        <w:numPr>
          <w:ilvl w:val="0"/>
          <w:numId w:val="0"/>
        </w:numPr>
        <w:ind w:left="720"/>
      </w:pPr>
      <w:r>
        <w:t>VS</w:t>
      </w:r>
    </w:p>
    <w:p w14:paraId="1B4CB425" w14:textId="1C0EDCEA" w:rsidR="00F03BF3" w:rsidRDefault="00F03BF3" w:rsidP="00E44C6B">
      <w:pPr>
        <w:pStyle w:val="ListParagraph"/>
        <w:numPr>
          <w:ilvl w:val="0"/>
          <w:numId w:val="58"/>
        </w:numPr>
      </w:pPr>
      <w:r>
        <w:t>Culturally specific (emic) behaviours: Cultural anthropology – study of human relations in specific contexts</w:t>
      </w:r>
    </w:p>
    <w:p w14:paraId="013DCE3C" w14:textId="3F9D7B84" w:rsidR="00F03BF3" w:rsidRDefault="00F03BF3" w:rsidP="00E44C6B">
      <w:pPr>
        <w:pStyle w:val="Heading3"/>
        <w:contextualSpacing/>
      </w:pPr>
      <w:r>
        <w:t>Models for Understanding National Culture</w:t>
      </w:r>
    </w:p>
    <w:p w14:paraId="1F9F718F" w14:textId="503DF92E" w:rsidR="00F03BF3" w:rsidRPr="00F03BF3" w:rsidRDefault="00F03BF3" w:rsidP="00E44C6B">
      <w:pPr>
        <w:pStyle w:val="ListParagraph"/>
        <w:numPr>
          <w:ilvl w:val="0"/>
          <w:numId w:val="58"/>
        </w:numPr>
      </w:pPr>
      <w:r w:rsidRPr="00F03BF3">
        <w:rPr>
          <w:lang w:val="en-CA"/>
        </w:rPr>
        <w:t>Historical Social Models</w:t>
      </w:r>
    </w:p>
    <w:p w14:paraId="42D44A99" w14:textId="77777777" w:rsidR="00A81285" w:rsidRPr="00C73293" w:rsidRDefault="00A81285" w:rsidP="00E44C6B">
      <w:pPr>
        <w:pStyle w:val="ListParagraph"/>
        <w:numPr>
          <w:ilvl w:val="1"/>
          <w:numId w:val="58"/>
        </w:numPr>
      </w:pPr>
      <w:r w:rsidRPr="00F03BF3">
        <w:rPr>
          <w:lang w:val="en-CA"/>
        </w:rPr>
        <w:t>The Euromanagement Study</w:t>
      </w:r>
    </w:p>
    <w:p w14:paraId="26AAD666" w14:textId="77777777" w:rsidR="00A81285" w:rsidRPr="00C73293" w:rsidRDefault="00A81285" w:rsidP="00E44C6B">
      <w:pPr>
        <w:pStyle w:val="ListParagraph"/>
        <w:numPr>
          <w:ilvl w:val="2"/>
          <w:numId w:val="58"/>
        </w:numPr>
      </w:pPr>
      <w:r w:rsidRPr="00C73293">
        <w:rPr>
          <w:lang w:val="en-CA"/>
        </w:rPr>
        <w:t>Common characteristics between European managers:</w:t>
      </w:r>
    </w:p>
    <w:p w14:paraId="02EFDC2D" w14:textId="77777777" w:rsidR="00A81285" w:rsidRPr="00C73293" w:rsidRDefault="00A81285" w:rsidP="00E44C6B">
      <w:pPr>
        <w:pStyle w:val="ListParagraph"/>
        <w:numPr>
          <w:ilvl w:val="3"/>
          <w:numId w:val="58"/>
        </w:numPr>
        <w:rPr>
          <w:lang w:val="en-CA"/>
        </w:rPr>
      </w:pPr>
      <w:r w:rsidRPr="00C73293">
        <w:rPr>
          <w:lang w:val="en-CA"/>
        </w:rPr>
        <w:t>Capacity to manage diversity</w:t>
      </w:r>
    </w:p>
    <w:p w14:paraId="46DE6B03" w14:textId="77777777" w:rsidR="00A81285" w:rsidRPr="00C73293" w:rsidRDefault="00A81285" w:rsidP="00E44C6B">
      <w:pPr>
        <w:pStyle w:val="ListParagraph"/>
        <w:numPr>
          <w:ilvl w:val="3"/>
          <w:numId w:val="58"/>
        </w:numPr>
        <w:rPr>
          <w:lang w:val="en-CA"/>
        </w:rPr>
      </w:pPr>
      <w:r w:rsidRPr="00C73293">
        <w:rPr>
          <w:lang w:val="en-CA"/>
        </w:rPr>
        <w:t>Orientation toward people</w:t>
      </w:r>
    </w:p>
    <w:p w14:paraId="5DBC2290" w14:textId="77777777" w:rsidR="00A81285" w:rsidRPr="00C73293" w:rsidRDefault="00A81285" w:rsidP="00E44C6B">
      <w:pPr>
        <w:pStyle w:val="ListParagraph"/>
        <w:numPr>
          <w:ilvl w:val="3"/>
          <w:numId w:val="58"/>
        </w:numPr>
        <w:rPr>
          <w:lang w:val="en-CA"/>
        </w:rPr>
      </w:pPr>
      <w:r w:rsidRPr="00C73293">
        <w:rPr>
          <w:lang w:val="en-CA"/>
        </w:rPr>
        <w:t>Social responsibility</w:t>
      </w:r>
    </w:p>
    <w:p w14:paraId="5EA25B8A" w14:textId="01255794" w:rsidR="00C73293" w:rsidRPr="00C73293" w:rsidRDefault="00A81285" w:rsidP="00E44C6B">
      <w:pPr>
        <w:pStyle w:val="ListParagraph"/>
        <w:numPr>
          <w:ilvl w:val="3"/>
          <w:numId w:val="58"/>
        </w:numPr>
        <w:rPr>
          <w:lang w:val="en-CA"/>
        </w:rPr>
      </w:pPr>
      <w:r w:rsidRPr="00C73293">
        <w:rPr>
          <w:lang w:val="en-CA"/>
        </w:rPr>
        <w:t>Degree of informality</w:t>
      </w:r>
    </w:p>
    <w:p w14:paraId="46F38A03" w14:textId="77777777" w:rsidR="00F03BF3" w:rsidRPr="00C73293" w:rsidRDefault="00A81285" w:rsidP="00E44C6B">
      <w:pPr>
        <w:pStyle w:val="ListParagraph"/>
        <w:numPr>
          <w:ilvl w:val="1"/>
          <w:numId w:val="58"/>
        </w:numPr>
      </w:pPr>
      <w:r w:rsidRPr="00F03BF3">
        <w:rPr>
          <w:lang w:val="en-CA"/>
        </w:rPr>
        <w:t>South East Asian Management</w:t>
      </w:r>
    </w:p>
    <w:p w14:paraId="2DD5E973" w14:textId="77777777" w:rsidR="00A81285" w:rsidRPr="00C73293" w:rsidRDefault="00A81285" w:rsidP="00E44C6B">
      <w:pPr>
        <w:pStyle w:val="ListParagraph"/>
        <w:numPr>
          <w:ilvl w:val="2"/>
          <w:numId w:val="58"/>
        </w:numPr>
      </w:pPr>
      <w:r w:rsidRPr="00C73293">
        <w:rPr>
          <w:lang w:val="en-CA"/>
        </w:rPr>
        <w:t>These models of culture explore:</w:t>
      </w:r>
    </w:p>
    <w:p w14:paraId="02699F7F" w14:textId="77777777" w:rsidR="00A81285" w:rsidRPr="00C73293" w:rsidRDefault="00A81285" w:rsidP="00E44C6B">
      <w:pPr>
        <w:pStyle w:val="ListParagraph"/>
        <w:numPr>
          <w:ilvl w:val="3"/>
          <w:numId w:val="58"/>
        </w:numPr>
        <w:rPr>
          <w:lang w:val="en-CA"/>
        </w:rPr>
      </w:pPr>
      <w:r w:rsidRPr="00C73293">
        <w:rPr>
          <w:lang w:val="en-CA"/>
        </w:rPr>
        <w:t>Confucianism (moral and religious systems)</w:t>
      </w:r>
    </w:p>
    <w:p w14:paraId="29187FE3" w14:textId="77777777" w:rsidR="00A81285" w:rsidRPr="00C73293" w:rsidRDefault="00A81285" w:rsidP="00E44C6B">
      <w:pPr>
        <w:pStyle w:val="ListParagraph"/>
        <w:numPr>
          <w:ilvl w:val="3"/>
          <w:numId w:val="58"/>
        </w:numPr>
        <w:rPr>
          <w:lang w:val="en-CA"/>
        </w:rPr>
      </w:pPr>
      <w:r w:rsidRPr="00C73293">
        <w:rPr>
          <w:lang w:val="en-CA"/>
        </w:rPr>
        <w:t>Role of mandarins (means to command)</w:t>
      </w:r>
    </w:p>
    <w:p w14:paraId="2BEEFC83" w14:textId="77777777" w:rsidR="00A81285" w:rsidRPr="00C73293" w:rsidRDefault="00A81285" w:rsidP="00E44C6B">
      <w:pPr>
        <w:pStyle w:val="ListParagraph"/>
        <w:numPr>
          <w:ilvl w:val="3"/>
          <w:numId w:val="58"/>
        </w:numPr>
        <w:rPr>
          <w:lang w:val="en-CA"/>
        </w:rPr>
      </w:pPr>
      <w:r w:rsidRPr="00C73293">
        <w:rPr>
          <w:lang w:val="en-CA"/>
        </w:rPr>
        <w:t>The Taipans (supreme ruler of big boss)</w:t>
      </w:r>
    </w:p>
    <w:p w14:paraId="109D8B01" w14:textId="6E9FD0C2" w:rsidR="00C73293" w:rsidRPr="00C73293" w:rsidRDefault="00A81285" w:rsidP="00E44C6B">
      <w:pPr>
        <w:pStyle w:val="ListParagraph"/>
        <w:numPr>
          <w:ilvl w:val="3"/>
          <w:numId w:val="58"/>
        </w:numPr>
        <w:rPr>
          <w:lang w:val="en-CA"/>
        </w:rPr>
      </w:pPr>
      <w:r w:rsidRPr="00C73293">
        <w:rPr>
          <w:lang w:val="en-CA"/>
        </w:rPr>
        <w:t>The ro</w:t>
      </w:r>
      <w:r w:rsidR="00C73293">
        <w:rPr>
          <w:lang w:val="en-CA"/>
        </w:rPr>
        <w:t>le of religion (taken seriously)</w:t>
      </w:r>
    </w:p>
    <w:p w14:paraId="208417F9" w14:textId="0802692A" w:rsidR="00F03BF3" w:rsidRPr="00F03BF3" w:rsidRDefault="00F03BF3" w:rsidP="00E44C6B">
      <w:pPr>
        <w:pStyle w:val="ListParagraph"/>
        <w:numPr>
          <w:ilvl w:val="0"/>
          <w:numId w:val="58"/>
        </w:numPr>
      </w:pPr>
      <w:r w:rsidRPr="00F03BF3">
        <w:rPr>
          <w:lang w:val="en-CA"/>
        </w:rPr>
        <w:t>Single Dimension Models</w:t>
      </w:r>
    </w:p>
    <w:p w14:paraId="3A0679FD" w14:textId="3B01821E" w:rsidR="00A81285" w:rsidRPr="00C73293" w:rsidRDefault="00A81285" w:rsidP="00E44C6B">
      <w:pPr>
        <w:pStyle w:val="ListParagraph"/>
        <w:numPr>
          <w:ilvl w:val="1"/>
          <w:numId w:val="58"/>
        </w:numPr>
      </w:pPr>
      <w:r w:rsidRPr="00F03BF3">
        <w:rPr>
          <w:lang w:val="en-CA"/>
        </w:rPr>
        <w:t xml:space="preserve">CONTEXT: </w:t>
      </w:r>
      <w:r w:rsidRPr="00C73293">
        <w:rPr>
          <w:lang w:val="en-CA"/>
        </w:rPr>
        <w:t>How individuals in a society seek information/knowledge</w:t>
      </w:r>
    </w:p>
    <w:p w14:paraId="2582B681" w14:textId="77777777" w:rsidR="00A81285" w:rsidRPr="00C73293" w:rsidRDefault="00A81285" w:rsidP="00E44C6B">
      <w:pPr>
        <w:pStyle w:val="ListParagraph"/>
        <w:numPr>
          <w:ilvl w:val="2"/>
          <w:numId w:val="58"/>
        </w:numPr>
        <w:rPr>
          <w:lang w:val="en-CA"/>
        </w:rPr>
      </w:pPr>
      <w:r w:rsidRPr="00C73293">
        <w:rPr>
          <w:b/>
          <w:lang w:val="en-CA"/>
        </w:rPr>
        <w:t>High Context Cultures</w:t>
      </w:r>
      <w:r w:rsidRPr="00C73293">
        <w:rPr>
          <w:lang w:val="en-CA"/>
        </w:rPr>
        <w:t>: information and knowledge obtained from contextual aspects of personal information networks (e.g., apparent social status, nonverbals)</w:t>
      </w:r>
    </w:p>
    <w:p w14:paraId="22A0334E" w14:textId="77777777" w:rsidR="00A81285" w:rsidRPr="00C73293" w:rsidRDefault="00A81285" w:rsidP="00E44C6B">
      <w:pPr>
        <w:pStyle w:val="ListParagraph"/>
        <w:numPr>
          <w:ilvl w:val="3"/>
          <w:numId w:val="58"/>
        </w:numPr>
        <w:rPr>
          <w:lang w:val="en-CA"/>
        </w:rPr>
      </w:pPr>
      <w:r w:rsidRPr="00C73293">
        <w:rPr>
          <w:lang w:val="en-CA"/>
        </w:rPr>
        <w:t>Proposed examples: Asians, Latin Americans</w:t>
      </w:r>
    </w:p>
    <w:p w14:paraId="76DCF2E7" w14:textId="77777777" w:rsidR="00A81285" w:rsidRPr="00C73293" w:rsidRDefault="00A81285" w:rsidP="00E44C6B">
      <w:pPr>
        <w:pStyle w:val="ListParagraph"/>
        <w:numPr>
          <w:ilvl w:val="3"/>
          <w:numId w:val="58"/>
        </w:numPr>
        <w:rPr>
          <w:lang w:val="en-CA"/>
        </w:rPr>
      </w:pPr>
      <w:r w:rsidRPr="00C73293">
        <w:rPr>
          <w:lang w:val="en-CA"/>
        </w:rPr>
        <w:t>Usually rely less on verbal communication and more on non-verbal communication</w:t>
      </w:r>
    </w:p>
    <w:p w14:paraId="155F7145" w14:textId="77777777" w:rsidR="00A81285" w:rsidRPr="00C73293" w:rsidRDefault="00A81285" w:rsidP="00E44C6B">
      <w:pPr>
        <w:pStyle w:val="ListParagraph"/>
        <w:numPr>
          <w:ilvl w:val="3"/>
          <w:numId w:val="58"/>
        </w:numPr>
        <w:rPr>
          <w:lang w:val="en-CA"/>
        </w:rPr>
      </w:pPr>
      <w:r w:rsidRPr="00C73293">
        <w:rPr>
          <w:lang w:val="en-CA"/>
        </w:rPr>
        <w:t>More aware of their surroundings</w:t>
      </w:r>
    </w:p>
    <w:p w14:paraId="09892688" w14:textId="77777777" w:rsidR="00A81285" w:rsidRPr="00C73293" w:rsidRDefault="00A81285" w:rsidP="00E44C6B">
      <w:pPr>
        <w:pStyle w:val="ListParagraph"/>
        <w:numPr>
          <w:ilvl w:val="3"/>
          <w:numId w:val="58"/>
        </w:numPr>
        <w:rPr>
          <w:lang w:val="en-CA"/>
        </w:rPr>
      </w:pPr>
      <w:r w:rsidRPr="00C73293">
        <w:rPr>
          <w:lang w:val="en-CA"/>
        </w:rPr>
        <w:t>Indirect and allusive messages are seen as effective communication</w:t>
      </w:r>
    </w:p>
    <w:p w14:paraId="6D97E74D" w14:textId="77777777" w:rsidR="00A81285" w:rsidRPr="00C73293" w:rsidRDefault="00A81285" w:rsidP="00E44C6B">
      <w:pPr>
        <w:pStyle w:val="ListParagraph"/>
        <w:numPr>
          <w:ilvl w:val="3"/>
          <w:numId w:val="58"/>
        </w:numPr>
        <w:rPr>
          <w:lang w:val="en-CA"/>
        </w:rPr>
      </w:pPr>
      <w:r w:rsidRPr="00C73293">
        <w:rPr>
          <w:lang w:val="en-CA"/>
        </w:rPr>
        <w:t>Face-saving and harmony are values held in highest esteem</w:t>
      </w:r>
    </w:p>
    <w:p w14:paraId="6CDE4EB1" w14:textId="77777777" w:rsidR="00A81285" w:rsidRPr="00C73293" w:rsidRDefault="00A81285" w:rsidP="00E44C6B">
      <w:pPr>
        <w:pStyle w:val="ListParagraph"/>
        <w:numPr>
          <w:ilvl w:val="2"/>
          <w:numId w:val="58"/>
        </w:numPr>
        <w:rPr>
          <w:lang w:val="en-CA"/>
        </w:rPr>
      </w:pPr>
      <w:r w:rsidRPr="00C73293">
        <w:rPr>
          <w:b/>
          <w:lang w:val="en-CA"/>
        </w:rPr>
        <w:t>Low Context Cultures:</w:t>
      </w:r>
      <w:r w:rsidRPr="00C73293">
        <w:rPr>
          <w:lang w:val="en-CA"/>
        </w:rPr>
        <w:t xml:space="preserve"> information and knowledge obtained from a research base (which often means primary research, like direct inquiry to a respondent)</w:t>
      </w:r>
    </w:p>
    <w:p w14:paraId="277DDE14" w14:textId="77777777" w:rsidR="00A81285" w:rsidRPr="00C73293" w:rsidRDefault="00A81285" w:rsidP="00E44C6B">
      <w:pPr>
        <w:pStyle w:val="ListParagraph"/>
        <w:numPr>
          <w:ilvl w:val="3"/>
          <w:numId w:val="58"/>
        </w:numPr>
        <w:rPr>
          <w:lang w:val="en-CA"/>
        </w:rPr>
      </w:pPr>
      <w:r w:rsidRPr="00C73293">
        <w:rPr>
          <w:lang w:val="en-CA"/>
        </w:rPr>
        <w:t>Proposed examples: Germans, Swiss, North Americans</w:t>
      </w:r>
    </w:p>
    <w:p w14:paraId="22BD6FD2" w14:textId="77777777" w:rsidR="00A81285" w:rsidRPr="00C73293" w:rsidRDefault="00A81285" w:rsidP="00E44C6B">
      <w:pPr>
        <w:pStyle w:val="ListParagraph"/>
        <w:numPr>
          <w:ilvl w:val="3"/>
          <w:numId w:val="58"/>
        </w:numPr>
        <w:rPr>
          <w:lang w:val="en-CA"/>
        </w:rPr>
      </w:pPr>
      <w:r w:rsidRPr="00C73293">
        <w:rPr>
          <w:lang w:val="en-CA"/>
        </w:rPr>
        <w:t>More oblivious to surroundings and environment</w:t>
      </w:r>
    </w:p>
    <w:p w14:paraId="58779ADD" w14:textId="77777777" w:rsidR="00A81285" w:rsidRPr="00C73293" w:rsidRDefault="00A81285" w:rsidP="00E44C6B">
      <w:pPr>
        <w:pStyle w:val="ListParagraph"/>
        <w:numPr>
          <w:ilvl w:val="3"/>
          <w:numId w:val="58"/>
        </w:numPr>
        <w:rPr>
          <w:lang w:val="en-CA"/>
        </w:rPr>
      </w:pPr>
      <w:r w:rsidRPr="00C73293">
        <w:rPr>
          <w:lang w:val="en-CA"/>
        </w:rPr>
        <w:t>Believe that everything worth being communicated has to be verbally stated and stated well</w:t>
      </w:r>
    </w:p>
    <w:p w14:paraId="7F7CE660" w14:textId="77777777" w:rsidR="00A81285" w:rsidRPr="00C73293" w:rsidRDefault="00A81285" w:rsidP="00E44C6B">
      <w:pPr>
        <w:pStyle w:val="ListParagraph"/>
        <w:numPr>
          <w:ilvl w:val="3"/>
          <w:numId w:val="58"/>
        </w:numPr>
        <w:rPr>
          <w:lang w:val="en-CA"/>
        </w:rPr>
      </w:pPr>
      <w:r w:rsidRPr="00C73293">
        <w:rPr>
          <w:lang w:val="en-CA"/>
        </w:rPr>
        <w:t>Confront conflict openly and explicitly</w:t>
      </w:r>
    </w:p>
    <w:p w14:paraId="759EE5C3" w14:textId="77777777" w:rsidR="00A81285" w:rsidRPr="00C73293" w:rsidRDefault="00A81285" w:rsidP="00E44C6B">
      <w:pPr>
        <w:pStyle w:val="ListParagraph"/>
        <w:numPr>
          <w:ilvl w:val="3"/>
          <w:numId w:val="58"/>
        </w:numPr>
        <w:rPr>
          <w:lang w:val="en-CA"/>
        </w:rPr>
      </w:pPr>
      <w:r w:rsidRPr="00C73293">
        <w:rPr>
          <w:lang w:val="en-CA"/>
        </w:rPr>
        <w:t>Avoid vagueness and ambiguity and get to the point</w:t>
      </w:r>
    </w:p>
    <w:p w14:paraId="0418A229" w14:textId="4026BDC1" w:rsidR="00C73293" w:rsidRPr="00C73293" w:rsidRDefault="00A81285" w:rsidP="00E44C6B">
      <w:pPr>
        <w:pStyle w:val="ListParagraph"/>
        <w:numPr>
          <w:ilvl w:val="3"/>
          <w:numId w:val="58"/>
        </w:numPr>
        <w:rPr>
          <w:lang w:val="en-CA"/>
        </w:rPr>
      </w:pPr>
      <w:r w:rsidRPr="00C73293">
        <w:rPr>
          <w:lang w:val="en-CA"/>
        </w:rPr>
        <w:t>Crisp, precise, and direct messages are hallmarks of effective communication</w:t>
      </w:r>
    </w:p>
    <w:p w14:paraId="1F2B40BD" w14:textId="77777777" w:rsidR="00A81285" w:rsidRPr="00C73293" w:rsidRDefault="00A81285" w:rsidP="00E44C6B">
      <w:pPr>
        <w:pStyle w:val="ListParagraph"/>
        <w:numPr>
          <w:ilvl w:val="1"/>
          <w:numId w:val="58"/>
        </w:numPr>
      </w:pPr>
      <w:r w:rsidRPr="00F03BF3">
        <w:rPr>
          <w:lang w:val="en-CA"/>
        </w:rPr>
        <w:t>TIME: Monochronic and Polychronic Cultures (Lewis)</w:t>
      </w:r>
    </w:p>
    <w:p w14:paraId="5A5B5E92" w14:textId="77777777" w:rsidR="00A81285" w:rsidRPr="0071224F" w:rsidRDefault="00A81285" w:rsidP="00E44C6B">
      <w:pPr>
        <w:pStyle w:val="ListParagraph"/>
        <w:numPr>
          <w:ilvl w:val="2"/>
          <w:numId w:val="58"/>
        </w:numPr>
        <w:rPr>
          <w:b/>
          <w:lang w:val="en-CA"/>
        </w:rPr>
      </w:pPr>
      <w:r w:rsidRPr="0071224F">
        <w:rPr>
          <w:b/>
          <w:lang w:val="en-CA"/>
        </w:rPr>
        <w:t>Monochronic Cultures</w:t>
      </w:r>
    </w:p>
    <w:p w14:paraId="7E47E140" w14:textId="77777777" w:rsidR="00A81285" w:rsidRPr="00C73293" w:rsidRDefault="00A81285" w:rsidP="00E44C6B">
      <w:pPr>
        <w:pStyle w:val="ListParagraph"/>
        <w:numPr>
          <w:ilvl w:val="3"/>
          <w:numId w:val="58"/>
        </w:numPr>
        <w:rPr>
          <w:lang w:val="en-CA"/>
        </w:rPr>
      </w:pPr>
      <w:r w:rsidRPr="00C73293">
        <w:rPr>
          <w:lang w:val="en-CA"/>
        </w:rPr>
        <w:t>Focused, concentrate on one thing at a time within a set timescale</w:t>
      </w:r>
    </w:p>
    <w:p w14:paraId="269948C4" w14:textId="77777777" w:rsidR="00A81285" w:rsidRPr="00C73293" w:rsidRDefault="00A81285" w:rsidP="00E44C6B">
      <w:pPr>
        <w:pStyle w:val="ListParagraph"/>
        <w:numPr>
          <w:ilvl w:val="3"/>
          <w:numId w:val="58"/>
        </w:numPr>
        <w:rPr>
          <w:lang w:val="en-CA"/>
        </w:rPr>
      </w:pPr>
      <w:r w:rsidRPr="00C73293">
        <w:rPr>
          <w:lang w:val="en-CA"/>
        </w:rPr>
        <w:t>Time recognized as a scarce resource with an opportunity cost</w:t>
      </w:r>
    </w:p>
    <w:p w14:paraId="61894C0F" w14:textId="77777777" w:rsidR="00A81285" w:rsidRPr="00C73293" w:rsidRDefault="00A81285" w:rsidP="00E44C6B">
      <w:pPr>
        <w:pStyle w:val="ListParagraph"/>
        <w:numPr>
          <w:ilvl w:val="3"/>
          <w:numId w:val="58"/>
        </w:numPr>
        <w:rPr>
          <w:lang w:val="en-CA"/>
        </w:rPr>
      </w:pPr>
      <w:r w:rsidRPr="00C73293">
        <w:rPr>
          <w:lang w:val="en-CA"/>
        </w:rPr>
        <w:t>Proposed examples: Germans, Finnish and some North Americans</w:t>
      </w:r>
    </w:p>
    <w:p w14:paraId="6B37D8E0" w14:textId="77777777" w:rsidR="00A81285" w:rsidRPr="0071224F" w:rsidRDefault="00A81285" w:rsidP="00E44C6B">
      <w:pPr>
        <w:pStyle w:val="ListParagraph"/>
        <w:numPr>
          <w:ilvl w:val="2"/>
          <w:numId w:val="58"/>
        </w:numPr>
        <w:rPr>
          <w:b/>
          <w:lang w:val="en-CA"/>
        </w:rPr>
      </w:pPr>
      <w:r w:rsidRPr="0071224F">
        <w:rPr>
          <w:b/>
          <w:lang w:val="en-CA"/>
        </w:rPr>
        <w:t>Polychronic Cultures</w:t>
      </w:r>
    </w:p>
    <w:p w14:paraId="58880C20" w14:textId="77777777" w:rsidR="00A81285" w:rsidRPr="00C73293" w:rsidRDefault="00A81285" w:rsidP="00E44C6B">
      <w:pPr>
        <w:pStyle w:val="ListParagraph"/>
        <w:numPr>
          <w:ilvl w:val="3"/>
          <w:numId w:val="58"/>
        </w:numPr>
        <w:rPr>
          <w:lang w:val="en-CA"/>
        </w:rPr>
      </w:pPr>
      <w:r w:rsidRPr="00C73293">
        <w:rPr>
          <w:lang w:val="en-CA"/>
        </w:rPr>
        <w:t>Multitask, but often in an unplanned or opportunistic sequence</w:t>
      </w:r>
    </w:p>
    <w:p w14:paraId="7646001D" w14:textId="77777777" w:rsidR="00A81285" w:rsidRPr="00C73293" w:rsidRDefault="00A81285" w:rsidP="00E44C6B">
      <w:pPr>
        <w:pStyle w:val="ListParagraph"/>
        <w:numPr>
          <w:ilvl w:val="3"/>
          <w:numId w:val="58"/>
        </w:numPr>
        <w:rPr>
          <w:lang w:val="en-CA"/>
        </w:rPr>
      </w:pPr>
      <w:r w:rsidRPr="00C73293">
        <w:rPr>
          <w:lang w:val="en-CA"/>
        </w:rPr>
        <w:t>Time schedules and punctuality not particularly important</w:t>
      </w:r>
    </w:p>
    <w:p w14:paraId="767F463A" w14:textId="77777777" w:rsidR="00A81285" w:rsidRPr="00C73293" w:rsidRDefault="00A81285" w:rsidP="00E44C6B">
      <w:pPr>
        <w:pStyle w:val="ListParagraph"/>
        <w:numPr>
          <w:ilvl w:val="3"/>
          <w:numId w:val="58"/>
        </w:numPr>
        <w:rPr>
          <w:lang w:val="en-CA"/>
        </w:rPr>
      </w:pPr>
      <w:r w:rsidRPr="00C73293">
        <w:rPr>
          <w:lang w:val="en-CA"/>
        </w:rPr>
        <w:t>Planning, schedules and appointments perceived as artifical constructs</w:t>
      </w:r>
    </w:p>
    <w:p w14:paraId="294A76AC" w14:textId="45BDF613" w:rsidR="00C73293" w:rsidRPr="00C73293" w:rsidRDefault="00A81285" w:rsidP="00E44C6B">
      <w:pPr>
        <w:pStyle w:val="ListParagraph"/>
        <w:numPr>
          <w:ilvl w:val="3"/>
          <w:numId w:val="58"/>
        </w:numPr>
        <w:rPr>
          <w:lang w:val="en-CA"/>
        </w:rPr>
      </w:pPr>
      <w:r w:rsidRPr="00C73293">
        <w:rPr>
          <w:lang w:val="en-CA"/>
        </w:rPr>
        <w:t>Proposed examples: Polynesians, Latin Americans, Arabs</w:t>
      </w:r>
    </w:p>
    <w:p w14:paraId="595F5AF7" w14:textId="77777777" w:rsidR="00A81285" w:rsidRPr="0071224F" w:rsidRDefault="00A81285" w:rsidP="00E44C6B">
      <w:pPr>
        <w:pStyle w:val="ListParagraph"/>
        <w:numPr>
          <w:ilvl w:val="1"/>
          <w:numId w:val="58"/>
        </w:numPr>
      </w:pPr>
      <w:r w:rsidRPr="00F03BF3">
        <w:rPr>
          <w:lang w:val="en-CA"/>
        </w:rPr>
        <w:t>TRUST: Fukuyama’s Analysis of Trust</w:t>
      </w:r>
    </w:p>
    <w:p w14:paraId="349C5F69" w14:textId="77777777" w:rsidR="00A81285" w:rsidRPr="0071224F" w:rsidRDefault="00A81285" w:rsidP="00E44C6B">
      <w:pPr>
        <w:pStyle w:val="ListParagraph"/>
        <w:numPr>
          <w:ilvl w:val="2"/>
          <w:numId w:val="58"/>
        </w:numPr>
        <w:rPr>
          <w:lang w:val="en-CA"/>
        </w:rPr>
      </w:pPr>
      <w:r w:rsidRPr="0071224F">
        <w:rPr>
          <w:lang w:val="en-CA"/>
        </w:rPr>
        <w:t>An analysis of the relationship between trust, social capital, and the development of organization and management</w:t>
      </w:r>
    </w:p>
    <w:p w14:paraId="529F841C" w14:textId="77777777" w:rsidR="00A81285" w:rsidRPr="0071224F" w:rsidRDefault="00A81285" w:rsidP="00E44C6B">
      <w:pPr>
        <w:pStyle w:val="ListParagraph"/>
        <w:numPr>
          <w:ilvl w:val="2"/>
          <w:numId w:val="58"/>
        </w:numPr>
        <w:rPr>
          <w:b/>
          <w:lang w:val="en-CA"/>
        </w:rPr>
      </w:pPr>
      <w:r w:rsidRPr="0071224F">
        <w:rPr>
          <w:b/>
          <w:lang w:val="en-CA"/>
        </w:rPr>
        <w:t>High trust society:</w:t>
      </w:r>
    </w:p>
    <w:p w14:paraId="4C9C0029" w14:textId="77777777" w:rsidR="00A81285" w:rsidRPr="0071224F" w:rsidRDefault="00A81285" w:rsidP="00E44C6B">
      <w:pPr>
        <w:pStyle w:val="ListParagraph"/>
        <w:numPr>
          <w:ilvl w:val="3"/>
          <w:numId w:val="58"/>
        </w:numPr>
        <w:rPr>
          <w:lang w:val="en-CA"/>
        </w:rPr>
      </w:pPr>
      <w:r w:rsidRPr="0071224F">
        <w:rPr>
          <w:lang w:val="en-CA"/>
        </w:rPr>
        <w:t>More flexible workplace organized on a group oriented basis</w:t>
      </w:r>
    </w:p>
    <w:p w14:paraId="17BF0481" w14:textId="77777777" w:rsidR="00A81285" w:rsidRPr="0071224F" w:rsidRDefault="00A81285" w:rsidP="00E44C6B">
      <w:pPr>
        <w:pStyle w:val="ListParagraph"/>
        <w:numPr>
          <w:ilvl w:val="3"/>
          <w:numId w:val="58"/>
        </w:numPr>
        <w:rPr>
          <w:lang w:val="en-CA"/>
        </w:rPr>
      </w:pPr>
      <w:r w:rsidRPr="0071224F">
        <w:rPr>
          <w:lang w:val="en-CA"/>
        </w:rPr>
        <w:t>More responsibility delegated to lower levels of the organization</w:t>
      </w:r>
    </w:p>
    <w:p w14:paraId="161C9A03" w14:textId="77777777" w:rsidR="00A81285" w:rsidRPr="0071224F" w:rsidRDefault="00A81285" w:rsidP="00E44C6B">
      <w:pPr>
        <w:pStyle w:val="ListParagraph"/>
        <w:numPr>
          <w:ilvl w:val="3"/>
          <w:numId w:val="58"/>
        </w:numPr>
        <w:rPr>
          <w:lang w:val="en-CA"/>
        </w:rPr>
      </w:pPr>
      <w:r w:rsidRPr="0071224F">
        <w:rPr>
          <w:lang w:val="en-CA"/>
        </w:rPr>
        <w:t>Proposed examples: USA, Canada</w:t>
      </w:r>
    </w:p>
    <w:p w14:paraId="624D3410" w14:textId="77777777" w:rsidR="00A81285" w:rsidRPr="0071224F" w:rsidRDefault="00A81285" w:rsidP="00E44C6B">
      <w:pPr>
        <w:pStyle w:val="ListParagraph"/>
        <w:numPr>
          <w:ilvl w:val="2"/>
          <w:numId w:val="58"/>
        </w:numPr>
        <w:rPr>
          <w:b/>
          <w:lang w:val="en-CA"/>
        </w:rPr>
      </w:pPr>
      <w:r w:rsidRPr="0071224F">
        <w:rPr>
          <w:b/>
          <w:lang w:val="en-CA"/>
        </w:rPr>
        <w:t>Low trust society:</w:t>
      </w:r>
    </w:p>
    <w:p w14:paraId="46D334E3" w14:textId="77777777" w:rsidR="00A81285" w:rsidRPr="0071224F" w:rsidRDefault="00A81285" w:rsidP="00E44C6B">
      <w:pPr>
        <w:pStyle w:val="ListParagraph"/>
        <w:numPr>
          <w:ilvl w:val="3"/>
          <w:numId w:val="58"/>
        </w:numPr>
        <w:rPr>
          <w:lang w:val="en-CA"/>
        </w:rPr>
      </w:pPr>
      <w:r w:rsidRPr="0071224F">
        <w:rPr>
          <w:lang w:val="en-CA"/>
        </w:rPr>
        <w:t>More bureaucratic, hierarchical</w:t>
      </w:r>
    </w:p>
    <w:p w14:paraId="2FA0B199" w14:textId="77777777" w:rsidR="00A81285" w:rsidRPr="0071224F" w:rsidRDefault="00A81285" w:rsidP="00E44C6B">
      <w:pPr>
        <w:pStyle w:val="ListParagraph"/>
        <w:numPr>
          <w:ilvl w:val="3"/>
          <w:numId w:val="58"/>
        </w:numPr>
        <w:rPr>
          <w:lang w:val="en-CA"/>
        </w:rPr>
      </w:pPr>
      <w:r w:rsidRPr="0071224F">
        <w:rPr>
          <w:lang w:val="en-CA"/>
        </w:rPr>
        <w:t xml:space="preserve">Familistic societies: strong families, but weak bonds of trust among people unrelated to one another </w:t>
      </w:r>
    </w:p>
    <w:p w14:paraId="63F1832E" w14:textId="7CC7C0CC" w:rsidR="0071224F" w:rsidRDefault="00A81285" w:rsidP="00E44C6B">
      <w:pPr>
        <w:pStyle w:val="ListParagraph"/>
        <w:numPr>
          <w:ilvl w:val="3"/>
          <w:numId w:val="58"/>
        </w:numPr>
        <w:rPr>
          <w:lang w:val="en-CA"/>
        </w:rPr>
      </w:pPr>
      <w:r w:rsidRPr="0071224F">
        <w:rPr>
          <w:lang w:val="en-CA"/>
        </w:rPr>
        <w:t>Proposed examples: France, Spain, Italy, Japan</w:t>
      </w:r>
    </w:p>
    <w:p w14:paraId="3A319A6F" w14:textId="5F891C17" w:rsidR="00F03BF3" w:rsidRPr="00F03BF3" w:rsidRDefault="00F03BF3" w:rsidP="00E44C6B">
      <w:pPr>
        <w:pStyle w:val="ListParagraph"/>
        <w:numPr>
          <w:ilvl w:val="0"/>
          <w:numId w:val="58"/>
        </w:numPr>
      </w:pPr>
      <w:r w:rsidRPr="00F03BF3">
        <w:rPr>
          <w:lang w:val="en-CA"/>
        </w:rPr>
        <w:t>Multiple Dimension Models</w:t>
      </w:r>
    </w:p>
    <w:p w14:paraId="1BFE72F6" w14:textId="77777777" w:rsidR="00A81285" w:rsidRPr="00E30C08" w:rsidRDefault="00A81285" w:rsidP="00E44C6B">
      <w:pPr>
        <w:pStyle w:val="ListParagraph"/>
        <w:numPr>
          <w:ilvl w:val="1"/>
          <w:numId w:val="58"/>
        </w:numPr>
      </w:pPr>
      <w:r w:rsidRPr="00F03BF3">
        <w:rPr>
          <w:lang w:val="en-CA"/>
        </w:rPr>
        <w:t>Hofstede</w:t>
      </w:r>
    </w:p>
    <w:p w14:paraId="23CDA03F" w14:textId="77777777" w:rsidR="00A81285" w:rsidRPr="00E30C08" w:rsidRDefault="00A81285" w:rsidP="00E44C6B">
      <w:pPr>
        <w:pStyle w:val="ListParagraph"/>
        <w:numPr>
          <w:ilvl w:val="2"/>
          <w:numId w:val="58"/>
        </w:numPr>
      </w:pPr>
      <w:r w:rsidRPr="00E30C08">
        <w:rPr>
          <w:lang w:val="en-CA"/>
        </w:rPr>
        <w:t>Collectivism vs. Individualism</w:t>
      </w:r>
    </w:p>
    <w:p w14:paraId="255F9F8E" w14:textId="709E23D7" w:rsidR="00E30C08" w:rsidRPr="00E30C08" w:rsidRDefault="00A81285" w:rsidP="00E44C6B">
      <w:pPr>
        <w:pStyle w:val="ListParagraph"/>
        <w:numPr>
          <w:ilvl w:val="3"/>
          <w:numId w:val="58"/>
        </w:numPr>
      </w:pPr>
      <w:r w:rsidRPr="00E30C08">
        <w:rPr>
          <w:lang w:val="en-CA"/>
        </w:rPr>
        <w:t xml:space="preserve">The extent to which people define themselves as autonomous </w:t>
      </w:r>
      <w:r w:rsidR="00E30C08">
        <w:rPr>
          <w:lang w:val="en-CA"/>
        </w:rPr>
        <w:t>individuals or members of groups</w:t>
      </w:r>
    </w:p>
    <w:p w14:paraId="17B568C4" w14:textId="77777777" w:rsidR="00A81285" w:rsidRPr="00E30C08" w:rsidRDefault="00A81285" w:rsidP="00E44C6B">
      <w:pPr>
        <w:pStyle w:val="ListParagraph"/>
        <w:numPr>
          <w:ilvl w:val="3"/>
          <w:numId w:val="58"/>
        </w:numPr>
      </w:pPr>
      <w:r w:rsidRPr="00E30C08">
        <w:rPr>
          <w:b/>
          <w:lang w:val="en-CA"/>
        </w:rPr>
        <w:t>Individualist societies</w:t>
      </w:r>
      <w:r w:rsidRPr="00E30C08">
        <w:rPr>
          <w:lang w:val="en-CA"/>
        </w:rPr>
        <w:t xml:space="preserve"> – members primarily concerned with looking after themselves and their immediate families (North America/Western culture)</w:t>
      </w:r>
    </w:p>
    <w:p w14:paraId="030EFA1F" w14:textId="0D69376B" w:rsidR="00E30C08" w:rsidRPr="00A0675E" w:rsidRDefault="00A81285" w:rsidP="00E44C6B">
      <w:pPr>
        <w:pStyle w:val="ListParagraph"/>
        <w:numPr>
          <w:ilvl w:val="3"/>
          <w:numId w:val="58"/>
        </w:numPr>
      </w:pPr>
      <w:r w:rsidRPr="00E30C08">
        <w:rPr>
          <w:b/>
          <w:lang w:val="en-CA"/>
        </w:rPr>
        <w:t>Collectivist societies</w:t>
      </w:r>
      <w:r w:rsidRPr="00E30C08">
        <w:rPr>
          <w:lang w:val="en-CA"/>
        </w:rPr>
        <w:t xml:space="preserve"> – members put emphasis on groups (Asian, Latin, African cultures). Decision making typically occurs by consensus</w:t>
      </w:r>
    </w:p>
    <w:p w14:paraId="22895F44" w14:textId="77777777" w:rsidR="00A81285" w:rsidRPr="00A0675E" w:rsidRDefault="00A81285" w:rsidP="00E44C6B">
      <w:pPr>
        <w:pStyle w:val="ListParagraph"/>
        <w:numPr>
          <w:ilvl w:val="2"/>
          <w:numId w:val="58"/>
        </w:numPr>
      </w:pPr>
      <w:r w:rsidRPr="00E30C08">
        <w:rPr>
          <w:lang w:val="en-CA"/>
        </w:rPr>
        <w:t>Power Distance</w:t>
      </w:r>
    </w:p>
    <w:p w14:paraId="7A94CA21" w14:textId="77777777" w:rsidR="00A81285" w:rsidRPr="00A0675E" w:rsidRDefault="00A81285" w:rsidP="00E44C6B">
      <w:pPr>
        <w:pStyle w:val="ListParagraph"/>
        <w:numPr>
          <w:ilvl w:val="3"/>
          <w:numId w:val="58"/>
        </w:numPr>
      </w:pPr>
      <w:r w:rsidRPr="00A0675E">
        <w:rPr>
          <w:lang w:val="en-CA"/>
        </w:rPr>
        <w:t>How a society deals with the fact that people are unequal in a social and status sense</w:t>
      </w:r>
    </w:p>
    <w:p w14:paraId="391B3B3D" w14:textId="77777777" w:rsidR="00A81285" w:rsidRPr="00A0675E" w:rsidRDefault="00A81285" w:rsidP="00E44C6B">
      <w:pPr>
        <w:pStyle w:val="ListParagraph"/>
        <w:numPr>
          <w:ilvl w:val="3"/>
          <w:numId w:val="58"/>
        </w:numPr>
      </w:pPr>
      <w:r w:rsidRPr="00A0675E">
        <w:rPr>
          <w:lang w:val="en-CA"/>
        </w:rPr>
        <w:t>The extent to which a society accepts that power in society’s institutions and organizations is distributed unequally</w:t>
      </w:r>
    </w:p>
    <w:p w14:paraId="1729C420" w14:textId="77777777" w:rsidR="00A81285" w:rsidRPr="00A0675E" w:rsidRDefault="00A81285" w:rsidP="00E44C6B">
      <w:pPr>
        <w:pStyle w:val="ListParagraph"/>
        <w:numPr>
          <w:ilvl w:val="3"/>
          <w:numId w:val="58"/>
        </w:numPr>
      </w:pPr>
      <w:r w:rsidRPr="00A0675E">
        <w:rPr>
          <w:b/>
          <w:lang w:val="en-CA"/>
        </w:rPr>
        <w:t>A large power distance:</w:t>
      </w:r>
      <w:r w:rsidRPr="00A0675E">
        <w:rPr>
          <w:lang w:val="en-CA"/>
        </w:rPr>
        <w:t xml:space="preserve"> greater acceptance of unequal power (Japan, China)</w:t>
      </w:r>
    </w:p>
    <w:p w14:paraId="187FBB52" w14:textId="4C06DEDB" w:rsidR="00A0675E" w:rsidRPr="004C51EC" w:rsidRDefault="00A81285" w:rsidP="00E44C6B">
      <w:pPr>
        <w:pStyle w:val="ListParagraph"/>
        <w:numPr>
          <w:ilvl w:val="3"/>
          <w:numId w:val="58"/>
        </w:numPr>
      </w:pPr>
      <w:r w:rsidRPr="00A0675E">
        <w:rPr>
          <w:b/>
          <w:lang w:val="en-CA"/>
        </w:rPr>
        <w:t>A small power distance</w:t>
      </w:r>
      <w:r w:rsidRPr="00A0675E">
        <w:rPr>
          <w:lang w:val="en-CA"/>
        </w:rPr>
        <w:t>: people want power to be shared equally (United States, Canada</w:t>
      </w:r>
      <w:r w:rsidR="004C51EC">
        <w:rPr>
          <w:lang w:val="en-CA"/>
        </w:rPr>
        <w:t>)</w:t>
      </w:r>
    </w:p>
    <w:p w14:paraId="0B186708" w14:textId="77777777" w:rsidR="00A81285" w:rsidRPr="004C51EC" w:rsidRDefault="00A81285" w:rsidP="00E44C6B">
      <w:pPr>
        <w:pStyle w:val="ListParagraph"/>
        <w:numPr>
          <w:ilvl w:val="2"/>
          <w:numId w:val="58"/>
        </w:numPr>
      </w:pPr>
      <w:r w:rsidRPr="00E30C08">
        <w:rPr>
          <w:lang w:val="en-CA"/>
        </w:rPr>
        <w:t>Uncertainty Avoidance</w:t>
      </w:r>
    </w:p>
    <w:p w14:paraId="4FE8662B" w14:textId="5C434F6C" w:rsidR="00A81285" w:rsidRPr="004C51EC" w:rsidRDefault="004C51EC" w:rsidP="00E44C6B">
      <w:pPr>
        <w:pStyle w:val="ListParagraph"/>
        <w:numPr>
          <w:ilvl w:val="3"/>
          <w:numId w:val="58"/>
        </w:numPr>
      </w:pPr>
      <w:r>
        <w:rPr>
          <w:lang w:val="en-CA"/>
        </w:rPr>
        <w:t>H</w:t>
      </w:r>
      <w:r w:rsidR="00A81285" w:rsidRPr="004C51EC">
        <w:rPr>
          <w:lang w:val="en-CA"/>
        </w:rPr>
        <w:t>ow society copes with uncertainty and deals with risk</w:t>
      </w:r>
    </w:p>
    <w:p w14:paraId="21A44E5F" w14:textId="77777777" w:rsidR="00A81285" w:rsidRPr="004C51EC" w:rsidRDefault="00A81285" w:rsidP="00E44C6B">
      <w:pPr>
        <w:pStyle w:val="ListParagraph"/>
        <w:numPr>
          <w:ilvl w:val="3"/>
          <w:numId w:val="58"/>
        </w:numPr>
      </w:pPr>
      <w:r w:rsidRPr="004C51EC">
        <w:rPr>
          <w:lang w:val="en-CA"/>
        </w:rPr>
        <w:t>People’s conscious avoidance of ambiguous and uncertain situations</w:t>
      </w:r>
    </w:p>
    <w:p w14:paraId="3EA04842" w14:textId="6D48A132" w:rsidR="004C51EC" w:rsidRPr="00A81285" w:rsidRDefault="00A81285" w:rsidP="00E44C6B">
      <w:pPr>
        <w:pStyle w:val="ListParagraph"/>
        <w:numPr>
          <w:ilvl w:val="3"/>
          <w:numId w:val="58"/>
        </w:numPr>
      </w:pPr>
      <w:r w:rsidRPr="004C51EC">
        <w:rPr>
          <w:b/>
          <w:lang w:val="en-CA"/>
        </w:rPr>
        <w:t>A high uncertainty avoidance</w:t>
      </w:r>
      <w:r w:rsidRPr="004C51EC">
        <w:rPr>
          <w:lang w:val="en-CA"/>
        </w:rPr>
        <w:t xml:space="preserve"> is characterized by intolerance for behaviours and ideas that deviate from the norm</w:t>
      </w:r>
    </w:p>
    <w:p w14:paraId="423561A4" w14:textId="77777777" w:rsidR="00A81285" w:rsidRPr="00A81285" w:rsidRDefault="00A81285" w:rsidP="00E44C6B">
      <w:pPr>
        <w:pStyle w:val="ListParagraph"/>
        <w:numPr>
          <w:ilvl w:val="2"/>
          <w:numId w:val="58"/>
        </w:numPr>
      </w:pPr>
      <w:r w:rsidRPr="00E30C08">
        <w:rPr>
          <w:lang w:val="en-CA"/>
        </w:rPr>
        <w:t>Femininity vs. Masculinity (Quality of Life vs Career Success)</w:t>
      </w:r>
    </w:p>
    <w:p w14:paraId="052618BA" w14:textId="77777777" w:rsidR="00A81285" w:rsidRPr="00A81285" w:rsidRDefault="00A81285" w:rsidP="00E44C6B">
      <w:pPr>
        <w:pStyle w:val="ListParagraph"/>
        <w:numPr>
          <w:ilvl w:val="3"/>
          <w:numId w:val="58"/>
        </w:numPr>
      </w:pPr>
      <w:r w:rsidRPr="00A81285">
        <w:rPr>
          <w:lang w:val="en-CA"/>
        </w:rPr>
        <w:t xml:space="preserve">A </w:t>
      </w:r>
      <w:r w:rsidRPr="00A81285">
        <w:rPr>
          <w:b/>
          <w:lang w:val="en-CA"/>
        </w:rPr>
        <w:t>masculine society –</w:t>
      </w:r>
      <w:r w:rsidRPr="00A81285">
        <w:rPr>
          <w:lang w:val="en-CA"/>
        </w:rPr>
        <w:t xml:space="preserve"> social values such as aggressiveness, acquisition of money and material possessions; gender-based roles clearly differentiated</w:t>
      </w:r>
    </w:p>
    <w:p w14:paraId="7A4F93D5" w14:textId="23E13F0F" w:rsidR="00A81285" w:rsidRPr="00A81285" w:rsidRDefault="00A81285" w:rsidP="00E44C6B">
      <w:pPr>
        <w:pStyle w:val="ListParagraph"/>
        <w:numPr>
          <w:ilvl w:val="3"/>
          <w:numId w:val="58"/>
        </w:numPr>
      </w:pPr>
      <w:r w:rsidRPr="00A81285">
        <w:rPr>
          <w:lang w:val="en-CA"/>
        </w:rPr>
        <w:t xml:space="preserve">A </w:t>
      </w:r>
      <w:r w:rsidRPr="00A81285">
        <w:rPr>
          <w:b/>
          <w:lang w:val="en-CA"/>
        </w:rPr>
        <w:t>feminine society</w:t>
      </w:r>
      <w:r w:rsidRPr="00A81285">
        <w:rPr>
          <w:lang w:val="en-CA"/>
        </w:rPr>
        <w:t xml:space="preserve"> – social values such as nurturing sympathy for the disadvantaged</w:t>
      </w:r>
    </w:p>
    <w:p w14:paraId="7D01F4B1" w14:textId="68B29088" w:rsidR="00E30C08" w:rsidRPr="00A81285" w:rsidRDefault="00A81285" w:rsidP="00E44C6B">
      <w:pPr>
        <w:pStyle w:val="ListParagraph"/>
        <w:numPr>
          <w:ilvl w:val="2"/>
          <w:numId w:val="58"/>
        </w:numPr>
      </w:pPr>
      <w:r w:rsidRPr="00E30C08">
        <w:rPr>
          <w:lang w:val="en-CA"/>
        </w:rPr>
        <w:t>Time Orientation (Confucian dynamism)</w:t>
      </w:r>
    </w:p>
    <w:p w14:paraId="133CE272" w14:textId="104FFE20" w:rsidR="00A81285" w:rsidRPr="00A81285" w:rsidRDefault="00A81285" w:rsidP="00E44C6B">
      <w:pPr>
        <w:pStyle w:val="ListParagraph"/>
        <w:numPr>
          <w:ilvl w:val="3"/>
          <w:numId w:val="58"/>
        </w:numPr>
      </w:pPr>
      <w:r w:rsidRPr="00A81285">
        <w:t>Employees’ devotion to the work ethic and their respect for tradition</w:t>
      </w:r>
    </w:p>
    <w:p w14:paraId="0B8D0AA8" w14:textId="77777777" w:rsidR="00A81285" w:rsidRPr="00D369FB" w:rsidRDefault="00A81285" w:rsidP="00E44C6B">
      <w:pPr>
        <w:pStyle w:val="ListParagraph"/>
        <w:numPr>
          <w:ilvl w:val="1"/>
          <w:numId w:val="58"/>
        </w:numPr>
      </w:pPr>
      <w:r w:rsidRPr="0043240B">
        <w:rPr>
          <w:lang w:val="en-CA"/>
        </w:rPr>
        <w:t>Kluckhohn &amp; Strodtbeck</w:t>
      </w:r>
    </w:p>
    <w:p w14:paraId="0375297D" w14:textId="4487C9C7" w:rsidR="00D369FB" w:rsidRPr="00D369FB" w:rsidRDefault="00D369FB" w:rsidP="00E44C6B">
      <w:pPr>
        <w:pStyle w:val="ListParagraph"/>
        <w:numPr>
          <w:ilvl w:val="2"/>
          <w:numId w:val="59"/>
        </w:numPr>
      </w:pPr>
      <w:r w:rsidRPr="00D369FB">
        <w:t>Individual Selves: How people see themselves</w:t>
      </w:r>
    </w:p>
    <w:p w14:paraId="40C540A1" w14:textId="77777777" w:rsidR="00BA78AD" w:rsidRPr="00D369FB" w:rsidRDefault="00BA78AD" w:rsidP="00E44C6B">
      <w:pPr>
        <w:pStyle w:val="ListParagraph"/>
        <w:numPr>
          <w:ilvl w:val="3"/>
          <w:numId w:val="58"/>
        </w:numPr>
      </w:pPr>
      <w:r w:rsidRPr="00D369FB">
        <w:t>A mix of good and evil, with change possible?</w:t>
      </w:r>
    </w:p>
    <w:p w14:paraId="6A4D3E5F" w14:textId="77777777" w:rsidR="00BA78AD" w:rsidRPr="00D369FB" w:rsidRDefault="00BA78AD" w:rsidP="00E44C6B">
      <w:pPr>
        <w:pStyle w:val="ListParagraph"/>
        <w:numPr>
          <w:ilvl w:val="3"/>
          <w:numId w:val="58"/>
        </w:numPr>
      </w:pPr>
      <w:r w:rsidRPr="00D369FB">
        <w:t>Impossibly evil?</w:t>
      </w:r>
    </w:p>
    <w:p w14:paraId="305EB335" w14:textId="77777777" w:rsidR="00BA78AD" w:rsidRPr="00D369FB" w:rsidRDefault="00BA78AD" w:rsidP="00E44C6B">
      <w:pPr>
        <w:pStyle w:val="ListParagraph"/>
        <w:numPr>
          <w:ilvl w:val="3"/>
          <w:numId w:val="58"/>
        </w:numPr>
      </w:pPr>
      <w:r w:rsidRPr="00D369FB">
        <w:t>Intrinsically good?</w:t>
      </w:r>
    </w:p>
    <w:p w14:paraId="3C0DB2EC" w14:textId="2854B362" w:rsidR="00D369FB" w:rsidRPr="00D369FB" w:rsidRDefault="00D369FB" w:rsidP="00E44C6B">
      <w:pPr>
        <w:pStyle w:val="ListParagraph"/>
        <w:numPr>
          <w:ilvl w:val="2"/>
          <w:numId w:val="59"/>
        </w:numPr>
      </w:pPr>
      <w:r w:rsidRPr="00D369FB">
        <w:t>World: Peoples’ relationship to the world</w:t>
      </w:r>
    </w:p>
    <w:p w14:paraId="7495EA30" w14:textId="77777777" w:rsidR="00BA78AD" w:rsidRPr="00D369FB" w:rsidRDefault="00BA78AD" w:rsidP="00E44C6B">
      <w:pPr>
        <w:pStyle w:val="ListParagraph"/>
        <w:numPr>
          <w:ilvl w:val="3"/>
          <w:numId w:val="58"/>
        </w:numPr>
      </w:pPr>
      <w:r w:rsidRPr="00D369FB">
        <w:t>Dominant over nature?</w:t>
      </w:r>
    </w:p>
    <w:p w14:paraId="36462734" w14:textId="77777777" w:rsidR="00BA78AD" w:rsidRPr="00D369FB" w:rsidRDefault="00BA78AD" w:rsidP="00E44C6B">
      <w:pPr>
        <w:pStyle w:val="ListParagraph"/>
        <w:numPr>
          <w:ilvl w:val="3"/>
          <w:numId w:val="58"/>
        </w:numPr>
      </w:pPr>
      <w:r w:rsidRPr="00D369FB">
        <w:t>Subjugated to it (fatalistic)?</w:t>
      </w:r>
    </w:p>
    <w:p w14:paraId="3C5AC1CB" w14:textId="77777777" w:rsidR="00BA78AD" w:rsidRPr="00D369FB" w:rsidRDefault="00BA78AD" w:rsidP="00E44C6B">
      <w:pPr>
        <w:pStyle w:val="ListParagraph"/>
        <w:numPr>
          <w:ilvl w:val="3"/>
          <w:numId w:val="58"/>
        </w:numPr>
      </w:pPr>
      <w:r w:rsidRPr="00D369FB">
        <w:t>In Harmony?</w:t>
      </w:r>
    </w:p>
    <w:p w14:paraId="00C962AA" w14:textId="54727325" w:rsidR="00D369FB" w:rsidRPr="00D369FB" w:rsidRDefault="00D369FB" w:rsidP="00E44C6B">
      <w:pPr>
        <w:pStyle w:val="ListParagraph"/>
        <w:numPr>
          <w:ilvl w:val="2"/>
          <w:numId w:val="59"/>
        </w:numPr>
      </w:pPr>
      <w:r w:rsidRPr="00D369FB">
        <w:t>Human relationships: Individualism or Collectivism</w:t>
      </w:r>
    </w:p>
    <w:p w14:paraId="48DAC609" w14:textId="77777777" w:rsidR="00BA78AD" w:rsidRPr="00D369FB" w:rsidRDefault="00BA78AD" w:rsidP="00E44C6B">
      <w:pPr>
        <w:pStyle w:val="ListParagraph"/>
        <w:numPr>
          <w:ilvl w:val="3"/>
          <w:numId w:val="58"/>
        </w:numPr>
      </w:pPr>
      <w:r w:rsidRPr="00D369FB">
        <w:t>Individual decision-making or group decision-making?</w:t>
      </w:r>
    </w:p>
    <w:p w14:paraId="0BEC1C8B" w14:textId="45B8234A" w:rsidR="00D369FB" w:rsidRPr="00D369FB" w:rsidRDefault="00D369FB" w:rsidP="00E44C6B">
      <w:pPr>
        <w:pStyle w:val="ListParagraph"/>
        <w:numPr>
          <w:ilvl w:val="2"/>
          <w:numId w:val="59"/>
        </w:numPr>
      </w:pPr>
      <w:r w:rsidRPr="00D369FB">
        <w:t>Activity: Doing or Being</w:t>
      </w:r>
    </w:p>
    <w:p w14:paraId="7C0FB431" w14:textId="77777777" w:rsidR="00BA78AD" w:rsidRPr="00D369FB" w:rsidRDefault="00BA78AD" w:rsidP="00E44C6B">
      <w:pPr>
        <w:pStyle w:val="ListParagraph"/>
        <w:numPr>
          <w:ilvl w:val="3"/>
          <w:numId w:val="58"/>
        </w:numPr>
      </w:pPr>
      <w:r w:rsidRPr="00D369FB">
        <w:t>Doing – hard work ethic to succeed</w:t>
      </w:r>
    </w:p>
    <w:p w14:paraId="0180C8BF" w14:textId="77777777" w:rsidR="00BA78AD" w:rsidRPr="00D369FB" w:rsidRDefault="00BA78AD" w:rsidP="00E44C6B">
      <w:pPr>
        <w:pStyle w:val="ListParagraph"/>
        <w:numPr>
          <w:ilvl w:val="3"/>
          <w:numId w:val="58"/>
        </w:numPr>
      </w:pPr>
      <w:r w:rsidRPr="00D369FB">
        <w:t>Being – work enough to survive; live for the moment as it is</w:t>
      </w:r>
    </w:p>
    <w:p w14:paraId="44A1EE20" w14:textId="442EA759" w:rsidR="00D369FB" w:rsidRPr="00D369FB" w:rsidRDefault="00D369FB" w:rsidP="00E44C6B">
      <w:pPr>
        <w:pStyle w:val="ListParagraph"/>
        <w:numPr>
          <w:ilvl w:val="2"/>
          <w:numId w:val="59"/>
        </w:numPr>
      </w:pPr>
      <w:r w:rsidRPr="00D369FB">
        <w:t>Time: Present, Past, &amp; Future</w:t>
      </w:r>
    </w:p>
    <w:p w14:paraId="133917F2" w14:textId="77777777" w:rsidR="00BA78AD" w:rsidRPr="00D369FB" w:rsidRDefault="00BA78AD" w:rsidP="00E44C6B">
      <w:pPr>
        <w:pStyle w:val="ListParagraph"/>
        <w:numPr>
          <w:ilvl w:val="3"/>
          <w:numId w:val="58"/>
        </w:numPr>
      </w:pPr>
      <w:r w:rsidRPr="00D369FB">
        <w:t>Past-oriented – history, tradition, customs</w:t>
      </w:r>
    </w:p>
    <w:p w14:paraId="10586773" w14:textId="77777777" w:rsidR="00BA78AD" w:rsidRPr="00D369FB" w:rsidRDefault="00BA78AD" w:rsidP="00E44C6B">
      <w:pPr>
        <w:pStyle w:val="ListParagraph"/>
        <w:numPr>
          <w:ilvl w:val="3"/>
          <w:numId w:val="58"/>
        </w:numPr>
      </w:pPr>
      <w:r w:rsidRPr="00D369FB">
        <w:t>Present-oriented – collective wisdom to make plans, justify traditions</w:t>
      </w:r>
    </w:p>
    <w:p w14:paraId="2A8553A9" w14:textId="4CD6D686" w:rsidR="00D369FB" w:rsidRPr="00D369FB" w:rsidRDefault="00D369FB" w:rsidP="00E44C6B">
      <w:pPr>
        <w:pStyle w:val="ListParagraph"/>
        <w:numPr>
          <w:ilvl w:val="2"/>
          <w:numId w:val="59"/>
        </w:numPr>
      </w:pPr>
      <w:r w:rsidRPr="00D369FB">
        <w:t>Space</w:t>
      </w:r>
    </w:p>
    <w:p w14:paraId="7DA260D6" w14:textId="0D283BE3" w:rsidR="00D369FB" w:rsidRPr="00F03BF3" w:rsidRDefault="00BA78AD" w:rsidP="00E44C6B">
      <w:pPr>
        <w:pStyle w:val="ListParagraph"/>
        <w:numPr>
          <w:ilvl w:val="3"/>
          <w:numId w:val="58"/>
        </w:numPr>
      </w:pPr>
      <w:r w:rsidRPr="00D369FB">
        <w:t>Need for privacy</w:t>
      </w:r>
    </w:p>
    <w:p w14:paraId="69C4D7F3" w14:textId="7285DF00" w:rsidR="00F03BF3" w:rsidRPr="00D369FB" w:rsidRDefault="00A81285" w:rsidP="00E44C6B">
      <w:pPr>
        <w:pStyle w:val="ListParagraph"/>
        <w:numPr>
          <w:ilvl w:val="1"/>
          <w:numId w:val="58"/>
        </w:numPr>
      </w:pPr>
      <w:r w:rsidRPr="00F03BF3">
        <w:rPr>
          <w:lang w:val="en-CA"/>
        </w:rPr>
        <w:t>Hampden-Turner &amp; Trompenaars (7 dimensions)</w:t>
      </w:r>
    </w:p>
    <w:p w14:paraId="003167D3" w14:textId="77777777" w:rsidR="00BA78AD" w:rsidRPr="00D369FB" w:rsidRDefault="00BA78AD" w:rsidP="00E44C6B">
      <w:pPr>
        <w:pStyle w:val="ListParagraph"/>
        <w:numPr>
          <w:ilvl w:val="2"/>
          <w:numId w:val="58"/>
        </w:numPr>
      </w:pPr>
      <w:r w:rsidRPr="00D369FB">
        <w:rPr>
          <w:lang w:val="en-CA"/>
        </w:rPr>
        <w:t>Relationship with other people</w:t>
      </w:r>
    </w:p>
    <w:p w14:paraId="0268BDE2" w14:textId="576709BF" w:rsidR="00D369FB" w:rsidRDefault="00D369FB" w:rsidP="00E44C6B">
      <w:pPr>
        <w:pStyle w:val="ListParagraph"/>
        <w:numPr>
          <w:ilvl w:val="0"/>
          <w:numId w:val="0"/>
        </w:numPr>
        <w:ind w:left="2880"/>
        <w:rPr>
          <w:lang w:val="en-CA"/>
        </w:rPr>
      </w:pPr>
      <w:r w:rsidRPr="00D369FB">
        <w:rPr>
          <w:lang w:val="en-CA"/>
        </w:rPr>
        <w:t>a. Universalism vs.particularism</w:t>
      </w:r>
    </w:p>
    <w:p w14:paraId="071802F1" w14:textId="4B551DED" w:rsidR="00A857B2" w:rsidRDefault="00A857B2" w:rsidP="00A857B2">
      <w:pPr>
        <w:pStyle w:val="ListParagraph"/>
        <w:numPr>
          <w:ilvl w:val="4"/>
          <w:numId w:val="58"/>
        </w:numPr>
      </w:pPr>
      <w:r>
        <w:t xml:space="preserve">Universalism – </w:t>
      </w:r>
      <w:r w:rsidR="00C93177">
        <w:t>Rules, codes and values tak</w:t>
      </w:r>
      <w:r>
        <w:t>e precendence over relationships</w:t>
      </w:r>
    </w:p>
    <w:p w14:paraId="654F3039" w14:textId="1B69F33A" w:rsidR="00A857B2" w:rsidRPr="00D369FB" w:rsidRDefault="00A857B2" w:rsidP="00A857B2">
      <w:pPr>
        <w:pStyle w:val="ListParagraph"/>
        <w:numPr>
          <w:ilvl w:val="4"/>
          <w:numId w:val="58"/>
        </w:numPr>
      </w:pPr>
      <w:r>
        <w:t>Particularistic – Friendship and relationships are seen as more important</w:t>
      </w:r>
    </w:p>
    <w:p w14:paraId="07492B5F" w14:textId="10D85CA6" w:rsidR="00D369FB" w:rsidRDefault="00D369FB" w:rsidP="00E44C6B">
      <w:pPr>
        <w:pStyle w:val="ListParagraph"/>
        <w:numPr>
          <w:ilvl w:val="0"/>
          <w:numId w:val="0"/>
        </w:numPr>
        <w:ind w:left="2880"/>
        <w:rPr>
          <w:lang w:val="en-CA"/>
        </w:rPr>
      </w:pPr>
      <w:r w:rsidRPr="00D369FB">
        <w:rPr>
          <w:lang w:val="en-CA"/>
        </w:rPr>
        <w:t>b. Collectivism vs individualism</w:t>
      </w:r>
    </w:p>
    <w:p w14:paraId="64D5A4D2" w14:textId="2DA5E562" w:rsidR="00A857B2" w:rsidRDefault="00A857B2" w:rsidP="00A857B2">
      <w:pPr>
        <w:pStyle w:val="ListParagraph"/>
        <w:numPr>
          <w:ilvl w:val="4"/>
          <w:numId w:val="58"/>
        </w:numPr>
      </w:pPr>
      <w:r>
        <w:t xml:space="preserve">Collectivist – We </w:t>
      </w:r>
      <w:r w:rsidR="00C93177">
        <w:t>i</w:t>
      </w:r>
      <w:r>
        <w:t>s more important than I</w:t>
      </w:r>
    </w:p>
    <w:p w14:paraId="46B99A7F" w14:textId="6B4E57F6" w:rsidR="00A857B2" w:rsidRPr="00D369FB" w:rsidRDefault="00A857B2" w:rsidP="00A857B2">
      <w:pPr>
        <w:pStyle w:val="ListParagraph"/>
        <w:numPr>
          <w:ilvl w:val="4"/>
          <w:numId w:val="58"/>
        </w:numPr>
      </w:pPr>
      <w:r>
        <w:t>Individualistic – individuals are more self-oriented</w:t>
      </w:r>
    </w:p>
    <w:p w14:paraId="1D119A11" w14:textId="09570C5E" w:rsidR="00D369FB" w:rsidRDefault="00D369FB" w:rsidP="00E44C6B">
      <w:pPr>
        <w:pStyle w:val="ListParagraph"/>
        <w:numPr>
          <w:ilvl w:val="0"/>
          <w:numId w:val="0"/>
        </w:numPr>
        <w:ind w:left="2880"/>
        <w:rPr>
          <w:lang w:val="en-CA"/>
        </w:rPr>
      </w:pPr>
      <w:r w:rsidRPr="00D369FB">
        <w:rPr>
          <w:lang w:val="en-CA"/>
        </w:rPr>
        <w:t>c. Neutral vs. affective</w:t>
      </w:r>
    </w:p>
    <w:p w14:paraId="53AE560B" w14:textId="1C7075F8" w:rsidR="00A857B2" w:rsidRDefault="00A857B2" w:rsidP="00A857B2">
      <w:pPr>
        <w:pStyle w:val="ListParagraph"/>
        <w:numPr>
          <w:ilvl w:val="4"/>
          <w:numId w:val="58"/>
        </w:numPr>
      </w:pPr>
      <w:r>
        <w:t>Neutral - Human relations are dominated by reason</w:t>
      </w:r>
    </w:p>
    <w:p w14:paraId="0CF1344F" w14:textId="59E9DACF" w:rsidR="00A857B2" w:rsidRPr="00D369FB" w:rsidRDefault="00A857B2" w:rsidP="00A857B2">
      <w:pPr>
        <w:pStyle w:val="ListParagraph"/>
        <w:numPr>
          <w:ilvl w:val="4"/>
          <w:numId w:val="58"/>
        </w:numPr>
      </w:pPr>
      <w:r>
        <w:t>Affective – Human relations are dominated by emotion</w:t>
      </w:r>
    </w:p>
    <w:p w14:paraId="47504B77" w14:textId="26EDBC21" w:rsidR="00D369FB" w:rsidRDefault="00D369FB" w:rsidP="00E44C6B">
      <w:pPr>
        <w:pStyle w:val="ListParagraph"/>
        <w:numPr>
          <w:ilvl w:val="0"/>
          <w:numId w:val="0"/>
        </w:numPr>
        <w:ind w:left="2880"/>
        <w:rPr>
          <w:lang w:val="en-CA"/>
        </w:rPr>
      </w:pPr>
      <w:r w:rsidRPr="00D369FB">
        <w:rPr>
          <w:lang w:val="en-CA"/>
        </w:rPr>
        <w:t>d. Diffuse vs. specific</w:t>
      </w:r>
    </w:p>
    <w:p w14:paraId="4E10C942" w14:textId="78C8AF03" w:rsidR="00A857B2" w:rsidRDefault="00A857B2" w:rsidP="00A857B2">
      <w:pPr>
        <w:pStyle w:val="ListParagraph"/>
        <w:numPr>
          <w:ilvl w:val="4"/>
          <w:numId w:val="58"/>
        </w:numPr>
      </w:pPr>
      <w:r>
        <w:t>Specific – Analysts</w:t>
      </w:r>
      <w:r w:rsidR="00C93177">
        <w:t xml:space="preserve"> – the whole is the sum of its parts (public &gt; private; difficult to get into private)</w:t>
      </w:r>
    </w:p>
    <w:p w14:paraId="194DC425" w14:textId="6CADD86E" w:rsidR="00A857B2" w:rsidRPr="00D369FB" w:rsidRDefault="00A857B2" w:rsidP="00A857B2">
      <w:pPr>
        <w:pStyle w:val="ListParagraph"/>
        <w:numPr>
          <w:ilvl w:val="4"/>
          <w:numId w:val="58"/>
        </w:numPr>
      </w:pPr>
      <w:r>
        <w:t xml:space="preserve">Diffuse </w:t>
      </w:r>
      <w:r w:rsidR="00C93177">
        <w:t>–</w:t>
      </w:r>
      <w:r>
        <w:t xml:space="preserve"> </w:t>
      </w:r>
      <w:r w:rsidR="00C93177">
        <w:t xml:space="preserve">Integrators - </w:t>
      </w:r>
    </w:p>
    <w:p w14:paraId="6E6BE8C9" w14:textId="6B822579" w:rsidR="00D369FB" w:rsidRDefault="00D369FB" w:rsidP="00E44C6B">
      <w:pPr>
        <w:pStyle w:val="ListParagraph"/>
        <w:numPr>
          <w:ilvl w:val="0"/>
          <w:numId w:val="0"/>
        </w:numPr>
        <w:ind w:left="2880"/>
        <w:rPr>
          <w:lang w:val="en-CA"/>
        </w:rPr>
      </w:pPr>
      <w:r w:rsidRPr="00D369FB">
        <w:rPr>
          <w:lang w:val="en-CA"/>
        </w:rPr>
        <w:t>e. Achievement vs. ascription</w:t>
      </w:r>
    </w:p>
    <w:p w14:paraId="44C25DE1" w14:textId="77777777" w:rsidR="00A857B2" w:rsidRPr="00D369FB" w:rsidRDefault="00A857B2" w:rsidP="00E44C6B">
      <w:pPr>
        <w:pStyle w:val="ListParagraph"/>
        <w:numPr>
          <w:ilvl w:val="0"/>
          <w:numId w:val="0"/>
        </w:numPr>
        <w:ind w:left="2880"/>
      </w:pPr>
    </w:p>
    <w:p w14:paraId="526109CD" w14:textId="3948EB29" w:rsidR="00D369FB" w:rsidRPr="00A857B2" w:rsidRDefault="00BA78AD" w:rsidP="00E44C6B">
      <w:pPr>
        <w:pStyle w:val="ListParagraph"/>
        <w:numPr>
          <w:ilvl w:val="2"/>
          <w:numId w:val="58"/>
        </w:numPr>
      </w:pPr>
      <w:r w:rsidRPr="00D369FB">
        <w:rPr>
          <w:lang w:val="en-CA"/>
        </w:rPr>
        <w:t xml:space="preserve">Relationship to time </w:t>
      </w:r>
      <w:r w:rsidR="00D369FB" w:rsidRPr="00D369FB">
        <w:rPr>
          <w:lang w:val="en-CA"/>
        </w:rPr>
        <w:t>(monochronic vs polychronic)</w:t>
      </w:r>
    </w:p>
    <w:p w14:paraId="6F98599A" w14:textId="77777777" w:rsidR="00A857B2" w:rsidRPr="00D369FB" w:rsidRDefault="00A857B2" w:rsidP="00A857B2">
      <w:pPr>
        <w:pStyle w:val="ListParagraph"/>
        <w:numPr>
          <w:ilvl w:val="3"/>
          <w:numId w:val="58"/>
        </w:numPr>
      </w:pPr>
    </w:p>
    <w:p w14:paraId="5B8E2DE8" w14:textId="6EBAA022" w:rsidR="00241F5F" w:rsidRDefault="00BA78AD" w:rsidP="00E44C6B">
      <w:pPr>
        <w:pStyle w:val="ListParagraph"/>
        <w:numPr>
          <w:ilvl w:val="2"/>
          <w:numId w:val="58"/>
        </w:numPr>
      </w:pPr>
      <w:r w:rsidRPr="00D369FB">
        <w:rPr>
          <w:lang w:val="en-CA"/>
        </w:rPr>
        <w:t>Relationship with nature</w:t>
      </w:r>
      <w:r w:rsidR="00D369FB">
        <w:rPr>
          <w:lang w:val="en-CA"/>
        </w:rPr>
        <w:t xml:space="preserve"> </w:t>
      </w:r>
      <w:r w:rsidR="00D369FB" w:rsidRPr="00D369FB">
        <w:t>(inner- vs. outer-directed)</w:t>
      </w:r>
    </w:p>
    <w:p w14:paraId="42B2531E" w14:textId="77777777" w:rsidR="00A857B2" w:rsidRDefault="00A857B2" w:rsidP="00A857B2">
      <w:pPr>
        <w:pStyle w:val="ListParagraph"/>
        <w:numPr>
          <w:ilvl w:val="3"/>
          <w:numId w:val="58"/>
        </w:numPr>
      </w:pPr>
    </w:p>
    <w:p w14:paraId="089E32B7" w14:textId="77777777" w:rsidR="00241F5F" w:rsidRDefault="00241F5F">
      <w:pPr>
        <w:widowControl/>
        <w:tabs>
          <w:tab w:val="clear" w:pos="426"/>
        </w:tabs>
        <w:spacing w:after="0"/>
        <w:ind w:left="0" w:firstLine="0"/>
        <w:rPr>
          <w:rFonts w:ascii="Times" w:hAnsi="Times"/>
          <w:snapToGrid/>
        </w:rPr>
      </w:pPr>
      <w:r>
        <w:br w:type="page"/>
      </w:r>
    </w:p>
    <w:p w14:paraId="485E8FAC" w14:textId="77777777" w:rsidR="00D369FB" w:rsidRPr="00F03BF3" w:rsidRDefault="00D369FB" w:rsidP="00241F5F"/>
    <w:sectPr w:rsidR="00D369FB" w:rsidRPr="00F03BF3" w:rsidSect="00E7685A">
      <w:footerReference w:type="even" r:id="rId10"/>
      <w:footerReference w:type="default" r:id="rId11"/>
      <w:pgSz w:w="12240" w:h="20160"/>
      <w:pgMar w:top="720" w:right="720" w:bottom="720" w:left="72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2BDEA5" w14:textId="77777777" w:rsidR="0075167E" w:rsidRDefault="0075167E" w:rsidP="001964EB">
      <w:pPr>
        <w:spacing w:after="0"/>
      </w:pPr>
      <w:r>
        <w:separator/>
      </w:r>
    </w:p>
  </w:endnote>
  <w:endnote w:type="continuationSeparator" w:id="0">
    <w:p w14:paraId="4CA137D4" w14:textId="77777777" w:rsidR="0075167E" w:rsidRDefault="0075167E" w:rsidP="001964E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明朝">
    <w:panose1 w:val="00000000000000000000"/>
    <w:charset w:val="80"/>
    <w:family w:val="roman"/>
    <w:notTrueType/>
    <w:pitch w:val="fixed"/>
    <w:sig w:usb0="00000001" w:usb1="08070000" w:usb2="00000010" w:usb3="00000000" w:csb0="00020000" w:csb1="00000000"/>
  </w:font>
  <w:font w:name="ＭＳ Ｐゴシック">
    <w:charset w:val="4E"/>
    <w:family w:val="auto"/>
    <w:pitch w:val="variable"/>
    <w:sig w:usb0="E00002FF" w:usb1="6AC7FDFB" w:usb2="00000012" w:usb3="00000000" w:csb0="0002009F"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4847AE" w14:textId="77777777" w:rsidR="0075167E" w:rsidRDefault="0075167E">
    <w:pPr>
      <w:pStyle w:val="Footer"/>
    </w:pPr>
    <w:sdt>
      <w:sdtPr>
        <w:id w:val="-1487472695"/>
        <w:placeholder>
          <w:docPart w:val="53504FD2FE34FA49A0E56E28BFE9D6CB"/>
        </w:placeholder>
        <w:temporary/>
        <w:showingPlcHdr/>
      </w:sdtPr>
      <w:sdtContent>
        <w:r>
          <w:t>[Type text]</w:t>
        </w:r>
      </w:sdtContent>
    </w:sdt>
    <w:r>
      <w:ptab w:relativeTo="margin" w:alignment="center" w:leader="none"/>
    </w:r>
    <w:sdt>
      <w:sdtPr>
        <w:id w:val="1450740151"/>
        <w:placeholder>
          <w:docPart w:val="BE5FBB1177CC1C48866D8B51BA733475"/>
        </w:placeholder>
        <w:temporary/>
        <w:showingPlcHdr/>
      </w:sdtPr>
      <w:sdtContent>
        <w:r>
          <w:t>[Type text]</w:t>
        </w:r>
      </w:sdtContent>
    </w:sdt>
    <w:r>
      <w:ptab w:relativeTo="margin" w:alignment="right" w:leader="none"/>
    </w:r>
    <w:sdt>
      <w:sdtPr>
        <w:id w:val="-1845392544"/>
        <w:placeholder>
          <w:docPart w:val="E5760CA33206B6499C3D98D479895C7A"/>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10408A" w14:textId="4FC66786" w:rsidR="0075167E" w:rsidRPr="00DE6967" w:rsidRDefault="0075167E" w:rsidP="00E7685A">
    <w:pPr>
      <w:pStyle w:val="Footer"/>
      <w:pBdr>
        <w:top w:val="single" w:sz="4" w:space="1" w:color="auto"/>
      </w:pBdr>
    </w:pPr>
    <w:r>
      <w:rPr>
        <w:rFonts w:eastAsia="ＭＳ ゴシック"/>
        <w:bdr w:val="single" w:sz="4" w:space="0" w:color="FFFFFF"/>
      </w:rPr>
      <w:tab/>
    </w:r>
    <w:r>
      <w:rPr>
        <w:rFonts w:eastAsia="ＭＳ ゴシック"/>
        <w:bdr w:val="single" w:sz="4" w:space="0" w:color="FFFFFF"/>
      </w:rPr>
      <w:tab/>
      <w:t>Documents/Uni/ADM1300 A/Final_Review.docx</w:t>
    </w:r>
    <w:r>
      <w:rPr>
        <w:rFonts w:eastAsia="ＭＳ ゴシック"/>
        <w:bdr w:val="single" w:sz="4" w:space="0" w:color="FFFFFF"/>
      </w:rPr>
      <w:tab/>
    </w:r>
    <w:r>
      <w:rPr>
        <w:rFonts w:eastAsia="ＭＳ ゴシック"/>
        <w:bdr w:val="single" w:sz="4" w:space="0" w:color="FFFFFF"/>
      </w:rPr>
      <w:tab/>
    </w:r>
    <w:r>
      <w:rPr>
        <w:rFonts w:eastAsia="ＭＳ ゴシック"/>
        <w:bdr w:val="single" w:sz="4" w:space="0" w:color="FFFFFF"/>
      </w:rPr>
      <w:tab/>
    </w:r>
    <w:r>
      <w:rPr>
        <w:rStyle w:val="PageNumber"/>
      </w:rPr>
      <w:fldChar w:fldCharType="begin"/>
    </w:r>
    <w:r>
      <w:rPr>
        <w:rStyle w:val="PageNumber"/>
      </w:rPr>
      <w:instrText xml:space="preserve"> PAGE </w:instrText>
    </w:r>
    <w:r>
      <w:rPr>
        <w:rStyle w:val="PageNumber"/>
      </w:rPr>
      <w:fldChar w:fldCharType="separate"/>
    </w:r>
    <w:r w:rsidR="007A3E93">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9F325B" w14:textId="77777777" w:rsidR="0075167E" w:rsidRDefault="0075167E" w:rsidP="001964EB">
      <w:pPr>
        <w:spacing w:after="0"/>
      </w:pPr>
      <w:r>
        <w:separator/>
      </w:r>
    </w:p>
  </w:footnote>
  <w:footnote w:type="continuationSeparator" w:id="0">
    <w:p w14:paraId="077DF57E" w14:textId="77777777" w:rsidR="0075167E" w:rsidRDefault="0075167E" w:rsidP="001964EB">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B1E80"/>
    <w:multiLevelType w:val="hybridMultilevel"/>
    <w:tmpl w:val="778A79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FD12E0"/>
    <w:multiLevelType w:val="hybridMultilevel"/>
    <w:tmpl w:val="B2BEDB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BB23C9"/>
    <w:multiLevelType w:val="hybridMultilevel"/>
    <w:tmpl w:val="18E6A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F65CD2"/>
    <w:multiLevelType w:val="hybridMultilevel"/>
    <w:tmpl w:val="96526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FE0F49"/>
    <w:multiLevelType w:val="hybridMultilevel"/>
    <w:tmpl w:val="2F30B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7B6BC5"/>
    <w:multiLevelType w:val="hybridMultilevel"/>
    <w:tmpl w:val="79F66E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97A0263"/>
    <w:multiLevelType w:val="hybridMultilevel"/>
    <w:tmpl w:val="9DC88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A90761"/>
    <w:multiLevelType w:val="hybridMultilevel"/>
    <w:tmpl w:val="76BC89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AC360F9"/>
    <w:multiLevelType w:val="hybridMultilevel"/>
    <w:tmpl w:val="13F89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7C6761"/>
    <w:multiLevelType w:val="hybridMultilevel"/>
    <w:tmpl w:val="915041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DFC77CB"/>
    <w:multiLevelType w:val="hybridMultilevel"/>
    <w:tmpl w:val="E95AA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DA546D"/>
    <w:multiLevelType w:val="hybridMultilevel"/>
    <w:tmpl w:val="CB4E0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2E7FF0"/>
    <w:multiLevelType w:val="hybridMultilevel"/>
    <w:tmpl w:val="BCD49C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BE1C9C"/>
    <w:multiLevelType w:val="hybridMultilevel"/>
    <w:tmpl w:val="6E16B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B04632"/>
    <w:multiLevelType w:val="hybridMultilevel"/>
    <w:tmpl w:val="4E0A4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734D41"/>
    <w:multiLevelType w:val="hybridMultilevel"/>
    <w:tmpl w:val="9652639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3B36E9"/>
    <w:multiLevelType w:val="hybridMultilevel"/>
    <w:tmpl w:val="95E2A546"/>
    <w:lvl w:ilvl="0" w:tplc="18E44FF8">
      <w:start w:val="1"/>
      <w:numFmt w:val="bullet"/>
      <w:lvlText w:val="•"/>
      <w:lvlJc w:val="left"/>
      <w:pPr>
        <w:tabs>
          <w:tab w:val="num" w:pos="360"/>
        </w:tabs>
        <w:ind w:left="360" w:hanging="360"/>
      </w:pPr>
      <w:rPr>
        <w:rFonts w:ascii="Arial" w:hAnsi="Arial" w:hint="default"/>
      </w:rPr>
    </w:lvl>
    <w:lvl w:ilvl="1" w:tplc="451817B2">
      <w:start w:val="1"/>
      <w:numFmt w:val="bullet"/>
      <w:lvlText w:val="•"/>
      <w:lvlJc w:val="left"/>
      <w:pPr>
        <w:tabs>
          <w:tab w:val="num" w:pos="1080"/>
        </w:tabs>
        <w:ind w:left="1080" w:hanging="360"/>
      </w:pPr>
      <w:rPr>
        <w:rFonts w:ascii="Arial" w:hAnsi="Arial" w:hint="default"/>
      </w:rPr>
    </w:lvl>
    <w:lvl w:ilvl="2" w:tplc="5E4634AC" w:tentative="1">
      <w:start w:val="1"/>
      <w:numFmt w:val="bullet"/>
      <w:lvlText w:val="•"/>
      <w:lvlJc w:val="left"/>
      <w:pPr>
        <w:tabs>
          <w:tab w:val="num" w:pos="1800"/>
        </w:tabs>
        <w:ind w:left="1800" w:hanging="360"/>
      </w:pPr>
      <w:rPr>
        <w:rFonts w:ascii="Arial" w:hAnsi="Arial" w:hint="default"/>
      </w:rPr>
    </w:lvl>
    <w:lvl w:ilvl="3" w:tplc="02CE08FC" w:tentative="1">
      <w:start w:val="1"/>
      <w:numFmt w:val="bullet"/>
      <w:lvlText w:val="•"/>
      <w:lvlJc w:val="left"/>
      <w:pPr>
        <w:tabs>
          <w:tab w:val="num" w:pos="2520"/>
        </w:tabs>
        <w:ind w:left="2520" w:hanging="360"/>
      </w:pPr>
      <w:rPr>
        <w:rFonts w:ascii="Arial" w:hAnsi="Arial" w:hint="default"/>
      </w:rPr>
    </w:lvl>
    <w:lvl w:ilvl="4" w:tplc="2A56A4CA" w:tentative="1">
      <w:start w:val="1"/>
      <w:numFmt w:val="bullet"/>
      <w:lvlText w:val="•"/>
      <w:lvlJc w:val="left"/>
      <w:pPr>
        <w:tabs>
          <w:tab w:val="num" w:pos="3240"/>
        </w:tabs>
        <w:ind w:left="3240" w:hanging="360"/>
      </w:pPr>
      <w:rPr>
        <w:rFonts w:ascii="Arial" w:hAnsi="Arial" w:hint="default"/>
      </w:rPr>
    </w:lvl>
    <w:lvl w:ilvl="5" w:tplc="89DAE296" w:tentative="1">
      <w:start w:val="1"/>
      <w:numFmt w:val="bullet"/>
      <w:lvlText w:val="•"/>
      <w:lvlJc w:val="left"/>
      <w:pPr>
        <w:tabs>
          <w:tab w:val="num" w:pos="3960"/>
        </w:tabs>
        <w:ind w:left="3960" w:hanging="360"/>
      </w:pPr>
      <w:rPr>
        <w:rFonts w:ascii="Arial" w:hAnsi="Arial" w:hint="default"/>
      </w:rPr>
    </w:lvl>
    <w:lvl w:ilvl="6" w:tplc="3F728CBE" w:tentative="1">
      <w:start w:val="1"/>
      <w:numFmt w:val="bullet"/>
      <w:lvlText w:val="•"/>
      <w:lvlJc w:val="left"/>
      <w:pPr>
        <w:tabs>
          <w:tab w:val="num" w:pos="4680"/>
        </w:tabs>
        <w:ind w:left="4680" w:hanging="360"/>
      </w:pPr>
      <w:rPr>
        <w:rFonts w:ascii="Arial" w:hAnsi="Arial" w:hint="default"/>
      </w:rPr>
    </w:lvl>
    <w:lvl w:ilvl="7" w:tplc="E3D06984" w:tentative="1">
      <w:start w:val="1"/>
      <w:numFmt w:val="bullet"/>
      <w:lvlText w:val="•"/>
      <w:lvlJc w:val="left"/>
      <w:pPr>
        <w:tabs>
          <w:tab w:val="num" w:pos="5400"/>
        </w:tabs>
        <w:ind w:left="5400" w:hanging="360"/>
      </w:pPr>
      <w:rPr>
        <w:rFonts w:ascii="Arial" w:hAnsi="Arial" w:hint="default"/>
      </w:rPr>
    </w:lvl>
    <w:lvl w:ilvl="8" w:tplc="6E46CF42" w:tentative="1">
      <w:start w:val="1"/>
      <w:numFmt w:val="bullet"/>
      <w:lvlText w:val="•"/>
      <w:lvlJc w:val="left"/>
      <w:pPr>
        <w:tabs>
          <w:tab w:val="num" w:pos="6120"/>
        </w:tabs>
        <w:ind w:left="6120" w:hanging="360"/>
      </w:pPr>
      <w:rPr>
        <w:rFonts w:ascii="Arial" w:hAnsi="Arial" w:hint="default"/>
      </w:rPr>
    </w:lvl>
  </w:abstractNum>
  <w:abstractNum w:abstractNumId="17">
    <w:nsid w:val="2B447CA4"/>
    <w:multiLevelType w:val="hybridMultilevel"/>
    <w:tmpl w:val="ED3822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D734B28"/>
    <w:multiLevelType w:val="hybridMultilevel"/>
    <w:tmpl w:val="159437F0"/>
    <w:lvl w:ilvl="0" w:tplc="618803FA">
      <w:start w:val="1"/>
      <w:numFmt w:val="bullet"/>
      <w:lvlText w:val="•"/>
      <w:lvlJc w:val="left"/>
      <w:pPr>
        <w:tabs>
          <w:tab w:val="num" w:pos="360"/>
        </w:tabs>
        <w:ind w:left="360" w:hanging="360"/>
      </w:pPr>
      <w:rPr>
        <w:rFonts w:ascii="Arial" w:hAnsi="Arial" w:hint="default"/>
      </w:rPr>
    </w:lvl>
    <w:lvl w:ilvl="1" w:tplc="E4B231BE">
      <w:start w:val="1"/>
      <w:numFmt w:val="bullet"/>
      <w:lvlText w:val="•"/>
      <w:lvlJc w:val="left"/>
      <w:pPr>
        <w:tabs>
          <w:tab w:val="num" w:pos="1080"/>
        </w:tabs>
        <w:ind w:left="1080" w:hanging="360"/>
      </w:pPr>
      <w:rPr>
        <w:rFonts w:ascii="Arial" w:hAnsi="Arial" w:hint="default"/>
      </w:rPr>
    </w:lvl>
    <w:lvl w:ilvl="2" w:tplc="92D698CA" w:tentative="1">
      <w:start w:val="1"/>
      <w:numFmt w:val="bullet"/>
      <w:lvlText w:val="•"/>
      <w:lvlJc w:val="left"/>
      <w:pPr>
        <w:tabs>
          <w:tab w:val="num" w:pos="1800"/>
        </w:tabs>
        <w:ind w:left="1800" w:hanging="360"/>
      </w:pPr>
      <w:rPr>
        <w:rFonts w:ascii="Arial" w:hAnsi="Arial" w:hint="default"/>
      </w:rPr>
    </w:lvl>
    <w:lvl w:ilvl="3" w:tplc="F0BCF9B0" w:tentative="1">
      <w:start w:val="1"/>
      <w:numFmt w:val="bullet"/>
      <w:lvlText w:val="•"/>
      <w:lvlJc w:val="left"/>
      <w:pPr>
        <w:tabs>
          <w:tab w:val="num" w:pos="2520"/>
        </w:tabs>
        <w:ind w:left="2520" w:hanging="360"/>
      </w:pPr>
      <w:rPr>
        <w:rFonts w:ascii="Arial" w:hAnsi="Arial" w:hint="default"/>
      </w:rPr>
    </w:lvl>
    <w:lvl w:ilvl="4" w:tplc="7D0834F8" w:tentative="1">
      <w:start w:val="1"/>
      <w:numFmt w:val="bullet"/>
      <w:lvlText w:val="•"/>
      <w:lvlJc w:val="left"/>
      <w:pPr>
        <w:tabs>
          <w:tab w:val="num" w:pos="3240"/>
        </w:tabs>
        <w:ind w:left="3240" w:hanging="360"/>
      </w:pPr>
      <w:rPr>
        <w:rFonts w:ascii="Arial" w:hAnsi="Arial" w:hint="default"/>
      </w:rPr>
    </w:lvl>
    <w:lvl w:ilvl="5" w:tplc="886AC54E" w:tentative="1">
      <w:start w:val="1"/>
      <w:numFmt w:val="bullet"/>
      <w:lvlText w:val="•"/>
      <w:lvlJc w:val="left"/>
      <w:pPr>
        <w:tabs>
          <w:tab w:val="num" w:pos="3960"/>
        </w:tabs>
        <w:ind w:left="3960" w:hanging="360"/>
      </w:pPr>
      <w:rPr>
        <w:rFonts w:ascii="Arial" w:hAnsi="Arial" w:hint="default"/>
      </w:rPr>
    </w:lvl>
    <w:lvl w:ilvl="6" w:tplc="DB44644C" w:tentative="1">
      <w:start w:val="1"/>
      <w:numFmt w:val="bullet"/>
      <w:lvlText w:val="•"/>
      <w:lvlJc w:val="left"/>
      <w:pPr>
        <w:tabs>
          <w:tab w:val="num" w:pos="4680"/>
        </w:tabs>
        <w:ind w:left="4680" w:hanging="360"/>
      </w:pPr>
      <w:rPr>
        <w:rFonts w:ascii="Arial" w:hAnsi="Arial" w:hint="default"/>
      </w:rPr>
    </w:lvl>
    <w:lvl w:ilvl="7" w:tplc="26063E40" w:tentative="1">
      <w:start w:val="1"/>
      <w:numFmt w:val="bullet"/>
      <w:lvlText w:val="•"/>
      <w:lvlJc w:val="left"/>
      <w:pPr>
        <w:tabs>
          <w:tab w:val="num" w:pos="5400"/>
        </w:tabs>
        <w:ind w:left="5400" w:hanging="360"/>
      </w:pPr>
      <w:rPr>
        <w:rFonts w:ascii="Arial" w:hAnsi="Arial" w:hint="default"/>
      </w:rPr>
    </w:lvl>
    <w:lvl w:ilvl="8" w:tplc="8CDC52A2" w:tentative="1">
      <w:start w:val="1"/>
      <w:numFmt w:val="bullet"/>
      <w:lvlText w:val="•"/>
      <w:lvlJc w:val="left"/>
      <w:pPr>
        <w:tabs>
          <w:tab w:val="num" w:pos="6120"/>
        </w:tabs>
        <w:ind w:left="6120" w:hanging="360"/>
      </w:pPr>
      <w:rPr>
        <w:rFonts w:ascii="Arial" w:hAnsi="Arial" w:hint="default"/>
      </w:rPr>
    </w:lvl>
  </w:abstractNum>
  <w:abstractNum w:abstractNumId="19">
    <w:nsid w:val="2DB079E3"/>
    <w:multiLevelType w:val="hybridMultilevel"/>
    <w:tmpl w:val="B2366E4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0707A7F"/>
    <w:multiLevelType w:val="hybridMultilevel"/>
    <w:tmpl w:val="418C0D5A"/>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0AA36EB"/>
    <w:multiLevelType w:val="hybridMultilevel"/>
    <w:tmpl w:val="C7C8E3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1440" w:hanging="360"/>
      </w:pPr>
      <w:rPr>
        <w:rFonts w:ascii="Courier New" w:hAnsi="Courier New" w:hint="default"/>
      </w:rPr>
    </w:lvl>
    <w:lvl w:ilvl="5" w:tplc="04090005">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22">
    <w:nsid w:val="3354622E"/>
    <w:multiLevelType w:val="hybridMultilevel"/>
    <w:tmpl w:val="F6F6CC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11254C"/>
    <w:multiLevelType w:val="hybridMultilevel"/>
    <w:tmpl w:val="34BEB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30613E"/>
    <w:multiLevelType w:val="hybridMultilevel"/>
    <w:tmpl w:val="BD76C8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7173AD3"/>
    <w:multiLevelType w:val="hybridMultilevel"/>
    <w:tmpl w:val="E0907AA0"/>
    <w:lvl w:ilvl="0" w:tplc="B8F29252">
      <w:start w:val="1"/>
      <w:numFmt w:val="bullet"/>
      <w:lvlText w:val="•"/>
      <w:lvlJc w:val="left"/>
      <w:pPr>
        <w:tabs>
          <w:tab w:val="num" w:pos="720"/>
        </w:tabs>
        <w:ind w:left="720" w:hanging="360"/>
      </w:pPr>
      <w:rPr>
        <w:rFonts w:ascii="Arial" w:hAnsi="Arial" w:hint="default"/>
      </w:rPr>
    </w:lvl>
    <w:lvl w:ilvl="1" w:tplc="DA0EF590" w:tentative="1">
      <w:start w:val="1"/>
      <w:numFmt w:val="bullet"/>
      <w:lvlText w:val="•"/>
      <w:lvlJc w:val="left"/>
      <w:pPr>
        <w:tabs>
          <w:tab w:val="num" w:pos="1440"/>
        </w:tabs>
        <w:ind w:left="1440" w:hanging="360"/>
      </w:pPr>
      <w:rPr>
        <w:rFonts w:ascii="Arial" w:hAnsi="Arial" w:hint="default"/>
      </w:rPr>
    </w:lvl>
    <w:lvl w:ilvl="2" w:tplc="1C80B60A" w:tentative="1">
      <w:start w:val="1"/>
      <w:numFmt w:val="bullet"/>
      <w:lvlText w:val="•"/>
      <w:lvlJc w:val="left"/>
      <w:pPr>
        <w:tabs>
          <w:tab w:val="num" w:pos="2160"/>
        </w:tabs>
        <w:ind w:left="2160" w:hanging="360"/>
      </w:pPr>
      <w:rPr>
        <w:rFonts w:ascii="Arial" w:hAnsi="Arial" w:hint="default"/>
      </w:rPr>
    </w:lvl>
    <w:lvl w:ilvl="3" w:tplc="5380ECF4" w:tentative="1">
      <w:start w:val="1"/>
      <w:numFmt w:val="bullet"/>
      <w:lvlText w:val="•"/>
      <w:lvlJc w:val="left"/>
      <w:pPr>
        <w:tabs>
          <w:tab w:val="num" w:pos="2880"/>
        </w:tabs>
        <w:ind w:left="2880" w:hanging="360"/>
      </w:pPr>
      <w:rPr>
        <w:rFonts w:ascii="Arial" w:hAnsi="Arial" w:hint="default"/>
      </w:rPr>
    </w:lvl>
    <w:lvl w:ilvl="4" w:tplc="FF0C13D8" w:tentative="1">
      <w:start w:val="1"/>
      <w:numFmt w:val="bullet"/>
      <w:lvlText w:val="•"/>
      <w:lvlJc w:val="left"/>
      <w:pPr>
        <w:tabs>
          <w:tab w:val="num" w:pos="3600"/>
        </w:tabs>
        <w:ind w:left="3600" w:hanging="360"/>
      </w:pPr>
      <w:rPr>
        <w:rFonts w:ascii="Arial" w:hAnsi="Arial" w:hint="default"/>
      </w:rPr>
    </w:lvl>
    <w:lvl w:ilvl="5" w:tplc="B0C02B72" w:tentative="1">
      <w:start w:val="1"/>
      <w:numFmt w:val="bullet"/>
      <w:lvlText w:val="•"/>
      <w:lvlJc w:val="left"/>
      <w:pPr>
        <w:tabs>
          <w:tab w:val="num" w:pos="4320"/>
        </w:tabs>
        <w:ind w:left="4320" w:hanging="360"/>
      </w:pPr>
      <w:rPr>
        <w:rFonts w:ascii="Arial" w:hAnsi="Arial" w:hint="default"/>
      </w:rPr>
    </w:lvl>
    <w:lvl w:ilvl="6" w:tplc="2A5A2A7E" w:tentative="1">
      <w:start w:val="1"/>
      <w:numFmt w:val="bullet"/>
      <w:lvlText w:val="•"/>
      <w:lvlJc w:val="left"/>
      <w:pPr>
        <w:tabs>
          <w:tab w:val="num" w:pos="5040"/>
        </w:tabs>
        <w:ind w:left="5040" w:hanging="360"/>
      </w:pPr>
      <w:rPr>
        <w:rFonts w:ascii="Arial" w:hAnsi="Arial" w:hint="default"/>
      </w:rPr>
    </w:lvl>
    <w:lvl w:ilvl="7" w:tplc="83DAB3F4" w:tentative="1">
      <w:start w:val="1"/>
      <w:numFmt w:val="bullet"/>
      <w:lvlText w:val="•"/>
      <w:lvlJc w:val="left"/>
      <w:pPr>
        <w:tabs>
          <w:tab w:val="num" w:pos="5760"/>
        </w:tabs>
        <w:ind w:left="5760" w:hanging="360"/>
      </w:pPr>
      <w:rPr>
        <w:rFonts w:ascii="Arial" w:hAnsi="Arial" w:hint="default"/>
      </w:rPr>
    </w:lvl>
    <w:lvl w:ilvl="8" w:tplc="40A8EC34" w:tentative="1">
      <w:start w:val="1"/>
      <w:numFmt w:val="bullet"/>
      <w:lvlText w:val="•"/>
      <w:lvlJc w:val="left"/>
      <w:pPr>
        <w:tabs>
          <w:tab w:val="num" w:pos="6480"/>
        </w:tabs>
        <w:ind w:left="6480" w:hanging="360"/>
      </w:pPr>
      <w:rPr>
        <w:rFonts w:ascii="Arial" w:hAnsi="Arial" w:hint="default"/>
      </w:rPr>
    </w:lvl>
  </w:abstractNum>
  <w:abstractNum w:abstractNumId="26">
    <w:nsid w:val="372C5454"/>
    <w:multiLevelType w:val="hybridMultilevel"/>
    <w:tmpl w:val="DB6A3028"/>
    <w:lvl w:ilvl="0" w:tplc="618803FA">
      <w:start w:val="1"/>
      <w:numFmt w:val="bullet"/>
      <w:lvlText w:val="•"/>
      <w:lvlJc w:val="left"/>
      <w:pPr>
        <w:tabs>
          <w:tab w:val="num" w:pos="360"/>
        </w:tabs>
        <w:ind w:left="360" w:hanging="360"/>
      </w:pPr>
      <w:rPr>
        <w:rFonts w:ascii="Arial" w:hAnsi="Arial" w:hint="default"/>
      </w:rPr>
    </w:lvl>
    <w:lvl w:ilvl="1" w:tplc="0409000F">
      <w:start w:val="1"/>
      <w:numFmt w:val="decimal"/>
      <w:lvlText w:val="%2."/>
      <w:lvlJc w:val="left"/>
      <w:pPr>
        <w:ind w:left="1080" w:hanging="360"/>
      </w:pPr>
      <w:rPr>
        <w:rFonts w:hint="default"/>
      </w:rPr>
    </w:lvl>
    <w:lvl w:ilvl="2" w:tplc="92D698CA" w:tentative="1">
      <w:start w:val="1"/>
      <w:numFmt w:val="bullet"/>
      <w:lvlText w:val="•"/>
      <w:lvlJc w:val="left"/>
      <w:pPr>
        <w:tabs>
          <w:tab w:val="num" w:pos="1800"/>
        </w:tabs>
        <w:ind w:left="1800" w:hanging="360"/>
      </w:pPr>
      <w:rPr>
        <w:rFonts w:ascii="Arial" w:hAnsi="Arial" w:hint="default"/>
      </w:rPr>
    </w:lvl>
    <w:lvl w:ilvl="3" w:tplc="F0BCF9B0" w:tentative="1">
      <w:start w:val="1"/>
      <w:numFmt w:val="bullet"/>
      <w:lvlText w:val="•"/>
      <w:lvlJc w:val="left"/>
      <w:pPr>
        <w:tabs>
          <w:tab w:val="num" w:pos="2520"/>
        </w:tabs>
        <w:ind w:left="2520" w:hanging="360"/>
      </w:pPr>
      <w:rPr>
        <w:rFonts w:ascii="Arial" w:hAnsi="Arial" w:hint="default"/>
      </w:rPr>
    </w:lvl>
    <w:lvl w:ilvl="4" w:tplc="7D0834F8" w:tentative="1">
      <w:start w:val="1"/>
      <w:numFmt w:val="bullet"/>
      <w:lvlText w:val="•"/>
      <w:lvlJc w:val="left"/>
      <w:pPr>
        <w:tabs>
          <w:tab w:val="num" w:pos="3240"/>
        </w:tabs>
        <w:ind w:left="3240" w:hanging="360"/>
      </w:pPr>
      <w:rPr>
        <w:rFonts w:ascii="Arial" w:hAnsi="Arial" w:hint="default"/>
      </w:rPr>
    </w:lvl>
    <w:lvl w:ilvl="5" w:tplc="886AC54E" w:tentative="1">
      <w:start w:val="1"/>
      <w:numFmt w:val="bullet"/>
      <w:lvlText w:val="•"/>
      <w:lvlJc w:val="left"/>
      <w:pPr>
        <w:tabs>
          <w:tab w:val="num" w:pos="3960"/>
        </w:tabs>
        <w:ind w:left="3960" w:hanging="360"/>
      </w:pPr>
      <w:rPr>
        <w:rFonts w:ascii="Arial" w:hAnsi="Arial" w:hint="default"/>
      </w:rPr>
    </w:lvl>
    <w:lvl w:ilvl="6" w:tplc="DB44644C" w:tentative="1">
      <w:start w:val="1"/>
      <w:numFmt w:val="bullet"/>
      <w:lvlText w:val="•"/>
      <w:lvlJc w:val="left"/>
      <w:pPr>
        <w:tabs>
          <w:tab w:val="num" w:pos="4680"/>
        </w:tabs>
        <w:ind w:left="4680" w:hanging="360"/>
      </w:pPr>
      <w:rPr>
        <w:rFonts w:ascii="Arial" w:hAnsi="Arial" w:hint="default"/>
      </w:rPr>
    </w:lvl>
    <w:lvl w:ilvl="7" w:tplc="26063E40" w:tentative="1">
      <w:start w:val="1"/>
      <w:numFmt w:val="bullet"/>
      <w:lvlText w:val="•"/>
      <w:lvlJc w:val="left"/>
      <w:pPr>
        <w:tabs>
          <w:tab w:val="num" w:pos="5400"/>
        </w:tabs>
        <w:ind w:left="5400" w:hanging="360"/>
      </w:pPr>
      <w:rPr>
        <w:rFonts w:ascii="Arial" w:hAnsi="Arial" w:hint="default"/>
      </w:rPr>
    </w:lvl>
    <w:lvl w:ilvl="8" w:tplc="8CDC52A2" w:tentative="1">
      <w:start w:val="1"/>
      <w:numFmt w:val="bullet"/>
      <w:lvlText w:val="•"/>
      <w:lvlJc w:val="left"/>
      <w:pPr>
        <w:tabs>
          <w:tab w:val="num" w:pos="6120"/>
        </w:tabs>
        <w:ind w:left="6120" w:hanging="360"/>
      </w:pPr>
      <w:rPr>
        <w:rFonts w:ascii="Arial" w:hAnsi="Arial" w:hint="default"/>
      </w:rPr>
    </w:lvl>
  </w:abstractNum>
  <w:abstractNum w:abstractNumId="27">
    <w:nsid w:val="374C1DD7"/>
    <w:multiLevelType w:val="hybridMultilevel"/>
    <w:tmpl w:val="F2040FA8"/>
    <w:lvl w:ilvl="0" w:tplc="CFDCE57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286B99"/>
    <w:multiLevelType w:val="hybridMultilevel"/>
    <w:tmpl w:val="404E85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43B3C4D"/>
    <w:multiLevelType w:val="hybridMultilevel"/>
    <w:tmpl w:val="4164E53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254BF7"/>
    <w:multiLevelType w:val="hybridMultilevel"/>
    <w:tmpl w:val="F98AA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417EBC"/>
    <w:multiLevelType w:val="hybridMultilevel"/>
    <w:tmpl w:val="ECFE7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6586945"/>
    <w:multiLevelType w:val="hybridMultilevel"/>
    <w:tmpl w:val="967464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BC6BC5"/>
    <w:multiLevelType w:val="hybridMultilevel"/>
    <w:tmpl w:val="4B64AA7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066DA2"/>
    <w:multiLevelType w:val="hybridMultilevel"/>
    <w:tmpl w:val="FDCC1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F66531D"/>
    <w:multiLevelType w:val="hybridMultilevel"/>
    <w:tmpl w:val="9BA82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F9C6398"/>
    <w:multiLevelType w:val="hybridMultilevel"/>
    <w:tmpl w:val="FFEA58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51CB1157"/>
    <w:multiLevelType w:val="hybridMultilevel"/>
    <w:tmpl w:val="8C562C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1044D6"/>
    <w:multiLevelType w:val="hybridMultilevel"/>
    <w:tmpl w:val="D90C6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31448E"/>
    <w:multiLevelType w:val="hybridMultilevel"/>
    <w:tmpl w:val="60702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477213D"/>
    <w:multiLevelType w:val="hybridMultilevel"/>
    <w:tmpl w:val="BF00F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7B45D5F"/>
    <w:multiLevelType w:val="hybridMultilevel"/>
    <w:tmpl w:val="9E26B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8AB5262"/>
    <w:multiLevelType w:val="hybridMultilevel"/>
    <w:tmpl w:val="72267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DD16251"/>
    <w:multiLevelType w:val="hybridMultilevel"/>
    <w:tmpl w:val="0D68B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E506D36"/>
    <w:multiLevelType w:val="hybridMultilevel"/>
    <w:tmpl w:val="E7926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ED900EB"/>
    <w:multiLevelType w:val="hybridMultilevel"/>
    <w:tmpl w:val="CB96D15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62047C19"/>
    <w:multiLevelType w:val="hybridMultilevel"/>
    <w:tmpl w:val="222077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633B1028"/>
    <w:multiLevelType w:val="hybridMultilevel"/>
    <w:tmpl w:val="F476FC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66D00548"/>
    <w:multiLevelType w:val="hybridMultilevel"/>
    <w:tmpl w:val="7A8E0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7626117"/>
    <w:multiLevelType w:val="hybridMultilevel"/>
    <w:tmpl w:val="FDD452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681F4B69"/>
    <w:multiLevelType w:val="hybridMultilevel"/>
    <w:tmpl w:val="81EE28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6888007C"/>
    <w:multiLevelType w:val="hybridMultilevel"/>
    <w:tmpl w:val="6C685B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68EF771B"/>
    <w:multiLevelType w:val="hybridMultilevel"/>
    <w:tmpl w:val="34C49C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947203F"/>
    <w:multiLevelType w:val="hybridMultilevel"/>
    <w:tmpl w:val="BEB6C9FA"/>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69535AAF"/>
    <w:multiLevelType w:val="hybridMultilevel"/>
    <w:tmpl w:val="900ECC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6AC6753E"/>
    <w:multiLevelType w:val="hybridMultilevel"/>
    <w:tmpl w:val="3B0CC8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AF45C2D"/>
    <w:multiLevelType w:val="hybridMultilevel"/>
    <w:tmpl w:val="0D8C29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B5279FC"/>
    <w:multiLevelType w:val="hybridMultilevel"/>
    <w:tmpl w:val="32D0AE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0581CFE"/>
    <w:multiLevelType w:val="hybridMultilevel"/>
    <w:tmpl w:val="DC2AF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1701565"/>
    <w:multiLevelType w:val="hybridMultilevel"/>
    <w:tmpl w:val="03D69B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21C5D96"/>
    <w:multiLevelType w:val="hybridMultilevel"/>
    <w:tmpl w:val="0CD22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3096C76"/>
    <w:multiLevelType w:val="hybridMultilevel"/>
    <w:tmpl w:val="6B52BA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CCE2EE7"/>
    <w:multiLevelType w:val="hybridMultilevel"/>
    <w:tmpl w:val="FFCAA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D8527EA"/>
    <w:multiLevelType w:val="hybridMultilevel"/>
    <w:tmpl w:val="797E7DB8"/>
    <w:lvl w:ilvl="0" w:tplc="A000D1AA">
      <w:start w:val="1"/>
      <w:numFmt w:val="decimal"/>
      <w:pStyle w:val="ListParagraph"/>
      <w:lvlText w:val="%1."/>
      <w:lvlJc w:val="left"/>
      <w:pPr>
        <w:ind w:left="1866" w:hanging="360"/>
      </w:pPr>
      <w:rPr>
        <w:rFonts w:hint="default"/>
      </w:rPr>
    </w:lvl>
    <w:lvl w:ilvl="1" w:tplc="04090019">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num w:numId="1">
    <w:abstractNumId w:val="63"/>
  </w:num>
  <w:num w:numId="2">
    <w:abstractNumId w:val="13"/>
  </w:num>
  <w:num w:numId="3">
    <w:abstractNumId w:val="30"/>
  </w:num>
  <w:num w:numId="4">
    <w:abstractNumId w:val="55"/>
  </w:num>
  <w:num w:numId="5">
    <w:abstractNumId w:val="62"/>
  </w:num>
  <w:num w:numId="6">
    <w:abstractNumId w:val="8"/>
  </w:num>
  <w:num w:numId="7">
    <w:abstractNumId w:val="60"/>
  </w:num>
  <w:num w:numId="8">
    <w:abstractNumId w:val="12"/>
  </w:num>
  <w:num w:numId="9">
    <w:abstractNumId w:val="57"/>
  </w:num>
  <w:num w:numId="10">
    <w:abstractNumId w:val="19"/>
  </w:num>
  <w:num w:numId="11">
    <w:abstractNumId w:val="37"/>
  </w:num>
  <w:num w:numId="12">
    <w:abstractNumId w:val="40"/>
  </w:num>
  <w:num w:numId="13">
    <w:abstractNumId w:val="43"/>
  </w:num>
  <w:num w:numId="14">
    <w:abstractNumId w:val="44"/>
  </w:num>
  <w:num w:numId="15">
    <w:abstractNumId w:val="32"/>
  </w:num>
  <w:num w:numId="16">
    <w:abstractNumId w:val="14"/>
  </w:num>
  <w:num w:numId="17">
    <w:abstractNumId w:val="6"/>
  </w:num>
  <w:num w:numId="18">
    <w:abstractNumId w:val="5"/>
  </w:num>
  <w:num w:numId="19">
    <w:abstractNumId w:val="2"/>
  </w:num>
  <w:num w:numId="20">
    <w:abstractNumId w:val="4"/>
  </w:num>
  <w:num w:numId="21">
    <w:abstractNumId w:val="10"/>
  </w:num>
  <w:num w:numId="22">
    <w:abstractNumId w:val="35"/>
  </w:num>
  <w:num w:numId="23">
    <w:abstractNumId w:val="39"/>
  </w:num>
  <w:num w:numId="24">
    <w:abstractNumId w:val="48"/>
  </w:num>
  <w:num w:numId="25">
    <w:abstractNumId w:val="56"/>
  </w:num>
  <w:num w:numId="26">
    <w:abstractNumId w:val="25"/>
  </w:num>
  <w:num w:numId="27">
    <w:abstractNumId w:val="31"/>
  </w:num>
  <w:num w:numId="28">
    <w:abstractNumId w:val="27"/>
  </w:num>
  <w:num w:numId="29">
    <w:abstractNumId w:val="29"/>
  </w:num>
  <w:num w:numId="30">
    <w:abstractNumId w:val="18"/>
  </w:num>
  <w:num w:numId="31">
    <w:abstractNumId w:val="24"/>
  </w:num>
  <w:num w:numId="32">
    <w:abstractNumId w:val="16"/>
  </w:num>
  <w:num w:numId="33">
    <w:abstractNumId w:val="11"/>
  </w:num>
  <w:num w:numId="34">
    <w:abstractNumId w:val="58"/>
  </w:num>
  <w:num w:numId="35">
    <w:abstractNumId w:val="54"/>
  </w:num>
  <w:num w:numId="36">
    <w:abstractNumId w:val="3"/>
  </w:num>
  <w:num w:numId="37">
    <w:abstractNumId w:val="28"/>
  </w:num>
  <w:num w:numId="38">
    <w:abstractNumId w:val="51"/>
  </w:num>
  <w:num w:numId="39">
    <w:abstractNumId w:val="36"/>
  </w:num>
  <w:num w:numId="40">
    <w:abstractNumId w:val="1"/>
  </w:num>
  <w:num w:numId="41">
    <w:abstractNumId w:val="47"/>
  </w:num>
  <w:num w:numId="42">
    <w:abstractNumId w:val="45"/>
  </w:num>
  <w:num w:numId="43">
    <w:abstractNumId w:val="17"/>
  </w:num>
  <w:num w:numId="44">
    <w:abstractNumId w:val="21"/>
  </w:num>
  <w:num w:numId="45">
    <w:abstractNumId w:val="49"/>
  </w:num>
  <w:num w:numId="46">
    <w:abstractNumId w:val="50"/>
  </w:num>
  <w:num w:numId="47">
    <w:abstractNumId w:val="46"/>
  </w:num>
  <w:num w:numId="48">
    <w:abstractNumId w:val="15"/>
  </w:num>
  <w:num w:numId="49">
    <w:abstractNumId w:val="9"/>
  </w:num>
  <w:num w:numId="50">
    <w:abstractNumId w:val="23"/>
  </w:num>
  <w:num w:numId="51">
    <w:abstractNumId w:val="38"/>
  </w:num>
  <w:num w:numId="52">
    <w:abstractNumId w:val="41"/>
  </w:num>
  <w:num w:numId="53">
    <w:abstractNumId w:val="53"/>
  </w:num>
  <w:num w:numId="54">
    <w:abstractNumId w:val="42"/>
  </w:num>
  <w:num w:numId="55">
    <w:abstractNumId w:val="20"/>
  </w:num>
  <w:num w:numId="56">
    <w:abstractNumId w:val="0"/>
  </w:num>
  <w:num w:numId="57">
    <w:abstractNumId w:val="7"/>
  </w:num>
  <w:num w:numId="58">
    <w:abstractNumId w:val="22"/>
  </w:num>
  <w:num w:numId="59">
    <w:abstractNumId w:val="52"/>
  </w:num>
  <w:num w:numId="60">
    <w:abstractNumId w:val="59"/>
  </w:num>
  <w:num w:numId="61">
    <w:abstractNumId w:val="61"/>
  </w:num>
  <w:num w:numId="62">
    <w:abstractNumId w:val="34"/>
  </w:num>
  <w:num w:numId="63">
    <w:abstractNumId w:val="33"/>
  </w:num>
  <w:num w:numId="64">
    <w:abstractNumId w:val="2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ctiveWritingStyle w:appName="MSWord" w:lang="en-US" w:vendorID="64" w:dllVersion="131078" w:nlCheck="1" w:checkStyle="1"/>
  <w:activeWritingStyle w:appName="MSWord" w:lang="fr-FR" w:vendorID="64" w:dllVersion="131078" w:nlCheck="1" w:checkStyle="1"/>
  <w:activeWritingStyle w:appName="MSWord" w:lang="en-CA" w:vendorID="64" w:dllVersion="131078" w:nlCheck="1" w:checkStyle="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4EB"/>
    <w:rsid w:val="00004799"/>
    <w:rsid w:val="00004B5A"/>
    <w:rsid w:val="000055BC"/>
    <w:rsid w:val="00011DD6"/>
    <w:rsid w:val="00031BA0"/>
    <w:rsid w:val="000455A4"/>
    <w:rsid w:val="00052AC5"/>
    <w:rsid w:val="00055CFC"/>
    <w:rsid w:val="0005655A"/>
    <w:rsid w:val="0007072D"/>
    <w:rsid w:val="00071DE4"/>
    <w:rsid w:val="000811E6"/>
    <w:rsid w:val="00081334"/>
    <w:rsid w:val="000863AD"/>
    <w:rsid w:val="000A42F5"/>
    <w:rsid w:val="000C23C9"/>
    <w:rsid w:val="000E1DF0"/>
    <w:rsid w:val="000E4470"/>
    <w:rsid w:val="000F330C"/>
    <w:rsid w:val="000F3F57"/>
    <w:rsid w:val="00104DB8"/>
    <w:rsid w:val="00117E2D"/>
    <w:rsid w:val="00130886"/>
    <w:rsid w:val="00147E72"/>
    <w:rsid w:val="001516DB"/>
    <w:rsid w:val="001570CB"/>
    <w:rsid w:val="001608A7"/>
    <w:rsid w:val="001964EB"/>
    <w:rsid w:val="001D00D2"/>
    <w:rsid w:val="001D5F65"/>
    <w:rsid w:val="001D6436"/>
    <w:rsid w:val="001F3851"/>
    <w:rsid w:val="00202A55"/>
    <w:rsid w:val="00215402"/>
    <w:rsid w:val="00220EDC"/>
    <w:rsid w:val="00221F06"/>
    <w:rsid w:val="00240BD1"/>
    <w:rsid w:val="00241F5F"/>
    <w:rsid w:val="00245348"/>
    <w:rsid w:val="002504B4"/>
    <w:rsid w:val="002541EC"/>
    <w:rsid w:val="002545EB"/>
    <w:rsid w:val="00261822"/>
    <w:rsid w:val="00262F88"/>
    <w:rsid w:val="00267F8E"/>
    <w:rsid w:val="00286532"/>
    <w:rsid w:val="002916E8"/>
    <w:rsid w:val="002917A7"/>
    <w:rsid w:val="002B34FD"/>
    <w:rsid w:val="002B7869"/>
    <w:rsid w:val="002D65B9"/>
    <w:rsid w:val="002D7A03"/>
    <w:rsid w:val="002E0228"/>
    <w:rsid w:val="002E0E04"/>
    <w:rsid w:val="00303462"/>
    <w:rsid w:val="00311F6E"/>
    <w:rsid w:val="00320E4E"/>
    <w:rsid w:val="00331655"/>
    <w:rsid w:val="00333ACE"/>
    <w:rsid w:val="003350FD"/>
    <w:rsid w:val="003354C5"/>
    <w:rsid w:val="003465C9"/>
    <w:rsid w:val="003638C4"/>
    <w:rsid w:val="003658CF"/>
    <w:rsid w:val="003822FC"/>
    <w:rsid w:val="00386875"/>
    <w:rsid w:val="003B2CB4"/>
    <w:rsid w:val="003C7C15"/>
    <w:rsid w:val="003D2F93"/>
    <w:rsid w:val="003E0CDA"/>
    <w:rsid w:val="003E412F"/>
    <w:rsid w:val="003F4B39"/>
    <w:rsid w:val="003F6E9E"/>
    <w:rsid w:val="00404587"/>
    <w:rsid w:val="0040489F"/>
    <w:rsid w:val="004109D6"/>
    <w:rsid w:val="00412838"/>
    <w:rsid w:val="0043240B"/>
    <w:rsid w:val="00433467"/>
    <w:rsid w:val="00441F64"/>
    <w:rsid w:val="004420D0"/>
    <w:rsid w:val="004514BA"/>
    <w:rsid w:val="00456E52"/>
    <w:rsid w:val="00460341"/>
    <w:rsid w:val="00463E1E"/>
    <w:rsid w:val="004662C6"/>
    <w:rsid w:val="00466C7D"/>
    <w:rsid w:val="00467BA8"/>
    <w:rsid w:val="00474F68"/>
    <w:rsid w:val="00475347"/>
    <w:rsid w:val="00480D2C"/>
    <w:rsid w:val="00481E2D"/>
    <w:rsid w:val="0048335B"/>
    <w:rsid w:val="004911AC"/>
    <w:rsid w:val="004A0AF4"/>
    <w:rsid w:val="004A47F4"/>
    <w:rsid w:val="004C244A"/>
    <w:rsid w:val="004C51EC"/>
    <w:rsid w:val="004D58DA"/>
    <w:rsid w:val="004D69F3"/>
    <w:rsid w:val="004E40D2"/>
    <w:rsid w:val="004F15FF"/>
    <w:rsid w:val="00504756"/>
    <w:rsid w:val="0050541E"/>
    <w:rsid w:val="00516479"/>
    <w:rsid w:val="00522080"/>
    <w:rsid w:val="00530A5A"/>
    <w:rsid w:val="00534275"/>
    <w:rsid w:val="0054571F"/>
    <w:rsid w:val="00552F2E"/>
    <w:rsid w:val="005672D1"/>
    <w:rsid w:val="0057342F"/>
    <w:rsid w:val="00590C70"/>
    <w:rsid w:val="005A460C"/>
    <w:rsid w:val="005A74B7"/>
    <w:rsid w:val="005C2C7B"/>
    <w:rsid w:val="005D6488"/>
    <w:rsid w:val="005D657F"/>
    <w:rsid w:val="005E3108"/>
    <w:rsid w:val="005E5A3F"/>
    <w:rsid w:val="005E7F1F"/>
    <w:rsid w:val="006013DE"/>
    <w:rsid w:val="00603101"/>
    <w:rsid w:val="00603F17"/>
    <w:rsid w:val="00604BFF"/>
    <w:rsid w:val="00634170"/>
    <w:rsid w:val="00636617"/>
    <w:rsid w:val="00650580"/>
    <w:rsid w:val="00656E61"/>
    <w:rsid w:val="00664108"/>
    <w:rsid w:val="00664F81"/>
    <w:rsid w:val="0068430C"/>
    <w:rsid w:val="00692F3B"/>
    <w:rsid w:val="00695125"/>
    <w:rsid w:val="006C5D75"/>
    <w:rsid w:val="006C6F14"/>
    <w:rsid w:val="006D2A9B"/>
    <w:rsid w:val="006D3A9C"/>
    <w:rsid w:val="006E4D24"/>
    <w:rsid w:val="006F3048"/>
    <w:rsid w:val="006F5F68"/>
    <w:rsid w:val="006F79B9"/>
    <w:rsid w:val="006F7D48"/>
    <w:rsid w:val="00701561"/>
    <w:rsid w:val="00704A03"/>
    <w:rsid w:val="00710676"/>
    <w:rsid w:val="0071224F"/>
    <w:rsid w:val="0072107C"/>
    <w:rsid w:val="00724DEB"/>
    <w:rsid w:val="0075167E"/>
    <w:rsid w:val="00753E2E"/>
    <w:rsid w:val="00764C46"/>
    <w:rsid w:val="007738B4"/>
    <w:rsid w:val="007817D4"/>
    <w:rsid w:val="00783319"/>
    <w:rsid w:val="00784762"/>
    <w:rsid w:val="00786397"/>
    <w:rsid w:val="007920E6"/>
    <w:rsid w:val="00794983"/>
    <w:rsid w:val="007A3E93"/>
    <w:rsid w:val="007C44DE"/>
    <w:rsid w:val="007D2695"/>
    <w:rsid w:val="007D3EDB"/>
    <w:rsid w:val="007E0443"/>
    <w:rsid w:val="007E19FC"/>
    <w:rsid w:val="007F7364"/>
    <w:rsid w:val="0080096C"/>
    <w:rsid w:val="008061AC"/>
    <w:rsid w:val="00815A0D"/>
    <w:rsid w:val="00822427"/>
    <w:rsid w:val="00845613"/>
    <w:rsid w:val="00845E2B"/>
    <w:rsid w:val="00857B3B"/>
    <w:rsid w:val="008624F3"/>
    <w:rsid w:val="00866EFB"/>
    <w:rsid w:val="0088495A"/>
    <w:rsid w:val="008A2CF1"/>
    <w:rsid w:val="008A509D"/>
    <w:rsid w:val="008C53A5"/>
    <w:rsid w:val="008C77D1"/>
    <w:rsid w:val="008E0AD0"/>
    <w:rsid w:val="008E29D9"/>
    <w:rsid w:val="008F5C5A"/>
    <w:rsid w:val="009028F6"/>
    <w:rsid w:val="00903390"/>
    <w:rsid w:val="0090788D"/>
    <w:rsid w:val="009128B0"/>
    <w:rsid w:val="00940A53"/>
    <w:rsid w:val="00941259"/>
    <w:rsid w:val="00945423"/>
    <w:rsid w:val="00966EA9"/>
    <w:rsid w:val="009A2533"/>
    <w:rsid w:val="009B266C"/>
    <w:rsid w:val="009B7C24"/>
    <w:rsid w:val="009E1024"/>
    <w:rsid w:val="009F1A2F"/>
    <w:rsid w:val="00A02B8B"/>
    <w:rsid w:val="00A0675E"/>
    <w:rsid w:val="00A15943"/>
    <w:rsid w:val="00A21AC0"/>
    <w:rsid w:val="00A23E77"/>
    <w:rsid w:val="00A373A6"/>
    <w:rsid w:val="00A41D36"/>
    <w:rsid w:val="00A63416"/>
    <w:rsid w:val="00A66E21"/>
    <w:rsid w:val="00A81285"/>
    <w:rsid w:val="00A84AEE"/>
    <w:rsid w:val="00A84EC7"/>
    <w:rsid w:val="00A857B2"/>
    <w:rsid w:val="00AA4F84"/>
    <w:rsid w:val="00AB01B2"/>
    <w:rsid w:val="00AB054B"/>
    <w:rsid w:val="00AC6B4C"/>
    <w:rsid w:val="00AD6146"/>
    <w:rsid w:val="00AE7461"/>
    <w:rsid w:val="00B062ED"/>
    <w:rsid w:val="00B06392"/>
    <w:rsid w:val="00B22093"/>
    <w:rsid w:val="00B2426D"/>
    <w:rsid w:val="00B36635"/>
    <w:rsid w:val="00B42DA4"/>
    <w:rsid w:val="00B46DF5"/>
    <w:rsid w:val="00B53C86"/>
    <w:rsid w:val="00B54CAE"/>
    <w:rsid w:val="00B57D16"/>
    <w:rsid w:val="00B70313"/>
    <w:rsid w:val="00B70543"/>
    <w:rsid w:val="00B73C9F"/>
    <w:rsid w:val="00B747AD"/>
    <w:rsid w:val="00B840DE"/>
    <w:rsid w:val="00B85935"/>
    <w:rsid w:val="00B86BE3"/>
    <w:rsid w:val="00B9165B"/>
    <w:rsid w:val="00B930D5"/>
    <w:rsid w:val="00BA26C6"/>
    <w:rsid w:val="00BA78AD"/>
    <w:rsid w:val="00BB588A"/>
    <w:rsid w:val="00BC32BB"/>
    <w:rsid w:val="00C3636C"/>
    <w:rsid w:val="00C365E7"/>
    <w:rsid w:val="00C41F50"/>
    <w:rsid w:val="00C503F0"/>
    <w:rsid w:val="00C51761"/>
    <w:rsid w:val="00C51A0A"/>
    <w:rsid w:val="00C63FC3"/>
    <w:rsid w:val="00C71192"/>
    <w:rsid w:val="00C73293"/>
    <w:rsid w:val="00C8615A"/>
    <w:rsid w:val="00C90EA1"/>
    <w:rsid w:val="00C92363"/>
    <w:rsid w:val="00C93177"/>
    <w:rsid w:val="00CA2BDC"/>
    <w:rsid w:val="00CA70EF"/>
    <w:rsid w:val="00CA71B5"/>
    <w:rsid w:val="00CB2557"/>
    <w:rsid w:val="00CC0C4F"/>
    <w:rsid w:val="00CE04D2"/>
    <w:rsid w:val="00CE4849"/>
    <w:rsid w:val="00D00BF5"/>
    <w:rsid w:val="00D0750A"/>
    <w:rsid w:val="00D12A11"/>
    <w:rsid w:val="00D1689B"/>
    <w:rsid w:val="00D22FA0"/>
    <w:rsid w:val="00D27000"/>
    <w:rsid w:val="00D3254E"/>
    <w:rsid w:val="00D369FB"/>
    <w:rsid w:val="00D44110"/>
    <w:rsid w:val="00D47C9C"/>
    <w:rsid w:val="00D5412E"/>
    <w:rsid w:val="00D55D3D"/>
    <w:rsid w:val="00D61F32"/>
    <w:rsid w:val="00D65C01"/>
    <w:rsid w:val="00D8299C"/>
    <w:rsid w:val="00D93F2E"/>
    <w:rsid w:val="00DA5307"/>
    <w:rsid w:val="00DA6D5F"/>
    <w:rsid w:val="00DC6750"/>
    <w:rsid w:val="00DC7849"/>
    <w:rsid w:val="00DD4711"/>
    <w:rsid w:val="00DD4CB8"/>
    <w:rsid w:val="00DD592A"/>
    <w:rsid w:val="00DE6967"/>
    <w:rsid w:val="00DE7EC0"/>
    <w:rsid w:val="00DF1D3C"/>
    <w:rsid w:val="00DF2B07"/>
    <w:rsid w:val="00DF5061"/>
    <w:rsid w:val="00E01C51"/>
    <w:rsid w:val="00E03FBD"/>
    <w:rsid w:val="00E06AD0"/>
    <w:rsid w:val="00E30C08"/>
    <w:rsid w:val="00E31D6F"/>
    <w:rsid w:val="00E32DE2"/>
    <w:rsid w:val="00E37D9C"/>
    <w:rsid w:val="00E40BE5"/>
    <w:rsid w:val="00E44C6B"/>
    <w:rsid w:val="00E45B0D"/>
    <w:rsid w:val="00E566FC"/>
    <w:rsid w:val="00E63268"/>
    <w:rsid w:val="00E72710"/>
    <w:rsid w:val="00E76409"/>
    <w:rsid w:val="00E7685A"/>
    <w:rsid w:val="00E84AAC"/>
    <w:rsid w:val="00E917A8"/>
    <w:rsid w:val="00E91C45"/>
    <w:rsid w:val="00E92E94"/>
    <w:rsid w:val="00E94B58"/>
    <w:rsid w:val="00E95154"/>
    <w:rsid w:val="00EA3924"/>
    <w:rsid w:val="00EB61CE"/>
    <w:rsid w:val="00EC0F5B"/>
    <w:rsid w:val="00EC1D66"/>
    <w:rsid w:val="00EC428E"/>
    <w:rsid w:val="00EC747F"/>
    <w:rsid w:val="00EE4083"/>
    <w:rsid w:val="00EF6599"/>
    <w:rsid w:val="00EF6D93"/>
    <w:rsid w:val="00F03BF3"/>
    <w:rsid w:val="00F1040A"/>
    <w:rsid w:val="00F21A15"/>
    <w:rsid w:val="00F403BF"/>
    <w:rsid w:val="00F506A5"/>
    <w:rsid w:val="00F65CDA"/>
    <w:rsid w:val="00F74CCD"/>
    <w:rsid w:val="00F772C1"/>
    <w:rsid w:val="00F86208"/>
    <w:rsid w:val="00F90519"/>
    <w:rsid w:val="00FA4A14"/>
    <w:rsid w:val="00FB47B3"/>
    <w:rsid w:val="00FB5287"/>
    <w:rsid w:val="00FB643D"/>
    <w:rsid w:val="00FC5FD6"/>
    <w:rsid w:val="00FD7433"/>
    <w:rsid w:val="00FE1A09"/>
    <w:rsid w:val="00FE4563"/>
    <w:rsid w:val="00FE6DFC"/>
    <w:rsid w:val="00FF26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C071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lsdException w:name="Emphasis" w:semiHidden="0" w:uiPriority="20" w:unhideWhenUsed="0"/>
    <w:lsdException w:name="annotation subject" w:uiPriority="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qFormat="1"/>
    <w:lsdException w:name="Book Title" w:semiHidden="0" w:uiPriority="33" w:unhideWhenUsed="0"/>
    <w:lsdException w:name="Bibliography" w:uiPriority="37"/>
    <w:lsdException w:name="TOC Heading" w:uiPriority="39" w:qFormat="1"/>
  </w:latentStyles>
  <w:style w:type="paragraph" w:default="1" w:styleId="Normal">
    <w:name w:val="Normal"/>
    <w:qFormat/>
    <w:rsid w:val="006F7D48"/>
    <w:pPr>
      <w:widowControl w:val="0"/>
      <w:tabs>
        <w:tab w:val="left" w:pos="426"/>
      </w:tabs>
      <w:spacing w:after="120"/>
      <w:ind w:left="567" w:hanging="567"/>
    </w:pPr>
    <w:rPr>
      <w:snapToGrid w:val="0"/>
      <w:sz w:val="24"/>
    </w:rPr>
  </w:style>
  <w:style w:type="paragraph" w:styleId="Heading1">
    <w:name w:val="heading 1"/>
    <w:basedOn w:val="Heading4"/>
    <w:next w:val="Normal"/>
    <w:link w:val="Heading1Char"/>
    <w:qFormat/>
    <w:rsid w:val="006F7D48"/>
    <w:pPr>
      <w:keepLines w:val="0"/>
      <w:tabs>
        <w:tab w:val="clear" w:pos="426"/>
        <w:tab w:val="left" w:pos="0"/>
      </w:tabs>
      <w:spacing w:before="480" w:after="120"/>
      <w:ind w:left="0" w:firstLine="0"/>
      <w:outlineLvl w:val="0"/>
    </w:pPr>
    <w:rPr>
      <w:rFonts w:ascii="Times New Roman" w:eastAsia="Times New Roman" w:hAnsi="Times New Roman" w:cs="Times New Roman"/>
      <w:i w:val="0"/>
      <w:iCs w:val="0"/>
      <w:color w:val="auto"/>
      <w:sz w:val="28"/>
      <w:szCs w:val="28"/>
      <w:u w:val="double"/>
    </w:rPr>
  </w:style>
  <w:style w:type="paragraph" w:styleId="Heading2">
    <w:name w:val="heading 2"/>
    <w:basedOn w:val="Heading1"/>
    <w:next w:val="Normal"/>
    <w:link w:val="Heading2Char"/>
    <w:unhideWhenUsed/>
    <w:qFormat/>
    <w:rsid w:val="006F7D48"/>
    <w:pPr>
      <w:spacing w:before="360"/>
      <w:outlineLvl w:val="1"/>
    </w:pPr>
    <w:rPr>
      <w:b w:val="0"/>
      <w:bCs w:val="0"/>
      <w:caps/>
      <w:sz w:val="24"/>
      <w:szCs w:val="24"/>
      <w:u w:val="single"/>
    </w:rPr>
  </w:style>
  <w:style w:type="paragraph" w:styleId="Heading3">
    <w:name w:val="heading 3"/>
    <w:basedOn w:val="Heading2"/>
    <w:next w:val="Normal"/>
    <w:link w:val="Heading3Char"/>
    <w:unhideWhenUsed/>
    <w:qFormat/>
    <w:rsid w:val="006F7D48"/>
    <w:pPr>
      <w:outlineLvl w:val="2"/>
    </w:pPr>
    <w:rPr>
      <w:rFonts w:eastAsiaTheme="majorEastAsia" w:cstheme="majorBidi"/>
      <w:caps w:val="0"/>
    </w:rPr>
  </w:style>
  <w:style w:type="paragraph" w:styleId="Heading4">
    <w:name w:val="heading 4"/>
    <w:basedOn w:val="Normal"/>
    <w:next w:val="Normal"/>
    <w:link w:val="Heading4Char"/>
    <w:uiPriority w:val="9"/>
    <w:semiHidden/>
    <w:unhideWhenUsed/>
    <w:rsid w:val="00D61F3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ing">
    <w:name w:val="Sub-Heading"/>
    <w:basedOn w:val="Heading3"/>
    <w:rsid w:val="00704A03"/>
    <w:pPr>
      <w:keepNext w:val="0"/>
      <w:spacing w:before="0" w:after="200" w:line="276" w:lineRule="auto"/>
      <w:ind w:left="709" w:firstLine="11"/>
    </w:pPr>
    <w:rPr>
      <w:bCs/>
      <w:i/>
      <w:sz w:val="22"/>
      <w:szCs w:val="22"/>
    </w:rPr>
  </w:style>
  <w:style w:type="character" w:customStyle="1" w:styleId="Heading3Char">
    <w:name w:val="Heading 3 Char"/>
    <w:link w:val="Heading3"/>
    <w:rsid w:val="006F7D48"/>
    <w:rPr>
      <w:rFonts w:eastAsiaTheme="majorEastAsia" w:cstheme="majorBidi"/>
      <w:snapToGrid w:val="0"/>
      <w:sz w:val="24"/>
      <w:szCs w:val="24"/>
      <w:u w:val="single"/>
    </w:rPr>
  </w:style>
  <w:style w:type="paragraph" w:styleId="Header">
    <w:name w:val="header"/>
    <w:basedOn w:val="Normal"/>
    <w:link w:val="HeaderChar"/>
    <w:uiPriority w:val="99"/>
    <w:unhideWhenUsed/>
    <w:rsid w:val="001964EB"/>
    <w:pPr>
      <w:tabs>
        <w:tab w:val="center" w:pos="4320"/>
        <w:tab w:val="right" w:pos="8640"/>
      </w:tabs>
    </w:pPr>
  </w:style>
  <w:style w:type="character" w:customStyle="1" w:styleId="HeaderChar">
    <w:name w:val="Header Char"/>
    <w:basedOn w:val="DefaultParagraphFont"/>
    <w:link w:val="Header"/>
    <w:uiPriority w:val="99"/>
    <w:rsid w:val="001964EB"/>
  </w:style>
  <w:style w:type="paragraph" w:styleId="Footer">
    <w:name w:val="footer"/>
    <w:basedOn w:val="Normal"/>
    <w:link w:val="FooterChar"/>
    <w:uiPriority w:val="99"/>
    <w:unhideWhenUsed/>
    <w:rsid w:val="001964EB"/>
    <w:pPr>
      <w:tabs>
        <w:tab w:val="center" w:pos="4320"/>
        <w:tab w:val="right" w:pos="8640"/>
      </w:tabs>
    </w:pPr>
  </w:style>
  <w:style w:type="character" w:customStyle="1" w:styleId="FooterChar">
    <w:name w:val="Footer Char"/>
    <w:basedOn w:val="DefaultParagraphFont"/>
    <w:link w:val="Footer"/>
    <w:uiPriority w:val="99"/>
    <w:rsid w:val="001964EB"/>
  </w:style>
  <w:style w:type="character" w:customStyle="1" w:styleId="Heading1Char">
    <w:name w:val="Heading 1 Char"/>
    <w:link w:val="Heading1"/>
    <w:rsid w:val="006F7D48"/>
    <w:rPr>
      <w:b/>
      <w:bCs/>
      <w:snapToGrid w:val="0"/>
      <w:sz w:val="28"/>
      <w:szCs w:val="28"/>
      <w:u w:val="double"/>
    </w:rPr>
  </w:style>
  <w:style w:type="character" w:customStyle="1" w:styleId="Heading4Char">
    <w:name w:val="Heading 4 Char"/>
    <w:basedOn w:val="DefaultParagraphFont"/>
    <w:link w:val="Heading4"/>
    <w:uiPriority w:val="9"/>
    <w:semiHidden/>
    <w:rsid w:val="00D61F32"/>
    <w:rPr>
      <w:rFonts w:asciiTheme="majorHAnsi" w:eastAsiaTheme="majorEastAsia" w:hAnsiTheme="majorHAnsi" w:cstheme="majorBidi"/>
      <w:b/>
      <w:bCs/>
      <w:i/>
      <w:iCs/>
      <w:snapToGrid w:val="0"/>
      <w:color w:val="4F81BD" w:themeColor="accent1"/>
      <w:sz w:val="24"/>
    </w:rPr>
  </w:style>
  <w:style w:type="character" w:customStyle="1" w:styleId="Heading2Char">
    <w:name w:val="Heading 2 Char"/>
    <w:link w:val="Heading2"/>
    <w:rsid w:val="006F7D48"/>
    <w:rPr>
      <w:caps/>
      <w:snapToGrid w:val="0"/>
      <w:sz w:val="24"/>
      <w:szCs w:val="24"/>
      <w:u w:val="single"/>
    </w:rPr>
  </w:style>
  <w:style w:type="paragraph" w:styleId="Title">
    <w:name w:val="Title"/>
    <w:basedOn w:val="Normal"/>
    <w:next w:val="Normal"/>
    <w:link w:val="TitleChar"/>
    <w:qFormat/>
    <w:rsid w:val="006F7D48"/>
    <w:pPr>
      <w:spacing w:before="240" w:after="60"/>
      <w:jc w:val="center"/>
      <w:outlineLvl w:val="0"/>
    </w:pPr>
    <w:rPr>
      <w:rFonts w:ascii="Calibri" w:eastAsia="ＭＳ ゴシック" w:hAnsi="Calibri"/>
      <w:b/>
      <w:bCs/>
      <w:kern w:val="28"/>
      <w:sz w:val="32"/>
      <w:szCs w:val="32"/>
    </w:rPr>
  </w:style>
  <w:style w:type="character" w:customStyle="1" w:styleId="TitleChar">
    <w:name w:val="Title Char"/>
    <w:link w:val="Title"/>
    <w:rsid w:val="006F7D48"/>
    <w:rPr>
      <w:rFonts w:ascii="Calibri" w:eastAsia="ＭＳ ゴシック" w:hAnsi="Calibri"/>
      <w:b/>
      <w:bCs/>
      <w:snapToGrid w:val="0"/>
      <w:kern w:val="28"/>
      <w:sz w:val="32"/>
      <w:szCs w:val="32"/>
    </w:rPr>
  </w:style>
  <w:style w:type="paragraph" w:styleId="Subtitle">
    <w:name w:val="Subtitle"/>
    <w:basedOn w:val="Normal"/>
    <w:next w:val="Normal"/>
    <w:link w:val="SubtitleChar"/>
    <w:qFormat/>
    <w:rsid w:val="006F7D48"/>
    <w:pPr>
      <w:spacing w:after="60"/>
      <w:jc w:val="center"/>
      <w:outlineLvl w:val="1"/>
    </w:pPr>
    <w:rPr>
      <w:rFonts w:ascii="Calibri" w:eastAsia="ＭＳ ゴシック" w:hAnsi="Calibri"/>
      <w:caps/>
      <w:szCs w:val="24"/>
    </w:rPr>
  </w:style>
  <w:style w:type="character" w:customStyle="1" w:styleId="SubtitleChar">
    <w:name w:val="Subtitle Char"/>
    <w:link w:val="Subtitle"/>
    <w:rsid w:val="006F7D48"/>
    <w:rPr>
      <w:rFonts w:ascii="Calibri" w:eastAsia="ＭＳ ゴシック" w:hAnsi="Calibri"/>
      <w:caps/>
      <w:snapToGrid w:val="0"/>
      <w:sz w:val="24"/>
      <w:szCs w:val="24"/>
    </w:rPr>
  </w:style>
  <w:style w:type="paragraph" w:styleId="CommentText">
    <w:name w:val="annotation text"/>
    <w:basedOn w:val="Normal"/>
    <w:link w:val="CommentTextChar"/>
    <w:uiPriority w:val="99"/>
    <w:semiHidden/>
    <w:unhideWhenUsed/>
    <w:rsid w:val="00D61F32"/>
    <w:rPr>
      <w:szCs w:val="24"/>
    </w:rPr>
  </w:style>
  <w:style w:type="character" w:customStyle="1" w:styleId="CommentTextChar">
    <w:name w:val="Comment Text Char"/>
    <w:basedOn w:val="DefaultParagraphFont"/>
    <w:link w:val="CommentText"/>
    <w:uiPriority w:val="99"/>
    <w:semiHidden/>
    <w:rsid w:val="00D61F32"/>
    <w:rPr>
      <w:snapToGrid w:val="0"/>
      <w:sz w:val="24"/>
      <w:szCs w:val="24"/>
    </w:rPr>
  </w:style>
  <w:style w:type="paragraph" w:styleId="CommentSubject">
    <w:name w:val="annotation subject"/>
    <w:basedOn w:val="CommentText"/>
    <w:next w:val="CommentText"/>
    <w:link w:val="CommentSubjectChar"/>
    <w:qFormat/>
    <w:rsid w:val="006F7D48"/>
    <w:pPr>
      <w:ind w:firstLine="0"/>
    </w:pPr>
    <w:rPr>
      <w:b/>
      <w:bCs/>
      <w:caps/>
      <w:color w:val="4F81BD" w:themeColor="accent1"/>
      <w:sz w:val="28"/>
    </w:rPr>
  </w:style>
  <w:style w:type="character" w:customStyle="1" w:styleId="CommentSubjectChar">
    <w:name w:val="Comment Subject Char"/>
    <w:basedOn w:val="CommentTextChar"/>
    <w:link w:val="CommentSubject"/>
    <w:rsid w:val="006F7D48"/>
    <w:rPr>
      <w:b/>
      <w:bCs/>
      <w:caps/>
      <w:snapToGrid w:val="0"/>
      <w:color w:val="4F81BD" w:themeColor="accent1"/>
      <w:sz w:val="28"/>
      <w:szCs w:val="24"/>
    </w:rPr>
  </w:style>
  <w:style w:type="paragraph" w:styleId="ListParagraph">
    <w:name w:val="List Paragraph"/>
    <w:basedOn w:val="Normal"/>
    <w:uiPriority w:val="34"/>
    <w:qFormat/>
    <w:rsid w:val="006F7D48"/>
    <w:pPr>
      <w:widowControl/>
      <w:numPr>
        <w:numId w:val="1"/>
      </w:numPr>
      <w:spacing w:after="0"/>
      <w:contextualSpacing/>
    </w:pPr>
    <w:rPr>
      <w:rFonts w:ascii="Times" w:hAnsi="Times"/>
      <w:snapToGrid/>
    </w:rPr>
  </w:style>
  <w:style w:type="character" w:styleId="Strong">
    <w:name w:val="Strong"/>
    <w:basedOn w:val="DefaultParagraphFont"/>
    <w:uiPriority w:val="22"/>
    <w:rsid w:val="003C7C15"/>
    <w:rPr>
      <w:b/>
      <w:bCs/>
    </w:rPr>
  </w:style>
  <w:style w:type="character" w:styleId="Emphasis">
    <w:name w:val="Emphasis"/>
    <w:basedOn w:val="DefaultParagraphFont"/>
    <w:uiPriority w:val="20"/>
    <w:rsid w:val="006F7D48"/>
    <w:rPr>
      <w:i/>
      <w:iCs/>
    </w:rPr>
  </w:style>
  <w:style w:type="paragraph" w:styleId="BalloonText">
    <w:name w:val="Balloon Text"/>
    <w:basedOn w:val="Normal"/>
    <w:link w:val="BalloonTextChar"/>
    <w:uiPriority w:val="99"/>
    <w:semiHidden/>
    <w:unhideWhenUsed/>
    <w:rsid w:val="007C44DE"/>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44DE"/>
    <w:rPr>
      <w:rFonts w:ascii="Lucida Grande" w:hAnsi="Lucida Grande" w:cs="Lucida Grande"/>
      <w:snapToGrid w:val="0"/>
      <w:sz w:val="18"/>
      <w:szCs w:val="18"/>
    </w:rPr>
  </w:style>
  <w:style w:type="paragraph" w:styleId="NormalWeb">
    <w:name w:val="Normal (Web)"/>
    <w:basedOn w:val="Normal"/>
    <w:uiPriority w:val="99"/>
    <w:semiHidden/>
    <w:unhideWhenUsed/>
    <w:rsid w:val="00E917A8"/>
    <w:pPr>
      <w:widowControl/>
      <w:tabs>
        <w:tab w:val="clear" w:pos="426"/>
      </w:tabs>
      <w:spacing w:before="100" w:beforeAutospacing="1" w:after="100" w:afterAutospacing="1"/>
      <w:ind w:left="0" w:firstLine="0"/>
    </w:pPr>
    <w:rPr>
      <w:rFonts w:ascii="Times" w:eastAsiaTheme="minorEastAsia" w:hAnsi="Times"/>
      <w:snapToGrid/>
      <w:sz w:val="20"/>
    </w:rPr>
  </w:style>
  <w:style w:type="character" w:styleId="PageNumber">
    <w:name w:val="page number"/>
    <w:basedOn w:val="DefaultParagraphFont"/>
    <w:uiPriority w:val="99"/>
    <w:semiHidden/>
    <w:unhideWhenUsed/>
    <w:rsid w:val="00456E52"/>
  </w:style>
  <w:style w:type="table" w:styleId="TableGrid">
    <w:name w:val="Table Grid"/>
    <w:basedOn w:val="TableNormal"/>
    <w:uiPriority w:val="59"/>
    <w:rsid w:val="00EC1D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F1A2F"/>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lsdException w:name="Emphasis" w:semiHidden="0" w:uiPriority="20" w:unhideWhenUsed="0"/>
    <w:lsdException w:name="annotation subject" w:uiPriority="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qFormat="1"/>
    <w:lsdException w:name="Book Title" w:semiHidden="0" w:uiPriority="33" w:unhideWhenUsed="0"/>
    <w:lsdException w:name="Bibliography" w:uiPriority="37"/>
    <w:lsdException w:name="TOC Heading" w:uiPriority="39" w:qFormat="1"/>
  </w:latentStyles>
  <w:style w:type="paragraph" w:default="1" w:styleId="Normal">
    <w:name w:val="Normal"/>
    <w:qFormat/>
    <w:rsid w:val="006F7D48"/>
    <w:pPr>
      <w:widowControl w:val="0"/>
      <w:tabs>
        <w:tab w:val="left" w:pos="426"/>
      </w:tabs>
      <w:spacing w:after="120"/>
      <w:ind w:left="567" w:hanging="567"/>
    </w:pPr>
    <w:rPr>
      <w:snapToGrid w:val="0"/>
      <w:sz w:val="24"/>
    </w:rPr>
  </w:style>
  <w:style w:type="paragraph" w:styleId="Heading1">
    <w:name w:val="heading 1"/>
    <w:basedOn w:val="Heading4"/>
    <w:next w:val="Normal"/>
    <w:link w:val="Heading1Char"/>
    <w:qFormat/>
    <w:rsid w:val="006F7D48"/>
    <w:pPr>
      <w:keepLines w:val="0"/>
      <w:tabs>
        <w:tab w:val="clear" w:pos="426"/>
        <w:tab w:val="left" w:pos="0"/>
      </w:tabs>
      <w:spacing w:before="480" w:after="120"/>
      <w:ind w:left="0" w:firstLine="0"/>
      <w:outlineLvl w:val="0"/>
    </w:pPr>
    <w:rPr>
      <w:rFonts w:ascii="Times New Roman" w:eastAsia="Times New Roman" w:hAnsi="Times New Roman" w:cs="Times New Roman"/>
      <w:i w:val="0"/>
      <w:iCs w:val="0"/>
      <w:color w:val="auto"/>
      <w:sz w:val="28"/>
      <w:szCs w:val="28"/>
      <w:u w:val="double"/>
    </w:rPr>
  </w:style>
  <w:style w:type="paragraph" w:styleId="Heading2">
    <w:name w:val="heading 2"/>
    <w:basedOn w:val="Heading1"/>
    <w:next w:val="Normal"/>
    <w:link w:val="Heading2Char"/>
    <w:unhideWhenUsed/>
    <w:qFormat/>
    <w:rsid w:val="006F7D48"/>
    <w:pPr>
      <w:spacing w:before="360"/>
      <w:outlineLvl w:val="1"/>
    </w:pPr>
    <w:rPr>
      <w:b w:val="0"/>
      <w:bCs w:val="0"/>
      <w:caps/>
      <w:sz w:val="24"/>
      <w:szCs w:val="24"/>
      <w:u w:val="single"/>
    </w:rPr>
  </w:style>
  <w:style w:type="paragraph" w:styleId="Heading3">
    <w:name w:val="heading 3"/>
    <w:basedOn w:val="Heading2"/>
    <w:next w:val="Normal"/>
    <w:link w:val="Heading3Char"/>
    <w:unhideWhenUsed/>
    <w:qFormat/>
    <w:rsid w:val="006F7D48"/>
    <w:pPr>
      <w:outlineLvl w:val="2"/>
    </w:pPr>
    <w:rPr>
      <w:rFonts w:eastAsiaTheme="majorEastAsia" w:cstheme="majorBidi"/>
      <w:caps w:val="0"/>
    </w:rPr>
  </w:style>
  <w:style w:type="paragraph" w:styleId="Heading4">
    <w:name w:val="heading 4"/>
    <w:basedOn w:val="Normal"/>
    <w:next w:val="Normal"/>
    <w:link w:val="Heading4Char"/>
    <w:uiPriority w:val="9"/>
    <w:semiHidden/>
    <w:unhideWhenUsed/>
    <w:rsid w:val="00D61F3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ing">
    <w:name w:val="Sub-Heading"/>
    <w:basedOn w:val="Heading3"/>
    <w:rsid w:val="00704A03"/>
    <w:pPr>
      <w:keepNext w:val="0"/>
      <w:spacing w:before="0" w:after="200" w:line="276" w:lineRule="auto"/>
      <w:ind w:left="709" w:firstLine="11"/>
    </w:pPr>
    <w:rPr>
      <w:bCs/>
      <w:i/>
      <w:sz w:val="22"/>
      <w:szCs w:val="22"/>
    </w:rPr>
  </w:style>
  <w:style w:type="character" w:customStyle="1" w:styleId="Heading3Char">
    <w:name w:val="Heading 3 Char"/>
    <w:link w:val="Heading3"/>
    <w:rsid w:val="006F7D48"/>
    <w:rPr>
      <w:rFonts w:eastAsiaTheme="majorEastAsia" w:cstheme="majorBidi"/>
      <w:snapToGrid w:val="0"/>
      <w:sz w:val="24"/>
      <w:szCs w:val="24"/>
      <w:u w:val="single"/>
    </w:rPr>
  </w:style>
  <w:style w:type="paragraph" w:styleId="Header">
    <w:name w:val="header"/>
    <w:basedOn w:val="Normal"/>
    <w:link w:val="HeaderChar"/>
    <w:uiPriority w:val="99"/>
    <w:unhideWhenUsed/>
    <w:rsid w:val="001964EB"/>
    <w:pPr>
      <w:tabs>
        <w:tab w:val="center" w:pos="4320"/>
        <w:tab w:val="right" w:pos="8640"/>
      </w:tabs>
    </w:pPr>
  </w:style>
  <w:style w:type="character" w:customStyle="1" w:styleId="HeaderChar">
    <w:name w:val="Header Char"/>
    <w:basedOn w:val="DefaultParagraphFont"/>
    <w:link w:val="Header"/>
    <w:uiPriority w:val="99"/>
    <w:rsid w:val="001964EB"/>
  </w:style>
  <w:style w:type="paragraph" w:styleId="Footer">
    <w:name w:val="footer"/>
    <w:basedOn w:val="Normal"/>
    <w:link w:val="FooterChar"/>
    <w:uiPriority w:val="99"/>
    <w:unhideWhenUsed/>
    <w:rsid w:val="001964EB"/>
    <w:pPr>
      <w:tabs>
        <w:tab w:val="center" w:pos="4320"/>
        <w:tab w:val="right" w:pos="8640"/>
      </w:tabs>
    </w:pPr>
  </w:style>
  <w:style w:type="character" w:customStyle="1" w:styleId="FooterChar">
    <w:name w:val="Footer Char"/>
    <w:basedOn w:val="DefaultParagraphFont"/>
    <w:link w:val="Footer"/>
    <w:uiPriority w:val="99"/>
    <w:rsid w:val="001964EB"/>
  </w:style>
  <w:style w:type="character" w:customStyle="1" w:styleId="Heading1Char">
    <w:name w:val="Heading 1 Char"/>
    <w:link w:val="Heading1"/>
    <w:rsid w:val="006F7D48"/>
    <w:rPr>
      <w:b/>
      <w:bCs/>
      <w:snapToGrid w:val="0"/>
      <w:sz w:val="28"/>
      <w:szCs w:val="28"/>
      <w:u w:val="double"/>
    </w:rPr>
  </w:style>
  <w:style w:type="character" w:customStyle="1" w:styleId="Heading4Char">
    <w:name w:val="Heading 4 Char"/>
    <w:basedOn w:val="DefaultParagraphFont"/>
    <w:link w:val="Heading4"/>
    <w:uiPriority w:val="9"/>
    <w:semiHidden/>
    <w:rsid w:val="00D61F32"/>
    <w:rPr>
      <w:rFonts w:asciiTheme="majorHAnsi" w:eastAsiaTheme="majorEastAsia" w:hAnsiTheme="majorHAnsi" w:cstheme="majorBidi"/>
      <w:b/>
      <w:bCs/>
      <w:i/>
      <w:iCs/>
      <w:snapToGrid w:val="0"/>
      <w:color w:val="4F81BD" w:themeColor="accent1"/>
      <w:sz w:val="24"/>
    </w:rPr>
  </w:style>
  <w:style w:type="character" w:customStyle="1" w:styleId="Heading2Char">
    <w:name w:val="Heading 2 Char"/>
    <w:link w:val="Heading2"/>
    <w:rsid w:val="006F7D48"/>
    <w:rPr>
      <w:caps/>
      <w:snapToGrid w:val="0"/>
      <w:sz w:val="24"/>
      <w:szCs w:val="24"/>
      <w:u w:val="single"/>
    </w:rPr>
  </w:style>
  <w:style w:type="paragraph" w:styleId="Title">
    <w:name w:val="Title"/>
    <w:basedOn w:val="Normal"/>
    <w:next w:val="Normal"/>
    <w:link w:val="TitleChar"/>
    <w:qFormat/>
    <w:rsid w:val="006F7D48"/>
    <w:pPr>
      <w:spacing w:before="240" w:after="60"/>
      <w:jc w:val="center"/>
      <w:outlineLvl w:val="0"/>
    </w:pPr>
    <w:rPr>
      <w:rFonts w:ascii="Calibri" w:eastAsia="ＭＳ ゴシック" w:hAnsi="Calibri"/>
      <w:b/>
      <w:bCs/>
      <w:kern w:val="28"/>
      <w:sz w:val="32"/>
      <w:szCs w:val="32"/>
    </w:rPr>
  </w:style>
  <w:style w:type="character" w:customStyle="1" w:styleId="TitleChar">
    <w:name w:val="Title Char"/>
    <w:link w:val="Title"/>
    <w:rsid w:val="006F7D48"/>
    <w:rPr>
      <w:rFonts w:ascii="Calibri" w:eastAsia="ＭＳ ゴシック" w:hAnsi="Calibri"/>
      <w:b/>
      <w:bCs/>
      <w:snapToGrid w:val="0"/>
      <w:kern w:val="28"/>
      <w:sz w:val="32"/>
      <w:szCs w:val="32"/>
    </w:rPr>
  </w:style>
  <w:style w:type="paragraph" w:styleId="Subtitle">
    <w:name w:val="Subtitle"/>
    <w:basedOn w:val="Normal"/>
    <w:next w:val="Normal"/>
    <w:link w:val="SubtitleChar"/>
    <w:qFormat/>
    <w:rsid w:val="006F7D48"/>
    <w:pPr>
      <w:spacing w:after="60"/>
      <w:jc w:val="center"/>
      <w:outlineLvl w:val="1"/>
    </w:pPr>
    <w:rPr>
      <w:rFonts w:ascii="Calibri" w:eastAsia="ＭＳ ゴシック" w:hAnsi="Calibri"/>
      <w:caps/>
      <w:szCs w:val="24"/>
    </w:rPr>
  </w:style>
  <w:style w:type="character" w:customStyle="1" w:styleId="SubtitleChar">
    <w:name w:val="Subtitle Char"/>
    <w:link w:val="Subtitle"/>
    <w:rsid w:val="006F7D48"/>
    <w:rPr>
      <w:rFonts w:ascii="Calibri" w:eastAsia="ＭＳ ゴシック" w:hAnsi="Calibri"/>
      <w:caps/>
      <w:snapToGrid w:val="0"/>
      <w:sz w:val="24"/>
      <w:szCs w:val="24"/>
    </w:rPr>
  </w:style>
  <w:style w:type="paragraph" w:styleId="CommentText">
    <w:name w:val="annotation text"/>
    <w:basedOn w:val="Normal"/>
    <w:link w:val="CommentTextChar"/>
    <w:uiPriority w:val="99"/>
    <w:semiHidden/>
    <w:unhideWhenUsed/>
    <w:rsid w:val="00D61F32"/>
    <w:rPr>
      <w:szCs w:val="24"/>
    </w:rPr>
  </w:style>
  <w:style w:type="character" w:customStyle="1" w:styleId="CommentTextChar">
    <w:name w:val="Comment Text Char"/>
    <w:basedOn w:val="DefaultParagraphFont"/>
    <w:link w:val="CommentText"/>
    <w:uiPriority w:val="99"/>
    <w:semiHidden/>
    <w:rsid w:val="00D61F32"/>
    <w:rPr>
      <w:snapToGrid w:val="0"/>
      <w:sz w:val="24"/>
      <w:szCs w:val="24"/>
    </w:rPr>
  </w:style>
  <w:style w:type="paragraph" w:styleId="CommentSubject">
    <w:name w:val="annotation subject"/>
    <w:basedOn w:val="CommentText"/>
    <w:next w:val="CommentText"/>
    <w:link w:val="CommentSubjectChar"/>
    <w:qFormat/>
    <w:rsid w:val="006F7D48"/>
    <w:pPr>
      <w:ind w:firstLine="0"/>
    </w:pPr>
    <w:rPr>
      <w:b/>
      <w:bCs/>
      <w:caps/>
      <w:color w:val="4F81BD" w:themeColor="accent1"/>
      <w:sz w:val="28"/>
    </w:rPr>
  </w:style>
  <w:style w:type="character" w:customStyle="1" w:styleId="CommentSubjectChar">
    <w:name w:val="Comment Subject Char"/>
    <w:basedOn w:val="CommentTextChar"/>
    <w:link w:val="CommentSubject"/>
    <w:rsid w:val="006F7D48"/>
    <w:rPr>
      <w:b/>
      <w:bCs/>
      <w:caps/>
      <w:snapToGrid w:val="0"/>
      <w:color w:val="4F81BD" w:themeColor="accent1"/>
      <w:sz w:val="28"/>
      <w:szCs w:val="24"/>
    </w:rPr>
  </w:style>
  <w:style w:type="paragraph" w:styleId="ListParagraph">
    <w:name w:val="List Paragraph"/>
    <w:basedOn w:val="Normal"/>
    <w:uiPriority w:val="34"/>
    <w:qFormat/>
    <w:rsid w:val="006F7D48"/>
    <w:pPr>
      <w:widowControl/>
      <w:numPr>
        <w:numId w:val="1"/>
      </w:numPr>
      <w:spacing w:after="0"/>
      <w:contextualSpacing/>
    </w:pPr>
    <w:rPr>
      <w:rFonts w:ascii="Times" w:hAnsi="Times"/>
      <w:snapToGrid/>
    </w:rPr>
  </w:style>
  <w:style w:type="character" w:styleId="Strong">
    <w:name w:val="Strong"/>
    <w:basedOn w:val="DefaultParagraphFont"/>
    <w:uiPriority w:val="22"/>
    <w:rsid w:val="003C7C15"/>
    <w:rPr>
      <w:b/>
      <w:bCs/>
    </w:rPr>
  </w:style>
  <w:style w:type="character" w:styleId="Emphasis">
    <w:name w:val="Emphasis"/>
    <w:basedOn w:val="DefaultParagraphFont"/>
    <w:uiPriority w:val="20"/>
    <w:rsid w:val="006F7D48"/>
    <w:rPr>
      <w:i/>
      <w:iCs/>
    </w:rPr>
  </w:style>
  <w:style w:type="paragraph" w:styleId="BalloonText">
    <w:name w:val="Balloon Text"/>
    <w:basedOn w:val="Normal"/>
    <w:link w:val="BalloonTextChar"/>
    <w:uiPriority w:val="99"/>
    <w:semiHidden/>
    <w:unhideWhenUsed/>
    <w:rsid w:val="007C44DE"/>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44DE"/>
    <w:rPr>
      <w:rFonts w:ascii="Lucida Grande" w:hAnsi="Lucida Grande" w:cs="Lucida Grande"/>
      <w:snapToGrid w:val="0"/>
      <w:sz w:val="18"/>
      <w:szCs w:val="18"/>
    </w:rPr>
  </w:style>
  <w:style w:type="paragraph" w:styleId="NormalWeb">
    <w:name w:val="Normal (Web)"/>
    <w:basedOn w:val="Normal"/>
    <w:uiPriority w:val="99"/>
    <w:semiHidden/>
    <w:unhideWhenUsed/>
    <w:rsid w:val="00E917A8"/>
    <w:pPr>
      <w:widowControl/>
      <w:tabs>
        <w:tab w:val="clear" w:pos="426"/>
      </w:tabs>
      <w:spacing w:before="100" w:beforeAutospacing="1" w:after="100" w:afterAutospacing="1"/>
      <w:ind w:left="0" w:firstLine="0"/>
    </w:pPr>
    <w:rPr>
      <w:rFonts w:ascii="Times" w:eastAsiaTheme="minorEastAsia" w:hAnsi="Times"/>
      <w:snapToGrid/>
      <w:sz w:val="20"/>
    </w:rPr>
  </w:style>
  <w:style w:type="character" w:styleId="PageNumber">
    <w:name w:val="page number"/>
    <w:basedOn w:val="DefaultParagraphFont"/>
    <w:uiPriority w:val="99"/>
    <w:semiHidden/>
    <w:unhideWhenUsed/>
    <w:rsid w:val="00456E52"/>
  </w:style>
  <w:style w:type="table" w:styleId="TableGrid">
    <w:name w:val="Table Grid"/>
    <w:basedOn w:val="TableNormal"/>
    <w:uiPriority w:val="59"/>
    <w:rsid w:val="00EC1D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F1A2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3531">
      <w:bodyDiv w:val="1"/>
      <w:marLeft w:val="0"/>
      <w:marRight w:val="0"/>
      <w:marTop w:val="0"/>
      <w:marBottom w:val="0"/>
      <w:divBdr>
        <w:top w:val="none" w:sz="0" w:space="0" w:color="auto"/>
        <w:left w:val="none" w:sz="0" w:space="0" w:color="auto"/>
        <w:bottom w:val="none" w:sz="0" w:space="0" w:color="auto"/>
        <w:right w:val="none" w:sz="0" w:space="0" w:color="auto"/>
      </w:divBdr>
    </w:div>
    <w:div w:id="5331405">
      <w:bodyDiv w:val="1"/>
      <w:marLeft w:val="0"/>
      <w:marRight w:val="0"/>
      <w:marTop w:val="0"/>
      <w:marBottom w:val="0"/>
      <w:divBdr>
        <w:top w:val="none" w:sz="0" w:space="0" w:color="auto"/>
        <w:left w:val="none" w:sz="0" w:space="0" w:color="auto"/>
        <w:bottom w:val="none" w:sz="0" w:space="0" w:color="auto"/>
        <w:right w:val="none" w:sz="0" w:space="0" w:color="auto"/>
      </w:divBdr>
      <w:divsChild>
        <w:div w:id="93401423">
          <w:marLeft w:val="432"/>
          <w:marRight w:val="0"/>
          <w:marTop w:val="120"/>
          <w:marBottom w:val="0"/>
          <w:divBdr>
            <w:top w:val="none" w:sz="0" w:space="0" w:color="auto"/>
            <w:left w:val="none" w:sz="0" w:space="0" w:color="auto"/>
            <w:bottom w:val="none" w:sz="0" w:space="0" w:color="auto"/>
            <w:right w:val="none" w:sz="0" w:space="0" w:color="auto"/>
          </w:divBdr>
        </w:div>
        <w:div w:id="690377729">
          <w:marLeft w:val="821"/>
          <w:marRight w:val="0"/>
          <w:marTop w:val="100"/>
          <w:marBottom w:val="0"/>
          <w:divBdr>
            <w:top w:val="none" w:sz="0" w:space="0" w:color="auto"/>
            <w:left w:val="none" w:sz="0" w:space="0" w:color="auto"/>
            <w:bottom w:val="none" w:sz="0" w:space="0" w:color="auto"/>
            <w:right w:val="none" w:sz="0" w:space="0" w:color="auto"/>
          </w:divBdr>
        </w:div>
        <w:div w:id="2094157834">
          <w:marLeft w:val="821"/>
          <w:marRight w:val="0"/>
          <w:marTop w:val="100"/>
          <w:marBottom w:val="0"/>
          <w:divBdr>
            <w:top w:val="none" w:sz="0" w:space="0" w:color="auto"/>
            <w:left w:val="none" w:sz="0" w:space="0" w:color="auto"/>
            <w:bottom w:val="none" w:sz="0" w:space="0" w:color="auto"/>
            <w:right w:val="none" w:sz="0" w:space="0" w:color="auto"/>
          </w:divBdr>
        </w:div>
        <w:div w:id="668866836">
          <w:marLeft w:val="821"/>
          <w:marRight w:val="0"/>
          <w:marTop w:val="100"/>
          <w:marBottom w:val="0"/>
          <w:divBdr>
            <w:top w:val="none" w:sz="0" w:space="0" w:color="auto"/>
            <w:left w:val="none" w:sz="0" w:space="0" w:color="auto"/>
            <w:bottom w:val="none" w:sz="0" w:space="0" w:color="auto"/>
            <w:right w:val="none" w:sz="0" w:space="0" w:color="auto"/>
          </w:divBdr>
        </w:div>
        <w:div w:id="1335063196">
          <w:marLeft w:val="821"/>
          <w:marRight w:val="0"/>
          <w:marTop w:val="100"/>
          <w:marBottom w:val="0"/>
          <w:divBdr>
            <w:top w:val="none" w:sz="0" w:space="0" w:color="auto"/>
            <w:left w:val="none" w:sz="0" w:space="0" w:color="auto"/>
            <w:bottom w:val="none" w:sz="0" w:space="0" w:color="auto"/>
            <w:right w:val="none" w:sz="0" w:space="0" w:color="auto"/>
          </w:divBdr>
        </w:div>
      </w:divsChild>
    </w:div>
    <w:div w:id="82534605">
      <w:bodyDiv w:val="1"/>
      <w:marLeft w:val="0"/>
      <w:marRight w:val="0"/>
      <w:marTop w:val="0"/>
      <w:marBottom w:val="0"/>
      <w:divBdr>
        <w:top w:val="none" w:sz="0" w:space="0" w:color="auto"/>
        <w:left w:val="none" w:sz="0" w:space="0" w:color="auto"/>
        <w:bottom w:val="none" w:sz="0" w:space="0" w:color="auto"/>
        <w:right w:val="none" w:sz="0" w:space="0" w:color="auto"/>
      </w:divBdr>
      <w:divsChild>
        <w:div w:id="1363281830">
          <w:marLeft w:val="547"/>
          <w:marRight w:val="0"/>
          <w:marTop w:val="115"/>
          <w:marBottom w:val="0"/>
          <w:divBdr>
            <w:top w:val="none" w:sz="0" w:space="0" w:color="auto"/>
            <w:left w:val="none" w:sz="0" w:space="0" w:color="auto"/>
            <w:bottom w:val="none" w:sz="0" w:space="0" w:color="auto"/>
            <w:right w:val="none" w:sz="0" w:space="0" w:color="auto"/>
          </w:divBdr>
        </w:div>
        <w:div w:id="1149664371">
          <w:marLeft w:val="1800"/>
          <w:marRight w:val="0"/>
          <w:marTop w:val="115"/>
          <w:marBottom w:val="0"/>
          <w:divBdr>
            <w:top w:val="none" w:sz="0" w:space="0" w:color="auto"/>
            <w:left w:val="none" w:sz="0" w:space="0" w:color="auto"/>
            <w:bottom w:val="none" w:sz="0" w:space="0" w:color="auto"/>
            <w:right w:val="none" w:sz="0" w:space="0" w:color="auto"/>
          </w:divBdr>
        </w:div>
      </w:divsChild>
    </w:div>
    <w:div w:id="95565852">
      <w:bodyDiv w:val="1"/>
      <w:marLeft w:val="0"/>
      <w:marRight w:val="0"/>
      <w:marTop w:val="0"/>
      <w:marBottom w:val="0"/>
      <w:divBdr>
        <w:top w:val="none" w:sz="0" w:space="0" w:color="auto"/>
        <w:left w:val="none" w:sz="0" w:space="0" w:color="auto"/>
        <w:bottom w:val="none" w:sz="0" w:space="0" w:color="auto"/>
        <w:right w:val="none" w:sz="0" w:space="0" w:color="auto"/>
      </w:divBdr>
      <w:divsChild>
        <w:div w:id="2058701545">
          <w:marLeft w:val="547"/>
          <w:marRight w:val="0"/>
          <w:marTop w:val="96"/>
          <w:marBottom w:val="0"/>
          <w:divBdr>
            <w:top w:val="none" w:sz="0" w:space="0" w:color="auto"/>
            <w:left w:val="none" w:sz="0" w:space="0" w:color="auto"/>
            <w:bottom w:val="none" w:sz="0" w:space="0" w:color="auto"/>
            <w:right w:val="none" w:sz="0" w:space="0" w:color="auto"/>
          </w:divBdr>
        </w:div>
        <w:div w:id="814180394">
          <w:marLeft w:val="547"/>
          <w:marRight w:val="0"/>
          <w:marTop w:val="96"/>
          <w:marBottom w:val="0"/>
          <w:divBdr>
            <w:top w:val="none" w:sz="0" w:space="0" w:color="auto"/>
            <w:left w:val="none" w:sz="0" w:space="0" w:color="auto"/>
            <w:bottom w:val="none" w:sz="0" w:space="0" w:color="auto"/>
            <w:right w:val="none" w:sz="0" w:space="0" w:color="auto"/>
          </w:divBdr>
        </w:div>
        <w:div w:id="1600599070">
          <w:marLeft w:val="1166"/>
          <w:marRight w:val="0"/>
          <w:marTop w:val="86"/>
          <w:marBottom w:val="0"/>
          <w:divBdr>
            <w:top w:val="none" w:sz="0" w:space="0" w:color="auto"/>
            <w:left w:val="none" w:sz="0" w:space="0" w:color="auto"/>
            <w:bottom w:val="none" w:sz="0" w:space="0" w:color="auto"/>
            <w:right w:val="none" w:sz="0" w:space="0" w:color="auto"/>
          </w:divBdr>
        </w:div>
        <w:div w:id="2098481577">
          <w:marLeft w:val="1166"/>
          <w:marRight w:val="0"/>
          <w:marTop w:val="86"/>
          <w:marBottom w:val="0"/>
          <w:divBdr>
            <w:top w:val="none" w:sz="0" w:space="0" w:color="auto"/>
            <w:left w:val="none" w:sz="0" w:space="0" w:color="auto"/>
            <w:bottom w:val="none" w:sz="0" w:space="0" w:color="auto"/>
            <w:right w:val="none" w:sz="0" w:space="0" w:color="auto"/>
          </w:divBdr>
        </w:div>
      </w:divsChild>
    </w:div>
    <w:div w:id="101806924">
      <w:bodyDiv w:val="1"/>
      <w:marLeft w:val="0"/>
      <w:marRight w:val="0"/>
      <w:marTop w:val="0"/>
      <w:marBottom w:val="0"/>
      <w:divBdr>
        <w:top w:val="none" w:sz="0" w:space="0" w:color="auto"/>
        <w:left w:val="none" w:sz="0" w:space="0" w:color="auto"/>
        <w:bottom w:val="none" w:sz="0" w:space="0" w:color="auto"/>
        <w:right w:val="none" w:sz="0" w:space="0" w:color="auto"/>
      </w:divBdr>
      <w:divsChild>
        <w:div w:id="583148358">
          <w:marLeft w:val="432"/>
          <w:marRight w:val="0"/>
          <w:marTop w:val="120"/>
          <w:marBottom w:val="0"/>
          <w:divBdr>
            <w:top w:val="none" w:sz="0" w:space="0" w:color="auto"/>
            <w:left w:val="none" w:sz="0" w:space="0" w:color="auto"/>
            <w:bottom w:val="none" w:sz="0" w:space="0" w:color="auto"/>
            <w:right w:val="none" w:sz="0" w:space="0" w:color="auto"/>
          </w:divBdr>
        </w:div>
        <w:div w:id="904297941">
          <w:marLeft w:val="432"/>
          <w:marRight w:val="0"/>
          <w:marTop w:val="120"/>
          <w:marBottom w:val="0"/>
          <w:divBdr>
            <w:top w:val="none" w:sz="0" w:space="0" w:color="auto"/>
            <w:left w:val="none" w:sz="0" w:space="0" w:color="auto"/>
            <w:bottom w:val="none" w:sz="0" w:space="0" w:color="auto"/>
            <w:right w:val="none" w:sz="0" w:space="0" w:color="auto"/>
          </w:divBdr>
        </w:div>
        <w:div w:id="1131215">
          <w:marLeft w:val="432"/>
          <w:marRight w:val="0"/>
          <w:marTop w:val="120"/>
          <w:marBottom w:val="0"/>
          <w:divBdr>
            <w:top w:val="none" w:sz="0" w:space="0" w:color="auto"/>
            <w:left w:val="none" w:sz="0" w:space="0" w:color="auto"/>
            <w:bottom w:val="none" w:sz="0" w:space="0" w:color="auto"/>
            <w:right w:val="none" w:sz="0" w:space="0" w:color="auto"/>
          </w:divBdr>
        </w:div>
        <w:div w:id="1642885278">
          <w:marLeft w:val="432"/>
          <w:marRight w:val="0"/>
          <w:marTop w:val="120"/>
          <w:marBottom w:val="0"/>
          <w:divBdr>
            <w:top w:val="none" w:sz="0" w:space="0" w:color="auto"/>
            <w:left w:val="none" w:sz="0" w:space="0" w:color="auto"/>
            <w:bottom w:val="none" w:sz="0" w:space="0" w:color="auto"/>
            <w:right w:val="none" w:sz="0" w:space="0" w:color="auto"/>
          </w:divBdr>
        </w:div>
        <w:div w:id="1698195016">
          <w:marLeft w:val="432"/>
          <w:marRight w:val="0"/>
          <w:marTop w:val="120"/>
          <w:marBottom w:val="0"/>
          <w:divBdr>
            <w:top w:val="none" w:sz="0" w:space="0" w:color="auto"/>
            <w:left w:val="none" w:sz="0" w:space="0" w:color="auto"/>
            <w:bottom w:val="none" w:sz="0" w:space="0" w:color="auto"/>
            <w:right w:val="none" w:sz="0" w:space="0" w:color="auto"/>
          </w:divBdr>
        </w:div>
      </w:divsChild>
    </w:div>
    <w:div w:id="108361187">
      <w:bodyDiv w:val="1"/>
      <w:marLeft w:val="0"/>
      <w:marRight w:val="0"/>
      <w:marTop w:val="0"/>
      <w:marBottom w:val="0"/>
      <w:divBdr>
        <w:top w:val="none" w:sz="0" w:space="0" w:color="auto"/>
        <w:left w:val="none" w:sz="0" w:space="0" w:color="auto"/>
        <w:bottom w:val="none" w:sz="0" w:space="0" w:color="auto"/>
        <w:right w:val="none" w:sz="0" w:space="0" w:color="auto"/>
      </w:divBdr>
      <w:divsChild>
        <w:div w:id="1429426205">
          <w:marLeft w:val="1800"/>
          <w:marRight w:val="0"/>
          <w:marTop w:val="134"/>
          <w:marBottom w:val="0"/>
          <w:divBdr>
            <w:top w:val="none" w:sz="0" w:space="0" w:color="auto"/>
            <w:left w:val="none" w:sz="0" w:space="0" w:color="auto"/>
            <w:bottom w:val="none" w:sz="0" w:space="0" w:color="auto"/>
            <w:right w:val="none" w:sz="0" w:space="0" w:color="auto"/>
          </w:divBdr>
        </w:div>
        <w:div w:id="206920867">
          <w:marLeft w:val="1800"/>
          <w:marRight w:val="0"/>
          <w:marTop w:val="134"/>
          <w:marBottom w:val="0"/>
          <w:divBdr>
            <w:top w:val="none" w:sz="0" w:space="0" w:color="auto"/>
            <w:left w:val="none" w:sz="0" w:space="0" w:color="auto"/>
            <w:bottom w:val="none" w:sz="0" w:space="0" w:color="auto"/>
            <w:right w:val="none" w:sz="0" w:space="0" w:color="auto"/>
          </w:divBdr>
        </w:div>
      </w:divsChild>
    </w:div>
    <w:div w:id="115952571">
      <w:bodyDiv w:val="1"/>
      <w:marLeft w:val="0"/>
      <w:marRight w:val="0"/>
      <w:marTop w:val="0"/>
      <w:marBottom w:val="0"/>
      <w:divBdr>
        <w:top w:val="none" w:sz="0" w:space="0" w:color="auto"/>
        <w:left w:val="none" w:sz="0" w:space="0" w:color="auto"/>
        <w:bottom w:val="none" w:sz="0" w:space="0" w:color="auto"/>
        <w:right w:val="none" w:sz="0" w:space="0" w:color="auto"/>
      </w:divBdr>
      <w:divsChild>
        <w:div w:id="1993287928">
          <w:marLeft w:val="1094"/>
          <w:marRight w:val="0"/>
          <w:marTop w:val="86"/>
          <w:marBottom w:val="0"/>
          <w:divBdr>
            <w:top w:val="none" w:sz="0" w:space="0" w:color="auto"/>
            <w:left w:val="none" w:sz="0" w:space="0" w:color="auto"/>
            <w:bottom w:val="none" w:sz="0" w:space="0" w:color="auto"/>
            <w:right w:val="none" w:sz="0" w:space="0" w:color="auto"/>
          </w:divBdr>
        </w:div>
        <w:div w:id="1523131089">
          <w:marLeft w:val="547"/>
          <w:marRight w:val="0"/>
          <w:marTop w:val="96"/>
          <w:marBottom w:val="0"/>
          <w:divBdr>
            <w:top w:val="none" w:sz="0" w:space="0" w:color="auto"/>
            <w:left w:val="none" w:sz="0" w:space="0" w:color="auto"/>
            <w:bottom w:val="none" w:sz="0" w:space="0" w:color="auto"/>
            <w:right w:val="none" w:sz="0" w:space="0" w:color="auto"/>
          </w:divBdr>
        </w:div>
        <w:div w:id="1916547540">
          <w:marLeft w:val="1094"/>
          <w:marRight w:val="0"/>
          <w:marTop w:val="86"/>
          <w:marBottom w:val="0"/>
          <w:divBdr>
            <w:top w:val="none" w:sz="0" w:space="0" w:color="auto"/>
            <w:left w:val="none" w:sz="0" w:space="0" w:color="auto"/>
            <w:bottom w:val="none" w:sz="0" w:space="0" w:color="auto"/>
            <w:right w:val="none" w:sz="0" w:space="0" w:color="auto"/>
          </w:divBdr>
        </w:div>
        <w:div w:id="399981789">
          <w:marLeft w:val="547"/>
          <w:marRight w:val="0"/>
          <w:marTop w:val="96"/>
          <w:marBottom w:val="0"/>
          <w:divBdr>
            <w:top w:val="none" w:sz="0" w:space="0" w:color="auto"/>
            <w:left w:val="none" w:sz="0" w:space="0" w:color="auto"/>
            <w:bottom w:val="none" w:sz="0" w:space="0" w:color="auto"/>
            <w:right w:val="none" w:sz="0" w:space="0" w:color="auto"/>
          </w:divBdr>
        </w:div>
        <w:div w:id="1953436462">
          <w:marLeft w:val="1094"/>
          <w:marRight w:val="0"/>
          <w:marTop w:val="86"/>
          <w:marBottom w:val="0"/>
          <w:divBdr>
            <w:top w:val="none" w:sz="0" w:space="0" w:color="auto"/>
            <w:left w:val="none" w:sz="0" w:space="0" w:color="auto"/>
            <w:bottom w:val="none" w:sz="0" w:space="0" w:color="auto"/>
            <w:right w:val="none" w:sz="0" w:space="0" w:color="auto"/>
          </w:divBdr>
        </w:div>
        <w:div w:id="1124077333">
          <w:marLeft w:val="547"/>
          <w:marRight w:val="0"/>
          <w:marTop w:val="96"/>
          <w:marBottom w:val="0"/>
          <w:divBdr>
            <w:top w:val="none" w:sz="0" w:space="0" w:color="auto"/>
            <w:left w:val="none" w:sz="0" w:space="0" w:color="auto"/>
            <w:bottom w:val="none" w:sz="0" w:space="0" w:color="auto"/>
            <w:right w:val="none" w:sz="0" w:space="0" w:color="auto"/>
          </w:divBdr>
        </w:div>
        <w:div w:id="1481119999">
          <w:marLeft w:val="1094"/>
          <w:marRight w:val="0"/>
          <w:marTop w:val="86"/>
          <w:marBottom w:val="0"/>
          <w:divBdr>
            <w:top w:val="none" w:sz="0" w:space="0" w:color="auto"/>
            <w:left w:val="none" w:sz="0" w:space="0" w:color="auto"/>
            <w:bottom w:val="none" w:sz="0" w:space="0" w:color="auto"/>
            <w:right w:val="none" w:sz="0" w:space="0" w:color="auto"/>
          </w:divBdr>
        </w:div>
        <w:div w:id="1798525621">
          <w:marLeft w:val="547"/>
          <w:marRight w:val="0"/>
          <w:marTop w:val="96"/>
          <w:marBottom w:val="0"/>
          <w:divBdr>
            <w:top w:val="none" w:sz="0" w:space="0" w:color="auto"/>
            <w:left w:val="none" w:sz="0" w:space="0" w:color="auto"/>
            <w:bottom w:val="none" w:sz="0" w:space="0" w:color="auto"/>
            <w:right w:val="none" w:sz="0" w:space="0" w:color="auto"/>
          </w:divBdr>
        </w:div>
        <w:div w:id="1254163556">
          <w:marLeft w:val="1094"/>
          <w:marRight w:val="0"/>
          <w:marTop w:val="86"/>
          <w:marBottom w:val="0"/>
          <w:divBdr>
            <w:top w:val="none" w:sz="0" w:space="0" w:color="auto"/>
            <w:left w:val="none" w:sz="0" w:space="0" w:color="auto"/>
            <w:bottom w:val="none" w:sz="0" w:space="0" w:color="auto"/>
            <w:right w:val="none" w:sz="0" w:space="0" w:color="auto"/>
          </w:divBdr>
        </w:div>
      </w:divsChild>
    </w:div>
    <w:div w:id="122164872">
      <w:bodyDiv w:val="1"/>
      <w:marLeft w:val="0"/>
      <w:marRight w:val="0"/>
      <w:marTop w:val="0"/>
      <w:marBottom w:val="0"/>
      <w:divBdr>
        <w:top w:val="none" w:sz="0" w:space="0" w:color="auto"/>
        <w:left w:val="none" w:sz="0" w:space="0" w:color="auto"/>
        <w:bottom w:val="none" w:sz="0" w:space="0" w:color="auto"/>
        <w:right w:val="none" w:sz="0" w:space="0" w:color="auto"/>
      </w:divBdr>
      <w:divsChild>
        <w:div w:id="835002285">
          <w:marLeft w:val="1166"/>
          <w:marRight w:val="0"/>
          <w:marTop w:val="134"/>
          <w:marBottom w:val="0"/>
          <w:divBdr>
            <w:top w:val="none" w:sz="0" w:space="0" w:color="auto"/>
            <w:left w:val="none" w:sz="0" w:space="0" w:color="auto"/>
            <w:bottom w:val="none" w:sz="0" w:space="0" w:color="auto"/>
            <w:right w:val="none" w:sz="0" w:space="0" w:color="auto"/>
          </w:divBdr>
        </w:div>
        <w:div w:id="1788691879">
          <w:marLeft w:val="1800"/>
          <w:marRight w:val="0"/>
          <w:marTop w:val="96"/>
          <w:marBottom w:val="0"/>
          <w:divBdr>
            <w:top w:val="none" w:sz="0" w:space="0" w:color="auto"/>
            <w:left w:val="none" w:sz="0" w:space="0" w:color="auto"/>
            <w:bottom w:val="none" w:sz="0" w:space="0" w:color="auto"/>
            <w:right w:val="none" w:sz="0" w:space="0" w:color="auto"/>
          </w:divBdr>
        </w:div>
        <w:div w:id="1982688504">
          <w:marLeft w:val="2520"/>
          <w:marRight w:val="0"/>
          <w:marTop w:val="96"/>
          <w:marBottom w:val="0"/>
          <w:divBdr>
            <w:top w:val="none" w:sz="0" w:space="0" w:color="auto"/>
            <w:left w:val="none" w:sz="0" w:space="0" w:color="auto"/>
            <w:bottom w:val="none" w:sz="0" w:space="0" w:color="auto"/>
            <w:right w:val="none" w:sz="0" w:space="0" w:color="auto"/>
          </w:divBdr>
        </w:div>
        <w:div w:id="125004354">
          <w:marLeft w:val="2520"/>
          <w:marRight w:val="0"/>
          <w:marTop w:val="96"/>
          <w:marBottom w:val="0"/>
          <w:divBdr>
            <w:top w:val="none" w:sz="0" w:space="0" w:color="auto"/>
            <w:left w:val="none" w:sz="0" w:space="0" w:color="auto"/>
            <w:bottom w:val="none" w:sz="0" w:space="0" w:color="auto"/>
            <w:right w:val="none" w:sz="0" w:space="0" w:color="auto"/>
          </w:divBdr>
        </w:div>
        <w:div w:id="611791421">
          <w:marLeft w:val="2520"/>
          <w:marRight w:val="0"/>
          <w:marTop w:val="96"/>
          <w:marBottom w:val="0"/>
          <w:divBdr>
            <w:top w:val="none" w:sz="0" w:space="0" w:color="auto"/>
            <w:left w:val="none" w:sz="0" w:space="0" w:color="auto"/>
            <w:bottom w:val="none" w:sz="0" w:space="0" w:color="auto"/>
            <w:right w:val="none" w:sz="0" w:space="0" w:color="auto"/>
          </w:divBdr>
        </w:div>
        <w:div w:id="409353719">
          <w:marLeft w:val="2520"/>
          <w:marRight w:val="0"/>
          <w:marTop w:val="96"/>
          <w:marBottom w:val="0"/>
          <w:divBdr>
            <w:top w:val="none" w:sz="0" w:space="0" w:color="auto"/>
            <w:left w:val="none" w:sz="0" w:space="0" w:color="auto"/>
            <w:bottom w:val="none" w:sz="0" w:space="0" w:color="auto"/>
            <w:right w:val="none" w:sz="0" w:space="0" w:color="auto"/>
          </w:divBdr>
        </w:div>
        <w:div w:id="1372536783">
          <w:marLeft w:val="2520"/>
          <w:marRight w:val="0"/>
          <w:marTop w:val="96"/>
          <w:marBottom w:val="0"/>
          <w:divBdr>
            <w:top w:val="none" w:sz="0" w:space="0" w:color="auto"/>
            <w:left w:val="none" w:sz="0" w:space="0" w:color="auto"/>
            <w:bottom w:val="none" w:sz="0" w:space="0" w:color="auto"/>
            <w:right w:val="none" w:sz="0" w:space="0" w:color="auto"/>
          </w:divBdr>
        </w:div>
      </w:divsChild>
    </w:div>
    <w:div w:id="130294826">
      <w:bodyDiv w:val="1"/>
      <w:marLeft w:val="0"/>
      <w:marRight w:val="0"/>
      <w:marTop w:val="0"/>
      <w:marBottom w:val="0"/>
      <w:divBdr>
        <w:top w:val="none" w:sz="0" w:space="0" w:color="auto"/>
        <w:left w:val="none" w:sz="0" w:space="0" w:color="auto"/>
        <w:bottom w:val="none" w:sz="0" w:space="0" w:color="auto"/>
        <w:right w:val="none" w:sz="0" w:space="0" w:color="auto"/>
      </w:divBdr>
      <w:divsChild>
        <w:div w:id="990256679">
          <w:marLeft w:val="835"/>
          <w:marRight w:val="0"/>
          <w:marTop w:val="96"/>
          <w:marBottom w:val="0"/>
          <w:divBdr>
            <w:top w:val="none" w:sz="0" w:space="0" w:color="auto"/>
            <w:left w:val="none" w:sz="0" w:space="0" w:color="auto"/>
            <w:bottom w:val="none" w:sz="0" w:space="0" w:color="auto"/>
            <w:right w:val="none" w:sz="0" w:space="0" w:color="auto"/>
          </w:divBdr>
        </w:div>
        <w:div w:id="1553466737">
          <w:marLeft w:val="835"/>
          <w:marRight w:val="0"/>
          <w:marTop w:val="96"/>
          <w:marBottom w:val="0"/>
          <w:divBdr>
            <w:top w:val="none" w:sz="0" w:space="0" w:color="auto"/>
            <w:left w:val="none" w:sz="0" w:space="0" w:color="auto"/>
            <w:bottom w:val="none" w:sz="0" w:space="0" w:color="auto"/>
            <w:right w:val="none" w:sz="0" w:space="0" w:color="auto"/>
          </w:divBdr>
        </w:div>
        <w:div w:id="677777823">
          <w:marLeft w:val="835"/>
          <w:marRight w:val="0"/>
          <w:marTop w:val="96"/>
          <w:marBottom w:val="0"/>
          <w:divBdr>
            <w:top w:val="none" w:sz="0" w:space="0" w:color="auto"/>
            <w:left w:val="none" w:sz="0" w:space="0" w:color="auto"/>
            <w:bottom w:val="none" w:sz="0" w:space="0" w:color="auto"/>
            <w:right w:val="none" w:sz="0" w:space="0" w:color="auto"/>
          </w:divBdr>
        </w:div>
      </w:divsChild>
    </w:div>
    <w:div w:id="165101594">
      <w:bodyDiv w:val="1"/>
      <w:marLeft w:val="0"/>
      <w:marRight w:val="0"/>
      <w:marTop w:val="0"/>
      <w:marBottom w:val="0"/>
      <w:divBdr>
        <w:top w:val="none" w:sz="0" w:space="0" w:color="auto"/>
        <w:left w:val="none" w:sz="0" w:space="0" w:color="auto"/>
        <w:bottom w:val="none" w:sz="0" w:space="0" w:color="auto"/>
        <w:right w:val="none" w:sz="0" w:space="0" w:color="auto"/>
      </w:divBdr>
    </w:div>
    <w:div w:id="177547947">
      <w:bodyDiv w:val="1"/>
      <w:marLeft w:val="0"/>
      <w:marRight w:val="0"/>
      <w:marTop w:val="0"/>
      <w:marBottom w:val="0"/>
      <w:divBdr>
        <w:top w:val="none" w:sz="0" w:space="0" w:color="auto"/>
        <w:left w:val="none" w:sz="0" w:space="0" w:color="auto"/>
        <w:bottom w:val="none" w:sz="0" w:space="0" w:color="auto"/>
        <w:right w:val="none" w:sz="0" w:space="0" w:color="auto"/>
      </w:divBdr>
    </w:div>
    <w:div w:id="201288735">
      <w:bodyDiv w:val="1"/>
      <w:marLeft w:val="0"/>
      <w:marRight w:val="0"/>
      <w:marTop w:val="0"/>
      <w:marBottom w:val="0"/>
      <w:divBdr>
        <w:top w:val="none" w:sz="0" w:space="0" w:color="auto"/>
        <w:left w:val="none" w:sz="0" w:space="0" w:color="auto"/>
        <w:bottom w:val="none" w:sz="0" w:space="0" w:color="auto"/>
        <w:right w:val="none" w:sz="0" w:space="0" w:color="auto"/>
      </w:divBdr>
      <w:divsChild>
        <w:div w:id="545458440">
          <w:marLeft w:val="547"/>
          <w:marRight w:val="0"/>
          <w:marTop w:val="115"/>
          <w:marBottom w:val="0"/>
          <w:divBdr>
            <w:top w:val="none" w:sz="0" w:space="0" w:color="auto"/>
            <w:left w:val="none" w:sz="0" w:space="0" w:color="auto"/>
            <w:bottom w:val="none" w:sz="0" w:space="0" w:color="auto"/>
            <w:right w:val="none" w:sz="0" w:space="0" w:color="auto"/>
          </w:divBdr>
        </w:div>
      </w:divsChild>
    </w:div>
    <w:div w:id="206989921">
      <w:bodyDiv w:val="1"/>
      <w:marLeft w:val="0"/>
      <w:marRight w:val="0"/>
      <w:marTop w:val="0"/>
      <w:marBottom w:val="0"/>
      <w:divBdr>
        <w:top w:val="none" w:sz="0" w:space="0" w:color="auto"/>
        <w:left w:val="none" w:sz="0" w:space="0" w:color="auto"/>
        <w:bottom w:val="none" w:sz="0" w:space="0" w:color="auto"/>
        <w:right w:val="none" w:sz="0" w:space="0" w:color="auto"/>
      </w:divBdr>
      <w:divsChild>
        <w:div w:id="1941331352">
          <w:marLeft w:val="1094"/>
          <w:marRight w:val="0"/>
          <w:marTop w:val="86"/>
          <w:marBottom w:val="0"/>
          <w:divBdr>
            <w:top w:val="none" w:sz="0" w:space="0" w:color="auto"/>
            <w:left w:val="none" w:sz="0" w:space="0" w:color="auto"/>
            <w:bottom w:val="none" w:sz="0" w:space="0" w:color="auto"/>
            <w:right w:val="none" w:sz="0" w:space="0" w:color="auto"/>
          </w:divBdr>
        </w:div>
        <w:div w:id="1279682346">
          <w:marLeft w:val="547"/>
          <w:marRight w:val="0"/>
          <w:marTop w:val="96"/>
          <w:marBottom w:val="0"/>
          <w:divBdr>
            <w:top w:val="none" w:sz="0" w:space="0" w:color="auto"/>
            <w:left w:val="none" w:sz="0" w:space="0" w:color="auto"/>
            <w:bottom w:val="none" w:sz="0" w:space="0" w:color="auto"/>
            <w:right w:val="none" w:sz="0" w:space="0" w:color="auto"/>
          </w:divBdr>
        </w:div>
        <w:div w:id="2053067726">
          <w:marLeft w:val="1094"/>
          <w:marRight w:val="0"/>
          <w:marTop w:val="86"/>
          <w:marBottom w:val="0"/>
          <w:divBdr>
            <w:top w:val="none" w:sz="0" w:space="0" w:color="auto"/>
            <w:left w:val="none" w:sz="0" w:space="0" w:color="auto"/>
            <w:bottom w:val="none" w:sz="0" w:space="0" w:color="auto"/>
            <w:right w:val="none" w:sz="0" w:space="0" w:color="auto"/>
          </w:divBdr>
        </w:div>
        <w:div w:id="1058014531">
          <w:marLeft w:val="547"/>
          <w:marRight w:val="0"/>
          <w:marTop w:val="96"/>
          <w:marBottom w:val="0"/>
          <w:divBdr>
            <w:top w:val="none" w:sz="0" w:space="0" w:color="auto"/>
            <w:left w:val="none" w:sz="0" w:space="0" w:color="auto"/>
            <w:bottom w:val="none" w:sz="0" w:space="0" w:color="auto"/>
            <w:right w:val="none" w:sz="0" w:space="0" w:color="auto"/>
          </w:divBdr>
        </w:div>
        <w:div w:id="1642803097">
          <w:marLeft w:val="1094"/>
          <w:marRight w:val="0"/>
          <w:marTop w:val="86"/>
          <w:marBottom w:val="0"/>
          <w:divBdr>
            <w:top w:val="none" w:sz="0" w:space="0" w:color="auto"/>
            <w:left w:val="none" w:sz="0" w:space="0" w:color="auto"/>
            <w:bottom w:val="none" w:sz="0" w:space="0" w:color="auto"/>
            <w:right w:val="none" w:sz="0" w:space="0" w:color="auto"/>
          </w:divBdr>
        </w:div>
        <w:div w:id="2045979010">
          <w:marLeft w:val="547"/>
          <w:marRight w:val="0"/>
          <w:marTop w:val="96"/>
          <w:marBottom w:val="0"/>
          <w:divBdr>
            <w:top w:val="none" w:sz="0" w:space="0" w:color="auto"/>
            <w:left w:val="none" w:sz="0" w:space="0" w:color="auto"/>
            <w:bottom w:val="none" w:sz="0" w:space="0" w:color="auto"/>
            <w:right w:val="none" w:sz="0" w:space="0" w:color="auto"/>
          </w:divBdr>
        </w:div>
        <w:div w:id="141310531">
          <w:marLeft w:val="1094"/>
          <w:marRight w:val="0"/>
          <w:marTop w:val="86"/>
          <w:marBottom w:val="0"/>
          <w:divBdr>
            <w:top w:val="none" w:sz="0" w:space="0" w:color="auto"/>
            <w:left w:val="none" w:sz="0" w:space="0" w:color="auto"/>
            <w:bottom w:val="none" w:sz="0" w:space="0" w:color="auto"/>
            <w:right w:val="none" w:sz="0" w:space="0" w:color="auto"/>
          </w:divBdr>
        </w:div>
        <w:div w:id="1785877758">
          <w:marLeft w:val="547"/>
          <w:marRight w:val="0"/>
          <w:marTop w:val="96"/>
          <w:marBottom w:val="0"/>
          <w:divBdr>
            <w:top w:val="none" w:sz="0" w:space="0" w:color="auto"/>
            <w:left w:val="none" w:sz="0" w:space="0" w:color="auto"/>
            <w:bottom w:val="none" w:sz="0" w:space="0" w:color="auto"/>
            <w:right w:val="none" w:sz="0" w:space="0" w:color="auto"/>
          </w:divBdr>
        </w:div>
        <w:div w:id="703943126">
          <w:marLeft w:val="1094"/>
          <w:marRight w:val="0"/>
          <w:marTop w:val="86"/>
          <w:marBottom w:val="0"/>
          <w:divBdr>
            <w:top w:val="none" w:sz="0" w:space="0" w:color="auto"/>
            <w:left w:val="none" w:sz="0" w:space="0" w:color="auto"/>
            <w:bottom w:val="none" w:sz="0" w:space="0" w:color="auto"/>
            <w:right w:val="none" w:sz="0" w:space="0" w:color="auto"/>
          </w:divBdr>
        </w:div>
      </w:divsChild>
    </w:div>
    <w:div w:id="209734387">
      <w:bodyDiv w:val="1"/>
      <w:marLeft w:val="0"/>
      <w:marRight w:val="0"/>
      <w:marTop w:val="0"/>
      <w:marBottom w:val="0"/>
      <w:divBdr>
        <w:top w:val="none" w:sz="0" w:space="0" w:color="auto"/>
        <w:left w:val="none" w:sz="0" w:space="0" w:color="auto"/>
        <w:bottom w:val="none" w:sz="0" w:space="0" w:color="auto"/>
        <w:right w:val="none" w:sz="0" w:space="0" w:color="auto"/>
      </w:divBdr>
      <w:divsChild>
        <w:div w:id="811290717">
          <w:marLeft w:val="547"/>
          <w:marRight w:val="0"/>
          <w:marTop w:val="96"/>
          <w:marBottom w:val="0"/>
          <w:divBdr>
            <w:top w:val="none" w:sz="0" w:space="0" w:color="auto"/>
            <w:left w:val="none" w:sz="0" w:space="0" w:color="auto"/>
            <w:bottom w:val="none" w:sz="0" w:space="0" w:color="auto"/>
            <w:right w:val="none" w:sz="0" w:space="0" w:color="auto"/>
          </w:divBdr>
        </w:div>
        <w:div w:id="1645282333">
          <w:marLeft w:val="547"/>
          <w:marRight w:val="0"/>
          <w:marTop w:val="96"/>
          <w:marBottom w:val="0"/>
          <w:divBdr>
            <w:top w:val="none" w:sz="0" w:space="0" w:color="auto"/>
            <w:left w:val="none" w:sz="0" w:space="0" w:color="auto"/>
            <w:bottom w:val="none" w:sz="0" w:space="0" w:color="auto"/>
            <w:right w:val="none" w:sz="0" w:space="0" w:color="auto"/>
          </w:divBdr>
        </w:div>
        <w:div w:id="507985178">
          <w:marLeft w:val="1166"/>
          <w:marRight w:val="0"/>
          <w:marTop w:val="86"/>
          <w:marBottom w:val="0"/>
          <w:divBdr>
            <w:top w:val="none" w:sz="0" w:space="0" w:color="auto"/>
            <w:left w:val="none" w:sz="0" w:space="0" w:color="auto"/>
            <w:bottom w:val="none" w:sz="0" w:space="0" w:color="auto"/>
            <w:right w:val="none" w:sz="0" w:space="0" w:color="auto"/>
          </w:divBdr>
        </w:div>
        <w:div w:id="1593970718">
          <w:marLeft w:val="1166"/>
          <w:marRight w:val="0"/>
          <w:marTop w:val="86"/>
          <w:marBottom w:val="0"/>
          <w:divBdr>
            <w:top w:val="none" w:sz="0" w:space="0" w:color="auto"/>
            <w:left w:val="none" w:sz="0" w:space="0" w:color="auto"/>
            <w:bottom w:val="none" w:sz="0" w:space="0" w:color="auto"/>
            <w:right w:val="none" w:sz="0" w:space="0" w:color="auto"/>
          </w:divBdr>
        </w:div>
        <w:div w:id="261912590">
          <w:marLeft w:val="1166"/>
          <w:marRight w:val="0"/>
          <w:marTop w:val="86"/>
          <w:marBottom w:val="0"/>
          <w:divBdr>
            <w:top w:val="none" w:sz="0" w:space="0" w:color="auto"/>
            <w:left w:val="none" w:sz="0" w:space="0" w:color="auto"/>
            <w:bottom w:val="none" w:sz="0" w:space="0" w:color="auto"/>
            <w:right w:val="none" w:sz="0" w:space="0" w:color="auto"/>
          </w:divBdr>
        </w:div>
        <w:div w:id="695541601">
          <w:marLeft w:val="1166"/>
          <w:marRight w:val="0"/>
          <w:marTop w:val="86"/>
          <w:marBottom w:val="0"/>
          <w:divBdr>
            <w:top w:val="none" w:sz="0" w:space="0" w:color="auto"/>
            <w:left w:val="none" w:sz="0" w:space="0" w:color="auto"/>
            <w:bottom w:val="none" w:sz="0" w:space="0" w:color="auto"/>
            <w:right w:val="none" w:sz="0" w:space="0" w:color="auto"/>
          </w:divBdr>
        </w:div>
        <w:div w:id="532036861">
          <w:marLeft w:val="547"/>
          <w:marRight w:val="0"/>
          <w:marTop w:val="96"/>
          <w:marBottom w:val="0"/>
          <w:divBdr>
            <w:top w:val="none" w:sz="0" w:space="0" w:color="auto"/>
            <w:left w:val="none" w:sz="0" w:space="0" w:color="auto"/>
            <w:bottom w:val="none" w:sz="0" w:space="0" w:color="auto"/>
            <w:right w:val="none" w:sz="0" w:space="0" w:color="auto"/>
          </w:divBdr>
        </w:div>
        <w:div w:id="1336305487">
          <w:marLeft w:val="1166"/>
          <w:marRight w:val="0"/>
          <w:marTop w:val="86"/>
          <w:marBottom w:val="0"/>
          <w:divBdr>
            <w:top w:val="none" w:sz="0" w:space="0" w:color="auto"/>
            <w:left w:val="none" w:sz="0" w:space="0" w:color="auto"/>
            <w:bottom w:val="none" w:sz="0" w:space="0" w:color="auto"/>
            <w:right w:val="none" w:sz="0" w:space="0" w:color="auto"/>
          </w:divBdr>
        </w:div>
        <w:div w:id="1957255614">
          <w:marLeft w:val="1166"/>
          <w:marRight w:val="0"/>
          <w:marTop w:val="86"/>
          <w:marBottom w:val="0"/>
          <w:divBdr>
            <w:top w:val="none" w:sz="0" w:space="0" w:color="auto"/>
            <w:left w:val="none" w:sz="0" w:space="0" w:color="auto"/>
            <w:bottom w:val="none" w:sz="0" w:space="0" w:color="auto"/>
            <w:right w:val="none" w:sz="0" w:space="0" w:color="auto"/>
          </w:divBdr>
        </w:div>
        <w:div w:id="395511580">
          <w:marLeft w:val="1166"/>
          <w:marRight w:val="0"/>
          <w:marTop w:val="86"/>
          <w:marBottom w:val="0"/>
          <w:divBdr>
            <w:top w:val="none" w:sz="0" w:space="0" w:color="auto"/>
            <w:left w:val="none" w:sz="0" w:space="0" w:color="auto"/>
            <w:bottom w:val="none" w:sz="0" w:space="0" w:color="auto"/>
            <w:right w:val="none" w:sz="0" w:space="0" w:color="auto"/>
          </w:divBdr>
        </w:div>
        <w:div w:id="1789926843">
          <w:marLeft w:val="547"/>
          <w:marRight w:val="0"/>
          <w:marTop w:val="96"/>
          <w:marBottom w:val="0"/>
          <w:divBdr>
            <w:top w:val="none" w:sz="0" w:space="0" w:color="auto"/>
            <w:left w:val="none" w:sz="0" w:space="0" w:color="auto"/>
            <w:bottom w:val="none" w:sz="0" w:space="0" w:color="auto"/>
            <w:right w:val="none" w:sz="0" w:space="0" w:color="auto"/>
          </w:divBdr>
        </w:div>
        <w:div w:id="2070418266">
          <w:marLeft w:val="1166"/>
          <w:marRight w:val="0"/>
          <w:marTop w:val="86"/>
          <w:marBottom w:val="0"/>
          <w:divBdr>
            <w:top w:val="none" w:sz="0" w:space="0" w:color="auto"/>
            <w:left w:val="none" w:sz="0" w:space="0" w:color="auto"/>
            <w:bottom w:val="none" w:sz="0" w:space="0" w:color="auto"/>
            <w:right w:val="none" w:sz="0" w:space="0" w:color="auto"/>
          </w:divBdr>
        </w:div>
        <w:div w:id="562103837">
          <w:marLeft w:val="1166"/>
          <w:marRight w:val="0"/>
          <w:marTop w:val="86"/>
          <w:marBottom w:val="0"/>
          <w:divBdr>
            <w:top w:val="none" w:sz="0" w:space="0" w:color="auto"/>
            <w:left w:val="none" w:sz="0" w:space="0" w:color="auto"/>
            <w:bottom w:val="none" w:sz="0" w:space="0" w:color="auto"/>
            <w:right w:val="none" w:sz="0" w:space="0" w:color="auto"/>
          </w:divBdr>
        </w:div>
        <w:div w:id="564923937">
          <w:marLeft w:val="1166"/>
          <w:marRight w:val="0"/>
          <w:marTop w:val="86"/>
          <w:marBottom w:val="0"/>
          <w:divBdr>
            <w:top w:val="none" w:sz="0" w:space="0" w:color="auto"/>
            <w:left w:val="none" w:sz="0" w:space="0" w:color="auto"/>
            <w:bottom w:val="none" w:sz="0" w:space="0" w:color="auto"/>
            <w:right w:val="none" w:sz="0" w:space="0" w:color="auto"/>
          </w:divBdr>
        </w:div>
      </w:divsChild>
    </w:div>
    <w:div w:id="219175720">
      <w:bodyDiv w:val="1"/>
      <w:marLeft w:val="0"/>
      <w:marRight w:val="0"/>
      <w:marTop w:val="0"/>
      <w:marBottom w:val="0"/>
      <w:divBdr>
        <w:top w:val="none" w:sz="0" w:space="0" w:color="auto"/>
        <w:left w:val="none" w:sz="0" w:space="0" w:color="auto"/>
        <w:bottom w:val="none" w:sz="0" w:space="0" w:color="auto"/>
        <w:right w:val="none" w:sz="0" w:space="0" w:color="auto"/>
      </w:divBdr>
      <w:divsChild>
        <w:div w:id="1545865964">
          <w:marLeft w:val="1094"/>
          <w:marRight w:val="0"/>
          <w:marTop w:val="115"/>
          <w:marBottom w:val="0"/>
          <w:divBdr>
            <w:top w:val="none" w:sz="0" w:space="0" w:color="auto"/>
            <w:left w:val="none" w:sz="0" w:space="0" w:color="auto"/>
            <w:bottom w:val="none" w:sz="0" w:space="0" w:color="auto"/>
            <w:right w:val="none" w:sz="0" w:space="0" w:color="auto"/>
          </w:divBdr>
        </w:div>
        <w:div w:id="1428504765">
          <w:marLeft w:val="1094"/>
          <w:marRight w:val="0"/>
          <w:marTop w:val="115"/>
          <w:marBottom w:val="0"/>
          <w:divBdr>
            <w:top w:val="none" w:sz="0" w:space="0" w:color="auto"/>
            <w:left w:val="none" w:sz="0" w:space="0" w:color="auto"/>
            <w:bottom w:val="none" w:sz="0" w:space="0" w:color="auto"/>
            <w:right w:val="none" w:sz="0" w:space="0" w:color="auto"/>
          </w:divBdr>
        </w:div>
        <w:div w:id="1106537952">
          <w:marLeft w:val="1094"/>
          <w:marRight w:val="0"/>
          <w:marTop w:val="115"/>
          <w:marBottom w:val="0"/>
          <w:divBdr>
            <w:top w:val="none" w:sz="0" w:space="0" w:color="auto"/>
            <w:left w:val="none" w:sz="0" w:space="0" w:color="auto"/>
            <w:bottom w:val="none" w:sz="0" w:space="0" w:color="auto"/>
            <w:right w:val="none" w:sz="0" w:space="0" w:color="auto"/>
          </w:divBdr>
        </w:div>
        <w:div w:id="53435896">
          <w:marLeft w:val="1094"/>
          <w:marRight w:val="0"/>
          <w:marTop w:val="115"/>
          <w:marBottom w:val="0"/>
          <w:divBdr>
            <w:top w:val="none" w:sz="0" w:space="0" w:color="auto"/>
            <w:left w:val="none" w:sz="0" w:space="0" w:color="auto"/>
            <w:bottom w:val="none" w:sz="0" w:space="0" w:color="auto"/>
            <w:right w:val="none" w:sz="0" w:space="0" w:color="auto"/>
          </w:divBdr>
        </w:div>
      </w:divsChild>
    </w:div>
    <w:div w:id="262882430">
      <w:bodyDiv w:val="1"/>
      <w:marLeft w:val="0"/>
      <w:marRight w:val="0"/>
      <w:marTop w:val="0"/>
      <w:marBottom w:val="0"/>
      <w:divBdr>
        <w:top w:val="none" w:sz="0" w:space="0" w:color="auto"/>
        <w:left w:val="none" w:sz="0" w:space="0" w:color="auto"/>
        <w:bottom w:val="none" w:sz="0" w:space="0" w:color="auto"/>
        <w:right w:val="none" w:sz="0" w:space="0" w:color="auto"/>
      </w:divBdr>
      <w:divsChild>
        <w:div w:id="1562401352">
          <w:marLeft w:val="547"/>
          <w:marRight w:val="0"/>
          <w:marTop w:val="96"/>
          <w:marBottom w:val="0"/>
          <w:divBdr>
            <w:top w:val="none" w:sz="0" w:space="0" w:color="auto"/>
            <w:left w:val="none" w:sz="0" w:space="0" w:color="auto"/>
            <w:bottom w:val="none" w:sz="0" w:space="0" w:color="auto"/>
            <w:right w:val="none" w:sz="0" w:space="0" w:color="auto"/>
          </w:divBdr>
        </w:div>
        <w:div w:id="1931231650">
          <w:marLeft w:val="547"/>
          <w:marRight w:val="0"/>
          <w:marTop w:val="96"/>
          <w:marBottom w:val="0"/>
          <w:divBdr>
            <w:top w:val="none" w:sz="0" w:space="0" w:color="auto"/>
            <w:left w:val="none" w:sz="0" w:space="0" w:color="auto"/>
            <w:bottom w:val="none" w:sz="0" w:space="0" w:color="auto"/>
            <w:right w:val="none" w:sz="0" w:space="0" w:color="auto"/>
          </w:divBdr>
        </w:div>
        <w:div w:id="606892552">
          <w:marLeft w:val="547"/>
          <w:marRight w:val="0"/>
          <w:marTop w:val="96"/>
          <w:marBottom w:val="0"/>
          <w:divBdr>
            <w:top w:val="none" w:sz="0" w:space="0" w:color="auto"/>
            <w:left w:val="none" w:sz="0" w:space="0" w:color="auto"/>
            <w:bottom w:val="none" w:sz="0" w:space="0" w:color="auto"/>
            <w:right w:val="none" w:sz="0" w:space="0" w:color="auto"/>
          </w:divBdr>
        </w:div>
        <w:div w:id="1875339395">
          <w:marLeft w:val="547"/>
          <w:marRight w:val="0"/>
          <w:marTop w:val="96"/>
          <w:marBottom w:val="0"/>
          <w:divBdr>
            <w:top w:val="none" w:sz="0" w:space="0" w:color="auto"/>
            <w:left w:val="none" w:sz="0" w:space="0" w:color="auto"/>
            <w:bottom w:val="none" w:sz="0" w:space="0" w:color="auto"/>
            <w:right w:val="none" w:sz="0" w:space="0" w:color="auto"/>
          </w:divBdr>
        </w:div>
      </w:divsChild>
    </w:div>
    <w:div w:id="264657881">
      <w:bodyDiv w:val="1"/>
      <w:marLeft w:val="0"/>
      <w:marRight w:val="0"/>
      <w:marTop w:val="0"/>
      <w:marBottom w:val="0"/>
      <w:divBdr>
        <w:top w:val="none" w:sz="0" w:space="0" w:color="auto"/>
        <w:left w:val="none" w:sz="0" w:space="0" w:color="auto"/>
        <w:bottom w:val="none" w:sz="0" w:space="0" w:color="auto"/>
        <w:right w:val="none" w:sz="0" w:space="0" w:color="auto"/>
      </w:divBdr>
      <w:divsChild>
        <w:div w:id="1707056">
          <w:marLeft w:val="1166"/>
          <w:marRight w:val="0"/>
          <w:marTop w:val="96"/>
          <w:marBottom w:val="0"/>
          <w:divBdr>
            <w:top w:val="none" w:sz="0" w:space="0" w:color="auto"/>
            <w:left w:val="none" w:sz="0" w:space="0" w:color="auto"/>
            <w:bottom w:val="none" w:sz="0" w:space="0" w:color="auto"/>
            <w:right w:val="none" w:sz="0" w:space="0" w:color="auto"/>
          </w:divBdr>
        </w:div>
        <w:div w:id="1842696945">
          <w:marLeft w:val="1166"/>
          <w:marRight w:val="0"/>
          <w:marTop w:val="96"/>
          <w:marBottom w:val="0"/>
          <w:divBdr>
            <w:top w:val="none" w:sz="0" w:space="0" w:color="auto"/>
            <w:left w:val="none" w:sz="0" w:space="0" w:color="auto"/>
            <w:bottom w:val="none" w:sz="0" w:space="0" w:color="auto"/>
            <w:right w:val="none" w:sz="0" w:space="0" w:color="auto"/>
          </w:divBdr>
        </w:div>
      </w:divsChild>
    </w:div>
    <w:div w:id="318465268">
      <w:bodyDiv w:val="1"/>
      <w:marLeft w:val="0"/>
      <w:marRight w:val="0"/>
      <w:marTop w:val="0"/>
      <w:marBottom w:val="0"/>
      <w:divBdr>
        <w:top w:val="none" w:sz="0" w:space="0" w:color="auto"/>
        <w:left w:val="none" w:sz="0" w:space="0" w:color="auto"/>
        <w:bottom w:val="none" w:sz="0" w:space="0" w:color="auto"/>
        <w:right w:val="none" w:sz="0" w:space="0" w:color="auto"/>
      </w:divBdr>
      <w:divsChild>
        <w:div w:id="45496709">
          <w:marLeft w:val="432"/>
          <w:marRight w:val="0"/>
          <w:marTop w:val="120"/>
          <w:marBottom w:val="0"/>
          <w:divBdr>
            <w:top w:val="none" w:sz="0" w:space="0" w:color="auto"/>
            <w:left w:val="none" w:sz="0" w:space="0" w:color="auto"/>
            <w:bottom w:val="none" w:sz="0" w:space="0" w:color="auto"/>
            <w:right w:val="none" w:sz="0" w:space="0" w:color="auto"/>
          </w:divBdr>
        </w:div>
        <w:div w:id="133061926">
          <w:marLeft w:val="432"/>
          <w:marRight w:val="0"/>
          <w:marTop w:val="120"/>
          <w:marBottom w:val="0"/>
          <w:divBdr>
            <w:top w:val="none" w:sz="0" w:space="0" w:color="auto"/>
            <w:left w:val="none" w:sz="0" w:space="0" w:color="auto"/>
            <w:bottom w:val="none" w:sz="0" w:space="0" w:color="auto"/>
            <w:right w:val="none" w:sz="0" w:space="0" w:color="auto"/>
          </w:divBdr>
        </w:div>
        <w:div w:id="45761250">
          <w:marLeft w:val="432"/>
          <w:marRight w:val="0"/>
          <w:marTop w:val="120"/>
          <w:marBottom w:val="0"/>
          <w:divBdr>
            <w:top w:val="none" w:sz="0" w:space="0" w:color="auto"/>
            <w:left w:val="none" w:sz="0" w:space="0" w:color="auto"/>
            <w:bottom w:val="none" w:sz="0" w:space="0" w:color="auto"/>
            <w:right w:val="none" w:sz="0" w:space="0" w:color="auto"/>
          </w:divBdr>
        </w:div>
        <w:div w:id="1229462163">
          <w:marLeft w:val="432"/>
          <w:marRight w:val="0"/>
          <w:marTop w:val="120"/>
          <w:marBottom w:val="0"/>
          <w:divBdr>
            <w:top w:val="none" w:sz="0" w:space="0" w:color="auto"/>
            <w:left w:val="none" w:sz="0" w:space="0" w:color="auto"/>
            <w:bottom w:val="none" w:sz="0" w:space="0" w:color="auto"/>
            <w:right w:val="none" w:sz="0" w:space="0" w:color="auto"/>
          </w:divBdr>
        </w:div>
      </w:divsChild>
    </w:div>
    <w:div w:id="320231763">
      <w:bodyDiv w:val="1"/>
      <w:marLeft w:val="0"/>
      <w:marRight w:val="0"/>
      <w:marTop w:val="0"/>
      <w:marBottom w:val="0"/>
      <w:divBdr>
        <w:top w:val="none" w:sz="0" w:space="0" w:color="auto"/>
        <w:left w:val="none" w:sz="0" w:space="0" w:color="auto"/>
        <w:bottom w:val="none" w:sz="0" w:space="0" w:color="auto"/>
        <w:right w:val="none" w:sz="0" w:space="0" w:color="auto"/>
      </w:divBdr>
      <w:divsChild>
        <w:div w:id="1806267232">
          <w:marLeft w:val="547"/>
          <w:marRight w:val="0"/>
          <w:marTop w:val="115"/>
          <w:marBottom w:val="0"/>
          <w:divBdr>
            <w:top w:val="none" w:sz="0" w:space="0" w:color="auto"/>
            <w:left w:val="none" w:sz="0" w:space="0" w:color="auto"/>
            <w:bottom w:val="none" w:sz="0" w:space="0" w:color="auto"/>
            <w:right w:val="none" w:sz="0" w:space="0" w:color="auto"/>
          </w:divBdr>
        </w:div>
        <w:div w:id="1067800308">
          <w:marLeft w:val="547"/>
          <w:marRight w:val="0"/>
          <w:marTop w:val="115"/>
          <w:marBottom w:val="0"/>
          <w:divBdr>
            <w:top w:val="none" w:sz="0" w:space="0" w:color="auto"/>
            <w:left w:val="none" w:sz="0" w:space="0" w:color="auto"/>
            <w:bottom w:val="none" w:sz="0" w:space="0" w:color="auto"/>
            <w:right w:val="none" w:sz="0" w:space="0" w:color="auto"/>
          </w:divBdr>
        </w:div>
        <w:div w:id="1062828697">
          <w:marLeft w:val="547"/>
          <w:marRight w:val="0"/>
          <w:marTop w:val="115"/>
          <w:marBottom w:val="0"/>
          <w:divBdr>
            <w:top w:val="none" w:sz="0" w:space="0" w:color="auto"/>
            <w:left w:val="none" w:sz="0" w:space="0" w:color="auto"/>
            <w:bottom w:val="none" w:sz="0" w:space="0" w:color="auto"/>
            <w:right w:val="none" w:sz="0" w:space="0" w:color="auto"/>
          </w:divBdr>
        </w:div>
        <w:div w:id="192114382">
          <w:marLeft w:val="547"/>
          <w:marRight w:val="0"/>
          <w:marTop w:val="115"/>
          <w:marBottom w:val="0"/>
          <w:divBdr>
            <w:top w:val="none" w:sz="0" w:space="0" w:color="auto"/>
            <w:left w:val="none" w:sz="0" w:space="0" w:color="auto"/>
            <w:bottom w:val="none" w:sz="0" w:space="0" w:color="auto"/>
            <w:right w:val="none" w:sz="0" w:space="0" w:color="auto"/>
          </w:divBdr>
        </w:div>
        <w:div w:id="1365443245">
          <w:marLeft w:val="547"/>
          <w:marRight w:val="0"/>
          <w:marTop w:val="115"/>
          <w:marBottom w:val="0"/>
          <w:divBdr>
            <w:top w:val="none" w:sz="0" w:space="0" w:color="auto"/>
            <w:left w:val="none" w:sz="0" w:space="0" w:color="auto"/>
            <w:bottom w:val="none" w:sz="0" w:space="0" w:color="auto"/>
            <w:right w:val="none" w:sz="0" w:space="0" w:color="auto"/>
          </w:divBdr>
        </w:div>
        <w:div w:id="1936285553">
          <w:marLeft w:val="547"/>
          <w:marRight w:val="0"/>
          <w:marTop w:val="115"/>
          <w:marBottom w:val="0"/>
          <w:divBdr>
            <w:top w:val="none" w:sz="0" w:space="0" w:color="auto"/>
            <w:left w:val="none" w:sz="0" w:space="0" w:color="auto"/>
            <w:bottom w:val="none" w:sz="0" w:space="0" w:color="auto"/>
            <w:right w:val="none" w:sz="0" w:space="0" w:color="auto"/>
          </w:divBdr>
        </w:div>
      </w:divsChild>
    </w:div>
    <w:div w:id="326909254">
      <w:bodyDiv w:val="1"/>
      <w:marLeft w:val="0"/>
      <w:marRight w:val="0"/>
      <w:marTop w:val="0"/>
      <w:marBottom w:val="0"/>
      <w:divBdr>
        <w:top w:val="none" w:sz="0" w:space="0" w:color="auto"/>
        <w:left w:val="none" w:sz="0" w:space="0" w:color="auto"/>
        <w:bottom w:val="none" w:sz="0" w:space="0" w:color="auto"/>
        <w:right w:val="none" w:sz="0" w:space="0" w:color="auto"/>
      </w:divBdr>
      <w:divsChild>
        <w:div w:id="41292025">
          <w:marLeft w:val="432"/>
          <w:marRight w:val="0"/>
          <w:marTop w:val="120"/>
          <w:marBottom w:val="0"/>
          <w:divBdr>
            <w:top w:val="none" w:sz="0" w:space="0" w:color="auto"/>
            <w:left w:val="none" w:sz="0" w:space="0" w:color="auto"/>
            <w:bottom w:val="none" w:sz="0" w:space="0" w:color="auto"/>
            <w:right w:val="none" w:sz="0" w:space="0" w:color="auto"/>
          </w:divBdr>
        </w:div>
        <w:div w:id="1100367692">
          <w:marLeft w:val="432"/>
          <w:marRight w:val="0"/>
          <w:marTop w:val="120"/>
          <w:marBottom w:val="0"/>
          <w:divBdr>
            <w:top w:val="none" w:sz="0" w:space="0" w:color="auto"/>
            <w:left w:val="none" w:sz="0" w:space="0" w:color="auto"/>
            <w:bottom w:val="none" w:sz="0" w:space="0" w:color="auto"/>
            <w:right w:val="none" w:sz="0" w:space="0" w:color="auto"/>
          </w:divBdr>
        </w:div>
        <w:div w:id="1194148726">
          <w:marLeft w:val="432"/>
          <w:marRight w:val="0"/>
          <w:marTop w:val="120"/>
          <w:marBottom w:val="0"/>
          <w:divBdr>
            <w:top w:val="none" w:sz="0" w:space="0" w:color="auto"/>
            <w:left w:val="none" w:sz="0" w:space="0" w:color="auto"/>
            <w:bottom w:val="none" w:sz="0" w:space="0" w:color="auto"/>
            <w:right w:val="none" w:sz="0" w:space="0" w:color="auto"/>
          </w:divBdr>
        </w:div>
        <w:div w:id="1545829670">
          <w:marLeft w:val="432"/>
          <w:marRight w:val="0"/>
          <w:marTop w:val="120"/>
          <w:marBottom w:val="0"/>
          <w:divBdr>
            <w:top w:val="none" w:sz="0" w:space="0" w:color="auto"/>
            <w:left w:val="none" w:sz="0" w:space="0" w:color="auto"/>
            <w:bottom w:val="none" w:sz="0" w:space="0" w:color="auto"/>
            <w:right w:val="none" w:sz="0" w:space="0" w:color="auto"/>
          </w:divBdr>
        </w:div>
        <w:div w:id="342822553">
          <w:marLeft w:val="432"/>
          <w:marRight w:val="0"/>
          <w:marTop w:val="120"/>
          <w:marBottom w:val="0"/>
          <w:divBdr>
            <w:top w:val="none" w:sz="0" w:space="0" w:color="auto"/>
            <w:left w:val="none" w:sz="0" w:space="0" w:color="auto"/>
            <w:bottom w:val="none" w:sz="0" w:space="0" w:color="auto"/>
            <w:right w:val="none" w:sz="0" w:space="0" w:color="auto"/>
          </w:divBdr>
        </w:div>
      </w:divsChild>
    </w:div>
    <w:div w:id="337973325">
      <w:bodyDiv w:val="1"/>
      <w:marLeft w:val="0"/>
      <w:marRight w:val="0"/>
      <w:marTop w:val="0"/>
      <w:marBottom w:val="0"/>
      <w:divBdr>
        <w:top w:val="none" w:sz="0" w:space="0" w:color="auto"/>
        <w:left w:val="none" w:sz="0" w:space="0" w:color="auto"/>
        <w:bottom w:val="none" w:sz="0" w:space="0" w:color="auto"/>
        <w:right w:val="none" w:sz="0" w:space="0" w:color="auto"/>
      </w:divBdr>
      <w:divsChild>
        <w:div w:id="373819834">
          <w:marLeft w:val="1166"/>
          <w:marRight w:val="0"/>
          <w:marTop w:val="134"/>
          <w:marBottom w:val="0"/>
          <w:divBdr>
            <w:top w:val="none" w:sz="0" w:space="0" w:color="auto"/>
            <w:left w:val="none" w:sz="0" w:space="0" w:color="auto"/>
            <w:bottom w:val="none" w:sz="0" w:space="0" w:color="auto"/>
            <w:right w:val="none" w:sz="0" w:space="0" w:color="auto"/>
          </w:divBdr>
        </w:div>
        <w:div w:id="1923181720">
          <w:marLeft w:val="1800"/>
          <w:marRight w:val="0"/>
          <w:marTop w:val="115"/>
          <w:marBottom w:val="0"/>
          <w:divBdr>
            <w:top w:val="none" w:sz="0" w:space="0" w:color="auto"/>
            <w:left w:val="none" w:sz="0" w:space="0" w:color="auto"/>
            <w:bottom w:val="none" w:sz="0" w:space="0" w:color="auto"/>
            <w:right w:val="none" w:sz="0" w:space="0" w:color="auto"/>
          </w:divBdr>
        </w:div>
        <w:div w:id="635061369">
          <w:marLeft w:val="1166"/>
          <w:marRight w:val="0"/>
          <w:marTop w:val="134"/>
          <w:marBottom w:val="0"/>
          <w:divBdr>
            <w:top w:val="none" w:sz="0" w:space="0" w:color="auto"/>
            <w:left w:val="none" w:sz="0" w:space="0" w:color="auto"/>
            <w:bottom w:val="none" w:sz="0" w:space="0" w:color="auto"/>
            <w:right w:val="none" w:sz="0" w:space="0" w:color="auto"/>
          </w:divBdr>
        </w:div>
        <w:div w:id="1787191796">
          <w:marLeft w:val="1800"/>
          <w:marRight w:val="0"/>
          <w:marTop w:val="115"/>
          <w:marBottom w:val="0"/>
          <w:divBdr>
            <w:top w:val="none" w:sz="0" w:space="0" w:color="auto"/>
            <w:left w:val="none" w:sz="0" w:space="0" w:color="auto"/>
            <w:bottom w:val="none" w:sz="0" w:space="0" w:color="auto"/>
            <w:right w:val="none" w:sz="0" w:space="0" w:color="auto"/>
          </w:divBdr>
        </w:div>
        <w:div w:id="2125028416">
          <w:marLeft w:val="1166"/>
          <w:marRight w:val="0"/>
          <w:marTop w:val="134"/>
          <w:marBottom w:val="0"/>
          <w:divBdr>
            <w:top w:val="none" w:sz="0" w:space="0" w:color="auto"/>
            <w:left w:val="none" w:sz="0" w:space="0" w:color="auto"/>
            <w:bottom w:val="none" w:sz="0" w:space="0" w:color="auto"/>
            <w:right w:val="none" w:sz="0" w:space="0" w:color="auto"/>
          </w:divBdr>
        </w:div>
        <w:div w:id="1411318131">
          <w:marLeft w:val="1800"/>
          <w:marRight w:val="0"/>
          <w:marTop w:val="115"/>
          <w:marBottom w:val="0"/>
          <w:divBdr>
            <w:top w:val="none" w:sz="0" w:space="0" w:color="auto"/>
            <w:left w:val="none" w:sz="0" w:space="0" w:color="auto"/>
            <w:bottom w:val="none" w:sz="0" w:space="0" w:color="auto"/>
            <w:right w:val="none" w:sz="0" w:space="0" w:color="auto"/>
          </w:divBdr>
        </w:div>
      </w:divsChild>
    </w:div>
    <w:div w:id="348869195">
      <w:bodyDiv w:val="1"/>
      <w:marLeft w:val="0"/>
      <w:marRight w:val="0"/>
      <w:marTop w:val="0"/>
      <w:marBottom w:val="0"/>
      <w:divBdr>
        <w:top w:val="none" w:sz="0" w:space="0" w:color="auto"/>
        <w:left w:val="none" w:sz="0" w:space="0" w:color="auto"/>
        <w:bottom w:val="none" w:sz="0" w:space="0" w:color="auto"/>
        <w:right w:val="none" w:sz="0" w:space="0" w:color="auto"/>
      </w:divBdr>
      <w:divsChild>
        <w:div w:id="1106969952">
          <w:marLeft w:val="1166"/>
          <w:marRight w:val="0"/>
          <w:marTop w:val="134"/>
          <w:marBottom w:val="0"/>
          <w:divBdr>
            <w:top w:val="none" w:sz="0" w:space="0" w:color="auto"/>
            <w:left w:val="none" w:sz="0" w:space="0" w:color="auto"/>
            <w:bottom w:val="none" w:sz="0" w:space="0" w:color="auto"/>
            <w:right w:val="none" w:sz="0" w:space="0" w:color="auto"/>
          </w:divBdr>
        </w:div>
        <w:div w:id="99298274">
          <w:marLeft w:val="1800"/>
          <w:marRight w:val="0"/>
          <w:marTop w:val="115"/>
          <w:marBottom w:val="0"/>
          <w:divBdr>
            <w:top w:val="none" w:sz="0" w:space="0" w:color="auto"/>
            <w:left w:val="none" w:sz="0" w:space="0" w:color="auto"/>
            <w:bottom w:val="none" w:sz="0" w:space="0" w:color="auto"/>
            <w:right w:val="none" w:sz="0" w:space="0" w:color="auto"/>
          </w:divBdr>
        </w:div>
        <w:div w:id="1324511851">
          <w:marLeft w:val="1800"/>
          <w:marRight w:val="0"/>
          <w:marTop w:val="115"/>
          <w:marBottom w:val="0"/>
          <w:divBdr>
            <w:top w:val="none" w:sz="0" w:space="0" w:color="auto"/>
            <w:left w:val="none" w:sz="0" w:space="0" w:color="auto"/>
            <w:bottom w:val="none" w:sz="0" w:space="0" w:color="auto"/>
            <w:right w:val="none" w:sz="0" w:space="0" w:color="auto"/>
          </w:divBdr>
        </w:div>
      </w:divsChild>
    </w:div>
    <w:div w:id="436142543">
      <w:bodyDiv w:val="1"/>
      <w:marLeft w:val="0"/>
      <w:marRight w:val="0"/>
      <w:marTop w:val="0"/>
      <w:marBottom w:val="0"/>
      <w:divBdr>
        <w:top w:val="none" w:sz="0" w:space="0" w:color="auto"/>
        <w:left w:val="none" w:sz="0" w:space="0" w:color="auto"/>
        <w:bottom w:val="none" w:sz="0" w:space="0" w:color="auto"/>
        <w:right w:val="none" w:sz="0" w:space="0" w:color="auto"/>
      </w:divBdr>
      <w:divsChild>
        <w:div w:id="616521970">
          <w:marLeft w:val="547"/>
          <w:marRight w:val="0"/>
          <w:marTop w:val="115"/>
          <w:marBottom w:val="0"/>
          <w:divBdr>
            <w:top w:val="none" w:sz="0" w:space="0" w:color="auto"/>
            <w:left w:val="none" w:sz="0" w:space="0" w:color="auto"/>
            <w:bottom w:val="none" w:sz="0" w:space="0" w:color="auto"/>
            <w:right w:val="none" w:sz="0" w:space="0" w:color="auto"/>
          </w:divBdr>
        </w:div>
        <w:div w:id="966207142">
          <w:marLeft w:val="547"/>
          <w:marRight w:val="0"/>
          <w:marTop w:val="115"/>
          <w:marBottom w:val="0"/>
          <w:divBdr>
            <w:top w:val="none" w:sz="0" w:space="0" w:color="auto"/>
            <w:left w:val="none" w:sz="0" w:space="0" w:color="auto"/>
            <w:bottom w:val="none" w:sz="0" w:space="0" w:color="auto"/>
            <w:right w:val="none" w:sz="0" w:space="0" w:color="auto"/>
          </w:divBdr>
        </w:div>
        <w:div w:id="303200141">
          <w:marLeft w:val="547"/>
          <w:marRight w:val="0"/>
          <w:marTop w:val="115"/>
          <w:marBottom w:val="0"/>
          <w:divBdr>
            <w:top w:val="none" w:sz="0" w:space="0" w:color="auto"/>
            <w:left w:val="none" w:sz="0" w:space="0" w:color="auto"/>
            <w:bottom w:val="none" w:sz="0" w:space="0" w:color="auto"/>
            <w:right w:val="none" w:sz="0" w:space="0" w:color="auto"/>
          </w:divBdr>
        </w:div>
      </w:divsChild>
    </w:div>
    <w:div w:id="464280034">
      <w:bodyDiv w:val="1"/>
      <w:marLeft w:val="0"/>
      <w:marRight w:val="0"/>
      <w:marTop w:val="0"/>
      <w:marBottom w:val="0"/>
      <w:divBdr>
        <w:top w:val="none" w:sz="0" w:space="0" w:color="auto"/>
        <w:left w:val="none" w:sz="0" w:space="0" w:color="auto"/>
        <w:bottom w:val="none" w:sz="0" w:space="0" w:color="auto"/>
        <w:right w:val="none" w:sz="0" w:space="0" w:color="auto"/>
      </w:divBdr>
      <w:divsChild>
        <w:div w:id="2144887736">
          <w:marLeft w:val="547"/>
          <w:marRight w:val="0"/>
          <w:marTop w:val="86"/>
          <w:marBottom w:val="0"/>
          <w:divBdr>
            <w:top w:val="none" w:sz="0" w:space="0" w:color="auto"/>
            <w:left w:val="none" w:sz="0" w:space="0" w:color="auto"/>
            <w:bottom w:val="none" w:sz="0" w:space="0" w:color="auto"/>
            <w:right w:val="none" w:sz="0" w:space="0" w:color="auto"/>
          </w:divBdr>
        </w:div>
        <w:div w:id="11076824">
          <w:marLeft w:val="547"/>
          <w:marRight w:val="0"/>
          <w:marTop w:val="86"/>
          <w:marBottom w:val="0"/>
          <w:divBdr>
            <w:top w:val="none" w:sz="0" w:space="0" w:color="auto"/>
            <w:left w:val="none" w:sz="0" w:space="0" w:color="auto"/>
            <w:bottom w:val="none" w:sz="0" w:space="0" w:color="auto"/>
            <w:right w:val="none" w:sz="0" w:space="0" w:color="auto"/>
          </w:divBdr>
        </w:div>
        <w:div w:id="1641424489">
          <w:marLeft w:val="547"/>
          <w:marRight w:val="0"/>
          <w:marTop w:val="86"/>
          <w:marBottom w:val="0"/>
          <w:divBdr>
            <w:top w:val="none" w:sz="0" w:space="0" w:color="auto"/>
            <w:left w:val="none" w:sz="0" w:space="0" w:color="auto"/>
            <w:bottom w:val="none" w:sz="0" w:space="0" w:color="auto"/>
            <w:right w:val="none" w:sz="0" w:space="0" w:color="auto"/>
          </w:divBdr>
        </w:div>
        <w:div w:id="557203171">
          <w:marLeft w:val="547"/>
          <w:marRight w:val="0"/>
          <w:marTop w:val="86"/>
          <w:marBottom w:val="0"/>
          <w:divBdr>
            <w:top w:val="none" w:sz="0" w:space="0" w:color="auto"/>
            <w:left w:val="none" w:sz="0" w:space="0" w:color="auto"/>
            <w:bottom w:val="none" w:sz="0" w:space="0" w:color="auto"/>
            <w:right w:val="none" w:sz="0" w:space="0" w:color="auto"/>
          </w:divBdr>
        </w:div>
      </w:divsChild>
    </w:div>
    <w:div w:id="483208616">
      <w:bodyDiv w:val="1"/>
      <w:marLeft w:val="0"/>
      <w:marRight w:val="0"/>
      <w:marTop w:val="0"/>
      <w:marBottom w:val="0"/>
      <w:divBdr>
        <w:top w:val="none" w:sz="0" w:space="0" w:color="auto"/>
        <w:left w:val="none" w:sz="0" w:space="0" w:color="auto"/>
        <w:bottom w:val="none" w:sz="0" w:space="0" w:color="auto"/>
        <w:right w:val="none" w:sz="0" w:space="0" w:color="auto"/>
      </w:divBdr>
      <w:divsChild>
        <w:div w:id="800272564">
          <w:marLeft w:val="1800"/>
          <w:marRight w:val="0"/>
          <w:marTop w:val="96"/>
          <w:marBottom w:val="0"/>
          <w:divBdr>
            <w:top w:val="none" w:sz="0" w:space="0" w:color="auto"/>
            <w:left w:val="none" w:sz="0" w:space="0" w:color="auto"/>
            <w:bottom w:val="none" w:sz="0" w:space="0" w:color="auto"/>
            <w:right w:val="none" w:sz="0" w:space="0" w:color="auto"/>
          </w:divBdr>
        </w:div>
        <w:div w:id="1510949904">
          <w:marLeft w:val="2520"/>
          <w:marRight w:val="0"/>
          <w:marTop w:val="96"/>
          <w:marBottom w:val="0"/>
          <w:divBdr>
            <w:top w:val="none" w:sz="0" w:space="0" w:color="auto"/>
            <w:left w:val="none" w:sz="0" w:space="0" w:color="auto"/>
            <w:bottom w:val="none" w:sz="0" w:space="0" w:color="auto"/>
            <w:right w:val="none" w:sz="0" w:space="0" w:color="auto"/>
          </w:divBdr>
        </w:div>
        <w:div w:id="1668942748">
          <w:marLeft w:val="2520"/>
          <w:marRight w:val="0"/>
          <w:marTop w:val="96"/>
          <w:marBottom w:val="0"/>
          <w:divBdr>
            <w:top w:val="none" w:sz="0" w:space="0" w:color="auto"/>
            <w:left w:val="none" w:sz="0" w:space="0" w:color="auto"/>
            <w:bottom w:val="none" w:sz="0" w:space="0" w:color="auto"/>
            <w:right w:val="none" w:sz="0" w:space="0" w:color="auto"/>
          </w:divBdr>
        </w:div>
        <w:div w:id="1690447709">
          <w:marLeft w:val="2520"/>
          <w:marRight w:val="0"/>
          <w:marTop w:val="96"/>
          <w:marBottom w:val="0"/>
          <w:divBdr>
            <w:top w:val="none" w:sz="0" w:space="0" w:color="auto"/>
            <w:left w:val="none" w:sz="0" w:space="0" w:color="auto"/>
            <w:bottom w:val="none" w:sz="0" w:space="0" w:color="auto"/>
            <w:right w:val="none" w:sz="0" w:space="0" w:color="auto"/>
          </w:divBdr>
        </w:div>
        <w:div w:id="173303764">
          <w:marLeft w:val="2520"/>
          <w:marRight w:val="0"/>
          <w:marTop w:val="96"/>
          <w:marBottom w:val="0"/>
          <w:divBdr>
            <w:top w:val="none" w:sz="0" w:space="0" w:color="auto"/>
            <w:left w:val="none" w:sz="0" w:space="0" w:color="auto"/>
            <w:bottom w:val="none" w:sz="0" w:space="0" w:color="auto"/>
            <w:right w:val="none" w:sz="0" w:space="0" w:color="auto"/>
          </w:divBdr>
        </w:div>
        <w:div w:id="1108961578">
          <w:marLeft w:val="2520"/>
          <w:marRight w:val="0"/>
          <w:marTop w:val="96"/>
          <w:marBottom w:val="0"/>
          <w:divBdr>
            <w:top w:val="none" w:sz="0" w:space="0" w:color="auto"/>
            <w:left w:val="none" w:sz="0" w:space="0" w:color="auto"/>
            <w:bottom w:val="none" w:sz="0" w:space="0" w:color="auto"/>
            <w:right w:val="none" w:sz="0" w:space="0" w:color="auto"/>
          </w:divBdr>
        </w:div>
        <w:div w:id="324019590">
          <w:marLeft w:val="2520"/>
          <w:marRight w:val="0"/>
          <w:marTop w:val="96"/>
          <w:marBottom w:val="0"/>
          <w:divBdr>
            <w:top w:val="none" w:sz="0" w:space="0" w:color="auto"/>
            <w:left w:val="none" w:sz="0" w:space="0" w:color="auto"/>
            <w:bottom w:val="none" w:sz="0" w:space="0" w:color="auto"/>
            <w:right w:val="none" w:sz="0" w:space="0" w:color="auto"/>
          </w:divBdr>
        </w:div>
      </w:divsChild>
    </w:div>
    <w:div w:id="504251382">
      <w:bodyDiv w:val="1"/>
      <w:marLeft w:val="0"/>
      <w:marRight w:val="0"/>
      <w:marTop w:val="0"/>
      <w:marBottom w:val="0"/>
      <w:divBdr>
        <w:top w:val="none" w:sz="0" w:space="0" w:color="auto"/>
        <w:left w:val="none" w:sz="0" w:space="0" w:color="auto"/>
        <w:bottom w:val="none" w:sz="0" w:space="0" w:color="auto"/>
        <w:right w:val="none" w:sz="0" w:space="0" w:color="auto"/>
      </w:divBdr>
      <w:divsChild>
        <w:div w:id="1596329479">
          <w:marLeft w:val="1166"/>
          <w:marRight w:val="0"/>
          <w:marTop w:val="115"/>
          <w:marBottom w:val="0"/>
          <w:divBdr>
            <w:top w:val="none" w:sz="0" w:space="0" w:color="auto"/>
            <w:left w:val="none" w:sz="0" w:space="0" w:color="auto"/>
            <w:bottom w:val="none" w:sz="0" w:space="0" w:color="auto"/>
            <w:right w:val="none" w:sz="0" w:space="0" w:color="auto"/>
          </w:divBdr>
        </w:div>
      </w:divsChild>
    </w:div>
    <w:div w:id="516769783">
      <w:bodyDiv w:val="1"/>
      <w:marLeft w:val="0"/>
      <w:marRight w:val="0"/>
      <w:marTop w:val="0"/>
      <w:marBottom w:val="0"/>
      <w:divBdr>
        <w:top w:val="none" w:sz="0" w:space="0" w:color="auto"/>
        <w:left w:val="none" w:sz="0" w:space="0" w:color="auto"/>
        <w:bottom w:val="none" w:sz="0" w:space="0" w:color="auto"/>
        <w:right w:val="none" w:sz="0" w:space="0" w:color="auto"/>
      </w:divBdr>
      <w:divsChild>
        <w:div w:id="114761694">
          <w:marLeft w:val="1166"/>
          <w:marRight w:val="0"/>
          <w:marTop w:val="86"/>
          <w:marBottom w:val="0"/>
          <w:divBdr>
            <w:top w:val="none" w:sz="0" w:space="0" w:color="auto"/>
            <w:left w:val="none" w:sz="0" w:space="0" w:color="auto"/>
            <w:bottom w:val="none" w:sz="0" w:space="0" w:color="auto"/>
            <w:right w:val="none" w:sz="0" w:space="0" w:color="auto"/>
          </w:divBdr>
        </w:div>
        <w:div w:id="87965293">
          <w:marLeft w:val="1166"/>
          <w:marRight w:val="0"/>
          <w:marTop w:val="86"/>
          <w:marBottom w:val="0"/>
          <w:divBdr>
            <w:top w:val="none" w:sz="0" w:space="0" w:color="auto"/>
            <w:left w:val="none" w:sz="0" w:space="0" w:color="auto"/>
            <w:bottom w:val="none" w:sz="0" w:space="0" w:color="auto"/>
            <w:right w:val="none" w:sz="0" w:space="0" w:color="auto"/>
          </w:divBdr>
        </w:div>
        <w:div w:id="892353277">
          <w:marLeft w:val="1166"/>
          <w:marRight w:val="0"/>
          <w:marTop w:val="86"/>
          <w:marBottom w:val="0"/>
          <w:divBdr>
            <w:top w:val="none" w:sz="0" w:space="0" w:color="auto"/>
            <w:left w:val="none" w:sz="0" w:space="0" w:color="auto"/>
            <w:bottom w:val="none" w:sz="0" w:space="0" w:color="auto"/>
            <w:right w:val="none" w:sz="0" w:space="0" w:color="auto"/>
          </w:divBdr>
        </w:div>
        <w:div w:id="210390318">
          <w:marLeft w:val="1166"/>
          <w:marRight w:val="0"/>
          <w:marTop w:val="86"/>
          <w:marBottom w:val="0"/>
          <w:divBdr>
            <w:top w:val="none" w:sz="0" w:space="0" w:color="auto"/>
            <w:left w:val="none" w:sz="0" w:space="0" w:color="auto"/>
            <w:bottom w:val="none" w:sz="0" w:space="0" w:color="auto"/>
            <w:right w:val="none" w:sz="0" w:space="0" w:color="auto"/>
          </w:divBdr>
        </w:div>
        <w:div w:id="2050107662">
          <w:marLeft w:val="1166"/>
          <w:marRight w:val="0"/>
          <w:marTop w:val="86"/>
          <w:marBottom w:val="0"/>
          <w:divBdr>
            <w:top w:val="none" w:sz="0" w:space="0" w:color="auto"/>
            <w:left w:val="none" w:sz="0" w:space="0" w:color="auto"/>
            <w:bottom w:val="none" w:sz="0" w:space="0" w:color="auto"/>
            <w:right w:val="none" w:sz="0" w:space="0" w:color="auto"/>
          </w:divBdr>
        </w:div>
      </w:divsChild>
    </w:div>
    <w:div w:id="529882922">
      <w:bodyDiv w:val="1"/>
      <w:marLeft w:val="0"/>
      <w:marRight w:val="0"/>
      <w:marTop w:val="0"/>
      <w:marBottom w:val="0"/>
      <w:divBdr>
        <w:top w:val="none" w:sz="0" w:space="0" w:color="auto"/>
        <w:left w:val="none" w:sz="0" w:space="0" w:color="auto"/>
        <w:bottom w:val="none" w:sz="0" w:space="0" w:color="auto"/>
        <w:right w:val="none" w:sz="0" w:space="0" w:color="auto"/>
      </w:divBdr>
      <w:divsChild>
        <w:div w:id="1260989306">
          <w:marLeft w:val="432"/>
          <w:marRight w:val="0"/>
          <w:marTop w:val="120"/>
          <w:marBottom w:val="0"/>
          <w:divBdr>
            <w:top w:val="none" w:sz="0" w:space="0" w:color="auto"/>
            <w:left w:val="none" w:sz="0" w:space="0" w:color="auto"/>
            <w:bottom w:val="none" w:sz="0" w:space="0" w:color="auto"/>
            <w:right w:val="none" w:sz="0" w:space="0" w:color="auto"/>
          </w:divBdr>
        </w:div>
        <w:div w:id="1404571861">
          <w:marLeft w:val="432"/>
          <w:marRight w:val="0"/>
          <w:marTop w:val="120"/>
          <w:marBottom w:val="0"/>
          <w:divBdr>
            <w:top w:val="none" w:sz="0" w:space="0" w:color="auto"/>
            <w:left w:val="none" w:sz="0" w:space="0" w:color="auto"/>
            <w:bottom w:val="none" w:sz="0" w:space="0" w:color="auto"/>
            <w:right w:val="none" w:sz="0" w:space="0" w:color="auto"/>
          </w:divBdr>
        </w:div>
        <w:div w:id="1128620834">
          <w:marLeft w:val="432"/>
          <w:marRight w:val="0"/>
          <w:marTop w:val="120"/>
          <w:marBottom w:val="0"/>
          <w:divBdr>
            <w:top w:val="none" w:sz="0" w:space="0" w:color="auto"/>
            <w:left w:val="none" w:sz="0" w:space="0" w:color="auto"/>
            <w:bottom w:val="none" w:sz="0" w:space="0" w:color="auto"/>
            <w:right w:val="none" w:sz="0" w:space="0" w:color="auto"/>
          </w:divBdr>
        </w:div>
        <w:div w:id="863708632">
          <w:marLeft w:val="432"/>
          <w:marRight w:val="0"/>
          <w:marTop w:val="120"/>
          <w:marBottom w:val="0"/>
          <w:divBdr>
            <w:top w:val="none" w:sz="0" w:space="0" w:color="auto"/>
            <w:left w:val="none" w:sz="0" w:space="0" w:color="auto"/>
            <w:bottom w:val="none" w:sz="0" w:space="0" w:color="auto"/>
            <w:right w:val="none" w:sz="0" w:space="0" w:color="auto"/>
          </w:divBdr>
        </w:div>
        <w:div w:id="1731806369">
          <w:marLeft w:val="432"/>
          <w:marRight w:val="0"/>
          <w:marTop w:val="120"/>
          <w:marBottom w:val="0"/>
          <w:divBdr>
            <w:top w:val="none" w:sz="0" w:space="0" w:color="auto"/>
            <w:left w:val="none" w:sz="0" w:space="0" w:color="auto"/>
            <w:bottom w:val="none" w:sz="0" w:space="0" w:color="auto"/>
            <w:right w:val="none" w:sz="0" w:space="0" w:color="auto"/>
          </w:divBdr>
        </w:div>
        <w:div w:id="923611785">
          <w:marLeft w:val="432"/>
          <w:marRight w:val="0"/>
          <w:marTop w:val="120"/>
          <w:marBottom w:val="0"/>
          <w:divBdr>
            <w:top w:val="none" w:sz="0" w:space="0" w:color="auto"/>
            <w:left w:val="none" w:sz="0" w:space="0" w:color="auto"/>
            <w:bottom w:val="none" w:sz="0" w:space="0" w:color="auto"/>
            <w:right w:val="none" w:sz="0" w:space="0" w:color="auto"/>
          </w:divBdr>
        </w:div>
        <w:div w:id="1323512134">
          <w:marLeft w:val="432"/>
          <w:marRight w:val="0"/>
          <w:marTop w:val="120"/>
          <w:marBottom w:val="0"/>
          <w:divBdr>
            <w:top w:val="none" w:sz="0" w:space="0" w:color="auto"/>
            <w:left w:val="none" w:sz="0" w:space="0" w:color="auto"/>
            <w:bottom w:val="none" w:sz="0" w:space="0" w:color="auto"/>
            <w:right w:val="none" w:sz="0" w:space="0" w:color="auto"/>
          </w:divBdr>
        </w:div>
        <w:div w:id="593630177">
          <w:marLeft w:val="432"/>
          <w:marRight w:val="0"/>
          <w:marTop w:val="120"/>
          <w:marBottom w:val="0"/>
          <w:divBdr>
            <w:top w:val="none" w:sz="0" w:space="0" w:color="auto"/>
            <w:left w:val="none" w:sz="0" w:space="0" w:color="auto"/>
            <w:bottom w:val="none" w:sz="0" w:space="0" w:color="auto"/>
            <w:right w:val="none" w:sz="0" w:space="0" w:color="auto"/>
          </w:divBdr>
        </w:div>
      </w:divsChild>
    </w:div>
    <w:div w:id="532772686">
      <w:bodyDiv w:val="1"/>
      <w:marLeft w:val="0"/>
      <w:marRight w:val="0"/>
      <w:marTop w:val="0"/>
      <w:marBottom w:val="0"/>
      <w:divBdr>
        <w:top w:val="none" w:sz="0" w:space="0" w:color="auto"/>
        <w:left w:val="none" w:sz="0" w:space="0" w:color="auto"/>
        <w:bottom w:val="none" w:sz="0" w:space="0" w:color="auto"/>
        <w:right w:val="none" w:sz="0" w:space="0" w:color="auto"/>
      </w:divBdr>
      <w:divsChild>
        <w:div w:id="910310982">
          <w:marLeft w:val="1166"/>
          <w:marRight w:val="0"/>
          <w:marTop w:val="115"/>
          <w:marBottom w:val="0"/>
          <w:divBdr>
            <w:top w:val="none" w:sz="0" w:space="0" w:color="auto"/>
            <w:left w:val="none" w:sz="0" w:space="0" w:color="auto"/>
            <w:bottom w:val="none" w:sz="0" w:space="0" w:color="auto"/>
            <w:right w:val="none" w:sz="0" w:space="0" w:color="auto"/>
          </w:divBdr>
        </w:div>
        <w:div w:id="534585491">
          <w:marLeft w:val="1800"/>
          <w:marRight w:val="0"/>
          <w:marTop w:val="115"/>
          <w:marBottom w:val="0"/>
          <w:divBdr>
            <w:top w:val="none" w:sz="0" w:space="0" w:color="auto"/>
            <w:left w:val="none" w:sz="0" w:space="0" w:color="auto"/>
            <w:bottom w:val="none" w:sz="0" w:space="0" w:color="auto"/>
            <w:right w:val="none" w:sz="0" w:space="0" w:color="auto"/>
          </w:divBdr>
        </w:div>
        <w:div w:id="656737123">
          <w:marLeft w:val="1800"/>
          <w:marRight w:val="0"/>
          <w:marTop w:val="115"/>
          <w:marBottom w:val="0"/>
          <w:divBdr>
            <w:top w:val="none" w:sz="0" w:space="0" w:color="auto"/>
            <w:left w:val="none" w:sz="0" w:space="0" w:color="auto"/>
            <w:bottom w:val="none" w:sz="0" w:space="0" w:color="auto"/>
            <w:right w:val="none" w:sz="0" w:space="0" w:color="auto"/>
          </w:divBdr>
        </w:div>
        <w:div w:id="217127324">
          <w:marLeft w:val="2520"/>
          <w:marRight w:val="0"/>
          <w:marTop w:val="86"/>
          <w:marBottom w:val="0"/>
          <w:divBdr>
            <w:top w:val="none" w:sz="0" w:space="0" w:color="auto"/>
            <w:left w:val="none" w:sz="0" w:space="0" w:color="auto"/>
            <w:bottom w:val="none" w:sz="0" w:space="0" w:color="auto"/>
            <w:right w:val="none" w:sz="0" w:space="0" w:color="auto"/>
          </w:divBdr>
        </w:div>
        <w:div w:id="1535656272">
          <w:marLeft w:val="1166"/>
          <w:marRight w:val="0"/>
          <w:marTop w:val="115"/>
          <w:marBottom w:val="0"/>
          <w:divBdr>
            <w:top w:val="none" w:sz="0" w:space="0" w:color="auto"/>
            <w:left w:val="none" w:sz="0" w:space="0" w:color="auto"/>
            <w:bottom w:val="none" w:sz="0" w:space="0" w:color="auto"/>
            <w:right w:val="none" w:sz="0" w:space="0" w:color="auto"/>
          </w:divBdr>
        </w:div>
        <w:div w:id="1225290831">
          <w:marLeft w:val="1800"/>
          <w:marRight w:val="0"/>
          <w:marTop w:val="115"/>
          <w:marBottom w:val="0"/>
          <w:divBdr>
            <w:top w:val="none" w:sz="0" w:space="0" w:color="auto"/>
            <w:left w:val="none" w:sz="0" w:space="0" w:color="auto"/>
            <w:bottom w:val="none" w:sz="0" w:space="0" w:color="auto"/>
            <w:right w:val="none" w:sz="0" w:space="0" w:color="auto"/>
          </w:divBdr>
        </w:div>
        <w:div w:id="688683463">
          <w:marLeft w:val="1800"/>
          <w:marRight w:val="0"/>
          <w:marTop w:val="115"/>
          <w:marBottom w:val="0"/>
          <w:divBdr>
            <w:top w:val="none" w:sz="0" w:space="0" w:color="auto"/>
            <w:left w:val="none" w:sz="0" w:space="0" w:color="auto"/>
            <w:bottom w:val="none" w:sz="0" w:space="0" w:color="auto"/>
            <w:right w:val="none" w:sz="0" w:space="0" w:color="auto"/>
          </w:divBdr>
        </w:div>
        <w:div w:id="87316676">
          <w:marLeft w:val="1800"/>
          <w:marRight w:val="0"/>
          <w:marTop w:val="115"/>
          <w:marBottom w:val="0"/>
          <w:divBdr>
            <w:top w:val="none" w:sz="0" w:space="0" w:color="auto"/>
            <w:left w:val="none" w:sz="0" w:space="0" w:color="auto"/>
            <w:bottom w:val="none" w:sz="0" w:space="0" w:color="auto"/>
            <w:right w:val="none" w:sz="0" w:space="0" w:color="auto"/>
          </w:divBdr>
        </w:div>
        <w:div w:id="2096170989">
          <w:marLeft w:val="2520"/>
          <w:marRight w:val="0"/>
          <w:marTop w:val="86"/>
          <w:marBottom w:val="0"/>
          <w:divBdr>
            <w:top w:val="none" w:sz="0" w:space="0" w:color="auto"/>
            <w:left w:val="none" w:sz="0" w:space="0" w:color="auto"/>
            <w:bottom w:val="none" w:sz="0" w:space="0" w:color="auto"/>
            <w:right w:val="none" w:sz="0" w:space="0" w:color="auto"/>
          </w:divBdr>
        </w:div>
      </w:divsChild>
    </w:div>
    <w:div w:id="560480608">
      <w:bodyDiv w:val="1"/>
      <w:marLeft w:val="0"/>
      <w:marRight w:val="0"/>
      <w:marTop w:val="0"/>
      <w:marBottom w:val="0"/>
      <w:divBdr>
        <w:top w:val="none" w:sz="0" w:space="0" w:color="auto"/>
        <w:left w:val="none" w:sz="0" w:space="0" w:color="auto"/>
        <w:bottom w:val="none" w:sz="0" w:space="0" w:color="auto"/>
        <w:right w:val="none" w:sz="0" w:space="0" w:color="auto"/>
      </w:divBdr>
      <w:divsChild>
        <w:div w:id="1704011226">
          <w:marLeft w:val="1094"/>
          <w:marRight w:val="0"/>
          <w:marTop w:val="86"/>
          <w:marBottom w:val="0"/>
          <w:divBdr>
            <w:top w:val="none" w:sz="0" w:space="0" w:color="auto"/>
            <w:left w:val="none" w:sz="0" w:space="0" w:color="auto"/>
            <w:bottom w:val="none" w:sz="0" w:space="0" w:color="auto"/>
            <w:right w:val="none" w:sz="0" w:space="0" w:color="auto"/>
          </w:divBdr>
        </w:div>
        <w:div w:id="1847868231">
          <w:marLeft w:val="547"/>
          <w:marRight w:val="0"/>
          <w:marTop w:val="96"/>
          <w:marBottom w:val="0"/>
          <w:divBdr>
            <w:top w:val="none" w:sz="0" w:space="0" w:color="auto"/>
            <w:left w:val="none" w:sz="0" w:space="0" w:color="auto"/>
            <w:bottom w:val="none" w:sz="0" w:space="0" w:color="auto"/>
            <w:right w:val="none" w:sz="0" w:space="0" w:color="auto"/>
          </w:divBdr>
        </w:div>
        <w:div w:id="1818912358">
          <w:marLeft w:val="1094"/>
          <w:marRight w:val="0"/>
          <w:marTop w:val="86"/>
          <w:marBottom w:val="0"/>
          <w:divBdr>
            <w:top w:val="none" w:sz="0" w:space="0" w:color="auto"/>
            <w:left w:val="none" w:sz="0" w:space="0" w:color="auto"/>
            <w:bottom w:val="none" w:sz="0" w:space="0" w:color="auto"/>
            <w:right w:val="none" w:sz="0" w:space="0" w:color="auto"/>
          </w:divBdr>
        </w:div>
        <w:div w:id="1447965415">
          <w:marLeft w:val="547"/>
          <w:marRight w:val="0"/>
          <w:marTop w:val="96"/>
          <w:marBottom w:val="0"/>
          <w:divBdr>
            <w:top w:val="none" w:sz="0" w:space="0" w:color="auto"/>
            <w:left w:val="none" w:sz="0" w:space="0" w:color="auto"/>
            <w:bottom w:val="none" w:sz="0" w:space="0" w:color="auto"/>
            <w:right w:val="none" w:sz="0" w:space="0" w:color="auto"/>
          </w:divBdr>
        </w:div>
        <w:div w:id="760948710">
          <w:marLeft w:val="1094"/>
          <w:marRight w:val="0"/>
          <w:marTop w:val="86"/>
          <w:marBottom w:val="0"/>
          <w:divBdr>
            <w:top w:val="none" w:sz="0" w:space="0" w:color="auto"/>
            <w:left w:val="none" w:sz="0" w:space="0" w:color="auto"/>
            <w:bottom w:val="none" w:sz="0" w:space="0" w:color="auto"/>
            <w:right w:val="none" w:sz="0" w:space="0" w:color="auto"/>
          </w:divBdr>
        </w:div>
        <w:div w:id="1346833723">
          <w:marLeft w:val="547"/>
          <w:marRight w:val="0"/>
          <w:marTop w:val="96"/>
          <w:marBottom w:val="0"/>
          <w:divBdr>
            <w:top w:val="none" w:sz="0" w:space="0" w:color="auto"/>
            <w:left w:val="none" w:sz="0" w:space="0" w:color="auto"/>
            <w:bottom w:val="none" w:sz="0" w:space="0" w:color="auto"/>
            <w:right w:val="none" w:sz="0" w:space="0" w:color="auto"/>
          </w:divBdr>
        </w:div>
        <w:div w:id="191917186">
          <w:marLeft w:val="1094"/>
          <w:marRight w:val="0"/>
          <w:marTop w:val="86"/>
          <w:marBottom w:val="0"/>
          <w:divBdr>
            <w:top w:val="none" w:sz="0" w:space="0" w:color="auto"/>
            <w:left w:val="none" w:sz="0" w:space="0" w:color="auto"/>
            <w:bottom w:val="none" w:sz="0" w:space="0" w:color="auto"/>
            <w:right w:val="none" w:sz="0" w:space="0" w:color="auto"/>
          </w:divBdr>
        </w:div>
        <w:div w:id="1107894303">
          <w:marLeft w:val="547"/>
          <w:marRight w:val="0"/>
          <w:marTop w:val="96"/>
          <w:marBottom w:val="0"/>
          <w:divBdr>
            <w:top w:val="none" w:sz="0" w:space="0" w:color="auto"/>
            <w:left w:val="none" w:sz="0" w:space="0" w:color="auto"/>
            <w:bottom w:val="none" w:sz="0" w:space="0" w:color="auto"/>
            <w:right w:val="none" w:sz="0" w:space="0" w:color="auto"/>
          </w:divBdr>
        </w:div>
        <w:div w:id="90862457">
          <w:marLeft w:val="1094"/>
          <w:marRight w:val="0"/>
          <w:marTop w:val="86"/>
          <w:marBottom w:val="0"/>
          <w:divBdr>
            <w:top w:val="none" w:sz="0" w:space="0" w:color="auto"/>
            <w:left w:val="none" w:sz="0" w:space="0" w:color="auto"/>
            <w:bottom w:val="none" w:sz="0" w:space="0" w:color="auto"/>
            <w:right w:val="none" w:sz="0" w:space="0" w:color="auto"/>
          </w:divBdr>
        </w:div>
      </w:divsChild>
    </w:div>
    <w:div w:id="603537671">
      <w:bodyDiv w:val="1"/>
      <w:marLeft w:val="0"/>
      <w:marRight w:val="0"/>
      <w:marTop w:val="0"/>
      <w:marBottom w:val="0"/>
      <w:divBdr>
        <w:top w:val="none" w:sz="0" w:space="0" w:color="auto"/>
        <w:left w:val="none" w:sz="0" w:space="0" w:color="auto"/>
        <w:bottom w:val="none" w:sz="0" w:space="0" w:color="auto"/>
        <w:right w:val="none" w:sz="0" w:space="0" w:color="auto"/>
      </w:divBdr>
      <w:divsChild>
        <w:div w:id="700010827">
          <w:marLeft w:val="1555"/>
          <w:marRight w:val="0"/>
          <w:marTop w:val="125"/>
          <w:marBottom w:val="0"/>
          <w:divBdr>
            <w:top w:val="none" w:sz="0" w:space="0" w:color="auto"/>
            <w:left w:val="none" w:sz="0" w:space="0" w:color="auto"/>
            <w:bottom w:val="none" w:sz="0" w:space="0" w:color="auto"/>
            <w:right w:val="none" w:sz="0" w:space="0" w:color="auto"/>
          </w:divBdr>
        </w:div>
        <w:div w:id="1116634659">
          <w:marLeft w:val="2131"/>
          <w:marRight w:val="0"/>
          <w:marTop w:val="106"/>
          <w:marBottom w:val="0"/>
          <w:divBdr>
            <w:top w:val="none" w:sz="0" w:space="0" w:color="auto"/>
            <w:left w:val="none" w:sz="0" w:space="0" w:color="auto"/>
            <w:bottom w:val="none" w:sz="0" w:space="0" w:color="auto"/>
            <w:right w:val="none" w:sz="0" w:space="0" w:color="auto"/>
          </w:divBdr>
        </w:div>
        <w:div w:id="347417324">
          <w:marLeft w:val="2131"/>
          <w:marRight w:val="0"/>
          <w:marTop w:val="106"/>
          <w:marBottom w:val="0"/>
          <w:divBdr>
            <w:top w:val="none" w:sz="0" w:space="0" w:color="auto"/>
            <w:left w:val="none" w:sz="0" w:space="0" w:color="auto"/>
            <w:bottom w:val="none" w:sz="0" w:space="0" w:color="auto"/>
            <w:right w:val="none" w:sz="0" w:space="0" w:color="auto"/>
          </w:divBdr>
        </w:div>
        <w:div w:id="1864513206">
          <w:marLeft w:val="2131"/>
          <w:marRight w:val="0"/>
          <w:marTop w:val="106"/>
          <w:marBottom w:val="0"/>
          <w:divBdr>
            <w:top w:val="none" w:sz="0" w:space="0" w:color="auto"/>
            <w:left w:val="none" w:sz="0" w:space="0" w:color="auto"/>
            <w:bottom w:val="none" w:sz="0" w:space="0" w:color="auto"/>
            <w:right w:val="none" w:sz="0" w:space="0" w:color="auto"/>
          </w:divBdr>
        </w:div>
        <w:div w:id="1607885828">
          <w:marLeft w:val="2131"/>
          <w:marRight w:val="0"/>
          <w:marTop w:val="106"/>
          <w:marBottom w:val="0"/>
          <w:divBdr>
            <w:top w:val="none" w:sz="0" w:space="0" w:color="auto"/>
            <w:left w:val="none" w:sz="0" w:space="0" w:color="auto"/>
            <w:bottom w:val="none" w:sz="0" w:space="0" w:color="auto"/>
            <w:right w:val="none" w:sz="0" w:space="0" w:color="auto"/>
          </w:divBdr>
        </w:div>
      </w:divsChild>
    </w:div>
    <w:div w:id="635338235">
      <w:bodyDiv w:val="1"/>
      <w:marLeft w:val="0"/>
      <w:marRight w:val="0"/>
      <w:marTop w:val="0"/>
      <w:marBottom w:val="0"/>
      <w:divBdr>
        <w:top w:val="none" w:sz="0" w:space="0" w:color="auto"/>
        <w:left w:val="none" w:sz="0" w:space="0" w:color="auto"/>
        <w:bottom w:val="none" w:sz="0" w:space="0" w:color="auto"/>
        <w:right w:val="none" w:sz="0" w:space="0" w:color="auto"/>
      </w:divBdr>
      <w:divsChild>
        <w:div w:id="98063328">
          <w:marLeft w:val="547"/>
          <w:marRight w:val="0"/>
          <w:marTop w:val="96"/>
          <w:marBottom w:val="0"/>
          <w:divBdr>
            <w:top w:val="none" w:sz="0" w:space="0" w:color="auto"/>
            <w:left w:val="none" w:sz="0" w:space="0" w:color="auto"/>
            <w:bottom w:val="none" w:sz="0" w:space="0" w:color="auto"/>
            <w:right w:val="none" w:sz="0" w:space="0" w:color="auto"/>
          </w:divBdr>
        </w:div>
        <w:div w:id="2049062784">
          <w:marLeft w:val="547"/>
          <w:marRight w:val="0"/>
          <w:marTop w:val="96"/>
          <w:marBottom w:val="0"/>
          <w:divBdr>
            <w:top w:val="none" w:sz="0" w:space="0" w:color="auto"/>
            <w:left w:val="none" w:sz="0" w:space="0" w:color="auto"/>
            <w:bottom w:val="none" w:sz="0" w:space="0" w:color="auto"/>
            <w:right w:val="none" w:sz="0" w:space="0" w:color="auto"/>
          </w:divBdr>
        </w:div>
        <w:div w:id="375474026">
          <w:marLeft w:val="1166"/>
          <w:marRight w:val="0"/>
          <w:marTop w:val="86"/>
          <w:marBottom w:val="0"/>
          <w:divBdr>
            <w:top w:val="none" w:sz="0" w:space="0" w:color="auto"/>
            <w:left w:val="none" w:sz="0" w:space="0" w:color="auto"/>
            <w:bottom w:val="none" w:sz="0" w:space="0" w:color="auto"/>
            <w:right w:val="none" w:sz="0" w:space="0" w:color="auto"/>
          </w:divBdr>
        </w:div>
        <w:div w:id="479425217">
          <w:marLeft w:val="1166"/>
          <w:marRight w:val="0"/>
          <w:marTop w:val="86"/>
          <w:marBottom w:val="0"/>
          <w:divBdr>
            <w:top w:val="none" w:sz="0" w:space="0" w:color="auto"/>
            <w:left w:val="none" w:sz="0" w:space="0" w:color="auto"/>
            <w:bottom w:val="none" w:sz="0" w:space="0" w:color="auto"/>
            <w:right w:val="none" w:sz="0" w:space="0" w:color="auto"/>
          </w:divBdr>
        </w:div>
        <w:div w:id="64954737">
          <w:marLeft w:val="547"/>
          <w:marRight w:val="0"/>
          <w:marTop w:val="96"/>
          <w:marBottom w:val="0"/>
          <w:divBdr>
            <w:top w:val="none" w:sz="0" w:space="0" w:color="auto"/>
            <w:left w:val="none" w:sz="0" w:space="0" w:color="auto"/>
            <w:bottom w:val="none" w:sz="0" w:space="0" w:color="auto"/>
            <w:right w:val="none" w:sz="0" w:space="0" w:color="auto"/>
          </w:divBdr>
        </w:div>
        <w:div w:id="906650009">
          <w:marLeft w:val="1166"/>
          <w:marRight w:val="0"/>
          <w:marTop w:val="86"/>
          <w:marBottom w:val="0"/>
          <w:divBdr>
            <w:top w:val="none" w:sz="0" w:space="0" w:color="auto"/>
            <w:left w:val="none" w:sz="0" w:space="0" w:color="auto"/>
            <w:bottom w:val="none" w:sz="0" w:space="0" w:color="auto"/>
            <w:right w:val="none" w:sz="0" w:space="0" w:color="auto"/>
          </w:divBdr>
        </w:div>
        <w:div w:id="977607703">
          <w:marLeft w:val="1166"/>
          <w:marRight w:val="0"/>
          <w:marTop w:val="86"/>
          <w:marBottom w:val="0"/>
          <w:divBdr>
            <w:top w:val="none" w:sz="0" w:space="0" w:color="auto"/>
            <w:left w:val="none" w:sz="0" w:space="0" w:color="auto"/>
            <w:bottom w:val="none" w:sz="0" w:space="0" w:color="auto"/>
            <w:right w:val="none" w:sz="0" w:space="0" w:color="auto"/>
          </w:divBdr>
        </w:div>
        <w:div w:id="1602058538">
          <w:marLeft w:val="1166"/>
          <w:marRight w:val="0"/>
          <w:marTop w:val="86"/>
          <w:marBottom w:val="0"/>
          <w:divBdr>
            <w:top w:val="none" w:sz="0" w:space="0" w:color="auto"/>
            <w:left w:val="none" w:sz="0" w:space="0" w:color="auto"/>
            <w:bottom w:val="none" w:sz="0" w:space="0" w:color="auto"/>
            <w:right w:val="none" w:sz="0" w:space="0" w:color="auto"/>
          </w:divBdr>
        </w:div>
        <w:div w:id="1974480341">
          <w:marLeft w:val="1166"/>
          <w:marRight w:val="0"/>
          <w:marTop w:val="86"/>
          <w:marBottom w:val="0"/>
          <w:divBdr>
            <w:top w:val="none" w:sz="0" w:space="0" w:color="auto"/>
            <w:left w:val="none" w:sz="0" w:space="0" w:color="auto"/>
            <w:bottom w:val="none" w:sz="0" w:space="0" w:color="auto"/>
            <w:right w:val="none" w:sz="0" w:space="0" w:color="auto"/>
          </w:divBdr>
        </w:div>
        <w:div w:id="685986153">
          <w:marLeft w:val="547"/>
          <w:marRight w:val="0"/>
          <w:marTop w:val="96"/>
          <w:marBottom w:val="0"/>
          <w:divBdr>
            <w:top w:val="none" w:sz="0" w:space="0" w:color="auto"/>
            <w:left w:val="none" w:sz="0" w:space="0" w:color="auto"/>
            <w:bottom w:val="none" w:sz="0" w:space="0" w:color="auto"/>
            <w:right w:val="none" w:sz="0" w:space="0" w:color="auto"/>
          </w:divBdr>
        </w:div>
        <w:div w:id="1779639051">
          <w:marLeft w:val="1166"/>
          <w:marRight w:val="0"/>
          <w:marTop w:val="86"/>
          <w:marBottom w:val="0"/>
          <w:divBdr>
            <w:top w:val="none" w:sz="0" w:space="0" w:color="auto"/>
            <w:left w:val="none" w:sz="0" w:space="0" w:color="auto"/>
            <w:bottom w:val="none" w:sz="0" w:space="0" w:color="auto"/>
            <w:right w:val="none" w:sz="0" w:space="0" w:color="auto"/>
          </w:divBdr>
        </w:div>
        <w:div w:id="1923488410">
          <w:marLeft w:val="1166"/>
          <w:marRight w:val="0"/>
          <w:marTop w:val="86"/>
          <w:marBottom w:val="0"/>
          <w:divBdr>
            <w:top w:val="none" w:sz="0" w:space="0" w:color="auto"/>
            <w:left w:val="none" w:sz="0" w:space="0" w:color="auto"/>
            <w:bottom w:val="none" w:sz="0" w:space="0" w:color="auto"/>
            <w:right w:val="none" w:sz="0" w:space="0" w:color="auto"/>
          </w:divBdr>
        </w:div>
        <w:div w:id="82382416">
          <w:marLeft w:val="1166"/>
          <w:marRight w:val="0"/>
          <w:marTop w:val="86"/>
          <w:marBottom w:val="0"/>
          <w:divBdr>
            <w:top w:val="none" w:sz="0" w:space="0" w:color="auto"/>
            <w:left w:val="none" w:sz="0" w:space="0" w:color="auto"/>
            <w:bottom w:val="none" w:sz="0" w:space="0" w:color="auto"/>
            <w:right w:val="none" w:sz="0" w:space="0" w:color="auto"/>
          </w:divBdr>
        </w:div>
      </w:divsChild>
    </w:div>
    <w:div w:id="670916868">
      <w:bodyDiv w:val="1"/>
      <w:marLeft w:val="0"/>
      <w:marRight w:val="0"/>
      <w:marTop w:val="0"/>
      <w:marBottom w:val="0"/>
      <w:divBdr>
        <w:top w:val="none" w:sz="0" w:space="0" w:color="auto"/>
        <w:left w:val="none" w:sz="0" w:space="0" w:color="auto"/>
        <w:bottom w:val="none" w:sz="0" w:space="0" w:color="auto"/>
        <w:right w:val="none" w:sz="0" w:space="0" w:color="auto"/>
      </w:divBdr>
    </w:div>
    <w:div w:id="687175568">
      <w:bodyDiv w:val="1"/>
      <w:marLeft w:val="0"/>
      <w:marRight w:val="0"/>
      <w:marTop w:val="0"/>
      <w:marBottom w:val="0"/>
      <w:divBdr>
        <w:top w:val="none" w:sz="0" w:space="0" w:color="auto"/>
        <w:left w:val="none" w:sz="0" w:space="0" w:color="auto"/>
        <w:bottom w:val="none" w:sz="0" w:space="0" w:color="auto"/>
        <w:right w:val="none" w:sz="0" w:space="0" w:color="auto"/>
      </w:divBdr>
      <w:divsChild>
        <w:div w:id="757868052">
          <w:marLeft w:val="835"/>
          <w:marRight w:val="0"/>
          <w:marTop w:val="115"/>
          <w:marBottom w:val="0"/>
          <w:divBdr>
            <w:top w:val="none" w:sz="0" w:space="0" w:color="auto"/>
            <w:left w:val="none" w:sz="0" w:space="0" w:color="auto"/>
            <w:bottom w:val="none" w:sz="0" w:space="0" w:color="auto"/>
            <w:right w:val="none" w:sz="0" w:space="0" w:color="auto"/>
          </w:divBdr>
        </w:div>
        <w:div w:id="341931840">
          <w:marLeft w:val="835"/>
          <w:marRight w:val="0"/>
          <w:marTop w:val="115"/>
          <w:marBottom w:val="0"/>
          <w:divBdr>
            <w:top w:val="none" w:sz="0" w:space="0" w:color="auto"/>
            <w:left w:val="none" w:sz="0" w:space="0" w:color="auto"/>
            <w:bottom w:val="none" w:sz="0" w:space="0" w:color="auto"/>
            <w:right w:val="none" w:sz="0" w:space="0" w:color="auto"/>
          </w:divBdr>
        </w:div>
        <w:div w:id="1479878555">
          <w:marLeft w:val="835"/>
          <w:marRight w:val="0"/>
          <w:marTop w:val="115"/>
          <w:marBottom w:val="0"/>
          <w:divBdr>
            <w:top w:val="none" w:sz="0" w:space="0" w:color="auto"/>
            <w:left w:val="none" w:sz="0" w:space="0" w:color="auto"/>
            <w:bottom w:val="none" w:sz="0" w:space="0" w:color="auto"/>
            <w:right w:val="none" w:sz="0" w:space="0" w:color="auto"/>
          </w:divBdr>
        </w:div>
        <w:div w:id="804742583">
          <w:marLeft w:val="835"/>
          <w:marRight w:val="0"/>
          <w:marTop w:val="115"/>
          <w:marBottom w:val="0"/>
          <w:divBdr>
            <w:top w:val="none" w:sz="0" w:space="0" w:color="auto"/>
            <w:left w:val="none" w:sz="0" w:space="0" w:color="auto"/>
            <w:bottom w:val="none" w:sz="0" w:space="0" w:color="auto"/>
            <w:right w:val="none" w:sz="0" w:space="0" w:color="auto"/>
          </w:divBdr>
        </w:div>
        <w:div w:id="851532647">
          <w:marLeft w:val="835"/>
          <w:marRight w:val="0"/>
          <w:marTop w:val="115"/>
          <w:marBottom w:val="0"/>
          <w:divBdr>
            <w:top w:val="none" w:sz="0" w:space="0" w:color="auto"/>
            <w:left w:val="none" w:sz="0" w:space="0" w:color="auto"/>
            <w:bottom w:val="none" w:sz="0" w:space="0" w:color="auto"/>
            <w:right w:val="none" w:sz="0" w:space="0" w:color="auto"/>
          </w:divBdr>
        </w:div>
        <w:div w:id="1249921859">
          <w:marLeft w:val="835"/>
          <w:marRight w:val="0"/>
          <w:marTop w:val="115"/>
          <w:marBottom w:val="0"/>
          <w:divBdr>
            <w:top w:val="none" w:sz="0" w:space="0" w:color="auto"/>
            <w:left w:val="none" w:sz="0" w:space="0" w:color="auto"/>
            <w:bottom w:val="none" w:sz="0" w:space="0" w:color="auto"/>
            <w:right w:val="none" w:sz="0" w:space="0" w:color="auto"/>
          </w:divBdr>
        </w:div>
        <w:div w:id="466512354">
          <w:marLeft w:val="835"/>
          <w:marRight w:val="0"/>
          <w:marTop w:val="115"/>
          <w:marBottom w:val="0"/>
          <w:divBdr>
            <w:top w:val="none" w:sz="0" w:space="0" w:color="auto"/>
            <w:left w:val="none" w:sz="0" w:space="0" w:color="auto"/>
            <w:bottom w:val="none" w:sz="0" w:space="0" w:color="auto"/>
            <w:right w:val="none" w:sz="0" w:space="0" w:color="auto"/>
          </w:divBdr>
        </w:div>
      </w:divsChild>
    </w:div>
    <w:div w:id="694892715">
      <w:bodyDiv w:val="1"/>
      <w:marLeft w:val="0"/>
      <w:marRight w:val="0"/>
      <w:marTop w:val="0"/>
      <w:marBottom w:val="0"/>
      <w:divBdr>
        <w:top w:val="none" w:sz="0" w:space="0" w:color="auto"/>
        <w:left w:val="none" w:sz="0" w:space="0" w:color="auto"/>
        <w:bottom w:val="none" w:sz="0" w:space="0" w:color="auto"/>
        <w:right w:val="none" w:sz="0" w:space="0" w:color="auto"/>
      </w:divBdr>
      <w:divsChild>
        <w:div w:id="1738741843">
          <w:marLeft w:val="1555"/>
          <w:marRight w:val="0"/>
          <w:marTop w:val="125"/>
          <w:marBottom w:val="0"/>
          <w:divBdr>
            <w:top w:val="none" w:sz="0" w:space="0" w:color="auto"/>
            <w:left w:val="none" w:sz="0" w:space="0" w:color="auto"/>
            <w:bottom w:val="none" w:sz="0" w:space="0" w:color="auto"/>
            <w:right w:val="none" w:sz="0" w:space="0" w:color="auto"/>
          </w:divBdr>
        </w:div>
        <w:div w:id="1053652436">
          <w:marLeft w:val="2131"/>
          <w:marRight w:val="0"/>
          <w:marTop w:val="106"/>
          <w:marBottom w:val="0"/>
          <w:divBdr>
            <w:top w:val="none" w:sz="0" w:space="0" w:color="auto"/>
            <w:left w:val="none" w:sz="0" w:space="0" w:color="auto"/>
            <w:bottom w:val="none" w:sz="0" w:space="0" w:color="auto"/>
            <w:right w:val="none" w:sz="0" w:space="0" w:color="auto"/>
          </w:divBdr>
        </w:div>
        <w:div w:id="2048334864">
          <w:marLeft w:val="2131"/>
          <w:marRight w:val="0"/>
          <w:marTop w:val="106"/>
          <w:marBottom w:val="0"/>
          <w:divBdr>
            <w:top w:val="none" w:sz="0" w:space="0" w:color="auto"/>
            <w:left w:val="none" w:sz="0" w:space="0" w:color="auto"/>
            <w:bottom w:val="none" w:sz="0" w:space="0" w:color="auto"/>
            <w:right w:val="none" w:sz="0" w:space="0" w:color="auto"/>
          </w:divBdr>
        </w:div>
        <w:div w:id="1823421141">
          <w:marLeft w:val="2131"/>
          <w:marRight w:val="0"/>
          <w:marTop w:val="106"/>
          <w:marBottom w:val="0"/>
          <w:divBdr>
            <w:top w:val="none" w:sz="0" w:space="0" w:color="auto"/>
            <w:left w:val="none" w:sz="0" w:space="0" w:color="auto"/>
            <w:bottom w:val="none" w:sz="0" w:space="0" w:color="auto"/>
            <w:right w:val="none" w:sz="0" w:space="0" w:color="auto"/>
          </w:divBdr>
        </w:div>
        <w:div w:id="183056335">
          <w:marLeft w:val="2131"/>
          <w:marRight w:val="0"/>
          <w:marTop w:val="106"/>
          <w:marBottom w:val="0"/>
          <w:divBdr>
            <w:top w:val="none" w:sz="0" w:space="0" w:color="auto"/>
            <w:left w:val="none" w:sz="0" w:space="0" w:color="auto"/>
            <w:bottom w:val="none" w:sz="0" w:space="0" w:color="auto"/>
            <w:right w:val="none" w:sz="0" w:space="0" w:color="auto"/>
          </w:divBdr>
        </w:div>
      </w:divsChild>
    </w:div>
    <w:div w:id="754320886">
      <w:bodyDiv w:val="1"/>
      <w:marLeft w:val="0"/>
      <w:marRight w:val="0"/>
      <w:marTop w:val="0"/>
      <w:marBottom w:val="0"/>
      <w:divBdr>
        <w:top w:val="none" w:sz="0" w:space="0" w:color="auto"/>
        <w:left w:val="none" w:sz="0" w:space="0" w:color="auto"/>
        <w:bottom w:val="none" w:sz="0" w:space="0" w:color="auto"/>
        <w:right w:val="none" w:sz="0" w:space="0" w:color="auto"/>
      </w:divBdr>
      <w:divsChild>
        <w:div w:id="1164978121">
          <w:marLeft w:val="547"/>
          <w:marRight w:val="0"/>
          <w:marTop w:val="115"/>
          <w:marBottom w:val="0"/>
          <w:divBdr>
            <w:top w:val="none" w:sz="0" w:space="0" w:color="auto"/>
            <w:left w:val="none" w:sz="0" w:space="0" w:color="auto"/>
            <w:bottom w:val="none" w:sz="0" w:space="0" w:color="auto"/>
            <w:right w:val="none" w:sz="0" w:space="0" w:color="auto"/>
          </w:divBdr>
        </w:div>
        <w:div w:id="703943880">
          <w:marLeft w:val="547"/>
          <w:marRight w:val="0"/>
          <w:marTop w:val="115"/>
          <w:marBottom w:val="0"/>
          <w:divBdr>
            <w:top w:val="none" w:sz="0" w:space="0" w:color="auto"/>
            <w:left w:val="none" w:sz="0" w:space="0" w:color="auto"/>
            <w:bottom w:val="none" w:sz="0" w:space="0" w:color="auto"/>
            <w:right w:val="none" w:sz="0" w:space="0" w:color="auto"/>
          </w:divBdr>
        </w:div>
      </w:divsChild>
    </w:div>
    <w:div w:id="777674929">
      <w:bodyDiv w:val="1"/>
      <w:marLeft w:val="0"/>
      <w:marRight w:val="0"/>
      <w:marTop w:val="0"/>
      <w:marBottom w:val="0"/>
      <w:divBdr>
        <w:top w:val="none" w:sz="0" w:space="0" w:color="auto"/>
        <w:left w:val="none" w:sz="0" w:space="0" w:color="auto"/>
        <w:bottom w:val="none" w:sz="0" w:space="0" w:color="auto"/>
        <w:right w:val="none" w:sz="0" w:space="0" w:color="auto"/>
      </w:divBdr>
    </w:div>
    <w:div w:id="793713398">
      <w:bodyDiv w:val="1"/>
      <w:marLeft w:val="0"/>
      <w:marRight w:val="0"/>
      <w:marTop w:val="0"/>
      <w:marBottom w:val="0"/>
      <w:divBdr>
        <w:top w:val="none" w:sz="0" w:space="0" w:color="auto"/>
        <w:left w:val="none" w:sz="0" w:space="0" w:color="auto"/>
        <w:bottom w:val="none" w:sz="0" w:space="0" w:color="auto"/>
        <w:right w:val="none" w:sz="0" w:space="0" w:color="auto"/>
      </w:divBdr>
    </w:div>
    <w:div w:id="828790517">
      <w:bodyDiv w:val="1"/>
      <w:marLeft w:val="0"/>
      <w:marRight w:val="0"/>
      <w:marTop w:val="0"/>
      <w:marBottom w:val="0"/>
      <w:divBdr>
        <w:top w:val="none" w:sz="0" w:space="0" w:color="auto"/>
        <w:left w:val="none" w:sz="0" w:space="0" w:color="auto"/>
        <w:bottom w:val="none" w:sz="0" w:space="0" w:color="auto"/>
        <w:right w:val="none" w:sz="0" w:space="0" w:color="auto"/>
      </w:divBdr>
      <w:divsChild>
        <w:div w:id="1098981748">
          <w:marLeft w:val="547"/>
          <w:marRight w:val="0"/>
          <w:marTop w:val="96"/>
          <w:marBottom w:val="0"/>
          <w:divBdr>
            <w:top w:val="none" w:sz="0" w:space="0" w:color="auto"/>
            <w:left w:val="none" w:sz="0" w:space="0" w:color="auto"/>
            <w:bottom w:val="none" w:sz="0" w:space="0" w:color="auto"/>
            <w:right w:val="none" w:sz="0" w:space="0" w:color="auto"/>
          </w:divBdr>
        </w:div>
        <w:div w:id="489755235">
          <w:marLeft w:val="1166"/>
          <w:marRight w:val="0"/>
          <w:marTop w:val="86"/>
          <w:marBottom w:val="0"/>
          <w:divBdr>
            <w:top w:val="none" w:sz="0" w:space="0" w:color="auto"/>
            <w:left w:val="none" w:sz="0" w:space="0" w:color="auto"/>
            <w:bottom w:val="none" w:sz="0" w:space="0" w:color="auto"/>
            <w:right w:val="none" w:sz="0" w:space="0" w:color="auto"/>
          </w:divBdr>
        </w:div>
        <w:div w:id="874125532">
          <w:marLeft w:val="547"/>
          <w:marRight w:val="0"/>
          <w:marTop w:val="96"/>
          <w:marBottom w:val="0"/>
          <w:divBdr>
            <w:top w:val="none" w:sz="0" w:space="0" w:color="auto"/>
            <w:left w:val="none" w:sz="0" w:space="0" w:color="auto"/>
            <w:bottom w:val="none" w:sz="0" w:space="0" w:color="auto"/>
            <w:right w:val="none" w:sz="0" w:space="0" w:color="auto"/>
          </w:divBdr>
        </w:div>
        <w:div w:id="1961034132">
          <w:marLeft w:val="1166"/>
          <w:marRight w:val="0"/>
          <w:marTop w:val="86"/>
          <w:marBottom w:val="0"/>
          <w:divBdr>
            <w:top w:val="none" w:sz="0" w:space="0" w:color="auto"/>
            <w:left w:val="none" w:sz="0" w:space="0" w:color="auto"/>
            <w:bottom w:val="none" w:sz="0" w:space="0" w:color="auto"/>
            <w:right w:val="none" w:sz="0" w:space="0" w:color="auto"/>
          </w:divBdr>
        </w:div>
        <w:div w:id="2142921188">
          <w:marLeft w:val="1800"/>
          <w:marRight w:val="0"/>
          <w:marTop w:val="77"/>
          <w:marBottom w:val="0"/>
          <w:divBdr>
            <w:top w:val="none" w:sz="0" w:space="0" w:color="auto"/>
            <w:left w:val="none" w:sz="0" w:space="0" w:color="auto"/>
            <w:bottom w:val="none" w:sz="0" w:space="0" w:color="auto"/>
            <w:right w:val="none" w:sz="0" w:space="0" w:color="auto"/>
          </w:divBdr>
        </w:div>
        <w:div w:id="1391080368">
          <w:marLeft w:val="1166"/>
          <w:marRight w:val="0"/>
          <w:marTop w:val="86"/>
          <w:marBottom w:val="0"/>
          <w:divBdr>
            <w:top w:val="none" w:sz="0" w:space="0" w:color="auto"/>
            <w:left w:val="none" w:sz="0" w:space="0" w:color="auto"/>
            <w:bottom w:val="none" w:sz="0" w:space="0" w:color="auto"/>
            <w:right w:val="none" w:sz="0" w:space="0" w:color="auto"/>
          </w:divBdr>
        </w:div>
        <w:div w:id="229385049">
          <w:marLeft w:val="1800"/>
          <w:marRight w:val="0"/>
          <w:marTop w:val="77"/>
          <w:marBottom w:val="0"/>
          <w:divBdr>
            <w:top w:val="none" w:sz="0" w:space="0" w:color="auto"/>
            <w:left w:val="none" w:sz="0" w:space="0" w:color="auto"/>
            <w:bottom w:val="none" w:sz="0" w:space="0" w:color="auto"/>
            <w:right w:val="none" w:sz="0" w:space="0" w:color="auto"/>
          </w:divBdr>
        </w:div>
      </w:divsChild>
    </w:div>
    <w:div w:id="871384891">
      <w:bodyDiv w:val="1"/>
      <w:marLeft w:val="0"/>
      <w:marRight w:val="0"/>
      <w:marTop w:val="0"/>
      <w:marBottom w:val="0"/>
      <w:divBdr>
        <w:top w:val="none" w:sz="0" w:space="0" w:color="auto"/>
        <w:left w:val="none" w:sz="0" w:space="0" w:color="auto"/>
        <w:bottom w:val="none" w:sz="0" w:space="0" w:color="auto"/>
        <w:right w:val="none" w:sz="0" w:space="0" w:color="auto"/>
      </w:divBdr>
      <w:divsChild>
        <w:div w:id="855390967">
          <w:marLeft w:val="1166"/>
          <w:marRight w:val="0"/>
          <w:marTop w:val="134"/>
          <w:marBottom w:val="0"/>
          <w:divBdr>
            <w:top w:val="none" w:sz="0" w:space="0" w:color="auto"/>
            <w:left w:val="none" w:sz="0" w:space="0" w:color="auto"/>
            <w:bottom w:val="none" w:sz="0" w:space="0" w:color="auto"/>
            <w:right w:val="none" w:sz="0" w:space="0" w:color="auto"/>
          </w:divBdr>
        </w:div>
        <w:div w:id="753554055">
          <w:marLeft w:val="1800"/>
          <w:marRight w:val="0"/>
          <w:marTop w:val="115"/>
          <w:marBottom w:val="0"/>
          <w:divBdr>
            <w:top w:val="none" w:sz="0" w:space="0" w:color="auto"/>
            <w:left w:val="none" w:sz="0" w:space="0" w:color="auto"/>
            <w:bottom w:val="none" w:sz="0" w:space="0" w:color="auto"/>
            <w:right w:val="none" w:sz="0" w:space="0" w:color="auto"/>
          </w:divBdr>
        </w:div>
      </w:divsChild>
    </w:div>
    <w:div w:id="881985689">
      <w:bodyDiv w:val="1"/>
      <w:marLeft w:val="0"/>
      <w:marRight w:val="0"/>
      <w:marTop w:val="0"/>
      <w:marBottom w:val="0"/>
      <w:divBdr>
        <w:top w:val="none" w:sz="0" w:space="0" w:color="auto"/>
        <w:left w:val="none" w:sz="0" w:space="0" w:color="auto"/>
        <w:bottom w:val="none" w:sz="0" w:space="0" w:color="auto"/>
        <w:right w:val="none" w:sz="0" w:space="0" w:color="auto"/>
      </w:divBdr>
      <w:divsChild>
        <w:div w:id="2073193941">
          <w:marLeft w:val="1166"/>
          <w:marRight w:val="0"/>
          <w:marTop w:val="115"/>
          <w:marBottom w:val="0"/>
          <w:divBdr>
            <w:top w:val="none" w:sz="0" w:space="0" w:color="auto"/>
            <w:left w:val="none" w:sz="0" w:space="0" w:color="auto"/>
            <w:bottom w:val="none" w:sz="0" w:space="0" w:color="auto"/>
            <w:right w:val="none" w:sz="0" w:space="0" w:color="auto"/>
          </w:divBdr>
        </w:div>
      </w:divsChild>
    </w:div>
    <w:div w:id="886796633">
      <w:bodyDiv w:val="1"/>
      <w:marLeft w:val="0"/>
      <w:marRight w:val="0"/>
      <w:marTop w:val="0"/>
      <w:marBottom w:val="0"/>
      <w:divBdr>
        <w:top w:val="none" w:sz="0" w:space="0" w:color="auto"/>
        <w:left w:val="none" w:sz="0" w:space="0" w:color="auto"/>
        <w:bottom w:val="none" w:sz="0" w:space="0" w:color="auto"/>
        <w:right w:val="none" w:sz="0" w:space="0" w:color="auto"/>
      </w:divBdr>
    </w:div>
    <w:div w:id="889607969">
      <w:bodyDiv w:val="1"/>
      <w:marLeft w:val="0"/>
      <w:marRight w:val="0"/>
      <w:marTop w:val="0"/>
      <w:marBottom w:val="0"/>
      <w:divBdr>
        <w:top w:val="none" w:sz="0" w:space="0" w:color="auto"/>
        <w:left w:val="none" w:sz="0" w:space="0" w:color="auto"/>
        <w:bottom w:val="none" w:sz="0" w:space="0" w:color="auto"/>
        <w:right w:val="none" w:sz="0" w:space="0" w:color="auto"/>
      </w:divBdr>
      <w:divsChild>
        <w:div w:id="872158958">
          <w:marLeft w:val="2520"/>
          <w:marRight w:val="0"/>
          <w:marTop w:val="115"/>
          <w:marBottom w:val="0"/>
          <w:divBdr>
            <w:top w:val="none" w:sz="0" w:space="0" w:color="auto"/>
            <w:left w:val="none" w:sz="0" w:space="0" w:color="auto"/>
            <w:bottom w:val="none" w:sz="0" w:space="0" w:color="auto"/>
            <w:right w:val="none" w:sz="0" w:space="0" w:color="auto"/>
          </w:divBdr>
        </w:div>
      </w:divsChild>
    </w:div>
    <w:div w:id="977494372">
      <w:bodyDiv w:val="1"/>
      <w:marLeft w:val="0"/>
      <w:marRight w:val="0"/>
      <w:marTop w:val="0"/>
      <w:marBottom w:val="0"/>
      <w:divBdr>
        <w:top w:val="none" w:sz="0" w:space="0" w:color="auto"/>
        <w:left w:val="none" w:sz="0" w:space="0" w:color="auto"/>
        <w:bottom w:val="none" w:sz="0" w:space="0" w:color="auto"/>
        <w:right w:val="none" w:sz="0" w:space="0" w:color="auto"/>
      </w:divBdr>
      <w:divsChild>
        <w:div w:id="1668167730">
          <w:marLeft w:val="1166"/>
          <w:marRight w:val="0"/>
          <w:marTop w:val="110"/>
          <w:marBottom w:val="0"/>
          <w:divBdr>
            <w:top w:val="none" w:sz="0" w:space="0" w:color="auto"/>
            <w:left w:val="none" w:sz="0" w:space="0" w:color="auto"/>
            <w:bottom w:val="none" w:sz="0" w:space="0" w:color="auto"/>
            <w:right w:val="none" w:sz="0" w:space="0" w:color="auto"/>
          </w:divBdr>
        </w:div>
        <w:div w:id="1649088068">
          <w:marLeft w:val="1166"/>
          <w:marRight w:val="0"/>
          <w:marTop w:val="110"/>
          <w:marBottom w:val="0"/>
          <w:divBdr>
            <w:top w:val="none" w:sz="0" w:space="0" w:color="auto"/>
            <w:left w:val="none" w:sz="0" w:space="0" w:color="auto"/>
            <w:bottom w:val="none" w:sz="0" w:space="0" w:color="auto"/>
            <w:right w:val="none" w:sz="0" w:space="0" w:color="auto"/>
          </w:divBdr>
        </w:div>
      </w:divsChild>
    </w:div>
    <w:div w:id="986083048">
      <w:bodyDiv w:val="1"/>
      <w:marLeft w:val="0"/>
      <w:marRight w:val="0"/>
      <w:marTop w:val="0"/>
      <w:marBottom w:val="0"/>
      <w:divBdr>
        <w:top w:val="none" w:sz="0" w:space="0" w:color="auto"/>
        <w:left w:val="none" w:sz="0" w:space="0" w:color="auto"/>
        <w:bottom w:val="none" w:sz="0" w:space="0" w:color="auto"/>
        <w:right w:val="none" w:sz="0" w:space="0" w:color="auto"/>
      </w:divBdr>
      <w:divsChild>
        <w:div w:id="2121024748">
          <w:marLeft w:val="547"/>
          <w:marRight w:val="0"/>
          <w:marTop w:val="115"/>
          <w:marBottom w:val="0"/>
          <w:divBdr>
            <w:top w:val="none" w:sz="0" w:space="0" w:color="auto"/>
            <w:left w:val="none" w:sz="0" w:space="0" w:color="auto"/>
            <w:bottom w:val="none" w:sz="0" w:space="0" w:color="auto"/>
            <w:right w:val="none" w:sz="0" w:space="0" w:color="auto"/>
          </w:divBdr>
        </w:div>
      </w:divsChild>
    </w:div>
    <w:div w:id="1023017346">
      <w:bodyDiv w:val="1"/>
      <w:marLeft w:val="0"/>
      <w:marRight w:val="0"/>
      <w:marTop w:val="0"/>
      <w:marBottom w:val="0"/>
      <w:divBdr>
        <w:top w:val="none" w:sz="0" w:space="0" w:color="auto"/>
        <w:left w:val="none" w:sz="0" w:space="0" w:color="auto"/>
        <w:bottom w:val="none" w:sz="0" w:space="0" w:color="auto"/>
        <w:right w:val="none" w:sz="0" w:space="0" w:color="auto"/>
      </w:divBdr>
      <w:divsChild>
        <w:div w:id="297497832">
          <w:marLeft w:val="547"/>
          <w:marRight w:val="0"/>
          <w:marTop w:val="115"/>
          <w:marBottom w:val="0"/>
          <w:divBdr>
            <w:top w:val="none" w:sz="0" w:space="0" w:color="auto"/>
            <w:left w:val="none" w:sz="0" w:space="0" w:color="auto"/>
            <w:bottom w:val="none" w:sz="0" w:space="0" w:color="auto"/>
            <w:right w:val="none" w:sz="0" w:space="0" w:color="auto"/>
          </w:divBdr>
        </w:div>
        <w:div w:id="1060982741">
          <w:marLeft w:val="547"/>
          <w:marRight w:val="0"/>
          <w:marTop w:val="115"/>
          <w:marBottom w:val="0"/>
          <w:divBdr>
            <w:top w:val="none" w:sz="0" w:space="0" w:color="auto"/>
            <w:left w:val="none" w:sz="0" w:space="0" w:color="auto"/>
            <w:bottom w:val="none" w:sz="0" w:space="0" w:color="auto"/>
            <w:right w:val="none" w:sz="0" w:space="0" w:color="auto"/>
          </w:divBdr>
        </w:div>
      </w:divsChild>
    </w:div>
    <w:div w:id="1023704829">
      <w:bodyDiv w:val="1"/>
      <w:marLeft w:val="0"/>
      <w:marRight w:val="0"/>
      <w:marTop w:val="0"/>
      <w:marBottom w:val="0"/>
      <w:divBdr>
        <w:top w:val="none" w:sz="0" w:space="0" w:color="auto"/>
        <w:left w:val="none" w:sz="0" w:space="0" w:color="auto"/>
        <w:bottom w:val="none" w:sz="0" w:space="0" w:color="auto"/>
        <w:right w:val="none" w:sz="0" w:space="0" w:color="auto"/>
      </w:divBdr>
      <w:divsChild>
        <w:div w:id="385103465">
          <w:marLeft w:val="547"/>
          <w:marRight w:val="0"/>
          <w:marTop w:val="91"/>
          <w:marBottom w:val="0"/>
          <w:divBdr>
            <w:top w:val="none" w:sz="0" w:space="0" w:color="auto"/>
            <w:left w:val="none" w:sz="0" w:space="0" w:color="auto"/>
            <w:bottom w:val="none" w:sz="0" w:space="0" w:color="auto"/>
            <w:right w:val="none" w:sz="0" w:space="0" w:color="auto"/>
          </w:divBdr>
        </w:div>
        <w:div w:id="1635790130">
          <w:marLeft w:val="1008"/>
          <w:marRight w:val="0"/>
          <w:marTop w:val="106"/>
          <w:marBottom w:val="0"/>
          <w:divBdr>
            <w:top w:val="none" w:sz="0" w:space="0" w:color="auto"/>
            <w:left w:val="none" w:sz="0" w:space="0" w:color="auto"/>
            <w:bottom w:val="none" w:sz="0" w:space="0" w:color="auto"/>
            <w:right w:val="none" w:sz="0" w:space="0" w:color="auto"/>
          </w:divBdr>
        </w:div>
        <w:div w:id="2107118401">
          <w:marLeft w:val="1584"/>
          <w:marRight w:val="0"/>
          <w:marTop w:val="91"/>
          <w:marBottom w:val="0"/>
          <w:divBdr>
            <w:top w:val="none" w:sz="0" w:space="0" w:color="auto"/>
            <w:left w:val="none" w:sz="0" w:space="0" w:color="auto"/>
            <w:bottom w:val="none" w:sz="0" w:space="0" w:color="auto"/>
            <w:right w:val="none" w:sz="0" w:space="0" w:color="auto"/>
          </w:divBdr>
        </w:div>
        <w:div w:id="148836295">
          <w:marLeft w:val="547"/>
          <w:marRight w:val="0"/>
          <w:marTop w:val="91"/>
          <w:marBottom w:val="0"/>
          <w:divBdr>
            <w:top w:val="none" w:sz="0" w:space="0" w:color="auto"/>
            <w:left w:val="none" w:sz="0" w:space="0" w:color="auto"/>
            <w:bottom w:val="none" w:sz="0" w:space="0" w:color="auto"/>
            <w:right w:val="none" w:sz="0" w:space="0" w:color="auto"/>
          </w:divBdr>
        </w:div>
        <w:div w:id="532839742">
          <w:marLeft w:val="1008"/>
          <w:marRight w:val="0"/>
          <w:marTop w:val="106"/>
          <w:marBottom w:val="0"/>
          <w:divBdr>
            <w:top w:val="none" w:sz="0" w:space="0" w:color="auto"/>
            <w:left w:val="none" w:sz="0" w:space="0" w:color="auto"/>
            <w:bottom w:val="none" w:sz="0" w:space="0" w:color="auto"/>
            <w:right w:val="none" w:sz="0" w:space="0" w:color="auto"/>
          </w:divBdr>
        </w:div>
        <w:div w:id="774404072">
          <w:marLeft w:val="1584"/>
          <w:marRight w:val="0"/>
          <w:marTop w:val="91"/>
          <w:marBottom w:val="0"/>
          <w:divBdr>
            <w:top w:val="none" w:sz="0" w:space="0" w:color="auto"/>
            <w:left w:val="none" w:sz="0" w:space="0" w:color="auto"/>
            <w:bottom w:val="none" w:sz="0" w:space="0" w:color="auto"/>
            <w:right w:val="none" w:sz="0" w:space="0" w:color="auto"/>
          </w:divBdr>
        </w:div>
        <w:div w:id="544752880">
          <w:marLeft w:val="547"/>
          <w:marRight w:val="0"/>
          <w:marTop w:val="91"/>
          <w:marBottom w:val="0"/>
          <w:divBdr>
            <w:top w:val="none" w:sz="0" w:space="0" w:color="auto"/>
            <w:left w:val="none" w:sz="0" w:space="0" w:color="auto"/>
            <w:bottom w:val="none" w:sz="0" w:space="0" w:color="auto"/>
            <w:right w:val="none" w:sz="0" w:space="0" w:color="auto"/>
          </w:divBdr>
        </w:div>
        <w:div w:id="1797335342">
          <w:marLeft w:val="1008"/>
          <w:marRight w:val="0"/>
          <w:marTop w:val="106"/>
          <w:marBottom w:val="0"/>
          <w:divBdr>
            <w:top w:val="none" w:sz="0" w:space="0" w:color="auto"/>
            <w:left w:val="none" w:sz="0" w:space="0" w:color="auto"/>
            <w:bottom w:val="none" w:sz="0" w:space="0" w:color="auto"/>
            <w:right w:val="none" w:sz="0" w:space="0" w:color="auto"/>
          </w:divBdr>
        </w:div>
        <w:div w:id="94057200">
          <w:marLeft w:val="1584"/>
          <w:marRight w:val="0"/>
          <w:marTop w:val="91"/>
          <w:marBottom w:val="0"/>
          <w:divBdr>
            <w:top w:val="none" w:sz="0" w:space="0" w:color="auto"/>
            <w:left w:val="none" w:sz="0" w:space="0" w:color="auto"/>
            <w:bottom w:val="none" w:sz="0" w:space="0" w:color="auto"/>
            <w:right w:val="none" w:sz="0" w:space="0" w:color="auto"/>
          </w:divBdr>
        </w:div>
      </w:divsChild>
    </w:div>
    <w:div w:id="1026709439">
      <w:bodyDiv w:val="1"/>
      <w:marLeft w:val="0"/>
      <w:marRight w:val="0"/>
      <w:marTop w:val="0"/>
      <w:marBottom w:val="0"/>
      <w:divBdr>
        <w:top w:val="none" w:sz="0" w:space="0" w:color="auto"/>
        <w:left w:val="none" w:sz="0" w:space="0" w:color="auto"/>
        <w:bottom w:val="none" w:sz="0" w:space="0" w:color="auto"/>
        <w:right w:val="none" w:sz="0" w:space="0" w:color="auto"/>
      </w:divBdr>
      <w:divsChild>
        <w:div w:id="1381203547">
          <w:marLeft w:val="907"/>
          <w:marRight w:val="0"/>
          <w:marTop w:val="72"/>
          <w:marBottom w:val="0"/>
          <w:divBdr>
            <w:top w:val="none" w:sz="0" w:space="0" w:color="auto"/>
            <w:left w:val="none" w:sz="0" w:space="0" w:color="auto"/>
            <w:bottom w:val="none" w:sz="0" w:space="0" w:color="auto"/>
            <w:right w:val="none" w:sz="0" w:space="0" w:color="auto"/>
          </w:divBdr>
        </w:div>
        <w:div w:id="162622960">
          <w:marLeft w:val="907"/>
          <w:marRight w:val="0"/>
          <w:marTop w:val="72"/>
          <w:marBottom w:val="0"/>
          <w:divBdr>
            <w:top w:val="none" w:sz="0" w:space="0" w:color="auto"/>
            <w:left w:val="none" w:sz="0" w:space="0" w:color="auto"/>
            <w:bottom w:val="none" w:sz="0" w:space="0" w:color="auto"/>
            <w:right w:val="none" w:sz="0" w:space="0" w:color="auto"/>
          </w:divBdr>
        </w:div>
        <w:div w:id="529995490">
          <w:marLeft w:val="907"/>
          <w:marRight w:val="0"/>
          <w:marTop w:val="72"/>
          <w:marBottom w:val="0"/>
          <w:divBdr>
            <w:top w:val="none" w:sz="0" w:space="0" w:color="auto"/>
            <w:left w:val="none" w:sz="0" w:space="0" w:color="auto"/>
            <w:bottom w:val="none" w:sz="0" w:space="0" w:color="auto"/>
            <w:right w:val="none" w:sz="0" w:space="0" w:color="auto"/>
          </w:divBdr>
        </w:div>
        <w:div w:id="1657798847">
          <w:marLeft w:val="907"/>
          <w:marRight w:val="0"/>
          <w:marTop w:val="72"/>
          <w:marBottom w:val="0"/>
          <w:divBdr>
            <w:top w:val="none" w:sz="0" w:space="0" w:color="auto"/>
            <w:left w:val="none" w:sz="0" w:space="0" w:color="auto"/>
            <w:bottom w:val="none" w:sz="0" w:space="0" w:color="auto"/>
            <w:right w:val="none" w:sz="0" w:space="0" w:color="auto"/>
          </w:divBdr>
        </w:div>
        <w:div w:id="1662806285">
          <w:marLeft w:val="907"/>
          <w:marRight w:val="0"/>
          <w:marTop w:val="72"/>
          <w:marBottom w:val="0"/>
          <w:divBdr>
            <w:top w:val="none" w:sz="0" w:space="0" w:color="auto"/>
            <w:left w:val="none" w:sz="0" w:space="0" w:color="auto"/>
            <w:bottom w:val="none" w:sz="0" w:space="0" w:color="auto"/>
            <w:right w:val="none" w:sz="0" w:space="0" w:color="auto"/>
          </w:divBdr>
        </w:div>
        <w:div w:id="1208881664">
          <w:marLeft w:val="907"/>
          <w:marRight w:val="0"/>
          <w:marTop w:val="72"/>
          <w:marBottom w:val="0"/>
          <w:divBdr>
            <w:top w:val="none" w:sz="0" w:space="0" w:color="auto"/>
            <w:left w:val="none" w:sz="0" w:space="0" w:color="auto"/>
            <w:bottom w:val="none" w:sz="0" w:space="0" w:color="auto"/>
            <w:right w:val="none" w:sz="0" w:space="0" w:color="auto"/>
          </w:divBdr>
        </w:div>
        <w:div w:id="1564950866">
          <w:marLeft w:val="907"/>
          <w:marRight w:val="0"/>
          <w:marTop w:val="72"/>
          <w:marBottom w:val="0"/>
          <w:divBdr>
            <w:top w:val="none" w:sz="0" w:space="0" w:color="auto"/>
            <w:left w:val="none" w:sz="0" w:space="0" w:color="auto"/>
            <w:bottom w:val="none" w:sz="0" w:space="0" w:color="auto"/>
            <w:right w:val="none" w:sz="0" w:space="0" w:color="auto"/>
          </w:divBdr>
        </w:div>
        <w:div w:id="842014513">
          <w:marLeft w:val="907"/>
          <w:marRight w:val="0"/>
          <w:marTop w:val="72"/>
          <w:marBottom w:val="0"/>
          <w:divBdr>
            <w:top w:val="none" w:sz="0" w:space="0" w:color="auto"/>
            <w:left w:val="none" w:sz="0" w:space="0" w:color="auto"/>
            <w:bottom w:val="none" w:sz="0" w:space="0" w:color="auto"/>
            <w:right w:val="none" w:sz="0" w:space="0" w:color="auto"/>
          </w:divBdr>
        </w:div>
        <w:div w:id="1901288174">
          <w:marLeft w:val="907"/>
          <w:marRight w:val="0"/>
          <w:marTop w:val="72"/>
          <w:marBottom w:val="0"/>
          <w:divBdr>
            <w:top w:val="none" w:sz="0" w:space="0" w:color="auto"/>
            <w:left w:val="none" w:sz="0" w:space="0" w:color="auto"/>
            <w:bottom w:val="none" w:sz="0" w:space="0" w:color="auto"/>
            <w:right w:val="none" w:sz="0" w:space="0" w:color="auto"/>
          </w:divBdr>
        </w:div>
        <w:div w:id="1460227992">
          <w:marLeft w:val="907"/>
          <w:marRight w:val="0"/>
          <w:marTop w:val="72"/>
          <w:marBottom w:val="0"/>
          <w:divBdr>
            <w:top w:val="none" w:sz="0" w:space="0" w:color="auto"/>
            <w:left w:val="none" w:sz="0" w:space="0" w:color="auto"/>
            <w:bottom w:val="none" w:sz="0" w:space="0" w:color="auto"/>
            <w:right w:val="none" w:sz="0" w:space="0" w:color="auto"/>
          </w:divBdr>
        </w:div>
        <w:div w:id="577449015">
          <w:marLeft w:val="907"/>
          <w:marRight w:val="0"/>
          <w:marTop w:val="72"/>
          <w:marBottom w:val="0"/>
          <w:divBdr>
            <w:top w:val="none" w:sz="0" w:space="0" w:color="auto"/>
            <w:left w:val="none" w:sz="0" w:space="0" w:color="auto"/>
            <w:bottom w:val="none" w:sz="0" w:space="0" w:color="auto"/>
            <w:right w:val="none" w:sz="0" w:space="0" w:color="auto"/>
          </w:divBdr>
        </w:div>
        <w:div w:id="515460069">
          <w:marLeft w:val="907"/>
          <w:marRight w:val="0"/>
          <w:marTop w:val="72"/>
          <w:marBottom w:val="0"/>
          <w:divBdr>
            <w:top w:val="none" w:sz="0" w:space="0" w:color="auto"/>
            <w:left w:val="none" w:sz="0" w:space="0" w:color="auto"/>
            <w:bottom w:val="none" w:sz="0" w:space="0" w:color="auto"/>
            <w:right w:val="none" w:sz="0" w:space="0" w:color="auto"/>
          </w:divBdr>
        </w:div>
      </w:divsChild>
    </w:div>
    <w:div w:id="1040128454">
      <w:bodyDiv w:val="1"/>
      <w:marLeft w:val="0"/>
      <w:marRight w:val="0"/>
      <w:marTop w:val="0"/>
      <w:marBottom w:val="0"/>
      <w:divBdr>
        <w:top w:val="none" w:sz="0" w:space="0" w:color="auto"/>
        <w:left w:val="none" w:sz="0" w:space="0" w:color="auto"/>
        <w:bottom w:val="none" w:sz="0" w:space="0" w:color="auto"/>
        <w:right w:val="none" w:sz="0" w:space="0" w:color="auto"/>
      </w:divBdr>
      <w:divsChild>
        <w:div w:id="670718463">
          <w:marLeft w:val="547"/>
          <w:marRight w:val="0"/>
          <w:marTop w:val="125"/>
          <w:marBottom w:val="0"/>
          <w:divBdr>
            <w:top w:val="none" w:sz="0" w:space="0" w:color="auto"/>
            <w:left w:val="none" w:sz="0" w:space="0" w:color="auto"/>
            <w:bottom w:val="none" w:sz="0" w:space="0" w:color="auto"/>
            <w:right w:val="none" w:sz="0" w:space="0" w:color="auto"/>
          </w:divBdr>
        </w:div>
        <w:div w:id="1018704387">
          <w:marLeft w:val="1800"/>
          <w:marRight w:val="0"/>
          <w:marTop w:val="106"/>
          <w:marBottom w:val="0"/>
          <w:divBdr>
            <w:top w:val="none" w:sz="0" w:space="0" w:color="auto"/>
            <w:left w:val="none" w:sz="0" w:space="0" w:color="auto"/>
            <w:bottom w:val="none" w:sz="0" w:space="0" w:color="auto"/>
            <w:right w:val="none" w:sz="0" w:space="0" w:color="auto"/>
          </w:divBdr>
        </w:div>
        <w:div w:id="1775710903">
          <w:marLeft w:val="1800"/>
          <w:marRight w:val="0"/>
          <w:marTop w:val="106"/>
          <w:marBottom w:val="0"/>
          <w:divBdr>
            <w:top w:val="none" w:sz="0" w:space="0" w:color="auto"/>
            <w:left w:val="none" w:sz="0" w:space="0" w:color="auto"/>
            <w:bottom w:val="none" w:sz="0" w:space="0" w:color="auto"/>
            <w:right w:val="none" w:sz="0" w:space="0" w:color="auto"/>
          </w:divBdr>
        </w:div>
        <w:div w:id="21631373">
          <w:marLeft w:val="2520"/>
          <w:marRight w:val="0"/>
          <w:marTop w:val="106"/>
          <w:marBottom w:val="0"/>
          <w:divBdr>
            <w:top w:val="none" w:sz="0" w:space="0" w:color="auto"/>
            <w:left w:val="none" w:sz="0" w:space="0" w:color="auto"/>
            <w:bottom w:val="none" w:sz="0" w:space="0" w:color="auto"/>
            <w:right w:val="none" w:sz="0" w:space="0" w:color="auto"/>
          </w:divBdr>
        </w:div>
        <w:div w:id="545482530">
          <w:marLeft w:val="2520"/>
          <w:marRight w:val="0"/>
          <w:marTop w:val="106"/>
          <w:marBottom w:val="0"/>
          <w:divBdr>
            <w:top w:val="none" w:sz="0" w:space="0" w:color="auto"/>
            <w:left w:val="none" w:sz="0" w:space="0" w:color="auto"/>
            <w:bottom w:val="none" w:sz="0" w:space="0" w:color="auto"/>
            <w:right w:val="none" w:sz="0" w:space="0" w:color="auto"/>
          </w:divBdr>
        </w:div>
        <w:div w:id="208227591">
          <w:marLeft w:val="547"/>
          <w:marRight w:val="0"/>
          <w:marTop w:val="125"/>
          <w:marBottom w:val="0"/>
          <w:divBdr>
            <w:top w:val="none" w:sz="0" w:space="0" w:color="auto"/>
            <w:left w:val="none" w:sz="0" w:space="0" w:color="auto"/>
            <w:bottom w:val="none" w:sz="0" w:space="0" w:color="auto"/>
            <w:right w:val="none" w:sz="0" w:space="0" w:color="auto"/>
          </w:divBdr>
        </w:div>
        <w:div w:id="1085299642">
          <w:marLeft w:val="547"/>
          <w:marRight w:val="0"/>
          <w:marTop w:val="106"/>
          <w:marBottom w:val="0"/>
          <w:divBdr>
            <w:top w:val="none" w:sz="0" w:space="0" w:color="auto"/>
            <w:left w:val="none" w:sz="0" w:space="0" w:color="auto"/>
            <w:bottom w:val="none" w:sz="0" w:space="0" w:color="auto"/>
            <w:right w:val="none" w:sz="0" w:space="0" w:color="auto"/>
          </w:divBdr>
        </w:div>
        <w:div w:id="743382520">
          <w:marLeft w:val="1800"/>
          <w:marRight w:val="0"/>
          <w:marTop w:val="91"/>
          <w:marBottom w:val="0"/>
          <w:divBdr>
            <w:top w:val="none" w:sz="0" w:space="0" w:color="auto"/>
            <w:left w:val="none" w:sz="0" w:space="0" w:color="auto"/>
            <w:bottom w:val="none" w:sz="0" w:space="0" w:color="auto"/>
            <w:right w:val="none" w:sz="0" w:space="0" w:color="auto"/>
          </w:divBdr>
        </w:div>
        <w:div w:id="787091078">
          <w:marLeft w:val="1800"/>
          <w:marRight w:val="0"/>
          <w:marTop w:val="91"/>
          <w:marBottom w:val="0"/>
          <w:divBdr>
            <w:top w:val="none" w:sz="0" w:space="0" w:color="auto"/>
            <w:left w:val="none" w:sz="0" w:space="0" w:color="auto"/>
            <w:bottom w:val="none" w:sz="0" w:space="0" w:color="auto"/>
            <w:right w:val="none" w:sz="0" w:space="0" w:color="auto"/>
          </w:divBdr>
        </w:div>
        <w:div w:id="412972414">
          <w:marLeft w:val="1800"/>
          <w:marRight w:val="0"/>
          <w:marTop w:val="91"/>
          <w:marBottom w:val="0"/>
          <w:divBdr>
            <w:top w:val="none" w:sz="0" w:space="0" w:color="auto"/>
            <w:left w:val="none" w:sz="0" w:space="0" w:color="auto"/>
            <w:bottom w:val="none" w:sz="0" w:space="0" w:color="auto"/>
            <w:right w:val="none" w:sz="0" w:space="0" w:color="auto"/>
          </w:divBdr>
        </w:div>
        <w:div w:id="1671104372">
          <w:marLeft w:val="1800"/>
          <w:marRight w:val="0"/>
          <w:marTop w:val="91"/>
          <w:marBottom w:val="0"/>
          <w:divBdr>
            <w:top w:val="none" w:sz="0" w:space="0" w:color="auto"/>
            <w:left w:val="none" w:sz="0" w:space="0" w:color="auto"/>
            <w:bottom w:val="none" w:sz="0" w:space="0" w:color="auto"/>
            <w:right w:val="none" w:sz="0" w:space="0" w:color="auto"/>
          </w:divBdr>
        </w:div>
        <w:div w:id="1415588081">
          <w:marLeft w:val="3240"/>
          <w:marRight w:val="0"/>
          <w:marTop w:val="82"/>
          <w:marBottom w:val="0"/>
          <w:divBdr>
            <w:top w:val="none" w:sz="0" w:space="0" w:color="auto"/>
            <w:left w:val="none" w:sz="0" w:space="0" w:color="auto"/>
            <w:bottom w:val="none" w:sz="0" w:space="0" w:color="auto"/>
            <w:right w:val="none" w:sz="0" w:space="0" w:color="auto"/>
          </w:divBdr>
        </w:div>
        <w:div w:id="350570569">
          <w:marLeft w:val="547"/>
          <w:marRight w:val="0"/>
          <w:marTop w:val="106"/>
          <w:marBottom w:val="0"/>
          <w:divBdr>
            <w:top w:val="none" w:sz="0" w:space="0" w:color="auto"/>
            <w:left w:val="none" w:sz="0" w:space="0" w:color="auto"/>
            <w:bottom w:val="none" w:sz="0" w:space="0" w:color="auto"/>
            <w:right w:val="none" w:sz="0" w:space="0" w:color="auto"/>
          </w:divBdr>
        </w:div>
        <w:div w:id="2067213829">
          <w:marLeft w:val="547"/>
          <w:marRight w:val="0"/>
          <w:marTop w:val="125"/>
          <w:marBottom w:val="0"/>
          <w:divBdr>
            <w:top w:val="none" w:sz="0" w:space="0" w:color="auto"/>
            <w:left w:val="none" w:sz="0" w:space="0" w:color="auto"/>
            <w:bottom w:val="none" w:sz="0" w:space="0" w:color="auto"/>
            <w:right w:val="none" w:sz="0" w:space="0" w:color="auto"/>
          </w:divBdr>
        </w:div>
        <w:div w:id="1933734815">
          <w:marLeft w:val="547"/>
          <w:marRight w:val="0"/>
          <w:marTop w:val="106"/>
          <w:marBottom w:val="0"/>
          <w:divBdr>
            <w:top w:val="none" w:sz="0" w:space="0" w:color="auto"/>
            <w:left w:val="none" w:sz="0" w:space="0" w:color="auto"/>
            <w:bottom w:val="none" w:sz="0" w:space="0" w:color="auto"/>
            <w:right w:val="none" w:sz="0" w:space="0" w:color="auto"/>
          </w:divBdr>
        </w:div>
        <w:div w:id="908419205">
          <w:marLeft w:val="1166"/>
          <w:marRight w:val="0"/>
          <w:marTop w:val="106"/>
          <w:marBottom w:val="0"/>
          <w:divBdr>
            <w:top w:val="none" w:sz="0" w:space="0" w:color="auto"/>
            <w:left w:val="none" w:sz="0" w:space="0" w:color="auto"/>
            <w:bottom w:val="none" w:sz="0" w:space="0" w:color="auto"/>
            <w:right w:val="none" w:sz="0" w:space="0" w:color="auto"/>
          </w:divBdr>
        </w:div>
        <w:div w:id="27920628">
          <w:marLeft w:val="1800"/>
          <w:marRight w:val="0"/>
          <w:marTop w:val="106"/>
          <w:marBottom w:val="0"/>
          <w:divBdr>
            <w:top w:val="none" w:sz="0" w:space="0" w:color="auto"/>
            <w:left w:val="none" w:sz="0" w:space="0" w:color="auto"/>
            <w:bottom w:val="none" w:sz="0" w:space="0" w:color="auto"/>
            <w:right w:val="none" w:sz="0" w:space="0" w:color="auto"/>
          </w:divBdr>
        </w:div>
        <w:div w:id="515769210">
          <w:marLeft w:val="1166"/>
          <w:marRight w:val="0"/>
          <w:marTop w:val="106"/>
          <w:marBottom w:val="0"/>
          <w:divBdr>
            <w:top w:val="none" w:sz="0" w:space="0" w:color="auto"/>
            <w:left w:val="none" w:sz="0" w:space="0" w:color="auto"/>
            <w:bottom w:val="none" w:sz="0" w:space="0" w:color="auto"/>
            <w:right w:val="none" w:sz="0" w:space="0" w:color="auto"/>
          </w:divBdr>
        </w:div>
        <w:div w:id="905140726">
          <w:marLeft w:val="1800"/>
          <w:marRight w:val="0"/>
          <w:marTop w:val="106"/>
          <w:marBottom w:val="0"/>
          <w:divBdr>
            <w:top w:val="none" w:sz="0" w:space="0" w:color="auto"/>
            <w:left w:val="none" w:sz="0" w:space="0" w:color="auto"/>
            <w:bottom w:val="none" w:sz="0" w:space="0" w:color="auto"/>
            <w:right w:val="none" w:sz="0" w:space="0" w:color="auto"/>
          </w:divBdr>
        </w:div>
        <w:div w:id="280960277">
          <w:marLeft w:val="1166"/>
          <w:marRight w:val="0"/>
          <w:marTop w:val="106"/>
          <w:marBottom w:val="0"/>
          <w:divBdr>
            <w:top w:val="none" w:sz="0" w:space="0" w:color="auto"/>
            <w:left w:val="none" w:sz="0" w:space="0" w:color="auto"/>
            <w:bottom w:val="none" w:sz="0" w:space="0" w:color="auto"/>
            <w:right w:val="none" w:sz="0" w:space="0" w:color="auto"/>
          </w:divBdr>
        </w:div>
        <w:div w:id="1087730819">
          <w:marLeft w:val="547"/>
          <w:marRight w:val="0"/>
          <w:marTop w:val="144"/>
          <w:marBottom w:val="0"/>
          <w:divBdr>
            <w:top w:val="none" w:sz="0" w:space="0" w:color="auto"/>
            <w:left w:val="none" w:sz="0" w:space="0" w:color="auto"/>
            <w:bottom w:val="none" w:sz="0" w:space="0" w:color="auto"/>
            <w:right w:val="none" w:sz="0" w:space="0" w:color="auto"/>
          </w:divBdr>
        </w:div>
        <w:div w:id="23600961">
          <w:marLeft w:val="547"/>
          <w:marRight w:val="0"/>
          <w:marTop w:val="144"/>
          <w:marBottom w:val="0"/>
          <w:divBdr>
            <w:top w:val="none" w:sz="0" w:space="0" w:color="auto"/>
            <w:left w:val="none" w:sz="0" w:space="0" w:color="auto"/>
            <w:bottom w:val="none" w:sz="0" w:space="0" w:color="auto"/>
            <w:right w:val="none" w:sz="0" w:space="0" w:color="auto"/>
          </w:divBdr>
        </w:div>
        <w:div w:id="184565215">
          <w:marLeft w:val="547"/>
          <w:marRight w:val="0"/>
          <w:marTop w:val="144"/>
          <w:marBottom w:val="0"/>
          <w:divBdr>
            <w:top w:val="none" w:sz="0" w:space="0" w:color="auto"/>
            <w:left w:val="none" w:sz="0" w:space="0" w:color="auto"/>
            <w:bottom w:val="none" w:sz="0" w:space="0" w:color="auto"/>
            <w:right w:val="none" w:sz="0" w:space="0" w:color="auto"/>
          </w:divBdr>
        </w:div>
        <w:div w:id="1549490446">
          <w:marLeft w:val="547"/>
          <w:marRight w:val="0"/>
          <w:marTop w:val="144"/>
          <w:marBottom w:val="0"/>
          <w:divBdr>
            <w:top w:val="none" w:sz="0" w:space="0" w:color="auto"/>
            <w:left w:val="none" w:sz="0" w:space="0" w:color="auto"/>
            <w:bottom w:val="none" w:sz="0" w:space="0" w:color="auto"/>
            <w:right w:val="none" w:sz="0" w:space="0" w:color="auto"/>
          </w:divBdr>
        </w:div>
        <w:div w:id="1310591114">
          <w:marLeft w:val="547"/>
          <w:marRight w:val="0"/>
          <w:marTop w:val="144"/>
          <w:marBottom w:val="0"/>
          <w:divBdr>
            <w:top w:val="none" w:sz="0" w:space="0" w:color="auto"/>
            <w:left w:val="none" w:sz="0" w:space="0" w:color="auto"/>
            <w:bottom w:val="none" w:sz="0" w:space="0" w:color="auto"/>
            <w:right w:val="none" w:sz="0" w:space="0" w:color="auto"/>
          </w:divBdr>
        </w:div>
        <w:div w:id="213007357">
          <w:marLeft w:val="547"/>
          <w:marRight w:val="0"/>
          <w:marTop w:val="144"/>
          <w:marBottom w:val="0"/>
          <w:divBdr>
            <w:top w:val="none" w:sz="0" w:space="0" w:color="auto"/>
            <w:left w:val="none" w:sz="0" w:space="0" w:color="auto"/>
            <w:bottom w:val="none" w:sz="0" w:space="0" w:color="auto"/>
            <w:right w:val="none" w:sz="0" w:space="0" w:color="auto"/>
          </w:divBdr>
        </w:div>
        <w:div w:id="1248222477">
          <w:marLeft w:val="547"/>
          <w:marRight w:val="0"/>
          <w:marTop w:val="144"/>
          <w:marBottom w:val="0"/>
          <w:divBdr>
            <w:top w:val="none" w:sz="0" w:space="0" w:color="auto"/>
            <w:left w:val="none" w:sz="0" w:space="0" w:color="auto"/>
            <w:bottom w:val="none" w:sz="0" w:space="0" w:color="auto"/>
            <w:right w:val="none" w:sz="0" w:space="0" w:color="auto"/>
          </w:divBdr>
        </w:div>
        <w:div w:id="958688018">
          <w:marLeft w:val="547"/>
          <w:marRight w:val="0"/>
          <w:marTop w:val="144"/>
          <w:marBottom w:val="0"/>
          <w:divBdr>
            <w:top w:val="none" w:sz="0" w:space="0" w:color="auto"/>
            <w:left w:val="none" w:sz="0" w:space="0" w:color="auto"/>
            <w:bottom w:val="none" w:sz="0" w:space="0" w:color="auto"/>
            <w:right w:val="none" w:sz="0" w:space="0" w:color="auto"/>
          </w:divBdr>
        </w:div>
      </w:divsChild>
    </w:div>
    <w:div w:id="1040740784">
      <w:bodyDiv w:val="1"/>
      <w:marLeft w:val="0"/>
      <w:marRight w:val="0"/>
      <w:marTop w:val="0"/>
      <w:marBottom w:val="0"/>
      <w:divBdr>
        <w:top w:val="none" w:sz="0" w:space="0" w:color="auto"/>
        <w:left w:val="none" w:sz="0" w:space="0" w:color="auto"/>
        <w:bottom w:val="none" w:sz="0" w:space="0" w:color="auto"/>
        <w:right w:val="none" w:sz="0" w:space="0" w:color="auto"/>
      </w:divBdr>
      <w:divsChild>
        <w:div w:id="487093214">
          <w:marLeft w:val="821"/>
          <w:marRight w:val="0"/>
          <w:marTop w:val="100"/>
          <w:marBottom w:val="0"/>
          <w:divBdr>
            <w:top w:val="none" w:sz="0" w:space="0" w:color="auto"/>
            <w:left w:val="none" w:sz="0" w:space="0" w:color="auto"/>
            <w:bottom w:val="none" w:sz="0" w:space="0" w:color="auto"/>
            <w:right w:val="none" w:sz="0" w:space="0" w:color="auto"/>
          </w:divBdr>
        </w:div>
        <w:div w:id="1931622394">
          <w:marLeft w:val="821"/>
          <w:marRight w:val="0"/>
          <w:marTop w:val="100"/>
          <w:marBottom w:val="0"/>
          <w:divBdr>
            <w:top w:val="none" w:sz="0" w:space="0" w:color="auto"/>
            <w:left w:val="none" w:sz="0" w:space="0" w:color="auto"/>
            <w:bottom w:val="none" w:sz="0" w:space="0" w:color="auto"/>
            <w:right w:val="none" w:sz="0" w:space="0" w:color="auto"/>
          </w:divBdr>
        </w:div>
        <w:div w:id="1217349317">
          <w:marLeft w:val="821"/>
          <w:marRight w:val="0"/>
          <w:marTop w:val="100"/>
          <w:marBottom w:val="0"/>
          <w:divBdr>
            <w:top w:val="none" w:sz="0" w:space="0" w:color="auto"/>
            <w:left w:val="none" w:sz="0" w:space="0" w:color="auto"/>
            <w:bottom w:val="none" w:sz="0" w:space="0" w:color="auto"/>
            <w:right w:val="none" w:sz="0" w:space="0" w:color="auto"/>
          </w:divBdr>
        </w:div>
        <w:div w:id="1589729355">
          <w:marLeft w:val="821"/>
          <w:marRight w:val="0"/>
          <w:marTop w:val="100"/>
          <w:marBottom w:val="0"/>
          <w:divBdr>
            <w:top w:val="none" w:sz="0" w:space="0" w:color="auto"/>
            <w:left w:val="none" w:sz="0" w:space="0" w:color="auto"/>
            <w:bottom w:val="none" w:sz="0" w:space="0" w:color="auto"/>
            <w:right w:val="none" w:sz="0" w:space="0" w:color="auto"/>
          </w:divBdr>
        </w:div>
        <w:div w:id="1843469057">
          <w:marLeft w:val="821"/>
          <w:marRight w:val="0"/>
          <w:marTop w:val="100"/>
          <w:marBottom w:val="0"/>
          <w:divBdr>
            <w:top w:val="none" w:sz="0" w:space="0" w:color="auto"/>
            <w:left w:val="none" w:sz="0" w:space="0" w:color="auto"/>
            <w:bottom w:val="none" w:sz="0" w:space="0" w:color="auto"/>
            <w:right w:val="none" w:sz="0" w:space="0" w:color="auto"/>
          </w:divBdr>
        </w:div>
        <w:div w:id="1946306236">
          <w:marLeft w:val="821"/>
          <w:marRight w:val="0"/>
          <w:marTop w:val="100"/>
          <w:marBottom w:val="0"/>
          <w:divBdr>
            <w:top w:val="none" w:sz="0" w:space="0" w:color="auto"/>
            <w:left w:val="none" w:sz="0" w:space="0" w:color="auto"/>
            <w:bottom w:val="none" w:sz="0" w:space="0" w:color="auto"/>
            <w:right w:val="none" w:sz="0" w:space="0" w:color="auto"/>
          </w:divBdr>
        </w:div>
      </w:divsChild>
    </w:div>
    <w:div w:id="1044334855">
      <w:bodyDiv w:val="1"/>
      <w:marLeft w:val="0"/>
      <w:marRight w:val="0"/>
      <w:marTop w:val="0"/>
      <w:marBottom w:val="0"/>
      <w:divBdr>
        <w:top w:val="none" w:sz="0" w:space="0" w:color="auto"/>
        <w:left w:val="none" w:sz="0" w:space="0" w:color="auto"/>
        <w:bottom w:val="none" w:sz="0" w:space="0" w:color="auto"/>
        <w:right w:val="none" w:sz="0" w:space="0" w:color="auto"/>
      </w:divBdr>
      <w:divsChild>
        <w:div w:id="765417226">
          <w:marLeft w:val="547"/>
          <w:marRight w:val="0"/>
          <w:marTop w:val="96"/>
          <w:marBottom w:val="0"/>
          <w:divBdr>
            <w:top w:val="none" w:sz="0" w:space="0" w:color="auto"/>
            <w:left w:val="none" w:sz="0" w:space="0" w:color="auto"/>
            <w:bottom w:val="none" w:sz="0" w:space="0" w:color="auto"/>
            <w:right w:val="none" w:sz="0" w:space="0" w:color="auto"/>
          </w:divBdr>
        </w:div>
        <w:div w:id="756437369">
          <w:marLeft w:val="547"/>
          <w:marRight w:val="0"/>
          <w:marTop w:val="96"/>
          <w:marBottom w:val="0"/>
          <w:divBdr>
            <w:top w:val="none" w:sz="0" w:space="0" w:color="auto"/>
            <w:left w:val="none" w:sz="0" w:space="0" w:color="auto"/>
            <w:bottom w:val="none" w:sz="0" w:space="0" w:color="auto"/>
            <w:right w:val="none" w:sz="0" w:space="0" w:color="auto"/>
          </w:divBdr>
        </w:div>
      </w:divsChild>
    </w:div>
    <w:div w:id="1062144517">
      <w:bodyDiv w:val="1"/>
      <w:marLeft w:val="0"/>
      <w:marRight w:val="0"/>
      <w:marTop w:val="0"/>
      <w:marBottom w:val="0"/>
      <w:divBdr>
        <w:top w:val="none" w:sz="0" w:space="0" w:color="auto"/>
        <w:left w:val="none" w:sz="0" w:space="0" w:color="auto"/>
        <w:bottom w:val="none" w:sz="0" w:space="0" w:color="auto"/>
        <w:right w:val="none" w:sz="0" w:space="0" w:color="auto"/>
      </w:divBdr>
      <w:divsChild>
        <w:div w:id="685448954">
          <w:marLeft w:val="1440"/>
          <w:marRight w:val="0"/>
          <w:marTop w:val="0"/>
          <w:marBottom w:val="0"/>
          <w:divBdr>
            <w:top w:val="none" w:sz="0" w:space="0" w:color="auto"/>
            <w:left w:val="none" w:sz="0" w:space="0" w:color="auto"/>
            <w:bottom w:val="none" w:sz="0" w:space="0" w:color="auto"/>
            <w:right w:val="none" w:sz="0" w:space="0" w:color="auto"/>
          </w:divBdr>
        </w:div>
        <w:div w:id="754403808">
          <w:marLeft w:val="1440"/>
          <w:marRight w:val="0"/>
          <w:marTop w:val="0"/>
          <w:marBottom w:val="0"/>
          <w:divBdr>
            <w:top w:val="none" w:sz="0" w:space="0" w:color="auto"/>
            <w:left w:val="none" w:sz="0" w:space="0" w:color="auto"/>
            <w:bottom w:val="none" w:sz="0" w:space="0" w:color="auto"/>
            <w:right w:val="none" w:sz="0" w:space="0" w:color="auto"/>
          </w:divBdr>
        </w:div>
      </w:divsChild>
    </w:div>
    <w:div w:id="1065756874">
      <w:bodyDiv w:val="1"/>
      <w:marLeft w:val="0"/>
      <w:marRight w:val="0"/>
      <w:marTop w:val="0"/>
      <w:marBottom w:val="0"/>
      <w:divBdr>
        <w:top w:val="none" w:sz="0" w:space="0" w:color="auto"/>
        <w:left w:val="none" w:sz="0" w:space="0" w:color="auto"/>
        <w:bottom w:val="none" w:sz="0" w:space="0" w:color="auto"/>
        <w:right w:val="none" w:sz="0" w:space="0" w:color="auto"/>
      </w:divBdr>
      <w:divsChild>
        <w:div w:id="1172988305">
          <w:marLeft w:val="1800"/>
          <w:marRight w:val="0"/>
          <w:marTop w:val="125"/>
          <w:marBottom w:val="0"/>
          <w:divBdr>
            <w:top w:val="none" w:sz="0" w:space="0" w:color="auto"/>
            <w:left w:val="none" w:sz="0" w:space="0" w:color="auto"/>
            <w:bottom w:val="none" w:sz="0" w:space="0" w:color="auto"/>
            <w:right w:val="none" w:sz="0" w:space="0" w:color="auto"/>
          </w:divBdr>
        </w:div>
        <w:div w:id="1907258698">
          <w:marLeft w:val="1800"/>
          <w:marRight w:val="0"/>
          <w:marTop w:val="125"/>
          <w:marBottom w:val="0"/>
          <w:divBdr>
            <w:top w:val="none" w:sz="0" w:space="0" w:color="auto"/>
            <w:left w:val="none" w:sz="0" w:space="0" w:color="auto"/>
            <w:bottom w:val="none" w:sz="0" w:space="0" w:color="auto"/>
            <w:right w:val="none" w:sz="0" w:space="0" w:color="auto"/>
          </w:divBdr>
        </w:div>
        <w:div w:id="1762951021">
          <w:marLeft w:val="1800"/>
          <w:marRight w:val="0"/>
          <w:marTop w:val="125"/>
          <w:marBottom w:val="0"/>
          <w:divBdr>
            <w:top w:val="none" w:sz="0" w:space="0" w:color="auto"/>
            <w:left w:val="none" w:sz="0" w:space="0" w:color="auto"/>
            <w:bottom w:val="none" w:sz="0" w:space="0" w:color="auto"/>
            <w:right w:val="none" w:sz="0" w:space="0" w:color="auto"/>
          </w:divBdr>
        </w:div>
        <w:div w:id="469323293">
          <w:marLeft w:val="1800"/>
          <w:marRight w:val="0"/>
          <w:marTop w:val="125"/>
          <w:marBottom w:val="0"/>
          <w:divBdr>
            <w:top w:val="none" w:sz="0" w:space="0" w:color="auto"/>
            <w:left w:val="none" w:sz="0" w:space="0" w:color="auto"/>
            <w:bottom w:val="none" w:sz="0" w:space="0" w:color="auto"/>
            <w:right w:val="none" w:sz="0" w:space="0" w:color="auto"/>
          </w:divBdr>
        </w:div>
        <w:div w:id="895044355">
          <w:marLeft w:val="1800"/>
          <w:marRight w:val="0"/>
          <w:marTop w:val="125"/>
          <w:marBottom w:val="0"/>
          <w:divBdr>
            <w:top w:val="none" w:sz="0" w:space="0" w:color="auto"/>
            <w:left w:val="none" w:sz="0" w:space="0" w:color="auto"/>
            <w:bottom w:val="none" w:sz="0" w:space="0" w:color="auto"/>
            <w:right w:val="none" w:sz="0" w:space="0" w:color="auto"/>
          </w:divBdr>
        </w:div>
      </w:divsChild>
    </w:div>
    <w:div w:id="1073040806">
      <w:bodyDiv w:val="1"/>
      <w:marLeft w:val="0"/>
      <w:marRight w:val="0"/>
      <w:marTop w:val="0"/>
      <w:marBottom w:val="0"/>
      <w:divBdr>
        <w:top w:val="none" w:sz="0" w:space="0" w:color="auto"/>
        <w:left w:val="none" w:sz="0" w:space="0" w:color="auto"/>
        <w:bottom w:val="none" w:sz="0" w:space="0" w:color="auto"/>
        <w:right w:val="none" w:sz="0" w:space="0" w:color="auto"/>
      </w:divBdr>
      <w:divsChild>
        <w:div w:id="1506286829">
          <w:marLeft w:val="288"/>
          <w:marRight w:val="0"/>
          <w:marTop w:val="115"/>
          <w:marBottom w:val="0"/>
          <w:divBdr>
            <w:top w:val="none" w:sz="0" w:space="0" w:color="auto"/>
            <w:left w:val="none" w:sz="0" w:space="0" w:color="auto"/>
            <w:bottom w:val="none" w:sz="0" w:space="0" w:color="auto"/>
            <w:right w:val="none" w:sz="0" w:space="0" w:color="auto"/>
          </w:divBdr>
        </w:div>
        <w:div w:id="1925139116">
          <w:marLeft w:val="288"/>
          <w:marRight w:val="0"/>
          <w:marTop w:val="115"/>
          <w:marBottom w:val="0"/>
          <w:divBdr>
            <w:top w:val="none" w:sz="0" w:space="0" w:color="auto"/>
            <w:left w:val="none" w:sz="0" w:space="0" w:color="auto"/>
            <w:bottom w:val="none" w:sz="0" w:space="0" w:color="auto"/>
            <w:right w:val="none" w:sz="0" w:space="0" w:color="auto"/>
          </w:divBdr>
        </w:div>
        <w:div w:id="1320570874">
          <w:marLeft w:val="288"/>
          <w:marRight w:val="0"/>
          <w:marTop w:val="115"/>
          <w:marBottom w:val="0"/>
          <w:divBdr>
            <w:top w:val="none" w:sz="0" w:space="0" w:color="auto"/>
            <w:left w:val="none" w:sz="0" w:space="0" w:color="auto"/>
            <w:bottom w:val="none" w:sz="0" w:space="0" w:color="auto"/>
            <w:right w:val="none" w:sz="0" w:space="0" w:color="auto"/>
          </w:divBdr>
        </w:div>
        <w:div w:id="1025015668">
          <w:marLeft w:val="288"/>
          <w:marRight w:val="0"/>
          <w:marTop w:val="115"/>
          <w:marBottom w:val="0"/>
          <w:divBdr>
            <w:top w:val="none" w:sz="0" w:space="0" w:color="auto"/>
            <w:left w:val="none" w:sz="0" w:space="0" w:color="auto"/>
            <w:bottom w:val="none" w:sz="0" w:space="0" w:color="auto"/>
            <w:right w:val="none" w:sz="0" w:space="0" w:color="auto"/>
          </w:divBdr>
        </w:div>
        <w:div w:id="1233193808">
          <w:marLeft w:val="288"/>
          <w:marRight w:val="0"/>
          <w:marTop w:val="115"/>
          <w:marBottom w:val="0"/>
          <w:divBdr>
            <w:top w:val="none" w:sz="0" w:space="0" w:color="auto"/>
            <w:left w:val="none" w:sz="0" w:space="0" w:color="auto"/>
            <w:bottom w:val="none" w:sz="0" w:space="0" w:color="auto"/>
            <w:right w:val="none" w:sz="0" w:space="0" w:color="auto"/>
          </w:divBdr>
        </w:div>
        <w:div w:id="1327510320">
          <w:marLeft w:val="288"/>
          <w:marRight w:val="0"/>
          <w:marTop w:val="115"/>
          <w:marBottom w:val="0"/>
          <w:divBdr>
            <w:top w:val="none" w:sz="0" w:space="0" w:color="auto"/>
            <w:left w:val="none" w:sz="0" w:space="0" w:color="auto"/>
            <w:bottom w:val="none" w:sz="0" w:space="0" w:color="auto"/>
            <w:right w:val="none" w:sz="0" w:space="0" w:color="auto"/>
          </w:divBdr>
        </w:div>
      </w:divsChild>
    </w:div>
    <w:div w:id="1144083106">
      <w:bodyDiv w:val="1"/>
      <w:marLeft w:val="0"/>
      <w:marRight w:val="0"/>
      <w:marTop w:val="0"/>
      <w:marBottom w:val="0"/>
      <w:divBdr>
        <w:top w:val="none" w:sz="0" w:space="0" w:color="auto"/>
        <w:left w:val="none" w:sz="0" w:space="0" w:color="auto"/>
        <w:bottom w:val="none" w:sz="0" w:space="0" w:color="auto"/>
        <w:right w:val="none" w:sz="0" w:space="0" w:color="auto"/>
      </w:divBdr>
    </w:div>
    <w:div w:id="1151603571">
      <w:bodyDiv w:val="1"/>
      <w:marLeft w:val="0"/>
      <w:marRight w:val="0"/>
      <w:marTop w:val="0"/>
      <w:marBottom w:val="0"/>
      <w:divBdr>
        <w:top w:val="none" w:sz="0" w:space="0" w:color="auto"/>
        <w:left w:val="none" w:sz="0" w:space="0" w:color="auto"/>
        <w:bottom w:val="none" w:sz="0" w:space="0" w:color="auto"/>
        <w:right w:val="none" w:sz="0" w:space="0" w:color="auto"/>
      </w:divBdr>
      <w:divsChild>
        <w:div w:id="2114133135">
          <w:marLeft w:val="965"/>
          <w:marRight w:val="0"/>
          <w:marTop w:val="115"/>
          <w:marBottom w:val="0"/>
          <w:divBdr>
            <w:top w:val="none" w:sz="0" w:space="0" w:color="auto"/>
            <w:left w:val="none" w:sz="0" w:space="0" w:color="auto"/>
            <w:bottom w:val="none" w:sz="0" w:space="0" w:color="auto"/>
            <w:right w:val="none" w:sz="0" w:space="0" w:color="auto"/>
          </w:divBdr>
        </w:div>
        <w:div w:id="2072729195">
          <w:marLeft w:val="965"/>
          <w:marRight w:val="0"/>
          <w:marTop w:val="115"/>
          <w:marBottom w:val="0"/>
          <w:divBdr>
            <w:top w:val="none" w:sz="0" w:space="0" w:color="auto"/>
            <w:left w:val="none" w:sz="0" w:space="0" w:color="auto"/>
            <w:bottom w:val="none" w:sz="0" w:space="0" w:color="auto"/>
            <w:right w:val="none" w:sz="0" w:space="0" w:color="auto"/>
          </w:divBdr>
        </w:div>
        <w:div w:id="1976373786">
          <w:marLeft w:val="965"/>
          <w:marRight w:val="0"/>
          <w:marTop w:val="115"/>
          <w:marBottom w:val="0"/>
          <w:divBdr>
            <w:top w:val="none" w:sz="0" w:space="0" w:color="auto"/>
            <w:left w:val="none" w:sz="0" w:space="0" w:color="auto"/>
            <w:bottom w:val="none" w:sz="0" w:space="0" w:color="auto"/>
            <w:right w:val="none" w:sz="0" w:space="0" w:color="auto"/>
          </w:divBdr>
        </w:div>
        <w:div w:id="1961564871">
          <w:marLeft w:val="965"/>
          <w:marRight w:val="0"/>
          <w:marTop w:val="115"/>
          <w:marBottom w:val="0"/>
          <w:divBdr>
            <w:top w:val="none" w:sz="0" w:space="0" w:color="auto"/>
            <w:left w:val="none" w:sz="0" w:space="0" w:color="auto"/>
            <w:bottom w:val="none" w:sz="0" w:space="0" w:color="auto"/>
            <w:right w:val="none" w:sz="0" w:space="0" w:color="auto"/>
          </w:divBdr>
        </w:div>
        <w:div w:id="1387798572">
          <w:marLeft w:val="965"/>
          <w:marRight w:val="0"/>
          <w:marTop w:val="115"/>
          <w:marBottom w:val="0"/>
          <w:divBdr>
            <w:top w:val="none" w:sz="0" w:space="0" w:color="auto"/>
            <w:left w:val="none" w:sz="0" w:space="0" w:color="auto"/>
            <w:bottom w:val="none" w:sz="0" w:space="0" w:color="auto"/>
            <w:right w:val="none" w:sz="0" w:space="0" w:color="auto"/>
          </w:divBdr>
        </w:div>
      </w:divsChild>
    </w:div>
    <w:div w:id="1199732461">
      <w:bodyDiv w:val="1"/>
      <w:marLeft w:val="0"/>
      <w:marRight w:val="0"/>
      <w:marTop w:val="0"/>
      <w:marBottom w:val="0"/>
      <w:divBdr>
        <w:top w:val="none" w:sz="0" w:space="0" w:color="auto"/>
        <w:left w:val="none" w:sz="0" w:space="0" w:color="auto"/>
        <w:bottom w:val="none" w:sz="0" w:space="0" w:color="auto"/>
        <w:right w:val="none" w:sz="0" w:space="0" w:color="auto"/>
      </w:divBdr>
      <w:divsChild>
        <w:div w:id="1645352844">
          <w:marLeft w:val="1166"/>
          <w:marRight w:val="0"/>
          <w:marTop w:val="115"/>
          <w:marBottom w:val="0"/>
          <w:divBdr>
            <w:top w:val="none" w:sz="0" w:space="0" w:color="auto"/>
            <w:left w:val="none" w:sz="0" w:space="0" w:color="auto"/>
            <w:bottom w:val="none" w:sz="0" w:space="0" w:color="auto"/>
            <w:right w:val="none" w:sz="0" w:space="0" w:color="auto"/>
          </w:divBdr>
        </w:div>
        <w:div w:id="503739912">
          <w:marLeft w:val="1166"/>
          <w:marRight w:val="0"/>
          <w:marTop w:val="115"/>
          <w:marBottom w:val="0"/>
          <w:divBdr>
            <w:top w:val="none" w:sz="0" w:space="0" w:color="auto"/>
            <w:left w:val="none" w:sz="0" w:space="0" w:color="auto"/>
            <w:bottom w:val="none" w:sz="0" w:space="0" w:color="auto"/>
            <w:right w:val="none" w:sz="0" w:space="0" w:color="auto"/>
          </w:divBdr>
        </w:div>
        <w:div w:id="1382095735">
          <w:marLeft w:val="1166"/>
          <w:marRight w:val="0"/>
          <w:marTop w:val="115"/>
          <w:marBottom w:val="0"/>
          <w:divBdr>
            <w:top w:val="none" w:sz="0" w:space="0" w:color="auto"/>
            <w:left w:val="none" w:sz="0" w:space="0" w:color="auto"/>
            <w:bottom w:val="none" w:sz="0" w:space="0" w:color="auto"/>
            <w:right w:val="none" w:sz="0" w:space="0" w:color="auto"/>
          </w:divBdr>
        </w:div>
        <w:div w:id="1392970294">
          <w:marLeft w:val="1166"/>
          <w:marRight w:val="0"/>
          <w:marTop w:val="115"/>
          <w:marBottom w:val="0"/>
          <w:divBdr>
            <w:top w:val="none" w:sz="0" w:space="0" w:color="auto"/>
            <w:left w:val="none" w:sz="0" w:space="0" w:color="auto"/>
            <w:bottom w:val="none" w:sz="0" w:space="0" w:color="auto"/>
            <w:right w:val="none" w:sz="0" w:space="0" w:color="auto"/>
          </w:divBdr>
        </w:div>
      </w:divsChild>
    </w:div>
    <w:div w:id="1230532995">
      <w:bodyDiv w:val="1"/>
      <w:marLeft w:val="0"/>
      <w:marRight w:val="0"/>
      <w:marTop w:val="0"/>
      <w:marBottom w:val="0"/>
      <w:divBdr>
        <w:top w:val="none" w:sz="0" w:space="0" w:color="auto"/>
        <w:left w:val="none" w:sz="0" w:space="0" w:color="auto"/>
        <w:bottom w:val="none" w:sz="0" w:space="0" w:color="auto"/>
        <w:right w:val="none" w:sz="0" w:space="0" w:color="auto"/>
      </w:divBdr>
      <w:divsChild>
        <w:div w:id="572589018">
          <w:marLeft w:val="547"/>
          <w:marRight w:val="0"/>
          <w:marTop w:val="154"/>
          <w:marBottom w:val="0"/>
          <w:divBdr>
            <w:top w:val="none" w:sz="0" w:space="0" w:color="auto"/>
            <w:left w:val="none" w:sz="0" w:space="0" w:color="auto"/>
            <w:bottom w:val="none" w:sz="0" w:space="0" w:color="auto"/>
            <w:right w:val="none" w:sz="0" w:space="0" w:color="auto"/>
          </w:divBdr>
        </w:div>
        <w:div w:id="2141611354">
          <w:marLeft w:val="1166"/>
          <w:marRight w:val="0"/>
          <w:marTop w:val="134"/>
          <w:marBottom w:val="0"/>
          <w:divBdr>
            <w:top w:val="none" w:sz="0" w:space="0" w:color="auto"/>
            <w:left w:val="none" w:sz="0" w:space="0" w:color="auto"/>
            <w:bottom w:val="none" w:sz="0" w:space="0" w:color="auto"/>
            <w:right w:val="none" w:sz="0" w:space="0" w:color="auto"/>
          </w:divBdr>
        </w:div>
        <w:div w:id="287971786">
          <w:marLeft w:val="547"/>
          <w:marRight w:val="0"/>
          <w:marTop w:val="154"/>
          <w:marBottom w:val="0"/>
          <w:divBdr>
            <w:top w:val="none" w:sz="0" w:space="0" w:color="auto"/>
            <w:left w:val="none" w:sz="0" w:space="0" w:color="auto"/>
            <w:bottom w:val="none" w:sz="0" w:space="0" w:color="auto"/>
            <w:right w:val="none" w:sz="0" w:space="0" w:color="auto"/>
          </w:divBdr>
        </w:div>
        <w:div w:id="1462728534">
          <w:marLeft w:val="1166"/>
          <w:marRight w:val="0"/>
          <w:marTop w:val="134"/>
          <w:marBottom w:val="0"/>
          <w:divBdr>
            <w:top w:val="none" w:sz="0" w:space="0" w:color="auto"/>
            <w:left w:val="none" w:sz="0" w:space="0" w:color="auto"/>
            <w:bottom w:val="none" w:sz="0" w:space="0" w:color="auto"/>
            <w:right w:val="none" w:sz="0" w:space="0" w:color="auto"/>
          </w:divBdr>
        </w:div>
        <w:div w:id="1955791312">
          <w:marLeft w:val="547"/>
          <w:marRight w:val="0"/>
          <w:marTop w:val="154"/>
          <w:marBottom w:val="0"/>
          <w:divBdr>
            <w:top w:val="none" w:sz="0" w:space="0" w:color="auto"/>
            <w:left w:val="none" w:sz="0" w:space="0" w:color="auto"/>
            <w:bottom w:val="none" w:sz="0" w:space="0" w:color="auto"/>
            <w:right w:val="none" w:sz="0" w:space="0" w:color="auto"/>
          </w:divBdr>
        </w:div>
        <w:div w:id="2083600049">
          <w:marLeft w:val="1166"/>
          <w:marRight w:val="0"/>
          <w:marTop w:val="134"/>
          <w:marBottom w:val="0"/>
          <w:divBdr>
            <w:top w:val="none" w:sz="0" w:space="0" w:color="auto"/>
            <w:left w:val="none" w:sz="0" w:space="0" w:color="auto"/>
            <w:bottom w:val="none" w:sz="0" w:space="0" w:color="auto"/>
            <w:right w:val="none" w:sz="0" w:space="0" w:color="auto"/>
          </w:divBdr>
        </w:div>
      </w:divsChild>
    </w:div>
    <w:div w:id="1235706157">
      <w:bodyDiv w:val="1"/>
      <w:marLeft w:val="0"/>
      <w:marRight w:val="0"/>
      <w:marTop w:val="0"/>
      <w:marBottom w:val="0"/>
      <w:divBdr>
        <w:top w:val="none" w:sz="0" w:space="0" w:color="auto"/>
        <w:left w:val="none" w:sz="0" w:space="0" w:color="auto"/>
        <w:bottom w:val="none" w:sz="0" w:space="0" w:color="auto"/>
        <w:right w:val="none" w:sz="0" w:space="0" w:color="auto"/>
      </w:divBdr>
      <w:divsChild>
        <w:div w:id="754058311">
          <w:marLeft w:val="403"/>
          <w:marRight w:val="0"/>
          <w:marTop w:val="115"/>
          <w:marBottom w:val="0"/>
          <w:divBdr>
            <w:top w:val="none" w:sz="0" w:space="0" w:color="auto"/>
            <w:left w:val="none" w:sz="0" w:space="0" w:color="auto"/>
            <w:bottom w:val="none" w:sz="0" w:space="0" w:color="auto"/>
            <w:right w:val="none" w:sz="0" w:space="0" w:color="auto"/>
          </w:divBdr>
        </w:div>
        <w:div w:id="389033901">
          <w:marLeft w:val="403"/>
          <w:marRight w:val="0"/>
          <w:marTop w:val="115"/>
          <w:marBottom w:val="0"/>
          <w:divBdr>
            <w:top w:val="none" w:sz="0" w:space="0" w:color="auto"/>
            <w:left w:val="none" w:sz="0" w:space="0" w:color="auto"/>
            <w:bottom w:val="none" w:sz="0" w:space="0" w:color="auto"/>
            <w:right w:val="none" w:sz="0" w:space="0" w:color="auto"/>
          </w:divBdr>
        </w:div>
        <w:div w:id="1485195243">
          <w:marLeft w:val="403"/>
          <w:marRight w:val="0"/>
          <w:marTop w:val="115"/>
          <w:marBottom w:val="0"/>
          <w:divBdr>
            <w:top w:val="none" w:sz="0" w:space="0" w:color="auto"/>
            <w:left w:val="none" w:sz="0" w:space="0" w:color="auto"/>
            <w:bottom w:val="none" w:sz="0" w:space="0" w:color="auto"/>
            <w:right w:val="none" w:sz="0" w:space="0" w:color="auto"/>
          </w:divBdr>
        </w:div>
        <w:div w:id="903829818">
          <w:marLeft w:val="1022"/>
          <w:marRight w:val="0"/>
          <w:marTop w:val="96"/>
          <w:marBottom w:val="0"/>
          <w:divBdr>
            <w:top w:val="none" w:sz="0" w:space="0" w:color="auto"/>
            <w:left w:val="none" w:sz="0" w:space="0" w:color="auto"/>
            <w:bottom w:val="none" w:sz="0" w:space="0" w:color="auto"/>
            <w:right w:val="none" w:sz="0" w:space="0" w:color="auto"/>
          </w:divBdr>
        </w:div>
        <w:div w:id="1133139359">
          <w:marLeft w:val="1022"/>
          <w:marRight w:val="0"/>
          <w:marTop w:val="96"/>
          <w:marBottom w:val="0"/>
          <w:divBdr>
            <w:top w:val="none" w:sz="0" w:space="0" w:color="auto"/>
            <w:left w:val="none" w:sz="0" w:space="0" w:color="auto"/>
            <w:bottom w:val="none" w:sz="0" w:space="0" w:color="auto"/>
            <w:right w:val="none" w:sz="0" w:space="0" w:color="auto"/>
          </w:divBdr>
        </w:div>
      </w:divsChild>
    </w:div>
    <w:div w:id="1321421786">
      <w:bodyDiv w:val="1"/>
      <w:marLeft w:val="0"/>
      <w:marRight w:val="0"/>
      <w:marTop w:val="0"/>
      <w:marBottom w:val="0"/>
      <w:divBdr>
        <w:top w:val="none" w:sz="0" w:space="0" w:color="auto"/>
        <w:left w:val="none" w:sz="0" w:space="0" w:color="auto"/>
        <w:bottom w:val="none" w:sz="0" w:space="0" w:color="auto"/>
        <w:right w:val="none" w:sz="0" w:space="0" w:color="auto"/>
      </w:divBdr>
    </w:div>
    <w:div w:id="1321809129">
      <w:bodyDiv w:val="1"/>
      <w:marLeft w:val="0"/>
      <w:marRight w:val="0"/>
      <w:marTop w:val="0"/>
      <w:marBottom w:val="0"/>
      <w:divBdr>
        <w:top w:val="none" w:sz="0" w:space="0" w:color="auto"/>
        <w:left w:val="none" w:sz="0" w:space="0" w:color="auto"/>
        <w:bottom w:val="none" w:sz="0" w:space="0" w:color="auto"/>
        <w:right w:val="none" w:sz="0" w:space="0" w:color="auto"/>
      </w:divBdr>
      <w:divsChild>
        <w:div w:id="37434163">
          <w:marLeft w:val="547"/>
          <w:marRight w:val="0"/>
          <w:marTop w:val="130"/>
          <w:marBottom w:val="0"/>
          <w:divBdr>
            <w:top w:val="none" w:sz="0" w:space="0" w:color="auto"/>
            <w:left w:val="none" w:sz="0" w:space="0" w:color="auto"/>
            <w:bottom w:val="none" w:sz="0" w:space="0" w:color="auto"/>
            <w:right w:val="none" w:sz="0" w:space="0" w:color="auto"/>
          </w:divBdr>
        </w:div>
        <w:div w:id="1552422316">
          <w:marLeft w:val="547"/>
          <w:marRight w:val="0"/>
          <w:marTop w:val="130"/>
          <w:marBottom w:val="0"/>
          <w:divBdr>
            <w:top w:val="none" w:sz="0" w:space="0" w:color="auto"/>
            <w:left w:val="none" w:sz="0" w:space="0" w:color="auto"/>
            <w:bottom w:val="none" w:sz="0" w:space="0" w:color="auto"/>
            <w:right w:val="none" w:sz="0" w:space="0" w:color="auto"/>
          </w:divBdr>
        </w:div>
        <w:div w:id="1232158078">
          <w:marLeft w:val="547"/>
          <w:marRight w:val="0"/>
          <w:marTop w:val="130"/>
          <w:marBottom w:val="0"/>
          <w:divBdr>
            <w:top w:val="none" w:sz="0" w:space="0" w:color="auto"/>
            <w:left w:val="none" w:sz="0" w:space="0" w:color="auto"/>
            <w:bottom w:val="none" w:sz="0" w:space="0" w:color="auto"/>
            <w:right w:val="none" w:sz="0" w:space="0" w:color="auto"/>
          </w:divBdr>
        </w:div>
        <w:div w:id="27491309">
          <w:marLeft w:val="547"/>
          <w:marRight w:val="0"/>
          <w:marTop w:val="130"/>
          <w:marBottom w:val="0"/>
          <w:divBdr>
            <w:top w:val="none" w:sz="0" w:space="0" w:color="auto"/>
            <w:left w:val="none" w:sz="0" w:space="0" w:color="auto"/>
            <w:bottom w:val="none" w:sz="0" w:space="0" w:color="auto"/>
            <w:right w:val="none" w:sz="0" w:space="0" w:color="auto"/>
          </w:divBdr>
        </w:div>
      </w:divsChild>
    </w:div>
    <w:div w:id="1324359366">
      <w:bodyDiv w:val="1"/>
      <w:marLeft w:val="0"/>
      <w:marRight w:val="0"/>
      <w:marTop w:val="0"/>
      <w:marBottom w:val="0"/>
      <w:divBdr>
        <w:top w:val="none" w:sz="0" w:space="0" w:color="auto"/>
        <w:left w:val="none" w:sz="0" w:space="0" w:color="auto"/>
        <w:bottom w:val="none" w:sz="0" w:space="0" w:color="auto"/>
        <w:right w:val="none" w:sz="0" w:space="0" w:color="auto"/>
      </w:divBdr>
      <w:divsChild>
        <w:div w:id="691344405">
          <w:marLeft w:val="547"/>
          <w:marRight w:val="0"/>
          <w:marTop w:val="115"/>
          <w:marBottom w:val="0"/>
          <w:divBdr>
            <w:top w:val="none" w:sz="0" w:space="0" w:color="auto"/>
            <w:left w:val="none" w:sz="0" w:space="0" w:color="auto"/>
            <w:bottom w:val="none" w:sz="0" w:space="0" w:color="auto"/>
            <w:right w:val="none" w:sz="0" w:space="0" w:color="auto"/>
          </w:divBdr>
        </w:div>
        <w:div w:id="1541087913">
          <w:marLeft w:val="547"/>
          <w:marRight w:val="0"/>
          <w:marTop w:val="115"/>
          <w:marBottom w:val="0"/>
          <w:divBdr>
            <w:top w:val="none" w:sz="0" w:space="0" w:color="auto"/>
            <w:left w:val="none" w:sz="0" w:space="0" w:color="auto"/>
            <w:bottom w:val="none" w:sz="0" w:space="0" w:color="auto"/>
            <w:right w:val="none" w:sz="0" w:space="0" w:color="auto"/>
          </w:divBdr>
        </w:div>
        <w:div w:id="1770931359">
          <w:marLeft w:val="547"/>
          <w:marRight w:val="0"/>
          <w:marTop w:val="115"/>
          <w:marBottom w:val="0"/>
          <w:divBdr>
            <w:top w:val="none" w:sz="0" w:space="0" w:color="auto"/>
            <w:left w:val="none" w:sz="0" w:space="0" w:color="auto"/>
            <w:bottom w:val="none" w:sz="0" w:space="0" w:color="auto"/>
            <w:right w:val="none" w:sz="0" w:space="0" w:color="auto"/>
          </w:divBdr>
        </w:div>
        <w:div w:id="1884436878">
          <w:marLeft w:val="547"/>
          <w:marRight w:val="0"/>
          <w:marTop w:val="115"/>
          <w:marBottom w:val="0"/>
          <w:divBdr>
            <w:top w:val="none" w:sz="0" w:space="0" w:color="auto"/>
            <w:left w:val="none" w:sz="0" w:space="0" w:color="auto"/>
            <w:bottom w:val="none" w:sz="0" w:space="0" w:color="auto"/>
            <w:right w:val="none" w:sz="0" w:space="0" w:color="auto"/>
          </w:divBdr>
        </w:div>
        <w:div w:id="1806316366">
          <w:marLeft w:val="547"/>
          <w:marRight w:val="0"/>
          <w:marTop w:val="115"/>
          <w:marBottom w:val="0"/>
          <w:divBdr>
            <w:top w:val="none" w:sz="0" w:space="0" w:color="auto"/>
            <w:left w:val="none" w:sz="0" w:space="0" w:color="auto"/>
            <w:bottom w:val="none" w:sz="0" w:space="0" w:color="auto"/>
            <w:right w:val="none" w:sz="0" w:space="0" w:color="auto"/>
          </w:divBdr>
        </w:div>
        <w:div w:id="829172728">
          <w:marLeft w:val="547"/>
          <w:marRight w:val="0"/>
          <w:marTop w:val="115"/>
          <w:marBottom w:val="0"/>
          <w:divBdr>
            <w:top w:val="none" w:sz="0" w:space="0" w:color="auto"/>
            <w:left w:val="none" w:sz="0" w:space="0" w:color="auto"/>
            <w:bottom w:val="none" w:sz="0" w:space="0" w:color="auto"/>
            <w:right w:val="none" w:sz="0" w:space="0" w:color="auto"/>
          </w:divBdr>
        </w:div>
      </w:divsChild>
    </w:div>
    <w:div w:id="1337074121">
      <w:bodyDiv w:val="1"/>
      <w:marLeft w:val="0"/>
      <w:marRight w:val="0"/>
      <w:marTop w:val="0"/>
      <w:marBottom w:val="0"/>
      <w:divBdr>
        <w:top w:val="none" w:sz="0" w:space="0" w:color="auto"/>
        <w:left w:val="none" w:sz="0" w:space="0" w:color="auto"/>
        <w:bottom w:val="none" w:sz="0" w:space="0" w:color="auto"/>
        <w:right w:val="none" w:sz="0" w:space="0" w:color="auto"/>
      </w:divBdr>
      <w:divsChild>
        <w:div w:id="140006845">
          <w:marLeft w:val="547"/>
          <w:marRight w:val="0"/>
          <w:marTop w:val="115"/>
          <w:marBottom w:val="0"/>
          <w:divBdr>
            <w:top w:val="none" w:sz="0" w:space="0" w:color="auto"/>
            <w:left w:val="none" w:sz="0" w:space="0" w:color="auto"/>
            <w:bottom w:val="none" w:sz="0" w:space="0" w:color="auto"/>
            <w:right w:val="none" w:sz="0" w:space="0" w:color="auto"/>
          </w:divBdr>
        </w:div>
        <w:div w:id="1276016691">
          <w:marLeft w:val="1800"/>
          <w:marRight w:val="0"/>
          <w:marTop w:val="115"/>
          <w:marBottom w:val="0"/>
          <w:divBdr>
            <w:top w:val="none" w:sz="0" w:space="0" w:color="auto"/>
            <w:left w:val="none" w:sz="0" w:space="0" w:color="auto"/>
            <w:bottom w:val="none" w:sz="0" w:space="0" w:color="auto"/>
            <w:right w:val="none" w:sz="0" w:space="0" w:color="auto"/>
          </w:divBdr>
        </w:div>
        <w:div w:id="498884107">
          <w:marLeft w:val="547"/>
          <w:marRight w:val="0"/>
          <w:marTop w:val="115"/>
          <w:marBottom w:val="0"/>
          <w:divBdr>
            <w:top w:val="none" w:sz="0" w:space="0" w:color="auto"/>
            <w:left w:val="none" w:sz="0" w:space="0" w:color="auto"/>
            <w:bottom w:val="none" w:sz="0" w:space="0" w:color="auto"/>
            <w:right w:val="none" w:sz="0" w:space="0" w:color="auto"/>
          </w:divBdr>
        </w:div>
        <w:div w:id="1928004636">
          <w:marLeft w:val="547"/>
          <w:marRight w:val="0"/>
          <w:marTop w:val="115"/>
          <w:marBottom w:val="0"/>
          <w:divBdr>
            <w:top w:val="none" w:sz="0" w:space="0" w:color="auto"/>
            <w:left w:val="none" w:sz="0" w:space="0" w:color="auto"/>
            <w:bottom w:val="none" w:sz="0" w:space="0" w:color="auto"/>
            <w:right w:val="none" w:sz="0" w:space="0" w:color="auto"/>
          </w:divBdr>
        </w:div>
        <w:div w:id="251285986">
          <w:marLeft w:val="1800"/>
          <w:marRight w:val="0"/>
          <w:marTop w:val="115"/>
          <w:marBottom w:val="0"/>
          <w:divBdr>
            <w:top w:val="none" w:sz="0" w:space="0" w:color="auto"/>
            <w:left w:val="none" w:sz="0" w:space="0" w:color="auto"/>
            <w:bottom w:val="none" w:sz="0" w:space="0" w:color="auto"/>
            <w:right w:val="none" w:sz="0" w:space="0" w:color="auto"/>
          </w:divBdr>
        </w:div>
        <w:div w:id="1523206835">
          <w:marLeft w:val="1800"/>
          <w:marRight w:val="0"/>
          <w:marTop w:val="115"/>
          <w:marBottom w:val="0"/>
          <w:divBdr>
            <w:top w:val="none" w:sz="0" w:space="0" w:color="auto"/>
            <w:left w:val="none" w:sz="0" w:space="0" w:color="auto"/>
            <w:bottom w:val="none" w:sz="0" w:space="0" w:color="auto"/>
            <w:right w:val="none" w:sz="0" w:space="0" w:color="auto"/>
          </w:divBdr>
        </w:div>
      </w:divsChild>
    </w:div>
    <w:div w:id="1339504464">
      <w:bodyDiv w:val="1"/>
      <w:marLeft w:val="0"/>
      <w:marRight w:val="0"/>
      <w:marTop w:val="0"/>
      <w:marBottom w:val="0"/>
      <w:divBdr>
        <w:top w:val="none" w:sz="0" w:space="0" w:color="auto"/>
        <w:left w:val="none" w:sz="0" w:space="0" w:color="auto"/>
        <w:bottom w:val="none" w:sz="0" w:space="0" w:color="auto"/>
        <w:right w:val="none" w:sz="0" w:space="0" w:color="auto"/>
      </w:divBdr>
    </w:div>
    <w:div w:id="1357848136">
      <w:bodyDiv w:val="1"/>
      <w:marLeft w:val="0"/>
      <w:marRight w:val="0"/>
      <w:marTop w:val="0"/>
      <w:marBottom w:val="0"/>
      <w:divBdr>
        <w:top w:val="none" w:sz="0" w:space="0" w:color="auto"/>
        <w:left w:val="none" w:sz="0" w:space="0" w:color="auto"/>
        <w:bottom w:val="none" w:sz="0" w:space="0" w:color="auto"/>
        <w:right w:val="none" w:sz="0" w:space="0" w:color="auto"/>
      </w:divBdr>
      <w:divsChild>
        <w:div w:id="143552851">
          <w:marLeft w:val="1166"/>
          <w:marRight w:val="0"/>
          <w:marTop w:val="218"/>
          <w:marBottom w:val="0"/>
          <w:divBdr>
            <w:top w:val="none" w:sz="0" w:space="0" w:color="auto"/>
            <w:left w:val="none" w:sz="0" w:space="0" w:color="auto"/>
            <w:bottom w:val="none" w:sz="0" w:space="0" w:color="auto"/>
            <w:right w:val="none" w:sz="0" w:space="0" w:color="auto"/>
          </w:divBdr>
        </w:div>
        <w:div w:id="459684786">
          <w:marLeft w:val="1166"/>
          <w:marRight w:val="0"/>
          <w:marTop w:val="218"/>
          <w:marBottom w:val="0"/>
          <w:divBdr>
            <w:top w:val="none" w:sz="0" w:space="0" w:color="auto"/>
            <w:left w:val="none" w:sz="0" w:space="0" w:color="auto"/>
            <w:bottom w:val="none" w:sz="0" w:space="0" w:color="auto"/>
            <w:right w:val="none" w:sz="0" w:space="0" w:color="auto"/>
          </w:divBdr>
        </w:div>
        <w:div w:id="531462628">
          <w:marLeft w:val="1166"/>
          <w:marRight w:val="0"/>
          <w:marTop w:val="218"/>
          <w:marBottom w:val="0"/>
          <w:divBdr>
            <w:top w:val="none" w:sz="0" w:space="0" w:color="auto"/>
            <w:left w:val="none" w:sz="0" w:space="0" w:color="auto"/>
            <w:bottom w:val="none" w:sz="0" w:space="0" w:color="auto"/>
            <w:right w:val="none" w:sz="0" w:space="0" w:color="auto"/>
          </w:divBdr>
        </w:div>
      </w:divsChild>
    </w:div>
    <w:div w:id="1368027400">
      <w:bodyDiv w:val="1"/>
      <w:marLeft w:val="0"/>
      <w:marRight w:val="0"/>
      <w:marTop w:val="0"/>
      <w:marBottom w:val="0"/>
      <w:divBdr>
        <w:top w:val="none" w:sz="0" w:space="0" w:color="auto"/>
        <w:left w:val="none" w:sz="0" w:space="0" w:color="auto"/>
        <w:bottom w:val="none" w:sz="0" w:space="0" w:color="auto"/>
        <w:right w:val="none" w:sz="0" w:space="0" w:color="auto"/>
      </w:divBdr>
      <w:divsChild>
        <w:div w:id="1729110237">
          <w:marLeft w:val="403"/>
          <w:marRight w:val="0"/>
          <w:marTop w:val="115"/>
          <w:marBottom w:val="0"/>
          <w:divBdr>
            <w:top w:val="none" w:sz="0" w:space="0" w:color="auto"/>
            <w:left w:val="none" w:sz="0" w:space="0" w:color="auto"/>
            <w:bottom w:val="none" w:sz="0" w:space="0" w:color="auto"/>
            <w:right w:val="none" w:sz="0" w:space="0" w:color="auto"/>
          </w:divBdr>
        </w:div>
      </w:divsChild>
    </w:div>
    <w:div w:id="1418137932">
      <w:bodyDiv w:val="1"/>
      <w:marLeft w:val="0"/>
      <w:marRight w:val="0"/>
      <w:marTop w:val="0"/>
      <w:marBottom w:val="0"/>
      <w:divBdr>
        <w:top w:val="none" w:sz="0" w:space="0" w:color="auto"/>
        <w:left w:val="none" w:sz="0" w:space="0" w:color="auto"/>
        <w:bottom w:val="none" w:sz="0" w:space="0" w:color="auto"/>
        <w:right w:val="none" w:sz="0" w:space="0" w:color="auto"/>
      </w:divBdr>
      <w:divsChild>
        <w:div w:id="895436601">
          <w:marLeft w:val="547"/>
          <w:marRight w:val="0"/>
          <w:marTop w:val="115"/>
          <w:marBottom w:val="0"/>
          <w:divBdr>
            <w:top w:val="none" w:sz="0" w:space="0" w:color="auto"/>
            <w:left w:val="none" w:sz="0" w:space="0" w:color="auto"/>
            <w:bottom w:val="none" w:sz="0" w:space="0" w:color="auto"/>
            <w:right w:val="none" w:sz="0" w:space="0" w:color="auto"/>
          </w:divBdr>
        </w:div>
        <w:div w:id="2132431413">
          <w:marLeft w:val="547"/>
          <w:marRight w:val="0"/>
          <w:marTop w:val="115"/>
          <w:marBottom w:val="0"/>
          <w:divBdr>
            <w:top w:val="none" w:sz="0" w:space="0" w:color="auto"/>
            <w:left w:val="none" w:sz="0" w:space="0" w:color="auto"/>
            <w:bottom w:val="none" w:sz="0" w:space="0" w:color="auto"/>
            <w:right w:val="none" w:sz="0" w:space="0" w:color="auto"/>
          </w:divBdr>
        </w:div>
        <w:div w:id="796991531">
          <w:marLeft w:val="1166"/>
          <w:marRight w:val="0"/>
          <w:marTop w:val="96"/>
          <w:marBottom w:val="0"/>
          <w:divBdr>
            <w:top w:val="none" w:sz="0" w:space="0" w:color="auto"/>
            <w:left w:val="none" w:sz="0" w:space="0" w:color="auto"/>
            <w:bottom w:val="none" w:sz="0" w:space="0" w:color="auto"/>
            <w:right w:val="none" w:sz="0" w:space="0" w:color="auto"/>
          </w:divBdr>
        </w:div>
        <w:div w:id="1774545743">
          <w:marLeft w:val="1166"/>
          <w:marRight w:val="0"/>
          <w:marTop w:val="96"/>
          <w:marBottom w:val="0"/>
          <w:divBdr>
            <w:top w:val="none" w:sz="0" w:space="0" w:color="auto"/>
            <w:left w:val="none" w:sz="0" w:space="0" w:color="auto"/>
            <w:bottom w:val="none" w:sz="0" w:space="0" w:color="auto"/>
            <w:right w:val="none" w:sz="0" w:space="0" w:color="auto"/>
          </w:divBdr>
        </w:div>
      </w:divsChild>
    </w:div>
    <w:div w:id="1422096471">
      <w:bodyDiv w:val="1"/>
      <w:marLeft w:val="0"/>
      <w:marRight w:val="0"/>
      <w:marTop w:val="0"/>
      <w:marBottom w:val="0"/>
      <w:divBdr>
        <w:top w:val="none" w:sz="0" w:space="0" w:color="auto"/>
        <w:left w:val="none" w:sz="0" w:space="0" w:color="auto"/>
        <w:bottom w:val="none" w:sz="0" w:space="0" w:color="auto"/>
        <w:right w:val="none" w:sz="0" w:space="0" w:color="auto"/>
      </w:divBdr>
      <w:divsChild>
        <w:div w:id="216479988">
          <w:marLeft w:val="547"/>
          <w:marRight w:val="0"/>
          <w:marTop w:val="115"/>
          <w:marBottom w:val="0"/>
          <w:divBdr>
            <w:top w:val="none" w:sz="0" w:space="0" w:color="auto"/>
            <w:left w:val="none" w:sz="0" w:space="0" w:color="auto"/>
            <w:bottom w:val="none" w:sz="0" w:space="0" w:color="auto"/>
            <w:right w:val="none" w:sz="0" w:space="0" w:color="auto"/>
          </w:divBdr>
        </w:div>
        <w:div w:id="1250843543">
          <w:marLeft w:val="547"/>
          <w:marRight w:val="0"/>
          <w:marTop w:val="115"/>
          <w:marBottom w:val="0"/>
          <w:divBdr>
            <w:top w:val="none" w:sz="0" w:space="0" w:color="auto"/>
            <w:left w:val="none" w:sz="0" w:space="0" w:color="auto"/>
            <w:bottom w:val="none" w:sz="0" w:space="0" w:color="auto"/>
            <w:right w:val="none" w:sz="0" w:space="0" w:color="auto"/>
          </w:divBdr>
        </w:div>
      </w:divsChild>
    </w:div>
    <w:div w:id="1435855494">
      <w:bodyDiv w:val="1"/>
      <w:marLeft w:val="0"/>
      <w:marRight w:val="0"/>
      <w:marTop w:val="0"/>
      <w:marBottom w:val="0"/>
      <w:divBdr>
        <w:top w:val="none" w:sz="0" w:space="0" w:color="auto"/>
        <w:left w:val="none" w:sz="0" w:space="0" w:color="auto"/>
        <w:bottom w:val="none" w:sz="0" w:space="0" w:color="auto"/>
        <w:right w:val="none" w:sz="0" w:space="0" w:color="auto"/>
      </w:divBdr>
      <w:divsChild>
        <w:div w:id="516161777">
          <w:marLeft w:val="547"/>
          <w:marRight w:val="0"/>
          <w:marTop w:val="96"/>
          <w:marBottom w:val="0"/>
          <w:divBdr>
            <w:top w:val="none" w:sz="0" w:space="0" w:color="auto"/>
            <w:left w:val="none" w:sz="0" w:space="0" w:color="auto"/>
            <w:bottom w:val="none" w:sz="0" w:space="0" w:color="auto"/>
            <w:right w:val="none" w:sz="0" w:space="0" w:color="auto"/>
          </w:divBdr>
        </w:div>
        <w:div w:id="853692915">
          <w:marLeft w:val="1166"/>
          <w:marRight w:val="0"/>
          <w:marTop w:val="86"/>
          <w:marBottom w:val="0"/>
          <w:divBdr>
            <w:top w:val="none" w:sz="0" w:space="0" w:color="auto"/>
            <w:left w:val="none" w:sz="0" w:space="0" w:color="auto"/>
            <w:bottom w:val="none" w:sz="0" w:space="0" w:color="auto"/>
            <w:right w:val="none" w:sz="0" w:space="0" w:color="auto"/>
          </w:divBdr>
        </w:div>
        <w:div w:id="453792140">
          <w:marLeft w:val="547"/>
          <w:marRight w:val="0"/>
          <w:marTop w:val="96"/>
          <w:marBottom w:val="0"/>
          <w:divBdr>
            <w:top w:val="none" w:sz="0" w:space="0" w:color="auto"/>
            <w:left w:val="none" w:sz="0" w:space="0" w:color="auto"/>
            <w:bottom w:val="none" w:sz="0" w:space="0" w:color="auto"/>
            <w:right w:val="none" w:sz="0" w:space="0" w:color="auto"/>
          </w:divBdr>
        </w:div>
        <w:div w:id="1540514827">
          <w:marLeft w:val="1166"/>
          <w:marRight w:val="0"/>
          <w:marTop w:val="86"/>
          <w:marBottom w:val="0"/>
          <w:divBdr>
            <w:top w:val="none" w:sz="0" w:space="0" w:color="auto"/>
            <w:left w:val="none" w:sz="0" w:space="0" w:color="auto"/>
            <w:bottom w:val="none" w:sz="0" w:space="0" w:color="auto"/>
            <w:right w:val="none" w:sz="0" w:space="0" w:color="auto"/>
          </w:divBdr>
        </w:div>
        <w:div w:id="1453136759">
          <w:marLeft w:val="547"/>
          <w:marRight w:val="0"/>
          <w:marTop w:val="96"/>
          <w:marBottom w:val="0"/>
          <w:divBdr>
            <w:top w:val="none" w:sz="0" w:space="0" w:color="auto"/>
            <w:left w:val="none" w:sz="0" w:space="0" w:color="auto"/>
            <w:bottom w:val="none" w:sz="0" w:space="0" w:color="auto"/>
            <w:right w:val="none" w:sz="0" w:space="0" w:color="auto"/>
          </w:divBdr>
        </w:div>
        <w:div w:id="57293175">
          <w:marLeft w:val="1166"/>
          <w:marRight w:val="0"/>
          <w:marTop w:val="86"/>
          <w:marBottom w:val="0"/>
          <w:divBdr>
            <w:top w:val="none" w:sz="0" w:space="0" w:color="auto"/>
            <w:left w:val="none" w:sz="0" w:space="0" w:color="auto"/>
            <w:bottom w:val="none" w:sz="0" w:space="0" w:color="auto"/>
            <w:right w:val="none" w:sz="0" w:space="0" w:color="auto"/>
          </w:divBdr>
        </w:div>
        <w:div w:id="2000645789">
          <w:marLeft w:val="547"/>
          <w:marRight w:val="0"/>
          <w:marTop w:val="96"/>
          <w:marBottom w:val="0"/>
          <w:divBdr>
            <w:top w:val="none" w:sz="0" w:space="0" w:color="auto"/>
            <w:left w:val="none" w:sz="0" w:space="0" w:color="auto"/>
            <w:bottom w:val="none" w:sz="0" w:space="0" w:color="auto"/>
            <w:right w:val="none" w:sz="0" w:space="0" w:color="auto"/>
          </w:divBdr>
        </w:div>
        <w:div w:id="1316642718">
          <w:marLeft w:val="1166"/>
          <w:marRight w:val="0"/>
          <w:marTop w:val="86"/>
          <w:marBottom w:val="0"/>
          <w:divBdr>
            <w:top w:val="none" w:sz="0" w:space="0" w:color="auto"/>
            <w:left w:val="none" w:sz="0" w:space="0" w:color="auto"/>
            <w:bottom w:val="none" w:sz="0" w:space="0" w:color="auto"/>
            <w:right w:val="none" w:sz="0" w:space="0" w:color="auto"/>
          </w:divBdr>
        </w:div>
      </w:divsChild>
    </w:div>
    <w:div w:id="1469056588">
      <w:bodyDiv w:val="1"/>
      <w:marLeft w:val="0"/>
      <w:marRight w:val="0"/>
      <w:marTop w:val="0"/>
      <w:marBottom w:val="0"/>
      <w:divBdr>
        <w:top w:val="none" w:sz="0" w:space="0" w:color="auto"/>
        <w:left w:val="none" w:sz="0" w:space="0" w:color="auto"/>
        <w:bottom w:val="none" w:sz="0" w:space="0" w:color="auto"/>
        <w:right w:val="none" w:sz="0" w:space="0" w:color="auto"/>
      </w:divBdr>
      <w:divsChild>
        <w:div w:id="291325621">
          <w:marLeft w:val="835"/>
          <w:marRight w:val="0"/>
          <w:marTop w:val="96"/>
          <w:marBottom w:val="0"/>
          <w:divBdr>
            <w:top w:val="none" w:sz="0" w:space="0" w:color="auto"/>
            <w:left w:val="none" w:sz="0" w:space="0" w:color="auto"/>
            <w:bottom w:val="none" w:sz="0" w:space="0" w:color="auto"/>
            <w:right w:val="none" w:sz="0" w:space="0" w:color="auto"/>
          </w:divBdr>
        </w:div>
        <w:div w:id="189924065">
          <w:marLeft w:val="835"/>
          <w:marRight w:val="0"/>
          <w:marTop w:val="96"/>
          <w:marBottom w:val="0"/>
          <w:divBdr>
            <w:top w:val="none" w:sz="0" w:space="0" w:color="auto"/>
            <w:left w:val="none" w:sz="0" w:space="0" w:color="auto"/>
            <w:bottom w:val="none" w:sz="0" w:space="0" w:color="auto"/>
            <w:right w:val="none" w:sz="0" w:space="0" w:color="auto"/>
          </w:divBdr>
        </w:div>
        <w:div w:id="1997342643">
          <w:marLeft w:val="835"/>
          <w:marRight w:val="0"/>
          <w:marTop w:val="96"/>
          <w:marBottom w:val="0"/>
          <w:divBdr>
            <w:top w:val="none" w:sz="0" w:space="0" w:color="auto"/>
            <w:left w:val="none" w:sz="0" w:space="0" w:color="auto"/>
            <w:bottom w:val="none" w:sz="0" w:space="0" w:color="auto"/>
            <w:right w:val="none" w:sz="0" w:space="0" w:color="auto"/>
          </w:divBdr>
        </w:div>
      </w:divsChild>
    </w:div>
    <w:div w:id="1496721069">
      <w:bodyDiv w:val="1"/>
      <w:marLeft w:val="0"/>
      <w:marRight w:val="0"/>
      <w:marTop w:val="0"/>
      <w:marBottom w:val="0"/>
      <w:divBdr>
        <w:top w:val="none" w:sz="0" w:space="0" w:color="auto"/>
        <w:left w:val="none" w:sz="0" w:space="0" w:color="auto"/>
        <w:bottom w:val="none" w:sz="0" w:space="0" w:color="auto"/>
        <w:right w:val="none" w:sz="0" w:space="0" w:color="auto"/>
      </w:divBdr>
      <w:divsChild>
        <w:div w:id="1294600767">
          <w:marLeft w:val="432"/>
          <w:marRight w:val="0"/>
          <w:marTop w:val="120"/>
          <w:marBottom w:val="0"/>
          <w:divBdr>
            <w:top w:val="none" w:sz="0" w:space="0" w:color="auto"/>
            <w:left w:val="none" w:sz="0" w:space="0" w:color="auto"/>
            <w:bottom w:val="none" w:sz="0" w:space="0" w:color="auto"/>
            <w:right w:val="none" w:sz="0" w:space="0" w:color="auto"/>
          </w:divBdr>
        </w:div>
        <w:div w:id="1243948010">
          <w:marLeft w:val="432"/>
          <w:marRight w:val="0"/>
          <w:marTop w:val="120"/>
          <w:marBottom w:val="0"/>
          <w:divBdr>
            <w:top w:val="none" w:sz="0" w:space="0" w:color="auto"/>
            <w:left w:val="none" w:sz="0" w:space="0" w:color="auto"/>
            <w:bottom w:val="none" w:sz="0" w:space="0" w:color="auto"/>
            <w:right w:val="none" w:sz="0" w:space="0" w:color="auto"/>
          </w:divBdr>
        </w:div>
        <w:div w:id="1660571744">
          <w:marLeft w:val="432"/>
          <w:marRight w:val="0"/>
          <w:marTop w:val="120"/>
          <w:marBottom w:val="0"/>
          <w:divBdr>
            <w:top w:val="none" w:sz="0" w:space="0" w:color="auto"/>
            <w:left w:val="none" w:sz="0" w:space="0" w:color="auto"/>
            <w:bottom w:val="none" w:sz="0" w:space="0" w:color="auto"/>
            <w:right w:val="none" w:sz="0" w:space="0" w:color="auto"/>
          </w:divBdr>
        </w:div>
        <w:div w:id="1111048210">
          <w:marLeft w:val="432"/>
          <w:marRight w:val="0"/>
          <w:marTop w:val="120"/>
          <w:marBottom w:val="0"/>
          <w:divBdr>
            <w:top w:val="none" w:sz="0" w:space="0" w:color="auto"/>
            <w:left w:val="none" w:sz="0" w:space="0" w:color="auto"/>
            <w:bottom w:val="none" w:sz="0" w:space="0" w:color="auto"/>
            <w:right w:val="none" w:sz="0" w:space="0" w:color="auto"/>
          </w:divBdr>
        </w:div>
        <w:div w:id="1386173152">
          <w:marLeft w:val="432"/>
          <w:marRight w:val="0"/>
          <w:marTop w:val="120"/>
          <w:marBottom w:val="0"/>
          <w:divBdr>
            <w:top w:val="none" w:sz="0" w:space="0" w:color="auto"/>
            <w:left w:val="none" w:sz="0" w:space="0" w:color="auto"/>
            <w:bottom w:val="none" w:sz="0" w:space="0" w:color="auto"/>
            <w:right w:val="none" w:sz="0" w:space="0" w:color="auto"/>
          </w:divBdr>
        </w:div>
        <w:div w:id="519319687">
          <w:marLeft w:val="432"/>
          <w:marRight w:val="0"/>
          <w:marTop w:val="120"/>
          <w:marBottom w:val="0"/>
          <w:divBdr>
            <w:top w:val="none" w:sz="0" w:space="0" w:color="auto"/>
            <w:left w:val="none" w:sz="0" w:space="0" w:color="auto"/>
            <w:bottom w:val="none" w:sz="0" w:space="0" w:color="auto"/>
            <w:right w:val="none" w:sz="0" w:space="0" w:color="auto"/>
          </w:divBdr>
        </w:div>
        <w:div w:id="1915703390">
          <w:marLeft w:val="432"/>
          <w:marRight w:val="0"/>
          <w:marTop w:val="120"/>
          <w:marBottom w:val="0"/>
          <w:divBdr>
            <w:top w:val="none" w:sz="0" w:space="0" w:color="auto"/>
            <w:left w:val="none" w:sz="0" w:space="0" w:color="auto"/>
            <w:bottom w:val="none" w:sz="0" w:space="0" w:color="auto"/>
            <w:right w:val="none" w:sz="0" w:space="0" w:color="auto"/>
          </w:divBdr>
        </w:div>
        <w:div w:id="476727236">
          <w:marLeft w:val="432"/>
          <w:marRight w:val="0"/>
          <w:marTop w:val="120"/>
          <w:marBottom w:val="0"/>
          <w:divBdr>
            <w:top w:val="none" w:sz="0" w:space="0" w:color="auto"/>
            <w:left w:val="none" w:sz="0" w:space="0" w:color="auto"/>
            <w:bottom w:val="none" w:sz="0" w:space="0" w:color="auto"/>
            <w:right w:val="none" w:sz="0" w:space="0" w:color="auto"/>
          </w:divBdr>
        </w:div>
        <w:div w:id="491335970">
          <w:marLeft w:val="432"/>
          <w:marRight w:val="0"/>
          <w:marTop w:val="120"/>
          <w:marBottom w:val="0"/>
          <w:divBdr>
            <w:top w:val="none" w:sz="0" w:space="0" w:color="auto"/>
            <w:left w:val="none" w:sz="0" w:space="0" w:color="auto"/>
            <w:bottom w:val="none" w:sz="0" w:space="0" w:color="auto"/>
            <w:right w:val="none" w:sz="0" w:space="0" w:color="auto"/>
          </w:divBdr>
        </w:div>
        <w:div w:id="310137098">
          <w:marLeft w:val="432"/>
          <w:marRight w:val="0"/>
          <w:marTop w:val="120"/>
          <w:marBottom w:val="0"/>
          <w:divBdr>
            <w:top w:val="none" w:sz="0" w:space="0" w:color="auto"/>
            <w:left w:val="none" w:sz="0" w:space="0" w:color="auto"/>
            <w:bottom w:val="none" w:sz="0" w:space="0" w:color="auto"/>
            <w:right w:val="none" w:sz="0" w:space="0" w:color="auto"/>
          </w:divBdr>
        </w:div>
        <w:div w:id="1268004453">
          <w:marLeft w:val="432"/>
          <w:marRight w:val="0"/>
          <w:marTop w:val="120"/>
          <w:marBottom w:val="0"/>
          <w:divBdr>
            <w:top w:val="none" w:sz="0" w:space="0" w:color="auto"/>
            <w:left w:val="none" w:sz="0" w:space="0" w:color="auto"/>
            <w:bottom w:val="none" w:sz="0" w:space="0" w:color="auto"/>
            <w:right w:val="none" w:sz="0" w:space="0" w:color="auto"/>
          </w:divBdr>
        </w:div>
        <w:div w:id="1252275973">
          <w:marLeft w:val="432"/>
          <w:marRight w:val="0"/>
          <w:marTop w:val="120"/>
          <w:marBottom w:val="0"/>
          <w:divBdr>
            <w:top w:val="none" w:sz="0" w:space="0" w:color="auto"/>
            <w:left w:val="none" w:sz="0" w:space="0" w:color="auto"/>
            <w:bottom w:val="none" w:sz="0" w:space="0" w:color="auto"/>
            <w:right w:val="none" w:sz="0" w:space="0" w:color="auto"/>
          </w:divBdr>
        </w:div>
        <w:div w:id="1640262265">
          <w:marLeft w:val="432"/>
          <w:marRight w:val="0"/>
          <w:marTop w:val="120"/>
          <w:marBottom w:val="0"/>
          <w:divBdr>
            <w:top w:val="none" w:sz="0" w:space="0" w:color="auto"/>
            <w:left w:val="none" w:sz="0" w:space="0" w:color="auto"/>
            <w:bottom w:val="none" w:sz="0" w:space="0" w:color="auto"/>
            <w:right w:val="none" w:sz="0" w:space="0" w:color="auto"/>
          </w:divBdr>
        </w:div>
      </w:divsChild>
    </w:div>
    <w:div w:id="1500343386">
      <w:bodyDiv w:val="1"/>
      <w:marLeft w:val="0"/>
      <w:marRight w:val="0"/>
      <w:marTop w:val="0"/>
      <w:marBottom w:val="0"/>
      <w:divBdr>
        <w:top w:val="none" w:sz="0" w:space="0" w:color="auto"/>
        <w:left w:val="none" w:sz="0" w:space="0" w:color="auto"/>
        <w:bottom w:val="none" w:sz="0" w:space="0" w:color="auto"/>
        <w:right w:val="none" w:sz="0" w:space="0" w:color="auto"/>
      </w:divBdr>
      <w:divsChild>
        <w:div w:id="1183325518">
          <w:marLeft w:val="547"/>
          <w:marRight w:val="0"/>
          <w:marTop w:val="115"/>
          <w:marBottom w:val="0"/>
          <w:divBdr>
            <w:top w:val="none" w:sz="0" w:space="0" w:color="auto"/>
            <w:left w:val="none" w:sz="0" w:space="0" w:color="auto"/>
            <w:bottom w:val="none" w:sz="0" w:space="0" w:color="auto"/>
            <w:right w:val="none" w:sz="0" w:space="0" w:color="auto"/>
          </w:divBdr>
        </w:div>
        <w:div w:id="643045884">
          <w:marLeft w:val="547"/>
          <w:marRight w:val="0"/>
          <w:marTop w:val="115"/>
          <w:marBottom w:val="0"/>
          <w:divBdr>
            <w:top w:val="none" w:sz="0" w:space="0" w:color="auto"/>
            <w:left w:val="none" w:sz="0" w:space="0" w:color="auto"/>
            <w:bottom w:val="none" w:sz="0" w:space="0" w:color="auto"/>
            <w:right w:val="none" w:sz="0" w:space="0" w:color="auto"/>
          </w:divBdr>
        </w:div>
      </w:divsChild>
    </w:div>
    <w:div w:id="1525052708">
      <w:bodyDiv w:val="1"/>
      <w:marLeft w:val="0"/>
      <w:marRight w:val="0"/>
      <w:marTop w:val="0"/>
      <w:marBottom w:val="0"/>
      <w:divBdr>
        <w:top w:val="none" w:sz="0" w:space="0" w:color="auto"/>
        <w:left w:val="none" w:sz="0" w:space="0" w:color="auto"/>
        <w:bottom w:val="none" w:sz="0" w:space="0" w:color="auto"/>
        <w:right w:val="none" w:sz="0" w:space="0" w:color="auto"/>
      </w:divBdr>
      <w:divsChild>
        <w:div w:id="2038922128">
          <w:marLeft w:val="547"/>
          <w:marRight w:val="0"/>
          <w:marTop w:val="134"/>
          <w:marBottom w:val="0"/>
          <w:divBdr>
            <w:top w:val="none" w:sz="0" w:space="0" w:color="auto"/>
            <w:left w:val="none" w:sz="0" w:space="0" w:color="auto"/>
            <w:bottom w:val="none" w:sz="0" w:space="0" w:color="auto"/>
            <w:right w:val="none" w:sz="0" w:space="0" w:color="auto"/>
          </w:divBdr>
        </w:div>
        <w:div w:id="259877557">
          <w:marLeft w:val="547"/>
          <w:marRight w:val="0"/>
          <w:marTop w:val="101"/>
          <w:marBottom w:val="0"/>
          <w:divBdr>
            <w:top w:val="none" w:sz="0" w:space="0" w:color="auto"/>
            <w:left w:val="none" w:sz="0" w:space="0" w:color="auto"/>
            <w:bottom w:val="none" w:sz="0" w:space="0" w:color="auto"/>
            <w:right w:val="none" w:sz="0" w:space="0" w:color="auto"/>
          </w:divBdr>
        </w:div>
        <w:div w:id="1087654548">
          <w:marLeft w:val="1094"/>
          <w:marRight w:val="0"/>
          <w:marTop w:val="96"/>
          <w:marBottom w:val="0"/>
          <w:divBdr>
            <w:top w:val="none" w:sz="0" w:space="0" w:color="auto"/>
            <w:left w:val="none" w:sz="0" w:space="0" w:color="auto"/>
            <w:bottom w:val="none" w:sz="0" w:space="0" w:color="auto"/>
            <w:right w:val="none" w:sz="0" w:space="0" w:color="auto"/>
          </w:divBdr>
        </w:div>
        <w:div w:id="1628704825">
          <w:marLeft w:val="1555"/>
          <w:marRight w:val="0"/>
          <w:marTop w:val="91"/>
          <w:marBottom w:val="0"/>
          <w:divBdr>
            <w:top w:val="none" w:sz="0" w:space="0" w:color="auto"/>
            <w:left w:val="none" w:sz="0" w:space="0" w:color="auto"/>
            <w:bottom w:val="none" w:sz="0" w:space="0" w:color="auto"/>
            <w:right w:val="none" w:sz="0" w:space="0" w:color="auto"/>
          </w:divBdr>
        </w:div>
        <w:div w:id="2138058986">
          <w:marLeft w:val="1555"/>
          <w:marRight w:val="0"/>
          <w:marTop w:val="91"/>
          <w:marBottom w:val="0"/>
          <w:divBdr>
            <w:top w:val="none" w:sz="0" w:space="0" w:color="auto"/>
            <w:left w:val="none" w:sz="0" w:space="0" w:color="auto"/>
            <w:bottom w:val="none" w:sz="0" w:space="0" w:color="auto"/>
            <w:right w:val="none" w:sz="0" w:space="0" w:color="auto"/>
          </w:divBdr>
        </w:div>
        <w:div w:id="516433804">
          <w:marLeft w:val="2016"/>
          <w:marRight w:val="0"/>
          <w:marTop w:val="82"/>
          <w:marBottom w:val="0"/>
          <w:divBdr>
            <w:top w:val="none" w:sz="0" w:space="0" w:color="auto"/>
            <w:left w:val="none" w:sz="0" w:space="0" w:color="auto"/>
            <w:bottom w:val="none" w:sz="0" w:space="0" w:color="auto"/>
            <w:right w:val="none" w:sz="0" w:space="0" w:color="auto"/>
          </w:divBdr>
        </w:div>
        <w:div w:id="1006056755">
          <w:marLeft w:val="1094"/>
          <w:marRight w:val="0"/>
          <w:marTop w:val="96"/>
          <w:marBottom w:val="0"/>
          <w:divBdr>
            <w:top w:val="none" w:sz="0" w:space="0" w:color="auto"/>
            <w:left w:val="none" w:sz="0" w:space="0" w:color="auto"/>
            <w:bottom w:val="none" w:sz="0" w:space="0" w:color="auto"/>
            <w:right w:val="none" w:sz="0" w:space="0" w:color="auto"/>
          </w:divBdr>
        </w:div>
        <w:div w:id="745565894">
          <w:marLeft w:val="1555"/>
          <w:marRight w:val="0"/>
          <w:marTop w:val="91"/>
          <w:marBottom w:val="0"/>
          <w:divBdr>
            <w:top w:val="none" w:sz="0" w:space="0" w:color="auto"/>
            <w:left w:val="none" w:sz="0" w:space="0" w:color="auto"/>
            <w:bottom w:val="none" w:sz="0" w:space="0" w:color="auto"/>
            <w:right w:val="none" w:sz="0" w:space="0" w:color="auto"/>
          </w:divBdr>
        </w:div>
        <w:div w:id="674961985">
          <w:marLeft w:val="1555"/>
          <w:marRight w:val="0"/>
          <w:marTop w:val="91"/>
          <w:marBottom w:val="0"/>
          <w:divBdr>
            <w:top w:val="none" w:sz="0" w:space="0" w:color="auto"/>
            <w:left w:val="none" w:sz="0" w:space="0" w:color="auto"/>
            <w:bottom w:val="none" w:sz="0" w:space="0" w:color="auto"/>
            <w:right w:val="none" w:sz="0" w:space="0" w:color="auto"/>
          </w:divBdr>
        </w:div>
        <w:div w:id="1006636229">
          <w:marLeft w:val="2016"/>
          <w:marRight w:val="0"/>
          <w:marTop w:val="82"/>
          <w:marBottom w:val="0"/>
          <w:divBdr>
            <w:top w:val="none" w:sz="0" w:space="0" w:color="auto"/>
            <w:left w:val="none" w:sz="0" w:space="0" w:color="auto"/>
            <w:bottom w:val="none" w:sz="0" w:space="0" w:color="auto"/>
            <w:right w:val="none" w:sz="0" w:space="0" w:color="auto"/>
          </w:divBdr>
        </w:div>
        <w:div w:id="9383413">
          <w:marLeft w:val="547"/>
          <w:marRight w:val="0"/>
          <w:marTop w:val="134"/>
          <w:marBottom w:val="0"/>
          <w:divBdr>
            <w:top w:val="none" w:sz="0" w:space="0" w:color="auto"/>
            <w:left w:val="none" w:sz="0" w:space="0" w:color="auto"/>
            <w:bottom w:val="none" w:sz="0" w:space="0" w:color="auto"/>
            <w:right w:val="none" w:sz="0" w:space="0" w:color="auto"/>
          </w:divBdr>
        </w:div>
        <w:div w:id="914246376">
          <w:marLeft w:val="547"/>
          <w:marRight w:val="0"/>
          <w:marTop w:val="115"/>
          <w:marBottom w:val="0"/>
          <w:divBdr>
            <w:top w:val="none" w:sz="0" w:space="0" w:color="auto"/>
            <w:left w:val="none" w:sz="0" w:space="0" w:color="auto"/>
            <w:bottom w:val="none" w:sz="0" w:space="0" w:color="auto"/>
            <w:right w:val="none" w:sz="0" w:space="0" w:color="auto"/>
          </w:divBdr>
        </w:div>
        <w:div w:id="1210147114">
          <w:marLeft w:val="1094"/>
          <w:marRight w:val="0"/>
          <w:marTop w:val="115"/>
          <w:marBottom w:val="0"/>
          <w:divBdr>
            <w:top w:val="none" w:sz="0" w:space="0" w:color="auto"/>
            <w:left w:val="none" w:sz="0" w:space="0" w:color="auto"/>
            <w:bottom w:val="none" w:sz="0" w:space="0" w:color="auto"/>
            <w:right w:val="none" w:sz="0" w:space="0" w:color="auto"/>
          </w:divBdr>
        </w:div>
        <w:div w:id="480728764">
          <w:marLeft w:val="1094"/>
          <w:marRight w:val="0"/>
          <w:marTop w:val="115"/>
          <w:marBottom w:val="0"/>
          <w:divBdr>
            <w:top w:val="none" w:sz="0" w:space="0" w:color="auto"/>
            <w:left w:val="none" w:sz="0" w:space="0" w:color="auto"/>
            <w:bottom w:val="none" w:sz="0" w:space="0" w:color="auto"/>
            <w:right w:val="none" w:sz="0" w:space="0" w:color="auto"/>
          </w:divBdr>
        </w:div>
        <w:div w:id="1188444579">
          <w:marLeft w:val="1094"/>
          <w:marRight w:val="0"/>
          <w:marTop w:val="115"/>
          <w:marBottom w:val="0"/>
          <w:divBdr>
            <w:top w:val="none" w:sz="0" w:space="0" w:color="auto"/>
            <w:left w:val="none" w:sz="0" w:space="0" w:color="auto"/>
            <w:bottom w:val="none" w:sz="0" w:space="0" w:color="auto"/>
            <w:right w:val="none" w:sz="0" w:space="0" w:color="auto"/>
          </w:divBdr>
        </w:div>
        <w:div w:id="938560681">
          <w:marLeft w:val="1094"/>
          <w:marRight w:val="0"/>
          <w:marTop w:val="115"/>
          <w:marBottom w:val="0"/>
          <w:divBdr>
            <w:top w:val="none" w:sz="0" w:space="0" w:color="auto"/>
            <w:left w:val="none" w:sz="0" w:space="0" w:color="auto"/>
            <w:bottom w:val="none" w:sz="0" w:space="0" w:color="auto"/>
            <w:right w:val="none" w:sz="0" w:space="0" w:color="auto"/>
          </w:divBdr>
        </w:div>
        <w:div w:id="681013252">
          <w:marLeft w:val="547"/>
          <w:marRight w:val="0"/>
          <w:marTop w:val="134"/>
          <w:marBottom w:val="0"/>
          <w:divBdr>
            <w:top w:val="none" w:sz="0" w:space="0" w:color="auto"/>
            <w:left w:val="none" w:sz="0" w:space="0" w:color="auto"/>
            <w:bottom w:val="none" w:sz="0" w:space="0" w:color="auto"/>
            <w:right w:val="none" w:sz="0" w:space="0" w:color="auto"/>
          </w:divBdr>
        </w:div>
        <w:div w:id="1501385554">
          <w:marLeft w:val="547"/>
          <w:marRight w:val="0"/>
          <w:marTop w:val="91"/>
          <w:marBottom w:val="0"/>
          <w:divBdr>
            <w:top w:val="none" w:sz="0" w:space="0" w:color="auto"/>
            <w:left w:val="none" w:sz="0" w:space="0" w:color="auto"/>
            <w:bottom w:val="none" w:sz="0" w:space="0" w:color="auto"/>
            <w:right w:val="none" w:sz="0" w:space="0" w:color="auto"/>
          </w:divBdr>
        </w:div>
        <w:div w:id="170687323">
          <w:marLeft w:val="547"/>
          <w:marRight w:val="0"/>
          <w:marTop w:val="91"/>
          <w:marBottom w:val="0"/>
          <w:divBdr>
            <w:top w:val="none" w:sz="0" w:space="0" w:color="auto"/>
            <w:left w:val="none" w:sz="0" w:space="0" w:color="auto"/>
            <w:bottom w:val="none" w:sz="0" w:space="0" w:color="auto"/>
            <w:right w:val="none" w:sz="0" w:space="0" w:color="auto"/>
          </w:divBdr>
        </w:div>
        <w:div w:id="264925381">
          <w:marLeft w:val="547"/>
          <w:marRight w:val="0"/>
          <w:marTop w:val="91"/>
          <w:marBottom w:val="0"/>
          <w:divBdr>
            <w:top w:val="none" w:sz="0" w:space="0" w:color="auto"/>
            <w:left w:val="none" w:sz="0" w:space="0" w:color="auto"/>
            <w:bottom w:val="none" w:sz="0" w:space="0" w:color="auto"/>
            <w:right w:val="none" w:sz="0" w:space="0" w:color="auto"/>
          </w:divBdr>
        </w:div>
      </w:divsChild>
    </w:div>
    <w:div w:id="1576429654">
      <w:bodyDiv w:val="1"/>
      <w:marLeft w:val="0"/>
      <w:marRight w:val="0"/>
      <w:marTop w:val="0"/>
      <w:marBottom w:val="0"/>
      <w:divBdr>
        <w:top w:val="none" w:sz="0" w:space="0" w:color="auto"/>
        <w:left w:val="none" w:sz="0" w:space="0" w:color="auto"/>
        <w:bottom w:val="none" w:sz="0" w:space="0" w:color="auto"/>
        <w:right w:val="none" w:sz="0" w:space="0" w:color="auto"/>
      </w:divBdr>
      <w:divsChild>
        <w:div w:id="1461803514">
          <w:marLeft w:val="1800"/>
          <w:marRight w:val="0"/>
          <w:marTop w:val="134"/>
          <w:marBottom w:val="0"/>
          <w:divBdr>
            <w:top w:val="none" w:sz="0" w:space="0" w:color="auto"/>
            <w:left w:val="none" w:sz="0" w:space="0" w:color="auto"/>
            <w:bottom w:val="none" w:sz="0" w:space="0" w:color="auto"/>
            <w:right w:val="none" w:sz="0" w:space="0" w:color="auto"/>
          </w:divBdr>
        </w:div>
      </w:divsChild>
    </w:div>
    <w:div w:id="1604679310">
      <w:bodyDiv w:val="1"/>
      <w:marLeft w:val="0"/>
      <w:marRight w:val="0"/>
      <w:marTop w:val="0"/>
      <w:marBottom w:val="0"/>
      <w:divBdr>
        <w:top w:val="none" w:sz="0" w:space="0" w:color="auto"/>
        <w:left w:val="none" w:sz="0" w:space="0" w:color="auto"/>
        <w:bottom w:val="none" w:sz="0" w:space="0" w:color="auto"/>
        <w:right w:val="none" w:sz="0" w:space="0" w:color="auto"/>
      </w:divBdr>
      <w:divsChild>
        <w:div w:id="1498691851">
          <w:marLeft w:val="547"/>
          <w:marRight w:val="0"/>
          <w:marTop w:val="115"/>
          <w:marBottom w:val="0"/>
          <w:divBdr>
            <w:top w:val="none" w:sz="0" w:space="0" w:color="auto"/>
            <w:left w:val="none" w:sz="0" w:space="0" w:color="auto"/>
            <w:bottom w:val="none" w:sz="0" w:space="0" w:color="auto"/>
            <w:right w:val="none" w:sz="0" w:space="0" w:color="auto"/>
          </w:divBdr>
        </w:div>
        <w:div w:id="1668707615">
          <w:marLeft w:val="547"/>
          <w:marRight w:val="0"/>
          <w:marTop w:val="115"/>
          <w:marBottom w:val="0"/>
          <w:divBdr>
            <w:top w:val="none" w:sz="0" w:space="0" w:color="auto"/>
            <w:left w:val="none" w:sz="0" w:space="0" w:color="auto"/>
            <w:bottom w:val="none" w:sz="0" w:space="0" w:color="auto"/>
            <w:right w:val="none" w:sz="0" w:space="0" w:color="auto"/>
          </w:divBdr>
        </w:div>
      </w:divsChild>
    </w:div>
    <w:div w:id="1622106675">
      <w:bodyDiv w:val="1"/>
      <w:marLeft w:val="0"/>
      <w:marRight w:val="0"/>
      <w:marTop w:val="0"/>
      <w:marBottom w:val="0"/>
      <w:divBdr>
        <w:top w:val="none" w:sz="0" w:space="0" w:color="auto"/>
        <w:left w:val="none" w:sz="0" w:space="0" w:color="auto"/>
        <w:bottom w:val="none" w:sz="0" w:space="0" w:color="auto"/>
        <w:right w:val="none" w:sz="0" w:space="0" w:color="auto"/>
      </w:divBdr>
    </w:div>
    <w:div w:id="1625116905">
      <w:bodyDiv w:val="1"/>
      <w:marLeft w:val="0"/>
      <w:marRight w:val="0"/>
      <w:marTop w:val="0"/>
      <w:marBottom w:val="0"/>
      <w:divBdr>
        <w:top w:val="none" w:sz="0" w:space="0" w:color="auto"/>
        <w:left w:val="none" w:sz="0" w:space="0" w:color="auto"/>
        <w:bottom w:val="none" w:sz="0" w:space="0" w:color="auto"/>
        <w:right w:val="none" w:sz="0" w:space="0" w:color="auto"/>
      </w:divBdr>
      <w:divsChild>
        <w:div w:id="797725449">
          <w:marLeft w:val="1008"/>
          <w:marRight w:val="0"/>
          <w:marTop w:val="115"/>
          <w:marBottom w:val="0"/>
          <w:divBdr>
            <w:top w:val="none" w:sz="0" w:space="0" w:color="auto"/>
            <w:left w:val="none" w:sz="0" w:space="0" w:color="auto"/>
            <w:bottom w:val="none" w:sz="0" w:space="0" w:color="auto"/>
            <w:right w:val="none" w:sz="0" w:space="0" w:color="auto"/>
          </w:divBdr>
        </w:div>
        <w:div w:id="2012297100">
          <w:marLeft w:val="1008"/>
          <w:marRight w:val="0"/>
          <w:marTop w:val="115"/>
          <w:marBottom w:val="0"/>
          <w:divBdr>
            <w:top w:val="none" w:sz="0" w:space="0" w:color="auto"/>
            <w:left w:val="none" w:sz="0" w:space="0" w:color="auto"/>
            <w:bottom w:val="none" w:sz="0" w:space="0" w:color="auto"/>
            <w:right w:val="none" w:sz="0" w:space="0" w:color="auto"/>
          </w:divBdr>
        </w:div>
        <w:div w:id="785386517">
          <w:marLeft w:val="1008"/>
          <w:marRight w:val="0"/>
          <w:marTop w:val="115"/>
          <w:marBottom w:val="0"/>
          <w:divBdr>
            <w:top w:val="none" w:sz="0" w:space="0" w:color="auto"/>
            <w:left w:val="none" w:sz="0" w:space="0" w:color="auto"/>
            <w:bottom w:val="none" w:sz="0" w:space="0" w:color="auto"/>
            <w:right w:val="none" w:sz="0" w:space="0" w:color="auto"/>
          </w:divBdr>
        </w:div>
        <w:div w:id="536507638">
          <w:marLeft w:val="1008"/>
          <w:marRight w:val="0"/>
          <w:marTop w:val="115"/>
          <w:marBottom w:val="0"/>
          <w:divBdr>
            <w:top w:val="none" w:sz="0" w:space="0" w:color="auto"/>
            <w:left w:val="none" w:sz="0" w:space="0" w:color="auto"/>
            <w:bottom w:val="none" w:sz="0" w:space="0" w:color="auto"/>
            <w:right w:val="none" w:sz="0" w:space="0" w:color="auto"/>
          </w:divBdr>
        </w:div>
        <w:div w:id="1267277484">
          <w:marLeft w:val="1008"/>
          <w:marRight w:val="0"/>
          <w:marTop w:val="115"/>
          <w:marBottom w:val="0"/>
          <w:divBdr>
            <w:top w:val="none" w:sz="0" w:space="0" w:color="auto"/>
            <w:left w:val="none" w:sz="0" w:space="0" w:color="auto"/>
            <w:bottom w:val="none" w:sz="0" w:space="0" w:color="auto"/>
            <w:right w:val="none" w:sz="0" w:space="0" w:color="auto"/>
          </w:divBdr>
        </w:div>
        <w:div w:id="1903059380">
          <w:marLeft w:val="1008"/>
          <w:marRight w:val="0"/>
          <w:marTop w:val="115"/>
          <w:marBottom w:val="0"/>
          <w:divBdr>
            <w:top w:val="none" w:sz="0" w:space="0" w:color="auto"/>
            <w:left w:val="none" w:sz="0" w:space="0" w:color="auto"/>
            <w:bottom w:val="none" w:sz="0" w:space="0" w:color="auto"/>
            <w:right w:val="none" w:sz="0" w:space="0" w:color="auto"/>
          </w:divBdr>
        </w:div>
        <w:div w:id="2062049232">
          <w:marLeft w:val="1008"/>
          <w:marRight w:val="0"/>
          <w:marTop w:val="115"/>
          <w:marBottom w:val="0"/>
          <w:divBdr>
            <w:top w:val="none" w:sz="0" w:space="0" w:color="auto"/>
            <w:left w:val="none" w:sz="0" w:space="0" w:color="auto"/>
            <w:bottom w:val="none" w:sz="0" w:space="0" w:color="auto"/>
            <w:right w:val="none" w:sz="0" w:space="0" w:color="auto"/>
          </w:divBdr>
        </w:div>
      </w:divsChild>
    </w:div>
    <w:div w:id="1628664336">
      <w:bodyDiv w:val="1"/>
      <w:marLeft w:val="0"/>
      <w:marRight w:val="0"/>
      <w:marTop w:val="0"/>
      <w:marBottom w:val="0"/>
      <w:divBdr>
        <w:top w:val="none" w:sz="0" w:space="0" w:color="auto"/>
        <w:left w:val="none" w:sz="0" w:space="0" w:color="auto"/>
        <w:bottom w:val="none" w:sz="0" w:space="0" w:color="auto"/>
        <w:right w:val="none" w:sz="0" w:space="0" w:color="auto"/>
      </w:divBdr>
    </w:div>
    <w:div w:id="1653293687">
      <w:bodyDiv w:val="1"/>
      <w:marLeft w:val="0"/>
      <w:marRight w:val="0"/>
      <w:marTop w:val="0"/>
      <w:marBottom w:val="0"/>
      <w:divBdr>
        <w:top w:val="none" w:sz="0" w:space="0" w:color="auto"/>
        <w:left w:val="none" w:sz="0" w:space="0" w:color="auto"/>
        <w:bottom w:val="none" w:sz="0" w:space="0" w:color="auto"/>
        <w:right w:val="none" w:sz="0" w:space="0" w:color="auto"/>
      </w:divBdr>
      <w:divsChild>
        <w:div w:id="1561404313">
          <w:marLeft w:val="403"/>
          <w:marRight w:val="0"/>
          <w:marTop w:val="115"/>
          <w:marBottom w:val="0"/>
          <w:divBdr>
            <w:top w:val="none" w:sz="0" w:space="0" w:color="auto"/>
            <w:left w:val="none" w:sz="0" w:space="0" w:color="auto"/>
            <w:bottom w:val="none" w:sz="0" w:space="0" w:color="auto"/>
            <w:right w:val="none" w:sz="0" w:space="0" w:color="auto"/>
          </w:divBdr>
        </w:div>
        <w:div w:id="571476075">
          <w:marLeft w:val="403"/>
          <w:marRight w:val="0"/>
          <w:marTop w:val="115"/>
          <w:marBottom w:val="0"/>
          <w:divBdr>
            <w:top w:val="none" w:sz="0" w:space="0" w:color="auto"/>
            <w:left w:val="none" w:sz="0" w:space="0" w:color="auto"/>
            <w:bottom w:val="none" w:sz="0" w:space="0" w:color="auto"/>
            <w:right w:val="none" w:sz="0" w:space="0" w:color="auto"/>
          </w:divBdr>
        </w:div>
        <w:div w:id="839734366">
          <w:marLeft w:val="403"/>
          <w:marRight w:val="0"/>
          <w:marTop w:val="115"/>
          <w:marBottom w:val="0"/>
          <w:divBdr>
            <w:top w:val="none" w:sz="0" w:space="0" w:color="auto"/>
            <w:left w:val="none" w:sz="0" w:space="0" w:color="auto"/>
            <w:bottom w:val="none" w:sz="0" w:space="0" w:color="auto"/>
            <w:right w:val="none" w:sz="0" w:space="0" w:color="auto"/>
          </w:divBdr>
        </w:div>
        <w:div w:id="1412312412">
          <w:marLeft w:val="403"/>
          <w:marRight w:val="0"/>
          <w:marTop w:val="115"/>
          <w:marBottom w:val="0"/>
          <w:divBdr>
            <w:top w:val="none" w:sz="0" w:space="0" w:color="auto"/>
            <w:left w:val="none" w:sz="0" w:space="0" w:color="auto"/>
            <w:bottom w:val="none" w:sz="0" w:space="0" w:color="auto"/>
            <w:right w:val="none" w:sz="0" w:space="0" w:color="auto"/>
          </w:divBdr>
        </w:div>
        <w:div w:id="2090494908">
          <w:marLeft w:val="403"/>
          <w:marRight w:val="0"/>
          <w:marTop w:val="115"/>
          <w:marBottom w:val="0"/>
          <w:divBdr>
            <w:top w:val="none" w:sz="0" w:space="0" w:color="auto"/>
            <w:left w:val="none" w:sz="0" w:space="0" w:color="auto"/>
            <w:bottom w:val="none" w:sz="0" w:space="0" w:color="auto"/>
            <w:right w:val="none" w:sz="0" w:space="0" w:color="auto"/>
          </w:divBdr>
        </w:div>
        <w:div w:id="1964726467">
          <w:marLeft w:val="403"/>
          <w:marRight w:val="0"/>
          <w:marTop w:val="115"/>
          <w:marBottom w:val="0"/>
          <w:divBdr>
            <w:top w:val="none" w:sz="0" w:space="0" w:color="auto"/>
            <w:left w:val="none" w:sz="0" w:space="0" w:color="auto"/>
            <w:bottom w:val="none" w:sz="0" w:space="0" w:color="auto"/>
            <w:right w:val="none" w:sz="0" w:space="0" w:color="auto"/>
          </w:divBdr>
        </w:div>
      </w:divsChild>
    </w:div>
    <w:div w:id="1661426311">
      <w:bodyDiv w:val="1"/>
      <w:marLeft w:val="0"/>
      <w:marRight w:val="0"/>
      <w:marTop w:val="0"/>
      <w:marBottom w:val="0"/>
      <w:divBdr>
        <w:top w:val="none" w:sz="0" w:space="0" w:color="auto"/>
        <w:left w:val="none" w:sz="0" w:space="0" w:color="auto"/>
        <w:bottom w:val="none" w:sz="0" w:space="0" w:color="auto"/>
        <w:right w:val="none" w:sz="0" w:space="0" w:color="auto"/>
      </w:divBdr>
      <w:divsChild>
        <w:div w:id="796684142">
          <w:marLeft w:val="547"/>
          <w:marRight w:val="0"/>
          <w:marTop w:val="96"/>
          <w:marBottom w:val="0"/>
          <w:divBdr>
            <w:top w:val="none" w:sz="0" w:space="0" w:color="auto"/>
            <w:left w:val="none" w:sz="0" w:space="0" w:color="auto"/>
            <w:bottom w:val="none" w:sz="0" w:space="0" w:color="auto"/>
            <w:right w:val="none" w:sz="0" w:space="0" w:color="auto"/>
          </w:divBdr>
        </w:div>
        <w:div w:id="876502817">
          <w:marLeft w:val="1166"/>
          <w:marRight w:val="0"/>
          <w:marTop w:val="86"/>
          <w:marBottom w:val="0"/>
          <w:divBdr>
            <w:top w:val="none" w:sz="0" w:space="0" w:color="auto"/>
            <w:left w:val="none" w:sz="0" w:space="0" w:color="auto"/>
            <w:bottom w:val="none" w:sz="0" w:space="0" w:color="auto"/>
            <w:right w:val="none" w:sz="0" w:space="0" w:color="auto"/>
          </w:divBdr>
        </w:div>
        <w:div w:id="69809615">
          <w:marLeft w:val="547"/>
          <w:marRight w:val="0"/>
          <w:marTop w:val="96"/>
          <w:marBottom w:val="0"/>
          <w:divBdr>
            <w:top w:val="none" w:sz="0" w:space="0" w:color="auto"/>
            <w:left w:val="none" w:sz="0" w:space="0" w:color="auto"/>
            <w:bottom w:val="none" w:sz="0" w:space="0" w:color="auto"/>
            <w:right w:val="none" w:sz="0" w:space="0" w:color="auto"/>
          </w:divBdr>
        </w:div>
        <w:div w:id="452135906">
          <w:marLeft w:val="1166"/>
          <w:marRight w:val="0"/>
          <w:marTop w:val="86"/>
          <w:marBottom w:val="0"/>
          <w:divBdr>
            <w:top w:val="none" w:sz="0" w:space="0" w:color="auto"/>
            <w:left w:val="none" w:sz="0" w:space="0" w:color="auto"/>
            <w:bottom w:val="none" w:sz="0" w:space="0" w:color="auto"/>
            <w:right w:val="none" w:sz="0" w:space="0" w:color="auto"/>
          </w:divBdr>
        </w:div>
        <w:div w:id="135685073">
          <w:marLeft w:val="547"/>
          <w:marRight w:val="0"/>
          <w:marTop w:val="106"/>
          <w:marBottom w:val="0"/>
          <w:divBdr>
            <w:top w:val="none" w:sz="0" w:space="0" w:color="auto"/>
            <w:left w:val="none" w:sz="0" w:space="0" w:color="auto"/>
            <w:bottom w:val="none" w:sz="0" w:space="0" w:color="auto"/>
            <w:right w:val="none" w:sz="0" w:space="0" w:color="auto"/>
          </w:divBdr>
        </w:div>
      </w:divsChild>
    </w:div>
    <w:div w:id="1673486206">
      <w:bodyDiv w:val="1"/>
      <w:marLeft w:val="0"/>
      <w:marRight w:val="0"/>
      <w:marTop w:val="0"/>
      <w:marBottom w:val="0"/>
      <w:divBdr>
        <w:top w:val="none" w:sz="0" w:space="0" w:color="auto"/>
        <w:left w:val="none" w:sz="0" w:space="0" w:color="auto"/>
        <w:bottom w:val="none" w:sz="0" w:space="0" w:color="auto"/>
        <w:right w:val="none" w:sz="0" w:space="0" w:color="auto"/>
      </w:divBdr>
      <w:divsChild>
        <w:div w:id="1808471212">
          <w:marLeft w:val="1166"/>
          <w:marRight w:val="0"/>
          <w:marTop w:val="115"/>
          <w:marBottom w:val="0"/>
          <w:divBdr>
            <w:top w:val="none" w:sz="0" w:space="0" w:color="auto"/>
            <w:left w:val="none" w:sz="0" w:space="0" w:color="auto"/>
            <w:bottom w:val="none" w:sz="0" w:space="0" w:color="auto"/>
            <w:right w:val="none" w:sz="0" w:space="0" w:color="auto"/>
          </w:divBdr>
        </w:div>
        <w:div w:id="1999142093">
          <w:marLeft w:val="1166"/>
          <w:marRight w:val="0"/>
          <w:marTop w:val="115"/>
          <w:marBottom w:val="0"/>
          <w:divBdr>
            <w:top w:val="none" w:sz="0" w:space="0" w:color="auto"/>
            <w:left w:val="none" w:sz="0" w:space="0" w:color="auto"/>
            <w:bottom w:val="none" w:sz="0" w:space="0" w:color="auto"/>
            <w:right w:val="none" w:sz="0" w:space="0" w:color="auto"/>
          </w:divBdr>
        </w:div>
      </w:divsChild>
    </w:div>
    <w:div w:id="1773894118">
      <w:bodyDiv w:val="1"/>
      <w:marLeft w:val="0"/>
      <w:marRight w:val="0"/>
      <w:marTop w:val="0"/>
      <w:marBottom w:val="0"/>
      <w:divBdr>
        <w:top w:val="none" w:sz="0" w:space="0" w:color="auto"/>
        <w:left w:val="none" w:sz="0" w:space="0" w:color="auto"/>
        <w:bottom w:val="none" w:sz="0" w:space="0" w:color="auto"/>
        <w:right w:val="none" w:sz="0" w:space="0" w:color="auto"/>
      </w:divBdr>
      <w:divsChild>
        <w:div w:id="697198425">
          <w:marLeft w:val="1166"/>
          <w:marRight w:val="0"/>
          <w:marTop w:val="125"/>
          <w:marBottom w:val="0"/>
          <w:divBdr>
            <w:top w:val="none" w:sz="0" w:space="0" w:color="auto"/>
            <w:left w:val="none" w:sz="0" w:space="0" w:color="auto"/>
            <w:bottom w:val="none" w:sz="0" w:space="0" w:color="auto"/>
            <w:right w:val="none" w:sz="0" w:space="0" w:color="auto"/>
          </w:divBdr>
        </w:div>
        <w:div w:id="175312297">
          <w:marLeft w:val="1166"/>
          <w:marRight w:val="0"/>
          <w:marTop w:val="125"/>
          <w:marBottom w:val="0"/>
          <w:divBdr>
            <w:top w:val="none" w:sz="0" w:space="0" w:color="auto"/>
            <w:left w:val="none" w:sz="0" w:space="0" w:color="auto"/>
            <w:bottom w:val="none" w:sz="0" w:space="0" w:color="auto"/>
            <w:right w:val="none" w:sz="0" w:space="0" w:color="auto"/>
          </w:divBdr>
        </w:div>
        <w:div w:id="1303996566">
          <w:marLeft w:val="1166"/>
          <w:marRight w:val="0"/>
          <w:marTop w:val="125"/>
          <w:marBottom w:val="0"/>
          <w:divBdr>
            <w:top w:val="none" w:sz="0" w:space="0" w:color="auto"/>
            <w:left w:val="none" w:sz="0" w:space="0" w:color="auto"/>
            <w:bottom w:val="none" w:sz="0" w:space="0" w:color="auto"/>
            <w:right w:val="none" w:sz="0" w:space="0" w:color="auto"/>
          </w:divBdr>
        </w:div>
        <w:div w:id="1332026092">
          <w:marLeft w:val="1800"/>
          <w:marRight w:val="0"/>
          <w:marTop w:val="91"/>
          <w:marBottom w:val="0"/>
          <w:divBdr>
            <w:top w:val="none" w:sz="0" w:space="0" w:color="auto"/>
            <w:left w:val="none" w:sz="0" w:space="0" w:color="auto"/>
            <w:bottom w:val="none" w:sz="0" w:space="0" w:color="auto"/>
            <w:right w:val="none" w:sz="0" w:space="0" w:color="auto"/>
          </w:divBdr>
        </w:div>
        <w:div w:id="1431269007">
          <w:marLeft w:val="1800"/>
          <w:marRight w:val="0"/>
          <w:marTop w:val="91"/>
          <w:marBottom w:val="0"/>
          <w:divBdr>
            <w:top w:val="none" w:sz="0" w:space="0" w:color="auto"/>
            <w:left w:val="none" w:sz="0" w:space="0" w:color="auto"/>
            <w:bottom w:val="none" w:sz="0" w:space="0" w:color="auto"/>
            <w:right w:val="none" w:sz="0" w:space="0" w:color="auto"/>
          </w:divBdr>
        </w:div>
        <w:div w:id="1398741333">
          <w:marLeft w:val="2520"/>
          <w:marRight w:val="0"/>
          <w:marTop w:val="91"/>
          <w:marBottom w:val="0"/>
          <w:divBdr>
            <w:top w:val="none" w:sz="0" w:space="0" w:color="auto"/>
            <w:left w:val="none" w:sz="0" w:space="0" w:color="auto"/>
            <w:bottom w:val="none" w:sz="0" w:space="0" w:color="auto"/>
            <w:right w:val="none" w:sz="0" w:space="0" w:color="auto"/>
          </w:divBdr>
        </w:div>
        <w:div w:id="1736469305">
          <w:marLeft w:val="1166"/>
          <w:marRight w:val="0"/>
          <w:marTop w:val="125"/>
          <w:marBottom w:val="0"/>
          <w:divBdr>
            <w:top w:val="none" w:sz="0" w:space="0" w:color="auto"/>
            <w:left w:val="none" w:sz="0" w:space="0" w:color="auto"/>
            <w:bottom w:val="none" w:sz="0" w:space="0" w:color="auto"/>
            <w:right w:val="none" w:sz="0" w:space="0" w:color="auto"/>
          </w:divBdr>
        </w:div>
        <w:div w:id="1267887873">
          <w:marLeft w:val="1800"/>
          <w:marRight w:val="0"/>
          <w:marTop w:val="91"/>
          <w:marBottom w:val="0"/>
          <w:divBdr>
            <w:top w:val="none" w:sz="0" w:space="0" w:color="auto"/>
            <w:left w:val="none" w:sz="0" w:space="0" w:color="auto"/>
            <w:bottom w:val="none" w:sz="0" w:space="0" w:color="auto"/>
            <w:right w:val="none" w:sz="0" w:space="0" w:color="auto"/>
          </w:divBdr>
        </w:div>
        <w:div w:id="1253590142">
          <w:marLeft w:val="1800"/>
          <w:marRight w:val="0"/>
          <w:marTop w:val="91"/>
          <w:marBottom w:val="0"/>
          <w:divBdr>
            <w:top w:val="none" w:sz="0" w:space="0" w:color="auto"/>
            <w:left w:val="none" w:sz="0" w:space="0" w:color="auto"/>
            <w:bottom w:val="none" w:sz="0" w:space="0" w:color="auto"/>
            <w:right w:val="none" w:sz="0" w:space="0" w:color="auto"/>
          </w:divBdr>
        </w:div>
        <w:div w:id="953750175">
          <w:marLeft w:val="2520"/>
          <w:marRight w:val="0"/>
          <w:marTop w:val="91"/>
          <w:marBottom w:val="0"/>
          <w:divBdr>
            <w:top w:val="none" w:sz="0" w:space="0" w:color="auto"/>
            <w:left w:val="none" w:sz="0" w:space="0" w:color="auto"/>
            <w:bottom w:val="none" w:sz="0" w:space="0" w:color="auto"/>
            <w:right w:val="none" w:sz="0" w:space="0" w:color="auto"/>
          </w:divBdr>
        </w:div>
      </w:divsChild>
    </w:div>
    <w:div w:id="1779762482">
      <w:bodyDiv w:val="1"/>
      <w:marLeft w:val="0"/>
      <w:marRight w:val="0"/>
      <w:marTop w:val="0"/>
      <w:marBottom w:val="0"/>
      <w:divBdr>
        <w:top w:val="none" w:sz="0" w:space="0" w:color="auto"/>
        <w:left w:val="none" w:sz="0" w:space="0" w:color="auto"/>
        <w:bottom w:val="none" w:sz="0" w:space="0" w:color="auto"/>
        <w:right w:val="none" w:sz="0" w:space="0" w:color="auto"/>
      </w:divBdr>
      <w:divsChild>
        <w:div w:id="6758289">
          <w:marLeft w:val="1022"/>
          <w:marRight w:val="0"/>
          <w:marTop w:val="96"/>
          <w:marBottom w:val="0"/>
          <w:divBdr>
            <w:top w:val="none" w:sz="0" w:space="0" w:color="auto"/>
            <w:left w:val="none" w:sz="0" w:space="0" w:color="auto"/>
            <w:bottom w:val="none" w:sz="0" w:space="0" w:color="auto"/>
            <w:right w:val="none" w:sz="0" w:space="0" w:color="auto"/>
          </w:divBdr>
        </w:div>
        <w:div w:id="557207280">
          <w:marLeft w:val="1022"/>
          <w:marRight w:val="0"/>
          <w:marTop w:val="96"/>
          <w:marBottom w:val="0"/>
          <w:divBdr>
            <w:top w:val="none" w:sz="0" w:space="0" w:color="auto"/>
            <w:left w:val="none" w:sz="0" w:space="0" w:color="auto"/>
            <w:bottom w:val="none" w:sz="0" w:space="0" w:color="auto"/>
            <w:right w:val="none" w:sz="0" w:space="0" w:color="auto"/>
          </w:divBdr>
        </w:div>
        <w:div w:id="587352138">
          <w:marLeft w:val="1022"/>
          <w:marRight w:val="0"/>
          <w:marTop w:val="96"/>
          <w:marBottom w:val="0"/>
          <w:divBdr>
            <w:top w:val="none" w:sz="0" w:space="0" w:color="auto"/>
            <w:left w:val="none" w:sz="0" w:space="0" w:color="auto"/>
            <w:bottom w:val="none" w:sz="0" w:space="0" w:color="auto"/>
            <w:right w:val="none" w:sz="0" w:space="0" w:color="auto"/>
          </w:divBdr>
        </w:div>
      </w:divsChild>
    </w:div>
    <w:div w:id="1790395586">
      <w:bodyDiv w:val="1"/>
      <w:marLeft w:val="0"/>
      <w:marRight w:val="0"/>
      <w:marTop w:val="0"/>
      <w:marBottom w:val="0"/>
      <w:divBdr>
        <w:top w:val="none" w:sz="0" w:space="0" w:color="auto"/>
        <w:left w:val="none" w:sz="0" w:space="0" w:color="auto"/>
        <w:bottom w:val="none" w:sz="0" w:space="0" w:color="auto"/>
        <w:right w:val="none" w:sz="0" w:space="0" w:color="auto"/>
      </w:divBdr>
      <w:divsChild>
        <w:div w:id="937641828">
          <w:marLeft w:val="547"/>
          <w:marRight w:val="0"/>
          <w:marTop w:val="96"/>
          <w:marBottom w:val="0"/>
          <w:divBdr>
            <w:top w:val="none" w:sz="0" w:space="0" w:color="auto"/>
            <w:left w:val="none" w:sz="0" w:space="0" w:color="auto"/>
            <w:bottom w:val="none" w:sz="0" w:space="0" w:color="auto"/>
            <w:right w:val="none" w:sz="0" w:space="0" w:color="auto"/>
          </w:divBdr>
        </w:div>
        <w:div w:id="1583643812">
          <w:marLeft w:val="547"/>
          <w:marRight w:val="0"/>
          <w:marTop w:val="96"/>
          <w:marBottom w:val="0"/>
          <w:divBdr>
            <w:top w:val="none" w:sz="0" w:space="0" w:color="auto"/>
            <w:left w:val="none" w:sz="0" w:space="0" w:color="auto"/>
            <w:bottom w:val="none" w:sz="0" w:space="0" w:color="auto"/>
            <w:right w:val="none" w:sz="0" w:space="0" w:color="auto"/>
          </w:divBdr>
        </w:div>
        <w:div w:id="744718277">
          <w:marLeft w:val="1166"/>
          <w:marRight w:val="0"/>
          <w:marTop w:val="86"/>
          <w:marBottom w:val="0"/>
          <w:divBdr>
            <w:top w:val="none" w:sz="0" w:space="0" w:color="auto"/>
            <w:left w:val="none" w:sz="0" w:space="0" w:color="auto"/>
            <w:bottom w:val="none" w:sz="0" w:space="0" w:color="auto"/>
            <w:right w:val="none" w:sz="0" w:space="0" w:color="auto"/>
          </w:divBdr>
        </w:div>
        <w:div w:id="165631339">
          <w:marLeft w:val="1166"/>
          <w:marRight w:val="0"/>
          <w:marTop w:val="86"/>
          <w:marBottom w:val="0"/>
          <w:divBdr>
            <w:top w:val="none" w:sz="0" w:space="0" w:color="auto"/>
            <w:left w:val="none" w:sz="0" w:space="0" w:color="auto"/>
            <w:bottom w:val="none" w:sz="0" w:space="0" w:color="auto"/>
            <w:right w:val="none" w:sz="0" w:space="0" w:color="auto"/>
          </w:divBdr>
        </w:div>
        <w:div w:id="1381175057">
          <w:marLeft w:val="547"/>
          <w:marRight w:val="0"/>
          <w:marTop w:val="96"/>
          <w:marBottom w:val="0"/>
          <w:divBdr>
            <w:top w:val="none" w:sz="0" w:space="0" w:color="auto"/>
            <w:left w:val="none" w:sz="0" w:space="0" w:color="auto"/>
            <w:bottom w:val="none" w:sz="0" w:space="0" w:color="auto"/>
            <w:right w:val="none" w:sz="0" w:space="0" w:color="auto"/>
          </w:divBdr>
        </w:div>
        <w:div w:id="722027526">
          <w:marLeft w:val="1166"/>
          <w:marRight w:val="0"/>
          <w:marTop w:val="86"/>
          <w:marBottom w:val="0"/>
          <w:divBdr>
            <w:top w:val="none" w:sz="0" w:space="0" w:color="auto"/>
            <w:left w:val="none" w:sz="0" w:space="0" w:color="auto"/>
            <w:bottom w:val="none" w:sz="0" w:space="0" w:color="auto"/>
            <w:right w:val="none" w:sz="0" w:space="0" w:color="auto"/>
          </w:divBdr>
        </w:div>
        <w:div w:id="1664813856">
          <w:marLeft w:val="1166"/>
          <w:marRight w:val="0"/>
          <w:marTop w:val="86"/>
          <w:marBottom w:val="0"/>
          <w:divBdr>
            <w:top w:val="none" w:sz="0" w:space="0" w:color="auto"/>
            <w:left w:val="none" w:sz="0" w:space="0" w:color="auto"/>
            <w:bottom w:val="none" w:sz="0" w:space="0" w:color="auto"/>
            <w:right w:val="none" w:sz="0" w:space="0" w:color="auto"/>
          </w:divBdr>
        </w:div>
        <w:div w:id="1400667371">
          <w:marLeft w:val="1166"/>
          <w:marRight w:val="0"/>
          <w:marTop w:val="86"/>
          <w:marBottom w:val="0"/>
          <w:divBdr>
            <w:top w:val="none" w:sz="0" w:space="0" w:color="auto"/>
            <w:left w:val="none" w:sz="0" w:space="0" w:color="auto"/>
            <w:bottom w:val="none" w:sz="0" w:space="0" w:color="auto"/>
            <w:right w:val="none" w:sz="0" w:space="0" w:color="auto"/>
          </w:divBdr>
        </w:div>
        <w:div w:id="577404712">
          <w:marLeft w:val="1166"/>
          <w:marRight w:val="0"/>
          <w:marTop w:val="86"/>
          <w:marBottom w:val="0"/>
          <w:divBdr>
            <w:top w:val="none" w:sz="0" w:space="0" w:color="auto"/>
            <w:left w:val="none" w:sz="0" w:space="0" w:color="auto"/>
            <w:bottom w:val="none" w:sz="0" w:space="0" w:color="auto"/>
            <w:right w:val="none" w:sz="0" w:space="0" w:color="auto"/>
          </w:divBdr>
        </w:div>
        <w:div w:id="1188637485">
          <w:marLeft w:val="547"/>
          <w:marRight w:val="0"/>
          <w:marTop w:val="96"/>
          <w:marBottom w:val="0"/>
          <w:divBdr>
            <w:top w:val="none" w:sz="0" w:space="0" w:color="auto"/>
            <w:left w:val="none" w:sz="0" w:space="0" w:color="auto"/>
            <w:bottom w:val="none" w:sz="0" w:space="0" w:color="auto"/>
            <w:right w:val="none" w:sz="0" w:space="0" w:color="auto"/>
          </w:divBdr>
        </w:div>
        <w:div w:id="621544904">
          <w:marLeft w:val="1166"/>
          <w:marRight w:val="0"/>
          <w:marTop w:val="86"/>
          <w:marBottom w:val="0"/>
          <w:divBdr>
            <w:top w:val="none" w:sz="0" w:space="0" w:color="auto"/>
            <w:left w:val="none" w:sz="0" w:space="0" w:color="auto"/>
            <w:bottom w:val="none" w:sz="0" w:space="0" w:color="auto"/>
            <w:right w:val="none" w:sz="0" w:space="0" w:color="auto"/>
          </w:divBdr>
        </w:div>
        <w:div w:id="819343039">
          <w:marLeft w:val="1166"/>
          <w:marRight w:val="0"/>
          <w:marTop w:val="86"/>
          <w:marBottom w:val="0"/>
          <w:divBdr>
            <w:top w:val="none" w:sz="0" w:space="0" w:color="auto"/>
            <w:left w:val="none" w:sz="0" w:space="0" w:color="auto"/>
            <w:bottom w:val="none" w:sz="0" w:space="0" w:color="auto"/>
            <w:right w:val="none" w:sz="0" w:space="0" w:color="auto"/>
          </w:divBdr>
        </w:div>
        <w:div w:id="171454810">
          <w:marLeft w:val="1166"/>
          <w:marRight w:val="0"/>
          <w:marTop w:val="86"/>
          <w:marBottom w:val="0"/>
          <w:divBdr>
            <w:top w:val="none" w:sz="0" w:space="0" w:color="auto"/>
            <w:left w:val="none" w:sz="0" w:space="0" w:color="auto"/>
            <w:bottom w:val="none" w:sz="0" w:space="0" w:color="auto"/>
            <w:right w:val="none" w:sz="0" w:space="0" w:color="auto"/>
          </w:divBdr>
        </w:div>
      </w:divsChild>
    </w:div>
    <w:div w:id="1796672855">
      <w:bodyDiv w:val="1"/>
      <w:marLeft w:val="0"/>
      <w:marRight w:val="0"/>
      <w:marTop w:val="0"/>
      <w:marBottom w:val="0"/>
      <w:divBdr>
        <w:top w:val="none" w:sz="0" w:space="0" w:color="auto"/>
        <w:left w:val="none" w:sz="0" w:space="0" w:color="auto"/>
        <w:bottom w:val="none" w:sz="0" w:space="0" w:color="auto"/>
        <w:right w:val="none" w:sz="0" w:space="0" w:color="auto"/>
      </w:divBdr>
      <w:divsChild>
        <w:div w:id="1057818557">
          <w:marLeft w:val="547"/>
          <w:marRight w:val="0"/>
          <w:marTop w:val="134"/>
          <w:marBottom w:val="0"/>
          <w:divBdr>
            <w:top w:val="none" w:sz="0" w:space="0" w:color="auto"/>
            <w:left w:val="none" w:sz="0" w:space="0" w:color="auto"/>
            <w:bottom w:val="none" w:sz="0" w:space="0" w:color="auto"/>
            <w:right w:val="none" w:sz="0" w:space="0" w:color="auto"/>
          </w:divBdr>
        </w:div>
        <w:div w:id="1166169352">
          <w:marLeft w:val="1166"/>
          <w:marRight w:val="0"/>
          <w:marTop w:val="115"/>
          <w:marBottom w:val="0"/>
          <w:divBdr>
            <w:top w:val="none" w:sz="0" w:space="0" w:color="auto"/>
            <w:left w:val="none" w:sz="0" w:space="0" w:color="auto"/>
            <w:bottom w:val="none" w:sz="0" w:space="0" w:color="auto"/>
            <w:right w:val="none" w:sz="0" w:space="0" w:color="auto"/>
          </w:divBdr>
        </w:div>
        <w:div w:id="1191643326">
          <w:marLeft w:val="1166"/>
          <w:marRight w:val="0"/>
          <w:marTop w:val="115"/>
          <w:marBottom w:val="0"/>
          <w:divBdr>
            <w:top w:val="none" w:sz="0" w:space="0" w:color="auto"/>
            <w:left w:val="none" w:sz="0" w:space="0" w:color="auto"/>
            <w:bottom w:val="none" w:sz="0" w:space="0" w:color="auto"/>
            <w:right w:val="none" w:sz="0" w:space="0" w:color="auto"/>
          </w:divBdr>
        </w:div>
      </w:divsChild>
    </w:div>
    <w:div w:id="1804494089">
      <w:bodyDiv w:val="1"/>
      <w:marLeft w:val="0"/>
      <w:marRight w:val="0"/>
      <w:marTop w:val="0"/>
      <w:marBottom w:val="0"/>
      <w:divBdr>
        <w:top w:val="none" w:sz="0" w:space="0" w:color="auto"/>
        <w:left w:val="none" w:sz="0" w:space="0" w:color="auto"/>
        <w:bottom w:val="none" w:sz="0" w:space="0" w:color="auto"/>
        <w:right w:val="none" w:sz="0" w:space="0" w:color="auto"/>
      </w:divBdr>
      <w:divsChild>
        <w:div w:id="1123696774">
          <w:marLeft w:val="1008"/>
          <w:marRight w:val="0"/>
          <w:marTop w:val="0"/>
          <w:marBottom w:val="0"/>
          <w:divBdr>
            <w:top w:val="none" w:sz="0" w:space="0" w:color="auto"/>
            <w:left w:val="none" w:sz="0" w:space="0" w:color="auto"/>
            <w:bottom w:val="none" w:sz="0" w:space="0" w:color="auto"/>
            <w:right w:val="none" w:sz="0" w:space="0" w:color="auto"/>
          </w:divBdr>
        </w:div>
        <w:div w:id="885721686">
          <w:marLeft w:val="1800"/>
          <w:marRight w:val="0"/>
          <w:marTop w:val="0"/>
          <w:marBottom w:val="0"/>
          <w:divBdr>
            <w:top w:val="none" w:sz="0" w:space="0" w:color="auto"/>
            <w:left w:val="none" w:sz="0" w:space="0" w:color="auto"/>
            <w:bottom w:val="none" w:sz="0" w:space="0" w:color="auto"/>
            <w:right w:val="none" w:sz="0" w:space="0" w:color="auto"/>
          </w:divBdr>
        </w:div>
        <w:div w:id="1364868528">
          <w:marLeft w:val="1800"/>
          <w:marRight w:val="0"/>
          <w:marTop w:val="0"/>
          <w:marBottom w:val="0"/>
          <w:divBdr>
            <w:top w:val="none" w:sz="0" w:space="0" w:color="auto"/>
            <w:left w:val="none" w:sz="0" w:space="0" w:color="auto"/>
            <w:bottom w:val="none" w:sz="0" w:space="0" w:color="auto"/>
            <w:right w:val="none" w:sz="0" w:space="0" w:color="auto"/>
          </w:divBdr>
        </w:div>
        <w:div w:id="660236084">
          <w:marLeft w:val="1008"/>
          <w:marRight w:val="0"/>
          <w:marTop w:val="0"/>
          <w:marBottom w:val="0"/>
          <w:divBdr>
            <w:top w:val="none" w:sz="0" w:space="0" w:color="auto"/>
            <w:left w:val="none" w:sz="0" w:space="0" w:color="auto"/>
            <w:bottom w:val="none" w:sz="0" w:space="0" w:color="auto"/>
            <w:right w:val="none" w:sz="0" w:space="0" w:color="auto"/>
          </w:divBdr>
        </w:div>
        <w:div w:id="1711417156">
          <w:marLeft w:val="1800"/>
          <w:marRight w:val="0"/>
          <w:marTop w:val="0"/>
          <w:marBottom w:val="0"/>
          <w:divBdr>
            <w:top w:val="none" w:sz="0" w:space="0" w:color="auto"/>
            <w:left w:val="none" w:sz="0" w:space="0" w:color="auto"/>
            <w:bottom w:val="none" w:sz="0" w:space="0" w:color="auto"/>
            <w:right w:val="none" w:sz="0" w:space="0" w:color="auto"/>
          </w:divBdr>
        </w:div>
        <w:div w:id="2143956062">
          <w:marLeft w:val="1800"/>
          <w:marRight w:val="0"/>
          <w:marTop w:val="0"/>
          <w:marBottom w:val="0"/>
          <w:divBdr>
            <w:top w:val="none" w:sz="0" w:space="0" w:color="auto"/>
            <w:left w:val="none" w:sz="0" w:space="0" w:color="auto"/>
            <w:bottom w:val="none" w:sz="0" w:space="0" w:color="auto"/>
            <w:right w:val="none" w:sz="0" w:space="0" w:color="auto"/>
          </w:divBdr>
        </w:div>
        <w:div w:id="1587614082">
          <w:marLeft w:val="504"/>
          <w:marRight w:val="0"/>
          <w:marTop w:val="0"/>
          <w:marBottom w:val="0"/>
          <w:divBdr>
            <w:top w:val="none" w:sz="0" w:space="0" w:color="auto"/>
            <w:left w:val="none" w:sz="0" w:space="0" w:color="auto"/>
            <w:bottom w:val="none" w:sz="0" w:space="0" w:color="auto"/>
            <w:right w:val="none" w:sz="0" w:space="0" w:color="auto"/>
          </w:divBdr>
        </w:div>
        <w:div w:id="949046654">
          <w:marLeft w:val="504"/>
          <w:marRight w:val="0"/>
          <w:marTop w:val="0"/>
          <w:marBottom w:val="0"/>
          <w:divBdr>
            <w:top w:val="none" w:sz="0" w:space="0" w:color="auto"/>
            <w:left w:val="none" w:sz="0" w:space="0" w:color="auto"/>
            <w:bottom w:val="none" w:sz="0" w:space="0" w:color="auto"/>
            <w:right w:val="none" w:sz="0" w:space="0" w:color="auto"/>
          </w:divBdr>
        </w:div>
        <w:div w:id="842161443">
          <w:marLeft w:val="504"/>
          <w:marRight w:val="0"/>
          <w:marTop w:val="0"/>
          <w:marBottom w:val="0"/>
          <w:divBdr>
            <w:top w:val="none" w:sz="0" w:space="0" w:color="auto"/>
            <w:left w:val="none" w:sz="0" w:space="0" w:color="auto"/>
            <w:bottom w:val="none" w:sz="0" w:space="0" w:color="auto"/>
            <w:right w:val="none" w:sz="0" w:space="0" w:color="auto"/>
          </w:divBdr>
        </w:div>
        <w:div w:id="764155281">
          <w:marLeft w:val="504"/>
          <w:marRight w:val="0"/>
          <w:marTop w:val="0"/>
          <w:marBottom w:val="0"/>
          <w:divBdr>
            <w:top w:val="none" w:sz="0" w:space="0" w:color="auto"/>
            <w:left w:val="none" w:sz="0" w:space="0" w:color="auto"/>
            <w:bottom w:val="none" w:sz="0" w:space="0" w:color="auto"/>
            <w:right w:val="none" w:sz="0" w:space="0" w:color="auto"/>
          </w:divBdr>
        </w:div>
        <w:div w:id="57479653">
          <w:marLeft w:val="504"/>
          <w:marRight w:val="0"/>
          <w:marTop w:val="0"/>
          <w:marBottom w:val="0"/>
          <w:divBdr>
            <w:top w:val="none" w:sz="0" w:space="0" w:color="auto"/>
            <w:left w:val="none" w:sz="0" w:space="0" w:color="auto"/>
            <w:bottom w:val="none" w:sz="0" w:space="0" w:color="auto"/>
            <w:right w:val="none" w:sz="0" w:space="0" w:color="auto"/>
          </w:divBdr>
        </w:div>
        <w:div w:id="318460728">
          <w:marLeft w:val="504"/>
          <w:marRight w:val="0"/>
          <w:marTop w:val="0"/>
          <w:marBottom w:val="0"/>
          <w:divBdr>
            <w:top w:val="none" w:sz="0" w:space="0" w:color="auto"/>
            <w:left w:val="none" w:sz="0" w:space="0" w:color="auto"/>
            <w:bottom w:val="none" w:sz="0" w:space="0" w:color="auto"/>
            <w:right w:val="none" w:sz="0" w:space="0" w:color="auto"/>
          </w:divBdr>
        </w:div>
        <w:div w:id="1581981550">
          <w:marLeft w:val="504"/>
          <w:marRight w:val="0"/>
          <w:marTop w:val="0"/>
          <w:marBottom w:val="0"/>
          <w:divBdr>
            <w:top w:val="none" w:sz="0" w:space="0" w:color="auto"/>
            <w:left w:val="none" w:sz="0" w:space="0" w:color="auto"/>
            <w:bottom w:val="none" w:sz="0" w:space="0" w:color="auto"/>
            <w:right w:val="none" w:sz="0" w:space="0" w:color="auto"/>
          </w:divBdr>
        </w:div>
        <w:div w:id="748039426">
          <w:marLeft w:val="504"/>
          <w:marRight w:val="0"/>
          <w:marTop w:val="0"/>
          <w:marBottom w:val="0"/>
          <w:divBdr>
            <w:top w:val="none" w:sz="0" w:space="0" w:color="auto"/>
            <w:left w:val="none" w:sz="0" w:space="0" w:color="auto"/>
            <w:bottom w:val="none" w:sz="0" w:space="0" w:color="auto"/>
            <w:right w:val="none" w:sz="0" w:space="0" w:color="auto"/>
          </w:divBdr>
        </w:div>
        <w:div w:id="1058355059">
          <w:marLeft w:val="504"/>
          <w:marRight w:val="0"/>
          <w:marTop w:val="0"/>
          <w:marBottom w:val="0"/>
          <w:divBdr>
            <w:top w:val="none" w:sz="0" w:space="0" w:color="auto"/>
            <w:left w:val="none" w:sz="0" w:space="0" w:color="auto"/>
            <w:bottom w:val="none" w:sz="0" w:space="0" w:color="auto"/>
            <w:right w:val="none" w:sz="0" w:space="0" w:color="auto"/>
          </w:divBdr>
        </w:div>
        <w:div w:id="1172065961">
          <w:marLeft w:val="504"/>
          <w:marRight w:val="0"/>
          <w:marTop w:val="0"/>
          <w:marBottom w:val="0"/>
          <w:divBdr>
            <w:top w:val="none" w:sz="0" w:space="0" w:color="auto"/>
            <w:left w:val="none" w:sz="0" w:space="0" w:color="auto"/>
            <w:bottom w:val="none" w:sz="0" w:space="0" w:color="auto"/>
            <w:right w:val="none" w:sz="0" w:space="0" w:color="auto"/>
          </w:divBdr>
        </w:div>
        <w:div w:id="140082526">
          <w:marLeft w:val="504"/>
          <w:marRight w:val="0"/>
          <w:marTop w:val="0"/>
          <w:marBottom w:val="0"/>
          <w:divBdr>
            <w:top w:val="none" w:sz="0" w:space="0" w:color="auto"/>
            <w:left w:val="none" w:sz="0" w:space="0" w:color="auto"/>
            <w:bottom w:val="none" w:sz="0" w:space="0" w:color="auto"/>
            <w:right w:val="none" w:sz="0" w:space="0" w:color="auto"/>
          </w:divBdr>
        </w:div>
        <w:div w:id="1771505846">
          <w:marLeft w:val="504"/>
          <w:marRight w:val="0"/>
          <w:marTop w:val="0"/>
          <w:marBottom w:val="0"/>
          <w:divBdr>
            <w:top w:val="none" w:sz="0" w:space="0" w:color="auto"/>
            <w:left w:val="none" w:sz="0" w:space="0" w:color="auto"/>
            <w:bottom w:val="none" w:sz="0" w:space="0" w:color="auto"/>
            <w:right w:val="none" w:sz="0" w:space="0" w:color="auto"/>
          </w:divBdr>
        </w:div>
        <w:div w:id="1880436488">
          <w:marLeft w:val="504"/>
          <w:marRight w:val="0"/>
          <w:marTop w:val="0"/>
          <w:marBottom w:val="0"/>
          <w:divBdr>
            <w:top w:val="none" w:sz="0" w:space="0" w:color="auto"/>
            <w:left w:val="none" w:sz="0" w:space="0" w:color="auto"/>
            <w:bottom w:val="none" w:sz="0" w:space="0" w:color="auto"/>
            <w:right w:val="none" w:sz="0" w:space="0" w:color="auto"/>
          </w:divBdr>
        </w:div>
        <w:div w:id="716860820">
          <w:marLeft w:val="504"/>
          <w:marRight w:val="0"/>
          <w:marTop w:val="0"/>
          <w:marBottom w:val="0"/>
          <w:divBdr>
            <w:top w:val="none" w:sz="0" w:space="0" w:color="auto"/>
            <w:left w:val="none" w:sz="0" w:space="0" w:color="auto"/>
            <w:bottom w:val="none" w:sz="0" w:space="0" w:color="auto"/>
            <w:right w:val="none" w:sz="0" w:space="0" w:color="auto"/>
          </w:divBdr>
        </w:div>
        <w:div w:id="967398645">
          <w:marLeft w:val="504"/>
          <w:marRight w:val="0"/>
          <w:marTop w:val="0"/>
          <w:marBottom w:val="0"/>
          <w:divBdr>
            <w:top w:val="none" w:sz="0" w:space="0" w:color="auto"/>
            <w:left w:val="none" w:sz="0" w:space="0" w:color="auto"/>
            <w:bottom w:val="none" w:sz="0" w:space="0" w:color="auto"/>
            <w:right w:val="none" w:sz="0" w:space="0" w:color="auto"/>
          </w:divBdr>
        </w:div>
        <w:div w:id="1411151882">
          <w:marLeft w:val="504"/>
          <w:marRight w:val="0"/>
          <w:marTop w:val="0"/>
          <w:marBottom w:val="0"/>
          <w:divBdr>
            <w:top w:val="none" w:sz="0" w:space="0" w:color="auto"/>
            <w:left w:val="none" w:sz="0" w:space="0" w:color="auto"/>
            <w:bottom w:val="none" w:sz="0" w:space="0" w:color="auto"/>
            <w:right w:val="none" w:sz="0" w:space="0" w:color="auto"/>
          </w:divBdr>
        </w:div>
        <w:div w:id="2091270895">
          <w:marLeft w:val="504"/>
          <w:marRight w:val="0"/>
          <w:marTop w:val="0"/>
          <w:marBottom w:val="0"/>
          <w:divBdr>
            <w:top w:val="none" w:sz="0" w:space="0" w:color="auto"/>
            <w:left w:val="none" w:sz="0" w:space="0" w:color="auto"/>
            <w:bottom w:val="none" w:sz="0" w:space="0" w:color="auto"/>
            <w:right w:val="none" w:sz="0" w:space="0" w:color="auto"/>
          </w:divBdr>
        </w:div>
        <w:div w:id="365494930">
          <w:marLeft w:val="504"/>
          <w:marRight w:val="0"/>
          <w:marTop w:val="0"/>
          <w:marBottom w:val="0"/>
          <w:divBdr>
            <w:top w:val="none" w:sz="0" w:space="0" w:color="auto"/>
            <w:left w:val="none" w:sz="0" w:space="0" w:color="auto"/>
            <w:bottom w:val="none" w:sz="0" w:space="0" w:color="auto"/>
            <w:right w:val="none" w:sz="0" w:space="0" w:color="auto"/>
          </w:divBdr>
        </w:div>
        <w:div w:id="1280188263">
          <w:marLeft w:val="504"/>
          <w:marRight w:val="0"/>
          <w:marTop w:val="0"/>
          <w:marBottom w:val="0"/>
          <w:divBdr>
            <w:top w:val="none" w:sz="0" w:space="0" w:color="auto"/>
            <w:left w:val="none" w:sz="0" w:space="0" w:color="auto"/>
            <w:bottom w:val="none" w:sz="0" w:space="0" w:color="auto"/>
            <w:right w:val="none" w:sz="0" w:space="0" w:color="auto"/>
          </w:divBdr>
        </w:div>
        <w:div w:id="1298417145">
          <w:marLeft w:val="965"/>
          <w:marRight w:val="0"/>
          <w:marTop w:val="0"/>
          <w:marBottom w:val="0"/>
          <w:divBdr>
            <w:top w:val="none" w:sz="0" w:space="0" w:color="auto"/>
            <w:left w:val="none" w:sz="0" w:space="0" w:color="auto"/>
            <w:bottom w:val="none" w:sz="0" w:space="0" w:color="auto"/>
            <w:right w:val="none" w:sz="0" w:space="0" w:color="auto"/>
          </w:divBdr>
        </w:div>
        <w:div w:id="1103571242">
          <w:marLeft w:val="965"/>
          <w:marRight w:val="0"/>
          <w:marTop w:val="0"/>
          <w:marBottom w:val="0"/>
          <w:divBdr>
            <w:top w:val="none" w:sz="0" w:space="0" w:color="auto"/>
            <w:left w:val="none" w:sz="0" w:space="0" w:color="auto"/>
            <w:bottom w:val="none" w:sz="0" w:space="0" w:color="auto"/>
            <w:right w:val="none" w:sz="0" w:space="0" w:color="auto"/>
          </w:divBdr>
        </w:div>
        <w:div w:id="2092698355">
          <w:marLeft w:val="965"/>
          <w:marRight w:val="0"/>
          <w:marTop w:val="0"/>
          <w:marBottom w:val="0"/>
          <w:divBdr>
            <w:top w:val="none" w:sz="0" w:space="0" w:color="auto"/>
            <w:left w:val="none" w:sz="0" w:space="0" w:color="auto"/>
            <w:bottom w:val="none" w:sz="0" w:space="0" w:color="auto"/>
            <w:right w:val="none" w:sz="0" w:space="0" w:color="auto"/>
          </w:divBdr>
        </w:div>
        <w:div w:id="953947914">
          <w:marLeft w:val="965"/>
          <w:marRight w:val="0"/>
          <w:marTop w:val="0"/>
          <w:marBottom w:val="0"/>
          <w:divBdr>
            <w:top w:val="none" w:sz="0" w:space="0" w:color="auto"/>
            <w:left w:val="none" w:sz="0" w:space="0" w:color="auto"/>
            <w:bottom w:val="none" w:sz="0" w:space="0" w:color="auto"/>
            <w:right w:val="none" w:sz="0" w:space="0" w:color="auto"/>
          </w:divBdr>
        </w:div>
        <w:div w:id="706181880">
          <w:marLeft w:val="965"/>
          <w:marRight w:val="0"/>
          <w:marTop w:val="0"/>
          <w:marBottom w:val="0"/>
          <w:divBdr>
            <w:top w:val="none" w:sz="0" w:space="0" w:color="auto"/>
            <w:left w:val="none" w:sz="0" w:space="0" w:color="auto"/>
            <w:bottom w:val="none" w:sz="0" w:space="0" w:color="auto"/>
            <w:right w:val="none" w:sz="0" w:space="0" w:color="auto"/>
          </w:divBdr>
        </w:div>
        <w:div w:id="1846285423">
          <w:marLeft w:val="965"/>
          <w:marRight w:val="0"/>
          <w:marTop w:val="0"/>
          <w:marBottom w:val="0"/>
          <w:divBdr>
            <w:top w:val="none" w:sz="0" w:space="0" w:color="auto"/>
            <w:left w:val="none" w:sz="0" w:space="0" w:color="auto"/>
            <w:bottom w:val="none" w:sz="0" w:space="0" w:color="auto"/>
            <w:right w:val="none" w:sz="0" w:space="0" w:color="auto"/>
          </w:divBdr>
        </w:div>
        <w:div w:id="463886305">
          <w:marLeft w:val="965"/>
          <w:marRight w:val="0"/>
          <w:marTop w:val="0"/>
          <w:marBottom w:val="0"/>
          <w:divBdr>
            <w:top w:val="none" w:sz="0" w:space="0" w:color="auto"/>
            <w:left w:val="none" w:sz="0" w:space="0" w:color="auto"/>
            <w:bottom w:val="none" w:sz="0" w:space="0" w:color="auto"/>
            <w:right w:val="none" w:sz="0" w:space="0" w:color="auto"/>
          </w:divBdr>
        </w:div>
        <w:div w:id="1542552969">
          <w:marLeft w:val="965"/>
          <w:marRight w:val="0"/>
          <w:marTop w:val="0"/>
          <w:marBottom w:val="0"/>
          <w:divBdr>
            <w:top w:val="none" w:sz="0" w:space="0" w:color="auto"/>
            <w:left w:val="none" w:sz="0" w:space="0" w:color="auto"/>
            <w:bottom w:val="none" w:sz="0" w:space="0" w:color="auto"/>
            <w:right w:val="none" w:sz="0" w:space="0" w:color="auto"/>
          </w:divBdr>
        </w:div>
        <w:div w:id="1630285046">
          <w:marLeft w:val="965"/>
          <w:marRight w:val="0"/>
          <w:marTop w:val="0"/>
          <w:marBottom w:val="0"/>
          <w:divBdr>
            <w:top w:val="none" w:sz="0" w:space="0" w:color="auto"/>
            <w:left w:val="none" w:sz="0" w:space="0" w:color="auto"/>
            <w:bottom w:val="none" w:sz="0" w:space="0" w:color="auto"/>
            <w:right w:val="none" w:sz="0" w:space="0" w:color="auto"/>
          </w:divBdr>
        </w:div>
        <w:div w:id="1687368639">
          <w:marLeft w:val="504"/>
          <w:marRight w:val="0"/>
          <w:marTop w:val="0"/>
          <w:marBottom w:val="0"/>
          <w:divBdr>
            <w:top w:val="none" w:sz="0" w:space="0" w:color="auto"/>
            <w:left w:val="none" w:sz="0" w:space="0" w:color="auto"/>
            <w:bottom w:val="none" w:sz="0" w:space="0" w:color="auto"/>
            <w:right w:val="none" w:sz="0" w:space="0" w:color="auto"/>
          </w:divBdr>
        </w:div>
        <w:div w:id="619384629">
          <w:marLeft w:val="504"/>
          <w:marRight w:val="0"/>
          <w:marTop w:val="0"/>
          <w:marBottom w:val="0"/>
          <w:divBdr>
            <w:top w:val="none" w:sz="0" w:space="0" w:color="auto"/>
            <w:left w:val="none" w:sz="0" w:space="0" w:color="auto"/>
            <w:bottom w:val="none" w:sz="0" w:space="0" w:color="auto"/>
            <w:right w:val="none" w:sz="0" w:space="0" w:color="auto"/>
          </w:divBdr>
        </w:div>
        <w:div w:id="329915944">
          <w:marLeft w:val="1008"/>
          <w:marRight w:val="0"/>
          <w:marTop w:val="0"/>
          <w:marBottom w:val="0"/>
          <w:divBdr>
            <w:top w:val="none" w:sz="0" w:space="0" w:color="auto"/>
            <w:left w:val="none" w:sz="0" w:space="0" w:color="auto"/>
            <w:bottom w:val="none" w:sz="0" w:space="0" w:color="auto"/>
            <w:right w:val="none" w:sz="0" w:space="0" w:color="auto"/>
          </w:divBdr>
        </w:div>
        <w:div w:id="2108036402">
          <w:marLeft w:val="1008"/>
          <w:marRight w:val="0"/>
          <w:marTop w:val="0"/>
          <w:marBottom w:val="0"/>
          <w:divBdr>
            <w:top w:val="none" w:sz="0" w:space="0" w:color="auto"/>
            <w:left w:val="none" w:sz="0" w:space="0" w:color="auto"/>
            <w:bottom w:val="none" w:sz="0" w:space="0" w:color="auto"/>
            <w:right w:val="none" w:sz="0" w:space="0" w:color="auto"/>
          </w:divBdr>
        </w:div>
        <w:div w:id="631784972">
          <w:marLeft w:val="1008"/>
          <w:marRight w:val="0"/>
          <w:marTop w:val="0"/>
          <w:marBottom w:val="0"/>
          <w:divBdr>
            <w:top w:val="none" w:sz="0" w:space="0" w:color="auto"/>
            <w:left w:val="none" w:sz="0" w:space="0" w:color="auto"/>
            <w:bottom w:val="none" w:sz="0" w:space="0" w:color="auto"/>
            <w:right w:val="none" w:sz="0" w:space="0" w:color="auto"/>
          </w:divBdr>
        </w:div>
        <w:div w:id="2124493050">
          <w:marLeft w:val="1008"/>
          <w:marRight w:val="0"/>
          <w:marTop w:val="0"/>
          <w:marBottom w:val="0"/>
          <w:divBdr>
            <w:top w:val="none" w:sz="0" w:space="0" w:color="auto"/>
            <w:left w:val="none" w:sz="0" w:space="0" w:color="auto"/>
            <w:bottom w:val="none" w:sz="0" w:space="0" w:color="auto"/>
            <w:right w:val="none" w:sz="0" w:space="0" w:color="auto"/>
          </w:divBdr>
        </w:div>
        <w:div w:id="1033850814">
          <w:marLeft w:val="1008"/>
          <w:marRight w:val="0"/>
          <w:marTop w:val="0"/>
          <w:marBottom w:val="0"/>
          <w:divBdr>
            <w:top w:val="none" w:sz="0" w:space="0" w:color="auto"/>
            <w:left w:val="none" w:sz="0" w:space="0" w:color="auto"/>
            <w:bottom w:val="none" w:sz="0" w:space="0" w:color="auto"/>
            <w:right w:val="none" w:sz="0" w:space="0" w:color="auto"/>
          </w:divBdr>
        </w:div>
        <w:div w:id="2037001377">
          <w:marLeft w:val="1008"/>
          <w:marRight w:val="0"/>
          <w:marTop w:val="0"/>
          <w:marBottom w:val="0"/>
          <w:divBdr>
            <w:top w:val="none" w:sz="0" w:space="0" w:color="auto"/>
            <w:left w:val="none" w:sz="0" w:space="0" w:color="auto"/>
            <w:bottom w:val="none" w:sz="0" w:space="0" w:color="auto"/>
            <w:right w:val="none" w:sz="0" w:space="0" w:color="auto"/>
          </w:divBdr>
        </w:div>
        <w:div w:id="1888368404">
          <w:marLeft w:val="1008"/>
          <w:marRight w:val="0"/>
          <w:marTop w:val="0"/>
          <w:marBottom w:val="0"/>
          <w:divBdr>
            <w:top w:val="none" w:sz="0" w:space="0" w:color="auto"/>
            <w:left w:val="none" w:sz="0" w:space="0" w:color="auto"/>
            <w:bottom w:val="none" w:sz="0" w:space="0" w:color="auto"/>
            <w:right w:val="none" w:sz="0" w:space="0" w:color="auto"/>
          </w:divBdr>
        </w:div>
        <w:div w:id="1420757731">
          <w:marLeft w:val="504"/>
          <w:marRight w:val="0"/>
          <w:marTop w:val="0"/>
          <w:marBottom w:val="0"/>
          <w:divBdr>
            <w:top w:val="none" w:sz="0" w:space="0" w:color="auto"/>
            <w:left w:val="none" w:sz="0" w:space="0" w:color="auto"/>
            <w:bottom w:val="none" w:sz="0" w:space="0" w:color="auto"/>
            <w:right w:val="none" w:sz="0" w:space="0" w:color="auto"/>
          </w:divBdr>
        </w:div>
        <w:div w:id="1877040937">
          <w:marLeft w:val="504"/>
          <w:marRight w:val="0"/>
          <w:marTop w:val="0"/>
          <w:marBottom w:val="0"/>
          <w:divBdr>
            <w:top w:val="none" w:sz="0" w:space="0" w:color="auto"/>
            <w:left w:val="none" w:sz="0" w:space="0" w:color="auto"/>
            <w:bottom w:val="none" w:sz="0" w:space="0" w:color="auto"/>
            <w:right w:val="none" w:sz="0" w:space="0" w:color="auto"/>
          </w:divBdr>
        </w:div>
        <w:div w:id="1641689658">
          <w:marLeft w:val="504"/>
          <w:marRight w:val="0"/>
          <w:marTop w:val="0"/>
          <w:marBottom w:val="0"/>
          <w:divBdr>
            <w:top w:val="none" w:sz="0" w:space="0" w:color="auto"/>
            <w:left w:val="none" w:sz="0" w:space="0" w:color="auto"/>
            <w:bottom w:val="none" w:sz="0" w:space="0" w:color="auto"/>
            <w:right w:val="none" w:sz="0" w:space="0" w:color="auto"/>
          </w:divBdr>
        </w:div>
        <w:div w:id="2089304496">
          <w:marLeft w:val="806"/>
          <w:marRight w:val="0"/>
          <w:marTop w:val="0"/>
          <w:marBottom w:val="0"/>
          <w:divBdr>
            <w:top w:val="none" w:sz="0" w:space="0" w:color="auto"/>
            <w:left w:val="none" w:sz="0" w:space="0" w:color="auto"/>
            <w:bottom w:val="none" w:sz="0" w:space="0" w:color="auto"/>
            <w:right w:val="none" w:sz="0" w:space="0" w:color="auto"/>
          </w:divBdr>
        </w:div>
        <w:div w:id="1962607791">
          <w:marLeft w:val="806"/>
          <w:marRight w:val="0"/>
          <w:marTop w:val="0"/>
          <w:marBottom w:val="0"/>
          <w:divBdr>
            <w:top w:val="none" w:sz="0" w:space="0" w:color="auto"/>
            <w:left w:val="none" w:sz="0" w:space="0" w:color="auto"/>
            <w:bottom w:val="none" w:sz="0" w:space="0" w:color="auto"/>
            <w:right w:val="none" w:sz="0" w:space="0" w:color="auto"/>
          </w:divBdr>
        </w:div>
        <w:div w:id="1999265507">
          <w:marLeft w:val="806"/>
          <w:marRight w:val="0"/>
          <w:marTop w:val="0"/>
          <w:marBottom w:val="0"/>
          <w:divBdr>
            <w:top w:val="none" w:sz="0" w:space="0" w:color="auto"/>
            <w:left w:val="none" w:sz="0" w:space="0" w:color="auto"/>
            <w:bottom w:val="none" w:sz="0" w:space="0" w:color="auto"/>
            <w:right w:val="none" w:sz="0" w:space="0" w:color="auto"/>
          </w:divBdr>
        </w:div>
        <w:div w:id="386879854">
          <w:marLeft w:val="1440"/>
          <w:marRight w:val="0"/>
          <w:marTop w:val="0"/>
          <w:marBottom w:val="0"/>
          <w:divBdr>
            <w:top w:val="none" w:sz="0" w:space="0" w:color="auto"/>
            <w:left w:val="none" w:sz="0" w:space="0" w:color="auto"/>
            <w:bottom w:val="none" w:sz="0" w:space="0" w:color="auto"/>
            <w:right w:val="none" w:sz="0" w:space="0" w:color="auto"/>
          </w:divBdr>
        </w:div>
        <w:div w:id="1217817594">
          <w:marLeft w:val="2074"/>
          <w:marRight w:val="0"/>
          <w:marTop w:val="0"/>
          <w:marBottom w:val="0"/>
          <w:divBdr>
            <w:top w:val="none" w:sz="0" w:space="0" w:color="auto"/>
            <w:left w:val="none" w:sz="0" w:space="0" w:color="auto"/>
            <w:bottom w:val="none" w:sz="0" w:space="0" w:color="auto"/>
            <w:right w:val="none" w:sz="0" w:space="0" w:color="auto"/>
          </w:divBdr>
        </w:div>
        <w:div w:id="1842767732">
          <w:marLeft w:val="2074"/>
          <w:marRight w:val="0"/>
          <w:marTop w:val="0"/>
          <w:marBottom w:val="0"/>
          <w:divBdr>
            <w:top w:val="none" w:sz="0" w:space="0" w:color="auto"/>
            <w:left w:val="none" w:sz="0" w:space="0" w:color="auto"/>
            <w:bottom w:val="none" w:sz="0" w:space="0" w:color="auto"/>
            <w:right w:val="none" w:sz="0" w:space="0" w:color="auto"/>
          </w:divBdr>
        </w:div>
        <w:div w:id="1279727396">
          <w:marLeft w:val="2074"/>
          <w:marRight w:val="0"/>
          <w:marTop w:val="0"/>
          <w:marBottom w:val="0"/>
          <w:divBdr>
            <w:top w:val="none" w:sz="0" w:space="0" w:color="auto"/>
            <w:left w:val="none" w:sz="0" w:space="0" w:color="auto"/>
            <w:bottom w:val="none" w:sz="0" w:space="0" w:color="auto"/>
            <w:right w:val="none" w:sz="0" w:space="0" w:color="auto"/>
          </w:divBdr>
        </w:div>
        <w:div w:id="1228373716">
          <w:marLeft w:val="504"/>
          <w:marRight w:val="0"/>
          <w:marTop w:val="0"/>
          <w:marBottom w:val="0"/>
          <w:divBdr>
            <w:top w:val="none" w:sz="0" w:space="0" w:color="auto"/>
            <w:left w:val="none" w:sz="0" w:space="0" w:color="auto"/>
            <w:bottom w:val="none" w:sz="0" w:space="0" w:color="auto"/>
            <w:right w:val="none" w:sz="0" w:space="0" w:color="auto"/>
          </w:divBdr>
        </w:div>
        <w:div w:id="1918513404">
          <w:marLeft w:val="504"/>
          <w:marRight w:val="0"/>
          <w:marTop w:val="0"/>
          <w:marBottom w:val="0"/>
          <w:divBdr>
            <w:top w:val="none" w:sz="0" w:space="0" w:color="auto"/>
            <w:left w:val="none" w:sz="0" w:space="0" w:color="auto"/>
            <w:bottom w:val="none" w:sz="0" w:space="0" w:color="auto"/>
            <w:right w:val="none" w:sz="0" w:space="0" w:color="auto"/>
          </w:divBdr>
        </w:div>
        <w:div w:id="1544903802">
          <w:marLeft w:val="1037"/>
          <w:marRight w:val="0"/>
          <w:marTop w:val="0"/>
          <w:marBottom w:val="0"/>
          <w:divBdr>
            <w:top w:val="none" w:sz="0" w:space="0" w:color="auto"/>
            <w:left w:val="none" w:sz="0" w:space="0" w:color="auto"/>
            <w:bottom w:val="none" w:sz="0" w:space="0" w:color="auto"/>
            <w:right w:val="none" w:sz="0" w:space="0" w:color="auto"/>
          </w:divBdr>
        </w:div>
        <w:div w:id="1301574182">
          <w:marLeft w:val="1037"/>
          <w:marRight w:val="0"/>
          <w:marTop w:val="0"/>
          <w:marBottom w:val="0"/>
          <w:divBdr>
            <w:top w:val="none" w:sz="0" w:space="0" w:color="auto"/>
            <w:left w:val="none" w:sz="0" w:space="0" w:color="auto"/>
            <w:bottom w:val="none" w:sz="0" w:space="0" w:color="auto"/>
            <w:right w:val="none" w:sz="0" w:space="0" w:color="auto"/>
          </w:divBdr>
        </w:div>
        <w:div w:id="1788620502">
          <w:marLeft w:val="1037"/>
          <w:marRight w:val="0"/>
          <w:marTop w:val="0"/>
          <w:marBottom w:val="0"/>
          <w:divBdr>
            <w:top w:val="none" w:sz="0" w:space="0" w:color="auto"/>
            <w:left w:val="none" w:sz="0" w:space="0" w:color="auto"/>
            <w:bottom w:val="none" w:sz="0" w:space="0" w:color="auto"/>
            <w:right w:val="none" w:sz="0" w:space="0" w:color="auto"/>
          </w:divBdr>
        </w:div>
        <w:div w:id="1155800705">
          <w:marLeft w:val="1037"/>
          <w:marRight w:val="0"/>
          <w:marTop w:val="0"/>
          <w:marBottom w:val="0"/>
          <w:divBdr>
            <w:top w:val="none" w:sz="0" w:space="0" w:color="auto"/>
            <w:left w:val="none" w:sz="0" w:space="0" w:color="auto"/>
            <w:bottom w:val="none" w:sz="0" w:space="0" w:color="auto"/>
            <w:right w:val="none" w:sz="0" w:space="0" w:color="auto"/>
          </w:divBdr>
        </w:div>
        <w:div w:id="478618627">
          <w:marLeft w:val="1037"/>
          <w:marRight w:val="0"/>
          <w:marTop w:val="0"/>
          <w:marBottom w:val="0"/>
          <w:divBdr>
            <w:top w:val="none" w:sz="0" w:space="0" w:color="auto"/>
            <w:left w:val="none" w:sz="0" w:space="0" w:color="auto"/>
            <w:bottom w:val="none" w:sz="0" w:space="0" w:color="auto"/>
            <w:right w:val="none" w:sz="0" w:space="0" w:color="auto"/>
          </w:divBdr>
        </w:div>
        <w:div w:id="969896738">
          <w:marLeft w:val="576"/>
          <w:marRight w:val="0"/>
          <w:marTop w:val="0"/>
          <w:marBottom w:val="0"/>
          <w:divBdr>
            <w:top w:val="none" w:sz="0" w:space="0" w:color="auto"/>
            <w:left w:val="none" w:sz="0" w:space="0" w:color="auto"/>
            <w:bottom w:val="none" w:sz="0" w:space="0" w:color="auto"/>
            <w:right w:val="none" w:sz="0" w:space="0" w:color="auto"/>
          </w:divBdr>
        </w:div>
        <w:div w:id="250741967">
          <w:marLeft w:val="1037"/>
          <w:marRight w:val="0"/>
          <w:marTop w:val="0"/>
          <w:marBottom w:val="0"/>
          <w:divBdr>
            <w:top w:val="none" w:sz="0" w:space="0" w:color="auto"/>
            <w:left w:val="none" w:sz="0" w:space="0" w:color="auto"/>
            <w:bottom w:val="none" w:sz="0" w:space="0" w:color="auto"/>
            <w:right w:val="none" w:sz="0" w:space="0" w:color="auto"/>
          </w:divBdr>
        </w:div>
        <w:div w:id="2136096740">
          <w:marLeft w:val="576"/>
          <w:marRight w:val="0"/>
          <w:marTop w:val="0"/>
          <w:marBottom w:val="0"/>
          <w:divBdr>
            <w:top w:val="none" w:sz="0" w:space="0" w:color="auto"/>
            <w:left w:val="none" w:sz="0" w:space="0" w:color="auto"/>
            <w:bottom w:val="none" w:sz="0" w:space="0" w:color="auto"/>
            <w:right w:val="none" w:sz="0" w:space="0" w:color="auto"/>
          </w:divBdr>
        </w:div>
        <w:div w:id="1593851873">
          <w:marLeft w:val="1037"/>
          <w:marRight w:val="0"/>
          <w:marTop w:val="0"/>
          <w:marBottom w:val="0"/>
          <w:divBdr>
            <w:top w:val="none" w:sz="0" w:space="0" w:color="auto"/>
            <w:left w:val="none" w:sz="0" w:space="0" w:color="auto"/>
            <w:bottom w:val="none" w:sz="0" w:space="0" w:color="auto"/>
            <w:right w:val="none" w:sz="0" w:space="0" w:color="auto"/>
          </w:divBdr>
        </w:div>
        <w:div w:id="288781762">
          <w:marLeft w:val="576"/>
          <w:marRight w:val="0"/>
          <w:marTop w:val="0"/>
          <w:marBottom w:val="0"/>
          <w:divBdr>
            <w:top w:val="none" w:sz="0" w:space="0" w:color="auto"/>
            <w:left w:val="none" w:sz="0" w:space="0" w:color="auto"/>
            <w:bottom w:val="none" w:sz="0" w:space="0" w:color="auto"/>
            <w:right w:val="none" w:sz="0" w:space="0" w:color="auto"/>
          </w:divBdr>
        </w:div>
        <w:div w:id="1503203525">
          <w:marLeft w:val="1037"/>
          <w:marRight w:val="0"/>
          <w:marTop w:val="0"/>
          <w:marBottom w:val="0"/>
          <w:divBdr>
            <w:top w:val="none" w:sz="0" w:space="0" w:color="auto"/>
            <w:left w:val="none" w:sz="0" w:space="0" w:color="auto"/>
            <w:bottom w:val="none" w:sz="0" w:space="0" w:color="auto"/>
            <w:right w:val="none" w:sz="0" w:space="0" w:color="auto"/>
          </w:divBdr>
        </w:div>
        <w:div w:id="793327706">
          <w:marLeft w:val="576"/>
          <w:marRight w:val="0"/>
          <w:marTop w:val="0"/>
          <w:marBottom w:val="0"/>
          <w:divBdr>
            <w:top w:val="none" w:sz="0" w:space="0" w:color="auto"/>
            <w:left w:val="none" w:sz="0" w:space="0" w:color="auto"/>
            <w:bottom w:val="none" w:sz="0" w:space="0" w:color="auto"/>
            <w:right w:val="none" w:sz="0" w:space="0" w:color="auto"/>
          </w:divBdr>
        </w:div>
        <w:div w:id="269819471">
          <w:marLeft w:val="1037"/>
          <w:marRight w:val="0"/>
          <w:marTop w:val="0"/>
          <w:marBottom w:val="0"/>
          <w:divBdr>
            <w:top w:val="none" w:sz="0" w:space="0" w:color="auto"/>
            <w:left w:val="none" w:sz="0" w:space="0" w:color="auto"/>
            <w:bottom w:val="none" w:sz="0" w:space="0" w:color="auto"/>
            <w:right w:val="none" w:sz="0" w:space="0" w:color="auto"/>
          </w:divBdr>
        </w:div>
        <w:div w:id="1708484092">
          <w:marLeft w:val="979"/>
          <w:marRight w:val="0"/>
          <w:marTop w:val="0"/>
          <w:marBottom w:val="0"/>
          <w:divBdr>
            <w:top w:val="none" w:sz="0" w:space="0" w:color="auto"/>
            <w:left w:val="none" w:sz="0" w:space="0" w:color="auto"/>
            <w:bottom w:val="none" w:sz="0" w:space="0" w:color="auto"/>
            <w:right w:val="none" w:sz="0" w:space="0" w:color="auto"/>
          </w:divBdr>
        </w:div>
        <w:div w:id="1392121876">
          <w:marLeft w:val="1440"/>
          <w:marRight w:val="0"/>
          <w:marTop w:val="0"/>
          <w:marBottom w:val="0"/>
          <w:divBdr>
            <w:top w:val="none" w:sz="0" w:space="0" w:color="auto"/>
            <w:left w:val="none" w:sz="0" w:space="0" w:color="auto"/>
            <w:bottom w:val="none" w:sz="0" w:space="0" w:color="auto"/>
            <w:right w:val="none" w:sz="0" w:space="0" w:color="auto"/>
          </w:divBdr>
        </w:div>
        <w:div w:id="1280183158">
          <w:marLeft w:val="979"/>
          <w:marRight w:val="0"/>
          <w:marTop w:val="0"/>
          <w:marBottom w:val="0"/>
          <w:divBdr>
            <w:top w:val="none" w:sz="0" w:space="0" w:color="auto"/>
            <w:left w:val="none" w:sz="0" w:space="0" w:color="auto"/>
            <w:bottom w:val="none" w:sz="0" w:space="0" w:color="auto"/>
            <w:right w:val="none" w:sz="0" w:space="0" w:color="auto"/>
          </w:divBdr>
        </w:div>
        <w:div w:id="1268196396">
          <w:marLeft w:val="1440"/>
          <w:marRight w:val="0"/>
          <w:marTop w:val="0"/>
          <w:marBottom w:val="0"/>
          <w:divBdr>
            <w:top w:val="none" w:sz="0" w:space="0" w:color="auto"/>
            <w:left w:val="none" w:sz="0" w:space="0" w:color="auto"/>
            <w:bottom w:val="none" w:sz="0" w:space="0" w:color="auto"/>
            <w:right w:val="none" w:sz="0" w:space="0" w:color="auto"/>
          </w:divBdr>
        </w:div>
        <w:div w:id="221410518">
          <w:marLeft w:val="979"/>
          <w:marRight w:val="0"/>
          <w:marTop w:val="0"/>
          <w:marBottom w:val="0"/>
          <w:divBdr>
            <w:top w:val="none" w:sz="0" w:space="0" w:color="auto"/>
            <w:left w:val="none" w:sz="0" w:space="0" w:color="auto"/>
            <w:bottom w:val="none" w:sz="0" w:space="0" w:color="auto"/>
            <w:right w:val="none" w:sz="0" w:space="0" w:color="auto"/>
          </w:divBdr>
        </w:div>
        <w:div w:id="30149678">
          <w:marLeft w:val="1440"/>
          <w:marRight w:val="0"/>
          <w:marTop w:val="0"/>
          <w:marBottom w:val="0"/>
          <w:divBdr>
            <w:top w:val="none" w:sz="0" w:space="0" w:color="auto"/>
            <w:left w:val="none" w:sz="0" w:space="0" w:color="auto"/>
            <w:bottom w:val="none" w:sz="0" w:space="0" w:color="auto"/>
            <w:right w:val="none" w:sz="0" w:space="0" w:color="auto"/>
          </w:divBdr>
        </w:div>
        <w:div w:id="956986580">
          <w:marLeft w:val="979"/>
          <w:marRight w:val="0"/>
          <w:marTop w:val="0"/>
          <w:marBottom w:val="0"/>
          <w:divBdr>
            <w:top w:val="none" w:sz="0" w:space="0" w:color="auto"/>
            <w:left w:val="none" w:sz="0" w:space="0" w:color="auto"/>
            <w:bottom w:val="none" w:sz="0" w:space="0" w:color="auto"/>
            <w:right w:val="none" w:sz="0" w:space="0" w:color="auto"/>
          </w:divBdr>
        </w:div>
        <w:div w:id="541402604">
          <w:marLeft w:val="1440"/>
          <w:marRight w:val="0"/>
          <w:marTop w:val="0"/>
          <w:marBottom w:val="0"/>
          <w:divBdr>
            <w:top w:val="none" w:sz="0" w:space="0" w:color="auto"/>
            <w:left w:val="none" w:sz="0" w:space="0" w:color="auto"/>
            <w:bottom w:val="none" w:sz="0" w:space="0" w:color="auto"/>
            <w:right w:val="none" w:sz="0" w:space="0" w:color="auto"/>
          </w:divBdr>
        </w:div>
        <w:div w:id="2048142960">
          <w:marLeft w:val="979"/>
          <w:marRight w:val="0"/>
          <w:marTop w:val="0"/>
          <w:marBottom w:val="0"/>
          <w:divBdr>
            <w:top w:val="none" w:sz="0" w:space="0" w:color="auto"/>
            <w:left w:val="none" w:sz="0" w:space="0" w:color="auto"/>
            <w:bottom w:val="none" w:sz="0" w:space="0" w:color="auto"/>
            <w:right w:val="none" w:sz="0" w:space="0" w:color="auto"/>
          </w:divBdr>
        </w:div>
        <w:div w:id="1884095381">
          <w:marLeft w:val="1440"/>
          <w:marRight w:val="0"/>
          <w:marTop w:val="0"/>
          <w:marBottom w:val="0"/>
          <w:divBdr>
            <w:top w:val="none" w:sz="0" w:space="0" w:color="auto"/>
            <w:left w:val="none" w:sz="0" w:space="0" w:color="auto"/>
            <w:bottom w:val="none" w:sz="0" w:space="0" w:color="auto"/>
            <w:right w:val="none" w:sz="0" w:space="0" w:color="auto"/>
          </w:divBdr>
        </w:div>
      </w:divsChild>
    </w:div>
    <w:div w:id="1812093875">
      <w:bodyDiv w:val="1"/>
      <w:marLeft w:val="0"/>
      <w:marRight w:val="0"/>
      <w:marTop w:val="0"/>
      <w:marBottom w:val="0"/>
      <w:divBdr>
        <w:top w:val="none" w:sz="0" w:space="0" w:color="auto"/>
        <w:left w:val="none" w:sz="0" w:space="0" w:color="auto"/>
        <w:bottom w:val="none" w:sz="0" w:space="0" w:color="auto"/>
        <w:right w:val="none" w:sz="0" w:space="0" w:color="auto"/>
      </w:divBdr>
      <w:divsChild>
        <w:div w:id="2068187428">
          <w:marLeft w:val="1094"/>
          <w:marRight w:val="0"/>
          <w:marTop w:val="86"/>
          <w:marBottom w:val="0"/>
          <w:divBdr>
            <w:top w:val="none" w:sz="0" w:space="0" w:color="auto"/>
            <w:left w:val="none" w:sz="0" w:space="0" w:color="auto"/>
            <w:bottom w:val="none" w:sz="0" w:space="0" w:color="auto"/>
            <w:right w:val="none" w:sz="0" w:space="0" w:color="auto"/>
          </w:divBdr>
        </w:div>
        <w:div w:id="1788308000">
          <w:marLeft w:val="547"/>
          <w:marRight w:val="0"/>
          <w:marTop w:val="96"/>
          <w:marBottom w:val="0"/>
          <w:divBdr>
            <w:top w:val="none" w:sz="0" w:space="0" w:color="auto"/>
            <w:left w:val="none" w:sz="0" w:space="0" w:color="auto"/>
            <w:bottom w:val="none" w:sz="0" w:space="0" w:color="auto"/>
            <w:right w:val="none" w:sz="0" w:space="0" w:color="auto"/>
          </w:divBdr>
        </w:div>
        <w:div w:id="35740731">
          <w:marLeft w:val="1094"/>
          <w:marRight w:val="0"/>
          <w:marTop w:val="86"/>
          <w:marBottom w:val="0"/>
          <w:divBdr>
            <w:top w:val="none" w:sz="0" w:space="0" w:color="auto"/>
            <w:left w:val="none" w:sz="0" w:space="0" w:color="auto"/>
            <w:bottom w:val="none" w:sz="0" w:space="0" w:color="auto"/>
            <w:right w:val="none" w:sz="0" w:space="0" w:color="auto"/>
          </w:divBdr>
        </w:div>
        <w:div w:id="411513383">
          <w:marLeft w:val="547"/>
          <w:marRight w:val="0"/>
          <w:marTop w:val="96"/>
          <w:marBottom w:val="0"/>
          <w:divBdr>
            <w:top w:val="none" w:sz="0" w:space="0" w:color="auto"/>
            <w:left w:val="none" w:sz="0" w:space="0" w:color="auto"/>
            <w:bottom w:val="none" w:sz="0" w:space="0" w:color="auto"/>
            <w:right w:val="none" w:sz="0" w:space="0" w:color="auto"/>
          </w:divBdr>
        </w:div>
        <w:div w:id="411582101">
          <w:marLeft w:val="1094"/>
          <w:marRight w:val="0"/>
          <w:marTop w:val="86"/>
          <w:marBottom w:val="0"/>
          <w:divBdr>
            <w:top w:val="none" w:sz="0" w:space="0" w:color="auto"/>
            <w:left w:val="none" w:sz="0" w:space="0" w:color="auto"/>
            <w:bottom w:val="none" w:sz="0" w:space="0" w:color="auto"/>
            <w:right w:val="none" w:sz="0" w:space="0" w:color="auto"/>
          </w:divBdr>
        </w:div>
        <w:div w:id="692003710">
          <w:marLeft w:val="547"/>
          <w:marRight w:val="0"/>
          <w:marTop w:val="96"/>
          <w:marBottom w:val="0"/>
          <w:divBdr>
            <w:top w:val="none" w:sz="0" w:space="0" w:color="auto"/>
            <w:left w:val="none" w:sz="0" w:space="0" w:color="auto"/>
            <w:bottom w:val="none" w:sz="0" w:space="0" w:color="auto"/>
            <w:right w:val="none" w:sz="0" w:space="0" w:color="auto"/>
          </w:divBdr>
        </w:div>
        <w:div w:id="1968002544">
          <w:marLeft w:val="1094"/>
          <w:marRight w:val="0"/>
          <w:marTop w:val="86"/>
          <w:marBottom w:val="0"/>
          <w:divBdr>
            <w:top w:val="none" w:sz="0" w:space="0" w:color="auto"/>
            <w:left w:val="none" w:sz="0" w:space="0" w:color="auto"/>
            <w:bottom w:val="none" w:sz="0" w:space="0" w:color="auto"/>
            <w:right w:val="none" w:sz="0" w:space="0" w:color="auto"/>
          </w:divBdr>
        </w:div>
        <w:div w:id="646857638">
          <w:marLeft w:val="547"/>
          <w:marRight w:val="0"/>
          <w:marTop w:val="96"/>
          <w:marBottom w:val="0"/>
          <w:divBdr>
            <w:top w:val="none" w:sz="0" w:space="0" w:color="auto"/>
            <w:left w:val="none" w:sz="0" w:space="0" w:color="auto"/>
            <w:bottom w:val="none" w:sz="0" w:space="0" w:color="auto"/>
            <w:right w:val="none" w:sz="0" w:space="0" w:color="auto"/>
          </w:divBdr>
        </w:div>
        <w:div w:id="1850414331">
          <w:marLeft w:val="1094"/>
          <w:marRight w:val="0"/>
          <w:marTop w:val="86"/>
          <w:marBottom w:val="0"/>
          <w:divBdr>
            <w:top w:val="none" w:sz="0" w:space="0" w:color="auto"/>
            <w:left w:val="none" w:sz="0" w:space="0" w:color="auto"/>
            <w:bottom w:val="none" w:sz="0" w:space="0" w:color="auto"/>
            <w:right w:val="none" w:sz="0" w:space="0" w:color="auto"/>
          </w:divBdr>
        </w:div>
      </w:divsChild>
    </w:div>
    <w:div w:id="1935891786">
      <w:bodyDiv w:val="1"/>
      <w:marLeft w:val="0"/>
      <w:marRight w:val="0"/>
      <w:marTop w:val="0"/>
      <w:marBottom w:val="0"/>
      <w:divBdr>
        <w:top w:val="none" w:sz="0" w:space="0" w:color="auto"/>
        <w:left w:val="none" w:sz="0" w:space="0" w:color="auto"/>
        <w:bottom w:val="none" w:sz="0" w:space="0" w:color="auto"/>
        <w:right w:val="none" w:sz="0" w:space="0" w:color="auto"/>
      </w:divBdr>
      <w:divsChild>
        <w:div w:id="1610241811">
          <w:marLeft w:val="547"/>
          <w:marRight w:val="0"/>
          <w:marTop w:val="134"/>
          <w:marBottom w:val="0"/>
          <w:divBdr>
            <w:top w:val="none" w:sz="0" w:space="0" w:color="auto"/>
            <w:left w:val="none" w:sz="0" w:space="0" w:color="auto"/>
            <w:bottom w:val="none" w:sz="0" w:space="0" w:color="auto"/>
            <w:right w:val="none" w:sz="0" w:space="0" w:color="auto"/>
          </w:divBdr>
        </w:div>
        <w:div w:id="2074691427">
          <w:marLeft w:val="547"/>
          <w:marRight w:val="0"/>
          <w:marTop w:val="115"/>
          <w:marBottom w:val="0"/>
          <w:divBdr>
            <w:top w:val="none" w:sz="0" w:space="0" w:color="auto"/>
            <w:left w:val="none" w:sz="0" w:space="0" w:color="auto"/>
            <w:bottom w:val="none" w:sz="0" w:space="0" w:color="auto"/>
            <w:right w:val="none" w:sz="0" w:space="0" w:color="auto"/>
          </w:divBdr>
        </w:div>
        <w:div w:id="915363291">
          <w:marLeft w:val="547"/>
          <w:marRight w:val="0"/>
          <w:marTop w:val="115"/>
          <w:marBottom w:val="0"/>
          <w:divBdr>
            <w:top w:val="none" w:sz="0" w:space="0" w:color="auto"/>
            <w:left w:val="none" w:sz="0" w:space="0" w:color="auto"/>
            <w:bottom w:val="none" w:sz="0" w:space="0" w:color="auto"/>
            <w:right w:val="none" w:sz="0" w:space="0" w:color="auto"/>
          </w:divBdr>
        </w:div>
        <w:div w:id="2025278096">
          <w:marLeft w:val="547"/>
          <w:marRight w:val="0"/>
          <w:marTop w:val="115"/>
          <w:marBottom w:val="0"/>
          <w:divBdr>
            <w:top w:val="none" w:sz="0" w:space="0" w:color="auto"/>
            <w:left w:val="none" w:sz="0" w:space="0" w:color="auto"/>
            <w:bottom w:val="none" w:sz="0" w:space="0" w:color="auto"/>
            <w:right w:val="none" w:sz="0" w:space="0" w:color="auto"/>
          </w:divBdr>
        </w:div>
        <w:div w:id="1953588597">
          <w:marLeft w:val="547"/>
          <w:marRight w:val="0"/>
          <w:marTop w:val="115"/>
          <w:marBottom w:val="0"/>
          <w:divBdr>
            <w:top w:val="none" w:sz="0" w:space="0" w:color="auto"/>
            <w:left w:val="none" w:sz="0" w:space="0" w:color="auto"/>
            <w:bottom w:val="none" w:sz="0" w:space="0" w:color="auto"/>
            <w:right w:val="none" w:sz="0" w:space="0" w:color="auto"/>
          </w:divBdr>
        </w:div>
        <w:div w:id="1848472727">
          <w:marLeft w:val="547"/>
          <w:marRight w:val="0"/>
          <w:marTop w:val="134"/>
          <w:marBottom w:val="0"/>
          <w:divBdr>
            <w:top w:val="none" w:sz="0" w:space="0" w:color="auto"/>
            <w:left w:val="none" w:sz="0" w:space="0" w:color="auto"/>
            <w:bottom w:val="none" w:sz="0" w:space="0" w:color="auto"/>
            <w:right w:val="none" w:sz="0" w:space="0" w:color="auto"/>
          </w:divBdr>
        </w:div>
        <w:div w:id="2143185816">
          <w:marLeft w:val="965"/>
          <w:marRight w:val="0"/>
          <w:marTop w:val="115"/>
          <w:marBottom w:val="0"/>
          <w:divBdr>
            <w:top w:val="none" w:sz="0" w:space="0" w:color="auto"/>
            <w:left w:val="none" w:sz="0" w:space="0" w:color="auto"/>
            <w:bottom w:val="none" w:sz="0" w:space="0" w:color="auto"/>
            <w:right w:val="none" w:sz="0" w:space="0" w:color="auto"/>
          </w:divBdr>
        </w:div>
        <w:div w:id="786856601">
          <w:marLeft w:val="965"/>
          <w:marRight w:val="0"/>
          <w:marTop w:val="115"/>
          <w:marBottom w:val="0"/>
          <w:divBdr>
            <w:top w:val="none" w:sz="0" w:space="0" w:color="auto"/>
            <w:left w:val="none" w:sz="0" w:space="0" w:color="auto"/>
            <w:bottom w:val="none" w:sz="0" w:space="0" w:color="auto"/>
            <w:right w:val="none" w:sz="0" w:space="0" w:color="auto"/>
          </w:divBdr>
        </w:div>
        <w:div w:id="342902372">
          <w:marLeft w:val="1541"/>
          <w:marRight w:val="0"/>
          <w:marTop w:val="96"/>
          <w:marBottom w:val="0"/>
          <w:divBdr>
            <w:top w:val="none" w:sz="0" w:space="0" w:color="auto"/>
            <w:left w:val="none" w:sz="0" w:space="0" w:color="auto"/>
            <w:bottom w:val="none" w:sz="0" w:space="0" w:color="auto"/>
            <w:right w:val="none" w:sz="0" w:space="0" w:color="auto"/>
          </w:divBdr>
        </w:div>
        <w:div w:id="899903610">
          <w:marLeft w:val="1541"/>
          <w:marRight w:val="0"/>
          <w:marTop w:val="96"/>
          <w:marBottom w:val="0"/>
          <w:divBdr>
            <w:top w:val="none" w:sz="0" w:space="0" w:color="auto"/>
            <w:left w:val="none" w:sz="0" w:space="0" w:color="auto"/>
            <w:bottom w:val="none" w:sz="0" w:space="0" w:color="auto"/>
            <w:right w:val="none" w:sz="0" w:space="0" w:color="auto"/>
          </w:divBdr>
        </w:div>
        <w:div w:id="130634150">
          <w:marLeft w:val="1541"/>
          <w:marRight w:val="0"/>
          <w:marTop w:val="96"/>
          <w:marBottom w:val="0"/>
          <w:divBdr>
            <w:top w:val="none" w:sz="0" w:space="0" w:color="auto"/>
            <w:left w:val="none" w:sz="0" w:space="0" w:color="auto"/>
            <w:bottom w:val="none" w:sz="0" w:space="0" w:color="auto"/>
            <w:right w:val="none" w:sz="0" w:space="0" w:color="auto"/>
          </w:divBdr>
        </w:div>
        <w:div w:id="159200043">
          <w:marLeft w:val="1541"/>
          <w:marRight w:val="0"/>
          <w:marTop w:val="96"/>
          <w:marBottom w:val="0"/>
          <w:divBdr>
            <w:top w:val="none" w:sz="0" w:space="0" w:color="auto"/>
            <w:left w:val="none" w:sz="0" w:space="0" w:color="auto"/>
            <w:bottom w:val="none" w:sz="0" w:space="0" w:color="auto"/>
            <w:right w:val="none" w:sz="0" w:space="0" w:color="auto"/>
          </w:divBdr>
        </w:div>
        <w:div w:id="1920554807">
          <w:marLeft w:val="547"/>
          <w:marRight w:val="0"/>
          <w:marTop w:val="134"/>
          <w:marBottom w:val="0"/>
          <w:divBdr>
            <w:top w:val="none" w:sz="0" w:space="0" w:color="auto"/>
            <w:left w:val="none" w:sz="0" w:space="0" w:color="auto"/>
            <w:bottom w:val="none" w:sz="0" w:space="0" w:color="auto"/>
            <w:right w:val="none" w:sz="0" w:space="0" w:color="auto"/>
          </w:divBdr>
        </w:div>
        <w:div w:id="46727823">
          <w:marLeft w:val="547"/>
          <w:marRight w:val="0"/>
          <w:marTop w:val="115"/>
          <w:marBottom w:val="0"/>
          <w:divBdr>
            <w:top w:val="none" w:sz="0" w:space="0" w:color="auto"/>
            <w:left w:val="none" w:sz="0" w:space="0" w:color="auto"/>
            <w:bottom w:val="none" w:sz="0" w:space="0" w:color="auto"/>
            <w:right w:val="none" w:sz="0" w:space="0" w:color="auto"/>
          </w:divBdr>
        </w:div>
        <w:div w:id="1175152958">
          <w:marLeft w:val="547"/>
          <w:marRight w:val="0"/>
          <w:marTop w:val="115"/>
          <w:marBottom w:val="0"/>
          <w:divBdr>
            <w:top w:val="none" w:sz="0" w:space="0" w:color="auto"/>
            <w:left w:val="none" w:sz="0" w:space="0" w:color="auto"/>
            <w:bottom w:val="none" w:sz="0" w:space="0" w:color="auto"/>
            <w:right w:val="none" w:sz="0" w:space="0" w:color="auto"/>
          </w:divBdr>
        </w:div>
        <w:div w:id="729773211">
          <w:marLeft w:val="547"/>
          <w:marRight w:val="0"/>
          <w:marTop w:val="115"/>
          <w:marBottom w:val="0"/>
          <w:divBdr>
            <w:top w:val="none" w:sz="0" w:space="0" w:color="auto"/>
            <w:left w:val="none" w:sz="0" w:space="0" w:color="auto"/>
            <w:bottom w:val="none" w:sz="0" w:space="0" w:color="auto"/>
            <w:right w:val="none" w:sz="0" w:space="0" w:color="auto"/>
          </w:divBdr>
        </w:div>
        <w:div w:id="1518036683">
          <w:marLeft w:val="547"/>
          <w:marRight w:val="0"/>
          <w:marTop w:val="115"/>
          <w:marBottom w:val="0"/>
          <w:divBdr>
            <w:top w:val="none" w:sz="0" w:space="0" w:color="auto"/>
            <w:left w:val="none" w:sz="0" w:space="0" w:color="auto"/>
            <w:bottom w:val="none" w:sz="0" w:space="0" w:color="auto"/>
            <w:right w:val="none" w:sz="0" w:space="0" w:color="auto"/>
          </w:divBdr>
        </w:div>
        <w:div w:id="341978069">
          <w:marLeft w:val="547"/>
          <w:marRight w:val="0"/>
          <w:marTop w:val="115"/>
          <w:marBottom w:val="0"/>
          <w:divBdr>
            <w:top w:val="none" w:sz="0" w:space="0" w:color="auto"/>
            <w:left w:val="none" w:sz="0" w:space="0" w:color="auto"/>
            <w:bottom w:val="none" w:sz="0" w:space="0" w:color="auto"/>
            <w:right w:val="none" w:sz="0" w:space="0" w:color="auto"/>
          </w:divBdr>
        </w:div>
        <w:div w:id="1065303843">
          <w:marLeft w:val="547"/>
          <w:marRight w:val="0"/>
          <w:marTop w:val="115"/>
          <w:marBottom w:val="0"/>
          <w:divBdr>
            <w:top w:val="none" w:sz="0" w:space="0" w:color="auto"/>
            <w:left w:val="none" w:sz="0" w:space="0" w:color="auto"/>
            <w:bottom w:val="none" w:sz="0" w:space="0" w:color="auto"/>
            <w:right w:val="none" w:sz="0" w:space="0" w:color="auto"/>
          </w:divBdr>
        </w:div>
        <w:div w:id="166945406">
          <w:marLeft w:val="547"/>
          <w:marRight w:val="0"/>
          <w:marTop w:val="115"/>
          <w:marBottom w:val="0"/>
          <w:divBdr>
            <w:top w:val="none" w:sz="0" w:space="0" w:color="auto"/>
            <w:left w:val="none" w:sz="0" w:space="0" w:color="auto"/>
            <w:bottom w:val="none" w:sz="0" w:space="0" w:color="auto"/>
            <w:right w:val="none" w:sz="0" w:space="0" w:color="auto"/>
          </w:divBdr>
        </w:div>
        <w:div w:id="1361860764">
          <w:marLeft w:val="547"/>
          <w:marRight w:val="0"/>
          <w:marTop w:val="134"/>
          <w:marBottom w:val="0"/>
          <w:divBdr>
            <w:top w:val="none" w:sz="0" w:space="0" w:color="auto"/>
            <w:left w:val="none" w:sz="0" w:space="0" w:color="auto"/>
            <w:bottom w:val="none" w:sz="0" w:space="0" w:color="auto"/>
            <w:right w:val="none" w:sz="0" w:space="0" w:color="auto"/>
          </w:divBdr>
        </w:div>
        <w:div w:id="1189106479">
          <w:marLeft w:val="547"/>
          <w:marRight w:val="0"/>
          <w:marTop w:val="115"/>
          <w:marBottom w:val="0"/>
          <w:divBdr>
            <w:top w:val="none" w:sz="0" w:space="0" w:color="auto"/>
            <w:left w:val="none" w:sz="0" w:space="0" w:color="auto"/>
            <w:bottom w:val="none" w:sz="0" w:space="0" w:color="auto"/>
            <w:right w:val="none" w:sz="0" w:space="0" w:color="auto"/>
          </w:divBdr>
        </w:div>
        <w:div w:id="683750446">
          <w:marLeft w:val="547"/>
          <w:marRight w:val="0"/>
          <w:marTop w:val="115"/>
          <w:marBottom w:val="0"/>
          <w:divBdr>
            <w:top w:val="none" w:sz="0" w:space="0" w:color="auto"/>
            <w:left w:val="none" w:sz="0" w:space="0" w:color="auto"/>
            <w:bottom w:val="none" w:sz="0" w:space="0" w:color="auto"/>
            <w:right w:val="none" w:sz="0" w:space="0" w:color="auto"/>
          </w:divBdr>
        </w:div>
        <w:div w:id="1183975098">
          <w:marLeft w:val="547"/>
          <w:marRight w:val="0"/>
          <w:marTop w:val="115"/>
          <w:marBottom w:val="0"/>
          <w:divBdr>
            <w:top w:val="none" w:sz="0" w:space="0" w:color="auto"/>
            <w:left w:val="none" w:sz="0" w:space="0" w:color="auto"/>
            <w:bottom w:val="none" w:sz="0" w:space="0" w:color="auto"/>
            <w:right w:val="none" w:sz="0" w:space="0" w:color="auto"/>
          </w:divBdr>
        </w:div>
        <w:div w:id="1265186303">
          <w:marLeft w:val="547"/>
          <w:marRight w:val="0"/>
          <w:marTop w:val="115"/>
          <w:marBottom w:val="0"/>
          <w:divBdr>
            <w:top w:val="none" w:sz="0" w:space="0" w:color="auto"/>
            <w:left w:val="none" w:sz="0" w:space="0" w:color="auto"/>
            <w:bottom w:val="none" w:sz="0" w:space="0" w:color="auto"/>
            <w:right w:val="none" w:sz="0" w:space="0" w:color="auto"/>
          </w:divBdr>
        </w:div>
        <w:div w:id="1085608784">
          <w:marLeft w:val="547"/>
          <w:marRight w:val="0"/>
          <w:marTop w:val="134"/>
          <w:marBottom w:val="0"/>
          <w:divBdr>
            <w:top w:val="none" w:sz="0" w:space="0" w:color="auto"/>
            <w:left w:val="none" w:sz="0" w:space="0" w:color="auto"/>
            <w:bottom w:val="none" w:sz="0" w:space="0" w:color="auto"/>
            <w:right w:val="none" w:sz="0" w:space="0" w:color="auto"/>
          </w:divBdr>
        </w:div>
        <w:div w:id="828789034">
          <w:marLeft w:val="547"/>
          <w:marRight w:val="0"/>
          <w:marTop w:val="115"/>
          <w:marBottom w:val="0"/>
          <w:divBdr>
            <w:top w:val="none" w:sz="0" w:space="0" w:color="auto"/>
            <w:left w:val="none" w:sz="0" w:space="0" w:color="auto"/>
            <w:bottom w:val="none" w:sz="0" w:space="0" w:color="auto"/>
            <w:right w:val="none" w:sz="0" w:space="0" w:color="auto"/>
          </w:divBdr>
        </w:div>
        <w:div w:id="1439332074">
          <w:marLeft w:val="547"/>
          <w:marRight w:val="0"/>
          <w:marTop w:val="115"/>
          <w:marBottom w:val="0"/>
          <w:divBdr>
            <w:top w:val="none" w:sz="0" w:space="0" w:color="auto"/>
            <w:left w:val="none" w:sz="0" w:space="0" w:color="auto"/>
            <w:bottom w:val="none" w:sz="0" w:space="0" w:color="auto"/>
            <w:right w:val="none" w:sz="0" w:space="0" w:color="auto"/>
          </w:divBdr>
        </w:div>
        <w:div w:id="66004678">
          <w:marLeft w:val="547"/>
          <w:marRight w:val="0"/>
          <w:marTop w:val="134"/>
          <w:marBottom w:val="0"/>
          <w:divBdr>
            <w:top w:val="none" w:sz="0" w:space="0" w:color="auto"/>
            <w:left w:val="none" w:sz="0" w:space="0" w:color="auto"/>
            <w:bottom w:val="none" w:sz="0" w:space="0" w:color="auto"/>
            <w:right w:val="none" w:sz="0" w:space="0" w:color="auto"/>
          </w:divBdr>
        </w:div>
        <w:div w:id="449058720">
          <w:marLeft w:val="547"/>
          <w:marRight w:val="0"/>
          <w:marTop w:val="115"/>
          <w:marBottom w:val="0"/>
          <w:divBdr>
            <w:top w:val="none" w:sz="0" w:space="0" w:color="auto"/>
            <w:left w:val="none" w:sz="0" w:space="0" w:color="auto"/>
            <w:bottom w:val="none" w:sz="0" w:space="0" w:color="auto"/>
            <w:right w:val="none" w:sz="0" w:space="0" w:color="auto"/>
          </w:divBdr>
        </w:div>
        <w:div w:id="583344876">
          <w:marLeft w:val="547"/>
          <w:marRight w:val="0"/>
          <w:marTop w:val="134"/>
          <w:marBottom w:val="0"/>
          <w:divBdr>
            <w:top w:val="none" w:sz="0" w:space="0" w:color="auto"/>
            <w:left w:val="none" w:sz="0" w:space="0" w:color="auto"/>
            <w:bottom w:val="none" w:sz="0" w:space="0" w:color="auto"/>
            <w:right w:val="none" w:sz="0" w:space="0" w:color="auto"/>
          </w:divBdr>
        </w:div>
        <w:div w:id="1249462374">
          <w:marLeft w:val="547"/>
          <w:marRight w:val="0"/>
          <w:marTop w:val="115"/>
          <w:marBottom w:val="0"/>
          <w:divBdr>
            <w:top w:val="none" w:sz="0" w:space="0" w:color="auto"/>
            <w:left w:val="none" w:sz="0" w:space="0" w:color="auto"/>
            <w:bottom w:val="none" w:sz="0" w:space="0" w:color="auto"/>
            <w:right w:val="none" w:sz="0" w:space="0" w:color="auto"/>
          </w:divBdr>
        </w:div>
        <w:div w:id="842743589">
          <w:marLeft w:val="547"/>
          <w:marRight w:val="0"/>
          <w:marTop w:val="115"/>
          <w:marBottom w:val="0"/>
          <w:divBdr>
            <w:top w:val="none" w:sz="0" w:space="0" w:color="auto"/>
            <w:left w:val="none" w:sz="0" w:space="0" w:color="auto"/>
            <w:bottom w:val="none" w:sz="0" w:space="0" w:color="auto"/>
            <w:right w:val="none" w:sz="0" w:space="0" w:color="auto"/>
          </w:divBdr>
        </w:div>
        <w:div w:id="1063866574">
          <w:marLeft w:val="547"/>
          <w:marRight w:val="0"/>
          <w:marTop w:val="115"/>
          <w:marBottom w:val="0"/>
          <w:divBdr>
            <w:top w:val="none" w:sz="0" w:space="0" w:color="auto"/>
            <w:left w:val="none" w:sz="0" w:space="0" w:color="auto"/>
            <w:bottom w:val="none" w:sz="0" w:space="0" w:color="auto"/>
            <w:right w:val="none" w:sz="0" w:space="0" w:color="auto"/>
          </w:divBdr>
        </w:div>
        <w:div w:id="796529112">
          <w:marLeft w:val="547"/>
          <w:marRight w:val="0"/>
          <w:marTop w:val="115"/>
          <w:marBottom w:val="0"/>
          <w:divBdr>
            <w:top w:val="none" w:sz="0" w:space="0" w:color="auto"/>
            <w:left w:val="none" w:sz="0" w:space="0" w:color="auto"/>
            <w:bottom w:val="none" w:sz="0" w:space="0" w:color="auto"/>
            <w:right w:val="none" w:sz="0" w:space="0" w:color="auto"/>
          </w:divBdr>
        </w:div>
        <w:div w:id="1092045242">
          <w:marLeft w:val="547"/>
          <w:marRight w:val="0"/>
          <w:marTop w:val="115"/>
          <w:marBottom w:val="0"/>
          <w:divBdr>
            <w:top w:val="none" w:sz="0" w:space="0" w:color="auto"/>
            <w:left w:val="none" w:sz="0" w:space="0" w:color="auto"/>
            <w:bottom w:val="none" w:sz="0" w:space="0" w:color="auto"/>
            <w:right w:val="none" w:sz="0" w:space="0" w:color="auto"/>
          </w:divBdr>
        </w:div>
        <w:div w:id="148258115">
          <w:marLeft w:val="547"/>
          <w:marRight w:val="0"/>
          <w:marTop w:val="134"/>
          <w:marBottom w:val="0"/>
          <w:divBdr>
            <w:top w:val="none" w:sz="0" w:space="0" w:color="auto"/>
            <w:left w:val="none" w:sz="0" w:space="0" w:color="auto"/>
            <w:bottom w:val="none" w:sz="0" w:space="0" w:color="auto"/>
            <w:right w:val="none" w:sz="0" w:space="0" w:color="auto"/>
          </w:divBdr>
        </w:div>
        <w:div w:id="2083603000">
          <w:marLeft w:val="547"/>
          <w:marRight w:val="0"/>
          <w:marTop w:val="115"/>
          <w:marBottom w:val="0"/>
          <w:divBdr>
            <w:top w:val="none" w:sz="0" w:space="0" w:color="auto"/>
            <w:left w:val="none" w:sz="0" w:space="0" w:color="auto"/>
            <w:bottom w:val="none" w:sz="0" w:space="0" w:color="auto"/>
            <w:right w:val="none" w:sz="0" w:space="0" w:color="auto"/>
          </w:divBdr>
        </w:div>
        <w:div w:id="1123964965">
          <w:marLeft w:val="547"/>
          <w:marRight w:val="0"/>
          <w:marTop w:val="115"/>
          <w:marBottom w:val="0"/>
          <w:divBdr>
            <w:top w:val="none" w:sz="0" w:space="0" w:color="auto"/>
            <w:left w:val="none" w:sz="0" w:space="0" w:color="auto"/>
            <w:bottom w:val="none" w:sz="0" w:space="0" w:color="auto"/>
            <w:right w:val="none" w:sz="0" w:space="0" w:color="auto"/>
          </w:divBdr>
        </w:div>
        <w:div w:id="701170878">
          <w:marLeft w:val="1166"/>
          <w:marRight w:val="0"/>
          <w:marTop w:val="115"/>
          <w:marBottom w:val="0"/>
          <w:divBdr>
            <w:top w:val="none" w:sz="0" w:space="0" w:color="auto"/>
            <w:left w:val="none" w:sz="0" w:space="0" w:color="auto"/>
            <w:bottom w:val="none" w:sz="0" w:space="0" w:color="auto"/>
            <w:right w:val="none" w:sz="0" w:space="0" w:color="auto"/>
          </w:divBdr>
        </w:div>
        <w:div w:id="1324550026">
          <w:marLeft w:val="1166"/>
          <w:marRight w:val="0"/>
          <w:marTop w:val="115"/>
          <w:marBottom w:val="0"/>
          <w:divBdr>
            <w:top w:val="none" w:sz="0" w:space="0" w:color="auto"/>
            <w:left w:val="none" w:sz="0" w:space="0" w:color="auto"/>
            <w:bottom w:val="none" w:sz="0" w:space="0" w:color="auto"/>
            <w:right w:val="none" w:sz="0" w:space="0" w:color="auto"/>
          </w:divBdr>
        </w:div>
        <w:div w:id="913274388">
          <w:marLeft w:val="1166"/>
          <w:marRight w:val="0"/>
          <w:marTop w:val="115"/>
          <w:marBottom w:val="0"/>
          <w:divBdr>
            <w:top w:val="none" w:sz="0" w:space="0" w:color="auto"/>
            <w:left w:val="none" w:sz="0" w:space="0" w:color="auto"/>
            <w:bottom w:val="none" w:sz="0" w:space="0" w:color="auto"/>
            <w:right w:val="none" w:sz="0" w:space="0" w:color="auto"/>
          </w:divBdr>
        </w:div>
        <w:div w:id="1763186776">
          <w:marLeft w:val="547"/>
          <w:marRight w:val="0"/>
          <w:marTop w:val="134"/>
          <w:marBottom w:val="0"/>
          <w:divBdr>
            <w:top w:val="none" w:sz="0" w:space="0" w:color="auto"/>
            <w:left w:val="none" w:sz="0" w:space="0" w:color="auto"/>
            <w:bottom w:val="none" w:sz="0" w:space="0" w:color="auto"/>
            <w:right w:val="none" w:sz="0" w:space="0" w:color="auto"/>
          </w:divBdr>
        </w:div>
        <w:div w:id="1013798923">
          <w:marLeft w:val="547"/>
          <w:marRight w:val="0"/>
          <w:marTop w:val="115"/>
          <w:marBottom w:val="0"/>
          <w:divBdr>
            <w:top w:val="none" w:sz="0" w:space="0" w:color="auto"/>
            <w:left w:val="none" w:sz="0" w:space="0" w:color="auto"/>
            <w:bottom w:val="none" w:sz="0" w:space="0" w:color="auto"/>
            <w:right w:val="none" w:sz="0" w:space="0" w:color="auto"/>
          </w:divBdr>
        </w:div>
        <w:div w:id="730617052">
          <w:marLeft w:val="547"/>
          <w:marRight w:val="0"/>
          <w:marTop w:val="115"/>
          <w:marBottom w:val="0"/>
          <w:divBdr>
            <w:top w:val="none" w:sz="0" w:space="0" w:color="auto"/>
            <w:left w:val="none" w:sz="0" w:space="0" w:color="auto"/>
            <w:bottom w:val="none" w:sz="0" w:space="0" w:color="auto"/>
            <w:right w:val="none" w:sz="0" w:space="0" w:color="auto"/>
          </w:divBdr>
        </w:div>
        <w:div w:id="186524798">
          <w:marLeft w:val="547"/>
          <w:marRight w:val="0"/>
          <w:marTop w:val="115"/>
          <w:marBottom w:val="0"/>
          <w:divBdr>
            <w:top w:val="none" w:sz="0" w:space="0" w:color="auto"/>
            <w:left w:val="none" w:sz="0" w:space="0" w:color="auto"/>
            <w:bottom w:val="none" w:sz="0" w:space="0" w:color="auto"/>
            <w:right w:val="none" w:sz="0" w:space="0" w:color="auto"/>
          </w:divBdr>
        </w:div>
        <w:div w:id="676932007">
          <w:marLeft w:val="547"/>
          <w:marRight w:val="0"/>
          <w:marTop w:val="115"/>
          <w:marBottom w:val="0"/>
          <w:divBdr>
            <w:top w:val="none" w:sz="0" w:space="0" w:color="auto"/>
            <w:left w:val="none" w:sz="0" w:space="0" w:color="auto"/>
            <w:bottom w:val="none" w:sz="0" w:space="0" w:color="auto"/>
            <w:right w:val="none" w:sz="0" w:space="0" w:color="auto"/>
          </w:divBdr>
        </w:div>
        <w:div w:id="557712785">
          <w:marLeft w:val="547"/>
          <w:marRight w:val="0"/>
          <w:marTop w:val="115"/>
          <w:marBottom w:val="0"/>
          <w:divBdr>
            <w:top w:val="none" w:sz="0" w:space="0" w:color="auto"/>
            <w:left w:val="none" w:sz="0" w:space="0" w:color="auto"/>
            <w:bottom w:val="none" w:sz="0" w:space="0" w:color="auto"/>
            <w:right w:val="none" w:sz="0" w:space="0" w:color="auto"/>
          </w:divBdr>
        </w:div>
        <w:div w:id="1062292720">
          <w:marLeft w:val="547"/>
          <w:marRight w:val="0"/>
          <w:marTop w:val="115"/>
          <w:marBottom w:val="0"/>
          <w:divBdr>
            <w:top w:val="none" w:sz="0" w:space="0" w:color="auto"/>
            <w:left w:val="none" w:sz="0" w:space="0" w:color="auto"/>
            <w:bottom w:val="none" w:sz="0" w:space="0" w:color="auto"/>
            <w:right w:val="none" w:sz="0" w:space="0" w:color="auto"/>
          </w:divBdr>
        </w:div>
        <w:div w:id="1926956067">
          <w:marLeft w:val="547"/>
          <w:marRight w:val="0"/>
          <w:marTop w:val="115"/>
          <w:marBottom w:val="0"/>
          <w:divBdr>
            <w:top w:val="none" w:sz="0" w:space="0" w:color="auto"/>
            <w:left w:val="none" w:sz="0" w:space="0" w:color="auto"/>
            <w:bottom w:val="none" w:sz="0" w:space="0" w:color="auto"/>
            <w:right w:val="none" w:sz="0" w:space="0" w:color="auto"/>
          </w:divBdr>
        </w:div>
        <w:div w:id="494734910">
          <w:marLeft w:val="547"/>
          <w:marRight w:val="0"/>
          <w:marTop w:val="134"/>
          <w:marBottom w:val="0"/>
          <w:divBdr>
            <w:top w:val="none" w:sz="0" w:space="0" w:color="auto"/>
            <w:left w:val="none" w:sz="0" w:space="0" w:color="auto"/>
            <w:bottom w:val="none" w:sz="0" w:space="0" w:color="auto"/>
            <w:right w:val="none" w:sz="0" w:space="0" w:color="auto"/>
          </w:divBdr>
        </w:div>
        <w:div w:id="480386227">
          <w:marLeft w:val="547"/>
          <w:marRight w:val="0"/>
          <w:marTop w:val="154"/>
          <w:marBottom w:val="0"/>
          <w:divBdr>
            <w:top w:val="none" w:sz="0" w:space="0" w:color="auto"/>
            <w:left w:val="none" w:sz="0" w:space="0" w:color="auto"/>
            <w:bottom w:val="none" w:sz="0" w:space="0" w:color="auto"/>
            <w:right w:val="none" w:sz="0" w:space="0" w:color="auto"/>
          </w:divBdr>
        </w:div>
        <w:div w:id="142280415">
          <w:marLeft w:val="965"/>
          <w:marRight w:val="0"/>
          <w:marTop w:val="134"/>
          <w:marBottom w:val="0"/>
          <w:divBdr>
            <w:top w:val="none" w:sz="0" w:space="0" w:color="auto"/>
            <w:left w:val="none" w:sz="0" w:space="0" w:color="auto"/>
            <w:bottom w:val="none" w:sz="0" w:space="0" w:color="auto"/>
            <w:right w:val="none" w:sz="0" w:space="0" w:color="auto"/>
          </w:divBdr>
        </w:div>
        <w:div w:id="1081757038">
          <w:marLeft w:val="1555"/>
          <w:marRight w:val="0"/>
          <w:marTop w:val="115"/>
          <w:marBottom w:val="0"/>
          <w:divBdr>
            <w:top w:val="none" w:sz="0" w:space="0" w:color="auto"/>
            <w:left w:val="none" w:sz="0" w:space="0" w:color="auto"/>
            <w:bottom w:val="none" w:sz="0" w:space="0" w:color="auto"/>
            <w:right w:val="none" w:sz="0" w:space="0" w:color="auto"/>
          </w:divBdr>
        </w:div>
        <w:div w:id="2058312317">
          <w:marLeft w:val="1555"/>
          <w:marRight w:val="0"/>
          <w:marTop w:val="115"/>
          <w:marBottom w:val="0"/>
          <w:divBdr>
            <w:top w:val="none" w:sz="0" w:space="0" w:color="auto"/>
            <w:left w:val="none" w:sz="0" w:space="0" w:color="auto"/>
            <w:bottom w:val="none" w:sz="0" w:space="0" w:color="auto"/>
            <w:right w:val="none" w:sz="0" w:space="0" w:color="auto"/>
          </w:divBdr>
        </w:div>
        <w:div w:id="612126596">
          <w:marLeft w:val="1555"/>
          <w:marRight w:val="0"/>
          <w:marTop w:val="115"/>
          <w:marBottom w:val="0"/>
          <w:divBdr>
            <w:top w:val="none" w:sz="0" w:space="0" w:color="auto"/>
            <w:left w:val="none" w:sz="0" w:space="0" w:color="auto"/>
            <w:bottom w:val="none" w:sz="0" w:space="0" w:color="auto"/>
            <w:right w:val="none" w:sz="0" w:space="0" w:color="auto"/>
          </w:divBdr>
        </w:div>
        <w:div w:id="866412643">
          <w:marLeft w:val="1555"/>
          <w:marRight w:val="0"/>
          <w:marTop w:val="115"/>
          <w:marBottom w:val="0"/>
          <w:divBdr>
            <w:top w:val="none" w:sz="0" w:space="0" w:color="auto"/>
            <w:left w:val="none" w:sz="0" w:space="0" w:color="auto"/>
            <w:bottom w:val="none" w:sz="0" w:space="0" w:color="auto"/>
            <w:right w:val="none" w:sz="0" w:space="0" w:color="auto"/>
          </w:divBdr>
        </w:div>
        <w:div w:id="71464999">
          <w:marLeft w:val="1555"/>
          <w:marRight w:val="0"/>
          <w:marTop w:val="115"/>
          <w:marBottom w:val="0"/>
          <w:divBdr>
            <w:top w:val="none" w:sz="0" w:space="0" w:color="auto"/>
            <w:left w:val="none" w:sz="0" w:space="0" w:color="auto"/>
            <w:bottom w:val="none" w:sz="0" w:space="0" w:color="auto"/>
            <w:right w:val="none" w:sz="0" w:space="0" w:color="auto"/>
          </w:divBdr>
        </w:div>
        <w:div w:id="1091203360">
          <w:marLeft w:val="1555"/>
          <w:marRight w:val="0"/>
          <w:marTop w:val="115"/>
          <w:marBottom w:val="0"/>
          <w:divBdr>
            <w:top w:val="none" w:sz="0" w:space="0" w:color="auto"/>
            <w:left w:val="none" w:sz="0" w:space="0" w:color="auto"/>
            <w:bottom w:val="none" w:sz="0" w:space="0" w:color="auto"/>
            <w:right w:val="none" w:sz="0" w:space="0" w:color="auto"/>
          </w:divBdr>
        </w:div>
        <w:div w:id="1617517524">
          <w:marLeft w:val="1555"/>
          <w:marRight w:val="0"/>
          <w:marTop w:val="115"/>
          <w:marBottom w:val="0"/>
          <w:divBdr>
            <w:top w:val="none" w:sz="0" w:space="0" w:color="auto"/>
            <w:left w:val="none" w:sz="0" w:space="0" w:color="auto"/>
            <w:bottom w:val="none" w:sz="0" w:space="0" w:color="auto"/>
            <w:right w:val="none" w:sz="0" w:space="0" w:color="auto"/>
          </w:divBdr>
        </w:div>
      </w:divsChild>
    </w:div>
    <w:div w:id="1945569625">
      <w:bodyDiv w:val="1"/>
      <w:marLeft w:val="0"/>
      <w:marRight w:val="0"/>
      <w:marTop w:val="0"/>
      <w:marBottom w:val="0"/>
      <w:divBdr>
        <w:top w:val="none" w:sz="0" w:space="0" w:color="auto"/>
        <w:left w:val="none" w:sz="0" w:space="0" w:color="auto"/>
        <w:bottom w:val="none" w:sz="0" w:space="0" w:color="auto"/>
        <w:right w:val="none" w:sz="0" w:space="0" w:color="auto"/>
      </w:divBdr>
      <w:divsChild>
        <w:div w:id="138573231">
          <w:marLeft w:val="547"/>
          <w:marRight w:val="0"/>
          <w:marTop w:val="96"/>
          <w:marBottom w:val="0"/>
          <w:divBdr>
            <w:top w:val="none" w:sz="0" w:space="0" w:color="auto"/>
            <w:left w:val="none" w:sz="0" w:space="0" w:color="auto"/>
            <w:bottom w:val="none" w:sz="0" w:space="0" w:color="auto"/>
            <w:right w:val="none" w:sz="0" w:space="0" w:color="auto"/>
          </w:divBdr>
        </w:div>
        <w:div w:id="298651797">
          <w:marLeft w:val="547"/>
          <w:marRight w:val="0"/>
          <w:marTop w:val="96"/>
          <w:marBottom w:val="0"/>
          <w:divBdr>
            <w:top w:val="none" w:sz="0" w:space="0" w:color="auto"/>
            <w:left w:val="none" w:sz="0" w:space="0" w:color="auto"/>
            <w:bottom w:val="none" w:sz="0" w:space="0" w:color="auto"/>
            <w:right w:val="none" w:sz="0" w:space="0" w:color="auto"/>
          </w:divBdr>
        </w:div>
        <w:div w:id="1941642846">
          <w:marLeft w:val="1166"/>
          <w:marRight w:val="0"/>
          <w:marTop w:val="86"/>
          <w:marBottom w:val="0"/>
          <w:divBdr>
            <w:top w:val="none" w:sz="0" w:space="0" w:color="auto"/>
            <w:left w:val="none" w:sz="0" w:space="0" w:color="auto"/>
            <w:bottom w:val="none" w:sz="0" w:space="0" w:color="auto"/>
            <w:right w:val="none" w:sz="0" w:space="0" w:color="auto"/>
          </w:divBdr>
        </w:div>
        <w:div w:id="386301392">
          <w:marLeft w:val="1166"/>
          <w:marRight w:val="0"/>
          <w:marTop w:val="86"/>
          <w:marBottom w:val="0"/>
          <w:divBdr>
            <w:top w:val="none" w:sz="0" w:space="0" w:color="auto"/>
            <w:left w:val="none" w:sz="0" w:space="0" w:color="auto"/>
            <w:bottom w:val="none" w:sz="0" w:space="0" w:color="auto"/>
            <w:right w:val="none" w:sz="0" w:space="0" w:color="auto"/>
          </w:divBdr>
        </w:div>
        <w:div w:id="374546048">
          <w:marLeft w:val="1166"/>
          <w:marRight w:val="0"/>
          <w:marTop w:val="86"/>
          <w:marBottom w:val="0"/>
          <w:divBdr>
            <w:top w:val="none" w:sz="0" w:space="0" w:color="auto"/>
            <w:left w:val="none" w:sz="0" w:space="0" w:color="auto"/>
            <w:bottom w:val="none" w:sz="0" w:space="0" w:color="auto"/>
            <w:right w:val="none" w:sz="0" w:space="0" w:color="auto"/>
          </w:divBdr>
        </w:div>
        <w:div w:id="532765741">
          <w:marLeft w:val="1166"/>
          <w:marRight w:val="0"/>
          <w:marTop w:val="86"/>
          <w:marBottom w:val="0"/>
          <w:divBdr>
            <w:top w:val="none" w:sz="0" w:space="0" w:color="auto"/>
            <w:left w:val="none" w:sz="0" w:space="0" w:color="auto"/>
            <w:bottom w:val="none" w:sz="0" w:space="0" w:color="auto"/>
            <w:right w:val="none" w:sz="0" w:space="0" w:color="auto"/>
          </w:divBdr>
        </w:div>
        <w:div w:id="764764727">
          <w:marLeft w:val="547"/>
          <w:marRight w:val="0"/>
          <w:marTop w:val="96"/>
          <w:marBottom w:val="0"/>
          <w:divBdr>
            <w:top w:val="none" w:sz="0" w:space="0" w:color="auto"/>
            <w:left w:val="none" w:sz="0" w:space="0" w:color="auto"/>
            <w:bottom w:val="none" w:sz="0" w:space="0" w:color="auto"/>
            <w:right w:val="none" w:sz="0" w:space="0" w:color="auto"/>
          </w:divBdr>
        </w:div>
        <w:div w:id="477382643">
          <w:marLeft w:val="1166"/>
          <w:marRight w:val="0"/>
          <w:marTop w:val="86"/>
          <w:marBottom w:val="0"/>
          <w:divBdr>
            <w:top w:val="none" w:sz="0" w:space="0" w:color="auto"/>
            <w:left w:val="none" w:sz="0" w:space="0" w:color="auto"/>
            <w:bottom w:val="none" w:sz="0" w:space="0" w:color="auto"/>
            <w:right w:val="none" w:sz="0" w:space="0" w:color="auto"/>
          </w:divBdr>
        </w:div>
        <w:div w:id="684749130">
          <w:marLeft w:val="1166"/>
          <w:marRight w:val="0"/>
          <w:marTop w:val="86"/>
          <w:marBottom w:val="0"/>
          <w:divBdr>
            <w:top w:val="none" w:sz="0" w:space="0" w:color="auto"/>
            <w:left w:val="none" w:sz="0" w:space="0" w:color="auto"/>
            <w:bottom w:val="none" w:sz="0" w:space="0" w:color="auto"/>
            <w:right w:val="none" w:sz="0" w:space="0" w:color="auto"/>
          </w:divBdr>
        </w:div>
        <w:div w:id="1217471949">
          <w:marLeft w:val="1166"/>
          <w:marRight w:val="0"/>
          <w:marTop w:val="86"/>
          <w:marBottom w:val="0"/>
          <w:divBdr>
            <w:top w:val="none" w:sz="0" w:space="0" w:color="auto"/>
            <w:left w:val="none" w:sz="0" w:space="0" w:color="auto"/>
            <w:bottom w:val="none" w:sz="0" w:space="0" w:color="auto"/>
            <w:right w:val="none" w:sz="0" w:space="0" w:color="auto"/>
          </w:divBdr>
        </w:div>
        <w:div w:id="72901151">
          <w:marLeft w:val="547"/>
          <w:marRight w:val="0"/>
          <w:marTop w:val="96"/>
          <w:marBottom w:val="0"/>
          <w:divBdr>
            <w:top w:val="none" w:sz="0" w:space="0" w:color="auto"/>
            <w:left w:val="none" w:sz="0" w:space="0" w:color="auto"/>
            <w:bottom w:val="none" w:sz="0" w:space="0" w:color="auto"/>
            <w:right w:val="none" w:sz="0" w:space="0" w:color="auto"/>
          </w:divBdr>
        </w:div>
        <w:div w:id="1317492048">
          <w:marLeft w:val="1166"/>
          <w:marRight w:val="0"/>
          <w:marTop w:val="86"/>
          <w:marBottom w:val="0"/>
          <w:divBdr>
            <w:top w:val="none" w:sz="0" w:space="0" w:color="auto"/>
            <w:left w:val="none" w:sz="0" w:space="0" w:color="auto"/>
            <w:bottom w:val="none" w:sz="0" w:space="0" w:color="auto"/>
            <w:right w:val="none" w:sz="0" w:space="0" w:color="auto"/>
          </w:divBdr>
        </w:div>
        <w:div w:id="416290086">
          <w:marLeft w:val="1166"/>
          <w:marRight w:val="0"/>
          <w:marTop w:val="86"/>
          <w:marBottom w:val="0"/>
          <w:divBdr>
            <w:top w:val="none" w:sz="0" w:space="0" w:color="auto"/>
            <w:left w:val="none" w:sz="0" w:space="0" w:color="auto"/>
            <w:bottom w:val="none" w:sz="0" w:space="0" w:color="auto"/>
            <w:right w:val="none" w:sz="0" w:space="0" w:color="auto"/>
          </w:divBdr>
        </w:div>
        <w:div w:id="436603824">
          <w:marLeft w:val="1166"/>
          <w:marRight w:val="0"/>
          <w:marTop w:val="86"/>
          <w:marBottom w:val="0"/>
          <w:divBdr>
            <w:top w:val="none" w:sz="0" w:space="0" w:color="auto"/>
            <w:left w:val="none" w:sz="0" w:space="0" w:color="auto"/>
            <w:bottom w:val="none" w:sz="0" w:space="0" w:color="auto"/>
            <w:right w:val="none" w:sz="0" w:space="0" w:color="auto"/>
          </w:divBdr>
        </w:div>
      </w:divsChild>
    </w:div>
    <w:div w:id="1947228756">
      <w:bodyDiv w:val="1"/>
      <w:marLeft w:val="0"/>
      <w:marRight w:val="0"/>
      <w:marTop w:val="0"/>
      <w:marBottom w:val="0"/>
      <w:divBdr>
        <w:top w:val="none" w:sz="0" w:space="0" w:color="auto"/>
        <w:left w:val="none" w:sz="0" w:space="0" w:color="auto"/>
        <w:bottom w:val="none" w:sz="0" w:space="0" w:color="auto"/>
        <w:right w:val="none" w:sz="0" w:space="0" w:color="auto"/>
      </w:divBdr>
      <w:divsChild>
        <w:div w:id="1254820640">
          <w:marLeft w:val="403"/>
          <w:marRight w:val="0"/>
          <w:marTop w:val="115"/>
          <w:marBottom w:val="0"/>
          <w:divBdr>
            <w:top w:val="none" w:sz="0" w:space="0" w:color="auto"/>
            <w:left w:val="none" w:sz="0" w:space="0" w:color="auto"/>
            <w:bottom w:val="none" w:sz="0" w:space="0" w:color="auto"/>
            <w:right w:val="none" w:sz="0" w:space="0" w:color="auto"/>
          </w:divBdr>
        </w:div>
        <w:div w:id="1293095720">
          <w:marLeft w:val="403"/>
          <w:marRight w:val="0"/>
          <w:marTop w:val="115"/>
          <w:marBottom w:val="0"/>
          <w:divBdr>
            <w:top w:val="none" w:sz="0" w:space="0" w:color="auto"/>
            <w:left w:val="none" w:sz="0" w:space="0" w:color="auto"/>
            <w:bottom w:val="none" w:sz="0" w:space="0" w:color="auto"/>
            <w:right w:val="none" w:sz="0" w:space="0" w:color="auto"/>
          </w:divBdr>
        </w:div>
        <w:div w:id="1423841898">
          <w:marLeft w:val="403"/>
          <w:marRight w:val="0"/>
          <w:marTop w:val="115"/>
          <w:marBottom w:val="0"/>
          <w:divBdr>
            <w:top w:val="none" w:sz="0" w:space="0" w:color="auto"/>
            <w:left w:val="none" w:sz="0" w:space="0" w:color="auto"/>
            <w:bottom w:val="none" w:sz="0" w:space="0" w:color="auto"/>
            <w:right w:val="none" w:sz="0" w:space="0" w:color="auto"/>
          </w:divBdr>
        </w:div>
      </w:divsChild>
    </w:div>
    <w:div w:id="1948081437">
      <w:bodyDiv w:val="1"/>
      <w:marLeft w:val="0"/>
      <w:marRight w:val="0"/>
      <w:marTop w:val="0"/>
      <w:marBottom w:val="0"/>
      <w:divBdr>
        <w:top w:val="none" w:sz="0" w:space="0" w:color="auto"/>
        <w:left w:val="none" w:sz="0" w:space="0" w:color="auto"/>
        <w:bottom w:val="none" w:sz="0" w:space="0" w:color="auto"/>
        <w:right w:val="none" w:sz="0" w:space="0" w:color="auto"/>
      </w:divBdr>
    </w:div>
    <w:div w:id="1949660662">
      <w:bodyDiv w:val="1"/>
      <w:marLeft w:val="0"/>
      <w:marRight w:val="0"/>
      <w:marTop w:val="0"/>
      <w:marBottom w:val="0"/>
      <w:divBdr>
        <w:top w:val="none" w:sz="0" w:space="0" w:color="auto"/>
        <w:left w:val="none" w:sz="0" w:space="0" w:color="auto"/>
        <w:bottom w:val="none" w:sz="0" w:space="0" w:color="auto"/>
        <w:right w:val="none" w:sz="0" w:space="0" w:color="auto"/>
      </w:divBdr>
      <w:divsChild>
        <w:div w:id="778179404">
          <w:marLeft w:val="432"/>
          <w:marRight w:val="0"/>
          <w:marTop w:val="120"/>
          <w:marBottom w:val="0"/>
          <w:divBdr>
            <w:top w:val="none" w:sz="0" w:space="0" w:color="auto"/>
            <w:left w:val="none" w:sz="0" w:space="0" w:color="auto"/>
            <w:bottom w:val="none" w:sz="0" w:space="0" w:color="auto"/>
            <w:right w:val="none" w:sz="0" w:space="0" w:color="auto"/>
          </w:divBdr>
        </w:div>
        <w:div w:id="59329575">
          <w:marLeft w:val="821"/>
          <w:marRight w:val="0"/>
          <w:marTop w:val="100"/>
          <w:marBottom w:val="0"/>
          <w:divBdr>
            <w:top w:val="none" w:sz="0" w:space="0" w:color="auto"/>
            <w:left w:val="none" w:sz="0" w:space="0" w:color="auto"/>
            <w:bottom w:val="none" w:sz="0" w:space="0" w:color="auto"/>
            <w:right w:val="none" w:sz="0" w:space="0" w:color="auto"/>
          </w:divBdr>
        </w:div>
        <w:div w:id="1494642859">
          <w:marLeft w:val="821"/>
          <w:marRight w:val="0"/>
          <w:marTop w:val="100"/>
          <w:marBottom w:val="0"/>
          <w:divBdr>
            <w:top w:val="none" w:sz="0" w:space="0" w:color="auto"/>
            <w:left w:val="none" w:sz="0" w:space="0" w:color="auto"/>
            <w:bottom w:val="none" w:sz="0" w:space="0" w:color="auto"/>
            <w:right w:val="none" w:sz="0" w:space="0" w:color="auto"/>
          </w:divBdr>
        </w:div>
        <w:div w:id="1634402652">
          <w:marLeft w:val="821"/>
          <w:marRight w:val="0"/>
          <w:marTop w:val="100"/>
          <w:marBottom w:val="0"/>
          <w:divBdr>
            <w:top w:val="none" w:sz="0" w:space="0" w:color="auto"/>
            <w:left w:val="none" w:sz="0" w:space="0" w:color="auto"/>
            <w:bottom w:val="none" w:sz="0" w:space="0" w:color="auto"/>
            <w:right w:val="none" w:sz="0" w:space="0" w:color="auto"/>
          </w:divBdr>
        </w:div>
        <w:div w:id="1478455450">
          <w:marLeft w:val="821"/>
          <w:marRight w:val="0"/>
          <w:marTop w:val="100"/>
          <w:marBottom w:val="0"/>
          <w:divBdr>
            <w:top w:val="none" w:sz="0" w:space="0" w:color="auto"/>
            <w:left w:val="none" w:sz="0" w:space="0" w:color="auto"/>
            <w:bottom w:val="none" w:sz="0" w:space="0" w:color="auto"/>
            <w:right w:val="none" w:sz="0" w:space="0" w:color="auto"/>
          </w:divBdr>
        </w:div>
      </w:divsChild>
    </w:div>
    <w:div w:id="1962347105">
      <w:bodyDiv w:val="1"/>
      <w:marLeft w:val="0"/>
      <w:marRight w:val="0"/>
      <w:marTop w:val="0"/>
      <w:marBottom w:val="0"/>
      <w:divBdr>
        <w:top w:val="none" w:sz="0" w:space="0" w:color="auto"/>
        <w:left w:val="none" w:sz="0" w:space="0" w:color="auto"/>
        <w:bottom w:val="none" w:sz="0" w:space="0" w:color="auto"/>
        <w:right w:val="none" w:sz="0" w:space="0" w:color="auto"/>
      </w:divBdr>
      <w:divsChild>
        <w:div w:id="1724865045">
          <w:marLeft w:val="1166"/>
          <w:marRight w:val="0"/>
          <w:marTop w:val="115"/>
          <w:marBottom w:val="0"/>
          <w:divBdr>
            <w:top w:val="none" w:sz="0" w:space="0" w:color="auto"/>
            <w:left w:val="none" w:sz="0" w:space="0" w:color="auto"/>
            <w:bottom w:val="none" w:sz="0" w:space="0" w:color="auto"/>
            <w:right w:val="none" w:sz="0" w:space="0" w:color="auto"/>
          </w:divBdr>
        </w:div>
      </w:divsChild>
    </w:div>
    <w:div w:id="1972401620">
      <w:bodyDiv w:val="1"/>
      <w:marLeft w:val="0"/>
      <w:marRight w:val="0"/>
      <w:marTop w:val="0"/>
      <w:marBottom w:val="0"/>
      <w:divBdr>
        <w:top w:val="none" w:sz="0" w:space="0" w:color="auto"/>
        <w:left w:val="none" w:sz="0" w:space="0" w:color="auto"/>
        <w:bottom w:val="none" w:sz="0" w:space="0" w:color="auto"/>
        <w:right w:val="none" w:sz="0" w:space="0" w:color="auto"/>
      </w:divBdr>
      <w:divsChild>
        <w:div w:id="834877220">
          <w:marLeft w:val="1166"/>
          <w:marRight w:val="0"/>
          <w:marTop w:val="106"/>
          <w:marBottom w:val="0"/>
          <w:divBdr>
            <w:top w:val="none" w:sz="0" w:space="0" w:color="auto"/>
            <w:left w:val="none" w:sz="0" w:space="0" w:color="auto"/>
            <w:bottom w:val="none" w:sz="0" w:space="0" w:color="auto"/>
            <w:right w:val="none" w:sz="0" w:space="0" w:color="auto"/>
          </w:divBdr>
        </w:div>
        <w:div w:id="1044410008">
          <w:marLeft w:val="1166"/>
          <w:marRight w:val="0"/>
          <w:marTop w:val="106"/>
          <w:marBottom w:val="0"/>
          <w:divBdr>
            <w:top w:val="none" w:sz="0" w:space="0" w:color="auto"/>
            <w:left w:val="none" w:sz="0" w:space="0" w:color="auto"/>
            <w:bottom w:val="none" w:sz="0" w:space="0" w:color="auto"/>
            <w:right w:val="none" w:sz="0" w:space="0" w:color="auto"/>
          </w:divBdr>
        </w:div>
      </w:divsChild>
    </w:div>
    <w:div w:id="1984506873">
      <w:bodyDiv w:val="1"/>
      <w:marLeft w:val="0"/>
      <w:marRight w:val="0"/>
      <w:marTop w:val="0"/>
      <w:marBottom w:val="0"/>
      <w:divBdr>
        <w:top w:val="none" w:sz="0" w:space="0" w:color="auto"/>
        <w:left w:val="none" w:sz="0" w:space="0" w:color="auto"/>
        <w:bottom w:val="none" w:sz="0" w:space="0" w:color="auto"/>
        <w:right w:val="none" w:sz="0" w:space="0" w:color="auto"/>
      </w:divBdr>
      <w:divsChild>
        <w:div w:id="997996314">
          <w:marLeft w:val="547"/>
          <w:marRight w:val="0"/>
          <w:marTop w:val="91"/>
          <w:marBottom w:val="0"/>
          <w:divBdr>
            <w:top w:val="none" w:sz="0" w:space="0" w:color="auto"/>
            <w:left w:val="none" w:sz="0" w:space="0" w:color="auto"/>
            <w:bottom w:val="none" w:sz="0" w:space="0" w:color="auto"/>
            <w:right w:val="none" w:sz="0" w:space="0" w:color="auto"/>
          </w:divBdr>
        </w:div>
      </w:divsChild>
    </w:div>
    <w:div w:id="2010331833">
      <w:bodyDiv w:val="1"/>
      <w:marLeft w:val="0"/>
      <w:marRight w:val="0"/>
      <w:marTop w:val="0"/>
      <w:marBottom w:val="0"/>
      <w:divBdr>
        <w:top w:val="none" w:sz="0" w:space="0" w:color="auto"/>
        <w:left w:val="none" w:sz="0" w:space="0" w:color="auto"/>
        <w:bottom w:val="none" w:sz="0" w:space="0" w:color="auto"/>
        <w:right w:val="none" w:sz="0" w:space="0" w:color="auto"/>
      </w:divBdr>
      <w:divsChild>
        <w:div w:id="1397701487">
          <w:marLeft w:val="1094"/>
          <w:marRight w:val="0"/>
          <w:marTop w:val="115"/>
          <w:marBottom w:val="0"/>
          <w:divBdr>
            <w:top w:val="none" w:sz="0" w:space="0" w:color="auto"/>
            <w:left w:val="none" w:sz="0" w:space="0" w:color="auto"/>
            <w:bottom w:val="none" w:sz="0" w:space="0" w:color="auto"/>
            <w:right w:val="none" w:sz="0" w:space="0" w:color="auto"/>
          </w:divBdr>
        </w:div>
        <w:div w:id="645476577">
          <w:marLeft w:val="1094"/>
          <w:marRight w:val="0"/>
          <w:marTop w:val="115"/>
          <w:marBottom w:val="0"/>
          <w:divBdr>
            <w:top w:val="none" w:sz="0" w:space="0" w:color="auto"/>
            <w:left w:val="none" w:sz="0" w:space="0" w:color="auto"/>
            <w:bottom w:val="none" w:sz="0" w:space="0" w:color="auto"/>
            <w:right w:val="none" w:sz="0" w:space="0" w:color="auto"/>
          </w:divBdr>
        </w:div>
        <w:div w:id="811100840">
          <w:marLeft w:val="1094"/>
          <w:marRight w:val="0"/>
          <w:marTop w:val="115"/>
          <w:marBottom w:val="0"/>
          <w:divBdr>
            <w:top w:val="none" w:sz="0" w:space="0" w:color="auto"/>
            <w:left w:val="none" w:sz="0" w:space="0" w:color="auto"/>
            <w:bottom w:val="none" w:sz="0" w:space="0" w:color="auto"/>
            <w:right w:val="none" w:sz="0" w:space="0" w:color="auto"/>
          </w:divBdr>
        </w:div>
        <w:div w:id="757482761">
          <w:marLeft w:val="1094"/>
          <w:marRight w:val="0"/>
          <w:marTop w:val="115"/>
          <w:marBottom w:val="0"/>
          <w:divBdr>
            <w:top w:val="none" w:sz="0" w:space="0" w:color="auto"/>
            <w:left w:val="none" w:sz="0" w:space="0" w:color="auto"/>
            <w:bottom w:val="none" w:sz="0" w:space="0" w:color="auto"/>
            <w:right w:val="none" w:sz="0" w:space="0" w:color="auto"/>
          </w:divBdr>
        </w:div>
      </w:divsChild>
    </w:div>
    <w:div w:id="2031106878">
      <w:bodyDiv w:val="1"/>
      <w:marLeft w:val="0"/>
      <w:marRight w:val="0"/>
      <w:marTop w:val="0"/>
      <w:marBottom w:val="0"/>
      <w:divBdr>
        <w:top w:val="none" w:sz="0" w:space="0" w:color="auto"/>
        <w:left w:val="none" w:sz="0" w:space="0" w:color="auto"/>
        <w:bottom w:val="none" w:sz="0" w:space="0" w:color="auto"/>
        <w:right w:val="none" w:sz="0" w:space="0" w:color="auto"/>
      </w:divBdr>
      <w:divsChild>
        <w:div w:id="1444836615">
          <w:marLeft w:val="1166"/>
          <w:marRight w:val="0"/>
          <w:marTop w:val="115"/>
          <w:marBottom w:val="0"/>
          <w:divBdr>
            <w:top w:val="none" w:sz="0" w:space="0" w:color="auto"/>
            <w:left w:val="none" w:sz="0" w:space="0" w:color="auto"/>
            <w:bottom w:val="none" w:sz="0" w:space="0" w:color="auto"/>
            <w:right w:val="none" w:sz="0" w:space="0" w:color="auto"/>
          </w:divBdr>
        </w:div>
        <w:div w:id="694623296">
          <w:marLeft w:val="2520"/>
          <w:marRight w:val="0"/>
          <w:marTop w:val="115"/>
          <w:marBottom w:val="0"/>
          <w:divBdr>
            <w:top w:val="none" w:sz="0" w:space="0" w:color="auto"/>
            <w:left w:val="none" w:sz="0" w:space="0" w:color="auto"/>
            <w:bottom w:val="none" w:sz="0" w:space="0" w:color="auto"/>
            <w:right w:val="none" w:sz="0" w:space="0" w:color="auto"/>
          </w:divBdr>
        </w:div>
        <w:div w:id="217978829">
          <w:marLeft w:val="1166"/>
          <w:marRight w:val="0"/>
          <w:marTop w:val="115"/>
          <w:marBottom w:val="0"/>
          <w:divBdr>
            <w:top w:val="none" w:sz="0" w:space="0" w:color="auto"/>
            <w:left w:val="none" w:sz="0" w:space="0" w:color="auto"/>
            <w:bottom w:val="none" w:sz="0" w:space="0" w:color="auto"/>
            <w:right w:val="none" w:sz="0" w:space="0" w:color="auto"/>
          </w:divBdr>
        </w:div>
        <w:div w:id="530384887">
          <w:marLeft w:val="2520"/>
          <w:marRight w:val="0"/>
          <w:marTop w:val="115"/>
          <w:marBottom w:val="0"/>
          <w:divBdr>
            <w:top w:val="none" w:sz="0" w:space="0" w:color="auto"/>
            <w:left w:val="none" w:sz="0" w:space="0" w:color="auto"/>
            <w:bottom w:val="none" w:sz="0" w:space="0" w:color="auto"/>
            <w:right w:val="none" w:sz="0" w:space="0" w:color="auto"/>
          </w:divBdr>
        </w:div>
        <w:div w:id="2123842494">
          <w:marLeft w:val="2520"/>
          <w:marRight w:val="0"/>
          <w:marTop w:val="115"/>
          <w:marBottom w:val="0"/>
          <w:divBdr>
            <w:top w:val="none" w:sz="0" w:space="0" w:color="auto"/>
            <w:left w:val="none" w:sz="0" w:space="0" w:color="auto"/>
            <w:bottom w:val="none" w:sz="0" w:space="0" w:color="auto"/>
            <w:right w:val="none" w:sz="0" w:space="0" w:color="auto"/>
          </w:divBdr>
        </w:div>
      </w:divsChild>
    </w:div>
    <w:div w:id="2051106568">
      <w:bodyDiv w:val="1"/>
      <w:marLeft w:val="0"/>
      <w:marRight w:val="0"/>
      <w:marTop w:val="0"/>
      <w:marBottom w:val="0"/>
      <w:divBdr>
        <w:top w:val="none" w:sz="0" w:space="0" w:color="auto"/>
        <w:left w:val="none" w:sz="0" w:space="0" w:color="auto"/>
        <w:bottom w:val="none" w:sz="0" w:space="0" w:color="auto"/>
        <w:right w:val="none" w:sz="0" w:space="0" w:color="auto"/>
      </w:divBdr>
      <w:divsChild>
        <w:div w:id="169638231">
          <w:marLeft w:val="547"/>
          <w:marRight w:val="0"/>
          <w:marTop w:val="134"/>
          <w:marBottom w:val="0"/>
          <w:divBdr>
            <w:top w:val="none" w:sz="0" w:space="0" w:color="auto"/>
            <w:left w:val="none" w:sz="0" w:space="0" w:color="auto"/>
            <w:bottom w:val="none" w:sz="0" w:space="0" w:color="auto"/>
            <w:right w:val="none" w:sz="0" w:space="0" w:color="auto"/>
          </w:divBdr>
        </w:div>
        <w:div w:id="1682463254">
          <w:marLeft w:val="547"/>
          <w:marRight w:val="0"/>
          <w:marTop w:val="86"/>
          <w:marBottom w:val="0"/>
          <w:divBdr>
            <w:top w:val="none" w:sz="0" w:space="0" w:color="auto"/>
            <w:left w:val="none" w:sz="0" w:space="0" w:color="auto"/>
            <w:bottom w:val="none" w:sz="0" w:space="0" w:color="auto"/>
            <w:right w:val="none" w:sz="0" w:space="0" w:color="auto"/>
          </w:divBdr>
        </w:div>
        <w:div w:id="324213377">
          <w:marLeft w:val="547"/>
          <w:marRight w:val="0"/>
          <w:marTop w:val="86"/>
          <w:marBottom w:val="0"/>
          <w:divBdr>
            <w:top w:val="none" w:sz="0" w:space="0" w:color="auto"/>
            <w:left w:val="none" w:sz="0" w:space="0" w:color="auto"/>
            <w:bottom w:val="none" w:sz="0" w:space="0" w:color="auto"/>
            <w:right w:val="none" w:sz="0" w:space="0" w:color="auto"/>
          </w:divBdr>
        </w:div>
        <w:div w:id="929388980">
          <w:marLeft w:val="547"/>
          <w:marRight w:val="0"/>
          <w:marTop w:val="86"/>
          <w:marBottom w:val="0"/>
          <w:divBdr>
            <w:top w:val="none" w:sz="0" w:space="0" w:color="auto"/>
            <w:left w:val="none" w:sz="0" w:space="0" w:color="auto"/>
            <w:bottom w:val="none" w:sz="0" w:space="0" w:color="auto"/>
            <w:right w:val="none" w:sz="0" w:space="0" w:color="auto"/>
          </w:divBdr>
        </w:div>
        <w:div w:id="2145613117">
          <w:marLeft w:val="547"/>
          <w:marRight w:val="0"/>
          <w:marTop w:val="86"/>
          <w:marBottom w:val="0"/>
          <w:divBdr>
            <w:top w:val="none" w:sz="0" w:space="0" w:color="auto"/>
            <w:left w:val="none" w:sz="0" w:space="0" w:color="auto"/>
            <w:bottom w:val="none" w:sz="0" w:space="0" w:color="auto"/>
            <w:right w:val="none" w:sz="0" w:space="0" w:color="auto"/>
          </w:divBdr>
        </w:div>
        <w:div w:id="1081873338">
          <w:marLeft w:val="547"/>
          <w:marRight w:val="0"/>
          <w:marTop w:val="134"/>
          <w:marBottom w:val="0"/>
          <w:divBdr>
            <w:top w:val="none" w:sz="0" w:space="0" w:color="auto"/>
            <w:left w:val="none" w:sz="0" w:space="0" w:color="auto"/>
            <w:bottom w:val="none" w:sz="0" w:space="0" w:color="auto"/>
            <w:right w:val="none" w:sz="0" w:space="0" w:color="auto"/>
          </w:divBdr>
        </w:div>
        <w:div w:id="1107695635">
          <w:marLeft w:val="547"/>
          <w:marRight w:val="0"/>
          <w:marTop w:val="86"/>
          <w:marBottom w:val="0"/>
          <w:divBdr>
            <w:top w:val="none" w:sz="0" w:space="0" w:color="auto"/>
            <w:left w:val="none" w:sz="0" w:space="0" w:color="auto"/>
            <w:bottom w:val="none" w:sz="0" w:space="0" w:color="auto"/>
            <w:right w:val="none" w:sz="0" w:space="0" w:color="auto"/>
          </w:divBdr>
        </w:div>
        <w:div w:id="805245777">
          <w:marLeft w:val="547"/>
          <w:marRight w:val="0"/>
          <w:marTop w:val="86"/>
          <w:marBottom w:val="0"/>
          <w:divBdr>
            <w:top w:val="none" w:sz="0" w:space="0" w:color="auto"/>
            <w:left w:val="none" w:sz="0" w:space="0" w:color="auto"/>
            <w:bottom w:val="none" w:sz="0" w:space="0" w:color="auto"/>
            <w:right w:val="none" w:sz="0" w:space="0" w:color="auto"/>
          </w:divBdr>
        </w:div>
        <w:div w:id="418211340">
          <w:marLeft w:val="547"/>
          <w:marRight w:val="0"/>
          <w:marTop w:val="86"/>
          <w:marBottom w:val="0"/>
          <w:divBdr>
            <w:top w:val="none" w:sz="0" w:space="0" w:color="auto"/>
            <w:left w:val="none" w:sz="0" w:space="0" w:color="auto"/>
            <w:bottom w:val="none" w:sz="0" w:space="0" w:color="auto"/>
            <w:right w:val="none" w:sz="0" w:space="0" w:color="auto"/>
          </w:divBdr>
        </w:div>
      </w:divsChild>
    </w:div>
    <w:div w:id="2057001427">
      <w:bodyDiv w:val="1"/>
      <w:marLeft w:val="0"/>
      <w:marRight w:val="0"/>
      <w:marTop w:val="0"/>
      <w:marBottom w:val="0"/>
      <w:divBdr>
        <w:top w:val="none" w:sz="0" w:space="0" w:color="auto"/>
        <w:left w:val="none" w:sz="0" w:space="0" w:color="auto"/>
        <w:bottom w:val="none" w:sz="0" w:space="0" w:color="auto"/>
        <w:right w:val="none" w:sz="0" w:space="0" w:color="auto"/>
      </w:divBdr>
      <w:divsChild>
        <w:div w:id="971789474">
          <w:marLeft w:val="547"/>
          <w:marRight w:val="0"/>
          <w:marTop w:val="115"/>
          <w:marBottom w:val="0"/>
          <w:divBdr>
            <w:top w:val="none" w:sz="0" w:space="0" w:color="auto"/>
            <w:left w:val="none" w:sz="0" w:space="0" w:color="auto"/>
            <w:bottom w:val="none" w:sz="0" w:space="0" w:color="auto"/>
            <w:right w:val="none" w:sz="0" w:space="0" w:color="auto"/>
          </w:divBdr>
        </w:div>
        <w:div w:id="535578809">
          <w:marLeft w:val="547"/>
          <w:marRight w:val="0"/>
          <w:marTop w:val="115"/>
          <w:marBottom w:val="0"/>
          <w:divBdr>
            <w:top w:val="none" w:sz="0" w:space="0" w:color="auto"/>
            <w:left w:val="none" w:sz="0" w:space="0" w:color="auto"/>
            <w:bottom w:val="none" w:sz="0" w:space="0" w:color="auto"/>
            <w:right w:val="none" w:sz="0" w:space="0" w:color="auto"/>
          </w:divBdr>
        </w:div>
      </w:divsChild>
    </w:div>
    <w:div w:id="2057240642">
      <w:bodyDiv w:val="1"/>
      <w:marLeft w:val="0"/>
      <w:marRight w:val="0"/>
      <w:marTop w:val="0"/>
      <w:marBottom w:val="0"/>
      <w:divBdr>
        <w:top w:val="none" w:sz="0" w:space="0" w:color="auto"/>
        <w:left w:val="none" w:sz="0" w:space="0" w:color="auto"/>
        <w:bottom w:val="none" w:sz="0" w:space="0" w:color="auto"/>
        <w:right w:val="none" w:sz="0" w:space="0" w:color="auto"/>
      </w:divBdr>
      <w:divsChild>
        <w:div w:id="1383406283">
          <w:marLeft w:val="547"/>
          <w:marRight w:val="0"/>
          <w:marTop w:val="115"/>
          <w:marBottom w:val="0"/>
          <w:divBdr>
            <w:top w:val="none" w:sz="0" w:space="0" w:color="auto"/>
            <w:left w:val="none" w:sz="0" w:space="0" w:color="auto"/>
            <w:bottom w:val="none" w:sz="0" w:space="0" w:color="auto"/>
            <w:right w:val="none" w:sz="0" w:space="0" w:color="auto"/>
          </w:divBdr>
        </w:div>
      </w:divsChild>
    </w:div>
    <w:div w:id="2089419308">
      <w:bodyDiv w:val="1"/>
      <w:marLeft w:val="0"/>
      <w:marRight w:val="0"/>
      <w:marTop w:val="0"/>
      <w:marBottom w:val="0"/>
      <w:divBdr>
        <w:top w:val="none" w:sz="0" w:space="0" w:color="auto"/>
        <w:left w:val="none" w:sz="0" w:space="0" w:color="auto"/>
        <w:bottom w:val="none" w:sz="0" w:space="0" w:color="auto"/>
        <w:right w:val="none" w:sz="0" w:space="0" w:color="auto"/>
      </w:divBdr>
      <w:divsChild>
        <w:div w:id="1418208548">
          <w:marLeft w:val="1555"/>
          <w:marRight w:val="0"/>
          <w:marTop w:val="125"/>
          <w:marBottom w:val="0"/>
          <w:divBdr>
            <w:top w:val="none" w:sz="0" w:space="0" w:color="auto"/>
            <w:left w:val="none" w:sz="0" w:space="0" w:color="auto"/>
            <w:bottom w:val="none" w:sz="0" w:space="0" w:color="auto"/>
            <w:right w:val="none" w:sz="0" w:space="0" w:color="auto"/>
          </w:divBdr>
        </w:div>
        <w:div w:id="942147092">
          <w:marLeft w:val="1555"/>
          <w:marRight w:val="0"/>
          <w:marTop w:val="125"/>
          <w:marBottom w:val="0"/>
          <w:divBdr>
            <w:top w:val="none" w:sz="0" w:space="0" w:color="auto"/>
            <w:left w:val="none" w:sz="0" w:space="0" w:color="auto"/>
            <w:bottom w:val="none" w:sz="0" w:space="0" w:color="auto"/>
            <w:right w:val="none" w:sz="0" w:space="0" w:color="auto"/>
          </w:divBdr>
        </w:div>
        <w:div w:id="559634476">
          <w:marLeft w:val="1555"/>
          <w:marRight w:val="0"/>
          <w:marTop w:val="125"/>
          <w:marBottom w:val="0"/>
          <w:divBdr>
            <w:top w:val="none" w:sz="0" w:space="0" w:color="auto"/>
            <w:left w:val="none" w:sz="0" w:space="0" w:color="auto"/>
            <w:bottom w:val="none" w:sz="0" w:space="0" w:color="auto"/>
            <w:right w:val="none" w:sz="0" w:space="0" w:color="auto"/>
          </w:divBdr>
        </w:div>
        <w:div w:id="1588609660">
          <w:marLeft w:val="1555"/>
          <w:marRight w:val="0"/>
          <w:marTop w:val="125"/>
          <w:marBottom w:val="0"/>
          <w:divBdr>
            <w:top w:val="none" w:sz="0" w:space="0" w:color="auto"/>
            <w:left w:val="none" w:sz="0" w:space="0" w:color="auto"/>
            <w:bottom w:val="none" w:sz="0" w:space="0" w:color="auto"/>
            <w:right w:val="none" w:sz="0" w:space="0" w:color="auto"/>
          </w:divBdr>
        </w:div>
        <w:div w:id="532042269">
          <w:marLeft w:val="1555"/>
          <w:marRight w:val="0"/>
          <w:marTop w:val="125"/>
          <w:marBottom w:val="0"/>
          <w:divBdr>
            <w:top w:val="none" w:sz="0" w:space="0" w:color="auto"/>
            <w:left w:val="none" w:sz="0" w:space="0" w:color="auto"/>
            <w:bottom w:val="none" w:sz="0" w:space="0" w:color="auto"/>
            <w:right w:val="none" w:sz="0" w:space="0" w:color="auto"/>
          </w:divBdr>
        </w:div>
        <w:div w:id="1523593390">
          <w:marLeft w:val="1555"/>
          <w:marRight w:val="0"/>
          <w:marTop w:val="125"/>
          <w:marBottom w:val="0"/>
          <w:divBdr>
            <w:top w:val="none" w:sz="0" w:space="0" w:color="auto"/>
            <w:left w:val="none" w:sz="0" w:space="0" w:color="auto"/>
            <w:bottom w:val="none" w:sz="0" w:space="0" w:color="auto"/>
            <w:right w:val="none" w:sz="0" w:space="0" w:color="auto"/>
          </w:divBdr>
        </w:div>
        <w:div w:id="1657151285">
          <w:marLeft w:val="1555"/>
          <w:marRight w:val="0"/>
          <w:marTop w:val="125"/>
          <w:marBottom w:val="0"/>
          <w:divBdr>
            <w:top w:val="none" w:sz="0" w:space="0" w:color="auto"/>
            <w:left w:val="none" w:sz="0" w:space="0" w:color="auto"/>
            <w:bottom w:val="none" w:sz="0" w:space="0" w:color="auto"/>
            <w:right w:val="none" w:sz="0" w:space="0" w:color="auto"/>
          </w:divBdr>
        </w:div>
        <w:div w:id="1252540747">
          <w:marLeft w:val="1555"/>
          <w:marRight w:val="0"/>
          <w:marTop w:val="125"/>
          <w:marBottom w:val="0"/>
          <w:divBdr>
            <w:top w:val="none" w:sz="0" w:space="0" w:color="auto"/>
            <w:left w:val="none" w:sz="0" w:space="0" w:color="auto"/>
            <w:bottom w:val="none" w:sz="0" w:space="0" w:color="auto"/>
            <w:right w:val="none" w:sz="0" w:space="0" w:color="auto"/>
          </w:divBdr>
        </w:div>
      </w:divsChild>
    </w:div>
    <w:div w:id="2134514623">
      <w:bodyDiv w:val="1"/>
      <w:marLeft w:val="0"/>
      <w:marRight w:val="0"/>
      <w:marTop w:val="0"/>
      <w:marBottom w:val="0"/>
      <w:divBdr>
        <w:top w:val="none" w:sz="0" w:space="0" w:color="auto"/>
        <w:left w:val="none" w:sz="0" w:space="0" w:color="auto"/>
        <w:bottom w:val="none" w:sz="0" w:space="0" w:color="auto"/>
        <w:right w:val="none" w:sz="0" w:space="0" w:color="auto"/>
      </w:divBdr>
      <w:divsChild>
        <w:div w:id="879439927">
          <w:marLeft w:val="547"/>
          <w:marRight w:val="0"/>
          <w:marTop w:val="96"/>
          <w:marBottom w:val="0"/>
          <w:divBdr>
            <w:top w:val="none" w:sz="0" w:space="0" w:color="auto"/>
            <w:left w:val="none" w:sz="0" w:space="0" w:color="auto"/>
            <w:bottom w:val="none" w:sz="0" w:space="0" w:color="auto"/>
            <w:right w:val="none" w:sz="0" w:space="0" w:color="auto"/>
          </w:divBdr>
        </w:div>
        <w:div w:id="1928994409">
          <w:marLeft w:val="1166"/>
          <w:marRight w:val="0"/>
          <w:marTop w:val="72"/>
          <w:marBottom w:val="0"/>
          <w:divBdr>
            <w:top w:val="none" w:sz="0" w:space="0" w:color="auto"/>
            <w:left w:val="none" w:sz="0" w:space="0" w:color="auto"/>
            <w:bottom w:val="none" w:sz="0" w:space="0" w:color="auto"/>
            <w:right w:val="none" w:sz="0" w:space="0" w:color="auto"/>
          </w:divBdr>
        </w:div>
        <w:div w:id="228000114">
          <w:marLeft w:val="1166"/>
          <w:marRight w:val="0"/>
          <w:marTop w:val="72"/>
          <w:marBottom w:val="0"/>
          <w:divBdr>
            <w:top w:val="none" w:sz="0" w:space="0" w:color="auto"/>
            <w:left w:val="none" w:sz="0" w:space="0" w:color="auto"/>
            <w:bottom w:val="none" w:sz="0" w:space="0" w:color="auto"/>
            <w:right w:val="none" w:sz="0" w:space="0" w:color="auto"/>
          </w:divBdr>
        </w:div>
        <w:div w:id="875502522">
          <w:marLeft w:val="547"/>
          <w:marRight w:val="0"/>
          <w:marTop w:val="96"/>
          <w:marBottom w:val="0"/>
          <w:divBdr>
            <w:top w:val="none" w:sz="0" w:space="0" w:color="auto"/>
            <w:left w:val="none" w:sz="0" w:space="0" w:color="auto"/>
            <w:bottom w:val="none" w:sz="0" w:space="0" w:color="auto"/>
            <w:right w:val="none" w:sz="0" w:space="0" w:color="auto"/>
          </w:divBdr>
        </w:div>
        <w:div w:id="2137213804">
          <w:marLeft w:val="1166"/>
          <w:marRight w:val="0"/>
          <w:marTop w:val="72"/>
          <w:marBottom w:val="0"/>
          <w:divBdr>
            <w:top w:val="none" w:sz="0" w:space="0" w:color="auto"/>
            <w:left w:val="none" w:sz="0" w:space="0" w:color="auto"/>
            <w:bottom w:val="none" w:sz="0" w:space="0" w:color="auto"/>
            <w:right w:val="none" w:sz="0" w:space="0" w:color="auto"/>
          </w:divBdr>
        </w:div>
        <w:div w:id="2028601405">
          <w:marLeft w:val="1166"/>
          <w:marRight w:val="0"/>
          <w:marTop w:val="77"/>
          <w:marBottom w:val="0"/>
          <w:divBdr>
            <w:top w:val="none" w:sz="0" w:space="0" w:color="auto"/>
            <w:left w:val="none" w:sz="0" w:space="0" w:color="auto"/>
            <w:bottom w:val="none" w:sz="0" w:space="0" w:color="auto"/>
            <w:right w:val="none" w:sz="0" w:space="0" w:color="auto"/>
          </w:divBdr>
        </w:div>
        <w:div w:id="1663697656">
          <w:marLeft w:val="547"/>
          <w:marRight w:val="0"/>
          <w:marTop w:val="192"/>
          <w:marBottom w:val="0"/>
          <w:divBdr>
            <w:top w:val="none" w:sz="0" w:space="0" w:color="auto"/>
            <w:left w:val="none" w:sz="0" w:space="0" w:color="auto"/>
            <w:bottom w:val="none" w:sz="0" w:space="0" w:color="auto"/>
            <w:right w:val="none" w:sz="0" w:space="0" w:color="auto"/>
          </w:divBdr>
        </w:div>
      </w:divsChild>
    </w:div>
    <w:div w:id="2138253831">
      <w:bodyDiv w:val="1"/>
      <w:marLeft w:val="0"/>
      <w:marRight w:val="0"/>
      <w:marTop w:val="0"/>
      <w:marBottom w:val="0"/>
      <w:divBdr>
        <w:top w:val="none" w:sz="0" w:space="0" w:color="auto"/>
        <w:left w:val="none" w:sz="0" w:space="0" w:color="auto"/>
        <w:bottom w:val="none" w:sz="0" w:space="0" w:color="auto"/>
        <w:right w:val="none" w:sz="0" w:space="0" w:color="auto"/>
      </w:divBdr>
      <w:divsChild>
        <w:div w:id="1796096624">
          <w:marLeft w:val="432"/>
          <w:marRight w:val="0"/>
          <w:marTop w:val="120"/>
          <w:marBottom w:val="0"/>
          <w:divBdr>
            <w:top w:val="none" w:sz="0" w:space="0" w:color="auto"/>
            <w:left w:val="none" w:sz="0" w:space="0" w:color="auto"/>
            <w:bottom w:val="none" w:sz="0" w:space="0" w:color="auto"/>
            <w:right w:val="none" w:sz="0" w:space="0" w:color="auto"/>
          </w:divBdr>
        </w:div>
        <w:div w:id="1863739183">
          <w:marLeft w:val="432"/>
          <w:marRight w:val="0"/>
          <w:marTop w:val="120"/>
          <w:marBottom w:val="0"/>
          <w:divBdr>
            <w:top w:val="none" w:sz="0" w:space="0" w:color="auto"/>
            <w:left w:val="none" w:sz="0" w:space="0" w:color="auto"/>
            <w:bottom w:val="none" w:sz="0" w:space="0" w:color="auto"/>
            <w:right w:val="none" w:sz="0" w:space="0" w:color="auto"/>
          </w:divBdr>
        </w:div>
        <w:div w:id="1130518774">
          <w:marLeft w:val="432"/>
          <w:marRight w:val="0"/>
          <w:marTop w:val="120"/>
          <w:marBottom w:val="0"/>
          <w:divBdr>
            <w:top w:val="none" w:sz="0" w:space="0" w:color="auto"/>
            <w:left w:val="none" w:sz="0" w:space="0" w:color="auto"/>
            <w:bottom w:val="none" w:sz="0" w:space="0" w:color="auto"/>
            <w:right w:val="none" w:sz="0" w:space="0" w:color="auto"/>
          </w:divBdr>
        </w:div>
        <w:div w:id="824206481">
          <w:marLeft w:val="432"/>
          <w:marRight w:val="0"/>
          <w:marTop w:val="120"/>
          <w:marBottom w:val="0"/>
          <w:divBdr>
            <w:top w:val="none" w:sz="0" w:space="0" w:color="auto"/>
            <w:left w:val="none" w:sz="0" w:space="0" w:color="auto"/>
            <w:bottom w:val="none" w:sz="0" w:space="0" w:color="auto"/>
            <w:right w:val="none" w:sz="0" w:space="0" w:color="auto"/>
          </w:divBdr>
        </w:div>
        <w:div w:id="441150662">
          <w:marLeft w:val="432"/>
          <w:marRight w:val="0"/>
          <w:marTop w:val="120"/>
          <w:marBottom w:val="0"/>
          <w:divBdr>
            <w:top w:val="none" w:sz="0" w:space="0" w:color="auto"/>
            <w:left w:val="none" w:sz="0" w:space="0" w:color="auto"/>
            <w:bottom w:val="none" w:sz="0" w:space="0" w:color="auto"/>
            <w:right w:val="none" w:sz="0" w:space="0" w:color="auto"/>
          </w:divBdr>
        </w:div>
        <w:div w:id="570894372">
          <w:marLeft w:val="432"/>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504FD2FE34FA49A0E56E28BFE9D6CB"/>
        <w:category>
          <w:name w:val="General"/>
          <w:gallery w:val="placeholder"/>
        </w:category>
        <w:types>
          <w:type w:val="bbPlcHdr"/>
        </w:types>
        <w:behaviors>
          <w:behavior w:val="content"/>
        </w:behaviors>
        <w:guid w:val="{C02CA4CC-26A8-EA47-B8F7-5DD1FF40D56A}"/>
      </w:docPartPr>
      <w:docPartBody>
        <w:p w:rsidR="00AA26EF" w:rsidRDefault="00AA26EF" w:rsidP="00AA26EF">
          <w:pPr>
            <w:pStyle w:val="53504FD2FE34FA49A0E56E28BFE9D6CB"/>
          </w:pPr>
          <w:r>
            <w:t>[Type text]</w:t>
          </w:r>
        </w:p>
      </w:docPartBody>
    </w:docPart>
    <w:docPart>
      <w:docPartPr>
        <w:name w:val="BE5FBB1177CC1C48866D8B51BA733475"/>
        <w:category>
          <w:name w:val="General"/>
          <w:gallery w:val="placeholder"/>
        </w:category>
        <w:types>
          <w:type w:val="bbPlcHdr"/>
        </w:types>
        <w:behaviors>
          <w:behavior w:val="content"/>
        </w:behaviors>
        <w:guid w:val="{B0A2D759-4AE8-4E47-93FB-B04920B37857}"/>
      </w:docPartPr>
      <w:docPartBody>
        <w:p w:rsidR="00AA26EF" w:rsidRDefault="00AA26EF" w:rsidP="00AA26EF">
          <w:pPr>
            <w:pStyle w:val="BE5FBB1177CC1C48866D8B51BA733475"/>
          </w:pPr>
          <w:r>
            <w:t>[Type text]</w:t>
          </w:r>
        </w:p>
      </w:docPartBody>
    </w:docPart>
    <w:docPart>
      <w:docPartPr>
        <w:name w:val="E5760CA33206B6499C3D98D479895C7A"/>
        <w:category>
          <w:name w:val="General"/>
          <w:gallery w:val="placeholder"/>
        </w:category>
        <w:types>
          <w:type w:val="bbPlcHdr"/>
        </w:types>
        <w:behaviors>
          <w:behavior w:val="content"/>
        </w:behaviors>
        <w:guid w:val="{FC47BD8D-AC79-0B42-A601-40BB7D0947C6}"/>
      </w:docPartPr>
      <w:docPartBody>
        <w:p w:rsidR="00AA26EF" w:rsidRDefault="00AA26EF" w:rsidP="00AA26EF">
          <w:pPr>
            <w:pStyle w:val="E5760CA33206B6499C3D98D479895C7A"/>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明朝">
    <w:panose1 w:val="00000000000000000000"/>
    <w:charset w:val="80"/>
    <w:family w:val="roman"/>
    <w:notTrueType/>
    <w:pitch w:val="fixed"/>
    <w:sig w:usb0="00000001" w:usb1="08070000" w:usb2="00000010" w:usb3="00000000" w:csb0="00020000" w:csb1="00000000"/>
  </w:font>
  <w:font w:name="ＭＳ Ｐゴシック">
    <w:charset w:val="4E"/>
    <w:family w:val="auto"/>
    <w:pitch w:val="variable"/>
    <w:sig w:usb0="E00002FF" w:usb1="6AC7FDFB" w:usb2="00000012" w:usb3="00000000" w:csb0="0002009F"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6EF"/>
    <w:rsid w:val="00861823"/>
    <w:rsid w:val="00946A86"/>
    <w:rsid w:val="00A37088"/>
    <w:rsid w:val="00AA26EF"/>
    <w:rsid w:val="00EA11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504FD2FE34FA49A0E56E28BFE9D6CB">
    <w:name w:val="53504FD2FE34FA49A0E56E28BFE9D6CB"/>
    <w:rsid w:val="00AA26EF"/>
  </w:style>
  <w:style w:type="paragraph" w:customStyle="1" w:styleId="BE5FBB1177CC1C48866D8B51BA733475">
    <w:name w:val="BE5FBB1177CC1C48866D8B51BA733475"/>
    <w:rsid w:val="00AA26EF"/>
  </w:style>
  <w:style w:type="paragraph" w:customStyle="1" w:styleId="E5760CA33206B6499C3D98D479895C7A">
    <w:name w:val="E5760CA33206B6499C3D98D479895C7A"/>
    <w:rsid w:val="00AA26EF"/>
  </w:style>
  <w:style w:type="paragraph" w:customStyle="1" w:styleId="8C4549E15808B14FA6600336368D446E">
    <w:name w:val="8C4549E15808B14FA6600336368D446E"/>
    <w:rsid w:val="00AA26EF"/>
  </w:style>
  <w:style w:type="paragraph" w:customStyle="1" w:styleId="2763FDE215859646BD8337D93EC2DC48">
    <w:name w:val="2763FDE215859646BD8337D93EC2DC48"/>
    <w:rsid w:val="00AA26EF"/>
  </w:style>
  <w:style w:type="paragraph" w:customStyle="1" w:styleId="E21AC02A8D9BF549A06C833930067E6E">
    <w:name w:val="E21AC02A8D9BF549A06C833930067E6E"/>
    <w:rsid w:val="00AA26EF"/>
  </w:style>
  <w:style w:type="character" w:styleId="PlaceholderText">
    <w:name w:val="Placeholder Text"/>
    <w:basedOn w:val="DefaultParagraphFont"/>
    <w:uiPriority w:val="99"/>
    <w:semiHidden/>
    <w:rsid w:val="00EA11BD"/>
    <w:rPr>
      <w:color w:val="808080"/>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504FD2FE34FA49A0E56E28BFE9D6CB">
    <w:name w:val="53504FD2FE34FA49A0E56E28BFE9D6CB"/>
    <w:rsid w:val="00AA26EF"/>
  </w:style>
  <w:style w:type="paragraph" w:customStyle="1" w:styleId="BE5FBB1177CC1C48866D8B51BA733475">
    <w:name w:val="BE5FBB1177CC1C48866D8B51BA733475"/>
    <w:rsid w:val="00AA26EF"/>
  </w:style>
  <w:style w:type="paragraph" w:customStyle="1" w:styleId="E5760CA33206B6499C3D98D479895C7A">
    <w:name w:val="E5760CA33206B6499C3D98D479895C7A"/>
    <w:rsid w:val="00AA26EF"/>
  </w:style>
  <w:style w:type="paragraph" w:customStyle="1" w:styleId="8C4549E15808B14FA6600336368D446E">
    <w:name w:val="8C4549E15808B14FA6600336368D446E"/>
    <w:rsid w:val="00AA26EF"/>
  </w:style>
  <w:style w:type="paragraph" w:customStyle="1" w:styleId="2763FDE215859646BD8337D93EC2DC48">
    <w:name w:val="2763FDE215859646BD8337D93EC2DC48"/>
    <w:rsid w:val="00AA26EF"/>
  </w:style>
  <w:style w:type="paragraph" w:customStyle="1" w:styleId="E21AC02A8D9BF549A06C833930067E6E">
    <w:name w:val="E21AC02A8D9BF549A06C833930067E6E"/>
    <w:rsid w:val="00AA26EF"/>
  </w:style>
  <w:style w:type="character" w:styleId="PlaceholderText">
    <w:name w:val="Placeholder Text"/>
    <w:basedOn w:val="DefaultParagraphFont"/>
    <w:uiPriority w:val="99"/>
    <w:semiHidden/>
    <w:rsid w:val="00EA11B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AC274-822E-B143-86B5-8AFB59870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750</TotalTime>
  <Pages>20</Pages>
  <Words>7640</Words>
  <Characters>43549</Characters>
  <Application>Microsoft Macintosh Word</Application>
  <DocSecurity>0</DocSecurity>
  <Lines>362</Lines>
  <Paragraphs>102</Paragraphs>
  <ScaleCrop>false</ScaleCrop>
  <Company>Ottawa U</Company>
  <LinksUpToDate>false</LinksUpToDate>
  <CharactersWithSpaces>51087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Ellis</dc:creator>
  <cp:keywords/>
  <dc:description/>
  <cp:lastModifiedBy>Corey Ellis</cp:lastModifiedBy>
  <cp:revision>320</cp:revision>
  <cp:lastPrinted>2013-12-11T22:30:00Z</cp:lastPrinted>
  <dcterms:created xsi:type="dcterms:W3CDTF">2013-10-13T00:01:00Z</dcterms:created>
  <dcterms:modified xsi:type="dcterms:W3CDTF">2013-12-14T21:43:00Z</dcterms:modified>
</cp:coreProperties>
</file>