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FFD75B" w14:textId="77777777" w:rsidR="00CD2F80" w:rsidRDefault="0052036F">
      <w:r>
        <w:t>Digitization</w:t>
      </w:r>
    </w:p>
    <w:p w14:paraId="72F5C0CE" w14:textId="77777777" w:rsidR="0052036F" w:rsidRDefault="0052036F" w:rsidP="0052036F">
      <w:pPr>
        <w:pStyle w:val="ListParagraph"/>
        <w:numPr>
          <w:ilvl w:val="0"/>
          <w:numId w:val="1"/>
        </w:numPr>
      </w:pPr>
      <w:r>
        <w:t>the translation of any kind of data (text, images, sounds, etc) into an electronic language that can be used by a computer or other digital system for purpose of storage, distribution, or manipulation.</w:t>
      </w:r>
    </w:p>
    <w:p w14:paraId="58F29DB0" w14:textId="77777777" w:rsidR="0052036F" w:rsidRDefault="0052036F" w:rsidP="0052036F">
      <w:pPr>
        <w:pStyle w:val="ListParagraph"/>
        <w:numPr>
          <w:ilvl w:val="0"/>
          <w:numId w:val="1"/>
        </w:numPr>
      </w:pPr>
      <w:r>
        <w:t>Either an empowering tool with which to create and share diverse forms of information more democratically</w:t>
      </w:r>
    </w:p>
    <w:p w14:paraId="6E9856B4" w14:textId="77777777" w:rsidR="0052036F" w:rsidRDefault="0052036F" w:rsidP="0052036F">
      <w:pPr>
        <w:pStyle w:val="ListParagraph"/>
        <w:numPr>
          <w:ilvl w:val="0"/>
          <w:numId w:val="1"/>
        </w:numPr>
      </w:pPr>
      <w:r>
        <w:t>Or a practice that threatens more authentic ( or “real”) forms of cultural production and challenges copyright protection laws.</w:t>
      </w:r>
    </w:p>
    <w:p w14:paraId="65433B90" w14:textId="77777777" w:rsidR="0052036F" w:rsidRDefault="0052036F" w:rsidP="0052036F"/>
    <w:p w14:paraId="5F50ED09" w14:textId="77777777" w:rsidR="0052036F" w:rsidRDefault="0052036F" w:rsidP="0052036F">
      <w:r>
        <w:t>Connected</w:t>
      </w:r>
    </w:p>
    <w:p w14:paraId="3EA2576C" w14:textId="77777777" w:rsidR="0052036F" w:rsidRDefault="0052036F" w:rsidP="0052036F">
      <w:pPr>
        <w:pStyle w:val="ListParagraph"/>
        <w:numPr>
          <w:ilvl w:val="0"/>
          <w:numId w:val="1"/>
        </w:numPr>
      </w:pPr>
      <w:r>
        <w:t>transcending borders, boundaries, gate keepers</w:t>
      </w:r>
    </w:p>
    <w:p w14:paraId="7500AC50" w14:textId="77777777" w:rsidR="0052036F" w:rsidRDefault="0052036F" w:rsidP="0052036F">
      <w:pPr>
        <w:pStyle w:val="ListParagraph"/>
        <w:numPr>
          <w:ilvl w:val="0"/>
          <w:numId w:val="1"/>
        </w:numPr>
      </w:pPr>
      <w:r>
        <w:t>but data mining, surveillance, overload</w:t>
      </w:r>
    </w:p>
    <w:p w14:paraId="35DF7059" w14:textId="77777777" w:rsidR="0052036F" w:rsidRDefault="0052036F" w:rsidP="0052036F">
      <w:pPr>
        <w:pStyle w:val="ListParagraph"/>
        <w:numPr>
          <w:ilvl w:val="0"/>
          <w:numId w:val="1"/>
        </w:numPr>
      </w:pPr>
      <w:r>
        <w:t>shingy: “unfriending is the future”</w:t>
      </w:r>
    </w:p>
    <w:p w14:paraId="57E5E6C3" w14:textId="77777777" w:rsidR="001A53F3" w:rsidRDefault="001A53F3" w:rsidP="0052036F">
      <w:pPr>
        <w:pStyle w:val="ListParagraph"/>
        <w:numPr>
          <w:ilvl w:val="0"/>
          <w:numId w:val="1"/>
        </w:numPr>
      </w:pPr>
      <w:r>
        <w:t xml:space="preserve">new media technologies have had a transformative effect on both the political stakes of popular culture (the “facebook revolution”) and the production and distribution of mass culture (streaming video, </w:t>
      </w:r>
    </w:p>
    <w:p w14:paraId="29D2BE47" w14:textId="77777777" w:rsidR="00DC307E" w:rsidRDefault="00DC307E" w:rsidP="0052036F">
      <w:pPr>
        <w:pStyle w:val="ListParagraph"/>
        <w:numPr>
          <w:ilvl w:val="0"/>
          <w:numId w:val="1"/>
        </w:numPr>
      </w:pPr>
      <w:r>
        <w:t xml:space="preserve">multiplicity of ‘niche’ popular culture. In our current cultural landscape it may make more sense to speak about the existence of many popular cultures as opposed to popular culture per se. </w:t>
      </w:r>
    </w:p>
    <w:p w14:paraId="14DA71CD" w14:textId="77777777" w:rsidR="00DC307E" w:rsidRDefault="006E40FC" w:rsidP="0052036F">
      <w:pPr>
        <w:pStyle w:val="ListParagraph"/>
        <w:numPr>
          <w:ilvl w:val="0"/>
          <w:numId w:val="1"/>
        </w:numPr>
      </w:pPr>
      <w:r>
        <w:t>the opposit</w:t>
      </w:r>
      <w:bookmarkStart w:id="0" w:name="_GoBack"/>
      <w:bookmarkEnd w:id="0"/>
      <w:r w:rsidR="00DC307E">
        <w:t xml:space="preserve">e of Adorno and Horkheimer and </w:t>
      </w:r>
      <w:r w:rsidR="00DC307E">
        <w:rPr>
          <w:b/>
        </w:rPr>
        <w:t>the</w:t>
      </w:r>
      <w:r w:rsidR="00DC307E">
        <w:t xml:space="preserve"> culture industry</w:t>
      </w:r>
    </w:p>
    <w:p w14:paraId="1B4C8E4E" w14:textId="77777777" w:rsidR="00DC307E" w:rsidRDefault="00DC307E" w:rsidP="0052036F">
      <w:pPr>
        <w:pStyle w:val="ListParagraph"/>
        <w:numPr>
          <w:ilvl w:val="0"/>
          <w:numId w:val="1"/>
        </w:numPr>
      </w:pPr>
    </w:p>
    <w:p w14:paraId="62FC0F17" w14:textId="77777777" w:rsidR="001A53F3" w:rsidRDefault="001A53F3" w:rsidP="001A53F3"/>
    <w:p w14:paraId="7ADBCD81" w14:textId="77777777" w:rsidR="001A53F3" w:rsidRDefault="001A53F3" w:rsidP="001A53F3">
      <w:r>
        <w:t>cyberculture and utopia</w:t>
      </w:r>
    </w:p>
    <w:p w14:paraId="5D67BA22" w14:textId="77777777" w:rsidR="001A53F3" w:rsidRDefault="001A53F3" w:rsidP="001A53F3">
      <w:pPr>
        <w:pStyle w:val="ListParagraph"/>
        <w:numPr>
          <w:ilvl w:val="0"/>
          <w:numId w:val="1"/>
        </w:numPr>
      </w:pPr>
      <w:r>
        <w:t>cyberculture produces its own world that is virtual</w:t>
      </w:r>
    </w:p>
    <w:p w14:paraId="6F5C9652" w14:textId="77777777" w:rsidR="001A53F3" w:rsidRDefault="001A53F3" w:rsidP="001A53F3">
      <w:pPr>
        <w:pStyle w:val="ListParagraph"/>
        <w:numPr>
          <w:ilvl w:val="0"/>
          <w:numId w:val="1"/>
        </w:numPr>
      </w:pPr>
      <w:r>
        <w:t>efficient</w:t>
      </w:r>
    </w:p>
    <w:p w14:paraId="4DFFBE2D" w14:textId="77777777" w:rsidR="001A53F3" w:rsidRDefault="001A53F3" w:rsidP="001A53F3">
      <w:pPr>
        <w:pStyle w:val="ListParagraph"/>
        <w:numPr>
          <w:ilvl w:val="0"/>
          <w:numId w:val="1"/>
        </w:numPr>
      </w:pPr>
      <w:r>
        <w:t>a giant community of billions of agents and trajectories of economic, culturual and psychic realities</w:t>
      </w:r>
    </w:p>
    <w:p w14:paraId="672F9DE3" w14:textId="77777777" w:rsidR="001A53F3" w:rsidRDefault="001A53F3" w:rsidP="001A53F3">
      <w:pPr>
        <w:pStyle w:val="ListParagraph"/>
        <w:numPr>
          <w:ilvl w:val="0"/>
          <w:numId w:val="1"/>
        </w:numPr>
      </w:pPr>
      <w:r>
        <w:t>the disappearance of the human, or perhaps the submission of the human to a series of algorithms and language commands</w:t>
      </w:r>
    </w:p>
    <w:p w14:paraId="28C8E9A1" w14:textId="77777777" w:rsidR="001A53F3" w:rsidRDefault="001A53F3" w:rsidP="001A53F3"/>
    <w:p w14:paraId="3EB78900" w14:textId="77777777" w:rsidR="001A53F3" w:rsidRDefault="001A53F3" w:rsidP="001A53F3">
      <w:r>
        <w:t>where is the network?</w:t>
      </w:r>
    </w:p>
    <w:p w14:paraId="220F91BB" w14:textId="77777777" w:rsidR="001A53F3" w:rsidRDefault="001A53F3" w:rsidP="001A53F3">
      <w:pPr>
        <w:pStyle w:val="ListParagraph"/>
        <w:numPr>
          <w:ilvl w:val="0"/>
          <w:numId w:val="1"/>
        </w:numPr>
      </w:pPr>
      <w:r>
        <w:t>shared mental space</w:t>
      </w:r>
    </w:p>
    <w:p w14:paraId="4A566669" w14:textId="77777777" w:rsidR="001A53F3" w:rsidRDefault="001A53F3" w:rsidP="001A53F3">
      <w:pPr>
        <w:pStyle w:val="ListParagraph"/>
        <w:numPr>
          <w:ilvl w:val="0"/>
          <w:numId w:val="1"/>
        </w:numPr>
      </w:pPr>
      <w:r>
        <w:t xml:space="preserve">social construction </w:t>
      </w:r>
    </w:p>
    <w:p w14:paraId="6FA39BD0" w14:textId="77777777" w:rsidR="001A53F3" w:rsidRDefault="001A53F3" w:rsidP="001A53F3">
      <w:pPr>
        <w:pStyle w:val="ListParagraph"/>
        <w:numPr>
          <w:ilvl w:val="0"/>
          <w:numId w:val="1"/>
        </w:numPr>
      </w:pPr>
      <w:r>
        <w:t>attention economy</w:t>
      </w:r>
    </w:p>
    <w:p w14:paraId="729D7A50" w14:textId="77777777" w:rsidR="001A53F3" w:rsidRDefault="001A53F3" w:rsidP="001A53F3"/>
    <w:p w14:paraId="1E6A43BA" w14:textId="77777777" w:rsidR="001A53F3" w:rsidRDefault="001A53F3" w:rsidP="001A53F3">
      <w:r>
        <w:t>wired magazine 1997</w:t>
      </w:r>
    </w:p>
    <w:p w14:paraId="6DB5095D" w14:textId="77777777" w:rsidR="001A53F3" w:rsidRDefault="001A53F3" w:rsidP="001A53F3">
      <w:pPr>
        <w:pStyle w:val="ListParagraph"/>
        <w:numPr>
          <w:ilvl w:val="0"/>
          <w:numId w:val="1"/>
        </w:numPr>
      </w:pPr>
      <w:r>
        <w:t>“attention” write Thomas Mandel and Gerard Van der leun in their 1996 book Rules of the Net, ‘is the hard currency of cyberspace’ they’re dead on. As the net becomes an increasingly strong presence in the overall economy, the flow of attention will not only anticipate the flow of money, but eventually replace it altogether.</w:t>
      </w:r>
    </w:p>
    <w:p w14:paraId="553529F9" w14:textId="77777777" w:rsidR="001A53F3" w:rsidRDefault="001A53F3" w:rsidP="001A53F3"/>
    <w:p w14:paraId="73981297" w14:textId="77777777" w:rsidR="001A53F3" w:rsidRDefault="00DC307E" w:rsidP="001A53F3">
      <w:r>
        <w:t>Popular culture and hyperproduction</w:t>
      </w:r>
    </w:p>
    <w:p w14:paraId="2C0E2298" w14:textId="77777777" w:rsidR="00DC307E" w:rsidRDefault="00DC307E" w:rsidP="00DC307E">
      <w:pPr>
        <w:pStyle w:val="ListParagraph"/>
        <w:numPr>
          <w:ilvl w:val="0"/>
          <w:numId w:val="1"/>
        </w:numPr>
      </w:pPr>
      <w:r>
        <w:t>what are the effects of this?</w:t>
      </w:r>
    </w:p>
    <w:p w14:paraId="3551DEE3" w14:textId="77777777" w:rsidR="00DC307E" w:rsidRDefault="00DC307E" w:rsidP="00DC307E">
      <w:pPr>
        <w:pStyle w:val="ListParagraph"/>
        <w:numPr>
          <w:ilvl w:val="0"/>
          <w:numId w:val="1"/>
        </w:numPr>
      </w:pPr>
      <w:r>
        <w:t>A social brain that is being supplied with an overwhelming amount of attention demanding goods</w:t>
      </w:r>
    </w:p>
    <w:p w14:paraId="20E070C0" w14:textId="77777777" w:rsidR="00DC307E" w:rsidRDefault="00DC307E" w:rsidP="00DC307E">
      <w:pPr>
        <w:pStyle w:val="ListParagraph"/>
        <w:numPr>
          <w:ilvl w:val="0"/>
          <w:numId w:val="1"/>
        </w:numPr>
      </w:pPr>
      <w:r>
        <w:lastRenderedPageBreak/>
        <w:t xml:space="preserve">Do social movements, facilitated in part by social media technologies (arab spring, the American occupy, </w:t>
      </w:r>
    </w:p>
    <w:p w14:paraId="5D5237C3" w14:textId="77777777" w:rsidR="00DC307E" w:rsidRDefault="00DC307E" w:rsidP="00DC307E"/>
    <w:p w14:paraId="36320EA7" w14:textId="77777777" w:rsidR="00DC307E" w:rsidRDefault="00DC307E" w:rsidP="00DC307E">
      <w:r>
        <w:t>Felix Stalder</w:t>
      </w:r>
    </w:p>
    <w:p w14:paraId="3968FC34" w14:textId="77777777" w:rsidR="00DC307E" w:rsidRDefault="00DC307E" w:rsidP="00DC307E">
      <w:pPr>
        <w:pStyle w:val="ListParagraph"/>
        <w:numPr>
          <w:ilvl w:val="0"/>
          <w:numId w:val="1"/>
        </w:numPr>
      </w:pPr>
      <w:r>
        <w:t>digital networks are an essential element in the contemporary reconstitution of autonomy (independence) and solidarity.</w:t>
      </w:r>
    </w:p>
    <w:p w14:paraId="0BA02113" w14:textId="77777777" w:rsidR="00DC307E" w:rsidRDefault="00DC307E" w:rsidP="00DC307E"/>
    <w:p w14:paraId="192182A3" w14:textId="77777777" w:rsidR="00DC307E" w:rsidRDefault="00DC307E" w:rsidP="00DC307E">
      <w:r>
        <w:t>The frenz experiment</w:t>
      </w:r>
    </w:p>
    <w:p w14:paraId="359D6B8D" w14:textId="77777777" w:rsidR="00DC307E" w:rsidRDefault="00DC307E" w:rsidP="00DC307E">
      <w:pPr>
        <w:pStyle w:val="ListParagraph"/>
        <w:numPr>
          <w:ilvl w:val="0"/>
          <w:numId w:val="1"/>
        </w:numPr>
      </w:pPr>
      <w:r>
        <w:t>the recent revelations surrounding of facebook news feeds to affect the emotional state of suers should not be understood as an isolated social experiment, but rather as one point within a far broader setting in which algorithms are powerful forces in everyday life.</w:t>
      </w:r>
    </w:p>
    <w:p w14:paraId="7333CCDF" w14:textId="77777777" w:rsidR="00DC307E" w:rsidRDefault="00DC307E" w:rsidP="00DC307E"/>
    <w:p w14:paraId="2547803F" w14:textId="77777777" w:rsidR="00CC43BE" w:rsidRDefault="00CC43BE" w:rsidP="00DC307E"/>
    <w:p w14:paraId="430FC6D4" w14:textId="77777777" w:rsidR="00CC43BE" w:rsidRDefault="00CC43BE" w:rsidP="00DC307E">
      <w:r>
        <w:t>Exam:</w:t>
      </w:r>
    </w:p>
    <w:p w14:paraId="4F4B99F7" w14:textId="77777777" w:rsidR="00CC43BE" w:rsidRDefault="00CC43BE" w:rsidP="00DC307E"/>
    <w:p w14:paraId="225E889A" w14:textId="77777777" w:rsidR="00CC43BE" w:rsidRDefault="00CC43BE" w:rsidP="00DC307E">
      <w:r>
        <w:t>10 definitions choose 5</w:t>
      </w:r>
    </w:p>
    <w:p w14:paraId="1FAB36B1" w14:textId="77777777" w:rsidR="00CC43BE" w:rsidRDefault="00CC43BE" w:rsidP="00DC307E">
      <w:r>
        <w:t>5 short answer, choose 2</w:t>
      </w:r>
    </w:p>
    <w:p w14:paraId="065DE75E" w14:textId="77777777" w:rsidR="00CC43BE" w:rsidRDefault="00CC43BE" w:rsidP="00DC307E">
      <w:r>
        <w:t>1 essay</w:t>
      </w:r>
    </w:p>
    <w:p w14:paraId="5B81A410" w14:textId="77777777" w:rsidR="0006212A" w:rsidRDefault="0006212A" w:rsidP="00DC307E"/>
    <w:p w14:paraId="177FEC61" w14:textId="77777777" w:rsidR="0006212A" w:rsidRDefault="0006212A" w:rsidP="00DC307E">
      <w:r>
        <w:t>savage messiah</w:t>
      </w:r>
    </w:p>
    <w:p w14:paraId="219C14AA" w14:textId="77777777" w:rsidR="0006212A" w:rsidRDefault="0006212A" w:rsidP="00DC307E">
      <w:r>
        <w:t xml:space="preserve">digitalization </w:t>
      </w:r>
    </w:p>
    <w:p w14:paraId="7BD185E9" w14:textId="77777777" w:rsidR="0006212A" w:rsidRDefault="0006212A" w:rsidP="00DC307E">
      <w:r>
        <w:t>“weirder aspects of class”</w:t>
      </w:r>
    </w:p>
    <w:p w14:paraId="300B38C7" w14:textId="77777777" w:rsidR="0006212A" w:rsidRDefault="0006212A" w:rsidP="00DC307E">
      <w:r>
        <w:t>broad generalization of this class</w:t>
      </w:r>
    </w:p>
    <w:p w14:paraId="398DEAF5" w14:textId="77777777" w:rsidR="0006212A" w:rsidRDefault="0006212A" w:rsidP="00DC307E"/>
    <w:sectPr w:rsidR="0006212A" w:rsidSect="00AF237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192BF2"/>
    <w:multiLevelType w:val="hybridMultilevel"/>
    <w:tmpl w:val="361E7BE4"/>
    <w:lvl w:ilvl="0" w:tplc="34169E1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36F"/>
    <w:rsid w:val="0006212A"/>
    <w:rsid w:val="001A53F3"/>
    <w:rsid w:val="0052036F"/>
    <w:rsid w:val="006E40FC"/>
    <w:rsid w:val="00AF2376"/>
    <w:rsid w:val="00CC43BE"/>
    <w:rsid w:val="00CD2F80"/>
    <w:rsid w:val="00DC30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55EA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36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3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392</Words>
  <Characters>2239</Characters>
  <Application>Microsoft Macintosh Word</Application>
  <DocSecurity>0</DocSecurity>
  <Lines>18</Lines>
  <Paragraphs>5</Paragraphs>
  <ScaleCrop>false</ScaleCrop>
  <Company>university of ottawa</Company>
  <LinksUpToDate>false</LinksUpToDate>
  <CharactersWithSpaces>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Alqasim Al-Obedy</dc:creator>
  <cp:keywords/>
  <dc:description/>
  <cp:lastModifiedBy>Alqasim Al-Obedy</cp:lastModifiedBy>
  <cp:revision>2</cp:revision>
  <dcterms:created xsi:type="dcterms:W3CDTF">2014-12-01T21:09:00Z</dcterms:created>
  <dcterms:modified xsi:type="dcterms:W3CDTF">2014-12-06T15:14:00Z</dcterms:modified>
</cp:coreProperties>
</file>