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985947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b/>
          <w:lang w:val="en-US"/>
        </w:rPr>
      </w:pPr>
      <w:r w:rsidRPr="00A14352">
        <w:rPr>
          <w:rFonts w:ascii="Times New Roman" w:eastAsia="Cambria" w:hAnsi="Times New Roman" w:cs="Times New Roman"/>
          <w:b/>
          <w:lang w:val="en-US"/>
        </w:rPr>
        <w:t xml:space="preserve">My exam will cover all my lectures with 2 questions from </w:t>
      </w:r>
      <w:proofErr w:type="spellStart"/>
      <w:r w:rsidRPr="00A14352">
        <w:rPr>
          <w:rFonts w:ascii="Times New Roman" w:eastAsia="Cambria" w:hAnsi="Times New Roman" w:cs="Times New Roman"/>
          <w:b/>
          <w:lang w:val="en-US"/>
        </w:rPr>
        <w:t>Dr</w:t>
      </w:r>
      <w:proofErr w:type="spellEnd"/>
      <w:r w:rsidRPr="00A14352">
        <w:rPr>
          <w:rFonts w:ascii="Times New Roman" w:eastAsia="Cambria" w:hAnsi="Times New Roman" w:cs="Times New Roman"/>
          <w:b/>
          <w:lang w:val="en-US"/>
        </w:rPr>
        <w:t xml:space="preserve"> </w:t>
      </w:r>
      <w:proofErr w:type="spellStart"/>
      <w:r w:rsidRPr="00A14352">
        <w:rPr>
          <w:rFonts w:ascii="Times New Roman" w:eastAsia="Cambria" w:hAnsi="Times New Roman" w:cs="Times New Roman"/>
          <w:b/>
          <w:lang w:val="en-US"/>
        </w:rPr>
        <w:t>Guillets</w:t>
      </w:r>
      <w:proofErr w:type="spellEnd"/>
      <w:r w:rsidRPr="00A14352">
        <w:rPr>
          <w:rFonts w:ascii="Times New Roman" w:eastAsia="Cambria" w:hAnsi="Times New Roman" w:cs="Times New Roman"/>
          <w:b/>
          <w:lang w:val="en-US"/>
        </w:rPr>
        <w:t xml:space="preserve"> guest lecture. You will not have questions on Dr Foster’s lecture. All 50 multiple choice questions in my section can be answered from the notes, but require a thorough understanding of the material. Here are practice questions. </w:t>
      </w:r>
    </w:p>
    <w:p w14:paraId="4EA5EF7B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b/>
          <w:lang w:val="en-US"/>
        </w:rPr>
      </w:pPr>
    </w:p>
    <w:p w14:paraId="4EE110BB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b/>
          <w:lang w:val="en-US"/>
        </w:rPr>
      </w:pPr>
    </w:p>
    <w:p w14:paraId="2B4BC7FA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b/>
          <w:lang w:val="en-US"/>
        </w:rPr>
      </w:pPr>
      <w:r w:rsidRPr="00A14352">
        <w:rPr>
          <w:rFonts w:ascii="Times New Roman" w:eastAsia="Cambria" w:hAnsi="Times New Roman" w:cs="Times New Roman"/>
          <w:b/>
          <w:lang w:val="en-US"/>
        </w:rPr>
        <w:t>Section I.  Professor Arnason: Multiple Choice. 50x 1 = 50marks</w:t>
      </w:r>
    </w:p>
    <w:p w14:paraId="154386D5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b/>
          <w:lang w:val="en-US"/>
        </w:rPr>
      </w:pPr>
      <w:r w:rsidRPr="00A14352">
        <w:rPr>
          <w:rFonts w:ascii="Times New Roman" w:eastAsia="Cambria" w:hAnsi="Times New Roman" w:cs="Times New Roman"/>
          <w:b/>
          <w:lang w:val="en-US"/>
        </w:rPr>
        <w:t xml:space="preserve">Choose best answer.  Answer on </w:t>
      </w:r>
      <w:proofErr w:type="spellStart"/>
      <w:r w:rsidRPr="00A14352">
        <w:rPr>
          <w:rFonts w:ascii="Times New Roman" w:eastAsia="Cambria" w:hAnsi="Times New Roman" w:cs="Times New Roman"/>
          <w:b/>
          <w:lang w:val="en-US"/>
        </w:rPr>
        <w:t>scantron</w:t>
      </w:r>
      <w:proofErr w:type="spellEnd"/>
      <w:r w:rsidRPr="00A14352">
        <w:rPr>
          <w:rFonts w:ascii="Times New Roman" w:eastAsia="Cambria" w:hAnsi="Times New Roman" w:cs="Times New Roman"/>
          <w:b/>
          <w:lang w:val="en-US"/>
        </w:rPr>
        <w:t xml:space="preserve"> sheet provided.  </w:t>
      </w:r>
    </w:p>
    <w:p w14:paraId="5A985805" w14:textId="77777777" w:rsidR="00E71424" w:rsidRPr="00A14352" w:rsidRDefault="00E71424" w:rsidP="00E71424">
      <w:pPr>
        <w:spacing w:after="0" w:line="240" w:lineRule="auto"/>
        <w:rPr>
          <w:rFonts w:ascii="Times New Roman" w:hAnsi="Times New Roman" w:cs="Times New Roman"/>
          <w:iCs/>
          <w:lang w:val="en-US"/>
        </w:rPr>
      </w:pPr>
      <w:r w:rsidRPr="00A14352">
        <w:rPr>
          <w:rFonts w:ascii="Times New Roman" w:hAnsi="Times New Roman" w:cs="Times New Roman"/>
          <w:iCs/>
          <w:lang w:val="en-US"/>
        </w:rPr>
        <w:t xml:space="preserve">1.  In Canada, the DIN# is given for successful </w:t>
      </w:r>
      <w:proofErr w:type="gramStart"/>
      <w:r w:rsidRPr="00A14352">
        <w:rPr>
          <w:rFonts w:ascii="Times New Roman" w:hAnsi="Times New Roman" w:cs="Times New Roman"/>
          <w:iCs/>
          <w:lang w:val="en-US"/>
        </w:rPr>
        <w:t>registration  of</w:t>
      </w:r>
      <w:proofErr w:type="gramEnd"/>
    </w:p>
    <w:p w14:paraId="21758BF7" w14:textId="77777777" w:rsidR="00E71424" w:rsidRPr="00A14352" w:rsidRDefault="00E71424" w:rsidP="00E71424">
      <w:pPr>
        <w:spacing w:after="0" w:line="240" w:lineRule="auto"/>
        <w:rPr>
          <w:rFonts w:ascii="Times New Roman" w:hAnsi="Times New Roman" w:cs="Times New Roman"/>
          <w:lang w:val="en-CA"/>
        </w:rPr>
      </w:pPr>
      <w:r w:rsidRPr="00A14352">
        <w:rPr>
          <w:rFonts w:ascii="Times New Roman" w:hAnsi="Times New Roman" w:cs="Times New Roman"/>
          <w:lang w:val="en-CA"/>
        </w:rPr>
        <w:t xml:space="preserve">a) </w:t>
      </w:r>
      <w:proofErr w:type="gramStart"/>
      <w:r w:rsidRPr="00A14352">
        <w:rPr>
          <w:rFonts w:ascii="Times New Roman" w:hAnsi="Times New Roman" w:cs="Times New Roman"/>
          <w:lang w:val="en-CA"/>
        </w:rPr>
        <w:t>drugs</w:t>
      </w:r>
      <w:proofErr w:type="gramEnd"/>
      <w:r w:rsidRPr="00A14352">
        <w:rPr>
          <w:rFonts w:ascii="Times New Roman" w:hAnsi="Times New Roman" w:cs="Times New Roman"/>
          <w:lang w:val="en-CA"/>
        </w:rPr>
        <w:t xml:space="preserve"> and biologics </w:t>
      </w:r>
    </w:p>
    <w:p w14:paraId="35873588" w14:textId="77777777" w:rsidR="00E71424" w:rsidRPr="00A14352" w:rsidRDefault="00E71424" w:rsidP="00E71424">
      <w:pPr>
        <w:spacing w:after="0" w:line="240" w:lineRule="auto"/>
        <w:rPr>
          <w:rFonts w:ascii="Times New Roman" w:hAnsi="Times New Roman" w:cs="Times New Roman"/>
          <w:lang w:val="en-CA"/>
        </w:rPr>
      </w:pPr>
      <w:r w:rsidRPr="00A14352">
        <w:rPr>
          <w:rFonts w:ascii="Times New Roman" w:hAnsi="Times New Roman" w:cs="Times New Roman"/>
          <w:lang w:val="en-CA"/>
        </w:rPr>
        <w:t xml:space="preserve">b) </w:t>
      </w:r>
      <w:proofErr w:type="gramStart"/>
      <w:r w:rsidRPr="00A14352">
        <w:rPr>
          <w:rFonts w:ascii="Times New Roman" w:hAnsi="Times New Roman" w:cs="Times New Roman"/>
          <w:lang w:val="en-CA"/>
        </w:rPr>
        <w:t>drugs</w:t>
      </w:r>
      <w:proofErr w:type="gramEnd"/>
      <w:r w:rsidRPr="00A14352">
        <w:rPr>
          <w:rFonts w:ascii="Times New Roman" w:hAnsi="Times New Roman" w:cs="Times New Roman"/>
          <w:lang w:val="en-CA"/>
        </w:rPr>
        <w:t xml:space="preserve"> biologics and  vitamins</w:t>
      </w:r>
    </w:p>
    <w:p w14:paraId="1F1D8218" w14:textId="77777777" w:rsidR="00E71424" w:rsidRPr="00A14352" w:rsidRDefault="00E71424" w:rsidP="00E71424">
      <w:pPr>
        <w:spacing w:after="0" w:line="240" w:lineRule="auto"/>
        <w:rPr>
          <w:rFonts w:ascii="Times New Roman" w:hAnsi="Times New Roman" w:cs="Times New Roman"/>
          <w:lang w:val="en-CA"/>
        </w:rPr>
      </w:pPr>
      <w:r w:rsidRPr="00A14352">
        <w:rPr>
          <w:rFonts w:ascii="Times New Roman" w:hAnsi="Times New Roman" w:cs="Times New Roman"/>
          <w:lang w:val="en-CA"/>
        </w:rPr>
        <w:t xml:space="preserve">c) </w:t>
      </w:r>
      <w:proofErr w:type="gramStart"/>
      <w:r w:rsidRPr="00A14352">
        <w:rPr>
          <w:rFonts w:ascii="Times New Roman" w:hAnsi="Times New Roman" w:cs="Times New Roman"/>
          <w:lang w:val="en-CA"/>
        </w:rPr>
        <w:t>natural</w:t>
      </w:r>
      <w:proofErr w:type="gramEnd"/>
      <w:r w:rsidRPr="00A14352">
        <w:rPr>
          <w:rFonts w:ascii="Times New Roman" w:hAnsi="Times New Roman" w:cs="Times New Roman"/>
          <w:lang w:val="en-CA"/>
        </w:rPr>
        <w:t xml:space="preserve"> health products</w:t>
      </w:r>
    </w:p>
    <w:p w14:paraId="4A148479" w14:textId="77777777" w:rsidR="00E71424" w:rsidRPr="00A14352" w:rsidRDefault="00E71424" w:rsidP="00E71424">
      <w:pPr>
        <w:spacing w:after="0" w:line="240" w:lineRule="auto"/>
        <w:rPr>
          <w:rFonts w:ascii="Times New Roman" w:hAnsi="Times New Roman" w:cs="Times New Roman"/>
          <w:lang w:val="en-CA"/>
        </w:rPr>
      </w:pPr>
      <w:r w:rsidRPr="00A14352">
        <w:rPr>
          <w:rFonts w:ascii="Times New Roman" w:hAnsi="Times New Roman" w:cs="Times New Roman"/>
          <w:lang w:val="en-CA"/>
        </w:rPr>
        <w:t xml:space="preserve">d) </w:t>
      </w:r>
      <w:proofErr w:type="gramStart"/>
      <w:r w:rsidRPr="00A14352">
        <w:rPr>
          <w:rFonts w:ascii="Times New Roman" w:hAnsi="Times New Roman" w:cs="Times New Roman"/>
          <w:lang w:val="en-CA"/>
        </w:rPr>
        <w:t>tobacco</w:t>
      </w:r>
      <w:proofErr w:type="gramEnd"/>
      <w:r w:rsidRPr="00A14352">
        <w:rPr>
          <w:rFonts w:ascii="Times New Roman" w:hAnsi="Times New Roman" w:cs="Times New Roman"/>
          <w:lang w:val="en-CA"/>
        </w:rPr>
        <w:t xml:space="preserve"> products</w:t>
      </w:r>
    </w:p>
    <w:p w14:paraId="102AE0D0" w14:textId="77777777" w:rsidR="00E71424" w:rsidRPr="00A14352" w:rsidRDefault="00E71424" w:rsidP="00E71424">
      <w:pPr>
        <w:spacing w:after="0" w:line="240" w:lineRule="auto"/>
        <w:rPr>
          <w:rFonts w:ascii="Times New Roman" w:hAnsi="Times New Roman" w:cs="Times New Roman"/>
          <w:lang w:val="en-CA"/>
        </w:rPr>
      </w:pPr>
      <w:r w:rsidRPr="00A14352">
        <w:rPr>
          <w:rFonts w:ascii="Times New Roman" w:hAnsi="Times New Roman" w:cs="Times New Roman"/>
          <w:lang w:val="en-CA"/>
        </w:rPr>
        <w:t xml:space="preserve">e) </w:t>
      </w:r>
      <w:proofErr w:type="spellStart"/>
      <w:proofErr w:type="gramStart"/>
      <w:r w:rsidRPr="00A14352">
        <w:rPr>
          <w:rFonts w:ascii="Times New Roman" w:hAnsi="Times New Roman" w:cs="Times New Roman"/>
          <w:lang w:val="en-CA"/>
        </w:rPr>
        <w:t>nutraceuticals</w:t>
      </w:r>
      <w:proofErr w:type="spellEnd"/>
      <w:proofErr w:type="gramEnd"/>
    </w:p>
    <w:p w14:paraId="57FF50A5" w14:textId="77777777" w:rsidR="00E71424" w:rsidRPr="00A14352" w:rsidRDefault="00E71424" w:rsidP="00E71424">
      <w:pPr>
        <w:spacing w:after="0" w:line="240" w:lineRule="auto"/>
        <w:rPr>
          <w:rFonts w:ascii="Times New Roman" w:hAnsi="Times New Roman" w:cs="Times New Roman"/>
          <w:lang w:val="en-CA"/>
        </w:rPr>
      </w:pPr>
    </w:p>
    <w:p w14:paraId="78C5B5E9" w14:textId="77777777" w:rsidR="00E71424" w:rsidRPr="00A14352" w:rsidRDefault="00E71424" w:rsidP="00E7142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A14352">
        <w:rPr>
          <w:rFonts w:ascii="Times New Roman" w:hAnsi="Times New Roman" w:cs="Times New Roman"/>
          <w:lang w:val="en-US"/>
        </w:rPr>
        <w:t>2. The illustrated compound from ginseng</w:t>
      </w:r>
    </w:p>
    <w:p w14:paraId="53E0A208" w14:textId="77777777" w:rsidR="00E71424" w:rsidRPr="00A14352" w:rsidRDefault="00E71424" w:rsidP="00E7142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A14352">
        <w:rPr>
          <w:rFonts w:ascii="Times New Roman" w:hAnsi="Times New Roman" w:cs="Times New Roman"/>
          <w:lang w:val="en-US"/>
        </w:rPr>
        <w:t xml:space="preserve">a) </w:t>
      </w:r>
      <w:proofErr w:type="gramStart"/>
      <w:r w:rsidRPr="00A14352">
        <w:rPr>
          <w:rFonts w:ascii="Times New Roman" w:hAnsi="Times New Roman" w:cs="Times New Roman"/>
          <w:lang w:val="en-US"/>
        </w:rPr>
        <w:t>is</w:t>
      </w:r>
      <w:proofErr w:type="gramEnd"/>
      <w:r w:rsidRPr="00A14352">
        <w:rPr>
          <w:rFonts w:ascii="Times New Roman" w:hAnsi="Times New Roman" w:cs="Times New Roman"/>
          <w:lang w:val="en-US"/>
        </w:rPr>
        <w:t xml:space="preserve"> a </w:t>
      </w:r>
      <w:proofErr w:type="spellStart"/>
      <w:r w:rsidRPr="00A14352">
        <w:rPr>
          <w:rFonts w:ascii="Times New Roman" w:hAnsi="Times New Roman" w:cs="Times New Roman"/>
          <w:lang w:val="en-US"/>
        </w:rPr>
        <w:t>terpene</w:t>
      </w:r>
      <w:proofErr w:type="spellEnd"/>
      <w:r w:rsidRPr="00A14352">
        <w:rPr>
          <w:rFonts w:ascii="Times New Roman" w:hAnsi="Times New Roman" w:cs="Times New Roman"/>
          <w:lang w:val="en-US"/>
        </w:rPr>
        <w:t xml:space="preserve"> </w:t>
      </w:r>
      <w:r w:rsidRPr="00A14352">
        <w:rPr>
          <w:rFonts w:ascii="Times New Roman" w:eastAsia="Cambria" w:hAnsi="Times New Roman" w:cs="Times New Roman"/>
          <w:noProof/>
          <w:lang w:val="fr-CA" w:eastAsia="fr-CA"/>
        </w:rPr>
        <w:drawing>
          <wp:inline distT="0" distB="0" distL="0" distR="0" wp14:anchorId="20644465" wp14:editId="41A0AAD6">
            <wp:extent cx="2056130" cy="130007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130" cy="1300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B4E671" w14:textId="77777777" w:rsidR="00E71424" w:rsidRPr="00A14352" w:rsidRDefault="00E71424" w:rsidP="00E7142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A14352">
        <w:rPr>
          <w:rFonts w:ascii="Times New Roman" w:hAnsi="Times New Roman" w:cs="Times New Roman"/>
          <w:lang w:val="en-US"/>
        </w:rPr>
        <w:t xml:space="preserve">b) </w:t>
      </w:r>
      <w:proofErr w:type="gramStart"/>
      <w:r w:rsidRPr="00A14352">
        <w:rPr>
          <w:rFonts w:ascii="Times New Roman" w:hAnsi="Times New Roman" w:cs="Times New Roman"/>
          <w:lang w:val="en-US"/>
        </w:rPr>
        <w:t>a</w:t>
      </w:r>
      <w:proofErr w:type="gramEnd"/>
      <w:r w:rsidRPr="00A14352">
        <w:rPr>
          <w:rFonts w:ascii="Times New Roman" w:hAnsi="Times New Roman" w:cs="Times New Roman"/>
          <w:lang w:val="en-US"/>
        </w:rPr>
        <w:t xml:space="preserve"> phenolic</w:t>
      </w:r>
    </w:p>
    <w:p w14:paraId="15F97F94" w14:textId="77777777" w:rsidR="00E71424" w:rsidRPr="00A14352" w:rsidRDefault="00E71424" w:rsidP="00E71424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A14352">
        <w:rPr>
          <w:rFonts w:ascii="Times New Roman" w:hAnsi="Times New Roman" w:cs="Times New Roman"/>
          <w:lang w:val="en-US"/>
        </w:rPr>
        <w:t xml:space="preserve">c) </w:t>
      </w:r>
      <w:proofErr w:type="gramStart"/>
      <w:r w:rsidRPr="00A14352">
        <w:rPr>
          <w:rFonts w:ascii="Times New Roman" w:hAnsi="Times New Roman" w:cs="Times New Roman"/>
          <w:lang w:val="en-US"/>
        </w:rPr>
        <w:t>an</w:t>
      </w:r>
      <w:proofErr w:type="gramEnd"/>
      <w:r w:rsidRPr="00A14352">
        <w:rPr>
          <w:rFonts w:ascii="Times New Roman" w:hAnsi="Times New Roman" w:cs="Times New Roman"/>
          <w:lang w:val="en-US"/>
        </w:rPr>
        <w:t xml:space="preserve"> alkaloid </w:t>
      </w:r>
    </w:p>
    <w:p w14:paraId="1FA0146E" w14:textId="77777777" w:rsidR="00E71424" w:rsidRPr="00A14352" w:rsidRDefault="00E71424" w:rsidP="00E71424">
      <w:pPr>
        <w:spacing w:after="0" w:line="240" w:lineRule="auto"/>
        <w:rPr>
          <w:rFonts w:ascii="Times New Roman" w:hAnsi="Times New Roman" w:cs="Times New Roman"/>
          <w:lang w:val="en-CA"/>
        </w:rPr>
      </w:pPr>
      <w:r w:rsidRPr="00A14352">
        <w:rPr>
          <w:rFonts w:ascii="Times New Roman" w:hAnsi="Times New Roman" w:cs="Times New Roman"/>
          <w:lang w:val="en-CA"/>
        </w:rPr>
        <w:t xml:space="preserve">d) </w:t>
      </w:r>
      <w:proofErr w:type="gramStart"/>
      <w:r w:rsidRPr="00A14352">
        <w:rPr>
          <w:rFonts w:ascii="Times New Roman" w:hAnsi="Times New Roman" w:cs="Times New Roman"/>
          <w:lang w:val="en-CA"/>
        </w:rPr>
        <w:t>a</w:t>
      </w:r>
      <w:proofErr w:type="gramEnd"/>
      <w:r w:rsidRPr="00A14352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Pr="00A14352">
        <w:rPr>
          <w:rFonts w:ascii="Times New Roman" w:hAnsi="Times New Roman" w:cs="Times New Roman"/>
          <w:lang w:val="en-CA"/>
        </w:rPr>
        <w:t>glucoscinolate</w:t>
      </w:r>
      <w:proofErr w:type="spellEnd"/>
    </w:p>
    <w:p w14:paraId="5B3C7442" w14:textId="77777777" w:rsidR="00E71424" w:rsidRPr="00A14352" w:rsidRDefault="00E71424" w:rsidP="00E71424">
      <w:pPr>
        <w:spacing w:after="0" w:line="240" w:lineRule="auto"/>
        <w:rPr>
          <w:rFonts w:ascii="Times New Roman" w:hAnsi="Times New Roman" w:cs="Times New Roman"/>
          <w:lang w:val="en-CA"/>
        </w:rPr>
      </w:pPr>
      <w:r w:rsidRPr="00A14352">
        <w:rPr>
          <w:rFonts w:ascii="Times New Roman" w:hAnsi="Times New Roman" w:cs="Times New Roman"/>
          <w:lang w:val="en-CA"/>
        </w:rPr>
        <w:t xml:space="preserve">e) </w:t>
      </w:r>
      <w:proofErr w:type="gramStart"/>
      <w:r w:rsidRPr="00A14352">
        <w:rPr>
          <w:rFonts w:ascii="Times New Roman" w:hAnsi="Times New Roman" w:cs="Times New Roman"/>
          <w:lang w:val="en-CA"/>
        </w:rPr>
        <w:t>is</w:t>
      </w:r>
      <w:proofErr w:type="gramEnd"/>
      <w:r w:rsidRPr="00A14352">
        <w:rPr>
          <w:rFonts w:ascii="Times New Roman" w:hAnsi="Times New Roman" w:cs="Times New Roman"/>
          <w:lang w:val="en-CA"/>
        </w:rPr>
        <w:t xml:space="preserve"> vitamin</w:t>
      </w:r>
    </w:p>
    <w:p w14:paraId="3944FFF0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lang w:val="en-US"/>
        </w:rPr>
      </w:pPr>
    </w:p>
    <w:p w14:paraId="271B6C9C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lang w:val="en-US"/>
        </w:rPr>
      </w:pPr>
      <w:proofErr w:type="gramStart"/>
      <w:r w:rsidRPr="00A14352">
        <w:rPr>
          <w:rFonts w:ascii="Times New Roman" w:eastAsia="Cambria" w:hAnsi="Times New Roman" w:cs="Times New Roman"/>
          <w:lang w:val="en-US"/>
        </w:rPr>
        <w:t>3.Cannabinoids</w:t>
      </w:r>
      <w:proofErr w:type="gramEnd"/>
      <w:r w:rsidRPr="00A14352">
        <w:rPr>
          <w:rFonts w:ascii="Times New Roman" w:eastAsia="Cambria" w:hAnsi="Times New Roman" w:cs="Times New Roman"/>
          <w:lang w:val="en-US"/>
        </w:rPr>
        <w:t xml:space="preserve"> activate the peripheral pain receptors in a similar way to</w:t>
      </w:r>
    </w:p>
    <w:p w14:paraId="62226F04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lang w:val="en-US"/>
        </w:rPr>
      </w:pPr>
      <w:r w:rsidRPr="00A14352">
        <w:rPr>
          <w:rFonts w:ascii="Times New Roman" w:eastAsia="Cambria" w:hAnsi="Times New Roman" w:cs="Times New Roman"/>
          <w:lang w:val="en-US"/>
        </w:rPr>
        <w:t xml:space="preserve">a) </w:t>
      </w:r>
      <w:proofErr w:type="gramStart"/>
      <w:r w:rsidRPr="00A14352">
        <w:rPr>
          <w:rFonts w:ascii="Times New Roman" w:eastAsia="Cambria" w:hAnsi="Times New Roman" w:cs="Times New Roman"/>
          <w:lang w:val="en-US"/>
        </w:rPr>
        <w:t>opioids</w:t>
      </w:r>
      <w:proofErr w:type="gramEnd"/>
    </w:p>
    <w:p w14:paraId="5E09DE31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lang w:val="en-US"/>
        </w:rPr>
      </w:pPr>
      <w:r w:rsidRPr="00A14352">
        <w:rPr>
          <w:rFonts w:ascii="Times New Roman" w:eastAsia="Cambria" w:hAnsi="Times New Roman" w:cs="Times New Roman"/>
          <w:lang w:val="en-US"/>
        </w:rPr>
        <w:t xml:space="preserve">b) </w:t>
      </w:r>
      <w:proofErr w:type="spellStart"/>
      <w:proofErr w:type="gramStart"/>
      <w:r w:rsidRPr="00A14352">
        <w:rPr>
          <w:rFonts w:ascii="Times New Roman" w:eastAsia="Cambria" w:hAnsi="Times New Roman" w:cs="Times New Roman"/>
          <w:lang w:val="en-US"/>
        </w:rPr>
        <w:t>thebaine</w:t>
      </w:r>
      <w:proofErr w:type="spellEnd"/>
      <w:proofErr w:type="gramEnd"/>
    </w:p>
    <w:p w14:paraId="3B9DF3AA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lang w:val="en-US"/>
        </w:rPr>
      </w:pPr>
      <w:r w:rsidRPr="00A14352">
        <w:rPr>
          <w:rFonts w:ascii="Times New Roman" w:eastAsia="Cambria" w:hAnsi="Times New Roman" w:cs="Times New Roman"/>
          <w:lang w:val="en-US"/>
        </w:rPr>
        <w:t xml:space="preserve">c) </w:t>
      </w:r>
      <w:proofErr w:type="spellStart"/>
      <w:proofErr w:type="gramStart"/>
      <w:r w:rsidRPr="00A14352">
        <w:rPr>
          <w:rFonts w:ascii="Times New Roman" w:eastAsia="Cambria" w:hAnsi="Times New Roman" w:cs="Times New Roman"/>
          <w:lang w:val="en-US"/>
        </w:rPr>
        <w:t>anandamine</w:t>
      </w:r>
      <w:proofErr w:type="spellEnd"/>
      <w:proofErr w:type="gramEnd"/>
    </w:p>
    <w:p w14:paraId="35998FE2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lang w:val="en-US"/>
        </w:rPr>
      </w:pPr>
      <w:r w:rsidRPr="00A14352">
        <w:rPr>
          <w:rFonts w:ascii="Times New Roman" w:eastAsia="Cambria" w:hAnsi="Times New Roman" w:cs="Times New Roman"/>
          <w:lang w:val="en-US"/>
        </w:rPr>
        <w:t xml:space="preserve">d) </w:t>
      </w:r>
      <w:proofErr w:type="gramStart"/>
      <w:r w:rsidRPr="00A14352">
        <w:rPr>
          <w:rFonts w:ascii="Times New Roman" w:eastAsia="Cambria" w:hAnsi="Times New Roman" w:cs="Times New Roman"/>
          <w:lang w:val="en-US"/>
        </w:rPr>
        <w:t>morphine</w:t>
      </w:r>
      <w:proofErr w:type="gramEnd"/>
    </w:p>
    <w:p w14:paraId="5F31A3BF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lang w:val="en-US"/>
        </w:rPr>
      </w:pPr>
      <w:r w:rsidRPr="00A14352">
        <w:rPr>
          <w:rFonts w:ascii="Times New Roman" w:eastAsia="Cambria" w:hAnsi="Times New Roman" w:cs="Times New Roman"/>
          <w:lang w:val="en-US"/>
        </w:rPr>
        <w:t xml:space="preserve">e) </w:t>
      </w:r>
      <w:proofErr w:type="spellStart"/>
      <w:proofErr w:type="gramStart"/>
      <w:r w:rsidRPr="00A14352">
        <w:rPr>
          <w:rFonts w:ascii="Times New Roman" w:eastAsia="Cambria" w:hAnsi="Times New Roman" w:cs="Times New Roman"/>
          <w:lang w:val="en-US"/>
        </w:rPr>
        <w:t>ayahuasca</w:t>
      </w:r>
      <w:proofErr w:type="spellEnd"/>
      <w:proofErr w:type="gramEnd"/>
    </w:p>
    <w:p w14:paraId="0E63BDA4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lang w:val="en-US"/>
        </w:rPr>
      </w:pPr>
    </w:p>
    <w:p w14:paraId="236EFB98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lang w:val="en-US"/>
        </w:rPr>
      </w:pPr>
      <w:r w:rsidRPr="00A14352">
        <w:rPr>
          <w:rFonts w:ascii="Times New Roman" w:eastAsia="Cambria" w:hAnsi="Times New Roman" w:cs="Times New Roman"/>
          <w:lang w:val="en-US"/>
        </w:rPr>
        <w:t>4. A potential problem associated with fish oil supplements is</w:t>
      </w:r>
    </w:p>
    <w:p w14:paraId="73B6C6D7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lang w:val="en-US"/>
        </w:rPr>
      </w:pPr>
    </w:p>
    <w:p w14:paraId="45F71107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lang w:val="en-US"/>
        </w:rPr>
      </w:pPr>
      <w:r w:rsidRPr="00A14352">
        <w:rPr>
          <w:rFonts w:ascii="Times New Roman" w:eastAsia="Cambria" w:hAnsi="Times New Roman" w:cs="Times New Roman"/>
          <w:lang w:val="en-US"/>
        </w:rPr>
        <w:t xml:space="preserve">a) </w:t>
      </w:r>
      <w:proofErr w:type="gramStart"/>
      <w:r w:rsidRPr="00A14352">
        <w:rPr>
          <w:rFonts w:ascii="Times New Roman" w:eastAsia="Cambria" w:hAnsi="Times New Roman" w:cs="Times New Roman"/>
          <w:lang w:val="en-US"/>
        </w:rPr>
        <w:t>liver</w:t>
      </w:r>
      <w:proofErr w:type="gramEnd"/>
      <w:r w:rsidRPr="00A14352">
        <w:rPr>
          <w:rFonts w:ascii="Times New Roman" w:eastAsia="Cambria" w:hAnsi="Times New Roman" w:cs="Times New Roman"/>
          <w:lang w:val="en-US"/>
        </w:rPr>
        <w:t xml:space="preserve"> toxicity</w:t>
      </w:r>
    </w:p>
    <w:p w14:paraId="32551B2D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lang w:val="en-US"/>
        </w:rPr>
      </w:pPr>
      <w:r w:rsidRPr="00A14352">
        <w:rPr>
          <w:rFonts w:ascii="Times New Roman" w:eastAsia="Cambria" w:hAnsi="Times New Roman" w:cs="Times New Roman"/>
          <w:lang w:val="en-US"/>
        </w:rPr>
        <w:t xml:space="preserve">b) </w:t>
      </w:r>
      <w:proofErr w:type="gramStart"/>
      <w:r w:rsidRPr="00A14352">
        <w:rPr>
          <w:rFonts w:ascii="Times New Roman" w:eastAsia="Cambria" w:hAnsi="Times New Roman" w:cs="Times New Roman"/>
          <w:lang w:val="en-US"/>
        </w:rPr>
        <w:t>drug</w:t>
      </w:r>
      <w:proofErr w:type="gramEnd"/>
      <w:r w:rsidRPr="00A14352">
        <w:rPr>
          <w:rFonts w:ascii="Times New Roman" w:eastAsia="Cambria" w:hAnsi="Times New Roman" w:cs="Times New Roman"/>
          <w:lang w:val="en-US"/>
        </w:rPr>
        <w:t xml:space="preserve"> interaction lowering plasma levels of drug</w:t>
      </w:r>
    </w:p>
    <w:p w14:paraId="06005AD4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lang w:val="en-US"/>
        </w:rPr>
      </w:pPr>
      <w:r w:rsidRPr="00A14352">
        <w:rPr>
          <w:rFonts w:ascii="Times New Roman" w:eastAsia="Cambria" w:hAnsi="Times New Roman" w:cs="Times New Roman"/>
          <w:lang w:val="en-US"/>
        </w:rPr>
        <w:t xml:space="preserve">c) </w:t>
      </w:r>
      <w:proofErr w:type="gramStart"/>
      <w:r w:rsidRPr="00A14352">
        <w:rPr>
          <w:rFonts w:ascii="Times New Roman" w:eastAsia="Cambria" w:hAnsi="Times New Roman" w:cs="Times New Roman"/>
          <w:lang w:val="en-US"/>
        </w:rPr>
        <w:t>drug</w:t>
      </w:r>
      <w:proofErr w:type="gramEnd"/>
      <w:r w:rsidRPr="00A14352">
        <w:rPr>
          <w:rFonts w:ascii="Times New Roman" w:eastAsia="Cambria" w:hAnsi="Times New Roman" w:cs="Times New Roman"/>
          <w:lang w:val="en-US"/>
        </w:rPr>
        <w:t xml:space="preserve"> interaction raising plasma levels of drug</w:t>
      </w:r>
    </w:p>
    <w:p w14:paraId="56A92372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lang w:val="en-US"/>
        </w:rPr>
      </w:pPr>
      <w:r w:rsidRPr="00A14352">
        <w:rPr>
          <w:rFonts w:ascii="Times New Roman" w:eastAsia="Cambria" w:hAnsi="Times New Roman" w:cs="Times New Roman"/>
          <w:lang w:val="en-US"/>
        </w:rPr>
        <w:t xml:space="preserve">d) </w:t>
      </w:r>
      <w:proofErr w:type="gramStart"/>
      <w:r w:rsidRPr="00A14352">
        <w:rPr>
          <w:rFonts w:ascii="Times New Roman" w:eastAsia="Cambria" w:hAnsi="Times New Roman" w:cs="Times New Roman"/>
          <w:lang w:val="en-US"/>
        </w:rPr>
        <w:t>may</w:t>
      </w:r>
      <w:proofErr w:type="gramEnd"/>
      <w:r w:rsidRPr="00A14352">
        <w:rPr>
          <w:rFonts w:ascii="Times New Roman" w:eastAsia="Cambria" w:hAnsi="Times New Roman" w:cs="Times New Roman"/>
          <w:lang w:val="en-US"/>
        </w:rPr>
        <w:t xml:space="preserve"> have toxic levels of Vitamin A</w:t>
      </w:r>
    </w:p>
    <w:p w14:paraId="31C1C19A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lang w:val="en-US"/>
        </w:rPr>
      </w:pPr>
      <w:r w:rsidRPr="00A14352">
        <w:rPr>
          <w:rFonts w:ascii="Times New Roman" w:eastAsia="Cambria" w:hAnsi="Times New Roman" w:cs="Times New Roman"/>
          <w:lang w:val="en-US"/>
        </w:rPr>
        <w:t xml:space="preserve">e) </w:t>
      </w:r>
      <w:proofErr w:type="gramStart"/>
      <w:r w:rsidRPr="00A14352">
        <w:rPr>
          <w:rFonts w:ascii="Times New Roman" w:eastAsia="Cambria" w:hAnsi="Times New Roman" w:cs="Times New Roman"/>
          <w:lang w:val="en-US"/>
        </w:rPr>
        <w:t>bioaccumulation</w:t>
      </w:r>
      <w:proofErr w:type="gramEnd"/>
      <w:r w:rsidRPr="00A14352">
        <w:rPr>
          <w:rFonts w:ascii="Times New Roman" w:eastAsia="Cambria" w:hAnsi="Times New Roman" w:cs="Times New Roman"/>
          <w:lang w:val="en-US"/>
        </w:rPr>
        <w:t xml:space="preserve"> of toxic PCB and dioxin due to </w:t>
      </w:r>
      <w:proofErr w:type="spellStart"/>
      <w:r w:rsidRPr="00A14352">
        <w:rPr>
          <w:rFonts w:ascii="Times New Roman" w:eastAsia="Cambria" w:hAnsi="Times New Roman" w:cs="Times New Roman"/>
          <w:lang w:val="en-US"/>
        </w:rPr>
        <w:t>biomagnifications</w:t>
      </w:r>
      <w:proofErr w:type="spellEnd"/>
      <w:r w:rsidRPr="00A14352">
        <w:rPr>
          <w:rFonts w:ascii="Times New Roman" w:eastAsia="Cambria" w:hAnsi="Times New Roman" w:cs="Times New Roman"/>
          <w:lang w:val="en-US"/>
        </w:rPr>
        <w:t xml:space="preserve"> in food chain</w:t>
      </w:r>
    </w:p>
    <w:p w14:paraId="712D0E14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lang w:val="en-US"/>
        </w:rPr>
      </w:pPr>
    </w:p>
    <w:p w14:paraId="68820D00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lang w:val="en-US"/>
        </w:rPr>
      </w:pPr>
      <w:r w:rsidRPr="00A14352">
        <w:rPr>
          <w:rFonts w:ascii="Times New Roman" w:eastAsia="Cambria" w:hAnsi="Times New Roman" w:cs="Times New Roman"/>
          <w:lang w:val="en-US"/>
        </w:rPr>
        <w:t xml:space="preserve">5. The biotechnology production of </w:t>
      </w:r>
      <w:proofErr w:type="spellStart"/>
      <w:r w:rsidRPr="00A14352">
        <w:rPr>
          <w:rFonts w:ascii="Times New Roman" w:eastAsia="Cambria" w:hAnsi="Times New Roman" w:cs="Times New Roman"/>
          <w:lang w:val="en-US"/>
        </w:rPr>
        <w:t>taxol</w:t>
      </w:r>
      <w:proofErr w:type="spellEnd"/>
      <w:r w:rsidRPr="00A14352">
        <w:rPr>
          <w:rFonts w:ascii="Times New Roman" w:eastAsia="Cambria" w:hAnsi="Times New Roman" w:cs="Times New Roman"/>
          <w:lang w:val="en-US"/>
        </w:rPr>
        <w:t xml:space="preserve"> is now achieved by a BC company by</w:t>
      </w:r>
    </w:p>
    <w:p w14:paraId="60399D07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lang w:val="en-US"/>
        </w:rPr>
      </w:pPr>
      <w:r w:rsidRPr="00A14352">
        <w:rPr>
          <w:rFonts w:ascii="Times New Roman" w:eastAsia="Cambria" w:hAnsi="Times New Roman" w:cs="Times New Roman"/>
          <w:lang w:val="en-US"/>
        </w:rPr>
        <w:t xml:space="preserve">a) </w:t>
      </w:r>
      <w:proofErr w:type="gramStart"/>
      <w:r w:rsidRPr="00A14352">
        <w:rPr>
          <w:rFonts w:ascii="Times New Roman" w:eastAsia="Cambria" w:hAnsi="Times New Roman" w:cs="Times New Roman"/>
          <w:lang w:val="en-US"/>
        </w:rPr>
        <w:t>agriculture</w:t>
      </w:r>
      <w:proofErr w:type="gramEnd"/>
    </w:p>
    <w:p w14:paraId="1D4A0231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lang w:val="en-US"/>
        </w:rPr>
      </w:pPr>
      <w:r w:rsidRPr="00A14352">
        <w:rPr>
          <w:rFonts w:ascii="Times New Roman" w:eastAsia="Cambria" w:hAnsi="Times New Roman" w:cs="Times New Roman"/>
          <w:lang w:val="en-US"/>
        </w:rPr>
        <w:t xml:space="preserve">b) </w:t>
      </w:r>
      <w:proofErr w:type="spellStart"/>
      <w:proofErr w:type="gramStart"/>
      <w:r w:rsidRPr="00A14352">
        <w:rPr>
          <w:rFonts w:ascii="Times New Roman" w:eastAsia="Cambria" w:hAnsi="Times New Roman" w:cs="Times New Roman"/>
          <w:lang w:val="en-US"/>
        </w:rPr>
        <w:t>aptomeres</w:t>
      </w:r>
      <w:proofErr w:type="spellEnd"/>
      <w:proofErr w:type="gramEnd"/>
    </w:p>
    <w:p w14:paraId="3B42D3D0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lang w:val="en-US"/>
        </w:rPr>
      </w:pPr>
      <w:r w:rsidRPr="00A14352">
        <w:rPr>
          <w:rFonts w:ascii="Times New Roman" w:eastAsia="Cambria" w:hAnsi="Times New Roman" w:cs="Times New Roman"/>
          <w:lang w:val="en-US"/>
        </w:rPr>
        <w:t xml:space="preserve">c) </w:t>
      </w:r>
      <w:proofErr w:type="gramStart"/>
      <w:r w:rsidRPr="00A14352">
        <w:rPr>
          <w:rFonts w:ascii="Times New Roman" w:eastAsia="Cambria" w:hAnsi="Times New Roman" w:cs="Times New Roman"/>
          <w:lang w:val="en-US"/>
        </w:rPr>
        <w:t>monoclonal</w:t>
      </w:r>
      <w:proofErr w:type="gramEnd"/>
      <w:r w:rsidRPr="00A14352">
        <w:rPr>
          <w:rFonts w:ascii="Times New Roman" w:eastAsia="Cambria" w:hAnsi="Times New Roman" w:cs="Times New Roman"/>
          <w:lang w:val="en-US"/>
        </w:rPr>
        <w:t xml:space="preserve"> antibodies</w:t>
      </w:r>
    </w:p>
    <w:p w14:paraId="0DC4AD61" w14:textId="77777777" w:rsidR="00E71424" w:rsidRPr="00A14352" w:rsidRDefault="00E71424" w:rsidP="00E71424">
      <w:pPr>
        <w:spacing w:after="0" w:line="240" w:lineRule="auto"/>
        <w:rPr>
          <w:rFonts w:ascii="Times New Roman" w:eastAsia="Cambria" w:hAnsi="Times New Roman" w:cs="Times New Roman"/>
          <w:lang w:val="en-US"/>
        </w:rPr>
      </w:pPr>
      <w:r w:rsidRPr="00A14352">
        <w:rPr>
          <w:rFonts w:ascii="Times New Roman" w:eastAsia="Cambria" w:hAnsi="Times New Roman" w:cs="Times New Roman"/>
          <w:lang w:val="en-US"/>
        </w:rPr>
        <w:t xml:space="preserve">d) </w:t>
      </w:r>
      <w:proofErr w:type="gramStart"/>
      <w:r w:rsidRPr="00A14352">
        <w:rPr>
          <w:rFonts w:ascii="Times New Roman" w:eastAsia="Cambria" w:hAnsi="Times New Roman" w:cs="Times New Roman"/>
          <w:lang w:val="en-US"/>
        </w:rPr>
        <w:t>plant</w:t>
      </w:r>
      <w:proofErr w:type="gramEnd"/>
      <w:r w:rsidRPr="00A14352">
        <w:rPr>
          <w:rFonts w:ascii="Times New Roman" w:eastAsia="Cambria" w:hAnsi="Times New Roman" w:cs="Times New Roman"/>
          <w:lang w:val="en-US"/>
        </w:rPr>
        <w:t xml:space="preserve"> tissue culture</w:t>
      </w:r>
    </w:p>
    <w:p w14:paraId="4D3C1B68" w14:textId="77777777" w:rsidR="00A14352" w:rsidRDefault="00E71424" w:rsidP="00A14352">
      <w:pPr>
        <w:spacing w:after="0" w:line="240" w:lineRule="auto"/>
        <w:rPr>
          <w:rFonts w:ascii="Times New Roman" w:eastAsia="Cambria" w:hAnsi="Times New Roman" w:cs="Times New Roman"/>
          <w:lang w:val="en-US"/>
        </w:rPr>
      </w:pPr>
      <w:r w:rsidRPr="00A14352">
        <w:rPr>
          <w:rFonts w:ascii="Times New Roman" w:eastAsia="Cambria" w:hAnsi="Times New Roman" w:cs="Times New Roman"/>
          <w:lang w:val="en-US"/>
        </w:rPr>
        <w:t xml:space="preserve">e) </w:t>
      </w:r>
      <w:proofErr w:type="gramStart"/>
      <w:r w:rsidRPr="00A14352">
        <w:rPr>
          <w:rFonts w:ascii="Times New Roman" w:eastAsia="Cambria" w:hAnsi="Times New Roman" w:cs="Times New Roman"/>
          <w:lang w:val="en-US"/>
        </w:rPr>
        <w:t>transforming</w:t>
      </w:r>
      <w:proofErr w:type="gramEnd"/>
      <w:r w:rsidRPr="00A14352">
        <w:rPr>
          <w:rFonts w:ascii="Times New Roman" w:eastAsia="Cambria" w:hAnsi="Times New Roman" w:cs="Times New Roman"/>
          <w:lang w:val="en-US"/>
        </w:rPr>
        <w:t xml:space="preserve"> plants with antibody genes using agrobacterium</w:t>
      </w:r>
    </w:p>
    <w:p w14:paraId="15F45554" w14:textId="77777777" w:rsidR="00A14352" w:rsidRDefault="00A14352" w:rsidP="00A143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r w:rsidRPr="00A14352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lastRenderedPageBreak/>
        <w:t>MIDTERM</w:t>
      </w:r>
      <w:r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1</w:t>
      </w:r>
    </w:p>
    <w:p w14:paraId="597A243F" w14:textId="77777777" w:rsidR="00A14352" w:rsidRDefault="00A14352" w:rsidP="00A143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14:paraId="3DCD6F96" w14:textId="77777777" w:rsidR="00A14352" w:rsidRPr="00A14352" w:rsidRDefault="00A14352" w:rsidP="00A143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1. </w:t>
      </w:r>
      <w:proofErr w:type="gramStart"/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>a)</w:t>
      </w:r>
      <w:proofErr w:type="gramEnd"/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>The adsorption distribution metabolism and elimination of drugs describes the major  processes in the field of pharmacology of drugs called ________________</w:t>
      </w:r>
    </w:p>
    <w:p w14:paraId="0D3E9A26" w14:textId="77777777" w:rsidR="00A14352" w:rsidRPr="00A14352" w:rsidRDefault="00A14352" w:rsidP="00A143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5AC5050" w14:textId="77777777" w:rsidR="00A14352" w:rsidRPr="00A14352" w:rsidRDefault="00A14352" w:rsidP="00A143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2. Which condition does </w:t>
      </w:r>
      <w:proofErr w:type="spellStart"/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>herceptin</w:t>
      </w:r>
      <w:proofErr w:type="spellEnd"/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treat (be specific</w:t>
      </w:r>
      <w:proofErr w:type="gramStart"/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>)_</w:t>
      </w:r>
      <w:proofErr w:type="gramEnd"/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>________</w:t>
      </w:r>
    </w:p>
    <w:p w14:paraId="2E91E2DB" w14:textId="77777777" w:rsidR="00A14352" w:rsidRPr="00A14352" w:rsidRDefault="00A14352" w:rsidP="00A143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Does </w:t>
      </w:r>
      <w:proofErr w:type="spellStart"/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>herceptin</w:t>
      </w:r>
      <w:proofErr w:type="spellEnd"/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follow Lipinski’s rules</w:t>
      </w:r>
      <w:proofErr w:type="gramStart"/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>?_</w:t>
      </w:r>
      <w:proofErr w:type="gramEnd"/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>__________</w:t>
      </w:r>
    </w:p>
    <w:p w14:paraId="2DB8C493" w14:textId="77777777" w:rsidR="00A14352" w:rsidRPr="00A14352" w:rsidRDefault="00A14352" w:rsidP="00A143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Which Health </w:t>
      </w:r>
      <w:proofErr w:type="gramStart"/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>Canada  directorate</w:t>
      </w:r>
      <w:proofErr w:type="gramEnd"/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regulates  </w:t>
      </w:r>
      <w:proofErr w:type="spellStart"/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>herceptin</w:t>
      </w:r>
      <w:proofErr w:type="spellEnd"/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>________________________</w:t>
      </w:r>
    </w:p>
    <w:p w14:paraId="245A0D27" w14:textId="77777777" w:rsidR="00A14352" w:rsidRPr="00A14352" w:rsidRDefault="00A14352" w:rsidP="00A143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DB74B2A" w14:textId="77777777" w:rsidR="00A14352" w:rsidRPr="00A14352" w:rsidRDefault="00A14352" w:rsidP="00A143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BCB545C" w14:textId="77777777" w:rsidR="00A14352" w:rsidRPr="00A14352" w:rsidRDefault="00A14352" w:rsidP="00A143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>3. What condition is colchicine used to treat ____________</w:t>
      </w:r>
    </w:p>
    <w:p w14:paraId="72703FE9" w14:textId="77777777" w:rsidR="00A14352" w:rsidRPr="00A14352" w:rsidRDefault="00A14352" w:rsidP="00A143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What is its mode of </w:t>
      </w:r>
      <w:proofErr w:type="gramStart"/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>action.____________</w:t>
      </w:r>
      <w:proofErr w:type="gramEnd"/>
    </w:p>
    <w:p w14:paraId="5750BC76" w14:textId="77777777" w:rsidR="00A14352" w:rsidRPr="00A14352" w:rsidRDefault="00A14352" w:rsidP="00A143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4F5AED95" w14:textId="77777777" w:rsidR="00A14352" w:rsidRPr="00A14352" w:rsidRDefault="00A14352" w:rsidP="00A143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4. </w:t>
      </w:r>
      <w:proofErr w:type="gramStart"/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>The  active</w:t>
      </w:r>
      <w:proofErr w:type="gramEnd"/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principles  of medicinal plants, fungi and bacteria ( for example the </w:t>
      </w:r>
      <w:proofErr w:type="spellStart"/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>antimelanoma</w:t>
      </w:r>
      <w:proofErr w:type="spellEnd"/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compound </w:t>
      </w:r>
      <w:proofErr w:type="spellStart"/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>betulinic</w:t>
      </w:r>
      <w:proofErr w:type="spellEnd"/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acid) are obtained  by a process called _____________________  after which their chemical structure can be obtained by _________________</w:t>
      </w:r>
    </w:p>
    <w:p w14:paraId="6E594A7D" w14:textId="77777777" w:rsidR="00A14352" w:rsidRPr="00A14352" w:rsidRDefault="00A14352" w:rsidP="00A143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28B83AF" w14:textId="77777777" w:rsidR="00A14352" w:rsidRPr="00A14352" w:rsidRDefault="00A14352" w:rsidP="00A143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A14352">
        <w:rPr>
          <w:rFonts w:ascii="Times New Roman" w:eastAsia="Times New Roman" w:hAnsi="Times New Roman" w:cs="Times New Roman"/>
          <w:sz w:val="24"/>
          <w:szCs w:val="24"/>
          <w:lang w:val="en-US"/>
        </w:rPr>
        <w:t>5. Describe reported adverse reactions possible with</w:t>
      </w:r>
    </w:p>
    <w:p w14:paraId="6D47CE87" w14:textId="77777777" w:rsidR="00A14352" w:rsidRPr="00A14352" w:rsidRDefault="00A14352" w:rsidP="00A1435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eastAsia="Cambria" w:hAnsi="Times New Roman" w:cs="Times New Roman"/>
          <w:sz w:val="24"/>
          <w:szCs w:val="24"/>
          <w:lang w:val="en-US"/>
        </w:rPr>
      </w:pPr>
      <w:r w:rsidRPr="00A14352">
        <w:rPr>
          <w:rFonts w:ascii="Times New Roman" w:eastAsia="Cambria" w:hAnsi="Times New Roman" w:cs="Times New Roman"/>
          <w:sz w:val="24"/>
          <w:szCs w:val="24"/>
          <w:lang w:val="en-US"/>
        </w:rPr>
        <w:t xml:space="preserve">St John’s </w:t>
      </w:r>
      <w:proofErr w:type="spellStart"/>
      <w:r w:rsidRPr="00A14352">
        <w:rPr>
          <w:rFonts w:ascii="Times New Roman" w:eastAsia="Cambria" w:hAnsi="Times New Roman" w:cs="Times New Roman"/>
          <w:sz w:val="24"/>
          <w:szCs w:val="24"/>
          <w:lang w:val="en-US"/>
        </w:rPr>
        <w:t>wort</w:t>
      </w:r>
      <w:proofErr w:type="spellEnd"/>
    </w:p>
    <w:p w14:paraId="76CAF7EB" w14:textId="77777777" w:rsidR="00A14352" w:rsidRPr="00A14352" w:rsidRDefault="00A14352" w:rsidP="00A14352">
      <w:pPr>
        <w:spacing w:after="0" w:line="240" w:lineRule="auto"/>
        <w:ind w:left="360"/>
        <w:contextualSpacing/>
        <w:rPr>
          <w:rFonts w:ascii="Times New Roman" w:eastAsia="Cambria" w:hAnsi="Times New Roman" w:cs="Times New Roman"/>
          <w:sz w:val="24"/>
          <w:szCs w:val="24"/>
          <w:lang w:val="en-US"/>
        </w:rPr>
      </w:pPr>
    </w:p>
    <w:p w14:paraId="6395DB58" w14:textId="77777777" w:rsidR="00A14352" w:rsidRPr="00A14352" w:rsidRDefault="00A14352" w:rsidP="00A14352">
      <w:pPr>
        <w:spacing w:after="0" w:line="240" w:lineRule="auto"/>
        <w:ind w:left="360"/>
        <w:contextualSpacing/>
        <w:rPr>
          <w:rFonts w:ascii="Times New Roman" w:eastAsia="Cambria" w:hAnsi="Times New Roman" w:cs="Times New Roman"/>
          <w:sz w:val="24"/>
          <w:szCs w:val="24"/>
          <w:lang w:val="en-US"/>
        </w:rPr>
      </w:pPr>
    </w:p>
    <w:p w14:paraId="070CAB3E" w14:textId="77777777" w:rsidR="00A14352" w:rsidRPr="00A14352" w:rsidRDefault="00A14352" w:rsidP="00A1435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imes New Roman" w:eastAsia="Cambria" w:hAnsi="Times New Roman" w:cs="Times New Roman"/>
          <w:sz w:val="24"/>
          <w:szCs w:val="24"/>
          <w:lang w:val="en-US"/>
        </w:rPr>
      </w:pPr>
      <w:r w:rsidRPr="00A14352">
        <w:rPr>
          <w:rFonts w:ascii="Times New Roman" w:eastAsia="Cambria" w:hAnsi="Times New Roman" w:cs="Times New Roman"/>
          <w:sz w:val="24"/>
          <w:szCs w:val="24"/>
          <w:lang w:val="en-US"/>
        </w:rPr>
        <w:t>Kava</w:t>
      </w:r>
    </w:p>
    <w:p w14:paraId="0C122F0F" w14:textId="77777777" w:rsidR="00A14352" w:rsidRPr="00A14352" w:rsidRDefault="00A14352" w:rsidP="00A143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14:paraId="30A41B81" w14:textId="77777777" w:rsidR="00A14352" w:rsidRPr="00A14352" w:rsidRDefault="00A14352" w:rsidP="00A143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A14352">
        <w:rPr>
          <w:rFonts w:ascii="Times New Roman" w:eastAsia="Times New Roman" w:hAnsi="Times New Roman" w:cs="Times New Roman"/>
          <w:sz w:val="24"/>
          <w:szCs w:val="20"/>
          <w:lang w:val="en-US"/>
        </w:rPr>
        <w:t xml:space="preserve">c) </w:t>
      </w:r>
      <w:proofErr w:type="gramStart"/>
      <w:r w:rsidRPr="00A14352">
        <w:rPr>
          <w:rFonts w:ascii="Times New Roman" w:eastAsia="Times New Roman" w:hAnsi="Times New Roman" w:cs="Times New Roman"/>
          <w:sz w:val="24"/>
          <w:szCs w:val="20"/>
          <w:lang w:val="en-US"/>
        </w:rPr>
        <w:t>what</w:t>
      </w:r>
      <w:proofErr w:type="gramEnd"/>
      <w:r w:rsidRPr="00A14352">
        <w:rPr>
          <w:rFonts w:ascii="Times New Roman" w:eastAsia="Times New Roman" w:hAnsi="Times New Roman" w:cs="Times New Roman"/>
          <w:sz w:val="24"/>
          <w:szCs w:val="20"/>
          <w:lang w:val="en-US"/>
        </w:rPr>
        <w:t xml:space="preserve"> adverse reaction of  natural quinine was reduced with synthetic </w:t>
      </w:r>
      <w:proofErr w:type="spellStart"/>
      <w:r w:rsidRPr="00A14352">
        <w:rPr>
          <w:rFonts w:ascii="Times New Roman" w:eastAsia="Times New Roman" w:hAnsi="Times New Roman" w:cs="Times New Roman"/>
          <w:sz w:val="24"/>
          <w:szCs w:val="20"/>
          <w:lang w:val="en-US"/>
        </w:rPr>
        <w:t>chloroquine</w:t>
      </w:r>
      <w:proofErr w:type="spellEnd"/>
    </w:p>
    <w:p w14:paraId="22C00187" w14:textId="77777777" w:rsidR="00A14352" w:rsidRPr="00A14352" w:rsidRDefault="00A14352" w:rsidP="00A143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A14352">
        <w:rPr>
          <w:rFonts w:ascii="Times New Roman" w:eastAsia="Times New Roman" w:hAnsi="Times New Roman" w:cs="Times New Roman"/>
          <w:sz w:val="24"/>
          <w:szCs w:val="20"/>
          <w:lang w:val="en-US"/>
        </w:rPr>
        <w:t>_____________________________</w:t>
      </w:r>
    </w:p>
    <w:p w14:paraId="3B074D78" w14:textId="77777777" w:rsidR="00A14352" w:rsidRPr="00A14352" w:rsidRDefault="00A14352" w:rsidP="00A143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14:paraId="2233BBA1" w14:textId="77777777" w:rsidR="00A14352" w:rsidRPr="00A14352" w:rsidRDefault="00A14352" w:rsidP="00A143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A14352">
        <w:rPr>
          <w:rFonts w:ascii="Times New Roman" w:eastAsia="Times New Roman" w:hAnsi="Times New Roman" w:cs="Times New Roman"/>
          <w:sz w:val="24"/>
          <w:szCs w:val="20"/>
          <w:lang w:val="en-US"/>
        </w:rPr>
        <w:t xml:space="preserve">6) </w:t>
      </w:r>
      <w:proofErr w:type="gramStart"/>
      <w:r w:rsidRPr="00A14352">
        <w:rPr>
          <w:rFonts w:ascii="Times New Roman" w:eastAsia="Times New Roman" w:hAnsi="Times New Roman" w:cs="Times New Roman"/>
          <w:sz w:val="24"/>
          <w:szCs w:val="20"/>
          <w:lang w:val="en-US"/>
        </w:rPr>
        <w:t>a</w:t>
      </w:r>
      <w:proofErr w:type="gramEnd"/>
      <w:r w:rsidRPr="00A14352">
        <w:rPr>
          <w:rFonts w:ascii="Times New Roman" w:eastAsia="Times New Roman" w:hAnsi="Times New Roman" w:cs="Times New Roman"/>
          <w:sz w:val="24"/>
          <w:szCs w:val="20"/>
          <w:lang w:val="en-US"/>
        </w:rPr>
        <w:t xml:space="preserve">) Natural products derived from phenylalanine via phenylalanine ammonia </w:t>
      </w:r>
      <w:proofErr w:type="spellStart"/>
      <w:r w:rsidRPr="00A14352">
        <w:rPr>
          <w:rFonts w:ascii="Times New Roman" w:eastAsia="Times New Roman" w:hAnsi="Times New Roman" w:cs="Times New Roman"/>
          <w:sz w:val="24"/>
          <w:szCs w:val="20"/>
          <w:lang w:val="en-US"/>
        </w:rPr>
        <w:t>lyase</w:t>
      </w:r>
      <w:proofErr w:type="spellEnd"/>
      <w:r w:rsidRPr="00A14352">
        <w:rPr>
          <w:rFonts w:ascii="Times New Roman" w:eastAsia="Times New Roman" w:hAnsi="Times New Roman" w:cs="Times New Roman"/>
          <w:sz w:val="24"/>
          <w:szCs w:val="20"/>
          <w:lang w:val="en-US"/>
        </w:rPr>
        <w:t xml:space="preserve">, containing no N, but possessing aromatic 6 carbon rings are called________ </w:t>
      </w:r>
    </w:p>
    <w:p w14:paraId="35B1CA75" w14:textId="77777777" w:rsidR="00A14352" w:rsidRPr="00A14352" w:rsidRDefault="00A14352" w:rsidP="00A143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</w:p>
    <w:p w14:paraId="00B0C279" w14:textId="77777777" w:rsidR="00A14352" w:rsidRPr="00A14352" w:rsidRDefault="00A14352" w:rsidP="00A143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n-US"/>
        </w:rPr>
      </w:pPr>
      <w:r w:rsidRPr="00A14352">
        <w:rPr>
          <w:rFonts w:ascii="Times New Roman" w:eastAsia="Times New Roman" w:hAnsi="Times New Roman" w:cs="Times New Roman"/>
          <w:sz w:val="24"/>
          <w:szCs w:val="20"/>
          <w:lang w:val="en-US"/>
        </w:rPr>
        <w:t xml:space="preserve">b) Which biosynthetic group of compounds does this compound belong </w:t>
      </w:r>
      <w:proofErr w:type="gramStart"/>
      <w:r w:rsidRPr="00A14352">
        <w:rPr>
          <w:rFonts w:ascii="Times New Roman" w:eastAsia="Times New Roman" w:hAnsi="Times New Roman" w:cs="Times New Roman"/>
          <w:sz w:val="24"/>
          <w:szCs w:val="20"/>
          <w:lang w:val="en-US"/>
        </w:rPr>
        <w:t>to</w:t>
      </w:r>
      <w:proofErr w:type="gramEnd"/>
      <w:r w:rsidRPr="00A14352">
        <w:rPr>
          <w:rFonts w:ascii="Times New Roman" w:eastAsia="Times New Roman" w:hAnsi="Times New Roman" w:cs="Times New Roman"/>
          <w:sz w:val="24"/>
          <w:szCs w:val="20"/>
          <w:lang w:val="en-US"/>
        </w:rPr>
        <w:t xml:space="preserve">  </w:t>
      </w:r>
    </w:p>
    <w:p w14:paraId="182158E0" w14:textId="77777777" w:rsidR="00A14352" w:rsidRPr="00A14352" w:rsidRDefault="00A14352" w:rsidP="00A143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A14352">
        <w:rPr>
          <w:rFonts w:ascii="Times New Roman" w:eastAsia="Times New Roman" w:hAnsi="Times New Roman" w:cs="Times New Roman"/>
          <w:noProof/>
          <w:sz w:val="20"/>
          <w:szCs w:val="20"/>
          <w:lang w:val="fr-CA" w:eastAsia="fr-CA"/>
        </w:rPr>
        <w:drawing>
          <wp:anchor distT="0" distB="0" distL="114300" distR="114300" simplePos="0" relativeHeight="251659264" behindDoc="0" locked="0" layoutInCell="1" allowOverlap="1" wp14:anchorId="6AB43D0C" wp14:editId="1F96D8CB">
            <wp:simplePos x="0" y="0"/>
            <wp:positionH relativeFrom="column">
              <wp:posOffset>457200</wp:posOffset>
            </wp:positionH>
            <wp:positionV relativeFrom="paragraph">
              <wp:posOffset>292735</wp:posOffset>
            </wp:positionV>
            <wp:extent cx="1498600" cy="1244600"/>
            <wp:effectExtent l="0" t="0" r="6350" b="0"/>
            <wp:wrapTight wrapText="bothSides">
              <wp:wrapPolygon edited="0">
                <wp:start x="17847" y="0"/>
                <wp:lineTo x="11258" y="4629"/>
                <wp:lineTo x="10983" y="5951"/>
                <wp:lineTo x="13729" y="5951"/>
                <wp:lineTo x="6041" y="10910"/>
                <wp:lineTo x="1922" y="11571"/>
                <wp:lineTo x="0" y="13224"/>
                <wp:lineTo x="275" y="16531"/>
                <wp:lineTo x="3844" y="21159"/>
                <wp:lineTo x="13180" y="21159"/>
                <wp:lineTo x="12631" y="16531"/>
                <wp:lineTo x="17024" y="16531"/>
                <wp:lineTo x="20044" y="14216"/>
                <wp:lineTo x="19769" y="11241"/>
                <wp:lineTo x="21142" y="8927"/>
                <wp:lineTo x="21142" y="7604"/>
                <wp:lineTo x="19769" y="5951"/>
                <wp:lineTo x="21417" y="2976"/>
                <wp:lineTo x="21417" y="1322"/>
                <wp:lineTo x="21142" y="0"/>
                <wp:lineTo x="17847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00" cy="1244600"/>
                    </a:xfrm>
                    <a:prstGeom prst="rect">
                      <a:avLst/>
                    </a:prstGeom>
                    <a:noFill/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4352">
        <w:rPr>
          <w:rFonts w:ascii="Times New Roman" w:eastAsia="Times New Roman" w:hAnsi="Times New Roman" w:cs="Times New Roman"/>
          <w:sz w:val="20"/>
          <w:szCs w:val="20"/>
          <w:lang w:val="en-US"/>
        </w:rPr>
        <w:t>________________________</w:t>
      </w:r>
    </w:p>
    <w:p w14:paraId="525B56B4" w14:textId="77777777" w:rsidR="00A14352" w:rsidRPr="00A14352" w:rsidRDefault="00A14352" w:rsidP="00A1435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151A07C1" w14:textId="77777777" w:rsidR="00A14352" w:rsidRPr="00A14352" w:rsidRDefault="00A14352" w:rsidP="00A14352">
      <w:pPr>
        <w:spacing w:after="0" w:line="240" w:lineRule="auto"/>
        <w:rPr>
          <w:rFonts w:ascii="Times New Roman" w:eastAsia="Cambria" w:hAnsi="Times New Roman" w:cs="Times New Roman"/>
          <w:lang w:val="en-US"/>
        </w:rPr>
      </w:pPr>
    </w:p>
    <w:sectPr w:rsidR="00A14352" w:rsidRPr="00A143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AD5CA4"/>
    <w:multiLevelType w:val="hybridMultilevel"/>
    <w:tmpl w:val="823223D8"/>
    <w:lvl w:ilvl="0" w:tplc="0409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424"/>
    <w:rsid w:val="0039352F"/>
    <w:rsid w:val="00A14352"/>
    <w:rsid w:val="00E71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DAB1ED9"/>
  <w15:docId w15:val="{1994D4A6-CAB8-4521-BF1E-F566D422F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1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1424"/>
    <w:rPr>
      <w:rFonts w:ascii="Tahoma" w:hAnsi="Tahoma" w:cs="Tahoma"/>
      <w:sz w:val="16"/>
      <w:szCs w:val="16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Arnason</dc:creator>
  <cp:lastModifiedBy>Sabrina K</cp:lastModifiedBy>
  <cp:revision>2</cp:revision>
  <dcterms:created xsi:type="dcterms:W3CDTF">2014-12-05T16:14:00Z</dcterms:created>
  <dcterms:modified xsi:type="dcterms:W3CDTF">2014-12-05T16:14:00Z</dcterms:modified>
</cp:coreProperties>
</file>