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4C17A" w14:textId="77777777" w:rsidR="00011086" w:rsidRDefault="00F32388" w:rsidP="00F32388">
      <w:pPr>
        <w:jc w:val="center"/>
      </w:pPr>
      <w:r>
        <w:t>Final Exam Review – BPS2110</w:t>
      </w:r>
    </w:p>
    <w:p w14:paraId="7BBF43F4" w14:textId="77777777" w:rsidR="00F32388" w:rsidRDefault="00F32388" w:rsidP="00F32388">
      <w:pPr>
        <w:jc w:val="center"/>
      </w:pPr>
    </w:p>
    <w:p w14:paraId="739ED149" w14:textId="77777777" w:rsidR="00F32388" w:rsidRDefault="00F32388" w:rsidP="00F32388">
      <w:r>
        <w:t>Midterm One Questions</w:t>
      </w:r>
    </w:p>
    <w:p w14:paraId="2ECFE238" w14:textId="77777777" w:rsidR="00F32388" w:rsidRDefault="00F32388" w:rsidP="00F32388"/>
    <w:p w14:paraId="78264C31" w14:textId="77777777" w:rsidR="00F32388" w:rsidRDefault="00F32388" w:rsidP="00F32388">
      <w:pPr>
        <w:pStyle w:val="ListParagraph"/>
        <w:numPr>
          <w:ilvl w:val="0"/>
          <w:numId w:val="1"/>
        </w:numPr>
      </w:pPr>
      <w:r>
        <w:t xml:space="preserve">The adsorption, distribution, metabolism and elimination of drugs </w:t>
      </w:r>
      <w:proofErr w:type="gramStart"/>
      <w:r>
        <w:t>describes</w:t>
      </w:r>
      <w:proofErr w:type="gramEnd"/>
      <w:r>
        <w:t xml:space="preserve"> the major processes in the field of pharmacology called:</w:t>
      </w:r>
      <w:r w:rsidR="005D7909">
        <w:t xml:space="preserve"> </w:t>
      </w:r>
      <w:r w:rsidR="005D7909">
        <w:rPr>
          <w:color w:val="FF0000"/>
        </w:rPr>
        <w:t>Pharmacokinetics.</w:t>
      </w:r>
    </w:p>
    <w:p w14:paraId="7045E970" w14:textId="77777777" w:rsidR="00F32388" w:rsidRDefault="00F32388" w:rsidP="00F32388">
      <w:pPr>
        <w:pStyle w:val="ListParagraph"/>
        <w:numPr>
          <w:ilvl w:val="0"/>
          <w:numId w:val="1"/>
        </w:numPr>
      </w:pPr>
    </w:p>
    <w:p w14:paraId="45194E6C" w14:textId="77777777" w:rsidR="00F32388" w:rsidRDefault="00F32388" w:rsidP="00F32388">
      <w:pPr>
        <w:pStyle w:val="ListParagraph"/>
        <w:numPr>
          <w:ilvl w:val="1"/>
          <w:numId w:val="1"/>
        </w:numPr>
      </w:pPr>
      <w:r>
        <w:t>Which condition does Herceptin treat?</w:t>
      </w:r>
      <w:r w:rsidR="005D7909">
        <w:t xml:space="preserve"> </w:t>
      </w:r>
      <w:r w:rsidR="005D7909">
        <w:rPr>
          <w:color w:val="FF0000"/>
        </w:rPr>
        <w:t>Breast Cancer</w:t>
      </w:r>
    </w:p>
    <w:p w14:paraId="76E24BE4" w14:textId="77777777" w:rsidR="00F32388" w:rsidRDefault="00F32388" w:rsidP="00F32388">
      <w:pPr>
        <w:pStyle w:val="ListParagraph"/>
        <w:numPr>
          <w:ilvl w:val="1"/>
          <w:numId w:val="1"/>
        </w:numPr>
      </w:pPr>
      <w:r>
        <w:t>Does Herceptin follow all Lipinski’s rules?</w:t>
      </w:r>
      <w:r w:rsidR="005D7909">
        <w:t xml:space="preserve"> </w:t>
      </w:r>
      <w:r w:rsidR="005D7909">
        <w:rPr>
          <w:color w:val="FF0000"/>
        </w:rPr>
        <w:t>No</w:t>
      </w:r>
    </w:p>
    <w:p w14:paraId="62864EAE" w14:textId="77777777" w:rsidR="00F32388" w:rsidRDefault="00F32388" w:rsidP="00F32388">
      <w:pPr>
        <w:pStyle w:val="ListParagraph"/>
        <w:numPr>
          <w:ilvl w:val="0"/>
          <w:numId w:val="1"/>
        </w:numPr>
      </w:pPr>
      <w:r>
        <w:t xml:space="preserve">Write the name of the following therapeutic substances beside the correct regulatory directorate: </w:t>
      </w:r>
      <w:proofErr w:type="spellStart"/>
      <w:r>
        <w:t>Taxol</w:t>
      </w:r>
      <w:proofErr w:type="spellEnd"/>
      <w:r>
        <w:t xml:space="preserve">, Ginkgo, Red bull, Herceptin, </w:t>
      </w:r>
      <w:proofErr w:type="spellStart"/>
      <w:r>
        <w:t>Homeopathics</w:t>
      </w:r>
      <w:proofErr w:type="spellEnd"/>
    </w:p>
    <w:p w14:paraId="558555EE" w14:textId="77777777" w:rsidR="00F32388" w:rsidRDefault="00F32388" w:rsidP="00F32388">
      <w:pPr>
        <w:pStyle w:val="ListParagraph"/>
        <w:numPr>
          <w:ilvl w:val="1"/>
          <w:numId w:val="1"/>
        </w:numPr>
      </w:pPr>
      <w:r>
        <w:t>Biologics directorate</w:t>
      </w:r>
      <w:r w:rsidR="005D7909">
        <w:t xml:space="preserve"> </w:t>
      </w:r>
      <w:r w:rsidR="005D7909">
        <w:rPr>
          <w:color w:val="FF0000"/>
        </w:rPr>
        <w:t>Herceptin</w:t>
      </w:r>
    </w:p>
    <w:p w14:paraId="773E7ACD" w14:textId="77777777" w:rsidR="00F32388" w:rsidRDefault="00F32388" w:rsidP="00F32388">
      <w:pPr>
        <w:pStyle w:val="ListParagraph"/>
        <w:numPr>
          <w:ilvl w:val="1"/>
          <w:numId w:val="1"/>
        </w:numPr>
      </w:pPr>
      <w:r>
        <w:t>Nonprescription and natural health products directorate</w:t>
      </w:r>
      <w:r w:rsidR="005D7909">
        <w:t xml:space="preserve"> </w:t>
      </w:r>
      <w:r w:rsidR="005D7909">
        <w:rPr>
          <w:color w:val="FF0000"/>
        </w:rPr>
        <w:t xml:space="preserve">Ginkgo, </w:t>
      </w:r>
      <w:proofErr w:type="spellStart"/>
      <w:r w:rsidR="005D7909">
        <w:rPr>
          <w:color w:val="FF0000"/>
        </w:rPr>
        <w:t>homeopathics</w:t>
      </w:r>
      <w:proofErr w:type="spellEnd"/>
    </w:p>
    <w:p w14:paraId="32FA0787" w14:textId="77777777" w:rsidR="00F32388" w:rsidRDefault="00F32388" w:rsidP="00F32388">
      <w:pPr>
        <w:pStyle w:val="ListParagraph"/>
        <w:numPr>
          <w:ilvl w:val="1"/>
          <w:numId w:val="1"/>
        </w:numPr>
      </w:pPr>
      <w:r>
        <w:t>Therapeutic drugs directorate</w:t>
      </w:r>
      <w:r w:rsidR="005D7909">
        <w:t xml:space="preserve"> </w:t>
      </w:r>
      <w:proofErr w:type="spellStart"/>
      <w:r w:rsidR="005D7909">
        <w:rPr>
          <w:color w:val="FF0000"/>
        </w:rPr>
        <w:t>Taxol</w:t>
      </w:r>
      <w:proofErr w:type="spellEnd"/>
    </w:p>
    <w:p w14:paraId="3CFFA607" w14:textId="77777777" w:rsidR="00F32388" w:rsidRDefault="00F32388" w:rsidP="00F32388">
      <w:pPr>
        <w:pStyle w:val="ListParagraph"/>
        <w:numPr>
          <w:ilvl w:val="1"/>
          <w:numId w:val="1"/>
        </w:numPr>
      </w:pPr>
      <w:r>
        <w:t>Foods directorate</w:t>
      </w:r>
      <w:r w:rsidR="005D7909">
        <w:t xml:space="preserve"> </w:t>
      </w:r>
      <w:r w:rsidR="005D7909">
        <w:rPr>
          <w:color w:val="FF0000"/>
        </w:rPr>
        <w:t>Red Bull</w:t>
      </w:r>
    </w:p>
    <w:p w14:paraId="3691282B" w14:textId="77777777" w:rsidR="00F32388" w:rsidRDefault="00F32388" w:rsidP="00F32388">
      <w:pPr>
        <w:pStyle w:val="ListParagraph"/>
        <w:numPr>
          <w:ilvl w:val="0"/>
          <w:numId w:val="1"/>
        </w:numPr>
      </w:pPr>
    </w:p>
    <w:p w14:paraId="79BEDA5A" w14:textId="77777777" w:rsidR="00F32388" w:rsidRDefault="00F32388" w:rsidP="00F32388">
      <w:pPr>
        <w:pStyle w:val="ListParagraph"/>
        <w:numPr>
          <w:ilvl w:val="1"/>
          <w:numId w:val="1"/>
        </w:numPr>
      </w:pPr>
      <w:r>
        <w:t>What condition is colchicine used to treat?</w:t>
      </w:r>
      <w:r w:rsidR="003403A9">
        <w:t xml:space="preserve"> </w:t>
      </w:r>
      <w:r w:rsidR="003403A9">
        <w:rPr>
          <w:color w:val="FF0000"/>
        </w:rPr>
        <w:t>Gout / Arthritis</w:t>
      </w:r>
    </w:p>
    <w:p w14:paraId="29CB9BA5" w14:textId="77777777" w:rsidR="00F32388" w:rsidRDefault="00F32388" w:rsidP="00F32388">
      <w:pPr>
        <w:pStyle w:val="ListParagraph"/>
        <w:numPr>
          <w:ilvl w:val="1"/>
          <w:numId w:val="1"/>
        </w:numPr>
      </w:pPr>
      <w:r>
        <w:t xml:space="preserve">What is the mode of </w:t>
      </w:r>
      <w:proofErr w:type="gramStart"/>
      <w:r>
        <w:t>it’s</w:t>
      </w:r>
      <w:proofErr w:type="gramEnd"/>
      <w:r>
        <w:t xml:space="preserve"> action at the cellular level?</w:t>
      </w:r>
      <w:r w:rsidR="005D7909">
        <w:t xml:space="preserve"> </w:t>
      </w:r>
      <w:r w:rsidR="003403A9">
        <w:rPr>
          <w:color w:val="FF0000"/>
        </w:rPr>
        <w:t>Reduces leukocytes</w:t>
      </w:r>
    </w:p>
    <w:p w14:paraId="031EC09E" w14:textId="77777777" w:rsidR="00F32388" w:rsidRDefault="00F32388" w:rsidP="00F32388">
      <w:pPr>
        <w:pStyle w:val="ListParagraph"/>
        <w:numPr>
          <w:ilvl w:val="0"/>
          <w:numId w:val="1"/>
        </w:numPr>
      </w:pPr>
      <w:r>
        <w:t xml:space="preserve">The active principles of medicinal plants, fungi and bacteria (for example anti-melanoma compound betulinic acid) are </w:t>
      </w:r>
    </w:p>
    <w:p w14:paraId="4DD01F4D" w14:textId="77777777" w:rsidR="00F32388" w:rsidRDefault="00F32388" w:rsidP="00F32388">
      <w:pPr>
        <w:pStyle w:val="ListParagraph"/>
        <w:numPr>
          <w:ilvl w:val="1"/>
          <w:numId w:val="1"/>
        </w:numPr>
      </w:pPr>
      <w:r>
        <w:t>Obtained by a processed called?</w:t>
      </w:r>
      <w:r w:rsidR="005D7909">
        <w:t xml:space="preserve"> </w:t>
      </w:r>
      <w:proofErr w:type="gramStart"/>
      <w:r w:rsidR="005D7909">
        <w:rPr>
          <w:color w:val="FF0000"/>
        </w:rPr>
        <w:t>bioassays</w:t>
      </w:r>
      <w:proofErr w:type="gramEnd"/>
    </w:p>
    <w:p w14:paraId="444DA5C4" w14:textId="77777777" w:rsidR="00F32388" w:rsidRDefault="00F32388" w:rsidP="00F32388">
      <w:pPr>
        <w:pStyle w:val="ListParagraph"/>
        <w:numPr>
          <w:ilvl w:val="1"/>
          <w:numId w:val="1"/>
        </w:numPr>
      </w:pPr>
      <w:r>
        <w:t>After which of their chemical structure can be obtained by?</w:t>
      </w:r>
      <w:r w:rsidR="005D7909">
        <w:t xml:space="preserve"> </w:t>
      </w:r>
      <w:proofErr w:type="spellStart"/>
      <w:r w:rsidR="005D7909">
        <w:rPr>
          <w:color w:val="FF0000"/>
        </w:rPr>
        <w:t>Xray</w:t>
      </w:r>
      <w:proofErr w:type="spellEnd"/>
      <w:r w:rsidR="005D7909">
        <w:rPr>
          <w:color w:val="FF0000"/>
        </w:rPr>
        <w:t xml:space="preserve"> (if crystalline structure) or NMR / carbon-16 spectra.</w:t>
      </w:r>
    </w:p>
    <w:p w14:paraId="71DD240C" w14:textId="77777777" w:rsidR="00F32388" w:rsidRDefault="00F32388" w:rsidP="00F32388">
      <w:pPr>
        <w:pStyle w:val="ListParagraph"/>
        <w:numPr>
          <w:ilvl w:val="0"/>
          <w:numId w:val="1"/>
        </w:numPr>
      </w:pPr>
      <w:r>
        <w:t>Describe the reporte</w:t>
      </w:r>
      <w:r w:rsidR="005D7909">
        <w:t>d adverse reaction associated wi</w:t>
      </w:r>
      <w:r>
        <w:t>th:</w:t>
      </w:r>
    </w:p>
    <w:p w14:paraId="4BBCC403" w14:textId="77777777" w:rsidR="00F32388" w:rsidRDefault="00F32388" w:rsidP="00F32388">
      <w:pPr>
        <w:pStyle w:val="ListParagraph"/>
        <w:numPr>
          <w:ilvl w:val="1"/>
          <w:numId w:val="1"/>
        </w:numPr>
      </w:pPr>
      <w:r>
        <w:t xml:space="preserve">St. John’s </w:t>
      </w:r>
      <w:proofErr w:type="spellStart"/>
      <w:r>
        <w:t>Wort</w:t>
      </w:r>
      <w:proofErr w:type="spellEnd"/>
      <w:r w:rsidR="005D7909">
        <w:t xml:space="preserve"> </w:t>
      </w:r>
      <w:proofErr w:type="spellStart"/>
      <w:r w:rsidR="005D7909">
        <w:rPr>
          <w:color w:val="FF0000"/>
        </w:rPr>
        <w:t>upregulates</w:t>
      </w:r>
      <w:proofErr w:type="spellEnd"/>
      <w:r w:rsidR="005D7909">
        <w:rPr>
          <w:color w:val="FF0000"/>
        </w:rPr>
        <w:t xml:space="preserve"> the CYP3A4 enzyme, which removes toxins from the body, therefore if an HIV patient takes SJW, their anti-viral medicine will be removed from their body much more quickly than usual, thus resulting in possible death.</w:t>
      </w:r>
    </w:p>
    <w:p w14:paraId="23B89769" w14:textId="77777777" w:rsidR="00F32388" w:rsidRDefault="00F32388" w:rsidP="00F32388">
      <w:pPr>
        <w:pStyle w:val="ListParagraph"/>
        <w:numPr>
          <w:ilvl w:val="1"/>
          <w:numId w:val="1"/>
        </w:numPr>
      </w:pPr>
      <w:r>
        <w:t>Kava</w:t>
      </w:r>
      <w:r w:rsidR="003403A9">
        <w:t xml:space="preserve"> </w:t>
      </w:r>
      <w:r w:rsidR="003403A9">
        <w:rPr>
          <w:color w:val="FF0000"/>
        </w:rPr>
        <w:t>Can be toxic to the liver if taken from the bark instead of the root</w:t>
      </w:r>
    </w:p>
    <w:p w14:paraId="7B955555" w14:textId="77777777" w:rsidR="00F32388" w:rsidRDefault="00F32388" w:rsidP="00F32388">
      <w:pPr>
        <w:pStyle w:val="ListParagraph"/>
        <w:numPr>
          <w:ilvl w:val="1"/>
          <w:numId w:val="1"/>
        </w:numPr>
      </w:pPr>
      <w:r>
        <w:t>Omega 3 oils such as flax oil</w:t>
      </w:r>
      <w:r w:rsidR="005D7909">
        <w:t xml:space="preserve"> </w:t>
      </w:r>
      <w:r w:rsidR="005D7909">
        <w:rPr>
          <w:color w:val="FF0000"/>
        </w:rPr>
        <w:t>increases risk of bleeding.</w:t>
      </w:r>
    </w:p>
    <w:p w14:paraId="2AF794F1" w14:textId="77777777" w:rsidR="00F32388" w:rsidRDefault="00F32388" w:rsidP="00F32388">
      <w:pPr>
        <w:pStyle w:val="ListParagraph"/>
        <w:numPr>
          <w:ilvl w:val="0"/>
          <w:numId w:val="1"/>
        </w:numPr>
      </w:pPr>
      <w:r>
        <w:t xml:space="preserve">Natural products from phenylalanine ammonia </w:t>
      </w:r>
      <w:proofErr w:type="spellStart"/>
      <w:r>
        <w:t>lyase</w:t>
      </w:r>
      <w:proofErr w:type="spellEnd"/>
      <w:r>
        <w:t>, containing no N but possessing aromatic 6 carbon rings are called?</w:t>
      </w:r>
      <w:r w:rsidR="007D06FB">
        <w:rPr>
          <w:color w:val="FF0000"/>
        </w:rPr>
        <w:t xml:space="preserve"> </w:t>
      </w:r>
      <w:proofErr w:type="spellStart"/>
      <w:proofErr w:type="gramStart"/>
      <w:r w:rsidR="007D06FB">
        <w:rPr>
          <w:color w:val="FF0000"/>
        </w:rPr>
        <w:t>phenolics</w:t>
      </w:r>
      <w:proofErr w:type="spellEnd"/>
      <w:proofErr w:type="gramEnd"/>
    </w:p>
    <w:p w14:paraId="7719AD27" w14:textId="77777777" w:rsidR="00F32388" w:rsidRDefault="00F32388" w:rsidP="00F32388">
      <w:pPr>
        <w:pStyle w:val="ListParagraph"/>
        <w:numPr>
          <w:ilvl w:val="0"/>
          <w:numId w:val="1"/>
        </w:numPr>
      </w:pPr>
      <w:r>
        <w:t>Provide details how these substances work (the cellular mechanism of action):</w:t>
      </w:r>
    </w:p>
    <w:p w14:paraId="2F149593" w14:textId="77777777" w:rsidR="00F32388" w:rsidRDefault="00F32388" w:rsidP="00F32388">
      <w:pPr>
        <w:pStyle w:val="ListParagraph"/>
        <w:numPr>
          <w:ilvl w:val="1"/>
          <w:numId w:val="1"/>
        </w:numPr>
      </w:pPr>
      <w:proofErr w:type="spellStart"/>
      <w:r>
        <w:t>Pervelein</w:t>
      </w:r>
      <w:proofErr w:type="spellEnd"/>
      <w:r>
        <w:t xml:space="preserve"> A as a drug to reverse cancer resistance</w:t>
      </w:r>
      <w:r w:rsidR="005D7909">
        <w:t xml:space="preserve"> </w:t>
      </w:r>
      <w:r w:rsidR="005D7909">
        <w:rPr>
          <w:color w:val="FF0000"/>
        </w:rPr>
        <w:t xml:space="preserve">prevents </w:t>
      </w:r>
      <w:r w:rsidR="007D06FB">
        <w:rPr>
          <w:color w:val="FF0000"/>
        </w:rPr>
        <w:t xml:space="preserve">cancer </w:t>
      </w:r>
      <w:r w:rsidR="005D7909">
        <w:rPr>
          <w:color w:val="FF0000"/>
        </w:rPr>
        <w:t xml:space="preserve">cells from creating/using the PGP pumps to remove the drug from the cells. </w:t>
      </w:r>
    </w:p>
    <w:p w14:paraId="43BAEB2A" w14:textId="77777777" w:rsidR="00F32388" w:rsidRDefault="00F32388" w:rsidP="00F32388">
      <w:pPr>
        <w:pStyle w:val="ListParagraph"/>
        <w:numPr>
          <w:ilvl w:val="1"/>
          <w:numId w:val="1"/>
        </w:numPr>
      </w:pPr>
      <w:r>
        <w:t xml:space="preserve">Betulinic acid as an </w:t>
      </w:r>
      <w:proofErr w:type="spellStart"/>
      <w:r>
        <w:t>antimelanoma</w:t>
      </w:r>
      <w:proofErr w:type="spellEnd"/>
      <w:r>
        <w:t xml:space="preserve"> drug</w:t>
      </w:r>
      <w:r w:rsidR="005D7909">
        <w:t xml:space="preserve"> </w:t>
      </w:r>
      <w:r w:rsidR="007D06FB">
        <w:rPr>
          <w:color w:val="FF0000"/>
        </w:rPr>
        <w:t>turns on p</w:t>
      </w:r>
      <w:r w:rsidR="005D7909">
        <w:rPr>
          <w:color w:val="FF0000"/>
        </w:rPr>
        <w:t>rogrammed cell death</w:t>
      </w:r>
    </w:p>
    <w:p w14:paraId="74DC7E06" w14:textId="77777777" w:rsidR="00F32388" w:rsidRDefault="00F32388" w:rsidP="00F32388">
      <w:pPr>
        <w:pStyle w:val="ListParagraph"/>
        <w:numPr>
          <w:ilvl w:val="0"/>
          <w:numId w:val="1"/>
        </w:numPr>
      </w:pPr>
    </w:p>
    <w:p w14:paraId="49DBAF3B" w14:textId="77777777" w:rsidR="00F32388" w:rsidRDefault="00F32388" w:rsidP="00F32388">
      <w:pPr>
        <w:pStyle w:val="ListParagraph"/>
        <w:numPr>
          <w:ilvl w:val="1"/>
          <w:numId w:val="1"/>
        </w:numPr>
      </w:pPr>
      <w:r>
        <w:t>What are homeopathic substances?</w:t>
      </w:r>
      <w:r w:rsidR="005D7909">
        <w:t xml:space="preserve"> </w:t>
      </w:r>
      <w:r w:rsidR="007D06FB">
        <w:rPr>
          <w:color w:val="FF0000"/>
        </w:rPr>
        <w:t>Highly diluted plant medicines</w:t>
      </w:r>
    </w:p>
    <w:p w14:paraId="0BDE3870" w14:textId="77777777" w:rsidR="00F32388" w:rsidRDefault="00F32388" w:rsidP="00F32388">
      <w:pPr>
        <w:pStyle w:val="ListParagraph"/>
        <w:numPr>
          <w:ilvl w:val="1"/>
          <w:numId w:val="1"/>
        </w:numPr>
      </w:pPr>
      <w:r>
        <w:t>Give a main reason as to why Health Canada grants a license for these products</w:t>
      </w:r>
      <w:r w:rsidR="005D7909">
        <w:t xml:space="preserve"> </w:t>
      </w:r>
      <w:proofErr w:type="gramStart"/>
      <w:r w:rsidR="005D7909">
        <w:rPr>
          <w:color w:val="FF0000"/>
        </w:rPr>
        <w:t>Has</w:t>
      </w:r>
      <w:proofErr w:type="gramEnd"/>
      <w:r w:rsidR="005D7909">
        <w:rPr>
          <w:color w:val="FF0000"/>
        </w:rPr>
        <w:t xml:space="preserve"> a wide following of people who use these, and because </w:t>
      </w:r>
      <w:r w:rsidR="005D7909">
        <w:rPr>
          <w:color w:val="FF0000"/>
        </w:rPr>
        <w:lastRenderedPageBreak/>
        <w:t xml:space="preserve">they can provide the placebo effect to some people without harm, because they are not toxic. </w:t>
      </w:r>
    </w:p>
    <w:p w14:paraId="6727D788" w14:textId="77777777" w:rsidR="00F32388" w:rsidRDefault="00F32388" w:rsidP="00F32388">
      <w:pPr>
        <w:pStyle w:val="ListParagraph"/>
        <w:numPr>
          <w:ilvl w:val="0"/>
          <w:numId w:val="1"/>
        </w:numPr>
      </w:pPr>
    </w:p>
    <w:p w14:paraId="7E847B1B" w14:textId="77777777" w:rsidR="00F32388" w:rsidRDefault="00F32388" w:rsidP="00F32388">
      <w:pPr>
        <w:pStyle w:val="ListParagraph"/>
        <w:numPr>
          <w:ilvl w:val="1"/>
          <w:numId w:val="1"/>
        </w:numPr>
      </w:pPr>
      <w:r>
        <w:t>Which experimental technique is normally used to determine the identity and quality assurance of ginseng and other NHPs?</w:t>
      </w:r>
      <w:r w:rsidR="005D7909">
        <w:t xml:space="preserve"> </w:t>
      </w:r>
      <w:r w:rsidR="007D06FB">
        <w:rPr>
          <w:color w:val="FF0000"/>
        </w:rPr>
        <w:t>HPLC</w:t>
      </w:r>
    </w:p>
    <w:p w14:paraId="3B73C0EE" w14:textId="77777777" w:rsidR="00F32388" w:rsidRDefault="00F32388" w:rsidP="00F32388">
      <w:pPr>
        <w:pStyle w:val="ListParagraph"/>
        <w:numPr>
          <w:ilvl w:val="1"/>
          <w:numId w:val="1"/>
        </w:numPr>
      </w:pPr>
      <w:r>
        <w:t>How is Asian ginseng different from American?</w:t>
      </w:r>
      <w:r w:rsidR="005D7909">
        <w:t xml:space="preserve"> </w:t>
      </w:r>
      <w:r w:rsidR="005D7909">
        <w:rPr>
          <w:color w:val="FF0000"/>
        </w:rPr>
        <w:t xml:space="preserve">Asian variety has Rf </w:t>
      </w:r>
      <w:r w:rsidR="007D06FB">
        <w:rPr>
          <w:color w:val="FF0000"/>
        </w:rPr>
        <w:t xml:space="preserve">ginsenocide </w:t>
      </w:r>
      <w:r w:rsidR="005D7909">
        <w:rPr>
          <w:color w:val="FF0000"/>
        </w:rPr>
        <w:t>markers while American variety doesn’t.</w:t>
      </w:r>
    </w:p>
    <w:p w14:paraId="62BD49B1" w14:textId="77777777" w:rsidR="00F32388" w:rsidRDefault="00F32388" w:rsidP="00F32388">
      <w:pPr>
        <w:pStyle w:val="ListParagraph"/>
        <w:numPr>
          <w:ilvl w:val="0"/>
          <w:numId w:val="1"/>
        </w:numPr>
      </w:pPr>
      <w:r>
        <w:t xml:space="preserve"> In the controlled drug </w:t>
      </w:r>
      <w:proofErr w:type="spellStart"/>
      <w:r>
        <w:t>ayahuasca</w:t>
      </w:r>
      <w:proofErr w:type="spellEnd"/>
      <w:r>
        <w:t xml:space="preserve">, the </w:t>
      </w:r>
      <w:proofErr w:type="spellStart"/>
      <w:r>
        <w:t>pharmalogical</w:t>
      </w:r>
      <w:proofErr w:type="spellEnd"/>
      <w:r>
        <w:t xml:space="preserve"> role of the following component is:</w:t>
      </w:r>
    </w:p>
    <w:p w14:paraId="12C10656" w14:textId="77777777" w:rsidR="00F32388" w:rsidRDefault="00F32388" w:rsidP="00F32388">
      <w:pPr>
        <w:pStyle w:val="ListParagraph"/>
        <w:numPr>
          <w:ilvl w:val="1"/>
          <w:numId w:val="1"/>
        </w:numPr>
      </w:pPr>
      <w:r>
        <w:t>DMT:</w:t>
      </w:r>
      <w:r w:rsidR="007D06FB">
        <w:t xml:space="preserve"> </w:t>
      </w:r>
      <w:r w:rsidR="007D06FB">
        <w:rPr>
          <w:color w:val="FF0000"/>
        </w:rPr>
        <w:t>serotonin analogue that inhibits serotonin effects, causing space and time distortion.</w:t>
      </w:r>
    </w:p>
    <w:p w14:paraId="121CCE76" w14:textId="77777777" w:rsidR="00F32388" w:rsidRDefault="00F32388" w:rsidP="00F32388">
      <w:pPr>
        <w:pStyle w:val="ListParagraph"/>
        <w:numPr>
          <w:ilvl w:val="1"/>
          <w:numId w:val="1"/>
        </w:numPr>
      </w:pPr>
      <w:proofErr w:type="spellStart"/>
      <w:r>
        <w:t>Harmine</w:t>
      </w:r>
      <w:proofErr w:type="spellEnd"/>
      <w:r>
        <w:t>:</w:t>
      </w:r>
      <w:r w:rsidR="005D7909">
        <w:t xml:space="preserve"> </w:t>
      </w:r>
      <w:r w:rsidR="007D06FB">
        <w:rPr>
          <w:color w:val="FF0000"/>
        </w:rPr>
        <w:t xml:space="preserve">acts as an MHO inhibitor, allowing </w:t>
      </w:r>
      <w:proofErr w:type="spellStart"/>
      <w:r w:rsidR="007D06FB">
        <w:rPr>
          <w:color w:val="FF0000"/>
        </w:rPr>
        <w:t>ayahuasca</w:t>
      </w:r>
      <w:proofErr w:type="spellEnd"/>
      <w:r w:rsidR="007D06FB">
        <w:rPr>
          <w:color w:val="FF0000"/>
        </w:rPr>
        <w:t xml:space="preserve"> to be consumed orally without being broken down in the stomach.</w:t>
      </w:r>
    </w:p>
    <w:p w14:paraId="762947B3" w14:textId="77777777" w:rsidR="00F32388" w:rsidRDefault="00F32388" w:rsidP="00F32388">
      <w:pPr>
        <w:pStyle w:val="ListParagraph"/>
        <w:numPr>
          <w:ilvl w:val="0"/>
          <w:numId w:val="1"/>
        </w:numPr>
      </w:pPr>
      <w:r>
        <w:t>Indicate the country (Canada, US, EU, Australia, Singapore) that best fits the describe regulatory system for medicinal plants:</w:t>
      </w:r>
    </w:p>
    <w:p w14:paraId="28B09F21" w14:textId="77777777" w:rsidR="00F32388" w:rsidRDefault="00F32388" w:rsidP="00F32388">
      <w:pPr>
        <w:pStyle w:val="ListParagraph"/>
        <w:numPr>
          <w:ilvl w:val="1"/>
          <w:numId w:val="1"/>
        </w:numPr>
      </w:pPr>
      <w:r>
        <w:t>Regulated as TCM products</w:t>
      </w:r>
      <w:r w:rsidR="005D7909">
        <w:t xml:space="preserve"> </w:t>
      </w:r>
      <w:r w:rsidR="005D7909">
        <w:rPr>
          <w:color w:val="FF0000"/>
        </w:rPr>
        <w:t>Singapore</w:t>
      </w:r>
    </w:p>
    <w:p w14:paraId="1AD58DA2" w14:textId="77777777" w:rsidR="00F32388" w:rsidRDefault="00F32388" w:rsidP="00F32388">
      <w:pPr>
        <w:pStyle w:val="ListParagraph"/>
        <w:numPr>
          <w:ilvl w:val="1"/>
          <w:numId w:val="1"/>
        </w:numPr>
      </w:pPr>
      <w:r>
        <w:t>Regulated like drugs</w:t>
      </w:r>
      <w:r w:rsidR="005D7909">
        <w:t xml:space="preserve"> </w:t>
      </w:r>
      <w:r w:rsidR="005D7909">
        <w:rPr>
          <w:color w:val="FF0000"/>
        </w:rPr>
        <w:t>Europe</w:t>
      </w:r>
    </w:p>
    <w:p w14:paraId="0DA72EC3" w14:textId="77777777" w:rsidR="00F32388" w:rsidRDefault="00F32388" w:rsidP="00F32388">
      <w:pPr>
        <w:pStyle w:val="ListParagraph"/>
        <w:numPr>
          <w:ilvl w:val="1"/>
          <w:numId w:val="1"/>
        </w:numPr>
      </w:pPr>
      <w:r>
        <w:t>Regulated as foods with no health claims</w:t>
      </w:r>
      <w:r w:rsidR="005D7909">
        <w:t xml:space="preserve"> </w:t>
      </w:r>
      <w:r w:rsidR="005D7909">
        <w:rPr>
          <w:color w:val="FF0000"/>
        </w:rPr>
        <w:t>United States</w:t>
      </w:r>
    </w:p>
    <w:p w14:paraId="61B99713" w14:textId="77777777" w:rsidR="00F32388" w:rsidRDefault="00F32388" w:rsidP="00F32388">
      <w:pPr>
        <w:pStyle w:val="ListParagraph"/>
        <w:numPr>
          <w:ilvl w:val="1"/>
          <w:numId w:val="1"/>
        </w:numPr>
      </w:pPr>
      <w:r>
        <w:t>Regulated as OTC with health claims, premarket assessment emphasis</w:t>
      </w:r>
      <w:r w:rsidR="005D7909">
        <w:t xml:space="preserve"> </w:t>
      </w:r>
      <w:r w:rsidR="007D06FB">
        <w:rPr>
          <w:color w:val="FF0000"/>
        </w:rPr>
        <w:t>Canada</w:t>
      </w:r>
    </w:p>
    <w:p w14:paraId="27E5A280" w14:textId="77777777" w:rsidR="00F32388" w:rsidRDefault="00F32388" w:rsidP="00F32388">
      <w:pPr>
        <w:pStyle w:val="ListParagraph"/>
        <w:numPr>
          <w:ilvl w:val="1"/>
          <w:numId w:val="1"/>
        </w:numPr>
      </w:pPr>
      <w:r>
        <w:t>Regulated as OTC with heath c</w:t>
      </w:r>
      <w:r w:rsidR="005D7909">
        <w:t xml:space="preserve">laims, post-market surveillance </w:t>
      </w:r>
      <w:r>
        <w:t>emphasis</w:t>
      </w:r>
      <w:r w:rsidR="005D7909">
        <w:t xml:space="preserve"> </w:t>
      </w:r>
      <w:r w:rsidR="007D06FB">
        <w:rPr>
          <w:color w:val="FF0000"/>
        </w:rPr>
        <w:t>Australia</w:t>
      </w:r>
    </w:p>
    <w:p w14:paraId="2F97BFE0" w14:textId="77777777" w:rsidR="00F32388" w:rsidRDefault="00F32388" w:rsidP="00F32388">
      <w:pPr>
        <w:pStyle w:val="ListParagraph"/>
        <w:numPr>
          <w:ilvl w:val="0"/>
          <w:numId w:val="1"/>
        </w:numPr>
      </w:pPr>
      <w:r>
        <w:t>Evidence exists that vitamin D is useful beyond calcium absorption and bone health. Give an example.</w:t>
      </w:r>
      <w:r w:rsidR="005D7909">
        <w:t xml:space="preserve"> </w:t>
      </w:r>
      <w:r w:rsidR="005D7909">
        <w:rPr>
          <w:color w:val="FF0000"/>
        </w:rPr>
        <w:t>Vitamin D absorption also</w:t>
      </w:r>
      <w:r w:rsidR="007D06FB">
        <w:rPr>
          <w:color w:val="FF0000"/>
        </w:rPr>
        <w:t xml:space="preserve"> partially</w:t>
      </w:r>
      <w:r w:rsidR="005D7909">
        <w:rPr>
          <w:color w:val="FF0000"/>
        </w:rPr>
        <w:t xml:space="preserve"> occurs in the intestines, leaving</w:t>
      </w:r>
      <w:r w:rsidR="007D06FB">
        <w:rPr>
          <w:color w:val="FF0000"/>
        </w:rPr>
        <w:t xml:space="preserve"> to believe it could have </w:t>
      </w:r>
      <w:r w:rsidR="005D7909">
        <w:rPr>
          <w:color w:val="FF0000"/>
        </w:rPr>
        <w:t>intestinal health benefits.</w:t>
      </w:r>
    </w:p>
    <w:p w14:paraId="6BA8B0C4" w14:textId="77777777" w:rsidR="00F32388" w:rsidRDefault="00F32388" w:rsidP="00F32388">
      <w:pPr>
        <w:pStyle w:val="ListParagraph"/>
        <w:numPr>
          <w:ilvl w:val="0"/>
          <w:numId w:val="1"/>
        </w:numPr>
      </w:pPr>
      <w:r>
        <w:t>What was the result found</w:t>
      </w:r>
    </w:p>
    <w:p w14:paraId="4192387A" w14:textId="77777777" w:rsidR="00F32388" w:rsidRDefault="00F32388" w:rsidP="00F32388">
      <w:pPr>
        <w:pStyle w:val="ListParagraph"/>
        <w:numPr>
          <w:ilvl w:val="1"/>
          <w:numId w:val="1"/>
        </w:numPr>
      </w:pPr>
      <w:r>
        <w:t>In a risk assessment of vitamin E supplementation for a vulnerable population with heart conditions?</w:t>
      </w:r>
      <w:r w:rsidR="005D7909">
        <w:t xml:space="preserve"> </w:t>
      </w:r>
      <w:r w:rsidR="005D7909">
        <w:rPr>
          <w:color w:val="FF0000"/>
        </w:rPr>
        <w:t xml:space="preserve">Increased </w:t>
      </w:r>
      <w:r w:rsidR="007D06FB">
        <w:rPr>
          <w:color w:val="FF0000"/>
        </w:rPr>
        <w:t>cardiac arrest</w:t>
      </w:r>
    </w:p>
    <w:p w14:paraId="218D821B" w14:textId="77777777" w:rsidR="00F32388" w:rsidRDefault="00F32388" w:rsidP="00F32388">
      <w:pPr>
        <w:pStyle w:val="ListParagraph"/>
        <w:numPr>
          <w:ilvl w:val="1"/>
          <w:numId w:val="1"/>
        </w:numPr>
      </w:pPr>
      <w:r>
        <w:t xml:space="preserve">In an international </w:t>
      </w:r>
      <w:proofErr w:type="gramStart"/>
      <w:r>
        <w:t>meta</w:t>
      </w:r>
      <w:proofErr w:type="gramEnd"/>
      <w:r>
        <w:t xml:space="preserve"> analysis for folic acid supplementation?</w:t>
      </w:r>
      <w:r w:rsidR="005D7909">
        <w:t xml:space="preserve"> </w:t>
      </w:r>
      <w:r w:rsidR="005D7909">
        <w:rPr>
          <w:color w:val="FF0000"/>
        </w:rPr>
        <w:t xml:space="preserve">People were not receiving enough folic acid, therefore the </w:t>
      </w:r>
      <w:r w:rsidR="007D06FB">
        <w:rPr>
          <w:color w:val="FF0000"/>
        </w:rPr>
        <w:t>Government</w:t>
      </w:r>
      <w:r w:rsidR="005D7909">
        <w:rPr>
          <w:color w:val="FF0000"/>
        </w:rPr>
        <w:t xml:space="preserve"> implemented it into bread, to avoid the disorders that come along with folic acid deficiency, such as </w:t>
      </w:r>
      <w:proofErr w:type="spellStart"/>
      <w:r w:rsidR="005D7909">
        <w:rPr>
          <w:color w:val="FF0000"/>
        </w:rPr>
        <w:t>spina</w:t>
      </w:r>
      <w:proofErr w:type="spellEnd"/>
      <w:r w:rsidR="005D7909">
        <w:rPr>
          <w:color w:val="FF0000"/>
        </w:rPr>
        <w:t xml:space="preserve"> bifida (neural tube disorders)</w:t>
      </w:r>
    </w:p>
    <w:p w14:paraId="4CC4FADB" w14:textId="77777777" w:rsidR="00F32388" w:rsidRDefault="00F32388" w:rsidP="00F32388">
      <w:pPr>
        <w:pStyle w:val="ListParagraph"/>
        <w:numPr>
          <w:ilvl w:val="0"/>
          <w:numId w:val="1"/>
        </w:numPr>
      </w:pPr>
      <w:r>
        <w:t xml:space="preserve">Which two biological reactions are altered by sulfurophane, PEITC, and other cancer chemo preventatives? </w:t>
      </w:r>
    </w:p>
    <w:p w14:paraId="3BD8947A" w14:textId="77777777" w:rsidR="007D06FB" w:rsidRPr="007D06FB" w:rsidRDefault="007D06FB" w:rsidP="007D06FB">
      <w:pPr>
        <w:pStyle w:val="ListParagraph"/>
        <w:numPr>
          <w:ilvl w:val="0"/>
          <w:numId w:val="3"/>
        </w:numPr>
        <w:rPr>
          <w:color w:val="FF0000"/>
        </w:rPr>
      </w:pPr>
    </w:p>
    <w:p w14:paraId="7EC4DBE4" w14:textId="77777777" w:rsidR="00F32388" w:rsidRDefault="00F32388" w:rsidP="00F32388">
      <w:pPr>
        <w:pStyle w:val="ListParagraph"/>
        <w:numPr>
          <w:ilvl w:val="0"/>
          <w:numId w:val="1"/>
        </w:numPr>
      </w:pPr>
    </w:p>
    <w:p w14:paraId="6134B648" w14:textId="77777777" w:rsidR="00F32388" w:rsidRDefault="00F32388" w:rsidP="00F32388">
      <w:pPr>
        <w:pStyle w:val="ListParagraph"/>
        <w:numPr>
          <w:ilvl w:val="1"/>
          <w:numId w:val="1"/>
        </w:numPr>
      </w:pPr>
      <w:r>
        <w:t>What is the Neolithic diet?</w:t>
      </w:r>
      <w:r w:rsidR="005D7909">
        <w:t xml:space="preserve"> </w:t>
      </w:r>
      <w:r w:rsidR="005D7909">
        <w:rPr>
          <w:color w:val="FF0000"/>
        </w:rPr>
        <w:t>A diet rich in omega-three fatty acids</w:t>
      </w:r>
    </w:p>
    <w:p w14:paraId="3E41DD1F" w14:textId="77777777" w:rsidR="00F32388" w:rsidRDefault="00F32388" w:rsidP="00F32388">
      <w:pPr>
        <w:pStyle w:val="ListParagraph"/>
        <w:numPr>
          <w:ilvl w:val="1"/>
          <w:numId w:val="1"/>
        </w:numPr>
      </w:pPr>
      <w:r>
        <w:t>What are its purposed benefits?</w:t>
      </w:r>
      <w:r w:rsidR="005D7909">
        <w:t xml:space="preserve"> </w:t>
      </w:r>
      <w:r w:rsidR="007D06FB">
        <w:rPr>
          <w:color w:val="FF0000"/>
        </w:rPr>
        <w:t xml:space="preserve">Increased heart health and </w:t>
      </w:r>
      <w:r w:rsidR="00980FC9">
        <w:rPr>
          <w:color w:val="FF0000"/>
        </w:rPr>
        <w:t>cognitive development</w:t>
      </w:r>
      <w:proofErr w:type="gramStart"/>
      <w:r w:rsidR="00980FC9">
        <w:rPr>
          <w:color w:val="FF0000"/>
        </w:rPr>
        <w:t>;</w:t>
      </w:r>
      <w:proofErr w:type="gramEnd"/>
      <w:r w:rsidR="00980FC9">
        <w:rPr>
          <w:color w:val="FF0000"/>
        </w:rPr>
        <w:t xml:space="preserve"> anti cancer / anti-inflammatory.</w:t>
      </w:r>
    </w:p>
    <w:p w14:paraId="7FCCB67D" w14:textId="77777777" w:rsidR="00F32388" w:rsidRDefault="00F32388" w:rsidP="00F32388">
      <w:pPr>
        <w:pStyle w:val="ListParagraph"/>
        <w:numPr>
          <w:ilvl w:val="0"/>
          <w:numId w:val="1"/>
        </w:numPr>
      </w:pPr>
    </w:p>
    <w:p w14:paraId="6B81DD82" w14:textId="77777777" w:rsidR="00F32388" w:rsidRDefault="00F32388" w:rsidP="00F32388">
      <w:pPr>
        <w:pStyle w:val="ListParagraph"/>
        <w:numPr>
          <w:ilvl w:val="1"/>
          <w:numId w:val="1"/>
        </w:numPr>
      </w:pPr>
      <w:r>
        <w:t>Which substances in blueberries are antioxidants?</w:t>
      </w:r>
      <w:r w:rsidR="005D7909">
        <w:t xml:space="preserve"> </w:t>
      </w:r>
      <w:proofErr w:type="gramStart"/>
      <w:r w:rsidR="005D7909">
        <w:rPr>
          <w:color w:val="FF0000"/>
        </w:rPr>
        <w:t>anthocyanin</w:t>
      </w:r>
      <w:proofErr w:type="gramEnd"/>
    </w:p>
    <w:p w14:paraId="701BA70E" w14:textId="77777777" w:rsidR="00F32388" w:rsidRDefault="00F32388" w:rsidP="00F32388">
      <w:pPr>
        <w:pStyle w:val="ListParagraph"/>
        <w:numPr>
          <w:ilvl w:val="1"/>
          <w:numId w:val="1"/>
        </w:numPr>
      </w:pPr>
      <w:r>
        <w:t>Which major biosynthetic class of compounds do they both belong to?</w:t>
      </w:r>
      <w:r w:rsidR="005D7909">
        <w:t xml:space="preserve"> </w:t>
      </w:r>
      <w:proofErr w:type="spellStart"/>
      <w:r w:rsidR="005D7909">
        <w:rPr>
          <w:color w:val="FF0000"/>
        </w:rPr>
        <w:t>Phenolics</w:t>
      </w:r>
      <w:proofErr w:type="spellEnd"/>
    </w:p>
    <w:p w14:paraId="6FE4B467" w14:textId="77777777" w:rsidR="00F32388" w:rsidRDefault="00F32388" w:rsidP="00F32388"/>
    <w:p w14:paraId="33E9B80C" w14:textId="77777777" w:rsidR="001163DD" w:rsidRDefault="001163DD" w:rsidP="00F32388"/>
    <w:p w14:paraId="28467C1A" w14:textId="77777777" w:rsidR="001163DD" w:rsidRDefault="001163DD" w:rsidP="00F32388">
      <w:r>
        <w:t>Midterm 2 Questions</w:t>
      </w:r>
    </w:p>
    <w:p w14:paraId="3313BFD2" w14:textId="77777777" w:rsidR="001163DD" w:rsidRDefault="001163DD" w:rsidP="00F32388"/>
    <w:p w14:paraId="17B2B4FB" w14:textId="1384E2C6" w:rsidR="001163DD" w:rsidRDefault="001163DD" w:rsidP="001163DD">
      <w:pPr>
        <w:pStyle w:val="ListParagraph"/>
        <w:numPr>
          <w:ilvl w:val="0"/>
          <w:numId w:val="4"/>
        </w:numPr>
      </w:pPr>
      <w:r>
        <w:t xml:space="preserve">List the two most commonly utilized technologies for detection of a “hit” in a high throughput screen (HTS). </w:t>
      </w:r>
      <w:r w:rsidR="00044513">
        <w:rPr>
          <w:color w:val="FF0000"/>
        </w:rPr>
        <w:t>SPA (Scintillation Proximity Assay) and FLIPR (Fluorescent Imaging Plate Reader)</w:t>
      </w:r>
    </w:p>
    <w:p w14:paraId="3DD5C4EB" w14:textId="54AFFD89" w:rsidR="001163DD" w:rsidRDefault="001163DD" w:rsidP="001163DD">
      <w:pPr>
        <w:pStyle w:val="ListParagraph"/>
        <w:numPr>
          <w:ilvl w:val="0"/>
          <w:numId w:val="4"/>
        </w:numPr>
      </w:pPr>
      <w:r>
        <w:t>Provide two advantages and three disadvantages to the Scintillation Proximity Assay (SPA)</w:t>
      </w:r>
      <w:r w:rsidR="00044513">
        <w:t xml:space="preserve"> </w:t>
      </w:r>
      <w:r w:rsidR="00044513">
        <w:rPr>
          <w:color w:val="FF0000"/>
        </w:rPr>
        <w:t xml:space="preserve">Advantages: High throughput &amp; </w:t>
      </w:r>
      <w:r w:rsidR="00274894">
        <w:rPr>
          <w:color w:val="FF0000"/>
        </w:rPr>
        <w:t xml:space="preserve">Low aqueous wastes. </w:t>
      </w:r>
      <w:r w:rsidR="00E84C26">
        <w:rPr>
          <w:color w:val="FF0000"/>
        </w:rPr>
        <w:t>Disadvantages: Radioactive; long read times</w:t>
      </w:r>
      <w:proofErr w:type="gramStart"/>
      <w:r w:rsidR="00274894">
        <w:rPr>
          <w:color w:val="FF0000"/>
        </w:rPr>
        <w:t>;</w:t>
      </w:r>
      <w:proofErr w:type="gramEnd"/>
      <w:r w:rsidR="00274894">
        <w:rPr>
          <w:color w:val="FF0000"/>
        </w:rPr>
        <w:t xml:space="preserve"> may not be applicable for all targets.</w:t>
      </w:r>
    </w:p>
    <w:p w14:paraId="4CF04D01" w14:textId="77777777" w:rsidR="001163DD" w:rsidRDefault="001163DD" w:rsidP="001163DD">
      <w:pPr>
        <w:pStyle w:val="ListParagraph"/>
        <w:numPr>
          <w:ilvl w:val="0"/>
          <w:numId w:val="4"/>
        </w:numPr>
      </w:pPr>
      <w:r>
        <w:t>List three examples of Drug-Protein interactions and quantify each in kJ/mol.</w:t>
      </w:r>
    </w:p>
    <w:p w14:paraId="181E327D" w14:textId="3DC3F4BC" w:rsidR="00274894" w:rsidRDefault="00E84C26" w:rsidP="00274894">
      <w:pPr>
        <w:pStyle w:val="ListParagraph"/>
        <w:numPr>
          <w:ilvl w:val="0"/>
          <w:numId w:val="3"/>
        </w:numPr>
        <w:rPr>
          <w:color w:val="FF0000"/>
        </w:rPr>
      </w:pPr>
      <w:proofErr w:type="spellStart"/>
      <w:r>
        <w:rPr>
          <w:color w:val="FF0000"/>
        </w:rPr>
        <w:t>Vanderwaal</w:t>
      </w:r>
      <w:proofErr w:type="spellEnd"/>
      <w:r>
        <w:rPr>
          <w:color w:val="FF0000"/>
        </w:rPr>
        <w:t>; 2 kJ/mol</w:t>
      </w:r>
    </w:p>
    <w:p w14:paraId="2AE9E977" w14:textId="4452041B" w:rsidR="00274894" w:rsidRDefault="00E84C26" w:rsidP="00274894">
      <w:pPr>
        <w:pStyle w:val="ListParagraph"/>
        <w:numPr>
          <w:ilvl w:val="0"/>
          <w:numId w:val="3"/>
        </w:numPr>
        <w:rPr>
          <w:color w:val="FF0000"/>
        </w:rPr>
      </w:pPr>
      <w:r>
        <w:rPr>
          <w:color w:val="FF0000"/>
        </w:rPr>
        <w:t>Dipole-Dipole; 5 kJ/mol</w:t>
      </w:r>
    </w:p>
    <w:p w14:paraId="385E3BF1" w14:textId="1DEDFA82" w:rsidR="00274894" w:rsidRPr="00274894" w:rsidRDefault="00E84C26" w:rsidP="00274894">
      <w:pPr>
        <w:pStyle w:val="ListParagraph"/>
        <w:numPr>
          <w:ilvl w:val="0"/>
          <w:numId w:val="3"/>
        </w:numPr>
        <w:rPr>
          <w:color w:val="FF0000"/>
        </w:rPr>
      </w:pPr>
      <w:r>
        <w:rPr>
          <w:color w:val="FF0000"/>
        </w:rPr>
        <w:t>H-bond; 35 kJ/mol</w:t>
      </w:r>
    </w:p>
    <w:p w14:paraId="39C6ECD7" w14:textId="77777777" w:rsidR="001163DD" w:rsidRDefault="001163DD" w:rsidP="001163DD">
      <w:pPr>
        <w:pStyle w:val="ListParagraph"/>
        <w:numPr>
          <w:ilvl w:val="0"/>
          <w:numId w:val="4"/>
        </w:numPr>
      </w:pPr>
      <w:r>
        <w:t>What are “Lipinski’s Rules”? List each “rule”. What is the purpose of these rules?</w:t>
      </w:r>
    </w:p>
    <w:p w14:paraId="7015A038" w14:textId="32A2B818" w:rsidR="00274894" w:rsidRDefault="00274894" w:rsidP="00274894">
      <w:pPr>
        <w:pStyle w:val="ListParagraph"/>
        <w:numPr>
          <w:ilvl w:val="0"/>
          <w:numId w:val="6"/>
        </w:numPr>
        <w:rPr>
          <w:color w:val="FF0000"/>
        </w:rPr>
      </w:pPr>
      <w:r>
        <w:rPr>
          <w:color w:val="FF0000"/>
        </w:rPr>
        <w:t>MW &lt; 500Da</w:t>
      </w:r>
    </w:p>
    <w:p w14:paraId="444BFFD7" w14:textId="0946A84B" w:rsidR="00274894" w:rsidRDefault="00274894" w:rsidP="00274894">
      <w:pPr>
        <w:pStyle w:val="ListParagraph"/>
        <w:numPr>
          <w:ilvl w:val="0"/>
          <w:numId w:val="6"/>
        </w:numPr>
        <w:rPr>
          <w:color w:val="FF0000"/>
        </w:rPr>
      </w:pPr>
      <w:r>
        <w:rPr>
          <w:color w:val="FF0000"/>
        </w:rPr>
        <w:t>Less than 5 H-bond donors</w:t>
      </w:r>
    </w:p>
    <w:p w14:paraId="277D3428" w14:textId="4B9ABBC4" w:rsidR="00274894" w:rsidRDefault="00274894" w:rsidP="00274894">
      <w:pPr>
        <w:pStyle w:val="ListParagraph"/>
        <w:numPr>
          <w:ilvl w:val="0"/>
          <w:numId w:val="6"/>
        </w:numPr>
        <w:rPr>
          <w:color w:val="FF0000"/>
        </w:rPr>
      </w:pPr>
      <w:r>
        <w:rPr>
          <w:color w:val="FF0000"/>
        </w:rPr>
        <w:t>Less than 10 H-bond acceptors</w:t>
      </w:r>
    </w:p>
    <w:p w14:paraId="76B2FCD7" w14:textId="5BDFBA3C" w:rsidR="00274894" w:rsidRDefault="00274894" w:rsidP="00274894">
      <w:pPr>
        <w:pStyle w:val="ListParagraph"/>
        <w:numPr>
          <w:ilvl w:val="0"/>
          <w:numId w:val="6"/>
        </w:numPr>
        <w:rPr>
          <w:color w:val="FF0000"/>
        </w:rPr>
      </w:pPr>
      <w:r>
        <w:rPr>
          <w:color w:val="FF0000"/>
        </w:rPr>
        <w:t>Log P &lt;5</w:t>
      </w:r>
    </w:p>
    <w:p w14:paraId="0A222B31" w14:textId="72046BC2" w:rsidR="00274894" w:rsidRPr="00274894" w:rsidRDefault="00E84C26" w:rsidP="00274894">
      <w:pPr>
        <w:pStyle w:val="ListParagraph"/>
        <w:numPr>
          <w:ilvl w:val="1"/>
          <w:numId w:val="6"/>
        </w:numPr>
        <w:rPr>
          <w:color w:val="FF0000"/>
        </w:rPr>
      </w:pPr>
      <w:r>
        <w:rPr>
          <w:color w:val="FF0000"/>
        </w:rPr>
        <w:t xml:space="preserve">This model is utilized to increase the chances of finding a drug candidate that will pass all the clinical phases of drug development. </w:t>
      </w:r>
    </w:p>
    <w:p w14:paraId="699646B0" w14:textId="07C48A70" w:rsidR="00274894" w:rsidRDefault="001163DD" w:rsidP="00274894">
      <w:pPr>
        <w:pStyle w:val="ListParagraph"/>
        <w:numPr>
          <w:ilvl w:val="0"/>
          <w:numId w:val="4"/>
        </w:numPr>
      </w:pPr>
      <w:r>
        <w:t>New drugs can elicit their desired effects through a number of biological mechanisms. Out of all the drugs on the market in 2004, what two mechanisms did over 60% of these drugs target? Provide the name of one example drug for each of these mechanisms.</w:t>
      </w:r>
    </w:p>
    <w:p w14:paraId="19FFA5CF" w14:textId="23877F3A" w:rsidR="00274894" w:rsidRDefault="00274894" w:rsidP="00274894">
      <w:pPr>
        <w:pStyle w:val="ListParagraph"/>
        <w:numPr>
          <w:ilvl w:val="0"/>
          <w:numId w:val="11"/>
        </w:numPr>
        <w:rPr>
          <w:color w:val="FF0000"/>
        </w:rPr>
      </w:pPr>
      <w:r>
        <w:rPr>
          <w:color w:val="FF0000"/>
        </w:rPr>
        <w:t xml:space="preserve">Enzyme inhibition – </w:t>
      </w:r>
      <w:r w:rsidR="00E84C26">
        <w:rPr>
          <w:color w:val="FF0000"/>
        </w:rPr>
        <w:t>Aspirin</w:t>
      </w:r>
      <w:r>
        <w:rPr>
          <w:color w:val="FF0000"/>
        </w:rPr>
        <w:t>, Lipitor.</w:t>
      </w:r>
    </w:p>
    <w:p w14:paraId="1F282513" w14:textId="4325AD18" w:rsidR="00274894" w:rsidRPr="00274894" w:rsidRDefault="00E84C26" w:rsidP="00274894">
      <w:pPr>
        <w:pStyle w:val="ListParagraph"/>
        <w:numPr>
          <w:ilvl w:val="0"/>
          <w:numId w:val="11"/>
        </w:numPr>
        <w:rPr>
          <w:color w:val="FF0000"/>
        </w:rPr>
      </w:pPr>
      <w:r>
        <w:rPr>
          <w:color w:val="FF0000"/>
        </w:rPr>
        <w:t>Receptor Antagonist</w:t>
      </w:r>
      <w:r w:rsidR="00274894">
        <w:rPr>
          <w:color w:val="FF0000"/>
        </w:rPr>
        <w:t xml:space="preserve"> –</w:t>
      </w:r>
      <w:r>
        <w:rPr>
          <w:color w:val="FF0000"/>
        </w:rPr>
        <w:t xml:space="preserve"> </w:t>
      </w:r>
      <w:proofErr w:type="spellStart"/>
      <w:r>
        <w:rPr>
          <w:color w:val="FF0000"/>
        </w:rPr>
        <w:t>Plaxiv</w:t>
      </w:r>
      <w:proofErr w:type="spellEnd"/>
    </w:p>
    <w:p w14:paraId="77735ABD" w14:textId="77777777" w:rsidR="001163DD" w:rsidRDefault="001163DD" w:rsidP="001163DD">
      <w:pPr>
        <w:pStyle w:val="ListParagraph"/>
        <w:numPr>
          <w:ilvl w:val="0"/>
          <w:numId w:val="4"/>
        </w:numPr>
      </w:pPr>
      <w:r>
        <w:t>What is the name of the KEY enzyme targeted by cholesterol lowering drugs in the biosynthetic pathway of cholesterol?</w:t>
      </w:r>
    </w:p>
    <w:p w14:paraId="2BD537DA" w14:textId="21BBCD9E" w:rsidR="00274894" w:rsidRPr="00274894" w:rsidRDefault="00274894" w:rsidP="00274894">
      <w:pPr>
        <w:pStyle w:val="ListParagraph"/>
        <w:numPr>
          <w:ilvl w:val="0"/>
          <w:numId w:val="13"/>
        </w:numPr>
        <w:rPr>
          <w:color w:val="FF0000"/>
        </w:rPr>
      </w:pPr>
      <w:r>
        <w:rPr>
          <w:color w:val="FF0000"/>
        </w:rPr>
        <w:t>HMG-</w:t>
      </w:r>
      <w:proofErr w:type="spellStart"/>
      <w:r>
        <w:rPr>
          <w:color w:val="FF0000"/>
        </w:rPr>
        <w:t>reductase</w:t>
      </w:r>
      <w:proofErr w:type="spellEnd"/>
    </w:p>
    <w:p w14:paraId="1F6D0829" w14:textId="77777777" w:rsidR="001163DD" w:rsidRDefault="001163DD" w:rsidP="001163DD">
      <w:pPr>
        <w:pStyle w:val="ListParagraph"/>
        <w:numPr>
          <w:ilvl w:val="0"/>
          <w:numId w:val="4"/>
        </w:numPr>
      </w:pPr>
      <w:r>
        <w:t xml:space="preserve">What is the biological target of </w:t>
      </w:r>
      <w:proofErr w:type="spellStart"/>
      <w:r>
        <w:t>Vioxx</w:t>
      </w:r>
      <w:proofErr w:type="spellEnd"/>
      <w:r>
        <w:t xml:space="preserve"> and Celebrex? Why are these drugs more effective than non-steroidal anti-inflammatory drugs (NSAIDs)?</w:t>
      </w:r>
    </w:p>
    <w:p w14:paraId="3CCBE351" w14:textId="5E0FC43C" w:rsidR="00274894" w:rsidRDefault="00E84C26" w:rsidP="00274894">
      <w:pPr>
        <w:pStyle w:val="ListParagraph"/>
        <w:numPr>
          <w:ilvl w:val="0"/>
          <w:numId w:val="13"/>
        </w:numPr>
        <w:rPr>
          <w:color w:val="FF0000"/>
        </w:rPr>
      </w:pPr>
      <w:r>
        <w:rPr>
          <w:color w:val="FF0000"/>
        </w:rPr>
        <w:t xml:space="preserve">Inhibition of </w:t>
      </w:r>
      <w:r w:rsidR="00274894">
        <w:rPr>
          <w:color w:val="FF0000"/>
        </w:rPr>
        <w:t>COX-2 enzyme</w:t>
      </w:r>
    </w:p>
    <w:p w14:paraId="478ED641" w14:textId="19799979" w:rsidR="00274894" w:rsidRPr="00274894" w:rsidRDefault="00274894" w:rsidP="00274894">
      <w:pPr>
        <w:pStyle w:val="ListParagraph"/>
        <w:numPr>
          <w:ilvl w:val="0"/>
          <w:numId w:val="13"/>
        </w:numPr>
        <w:rPr>
          <w:color w:val="FF0000"/>
        </w:rPr>
      </w:pPr>
      <w:r>
        <w:rPr>
          <w:color w:val="FF0000"/>
        </w:rPr>
        <w:t xml:space="preserve">They selectively inhibit COX-2 enzyme, instead of inhibiting COX-1 enzyme as well. </w:t>
      </w:r>
    </w:p>
    <w:p w14:paraId="34DEDE58" w14:textId="77777777" w:rsidR="001163DD" w:rsidRDefault="001163DD" w:rsidP="001163DD">
      <w:pPr>
        <w:pStyle w:val="ListParagraph"/>
        <w:numPr>
          <w:ilvl w:val="0"/>
          <w:numId w:val="4"/>
        </w:numPr>
      </w:pPr>
      <w:r>
        <w:t>What would be the typical cost of developing a new drug? Which phase is the most expensive and what is the average cost associated with it?</w:t>
      </w:r>
    </w:p>
    <w:p w14:paraId="690164E3" w14:textId="38147A56" w:rsidR="00274894" w:rsidRDefault="00E84C26" w:rsidP="00274894">
      <w:pPr>
        <w:pStyle w:val="ListParagraph"/>
        <w:numPr>
          <w:ilvl w:val="0"/>
          <w:numId w:val="15"/>
        </w:numPr>
        <w:rPr>
          <w:color w:val="FF0000"/>
        </w:rPr>
      </w:pPr>
      <w:r>
        <w:rPr>
          <w:color w:val="FF0000"/>
        </w:rPr>
        <w:t>500-1.2 b</w:t>
      </w:r>
      <w:r w:rsidR="00274894">
        <w:rPr>
          <w:color w:val="FF0000"/>
        </w:rPr>
        <w:t>illion</w:t>
      </w:r>
    </w:p>
    <w:p w14:paraId="7965FEEA" w14:textId="643ED889" w:rsidR="00274894" w:rsidRDefault="00E84C26" w:rsidP="00274894">
      <w:pPr>
        <w:pStyle w:val="ListParagraph"/>
        <w:numPr>
          <w:ilvl w:val="0"/>
          <w:numId w:val="15"/>
        </w:numPr>
        <w:rPr>
          <w:color w:val="FF0000"/>
        </w:rPr>
      </w:pPr>
      <w:r>
        <w:rPr>
          <w:color w:val="FF0000"/>
        </w:rPr>
        <w:t>Phase 3 c</w:t>
      </w:r>
      <w:r w:rsidR="00274894">
        <w:rPr>
          <w:color w:val="FF0000"/>
        </w:rPr>
        <w:t>linical trials</w:t>
      </w:r>
    </w:p>
    <w:p w14:paraId="3CE80D29" w14:textId="16893BC3" w:rsidR="00274894" w:rsidRPr="00274894" w:rsidRDefault="00274894" w:rsidP="00274894">
      <w:pPr>
        <w:pStyle w:val="ListParagraph"/>
        <w:numPr>
          <w:ilvl w:val="0"/>
          <w:numId w:val="15"/>
        </w:numPr>
        <w:rPr>
          <w:color w:val="FF0000"/>
        </w:rPr>
      </w:pPr>
      <w:r>
        <w:rPr>
          <w:color w:val="FF0000"/>
        </w:rPr>
        <w:t>500 million</w:t>
      </w:r>
    </w:p>
    <w:p w14:paraId="65049A74" w14:textId="77777777" w:rsidR="001163DD" w:rsidRDefault="001163DD" w:rsidP="001163DD">
      <w:pPr>
        <w:pStyle w:val="ListParagraph"/>
        <w:numPr>
          <w:ilvl w:val="0"/>
          <w:numId w:val="4"/>
        </w:numPr>
      </w:pPr>
      <w:r>
        <w:t>What does ADME testing stand for?</w:t>
      </w:r>
    </w:p>
    <w:p w14:paraId="29C656E6" w14:textId="314B5B60" w:rsidR="00274894" w:rsidRDefault="00E84C26" w:rsidP="00274894">
      <w:pPr>
        <w:pStyle w:val="ListParagraph"/>
        <w:numPr>
          <w:ilvl w:val="0"/>
          <w:numId w:val="17"/>
        </w:numPr>
        <w:rPr>
          <w:color w:val="FF0000"/>
        </w:rPr>
      </w:pPr>
      <w:r>
        <w:rPr>
          <w:color w:val="FF0000"/>
        </w:rPr>
        <w:t>Absorption</w:t>
      </w:r>
    </w:p>
    <w:p w14:paraId="4524E4B1" w14:textId="7DF1125C" w:rsidR="00274894" w:rsidRDefault="00274894" w:rsidP="00274894">
      <w:pPr>
        <w:pStyle w:val="ListParagraph"/>
        <w:numPr>
          <w:ilvl w:val="0"/>
          <w:numId w:val="17"/>
        </w:numPr>
        <w:rPr>
          <w:color w:val="FF0000"/>
        </w:rPr>
      </w:pPr>
      <w:r>
        <w:rPr>
          <w:color w:val="FF0000"/>
        </w:rPr>
        <w:t>Distribution</w:t>
      </w:r>
    </w:p>
    <w:p w14:paraId="701F5AF3" w14:textId="39CDE149" w:rsidR="00274894" w:rsidRDefault="00274894" w:rsidP="00274894">
      <w:pPr>
        <w:pStyle w:val="ListParagraph"/>
        <w:numPr>
          <w:ilvl w:val="0"/>
          <w:numId w:val="17"/>
        </w:numPr>
        <w:rPr>
          <w:color w:val="FF0000"/>
        </w:rPr>
      </w:pPr>
      <w:r>
        <w:rPr>
          <w:color w:val="FF0000"/>
        </w:rPr>
        <w:t>Metabolism</w:t>
      </w:r>
    </w:p>
    <w:p w14:paraId="245A5DD1" w14:textId="4E1942C6" w:rsidR="00274894" w:rsidRPr="00274894" w:rsidRDefault="00274894" w:rsidP="00274894">
      <w:pPr>
        <w:pStyle w:val="ListParagraph"/>
        <w:numPr>
          <w:ilvl w:val="0"/>
          <w:numId w:val="17"/>
        </w:numPr>
        <w:rPr>
          <w:color w:val="FF0000"/>
        </w:rPr>
      </w:pPr>
      <w:r>
        <w:rPr>
          <w:color w:val="FF0000"/>
        </w:rPr>
        <w:t>Excretion / Elimination</w:t>
      </w:r>
    </w:p>
    <w:p w14:paraId="7CA62EBA" w14:textId="77777777" w:rsidR="001163DD" w:rsidRDefault="00FD5E64" w:rsidP="001163DD">
      <w:pPr>
        <w:pStyle w:val="ListParagraph"/>
        <w:numPr>
          <w:ilvl w:val="0"/>
          <w:numId w:val="4"/>
        </w:numPr>
      </w:pPr>
      <w:r>
        <w:t>Name three phases of clinical trials. What is the goal or purpose of each phase? How many patients are involved in each phase and what is the timeframe of each phase?</w:t>
      </w:r>
    </w:p>
    <w:p w14:paraId="3A238ADC" w14:textId="373AE097" w:rsidR="00274894" w:rsidRDefault="00274894" w:rsidP="00274894">
      <w:pPr>
        <w:pStyle w:val="ListParagraph"/>
        <w:numPr>
          <w:ilvl w:val="0"/>
          <w:numId w:val="19"/>
        </w:numPr>
        <w:rPr>
          <w:color w:val="FF0000"/>
        </w:rPr>
      </w:pPr>
      <w:r>
        <w:rPr>
          <w:color w:val="FF0000"/>
        </w:rPr>
        <w:t xml:space="preserve">Phase 1; testing for safety; approximately 20 healthy </w:t>
      </w:r>
      <w:r w:rsidR="00E84C26">
        <w:rPr>
          <w:color w:val="FF0000"/>
        </w:rPr>
        <w:t>volunteers</w:t>
      </w:r>
      <w:r>
        <w:rPr>
          <w:color w:val="FF0000"/>
        </w:rPr>
        <w:t>; 1-2 months</w:t>
      </w:r>
    </w:p>
    <w:p w14:paraId="687C8A2E" w14:textId="68C6C483" w:rsidR="00274894" w:rsidRDefault="00274894" w:rsidP="00274894">
      <w:pPr>
        <w:pStyle w:val="ListParagraph"/>
        <w:numPr>
          <w:ilvl w:val="0"/>
          <w:numId w:val="19"/>
        </w:numPr>
        <w:rPr>
          <w:color w:val="FF0000"/>
        </w:rPr>
      </w:pPr>
      <w:r>
        <w:rPr>
          <w:color w:val="FF0000"/>
        </w:rPr>
        <w:t>Phase 2; testing for efficacy; small</w:t>
      </w:r>
      <w:r w:rsidR="00E84C26">
        <w:rPr>
          <w:color w:val="FF0000"/>
        </w:rPr>
        <w:t>, target</w:t>
      </w:r>
      <w:r w:rsidR="009905FF">
        <w:rPr>
          <w:color w:val="FF0000"/>
        </w:rPr>
        <w:t xml:space="preserve"> group (&lt;50); 3 months – 1 year</w:t>
      </w:r>
    </w:p>
    <w:p w14:paraId="5F4029C7" w14:textId="0CCF3D00" w:rsidR="009905FF" w:rsidRPr="00274894" w:rsidRDefault="009905FF" w:rsidP="00274894">
      <w:pPr>
        <w:pStyle w:val="ListParagraph"/>
        <w:numPr>
          <w:ilvl w:val="0"/>
          <w:numId w:val="19"/>
        </w:numPr>
        <w:rPr>
          <w:color w:val="FF0000"/>
        </w:rPr>
      </w:pPr>
      <w:r>
        <w:rPr>
          <w:color w:val="FF0000"/>
        </w:rPr>
        <w:t>Phase 3; testing for safety &amp; efficacy; large diverse group of a general make up</w:t>
      </w:r>
      <w:r w:rsidR="00E84C26">
        <w:rPr>
          <w:color w:val="FF0000"/>
        </w:rPr>
        <w:t xml:space="preserve"> of potential patients; 3-8 </w:t>
      </w:r>
      <w:r>
        <w:rPr>
          <w:color w:val="FF0000"/>
        </w:rPr>
        <w:t>years</w:t>
      </w:r>
    </w:p>
    <w:p w14:paraId="4A4F6C7D" w14:textId="333037EC" w:rsidR="009905FF" w:rsidRPr="009905FF" w:rsidRDefault="00FD5E64" w:rsidP="009905FF">
      <w:pPr>
        <w:pStyle w:val="ListParagraph"/>
        <w:numPr>
          <w:ilvl w:val="0"/>
          <w:numId w:val="4"/>
        </w:numPr>
      </w:pPr>
      <w:r>
        <w:t>Assuming a panel of 1000 compounds advance into clinical trials, how many compounds would be expected to fail at each phase?</w:t>
      </w:r>
    </w:p>
    <w:p w14:paraId="5BDE32CC" w14:textId="17762B17" w:rsidR="009905FF" w:rsidRDefault="006361F0" w:rsidP="009905FF">
      <w:pPr>
        <w:pStyle w:val="ListParagraph"/>
        <w:numPr>
          <w:ilvl w:val="0"/>
          <w:numId w:val="22"/>
        </w:numPr>
        <w:rPr>
          <w:color w:val="FF0000"/>
        </w:rPr>
      </w:pPr>
      <w:r>
        <w:rPr>
          <w:color w:val="FF0000"/>
        </w:rPr>
        <w:t>Phase one; 300 – 400 fail (=approx. 600)</w:t>
      </w:r>
    </w:p>
    <w:p w14:paraId="001260DF" w14:textId="417D4C4A" w:rsidR="006361F0" w:rsidRDefault="006361F0" w:rsidP="009905FF">
      <w:pPr>
        <w:pStyle w:val="ListParagraph"/>
        <w:numPr>
          <w:ilvl w:val="0"/>
          <w:numId w:val="22"/>
        </w:numPr>
        <w:rPr>
          <w:color w:val="FF0000"/>
        </w:rPr>
      </w:pPr>
      <w:r>
        <w:rPr>
          <w:color w:val="FF0000"/>
        </w:rPr>
        <w:t>Phase two; 200-270 fail (= approx. 300)</w:t>
      </w:r>
    </w:p>
    <w:p w14:paraId="205137CB" w14:textId="36E37A16" w:rsidR="006361F0" w:rsidRPr="009905FF" w:rsidRDefault="006361F0" w:rsidP="009905FF">
      <w:pPr>
        <w:pStyle w:val="ListParagraph"/>
        <w:numPr>
          <w:ilvl w:val="0"/>
          <w:numId w:val="22"/>
        </w:numPr>
        <w:rPr>
          <w:color w:val="FF0000"/>
        </w:rPr>
      </w:pPr>
      <w:r>
        <w:rPr>
          <w:color w:val="FF0000"/>
        </w:rPr>
        <w:t>Phase three; 150-220 fail (= approx. 120)</w:t>
      </w:r>
    </w:p>
    <w:p w14:paraId="684618DA" w14:textId="77777777" w:rsidR="00FD5E64" w:rsidRDefault="00FD5E64" w:rsidP="001163DD">
      <w:pPr>
        <w:pStyle w:val="ListParagraph"/>
        <w:numPr>
          <w:ilvl w:val="0"/>
          <w:numId w:val="4"/>
        </w:numPr>
      </w:pPr>
      <w:r>
        <w:t xml:space="preserve">From the 2012 data, list the four largest pharmaceutical companies (world wide based upon revenue). </w:t>
      </w:r>
    </w:p>
    <w:p w14:paraId="3C150415" w14:textId="0C219C56" w:rsidR="009905FF" w:rsidRDefault="009905FF" w:rsidP="009905FF">
      <w:pPr>
        <w:pStyle w:val="ListParagraph"/>
        <w:numPr>
          <w:ilvl w:val="0"/>
          <w:numId w:val="22"/>
        </w:numPr>
        <w:rPr>
          <w:color w:val="FF0000"/>
        </w:rPr>
      </w:pPr>
      <w:proofErr w:type="spellStart"/>
      <w:r>
        <w:rPr>
          <w:color w:val="FF0000"/>
        </w:rPr>
        <w:t>Novaris</w:t>
      </w:r>
      <w:proofErr w:type="spellEnd"/>
      <w:r>
        <w:rPr>
          <w:color w:val="FF0000"/>
        </w:rPr>
        <w:t xml:space="preserve"> </w:t>
      </w:r>
    </w:p>
    <w:p w14:paraId="3872F0CB" w14:textId="7EE0FD1B" w:rsidR="009905FF" w:rsidRDefault="009905FF" w:rsidP="009905FF">
      <w:pPr>
        <w:pStyle w:val="ListParagraph"/>
        <w:numPr>
          <w:ilvl w:val="0"/>
          <w:numId w:val="22"/>
        </w:numPr>
        <w:rPr>
          <w:color w:val="FF0000"/>
        </w:rPr>
      </w:pPr>
      <w:r>
        <w:rPr>
          <w:color w:val="FF0000"/>
        </w:rPr>
        <w:t>Johnson &amp; Johnson</w:t>
      </w:r>
    </w:p>
    <w:p w14:paraId="21882430" w14:textId="7439E8A0" w:rsidR="009905FF" w:rsidRDefault="009905FF" w:rsidP="009905FF">
      <w:pPr>
        <w:pStyle w:val="ListParagraph"/>
        <w:numPr>
          <w:ilvl w:val="0"/>
          <w:numId w:val="22"/>
        </w:numPr>
        <w:rPr>
          <w:color w:val="FF0000"/>
        </w:rPr>
      </w:pPr>
      <w:r>
        <w:rPr>
          <w:color w:val="FF0000"/>
        </w:rPr>
        <w:t>Pfizer</w:t>
      </w:r>
    </w:p>
    <w:p w14:paraId="185AF371" w14:textId="007740A0" w:rsidR="009905FF" w:rsidRPr="009905FF" w:rsidRDefault="009905FF" w:rsidP="009905FF">
      <w:pPr>
        <w:pStyle w:val="ListParagraph"/>
        <w:numPr>
          <w:ilvl w:val="0"/>
          <w:numId w:val="22"/>
        </w:numPr>
        <w:rPr>
          <w:color w:val="FF0000"/>
        </w:rPr>
      </w:pPr>
      <w:r>
        <w:rPr>
          <w:color w:val="FF0000"/>
        </w:rPr>
        <w:t xml:space="preserve">Hoffman </w:t>
      </w:r>
      <w:proofErr w:type="spellStart"/>
      <w:r>
        <w:rPr>
          <w:color w:val="FF0000"/>
        </w:rPr>
        <w:t>LaRoche</w:t>
      </w:r>
      <w:proofErr w:type="spellEnd"/>
    </w:p>
    <w:p w14:paraId="64345B87" w14:textId="0F4E3269" w:rsidR="00FD5E64" w:rsidRDefault="00FD5E64" w:rsidP="001163DD">
      <w:pPr>
        <w:pStyle w:val="ListParagraph"/>
        <w:numPr>
          <w:ilvl w:val="0"/>
          <w:numId w:val="4"/>
        </w:numPr>
      </w:pPr>
      <w:r>
        <w:t>In 2010, the Canadian pharmaceutical industry represented how much of the global pharmaceutical sales (%)?</w:t>
      </w:r>
      <w:r w:rsidR="009905FF">
        <w:t xml:space="preserve"> </w:t>
      </w:r>
      <w:r w:rsidR="009905FF">
        <w:rPr>
          <w:color w:val="FF0000"/>
        </w:rPr>
        <w:t>3%</w:t>
      </w:r>
    </w:p>
    <w:p w14:paraId="47A83F4E" w14:textId="77777777" w:rsidR="00FD5E64" w:rsidRDefault="00FD5E64" w:rsidP="001163DD">
      <w:pPr>
        <w:pStyle w:val="ListParagraph"/>
        <w:numPr>
          <w:ilvl w:val="0"/>
          <w:numId w:val="4"/>
        </w:numPr>
      </w:pPr>
      <w:r>
        <w:t xml:space="preserve">What was the approximate cost for </w:t>
      </w:r>
      <w:proofErr w:type="gramStart"/>
      <w:r>
        <w:t>a</w:t>
      </w:r>
      <w:proofErr w:type="gramEnd"/>
      <w:r>
        <w:t xml:space="preserve"> R&amp;D company to develop a brand name drug and what is the approximate cost for a generic drug company to show bioequivalence?</w:t>
      </w:r>
    </w:p>
    <w:p w14:paraId="45F08F21" w14:textId="61A5C10C" w:rsidR="009905FF" w:rsidRPr="009905FF" w:rsidRDefault="006361F0" w:rsidP="009905FF">
      <w:pPr>
        <w:pStyle w:val="ListParagraph"/>
        <w:numPr>
          <w:ilvl w:val="0"/>
          <w:numId w:val="23"/>
        </w:numPr>
        <w:rPr>
          <w:color w:val="FF0000"/>
        </w:rPr>
      </w:pPr>
      <w:r>
        <w:rPr>
          <w:color w:val="FF0000"/>
        </w:rPr>
        <w:t>7</w:t>
      </w:r>
      <w:r w:rsidR="009905FF" w:rsidRPr="009905FF">
        <w:rPr>
          <w:color w:val="FF0000"/>
        </w:rPr>
        <w:t xml:space="preserve">00M for a brand name drug; 10M to show bioequivalence. </w:t>
      </w:r>
    </w:p>
    <w:p w14:paraId="1C917771" w14:textId="77777777" w:rsidR="00FD5E64" w:rsidRDefault="00FD5E64" w:rsidP="001163DD">
      <w:pPr>
        <w:pStyle w:val="ListParagraph"/>
        <w:numPr>
          <w:ilvl w:val="0"/>
          <w:numId w:val="4"/>
        </w:numPr>
      </w:pPr>
      <w:r>
        <w:t>What are the four major phases recognized in drug development? Name each of these and give approximate timelines for each.</w:t>
      </w:r>
    </w:p>
    <w:p w14:paraId="0E9C8B83" w14:textId="1D69DB16" w:rsidR="009905FF" w:rsidRDefault="006361F0" w:rsidP="009905FF">
      <w:pPr>
        <w:pStyle w:val="ListParagraph"/>
        <w:numPr>
          <w:ilvl w:val="0"/>
          <w:numId w:val="23"/>
        </w:numPr>
        <w:rPr>
          <w:color w:val="FF0000"/>
        </w:rPr>
      </w:pPr>
      <w:r>
        <w:rPr>
          <w:color w:val="FF0000"/>
        </w:rPr>
        <w:t xml:space="preserve">Pre-Clinical </w:t>
      </w:r>
      <w:r w:rsidR="009905FF">
        <w:rPr>
          <w:color w:val="FF0000"/>
        </w:rPr>
        <w:t>Research and Development; 3-7 years</w:t>
      </w:r>
    </w:p>
    <w:p w14:paraId="343405E6" w14:textId="4C8F1A59" w:rsidR="009905FF" w:rsidRDefault="009905FF" w:rsidP="009905FF">
      <w:pPr>
        <w:pStyle w:val="ListParagraph"/>
        <w:numPr>
          <w:ilvl w:val="0"/>
          <w:numId w:val="23"/>
        </w:numPr>
        <w:rPr>
          <w:color w:val="FF0000"/>
        </w:rPr>
      </w:pPr>
      <w:r>
        <w:rPr>
          <w:color w:val="FF0000"/>
        </w:rPr>
        <w:t>Clinical Trials; 4-8 years</w:t>
      </w:r>
    </w:p>
    <w:p w14:paraId="472E702B" w14:textId="25E8AA7C" w:rsidR="009905FF" w:rsidRPr="009905FF" w:rsidRDefault="006361F0" w:rsidP="009905FF">
      <w:pPr>
        <w:pStyle w:val="ListParagraph"/>
        <w:numPr>
          <w:ilvl w:val="0"/>
          <w:numId w:val="23"/>
        </w:numPr>
        <w:rPr>
          <w:color w:val="FF0000"/>
        </w:rPr>
      </w:pPr>
      <w:r>
        <w:rPr>
          <w:color w:val="FF0000"/>
        </w:rPr>
        <w:t>New Drug Application Review</w:t>
      </w:r>
      <w:r w:rsidR="009905FF">
        <w:rPr>
          <w:color w:val="FF0000"/>
        </w:rPr>
        <w:t>; 1-2 years</w:t>
      </w:r>
    </w:p>
    <w:p w14:paraId="06D48244" w14:textId="7E474F09" w:rsidR="009905FF" w:rsidRDefault="009905FF" w:rsidP="009905FF">
      <w:pPr>
        <w:pStyle w:val="ListParagraph"/>
        <w:numPr>
          <w:ilvl w:val="0"/>
          <w:numId w:val="23"/>
        </w:numPr>
        <w:rPr>
          <w:color w:val="FF0000"/>
        </w:rPr>
      </w:pPr>
      <w:r>
        <w:rPr>
          <w:color w:val="FF0000"/>
        </w:rPr>
        <w:t>Post-Market Surveillance; N/A</w:t>
      </w:r>
    </w:p>
    <w:p w14:paraId="18584DA4" w14:textId="77777777" w:rsidR="009905FF" w:rsidRPr="009905FF" w:rsidRDefault="009905FF" w:rsidP="009905FF">
      <w:pPr>
        <w:pStyle w:val="ListParagraph"/>
        <w:rPr>
          <w:color w:val="FF0000"/>
        </w:rPr>
      </w:pPr>
    </w:p>
    <w:p w14:paraId="139FF74E" w14:textId="77777777" w:rsidR="00FD5E64" w:rsidRDefault="00FD5E64" w:rsidP="00FD5E64">
      <w:pPr>
        <w:pStyle w:val="ListParagraph"/>
        <w:numPr>
          <w:ilvl w:val="0"/>
          <w:numId w:val="4"/>
        </w:numPr>
      </w:pPr>
    </w:p>
    <w:p w14:paraId="7ADF2939" w14:textId="77777777" w:rsidR="00FD5E64" w:rsidRDefault="00FD5E64" w:rsidP="00FD5E64">
      <w:pPr>
        <w:pStyle w:val="ListParagraph"/>
        <w:numPr>
          <w:ilvl w:val="1"/>
          <w:numId w:val="4"/>
        </w:numPr>
      </w:pPr>
      <w:r>
        <w:t>What is the formal definition of “</w:t>
      </w:r>
      <w:proofErr w:type="spellStart"/>
      <w:r>
        <w:t>biopharmaceutics</w:t>
      </w:r>
      <w:proofErr w:type="spellEnd"/>
      <w:r>
        <w:t>”?</w:t>
      </w:r>
    </w:p>
    <w:p w14:paraId="10AFF70C" w14:textId="75A54B77" w:rsidR="009905FF" w:rsidRPr="009905FF" w:rsidRDefault="009905FF" w:rsidP="009905FF">
      <w:pPr>
        <w:ind w:left="1080"/>
        <w:rPr>
          <w:color w:val="FF0000"/>
        </w:rPr>
      </w:pPr>
      <w:proofErr w:type="spellStart"/>
      <w:r>
        <w:rPr>
          <w:color w:val="FF0000"/>
        </w:rPr>
        <w:t>Biopharmaceutics</w:t>
      </w:r>
      <w:proofErr w:type="spellEnd"/>
      <w:r>
        <w:rPr>
          <w:color w:val="FF0000"/>
        </w:rPr>
        <w:t xml:space="preserve"> is the study of </w:t>
      </w:r>
      <w:r w:rsidR="006361F0">
        <w:rPr>
          <w:color w:val="FF0000"/>
        </w:rPr>
        <w:t xml:space="preserve">the nature and properties of therapeutic substances and the relationship between these, dosage and bioactivity. </w:t>
      </w:r>
    </w:p>
    <w:p w14:paraId="5E3D7142" w14:textId="77777777" w:rsidR="00FD5E64" w:rsidRDefault="00FD5E64" w:rsidP="00FD5E64">
      <w:pPr>
        <w:pStyle w:val="ListParagraph"/>
        <w:numPr>
          <w:ilvl w:val="1"/>
          <w:numId w:val="4"/>
        </w:numPr>
      </w:pPr>
      <w:r>
        <w:t>What general classes of molecules does this include? (3)</w:t>
      </w:r>
    </w:p>
    <w:p w14:paraId="494C1A7A" w14:textId="6017954B" w:rsidR="009905FF" w:rsidRDefault="006361F0" w:rsidP="009905FF">
      <w:pPr>
        <w:pStyle w:val="ListParagraph"/>
        <w:numPr>
          <w:ilvl w:val="0"/>
          <w:numId w:val="25"/>
        </w:numPr>
        <w:rPr>
          <w:color w:val="FF0000"/>
        </w:rPr>
      </w:pPr>
      <w:r>
        <w:rPr>
          <w:color w:val="FF0000"/>
        </w:rPr>
        <w:t>Prescription Drugs</w:t>
      </w:r>
    </w:p>
    <w:p w14:paraId="6F529C9C" w14:textId="4F73B5A9" w:rsidR="009905FF" w:rsidRDefault="009905FF" w:rsidP="009905FF">
      <w:pPr>
        <w:pStyle w:val="ListParagraph"/>
        <w:numPr>
          <w:ilvl w:val="0"/>
          <w:numId w:val="25"/>
        </w:numPr>
        <w:rPr>
          <w:color w:val="FF0000"/>
        </w:rPr>
      </w:pPr>
      <w:r>
        <w:rPr>
          <w:color w:val="FF0000"/>
        </w:rPr>
        <w:t>Natural Health Products</w:t>
      </w:r>
    </w:p>
    <w:p w14:paraId="239D0281" w14:textId="1992C867" w:rsidR="009905FF" w:rsidRPr="009905FF" w:rsidRDefault="009905FF" w:rsidP="009905FF">
      <w:pPr>
        <w:pStyle w:val="ListParagraph"/>
        <w:numPr>
          <w:ilvl w:val="0"/>
          <w:numId w:val="25"/>
        </w:numPr>
        <w:rPr>
          <w:color w:val="FF0000"/>
        </w:rPr>
      </w:pPr>
      <w:r>
        <w:rPr>
          <w:color w:val="FF0000"/>
        </w:rPr>
        <w:t xml:space="preserve">Diagnostics </w:t>
      </w:r>
    </w:p>
    <w:p w14:paraId="762ECD0F" w14:textId="77777777" w:rsidR="00FD5E64" w:rsidRDefault="00FD5E64" w:rsidP="00FD5E64">
      <w:pPr>
        <w:pStyle w:val="ListParagraph"/>
        <w:numPr>
          <w:ilvl w:val="0"/>
          <w:numId w:val="4"/>
        </w:numPr>
      </w:pPr>
      <w:r>
        <w:t xml:space="preserve">What is the formal definition of “pharmaceutical sciences”? </w:t>
      </w:r>
    </w:p>
    <w:p w14:paraId="250CE5C5" w14:textId="2C404B8E" w:rsidR="009905FF" w:rsidRPr="009905FF" w:rsidRDefault="006361F0" w:rsidP="009905FF">
      <w:pPr>
        <w:pStyle w:val="ListParagraph"/>
        <w:numPr>
          <w:ilvl w:val="0"/>
          <w:numId w:val="26"/>
        </w:numPr>
        <w:rPr>
          <w:color w:val="FF0000"/>
        </w:rPr>
      </w:pPr>
      <w:r>
        <w:rPr>
          <w:color w:val="FF0000"/>
        </w:rPr>
        <w:t xml:space="preserve"> A group of</w:t>
      </w:r>
      <w:r w:rsidR="009905FF">
        <w:rPr>
          <w:color w:val="FF0000"/>
        </w:rPr>
        <w:t xml:space="preserve"> interdisciplinary </w:t>
      </w:r>
      <w:r>
        <w:rPr>
          <w:color w:val="FF0000"/>
        </w:rPr>
        <w:t xml:space="preserve">areas of study involved with the design, synthesis, mode of action, delivery, disposition and use of drugs. </w:t>
      </w:r>
    </w:p>
    <w:p w14:paraId="7C7DC1B7" w14:textId="77777777" w:rsidR="00FD5E64" w:rsidRDefault="00FD5E64" w:rsidP="00FD5E64">
      <w:pPr>
        <w:pStyle w:val="ListParagraph"/>
        <w:numPr>
          <w:ilvl w:val="0"/>
          <w:numId w:val="4"/>
        </w:numPr>
      </w:pPr>
      <w:r>
        <w:t xml:space="preserve">A higher standard of living has contributed to a notable increase in longevity over the last 50 years. List four factors that are responsible for this. </w:t>
      </w:r>
    </w:p>
    <w:p w14:paraId="745B28DF" w14:textId="7F87CF6F" w:rsidR="009905FF" w:rsidRDefault="006361F0" w:rsidP="009905FF">
      <w:pPr>
        <w:pStyle w:val="ListParagraph"/>
        <w:numPr>
          <w:ilvl w:val="0"/>
          <w:numId w:val="26"/>
        </w:numPr>
        <w:rPr>
          <w:color w:val="FF0000"/>
        </w:rPr>
      </w:pPr>
      <w:r>
        <w:rPr>
          <w:color w:val="FF0000"/>
        </w:rPr>
        <w:t>I</w:t>
      </w:r>
      <w:r w:rsidR="009905FF">
        <w:rPr>
          <w:color w:val="FF0000"/>
        </w:rPr>
        <w:t>nfrastructure</w:t>
      </w:r>
    </w:p>
    <w:p w14:paraId="182DC3FF" w14:textId="105C3132" w:rsidR="006361F0" w:rsidRDefault="006361F0" w:rsidP="009905FF">
      <w:pPr>
        <w:pStyle w:val="ListParagraph"/>
        <w:numPr>
          <w:ilvl w:val="0"/>
          <w:numId w:val="26"/>
        </w:numPr>
        <w:rPr>
          <w:color w:val="FF0000"/>
        </w:rPr>
      </w:pPr>
      <w:r>
        <w:rPr>
          <w:color w:val="FF0000"/>
        </w:rPr>
        <w:t xml:space="preserve">Vaccinations against communicable diseases. </w:t>
      </w:r>
    </w:p>
    <w:p w14:paraId="7163C5E7" w14:textId="2EC4CC0E" w:rsidR="009905FF" w:rsidRDefault="009905FF" w:rsidP="009905FF">
      <w:pPr>
        <w:pStyle w:val="ListParagraph"/>
        <w:numPr>
          <w:ilvl w:val="0"/>
          <w:numId w:val="26"/>
        </w:numPr>
        <w:rPr>
          <w:color w:val="FF0000"/>
        </w:rPr>
      </w:pPr>
      <w:r>
        <w:rPr>
          <w:color w:val="FF0000"/>
        </w:rPr>
        <w:t>Improved medical techniques</w:t>
      </w:r>
    </w:p>
    <w:p w14:paraId="3BD80AA1" w14:textId="66664A57" w:rsidR="006361F0" w:rsidRPr="006361F0" w:rsidRDefault="00E84C26" w:rsidP="006361F0">
      <w:pPr>
        <w:pStyle w:val="ListParagraph"/>
        <w:numPr>
          <w:ilvl w:val="0"/>
          <w:numId w:val="26"/>
        </w:numPr>
        <w:rPr>
          <w:color w:val="FF0000"/>
        </w:rPr>
      </w:pPr>
      <w:r>
        <w:rPr>
          <w:color w:val="FF0000"/>
        </w:rPr>
        <w:t>Access to therapeutic substances (drugs)</w:t>
      </w:r>
      <w:bookmarkStart w:id="0" w:name="_GoBack"/>
      <w:bookmarkEnd w:id="0"/>
    </w:p>
    <w:sectPr w:rsidR="006361F0" w:rsidRPr="006361F0" w:rsidSect="000110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652E"/>
    <w:multiLevelType w:val="hybridMultilevel"/>
    <w:tmpl w:val="A1A6E9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116E19"/>
    <w:multiLevelType w:val="hybridMultilevel"/>
    <w:tmpl w:val="18A28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B073B6"/>
    <w:multiLevelType w:val="hybridMultilevel"/>
    <w:tmpl w:val="D7FA40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B05246"/>
    <w:multiLevelType w:val="hybridMultilevel"/>
    <w:tmpl w:val="032C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A7997"/>
    <w:multiLevelType w:val="hybridMultilevel"/>
    <w:tmpl w:val="8B04C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8D21DA"/>
    <w:multiLevelType w:val="hybridMultilevel"/>
    <w:tmpl w:val="E3E2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AE1B96"/>
    <w:multiLevelType w:val="hybridMultilevel"/>
    <w:tmpl w:val="0A885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FF4C67"/>
    <w:multiLevelType w:val="hybridMultilevel"/>
    <w:tmpl w:val="0B52C7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51093A"/>
    <w:multiLevelType w:val="hybridMultilevel"/>
    <w:tmpl w:val="5F04A3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B3B2AE0"/>
    <w:multiLevelType w:val="hybridMultilevel"/>
    <w:tmpl w:val="37340E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3532C5D"/>
    <w:multiLevelType w:val="hybridMultilevel"/>
    <w:tmpl w:val="84D2C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1B1964"/>
    <w:multiLevelType w:val="hybridMultilevel"/>
    <w:tmpl w:val="7226B8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96E67E4"/>
    <w:multiLevelType w:val="hybridMultilevel"/>
    <w:tmpl w:val="E096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6D160E"/>
    <w:multiLevelType w:val="hybridMultilevel"/>
    <w:tmpl w:val="9B7A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2C1CCC"/>
    <w:multiLevelType w:val="hybridMultilevel"/>
    <w:tmpl w:val="875AEC5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093FE9"/>
    <w:multiLevelType w:val="hybridMultilevel"/>
    <w:tmpl w:val="2A345B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5AA2219"/>
    <w:multiLevelType w:val="hybridMultilevel"/>
    <w:tmpl w:val="8FA63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AE097C"/>
    <w:multiLevelType w:val="hybridMultilevel"/>
    <w:tmpl w:val="1B001C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9D340DB"/>
    <w:multiLevelType w:val="hybridMultilevel"/>
    <w:tmpl w:val="AF26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4C00A5"/>
    <w:multiLevelType w:val="hybridMultilevel"/>
    <w:tmpl w:val="C1D222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86F3603"/>
    <w:multiLevelType w:val="hybridMultilevel"/>
    <w:tmpl w:val="B7A4A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D064297"/>
    <w:multiLevelType w:val="hybridMultilevel"/>
    <w:tmpl w:val="A14C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4E6820"/>
    <w:multiLevelType w:val="hybridMultilevel"/>
    <w:tmpl w:val="AC28FD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86C1F5D"/>
    <w:multiLevelType w:val="hybridMultilevel"/>
    <w:tmpl w:val="B3044F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7BFE2261"/>
    <w:multiLevelType w:val="hybridMultilevel"/>
    <w:tmpl w:val="F0C69EF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7F006E17"/>
    <w:multiLevelType w:val="hybridMultilevel"/>
    <w:tmpl w:val="72E8A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0"/>
  </w:num>
  <w:num w:numId="3">
    <w:abstractNumId w:val="23"/>
  </w:num>
  <w:num w:numId="4">
    <w:abstractNumId w:val="25"/>
  </w:num>
  <w:num w:numId="5">
    <w:abstractNumId w:val="2"/>
  </w:num>
  <w:num w:numId="6">
    <w:abstractNumId w:val="24"/>
  </w:num>
  <w:num w:numId="7">
    <w:abstractNumId w:val="11"/>
  </w:num>
  <w:num w:numId="8">
    <w:abstractNumId w:val="19"/>
  </w:num>
  <w:num w:numId="9">
    <w:abstractNumId w:val="12"/>
  </w:num>
  <w:num w:numId="10">
    <w:abstractNumId w:val="6"/>
  </w:num>
  <w:num w:numId="11">
    <w:abstractNumId w:val="1"/>
  </w:num>
  <w:num w:numId="12">
    <w:abstractNumId w:val="18"/>
  </w:num>
  <w:num w:numId="13">
    <w:abstractNumId w:val="7"/>
  </w:num>
  <w:num w:numId="14">
    <w:abstractNumId w:val="13"/>
  </w:num>
  <w:num w:numId="15">
    <w:abstractNumId w:val="0"/>
  </w:num>
  <w:num w:numId="16">
    <w:abstractNumId w:val="3"/>
  </w:num>
  <w:num w:numId="17">
    <w:abstractNumId w:val="9"/>
  </w:num>
  <w:num w:numId="18">
    <w:abstractNumId w:val="16"/>
  </w:num>
  <w:num w:numId="19">
    <w:abstractNumId w:val="17"/>
  </w:num>
  <w:num w:numId="20">
    <w:abstractNumId w:val="21"/>
  </w:num>
  <w:num w:numId="21">
    <w:abstractNumId w:val="22"/>
  </w:num>
  <w:num w:numId="22">
    <w:abstractNumId w:val="8"/>
  </w:num>
  <w:num w:numId="23">
    <w:abstractNumId w:val="10"/>
  </w:num>
  <w:num w:numId="24">
    <w:abstractNumId w:val="5"/>
  </w:num>
  <w:num w:numId="25">
    <w:abstractNumId w:val="15"/>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388"/>
    <w:rsid w:val="00011086"/>
    <w:rsid w:val="00044513"/>
    <w:rsid w:val="001163DD"/>
    <w:rsid w:val="00274894"/>
    <w:rsid w:val="003403A9"/>
    <w:rsid w:val="005D7909"/>
    <w:rsid w:val="006361F0"/>
    <w:rsid w:val="007D06FB"/>
    <w:rsid w:val="00980FC9"/>
    <w:rsid w:val="009905FF"/>
    <w:rsid w:val="00E84C26"/>
    <w:rsid w:val="00F32388"/>
    <w:rsid w:val="00FD5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BEDF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38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1238</Words>
  <Characters>7063</Characters>
  <Application>Microsoft Macintosh Word</Application>
  <DocSecurity>0</DocSecurity>
  <Lines>58</Lines>
  <Paragraphs>16</Paragraphs>
  <ScaleCrop>false</ScaleCrop>
  <Company/>
  <LinksUpToDate>false</LinksUpToDate>
  <CharactersWithSpaces>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Symara Cyr</dc:creator>
  <cp:keywords/>
  <dc:description/>
  <cp:lastModifiedBy>Symara Cyr</cp:lastModifiedBy>
  <cp:revision>3</cp:revision>
  <dcterms:created xsi:type="dcterms:W3CDTF">2014-12-02T15:08:00Z</dcterms:created>
  <dcterms:modified xsi:type="dcterms:W3CDTF">2014-12-04T17:19:00Z</dcterms:modified>
</cp:coreProperties>
</file>