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9B0" w:rsidRPr="00CF7889" w:rsidRDefault="00CF7889" w:rsidP="00CF7889">
      <w:pPr>
        <w:jc w:val="center"/>
        <w:rPr>
          <w:rFonts w:ascii="Times New Roman" w:hAnsi="Times New Roman" w:cs="Times New Roman"/>
          <w:b/>
          <w:sz w:val="24"/>
          <w:szCs w:val="24"/>
          <w:lang w:val="fr-CA"/>
        </w:rPr>
      </w:pPr>
      <w:r w:rsidRPr="00CF7889">
        <w:rPr>
          <w:rFonts w:ascii="Times New Roman" w:hAnsi="Times New Roman" w:cs="Times New Roman"/>
          <w:b/>
          <w:sz w:val="24"/>
          <w:szCs w:val="24"/>
        </w:rPr>
        <w:t>R</w:t>
      </w:r>
      <w:r w:rsidRPr="00CF7889">
        <w:rPr>
          <w:rFonts w:ascii="Times New Roman" w:hAnsi="Times New Roman" w:cs="Times New Roman"/>
          <w:b/>
          <w:sz w:val="24"/>
          <w:szCs w:val="24"/>
          <w:lang w:val="fr-CA"/>
        </w:rPr>
        <w:t>ÉVISION – CHAPITRE 6 (QCM ONLY)</w:t>
      </w:r>
    </w:p>
    <w:p w:rsidR="00CF7889" w:rsidRPr="00CF7889" w:rsidRDefault="00CF7889" w:rsidP="00CF7889">
      <w:pPr>
        <w:pStyle w:val="ListParagraph"/>
        <w:numPr>
          <w:ilvl w:val="0"/>
          <w:numId w:val="1"/>
        </w:numPr>
        <w:rPr>
          <w:rFonts w:ascii="Times New Roman" w:hAnsi="Times New Roman" w:cs="Times New Roman"/>
          <w:b/>
          <w:sz w:val="24"/>
          <w:szCs w:val="24"/>
          <w:lang w:val="fr-CA"/>
        </w:rPr>
      </w:pPr>
      <w:r w:rsidRPr="00CF7889">
        <w:rPr>
          <w:rFonts w:ascii="Times New Roman" w:hAnsi="Times New Roman" w:cs="Times New Roman"/>
          <w:b/>
          <w:sz w:val="24"/>
          <w:szCs w:val="24"/>
          <w:lang w:val="fr-CA"/>
        </w:rPr>
        <w:t>Comment la production épurée de peut-elle contribuer à améliorer l’écologie?</w:t>
      </w:r>
    </w:p>
    <w:p w:rsidR="00CF7889" w:rsidRDefault="00CF7889" w:rsidP="00CF7889">
      <w:pPr>
        <w:pStyle w:val="ListParagraph"/>
        <w:ind w:left="643"/>
        <w:rPr>
          <w:rFonts w:ascii="Times New Roman" w:hAnsi="Times New Roman" w:cs="Times New Roman"/>
          <w:sz w:val="24"/>
          <w:szCs w:val="24"/>
          <w:lang w:val="fr-CA"/>
        </w:rPr>
      </w:pPr>
      <w:r>
        <w:rPr>
          <w:rFonts w:ascii="Times New Roman" w:hAnsi="Times New Roman" w:cs="Times New Roman"/>
          <w:sz w:val="24"/>
          <w:szCs w:val="24"/>
          <w:lang w:val="fr-CA"/>
        </w:rPr>
        <w:t xml:space="preserve">La philosophie de base de la production épurée est l’amélioration </w:t>
      </w:r>
      <w:r w:rsidR="00F62FCD">
        <w:rPr>
          <w:rFonts w:ascii="Times New Roman" w:hAnsi="Times New Roman" w:cs="Times New Roman"/>
          <w:sz w:val="24"/>
          <w:szCs w:val="24"/>
          <w:lang w:val="fr-CA"/>
        </w:rPr>
        <w:t>continue</w:t>
      </w:r>
      <w:r>
        <w:rPr>
          <w:rFonts w:ascii="Times New Roman" w:hAnsi="Times New Roman" w:cs="Times New Roman"/>
          <w:sz w:val="24"/>
          <w:szCs w:val="24"/>
          <w:lang w:val="fr-CA"/>
        </w:rPr>
        <w:t xml:space="preserve">. Le but visé est l’élimination de toute forme de gaspillage, ce qui inclut les gaspillages des ressources pouvant nuire à l’écologie. </w:t>
      </w:r>
    </w:p>
    <w:p w:rsidR="00CF7889" w:rsidRDefault="00CF7889" w:rsidP="00CF7889">
      <w:pPr>
        <w:pStyle w:val="ListParagraph"/>
        <w:numPr>
          <w:ilvl w:val="0"/>
          <w:numId w:val="1"/>
        </w:numPr>
        <w:rPr>
          <w:rFonts w:ascii="Times New Roman" w:hAnsi="Times New Roman" w:cs="Times New Roman"/>
          <w:b/>
          <w:sz w:val="24"/>
          <w:szCs w:val="24"/>
          <w:lang w:val="fr-CA"/>
        </w:rPr>
      </w:pPr>
      <w:r w:rsidRPr="00CF7889">
        <w:rPr>
          <w:rFonts w:ascii="Times New Roman" w:hAnsi="Times New Roman" w:cs="Times New Roman"/>
          <w:b/>
          <w:sz w:val="24"/>
          <w:szCs w:val="24"/>
          <w:lang w:val="fr-CA"/>
        </w:rPr>
        <w:t>Pourquoi la recherche de l’assurance de la qualité est-elle important dans une approche épurée?</w:t>
      </w:r>
    </w:p>
    <w:p w:rsidR="00CF7889" w:rsidRPr="00CF7889" w:rsidRDefault="00CF7889" w:rsidP="00CF7889">
      <w:pPr>
        <w:pStyle w:val="ListParagraph"/>
        <w:ind w:left="643"/>
        <w:rPr>
          <w:rFonts w:ascii="Times New Roman" w:hAnsi="Times New Roman" w:cs="Times New Roman"/>
          <w:sz w:val="24"/>
          <w:szCs w:val="24"/>
          <w:lang w:val="fr-CA"/>
        </w:rPr>
      </w:pPr>
      <w:r>
        <w:rPr>
          <w:rFonts w:ascii="Times New Roman" w:hAnsi="Times New Roman" w:cs="Times New Roman"/>
          <w:sz w:val="24"/>
          <w:szCs w:val="24"/>
          <w:lang w:val="fr-CA"/>
        </w:rPr>
        <w:t xml:space="preserve">La recherche de l’assurance qualité est importante dans une approche épurée </w:t>
      </w:r>
      <w:r w:rsidR="00A509C0">
        <w:rPr>
          <w:rFonts w:ascii="Times New Roman" w:hAnsi="Times New Roman" w:cs="Times New Roman"/>
          <w:sz w:val="24"/>
          <w:szCs w:val="24"/>
          <w:lang w:val="fr-CA"/>
        </w:rPr>
        <w:t xml:space="preserve">d’une part, puisqu’un élément clé des opérations épurée est l’amélioration continue, l’innovation est importante quand il s’agit de concevoir des méthodes de travail des processus et des produits. Puisque les stocks sont minimes, la mauvaise qualité provoque une réduction de la capacité de production, ce qui engendre des pénuries. L’assurance de la qualité est donc </w:t>
      </w:r>
      <w:r w:rsidR="00F62FCD">
        <w:rPr>
          <w:rFonts w:ascii="Times New Roman" w:hAnsi="Times New Roman" w:cs="Times New Roman"/>
          <w:sz w:val="24"/>
          <w:szCs w:val="24"/>
          <w:lang w:val="fr-CA"/>
        </w:rPr>
        <w:t>essentielle</w:t>
      </w:r>
      <w:r w:rsidR="00A509C0">
        <w:rPr>
          <w:rFonts w:ascii="Times New Roman" w:hAnsi="Times New Roman" w:cs="Times New Roman"/>
          <w:sz w:val="24"/>
          <w:szCs w:val="24"/>
          <w:lang w:val="fr-CA"/>
        </w:rPr>
        <w:t xml:space="preserve"> dans un environnement de production épurée. </w:t>
      </w:r>
    </w:p>
    <w:p w:rsidR="00CF7889" w:rsidRDefault="00CF7889" w:rsidP="00CF7889">
      <w:pPr>
        <w:pStyle w:val="ListParagraph"/>
        <w:numPr>
          <w:ilvl w:val="0"/>
          <w:numId w:val="1"/>
        </w:numPr>
        <w:rPr>
          <w:rFonts w:ascii="Times New Roman" w:hAnsi="Times New Roman" w:cs="Times New Roman"/>
          <w:b/>
          <w:sz w:val="24"/>
          <w:szCs w:val="24"/>
          <w:lang w:val="fr-CA"/>
        </w:rPr>
      </w:pPr>
      <w:r w:rsidRPr="00CF7889">
        <w:rPr>
          <w:rFonts w:ascii="Times New Roman" w:hAnsi="Times New Roman" w:cs="Times New Roman"/>
          <w:b/>
          <w:sz w:val="24"/>
          <w:szCs w:val="24"/>
          <w:lang w:val="fr-CA"/>
        </w:rPr>
        <w:t>Qu’est-ce qu’on entend par gaspillage dans les systèmes à production épurée?</w:t>
      </w:r>
    </w:p>
    <w:p w:rsidR="00F62FCD" w:rsidRDefault="00F62FCD" w:rsidP="00F62FCD">
      <w:pPr>
        <w:pStyle w:val="ListParagraph"/>
        <w:numPr>
          <w:ilvl w:val="0"/>
          <w:numId w:val="2"/>
        </w:numPr>
        <w:rPr>
          <w:rFonts w:ascii="Times New Roman" w:hAnsi="Times New Roman" w:cs="Times New Roman"/>
          <w:sz w:val="24"/>
          <w:szCs w:val="24"/>
          <w:lang w:val="fr-CA"/>
        </w:rPr>
      </w:pPr>
      <w:r w:rsidRPr="00F62FCD">
        <w:rPr>
          <w:rFonts w:ascii="Times New Roman" w:hAnsi="Times New Roman" w:cs="Times New Roman"/>
          <w:sz w:val="24"/>
          <w:szCs w:val="24"/>
          <w:lang w:val="fr-CA"/>
        </w:rPr>
        <w:t>L’utilisation excessive des ressources pour satisfaire la demande.</w:t>
      </w:r>
    </w:p>
    <w:p w:rsidR="00F62FCD" w:rsidRDefault="00F62FCD" w:rsidP="00F62FCD">
      <w:pPr>
        <w:pStyle w:val="ListParagraph"/>
        <w:numPr>
          <w:ilvl w:val="0"/>
          <w:numId w:val="2"/>
        </w:numPr>
        <w:rPr>
          <w:rFonts w:ascii="Times New Roman" w:hAnsi="Times New Roman" w:cs="Times New Roman"/>
          <w:sz w:val="24"/>
          <w:szCs w:val="24"/>
          <w:lang w:val="fr-CA"/>
        </w:rPr>
      </w:pPr>
      <w:r w:rsidRPr="00F62FCD">
        <w:rPr>
          <w:rFonts w:ascii="Times New Roman" w:hAnsi="Times New Roman" w:cs="Times New Roman"/>
          <w:sz w:val="24"/>
          <w:szCs w:val="24"/>
          <w:lang w:val="fr-CA"/>
        </w:rPr>
        <w:t xml:space="preserve">Les stocks élevés sont des ressources inexploitées qui cachent des problèmes liés à la qualité et l’efficacité de la production. </w:t>
      </w:r>
    </w:p>
    <w:p w:rsidR="00F62FCD" w:rsidRDefault="00F62FCD" w:rsidP="00F62FCD">
      <w:pPr>
        <w:pStyle w:val="ListParagraph"/>
        <w:numPr>
          <w:ilvl w:val="0"/>
          <w:numId w:val="2"/>
        </w:numPr>
        <w:rPr>
          <w:rFonts w:ascii="Times New Roman" w:hAnsi="Times New Roman" w:cs="Times New Roman"/>
          <w:sz w:val="24"/>
          <w:szCs w:val="24"/>
          <w:lang w:val="fr-CA"/>
        </w:rPr>
      </w:pPr>
      <w:r w:rsidRPr="00F62FCD">
        <w:rPr>
          <w:rFonts w:ascii="Times New Roman" w:hAnsi="Times New Roman" w:cs="Times New Roman"/>
          <w:sz w:val="24"/>
          <w:szCs w:val="24"/>
          <w:lang w:val="fr-CA"/>
        </w:rPr>
        <w:t>Ainsi, les temps d’attente entre deux opérations successives nécessitent de l’espace et n’ajoute pas de valeur au produit.</w:t>
      </w:r>
    </w:p>
    <w:p w:rsidR="00F62FCD" w:rsidRDefault="00F62FCD" w:rsidP="00F62FCD">
      <w:pPr>
        <w:pStyle w:val="ListParagraph"/>
        <w:numPr>
          <w:ilvl w:val="0"/>
          <w:numId w:val="2"/>
        </w:numPr>
        <w:rPr>
          <w:rFonts w:ascii="Times New Roman" w:hAnsi="Times New Roman" w:cs="Times New Roman"/>
          <w:sz w:val="24"/>
          <w:szCs w:val="24"/>
          <w:lang w:val="fr-CA"/>
        </w:rPr>
      </w:pPr>
      <w:r>
        <w:rPr>
          <w:rFonts w:ascii="Times New Roman" w:hAnsi="Times New Roman" w:cs="Times New Roman"/>
          <w:sz w:val="24"/>
          <w:szCs w:val="24"/>
          <w:lang w:val="fr-CA"/>
        </w:rPr>
        <w:t xml:space="preserve">Aussi, les mises en route créent des étapes de travail superflu sans valeur ajoutés tout en augmentant le nombre de première unité gâché. </w:t>
      </w:r>
    </w:p>
    <w:p w:rsidR="00F62FCD" w:rsidRDefault="00F62FCD" w:rsidP="00F62FCD">
      <w:pPr>
        <w:pStyle w:val="ListParagraph"/>
        <w:numPr>
          <w:ilvl w:val="0"/>
          <w:numId w:val="2"/>
        </w:numPr>
        <w:rPr>
          <w:rFonts w:ascii="Times New Roman" w:hAnsi="Times New Roman" w:cs="Times New Roman"/>
          <w:sz w:val="24"/>
          <w:szCs w:val="24"/>
          <w:lang w:val="fr-CA"/>
        </w:rPr>
      </w:pPr>
      <w:r>
        <w:rPr>
          <w:rFonts w:ascii="Times New Roman" w:hAnsi="Times New Roman" w:cs="Times New Roman"/>
          <w:sz w:val="24"/>
          <w:szCs w:val="24"/>
          <w:lang w:val="fr-CA"/>
        </w:rPr>
        <w:t xml:space="preserve">Aussi, les opérations inutiles sont dues à des méthodes de travail inefficace. </w:t>
      </w:r>
    </w:p>
    <w:p w:rsidR="00F62FCD" w:rsidRDefault="00F62FCD" w:rsidP="00F62FCD">
      <w:pPr>
        <w:pStyle w:val="ListParagraph"/>
        <w:numPr>
          <w:ilvl w:val="0"/>
          <w:numId w:val="2"/>
        </w:numPr>
        <w:rPr>
          <w:rFonts w:ascii="Times New Roman" w:hAnsi="Times New Roman" w:cs="Times New Roman"/>
          <w:sz w:val="24"/>
          <w:szCs w:val="24"/>
          <w:lang w:val="fr-CA"/>
        </w:rPr>
      </w:pPr>
      <w:r>
        <w:rPr>
          <w:rFonts w:ascii="Times New Roman" w:hAnsi="Times New Roman" w:cs="Times New Roman"/>
          <w:sz w:val="24"/>
          <w:szCs w:val="24"/>
          <w:lang w:val="fr-CA"/>
        </w:rPr>
        <w:t xml:space="preserve">Aussi, la manutention superflue consiste en un surcroît d’entreposage et de circulation de matériaux ce qui augmente les stocks en cours. </w:t>
      </w:r>
    </w:p>
    <w:p w:rsidR="00F62FCD" w:rsidRPr="00F62FCD" w:rsidRDefault="00F62FCD" w:rsidP="00F62FCD">
      <w:pPr>
        <w:pStyle w:val="ListParagraph"/>
        <w:numPr>
          <w:ilvl w:val="0"/>
          <w:numId w:val="2"/>
        </w:numPr>
        <w:rPr>
          <w:rFonts w:ascii="Times New Roman" w:hAnsi="Times New Roman" w:cs="Times New Roman"/>
          <w:sz w:val="24"/>
          <w:szCs w:val="24"/>
          <w:lang w:val="fr-CA"/>
        </w:rPr>
      </w:pPr>
      <w:r>
        <w:rPr>
          <w:rFonts w:ascii="Times New Roman" w:hAnsi="Times New Roman" w:cs="Times New Roman"/>
          <w:sz w:val="24"/>
          <w:szCs w:val="24"/>
          <w:lang w:val="fr-CA"/>
        </w:rPr>
        <w:t xml:space="preserve">Aussi, les rejets occasionnent des coûts de ré usinage et les pertes de marchés en raison du mécontentement des clients et du non-respect des délais de livraison.  </w:t>
      </w:r>
    </w:p>
    <w:p w:rsidR="00CF7889" w:rsidRPr="00A92F54" w:rsidRDefault="00CF7889" w:rsidP="00CF7889">
      <w:pPr>
        <w:pStyle w:val="ListParagraph"/>
        <w:numPr>
          <w:ilvl w:val="0"/>
          <w:numId w:val="1"/>
        </w:numPr>
        <w:rPr>
          <w:rFonts w:ascii="Times New Roman" w:hAnsi="Times New Roman" w:cs="Times New Roman"/>
          <w:b/>
          <w:color w:val="FF0000"/>
          <w:sz w:val="24"/>
          <w:szCs w:val="24"/>
          <w:lang w:val="fr-CA"/>
        </w:rPr>
      </w:pPr>
      <w:r w:rsidRPr="00A92F54">
        <w:rPr>
          <w:rFonts w:ascii="Times New Roman" w:hAnsi="Times New Roman" w:cs="Times New Roman"/>
          <w:b/>
          <w:color w:val="FF0000"/>
          <w:sz w:val="24"/>
          <w:szCs w:val="24"/>
          <w:lang w:val="fr-CA"/>
        </w:rPr>
        <w:t>Quels sont les principaux obstacles à surmonter au cours de la conversion d’un système traditionnel au juste à temps?</w:t>
      </w:r>
    </w:p>
    <w:p w:rsidR="00A92F54" w:rsidRDefault="00A92F54" w:rsidP="00A92F54">
      <w:pPr>
        <w:pStyle w:val="ListParagraph"/>
        <w:ind w:left="643"/>
        <w:rPr>
          <w:rFonts w:ascii="Times New Roman" w:hAnsi="Times New Roman" w:cs="Times New Roman"/>
          <w:sz w:val="24"/>
          <w:szCs w:val="24"/>
          <w:lang w:val="fr-CA"/>
        </w:rPr>
      </w:pPr>
      <w:r>
        <w:rPr>
          <w:rFonts w:ascii="Times New Roman" w:hAnsi="Times New Roman" w:cs="Times New Roman"/>
          <w:sz w:val="24"/>
          <w:szCs w:val="24"/>
          <w:lang w:val="fr-CA"/>
        </w:rPr>
        <w:t xml:space="preserve">Les obstacles sont : le manque d’engagement de la direction, le manque de coopération des employés et de la direction, et le manque d’engagement à long terme des fournisseurs. </w:t>
      </w:r>
    </w:p>
    <w:p w:rsidR="00A92F54" w:rsidRPr="00A92F54" w:rsidRDefault="00A92F54" w:rsidP="00A92F54">
      <w:pPr>
        <w:pStyle w:val="ListParagraph"/>
        <w:numPr>
          <w:ilvl w:val="0"/>
          <w:numId w:val="1"/>
        </w:numPr>
        <w:rPr>
          <w:rFonts w:ascii="Times New Roman" w:hAnsi="Times New Roman" w:cs="Times New Roman"/>
          <w:b/>
          <w:sz w:val="24"/>
          <w:szCs w:val="24"/>
          <w:lang w:val="fr-CA"/>
        </w:rPr>
      </w:pPr>
      <w:r w:rsidRPr="00A92F54">
        <w:rPr>
          <w:rFonts w:ascii="Times New Roman" w:hAnsi="Times New Roman" w:cs="Times New Roman"/>
          <w:b/>
          <w:sz w:val="24"/>
          <w:szCs w:val="24"/>
          <w:lang w:val="fr-CA"/>
        </w:rPr>
        <w:t>Quels sont les principaux avantages des lots de petites tailles?</w:t>
      </w:r>
    </w:p>
    <w:p w:rsidR="00A92F54" w:rsidRDefault="00A92F54" w:rsidP="00A92F54">
      <w:pPr>
        <w:pStyle w:val="ListParagraph"/>
        <w:ind w:left="643"/>
        <w:rPr>
          <w:rFonts w:ascii="Times New Roman" w:hAnsi="Times New Roman" w:cs="Times New Roman"/>
          <w:sz w:val="24"/>
          <w:szCs w:val="24"/>
          <w:lang w:val="fr-CA"/>
        </w:rPr>
      </w:pPr>
      <w:r>
        <w:rPr>
          <w:rFonts w:ascii="Times New Roman" w:hAnsi="Times New Roman" w:cs="Times New Roman"/>
          <w:sz w:val="24"/>
          <w:szCs w:val="24"/>
          <w:lang w:val="fr-CA"/>
        </w:rPr>
        <w:t xml:space="preserve">Des stocks récessifs cachent des problèmes et par conséquent, il y a moins de pression pour améliorer les systèmes. Les stocks minimaux rendent la résolution de problèmes très importante. De plus, des lots de petites tailles réduisent les stocks en cours, ils permettent plus de flexibilité dans la modification de la combinaison de production. Ils contribuent à la production au juste à temps et requiert moins d’espace de stockage. </w:t>
      </w:r>
    </w:p>
    <w:p w:rsidR="00A92F54" w:rsidRPr="00A22B17" w:rsidRDefault="00A22B17" w:rsidP="00A22B17">
      <w:pPr>
        <w:pStyle w:val="ListParagraph"/>
        <w:numPr>
          <w:ilvl w:val="0"/>
          <w:numId w:val="1"/>
        </w:numPr>
        <w:rPr>
          <w:rFonts w:ascii="Times New Roman" w:hAnsi="Times New Roman" w:cs="Times New Roman"/>
          <w:b/>
          <w:color w:val="FF0000"/>
          <w:sz w:val="24"/>
          <w:szCs w:val="24"/>
          <w:lang w:val="fr-CA"/>
        </w:rPr>
      </w:pPr>
      <w:r w:rsidRPr="00A22B17">
        <w:rPr>
          <w:rFonts w:ascii="Times New Roman" w:hAnsi="Times New Roman" w:cs="Times New Roman"/>
          <w:b/>
          <w:color w:val="FF0000"/>
          <w:sz w:val="24"/>
          <w:szCs w:val="24"/>
          <w:lang w:val="fr-CA"/>
        </w:rPr>
        <w:t>Qu’est-ce qu’un Kanban?</w:t>
      </w:r>
    </w:p>
    <w:p w:rsidR="00A22B17" w:rsidRDefault="00A22B17" w:rsidP="00A22B17">
      <w:pPr>
        <w:pStyle w:val="ListParagraph"/>
        <w:ind w:left="643"/>
        <w:rPr>
          <w:rFonts w:ascii="Times New Roman" w:hAnsi="Times New Roman" w:cs="Times New Roman"/>
          <w:sz w:val="24"/>
          <w:szCs w:val="24"/>
          <w:lang w:val="fr-CA"/>
        </w:rPr>
      </w:pPr>
      <w:r>
        <w:rPr>
          <w:rFonts w:ascii="Times New Roman" w:hAnsi="Times New Roman" w:cs="Times New Roman"/>
          <w:sz w:val="24"/>
          <w:szCs w:val="24"/>
          <w:lang w:val="fr-CA"/>
        </w:rPr>
        <w:t>Un Kanban est un signal ou étiquette utilisé dans des systèmes justes à temps pour autoriser le déplacement des matières premières ou autoriser un travail pour déplacer.</w:t>
      </w:r>
    </w:p>
    <w:p w:rsidR="00A22B17" w:rsidRPr="00E84B25" w:rsidRDefault="00A22B17" w:rsidP="00A22B17">
      <w:pPr>
        <w:pStyle w:val="ListParagraph"/>
        <w:numPr>
          <w:ilvl w:val="0"/>
          <w:numId w:val="1"/>
        </w:numPr>
        <w:rPr>
          <w:rFonts w:ascii="Times New Roman" w:hAnsi="Times New Roman" w:cs="Times New Roman"/>
          <w:b/>
          <w:color w:val="FF0000"/>
          <w:sz w:val="24"/>
          <w:szCs w:val="24"/>
          <w:lang w:val="fr-CA"/>
        </w:rPr>
      </w:pPr>
      <w:r w:rsidRPr="00E84B25">
        <w:rPr>
          <w:rFonts w:ascii="Times New Roman" w:hAnsi="Times New Roman" w:cs="Times New Roman"/>
          <w:b/>
          <w:color w:val="FF0000"/>
          <w:sz w:val="24"/>
          <w:szCs w:val="24"/>
          <w:lang w:val="fr-CA"/>
        </w:rPr>
        <w:t>Pourquoi les relations avec le fournisseur sont-elles importantes dans un système juste à temps?</w:t>
      </w:r>
    </w:p>
    <w:p w:rsidR="00A22B17" w:rsidRDefault="00A22B17" w:rsidP="00A22B17">
      <w:pPr>
        <w:pStyle w:val="ListParagraph"/>
        <w:ind w:left="643"/>
        <w:rPr>
          <w:rFonts w:ascii="Times New Roman" w:hAnsi="Times New Roman" w:cs="Times New Roman"/>
          <w:sz w:val="24"/>
          <w:szCs w:val="24"/>
          <w:lang w:val="fr-CA"/>
        </w:rPr>
      </w:pPr>
      <w:r>
        <w:rPr>
          <w:rFonts w:ascii="Times New Roman" w:hAnsi="Times New Roman" w:cs="Times New Roman"/>
          <w:sz w:val="24"/>
          <w:szCs w:val="24"/>
          <w:lang w:val="fr-CA"/>
        </w:rPr>
        <w:t xml:space="preserve">Les fournisseurs peuvent joués un rôle important dans la réussite du système juste à temps. Pour ce convertir à un tel système et l’appliquer, il faut une coopération étroite </w:t>
      </w:r>
      <w:r>
        <w:rPr>
          <w:rFonts w:ascii="Times New Roman" w:hAnsi="Times New Roman" w:cs="Times New Roman"/>
          <w:sz w:val="24"/>
          <w:szCs w:val="24"/>
          <w:lang w:val="fr-CA"/>
        </w:rPr>
        <w:lastRenderedPageBreak/>
        <w:t>entre les fournisseurs et les clients.</w:t>
      </w:r>
      <w:r w:rsidR="00E84B25">
        <w:rPr>
          <w:rFonts w:ascii="Times New Roman" w:hAnsi="Times New Roman" w:cs="Times New Roman"/>
          <w:sz w:val="24"/>
          <w:szCs w:val="24"/>
          <w:lang w:val="fr-CA"/>
        </w:rPr>
        <w:t xml:space="preserve"> Ainsi, les fournisseurs devien</w:t>
      </w:r>
      <w:r>
        <w:rPr>
          <w:rFonts w:ascii="Times New Roman" w:hAnsi="Times New Roman" w:cs="Times New Roman"/>
          <w:sz w:val="24"/>
          <w:szCs w:val="24"/>
          <w:lang w:val="fr-CA"/>
        </w:rPr>
        <w:t>nent des membres de l’équipe. On attend des fournisseurs de la souplesse dans le programme de livraison, qui expédie des lots de petites tailles</w:t>
      </w:r>
      <w:r w:rsidR="00E84B25">
        <w:rPr>
          <w:rFonts w:ascii="Times New Roman" w:hAnsi="Times New Roman" w:cs="Times New Roman"/>
          <w:sz w:val="24"/>
          <w:szCs w:val="24"/>
          <w:lang w:val="fr-CA"/>
        </w:rPr>
        <w:t xml:space="preserve">, soit fiable, maintien une qualité élevée et participent à la résolution des problèmes. Sans de bonnes relations avec les fournisseurs, plusieurs de ces conditions ne peuvent se réaliser. </w:t>
      </w:r>
    </w:p>
    <w:p w:rsidR="00E84B25" w:rsidRPr="00E84B25" w:rsidRDefault="00E84B25" w:rsidP="00E84B25">
      <w:pPr>
        <w:pStyle w:val="ListParagraph"/>
        <w:numPr>
          <w:ilvl w:val="0"/>
          <w:numId w:val="1"/>
        </w:numPr>
        <w:rPr>
          <w:rFonts w:ascii="Times New Roman" w:hAnsi="Times New Roman" w:cs="Times New Roman"/>
          <w:b/>
          <w:sz w:val="24"/>
          <w:szCs w:val="24"/>
          <w:lang w:val="fr-CA"/>
        </w:rPr>
      </w:pPr>
      <w:r w:rsidRPr="00E84B25">
        <w:rPr>
          <w:rFonts w:ascii="Times New Roman" w:hAnsi="Times New Roman" w:cs="Times New Roman"/>
          <w:b/>
          <w:sz w:val="24"/>
          <w:szCs w:val="24"/>
          <w:lang w:val="fr-CA"/>
        </w:rPr>
        <w:t>Décrivez la philosophie qui sous-tend le système de juste à temps.</w:t>
      </w:r>
    </w:p>
    <w:p w:rsidR="00E84B25" w:rsidRDefault="00E84B25" w:rsidP="00E84B25">
      <w:pPr>
        <w:pStyle w:val="ListParagraph"/>
        <w:ind w:left="643"/>
        <w:rPr>
          <w:rFonts w:ascii="Times New Roman" w:hAnsi="Times New Roman" w:cs="Times New Roman"/>
          <w:sz w:val="24"/>
          <w:szCs w:val="24"/>
          <w:lang w:val="fr-CA"/>
        </w:rPr>
      </w:pPr>
      <w:r>
        <w:rPr>
          <w:rFonts w:ascii="Times New Roman" w:hAnsi="Times New Roman" w:cs="Times New Roman"/>
          <w:sz w:val="24"/>
          <w:szCs w:val="24"/>
          <w:lang w:val="fr-CA"/>
        </w:rPr>
        <w:t>La philosophie du juste à temps est de met l’accent sur l’effort continu pour éliminer les pertes et l’inefficience dans un processus de production au moyen des lots de petites tailles. D’un niveau de stock minimal, d’une qualité élevée, et du travail en équipe.</w:t>
      </w:r>
    </w:p>
    <w:p w:rsidR="00E84B25" w:rsidRDefault="00E84B25" w:rsidP="00E84B25">
      <w:pPr>
        <w:pStyle w:val="ListParagraph"/>
        <w:numPr>
          <w:ilvl w:val="0"/>
          <w:numId w:val="1"/>
        </w:numPr>
        <w:rPr>
          <w:rFonts w:ascii="Times New Roman" w:hAnsi="Times New Roman" w:cs="Times New Roman"/>
          <w:b/>
          <w:color w:val="FF0000"/>
          <w:sz w:val="24"/>
          <w:szCs w:val="24"/>
          <w:lang w:val="fr-CA"/>
        </w:rPr>
      </w:pPr>
      <w:r w:rsidRPr="00E84B25">
        <w:rPr>
          <w:rFonts w:ascii="Times New Roman" w:hAnsi="Times New Roman" w:cs="Times New Roman"/>
          <w:b/>
          <w:color w:val="FF0000"/>
          <w:sz w:val="24"/>
          <w:szCs w:val="24"/>
          <w:lang w:val="fr-CA"/>
        </w:rPr>
        <w:t xml:space="preserve">Comparer la méthode de flux tiré et flux poussé dans un système de production. </w:t>
      </w:r>
    </w:p>
    <w:p w:rsidR="00E84B25" w:rsidRDefault="00E84B25" w:rsidP="00E84B25">
      <w:pPr>
        <w:pStyle w:val="ListParagraph"/>
        <w:ind w:left="643"/>
        <w:rPr>
          <w:rFonts w:ascii="Times New Roman" w:hAnsi="Times New Roman" w:cs="Times New Roman"/>
          <w:sz w:val="24"/>
          <w:szCs w:val="24"/>
          <w:lang w:val="fr-CA"/>
        </w:rPr>
      </w:pPr>
      <w:r>
        <w:rPr>
          <w:rFonts w:ascii="Times New Roman" w:hAnsi="Times New Roman" w:cs="Times New Roman"/>
          <w:sz w:val="24"/>
          <w:szCs w:val="24"/>
          <w:lang w:val="fr-CA"/>
        </w:rPr>
        <w:t xml:space="preserve">Dans un système à flux poussé, quand le travail est fini, il est poussé au poste de travail suivant. Le facteur déterminant est le poste qui termine le travail. </w:t>
      </w:r>
    </w:p>
    <w:p w:rsidR="00E84B25" w:rsidRPr="00E84B25" w:rsidRDefault="00E84B25" w:rsidP="00E84B25">
      <w:pPr>
        <w:pStyle w:val="ListParagraph"/>
        <w:ind w:left="643"/>
        <w:rPr>
          <w:rFonts w:ascii="Times New Roman" w:hAnsi="Times New Roman" w:cs="Times New Roman"/>
          <w:sz w:val="24"/>
          <w:szCs w:val="24"/>
          <w:lang w:val="fr-CA"/>
        </w:rPr>
      </w:pPr>
      <w:r>
        <w:rPr>
          <w:rFonts w:ascii="Times New Roman" w:hAnsi="Times New Roman" w:cs="Times New Roman"/>
          <w:sz w:val="24"/>
          <w:szCs w:val="24"/>
          <w:lang w:val="fr-CA"/>
        </w:rPr>
        <w:t xml:space="preserve">Dans un système </w:t>
      </w:r>
      <w:r w:rsidR="002044C9">
        <w:rPr>
          <w:rFonts w:ascii="Times New Roman" w:hAnsi="Times New Roman" w:cs="Times New Roman"/>
          <w:sz w:val="24"/>
          <w:szCs w:val="24"/>
          <w:lang w:val="fr-CA"/>
        </w:rPr>
        <w:t>à</w:t>
      </w:r>
      <w:r>
        <w:rPr>
          <w:rFonts w:ascii="Times New Roman" w:hAnsi="Times New Roman" w:cs="Times New Roman"/>
          <w:sz w:val="24"/>
          <w:szCs w:val="24"/>
          <w:lang w:val="fr-CA"/>
        </w:rPr>
        <w:t xml:space="preserve"> flux tiré, chaque poste tire le travail vers lui à mesure que cela est nécessaire. Le mouvement prépondérant du travail est la demande interne du travail. Il y a donc moins de chance</w:t>
      </w:r>
      <w:bookmarkStart w:id="0" w:name="_GoBack"/>
      <w:bookmarkEnd w:id="0"/>
      <w:r>
        <w:rPr>
          <w:rFonts w:ascii="Times New Roman" w:hAnsi="Times New Roman" w:cs="Times New Roman"/>
          <w:sz w:val="24"/>
          <w:szCs w:val="24"/>
          <w:lang w:val="fr-CA"/>
        </w:rPr>
        <w:t xml:space="preserve"> de constituer des stocks en cours de production dans un système à flux tiré. </w:t>
      </w:r>
    </w:p>
    <w:p w:rsidR="00CF7889" w:rsidRDefault="000B1420" w:rsidP="00DC123D">
      <w:pPr>
        <w:rPr>
          <w:rFonts w:ascii="Times New Roman" w:hAnsi="Times New Roman" w:cs="Times New Roman"/>
          <w:sz w:val="24"/>
          <w:szCs w:val="24"/>
          <w:lang w:val="fr-CA"/>
        </w:rPr>
      </w:pPr>
      <w:r w:rsidRPr="000B1420">
        <w:rPr>
          <w:rFonts w:ascii="Times New Roman" w:hAnsi="Times New Roman" w:cs="Times New Roman"/>
          <w:noProof/>
          <w:sz w:val="24"/>
          <w:szCs w:val="24"/>
          <w:lang w:eastAsia="en-CA"/>
        </w:rPr>
        <w:pict>
          <v:rect id="Rectangle 2" o:spid="_x0000_s1026" style="position:absolute;margin-left:-18pt;margin-top:7.55pt;width:511.5pt;height:212.25pt;z-index:-25165875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2+wkgIAAHsFAAAOAAAAZHJzL2Uyb0RvYy54bWysVEtv2zAMvg/YfxB0X+0YSboGdYqgRYcB&#10;XVv0gZ4VWUqESaImKXGyXz9Kdtwg62nYRRbNx8ePInl5tTOabIUPCmxNR2clJcJyaJRd1fT15fbL&#10;V0pCZLZhGqyo6V4EejX//OmydTNRwRp0IzzBIDbMWlfTdYxuVhSBr4Vh4QycsKiU4A2LKPpV0XjW&#10;YnSji6osp0ULvnEeuAgB/950SjrP8aUUPD5IGUQkuqaYW8ynz+cyncX8ks1Wnrm14n0a7B+yMExZ&#10;BB1C3bDIyMarv0IZxT0EkPGMgylASsVF5oBsRuUJm+c1cyJzweIEN5Qp/L+w/H776IlqalpRYpnB&#10;J3rCojG70oJUqTytCzO0enaPvpcCXhPXnfQmfZEF2eWS7oeSil0kHH9OxxfTcoKV56irpheTyfkk&#10;RS3e3Z0P8ZsAQ9Klph7hcynZ9i7EzvRgktC0TWcArZpbpXUWUreIa+3JluE7M86FjVUOojfmBzTd&#10;//NJWeYXR/DcYMklp3IUDXUJoUi0O6L5FvdadOhPQmK9kFoHMAQ6xp72FLVF6+QmMdPBcZQzO3HU&#10;cdQ79bbJTeQOHhzLjxw7tgfEwSOjgo2Ds1EW/EcBmp8Dcmd/YN9xTvSX0OyxTTx08xMcv1X4WHcs&#10;xEfmcWDwgXEJxAc8pIa2ptDfKFmD//3R/2SPfYxaSlocwJqGXxvmBSX6u8UOvxiNx2liszCenFco&#10;+GPN8lhjN+Ya8O1HuG4cz9dkH/XhKj2YN9wVi4SKKmY5YteUR38QrmO3GHDbcLFYZDOcUsfinX12&#10;PAVPVU3N+LJ7Y971HRux2e/hMKxsdtK4nW3ytLDYRJAqd/V7Xft644TnZuy3UVohx3K2et+Z8z8A&#10;AAD//wMAUEsDBBQABgAIAAAAIQC/INAb4QAAAAoBAAAPAAAAZHJzL2Rvd25yZXYueG1sTI/BTsMw&#10;EETvlfgHa5G4tU4pDW2IU6EgkMoBiZYPcGITR7XXke22oV/f5QTHnRnNvik3o7PspEPsPQqYzzJg&#10;GluveuwEfO1fpytgMUlU0nrUAn50hE11MyllofwZP/VplzpGJRgLKcCkNBScx9ZoJ+PMDxrJ+/bB&#10;yURn6LgK8kzlzvL7LMu5kz3SByMHXRvdHnZHJ+BgLy9vWbPdmst7wHq/bIaPOghxdzs+PwFLekx/&#10;YfjFJ3SoiKnxR1SRWQHTRU5bEhnLOTAKrFePJDQCHhbrHHhV8v8TqisAAAD//wMAUEsBAi0AFAAG&#10;AAgAAAAhALaDOJL+AAAA4QEAABMAAAAAAAAAAAAAAAAAAAAAAFtDb250ZW50X1R5cGVzXS54bWxQ&#10;SwECLQAUAAYACAAAACEAOP0h/9YAAACUAQAACwAAAAAAAAAAAAAAAAAvAQAAX3JlbHMvLnJlbHNQ&#10;SwECLQAUAAYACAAAACEAhxtvsJICAAB7BQAADgAAAAAAAAAAAAAAAAAuAgAAZHJzL2Uyb0RvYy54&#10;bWxQSwECLQAUAAYACAAAACEAvyDQG+EAAAAKAQAADwAAAAAAAAAAAAAAAADsBAAAZHJzL2Rvd25y&#10;ZXYueG1sUEsFBgAAAAAEAAQA8wAAAPoFAAAAAA==&#10;" fillcolor="white [3201]" strokecolor="#c45911 [2405]" strokeweight="1pt"/>
        </w:pict>
      </w:r>
    </w:p>
    <w:p w:rsidR="00DC123D" w:rsidRPr="00DC123D" w:rsidRDefault="00DC123D" w:rsidP="00DC123D">
      <w:pPr>
        <w:rPr>
          <w:rFonts w:ascii="Times New Roman" w:hAnsi="Times New Roman" w:cs="Times New Roman"/>
          <w:b/>
          <w:sz w:val="24"/>
          <w:szCs w:val="24"/>
          <w:lang w:val="fr-CA"/>
        </w:rPr>
      </w:pPr>
      <w:r w:rsidRPr="00DC123D">
        <w:rPr>
          <w:rFonts w:ascii="Times New Roman" w:hAnsi="Times New Roman" w:cs="Times New Roman"/>
          <w:b/>
          <w:sz w:val="24"/>
          <w:szCs w:val="24"/>
          <w:lang w:val="fr-CA"/>
        </w:rPr>
        <w:t>POUR L’EXAMEN :</w:t>
      </w:r>
    </w:p>
    <w:p w:rsidR="00DC123D" w:rsidRDefault="00DC123D" w:rsidP="00DC123D">
      <w:pPr>
        <w:rPr>
          <w:rFonts w:ascii="Times New Roman" w:hAnsi="Times New Roman" w:cs="Times New Roman"/>
          <w:sz w:val="24"/>
          <w:szCs w:val="24"/>
          <w:lang w:val="fr-CA"/>
        </w:rPr>
      </w:pPr>
      <w:r>
        <w:rPr>
          <w:rFonts w:ascii="Times New Roman" w:hAnsi="Times New Roman" w:cs="Times New Roman"/>
          <w:sz w:val="24"/>
          <w:szCs w:val="24"/>
          <w:lang w:val="fr-CA"/>
        </w:rPr>
        <w:t>PARTIE 1 – PLANIFICATION DE BESOIN MATIÈRE (10PTS)</w:t>
      </w:r>
      <w:r w:rsidR="009B6CF0">
        <w:rPr>
          <w:rFonts w:ascii="Times New Roman" w:hAnsi="Times New Roman" w:cs="Times New Roman"/>
          <w:sz w:val="24"/>
          <w:szCs w:val="24"/>
          <w:lang w:val="fr-CA"/>
        </w:rPr>
        <w:t xml:space="preserve"> -40%</w:t>
      </w:r>
      <w:r w:rsidR="0047492E">
        <w:rPr>
          <w:rFonts w:ascii="Times New Roman" w:hAnsi="Times New Roman" w:cs="Times New Roman"/>
          <w:sz w:val="24"/>
          <w:szCs w:val="24"/>
          <w:lang w:val="fr-CA"/>
        </w:rPr>
        <w:t xml:space="preserve"> : la structure d’un produit, politique lot pour lot – si le besoin net est de 120, alors nous devons produire 120 mais si il y a un lot fixe, une taille de 100, si le besoin net est de 120, il faut produire 200. </w:t>
      </w:r>
    </w:p>
    <w:p w:rsidR="00DC123D" w:rsidRDefault="00DC123D" w:rsidP="00DC123D">
      <w:pPr>
        <w:rPr>
          <w:rFonts w:ascii="Times New Roman" w:hAnsi="Times New Roman" w:cs="Times New Roman"/>
          <w:sz w:val="24"/>
          <w:szCs w:val="24"/>
          <w:lang w:val="fr-CA"/>
        </w:rPr>
      </w:pPr>
      <w:r>
        <w:rPr>
          <w:rFonts w:ascii="Times New Roman" w:hAnsi="Times New Roman" w:cs="Times New Roman"/>
          <w:sz w:val="24"/>
          <w:szCs w:val="24"/>
          <w:lang w:val="fr-CA"/>
        </w:rPr>
        <w:t>PARTIE 2- LA GESTION DES STOCKS  (10PTS)</w:t>
      </w:r>
      <w:r w:rsidR="0047492E">
        <w:rPr>
          <w:rFonts w:ascii="Times New Roman" w:hAnsi="Times New Roman" w:cs="Times New Roman"/>
          <w:sz w:val="24"/>
          <w:szCs w:val="24"/>
          <w:lang w:val="fr-CA"/>
        </w:rPr>
        <w:t xml:space="preserve"> – il y aura un peu de tout.</w:t>
      </w:r>
    </w:p>
    <w:p w:rsidR="00DC123D" w:rsidRDefault="00DC123D" w:rsidP="00DC123D">
      <w:pPr>
        <w:rPr>
          <w:rFonts w:ascii="Times New Roman" w:hAnsi="Times New Roman" w:cs="Times New Roman"/>
          <w:sz w:val="24"/>
          <w:szCs w:val="24"/>
          <w:lang w:val="fr-CA"/>
        </w:rPr>
      </w:pPr>
      <w:r>
        <w:rPr>
          <w:rFonts w:ascii="Times New Roman" w:hAnsi="Times New Roman" w:cs="Times New Roman"/>
          <w:sz w:val="24"/>
          <w:szCs w:val="24"/>
          <w:lang w:val="fr-CA"/>
        </w:rPr>
        <w:t xml:space="preserve">Révisez tous les notes. </w:t>
      </w:r>
    </w:p>
    <w:p w:rsidR="00DC123D" w:rsidRDefault="00DC123D" w:rsidP="00DC123D">
      <w:pPr>
        <w:rPr>
          <w:rFonts w:ascii="Times New Roman" w:hAnsi="Times New Roman" w:cs="Times New Roman"/>
          <w:sz w:val="24"/>
          <w:szCs w:val="24"/>
          <w:lang w:val="fr-CA"/>
        </w:rPr>
      </w:pPr>
      <w:r>
        <w:rPr>
          <w:rFonts w:ascii="Times New Roman" w:hAnsi="Times New Roman" w:cs="Times New Roman"/>
          <w:sz w:val="24"/>
          <w:szCs w:val="24"/>
          <w:lang w:val="fr-CA"/>
        </w:rPr>
        <w:t>PARTIE 3- LA GESTION DE LA QUALITÉ &amp; CARTE DE CONTRÔLE (10PTS)</w:t>
      </w:r>
    </w:p>
    <w:p w:rsidR="00DC123D" w:rsidRDefault="00DC123D" w:rsidP="00DC123D">
      <w:pPr>
        <w:rPr>
          <w:rFonts w:ascii="Times New Roman" w:hAnsi="Times New Roman" w:cs="Times New Roman"/>
          <w:sz w:val="24"/>
          <w:szCs w:val="24"/>
          <w:lang w:val="fr-CA"/>
        </w:rPr>
      </w:pPr>
      <w:r>
        <w:rPr>
          <w:rFonts w:ascii="Times New Roman" w:hAnsi="Times New Roman" w:cs="Times New Roman"/>
          <w:sz w:val="24"/>
          <w:szCs w:val="24"/>
          <w:lang w:val="fr-CA"/>
        </w:rPr>
        <w:t>PARTIE 4- LES QCM (10PTS) SUR LE JUSTE À TEMPS ET DES QUESTIONS DIVERSES</w:t>
      </w:r>
    </w:p>
    <w:p w:rsidR="009B6CF0" w:rsidRPr="00DC123D" w:rsidRDefault="009B6CF0" w:rsidP="00DC123D">
      <w:pPr>
        <w:rPr>
          <w:rFonts w:ascii="Times New Roman" w:hAnsi="Times New Roman" w:cs="Times New Roman"/>
          <w:sz w:val="24"/>
          <w:szCs w:val="24"/>
          <w:lang w:val="fr-CA"/>
        </w:rPr>
      </w:pPr>
      <w:r>
        <w:rPr>
          <w:rFonts w:ascii="Times New Roman" w:hAnsi="Times New Roman" w:cs="Times New Roman"/>
          <w:sz w:val="24"/>
          <w:szCs w:val="24"/>
          <w:lang w:val="fr-CA"/>
        </w:rPr>
        <w:t xml:space="preserve">20 questions </w:t>
      </w:r>
    </w:p>
    <w:sectPr w:rsidR="009B6CF0" w:rsidRPr="00DC123D" w:rsidSect="000B142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52375"/>
    <w:multiLevelType w:val="hybridMultilevel"/>
    <w:tmpl w:val="E41CC3CC"/>
    <w:lvl w:ilvl="0" w:tplc="54C44DB8">
      <w:start w:val="1"/>
      <w:numFmt w:val="decimal"/>
      <w:lvlText w:val="%1-"/>
      <w:lvlJc w:val="left"/>
      <w:pPr>
        <w:ind w:left="1003" w:hanging="360"/>
      </w:pPr>
      <w:rPr>
        <w:rFonts w:hint="default"/>
      </w:rPr>
    </w:lvl>
    <w:lvl w:ilvl="1" w:tplc="10090019" w:tentative="1">
      <w:start w:val="1"/>
      <w:numFmt w:val="lowerLetter"/>
      <w:lvlText w:val="%2."/>
      <w:lvlJc w:val="left"/>
      <w:pPr>
        <w:ind w:left="1723" w:hanging="360"/>
      </w:pPr>
    </w:lvl>
    <w:lvl w:ilvl="2" w:tplc="1009001B" w:tentative="1">
      <w:start w:val="1"/>
      <w:numFmt w:val="lowerRoman"/>
      <w:lvlText w:val="%3."/>
      <w:lvlJc w:val="right"/>
      <w:pPr>
        <w:ind w:left="2443" w:hanging="180"/>
      </w:pPr>
    </w:lvl>
    <w:lvl w:ilvl="3" w:tplc="1009000F" w:tentative="1">
      <w:start w:val="1"/>
      <w:numFmt w:val="decimal"/>
      <w:lvlText w:val="%4."/>
      <w:lvlJc w:val="left"/>
      <w:pPr>
        <w:ind w:left="3163" w:hanging="360"/>
      </w:pPr>
    </w:lvl>
    <w:lvl w:ilvl="4" w:tplc="10090019" w:tentative="1">
      <w:start w:val="1"/>
      <w:numFmt w:val="lowerLetter"/>
      <w:lvlText w:val="%5."/>
      <w:lvlJc w:val="left"/>
      <w:pPr>
        <w:ind w:left="3883" w:hanging="360"/>
      </w:pPr>
    </w:lvl>
    <w:lvl w:ilvl="5" w:tplc="1009001B" w:tentative="1">
      <w:start w:val="1"/>
      <w:numFmt w:val="lowerRoman"/>
      <w:lvlText w:val="%6."/>
      <w:lvlJc w:val="right"/>
      <w:pPr>
        <w:ind w:left="4603" w:hanging="180"/>
      </w:pPr>
    </w:lvl>
    <w:lvl w:ilvl="6" w:tplc="1009000F" w:tentative="1">
      <w:start w:val="1"/>
      <w:numFmt w:val="decimal"/>
      <w:lvlText w:val="%7."/>
      <w:lvlJc w:val="left"/>
      <w:pPr>
        <w:ind w:left="5323" w:hanging="360"/>
      </w:pPr>
    </w:lvl>
    <w:lvl w:ilvl="7" w:tplc="10090019" w:tentative="1">
      <w:start w:val="1"/>
      <w:numFmt w:val="lowerLetter"/>
      <w:lvlText w:val="%8."/>
      <w:lvlJc w:val="left"/>
      <w:pPr>
        <w:ind w:left="6043" w:hanging="360"/>
      </w:pPr>
    </w:lvl>
    <w:lvl w:ilvl="8" w:tplc="1009001B" w:tentative="1">
      <w:start w:val="1"/>
      <w:numFmt w:val="lowerRoman"/>
      <w:lvlText w:val="%9."/>
      <w:lvlJc w:val="right"/>
      <w:pPr>
        <w:ind w:left="6763" w:hanging="180"/>
      </w:pPr>
    </w:lvl>
  </w:abstractNum>
  <w:abstractNum w:abstractNumId="1">
    <w:nsid w:val="3D564920"/>
    <w:multiLevelType w:val="hybridMultilevel"/>
    <w:tmpl w:val="07F49AD4"/>
    <w:lvl w:ilvl="0" w:tplc="48069B18">
      <w:start w:val="1"/>
      <w:numFmt w:val="decimal"/>
      <w:lvlText w:val="%1."/>
      <w:lvlJc w:val="left"/>
      <w:pPr>
        <w:ind w:left="643"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compat/>
  <w:rsids>
    <w:rsidRoot w:val="00CF7889"/>
    <w:rsid w:val="00001774"/>
    <w:rsid w:val="000041B2"/>
    <w:rsid w:val="000204CF"/>
    <w:rsid w:val="0002063A"/>
    <w:rsid w:val="0002692E"/>
    <w:rsid w:val="00061B3B"/>
    <w:rsid w:val="000830EF"/>
    <w:rsid w:val="000B1420"/>
    <w:rsid w:val="000B412C"/>
    <w:rsid w:val="000B500E"/>
    <w:rsid w:val="000B54D4"/>
    <w:rsid w:val="000C6A23"/>
    <w:rsid w:val="000D3042"/>
    <w:rsid w:val="001022D6"/>
    <w:rsid w:val="00117B14"/>
    <w:rsid w:val="00136483"/>
    <w:rsid w:val="00170436"/>
    <w:rsid w:val="0019011F"/>
    <w:rsid w:val="001C59E4"/>
    <w:rsid w:val="001F0452"/>
    <w:rsid w:val="002044C9"/>
    <w:rsid w:val="00217E70"/>
    <w:rsid w:val="00241002"/>
    <w:rsid w:val="00254B12"/>
    <w:rsid w:val="00282A33"/>
    <w:rsid w:val="002A3E27"/>
    <w:rsid w:val="002F23C4"/>
    <w:rsid w:val="00300F9E"/>
    <w:rsid w:val="00326227"/>
    <w:rsid w:val="003425E3"/>
    <w:rsid w:val="00346017"/>
    <w:rsid w:val="00370A9D"/>
    <w:rsid w:val="00372E99"/>
    <w:rsid w:val="00376E57"/>
    <w:rsid w:val="0039150D"/>
    <w:rsid w:val="003A470D"/>
    <w:rsid w:val="003C1843"/>
    <w:rsid w:val="003C7D3D"/>
    <w:rsid w:val="003D4975"/>
    <w:rsid w:val="004243E9"/>
    <w:rsid w:val="00425F91"/>
    <w:rsid w:val="0045717E"/>
    <w:rsid w:val="0047492E"/>
    <w:rsid w:val="004917F4"/>
    <w:rsid w:val="00492620"/>
    <w:rsid w:val="00496416"/>
    <w:rsid w:val="004A2631"/>
    <w:rsid w:val="004B7829"/>
    <w:rsid w:val="004E61B8"/>
    <w:rsid w:val="0050594B"/>
    <w:rsid w:val="00550ACD"/>
    <w:rsid w:val="0057176A"/>
    <w:rsid w:val="005A0C2C"/>
    <w:rsid w:val="005F5441"/>
    <w:rsid w:val="00605645"/>
    <w:rsid w:val="00616A97"/>
    <w:rsid w:val="006263F6"/>
    <w:rsid w:val="006A6C8D"/>
    <w:rsid w:val="00741988"/>
    <w:rsid w:val="00784EC9"/>
    <w:rsid w:val="007C2ACD"/>
    <w:rsid w:val="007F7BE8"/>
    <w:rsid w:val="00816B24"/>
    <w:rsid w:val="00851560"/>
    <w:rsid w:val="008600B4"/>
    <w:rsid w:val="008A4A56"/>
    <w:rsid w:val="008A5404"/>
    <w:rsid w:val="008D1C12"/>
    <w:rsid w:val="008E1C2E"/>
    <w:rsid w:val="008F2D16"/>
    <w:rsid w:val="00926983"/>
    <w:rsid w:val="00943DFC"/>
    <w:rsid w:val="00945C5D"/>
    <w:rsid w:val="009A38D7"/>
    <w:rsid w:val="009B6CF0"/>
    <w:rsid w:val="009C5C26"/>
    <w:rsid w:val="009F13CA"/>
    <w:rsid w:val="009F3B09"/>
    <w:rsid w:val="00A22B17"/>
    <w:rsid w:val="00A24A30"/>
    <w:rsid w:val="00A31BA6"/>
    <w:rsid w:val="00A37B2A"/>
    <w:rsid w:val="00A50985"/>
    <w:rsid w:val="00A509C0"/>
    <w:rsid w:val="00A7102F"/>
    <w:rsid w:val="00A906A3"/>
    <w:rsid w:val="00A92F54"/>
    <w:rsid w:val="00A96F01"/>
    <w:rsid w:val="00AB161C"/>
    <w:rsid w:val="00AD5129"/>
    <w:rsid w:val="00B3443A"/>
    <w:rsid w:val="00B8753D"/>
    <w:rsid w:val="00B87E94"/>
    <w:rsid w:val="00BB6CE6"/>
    <w:rsid w:val="00BD2676"/>
    <w:rsid w:val="00BD456B"/>
    <w:rsid w:val="00C22B19"/>
    <w:rsid w:val="00C63D88"/>
    <w:rsid w:val="00C72621"/>
    <w:rsid w:val="00CB2163"/>
    <w:rsid w:val="00CB24D5"/>
    <w:rsid w:val="00CC5996"/>
    <w:rsid w:val="00CD2912"/>
    <w:rsid w:val="00CF7889"/>
    <w:rsid w:val="00CF795B"/>
    <w:rsid w:val="00D116C6"/>
    <w:rsid w:val="00D278C6"/>
    <w:rsid w:val="00D41172"/>
    <w:rsid w:val="00D70588"/>
    <w:rsid w:val="00D92B15"/>
    <w:rsid w:val="00DB678C"/>
    <w:rsid w:val="00DC123D"/>
    <w:rsid w:val="00DC451F"/>
    <w:rsid w:val="00DC6DCB"/>
    <w:rsid w:val="00DD4CB7"/>
    <w:rsid w:val="00DD6C08"/>
    <w:rsid w:val="00DE2C06"/>
    <w:rsid w:val="00E06613"/>
    <w:rsid w:val="00E24C6B"/>
    <w:rsid w:val="00E41325"/>
    <w:rsid w:val="00E41B3D"/>
    <w:rsid w:val="00E47E54"/>
    <w:rsid w:val="00E57F11"/>
    <w:rsid w:val="00E82FC7"/>
    <w:rsid w:val="00E849B0"/>
    <w:rsid w:val="00E84B25"/>
    <w:rsid w:val="00E924E4"/>
    <w:rsid w:val="00EB26D9"/>
    <w:rsid w:val="00ED12F8"/>
    <w:rsid w:val="00EE6A41"/>
    <w:rsid w:val="00EF0A1E"/>
    <w:rsid w:val="00F07638"/>
    <w:rsid w:val="00F41E4A"/>
    <w:rsid w:val="00F519EB"/>
    <w:rsid w:val="00F62FCD"/>
    <w:rsid w:val="00FD4BC7"/>
    <w:rsid w:val="00FF2F0F"/>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42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7889"/>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751</Words>
  <Characters>4132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Batoul Harb</dc:creator>
  <cp:lastModifiedBy>toni</cp:lastModifiedBy>
  <cp:revision>2</cp:revision>
  <dcterms:created xsi:type="dcterms:W3CDTF">2014-12-03T16:26:00Z</dcterms:created>
  <dcterms:modified xsi:type="dcterms:W3CDTF">2014-12-03T16:26:00Z</dcterms:modified>
</cp:coreProperties>
</file>