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85765E" w14:textId="204CD3B1" w:rsidR="002E4528" w:rsidRDefault="002E4528" w:rsidP="002E4528">
      <w:pPr>
        <w:pStyle w:val="NormalWeb"/>
        <w:ind w:left="425" w:hanging="425"/>
        <w:jc w:val="center"/>
        <w:rPr>
          <w:rFonts w:ascii="Times New Roman" w:hAnsi="Times New Roman"/>
          <w:b/>
          <w:bCs/>
          <w:sz w:val="24"/>
          <w:szCs w:val="24"/>
        </w:rPr>
      </w:pPr>
      <w:r>
        <w:rPr>
          <w:rFonts w:ascii="Times New Roman" w:hAnsi="Times New Roman"/>
          <w:b/>
          <w:bCs/>
          <w:sz w:val="24"/>
          <w:szCs w:val="24"/>
        </w:rPr>
        <w:t xml:space="preserve">INDIVIDUAL PROJECT </w:t>
      </w:r>
    </w:p>
    <w:p w14:paraId="3E620318" w14:textId="7513660A" w:rsidR="002E4528" w:rsidRDefault="002E4528" w:rsidP="002E4528">
      <w:pPr>
        <w:pStyle w:val="NormalWeb"/>
        <w:ind w:left="425" w:hanging="425"/>
        <w:jc w:val="center"/>
        <w:rPr>
          <w:rFonts w:ascii="Times New Roman" w:hAnsi="Times New Roman"/>
          <w:b/>
          <w:bCs/>
          <w:sz w:val="24"/>
          <w:szCs w:val="24"/>
        </w:rPr>
      </w:pPr>
      <w:r>
        <w:rPr>
          <w:rFonts w:ascii="Times New Roman" w:hAnsi="Times New Roman"/>
          <w:b/>
          <w:bCs/>
          <w:sz w:val="24"/>
          <w:szCs w:val="24"/>
        </w:rPr>
        <w:t>MANAGEMENT REVIEW REPORT</w:t>
      </w:r>
    </w:p>
    <w:p w14:paraId="511D88BC" w14:textId="6FCE314F" w:rsidR="002E4528" w:rsidRDefault="002E4528" w:rsidP="002E4528">
      <w:pPr>
        <w:pStyle w:val="NormalWeb"/>
        <w:ind w:left="425" w:hanging="425"/>
        <w:jc w:val="center"/>
        <w:rPr>
          <w:rFonts w:ascii="Times New Roman" w:hAnsi="Times New Roman"/>
          <w:b/>
          <w:bCs/>
          <w:sz w:val="24"/>
          <w:szCs w:val="24"/>
        </w:rPr>
      </w:pPr>
      <w:r>
        <w:rPr>
          <w:rFonts w:ascii="Times New Roman" w:hAnsi="Times New Roman"/>
          <w:b/>
          <w:bCs/>
          <w:sz w:val="24"/>
          <w:szCs w:val="24"/>
        </w:rPr>
        <w:t>CANADIAN TIRE CORPORATION, LIMITED</w:t>
      </w:r>
    </w:p>
    <w:p w14:paraId="043E945C" w14:textId="5446A420" w:rsidR="002E4528" w:rsidRDefault="002E4528" w:rsidP="002E4528">
      <w:pPr>
        <w:pStyle w:val="NormalWeb"/>
        <w:ind w:left="425" w:hanging="425"/>
        <w:jc w:val="center"/>
        <w:rPr>
          <w:rFonts w:ascii="Times New Roman" w:hAnsi="Times New Roman"/>
          <w:b/>
          <w:bCs/>
          <w:sz w:val="24"/>
          <w:szCs w:val="24"/>
        </w:rPr>
      </w:pPr>
      <w:r>
        <w:rPr>
          <w:rFonts w:ascii="Times New Roman" w:hAnsi="Times New Roman"/>
          <w:b/>
          <w:bCs/>
          <w:sz w:val="24"/>
          <w:szCs w:val="24"/>
        </w:rPr>
        <w:t>TABLE OF CONTENTS</w:t>
      </w:r>
    </w:p>
    <w:p w14:paraId="4967B57E" w14:textId="67399EB3" w:rsidR="002E4528" w:rsidRDefault="002E4528" w:rsidP="002E4528">
      <w:pPr>
        <w:pStyle w:val="NormalWeb"/>
        <w:ind w:left="425" w:hanging="425"/>
        <w:jc w:val="center"/>
        <w:rPr>
          <w:rFonts w:ascii="Times New Roman" w:hAnsi="Times New Roman"/>
          <w:b/>
          <w:bCs/>
          <w:sz w:val="24"/>
          <w:szCs w:val="24"/>
        </w:rPr>
      </w:pPr>
      <w:r>
        <w:rPr>
          <w:rFonts w:ascii="Times New Roman" w:hAnsi="Times New Roman"/>
          <w:b/>
          <w:bCs/>
          <w:noProof/>
          <w:sz w:val="24"/>
          <w:szCs w:val="24"/>
          <w:lang w:val="en-US"/>
        </w:rPr>
        <mc:AlternateContent>
          <mc:Choice Requires="wps">
            <w:drawing>
              <wp:anchor distT="0" distB="0" distL="114300" distR="114300" simplePos="0" relativeHeight="251659264" behindDoc="0" locked="0" layoutInCell="1" allowOverlap="1" wp14:anchorId="288A291F" wp14:editId="48201628">
                <wp:simplePos x="0" y="0"/>
                <wp:positionH relativeFrom="column">
                  <wp:posOffset>0</wp:posOffset>
                </wp:positionH>
                <wp:positionV relativeFrom="paragraph">
                  <wp:posOffset>73660</wp:posOffset>
                </wp:positionV>
                <wp:extent cx="6172200" cy="0"/>
                <wp:effectExtent l="50800" t="25400" r="76200" b="101600"/>
                <wp:wrapNone/>
                <wp:docPr id="1" name="Straight Connector 1"/>
                <wp:cNvGraphicFramePr/>
                <a:graphic xmlns:a="http://schemas.openxmlformats.org/drawingml/2006/main">
                  <a:graphicData uri="http://schemas.microsoft.com/office/word/2010/wordprocessingShape">
                    <wps:wsp>
                      <wps:cNvCnPr/>
                      <wps:spPr>
                        <a:xfrm>
                          <a:off x="0" y="0"/>
                          <a:ext cx="61722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5.8pt" to="486pt,5.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" strokecolor="#4f81bd [3204]" strokeweight="2pt">
                <v:shadow on="t" opacity="24903f" mv:blur="40000f" origin=",.5" offset="0,20000emu"/>
              </v:line>
            </w:pict>
          </mc:Fallback>
        </mc:AlternateContent>
      </w:r>
    </w:p>
    <w:p w14:paraId="681AC73E" w14:textId="77777777" w:rsidR="002E4528" w:rsidRDefault="002E4528" w:rsidP="00D46F6F">
      <w:pPr>
        <w:pStyle w:val="NormalWeb"/>
        <w:spacing w:line="480" w:lineRule="auto"/>
        <w:ind w:left="426" w:hanging="426"/>
        <w:rPr>
          <w:rFonts w:ascii="Times New Roman" w:hAnsi="Times New Roman"/>
          <w:b/>
          <w:bCs/>
          <w:sz w:val="24"/>
          <w:szCs w:val="24"/>
        </w:rPr>
      </w:pPr>
    </w:p>
    <w:p w14:paraId="665A8038" w14:textId="25C28A8C" w:rsidR="002E4528" w:rsidRDefault="002E4528" w:rsidP="002E4528">
      <w:pPr>
        <w:pStyle w:val="NormalWeb"/>
        <w:numPr>
          <w:ilvl w:val="0"/>
          <w:numId w:val="24"/>
        </w:numPr>
        <w:spacing w:line="480" w:lineRule="auto"/>
        <w:rPr>
          <w:rFonts w:ascii="Times New Roman" w:hAnsi="Times New Roman"/>
          <w:b/>
          <w:bCs/>
          <w:sz w:val="24"/>
          <w:szCs w:val="24"/>
        </w:rPr>
      </w:pPr>
      <w:r>
        <w:rPr>
          <w:rFonts w:ascii="Times New Roman" w:hAnsi="Times New Roman"/>
          <w:b/>
          <w:bCs/>
          <w:sz w:val="24"/>
          <w:szCs w:val="24"/>
        </w:rPr>
        <w:t>Executive Summary                                                                                                  2</w:t>
      </w:r>
    </w:p>
    <w:p w14:paraId="21466CA4" w14:textId="377BFB36" w:rsidR="002E4528" w:rsidRDefault="00493741" w:rsidP="002E4528">
      <w:pPr>
        <w:pStyle w:val="NormalWeb"/>
        <w:numPr>
          <w:ilvl w:val="0"/>
          <w:numId w:val="24"/>
        </w:numPr>
        <w:spacing w:line="480" w:lineRule="auto"/>
        <w:rPr>
          <w:rFonts w:ascii="Times New Roman" w:hAnsi="Times New Roman"/>
          <w:b/>
          <w:bCs/>
          <w:sz w:val="24"/>
          <w:szCs w:val="24"/>
        </w:rPr>
      </w:pPr>
      <w:r>
        <w:rPr>
          <w:rFonts w:ascii="Times New Roman" w:hAnsi="Times New Roman"/>
          <w:b/>
          <w:bCs/>
          <w:sz w:val="24"/>
          <w:szCs w:val="24"/>
        </w:rPr>
        <w:t>Overview</w:t>
      </w:r>
      <w:r w:rsidR="00EE6955">
        <w:rPr>
          <w:rFonts w:ascii="Times New Roman" w:hAnsi="Times New Roman"/>
          <w:b/>
          <w:bCs/>
          <w:sz w:val="24"/>
          <w:szCs w:val="24"/>
        </w:rPr>
        <w:t xml:space="preserve">                                                                                                                    3</w:t>
      </w:r>
    </w:p>
    <w:p w14:paraId="7FB60F26" w14:textId="672D67F4" w:rsidR="00493741" w:rsidRDefault="00493741" w:rsidP="002E4528">
      <w:pPr>
        <w:pStyle w:val="NormalWeb"/>
        <w:numPr>
          <w:ilvl w:val="0"/>
          <w:numId w:val="24"/>
        </w:numPr>
        <w:spacing w:line="480" w:lineRule="auto"/>
        <w:rPr>
          <w:rFonts w:ascii="Times New Roman" w:hAnsi="Times New Roman"/>
          <w:b/>
          <w:bCs/>
          <w:sz w:val="24"/>
          <w:szCs w:val="24"/>
        </w:rPr>
      </w:pPr>
      <w:r>
        <w:rPr>
          <w:rFonts w:ascii="Times New Roman" w:hAnsi="Times New Roman"/>
          <w:b/>
          <w:bCs/>
          <w:sz w:val="24"/>
          <w:szCs w:val="24"/>
        </w:rPr>
        <w:t>Governance</w:t>
      </w:r>
      <w:r w:rsidR="00EE6955">
        <w:rPr>
          <w:rFonts w:ascii="Times New Roman" w:hAnsi="Times New Roman"/>
          <w:b/>
          <w:bCs/>
          <w:sz w:val="24"/>
          <w:szCs w:val="24"/>
        </w:rPr>
        <w:t xml:space="preserve">                                                                                                                5</w:t>
      </w:r>
    </w:p>
    <w:p w14:paraId="1423B3B0" w14:textId="53F9FC71" w:rsidR="00493741" w:rsidRDefault="00493741" w:rsidP="002E4528">
      <w:pPr>
        <w:pStyle w:val="NormalWeb"/>
        <w:numPr>
          <w:ilvl w:val="0"/>
          <w:numId w:val="24"/>
        </w:numPr>
        <w:spacing w:line="480" w:lineRule="auto"/>
        <w:rPr>
          <w:rFonts w:ascii="Times New Roman" w:hAnsi="Times New Roman"/>
          <w:b/>
          <w:bCs/>
          <w:sz w:val="24"/>
          <w:szCs w:val="24"/>
        </w:rPr>
      </w:pPr>
      <w:r>
        <w:rPr>
          <w:rFonts w:ascii="Times New Roman" w:hAnsi="Times New Roman"/>
          <w:b/>
          <w:bCs/>
          <w:sz w:val="24"/>
          <w:szCs w:val="24"/>
        </w:rPr>
        <w:t>Ethics and Social Responsibility</w:t>
      </w:r>
      <w:r w:rsidR="00EE6955">
        <w:rPr>
          <w:rFonts w:ascii="Times New Roman" w:hAnsi="Times New Roman"/>
          <w:b/>
          <w:bCs/>
          <w:sz w:val="24"/>
          <w:szCs w:val="24"/>
        </w:rPr>
        <w:t xml:space="preserve">                                                                              8</w:t>
      </w:r>
    </w:p>
    <w:p w14:paraId="7EBC35C0" w14:textId="23C27586" w:rsidR="00493741" w:rsidRDefault="00493741" w:rsidP="002E4528">
      <w:pPr>
        <w:pStyle w:val="NormalWeb"/>
        <w:numPr>
          <w:ilvl w:val="0"/>
          <w:numId w:val="24"/>
        </w:numPr>
        <w:spacing w:line="480" w:lineRule="auto"/>
        <w:rPr>
          <w:rFonts w:ascii="Times New Roman" w:hAnsi="Times New Roman"/>
          <w:b/>
          <w:bCs/>
          <w:sz w:val="24"/>
          <w:szCs w:val="24"/>
        </w:rPr>
      </w:pPr>
      <w:r>
        <w:rPr>
          <w:rFonts w:ascii="Times New Roman" w:hAnsi="Times New Roman"/>
          <w:b/>
          <w:bCs/>
          <w:sz w:val="24"/>
          <w:szCs w:val="24"/>
        </w:rPr>
        <w:t>Organization</w:t>
      </w:r>
      <w:r w:rsidR="00EE6955">
        <w:rPr>
          <w:rFonts w:ascii="Times New Roman" w:hAnsi="Times New Roman"/>
          <w:b/>
          <w:bCs/>
          <w:sz w:val="24"/>
          <w:szCs w:val="24"/>
        </w:rPr>
        <w:t xml:space="preserve">                                                                                                             10</w:t>
      </w:r>
    </w:p>
    <w:p w14:paraId="2E7F596C" w14:textId="6C5C98F9" w:rsidR="00493741" w:rsidRDefault="00493741" w:rsidP="002E4528">
      <w:pPr>
        <w:pStyle w:val="NormalWeb"/>
        <w:numPr>
          <w:ilvl w:val="0"/>
          <w:numId w:val="24"/>
        </w:numPr>
        <w:spacing w:line="480" w:lineRule="auto"/>
        <w:rPr>
          <w:rFonts w:ascii="Times New Roman" w:hAnsi="Times New Roman"/>
          <w:b/>
          <w:bCs/>
          <w:sz w:val="24"/>
          <w:szCs w:val="24"/>
        </w:rPr>
      </w:pPr>
      <w:r>
        <w:rPr>
          <w:rFonts w:ascii="Times New Roman" w:hAnsi="Times New Roman"/>
          <w:b/>
          <w:bCs/>
          <w:sz w:val="24"/>
          <w:szCs w:val="24"/>
        </w:rPr>
        <w:t>Planning</w:t>
      </w:r>
      <w:r w:rsidR="00EE6955">
        <w:rPr>
          <w:rFonts w:ascii="Times New Roman" w:hAnsi="Times New Roman"/>
          <w:b/>
          <w:bCs/>
          <w:sz w:val="24"/>
          <w:szCs w:val="24"/>
        </w:rPr>
        <w:t xml:space="preserve">                                                                                                                     11</w:t>
      </w:r>
    </w:p>
    <w:p w14:paraId="317E7242" w14:textId="76235AD6" w:rsidR="00493741" w:rsidRDefault="00493741" w:rsidP="002E4528">
      <w:pPr>
        <w:pStyle w:val="NormalWeb"/>
        <w:numPr>
          <w:ilvl w:val="0"/>
          <w:numId w:val="24"/>
        </w:numPr>
        <w:spacing w:line="480" w:lineRule="auto"/>
        <w:rPr>
          <w:rFonts w:ascii="Times New Roman" w:hAnsi="Times New Roman"/>
          <w:b/>
          <w:bCs/>
          <w:sz w:val="24"/>
          <w:szCs w:val="24"/>
        </w:rPr>
      </w:pPr>
      <w:r>
        <w:rPr>
          <w:rFonts w:ascii="Times New Roman" w:hAnsi="Times New Roman"/>
          <w:b/>
          <w:bCs/>
          <w:sz w:val="24"/>
          <w:szCs w:val="24"/>
        </w:rPr>
        <w:t>Controlling</w:t>
      </w:r>
      <w:r w:rsidR="00EE6955">
        <w:rPr>
          <w:rFonts w:ascii="Times New Roman" w:hAnsi="Times New Roman"/>
          <w:b/>
          <w:bCs/>
          <w:sz w:val="24"/>
          <w:szCs w:val="24"/>
        </w:rPr>
        <w:t xml:space="preserve">                                                                                                                14</w:t>
      </w:r>
    </w:p>
    <w:p w14:paraId="1364D757" w14:textId="46E36036" w:rsidR="00493741" w:rsidRDefault="00493741" w:rsidP="002E4528">
      <w:pPr>
        <w:pStyle w:val="NormalWeb"/>
        <w:numPr>
          <w:ilvl w:val="0"/>
          <w:numId w:val="24"/>
        </w:numPr>
        <w:spacing w:line="480" w:lineRule="auto"/>
        <w:rPr>
          <w:rFonts w:ascii="Times New Roman" w:hAnsi="Times New Roman"/>
          <w:b/>
          <w:bCs/>
          <w:sz w:val="24"/>
          <w:szCs w:val="24"/>
        </w:rPr>
      </w:pPr>
      <w:r>
        <w:rPr>
          <w:rFonts w:ascii="Times New Roman" w:hAnsi="Times New Roman"/>
          <w:b/>
          <w:bCs/>
          <w:sz w:val="24"/>
          <w:szCs w:val="24"/>
        </w:rPr>
        <w:t>Controlling</w:t>
      </w:r>
      <w:r w:rsidR="00EE6955">
        <w:rPr>
          <w:rFonts w:ascii="Times New Roman" w:hAnsi="Times New Roman"/>
          <w:b/>
          <w:bCs/>
          <w:sz w:val="24"/>
          <w:szCs w:val="24"/>
        </w:rPr>
        <w:t xml:space="preserve">                                                                                                                14</w:t>
      </w:r>
    </w:p>
    <w:p w14:paraId="25B0B7CC" w14:textId="0E45B3A9" w:rsidR="004D405A" w:rsidRDefault="004D405A" w:rsidP="002E4528">
      <w:pPr>
        <w:pStyle w:val="NormalWeb"/>
        <w:numPr>
          <w:ilvl w:val="0"/>
          <w:numId w:val="24"/>
        </w:numPr>
        <w:spacing w:line="480" w:lineRule="auto"/>
        <w:rPr>
          <w:rFonts w:ascii="Times New Roman" w:hAnsi="Times New Roman"/>
          <w:b/>
          <w:bCs/>
          <w:sz w:val="24"/>
          <w:szCs w:val="24"/>
        </w:rPr>
      </w:pPr>
      <w:r>
        <w:rPr>
          <w:rFonts w:ascii="Times New Roman" w:hAnsi="Times New Roman"/>
          <w:b/>
          <w:bCs/>
          <w:sz w:val="24"/>
          <w:szCs w:val="24"/>
        </w:rPr>
        <w:t xml:space="preserve">References and resources                                                      </w:t>
      </w:r>
      <w:r w:rsidR="00416DEE">
        <w:rPr>
          <w:rFonts w:ascii="Times New Roman" w:hAnsi="Times New Roman"/>
          <w:b/>
          <w:bCs/>
          <w:sz w:val="24"/>
          <w:szCs w:val="24"/>
        </w:rPr>
        <w:t xml:space="preserve">                               </w:t>
      </w:r>
      <w:r>
        <w:rPr>
          <w:rFonts w:ascii="Times New Roman" w:hAnsi="Times New Roman"/>
          <w:b/>
          <w:bCs/>
          <w:sz w:val="24"/>
          <w:szCs w:val="24"/>
        </w:rPr>
        <w:t xml:space="preserve">   16</w:t>
      </w:r>
    </w:p>
    <w:p w14:paraId="24FE18F1" w14:textId="77777777" w:rsidR="002E4528" w:rsidRDefault="002E4528" w:rsidP="002E4528">
      <w:pPr>
        <w:pStyle w:val="NormalWeb"/>
        <w:spacing w:line="480" w:lineRule="auto"/>
        <w:rPr>
          <w:rFonts w:ascii="Times New Roman" w:hAnsi="Times New Roman"/>
          <w:b/>
          <w:bCs/>
          <w:sz w:val="24"/>
          <w:szCs w:val="24"/>
        </w:rPr>
      </w:pPr>
    </w:p>
    <w:p w14:paraId="38F5D75C" w14:textId="77777777" w:rsidR="002E4528" w:rsidRDefault="002E4528" w:rsidP="00D46F6F">
      <w:pPr>
        <w:pStyle w:val="NormalWeb"/>
        <w:spacing w:line="480" w:lineRule="auto"/>
        <w:ind w:left="426" w:hanging="426"/>
        <w:rPr>
          <w:rFonts w:ascii="Times New Roman" w:hAnsi="Times New Roman"/>
          <w:b/>
          <w:bCs/>
          <w:sz w:val="24"/>
          <w:szCs w:val="24"/>
        </w:rPr>
      </w:pPr>
    </w:p>
    <w:p w14:paraId="4A53B74B" w14:textId="77777777" w:rsidR="002E4528" w:rsidRDefault="002E4528" w:rsidP="00D46F6F">
      <w:pPr>
        <w:pStyle w:val="NormalWeb"/>
        <w:spacing w:line="480" w:lineRule="auto"/>
        <w:ind w:left="426" w:hanging="426"/>
        <w:rPr>
          <w:rFonts w:ascii="Times New Roman" w:hAnsi="Times New Roman"/>
          <w:b/>
          <w:bCs/>
          <w:sz w:val="24"/>
          <w:szCs w:val="24"/>
        </w:rPr>
      </w:pPr>
    </w:p>
    <w:p w14:paraId="08AB8E0B" w14:textId="77777777" w:rsidR="002E4528" w:rsidRDefault="002E4528" w:rsidP="00D46F6F">
      <w:pPr>
        <w:pStyle w:val="NormalWeb"/>
        <w:spacing w:line="480" w:lineRule="auto"/>
        <w:ind w:left="426" w:hanging="426"/>
        <w:rPr>
          <w:rFonts w:ascii="Times New Roman" w:hAnsi="Times New Roman"/>
          <w:b/>
          <w:bCs/>
          <w:sz w:val="24"/>
          <w:szCs w:val="24"/>
        </w:rPr>
      </w:pPr>
    </w:p>
    <w:p w14:paraId="78F4280C" w14:textId="77777777" w:rsidR="002E4528" w:rsidRDefault="002E4528" w:rsidP="00D46F6F">
      <w:pPr>
        <w:pStyle w:val="NormalWeb"/>
        <w:spacing w:line="480" w:lineRule="auto"/>
        <w:ind w:left="426" w:hanging="426"/>
        <w:rPr>
          <w:rFonts w:ascii="Times New Roman" w:hAnsi="Times New Roman"/>
          <w:b/>
          <w:bCs/>
          <w:sz w:val="24"/>
          <w:szCs w:val="24"/>
        </w:rPr>
      </w:pPr>
    </w:p>
    <w:p w14:paraId="49B15B15" w14:textId="4FB53CE7" w:rsidR="002E4528" w:rsidRPr="007E0815" w:rsidRDefault="00A710E7" w:rsidP="007E0815">
      <w:pPr>
        <w:pStyle w:val="NormalWeb"/>
        <w:spacing w:line="480" w:lineRule="auto"/>
        <w:ind w:left="426" w:hanging="426"/>
        <w:rPr>
          <w:rFonts w:ascii="Times New Roman" w:hAnsi="Times New Roman"/>
          <w:b/>
          <w:bCs/>
          <w:sz w:val="24"/>
          <w:szCs w:val="24"/>
        </w:rPr>
      </w:pPr>
      <w:r>
        <w:rPr>
          <w:rFonts w:ascii="Times New Roman" w:hAnsi="Times New Roman"/>
          <w:b/>
          <w:bCs/>
          <w:sz w:val="24"/>
          <w:szCs w:val="24"/>
        </w:rPr>
        <w:lastRenderedPageBreak/>
        <w:t xml:space="preserve">1. </w:t>
      </w:r>
      <w:r w:rsidR="00493741" w:rsidRPr="007E0815">
        <w:rPr>
          <w:rFonts w:ascii="Times New Roman" w:hAnsi="Times New Roman"/>
          <w:b/>
          <w:bCs/>
          <w:sz w:val="24"/>
          <w:szCs w:val="24"/>
        </w:rPr>
        <w:t>EXECUTIVE SUMMARY</w:t>
      </w:r>
    </w:p>
    <w:p w14:paraId="6EC23A0C" w14:textId="69CE7C08" w:rsidR="00493741" w:rsidRPr="006B46A4" w:rsidRDefault="007E0815" w:rsidP="006B46A4">
      <w:pPr>
        <w:pStyle w:val="NormalWeb"/>
        <w:spacing w:line="480" w:lineRule="auto"/>
        <w:rPr>
          <w:rFonts w:ascii="Times New Roman" w:hAnsi="Times New Roman"/>
          <w:bCs/>
          <w:sz w:val="24"/>
          <w:szCs w:val="24"/>
        </w:rPr>
      </w:pPr>
      <w:r>
        <w:rPr>
          <w:rFonts w:ascii="Times New Roman" w:hAnsi="Times New Roman"/>
          <w:bCs/>
          <w:sz w:val="24"/>
          <w:szCs w:val="24"/>
        </w:rPr>
        <w:t xml:space="preserve">            </w:t>
      </w:r>
      <w:r w:rsidR="00C27504" w:rsidRPr="006B46A4">
        <w:rPr>
          <w:rFonts w:ascii="Times New Roman" w:hAnsi="Times New Roman"/>
          <w:bCs/>
          <w:sz w:val="24"/>
          <w:szCs w:val="24"/>
        </w:rPr>
        <w:t xml:space="preserve">Canadian Tire Corporation is one of the largest publicly owned </w:t>
      </w:r>
      <w:r>
        <w:rPr>
          <w:rFonts w:ascii="Times New Roman" w:hAnsi="Times New Roman"/>
          <w:bCs/>
          <w:sz w:val="24"/>
          <w:szCs w:val="24"/>
        </w:rPr>
        <w:t xml:space="preserve">Canadian companies. </w:t>
      </w:r>
      <w:r w:rsidR="00131273">
        <w:rPr>
          <w:rFonts w:ascii="Times New Roman" w:hAnsi="Times New Roman"/>
          <w:bCs/>
          <w:sz w:val="24"/>
          <w:szCs w:val="24"/>
        </w:rPr>
        <w:t xml:space="preserve">The company is not expanded globally; therefore it acts like a local company. </w:t>
      </w:r>
      <w:r>
        <w:rPr>
          <w:rFonts w:ascii="Times New Roman" w:hAnsi="Times New Roman"/>
          <w:bCs/>
          <w:sz w:val="24"/>
          <w:szCs w:val="24"/>
        </w:rPr>
        <w:t>With no international customers, the company focuses on</w:t>
      </w:r>
      <w:r w:rsidR="00C27504" w:rsidRPr="006B46A4">
        <w:rPr>
          <w:rFonts w:ascii="Times New Roman" w:hAnsi="Times New Roman"/>
          <w:bCs/>
          <w:sz w:val="24"/>
          <w:szCs w:val="24"/>
        </w:rPr>
        <w:t xml:space="preserve"> local customer</w:t>
      </w:r>
      <w:r w:rsidR="00131273">
        <w:rPr>
          <w:rFonts w:ascii="Times New Roman" w:hAnsi="Times New Roman"/>
          <w:bCs/>
          <w:sz w:val="24"/>
          <w:szCs w:val="24"/>
        </w:rPr>
        <w:t>s</w:t>
      </w:r>
      <w:r w:rsidR="00C27504" w:rsidRPr="006B46A4">
        <w:rPr>
          <w:rFonts w:ascii="Times New Roman" w:hAnsi="Times New Roman"/>
          <w:bCs/>
          <w:sz w:val="24"/>
          <w:szCs w:val="24"/>
        </w:rPr>
        <w:t xml:space="preserve"> </w:t>
      </w:r>
      <w:r>
        <w:rPr>
          <w:rFonts w:ascii="Times New Roman" w:hAnsi="Times New Roman"/>
          <w:bCs/>
          <w:sz w:val="24"/>
          <w:szCs w:val="24"/>
        </w:rPr>
        <w:t>and the product</w:t>
      </w:r>
      <w:r w:rsidR="00131273">
        <w:rPr>
          <w:rFonts w:ascii="Times New Roman" w:hAnsi="Times New Roman"/>
          <w:bCs/>
          <w:sz w:val="24"/>
          <w:szCs w:val="24"/>
        </w:rPr>
        <w:t>s</w:t>
      </w:r>
      <w:r>
        <w:rPr>
          <w:rFonts w:ascii="Times New Roman" w:hAnsi="Times New Roman"/>
          <w:bCs/>
          <w:sz w:val="24"/>
          <w:szCs w:val="24"/>
        </w:rPr>
        <w:t xml:space="preserve"> they </w:t>
      </w:r>
      <w:r w:rsidR="00131273">
        <w:rPr>
          <w:rFonts w:ascii="Times New Roman" w:hAnsi="Times New Roman"/>
          <w:bCs/>
          <w:sz w:val="24"/>
          <w:szCs w:val="24"/>
        </w:rPr>
        <w:t>need</w:t>
      </w:r>
      <w:r w:rsidR="009F32F5" w:rsidRPr="006B46A4">
        <w:rPr>
          <w:rFonts w:ascii="Times New Roman" w:hAnsi="Times New Roman"/>
          <w:bCs/>
          <w:sz w:val="24"/>
          <w:szCs w:val="24"/>
        </w:rPr>
        <w:t>.</w:t>
      </w:r>
      <w:r w:rsidR="00C27504" w:rsidRPr="006B46A4">
        <w:rPr>
          <w:rFonts w:ascii="Times New Roman" w:hAnsi="Times New Roman"/>
          <w:bCs/>
          <w:sz w:val="24"/>
          <w:szCs w:val="24"/>
        </w:rPr>
        <w:t xml:space="preserve">  This corporation is </w:t>
      </w:r>
      <w:r w:rsidR="009F32F5" w:rsidRPr="006B46A4">
        <w:rPr>
          <w:rFonts w:ascii="Times New Roman" w:hAnsi="Times New Roman"/>
          <w:bCs/>
          <w:sz w:val="24"/>
          <w:szCs w:val="24"/>
        </w:rPr>
        <w:t>involved</w:t>
      </w:r>
      <w:r w:rsidR="00C27504" w:rsidRPr="006B46A4">
        <w:rPr>
          <w:rFonts w:ascii="Times New Roman" w:hAnsi="Times New Roman"/>
          <w:bCs/>
          <w:sz w:val="24"/>
          <w:szCs w:val="24"/>
        </w:rPr>
        <w:t xml:space="preserve"> in </w:t>
      </w:r>
      <w:proofErr w:type="gramStart"/>
      <w:r w:rsidR="00C27504" w:rsidRPr="006B46A4">
        <w:rPr>
          <w:rFonts w:ascii="Times New Roman" w:hAnsi="Times New Roman"/>
          <w:bCs/>
          <w:sz w:val="24"/>
          <w:szCs w:val="24"/>
        </w:rPr>
        <w:t>retail,</w:t>
      </w:r>
      <w:proofErr w:type="gramEnd"/>
      <w:r w:rsidR="00C27504" w:rsidRPr="006B46A4">
        <w:rPr>
          <w:rFonts w:ascii="Times New Roman" w:hAnsi="Times New Roman"/>
          <w:bCs/>
          <w:sz w:val="24"/>
          <w:szCs w:val="24"/>
        </w:rPr>
        <w:t xml:space="preserve"> finance and service sectors that </w:t>
      </w:r>
      <w:r w:rsidR="00131273" w:rsidRPr="006B46A4">
        <w:rPr>
          <w:rFonts w:ascii="Times New Roman" w:hAnsi="Times New Roman"/>
          <w:bCs/>
          <w:sz w:val="24"/>
          <w:szCs w:val="24"/>
        </w:rPr>
        <w:t>help</w:t>
      </w:r>
      <w:r w:rsidR="00C27504" w:rsidRPr="006B46A4">
        <w:rPr>
          <w:rFonts w:ascii="Times New Roman" w:hAnsi="Times New Roman"/>
          <w:bCs/>
          <w:sz w:val="24"/>
          <w:szCs w:val="24"/>
        </w:rPr>
        <w:t xml:space="preserve"> Canadian achieve their day-to- day operation</w:t>
      </w:r>
      <w:r>
        <w:rPr>
          <w:rFonts w:ascii="Times New Roman" w:hAnsi="Times New Roman"/>
          <w:bCs/>
          <w:sz w:val="24"/>
          <w:szCs w:val="24"/>
        </w:rPr>
        <w:t>s</w:t>
      </w:r>
      <w:r w:rsidR="00C27504" w:rsidRPr="006B46A4">
        <w:rPr>
          <w:rFonts w:ascii="Times New Roman" w:hAnsi="Times New Roman"/>
          <w:bCs/>
          <w:sz w:val="24"/>
          <w:szCs w:val="24"/>
        </w:rPr>
        <w:t>.</w:t>
      </w:r>
      <w:r w:rsidR="009F32F5" w:rsidRPr="006B46A4">
        <w:rPr>
          <w:rFonts w:ascii="Times New Roman" w:hAnsi="Times New Roman"/>
          <w:bCs/>
          <w:sz w:val="24"/>
          <w:szCs w:val="24"/>
        </w:rPr>
        <w:t xml:space="preserve"> </w:t>
      </w:r>
      <w:r w:rsidR="00357B0A">
        <w:rPr>
          <w:rFonts w:ascii="Times New Roman" w:hAnsi="Times New Roman"/>
          <w:bCs/>
          <w:sz w:val="24"/>
          <w:szCs w:val="24"/>
        </w:rPr>
        <w:t xml:space="preserve">The company is powered by its six main subsidiaries. </w:t>
      </w:r>
      <w:r w:rsidR="00131273">
        <w:rPr>
          <w:rFonts w:ascii="Times New Roman" w:hAnsi="Times New Roman"/>
          <w:bCs/>
          <w:sz w:val="24"/>
          <w:szCs w:val="24"/>
        </w:rPr>
        <w:t xml:space="preserve">They are structured as a </w:t>
      </w:r>
      <w:r w:rsidR="00131273" w:rsidRPr="006B46A4">
        <w:rPr>
          <w:rFonts w:ascii="Times New Roman" w:hAnsi="Times New Roman"/>
          <w:bCs/>
          <w:sz w:val="24"/>
          <w:szCs w:val="24"/>
        </w:rPr>
        <w:t>centralized</w:t>
      </w:r>
      <w:r w:rsidR="009F32F5" w:rsidRPr="006B46A4">
        <w:rPr>
          <w:rFonts w:ascii="Times New Roman" w:hAnsi="Times New Roman"/>
          <w:bCs/>
          <w:sz w:val="24"/>
          <w:szCs w:val="24"/>
        </w:rPr>
        <w:t xml:space="preserve"> business therefore </w:t>
      </w:r>
      <w:r>
        <w:rPr>
          <w:rFonts w:ascii="Times New Roman" w:hAnsi="Times New Roman"/>
          <w:bCs/>
          <w:sz w:val="24"/>
          <w:szCs w:val="24"/>
        </w:rPr>
        <w:t>most of their</w:t>
      </w:r>
      <w:r w:rsidR="009F32F5" w:rsidRPr="006B46A4">
        <w:rPr>
          <w:rFonts w:ascii="Times New Roman" w:hAnsi="Times New Roman"/>
          <w:bCs/>
          <w:sz w:val="24"/>
          <w:szCs w:val="24"/>
        </w:rPr>
        <w:t xml:space="preserve"> governance decision are made by board of directors</w:t>
      </w:r>
      <w:r w:rsidR="00493846">
        <w:rPr>
          <w:rFonts w:ascii="Times New Roman" w:hAnsi="Times New Roman"/>
          <w:bCs/>
          <w:sz w:val="24"/>
          <w:szCs w:val="24"/>
        </w:rPr>
        <w:t>. A</w:t>
      </w:r>
      <w:r w:rsidR="006B46A4" w:rsidRPr="006B46A4">
        <w:rPr>
          <w:rFonts w:ascii="Times New Roman" w:hAnsi="Times New Roman"/>
          <w:bCs/>
          <w:sz w:val="24"/>
          <w:szCs w:val="24"/>
        </w:rPr>
        <w:t>s a company who focus</w:t>
      </w:r>
      <w:r w:rsidR="00357B0A">
        <w:rPr>
          <w:rFonts w:ascii="Times New Roman" w:hAnsi="Times New Roman"/>
          <w:bCs/>
          <w:sz w:val="24"/>
          <w:szCs w:val="24"/>
        </w:rPr>
        <w:t>es</w:t>
      </w:r>
      <w:r w:rsidR="006B46A4" w:rsidRPr="006B46A4">
        <w:rPr>
          <w:rFonts w:ascii="Times New Roman" w:hAnsi="Times New Roman"/>
          <w:bCs/>
          <w:sz w:val="24"/>
          <w:szCs w:val="24"/>
        </w:rPr>
        <w:t xml:space="preserve"> on Canadian citizen, they have develop</w:t>
      </w:r>
      <w:r w:rsidR="00357B0A">
        <w:rPr>
          <w:rFonts w:ascii="Times New Roman" w:hAnsi="Times New Roman"/>
          <w:bCs/>
          <w:sz w:val="24"/>
          <w:szCs w:val="24"/>
        </w:rPr>
        <w:t>ed</w:t>
      </w:r>
      <w:r w:rsidR="006B46A4" w:rsidRPr="006B46A4">
        <w:rPr>
          <w:rFonts w:ascii="Times New Roman" w:hAnsi="Times New Roman"/>
          <w:bCs/>
          <w:sz w:val="24"/>
          <w:szCs w:val="24"/>
        </w:rPr>
        <w:t xml:space="preserve"> programs and</w:t>
      </w:r>
      <w:r w:rsidR="00357B0A">
        <w:rPr>
          <w:rFonts w:ascii="Times New Roman" w:hAnsi="Times New Roman"/>
          <w:bCs/>
          <w:sz w:val="24"/>
          <w:szCs w:val="24"/>
        </w:rPr>
        <w:t xml:space="preserve"> system</w:t>
      </w:r>
      <w:r w:rsidR="00131273">
        <w:rPr>
          <w:rFonts w:ascii="Times New Roman" w:hAnsi="Times New Roman"/>
          <w:bCs/>
          <w:sz w:val="24"/>
          <w:szCs w:val="24"/>
        </w:rPr>
        <w:t>s</w:t>
      </w:r>
      <w:r w:rsidR="00357B0A">
        <w:rPr>
          <w:rFonts w:ascii="Times New Roman" w:hAnsi="Times New Roman"/>
          <w:bCs/>
          <w:sz w:val="24"/>
          <w:szCs w:val="24"/>
        </w:rPr>
        <w:t xml:space="preserve"> to improve Canadian lives through their</w:t>
      </w:r>
      <w:r w:rsidR="006B46A4" w:rsidRPr="006B46A4">
        <w:rPr>
          <w:rFonts w:ascii="Times New Roman" w:hAnsi="Times New Roman"/>
          <w:bCs/>
          <w:sz w:val="24"/>
          <w:szCs w:val="24"/>
        </w:rPr>
        <w:t xml:space="preserve"> active living programs and </w:t>
      </w:r>
      <w:r w:rsidR="00131273">
        <w:rPr>
          <w:rFonts w:ascii="Times New Roman" w:hAnsi="Times New Roman"/>
          <w:bCs/>
          <w:sz w:val="24"/>
          <w:szCs w:val="24"/>
        </w:rPr>
        <w:t xml:space="preserve">have </w:t>
      </w:r>
      <w:r w:rsidR="00357B0A">
        <w:rPr>
          <w:rFonts w:ascii="Times New Roman" w:hAnsi="Times New Roman"/>
          <w:bCs/>
          <w:sz w:val="24"/>
          <w:szCs w:val="24"/>
        </w:rPr>
        <w:t>helped the</w:t>
      </w:r>
      <w:r w:rsidR="006B46A4" w:rsidRPr="006B46A4">
        <w:rPr>
          <w:rFonts w:ascii="Times New Roman" w:hAnsi="Times New Roman"/>
          <w:bCs/>
          <w:sz w:val="24"/>
          <w:szCs w:val="24"/>
        </w:rPr>
        <w:t xml:space="preserve"> environment through their envi</w:t>
      </w:r>
      <w:r w:rsidR="00357B0A">
        <w:rPr>
          <w:rFonts w:ascii="Times New Roman" w:hAnsi="Times New Roman"/>
          <w:bCs/>
          <w:sz w:val="24"/>
          <w:szCs w:val="24"/>
        </w:rPr>
        <w:t>ronmental policies</w:t>
      </w:r>
      <w:r w:rsidR="006B46A4" w:rsidRPr="006B46A4">
        <w:rPr>
          <w:rFonts w:ascii="Times New Roman" w:hAnsi="Times New Roman"/>
          <w:bCs/>
          <w:sz w:val="24"/>
          <w:szCs w:val="24"/>
        </w:rPr>
        <w:t xml:space="preserve">.  </w:t>
      </w:r>
      <w:r w:rsidR="00357B0A">
        <w:rPr>
          <w:rFonts w:ascii="Times New Roman" w:hAnsi="Times New Roman"/>
          <w:bCs/>
          <w:sz w:val="24"/>
          <w:szCs w:val="24"/>
        </w:rPr>
        <w:t>With their</w:t>
      </w:r>
      <w:r w:rsidR="006B46A4" w:rsidRPr="006B46A4">
        <w:rPr>
          <w:rFonts w:ascii="Times New Roman" w:hAnsi="Times New Roman"/>
          <w:bCs/>
          <w:sz w:val="24"/>
          <w:szCs w:val="24"/>
        </w:rPr>
        <w:t xml:space="preserve"> line and staff organizational structure </w:t>
      </w:r>
      <w:r w:rsidR="00357B0A">
        <w:rPr>
          <w:rFonts w:ascii="Times New Roman" w:hAnsi="Times New Roman"/>
          <w:bCs/>
          <w:sz w:val="24"/>
          <w:szCs w:val="24"/>
        </w:rPr>
        <w:t>they are</w:t>
      </w:r>
      <w:r w:rsidR="006B46A4" w:rsidRPr="006B46A4">
        <w:rPr>
          <w:rFonts w:ascii="Times New Roman" w:hAnsi="Times New Roman"/>
          <w:bCs/>
          <w:sz w:val="24"/>
          <w:szCs w:val="24"/>
        </w:rPr>
        <w:t xml:space="preserve"> able to carefully monitor and motivate each committee</w:t>
      </w:r>
      <w:r w:rsidR="00357B0A">
        <w:rPr>
          <w:rFonts w:ascii="Times New Roman" w:hAnsi="Times New Roman"/>
          <w:bCs/>
          <w:sz w:val="24"/>
          <w:szCs w:val="24"/>
        </w:rPr>
        <w:t>s</w:t>
      </w:r>
      <w:r w:rsidR="006B46A4" w:rsidRPr="006B46A4">
        <w:rPr>
          <w:rFonts w:ascii="Times New Roman" w:hAnsi="Times New Roman"/>
          <w:bCs/>
          <w:sz w:val="24"/>
          <w:szCs w:val="24"/>
        </w:rPr>
        <w:t xml:space="preserve"> to finish their mandate. </w:t>
      </w:r>
      <w:r w:rsidR="00357B0A">
        <w:rPr>
          <w:rFonts w:ascii="Times New Roman" w:hAnsi="Times New Roman"/>
          <w:bCs/>
          <w:sz w:val="24"/>
          <w:szCs w:val="24"/>
        </w:rPr>
        <w:t>Company’s</w:t>
      </w:r>
      <w:r w:rsidR="00131273">
        <w:rPr>
          <w:rFonts w:ascii="Times New Roman" w:hAnsi="Times New Roman"/>
          <w:bCs/>
          <w:sz w:val="24"/>
          <w:szCs w:val="24"/>
        </w:rPr>
        <w:t xml:space="preserve"> strategic planning and </w:t>
      </w:r>
      <w:r w:rsidR="00131273" w:rsidRPr="006B46A4">
        <w:rPr>
          <w:rFonts w:ascii="Times New Roman" w:hAnsi="Times New Roman"/>
          <w:bCs/>
          <w:sz w:val="24"/>
          <w:szCs w:val="24"/>
        </w:rPr>
        <w:t>operational</w:t>
      </w:r>
      <w:r w:rsidR="006B46A4" w:rsidRPr="006B46A4">
        <w:rPr>
          <w:rFonts w:ascii="Times New Roman" w:hAnsi="Times New Roman"/>
          <w:bCs/>
          <w:sz w:val="24"/>
          <w:szCs w:val="24"/>
        </w:rPr>
        <w:t xml:space="preserve"> planning </w:t>
      </w:r>
      <w:r w:rsidR="00131273">
        <w:rPr>
          <w:rFonts w:ascii="Times New Roman" w:hAnsi="Times New Roman"/>
          <w:bCs/>
          <w:sz w:val="24"/>
          <w:szCs w:val="24"/>
        </w:rPr>
        <w:t>are</w:t>
      </w:r>
      <w:r w:rsidR="00357B0A">
        <w:rPr>
          <w:rFonts w:ascii="Times New Roman" w:hAnsi="Times New Roman"/>
          <w:bCs/>
          <w:sz w:val="24"/>
          <w:szCs w:val="24"/>
        </w:rPr>
        <w:t xml:space="preserve"> properly</w:t>
      </w:r>
      <w:r w:rsidR="006B46A4" w:rsidRPr="006B46A4">
        <w:rPr>
          <w:rFonts w:ascii="Times New Roman" w:hAnsi="Times New Roman"/>
          <w:bCs/>
          <w:sz w:val="24"/>
          <w:szCs w:val="24"/>
        </w:rPr>
        <w:t xml:space="preserve"> implement</w:t>
      </w:r>
      <w:r w:rsidR="00357B0A">
        <w:rPr>
          <w:rFonts w:ascii="Times New Roman" w:hAnsi="Times New Roman"/>
          <w:bCs/>
          <w:sz w:val="24"/>
          <w:szCs w:val="24"/>
        </w:rPr>
        <w:t xml:space="preserve">ed </w:t>
      </w:r>
      <w:r w:rsidR="006B46A4" w:rsidRPr="006B46A4">
        <w:rPr>
          <w:rFonts w:ascii="Times New Roman" w:hAnsi="Times New Roman"/>
          <w:bCs/>
          <w:sz w:val="24"/>
          <w:szCs w:val="24"/>
        </w:rPr>
        <w:t xml:space="preserve">in the corporation, </w:t>
      </w:r>
      <w:r w:rsidR="00357B0A">
        <w:rPr>
          <w:rFonts w:ascii="Times New Roman" w:hAnsi="Times New Roman"/>
          <w:bCs/>
          <w:sz w:val="24"/>
          <w:szCs w:val="24"/>
        </w:rPr>
        <w:t>through which</w:t>
      </w:r>
      <w:r w:rsidR="006B46A4" w:rsidRPr="006B46A4">
        <w:rPr>
          <w:rFonts w:ascii="Times New Roman" w:hAnsi="Times New Roman"/>
          <w:bCs/>
          <w:sz w:val="24"/>
          <w:szCs w:val="24"/>
        </w:rPr>
        <w:t xml:space="preserve"> the board of directors are also able to monitor their control mechanism.</w:t>
      </w:r>
    </w:p>
    <w:p w14:paraId="10EB4AEB" w14:textId="3FCA015B" w:rsidR="006B46A4" w:rsidRDefault="006B46A4" w:rsidP="006B46A4">
      <w:pPr>
        <w:pStyle w:val="NormalWeb"/>
        <w:spacing w:line="480" w:lineRule="auto"/>
        <w:rPr>
          <w:rFonts w:ascii="Times New Roman" w:hAnsi="Times New Roman"/>
          <w:bCs/>
          <w:sz w:val="24"/>
          <w:szCs w:val="24"/>
        </w:rPr>
      </w:pPr>
      <w:r>
        <w:rPr>
          <w:rFonts w:ascii="Times New Roman" w:hAnsi="Times New Roman"/>
          <w:bCs/>
          <w:sz w:val="24"/>
          <w:szCs w:val="24"/>
        </w:rPr>
        <w:t xml:space="preserve">              </w:t>
      </w:r>
      <w:r w:rsidRPr="006B46A4">
        <w:rPr>
          <w:rFonts w:ascii="Times New Roman" w:hAnsi="Times New Roman"/>
          <w:bCs/>
          <w:sz w:val="24"/>
          <w:szCs w:val="24"/>
        </w:rPr>
        <w:t xml:space="preserve">The </w:t>
      </w:r>
      <w:r w:rsidR="00131273">
        <w:rPr>
          <w:rFonts w:ascii="Times New Roman" w:hAnsi="Times New Roman"/>
          <w:bCs/>
          <w:sz w:val="24"/>
          <w:szCs w:val="24"/>
        </w:rPr>
        <w:t>corporation is structured very well</w:t>
      </w:r>
      <w:r w:rsidR="000218F6">
        <w:rPr>
          <w:rFonts w:ascii="Times New Roman" w:hAnsi="Times New Roman"/>
          <w:bCs/>
          <w:sz w:val="24"/>
          <w:szCs w:val="24"/>
        </w:rPr>
        <w:t>, but</w:t>
      </w:r>
      <w:r w:rsidRPr="006B46A4">
        <w:rPr>
          <w:rFonts w:ascii="Times New Roman" w:hAnsi="Times New Roman"/>
          <w:bCs/>
          <w:sz w:val="24"/>
          <w:szCs w:val="24"/>
        </w:rPr>
        <w:t xml:space="preserve"> </w:t>
      </w:r>
      <w:r w:rsidR="000218F6">
        <w:rPr>
          <w:rFonts w:ascii="Times New Roman" w:hAnsi="Times New Roman"/>
          <w:bCs/>
          <w:sz w:val="24"/>
          <w:szCs w:val="24"/>
        </w:rPr>
        <w:t>o</w:t>
      </w:r>
      <w:r w:rsidR="00357B0A">
        <w:rPr>
          <w:rFonts w:ascii="Times New Roman" w:hAnsi="Times New Roman"/>
          <w:bCs/>
          <w:sz w:val="24"/>
          <w:szCs w:val="24"/>
        </w:rPr>
        <w:t>ne of the company’s</w:t>
      </w:r>
      <w:r w:rsidRPr="006B46A4">
        <w:rPr>
          <w:rFonts w:ascii="Times New Roman" w:hAnsi="Times New Roman"/>
          <w:bCs/>
          <w:sz w:val="24"/>
          <w:szCs w:val="24"/>
        </w:rPr>
        <w:t xml:space="preserve"> </w:t>
      </w:r>
      <w:r w:rsidR="00357B0A" w:rsidRPr="006B46A4">
        <w:rPr>
          <w:rFonts w:ascii="Times New Roman" w:hAnsi="Times New Roman"/>
          <w:bCs/>
          <w:sz w:val="24"/>
          <w:szCs w:val="24"/>
        </w:rPr>
        <w:t>problems</w:t>
      </w:r>
      <w:r w:rsidRPr="006B46A4">
        <w:rPr>
          <w:rFonts w:ascii="Times New Roman" w:hAnsi="Times New Roman"/>
          <w:bCs/>
          <w:sz w:val="24"/>
          <w:szCs w:val="24"/>
        </w:rPr>
        <w:t xml:space="preserve"> </w:t>
      </w:r>
      <w:r w:rsidR="000218F6">
        <w:rPr>
          <w:rFonts w:ascii="Times New Roman" w:hAnsi="Times New Roman"/>
          <w:bCs/>
          <w:sz w:val="24"/>
          <w:szCs w:val="24"/>
        </w:rPr>
        <w:t>they are facing is customers’ bad review about their customer services</w:t>
      </w:r>
      <w:r w:rsidRPr="006B46A4">
        <w:rPr>
          <w:rFonts w:ascii="Times New Roman" w:hAnsi="Times New Roman"/>
          <w:bCs/>
          <w:sz w:val="24"/>
          <w:szCs w:val="24"/>
        </w:rPr>
        <w:t xml:space="preserve">. </w:t>
      </w:r>
      <w:r w:rsidR="00357B0A">
        <w:rPr>
          <w:rFonts w:ascii="Times New Roman" w:hAnsi="Times New Roman"/>
          <w:bCs/>
          <w:sz w:val="24"/>
          <w:szCs w:val="24"/>
        </w:rPr>
        <w:t xml:space="preserve">Another important problem is the company’s lack of products for diverse society. </w:t>
      </w:r>
      <w:r w:rsidRPr="006B46A4">
        <w:rPr>
          <w:rFonts w:ascii="Times New Roman" w:hAnsi="Times New Roman"/>
          <w:bCs/>
          <w:sz w:val="24"/>
          <w:szCs w:val="24"/>
        </w:rPr>
        <w:t>As Canada is a diverse country, the company now has to change its product to focus more on the new diverse society rather than focusing on older Canadian culture.</w:t>
      </w:r>
    </w:p>
    <w:p w14:paraId="74FA05C6" w14:textId="6B50A26C" w:rsidR="0042110A" w:rsidRDefault="0042110A" w:rsidP="006B46A4">
      <w:pPr>
        <w:pStyle w:val="NormalWeb"/>
        <w:spacing w:line="480" w:lineRule="auto"/>
        <w:rPr>
          <w:rFonts w:ascii="Times New Roman" w:hAnsi="Times New Roman"/>
          <w:bCs/>
          <w:sz w:val="24"/>
          <w:szCs w:val="24"/>
        </w:rPr>
      </w:pPr>
      <w:r>
        <w:rPr>
          <w:rFonts w:ascii="Times New Roman" w:hAnsi="Times New Roman"/>
          <w:bCs/>
          <w:sz w:val="24"/>
          <w:szCs w:val="24"/>
        </w:rPr>
        <w:t xml:space="preserve">              To solve the first problem, the company should focus on better training of their employees. They should provide knowledge about employee rights and customers’ rights in the training process. Solution for </w:t>
      </w:r>
      <w:r w:rsidR="000218F6">
        <w:rPr>
          <w:rFonts w:ascii="Times New Roman" w:hAnsi="Times New Roman"/>
          <w:bCs/>
          <w:sz w:val="24"/>
          <w:szCs w:val="24"/>
        </w:rPr>
        <w:t>the othe</w:t>
      </w:r>
      <w:r>
        <w:rPr>
          <w:rFonts w:ascii="Times New Roman" w:hAnsi="Times New Roman"/>
          <w:bCs/>
          <w:sz w:val="24"/>
          <w:szCs w:val="24"/>
        </w:rPr>
        <w:t xml:space="preserve">r problem would be to research the new market and focus in the new </w:t>
      </w:r>
      <w:r w:rsidR="000218F6">
        <w:rPr>
          <w:rFonts w:ascii="Times New Roman" w:hAnsi="Times New Roman"/>
          <w:bCs/>
          <w:sz w:val="24"/>
          <w:szCs w:val="24"/>
        </w:rPr>
        <w:t>diverse communities</w:t>
      </w:r>
      <w:r>
        <w:rPr>
          <w:rFonts w:ascii="Times New Roman" w:hAnsi="Times New Roman"/>
          <w:bCs/>
          <w:sz w:val="24"/>
          <w:szCs w:val="24"/>
        </w:rPr>
        <w:t>. They should aim to produce prod</w:t>
      </w:r>
      <w:r w:rsidR="000218F6">
        <w:rPr>
          <w:rFonts w:ascii="Times New Roman" w:hAnsi="Times New Roman"/>
          <w:bCs/>
          <w:sz w:val="24"/>
          <w:szCs w:val="24"/>
        </w:rPr>
        <w:t xml:space="preserve">ucts that can be used by those communities. </w:t>
      </w:r>
      <w:r>
        <w:rPr>
          <w:rFonts w:ascii="Times New Roman" w:hAnsi="Times New Roman"/>
          <w:bCs/>
          <w:sz w:val="24"/>
          <w:szCs w:val="24"/>
        </w:rPr>
        <w:t xml:space="preserve"> </w:t>
      </w:r>
    </w:p>
    <w:p w14:paraId="36510048" w14:textId="76EE4627" w:rsidR="00D46F6F" w:rsidRPr="0042110A" w:rsidRDefault="00A710E7" w:rsidP="006B46A4">
      <w:pPr>
        <w:pStyle w:val="NormalWeb"/>
        <w:spacing w:line="480" w:lineRule="auto"/>
        <w:rPr>
          <w:rFonts w:ascii="Times New Roman" w:hAnsi="Times New Roman"/>
          <w:bCs/>
          <w:sz w:val="24"/>
          <w:szCs w:val="24"/>
        </w:rPr>
      </w:pPr>
      <w:r>
        <w:rPr>
          <w:rFonts w:ascii="Times New Roman" w:hAnsi="Times New Roman"/>
          <w:b/>
          <w:bCs/>
          <w:sz w:val="24"/>
          <w:szCs w:val="24"/>
        </w:rPr>
        <w:t xml:space="preserve">2. </w:t>
      </w:r>
      <w:r w:rsidR="00EE6955">
        <w:rPr>
          <w:rFonts w:ascii="Times New Roman" w:hAnsi="Times New Roman"/>
          <w:b/>
          <w:bCs/>
          <w:sz w:val="24"/>
          <w:szCs w:val="24"/>
        </w:rPr>
        <w:t>OVERVIEW</w:t>
      </w:r>
    </w:p>
    <w:p w14:paraId="25E0F1AA" w14:textId="77777777" w:rsidR="00EE6955" w:rsidRDefault="00EE6955" w:rsidP="00EE6955">
      <w:pPr>
        <w:pStyle w:val="NormalWeb"/>
        <w:rPr>
          <w:rFonts w:ascii="Times New Roman" w:hAnsi="Times New Roman"/>
          <w:sz w:val="24"/>
          <w:szCs w:val="24"/>
          <w:u w:val="single"/>
        </w:rPr>
      </w:pPr>
      <w:r>
        <w:rPr>
          <w:rFonts w:ascii="Times New Roman" w:hAnsi="Times New Roman"/>
          <w:b/>
          <w:bCs/>
          <w:sz w:val="24"/>
          <w:szCs w:val="24"/>
        </w:rPr>
        <w:t>Canadian Tire Corporation Limited</w:t>
      </w:r>
    </w:p>
    <w:p w14:paraId="5EBB22B7" w14:textId="55904E1C" w:rsidR="00AD53C8" w:rsidRPr="0042110A" w:rsidRDefault="007377E0" w:rsidP="00EE6955">
      <w:pPr>
        <w:pStyle w:val="NormalWeb"/>
        <w:rPr>
          <w:rFonts w:ascii="Times New Roman" w:hAnsi="Times New Roman"/>
          <w:sz w:val="24"/>
          <w:szCs w:val="24"/>
        </w:rPr>
      </w:pPr>
      <w:r w:rsidRPr="003A1239">
        <w:rPr>
          <w:rFonts w:ascii="Times New Roman" w:hAnsi="Times New Roman"/>
          <w:sz w:val="24"/>
          <w:szCs w:val="24"/>
        </w:rPr>
        <w:t xml:space="preserve">2180 </w:t>
      </w:r>
      <w:proofErr w:type="spellStart"/>
      <w:r w:rsidRPr="003A1239">
        <w:rPr>
          <w:rFonts w:ascii="Times New Roman" w:hAnsi="Times New Roman"/>
          <w:sz w:val="24"/>
          <w:szCs w:val="24"/>
        </w:rPr>
        <w:t>Yonge</w:t>
      </w:r>
      <w:proofErr w:type="spellEnd"/>
      <w:r w:rsidRPr="003A1239">
        <w:rPr>
          <w:rFonts w:ascii="Times New Roman" w:hAnsi="Times New Roman"/>
          <w:sz w:val="24"/>
          <w:szCs w:val="24"/>
        </w:rPr>
        <w:t xml:space="preserve"> Street</w:t>
      </w:r>
      <w:r w:rsidRPr="003A1239">
        <w:rPr>
          <w:rFonts w:ascii="Times New Roman" w:hAnsi="Times New Roman"/>
          <w:sz w:val="24"/>
          <w:szCs w:val="24"/>
        </w:rPr>
        <w:br/>
        <w:t>P.O. Box 770, Station K</w:t>
      </w:r>
      <w:r w:rsidRPr="003A1239">
        <w:rPr>
          <w:rFonts w:ascii="Times New Roman" w:hAnsi="Times New Roman"/>
          <w:sz w:val="24"/>
          <w:szCs w:val="24"/>
        </w:rPr>
        <w:br/>
        <w:t>Toronto, Ontario M4P 2V8</w:t>
      </w:r>
      <w:r w:rsidR="0042110A">
        <w:rPr>
          <w:rFonts w:ascii="Times New Roman" w:hAnsi="Times New Roman"/>
          <w:sz w:val="24"/>
          <w:szCs w:val="24"/>
        </w:rPr>
        <w:br/>
        <w:t>Canada</w:t>
      </w:r>
      <w:r w:rsidR="0042110A">
        <w:rPr>
          <w:rFonts w:ascii="Times New Roman" w:hAnsi="Times New Roman"/>
          <w:sz w:val="24"/>
          <w:szCs w:val="24"/>
        </w:rPr>
        <w:br/>
      </w:r>
    </w:p>
    <w:p w14:paraId="64F39D92" w14:textId="0F73EF71" w:rsidR="007377E0" w:rsidRPr="003A1239" w:rsidRDefault="003A1239" w:rsidP="003A1239">
      <w:pPr>
        <w:pStyle w:val="NormalWeb"/>
        <w:spacing w:line="480" w:lineRule="auto"/>
        <w:rPr>
          <w:rFonts w:ascii="Times New Roman" w:hAnsi="Times New Roman"/>
          <w:sz w:val="24"/>
          <w:szCs w:val="24"/>
        </w:rPr>
      </w:pPr>
      <w:r>
        <w:rPr>
          <w:rFonts w:ascii="Times New Roman" w:hAnsi="Times New Roman"/>
          <w:sz w:val="24"/>
          <w:szCs w:val="24"/>
        </w:rPr>
        <w:t xml:space="preserve">      </w:t>
      </w:r>
      <w:r w:rsidR="007377E0" w:rsidRPr="003A1239">
        <w:rPr>
          <w:rFonts w:ascii="Times New Roman" w:hAnsi="Times New Roman"/>
          <w:sz w:val="24"/>
          <w:szCs w:val="24"/>
        </w:rPr>
        <w:t xml:space="preserve">As one of the top retail </w:t>
      </w:r>
      <w:r w:rsidR="0042110A">
        <w:rPr>
          <w:rFonts w:ascii="Times New Roman" w:hAnsi="Times New Roman"/>
          <w:sz w:val="24"/>
          <w:szCs w:val="24"/>
        </w:rPr>
        <w:t>stores in Canada, Canadian Tire Corporation</w:t>
      </w:r>
      <w:r w:rsidR="007377E0" w:rsidRPr="003A1239">
        <w:rPr>
          <w:rFonts w:ascii="Times New Roman" w:hAnsi="Times New Roman"/>
          <w:sz w:val="24"/>
          <w:szCs w:val="24"/>
        </w:rPr>
        <w:t xml:space="preserve"> limited was originally started as Hamilton Garage &amp; Rubber Co. in 1922. They incorporated with the existing </w:t>
      </w:r>
      <w:r w:rsidR="0042110A">
        <w:rPr>
          <w:rFonts w:ascii="Times New Roman" w:hAnsi="Times New Roman"/>
          <w:sz w:val="24"/>
          <w:szCs w:val="24"/>
        </w:rPr>
        <w:t xml:space="preserve">company </w:t>
      </w:r>
      <w:r w:rsidR="007377E0" w:rsidRPr="003A1239">
        <w:rPr>
          <w:rFonts w:ascii="Times New Roman" w:hAnsi="Times New Roman"/>
          <w:sz w:val="24"/>
          <w:szCs w:val="24"/>
        </w:rPr>
        <w:t xml:space="preserve">name under </w:t>
      </w:r>
      <w:r w:rsidR="0042110A">
        <w:rPr>
          <w:rFonts w:ascii="Times New Roman" w:hAnsi="Times New Roman"/>
          <w:sz w:val="24"/>
          <w:szCs w:val="24"/>
        </w:rPr>
        <w:t xml:space="preserve">the </w:t>
      </w:r>
      <w:r w:rsidR="007377E0" w:rsidRPr="003A1239">
        <w:rPr>
          <w:rFonts w:ascii="Times New Roman" w:hAnsi="Times New Roman"/>
          <w:sz w:val="24"/>
          <w:szCs w:val="24"/>
        </w:rPr>
        <w:t xml:space="preserve">Ontario Companies Act </w:t>
      </w:r>
      <w:r w:rsidR="0042110A">
        <w:rPr>
          <w:rFonts w:ascii="Times New Roman" w:hAnsi="Times New Roman"/>
          <w:sz w:val="24"/>
          <w:szCs w:val="24"/>
        </w:rPr>
        <w:t xml:space="preserve">on </w:t>
      </w:r>
      <w:r w:rsidR="007377E0" w:rsidRPr="003A1239">
        <w:rPr>
          <w:rFonts w:ascii="Times New Roman" w:hAnsi="Times New Roman"/>
          <w:sz w:val="24"/>
          <w:szCs w:val="24"/>
        </w:rPr>
        <w:t>Dec 1</w:t>
      </w:r>
      <w:r w:rsidR="0042110A" w:rsidRPr="0042110A">
        <w:rPr>
          <w:rFonts w:ascii="Times New Roman" w:hAnsi="Times New Roman"/>
          <w:sz w:val="24"/>
          <w:szCs w:val="24"/>
          <w:vertAlign w:val="superscript"/>
        </w:rPr>
        <w:t>st</w:t>
      </w:r>
      <w:r w:rsidR="0042110A">
        <w:rPr>
          <w:rFonts w:ascii="Times New Roman" w:hAnsi="Times New Roman"/>
          <w:sz w:val="24"/>
          <w:szCs w:val="24"/>
        </w:rPr>
        <w:t>, 1927.</w:t>
      </w:r>
      <w:r w:rsidR="000218F6">
        <w:rPr>
          <w:rFonts w:ascii="Times New Roman" w:hAnsi="Times New Roman"/>
          <w:sz w:val="24"/>
          <w:szCs w:val="24"/>
        </w:rPr>
        <w:t xml:space="preserve"> </w:t>
      </w:r>
      <w:r w:rsidR="0042110A">
        <w:rPr>
          <w:rFonts w:ascii="Times New Roman" w:hAnsi="Times New Roman"/>
          <w:sz w:val="24"/>
          <w:szCs w:val="24"/>
        </w:rPr>
        <w:t>Since then has operated</w:t>
      </w:r>
      <w:r w:rsidR="007377E0" w:rsidRPr="003A1239">
        <w:rPr>
          <w:rFonts w:ascii="Times New Roman" w:hAnsi="Times New Roman"/>
          <w:sz w:val="24"/>
          <w:szCs w:val="24"/>
        </w:rPr>
        <w:t xml:space="preserve"> 1700 retail outlets, gas bars and </w:t>
      </w:r>
      <w:r w:rsidR="0042110A">
        <w:rPr>
          <w:rFonts w:ascii="Times New Roman" w:hAnsi="Times New Roman"/>
          <w:sz w:val="24"/>
          <w:szCs w:val="24"/>
        </w:rPr>
        <w:t xml:space="preserve">a </w:t>
      </w:r>
      <w:r w:rsidR="005C579D">
        <w:rPr>
          <w:rFonts w:ascii="Times New Roman" w:hAnsi="Times New Roman"/>
          <w:sz w:val="24"/>
          <w:szCs w:val="24"/>
        </w:rPr>
        <w:t xml:space="preserve">range of financial services. </w:t>
      </w:r>
      <w:r w:rsidR="007377E0" w:rsidRPr="003A1239">
        <w:rPr>
          <w:rFonts w:ascii="Times New Roman" w:hAnsi="Times New Roman"/>
          <w:sz w:val="24"/>
          <w:szCs w:val="24"/>
        </w:rPr>
        <w:t>Their products and services prepare Canadian</w:t>
      </w:r>
      <w:r w:rsidR="0042110A">
        <w:rPr>
          <w:rFonts w:ascii="Times New Roman" w:hAnsi="Times New Roman"/>
          <w:sz w:val="24"/>
          <w:szCs w:val="24"/>
        </w:rPr>
        <w:t>s</w:t>
      </w:r>
      <w:r w:rsidR="007377E0" w:rsidRPr="003A1239">
        <w:rPr>
          <w:rFonts w:ascii="Times New Roman" w:hAnsi="Times New Roman"/>
          <w:sz w:val="24"/>
          <w:szCs w:val="24"/>
        </w:rPr>
        <w:t xml:space="preserve"> for day-to-day operation</w:t>
      </w:r>
      <w:r w:rsidR="00904D50">
        <w:rPr>
          <w:rFonts w:ascii="Times New Roman" w:hAnsi="Times New Roman"/>
          <w:sz w:val="24"/>
          <w:szCs w:val="24"/>
        </w:rPr>
        <w:t>s</w:t>
      </w:r>
      <w:r w:rsidR="007377E0" w:rsidRPr="003A1239">
        <w:rPr>
          <w:rFonts w:ascii="Times New Roman" w:hAnsi="Times New Roman"/>
          <w:sz w:val="24"/>
          <w:szCs w:val="24"/>
        </w:rPr>
        <w:t>. Their retail segment provides product</w:t>
      </w:r>
      <w:r w:rsidR="00904D50">
        <w:rPr>
          <w:rFonts w:ascii="Times New Roman" w:hAnsi="Times New Roman"/>
          <w:sz w:val="24"/>
          <w:szCs w:val="24"/>
        </w:rPr>
        <w:t>s</w:t>
      </w:r>
      <w:r w:rsidR="007377E0" w:rsidRPr="003A1239">
        <w:rPr>
          <w:rFonts w:ascii="Times New Roman" w:hAnsi="Times New Roman"/>
          <w:sz w:val="24"/>
          <w:szCs w:val="24"/>
        </w:rPr>
        <w:t xml:space="preserve"> on: Living, Fixing, Playing, Automotive, Seasonal and Gardening, Apparel and Sports</w:t>
      </w:r>
      <w:r w:rsidR="00904D50">
        <w:rPr>
          <w:rFonts w:ascii="Times New Roman" w:hAnsi="Times New Roman"/>
          <w:sz w:val="24"/>
          <w:szCs w:val="24"/>
        </w:rPr>
        <w:t>. T</w:t>
      </w:r>
      <w:r w:rsidR="007377E0" w:rsidRPr="003A1239">
        <w:rPr>
          <w:rFonts w:ascii="Times New Roman" w:hAnsi="Times New Roman"/>
          <w:sz w:val="24"/>
          <w:szCs w:val="24"/>
        </w:rPr>
        <w:t>heir financial business segment provides services like: Credit cards, Retail deposits and Insurance production</w:t>
      </w:r>
      <w:r w:rsidR="005C579D">
        <w:rPr>
          <w:rFonts w:ascii="Times New Roman" w:hAnsi="Times New Roman"/>
          <w:sz w:val="24"/>
          <w:szCs w:val="24"/>
        </w:rPr>
        <w:t xml:space="preserve"> (Canadian Tire C</w:t>
      </w:r>
      <w:r w:rsidR="005C579D" w:rsidRPr="003A1239">
        <w:rPr>
          <w:rFonts w:ascii="Times New Roman" w:hAnsi="Times New Roman"/>
          <w:sz w:val="24"/>
          <w:szCs w:val="24"/>
        </w:rPr>
        <w:t>orp., 2014).</w:t>
      </w:r>
    </w:p>
    <w:p w14:paraId="07E19DC3" w14:textId="3350EEC7" w:rsidR="00EE6955" w:rsidRDefault="003A1239" w:rsidP="003A1239">
      <w:pPr>
        <w:pStyle w:val="NormalWeb"/>
        <w:spacing w:line="480" w:lineRule="auto"/>
        <w:rPr>
          <w:rFonts w:ascii="Times New Roman" w:hAnsi="Times New Roman"/>
          <w:sz w:val="24"/>
          <w:szCs w:val="24"/>
        </w:rPr>
      </w:pPr>
      <w:r>
        <w:rPr>
          <w:rFonts w:ascii="Times New Roman" w:hAnsi="Times New Roman"/>
          <w:sz w:val="24"/>
          <w:szCs w:val="24"/>
        </w:rPr>
        <w:t xml:space="preserve">       </w:t>
      </w:r>
      <w:r w:rsidR="007377E0" w:rsidRPr="003A1239">
        <w:rPr>
          <w:rFonts w:ascii="Times New Roman" w:hAnsi="Times New Roman"/>
          <w:sz w:val="24"/>
          <w:szCs w:val="24"/>
        </w:rPr>
        <w:t xml:space="preserve"> Canadian Tire </w:t>
      </w:r>
      <w:r w:rsidRPr="003A1239">
        <w:rPr>
          <w:rFonts w:ascii="Times New Roman" w:hAnsi="Times New Roman"/>
          <w:sz w:val="24"/>
          <w:szCs w:val="24"/>
        </w:rPr>
        <w:t>Corporation</w:t>
      </w:r>
      <w:r w:rsidR="007377E0" w:rsidRPr="003A1239">
        <w:rPr>
          <w:rFonts w:ascii="Times New Roman" w:hAnsi="Times New Roman"/>
          <w:sz w:val="24"/>
          <w:szCs w:val="24"/>
        </w:rPr>
        <w:t xml:space="preserve"> is powered by its six </w:t>
      </w:r>
      <w:r w:rsidR="005C579D">
        <w:rPr>
          <w:rFonts w:ascii="Times New Roman" w:hAnsi="Times New Roman"/>
          <w:sz w:val="24"/>
          <w:szCs w:val="24"/>
        </w:rPr>
        <w:t>subsidiaries</w:t>
      </w:r>
      <w:r w:rsidR="007377E0" w:rsidRPr="003A1239">
        <w:rPr>
          <w:rFonts w:ascii="Times New Roman" w:hAnsi="Times New Roman"/>
          <w:sz w:val="24"/>
          <w:szCs w:val="24"/>
        </w:rPr>
        <w:t xml:space="preserve">, which </w:t>
      </w:r>
      <w:r w:rsidR="005C579D">
        <w:rPr>
          <w:rFonts w:ascii="Times New Roman" w:hAnsi="Times New Roman"/>
          <w:sz w:val="24"/>
          <w:szCs w:val="24"/>
        </w:rPr>
        <w:t>helps</w:t>
      </w:r>
      <w:r w:rsidR="007377E0" w:rsidRPr="003A1239">
        <w:rPr>
          <w:rFonts w:ascii="Times New Roman" w:hAnsi="Times New Roman"/>
          <w:sz w:val="24"/>
          <w:szCs w:val="24"/>
        </w:rPr>
        <w:t xml:space="preserve"> the corporation to be one of the nation’s top and </w:t>
      </w:r>
      <w:r w:rsidR="005C579D">
        <w:rPr>
          <w:rFonts w:ascii="Times New Roman" w:hAnsi="Times New Roman"/>
          <w:sz w:val="24"/>
          <w:szCs w:val="24"/>
        </w:rPr>
        <w:t xml:space="preserve">most </w:t>
      </w:r>
      <w:r w:rsidR="007377E0" w:rsidRPr="003A1239">
        <w:rPr>
          <w:rFonts w:ascii="Times New Roman" w:hAnsi="Times New Roman"/>
          <w:sz w:val="24"/>
          <w:szCs w:val="24"/>
        </w:rPr>
        <w:t>trusted business</w:t>
      </w:r>
      <w:r w:rsidR="005C579D">
        <w:rPr>
          <w:rFonts w:ascii="Times New Roman" w:hAnsi="Times New Roman"/>
          <w:sz w:val="24"/>
          <w:szCs w:val="24"/>
        </w:rPr>
        <w:t>es</w:t>
      </w:r>
      <w:r w:rsidR="007377E0" w:rsidRPr="003A1239">
        <w:rPr>
          <w:rFonts w:ascii="Times New Roman" w:hAnsi="Times New Roman"/>
          <w:sz w:val="24"/>
          <w:szCs w:val="24"/>
        </w:rPr>
        <w:t>. They are:</w:t>
      </w:r>
    </w:p>
    <w:p w14:paraId="604F5822" w14:textId="17A532EA" w:rsidR="007377E0" w:rsidRPr="003A1239" w:rsidRDefault="007377E0" w:rsidP="003A1239">
      <w:pPr>
        <w:pStyle w:val="NormalWeb"/>
        <w:spacing w:line="480" w:lineRule="auto"/>
        <w:rPr>
          <w:rFonts w:ascii="Times New Roman" w:hAnsi="Times New Roman"/>
          <w:sz w:val="24"/>
          <w:szCs w:val="24"/>
        </w:rPr>
      </w:pPr>
      <w:r w:rsidRPr="003A1239">
        <w:rPr>
          <w:rFonts w:ascii="Times New Roman" w:hAnsi="Times New Roman"/>
          <w:b/>
          <w:sz w:val="24"/>
          <w:szCs w:val="24"/>
        </w:rPr>
        <w:t>Canadian Tire:</w:t>
      </w:r>
      <w:r w:rsidRPr="003A1239">
        <w:rPr>
          <w:rFonts w:ascii="Times New Roman" w:hAnsi="Times New Roman"/>
          <w:sz w:val="24"/>
          <w:szCs w:val="24"/>
        </w:rPr>
        <w:t xml:space="preserve"> It is the flagship banner for the corporation. There are 491 Canadian Tire stores run by third party operators (Canadi</w:t>
      </w:r>
      <w:r w:rsidR="005C579D">
        <w:rPr>
          <w:rFonts w:ascii="Times New Roman" w:hAnsi="Times New Roman"/>
          <w:sz w:val="24"/>
          <w:szCs w:val="24"/>
        </w:rPr>
        <w:t>an Tire C</w:t>
      </w:r>
      <w:r w:rsidRPr="003A1239">
        <w:rPr>
          <w:rFonts w:ascii="Times New Roman" w:hAnsi="Times New Roman"/>
          <w:sz w:val="24"/>
          <w:szCs w:val="24"/>
        </w:rPr>
        <w:t xml:space="preserve">orp., </w:t>
      </w:r>
      <w:proofErr w:type="spellStart"/>
      <w:r w:rsidRPr="003A1239">
        <w:rPr>
          <w:rFonts w:ascii="Times New Roman" w:hAnsi="Times New Roman"/>
          <w:sz w:val="24"/>
          <w:szCs w:val="24"/>
        </w:rPr>
        <w:t>n.d.</w:t>
      </w:r>
      <w:proofErr w:type="spellEnd"/>
      <w:r w:rsidRPr="003A1239">
        <w:rPr>
          <w:rFonts w:ascii="Times New Roman" w:hAnsi="Times New Roman"/>
          <w:sz w:val="24"/>
          <w:szCs w:val="24"/>
        </w:rPr>
        <w:t xml:space="preserve">), </w:t>
      </w:r>
      <w:r w:rsidR="005C579D">
        <w:rPr>
          <w:rFonts w:ascii="Times New Roman" w:hAnsi="Times New Roman"/>
          <w:sz w:val="24"/>
          <w:szCs w:val="24"/>
        </w:rPr>
        <w:t xml:space="preserve">known as dealers, who purchase retail </w:t>
      </w:r>
      <w:r w:rsidRPr="003A1239">
        <w:rPr>
          <w:rFonts w:ascii="Times New Roman" w:hAnsi="Times New Roman"/>
          <w:sz w:val="24"/>
          <w:szCs w:val="24"/>
        </w:rPr>
        <w:t xml:space="preserve">merchandise </w:t>
      </w:r>
      <w:r w:rsidR="000218F6">
        <w:rPr>
          <w:rFonts w:ascii="Times New Roman" w:hAnsi="Times New Roman"/>
          <w:sz w:val="24"/>
          <w:szCs w:val="24"/>
        </w:rPr>
        <w:t>from the corporation and sell them</w:t>
      </w:r>
      <w:r w:rsidRPr="003A1239">
        <w:rPr>
          <w:rFonts w:ascii="Times New Roman" w:hAnsi="Times New Roman"/>
          <w:sz w:val="24"/>
          <w:szCs w:val="24"/>
        </w:rPr>
        <w:t xml:space="preserve"> to local customers. </w:t>
      </w:r>
      <w:r w:rsidR="000218F6">
        <w:rPr>
          <w:rFonts w:ascii="Times New Roman" w:hAnsi="Times New Roman"/>
          <w:sz w:val="24"/>
          <w:szCs w:val="24"/>
        </w:rPr>
        <w:t>Their</w:t>
      </w:r>
      <w:r w:rsidRPr="00EE6955">
        <w:rPr>
          <w:rFonts w:ascii="Times New Roman" w:hAnsi="Times New Roman"/>
          <w:sz w:val="24"/>
          <w:szCs w:val="24"/>
        </w:rPr>
        <w:t xml:space="preserve"> head office is located with</w:t>
      </w:r>
      <w:r w:rsidR="005C579D">
        <w:rPr>
          <w:rFonts w:ascii="Times New Roman" w:hAnsi="Times New Roman"/>
          <w:sz w:val="24"/>
          <w:szCs w:val="24"/>
        </w:rPr>
        <w:t>in</w:t>
      </w:r>
      <w:r w:rsidRPr="00EE6955">
        <w:rPr>
          <w:rFonts w:ascii="Times New Roman" w:hAnsi="Times New Roman"/>
          <w:sz w:val="24"/>
          <w:szCs w:val="24"/>
        </w:rPr>
        <w:t xml:space="preserve"> the corporation.</w:t>
      </w:r>
    </w:p>
    <w:p w14:paraId="5EF4EEAF" w14:textId="666CC7B4" w:rsidR="003A1239" w:rsidRDefault="007377E0" w:rsidP="003A1239">
      <w:pPr>
        <w:pStyle w:val="NormalWeb"/>
        <w:spacing w:line="480" w:lineRule="auto"/>
        <w:rPr>
          <w:rFonts w:ascii="Times New Roman" w:hAnsi="Times New Roman"/>
          <w:sz w:val="24"/>
          <w:szCs w:val="24"/>
        </w:rPr>
      </w:pPr>
      <w:r w:rsidRPr="003A1239">
        <w:rPr>
          <w:rFonts w:ascii="Times New Roman" w:hAnsi="Times New Roman"/>
          <w:b/>
          <w:sz w:val="24"/>
          <w:szCs w:val="24"/>
        </w:rPr>
        <w:t>Petroleum</w:t>
      </w:r>
      <w:r w:rsidRPr="003A1239">
        <w:rPr>
          <w:rFonts w:ascii="Times New Roman" w:hAnsi="Times New Roman"/>
          <w:sz w:val="24"/>
          <w:szCs w:val="24"/>
        </w:rPr>
        <w:t xml:space="preserve">: </w:t>
      </w:r>
      <w:r w:rsidR="005C579D">
        <w:rPr>
          <w:rFonts w:ascii="Times New Roman" w:hAnsi="Times New Roman"/>
          <w:sz w:val="24"/>
          <w:szCs w:val="24"/>
        </w:rPr>
        <w:t xml:space="preserve">They are the </w:t>
      </w:r>
      <w:r w:rsidR="000218F6" w:rsidRPr="003A1239">
        <w:rPr>
          <w:rFonts w:ascii="Times New Roman" w:hAnsi="Times New Roman"/>
          <w:sz w:val="24"/>
          <w:szCs w:val="24"/>
        </w:rPr>
        <w:t xml:space="preserve">largest </w:t>
      </w:r>
      <w:r w:rsidR="000218F6">
        <w:rPr>
          <w:rFonts w:ascii="Times New Roman" w:hAnsi="Times New Roman"/>
          <w:sz w:val="24"/>
          <w:szCs w:val="24"/>
        </w:rPr>
        <w:t>Canadian</w:t>
      </w:r>
      <w:r w:rsidR="005C579D">
        <w:rPr>
          <w:rFonts w:ascii="Times New Roman" w:hAnsi="Times New Roman"/>
          <w:sz w:val="24"/>
          <w:szCs w:val="24"/>
        </w:rPr>
        <w:t xml:space="preserve"> </w:t>
      </w:r>
      <w:r w:rsidRPr="003A1239">
        <w:rPr>
          <w:rFonts w:ascii="Times New Roman" w:hAnsi="Times New Roman"/>
          <w:sz w:val="24"/>
          <w:szCs w:val="24"/>
        </w:rPr>
        <w:t>independent retailer</w:t>
      </w:r>
      <w:r w:rsidR="000218F6">
        <w:rPr>
          <w:rFonts w:ascii="Times New Roman" w:hAnsi="Times New Roman"/>
          <w:sz w:val="24"/>
          <w:szCs w:val="24"/>
        </w:rPr>
        <w:t>s</w:t>
      </w:r>
      <w:r w:rsidRPr="003A1239">
        <w:rPr>
          <w:rFonts w:ascii="Times New Roman" w:hAnsi="Times New Roman"/>
          <w:sz w:val="24"/>
          <w:szCs w:val="24"/>
        </w:rPr>
        <w:t xml:space="preserve"> of gasoline with 300 operated gas bars, 295 conveniences store</w:t>
      </w:r>
      <w:r w:rsidR="000218F6">
        <w:rPr>
          <w:rFonts w:ascii="Times New Roman" w:hAnsi="Times New Roman"/>
          <w:sz w:val="24"/>
          <w:szCs w:val="24"/>
        </w:rPr>
        <w:t>s</w:t>
      </w:r>
      <w:r w:rsidRPr="003A1239">
        <w:rPr>
          <w:rFonts w:ascii="Times New Roman" w:hAnsi="Times New Roman"/>
          <w:sz w:val="24"/>
          <w:szCs w:val="24"/>
        </w:rPr>
        <w:t>, 82 carwashes and 89 propane station</w:t>
      </w:r>
      <w:r w:rsidR="000218F6">
        <w:rPr>
          <w:rFonts w:ascii="Times New Roman" w:hAnsi="Times New Roman"/>
          <w:sz w:val="24"/>
          <w:szCs w:val="24"/>
        </w:rPr>
        <w:t>s</w:t>
      </w:r>
      <w:r w:rsidRPr="003A1239">
        <w:rPr>
          <w:rFonts w:ascii="Times New Roman" w:hAnsi="Times New Roman"/>
          <w:sz w:val="24"/>
          <w:szCs w:val="24"/>
        </w:rPr>
        <w:t xml:space="preserve"> which are mostly collocated with</w:t>
      </w:r>
      <w:r w:rsidR="005C579D">
        <w:rPr>
          <w:rFonts w:ascii="Times New Roman" w:hAnsi="Times New Roman"/>
          <w:sz w:val="24"/>
          <w:szCs w:val="24"/>
        </w:rPr>
        <w:t>in</w:t>
      </w:r>
      <w:r w:rsidRPr="003A1239">
        <w:rPr>
          <w:rFonts w:ascii="Times New Roman" w:hAnsi="Times New Roman"/>
          <w:sz w:val="24"/>
          <w:szCs w:val="24"/>
        </w:rPr>
        <w:t xml:space="preserve"> the Canadian Tire stores (Canadian Tire corp., 2014). The</w:t>
      </w:r>
      <w:r w:rsidR="000218F6">
        <w:rPr>
          <w:rFonts w:ascii="Times New Roman" w:hAnsi="Times New Roman"/>
          <w:sz w:val="24"/>
          <w:szCs w:val="24"/>
        </w:rPr>
        <w:t>ir</w:t>
      </w:r>
      <w:r w:rsidRPr="003A1239">
        <w:rPr>
          <w:rFonts w:ascii="Times New Roman" w:hAnsi="Times New Roman"/>
          <w:sz w:val="24"/>
          <w:szCs w:val="24"/>
        </w:rPr>
        <w:t xml:space="preserve"> head office is located with</w:t>
      </w:r>
      <w:r w:rsidR="005C579D">
        <w:rPr>
          <w:rFonts w:ascii="Times New Roman" w:hAnsi="Times New Roman"/>
          <w:sz w:val="24"/>
          <w:szCs w:val="24"/>
        </w:rPr>
        <w:t>in</w:t>
      </w:r>
      <w:r w:rsidRPr="003A1239">
        <w:rPr>
          <w:rFonts w:ascii="Times New Roman" w:hAnsi="Times New Roman"/>
          <w:sz w:val="24"/>
          <w:szCs w:val="24"/>
        </w:rPr>
        <w:t xml:space="preserve"> the Canadian Tire Corporation.</w:t>
      </w:r>
    </w:p>
    <w:p w14:paraId="3D166BC9" w14:textId="0D307FEB" w:rsidR="007377E0" w:rsidRPr="00F767D3" w:rsidRDefault="007377E0" w:rsidP="005C579D">
      <w:pPr>
        <w:pStyle w:val="NormalWeb"/>
        <w:spacing w:line="480" w:lineRule="auto"/>
        <w:rPr>
          <w:rFonts w:ascii="Times New Roman" w:hAnsi="Times New Roman"/>
          <w:sz w:val="24"/>
          <w:szCs w:val="24"/>
        </w:rPr>
      </w:pPr>
      <w:proofErr w:type="spellStart"/>
      <w:r w:rsidRPr="003A1239">
        <w:rPr>
          <w:rFonts w:ascii="Times New Roman" w:hAnsi="Times New Roman"/>
          <w:b/>
          <w:sz w:val="24"/>
          <w:szCs w:val="24"/>
        </w:rPr>
        <w:t>Partsource</w:t>
      </w:r>
      <w:proofErr w:type="spellEnd"/>
      <w:r w:rsidR="005C579D">
        <w:rPr>
          <w:rFonts w:ascii="Times New Roman" w:hAnsi="Times New Roman"/>
          <w:b/>
          <w:sz w:val="24"/>
          <w:szCs w:val="24"/>
        </w:rPr>
        <w:t>:</w:t>
      </w:r>
      <w:r w:rsidR="003A1239">
        <w:rPr>
          <w:rFonts w:ascii="Times New Roman" w:hAnsi="Times New Roman"/>
          <w:b/>
          <w:sz w:val="24"/>
          <w:szCs w:val="24"/>
        </w:rPr>
        <w:t xml:space="preserve"> </w:t>
      </w:r>
      <w:r w:rsidR="005C579D">
        <w:rPr>
          <w:rFonts w:ascii="Times New Roman" w:hAnsi="Times New Roman"/>
          <w:b/>
          <w:sz w:val="24"/>
          <w:szCs w:val="24"/>
        </w:rPr>
        <w:t xml:space="preserve"> (</w:t>
      </w:r>
      <w:r w:rsidR="005C579D" w:rsidRPr="003A1239">
        <w:rPr>
          <w:rFonts w:ascii="Times New Roman" w:hAnsi="Times New Roman"/>
          <w:sz w:val="24"/>
          <w:szCs w:val="24"/>
          <w:lang w:val="en-US"/>
        </w:rPr>
        <w:t xml:space="preserve">336 Courtland </w:t>
      </w:r>
      <w:proofErr w:type="spellStart"/>
      <w:r w:rsidR="005C579D" w:rsidRPr="003A1239">
        <w:rPr>
          <w:rFonts w:ascii="Times New Roman" w:hAnsi="Times New Roman"/>
          <w:sz w:val="24"/>
          <w:szCs w:val="24"/>
          <w:lang w:val="en-US"/>
        </w:rPr>
        <w:t>Ave</w:t>
      </w:r>
      <w:proofErr w:type="gramStart"/>
      <w:r w:rsidR="005C579D">
        <w:rPr>
          <w:rFonts w:ascii="Times New Roman" w:hAnsi="Times New Roman"/>
          <w:sz w:val="24"/>
          <w:szCs w:val="24"/>
          <w:lang w:val="en-US"/>
        </w:rPr>
        <w:t>,</w:t>
      </w:r>
      <w:r w:rsidR="005C579D" w:rsidRPr="003A1239">
        <w:rPr>
          <w:rFonts w:ascii="Times New Roman" w:hAnsi="Times New Roman"/>
          <w:sz w:val="24"/>
          <w:szCs w:val="24"/>
          <w:lang w:val="en-US"/>
        </w:rPr>
        <w:t>Vaughan</w:t>
      </w:r>
      <w:proofErr w:type="spellEnd"/>
      <w:proofErr w:type="gramEnd"/>
      <w:r w:rsidR="005C579D" w:rsidRPr="003A1239">
        <w:rPr>
          <w:rFonts w:ascii="Times New Roman" w:hAnsi="Times New Roman"/>
          <w:sz w:val="24"/>
          <w:szCs w:val="24"/>
          <w:lang w:val="en-US"/>
        </w:rPr>
        <w:t xml:space="preserve"> ON, L4K 4Y1</w:t>
      </w:r>
      <w:r w:rsidR="005C579D">
        <w:rPr>
          <w:rFonts w:ascii="Times New Roman" w:hAnsi="Times New Roman"/>
          <w:sz w:val="24"/>
          <w:szCs w:val="24"/>
          <w:lang w:val="en-US"/>
        </w:rPr>
        <w:t xml:space="preserve">)                                                                                                                   </w:t>
      </w:r>
      <w:r w:rsidRPr="003A1239">
        <w:rPr>
          <w:rFonts w:ascii="Times New Roman" w:hAnsi="Times New Roman"/>
          <w:sz w:val="24"/>
          <w:szCs w:val="24"/>
        </w:rPr>
        <w:t>It is the chain of automotive speciality store that consist of 90 chains that are conveniently located, with competitive pricing and experts professional employee</w:t>
      </w:r>
      <w:r w:rsidR="000218F6">
        <w:rPr>
          <w:rFonts w:ascii="Times New Roman" w:hAnsi="Times New Roman"/>
          <w:sz w:val="24"/>
          <w:szCs w:val="24"/>
        </w:rPr>
        <w:t>s</w:t>
      </w:r>
      <w:r w:rsidRPr="003A1239">
        <w:rPr>
          <w:rFonts w:ascii="Times New Roman" w:hAnsi="Times New Roman"/>
          <w:sz w:val="24"/>
          <w:szCs w:val="24"/>
        </w:rPr>
        <w:t>. They have unique strategies from expert catering to  “do-it-yourself”</w:t>
      </w:r>
      <w:r w:rsidR="000218F6">
        <w:rPr>
          <w:rFonts w:ascii="Times New Roman" w:hAnsi="Times New Roman"/>
          <w:sz w:val="24"/>
          <w:szCs w:val="24"/>
        </w:rPr>
        <w:t xml:space="preserve"> services, which attracts</w:t>
      </w:r>
      <w:r w:rsidRPr="003A1239">
        <w:rPr>
          <w:rFonts w:ascii="Times New Roman" w:hAnsi="Times New Roman"/>
          <w:sz w:val="24"/>
          <w:szCs w:val="24"/>
        </w:rPr>
        <w:t xml:space="preserve"> customers. They also have value added features like loan-a-tool program, brake drum and router turning, which add up for their unique business strateg</w:t>
      </w:r>
      <w:r w:rsidR="005C579D">
        <w:rPr>
          <w:rFonts w:ascii="Times New Roman" w:hAnsi="Times New Roman"/>
          <w:sz w:val="24"/>
          <w:szCs w:val="24"/>
        </w:rPr>
        <w:t>ies (Canadian Tire Corp., 2014).</w:t>
      </w:r>
    </w:p>
    <w:p w14:paraId="098B070C" w14:textId="77777777" w:rsidR="005C579D" w:rsidRDefault="007377E0" w:rsidP="005C579D">
      <w:pPr>
        <w:widowControl w:val="0"/>
        <w:autoSpaceDE w:val="0"/>
        <w:autoSpaceDN w:val="0"/>
        <w:adjustRightInd w:val="0"/>
        <w:spacing w:after="0" w:line="480" w:lineRule="auto"/>
        <w:ind w:left="425" w:hanging="425"/>
        <w:rPr>
          <w:rFonts w:ascii="Times New Roman" w:hAnsi="Times New Roman"/>
          <w:sz w:val="24"/>
          <w:szCs w:val="24"/>
          <w:lang w:val="en-US"/>
        </w:rPr>
      </w:pPr>
      <w:r w:rsidRPr="003A1239">
        <w:rPr>
          <w:rFonts w:ascii="Times New Roman" w:hAnsi="Times New Roman"/>
          <w:b/>
          <w:sz w:val="24"/>
          <w:szCs w:val="24"/>
        </w:rPr>
        <w:t>Mark’s Work Warehouse:</w:t>
      </w:r>
      <w:r w:rsidRPr="003A1239">
        <w:rPr>
          <w:rFonts w:ascii="Times New Roman" w:hAnsi="Times New Roman"/>
          <w:sz w:val="24"/>
          <w:szCs w:val="24"/>
        </w:rPr>
        <w:t xml:space="preserve"> </w:t>
      </w:r>
      <w:r w:rsidR="005C579D">
        <w:rPr>
          <w:rFonts w:ascii="Times New Roman" w:hAnsi="Times New Roman"/>
          <w:sz w:val="24"/>
          <w:szCs w:val="24"/>
        </w:rPr>
        <w:t>(</w:t>
      </w:r>
      <w:r w:rsidR="005C579D" w:rsidRPr="003A1239">
        <w:rPr>
          <w:rFonts w:ascii="Times New Roman" w:hAnsi="Times New Roman"/>
          <w:sz w:val="24"/>
          <w:szCs w:val="24"/>
          <w:lang w:val="en-US"/>
        </w:rPr>
        <w:t xml:space="preserve">1035 64 Ave SE Suite 30,Calgary AB, T2H </w:t>
      </w:r>
      <w:proofErr w:type="gramStart"/>
      <w:r w:rsidR="005C579D" w:rsidRPr="003A1239">
        <w:rPr>
          <w:rFonts w:ascii="Times New Roman" w:hAnsi="Times New Roman"/>
          <w:sz w:val="24"/>
          <w:szCs w:val="24"/>
          <w:lang w:val="en-US"/>
        </w:rPr>
        <w:t xml:space="preserve">2J7 </w:t>
      </w:r>
      <w:r w:rsidR="005C579D">
        <w:rPr>
          <w:rFonts w:ascii="Times New Roman" w:hAnsi="Times New Roman"/>
          <w:sz w:val="24"/>
          <w:szCs w:val="24"/>
          <w:lang w:val="en-US"/>
        </w:rPr>
        <w:t>)</w:t>
      </w:r>
      <w:proofErr w:type="gramEnd"/>
    </w:p>
    <w:p w14:paraId="2031E2CD" w14:textId="1159202A" w:rsidR="007377E0" w:rsidRPr="005C579D" w:rsidRDefault="005C579D" w:rsidP="005C579D">
      <w:pPr>
        <w:widowControl w:val="0"/>
        <w:autoSpaceDE w:val="0"/>
        <w:autoSpaceDN w:val="0"/>
        <w:adjustRightInd w:val="0"/>
        <w:spacing w:after="0" w:line="480" w:lineRule="auto"/>
        <w:rPr>
          <w:rFonts w:ascii="Times New Roman" w:hAnsi="Times New Roman"/>
          <w:sz w:val="24"/>
          <w:szCs w:val="24"/>
          <w:lang w:val="en-US"/>
        </w:rPr>
      </w:pPr>
      <w:r>
        <w:rPr>
          <w:rFonts w:ascii="Times New Roman" w:hAnsi="Times New Roman"/>
          <w:sz w:val="24"/>
          <w:szCs w:val="24"/>
        </w:rPr>
        <w:t xml:space="preserve">They are </w:t>
      </w:r>
      <w:r w:rsidRPr="003A1239">
        <w:rPr>
          <w:rFonts w:ascii="Times New Roman" w:hAnsi="Times New Roman"/>
          <w:sz w:val="24"/>
          <w:szCs w:val="24"/>
        </w:rPr>
        <w:t>one</w:t>
      </w:r>
      <w:r w:rsidR="007377E0" w:rsidRPr="003A1239">
        <w:rPr>
          <w:rFonts w:ascii="Times New Roman" w:hAnsi="Times New Roman"/>
          <w:sz w:val="24"/>
          <w:szCs w:val="24"/>
        </w:rPr>
        <w:t xml:space="preserve"> of the largest speciality apparel retailer</w:t>
      </w:r>
      <w:r>
        <w:rPr>
          <w:rFonts w:ascii="Times New Roman" w:hAnsi="Times New Roman"/>
          <w:sz w:val="24"/>
          <w:szCs w:val="24"/>
        </w:rPr>
        <w:t>s</w:t>
      </w:r>
      <w:r w:rsidR="007377E0" w:rsidRPr="003A1239">
        <w:rPr>
          <w:rFonts w:ascii="Times New Roman" w:hAnsi="Times New Roman"/>
          <w:sz w:val="24"/>
          <w:szCs w:val="24"/>
        </w:rPr>
        <w:t xml:space="preserve"> in Canada with 348 corporate owned and 37 franchises store</w:t>
      </w:r>
      <w:r>
        <w:rPr>
          <w:rFonts w:ascii="Times New Roman" w:hAnsi="Times New Roman"/>
          <w:sz w:val="24"/>
          <w:szCs w:val="24"/>
        </w:rPr>
        <w:t>s</w:t>
      </w:r>
      <w:r w:rsidR="007377E0" w:rsidRPr="003A1239">
        <w:rPr>
          <w:rFonts w:ascii="Times New Roman" w:hAnsi="Times New Roman"/>
          <w:sz w:val="24"/>
          <w:szCs w:val="24"/>
        </w:rPr>
        <w:t>. In Quebec, it is known as “</w:t>
      </w:r>
      <w:proofErr w:type="spellStart"/>
      <w:r w:rsidR="007377E0" w:rsidRPr="003A1239">
        <w:rPr>
          <w:rFonts w:ascii="Times New Roman" w:hAnsi="Times New Roman"/>
          <w:sz w:val="24"/>
          <w:szCs w:val="24"/>
        </w:rPr>
        <w:t>L’Équipeur</w:t>
      </w:r>
      <w:proofErr w:type="spellEnd"/>
      <w:r w:rsidR="007377E0" w:rsidRPr="003A1239">
        <w:rPr>
          <w:rFonts w:ascii="Times New Roman" w:hAnsi="Times New Roman"/>
          <w:sz w:val="24"/>
          <w:szCs w:val="24"/>
        </w:rPr>
        <w:t xml:space="preserve"> “ (Canadian Tire Corp., 2014). Mark’s offer men’s and women’s </w:t>
      </w:r>
      <w:r w:rsidRPr="003A1239">
        <w:rPr>
          <w:rFonts w:ascii="Times New Roman" w:hAnsi="Times New Roman"/>
          <w:sz w:val="24"/>
          <w:szCs w:val="24"/>
        </w:rPr>
        <w:t>clothing,</w:t>
      </w:r>
      <w:r w:rsidR="007377E0" w:rsidRPr="003A1239">
        <w:rPr>
          <w:rFonts w:ascii="Times New Roman" w:hAnsi="Times New Roman"/>
          <w:sz w:val="24"/>
          <w:szCs w:val="24"/>
        </w:rPr>
        <w:t xml:space="preserve"> footwear and accessories for casual, business casual, industrial work and recreational wear. </w:t>
      </w:r>
    </w:p>
    <w:p w14:paraId="4A57686C" w14:textId="77777777" w:rsidR="000218F6" w:rsidRDefault="000218F6" w:rsidP="005C579D">
      <w:pPr>
        <w:widowControl w:val="0"/>
        <w:numPr>
          <w:ilvl w:val="0"/>
          <w:numId w:val="2"/>
        </w:numPr>
        <w:tabs>
          <w:tab w:val="left" w:pos="220"/>
          <w:tab w:val="left" w:pos="720"/>
        </w:tabs>
        <w:autoSpaceDE w:val="0"/>
        <w:autoSpaceDN w:val="0"/>
        <w:adjustRightInd w:val="0"/>
        <w:spacing w:after="0" w:line="480" w:lineRule="auto"/>
        <w:ind w:left="425" w:hanging="425"/>
        <w:rPr>
          <w:rFonts w:ascii="Times New Roman" w:hAnsi="Times New Roman"/>
          <w:b/>
          <w:sz w:val="24"/>
          <w:szCs w:val="24"/>
          <w:lang w:val="en-US"/>
        </w:rPr>
      </w:pPr>
    </w:p>
    <w:p w14:paraId="234AD320" w14:textId="67BF3BD0" w:rsidR="005C579D" w:rsidRPr="000218F6" w:rsidRDefault="007377E0" w:rsidP="005C579D">
      <w:pPr>
        <w:widowControl w:val="0"/>
        <w:numPr>
          <w:ilvl w:val="0"/>
          <w:numId w:val="2"/>
        </w:numPr>
        <w:tabs>
          <w:tab w:val="left" w:pos="220"/>
          <w:tab w:val="left" w:pos="720"/>
        </w:tabs>
        <w:autoSpaceDE w:val="0"/>
        <w:autoSpaceDN w:val="0"/>
        <w:adjustRightInd w:val="0"/>
        <w:spacing w:after="0" w:line="480" w:lineRule="auto"/>
        <w:ind w:left="425" w:hanging="425"/>
        <w:rPr>
          <w:rFonts w:ascii="Times New Roman" w:hAnsi="Times New Roman"/>
          <w:b/>
          <w:sz w:val="24"/>
          <w:szCs w:val="24"/>
          <w:lang w:val="en-US"/>
        </w:rPr>
      </w:pPr>
      <w:r w:rsidRPr="000218F6">
        <w:rPr>
          <w:rFonts w:ascii="Times New Roman" w:hAnsi="Times New Roman"/>
          <w:b/>
          <w:sz w:val="24"/>
          <w:szCs w:val="24"/>
          <w:lang w:val="en-US"/>
        </w:rPr>
        <w:t>Canadian Tire Financial Service Limited</w:t>
      </w:r>
      <w:r w:rsidRPr="000218F6">
        <w:rPr>
          <w:rFonts w:ascii="Times New Roman" w:hAnsi="Times New Roman"/>
          <w:sz w:val="24"/>
          <w:szCs w:val="24"/>
          <w:lang w:val="en-US"/>
        </w:rPr>
        <w:t>:</w:t>
      </w:r>
      <w:r w:rsidR="005C579D" w:rsidRPr="000218F6">
        <w:rPr>
          <w:rFonts w:ascii="Times New Roman" w:hAnsi="Times New Roman"/>
          <w:sz w:val="24"/>
          <w:szCs w:val="24"/>
          <w:lang w:val="en-US"/>
        </w:rPr>
        <w:t xml:space="preserve"> (3475 Superior </w:t>
      </w:r>
      <w:proofErr w:type="spellStart"/>
      <w:r w:rsidR="005C579D" w:rsidRPr="000218F6">
        <w:rPr>
          <w:rFonts w:ascii="Times New Roman" w:hAnsi="Times New Roman"/>
          <w:sz w:val="24"/>
          <w:szCs w:val="24"/>
          <w:lang w:val="en-US"/>
        </w:rPr>
        <w:t>Crt</w:t>
      </w:r>
      <w:proofErr w:type="spellEnd"/>
      <w:r w:rsidR="005C579D" w:rsidRPr="000218F6">
        <w:rPr>
          <w:rFonts w:ascii="Times New Roman" w:hAnsi="Times New Roman"/>
          <w:sz w:val="24"/>
          <w:szCs w:val="24"/>
          <w:lang w:val="en-US"/>
        </w:rPr>
        <w:t>, Oakville, ON L6L 0C6)</w:t>
      </w:r>
    </w:p>
    <w:p w14:paraId="23E08405" w14:textId="729E229A" w:rsidR="007377E0" w:rsidRDefault="007377E0" w:rsidP="005C579D">
      <w:pPr>
        <w:widowControl w:val="0"/>
        <w:tabs>
          <w:tab w:val="left" w:pos="220"/>
          <w:tab w:val="left" w:pos="720"/>
        </w:tabs>
        <w:autoSpaceDE w:val="0"/>
        <w:autoSpaceDN w:val="0"/>
        <w:adjustRightInd w:val="0"/>
        <w:spacing w:after="0" w:line="480" w:lineRule="auto"/>
        <w:rPr>
          <w:rFonts w:ascii="Times New Roman" w:hAnsi="Times New Roman"/>
          <w:sz w:val="24"/>
          <w:szCs w:val="24"/>
          <w:lang w:val="en-US"/>
        </w:rPr>
      </w:pPr>
      <w:r w:rsidRPr="003A1239">
        <w:rPr>
          <w:rFonts w:ascii="Times New Roman" w:hAnsi="Times New Roman"/>
          <w:sz w:val="24"/>
          <w:szCs w:val="24"/>
          <w:lang w:val="en-US"/>
        </w:rPr>
        <w:t xml:space="preserve"> </w:t>
      </w:r>
      <w:r w:rsidR="00A710E7">
        <w:rPr>
          <w:rFonts w:ascii="Times New Roman" w:hAnsi="Times New Roman"/>
          <w:sz w:val="24"/>
          <w:szCs w:val="24"/>
          <w:lang w:val="en-US"/>
        </w:rPr>
        <w:t>They are</w:t>
      </w:r>
      <w:r w:rsidRPr="003A1239">
        <w:rPr>
          <w:rFonts w:ascii="Times New Roman" w:hAnsi="Times New Roman"/>
          <w:sz w:val="24"/>
          <w:szCs w:val="24"/>
          <w:lang w:val="en-US"/>
        </w:rPr>
        <w:t xml:space="preserve"> the financial s</w:t>
      </w:r>
      <w:r w:rsidR="00A710E7">
        <w:rPr>
          <w:rFonts w:ascii="Times New Roman" w:hAnsi="Times New Roman"/>
          <w:sz w:val="24"/>
          <w:szCs w:val="24"/>
          <w:lang w:val="en-US"/>
        </w:rPr>
        <w:t xml:space="preserve">egment of the corporation and they market </w:t>
      </w:r>
      <w:r w:rsidR="00A710E7" w:rsidRPr="003A1239">
        <w:rPr>
          <w:rFonts w:ascii="Times New Roman" w:hAnsi="Times New Roman"/>
          <w:sz w:val="24"/>
          <w:szCs w:val="24"/>
          <w:lang w:val="en-US"/>
        </w:rPr>
        <w:t>Canadian</w:t>
      </w:r>
      <w:r w:rsidRPr="003A1239">
        <w:rPr>
          <w:rFonts w:ascii="Times New Roman" w:hAnsi="Times New Roman"/>
          <w:sz w:val="24"/>
          <w:szCs w:val="24"/>
          <w:lang w:val="en-US"/>
        </w:rPr>
        <w:t xml:space="preserve"> tire</w:t>
      </w:r>
      <w:r w:rsidR="00A710E7">
        <w:rPr>
          <w:rFonts w:ascii="Times New Roman" w:hAnsi="Times New Roman"/>
          <w:sz w:val="24"/>
          <w:szCs w:val="24"/>
          <w:lang w:val="en-US"/>
        </w:rPr>
        <w:t>’s</w:t>
      </w:r>
      <w:r w:rsidRPr="003A1239">
        <w:rPr>
          <w:rFonts w:ascii="Times New Roman" w:hAnsi="Times New Roman"/>
          <w:sz w:val="24"/>
          <w:szCs w:val="24"/>
          <w:lang w:val="en-US"/>
        </w:rPr>
        <w:t xml:space="preserve"> products and services. </w:t>
      </w:r>
      <w:r w:rsidR="00A710E7" w:rsidRPr="003A1239">
        <w:rPr>
          <w:rFonts w:ascii="Times New Roman" w:hAnsi="Times New Roman"/>
          <w:sz w:val="24"/>
          <w:szCs w:val="24"/>
          <w:lang w:val="en-US"/>
        </w:rPr>
        <w:t>Th</w:t>
      </w:r>
      <w:r w:rsidR="00A710E7">
        <w:rPr>
          <w:rFonts w:ascii="Times New Roman" w:hAnsi="Times New Roman"/>
          <w:sz w:val="24"/>
          <w:szCs w:val="24"/>
          <w:lang w:val="en-US"/>
        </w:rPr>
        <w:t>ese</w:t>
      </w:r>
      <w:r w:rsidR="00A710E7" w:rsidRPr="003A1239">
        <w:rPr>
          <w:rFonts w:ascii="Times New Roman" w:hAnsi="Times New Roman"/>
          <w:sz w:val="24"/>
          <w:szCs w:val="24"/>
          <w:lang w:val="en-US"/>
        </w:rPr>
        <w:t xml:space="preserve"> subsidiaries also issue</w:t>
      </w:r>
      <w:r w:rsidRPr="003A1239">
        <w:rPr>
          <w:rFonts w:ascii="Times New Roman" w:hAnsi="Times New Roman"/>
          <w:sz w:val="24"/>
          <w:szCs w:val="24"/>
          <w:lang w:val="en-US"/>
        </w:rPr>
        <w:t xml:space="preserve"> Credit Card</w:t>
      </w:r>
      <w:r w:rsidR="00A710E7">
        <w:rPr>
          <w:rFonts w:ascii="Times New Roman" w:hAnsi="Times New Roman"/>
          <w:sz w:val="24"/>
          <w:szCs w:val="24"/>
          <w:lang w:val="en-US"/>
        </w:rPr>
        <w:t>s</w:t>
      </w:r>
      <w:r w:rsidRPr="003A1239">
        <w:rPr>
          <w:rFonts w:ascii="Times New Roman" w:hAnsi="Times New Roman"/>
          <w:sz w:val="24"/>
          <w:szCs w:val="24"/>
          <w:lang w:val="en-US"/>
        </w:rPr>
        <w:t xml:space="preserve">, </w:t>
      </w:r>
      <w:r w:rsidR="00A710E7" w:rsidRPr="003A1239">
        <w:rPr>
          <w:rFonts w:ascii="Times New Roman" w:hAnsi="Times New Roman"/>
          <w:sz w:val="24"/>
          <w:szCs w:val="24"/>
          <w:lang w:val="en-US"/>
        </w:rPr>
        <w:t>Master Car</w:t>
      </w:r>
      <w:r w:rsidR="00A710E7">
        <w:rPr>
          <w:rFonts w:ascii="Times New Roman" w:hAnsi="Times New Roman"/>
          <w:sz w:val="24"/>
          <w:szCs w:val="24"/>
          <w:lang w:val="en-US"/>
        </w:rPr>
        <w:t>ds</w:t>
      </w:r>
      <w:r w:rsidRPr="003A1239">
        <w:rPr>
          <w:rFonts w:ascii="Times New Roman" w:hAnsi="Times New Roman"/>
          <w:sz w:val="24"/>
          <w:szCs w:val="24"/>
          <w:lang w:val="en-US"/>
        </w:rPr>
        <w:t xml:space="preserve"> and Visa. Till date it has more </w:t>
      </w:r>
      <w:r w:rsidR="00A710E7" w:rsidRPr="003A1239">
        <w:rPr>
          <w:rFonts w:ascii="Times New Roman" w:hAnsi="Times New Roman"/>
          <w:sz w:val="24"/>
          <w:szCs w:val="24"/>
          <w:lang w:val="en-US"/>
        </w:rPr>
        <w:t>then have</w:t>
      </w:r>
      <w:r w:rsidRPr="003A1239">
        <w:rPr>
          <w:rFonts w:ascii="Times New Roman" w:hAnsi="Times New Roman"/>
          <w:sz w:val="24"/>
          <w:szCs w:val="24"/>
          <w:lang w:val="en-US"/>
        </w:rPr>
        <w:t xml:space="preserve"> 4 million accounts issued </w:t>
      </w:r>
      <w:r w:rsidR="00A710E7">
        <w:rPr>
          <w:rFonts w:ascii="Times New Roman" w:hAnsi="Times New Roman"/>
          <w:sz w:val="24"/>
          <w:szCs w:val="24"/>
          <w:lang w:val="en-US"/>
        </w:rPr>
        <w:t xml:space="preserve">with them </w:t>
      </w:r>
      <w:r w:rsidRPr="003A1239">
        <w:rPr>
          <w:rFonts w:ascii="Times New Roman" w:hAnsi="Times New Roman"/>
          <w:sz w:val="24"/>
          <w:szCs w:val="24"/>
          <w:lang w:val="en-US"/>
        </w:rPr>
        <w:t>(Canadian Tire Corp.</w:t>
      </w:r>
      <w:proofErr w:type="gramStart"/>
      <w:r w:rsidRPr="003A1239">
        <w:rPr>
          <w:rFonts w:ascii="Times New Roman" w:hAnsi="Times New Roman"/>
          <w:sz w:val="24"/>
          <w:szCs w:val="24"/>
          <w:lang w:val="en-US"/>
        </w:rPr>
        <w:t>,</w:t>
      </w:r>
      <w:proofErr w:type="spellStart"/>
      <w:r w:rsidRPr="003A1239">
        <w:rPr>
          <w:rFonts w:ascii="Times New Roman" w:hAnsi="Times New Roman"/>
          <w:sz w:val="24"/>
          <w:szCs w:val="24"/>
          <w:lang w:val="en-US"/>
        </w:rPr>
        <w:t>n.d</w:t>
      </w:r>
      <w:proofErr w:type="spellEnd"/>
      <w:proofErr w:type="gramEnd"/>
      <w:r w:rsidRPr="003A1239">
        <w:rPr>
          <w:rFonts w:ascii="Times New Roman" w:hAnsi="Times New Roman"/>
          <w:sz w:val="24"/>
          <w:szCs w:val="24"/>
          <w:lang w:val="en-US"/>
        </w:rPr>
        <w:t xml:space="preserve">.). </w:t>
      </w:r>
    </w:p>
    <w:p w14:paraId="37A253C6" w14:textId="77777777" w:rsidR="00A710E7" w:rsidRDefault="00A710E7" w:rsidP="00F767D3">
      <w:pPr>
        <w:widowControl w:val="0"/>
        <w:tabs>
          <w:tab w:val="left" w:pos="220"/>
          <w:tab w:val="left" w:pos="720"/>
        </w:tabs>
        <w:autoSpaceDE w:val="0"/>
        <w:autoSpaceDN w:val="0"/>
        <w:adjustRightInd w:val="0"/>
        <w:spacing w:after="0" w:line="480" w:lineRule="auto"/>
        <w:rPr>
          <w:rFonts w:ascii="Times New Roman" w:hAnsi="Times New Roman"/>
          <w:sz w:val="24"/>
          <w:szCs w:val="24"/>
          <w:lang w:val="en-US"/>
        </w:rPr>
      </w:pPr>
    </w:p>
    <w:p w14:paraId="21CAB67F" w14:textId="2236BA2C" w:rsidR="00A710E7" w:rsidRDefault="007377E0" w:rsidP="00A710E7">
      <w:pPr>
        <w:widowControl w:val="0"/>
        <w:tabs>
          <w:tab w:val="left" w:pos="220"/>
          <w:tab w:val="left" w:pos="720"/>
        </w:tabs>
        <w:autoSpaceDE w:val="0"/>
        <w:autoSpaceDN w:val="0"/>
        <w:adjustRightInd w:val="0"/>
        <w:spacing w:after="0" w:line="480" w:lineRule="auto"/>
        <w:rPr>
          <w:rFonts w:ascii="Times New Roman" w:hAnsi="Times New Roman"/>
          <w:sz w:val="24"/>
          <w:szCs w:val="24"/>
          <w:lang w:val="en-US"/>
        </w:rPr>
      </w:pPr>
      <w:r w:rsidRPr="00F767D3">
        <w:rPr>
          <w:rFonts w:ascii="Times New Roman" w:hAnsi="Times New Roman"/>
          <w:b/>
          <w:sz w:val="24"/>
          <w:szCs w:val="24"/>
          <w:lang w:val="en-US"/>
        </w:rPr>
        <w:t>FGL Sports Limited:</w:t>
      </w:r>
      <w:r w:rsidRPr="003A1239">
        <w:rPr>
          <w:rFonts w:ascii="Times New Roman" w:hAnsi="Times New Roman"/>
          <w:sz w:val="24"/>
          <w:szCs w:val="24"/>
          <w:lang w:val="en-US"/>
        </w:rPr>
        <w:t xml:space="preserve"> </w:t>
      </w:r>
      <w:r w:rsidR="00A710E7">
        <w:rPr>
          <w:rFonts w:ascii="Times New Roman" w:hAnsi="Times New Roman"/>
          <w:sz w:val="24"/>
          <w:szCs w:val="24"/>
          <w:lang w:val="en-US"/>
        </w:rPr>
        <w:t xml:space="preserve"> (824 41</w:t>
      </w:r>
      <w:r w:rsidR="00A710E7" w:rsidRPr="00F767D3">
        <w:rPr>
          <w:rFonts w:ascii="Times New Roman" w:hAnsi="Times New Roman"/>
          <w:sz w:val="24"/>
          <w:szCs w:val="24"/>
          <w:vertAlign w:val="superscript"/>
          <w:lang w:val="en-US"/>
        </w:rPr>
        <w:t>st</w:t>
      </w:r>
      <w:r w:rsidR="00A710E7">
        <w:rPr>
          <w:rFonts w:ascii="Times New Roman" w:hAnsi="Times New Roman"/>
          <w:sz w:val="24"/>
          <w:szCs w:val="24"/>
          <w:lang w:val="en-US"/>
        </w:rPr>
        <w:t xml:space="preserve"> Ave, Calgary, AB T2E 3R3)</w:t>
      </w:r>
    </w:p>
    <w:p w14:paraId="07703EC1" w14:textId="61D551F0" w:rsidR="007377E0" w:rsidRDefault="00A710E7" w:rsidP="00A710E7">
      <w:pPr>
        <w:widowControl w:val="0"/>
        <w:tabs>
          <w:tab w:val="left" w:pos="220"/>
          <w:tab w:val="left" w:pos="720"/>
        </w:tabs>
        <w:autoSpaceDE w:val="0"/>
        <w:autoSpaceDN w:val="0"/>
        <w:adjustRightInd w:val="0"/>
        <w:spacing w:after="0" w:line="480" w:lineRule="auto"/>
        <w:rPr>
          <w:rFonts w:ascii="Times New Roman" w:hAnsi="Times New Roman"/>
          <w:sz w:val="24"/>
          <w:szCs w:val="24"/>
          <w:lang w:val="en-US"/>
        </w:rPr>
      </w:pPr>
      <w:r>
        <w:rPr>
          <w:rFonts w:ascii="Times New Roman" w:hAnsi="Times New Roman"/>
          <w:sz w:val="24"/>
          <w:szCs w:val="24"/>
          <w:lang w:val="en-US"/>
        </w:rPr>
        <w:t>They are the largest s</w:t>
      </w:r>
      <w:r w:rsidR="007377E0" w:rsidRPr="003A1239">
        <w:rPr>
          <w:rFonts w:ascii="Times New Roman" w:hAnsi="Times New Roman"/>
          <w:sz w:val="24"/>
          <w:szCs w:val="24"/>
          <w:lang w:val="en-US"/>
        </w:rPr>
        <w:t>porting goods retailer</w:t>
      </w:r>
      <w:r>
        <w:rPr>
          <w:rFonts w:ascii="Times New Roman" w:hAnsi="Times New Roman"/>
          <w:sz w:val="24"/>
          <w:szCs w:val="24"/>
          <w:lang w:val="en-US"/>
        </w:rPr>
        <w:t>s</w:t>
      </w:r>
      <w:r w:rsidR="007377E0" w:rsidRPr="003A1239">
        <w:rPr>
          <w:rFonts w:ascii="Times New Roman" w:hAnsi="Times New Roman"/>
          <w:sz w:val="24"/>
          <w:szCs w:val="24"/>
          <w:lang w:val="en-US"/>
        </w:rPr>
        <w:t xml:space="preserve"> in Canada. </w:t>
      </w:r>
      <w:r>
        <w:rPr>
          <w:rFonts w:ascii="Times New Roman" w:hAnsi="Times New Roman"/>
          <w:sz w:val="24"/>
          <w:szCs w:val="24"/>
          <w:lang w:val="en-US"/>
        </w:rPr>
        <w:t>They sell</w:t>
      </w:r>
      <w:r w:rsidR="007377E0" w:rsidRPr="003A1239">
        <w:rPr>
          <w:rFonts w:ascii="Times New Roman" w:hAnsi="Times New Roman"/>
          <w:sz w:val="24"/>
          <w:szCs w:val="24"/>
          <w:lang w:val="en-US"/>
        </w:rPr>
        <w:t xml:space="preserve"> athletics </w:t>
      </w:r>
      <w:proofErr w:type="spellStart"/>
      <w:r w:rsidRPr="003A1239">
        <w:rPr>
          <w:rFonts w:ascii="Times New Roman" w:hAnsi="Times New Roman"/>
          <w:sz w:val="24"/>
          <w:szCs w:val="24"/>
          <w:lang w:val="en-US"/>
        </w:rPr>
        <w:t>footwears</w:t>
      </w:r>
      <w:proofErr w:type="spellEnd"/>
      <w:r w:rsidR="007377E0" w:rsidRPr="003A1239">
        <w:rPr>
          <w:rFonts w:ascii="Times New Roman" w:hAnsi="Times New Roman"/>
          <w:sz w:val="24"/>
          <w:szCs w:val="24"/>
          <w:lang w:val="en-US"/>
        </w:rPr>
        <w:t>, athletic /leisure apparel</w:t>
      </w:r>
      <w:r>
        <w:rPr>
          <w:rFonts w:ascii="Times New Roman" w:hAnsi="Times New Roman"/>
          <w:sz w:val="24"/>
          <w:szCs w:val="24"/>
          <w:lang w:val="en-US"/>
        </w:rPr>
        <w:t>s</w:t>
      </w:r>
      <w:r w:rsidR="007377E0" w:rsidRPr="003A1239">
        <w:rPr>
          <w:rFonts w:ascii="Times New Roman" w:hAnsi="Times New Roman"/>
          <w:sz w:val="24"/>
          <w:szCs w:val="24"/>
          <w:lang w:val="en-US"/>
        </w:rPr>
        <w:t xml:space="preserve"> and sport equipment</w:t>
      </w:r>
      <w:r>
        <w:rPr>
          <w:rFonts w:ascii="Times New Roman" w:hAnsi="Times New Roman"/>
          <w:sz w:val="24"/>
          <w:szCs w:val="24"/>
          <w:lang w:val="en-US"/>
        </w:rPr>
        <w:t>s</w:t>
      </w:r>
      <w:r w:rsidR="007377E0" w:rsidRPr="003A1239">
        <w:rPr>
          <w:rFonts w:ascii="Times New Roman" w:hAnsi="Times New Roman"/>
          <w:sz w:val="24"/>
          <w:szCs w:val="24"/>
          <w:lang w:val="en-US"/>
        </w:rPr>
        <w:t xml:space="preserve"> in its 415 stores.  They have multiple </w:t>
      </w:r>
      <w:r w:rsidRPr="003A1239">
        <w:rPr>
          <w:rFonts w:ascii="Times New Roman" w:hAnsi="Times New Roman"/>
          <w:sz w:val="24"/>
          <w:szCs w:val="24"/>
          <w:lang w:val="en-US"/>
        </w:rPr>
        <w:t>divisions</w:t>
      </w:r>
      <w:r w:rsidR="007377E0" w:rsidRPr="003A1239">
        <w:rPr>
          <w:rFonts w:ascii="Times New Roman" w:hAnsi="Times New Roman"/>
          <w:sz w:val="24"/>
          <w:szCs w:val="24"/>
          <w:lang w:val="en-US"/>
        </w:rPr>
        <w:t xml:space="preserve"> like Sport Check, Hockey Experts, Sports Experts, National Sports, </w:t>
      </w:r>
      <w:proofErr w:type="spellStart"/>
      <w:r w:rsidR="007377E0" w:rsidRPr="003A1239">
        <w:rPr>
          <w:rFonts w:ascii="Times New Roman" w:hAnsi="Times New Roman"/>
          <w:sz w:val="24"/>
          <w:szCs w:val="24"/>
          <w:lang w:val="en-US"/>
        </w:rPr>
        <w:t>Intersport</w:t>
      </w:r>
      <w:proofErr w:type="spellEnd"/>
      <w:r w:rsidR="007377E0" w:rsidRPr="003A1239">
        <w:rPr>
          <w:rFonts w:ascii="Times New Roman" w:hAnsi="Times New Roman"/>
          <w:sz w:val="24"/>
          <w:szCs w:val="24"/>
          <w:lang w:val="en-US"/>
        </w:rPr>
        <w:t>, Pro Hockey Life and Atm</w:t>
      </w:r>
      <w:r>
        <w:rPr>
          <w:rFonts w:ascii="Times New Roman" w:hAnsi="Times New Roman"/>
          <w:sz w:val="24"/>
          <w:szCs w:val="24"/>
          <w:lang w:val="en-US"/>
        </w:rPr>
        <w:t xml:space="preserve">osphere (FGL Sports Ltd., </w:t>
      </w:r>
      <w:proofErr w:type="spellStart"/>
      <w:r>
        <w:rPr>
          <w:rFonts w:ascii="Times New Roman" w:hAnsi="Times New Roman"/>
          <w:sz w:val="24"/>
          <w:szCs w:val="24"/>
          <w:lang w:val="en-US"/>
        </w:rPr>
        <w:t>n.d.</w:t>
      </w:r>
      <w:proofErr w:type="spellEnd"/>
      <w:r>
        <w:rPr>
          <w:rFonts w:ascii="Times New Roman" w:hAnsi="Times New Roman"/>
          <w:sz w:val="24"/>
          <w:szCs w:val="24"/>
          <w:lang w:val="en-US"/>
        </w:rPr>
        <w:t>).</w:t>
      </w:r>
    </w:p>
    <w:p w14:paraId="0EB85C67" w14:textId="77777777" w:rsidR="007203AF" w:rsidRDefault="00A710E7" w:rsidP="00F767D3">
      <w:pPr>
        <w:pStyle w:val="NormalWeb"/>
        <w:spacing w:line="480" w:lineRule="auto"/>
        <w:rPr>
          <w:rFonts w:ascii="Times New Roman" w:hAnsi="Times New Roman"/>
          <w:b/>
          <w:sz w:val="24"/>
          <w:szCs w:val="24"/>
        </w:rPr>
      </w:pPr>
      <w:r>
        <w:rPr>
          <w:rFonts w:ascii="Times New Roman" w:hAnsi="Times New Roman"/>
          <w:b/>
          <w:sz w:val="24"/>
          <w:szCs w:val="24"/>
        </w:rPr>
        <w:t xml:space="preserve">3. </w:t>
      </w:r>
      <w:r w:rsidR="007377E0" w:rsidRPr="00A710E7">
        <w:rPr>
          <w:rFonts w:ascii="Times New Roman" w:hAnsi="Times New Roman"/>
          <w:b/>
          <w:sz w:val="24"/>
          <w:szCs w:val="24"/>
        </w:rPr>
        <w:t>GOVERNANCE</w:t>
      </w:r>
    </w:p>
    <w:p w14:paraId="2A3B6247" w14:textId="51BD99AF" w:rsidR="007203AF" w:rsidRDefault="00AD53C8" w:rsidP="00F767D3">
      <w:pPr>
        <w:pStyle w:val="NormalWeb"/>
        <w:spacing w:line="480" w:lineRule="auto"/>
        <w:rPr>
          <w:rFonts w:ascii="Times New Roman" w:hAnsi="Times New Roman"/>
          <w:b/>
          <w:sz w:val="24"/>
          <w:szCs w:val="24"/>
        </w:rPr>
      </w:pPr>
      <w:r w:rsidRPr="00AD53C8">
        <w:rPr>
          <w:rFonts w:ascii="Times New Roman" w:hAnsi="Times New Roman"/>
          <w:b/>
          <w:sz w:val="24"/>
          <w:szCs w:val="24"/>
        </w:rPr>
        <w:t>Board of Directors</w:t>
      </w:r>
    </w:p>
    <w:p w14:paraId="21C4DC1A" w14:textId="0A52DED3" w:rsidR="007377E0" w:rsidRPr="007203AF" w:rsidRDefault="007203AF" w:rsidP="00F767D3">
      <w:pPr>
        <w:pStyle w:val="NormalWeb"/>
        <w:spacing w:line="480" w:lineRule="auto"/>
        <w:rPr>
          <w:rFonts w:ascii="Times New Roman" w:hAnsi="Times New Roman"/>
          <w:b/>
          <w:sz w:val="24"/>
          <w:szCs w:val="24"/>
        </w:rPr>
      </w:pPr>
      <w:r>
        <w:rPr>
          <w:rFonts w:ascii="Times New Roman" w:hAnsi="Times New Roman"/>
          <w:b/>
          <w:sz w:val="24"/>
          <w:szCs w:val="24"/>
        </w:rPr>
        <w:t xml:space="preserve">       </w:t>
      </w:r>
      <w:r w:rsidR="007377E0" w:rsidRPr="003A1239">
        <w:rPr>
          <w:rFonts w:ascii="Times New Roman" w:hAnsi="Times New Roman"/>
          <w:sz w:val="24"/>
          <w:szCs w:val="24"/>
        </w:rPr>
        <w:t>Canadian Tire</w:t>
      </w:r>
      <w:r w:rsidR="004D405A">
        <w:rPr>
          <w:rFonts w:ascii="Times New Roman" w:hAnsi="Times New Roman"/>
          <w:sz w:val="24"/>
          <w:szCs w:val="24"/>
        </w:rPr>
        <w:t>’s</w:t>
      </w:r>
      <w:r w:rsidR="007377E0" w:rsidRPr="003A1239">
        <w:rPr>
          <w:rFonts w:ascii="Times New Roman" w:hAnsi="Times New Roman"/>
          <w:sz w:val="24"/>
          <w:szCs w:val="24"/>
        </w:rPr>
        <w:t xml:space="preserve"> board of directors are responsible to manage and supervise the business and corporation’s affairs, which includes decision-making and over sighting the </w:t>
      </w:r>
      <w:r w:rsidR="00A710E7" w:rsidRPr="003A1239">
        <w:rPr>
          <w:rFonts w:ascii="Times New Roman" w:hAnsi="Times New Roman"/>
          <w:sz w:val="24"/>
          <w:szCs w:val="24"/>
        </w:rPr>
        <w:t>companies’</w:t>
      </w:r>
      <w:r w:rsidR="007377E0" w:rsidRPr="003A1239">
        <w:rPr>
          <w:rFonts w:ascii="Times New Roman" w:hAnsi="Times New Roman"/>
          <w:sz w:val="24"/>
          <w:szCs w:val="24"/>
        </w:rPr>
        <w:t xml:space="preserve"> function. They are responsible for strategic p</w:t>
      </w:r>
      <w:r w:rsidR="004D405A">
        <w:rPr>
          <w:rFonts w:ascii="Times New Roman" w:hAnsi="Times New Roman"/>
          <w:sz w:val="24"/>
          <w:szCs w:val="24"/>
        </w:rPr>
        <w:t xml:space="preserve">lanning, </w:t>
      </w:r>
      <w:r w:rsidR="00A710E7">
        <w:rPr>
          <w:rFonts w:ascii="Times New Roman" w:hAnsi="Times New Roman"/>
          <w:sz w:val="24"/>
          <w:szCs w:val="24"/>
        </w:rPr>
        <w:t>capital allocation, succession planning,</w:t>
      </w:r>
      <w:r w:rsidR="007377E0" w:rsidRPr="003A1239">
        <w:rPr>
          <w:rFonts w:ascii="Times New Roman" w:hAnsi="Times New Roman"/>
          <w:sz w:val="24"/>
          <w:szCs w:val="24"/>
        </w:rPr>
        <w:t xml:space="preserve"> talent manage</w:t>
      </w:r>
      <w:r w:rsidR="00A710E7">
        <w:rPr>
          <w:rFonts w:ascii="Times New Roman" w:hAnsi="Times New Roman"/>
          <w:sz w:val="24"/>
          <w:szCs w:val="24"/>
        </w:rPr>
        <w:t>ment and development planning f</w:t>
      </w:r>
      <w:r w:rsidR="007377E0" w:rsidRPr="003A1239">
        <w:rPr>
          <w:rFonts w:ascii="Times New Roman" w:hAnsi="Times New Roman"/>
          <w:sz w:val="24"/>
          <w:szCs w:val="24"/>
        </w:rPr>
        <w:t>o</w:t>
      </w:r>
      <w:r w:rsidR="00A710E7">
        <w:rPr>
          <w:rFonts w:ascii="Times New Roman" w:hAnsi="Times New Roman"/>
          <w:sz w:val="24"/>
          <w:szCs w:val="24"/>
        </w:rPr>
        <w:t xml:space="preserve">r growth, financial reporting, </w:t>
      </w:r>
      <w:r>
        <w:rPr>
          <w:rFonts w:ascii="Times New Roman" w:hAnsi="Times New Roman"/>
          <w:sz w:val="24"/>
          <w:szCs w:val="24"/>
        </w:rPr>
        <w:t>environmental control,</w:t>
      </w:r>
      <w:r w:rsidR="007377E0" w:rsidRPr="003A1239">
        <w:rPr>
          <w:rFonts w:ascii="Times New Roman" w:hAnsi="Times New Roman"/>
          <w:sz w:val="24"/>
          <w:szCs w:val="24"/>
        </w:rPr>
        <w:t xml:space="preserve"> </w:t>
      </w:r>
      <w:r>
        <w:rPr>
          <w:rFonts w:ascii="Times New Roman" w:hAnsi="Times New Roman"/>
          <w:sz w:val="24"/>
          <w:szCs w:val="24"/>
        </w:rPr>
        <w:t xml:space="preserve">managing </w:t>
      </w:r>
      <w:r w:rsidRPr="003A1239">
        <w:rPr>
          <w:rFonts w:ascii="Times New Roman" w:hAnsi="Times New Roman"/>
          <w:sz w:val="24"/>
          <w:szCs w:val="24"/>
        </w:rPr>
        <w:t>enterprise</w:t>
      </w:r>
      <w:r>
        <w:rPr>
          <w:rFonts w:ascii="Times New Roman" w:hAnsi="Times New Roman"/>
          <w:sz w:val="24"/>
          <w:szCs w:val="24"/>
        </w:rPr>
        <w:t xml:space="preserve"> risk,</w:t>
      </w:r>
      <w:r w:rsidR="007377E0" w:rsidRPr="003A1239">
        <w:rPr>
          <w:rFonts w:ascii="Times New Roman" w:hAnsi="Times New Roman"/>
          <w:sz w:val="24"/>
          <w:szCs w:val="24"/>
        </w:rPr>
        <w:t xml:space="preserve"> and the </w:t>
      </w:r>
      <w:r w:rsidR="00F767D3" w:rsidRPr="003A1239">
        <w:rPr>
          <w:rFonts w:ascii="Times New Roman" w:hAnsi="Times New Roman"/>
          <w:sz w:val="24"/>
          <w:szCs w:val="24"/>
        </w:rPr>
        <w:t>safeguarding</w:t>
      </w:r>
      <w:r w:rsidR="007377E0" w:rsidRPr="003A1239">
        <w:rPr>
          <w:rFonts w:ascii="Times New Roman" w:hAnsi="Times New Roman"/>
          <w:sz w:val="24"/>
          <w:szCs w:val="24"/>
        </w:rPr>
        <w:t xml:space="preserve"> and enhancement of the company’s reputation (Canadian Tire Corp., 2014). The Board of director are made up of</w:t>
      </w:r>
      <w:r w:rsidR="00F767D3">
        <w:rPr>
          <w:rFonts w:ascii="Times New Roman" w:hAnsi="Times New Roman"/>
          <w:sz w:val="24"/>
          <w:szCs w:val="24"/>
        </w:rPr>
        <w:t>:</w:t>
      </w:r>
    </w:p>
    <w:p w14:paraId="183C9662" w14:textId="6CBEF103" w:rsidR="00D46F6F" w:rsidRPr="00EE6955" w:rsidRDefault="00D46F6F" w:rsidP="00D46F6F">
      <w:pPr>
        <w:pStyle w:val="ListParagraph"/>
        <w:widowControl w:val="0"/>
        <w:numPr>
          <w:ilvl w:val="0"/>
          <w:numId w:val="19"/>
        </w:numPr>
        <w:autoSpaceDE w:val="0"/>
        <w:autoSpaceDN w:val="0"/>
        <w:adjustRightInd w:val="0"/>
        <w:spacing w:line="240" w:lineRule="auto"/>
        <w:rPr>
          <w:rFonts w:ascii="Times New Roman" w:hAnsi="Times New Roman"/>
          <w:sz w:val="24"/>
          <w:szCs w:val="24"/>
          <w:lang w:val="en-US"/>
        </w:rPr>
      </w:pPr>
      <w:r w:rsidRPr="00EE6955">
        <w:rPr>
          <w:rFonts w:ascii="Times New Roman" w:hAnsi="Times New Roman"/>
          <w:bCs/>
          <w:sz w:val="24"/>
          <w:szCs w:val="24"/>
          <w:lang w:val="en-US"/>
        </w:rPr>
        <w:t xml:space="preserve">Maureen J. </w:t>
      </w:r>
      <w:proofErr w:type="spellStart"/>
      <w:proofErr w:type="gramStart"/>
      <w:r w:rsidRPr="00EE6955">
        <w:rPr>
          <w:rFonts w:ascii="Times New Roman" w:hAnsi="Times New Roman"/>
          <w:bCs/>
          <w:sz w:val="24"/>
          <w:szCs w:val="24"/>
          <w:lang w:val="en-US"/>
        </w:rPr>
        <w:t>Sabia</w:t>
      </w:r>
      <w:proofErr w:type="spellEnd"/>
      <w:r w:rsidRPr="00EE6955">
        <w:rPr>
          <w:rFonts w:ascii="Times New Roman" w:hAnsi="Times New Roman"/>
          <w:sz w:val="24"/>
          <w:szCs w:val="24"/>
          <w:lang w:val="en-US"/>
        </w:rPr>
        <w:t> :</w:t>
      </w:r>
      <w:proofErr w:type="gramEnd"/>
      <w:r w:rsidRPr="00EE6955">
        <w:rPr>
          <w:rFonts w:ascii="Times New Roman" w:hAnsi="Times New Roman"/>
          <w:sz w:val="24"/>
          <w:szCs w:val="24"/>
          <w:lang w:val="en-US"/>
        </w:rPr>
        <w:t xml:space="preserve">  Non-Executive Chairman of the Board, Canadian Tire Corporation, </w:t>
      </w:r>
      <w:r w:rsidR="007203AF">
        <w:rPr>
          <w:rFonts w:ascii="Times New Roman" w:hAnsi="Times New Roman"/>
          <w:sz w:val="24"/>
          <w:szCs w:val="24"/>
          <w:lang w:val="en-US"/>
        </w:rPr>
        <w:t xml:space="preserve">                  </w:t>
      </w:r>
      <w:r w:rsidRPr="00EE6955">
        <w:rPr>
          <w:rFonts w:ascii="Times New Roman" w:hAnsi="Times New Roman"/>
          <w:sz w:val="24"/>
          <w:szCs w:val="24"/>
          <w:lang w:val="en-US"/>
        </w:rPr>
        <w:t>Limited</w:t>
      </w:r>
    </w:p>
    <w:p w14:paraId="6761E545" w14:textId="77777777" w:rsidR="00D46F6F" w:rsidRPr="00EE6955" w:rsidRDefault="00D46F6F" w:rsidP="00D46F6F">
      <w:pPr>
        <w:pStyle w:val="ListParagraph"/>
        <w:widowControl w:val="0"/>
        <w:numPr>
          <w:ilvl w:val="0"/>
          <w:numId w:val="19"/>
        </w:numPr>
        <w:autoSpaceDE w:val="0"/>
        <w:autoSpaceDN w:val="0"/>
        <w:adjustRightInd w:val="0"/>
        <w:spacing w:line="240" w:lineRule="auto"/>
        <w:rPr>
          <w:rFonts w:ascii="Times New Roman" w:hAnsi="Times New Roman"/>
          <w:sz w:val="24"/>
          <w:szCs w:val="24"/>
          <w:lang w:val="en-US"/>
        </w:rPr>
      </w:pPr>
      <w:r w:rsidRPr="00EE6955">
        <w:rPr>
          <w:rFonts w:ascii="Times New Roman" w:hAnsi="Times New Roman"/>
          <w:bCs/>
          <w:sz w:val="24"/>
          <w:szCs w:val="24"/>
          <w:lang w:val="en-US"/>
        </w:rPr>
        <w:t xml:space="preserve">Stephen G. </w:t>
      </w:r>
      <w:proofErr w:type="gramStart"/>
      <w:r w:rsidRPr="00EE6955">
        <w:rPr>
          <w:rFonts w:ascii="Times New Roman" w:hAnsi="Times New Roman"/>
          <w:bCs/>
          <w:sz w:val="24"/>
          <w:szCs w:val="24"/>
          <w:lang w:val="en-US"/>
        </w:rPr>
        <w:t>Wetmore</w:t>
      </w:r>
      <w:r w:rsidRPr="00EE6955">
        <w:rPr>
          <w:rFonts w:ascii="Times New Roman" w:hAnsi="Times New Roman"/>
          <w:sz w:val="24"/>
          <w:szCs w:val="24"/>
          <w:lang w:val="en-US"/>
        </w:rPr>
        <w:t> : </w:t>
      </w:r>
      <w:proofErr w:type="gramEnd"/>
      <w:r w:rsidRPr="00EE6955">
        <w:rPr>
          <w:rFonts w:ascii="Times New Roman" w:hAnsi="Times New Roman"/>
          <w:sz w:val="24"/>
          <w:szCs w:val="24"/>
          <w:lang w:val="en-US"/>
        </w:rPr>
        <w:t>CEO, Canadian Tire Corporation, Limited</w:t>
      </w:r>
    </w:p>
    <w:p w14:paraId="31A586B2" w14:textId="77777777" w:rsidR="00D46F6F" w:rsidRPr="00EE6955" w:rsidRDefault="00D46F6F" w:rsidP="00D46F6F">
      <w:pPr>
        <w:pStyle w:val="ListParagraph"/>
        <w:widowControl w:val="0"/>
        <w:numPr>
          <w:ilvl w:val="0"/>
          <w:numId w:val="19"/>
        </w:numPr>
        <w:autoSpaceDE w:val="0"/>
        <w:autoSpaceDN w:val="0"/>
        <w:adjustRightInd w:val="0"/>
        <w:spacing w:line="240" w:lineRule="auto"/>
        <w:rPr>
          <w:rFonts w:ascii="Times New Roman" w:hAnsi="Times New Roman"/>
          <w:sz w:val="24"/>
          <w:szCs w:val="24"/>
          <w:lang w:val="en-US"/>
        </w:rPr>
      </w:pPr>
      <w:r w:rsidRPr="00EE6955">
        <w:rPr>
          <w:rFonts w:ascii="Times New Roman" w:hAnsi="Times New Roman"/>
          <w:bCs/>
          <w:sz w:val="24"/>
          <w:szCs w:val="24"/>
          <w:lang w:val="en-US"/>
        </w:rPr>
        <w:t xml:space="preserve">Iain C. </w:t>
      </w:r>
      <w:proofErr w:type="spellStart"/>
      <w:proofErr w:type="gramStart"/>
      <w:r w:rsidRPr="00EE6955">
        <w:rPr>
          <w:rFonts w:ascii="Times New Roman" w:hAnsi="Times New Roman"/>
          <w:bCs/>
          <w:sz w:val="24"/>
          <w:szCs w:val="24"/>
          <w:lang w:val="en-US"/>
        </w:rPr>
        <w:t>Aitchison</w:t>
      </w:r>
      <w:proofErr w:type="spellEnd"/>
      <w:r w:rsidRPr="00EE6955">
        <w:rPr>
          <w:rFonts w:ascii="Times New Roman" w:hAnsi="Times New Roman"/>
          <w:sz w:val="24"/>
          <w:szCs w:val="24"/>
          <w:lang w:val="en-US"/>
        </w:rPr>
        <w:t xml:space="preserve"> : </w:t>
      </w:r>
      <w:proofErr w:type="gramEnd"/>
      <w:r w:rsidRPr="00EE6955">
        <w:rPr>
          <w:rFonts w:ascii="Times New Roman" w:hAnsi="Times New Roman"/>
          <w:sz w:val="24"/>
          <w:szCs w:val="24"/>
          <w:lang w:val="en-US"/>
        </w:rPr>
        <w:t>Corporate Director</w:t>
      </w:r>
    </w:p>
    <w:p w14:paraId="362D3374" w14:textId="77777777" w:rsidR="00D46F6F" w:rsidRPr="00EE6955" w:rsidRDefault="00D46F6F" w:rsidP="00D46F6F">
      <w:pPr>
        <w:pStyle w:val="ListParagraph"/>
        <w:widowControl w:val="0"/>
        <w:numPr>
          <w:ilvl w:val="0"/>
          <w:numId w:val="19"/>
        </w:numPr>
        <w:autoSpaceDE w:val="0"/>
        <w:autoSpaceDN w:val="0"/>
        <w:adjustRightInd w:val="0"/>
        <w:spacing w:line="240" w:lineRule="auto"/>
        <w:rPr>
          <w:rFonts w:ascii="Times New Roman" w:hAnsi="Times New Roman"/>
          <w:sz w:val="24"/>
          <w:szCs w:val="24"/>
          <w:lang w:val="en-US"/>
        </w:rPr>
      </w:pPr>
      <w:r w:rsidRPr="00EE6955">
        <w:rPr>
          <w:rFonts w:ascii="Times New Roman" w:hAnsi="Times New Roman"/>
          <w:bCs/>
          <w:sz w:val="24"/>
          <w:szCs w:val="24"/>
          <w:lang w:val="en-US"/>
        </w:rPr>
        <w:t xml:space="preserve">Martha G. </w:t>
      </w:r>
      <w:proofErr w:type="spellStart"/>
      <w:proofErr w:type="gramStart"/>
      <w:r w:rsidRPr="00EE6955">
        <w:rPr>
          <w:rFonts w:ascii="Times New Roman" w:hAnsi="Times New Roman"/>
          <w:bCs/>
          <w:sz w:val="24"/>
          <w:szCs w:val="24"/>
          <w:lang w:val="en-US"/>
        </w:rPr>
        <w:t>Billes</w:t>
      </w:r>
      <w:proofErr w:type="spellEnd"/>
      <w:r w:rsidRPr="00EE6955">
        <w:rPr>
          <w:rFonts w:ascii="Times New Roman" w:hAnsi="Times New Roman"/>
          <w:bCs/>
          <w:sz w:val="24"/>
          <w:szCs w:val="24"/>
          <w:lang w:val="en-US"/>
        </w:rPr>
        <w:t> </w:t>
      </w:r>
      <w:r w:rsidRPr="00EE6955">
        <w:rPr>
          <w:rFonts w:ascii="Times New Roman" w:hAnsi="Times New Roman"/>
          <w:sz w:val="24"/>
          <w:szCs w:val="24"/>
          <w:lang w:val="en-US"/>
        </w:rPr>
        <w:t>:</w:t>
      </w:r>
      <w:proofErr w:type="gramEnd"/>
      <w:r w:rsidRPr="00EE6955">
        <w:rPr>
          <w:rFonts w:ascii="Times New Roman" w:hAnsi="Times New Roman"/>
          <w:sz w:val="24"/>
          <w:szCs w:val="24"/>
          <w:lang w:val="en-US"/>
        </w:rPr>
        <w:t xml:space="preserve">  President and a Director of </w:t>
      </w:r>
      <w:proofErr w:type="spellStart"/>
      <w:r w:rsidRPr="00EE6955">
        <w:rPr>
          <w:rFonts w:ascii="Times New Roman" w:hAnsi="Times New Roman"/>
          <w:sz w:val="24"/>
          <w:szCs w:val="24"/>
          <w:lang w:val="en-US"/>
        </w:rPr>
        <w:t>Albikin</w:t>
      </w:r>
      <w:proofErr w:type="spellEnd"/>
      <w:r w:rsidRPr="00EE6955">
        <w:rPr>
          <w:rFonts w:ascii="Times New Roman" w:hAnsi="Times New Roman"/>
          <w:sz w:val="24"/>
          <w:szCs w:val="24"/>
          <w:lang w:val="en-US"/>
        </w:rPr>
        <w:t xml:space="preserve"> Management Inc., an investment holding company</w:t>
      </w:r>
    </w:p>
    <w:p w14:paraId="7F1BCC58" w14:textId="77777777" w:rsidR="00D46F6F" w:rsidRPr="00EE6955" w:rsidRDefault="00D46F6F" w:rsidP="00D46F6F">
      <w:pPr>
        <w:pStyle w:val="ListParagraph"/>
        <w:widowControl w:val="0"/>
        <w:numPr>
          <w:ilvl w:val="0"/>
          <w:numId w:val="19"/>
        </w:numPr>
        <w:autoSpaceDE w:val="0"/>
        <w:autoSpaceDN w:val="0"/>
        <w:adjustRightInd w:val="0"/>
        <w:spacing w:line="240" w:lineRule="auto"/>
        <w:rPr>
          <w:rFonts w:ascii="Times New Roman" w:hAnsi="Times New Roman"/>
          <w:sz w:val="24"/>
          <w:szCs w:val="24"/>
          <w:lang w:val="en-US"/>
        </w:rPr>
      </w:pPr>
      <w:r w:rsidRPr="00EE6955">
        <w:rPr>
          <w:rFonts w:ascii="Times New Roman" w:hAnsi="Times New Roman"/>
          <w:bCs/>
          <w:sz w:val="24"/>
          <w:szCs w:val="24"/>
          <w:lang w:val="en-US"/>
        </w:rPr>
        <w:t xml:space="preserve">Owen G. </w:t>
      </w:r>
      <w:proofErr w:type="spellStart"/>
      <w:proofErr w:type="gramStart"/>
      <w:r w:rsidRPr="00EE6955">
        <w:rPr>
          <w:rFonts w:ascii="Times New Roman" w:hAnsi="Times New Roman"/>
          <w:bCs/>
          <w:sz w:val="24"/>
          <w:szCs w:val="24"/>
          <w:lang w:val="en-US"/>
        </w:rPr>
        <w:t>Billes</w:t>
      </w:r>
      <w:proofErr w:type="spellEnd"/>
      <w:r w:rsidRPr="00EE6955">
        <w:rPr>
          <w:rFonts w:ascii="Times New Roman" w:hAnsi="Times New Roman"/>
          <w:bCs/>
          <w:sz w:val="24"/>
          <w:szCs w:val="24"/>
          <w:lang w:val="en-US"/>
        </w:rPr>
        <w:t> :</w:t>
      </w:r>
      <w:proofErr w:type="gramEnd"/>
      <w:r w:rsidRPr="00EE6955">
        <w:rPr>
          <w:rFonts w:ascii="Times New Roman" w:hAnsi="Times New Roman"/>
          <w:bCs/>
          <w:sz w:val="24"/>
          <w:szCs w:val="24"/>
          <w:lang w:val="en-US"/>
        </w:rPr>
        <w:t> </w:t>
      </w:r>
      <w:r w:rsidRPr="00EE6955">
        <w:rPr>
          <w:rFonts w:ascii="Times New Roman" w:hAnsi="Times New Roman"/>
          <w:sz w:val="24"/>
          <w:szCs w:val="24"/>
          <w:lang w:val="en-US"/>
        </w:rPr>
        <w:t xml:space="preserve">  President, Sandy </w:t>
      </w:r>
      <w:proofErr w:type="spellStart"/>
      <w:r w:rsidRPr="00EE6955">
        <w:rPr>
          <w:rFonts w:ascii="Times New Roman" w:hAnsi="Times New Roman"/>
          <w:sz w:val="24"/>
          <w:szCs w:val="24"/>
          <w:lang w:val="en-US"/>
        </w:rPr>
        <w:t>McTyre</w:t>
      </w:r>
      <w:proofErr w:type="spellEnd"/>
      <w:r w:rsidRPr="00EE6955">
        <w:rPr>
          <w:rFonts w:ascii="Times New Roman" w:hAnsi="Times New Roman"/>
          <w:sz w:val="24"/>
          <w:szCs w:val="24"/>
          <w:lang w:val="en-US"/>
        </w:rPr>
        <w:t xml:space="preserve"> Retail Ltd., which operates a Canadian Tire store</w:t>
      </w:r>
    </w:p>
    <w:p w14:paraId="687B38B0" w14:textId="34F00392" w:rsidR="00D46F6F" w:rsidRPr="00EE6955" w:rsidRDefault="00D46F6F" w:rsidP="00D46F6F">
      <w:pPr>
        <w:pStyle w:val="ListParagraph"/>
        <w:widowControl w:val="0"/>
        <w:numPr>
          <w:ilvl w:val="0"/>
          <w:numId w:val="19"/>
        </w:numPr>
        <w:autoSpaceDE w:val="0"/>
        <w:autoSpaceDN w:val="0"/>
        <w:adjustRightInd w:val="0"/>
        <w:spacing w:line="240" w:lineRule="auto"/>
        <w:rPr>
          <w:rFonts w:ascii="Times New Roman" w:hAnsi="Times New Roman"/>
          <w:sz w:val="24"/>
          <w:szCs w:val="24"/>
          <w:lang w:val="en-US"/>
        </w:rPr>
      </w:pPr>
      <w:r w:rsidRPr="00EE6955">
        <w:rPr>
          <w:rFonts w:ascii="Times New Roman" w:hAnsi="Times New Roman"/>
          <w:bCs/>
          <w:sz w:val="24"/>
          <w:szCs w:val="24"/>
          <w:lang w:val="en-US"/>
        </w:rPr>
        <w:t xml:space="preserve">Pierre </w:t>
      </w:r>
      <w:proofErr w:type="spellStart"/>
      <w:r w:rsidRPr="00EE6955">
        <w:rPr>
          <w:rFonts w:ascii="Times New Roman" w:hAnsi="Times New Roman"/>
          <w:bCs/>
          <w:sz w:val="24"/>
          <w:szCs w:val="24"/>
          <w:lang w:val="en-US"/>
        </w:rPr>
        <w:t>Boivin</w:t>
      </w:r>
      <w:proofErr w:type="spellEnd"/>
      <w:proofErr w:type="gramStart"/>
      <w:r w:rsidRPr="00EE6955">
        <w:rPr>
          <w:rFonts w:ascii="Times New Roman" w:hAnsi="Times New Roman"/>
          <w:bCs/>
          <w:sz w:val="24"/>
          <w:szCs w:val="24"/>
          <w:lang w:val="en-US"/>
        </w:rPr>
        <w:t>:</w:t>
      </w:r>
      <w:r w:rsidRPr="00EE6955">
        <w:rPr>
          <w:rFonts w:ascii="Times New Roman" w:hAnsi="Times New Roman"/>
          <w:sz w:val="24"/>
          <w:szCs w:val="24"/>
          <w:lang w:val="en-US"/>
        </w:rPr>
        <w:t> </w:t>
      </w:r>
      <w:proofErr w:type="gramEnd"/>
      <w:r w:rsidRPr="00EE6955">
        <w:rPr>
          <w:rFonts w:ascii="Times New Roman" w:hAnsi="Times New Roman"/>
          <w:sz w:val="24"/>
          <w:szCs w:val="24"/>
          <w:lang w:val="en-US"/>
        </w:rPr>
        <w:t xml:space="preserve">President and </w:t>
      </w:r>
      <w:r w:rsidR="007203AF">
        <w:rPr>
          <w:rFonts w:ascii="Times New Roman" w:hAnsi="Times New Roman"/>
          <w:sz w:val="24"/>
          <w:szCs w:val="24"/>
          <w:lang w:val="en-US"/>
        </w:rPr>
        <w:t>CEO</w:t>
      </w:r>
      <w:r w:rsidRPr="00EE6955">
        <w:rPr>
          <w:rFonts w:ascii="Times New Roman" w:hAnsi="Times New Roman"/>
          <w:sz w:val="24"/>
          <w:szCs w:val="24"/>
          <w:lang w:val="en-US"/>
        </w:rPr>
        <w:t xml:space="preserve">, </w:t>
      </w:r>
      <w:proofErr w:type="spellStart"/>
      <w:r w:rsidRPr="00EE6955">
        <w:rPr>
          <w:rFonts w:ascii="Times New Roman" w:hAnsi="Times New Roman"/>
          <w:sz w:val="24"/>
          <w:szCs w:val="24"/>
          <w:lang w:val="en-US"/>
        </w:rPr>
        <w:t>Claridge</w:t>
      </w:r>
      <w:proofErr w:type="spellEnd"/>
      <w:r w:rsidRPr="00EE6955">
        <w:rPr>
          <w:rFonts w:ascii="Times New Roman" w:hAnsi="Times New Roman"/>
          <w:sz w:val="24"/>
          <w:szCs w:val="24"/>
          <w:lang w:val="en-US"/>
        </w:rPr>
        <w:t xml:space="preserve"> Inc., a private investment firm</w:t>
      </w:r>
    </w:p>
    <w:p w14:paraId="5A3AA75B" w14:textId="77777777" w:rsidR="00D46F6F" w:rsidRPr="00EE6955" w:rsidRDefault="00D46F6F" w:rsidP="00D46F6F">
      <w:pPr>
        <w:pStyle w:val="ListParagraph"/>
        <w:widowControl w:val="0"/>
        <w:numPr>
          <w:ilvl w:val="0"/>
          <w:numId w:val="19"/>
        </w:numPr>
        <w:autoSpaceDE w:val="0"/>
        <w:autoSpaceDN w:val="0"/>
        <w:adjustRightInd w:val="0"/>
        <w:spacing w:line="240" w:lineRule="auto"/>
        <w:rPr>
          <w:rFonts w:ascii="Times New Roman" w:hAnsi="Times New Roman"/>
          <w:sz w:val="24"/>
          <w:szCs w:val="24"/>
          <w:lang w:val="en-US"/>
        </w:rPr>
      </w:pPr>
      <w:r w:rsidRPr="00EE6955">
        <w:rPr>
          <w:rFonts w:ascii="Times New Roman" w:hAnsi="Times New Roman"/>
          <w:bCs/>
          <w:sz w:val="24"/>
          <w:szCs w:val="24"/>
          <w:lang w:val="en-US"/>
        </w:rPr>
        <w:t xml:space="preserve">H. Garfield </w:t>
      </w:r>
      <w:proofErr w:type="gramStart"/>
      <w:r w:rsidRPr="00EE6955">
        <w:rPr>
          <w:rFonts w:ascii="Times New Roman" w:hAnsi="Times New Roman"/>
          <w:bCs/>
          <w:sz w:val="24"/>
          <w:szCs w:val="24"/>
          <w:lang w:val="en-US"/>
        </w:rPr>
        <w:t>Emerson</w:t>
      </w:r>
      <w:r w:rsidRPr="00EE6955">
        <w:rPr>
          <w:rFonts w:ascii="Times New Roman" w:hAnsi="Times New Roman"/>
          <w:sz w:val="24"/>
          <w:szCs w:val="24"/>
          <w:lang w:val="en-US"/>
        </w:rPr>
        <w:t xml:space="preserve"> : </w:t>
      </w:r>
      <w:proofErr w:type="gramEnd"/>
      <w:r w:rsidRPr="00EE6955">
        <w:rPr>
          <w:rFonts w:ascii="Times New Roman" w:hAnsi="Times New Roman"/>
          <w:sz w:val="24"/>
          <w:szCs w:val="24"/>
          <w:lang w:val="en-US"/>
        </w:rPr>
        <w:t xml:space="preserve">Principal, Emerson Advisory, an independent business and financial advisory firm, and a </w:t>
      </w:r>
      <w:proofErr w:type="spellStart"/>
      <w:r w:rsidRPr="00EE6955">
        <w:rPr>
          <w:rFonts w:ascii="Times New Roman" w:hAnsi="Times New Roman"/>
          <w:sz w:val="24"/>
          <w:szCs w:val="24"/>
          <w:lang w:val="en-US"/>
        </w:rPr>
        <w:t>Corprate</w:t>
      </w:r>
      <w:proofErr w:type="spellEnd"/>
      <w:r w:rsidRPr="00EE6955">
        <w:rPr>
          <w:rFonts w:ascii="Times New Roman" w:hAnsi="Times New Roman"/>
          <w:sz w:val="24"/>
          <w:szCs w:val="24"/>
          <w:lang w:val="en-US"/>
        </w:rPr>
        <w:t xml:space="preserve"> Director</w:t>
      </w:r>
    </w:p>
    <w:p w14:paraId="17332BB9" w14:textId="77777777" w:rsidR="00D46F6F" w:rsidRPr="00EE6955" w:rsidRDefault="00D46F6F" w:rsidP="00D46F6F">
      <w:pPr>
        <w:pStyle w:val="ListParagraph"/>
        <w:widowControl w:val="0"/>
        <w:numPr>
          <w:ilvl w:val="0"/>
          <w:numId w:val="19"/>
        </w:numPr>
        <w:autoSpaceDE w:val="0"/>
        <w:autoSpaceDN w:val="0"/>
        <w:adjustRightInd w:val="0"/>
        <w:spacing w:line="240" w:lineRule="auto"/>
        <w:rPr>
          <w:rFonts w:ascii="Times New Roman" w:hAnsi="Times New Roman"/>
          <w:sz w:val="24"/>
          <w:szCs w:val="24"/>
          <w:lang w:val="en-US"/>
        </w:rPr>
      </w:pPr>
      <w:r w:rsidRPr="00EE6955">
        <w:rPr>
          <w:rFonts w:ascii="Times New Roman" w:hAnsi="Times New Roman"/>
          <w:bCs/>
          <w:sz w:val="24"/>
          <w:szCs w:val="24"/>
          <w:lang w:val="en-US"/>
        </w:rPr>
        <w:t xml:space="preserve">John A.F. </w:t>
      </w:r>
      <w:proofErr w:type="gramStart"/>
      <w:r w:rsidRPr="00EE6955">
        <w:rPr>
          <w:rFonts w:ascii="Times New Roman" w:hAnsi="Times New Roman"/>
          <w:bCs/>
          <w:sz w:val="24"/>
          <w:szCs w:val="24"/>
          <w:lang w:val="en-US"/>
        </w:rPr>
        <w:t xml:space="preserve">Furlong </w:t>
      </w:r>
      <w:r w:rsidRPr="00EE6955">
        <w:rPr>
          <w:rFonts w:ascii="Times New Roman" w:hAnsi="Times New Roman"/>
          <w:sz w:val="24"/>
          <w:szCs w:val="24"/>
          <w:lang w:val="en-US"/>
        </w:rPr>
        <w:t>: </w:t>
      </w:r>
      <w:proofErr w:type="gramEnd"/>
      <w:r w:rsidRPr="00EE6955">
        <w:rPr>
          <w:rFonts w:ascii="Times New Roman" w:hAnsi="Times New Roman"/>
          <w:sz w:val="24"/>
          <w:szCs w:val="24"/>
          <w:lang w:val="en-US"/>
        </w:rPr>
        <w:t>Corporate Director</w:t>
      </w:r>
    </w:p>
    <w:p w14:paraId="21210DA2" w14:textId="77777777" w:rsidR="00D46F6F" w:rsidRPr="00EE6955" w:rsidRDefault="00D46F6F" w:rsidP="00D46F6F">
      <w:pPr>
        <w:pStyle w:val="ListParagraph"/>
        <w:widowControl w:val="0"/>
        <w:numPr>
          <w:ilvl w:val="0"/>
          <w:numId w:val="19"/>
        </w:numPr>
        <w:autoSpaceDE w:val="0"/>
        <w:autoSpaceDN w:val="0"/>
        <w:adjustRightInd w:val="0"/>
        <w:spacing w:line="240" w:lineRule="auto"/>
        <w:rPr>
          <w:rFonts w:ascii="Times New Roman" w:hAnsi="Times New Roman"/>
          <w:sz w:val="24"/>
          <w:szCs w:val="24"/>
          <w:lang w:val="en-US"/>
        </w:rPr>
      </w:pPr>
      <w:r w:rsidRPr="00EE6955">
        <w:rPr>
          <w:rFonts w:ascii="Times New Roman" w:hAnsi="Times New Roman"/>
          <w:bCs/>
          <w:sz w:val="24"/>
          <w:szCs w:val="24"/>
          <w:lang w:val="en-US"/>
        </w:rPr>
        <w:t xml:space="preserve">Ronald L. </w:t>
      </w:r>
      <w:proofErr w:type="spellStart"/>
      <w:proofErr w:type="gramStart"/>
      <w:r w:rsidRPr="00EE6955">
        <w:rPr>
          <w:rFonts w:ascii="Times New Roman" w:hAnsi="Times New Roman"/>
          <w:bCs/>
          <w:sz w:val="24"/>
          <w:szCs w:val="24"/>
          <w:lang w:val="en-US"/>
        </w:rPr>
        <w:t>Goldsberry</w:t>
      </w:r>
      <w:proofErr w:type="spellEnd"/>
      <w:r w:rsidRPr="00EE6955">
        <w:rPr>
          <w:rFonts w:ascii="Times New Roman" w:hAnsi="Times New Roman"/>
          <w:bCs/>
          <w:sz w:val="24"/>
          <w:szCs w:val="24"/>
          <w:lang w:val="en-US"/>
        </w:rPr>
        <w:t> </w:t>
      </w:r>
      <w:r w:rsidRPr="00EE6955">
        <w:rPr>
          <w:rFonts w:ascii="Times New Roman" w:hAnsi="Times New Roman"/>
          <w:sz w:val="24"/>
          <w:szCs w:val="24"/>
          <w:lang w:val="en-US"/>
        </w:rPr>
        <w:t>: </w:t>
      </w:r>
      <w:proofErr w:type="gramEnd"/>
      <w:r w:rsidRPr="00EE6955">
        <w:rPr>
          <w:rFonts w:ascii="Times New Roman" w:hAnsi="Times New Roman"/>
          <w:sz w:val="24"/>
          <w:szCs w:val="24"/>
          <w:lang w:val="en-US"/>
        </w:rPr>
        <w:t>Corporate Director</w:t>
      </w:r>
    </w:p>
    <w:p w14:paraId="0C14C6E3" w14:textId="77777777" w:rsidR="00D46F6F" w:rsidRPr="00EE6955" w:rsidRDefault="00D46F6F" w:rsidP="00D46F6F">
      <w:pPr>
        <w:pStyle w:val="ListParagraph"/>
        <w:widowControl w:val="0"/>
        <w:numPr>
          <w:ilvl w:val="0"/>
          <w:numId w:val="19"/>
        </w:numPr>
        <w:autoSpaceDE w:val="0"/>
        <w:autoSpaceDN w:val="0"/>
        <w:adjustRightInd w:val="0"/>
        <w:spacing w:line="240" w:lineRule="auto"/>
        <w:rPr>
          <w:rFonts w:ascii="Times New Roman" w:hAnsi="Times New Roman"/>
          <w:sz w:val="24"/>
          <w:szCs w:val="24"/>
          <w:lang w:val="en-US"/>
        </w:rPr>
      </w:pPr>
      <w:r w:rsidRPr="00EE6955">
        <w:rPr>
          <w:rFonts w:ascii="Times New Roman" w:hAnsi="Times New Roman"/>
          <w:bCs/>
          <w:sz w:val="24"/>
          <w:szCs w:val="24"/>
          <w:lang w:val="en-US"/>
        </w:rPr>
        <w:t xml:space="preserve">James L. </w:t>
      </w:r>
      <w:proofErr w:type="spellStart"/>
      <w:proofErr w:type="gramStart"/>
      <w:r w:rsidRPr="00EE6955">
        <w:rPr>
          <w:rFonts w:ascii="Times New Roman" w:hAnsi="Times New Roman"/>
          <w:bCs/>
          <w:sz w:val="24"/>
          <w:szCs w:val="24"/>
          <w:lang w:val="en-US"/>
        </w:rPr>
        <w:t>Goodfellow</w:t>
      </w:r>
      <w:proofErr w:type="spellEnd"/>
      <w:r w:rsidRPr="00EE6955">
        <w:rPr>
          <w:rFonts w:ascii="Times New Roman" w:hAnsi="Times New Roman"/>
          <w:bCs/>
          <w:sz w:val="24"/>
          <w:szCs w:val="24"/>
          <w:lang w:val="en-US"/>
        </w:rPr>
        <w:t> </w:t>
      </w:r>
      <w:r w:rsidRPr="00EE6955">
        <w:rPr>
          <w:rFonts w:ascii="Times New Roman" w:hAnsi="Times New Roman"/>
          <w:sz w:val="24"/>
          <w:szCs w:val="24"/>
          <w:lang w:val="en-US"/>
        </w:rPr>
        <w:t>:</w:t>
      </w:r>
      <w:proofErr w:type="gramEnd"/>
      <w:r w:rsidRPr="00EE6955">
        <w:rPr>
          <w:rFonts w:ascii="Times New Roman" w:hAnsi="Times New Roman"/>
          <w:sz w:val="24"/>
          <w:szCs w:val="24"/>
          <w:lang w:val="en-US"/>
        </w:rPr>
        <w:t xml:space="preserve"> Corporate Director</w:t>
      </w:r>
    </w:p>
    <w:p w14:paraId="141EAD70" w14:textId="77777777" w:rsidR="00D46F6F" w:rsidRPr="00EE6955" w:rsidRDefault="00D46F6F" w:rsidP="00D46F6F">
      <w:pPr>
        <w:pStyle w:val="ListParagraph"/>
        <w:widowControl w:val="0"/>
        <w:numPr>
          <w:ilvl w:val="0"/>
          <w:numId w:val="19"/>
        </w:numPr>
        <w:autoSpaceDE w:val="0"/>
        <w:autoSpaceDN w:val="0"/>
        <w:adjustRightInd w:val="0"/>
        <w:spacing w:line="240" w:lineRule="auto"/>
        <w:rPr>
          <w:rFonts w:ascii="Times New Roman" w:hAnsi="Times New Roman"/>
          <w:sz w:val="24"/>
          <w:szCs w:val="24"/>
          <w:lang w:val="en-US"/>
        </w:rPr>
      </w:pPr>
      <w:r w:rsidRPr="00EE6955">
        <w:rPr>
          <w:rFonts w:ascii="Times New Roman" w:hAnsi="Times New Roman"/>
          <w:bCs/>
          <w:sz w:val="24"/>
          <w:szCs w:val="24"/>
          <w:lang w:val="en-US"/>
        </w:rPr>
        <w:t xml:space="preserve">Jonathan </w:t>
      </w:r>
      <w:proofErr w:type="gramStart"/>
      <w:r w:rsidRPr="00EE6955">
        <w:rPr>
          <w:rFonts w:ascii="Times New Roman" w:hAnsi="Times New Roman"/>
          <w:bCs/>
          <w:sz w:val="24"/>
          <w:szCs w:val="24"/>
          <w:lang w:val="en-US"/>
        </w:rPr>
        <w:t>Lampe :</w:t>
      </w:r>
      <w:proofErr w:type="gramEnd"/>
      <w:r w:rsidRPr="00EE6955">
        <w:rPr>
          <w:rFonts w:ascii="Times New Roman" w:hAnsi="Times New Roman"/>
          <w:bCs/>
          <w:sz w:val="24"/>
          <w:szCs w:val="24"/>
          <w:lang w:val="en-US"/>
        </w:rPr>
        <w:t>   </w:t>
      </w:r>
      <w:r w:rsidRPr="00EE6955">
        <w:rPr>
          <w:rFonts w:ascii="Times New Roman" w:hAnsi="Times New Roman"/>
          <w:sz w:val="24"/>
          <w:szCs w:val="24"/>
          <w:lang w:val="en-US"/>
        </w:rPr>
        <w:t xml:space="preserve">Partner, </w:t>
      </w:r>
      <w:proofErr w:type="spellStart"/>
      <w:r w:rsidRPr="00EE6955">
        <w:rPr>
          <w:rFonts w:ascii="Times New Roman" w:hAnsi="Times New Roman"/>
          <w:sz w:val="24"/>
          <w:szCs w:val="24"/>
          <w:lang w:val="en-US"/>
        </w:rPr>
        <w:t>Goodmans</w:t>
      </w:r>
      <w:proofErr w:type="spellEnd"/>
      <w:r w:rsidRPr="00EE6955">
        <w:rPr>
          <w:rFonts w:ascii="Times New Roman" w:hAnsi="Times New Roman"/>
          <w:sz w:val="24"/>
          <w:szCs w:val="24"/>
          <w:lang w:val="en-US"/>
        </w:rPr>
        <w:t xml:space="preserve"> LLP, a law firm</w:t>
      </w:r>
    </w:p>
    <w:p w14:paraId="77F05349" w14:textId="2C17603D" w:rsidR="00D46F6F" w:rsidRPr="00EE6955" w:rsidRDefault="00D46F6F" w:rsidP="00D46F6F">
      <w:pPr>
        <w:pStyle w:val="ListParagraph"/>
        <w:widowControl w:val="0"/>
        <w:numPr>
          <w:ilvl w:val="0"/>
          <w:numId w:val="19"/>
        </w:numPr>
        <w:autoSpaceDE w:val="0"/>
        <w:autoSpaceDN w:val="0"/>
        <w:adjustRightInd w:val="0"/>
        <w:spacing w:line="240" w:lineRule="auto"/>
        <w:rPr>
          <w:rFonts w:ascii="Times New Roman" w:hAnsi="Times New Roman"/>
          <w:sz w:val="24"/>
          <w:szCs w:val="24"/>
          <w:lang w:val="en-US"/>
        </w:rPr>
      </w:pPr>
      <w:r w:rsidRPr="00EE6955">
        <w:rPr>
          <w:rFonts w:ascii="Times New Roman" w:hAnsi="Times New Roman"/>
          <w:bCs/>
          <w:sz w:val="24"/>
          <w:szCs w:val="24"/>
          <w:lang w:val="en-US"/>
        </w:rPr>
        <w:t xml:space="preserve">Claude </w:t>
      </w:r>
      <w:proofErr w:type="spellStart"/>
      <w:proofErr w:type="gramStart"/>
      <w:r w:rsidRPr="00EE6955">
        <w:rPr>
          <w:rFonts w:ascii="Times New Roman" w:hAnsi="Times New Roman"/>
          <w:bCs/>
          <w:sz w:val="24"/>
          <w:szCs w:val="24"/>
          <w:lang w:val="en-US"/>
        </w:rPr>
        <w:t>L'Heureux</w:t>
      </w:r>
      <w:proofErr w:type="spellEnd"/>
      <w:r w:rsidRPr="00EE6955">
        <w:rPr>
          <w:rFonts w:ascii="Times New Roman" w:hAnsi="Times New Roman"/>
          <w:sz w:val="24"/>
          <w:szCs w:val="24"/>
          <w:lang w:val="en-US"/>
        </w:rPr>
        <w:t xml:space="preserve"> : </w:t>
      </w:r>
      <w:proofErr w:type="gramEnd"/>
      <w:r w:rsidRPr="00EE6955">
        <w:rPr>
          <w:rFonts w:ascii="Times New Roman" w:hAnsi="Times New Roman"/>
          <w:sz w:val="24"/>
          <w:szCs w:val="24"/>
          <w:lang w:val="en-US"/>
        </w:rPr>
        <w:t xml:space="preserve">President of </w:t>
      </w:r>
      <w:proofErr w:type="spellStart"/>
      <w:r w:rsidRPr="00EE6955">
        <w:rPr>
          <w:rFonts w:ascii="Times New Roman" w:hAnsi="Times New Roman"/>
          <w:sz w:val="24"/>
          <w:szCs w:val="24"/>
          <w:lang w:val="en-US"/>
        </w:rPr>
        <w:t>Gestion</w:t>
      </w:r>
      <w:proofErr w:type="spellEnd"/>
      <w:r w:rsidRPr="00EE6955">
        <w:rPr>
          <w:rFonts w:ascii="Times New Roman" w:hAnsi="Times New Roman"/>
          <w:sz w:val="24"/>
          <w:szCs w:val="24"/>
          <w:lang w:val="en-US"/>
        </w:rPr>
        <w:t xml:space="preserve"> Claude </w:t>
      </w:r>
      <w:proofErr w:type="spellStart"/>
      <w:r w:rsidRPr="00EE6955">
        <w:rPr>
          <w:rFonts w:ascii="Times New Roman" w:hAnsi="Times New Roman"/>
          <w:sz w:val="24"/>
          <w:szCs w:val="24"/>
          <w:lang w:val="en-US"/>
        </w:rPr>
        <w:t>L'Heureux</w:t>
      </w:r>
      <w:proofErr w:type="spellEnd"/>
      <w:r w:rsidRPr="00EE6955">
        <w:rPr>
          <w:rFonts w:ascii="Times New Roman" w:hAnsi="Times New Roman"/>
          <w:sz w:val="24"/>
          <w:szCs w:val="24"/>
          <w:lang w:val="en-US"/>
        </w:rPr>
        <w:t xml:space="preserve"> Inc., </w:t>
      </w:r>
    </w:p>
    <w:p w14:paraId="59B82129" w14:textId="77777777" w:rsidR="00D46F6F" w:rsidRPr="00EE6955" w:rsidRDefault="00D46F6F" w:rsidP="00D46F6F">
      <w:pPr>
        <w:pStyle w:val="ListParagraph"/>
        <w:widowControl w:val="0"/>
        <w:numPr>
          <w:ilvl w:val="0"/>
          <w:numId w:val="19"/>
        </w:numPr>
        <w:autoSpaceDE w:val="0"/>
        <w:autoSpaceDN w:val="0"/>
        <w:adjustRightInd w:val="0"/>
        <w:spacing w:line="240" w:lineRule="auto"/>
        <w:rPr>
          <w:rFonts w:ascii="Times New Roman" w:hAnsi="Times New Roman"/>
          <w:sz w:val="24"/>
          <w:szCs w:val="24"/>
          <w:lang w:val="en-US"/>
        </w:rPr>
      </w:pPr>
      <w:r w:rsidRPr="00EE6955">
        <w:rPr>
          <w:rFonts w:ascii="Times New Roman" w:hAnsi="Times New Roman"/>
          <w:bCs/>
          <w:sz w:val="24"/>
          <w:szCs w:val="24"/>
          <w:lang w:val="en-US"/>
        </w:rPr>
        <w:t xml:space="preserve">Timothy R. </w:t>
      </w:r>
      <w:proofErr w:type="gramStart"/>
      <w:r w:rsidRPr="00EE6955">
        <w:rPr>
          <w:rFonts w:ascii="Times New Roman" w:hAnsi="Times New Roman"/>
          <w:bCs/>
          <w:sz w:val="24"/>
          <w:szCs w:val="24"/>
          <w:lang w:val="en-US"/>
        </w:rPr>
        <w:t>Price :</w:t>
      </w:r>
      <w:r w:rsidRPr="00EE6955">
        <w:rPr>
          <w:rFonts w:ascii="Times New Roman" w:hAnsi="Times New Roman"/>
          <w:sz w:val="24"/>
          <w:szCs w:val="24"/>
          <w:lang w:val="en-US"/>
        </w:rPr>
        <w:t> </w:t>
      </w:r>
      <w:proofErr w:type="gramEnd"/>
      <w:r w:rsidRPr="00EE6955">
        <w:rPr>
          <w:rFonts w:ascii="Times New Roman" w:hAnsi="Times New Roman"/>
          <w:sz w:val="24"/>
          <w:szCs w:val="24"/>
          <w:lang w:val="en-US"/>
        </w:rPr>
        <w:t>Chairman, Brookfield Funds, Brookfield Asset Management Inc., an asset management company </w:t>
      </w:r>
    </w:p>
    <w:p w14:paraId="07DD15AA" w14:textId="77777777" w:rsidR="00D46F6F" w:rsidRPr="00EE6955" w:rsidRDefault="00D46F6F" w:rsidP="00AD53C8">
      <w:pPr>
        <w:pStyle w:val="ListParagraph"/>
        <w:widowControl w:val="0"/>
        <w:numPr>
          <w:ilvl w:val="0"/>
          <w:numId w:val="19"/>
        </w:numPr>
        <w:autoSpaceDE w:val="0"/>
        <w:autoSpaceDN w:val="0"/>
        <w:adjustRightInd w:val="0"/>
        <w:spacing w:line="240" w:lineRule="auto"/>
        <w:ind w:left="714" w:hanging="357"/>
        <w:rPr>
          <w:rFonts w:ascii="Times New Roman" w:hAnsi="Times New Roman"/>
          <w:sz w:val="24"/>
          <w:szCs w:val="24"/>
          <w:lang w:val="en-US"/>
        </w:rPr>
      </w:pPr>
      <w:r w:rsidRPr="00EE6955">
        <w:rPr>
          <w:rFonts w:ascii="Times New Roman" w:hAnsi="Times New Roman"/>
          <w:bCs/>
          <w:sz w:val="24"/>
          <w:szCs w:val="24"/>
          <w:lang w:val="en-US"/>
        </w:rPr>
        <w:t xml:space="preserve">Peter B. </w:t>
      </w:r>
      <w:proofErr w:type="gramStart"/>
      <w:r w:rsidRPr="00EE6955">
        <w:rPr>
          <w:rFonts w:ascii="Times New Roman" w:hAnsi="Times New Roman"/>
          <w:bCs/>
          <w:sz w:val="24"/>
          <w:szCs w:val="24"/>
          <w:lang w:val="en-US"/>
        </w:rPr>
        <w:t>Saunders </w:t>
      </w:r>
      <w:r w:rsidRPr="00EE6955">
        <w:rPr>
          <w:rFonts w:ascii="Times New Roman" w:hAnsi="Times New Roman"/>
          <w:sz w:val="24"/>
          <w:szCs w:val="24"/>
          <w:lang w:val="en-US"/>
        </w:rPr>
        <w:t>:Corporate</w:t>
      </w:r>
      <w:proofErr w:type="gramEnd"/>
      <w:r w:rsidRPr="00EE6955">
        <w:rPr>
          <w:rFonts w:ascii="Times New Roman" w:hAnsi="Times New Roman"/>
          <w:sz w:val="24"/>
          <w:szCs w:val="24"/>
          <w:lang w:val="en-US"/>
        </w:rPr>
        <w:t xml:space="preserve"> Director</w:t>
      </w:r>
    </w:p>
    <w:p w14:paraId="4817C2BE" w14:textId="77777777" w:rsidR="007203AF" w:rsidRDefault="00D46F6F" w:rsidP="007203AF">
      <w:pPr>
        <w:pStyle w:val="ListParagraph"/>
        <w:widowControl w:val="0"/>
        <w:numPr>
          <w:ilvl w:val="0"/>
          <w:numId w:val="19"/>
        </w:numPr>
        <w:autoSpaceDE w:val="0"/>
        <w:autoSpaceDN w:val="0"/>
        <w:adjustRightInd w:val="0"/>
        <w:spacing w:line="240" w:lineRule="auto"/>
        <w:ind w:left="714" w:hanging="357"/>
        <w:rPr>
          <w:rFonts w:ascii="Times New Roman" w:hAnsi="Times New Roman"/>
          <w:sz w:val="24"/>
          <w:szCs w:val="24"/>
          <w:lang w:val="en-US"/>
        </w:rPr>
      </w:pPr>
      <w:r w:rsidRPr="00EE6955">
        <w:rPr>
          <w:rFonts w:ascii="Times New Roman" w:hAnsi="Times New Roman"/>
          <w:bCs/>
          <w:sz w:val="24"/>
          <w:szCs w:val="24"/>
          <w:lang w:val="en-US"/>
        </w:rPr>
        <w:t xml:space="preserve">Graham W. </w:t>
      </w:r>
      <w:proofErr w:type="gramStart"/>
      <w:r w:rsidRPr="00EE6955">
        <w:rPr>
          <w:rFonts w:ascii="Times New Roman" w:hAnsi="Times New Roman"/>
          <w:bCs/>
          <w:sz w:val="24"/>
          <w:szCs w:val="24"/>
          <w:lang w:val="en-US"/>
        </w:rPr>
        <w:t xml:space="preserve">Savage </w:t>
      </w:r>
      <w:r w:rsidRPr="00EE6955">
        <w:rPr>
          <w:rFonts w:ascii="Times New Roman" w:hAnsi="Times New Roman"/>
          <w:sz w:val="24"/>
          <w:szCs w:val="24"/>
          <w:lang w:val="en-US"/>
        </w:rPr>
        <w:t>:</w:t>
      </w:r>
      <w:proofErr w:type="gramEnd"/>
      <w:r w:rsidRPr="00EE6955">
        <w:rPr>
          <w:rFonts w:ascii="Times New Roman" w:hAnsi="Times New Roman"/>
          <w:sz w:val="24"/>
          <w:szCs w:val="24"/>
          <w:lang w:val="en-US"/>
        </w:rPr>
        <w:t>    Corporate Director</w:t>
      </w:r>
    </w:p>
    <w:p w14:paraId="309F1DA7" w14:textId="5296C299" w:rsidR="00D46F6F" w:rsidRPr="007203AF" w:rsidRDefault="00D46F6F" w:rsidP="007203AF">
      <w:pPr>
        <w:pStyle w:val="ListParagraph"/>
        <w:widowControl w:val="0"/>
        <w:numPr>
          <w:ilvl w:val="0"/>
          <w:numId w:val="19"/>
        </w:numPr>
        <w:autoSpaceDE w:val="0"/>
        <w:autoSpaceDN w:val="0"/>
        <w:adjustRightInd w:val="0"/>
        <w:spacing w:line="240" w:lineRule="auto"/>
        <w:ind w:left="714" w:hanging="357"/>
        <w:rPr>
          <w:rFonts w:ascii="Times New Roman" w:hAnsi="Times New Roman"/>
          <w:sz w:val="24"/>
          <w:szCs w:val="24"/>
          <w:lang w:val="en-US"/>
        </w:rPr>
      </w:pPr>
      <w:r w:rsidRPr="007203AF">
        <w:rPr>
          <w:rFonts w:ascii="Times New Roman" w:hAnsi="Times New Roman"/>
          <w:bCs/>
          <w:sz w:val="24"/>
          <w:szCs w:val="24"/>
          <w:lang w:val="en-US"/>
        </w:rPr>
        <w:t xml:space="preserve">George A. </w:t>
      </w:r>
      <w:proofErr w:type="spellStart"/>
      <w:proofErr w:type="gramStart"/>
      <w:r w:rsidRPr="007203AF">
        <w:rPr>
          <w:rFonts w:ascii="Times New Roman" w:hAnsi="Times New Roman"/>
          <w:bCs/>
          <w:sz w:val="24"/>
          <w:szCs w:val="24"/>
          <w:lang w:val="en-US"/>
        </w:rPr>
        <w:t>Vallance</w:t>
      </w:r>
      <w:proofErr w:type="spellEnd"/>
      <w:r w:rsidRPr="007203AF">
        <w:rPr>
          <w:rFonts w:ascii="Times New Roman" w:hAnsi="Times New Roman"/>
          <w:bCs/>
          <w:sz w:val="24"/>
          <w:szCs w:val="24"/>
          <w:lang w:val="en-US"/>
        </w:rPr>
        <w:t xml:space="preserve"> </w:t>
      </w:r>
      <w:r w:rsidRPr="007203AF">
        <w:rPr>
          <w:rFonts w:ascii="Times New Roman" w:hAnsi="Times New Roman"/>
          <w:sz w:val="24"/>
          <w:szCs w:val="24"/>
          <w:lang w:val="en-US"/>
        </w:rPr>
        <w:t>:</w:t>
      </w:r>
      <w:proofErr w:type="gramEnd"/>
      <w:r w:rsidRPr="007203AF">
        <w:rPr>
          <w:rFonts w:ascii="Times New Roman" w:hAnsi="Times New Roman"/>
          <w:sz w:val="24"/>
          <w:szCs w:val="24"/>
          <w:lang w:val="en-US"/>
        </w:rPr>
        <w:t xml:space="preserve">  President, G.A. </w:t>
      </w:r>
      <w:proofErr w:type="spellStart"/>
      <w:r w:rsidRPr="007203AF">
        <w:rPr>
          <w:rFonts w:ascii="Times New Roman" w:hAnsi="Times New Roman"/>
          <w:sz w:val="24"/>
          <w:szCs w:val="24"/>
          <w:lang w:val="en-US"/>
        </w:rPr>
        <w:t>Vallance</w:t>
      </w:r>
      <w:proofErr w:type="spellEnd"/>
      <w:r w:rsidRPr="007203AF">
        <w:rPr>
          <w:rFonts w:ascii="Times New Roman" w:hAnsi="Times New Roman"/>
          <w:sz w:val="24"/>
          <w:szCs w:val="24"/>
          <w:lang w:val="en-US"/>
        </w:rPr>
        <w:t xml:space="preserve"> Holdings Limited, which operates a Canadian Tire store (Canadian Tire Corp., </w:t>
      </w:r>
      <w:proofErr w:type="spellStart"/>
      <w:r w:rsidRPr="007203AF">
        <w:rPr>
          <w:rFonts w:ascii="Times New Roman" w:hAnsi="Times New Roman"/>
          <w:sz w:val="24"/>
          <w:szCs w:val="24"/>
          <w:lang w:val="en-US"/>
        </w:rPr>
        <w:t>n.d.</w:t>
      </w:r>
      <w:proofErr w:type="spellEnd"/>
      <w:r w:rsidRPr="007203AF">
        <w:rPr>
          <w:rFonts w:ascii="Times New Roman" w:hAnsi="Times New Roman"/>
          <w:sz w:val="24"/>
          <w:szCs w:val="24"/>
          <w:lang w:val="en-US"/>
        </w:rPr>
        <w:t>)</w:t>
      </w:r>
    </w:p>
    <w:p w14:paraId="63416C6D" w14:textId="05F58F77" w:rsidR="007377E0" w:rsidRPr="00D46F6F" w:rsidRDefault="007203AF" w:rsidP="007203AF">
      <w:pPr>
        <w:spacing w:line="480" w:lineRule="auto"/>
        <w:rPr>
          <w:rFonts w:ascii="Times New Roman" w:hAnsi="Times New Roman"/>
          <w:sz w:val="24"/>
          <w:szCs w:val="24"/>
          <w:lang w:val="en-US"/>
        </w:rPr>
      </w:pPr>
      <w:r>
        <w:rPr>
          <w:rFonts w:ascii="Times New Roman" w:hAnsi="Times New Roman"/>
          <w:sz w:val="24"/>
          <w:szCs w:val="24"/>
          <w:lang w:val="en-US"/>
        </w:rPr>
        <w:t xml:space="preserve">     </w:t>
      </w:r>
      <w:r w:rsidR="007377E0" w:rsidRPr="003A1239">
        <w:rPr>
          <w:rFonts w:ascii="Times New Roman" w:hAnsi="Times New Roman"/>
          <w:sz w:val="24"/>
          <w:szCs w:val="24"/>
        </w:rPr>
        <w:t>The co</w:t>
      </w:r>
      <w:r>
        <w:rPr>
          <w:rFonts w:ascii="Times New Roman" w:hAnsi="Times New Roman"/>
          <w:sz w:val="24"/>
          <w:szCs w:val="24"/>
        </w:rPr>
        <w:t xml:space="preserve">rporation also has established </w:t>
      </w:r>
      <w:r w:rsidRPr="003A1239">
        <w:rPr>
          <w:rFonts w:ascii="Times New Roman" w:hAnsi="Times New Roman"/>
          <w:sz w:val="24"/>
          <w:szCs w:val="24"/>
        </w:rPr>
        <w:t>governance committee</w:t>
      </w:r>
      <w:r>
        <w:rPr>
          <w:rFonts w:ascii="Times New Roman" w:hAnsi="Times New Roman"/>
          <w:sz w:val="24"/>
          <w:szCs w:val="24"/>
        </w:rPr>
        <w:t>s</w:t>
      </w:r>
      <w:r w:rsidRPr="003A1239">
        <w:rPr>
          <w:rFonts w:ascii="Times New Roman" w:hAnsi="Times New Roman"/>
          <w:sz w:val="24"/>
          <w:szCs w:val="24"/>
        </w:rPr>
        <w:t xml:space="preserve">, which </w:t>
      </w:r>
      <w:r>
        <w:rPr>
          <w:rFonts w:ascii="Times New Roman" w:hAnsi="Times New Roman"/>
          <w:sz w:val="24"/>
          <w:szCs w:val="24"/>
        </w:rPr>
        <w:t>provides</w:t>
      </w:r>
      <w:r w:rsidR="007377E0" w:rsidRPr="003A1239">
        <w:rPr>
          <w:rFonts w:ascii="Times New Roman" w:hAnsi="Times New Roman"/>
          <w:sz w:val="24"/>
          <w:szCs w:val="24"/>
        </w:rPr>
        <w:t xml:space="preserve"> help </w:t>
      </w:r>
      <w:r>
        <w:rPr>
          <w:rFonts w:ascii="Times New Roman" w:hAnsi="Times New Roman"/>
          <w:sz w:val="24"/>
          <w:szCs w:val="24"/>
        </w:rPr>
        <w:t xml:space="preserve">to </w:t>
      </w:r>
      <w:r w:rsidR="007377E0" w:rsidRPr="003A1239">
        <w:rPr>
          <w:rFonts w:ascii="Times New Roman" w:hAnsi="Times New Roman"/>
          <w:sz w:val="24"/>
          <w:szCs w:val="24"/>
        </w:rPr>
        <w:t>the Boar</w:t>
      </w:r>
      <w:r>
        <w:rPr>
          <w:rFonts w:ascii="Times New Roman" w:hAnsi="Times New Roman"/>
          <w:sz w:val="24"/>
          <w:szCs w:val="24"/>
        </w:rPr>
        <w:t xml:space="preserve">d of </w:t>
      </w:r>
      <w:r w:rsidR="007377E0" w:rsidRPr="003A1239">
        <w:rPr>
          <w:rFonts w:ascii="Times New Roman" w:hAnsi="Times New Roman"/>
          <w:sz w:val="24"/>
          <w:szCs w:val="24"/>
        </w:rPr>
        <w:t xml:space="preserve">Directors </w:t>
      </w:r>
      <w:r>
        <w:rPr>
          <w:rFonts w:ascii="Times New Roman" w:hAnsi="Times New Roman"/>
          <w:sz w:val="24"/>
          <w:szCs w:val="24"/>
        </w:rPr>
        <w:t>to achieve</w:t>
      </w:r>
      <w:r w:rsidR="007377E0" w:rsidRPr="003A1239">
        <w:rPr>
          <w:rFonts w:ascii="Times New Roman" w:hAnsi="Times New Roman"/>
          <w:sz w:val="24"/>
          <w:szCs w:val="24"/>
        </w:rPr>
        <w:t xml:space="preserve"> their corporate governance </w:t>
      </w:r>
      <w:r>
        <w:rPr>
          <w:rFonts w:ascii="Times New Roman" w:hAnsi="Times New Roman"/>
          <w:sz w:val="24"/>
          <w:szCs w:val="24"/>
        </w:rPr>
        <w:t>responsibilities.</w:t>
      </w:r>
    </w:p>
    <w:p w14:paraId="5FE98CDA" w14:textId="77777777" w:rsidR="007377E0" w:rsidRPr="00D46F6F" w:rsidRDefault="007377E0" w:rsidP="003A1239">
      <w:pPr>
        <w:widowControl w:val="0"/>
        <w:autoSpaceDE w:val="0"/>
        <w:autoSpaceDN w:val="0"/>
        <w:adjustRightInd w:val="0"/>
        <w:spacing w:line="480" w:lineRule="auto"/>
        <w:ind w:left="426" w:hanging="426"/>
        <w:rPr>
          <w:rFonts w:ascii="Times New Roman" w:hAnsi="Times New Roman"/>
          <w:b/>
          <w:sz w:val="24"/>
          <w:szCs w:val="24"/>
          <w:lang w:val="en-US"/>
        </w:rPr>
      </w:pPr>
      <w:r w:rsidRPr="00D46F6F">
        <w:rPr>
          <w:rFonts w:ascii="Times New Roman" w:hAnsi="Times New Roman"/>
          <w:b/>
          <w:bCs/>
          <w:sz w:val="24"/>
          <w:szCs w:val="24"/>
          <w:lang w:val="en-US"/>
        </w:rPr>
        <w:t>Board Committees</w:t>
      </w:r>
    </w:p>
    <w:p w14:paraId="1DCD7FAF" w14:textId="181F75F8" w:rsidR="007377E0" w:rsidRPr="003A1239" w:rsidRDefault="007377E0" w:rsidP="003A1239">
      <w:pPr>
        <w:widowControl w:val="0"/>
        <w:numPr>
          <w:ilvl w:val="0"/>
          <w:numId w:val="4"/>
        </w:numPr>
        <w:autoSpaceDE w:val="0"/>
        <w:autoSpaceDN w:val="0"/>
        <w:adjustRightInd w:val="0"/>
        <w:spacing w:line="480" w:lineRule="auto"/>
        <w:ind w:left="426" w:hanging="426"/>
        <w:rPr>
          <w:rFonts w:ascii="Times New Roman" w:hAnsi="Times New Roman"/>
          <w:sz w:val="24"/>
          <w:szCs w:val="24"/>
          <w:lang w:val="en-US"/>
        </w:rPr>
      </w:pPr>
      <w:r w:rsidRPr="003A1239">
        <w:rPr>
          <w:rFonts w:ascii="Times New Roman" w:hAnsi="Times New Roman"/>
          <w:bCs/>
          <w:sz w:val="24"/>
          <w:szCs w:val="24"/>
          <w:lang w:val="en-US"/>
        </w:rPr>
        <w:t xml:space="preserve">Management Resources and Compensation </w:t>
      </w:r>
      <w:r w:rsidR="007203AF" w:rsidRPr="003A1239">
        <w:rPr>
          <w:rFonts w:ascii="Times New Roman" w:hAnsi="Times New Roman"/>
          <w:bCs/>
          <w:sz w:val="24"/>
          <w:szCs w:val="24"/>
          <w:lang w:val="en-US"/>
        </w:rPr>
        <w:t>Committee:  </w:t>
      </w:r>
      <w:r w:rsidR="00D46F6F" w:rsidRPr="003A1239">
        <w:rPr>
          <w:rFonts w:ascii="Times New Roman" w:hAnsi="Times New Roman"/>
          <w:sz w:val="24"/>
          <w:szCs w:val="24"/>
          <w:lang w:val="en-US"/>
        </w:rPr>
        <w:t> Chairman</w:t>
      </w:r>
      <w:r w:rsidRPr="003A1239">
        <w:rPr>
          <w:rFonts w:ascii="Times New Roman" w:hAnsi="Times New Roman"/>
          <w:sz w:val="24"/>
          <w:szCs w:val="24"/>
          <w:lang w:val="en-US"/>
        </w:rPr>
        <w:t xml:space="preserve">, James L. </w:t>
      </w:r>
      <w:proofErr w:type="spellStart"/>
      <w:r w:rsidRPr="003A1239">
        <w:rPr>
          <w:rFonts w:ascii="Times New Roman" w:hAnsi="Times New Roman"/>
          <w:sz w:val="24"/>
          <w:szCs w:val="24"/>
          <w:lang w:val="en-US"/>
        </w:rPr>
        <w:t>Goodfellow</w:t>
      </w:r>
      <w:proofErr w:type="spellEnd"/>
    </w:p>
    <w:p w14:paraId="6FA8130B" w14:textId="429B7E42" w:rsidR="007377E0" w:rsidRPr="003A1239" w:rsidRDefault="007377E0" w:rsidP="00D46F6F">
      <w:pPr>
        <w:widowControl w:val="0"/>
        <w:autoSpaceDE w:val="0"/>
        <w:autoSpaceDN w:val="0"/>
        <w:adjustRightInd w:val="0"/>
        <w:spacing w:line="480" w:lineRule="auto"/>
        <w:rPr>
          <w:rFonts w:ascii="Times New Roman" w:hAnsi="Times New Roman"/>
          <w:sz w:val="24"/>
          <w:szCs w:val="24"/>
          <w:lang w:val="en-US"/>
        </w:rPr>
      </w:pPr>
      <w:r w:rsidRPr="003A1239">
        <w:rPr>
          <w:rFonts w:ascii="Times New Roman" w:hAnsi="Times New Roman"/>
          <w:bCs/>
          <w:sz w:val="24"/>
          <w:szCs w:val="24"/>
          <w:lang w:val="en-US"/>
        </w:rPr>
        <w:t>The committee manages the</w:t>
      </w:r>
      <w:r w:rsidR="007203AF">
        <w:rPr>
          <w:rFonts w:ascii="Times New Roman" w:hAnsi="Times New Roman"/>
          <w:bCs/>
          <w:sz w:val="24"/>
          <w:szCs w:val="24"/>
          <w:lang w:val="en-US"/>
        </w:rPr>
        <w:t xml:space="preserve"> </w:t>
      </w:r>
      <w:r w:rsidR="004D405A">
        <w:rPr>
          <w:rFonts w:ascii="Times New Roman" w:hAnsi="Times New Roman"/>
          <w:bCs/>
          <w:sz w:val="24"/>
          <w:szCs w:val="24"/>
          <w:lang w:val="en-US"/>
        </w:rPr>
        <w:t>strategies</w:t>
      </w:r>
      <w:r w:rsidRPr="003A1239">
        <w:rPr>
          <w:rFonts w:ascii="Times New Roman" w:hAnsi="Times New Roman"/>
          <w:bCs/>
          <w:sz w:val="24"/>
          <w:szCs w:val="24"/>
          <w:lang w:val="en-US"/>
        </w:rPr>
        <w:t>, plans, policies, procedures</w:t>
      </w:r>
      <w:r w:rsidR="007203AF">
        <w:rPr>
          <w:rFonts w:ascii="Times New Roman" w:hAnsi="Times New Roman"/>
          <w:bCs/>
          <w:sz w:val="24"/>
          <w:szCs w:val="24"/>
          <w:lang w:val="en-US"/>
        </w:rPr>
        <w:t>,</w:t>
      </w:r>
      <w:r w:rsidR="007203AF" w:rsidRPr="007203AF">
        <w:rPr>
          <w:rFonts w:ascii="Times New Roman" w:hAnsi="Times New Roman"/>
          <w:bCs/>
          <w:sz w:val="24"/>
          <w:szCs w:val="24"/>
          <w:lang w:val="en-US"/>
        </w:rPr>
        <w:t xml:space="preserve"> </w:t>
      </w:r>
      <w:r w:rsidR="007203AF" w:rsidRPr="003A1239">
        <w:rPr>
          <w:rFonts w:ascii="Times New Roman" w:hAnsi="Times New Roman"/>
          <w:bCs/>
          <w:sz w:val="24"/>
          <w:szCs w:val="24"/>
          <w:lang w:val="en-US"/>
        </w:rPr>
        <w:t>resources and compensation</w:t>
      </w:r>
      <w:r w:rsidR="007203AF">
        <w:rPr>
          <w:rFonts w:ascii="Times New Roman" w:hAnsi="Times New Roman"/>
          <w:bCs/>
          <w:sz w:val="24"/>
          <w:szCs w:val="24"/>
          <w:lang w:val="en-US"/>
        </w:rPr>
        <w:t xml:space="preserve">. </w:t>
      </w:r>
      <w:r w:rsidRPr="003A1239">
        <w:rPr>
          <w:rFonts w:ascii="Times New Roman" w:hAnsi="Times New Roman"/>
          <w:bCs/>
          <w:sz w:val="24"/>
          <w:szCs w:val="24"/>
          <w:lang w:val="en-US"/>
        </w:rPr>
        <w:t xml:space="preserve">During </w:t>
      </w:r>
      <w:r w:rsidR="007203AF">
        <w:rPr>
          <w:rFonts w:ascii="Times New Roman" w:hAnsi="Times New Roman"/>
          <w:bCs/>
          <w:sz w:val="24"/>
          <w:szCs w:val="24"/>
          <w:lang w:val="en-US"/>
        </w:rPr>
        <w:t>recent years</w:t>
      </w:r>
      <w:r w:rsidRPr="003A1239">
        <w:rPr>
          <w:rFonts w:ascii="Times New Roman" w:hAnsi="Times New Roman"/>
          <w:bCs/>
          <w:sz w:val="24"/>
          <w:szCs w:val="24"/>
          <w:lang w:val="en-US"/>
        </w:rPr>
        <w:t xml:space="preserve"> they </w:t>
      </w:r>
      <w:r w:rsidR="007203AF">
        <w:rPr>
          <w:rFonts w:ascii="Times New Roman" w:hAnsi="Times New Roman"/>
          <w:bCs/>
          <w:sz w:val="24"/>
          <w:szCs w:val="24"/>
          <w:lang w:val="en-US"/>
        </w:rPr>
        <w:t>are also reviewing</w:t>
      </w:r>
      <w:r w:rsidRPr="003A1239">
        <w:rPr>
          <w:rFonts w:ascii="Times New Roman" w:hAnsi="Times New Roman"/>
          <w:bCs/>
          <w:sz w:val="24"/>
          <w:szCs w:val="24"/>
          <w:lang w:val="en-US"/>
        </w:rPr>
        <w:t xml:space="preserve"> succession planning, </w:t>
      </w:r>
      <w:r w:rsidR="007203AF">
        <w:rPr>
          <w:rFonts w:ascii="Times New Roman" w:hAnsi="Times New Roman"/>
          <w:bCs/>
          <w:sz w:val="24"/>
          <w:szCs w:val="24"/>
          <w:lang w:val="en-US"/>
        </w:rPr>
        <w:t xml:space="preserve">CEO performance and evaluation, </w:t>
      </w:r>
      <w:r w:rsidR="007203AF" w:rsidRPr="003A1239">
        <w:rPr>
          <w:rFonts w:ascii="Times New Roman" w:hAnsi="Times New Roman"/>
          <w:bCs/>
          <w:sz w:val="24"/>
          <w:szCs w:val="24"/>
          <w:lang w:val="en-US"/>
        </w:rPr>
        <w:t>ex</w:t>
      </w:r>
      <w:r w:rsidR="004D405A">
        <w:rPr>
          <w:rFonts w:ascii="Times New Roman" w:hAnsi="Times New Roman"/>
          <w:bCs/>
          <w:sz w:val="24"/>
          <w:szCs w:val="24"/>
          <w:lang w:val="en-US"/>
        </w:rPr>
        <w:t>ecutive compensation philosophy</w:t>
      </w:r>
      <w:r w:rsidR="007203AF" w:rsidRPr="003A1239">
        <w:rPr>
          <w:rFonts w:ascii="Times New Roman" w:hAnsi="Times New Roman"/>
          <w:bCs/>
          <w:sz w:val="24"/>
          <w:szCs w:val="24"/>
          <w:lang w:val="en-US"/>
        </w:rPr>
        <w:t xml:space="preserve"> </w:t>
      </w:r>
      <w:r w:rsidRPr="003A1239">
        <w:rPr>
          <w:rFonts w:ascii="Times New Roman" w:hAnsi="Times New Roman"/>
          <w:bCs/>
          <w:sz w:val="24"/>
          <w:szCs w:val="24"/>
          <w:lang w:val="en-US"/>
        </w:rPr>
        <w:t>and executive compensation disclosure</w:t>
      </w:r>
      <w:r w:rsidR="004D405A" w:rsidRPr="004D405A">
        <w:rPr>
          <w:rFonts w:ascii="Times New Roman" w:hAnsi="Times New Roman"/>
          <w:sz w:val="24"/>
          <w:szCs w:val="24"/>
          <w:lang w:val="en-US"/>
        </w:rPr>
        <w:t xml:space="preserve"> </w:t>
      </w:r>
      <w:r w:rsidR="004D405A">
        <w:rPr>
          <w:rFonts w:ascii="Times New Roman" w:hAnsi="Times New Roman"/>
          <w:sz w:val="24"/>
          <w:szCs w:val="24"/>
          <w:lang w:val="en-US"/>
        </w:rPr>
        <w:t>(Canadian</w:t>
      </w:r>
      <w:r w:rsidR="004D405A" w:rsidRPr="003A1239">
        <w:rPr>
          <w:rFonts w:ascii="Times New Roman" w:hAnsi="Times New Roman"/>
          <w:sz w:val="24"/>
          <w:szCs w:val="24"/>
          <w:lang w:val="en-US"/>
        </w:rPr>
        <w:t xml:space="preserve"> Tire Corp., </w:t>
      </w:r>
      <w:proofErr w:type="spellStart"/>
      <w:r w:rsidR="004D405A" w:rsidRPr="003A1239">
        <w:rPr>
          <w:rFonts w:ascii="Times New Roman" w:hAnsi="Times New Roman"/>
          <w:sz w:val="24"/>
          <w:szCs w:val="24"/>
          <w:lang w:val="en-US"/>
        </w:rPr>
        <w:t>n.d.</w:t>
      </w:r>
      <w:proofErr w:type="spellEnd"/>
      <w:r w:rsidR="004D405A" w:rsidRPr="003A1239">
        <w:rPr>
          <w:rFonts w:ascii="Times New Roman" w:hAnsi="Times New Roman"/>
          <w:sz w:val="24"/>
          <w:szCs w:val="24"/>
          <w:lang w:val="en-US"/>
        </w:rPr>
        <w:t>)</w:t>
      </w:r>
      <w:r w:rsidR="004D405A">
        <w:rPr>
          <w:rFonts w:ascii="Times New Roman" w:hAnsi="Times New Roman"/>
          <w:sz w:val="24"/>
          <w:szCs w:val="24"/>
          <w:lang w:val="en-US"/>
        </w:rPr>
        <w:t>.</w:t>
      </w:r>
    </w:p>
    <w:p w14:paraId="1DEF8F39" w14:textId="3CA504D8" w:rsidR="007377E0" w:rsidRPr="003A1239" w:rsidRDefault="007377E0" w:rsidP="003A1239">
      <w:pPr>
        <w:widowControl w:val="0"/>
        <w:numPr>
          <w:ilvl w:val="0"/>
          <w:numId w:val="4"/>
        </w:numPr>
        <w:autoSpaceDE w:val="0"/>
        <w:autoSpaceDN w:val="0"/>
        <w:adjustRightInd w:val="0"/>
        <w:spacing w:line="480" w:lineRule="auto"/>
        <w:ind w:left="426" w:hanging="426"/>
        <w:rPr>
          <w:rFonts w:ascii="Times New Roman" w:hAnsi="Times New Roman"/>
          <w:sz w:val="24"/>
          <w:szCs w:val="24"/>
          <w:lang w:val="en-US"/>
        </w:rPr>
      </w:pPr>
      <w:r w:rsidRPr="003A1239">
        <w:rPr>
          <w:rFonts w:ascii="Times New Roman" w:hAnsi="Times New Roman"/>
          <w:bCs/>
          <w:sz w:val="24"/>
          <w:szCs w:val="24"/>
          <w:lang w:val="en-US"/>
        </w:rPr>
        <w:t xml:space="preserve">Audit </w:t>
      </w:r>
      <w:r w:rsidR="008471A3" w:rsidRPr="003A1239">
        <w:rPr>
          <w:rFonts w:ascii="Times New Roman" w:hAnsi="Times New Roman"/>
          <w:bCs/>
          <w:sz w:val="24"/>
          <w:szCs w:val="24"/>
          <w:lang w:val="en-US"/>
        </w:rPr>
        <w:t>Committee:  </w:t>
      </w:r>
      <w:r w:rsidR="00D46F6F" w:rsidRPr="003A1239">
        <w:rPr>
          <w:rFonts w:ascii="Times New Roman" w:hAnsi="Times New Roman"/>
          <w:sz w:val="24"/>
          <w:szCs w:val="24"/>
          <w:lang w:val="en-US"/>
        </w:rPr>
        <w:t> Chairman</w:t>
      </w:r>
      <w:r w:rsidRPr="003A1239">
        <w:rPr>
          <w:rFonts w:ascii="Times New Roman" w:hAnsi="Times New Roman"/>
          <w:sz w:val="24"/>
          <w:szCs w:val="24"/>
          <w:lang w:val="en-US"/>
        </w:rPr>
        <w:t>, Graham W. Savage</w:t>
      </w:r>
    </w:p>
    <w:p w14:paraId="0A564BDC" w14:textId="14FBFE5B" w:rsidR="007377E0" w:rsidRPr="003A1239" w:rsidRDefault="007377E0" w:rsidP="00D46F6F">
      <w:pPr>
        <w:widowControl w:val="0"/>
        <w:autoSpaceDE w:val="0"/>
        <w:autoSpaceDN w:val="0"/>
        <w:adjustRightInd w:val="0"/>
        <w:spacing w:line="480" w:lineRule="auto"/>
        <w:rPr>
          <w:rFonts w:ascii="Times New Roman" w:hAnsi="Times New Roman"/>
          <w:sz w:val="24"/>
          <w:szCs w:val="24"/>
          <w:lang w:val="en-US"/>
        </w:rPr>
      </w:pPr>
      <w:r w:rsidRPr="003A1239">
        <w:rPr>
          <w:rFonts w:ascii="Times New Roman" w:hAnsi="Times New Roman"/>
          <w:bCs/>
          <w:sz w:val="24"/>
          <w:szCs w:val="24"/>
          <w:lang w:val="en-US"/>
        </w:rPr>
        <w:t xml:space="preserve">The audit committee </w:t>
      </w:r>
      <w:r w:rsidR="007203AF">
        <w:rPr>
          <w:rFonts w:ascii="Times New Roman" w:hAnsi="Times New Roman"/>
          <w:bCs/>
          <w:sz w:val="24"/>
          <w:szCs w:val="24"/>
          <w:lang w:val="en-US"/>
        </w:rPr>
        <w:t>manages</w:t>
      </w:r>
      <w:r w:rsidRPr="003A1239">
        <w:rPr>
          <w:rFonts w:ascii="Times New Roman" w:hAnsi="Times New Roman"/>
          <w:bCs/>
          <w:sz w:val="24"/>
          <w:szCs w:val="24"/>
          <w:lang w:val="en-US"/>
        </w:rPr>
        <w:t xml:space="preserve">: financing reporting, external </w:t>
      </w:r>
      <w:r w:rsidR="008471A3" w:rsidRPr="003A1239">
        <w:rPr>
          <w:rFonts w:ascii="Times New Roman" w:hAnsi="Times New Roman"/>
          <w:bCs/>
          <w:sz w:val="24"/>
          <w:szCs w:val="24"/>
          <w:lang w:val="en-US"/>
        </w:rPr>
        <w:t xml:space="preserve">auditor, internal </w:t>
      </w:r>
      <w:r w:rsidR="008471A3">
        <w:rPr>
          <w:rFonts w:ascii="Times New Roman" w:hAnsi="Times New Roman"/>
          <w:bCs/>
          <w:sz w:val="24"/>
          <w:szCs w:val="24"/>
          <w:lang w:val="en-US"/>
        </w:rPr>
        <w:t>auditor, risks management. They also look</w:t>
      </w:r>
      <w:r w:rsidRPr="003A1239">
        <w:rPr>
          <w:rFonts w:ascii="Times New Roman" w:hAnsi="Times New Roman"/>
          <w:bCs/>
          <w:sz w:val="24"/>
          <w:szCs w:val="24"/>
          <w:lang w:val="en-US"/>
        </w:rPr>
        <w:t xml:space="preserve"> after compliance with application and law</w:t>
      </w:r>
      <w:r w:rsidR="004D405A" w:rsidRPr="004D405A">
        <w:rPr>
          <w:rFonts w:ascii="Times New Roman" w:hAnsi="Times New Roman"/>
          <w:sz w:val="24"/>
          <w:szCs w:val="24"/>
          <w:lang w:val="en-US"/>
        </w:rPr>
        <w:t xml:space="preserve"> </w:t>
      </w:r>
      <w:r w:rsidR="004D405A">
        <w:rPr>
          <w:rFonts w:ascii="Times New Roman" w:hAnsi="Times New Roman"/>
          <w:sz w:val="24"/>
          <w:szCs w:val="24"/>
          <w:lang w:val="en-US"/>
        </w:rPr>
        <w:t>(</w:t>
      </w:r>
      <w:r w:rsidR="004D405A" w:rsidRPr="003A1239">
        <w:rPr>
          <w:rFonts w:ascii="Times New Roman" w:hAnsi="Times New Roman"/>
          <w:sz w:val="24"/>
          <w:szCs w:val="24"/>
          <w:lang w:val="en-US"/>
        </w:rPr>
        <w:t xml:space="preserve">Canadian Tire Corp., </w:t>
      </w:r>
      <w:proofErr w:type="spellStart"/>
      <w:r w:rsidR="004D405A" w:rsidRPr="003A1239">
        <w:rPr>
          <w:rFonts w:ascii="Times New Roman" w:hAnsi="Times New Roman"/>
          <w:sz w:val="24"/>
          <w:szCs w:val="24"/>
          <w:lang w:val="en-US"/>
        </w:rPr>
        <w:t>n.d.</w:t>
      </w:r>
      <w:proofErr w:type="spellEnd"/>
      <w:r w:rsidR="004D405A" w:rsidRPr="003A1239">
        <w:rPr>
          <w:rFonts w:ascii="Times New Roman" w:hAnsi="Times New Roman"/>
          <w:sz w:val="24"/>
          <w:szCs w:val="24"/>
          <w:lang w:val="en-US"/>
        </w:rPr>
        <w:t>)</w:t>
      </w:r>
      <w:r w:rsidR="004D405A">
        <w:rPr>
          <w:rFonts w:ascii="Times New Roman" w:hAnsi="Times New Roman"/>
          <w:sz w:val="24"/>
          <w:szCs w:val="24"/>
          <w:lang w:val="en-US"/>
        </w:rPr>
        <w:t>.</w:t>
      </w:r>
    </w:p>
    <w:p w14:paraId="2BA8FBB5" w14:textId="39A8E31C" w:rsidR="007377E0" w:rsidRPr="003A1239" w:rsidRDefault="007377E0" w:rsidP="003A1239">
      <w:pPr>
        <w:widowControl w:val="0"/>
        <w:numPr>
          <w:ilvl w:val="0"/>
          <w:numId w:val="4"/>
        </w:numPr>
        <w:autoSpaceDE w:val="0"/>
        <w:autoSpaceDN w:val="0"/>
        <w:adjustRightInd w:val="0"/>
        <w:spacing w:line="480" w:lineRule="auto"/>
        <w:ind w:left="426" w:hanging="426"/>
        <w:rPr>
          <w:rFonts w:ascii="Times New Roman" w:hAnsi="Times New Roman"/>
          <w:sz w:val="24"/>
          <w:szCs w:val="24"/>
          <w:lang w:val="en-US"/>
        </w:rPr>
      </w:pPr>
      <w:r w:rsidRPr="003A1239">
        <w:rPr>
          <w:rFonts w:ascii="Times New Roman" w:hAnsi="Times New Roman"/>
          <w:bCs/>
          <w:sz w:val="24"/>
          <w:szCs w:val="24"/>
          <w:lang w:val="en-US"/>
        </w:rPr>
        <w:t>Brand and Values Committee</w:t>
      </w:r>
      <w:r w:rsidR="008471A3">
        <w:rPr>
          <w:rFonts w:ascii="Times New Roman" w:hAnsi="Times New Roman"/>
          <w:bCs/>
          <w:sz w:val="24"/>
          <w:szCs w:val="24"/>
          <w:lang w:val="en-US"/>
        </w:rPr>
        <w:t>:</w:t>
      </w:r>
      <w:r w:rsidRPr="003A1239">
        <w:rPr>
          <w:rFonts w:ascii="Times New Roman" w:hAnsi="Times New Roman"/>
          <w:bCs/>
          <w:sz w:val="24"/>
          <w:szCs w:val="24"/>
          <w:lang w:val="en-US"/>
        </w:rPr>
        <w:t xml:space="preserve"> </w:t>
      </w:r>
      <w:r w:rsidR="00D46F6F" w:rsidRPr="003A1239">
        <w:rPr>
          <w:rFonts w:ascii="Times New Roman" w:hAnsi="Times New Roman"/>
          <w:sz w:val="24"/>
          <w:szCs w:val="24"/>
          <w:lang w:val="en-US"/>
        </w:rPr>
        <w:t>  Chairman</w:t>
      </w:r>
      <w:r w:rsidRPr="003A1239">
        <w:rPr>
          <w:rFonts w:ascii="Times New Roman" w:hAnsi="Times New Roman"/>
          <w:sz w:val="24"/>
          <w:szCs w:val="24"/>
          <w:lang w:val="en-US"/>
        </w:rPr>
        <w:t>, Timothy R. Price</w:t>
      </w:r>
    </w:p>
    <w:p w14:paraId="342571B4" w14:textId="0DFBAEF6" w:rsidR="007377E0" w:rsidRPr="00AD53C8" w:rsidRDefault="004D405A" w:rsidP="00AD53C8">
      <w:pPr>
        <w:widowControl w:val="0"/>
        <w:autoSpaceDE w:val="0"/>
        <w:autoSpaceDN w:val="0"/>
        <w:adjustRightInd w:val="0"/>
        <w:spacing w:line="480" w:lineRule="auto"/>
        <w:rPr>
          <w:rFonts w:ascii="Times New Roman" w:hAnsi="Times New Roman"/>
          <w:sz w:val="24"/>
          <w:szCs w:val="24"/>
          <w:lang w:val="en-US"/>
        </w:rPr>
      </w:pPr>
      <w:r>
        <w:rPr>
          <w:rFonts w:ascii="Times New Roman" w:hAnsi="Times New Roman"/>
          <w:sz w:val="24"/>
          <w:szCs w:val="24"/>
          <w:lang w:val="en-US"/>
        </w:rPr>
        <w:t>This committee is</w:t>
      </w:r>
      <w:r w:rsidR="007377E0" w:rsidRPr="003A1239">
        <w:rPr>
          <w:rFonts w:ascii="Times New Roman" w:hAnsi="Times New Roman"/>
          <w:sz w:val="24"/>
          <w:szCs w:val="24"/>
          <w:lang w:val="en-US"/>
        </w:rPr>
        <w:t xml:space="preserve"> responsible for the corporate social responsibility, business sustainability and philanthropic and community investment strategy </w:t>
      </w:r>
      <w:r w:rsidR="008471A3">
        <w:rPr>
          <w:rFonts w:ascii="Times New Roman" w:hAnsi="Times New Roman"/>
          <w:sz w:val="24"/>
          <w:szCs w:val="24"/>
          <w:lang w:val="en-US"/>
        </w:rPr>
        <w:t>that</w:t>
      </w:r>
      <w:r w:rsidR="007377E0" w:rsidRPr="003A1239">
        <w:rPr>
          <w:rFonts w:ascii="Times New Roman" w:hAnsi="Times New Roman"/>
          <w:sz w:val="24"/>
          <w:szCs w:val="24"/>
          <w:lang w:val="en-US"/>
        </w:rPr>
        <w:t xml:space="preserve"> assist</w:t>
      </w:r>
      <w:r w:rsidR="008471A3">
        <w:rPr>
          <w:rFonts w:ascii="Times New Roman" w:hAnsi="Times New Roman"/>
          <w:sz w:val="24"/>
          <w:szCs w:val="24"/>
          <w:lang w:val="en-US"/>
        </w:rPr>
        <w:t>s</w:t>
      </w:r>
      <w:r>
        <w:rPr>
          <w:rFonts w:ascii="Times New Roman" w:hAnsi="Times New Roman"/>
          <w:sz w:val="24"/>
          <w:szCs w:val="24"/>
          <w:lang w:val="en-US"/>
        </w:rPr>
        <w:t xml:space="preserve"> the board of directors (</w:t>
      </w:r>
      <w:r w:rsidRPr="003A1239">
        <w:rPr>
          <w:rFonts w:ascii="Times New Roman" w:hAnsi="Times New Roman"/>
          <w:sz w:val="24"/>
          <w:szCs w:val="24"/>
          <w:lang w:val="en-US"/>
        </w:rPr>
        <w:t xml:space="preserve">Canadian Tire Corp., </w:t>
      </w:r>
      <w:proofErr w:type="spellStart"/>
      <w:r w:rsidRPr="003A1239">
        <w:rPr>
          <w:rFonts w:ascii="Times New Roman" w:hAnsi="Times New Roman"/>
          <w:sz w:val="24"/>
          <w:szCs w:val="24"/>
          <w:lang w:val="en-US"/>
        </w:rPr>
        <w:t>n.d.</w:t>
      </w:r>
      <w:proofErr w:type="spellEnd"/>
      <w:r w:rsidRPr="003A1239">
        <w:rPr>
          <w:rFonts w:ascii="Times New Roman" w:hAnsi="Times New Roman"/>
          <w:sz w:val="24"/>
          <w:szCs w:val="24"/>
          <w:lang w:val="en-US"/>
        </w:rPr>
        <w:t>)</w:t>
      </w:r>
      <w:r>
        <w:rPr>
          <w:rFonts w:ascii="Times New Roman" w:hAnsi="Times New Roman"/>
          <w:sz w:val="24"/>
          <w:szCs w:val="24"/>
          <w:lang w:val="en-US"/>
        </w:rPr>
        <w:t>.</w:t>
      </w:r>
    </w:p>
    <w:p w14:paraId="1B87DE6F" w14:textId="1F1D6E2F" w:rsidR="007377E0" w:rsidRPr="003A1239" w:rsidRDefault="007377E0" w:rsidP="003A1239">
      <w:pPr>
        <w:widowControl w:val="0"/>
        <w:numPr>
          <w:ilvl w:val="0"/>
          <w:numId w:val="4"/>
        </w:numPr>
        <w:autoSpaceDE w:val="0"/>
        <w:autoSpaceDN w:val="0"/>
        <w:adjustRightInd w:val="0"/>
        <w:spacing w:line="480" w:lineRule="auto"/>
        <w:ind w:left="426" w:hanging="426"/>
        <w:rPr>
          <w:rFonts w:ascii="Times New Roman" w:hAnsi="Times New Roman"/>
          <w:sz w:val="24"/>
          <w:szCs w:val="24"/>
          <w:lang w:val="en-US"/>
        </w:rPr>
      </w:pPr>
      <w:r w:rsidRPr="003A1239">
        <w:rPr>
          <w:rFonts w:ascii="Times New Roman" w:hAnsi="Times New Roman"/>
          <w:bCs/>
          <w:sz w:val="24"/>
          <w:szCs w:val="24"/>
          <w:lang w:val="en-US"/>
        </w:rPr>
        <w:t>Governance Committee</w:t>
      </w:r>
      <w:r w:rsidR="008471A3">
        <w:rPr>
          <w:rFonts w:ascii="Times New Roman" w:hAnsi="Times New Roman"/>
          <w:bCs/>
          <w:sz w:val="24"/>
          <w:szCs w:val="24"/>
          <w:lang w:val="en-US"/>
        </w:rPr>
        <w:t>:</w:t>
      </w:r>
      <w:r w:rsidRPr="003A1239">
        <w:rPr>
          <w:rFonts w:ascii="Times New Roman" w:hAnsi="Times New Roman"/>
          <w:bCs/>
          <w:sz w:val="24"/>
          <w:szCs w:val="24"/>
          <w:lang w:val="en-US"/>
        </w:rPr>
        <w:t xml:space="preserve"> </w:t>
      </w:r>
      <w:r w:rsidR="00D46F6F" w:rsidRPr="003A1239">
        <w:rPr>
          <w:rFonts w:ascii="Times New Roman" w:hAnsi="Times New Roman"/>
          <w:bCs/>
          <w:sz w:val="24"/>
          <w:szCs w:val="24"/>
          <w:lang w:val="en-US"/>
        </w:rPr>
        <w:t> </w:t>
      </w:r>
      <w:r w:rsidR="00D46F6F" w:rsidRPr="003A1239">
        <w:rPr>
          <w:rFonts w:ascii="Times New Roman" w:hAnsi="Times New Roman"/>
          <w:sz w:val="24"/>
          <w:szCs w:val="24"/>
          <w:lang w:val="en-US"/>
        </w:rPr>
        <w:t> Chairman</w:t>
      </w:r>
      <w:r w:rsidRPr="003A1239">
        <w:rPr>
          <w:rFonts w:ascii="Times New Roman" w:hAnsi="Times New Roman"/>
          <w:sz w:val="24"/>
          <w:szCs w:val="24"/>
          <w:lang w:val="en-US"/>
        </w:rPr>
        <w:t xml:space="preserve">, Maureen J. </w:t>
      </w:r>
      <w:proofErr w:type="spellStart"/>
      <w:r w:rsidRPr="003A1239">
        <w:rPr>
          <w:rFonts w:ascii="Times New Roman" w:hAnsi="Times New Roman"/>
          <w:sz w:val="24"/>
          <w:szCs w:val="24"/>
          <w:lang w:val="en-US"/>
        </w:rPr>
        <w:t>Sabia</w:t>
      </w:r>
      <w:proofErr w:type="spellEnd"/>
      <w:r w:rsidRPr="003A1239">
        <w:rPr>
          <w:rFonts w:ascii="Times New Roman" w:hAnsi="Times New Roman"/>
          <w:sz w:val="24"/>
          <w:szCs w:val="24"/>
          <w:lang w:val="en-US"/>
        </w:rPr>
        <w:t> </w:t>
      </w:r>
    </w:p>
    <w:p w14:paraId="466D0C36" w14:textId="10B36528" w:rsidR="007377E0" w:rsidRPr="003A1239" w:rsidRDefault="004D405A" w:rsidP="00D46F6F">
      <w:pPr>
        <w:widowControl w:val="0"/>
        <w:autoSpaceDE w:val="0"/>
        <w:autoSpaceDN w:val="0"/>
        <w:adjustRightInd w:val="0"/>
        <w:spacing w:line="480" w:lineRule="auto"/>
        <w:rPr>
          <w:rFonts w:ascii="Times New Roman" w:hAnsi="Times New Roman"/>
          <w:sz w:val="24"/>
          <w:szCs w:val="24"/>
          <w:lang w:val="en-US"/>
        </w:rPr>
      </w:pPr>
      <w:r>
        <w:rPr>
          <w:rFonts w:ascii="Times New Roman" w:hAnsi="Times New Roman"/>
          <w:sz w:val="24"/>
          <w:szCs w:val="24"/>
          <w:lang w:val="en-US"/>
        </w:rPr>
        <w:t>This</w:t>
      </w:r>
      <w:r w:rsidR="008471A3">
        <w:rPr>
          <w:rFonts w:ascii="Times New Roman" w:hAnsi="Times New Roman"/>
          <w:sz w:val="24"/>
          <w:szCs w:val="24"/>
          <w:lang w:val="en-US"/>
        </w:rPr>
        <w:t xml:space="preserve"> committee is</w:t>
      </w:r>
      <w:r w:rsidR="007377E0" w:rsidRPr="003A1239">
        <w:rPr>
          <w:rFonts w:ascii="Times New Roman" w:hAnsi="Times New Roman"/>
          <w:sz w:val="24"/>
          <w:szCs w:val="24"/>
          <w:lang w:val="en-US"/>
        </w:rPr>
        <w:t xml:space="preserve"> responsible to </w:t>
      </w:r>
      <w:r w:rsidR="008471A3">
        <w:rPr>
          <w:rFonts w:ascii="Times New Roman" w:hAnsi="Times New Roman"/>
          <w:sz w:val="24"/>
          <w:szCs w:val="24"/>
          <w:lang w:val="en-US"/>
        </w:rPr>
        <w:t xml:space="preserve">provide </w:t>
      </w:r>
      <w:r w:rsidR="007377E0" w:rsidRPr="003A1239">
        <w:rPr>
          <w:rFonts w:ascii="Times New Roman" w:hAnsi="Times New Roman"/>
          <w:sz w:val="24"/>
          <w:szCs w:val="24"/>
          <w:lang w:val="en-US"/>
        </w:rPr>
        <w:t xml:space="preserve">help </w:t>
      </w:r>
      <w:r w:rsidR="008471A3">
        <w:rPr>
          <w:rFonts w:ascii="Times New Roman" w:hAnsi="Times New Roman"/>
          <w:sz w:val="24"/>
          <w:szCs w:val="24"/>
          <w:lang w:val="en-US"/>
        </w:rPr>
        <w:t xml:space="preserve">to </w:t>
      </w:r>
      <w:r w:rsidR="007377E0" w:rsidRPr="003A1239">
        <w:rPr>
          <w:rFonts w:ascii="Times New Roman" w:hAnsi="Times New Roman"/>
          <w:sz w:val="24"/>
          <w:szCs w:val="24"/>
          <w:lang w:val="en-US"/>
        </w:rPr>
        <w:t>the bo</w:t>
      </w:r>
      <w:r w:rsidR="008471A3">
        <w:rPr>
          <w:rFonts w:ascii="Times New Roman" w:hAnsi="Times New Roman"/>
          <w:sz w:val="24"/>
          <w:szCs w:val="24"/>
          <w:lang w:val="en-US"/>
        </w:rPr>
        <w:t>ard of director to do their duties</w:t>
      </w:r>
      <w:r w:rsidR="007377E0" w:rsidRPr="003A1239">
        <w:rPr>
          <w:rFonts w:ascii="Times New Roman" w:hAnsi="Times New Roman"/>
          <w:sz w:val="24"/>
          <w:szCs w:val="24"/>
          <w:lang w:val="en-US"/>
        </w:rPr>
        <w:t>. The</w:t>
      </w:r>
      <w:r w:rsidR="008471A3">
        <w:rPr>
          <w:rFonts w:ascii="Times New Roman" w:hAnsi="Times New Roman"/>
          <w:sz w:val="24"/>
          <w:szCs w:val="24"/>
          <w:lang w:val="en-US"/>
        </w:rPr>
        <w:t>y</w:t>
      </w:r>
      <w:r w:rsidR="007377E0" w:rsidRPr="003A1239">
        <w:rPr>
          <w:rFonts w:ascii="Times New Roman" w:hAnsi="Times New Roman"/>
          <w:sz w:val="24"/>
          <w:szCs w:val="24"/>
          <w:lang w:val="en-US"/>
        </w:rPr>
        <w:t xml:space="preserve"> </w:t>
      </w:r>
      <w:r w:rsidR="008471A3">
        <w:rPr>
          <w:rFonts w:ascii="Times New Roman" w:hAnsi="Times New Roman"/>
          <w:sz w:val="24"/>
          <w:szCs w:val="24"/>
          <w:lang w:val="en-US"/>
        </w:rPr>
        <w:t>are</w:t>
      </w:r>
      <w:r w:rsidR="007377E0" w:rsidRPr="003A1239">
        <w:rPr>
          <w:rFonts w:ascii="Times New Roman" w:hAnsi="Times New Roman"/>
          <w:sz w:val="24"/>
          <w:szCs w:val="24"/>
          <w:lang w:val="en-US"/>
        </w:rPr>
        <w:t xml:space="preserve"> also responsible for the </w:t>
      </w:r>
      <w:r w:rsidR="008471A3" w:rsidRPr="003A1239">
        <w:rPr>
          <w:rFonts w:ascii="Times New Roman" w:hAnsi="Times New Roman"/>
          <w:sz w:val="24"/>
          <w:szCs w:val="24"/>
          <w:lang w:val="en-US"/>
        </w:rPr>
        <w:t>directors’</w:t>
      </w:r>
      <w:r w:rsidR="007377E0" w:rsidRPr="003A1239">
        <w:rPr>
          <w:rFonts w:ascii="Times New Roman" w:hAnsi="Times New Roman"/>
          <w:sz w:val="24"/>
          <w:szCs w:val="24"/>
          <w:lang w:val="en-US"/>
        </w:rPr>
        <w:t xml:space="preserve"> nomination, evaluation of the boards and committee, </w:t>
      </w:r>
      <w:r w:rsidR="008471A3" w:rsidRPr="003A1239">
        <w:rPr>
          <w:rFonts w:ascii="Times New Roman" w:hAnsi="Times New Roman"/>
          <w:sz w:val="24"/>
          <w:szCs w:val="24"/>
          <w:lang w:val="en-US"/>
        </w:rPr>
        <w:t>directors’</w:t>
      </w:r>
      <w:r w:rsidR="007377E0" w:rsidRPr="003A1239">
        <w:rPr>
          <w:rFonts w:ascii="Times New Roman" w:hAnsi="Times New Roman"/>
          <w:sz w:val="24"/>
          <w:szCs w:val="24"/>
          <w:lang w:val="en-US"/>
        </w:rPr>
        <w:t xml:space="preserve"> education and orientation, corporate governance practices and principles</w:t>
      </w:r>
      <w:r w:rsidR="008471A3" w:rsidRPr="008471A3">
        <w:rPr>
          <w:rFonts w:ascii="Times New Roman" w:hAnsi="Times New Roman"/>
          <w:sz w:val="24"/>
          <w:szCs w:val="24"/>
          <w:lang w:val="en-US"/>
        </w:rPr>
        <w:t xml:space="preserve"> </w:t>
      </w:r>
      <w:r w:rsidR="008471A3">
        <w:rPr>
          <w:rFonts w:ascii="Times New Roman" w:hAnsi="Times New Roman"/>
          <w:sz w:val="24"/>
          <w:szCs w:val="24"/>
          <w:lang w:val="en-US"/>
        </w:rPr>
        <w:t xml:space="preserve">and </w:t>
      </w:r>
      <w:r w:rsidR="008471A3" w:rsidRPr="003A1239">
        <w:rPr>
          <w:rFonts w:ascii="Times New Roman" w:hAnsi="Times New Roman"/>
          <w:sz w:val="24"/>
          <w:szCs w:val="24"/>
          <w:lang w:val="en-US"/>
        </w:rPr>
        <w:t xml:space="preserve">disclosure </w:t>
      </w:r>
      <w:r w:rsidR="008471A3">
        <w:rPr>
          <w:rFonts w:ascii="Times New Roman" w:hAnsi="Times New Roman"/>
          <w:sz w:val="24"/>
          <w:szCs w:val="24"/>
          <w:lang w:val="en-US"/>
        </w:rPr>
        <w:t>(</w:t>
      </w:r>
      <w:r w:rsidR="007377E0" w:rsidRPr="003A1239">
        <w:rPr>
          <w:rFonts w:ascii="Times New Roman" w:hAnsi="Times New Roman"/>
          <w:sz w:val="24"/>
          <w:szCs w:val="24"/>
          <w:lang w:val="en-US"/>
        </w:rPr>
        <w:t xml:space="preserve">Canadian Tire Corp., </w:t>
      </w:r>
      <w:proofErr w:type="spellStart"/>
      <w:r w:rsidR="007377E0" w:rsidRPr="003A1239">
        <w:rPr>
          <w:rFonts w:ascii="Times New Roman" w:hAnsi="Times New Roman"/>
          <w:sz w:val="24"/>
          <w:szCs w:val="24"/>
          <w:lang w:val="en-US"/>
        </w:rPr>
        <w:t>n.d.</w:t>
      </w:r>
      <w:proofErr w:type="spellEnd"/>
      <w:r w:rsidR="007377E0" w:rsidRPr="003A1239">
        <w:rPr>
          <w:rFonts w:ascii="Times New Roman" w:hAnsi="Times New Roman"/>
          <w:sz w:val="24"/>
          <w:szCs w:val="24"/>
          <w:lang w:val="en-US"/>
        </w:rPr>
        <w:t>)</w:t>
      </w:r>
      <w:r w:rsidR="008471A3">
        <w:rPr>
          <w:rFonts w:ascii="Times New Roman" w:hAnsi="Times New Roman"/>
          <w:sz w:val="24"/>
          <w:szCs w:val="24"/>
          <w:lang w:val="en-US"/>
        </w:rPr>
        <w:t>.</w:t>
      </w:r>
    </w:p>
    <w:p w14:paraId="607A3CD2" w14:textId="2DA7F176" w:rsidR="007377E0" w:rsidRPr="00D46F6F" w:rsidRDefault="008471A3" w:rsidP="00D46F6F">
      <w:pPr>
        <w:widowControl w:val="0"/>
        <w:autoSpaceDE w:val="0"/>
        <w:autoSpaceDN w:val="0"/>
        <w:adjustRightInd w:val="0"/>
        <w:spacing w:line="480" w:lineRule="auto"/>
        <w:rPr>
          <w:rFonts w:ascii="Times New Roman" w:hAnsi="Times New Roman"/>
          <w:bCs/>
          <w:sz w:val="24"/>
          <w:szCs w:val="24"/>
          <w:lang w:val="en-US"/>
        </w:rPr>
      </w:pPr>
      <w:r>
        <w:rPr>
          <w:rFonts w:ascii="Times New Roman" w:hAnsi="Times New Roman"/>
          <w:bCs/>
          <w:sz w:val="24"/>
          <w:szCs w:val="24"/>
          <w:lang w:val="en-US"/>
        </w:rPr>
        <w:t xml:space="preserve">     </w:t>
      </w:r>
      <w:r w:rsidR="007377E0" w:rsidRPr="003A1239">
        <w:rPr>
          <w:rFonts w:ascii="Times New Roman" w:hAnsi="Times New Roman"/>
          <w:bCs/>
          <w:sz w:val="24"/>
          <w:szCs w:val="24"/>
          <w:lang w:val="en-US"/>
        </w:rPr>
        <w:t>Shareholders are the owner</w:t>
      </w:r>
      <w:r>
        <w:rPr>
          <w:rFonts w:ascii="Times New Roman" w:hAnsi="Times New Roman"/>
          <w:bCs/>
          <w:sz w:val="24"/>
          <w:szCs w:val="24"/>
          <w:lang w:val="en-US"/>
        </w:rPr>
        <w:t>s</w:t>
      </w:r>
      <w:r w:rsidR="007377E0" w:rsidRPr="003A1239">
        <w:rPr>
          <w:rFonts w:ascii="Times New Roman" w:hAnsi="Times New Roman"/>
          <w:bCs/>
          <w:sz w:val="24"/>
          <w:szCs w:val="24"/>
          <w:lang w:val="en-US"/>
        </w:rPr>
        <w:t xml:space="preserve"> of the company. They are </w:t>
      </w:r>
      <w:proofErr w:type="gramStart"/>
      <w:r w:rsidR="007377E0" w:rsidRPr="003A1239">
        <w:rPr>
          <w:rFonts w:ascii="Times New Roman" w:hAnsi="Times New Roman"/>
          <w:bCs/>
          <w:sz w:val="24"/>
          <w:szCs w:val="24"/>
          <w:lang w:val="en-US"/>
        </w:rPr>
        <w:t>entitle</w:t>
      </w:r>
      <w:proofErr w:type="gramEnd"/>
      <w:r w:rsidR="007377E0" w:rsidRPr="003A1239">
        <w:rPr>
          <w:rFonts w:ascii="Times New Roman" w:hAnsi="Times New Roman"/>
          <w:bCs/>
          <w:sz w:val="24"/>
          <w:szCs w:val="24"/>
          <w:lang w:val="en-US"/>
        </w:rPr>
        <w:t xml:space="preserve"> to the loss and the profit of the compa</w:t>
      </w:r>
      <w:r w:rsidR="007377E0" w:rsidRPr="00D46F6F">
        <w:rPr>
          <w:rFonts w:ascii="Times New Roman" w:hAnsi="Times New Roman"/>
          <w:bCs/>
          <w:sz w:val="24"/>
          <w:szCs w:val="24"/>
          <w:lang w:val="en-US"/>
        </w:rPr>
        <w:t xml:space="preserve">ny. Canadian Tire Corporation has two kinds of shareholders. </w:t>
      </w:r>
    </w:p>
    <w:p w14:paraId="4C7C2FE3" w14:textId="720510A2" w:rsidR="00D46F6F" w:rsidRPr="00D46F6F" w:rsidRDefault="007377E0" w:rsidP="00D46F6F">
      <w:pPr>
        <w:pStyle w:val="ListParagraph"/>
        <w:widowControl w:val="0"/>
        <w:numPr>
          <w:ilvl w:val="0"/>
          <w:numId w:val="4"/>
        </w:numPr>
        <w:autoSpaceDE w:val="0"/>
        <w:autoSpaceDN w:val="0"/>
        <w:adjustRightInd w:val="0"/>
        <w:spacing w:line="480" w:lineRule="auto"/>
        <w:ind w:left="426" w:hanging="426"/>
        <w:rPr>
          <w:rFonts w:ascii="Times New Roman" w:hAnsi="Times New Roman"/>
          <w:sz w:val="24"/>
          <w:szCs w:val="24"/>
          <w:lang w:val="en-US"/>
        </w:rPr>
      </w:pPr>
      <w:r w:rsidRPr="00D46F6F">
        <w:rPr>
          <w:rFonts w:ascii="Times New Roman" w:hAnsi="Times New Roman"/>
          <w:bCs/>
          <w:sz w:val="24"/>
          <w:szCs w:val="24"/>
          <w:u w:val="single"/>
          <w:lang w:val="en-US"/>
        </w:rPr>
        <w:t>Common Shares:</w:t>
      </w:r>
      <w:r w:rsidRPr="003A1239">
        <w:rPr>
          <w:rFonts w:ascii="Times New Roman" w:hAnsi="Times New Roman"/>
          <w:bCs/>
          <w:sz w:val="24"/>
          <w:szCs w:val="24"/>
          <w:lang w:val="en-US"/>
        </w:rPr>
        <w:t xml:space="preserve"> They have the right to elect the board of director</w:t>
      </w:r>
      <w:r w:rsidR="008471A3">
        <w:rPr>
          <w:rFonts w:ascii="Times New Roman" w:hAnsi="Times New Roman"/>
          <w:bCs/>
          <w:sz w:val="24"/>
          <w:szCs w:val="24"/>
          <w:lang w:val="en-US"/>
        </w:rPr>
        <w:t>s</w:t>
      </w:r>
      <w:r w:rsidRPr="003A1239">
        <w:rPr>
          <w:rFonts w:ascii="Times New Roman" w:hAnsi="Times New Roman"/>
          <w:bCs/>
          <w:sz w:val="24"/>
          <w:szCs w:val="24"/>
          <w:lang w:val="en-US"/>
        </w:rPr>
        <w:t xml:space="preserve"> and vote on the corporate policies. As of March </w:t>
      </w:r>
      <w:r w:rsidR="008471A3" w:rsidRPr="003A1239">
        <w:rPr>
          <w:rFonts w:ascii="Times New Roman" w:hAnsi="Times New Roman"/>
          <w:bCs/>
          <w:sz w:val="24"/>
          <w:szCs w:val="24"/>
          <w:lang w:val="en-US"/>
        </w:rPr>
        <w:t>13</w:t>
      </w:r>
      <w:r w:rsidR="008471A3" w:rsidRPr="008471A3">
        <w:rPr>
          <w:rFonts w:ascii="Times New Roman" w:hAnsi="Times New Roman"/>
          <w:bCs/>
          <w:sz w:val="24"/>
          <w:szCs w:val="24"/>
          <w:vertAlign w:val="superscript"/>
          <w:lang w:val="en-US"/>
        </w:rPr>
        <w:t>th</w:t>
      </w:r>
      <w:r w:rsidR="008471A3">
        <w:rPr>
          <w:rFonts w:ascii="Times New Roman" w:hAnsi="Times New Roman"/>
          <w:bCs/>
          <w:sz w:val="24"/>
          <w:szCs w:val="24"/>
          <w:lang w:val="en-US"/>
        </w:rPr>
        <w:t>,</w:t>
      </w:r>
      <w:r w:rsidRPr="003A1239">
        <w:rPr>
          <w:rFonts w:ascii="Times New Roman" w:hAnsi="Times New Roman"/>
          <w:bCs/>
          <w:sz w:val="24"/>
          <w:szCs w:val="24"/>
          <w:lang w:val="en-US"/>
        </w:rPr>
        <w:t xml:space="preserve"> 2014, the company has 3,423,366 Common shareholders. The majority of the common shareholders are not known except those listed below</w:t>
      </w:r>
      <w:r w:rsidR="004D405A">
        <w:rPr>
          <w:rFonts w:ascii="Times New Roman" w:hAnsi="Times New Roman"/>
          <w:bCs/>
          <w:sz w:val="24"/>
          <w:szCs w:val="24"/>
          <w:lang w:val="en-US"/>
        </w:rPr>
        <w:t>:</w:t>
      </w:r>
      <w:r w:rsidR="00D46F6F">
        <w:rPr>
          <w:rFonts w:ascii="Times New Roman" w:hAnsi="Times New Roman"/>
          <w:bCs/>
          <w:sz w:val="24"/>
          <w:szCs w:val="24"/>
          <w:lang w:val="en-US"/>
        </w:rPr>
        <w:t xml:space="preserve"> </w:t>
      </w:r>
    </w:p>
    <w:p w14:paraId="5345EB02" w14:textId="475BFE1A" w:rsidR="007377E0" w:rsidRPr="00D46F6F" w:rsidRDefault="00D46F6F" w:rsidP="00D46F6F">
      <w:pPr>
        <w:pStyle w:val="ListParagraph"/>
        <w:widowControl w:val="0"/>
        <w:numPr>
          <w:ilvl w:val="0"/>
          <w:numId w:val="20"/>
        </w:numPr>
        <w:autoSpaceDE w:val="0"/>
        <w:autoSpaceDN w:val="0"/>
        <w:adjustRightInd w:val="0"/>
        <w:spacing w:line="480" w:lineRule="auto"/>
        <w:rPr>
          <w:rFonts w:ascii="Times New Roman" w:hAnsi="Times New Roman"/>
          <w:sz w:val="24"/>
          <w:szCs w:val="24"/>
          <w:lang w:val="en-US"/>
        </w:rPr>
      </w:pPr>
      <w:r>
        <w:rPr>
          <w:rFonts w:ascii="Times New Roman" w:hAnsi="Times New Roman"/>
          <w:bCs/>
          <w:sz w:val="24"/>
          <w:szCs w:val="24"/>
          <w:lang w:val="en-US"/>
        </w:rPr>
        <w:t xml:space="preserve">Martha G. </w:t>
      </w:r>
      <w:proofErr w:type="spellStart"/>
      <w:r>
        <w:rPr>
          <w:rFonts w:ascii="Times New Roman" w:hAnsi="Times New Roman"/>
          <w:bCs/>
          <w:sz w:val="24"/>
          <w:szCs w:val="24"/>
          <w:lang w:val="en-US"/>
        </w:rPr>
        <w:t>Billes</w:t>
      </w:r>
      <w:proofErr w:type="spellEnd"/>
      <w:r>
        <w:rPr>
          <w:rFonts w:ascii="Times New Roman" w:hAnsi="Times New Roman"/>
          <w:bCs/>
          <w:sz w:val="24"/>
          <w:szCs w:val="24"/>
          <w:lang w:val="en-US"/>
        </w:rPr>
        <w:t>- 40.9%</w:t>
      </w:r>
      <w:r w:rsidR="004D405A">
        <w:rPr>
          <w:rFonts w:ascii="Times New Roman" w:hAnsi="Times New Roman"/>
          <w:bCs/>
          <w:sz w:val="24"/>
          <w:szCs w:val="24"/>
          <w:lang w:val="en-US"/>
        </w:rPr>
        <w:t xml:space="preserve"> of shares</w:t>
      </w:r>
    </w:p>
    <w:p w14:paraId="3C5599DF" w14:textId="2F3010F9" w:rsidR="00D46F6F" w:rsidRPr="00D46F6F" w:rsidRDefault="00D46F6F" w:rsidP="00D46F6F">
      <w:pPr>
        <w:pStyle w:val="ListParagraph"/>
        <w:widowControl w:val="0"/>
        <w:numPr>
          <w:ilvl w:val="0"/>
          <w:numId w:val="20"/>
        </w:numPr>
        <w:autoSpaceDE w:val="0"/>
        <w:autoSpaceDN w:val="0"/>
        <w:adjustRightInd w:val="0"/>
        <w:spacing w:line="480" w:lineRule="auto"/>
        <w:rPr>
          <w:rFonts w:ascii="Times New Roman" w:hAnsi="Times New Roman"/>
          <w:sz w:val="24"/>
          <w:szCs w:val="24"/>
          <w:lang w:val="en-US"/>
        </w:rPr>
      </w:pPr>
      <w:r>
        <w:rPr>
          <w:rFonts w:ascii="Times New Roman" w:hAnsi="Times New Roman"/>
          <w:bCs/>
          <w:sz w:val="24"/>
          <w:szCs w:val="24"/>
          <w:lang w:val="en-US"/>
        </w:rPr>
        <w:t xml:space="preserve">Owen G. </w:t>
      </w:r>
      <w:proofErr w:type="spellStart"/>
      <w:r>
        <w:rPr>
          <w:rFonts w:ascii="Times New Roman" w:hAnsi="Times New Roman"/>
          <w:bCs/>
          <w:sz w:val="24"/>
          <w:szCs w:val="24"/>
          <w:lang w:val="en-US"/>
        </w:rPr>
        <w:t>Billes</w:t>
      </w:r>
      <w:proofErr w:type="spellEnd"/>
      <w:r>
        <w:rPr>
          <w:rFonts w:ascii="Times New Roman" w:hAnsi="Times New Roman"/>
          <w:bCs/>
          <w:sz w:val="24"/>
          <w:szCs w:val="24"/>
          <w:lang w:val="en-US"/>
        </w:rPr>
        <w:t>- 20.5%</w:t>
      </w:r>
      <w:r w:rsidR="004D405A">
        <w:rPr>
          <w:rFonts w:ascii="Times New Roman" w:hAnsi="Times New Roman"/>
          <w:bCs/>
          <w:sz w:val="24"/>
          <w:szCs w:val="24"/>
          <w:lang w:val="en-US"/>
        </w:rPr>
        <w:t xml:space="preserve"> of shares</w:t>
      </w:r>
    </w:p>
    <w:p w14:paraId="3AFCDA4D" w14:textId="6207FF04" w:rsidR="00D46F6F" w:rsidRPr="00D46F6F" w:rsidRDefault="00D46F6F" w:rsidP="00D46F6F">
      <w:pPr>
        <w:pStyle w:val="ListParagraph"/>
        <w:widowControl w:val="0"/>
        <w:numPr>
          <w:ilvl w:val="0"/>
          <w:numId w:val="20"/>
        </w:numPr>
        <w:autoSpaceDE w:val="0"/>
        <w:autoSpaceDN w:val="0"/>
        <w:adjustRightInd w:val="0"/>
        <w:spacing w:line="480" w:lineRule="auto"/>
        <w:rPr>
          <w:rFonts w:ascii="Times New Roman" w:hAnsi="Times New Roman"/>
          <w:sz w:val="24"/>
          <w:szCs w:val="24"/>
          <w:lang w:val="en-US"/>
        </w:rPr>
      </w:pPr>
      <w:r>
        <w:rPr>
          <w:rFonts w:ascii="Times New Roman" w:hAnsi="Times New Roman"/>
          <w:bCs/>
          <w:sz w:val="24"/>
          <w:szCs w:val="24"/>
          <w:lang w:val="en-US"/>
        </w:rPr>
        <w:t>C.T.C Dealer Holding Limited-20.5%</w:t>
      </w:r>
      <w:r w:rsidR="004D405A">
        <w:rPr>
          <w:rFonts w:ascii="Times New Roman" w:hAnsi="Times New Roman"/>
          <w:bCs/>
          <w:sz w:val="24"/>
          <w:szCs w:val="24"/>
          <w:lang w:val="en-US"/>
        </w:rPr>
        <w:t xml:space="preserve"> of shares</w:t>
      </w:r>
    </w:p>
    <w:p w14:paraId="114F9118" w14:textId="67CF1F22" w:rsidR="00D46F6F" w:rsidRPr="00D46F6F" w:rsidRDefault="00D46F6F" w:rsidP="00D46F6F">
      <w:pPr>
        <w:pStyle w:val="ListParagraph"/>
        <w:widowControl w:val="0"/>
        <w:numPr>
          <w:ilvl w:val="0"/>
          <w:numId w:val="20"/>
        </w:numPr>
        <w:autoSpaceDE w:val="0"/>
        <w:autoSpaceDN w:val="0"/>
        <w:adjustRightInd w:val="0"/>
        <w:spacing w:line="480" w:lineRule="auto"/>
        <w:rPr>
          <w:rFonts w:ascii="Times New Roman" w:hAnsi="Times New Roman"/>
          <w:sz w:val="24"/>
          <w:szCs w:val="24"/>
          <w:lang w:val="en-US"/>
        </w:rPr>
      </w:pPr>
      <w:r>
        <w:rPr>
          <w:rFonts w:ascii="Times New Roman" w:hAnsi="Times New Roman"/>
          <w:bCs/>
          <w:sz w:val="24"/>
          <w:szCs w:val="24"/>
          <w:lang w:val="en-US"/>
        </w:rPr>
        <w:t>C.T.C Deferred Profit Sharing Plan- 12.2%</w:t>
      </w:r>
      <w:r w:rsidR="004D405A">
        <w:rPr>
          <w:rFonts w:ascii="Times New Roman" w:hAnsi="Times New Roman"/>
          <w:bCs/>
          <w:sz w:val="24"/>
          <w:szCs w:val="24"/>
          <w:lang w:val="en-US"/>
        </w:rPr>
        <w:t xml:space="preserve"> of shares</w:t>
      </w:r>
    </w:p>
    <w:p w14:paraId="347E0662" w14:textId="7C309DCD" w:rsidR="007377E0" w:rsidRPr="003A1239" w:rsidRDefault="007377E0" w:rsidP="003A1239">
      <w:pPr>
        <w:pStyle w:val="ListParagraph"/>
        <w:widowControl w:val="0"/>
        <w:numPr>
          <w:ilvl w:val="0"/>
          <w:numId w:val="4"/>
        </w:numPr>
        <w:autoSpaceDE w:val="0"/>
        <w:autoSpaceDN w:val="0"/>
        <w:adjustRightInd w:val="0"/>
        <w:spacing w:line="480" w:lineRule="auto"/>
        <w:ind w:left="426" w:hanging="426"/>
        <w:rPr>
          <w:rFonts w:ascii="Times New Roman" w:hAnsi="Times New Roman"/>
          <w:bCs/>
          <w:sz w:val="24"/>
          <w:szCs w:val="24"/>
          <w:lang w:val="en-US"/>
        </w:rPr>
      </w:pPr>
      <w:r w:rsidRPr="00D46F6F">
        <w:rPr>
          <w:rFonts w:ascii="Times New Roman" w:hAnsi="Times New Roman"/>
          <w:bCs/>
          <w:sz w:val="24"/>
          <w:szCs w:val="24"/>
          <w:u w:val="single"/>
          <w:lang w:val="en-US"/>
        </w:rPr>
        <w:t xml:space="preserve">Class </w:t>
      </w:r>
      <w:r w:rsidR="00EE6955" w:rsidRPr="00D46F6F">
        <w:rPr>
          <w:rFonts w:ascii="Times New Roman" w:hAnsi="Times New Roman"/>
          <w:bCs/>
          <w:sz w:val="24"/>
          <w:szCs w:val="24"/>
          <w:u w:val="single"/>
          <w:lang w:val="en-US"/>
        </w:rPr>
        <w:t>A non</w:t>
      </w:r>
      <w:r w:rsidR="00D46F6F" w:rsidRPr="00D46F6F">
        <w:rPr>
          <w:rFonts w:ascii="Times New Roman" w:hAnsi="Times New Roman"/>
          <w:bCs/>
          <w:sz w:val="24"/>
          <w:szCs w:val="24"/>
          <w:u w:val="single"/>
          <w:lang w:val="en-US"/>
        </w:rPr>
        <w:t xml:space="preserve">-voting </w:t>
      </w:r>
      <w:r w:rsidRPr="00D46F6F">
        <w:rPr>
          <w:rFonts w:ascii="Times New Roman" w:hAnsi="Times New Roman"/>
          <w:bCs/>
          <w:sz w:val="24"/>
          <w:szCs w:val="24"/>
          <w:u w:val="single"/>
          <w:lang w:val="en-US"/>
        </w:rPr>
        <w:t>shares</w:t>
      </w:r>
      <w:r w:rsidRPr="003A1239">
        <w:rPr>
          <w:rFonts w:ascii="Times New Roman" w:hAnsi="Times New Roman"/>
          <w:bCs/>
          <w:sz w:val="24"/>
          <w:szCs w:val="24"/>
          <w:lang w:val="en-US"/>
        </w:rPr>
        <w:t xml:space="preserve">: As of March 13, 2014 there are 76,282,370 class A </w:t>
      </w:r>
      <w:r w:rsidR="008471A3">
        <w:rPr>
          <w:rFonts w:ascii="Times New Roman" w:hAnsi="Times New Roman"/>
          <w:bCs/>
          <w:sz w:val="24"/>
          <w:szCs w:val="24"/>
          <w:lang w:val="en-US"/>
        </w:rPr>
        <w:t xml:space="preserve">non-voting </w:t>
      </w:r>
      <w:r w:rsidRPr="003A1239">
        <w:rPr>
          <w:rFonts w:ascii="Times New Roman" w:hAnsi="Times New Roman"/>
          <w:bCs/>
          <w:sz w:val="24"/>
          <w:szCs w:val="24"/>
          <w:lang w:val="en-US"/>
        </w:rPr>
        <w:t>share</w:t>
      </w:r>
      <w:r w:rsidR="008471A3">
        <w:rPr>
          <w:rFonts w:ascii="Times New Roman" w:hAnsi="Times New Roman"/>
          <w:bCs/>
          <w:sz w:val="24"/>
          <w:szCs w:val="24"/>
          <w:lang w:val="en-US"/>
        </w:rPr>
        <w:t>d issued. Majority of the shareholders</w:t>
      </w:r>
      <w:r w:rsidRPr="003A1239">
        <w:rPr>
          <w:rFonts w:ascii="Times New Roman" w:hAnsi="Times New Roman"/>
          <w:bCs/>
          <w:sz w:val="24"/>
          <w:szCs w:val="24"/>
          <w:lang w:val="en-US"/>
        </w:rPr>
        <w:t xml:space="preserve"> are not known to the company except those listed below:</w:t>
      </w:r>
    </w:p>
    <w:p w14:paraId="6A2D46E3" w14:textId="77777777" w:rsidR="008471A3" w:rsidRDefault="007377E0" w:rsidP="008471A3">
      <w:pPr>
        <w:widowControl w:val="0"/>
        <w:numPr>
          <w:ilvl w:val="0"/>
          <w:numId w:val="6"/>
        </w:numPr>
        <w:autoSpaceDE w:val="0"/>
        <w:autoSpaceDN w:val="0"/>
        <w:adjustRightInd w:val="0"/>
        <w:spacing w:line="240" w:lineRule="auto"/>
        <w:ind w:left="425" w:hanging="425"/>
        <w:rPr>
          <w:rFonts w:ascii="Times New Roman" w:hAnsi="Times New Roman"/>
          <w:bCs/>
          <w:sz w:val="24"/>
          <w:szCs w:val="24"/>
          <w:lang w:val="en-US"/>
        </w:rPr>
      </w:pPr>
      <w:proofErr w:type="spellStart"/>
      <w:r w:rsidRPr="003A1239">
        <w:rPr>
          <w:rFonts w:ascii="Times New Roman" w:hAnsi="Times New Roman"/>
          <w:sz w:val="24"/>
          <w:szCs w:val="24"/>
          <w:lang w:val="en-US"/>
        </w:rPr>
        <w:t>Beutel</w:t>
      </w:r>
      <w:proofErr w:type="spellEnd"/>
      <w:r w:rsidRPr="003A1239">
        <w:rPr>
          <w:rFonts w:ascii="Times New Roman" w:hAnsi="Times New Roman"/>
          <w:sz w:val="24"/>
          <w:szCs w:val="24"/>
          <w:lang w:val="en-US"/>
        </w:rPr>
        <w:t>, Goodman &amp; Company Ltd.</w:t>
      </w:r>
    </w:p>
    <w:p w14:paraId="5671F88D" w14:textId="77777777" w:rsidR="008471A3" w:rsidRDefault="007377E0" w:rsidP="008471A3">
      <w:pPr>
        <w:widowControl w:val="0"/>
        <w:numPr>
          <w:ilvl w:val="0"/>
          <w:numId w:val="6"/>
        </w:numPr>
        <w:autoSpaceDE w:val="0"/>
        <w:autoSpaceDN w:val="0"/>
        <w:adjustRightInd w:val="0"/>
        <w:spacing w:line="240" w:lineRule="auto"/>
        <w:ind w:left="425" w:hanging="425"/>
        <w:rPr>
          <w:rFonts w:ascii="Times New Roman" w:hAnsi="Times New Roman"/>
          <w:bCs/>
          <w:sz w:val="24"/>
          <w:szCs w:val="24"/>
          <w:lang w:val="en-US"/>
        </w:rPr>
      </w:pPr>
      <w:r w:rsidRPr="008471A3">
        <w:rPr>
          <w:rFonts w:ascii="Times New Roman" w:hAnsi="Times New Roman"/>
          <w:sz w:val="24"/>
          <w:szCs w:val="24"/>
          <w:lang w:val="en-US"/>
        </w:rPr>
        <w:t>Elliott &amp; Page Limited</w:t>
      </w:r>
    </w:p>
    <w:p w14:paraId="47FF4D43" w14:textId="6D592E8F" w:rsidR="007377E0" w:rsidRPr="008471A3" w:rsidRDefault="007377E0" w:rsidP="008471A3">
      <w:pPr>
        <w:widowControl w:val="0"/>
        <w:numPr>
          <w:ilvl w:val="0"/>
          <w:numId w:val="6"/>
        </w:numPr>
        <w:autoSpaceDE w:val="0"/>
        <w:autoSpaceDN w:val="0"/>
        <w:adjustRightInd w:val="0"/>
        <w:spacing w:line="240" w:lineRule="auto"/>
        <w:ind w:left="425" w:hanging="425"/>
        <w:rPr>
          <w:rFonts w:ascii="Times New Roman" w:hAnsi="Times New Roman"/>
          <w:bCs/>
          <w:sz w:val="24"/>
          <w:szCs w:val="24"/>
          <w:lang w:val="en-US"/>
        </w:rPr>
      </w:pPr>
      <w:proofErr w:type="spellStart"/>
      <w:r w:rsidRPr="008471A3">
        <w:rPr>
          <w:rFonts w:ascii="Times New Roman" w:hAnsi="Times New Roman"/>
          <w:sz w:val="24"/>
          <w:szCs w:val="24"/>
          <w:lang w:val="en-US"/>
        </w:rPr>
        <w:t>BlackRock</w:t>
      </w:r>
      <w:proofErr w:type="spellEnd"/>
      <w:r w:rsidRPr="008471A3">
        <w:rPr>
          <w:rFonts w:ascii="Times New Roman" w:hAnsi="Times New Roman"/>
          <w:sz w:val="24"/>
          <w:szCs w:val="24"/>
          <w:lang w:val="en-US"/>
        </w:rPr>
        <w:t xml:space="preserve"> Asset Management Canada Ltd</w:t>
      </w:r>
    </w:p>
    <w:p w14:paraId="1E77C787" w14:textId="68C5B77F" w:rsidR="008471A3" w:rsidRPr="008471A3" w:rsidRDefault="007377E0" w:rsidP="008471A3">
      <w:pPr>
        <w:pStyle w:val="ListParagraph"/>
        <w:numPr>
          <w:ilvl w:val="0"/>
          <w:numId w:val="6"/>
        </w:numPr>
        <w:spacing w:after="0" w:line="360" w:lineRule="auto"/>
        <w:ind w:left="425" w:hanging="425"/>
        <w:rPr>
          <w:rFonts w:ascii="Times New Roman" w:hAnsi="Times New Roman"/>
          <w:bCs/>
          <w:sz w:val="24"/>
          <w:szCs w:val="24"/>
          <w:lang w:val="en-US"/>
        </w:rPr>
      </w:pPr>
      <w:r w:rsidRPr="003A1239">
        <w:rPr>
          <w:rFonts w:ascii="Times New Roman" w:hAnsi="Times New Roman"/>
          <w:sz w:val="24"/>
          <w:szCs w:val="24"/>
          <w:lang w:val="en-US"/>
        </w:rPr>
        <w:t xml:space="preserve">Industrial Alliance Investment </w:t>
      </w:r>
      <w:r w:rsidR="008471A3" w:rsidRPr="003A1239">
        <w:rPr>
          <w:rFonts w:ascii="Times New Roman" w:hAnsi="Times New Roman"/>
          <w:sz w:val="24"/>
          <w:szCs w:val="24"/>
          <w:lang w:val="en-US"/>
        </w:rPr>
        <w:t>Mgmt.</w:t>
      </w:r>
      <w:r w:rsidRPr="003A1239">
        <w:rPr>
          <w:rFonts w:ascii="Times New Roman" w:hAnsi="Times New Roman"/>
          <w:sz w:val="24"/>
          <w:szCs w:val="24"/>
          <w:lang w:val="en-US"/>
        </w:rPr>
        <w:t xml:space="preserve"> Inc.</w:t>
      </w:r>
    </w:p>
    <w:p w14:paraId="51465FD4" w14:textId="742E3DA3" w:rsidR="007377E0" w:rsidRPr="008471A3" w:rsidRDefault="007377E0" w:rsidP="008471A3">
      <w:pPr>
        <w:pStyle w:val="ListParagraph"/>
        <w:numPr>
          <w:ilvl w:val="0"/>
          <w:numId w:val="6"/>
        </w:numPr>
        <w:spacing w:after="0" w:line="360" w:lineRule="auto"/>
        <w:ind w:left="425" w:hanging="425"/>
        <w:rPr>
          <w:rFonts w:ascii="Times New Roman" w:hAnsi="Times New Roman"/>
          <w:bCs/>
          <w:sz w:val="24"/>
          <w:szCs w:val="24"/>
          <w:lang w:val="en-US"/>
        </w:rPr>
      </w:pPr>
      <w:r w:rsidRPr="008471A3">
        <w:rPr>
          <w:rFonts w:ascii="Times New Roman" w:hAnsi="Times New Roman"/>
          <w:sz w:val="24"/>
          <w:szCs w:val="24"/>
          <w:lang w:val="en-US"/>
        </w:rPr>
        <w:t>Mackenzie Investments</w:t>
      </w:r>
    </w:p>
    <w:p w14:paraId="13D71951" w14:textId="77777777" w:rsidR="007377E0" w:rsidRPr="003A1239" w:rsidRDefault="007377E0" w:rsidP="00EE6955">
      <w:pPr>
        <w:pStyle w:val="ListParagraph"/>
        <w:widowControl w:val="0"/>
        <w:numPr>
          <w:ilvl w:val="0"/>
          <w:numId w:val="6"/>
        </w:numPr>
        <w:autoSpaceDE w:val="0"/>
        <w:autoSpaceDN w:val="0"/>
        <w:adjustRightInd w:val="0"/>
        <w:spacing w:line="360" w:lineRule="auto"/>
        <w:ind w:left="425" w:hanging="425"/>
        <w:rPr>
          <w:rFonts w:ascii="Times New Roman" w:hAnsi="Times New Roman"/>
          <w:bCs/>
          <w:sz w:val="24"/>
          <w:szCs w:val="24"/>
          <w:lang w:val="en-US"/>
        </w:rPr>
      </w:pPr>
      <w:r w:rsidRPr="003A1239">
        <w:rPr>
          <w:rFonts w:ascii="Times New Roman" w:hAnsi="Times New Roman"/>
          <w:sz w:val="24"/>
          <w:szCs w:val="24"/>
          <w:lang w:val="en-US"/>
        </w:rPr>
        <w:t>RBC Global Asset Management Inc.</w:t>
      </w:r>
    </w:p>
    <w:p w14:paraId="3DF2EEF9" w14:textId="77777777" w:rsidR="007377E0" w:rsidRPr="003A1239" w:rsidRDefault="007377E0" w:rsidP="00EE6955">
      <w:pPr>
        <w:pStyle w:val="ListParagraph"/>
        <w:widowControl w:val="0"/>
        <w:numPr>
          <w:ilvl w:val="0"/>
          <w:numId w:val="6"/>
        </w:numPr>
        <w:autoSpaceDE w:val="0"/>
        <w:autoSpaceDN w:val="0"/>
        <w:adjustRightInd w:val="0"/>
        <w:spacing w:line="360" w:lineRule="auto"/>
        <w:ind w:left="425" w:hanging="425"/>
        <w:rPr>
          <w:rFonts w:ascii="Times New Roman" w:hAnsi="Times New Roman"/>
          <w:bCs/>
          <w:sz w:val="24"/>
          <w:szCs w:val="24"/>
          <w:lang w:val="en-US"/>
        </w:rPr>
      </w:pPr>
      <w:r w:rsidRPr="003A1239">
        <w:rPr>
          <w:rFonts w:ascii="Times New Roman" w:hAnsi="Times New Roman"/>
          <w:sz w:val="24"/>
          <w:szCs w:val="24"/>
          <w:lang w:val="en-US"/>
        </w:rPr>
        <w:t>QV Investors Inc.</w:t>
      </w:r>
    </w:p>
    <w:p w14:paraId="2BC6A94A" w14:textId="77777777" w:rsidR="007377E0" w:rsidRPr="003A1239" w:rsidRDefault="007377E0" w:rsidP="008471A3">
      <w:pPr>
        <w:pStyle w:val="ListParagraph"/>
        <w:widowControl w:val="0"/>
        <w:numPr>
          <w:ilvl w:val="0"/>
          <w:numId w:val="6"/>
        </w:numPr>
        <w:autoSpaceDE w:val="0"/>
        <w:autoSpaceDN w:val="0"/>
        <w:adjustRightInd w:val="0"/>
        <w:spacing w:line="480" w:lineRule="auto"/>
        <w:ind w:left="425" w:hanging="425"/>
        <w:rPr>
          <w:rFonts w:ascii="Times New Roman" w:hAnsi="Times New Roman"/>
          <w:bCs/>
          <w:sz w:val="24"/>
          <w:szCs w:val="24"/>
          <w:lang w:val="en-US"/>
        </w:rPr>
      </w:pPr>
      <w:r w:rsidRPr="003A1239">
        <w:rPr>
          <w:rFonts w:ascii="Times New Roman" w:hAnsi="Times New Roman"/>
          <w:sz w:val="24"/>
          <w:szCs w:val="24"/>
          <w:lang w:val="en-US"/>
        </w:rPr>
        <w:t>C.T.C. Dealer Holdings Limited (Canadian Tire Corp., 2014)</w:t>
      </w:r>
    </w:p>
    <w:p w14:paraId="7F5945C2" w14:textId="6DB8B645" w:rsidR="007377E0" w:rsidRPr="003A1239" w:rsidRDefault="00D46F6F" w:rsidP="008471A3">
      <w:pPr>
        <w:widowControl w:val="0"/>
        <w:autoSpaceDE w:val="0"/>
        <w:autoSpaceDN w:val="0"/>
        <w:adjustRightInd w:val="0"/>
        <w:spacing w:after="0" w:line="480" w:lineRule="auto"/>
        <w:rPr>
          <w:rFonts w:ascii="Times New Roman" w:hAnsi="Times New Roman"/>
          <w:sz w:val="24"/>
          <w:szCs w:val="24"/>
          <w:lang w:val="en-US"/>
        </w:rPr>
      </w:pPr>
      <w:r>
        <w:rPr>
          <w:rFonts w:ascii="Times New Roman" w:hAnsi="Times New Roman"/>
          <w:sz w:val="24"/>
          <w:szCs w:val="24"/>
          <w:lang w:val="en-US"/>
        </w:rPr>
        <w:t xml:space="preserve">       </w:t>
      </w:r>
      <w:r w:rsidR="007377E0" w:rsidRPr="003A1239">
        <w:rPr>
          <w:rFonts w:ascii="Times New Roman" w:hAnsi="Times New Roman"/>
          <w:sz w:val="24"/>
          <w:szCs w:val="24"/>
          <w:lang w:val="en-US"/>
        </w:rPr>
        <w:t>During the year 2012 the board of directors as well as the four committee</w:t>
      </w:r>
      <w:r w:rsidR="008471A3">
        <w:rPr>
          <w:rFonts w:ascii="Times New Roman" w:hAnsi="Times New Roman"/>
          <w:sz w:val="24"/>
          <w:szCs w:val="24"/>
          <w:lang w:val="en-US"/>
        </w:rPr>
        <w:t>s</w:t>
      </w:r>
      <w:r w:rsidR="007377E0" w:rsidRPr="003A1239">
        <w:rPr>
          <w:rFonts w:ascii="Times New Roman" w:hAnsi="Times New Roman"/>
          <w:sz w:val="24"/>
          <w:szCs w:val="24"/>
          <w:lang w:val="en-US"/>
        </w:rPr>
        <w:t xml:space="preserve"> were able to complete most of their mandate</w:t>
      </w:r>
      <w:r w:rsidR="008471A3">
        <w:rPr>
          <w:rFonts w:ascii="Times New Roman" w:hAnsi="Times New Roman"/>
          <w:sz w:val="24"/>
          <w:szCs w:val="24"/>
          <w:lang w:val="en-US"/>
        </w:rPr>
        <w:t>s</w:t>
      </w:r>
      <w:r w:rsidR="007377E0" w:rsidRPr="003A1239">
        <w:rPr>
          <w:rFonts w:ascii="Times New Roman" w:hAnsi="Times New Roman"/>
          <w:sz w:val="24"/>
          <w:szCs w:val="24"/>
          <w:lang w:val="en-US"/>
        </w:rPr>
        <w:t xml:space="preserve"> as mention</w:t>
      </w:r>
      <w:r w:rsidR="00416DEE">
        <w:rPr>
          <w:rFonts w:ascii="Times New Roman" w:hAnsi="Times New Roman"/>
          <w:sz w:val="24"/>
          <w:szCs w:val="24"/>
          <w:lang w:val="en-US"/>
        </w:rPr>
        <w:t>ed</w:t>
      </w:r>
      <w:r w:rsidR="007377E0" w:rsidRPr="003A1239">
        <w:rPr>
          <w:rFonts w:ascii="Times New Roman" w:hAnsi="Times New Roman"/>
          <w:sz w:val="24"/>
          <w:szCs w:val="24"/>
          <w:lang w:val="en-US"/>
        </w:rPr>
        <w:t xml:space="preserve"> above. With the governance committee</w:t>
      </w:r>
      <w:r w:rsidR="008471A3">
        <w:rPr>
          <w:rFonts w:ascii="Times New Roman" w:hAnsi="Times New Roman"/>
          <w:sz w:val="24"/>
          <w:szCs w:val="24"/>
          <w:lang w:val="en-US"/>
        </w:rPr>
        <w:t>s</w:t>
      </w:r>
      <w:r w:rsidR="007377E0" w:rsidRPr="003A1239">
        <w:rPr>
          <w:rFonts w:ascii="Times New Roman" w:hAnsi="Times New Roman"/>
          <w:sz w:val="24"/>
          <w:szCs w:val="24"/>
          <w:lang w:val="en-US"/>
        </w:rPr>
        <w:t xml:space="preserve"> reviewing the governance polices and applying them in </w:t>
      </w:r>
      <w:r w:rsidR="008471A3">
        <w:rPr>
          <w:rFonts w:ascii="Times New Roman" w:hAnsi="Times New Roman"/>
          <w:sz w:val="24"/>
          <w:szCs w:val="24"/>
          <w:lang w:val="en-US"/>
        </w:rPr>
        <w:t xml:space="preserve">to </w:t>
      </w:r>
      <w:r w:rsidR="007377E0" w:rsidRPr="003A1239">
        <w:rPr>
          <w:rFonts w:ascii="Times New Roman" w:hAnsi="Times New Roman"/>
          <w:sz w:val="24"/>
          <w:szCs w:val="24"/>
          <w:lang w:val="en-US"/>
        </w:rPr>
        <w:t xml:space="preserve">the corporate, the corporation was able to establish, implement and maintain the effectiveness of </w:t>
      </w:r>
      <w:r w:rsidR="003F6506">
        <w:rPr>
          <w:rFonts w:ascii="Times New Roman" w:hAnsi="Times New Roman"/>
          <w:sz w:val="24"/>
          <w:szCs w:val="24"/>
          <w:lang w:val="en-US"/>
        </w:rPr>
        <w:t>board of directors.</w:t>
      </w:r>
    </w:p>
    <w:p w14:paraId="1ED6276D" w14:textId="1D8F8367" w:rsidR="007377E0" w:rsidRDefault="004D405A" w:rsidP="00D46F6F">
      <w:pPr>
        <w:widowControl w:val="0"/>
        <w:autoSpaceDE w:val="0"/>
        <w:autoSpaceDN w:val="0"/>
        <w:adjustRightInd w:val="0"/>
        <w:spacing w:after="0" w:line="480" w:lineRule="auto"/>
        <w:rPr>
          <w:rFonts w:ascii="Times New Roman" w:hAnsi="Times New Roman"/>
          <w:sz w:val="24"/>
          <w:szCs w:val="24"/>
          <w:lang w:val="en-US"/>
        </w:rPr>
      </w:pPr>
      <w:r>
        <w:rPr>
          <w:rFonts w:ascii="Times New Roman" w:hAnsi="Times New Roman"/>
          <w:sz w:val="24"/>
          <w:szCs w:val="24"/>
          <w:lang w:val="en-US"/>
        </w:rPr>
        <w:t xml:space="preserve">    </w:t>
      </w:r>
      <w:r w:rsidR="003F6506">
        <w:rPr>
          <w:rFonts w:ascii="Times New Roman" w:hAnsi="Times New Roman"/>
          <w:sz w:val="24"/>
          <w:szCs w:val="24"/>
          <w:lang w:val="en-US"/>
        </w:rPr>
        <w:t xml:space="preserve"> </w:t>
      </w:r>
      <w:r w:rsidR="007377E0" w:rsidRPr="003A1239">
        <w:rPr>
          <w:rFonts w:ascii="Times New Roman" w:hAnsi="Times New Roman"/>
          <w:sz w:val="24"/>
          <w:szCs w:val="24"/>
          <w:lang w:val="en-US"/>
        </w:rPr>
        <w:t xml:space="preserve">The corporation has good </w:t>
      </w:r>
      <w:r w:rsidR="003F6506">
        <w:rPr>
          <w:rFonts w:ascii="Times New Roman" w:hAnsi="Times New Roman"/>
          <w:sz w:val="24"/>
          <w:szCs w:val="24"/>
          <w:lang w:val="en-US"/>
        </w:rPr>
        <w:t xml:space="preserve">management of </w:t>
      </w:r>
      <w:r w:rsidR="007377E0" w:rsidRPr="003A1239">
        <w:rPr>
          <w:rFonts w:ascii="Times New Roman" w:hAnsi="Times New Roman"/>
          <w:sz w:val="24"/>
          <w:szCs w:val="24"/>
          <w:lang w:val="en-US"/>
        </w:rPr>
        <w:t>governance as they have different sets o</w:t>
      </w:r>
      <w:r w:rsidR="003F6506">
        <w:rPr>
          <w:rFonts w:ascii="Times New Roman" w:hAnsi="Times New Roman"/>
          <w:sz w:val="24"/>
          <w:szCs w:val="24"/>
          <w:lang w:val="en-US"/>
        </w:rPr>
        <w:t>f</w:t>
      </w:r>
      <w:r w:rsidR="007377E0" w:rsidRPr="003A1239">
        <w:rPr>
          <w:rFonts w:ascii="Times New Roman" w:hAnsi="Times New Roman"/>
          <w:sz w:val="24"/>
          <w:szCs w:val="24"/>
          <w:lang w:val="en-US"/>
        </w:rPr>
        <w:t xml:space="preserve"> duties figured out for different committee</w:t>
      </w:r>
      <w:r w:rsidR="003F6506">
        <w:rPr>
          <w:rFonts w:ascii="Times New Roman" w:hAnsi="Times New Roman"/>
          <w:sz w:val="24"/>
          <w:szCs w:val="24"/>
          <w:lang w:val="en-US"/>
        </w:rPr>
        <w:t>s</w:t>
      </w:r>
      <w:r w:rsidR="007377E0" w:rsidRPr="003A1239">
        <w:rPr>
          <w:rFonts w:ascii="Times New Roman" w:hAnsi="Times New Roman"/>
          <w:sz w:val="24"/>
          <w:szCs w:val="24"/>
          <w:lang w:val="en-US"/>
        </w:rPr>
        <w:t xml:space="preserve">, who are </w:t>
      </w:r>
      <w:r w:rsidR="003F6506">
        <w:rPr>
          <w:rFonts w:ascii="Times New Roman" w:hAnsi="Times New Roman"/>
          <w:sz w:val="24"/>
          <w:szCs w:val="24"/>
          <w:lang w:val="en-US"/>
        </w:rPr>
        <w:t xml:space="preserve">responsible for </w:t>
      </w:r>
      <w:r w:rsidR="007377E0" w:rsidRPr="003A1239">
        <w:rPr>
          <w:rFonts w:ascii="Times New Roman" w:hAnsi="Times New Roman"/>
          <w:sz w:val="24"/>
          <w:szCs w:val="24"/>
          <w:lang w:val="en-US"/>
        </w:rPr>
        <w:t>doing their work and completing their mandate</w:t>
      </w:r>
      <w:r w:rsidR="003F6506">
        <w:rPr>
          <w:rFonts w:ascii="Times New Roman" w:hAnsi="Times New Roman"/>
          <w:sz w:val="24"/>
          <w:szCs w:val="24"/>
          <w:lang w:val="en-US"/>
        </w:rPr>
        <w:t>s</w:t>
      </w:r>
      <w:r>
        <w:rPr>
          <w:rFonts w:ascii="Times New Roman" w:hAnsi="Times New Roman"/>
          <w:sz w:val="24"/>
          <w:szCs w:val="24"/>
          <w:lang w:val="en-US"/>
        </w:rPr>
        <w:t>.</w:t>
      </w:r>
      <w:r w:rsidR="007377E0" w:rsidRPr="003A1239">
        <w:rPr>
          <w:rFonts w:ascii="Times New Roman" w:hAnsi="Times New Roman"/>
          <w:sz w:val="24"/>
          <w:szCs w:val="24"/>
          <w:lang w:val="en-US"/>
        </w:rPr>
        <w:t xml:space="preserve"> Only improvement that they could make </w:t>
      </w:r>
      <w:r w:rsidR="003F6506">
        <w:rPr>
          <w:rFonts w:ascii="Times New Roman" w:hAnsi="Times New Roman"/>
          <w:sz w:val="24"/>
          <w:szCs w:val="24"/>
          <w:lang w:val="en-US"/>
        </w:rPr>
        <w:t xml:space="preserve">should be the </w:t>
      </w:r>
      <w:r w:rsidR="007377E0" w:rsidRPr="003A1239">
        <w:rPr>
          <w:rFonts w:ascii="Times New Roman" w:hAnsi="Times New Roman"/>
          <w:sz w:val="24"/>
          <w:szCs w:val="24"/>
          <w:lang w:val="en-US"/>
        </w:rPr>
        <w:t>reviewing of board’s mandate every year instead of once every three years. As this could motivate each committee to focus more on their mandate so that they could finish all of the year’s mandate they were responsible for.</w:t>
      </w:r>
    </w:p>
    <w:p w14:paraId="7AFBA52A" w14:textId="77777777" w:rsidR="00AD53C8" w:rsidRPr="00D46F6F" w:rsidRDefault="00AD53C8" w:rsidP="00D46F6F">
      <w:pPr>
        <w:widowControl w:val="0"/>
        <w:autoSpaceDE w:val="0"/>
        <w:autoSpaceDN w:val="0"/>
        <w:adjustRightInd w:val="0"/>
        <w:spacing w:after="0" w:line="480" w:lineRule="auto"/>
        <w:rPr>
          <w:rFonts w:ascii="Times New Roman" w:hAnsi="Times New Roman"/>
          <w:sz w:val="24"/>
          <w:szCs w:val="24"/>
          <w:lang w:val="en-US"/>
        </w:rPr>
      </w:pPr>
    </w:p>
    <w:p w14:paraId="18B3557E" w14:textId="7438A756" w:rsidR="007377E0" w:rsidRPr="00AB2865" w:rsidRDefault="00AB2865" w:rsidP="003A1239">
      <w:pPr>
        <w:widowControl w:val="0"/>
        <w:autoSpaceDE w:val="0"/>
        <w:autoSpaceDN w:val="0"/>
        <w:adjustRightInd w:val="0"/>
        <w:spacing w:line="480" w:lineRule="auto"/>
        <w:ind w:left="426" w:hanging="426"/>
        <w:rPr>
          <w:rFonts w:ascii="Times New Roman" w:hAnsi="Times New Roman"/>
          <w:b/>
          <w:bCs/>
          <w:sz w:val="24"/>
          <w:szCs w:val="24"/>
          <w:lang w:val="en-US"/>
        </w:rPr>
      </w:pPr>
      <w:r>
        <w:rPr>
          <w:rFonts w:ascii="Times New Roman" w:hAnsi="Times New Roman"/>
          <w:b/>
          <w:bCs/>
          <w:sz w:val="24"/>
          <w:szCs w:val="24"/>
          <w:lang w:val="en-US"/>
        </w:rPr>
        <w:t xml:space="preserve">4. </w:t>
      </w:r>
      <w:r w:rsidR="007377E0" w:rsidRPr="00AB2865">
        <w:rPr>
          <w:rFonts w:ascii="Times New Roman" w:hAnsi="Times New Roman"/>
          <w:b/>
          <w:bCs/>
          <w:sz w:val="24"/>
          <w:szCs w:val="24"/>
          <w:lang w:val="en-US"/>
        </w:rPr>
        <w:t>ETHICS AND SOCIAL RESPONSIBILITY</w:t>
      </w:r>
    </w:p>
    <w:p w14:paraId="32E394E5" w14:textId="40CBFA88" w:rsidR="007377E0" w:rsidRDefault="003F6506" w:rsidP="003F6506">
      <w:pPr>
        <w:pStyle w:val="ListParagraph"/>
        <w:spacing w:after="0" w:line="480" w:lineRule="auto"/>
        <w:ind w:left="0"/>
        <w:rPr>
          <w:rFonts w:ascii="Times New Roman" w:hAnsi="Times New Roman"/>
          <w:sz w:val="24"/>
          <w:szCs w:val="24"/>
          <w:lang w:val="en-US"/>
        </w:rPr>
      </w:pPr>
      <w:r>
        <w:rPr>
          <w:rFonts w:ascii="Times New Roman" w:hAnsi="Times New Roman"/>
          <w:sz w:val="24"/>
          <w:szCs w:val="24"/>
        </w:rPr>
        <w:t xml:space="preserve">   </w:t>
      </w:r>
      <w:r w:rsidR="007377E0" w:rsidRPr="003A1239">
        <w:rPr>
          <w:rFonts w:ascii="Times New Roman" w:hAnsi="Times New Roman"/>
          <w:sz w:val="24"/>
          <w:szCs w:val="24"/>
        </w:rPr>
        <w:t xml:space="preserve">All business has a Corporate Social Responsibility that they </w:t>
      </w:r>
      <w:r>
        <w:rPr>
          <w:rFonts w:ascii="Times New Roman" w:hAnsi="Times New Roman"/>
          <w:sz w:val="24"/>
          <w:szCs w:val="24"/>
        </w:rPr>
        <w:t>are responsible for</w:t>
      </w:r>
      <w:r w:rsidR="007377E0" w:rsidRPr="003A1239">
        <w:rPr>
          <w:rFonts w:ascii="Times New Roman" w:hAnsi="Times New Roman"/>
          <w:sz w:val="24"/>
          <w:szCs w:val="24"/>
        </w:rPr>
        <w:t xml:space="preserve">. Corporate social responsibility is defined as the business’s consideration of society’s well being and consumer satisfaction, in addition to profits (Boone, Kurtz, Khan &amp; </w:t>
      </w:r>
      <w:proofErr w:type="spellStart"/>
      <w:r w:rsidR="007377E0" w:rsidRPr="003A1239">
        <w:rPr>
          <w:rFonts w:ascii="Times New Roman" w:hAnsi="Times New Roman"/>
          <w:sz w:val="24"/>
          <w:szCs w:val="24"/>
        </w:rPr>
        <w:t>Canzer</w:t>
      </w:r>
      <w:proofErr w:type="spellEnd"/>
      <w:r w:rsidR="007377E0" w:rsidRPr="003A1239">
        <w:rPr>
          <w:rFonts w:ascii="Times New Roman" w:hAnsi="Times New Roman"/>
          <w:sz w:val="24"/>
          <w:szCs w:val="24"/>
        </w:rPr>
        <w:t>, 2013, chapter 2, p. 42)</w:t>
      </w:r>
      <w:r w:rsidR="007377E0" w:rsidRPr="003A1239">
        <w:rPr>
          <w:rFonts w:ascii="Times New Roman" w:hAnsi="Times New Roman"/>
          <w:sz w:val="24"/>
          <w:szCs w:val="24"/>
          <w:lang w:val="en-US"/>
        </w:rPr>
        <w:t xml:space="preserve">. As one of the top corporation of Canada, Canadian Tire Corp has their own social responsibility </w:t>
      </w:r>
      <w:r>
        <w:rPr>
          <w:rFonts w:ascii="Times New Roman" w:hAnsi="Times New Roman"/>
          <w:sz w:val="24"/>
          <w:szCs w:val="24"/>
          <w:lang w:val="en-US"/>
        </w:rPr>
        <w:t>that they</w:t>
      </w:r>
      <w:r w:rsidR="007377E0" w:rsidRPr="003A1239">
        <w:rPr>
          <w:rFonts w:ascii="Times New Roman" w:hAnsi="Times New Roman"/>
          <w:sz w:val="24"/>
          <w:szCs w:val="24"/>
          <w:lang w:val="en-US"/>
        </w:rPr>
        <w:t xml:space="preserve"> follow. They are mostl</w:t>
      </w:r>
      <w:r>
        <w:rPr>
          <w:rFonts w:ascii="Times New Roman" w:hAnsi="Times New Roman"/>
          <w:sz w:val="24"/>
          <w:szCs w:val="24"/>
          <w:lang w:val="en-US"/>
        </w:rPr>
        <w:t>y focused</w:t>
      </w:r>
      <w:r w:rsidR="007377E0" w:rsidRPr="003A1239">
        <w:rPr>
          <w:rFonts w:ascii="Times New Roman" w:hAnsi="Times New Roman"/>
          <w:sz w:val="24"/>
          <w:szCs w:val="24"/>
          <w:lang w:val="en-US"/>
        </w:rPr>
        <w:t xml:space="preserve"> on two segments:</w:t>
      </w:r>
    </w:p>
    <w:p w14:paraId="2AB6A68D" w14:textId="77777777" w:rsidR="003F6506" w:rsidRPr="003A1239" w:rsidRDefault="003F6506" w:rsidP="003F6506">
      <w:pPr>
        <w:pStyle w:val="ListParagraph"/>
        <w:spacing w:after="0" w:line="480" w:lineRule="auto"/>
        <w:ind w:left="0"/>
        <w:rPr>
          <w:rFonts w:ascii="Times New Roman" w:hAnsi="Times New Roman"/>
          <w:sz w:val="24"/>
          <w:szCs w:val="24"/>
          <w:lang w:val="en-US"/>
        </w:rPr>
      </w:pPr>
    </w:p>
    <w:p w14:paraId="5FD3F207" w14:textId="098A12A1" w:rsidR="007377E0" w:rsidRPr="003A1239" w:rsidRDefault="007377E0" w:rsidP="003F6506">
      <w:pPr>
        <w:pStyle w:val="ListParagraph"/>
        <w:spacing w:after="0" w:line="480" w:lineRule="auto"/>
        <w:ind w:left="0"/>
        <w:rPr>
          <w:rFonts w:ascii="Times New Roman" w:hAnsi="Times New Roman"/>
          <w:sz w:val="24"/>
          <w:szCs w:val="24"/>
        </w:rPr>
      </w:pPr>
      <w:r w:rsidRPr="0078231F">
        <w:rPr>
          <w:rFonts w:ascii="Times New Roman" w:hAnsi="Times New Roman"/>
          <w:b/>
          <w:sz w:val="24"/>
          <w:szCs w:val="24"/>
        </w:rPr>
        <w:t>Commitment to Communities</w:t>
      </w:r>
      <w:r w:rsidRPr="003A1239">
        <w:rPr>
          <w:rFonts w:ascii="Times New Roman" w:hAnsi="Times New Roman"/>
          <w:sz w:val="24"/>
          <w:szCs w:val="24"/>
        </w:rPr>
        <w:t xml:space="preserve">: Canadian Tire Corp. just as their name </w:t>
      </w:r>
      <w:r w:rsidR="00D46F6F" w:rsidRPr="003A1239">
        <w:rPr>
          <w:rFonts w:ascii="Times New Roman" w:hAnsi="Times New Roman"/>
          <w:sz w:val="24"/>
          <w:szCs w:val="24"/>
        </w:rPr>
        <w:t>suggests</w:t>
      </w:r>
      <w:r w:rsidRPr="003A1239">
        <w:rPr>
          <w:rFonts w:ascii="Times New Roman" w:hAnsi="Times New Roman"/>
          <w:sz w:val="24"/>
          <w:szCs w:val="24"/>
        </w:rPr>
        <w:t xml:space="preserve"> is a local company that tends to focus on local customers. </w:t>
      </w:r>
      <w:r w:rsidR="0078231F">
        <w:rPr>
          <w:rFonts w:ascii="Times New Roman" w:hAnsi="Times New Roman"/>
          <w:sz w:val="24"/>
          <w:szCs w:val="24"/>
        </w:rPr>
        <w:t>They</w:t>
      </w:r>
      <w:r w:rsidR="003F6506">
        <w:rPr>
          <w:rFonts w:ascii="Times New Roman" w:hAnsi="Times New Roman"/>
          <w:sz w:val="24"/>
          <w:szCs w:val="24"/>
        </w:rPr>
        <w:t xml:space="preserve"> are establishing strong bonds</w:t>
      </w:r>
      <w:r w:rsidRPr="003A1239">
        <w:rPr>
          <w:rFonts w:ascii="Times New Roman" w:hAnsi="Times New Roman"/>
          <w:sz w:val="24"/>
          <w:szCs w:val="24"/>
        </w:rPr>
        <w:t xml:space="preserve"> with their local customer</w:t>
      </w:r>
      <w:r w:rsidR="003F6506">
        <w:rPr>
          <w:rFonts w:ascii="Times New Roman" w:hAnsi="Times New Roman"/>
          <w:sz w:val="24"/>
          <w:szCs w:val="24"/>
        </w:rPr>
        <w:t>s</w:t>
      </w:r>
      <w:r w:rsidRPr="003A1239">
        <w:rPr>
          <w:rFonts w:ascii="Times New Roman" w:hAnsi="Times New Roman"/>
          <w:sz w:val="24"/>
          <w:szCs w:val="24"/>
        </w:rPr>
        <w:t xml:space="preserve"> by working with local communities to achieve remarkable achievement. They are focusing in the following ideas:</w:t>
      </w:r>
    </w:p>
    <w:p w14:paraId="60F8D267" w14:textId="6063CA76" w:rsidR="007377E0" w:rsidRPr="003A1239" w:rsidRDefault="007377E0" w:rsidP="003A1239">
      <w:pPr>
        <w:pStyle w:val="ListParagraph"/>
        <w:numPr>
          <w:ilvl w:val="0"/>
          <w:numId w:val="5"/>
        </w:numPr>
        <w:spacing w:after="0" w:line="480" w:lineRule="auto"/>
        <w:ind w:left="426" w:hanging="426"/>
        <w:rPr>
          <w:rFonts w:ascii="Times New Roman" w:hAnsi="Times New Roman"/>
          <w:sz w:val="24"/>
          <w:szCs w:val="24"/>
        </w:rPr>
      </w:pPr>
      <w:r w:rsidRPr="003A1239">
        <w:rPr>
          <w:rFonts w:ascii="Times New Roman" w:hAnsi="Times New Roman"/>
          <w:sz w:val="24"/>
          <w:szCs w:val="24"/>
        </w:rPr>
        <w:t>Health and Active Living: To encourage the local communities to live a healthy lifestyle the corporation has organized programs like: Can</w:t>
      </w:r>
      <w:r w:rsidR="003F6506">
        <w:rPr>
          <w:rFonts w:ascii="Times New Roman" w:hAnsi="Times New Roman"/>
          <w:sz w:val="24"/>
          <w:szCs w:val="24"/>
        </w:rPr>
        <w:t>adian Tire Jump Start Charities,</w:t>
      </w:r>
      <w:r w:rsidRPr="003A1239">
        <w:rPr>
          <w:rFonts w:ascii="Times New Roman" w:hAnsi="Times New Roman"/>
          <w:sz w:val="24"/>
          <w:szCs w:val="24"/>
        </w:rPr>
        <w:t xml:space="preserve"> </w:t>
      </w:r>
      <w:r w:rsidRPr="003A1239">
        <w:rPr>
          <w:rFonts w:ascii="Times New Roman" w:hAnsi="Times New Roman"/>
          <w:sz w:val="24"/>
          <w:szCs w:val="24"/>
          <w:lang w:val="en-US"/>
        </w:rPr>
        <w:t>Canadian Olympic and Para</w:t>
      </w:r>
      <w:r w:rsidR="003F6506">
        <w:rPr>
          <w:rFonts w:ascii="Times New Roman" w:hAnsi="Times New Roman"/>
          <w:sz w:val="24"/>
          <w:szCs w:val="24"/>
          <w:lang w:val="en-US"/>
        </w:rPr>
        <w:t>lympics Association Partnership,</w:t>
      </w:r>
      <w:r w:rsidRPr="003A1239">
        <w:rPr>
          <w:rFonts w:ascii="Times New Roman" w:hAnsi="Times New Roman"/>
          <w:sz w:val="24"/>
          <w:szCs w:val="24"/>
          <w:lang w:val="en-US"/>
        </w:rPr>
        <w:t xml:space="preserve"> National </w:t>
      </w:r>
      <w:r w:rsidR="003F6506">
        <w:rPr>
          <w:rFonts w:ascii="Times New Roman" w:hAnsi="Times New Roman"/>
          <w:sz w:val="24"/>
          <w:szCs w:val="24"/>
          <w:lang w:val="en-US"/>
        </w:rPr>
        <w:t>Sport Organization Partnerships,</w:t>
      </w:r>
      <w:r w:rsidRPr="003A1239">
        <w:rPr>
          <w:rFonts w:ascii="Times New Roman" w:hAnsi="Times New Roman"/>
          <w:sz w:val="24"/>
          <w:szCs w:val="24"/>
          <w:lang w:val="en-US"/>
        </w:rPr>
        <w:t xml:space="preserve"> Local minor sports team support and injury prevention programs.</w:t>
      </w:r>
    </w:p>
    <w:p w14:paraId="44ACADC8" w14:textId="391B16A0" w:rsidR="007377E0" w:rsidRPr="003A1239" w:rsidRDefault="007377E0" w:rsidP="003A1239">
      <w:pPr>
        <w:pStyle w:val="ListParagraph"/>
        <w:numPr>
          <w:ilvl w:val="0"/>
          <w:numId w:val="5"/>
        </w:numPr>
        <w:spacing w:after="0" w:line="480" w:lineRule="auto"/>
        <w:ind w:left="426" w:hanging="426"/>
        <w:rPr>
          <w:rFonts w:ascii="Times New Roman" w:hAnsi="Times New Roman"/>
          <w:sz w:val="24"/>
          <w:szCs w:val="24"/>
        </w:rPr>
      </w:pPr>
      <w:r w:rsidRPr="003A1239">
        <w:rPr>
          <w:rFonts w:ascii="Times New Roman" w:hAnsi="Times New Roman"/>
          <w:sz w:val="24"/>
          <w:szCs w:val="24"/>
        </w:rPr>
        <w:t>Good Neighbour: As a Canadian corporation, they are well aware of their responsibility for Canadia</w:t>
      </w:r>
      <w:r w:rsidR="003F6506">
        <w:rPr>
          <w:rFonts w:ascii="Times New Roman" w:hAnsi="Times New Roman"/>
          <w:sz w:val="24"/>
          <w:szCs w:val="24"/>
        </w:rPr>
        <w:t>n Citi</w:t>
      </w:r>
      <w:r w:rsidR="00416DEE">
        <w:rPr>
          <w:rFonts w:ascii="Times New Roman" w:hAnsi="Times New Roman"/>
          <w:sz w:val="24"/>
          <w:szCs w:val="24"/>
        </w:rPr>
        <w:t>zens, therefore they donate to c</w:t>
      </w:r>
      <w:r w:rsidR="00416DEE" w:rsidRPr="003A1239">
        <w:rPr>
          <w:rFonts w:ascii="Times New Roman" w:hAnsi="Times New Roman"/>
          <w:sz w:val="24"/>
          <w:szCs w:val="24"/>
        </w:rPr>
        <w:t>ommunities</w:t>
      </w:r>
      <w:r w:rsidRPr="003A1239">
        <w:rPr>
          <w:rFonts w:ascii="Times New Roman" w:hAnsi="Times New Roman"/>
          <w:sz w:val="24"/>
          <w:szCs w:val="24"/>
          <w:lang w:val="en-US"/>
        </w:rPr>
        <w:t xml:space="preserve"> and disaster relief support</w:t>
      </w:r>
      <w:r w:rsidR="003F6506">
        <w:rPr>
          <w:rFonts w:ascii="Times New Roman" w:hAnsi="Times New Roman"/>
          <w:sz w:val="24"/>
          <w:szCs w:val="24"/>
          <w:lang w:val="en-US"/>
        </w:rPr>
        <w:t xml:space="preserve"> programs</w:t>
      </w:r>
      <w:r w:rsidR="00416DEE">
        <w:rPr>
          <w:rFonts w:ascii="Times New Roman" w:hAnsi="Times New Roman"/>
          <w:sz w:val="24"/>
          <w:szCs w:val="24"/>
          <w:lang w:val="en-US"/>
        </w:rPr>
        <w:t>, local donations, military and law e</w:t>
      </w:r>
      <w:r w:rsidRPr="003A1239">
        <w:rPr>
          <w:rFonts w:ascii="Times New Roman" w:hAnsi="Times New Roman"/>
          <w:sz w:val="24"/>
          <w:szCs w:val="24"/>
          <w:lang w:val="en-US"/>
        </w:rPr>
        <w:t xml:space="preserve">nforcement support programs. Through these donation programs they are able to </w:t>
      </w:r>
      <w:r w:rsidR="00416DEE">
        <w:rPr>
          <w:rFonts w:ascii="Times New Roman" w:hAnsi="Times New Roman"/>
          <w:sz w:val="24"/>
          <w:szCs w:val="24"/>
          <w:lang w:val="en-US"/>
        </w:rPr>
        <w:t xml:space="preserve">provide </w:t>
      </w:r>
      <w:r w:rsidRPr="003A1239">
        <w:rPr>
          <w:rFonts w:ascii="Times New Roman" w:hAnsi="Times New Roman"/>
          <w:sz w:val="24"/>
          <w:szCs w:val="24"/>
          <w:lang w:val="en-US"/>
        </w:rPr>
        <w:t>Canadi</w:t>
      </w:r>
      <w:r w:rsidR="00416DEE">
        <w:rPr>
          <w:rFonts w:ascii="Times New Roman" w:hAnsi="Times New Roman"/>
          <w:sz w:val="24"/>
          <w:szCs w:val="24"/>
          <w:lang w:val="en-US"/>
        </w:rPr>
        <w:t>an c</w:t>
      </w:r>
      <w:r w:rsidR="003F6506">
        <w:rPr>
          <w:rFonts w:ascii="Times New Roman" w:hAnsi="Times New Roman"/>
          <w:sz w:val="24"/>
          <w:szCs w:val="24"/>
          <w:lang w:val="en-US"/>
        </w:rPr>
        <w:t>ommunities to grow and have fun</w:t>
      </w:r>
      <w:r w:rsidRPr="003A1239">
        <w:rPr>
          <w:rFonts w:ascii="Times New Roman" w:hAnsi="Times New Roman"/>
          <w:sz w:val="24"/>
          <w:szCs w:val="24"/>
          <w:lang w:val="en-US"/>
        </w:rPr>
        <w:t>.</w:t>
      </w:r>
    </w:p>
    <w:p w14:paraId="2F93AEDE" w14:textId="638970BB" w:rsidR="007377E0" w:rsidRDefault="007377E0" w:rsidP="003A1239">
      <w:pPr>
        <w:pStyle w:val="ListParagraph"/>
        <w:numPr>
          <w:ilvl w:val="0"/>
          <w:numId w:val="5"/>
        </w:numPr>
        <w:spacing w:after="0" w:line="480" w:lineRule="auto"/>
        <w:ind w:left="426" w:hanging="426"/>
        <w:rPr>
          <w:rFonts w:ascii="Times New Roman" w:hAnsi="Times New Roman"/>
          <w:sz w:val="24"/>
          <w:szCs w:val="24"/>
        </w:rPr>
      </w:pPr>
      <w:r w:rsidRPr="003A1239">
        <w:rPr>
          <w:rFonts w:ascii="Times New Roman" w:hAnsi="Times New Roman"/>
          <w:sz w:val="24"/>
          <w:szCs w:val="24"/>
        </w:rPr>
        <w:t>Safer Communities: They are also focused on the promotion of saf</w:t>
      </w:r>
      <w:r w:rsidR="003F6506">
        <w:rPr>
          <w:rFonts w:ascii="Times New Roman" w:hAnsi="Times New Roman"/>
          <w:sz w:val="24"/>
          <w:szCs w:val="24"/>
        </w:rPr>
        <w:t>er communities and therefore have</w:t>
      </w:r>
      <w:r w:rsidRPr="003A1239">
        <w:rPr>
          <w:rFonts w:ascii="Times New Roman" w:hAnsi="Times New Roman"/>
          <w:sz w:val="24"/>
          <w:szCs w:val="24"/>
        </w:rPr>
        <w:t xml:space="preserve"> started program</w:t>
      </w:r>
      <w:r w:rsidR="003F6506">
        <w:rPr>
          <w:rFonts w:ascii="Times New Roman" w:hAnsi="Times New Roman"/>
          <w:sz w:val="24"/>
          <w:szCs w:val="24"/>
        </w:rPr>
        <w:t>s</w:t>
      </w:r>
      <w:r w:rsidRPr="003A1239">
        <w:rPr>
          <w:rFonts w:ascii="Times New Roman" w:hAnsi="Times New Roman"/>
          <w:sz w:val="24"/>
          <w:szCs w:val="24"/>
        </w:rPr>
        <w:t xml:space="preserve"> like Home safety, Driving safety and Product safety to protect Canadian from accidental harm (Canadian Tire Corp., </w:t>
      </w:r>
      <w:proofErr w:type="spellStart"/>
      <w:r w:rsidRPr="003A1239">
        <w:rPr>
          <w:rFonts w:ascii="Times New Roman" w:hAnsi="Times New Roman"/>
          <w:sz w:val="24"/>
          <w:szCs w:val="24"/>
        </w:rPr>
        <w:t>n.d.</w:t>
      </w:r>
      <w:proofErr w:type="spellEnd"/>
      <w:r w:rsidRPr="003A1239">
        <w:rPr>
          <w:rFonts w:ascii="Times New Roman" w:hAnsi="Times New Roman"/>
          <w:sz w:val="24"/>
          <w:szCs w:val="24"/>
        </w:rPr>
        <w:t>)</w:t>
      </w:r>
      <w:r w:rsidR="003F6506">
        <w:rPr>
          <w:rFonts w:ascii="Times New Roman" w:hAnsi="Times New Roman"/>
          <w:sz w:val="24"/>
          <w:szCs w:val="24"/>
        </w:rPr>
        <w:t>.</w:t>
      </w:r>
    </w:p>
    <w:p w14:paraId="3C204949" w14:textId="77777777" w:rsidR="003F6506" w:rsidRPr="003A1239" w:rsidRDefault="003F6506" w:rsidP="003F6506">
      <w:pPr>
        <w:pStyle w:val="ListParagraph"/>
        <w:spacing w:after="0" w:line="480" w:lineRule="auto"/>
        <w:ind w:left="426"/>
        <w:rPr>
          <w:rFonts w:ascii="Times New Roman" w:hAnsi="Times New Roman"/>
          <w:sz w:val="24"/>
          <w:szCs w:val="24"/>
        </w:rPr>
      </w:pPr>
    </w:p>
    <w:p w14:paraId="4FA852FD" w14:textId="7ED29407" w:rsidR="007377E0" w:rsidRPr="0078231F" w:rsidRDefault="007377E0" w:rsidP="0078231F">
      <w:pPr>
        <w:spacing w:after="0" w:line="480" w:lineRule="auto"/>
        <w:rPr>
          <w:rFonts w:ascii="Times New Roman" w:hAnsi="Times New Roman"/>
          <w:sz w:val="24"/>
          <w:szCs w:val="24"/>
        </w:rPr>
      </w:pPr>
      <w:r w:rsidRPr="0078231F">
        <w:rPr>
          <w:rFonts w:ascii="Times New Roman" w:hAnsi="Times New Roman"/>
          <w:b/>
          <w:sz w:val="24"/>
          <w:szCs w:val="24"/>
        </w:rPr>
        <w:t>Business Sustainability</w:t>
      </w:r>
      <w:r w:rsidRPr="0078231F">
        <w:rPr>
          <w:rFonts w:ascii="Times New Roman" w:hAnsi="Times New Roman"/>
          <w:sz w:val="24"/>
          <w:szCs w:val="24"/>
        </w:rPr>
        <w:t>: Not only externally, but also within the business the cor</w:t>
      </w:r>
      <w:r w:rsidR="003F6506">
        <w:rPr>
          <w:rFonts w:ascii="Times New Roman" w:hAnsi="Times New Roman"/>
          <w:sz w:val="24"/>
          <w:szCs w:val="24"/>
        </w:rPr>
        <w:t xml:space="preserve">poration are more focused in </w:t>
      </w:r>
      <w:r w:rsidR="003F6506" w:rsidRPr="0078231F">
        <w:rPr>
          <w:rFonts w:ascii="Times New Roman" w:hAnsi="Times New Roman"/>
          <w:sz w:val="24"/>
          <w:szCs w:val="24"/>
        </w:rPr>
        <w:t>business</w:t>
      </w:r>
      <w:r w:rsidRPr="0078231F">
        <w:rPr>
          <w:rFonts w:ascii="Times New Roman" w:hAnsi="Times New Roman"/>
          <w:sz w:val="24"/>
          <w:szCs w:val="24"/>
        </w:rPr>
        <w:t xml:space="preserve"> sustainability. Their sustainability has four imperatives: optimize product, develop innovation</w:t>
      </w:r>
      <w:r w:rsidR="003F6506">
        <w:rPr>
          <w:rFonts w:ascii="Times New Roman" w:hAnsi="Times New Roman"/>
          <w:sz w:val="24"/>
          <w:szCs w:val="24"/>
        </w:rPr>
        <w:t>s</w:t>
      </w:r>
      <w:r w:rsidRPr="0078231F">
        <w:rPr>
          <w:rFonts w:ascii="Times New Roman" w:hAnsi="Times New Roman"/>
          <w:sz w:val="24"/>
          <w:szCs w:val="24"/>
        </w:rPr>
        <w:t>, enhance the brand</w:t>
      </w:r>
      <w:r w:rsidR="003F6506">
        <w:rPr>
          <w:rFonts w:ascii="Times New Roman" w:hAnsi="Times New Roman"/>
          <w:sz w:val="24"/>
          <w:szCs w:val="24"/>
        </w:rPr>
        <w:t>s</w:t>
      </w:r>
      <w:r w:rsidRPr="0078231F">
        <w:rPr>
          <w:rFonts w:ascii="Times New Roman" w:hAnsi="Times New Roman"/>
          <w:sz w:val="24"/>
          <w:szCs w:val="24"/>
        </w:rPr>
        <w:t xml:space="preserve"> and drive company engagement</w:t>
      </w:r>
      <w:r w:rsidR="003F6506">
        <w:rPr>
          <w:rFonts w:ascii="Times New Roman" w:hAnsi="Times New Roman"/>
          <w:sz w:val="24"/>
          <w:szCs w:val="24"/>
        </w:rPr>
        <w:t>s</w:t>
      </w:r>
      <w:r w:rsidRPr="0078231F">
        <w:rPr>
          <w:rFonts w:ascii="Times New Roman" w:hAnsi="Times New Roman"/>
          <w:sz w:val="24"/>
          <w:szCs w:val="24"/>
        </w:rPr>
        <w:t xml:space="preserve">. At the present moment these imperatives are being achieved by two </w:t>
      </w:r>
      <w:r w:rsidR="0078231F" w:rsidRPr="0078231F">
        <w:rPr>
          <w:rFonts w:ascii="Times New Roman" w:hAnsi="Times New Roman"/>
          <w:sz w:val="24"/>
          <w:szCs w:val="24"/>
        </w:rPr>
        <w:t>systems</w:t>
      </w:r>
      <w:r w:rsidRPr="0078231F">
        <w:rPr>
          <w:rFonts w:ascii="Times New Roman" w:hAnsi="Times New Roman"/>
          <w:sz w:val="24"/>
          <w:szCs w:val="24"/>
        </w:rPr>
        <w:t>:</w:t>
      </w:r>
    </w:p>
    <w:p w14:paraId="078493AC" w14:textId="5F3FBD0F" w:rsidR="007377E0" w:rsidRPr="003A1239" w:rsidRDefault="007377E0" w:rsidP="003A1239">
      <w:pPr>
        <w:pStyle w:val="ListParagraph"/>
        <w:numPr>
          <w:ilvl w:val="0"/>
          <w:numId w:val="7"/>
        </w:numPr>
        <w:spacing w:after="0" w:line="480" w:lineRule="auto"/>
        <w:ind w:left="426" w:hanging="426"/>
        <w:rPr>
          <w:rFonts w:ascii="Times New Roman" w:hAnsi="Times New Roman"/>
          <w:sz w:val="24"/>
          <w:szCs w:val="24"/>
        </w:rPr>
      </w:pPr>
      <w:r w:rsidRPr="003A1239">
        <w:rPr>
          <w:rFonts w:ascii="Times New Roman" w:hAnsi="Times New Roman"/>
          <w:sz w:val="24"/>
          <w:szCs w:val="24"/>
        </w:rPr>
        <w:t>Enviro</w:t>
      </w:r>
      <w:r w:rsidR="003F6506">
        <w:rPr>
          <w:rFonts w:ascii="Times New Roman" w:hAnsi="Times New Roman"/>
          <w:sz w:val="24"/>
          <w:szCs w:val="24"/>
        </w:rPr>
        <w:t>nmental Management System: The Corporation</w:t>
      </w:r>
      <w:r w:rsidRPr="003A1239">
        <w:rPr>
          <w:rFonts w:ascii="Times New Roman" w:hAnsi="Times New Roman"/>
          <w:sz w:val="24"/>
          <w:szCs w:val="24"/>
        </w:rPr>
        <w:t xml:space="preserve"> is ensuring the continuous environmental growth </w:t>
      </w:r>
      <w:r w:rsidR="003F6506" w:rsidRPr="003A1239">
        <w:rPr>
          <w:rFonts w:ascii="Times New Roman" w:hAnsi="Times New Roman"/>
          <w:sz w:val="24"/>
          <w:szCs w:val="24"/>
        </w:rPr>
        <w:t>through Environmental</w:t>
      </w:r>
      <w:r w:rsidRPr="003A1239">
        <w:rPr>
          <w:rFonts w:ascii="Times New Roman" w:hAnsi="Times New Roman"/>
          <w:sz w:val="24"/>
          <w:szCs w:val="24"/>
        </w:rPr>
        <w:t xml:space="preserve"> Management System that </w:t>
      </w:r>
      <w:r w:rsidR="003F6506" w:rsidRPr="003A1239">
        <w:rPr>
          <w:rFonts w:ascii="Times New Roman" w:hAnsi="Times New Roman"/>
          <w:sz w:val="24"/>
          <w:szCs w:val="24"/>
        </w:rPr>
        <w:t>consists</w:t>
      </w:r>
      <w:r w:rsidRPr="003A1239">
        <w:rPr>
          <w:rFonts w:ascii="Times New Roman" w:hAnsi="Times New Roman"/>
          <w:sz w:val="24"/>
          <w:szCs w:val="24"/>
        </w:rPr>
        <w:t xml:space="preserve"> of a Warehouse and a Resource Recovery Centre. This system is driven by the corporation</w:t>
      </w:r>
      <w:r w:rsidR="003F6506">
        <w:rPr>
          <w:rFonts w:ascii="Times New Roman" w:hAnsi="Times New Roman"/>
          <w:sz w:val="24"/>
          <w:szCs w:val="24"/>
        </w:rPr>
        <w:t>’s</w:t>
      </w:r>
      <w:r w:rsidRPr="003A1239">
        <w:rPr>
          <w:rFonts w:ascii="Times New Roman" w:hAnsi="Times New Roman"/>
          <w:sz w:val="24"/>
          <w:szCs w:val="24"/>
        </w:rPr>
        <w:t xml:space="preserve"> environmental policies. These policies consist of government environmental laws, promote</w:t>
      </w:r>
      <w:r w:rsidR="00416DEE">
        <w:rPr>
          <w:rFonts w:ascii="Times New Roman" w:hAnsi="Times New Roman"/>
          <w:sz w:val="24"/>
          <w:szCs w:val="24"/>
        </w:rPr>
        <w:t xml:space="preserve"> of</w:t>
      </w:r>
      <w:r w:rsidRPr="003A1239">
        <w:rPr>
          <w:rFonts w:ascii="Times New Roman" w:hAnsi="Times New Roman"/>
          <w:sz w:val="24"/>
          <w:szCs w:val="24"/>
        </w:rPr>
        <w:t xml:space="preserve"> sustainable business practices, and educate the employee about environmental responsibilities and many more (Canadian Tire Corp., </w:t>
      </w:r>
      <w:proofErr w:type="spellStart"/>
      <w:r w:rsidRPr="003A1239">
        <w:rPr>
          <w:rFonts w:ascii="Times New Roman" w:hAnsi="Times New Roman"/>
          <w:sz w:val="24"/>
          <w:szCs w:val="24"/>
        </w:rPr>
        <w:t>n.d.</w:t>
      </w:r>
      <w:proofErr w:type="spellEnd"/>
      <w:r w:rsidRPr="003A1239">
        <w:rPr>
          <w:rFonts w:ascii="Times New Roman" w:hAnsi="Times New Roman"/>
          <w:sz w:val="24"/>
          <w:szCs w:val="24"/>
        </w:rPr>
        <w:t>)</w:t>
      </w:r>
      <w:r w:rsidR="008E3BD8">
        <w:rPr>
          <w:rFonts w:ascii="Times New Roman" w:hAnsi="Times New Roman"/>
          <w:sz w:val="24"/>
          <w:szCs w:val="24"/>
        </w:rPr>
        <w:t>.</w:t>
      </w:r>
    </w:p>
    <w:p w14:paraId="689B1AA1" w14:textId="77777777" w:rsidR="008E3BD8" w:rsidRDefault="007377E0" w:rsidP="008E3BD8">
      <w:pPr>
        <w:pStyle w:val="ListParagraph"/>
        <w:numPr>
          <w:ilvl w:val="0"/>
          <w:numId w:val="7"/>
        </w:numPr>
        <w:spacing w:after="0" w:line="480" w:lineRule="auto"/>
        <w:ind w:left="426" w:hanging="426"/>
        <w:rPr>
          <w:rFonts w:ascii="Times New Roman" w:hAnsi="Times New Roman"/>
          <w:sz w:val="24"/>
          <w:szCs w:val="24"/>
        </w:rPr>
      </w:pPr>
      <w:r w:rsidRPr="003A1239">
        <w:rPr>
          <w:rFonts w:ascii="Times New Roman" w:hAnsi="Times New Roman"/>
          <w:sz w:val="24"/>
          <w:szCs w:val="24"/>
        </w:rPr>
        <w:t>Demand Control Ventilation System: This system increases the in-store efficiency and reduces the energy cost. This ventilation detects carbon dioxide and brings in fresh air from the rooftop, w</w:t>
      </w:r>
      <w:r w:rsidR="008E3BD8">
        <w:rPr>
          <w:rFonts w:ascii="Times New Roman" w:hAnsi="Times New Roman"/>
          <w:sz w:val="24"/>
          <w:szCs w:val="24"/>
        </w:rPr>
        <w:t>hen</w:t>
      </w:r>
      <w:r w:rsidRPr="003A1239">
        <w:rPr>
          <w:rFonts w:ascii="Times New Roman" w:hAnsi="Times New Roman"/>
          <w:sz w:val="24"/>
          <w:szCs w:val="24"/>
        </w:rPr>
        <w:t xml:space="preserve"> the carbon dioxide level reaches a certain point. After their installation in 2013 it was able to save approximately $1.2 million dollar on energy cost saving and it was also able to eliminate 5,200 tones of green house gas emissions (Canadian Tire Corp, </w:t>
      </w:r>
      <w:proofErr w:type="spellStart"/>
      <w:r w:rsidRPr="003A1239">
        <w:rPr>
          <w:rFonts w:ascii="Times New Roman" w:hAnsi="Times New Roman"/>
          <w:sz w:val="24"/>
          <w:szCs w:val="24"/>
        </w:rPr>
        <w:t>n.d.</w:t>
      </w:r>
      <w:proofErr w:type="spellEnd"/>
      <w:r w:rsidRPr="003A1239">
        <w:rPr>
          <w:rFonts w:ascii="Times New Roman" w:hAnsi="Times New Roman"/>
          <w:sz w:val="24"/>
          <w:szCs w:val="24"/>
        </w:rPr>
        <w:t>).</w:t>
      </w:r>
    </w:p>
    <w:p w14:paraId="238945FD" w14:textId="701FA314" w:rsidR="007377E0" w:rsidRPr="008E3BD8" w:rsidRDefault="008E3BD8" w:rsidP="008E3BD8">
      <w:pPr>
        <w:spacing w:after="0" w:line="480" w:lineRule="auto"/>
        <w:rPr>
          <w:rFonts w:ascii="Times New Roman" w:hAnsi="Times New Roman"/>
          <w:sz w:val="24"/>
          <w:szCs w:val="24"/>
        </w:rPr>
      </w:pPr>
      <w:r>
        <w:rPr>
          <w:rFonts w:ascii="Times New Roman" w:hAnsi="Times New Roman"/>
          <w:sz w:val="24"/>
          <w:szCs w:val="24"/>
        </w:rPr>
        <w:t xml:space="preserve">   </w:t>
      </w:r>
      <w:r w:rsidR="007377E0" w:rsidRPr="008E3BD8">
        <w:rPr>
          <w:rFonts w:ascii="Times New Roman" w:hAnsi="Times New Roman"/>
          <w:sz w:val="24"/>
          <w:szCs w:val="24"/>
        </w:rPr>
        <w:t xml:space="preserve">As </w:t>
      </w:r>
      <w:r>
        <w:rPr>
          <w:rFonts w:ascii="Times New Roman" w:hAnsi="Times New Roman"/>
          <w:sz w:val="24"/>
          <w:szCs w:val="24"/>
        </w:rPr>
        <w:t>a large</w:t>
      </w:r>
      <w:r w:rsidR="007377E0" w:rsidRPr="008E3BD8">
        <w:rPr>
          <w:rFonts w:ascii="Times New Roman" w:hAnsi="Times New Roman"/>
          <w:sz w:val="24"/>
          <w:szCs w:val="24"/>
        </w:rPr>
        <w:t xml:space="preserve"> company it is not always possible </w:t>
      </w:r>
      <w:r>
        <w:rPr>
          <w:rFonts w:ascii="Times New Roman" w:hAnsi="Times New Roman"/>
          <w:sz w:val="24"/>
          <w:szCs w:val="24"/>
        </w:rPr>
        <w:t>for</w:t>
      </w:r>
      <w:r w:rsidR="007377E0" w:rsidRPr="008E3BD8">
        <w:rPr>
          <w:rFonts w:ascii="Times New Roman" w:hAnsi="Times New Roman"/>
          <w:sz w:val="24"/>
          <w:szCs w:val="24"/>
        </w:rPr>
        <w:t xml:space="preserve"> the company </w:t>
      </w:r>
      <w:r>
        <w:rPr>
          <w:rFonts w:ascii="Times New Roman" w:hAnsi="Times New Roman"/>
          <w:sz w:val="24"/>
          <w:szCs w:val="24"/>
        </w:rPr>
        <w:t xml:space="preserve">to </w:t>
      </w:r>
      <w:r w:rsidR="007377E0" w:rsidRPr="008E3BD8">
        <w:rPr>
          <w:rFonts w:ascii="Times New Roman" w:hAnsi="Times New Roman"/>
          <w:sz w:val="24"/>
          <w:szCs w:val="24"/>
        </w:rPr>
        <w:t xml:space="preserve">only have good attributes. Some time there are bad attributes in the company that are </w:t>
      </w:r>
      <w:r>
        <w:rPr>
          <w:rFonts w:ascii="Times New Roman" w:hAnsi="Times New Roman"/>
          <w:sz w:val="24"/>
          <w:szCs w:val="24"/>
        </w:rPr>
        <w:t>gone</w:t>
      </w:r>
      <w:r w:rsidR="007377E0" w:rsidRPr="008E3BD8">
        <w:rPr>
          <w:rFonts w:ascii="Times New Roman" w:hAnsi="Times New Roman"/>
          <w:sz w:val="24"/>
          <w:szCs w:val="24"/>
        </w:rPr>
        <w:t xml:space="preserve"> unseen and </w:t>
      </w:r>
      <w:r>
        <w:rPr>
          <w:rFonts w:ascii="Times New Roman" w:hAnsi="Times New Roman"/>
          <w:sz w:val="24"/>
          <w:szCs w:val="24"/>
        </w:rPr>
        <w:t>therefore</w:t>
      </w:r>
      <w:r w:rsidR="007377E0" w:rsidRPr="008E3BD8">
        <w:rPr>
          <w:rFonts w:ascii="Times New Roman" w:hAnsi="Times New Roman"/>
          <w:sz w:val="24"/>
          <w:szCs w:val="24"/>
        </w:rPr>
        <w:t xml:space="preserve"> not corrected. Just recently in September 2014, one Canadian Tire Store illegally detained a customer who was there to return </w:t>
      </w:r>
      <w:r w:rsidR="00AB2865">
        <w:rPr>
          <w:rFonts w:ascii="Times New Roman" w:hAnsi="Times New Roman"/>
          <w:sz w:val="24"/>
          <w:szCs w:val="24"/>
        </w:rPr>
        <w:t>merchandise</w:t>
      </w:r>
      <w:r w:rsidR="007377E0" w:rsidRPr="008E3BD8">
        <w:rPr>
          <w:rFonts w:ascii="Times New Roman" w:hAnsi="Times New Roman"/>
          <w:sz w:val="24"/>
          <w:szCs w:val="24"/>
        </w:rPr>
        <w:t xml:space="preserve">. The man was forcefully detained when he threw a bicycle training wheels on the ground after the store refused to refund. When the police arrived they concluded that there was no reason for the customer to be detained and informed that customer that the individual could purse legal action against the store, which the customer did and got </w:t>
      </w:r>
      <w:r w:rsidR="00AB2865">
        <w:rPr>
          <w:rFonts w:ascii="Times New Roman" w:hAnsi="Times New Roman"/>
          <w:sz w:val="24"/>
          <w:szCs w:val="24"/>
        </w:rPr>
        <w:t xml:space="preserve">a </w:t>
      </w:r>
      <w:r w:rsidR="007377E0" w:rsidRPr="008E3BD8">
        <w:rPr>
          <w:rFonts w:ascii="Times New Roman" w:hAnsi="Times New Roman"/>
          <w:sz w:val="24"/>
          <w:szCs w:val="24"/>
        </w:rPr>
        <w:t xml:space="preserve">$7,000 payout (The Huffington Post Canada, 2014). This event of irrational action of the store manager has form a risk to the company’s ethnic. As </w:t>
      </w:r>
      <w:r w:rsidR="00AB2865">
        <w:rPr>
          <w:rFonts w:ascii="Times New Roman" w:hAnsi="Times New Roman"/>
          <w:sz w:val="24"/>
          <w:szCs w:val="24"/>
        </w:rPr>
        <w:t xml:space="preserve">there are </w:t>
      </w:r>
      <w:r w:rsidR="00AB2865" w:rsidRPr="008E3BD8">
        <w:rPr>
          <w:rFonts w:ascii="Times New Roman" w:hAnsi="Times New Roman"/>
          <w:sz w:val="24"/>
          <w:szCs w:val="24"/>
        </w:rPr>
        <w:t>small</w:t>
      </w:r>
      <w:r w:rsidR="007377E0" w:rsidRPr="008E3BD8">
        <w:rPr>
          <w:rFonts w:ascii="Times New Roman" w:hAnsi="Times New Roman"/>
          <w:sz w:val="24"/>
          <w:szCs w:val="24"/>
        </w:rPr>
        <w:t xml:space="preserve"> matter</w:t>
      </w:r>
      <w:r w:rsidR="00AB2865">
        <w:rPr>
          <w:rFonts w:ascii="Times New Roman" w:hAnsi="Times New Roman"/>
          <w:sz w:val="24"/>
          <w:szCs w:val="24"/>
        </w:rPr>
        <w:t>s</w:t>
      </w:r>
      <w:r w:rsidR="007377E0" w:rsidRPr="008E3BD8">
        <w:rPr>
          <w:rFonts w:ascii="Times New Roman" w:hAnsi="Times New Roman"/>
          <w:sz w:val="24"/>
          <w:szCs w:val="24"/>
        </w:rPr>
        <w:t xml:space="preserve"> that the corporation cannot always monitor, the only thing the corporation can do is give more proper training to their manager and </w:t>
      </w:r>
      <w:r w:rsidR="00AB2865">
        <w:rPr>
          <w:rFonts w:ascii="Times New Roman" w:hAnsi="Times New Roman"/>
          <w:sz w:val="24"/>
          <w:szCs w:val="24"/>
        </w:rPr>
        <w:t>employee</w:t>
      </w:r>
      <w:r w:rsidR="007377E0" w:rsidRPr="008E3BD8">
        <w:rPr>
          <w:rFonts w:ascii="Times New Roman" w:hAnsi="Times New Roman"/>
          <w:sz w:val="24"/>
          <w:szCs w:val="24"/>
        </w:rPr>
        <w:t xml:space="preserve"> </w:t>
      </w:r>
      <w:r w:rsidR="00AB2865">
        <w:rPr>
          <w:rFonts w:ascii="Times New Roman" w:hAnsi="Times New Roman"/>
          <w:sz w:val="24"/>
          <w:szCs w:val="24"/>
        </w:rPr>
        <w:t>regarding</w:t>
      </w:r>
      <w:r w:rsidR="007377E0" w:rsidRPr="008E3BD8">
        <w:rPr>
          <w:rFonts w:ascii="Times New Roman" w:hAnsi="Times New Roman"/>
          <w:sz w:val="24"/>
          <w:szCs w:val="24"/>
        </w:rPr>
        <w:t xml:space="preserve"> </w:t>
      </w:r>
      <w:r w:rsidR="00AB2865" w:rsidRPr="008E3BD8">
        <w:rPr>
          <w:rFonts w:ascii="Times New Roman" w:hAnsi="Times New Roman"/>
          <w:sz w:val="24"/>
          <w:szCs w:val="24"/>
        </w:rPr>
        <w:t>their</w:t>
      </w:r>
      <w:r w:rsidR="00AB2865">
        <w:rPr>
          <w:rFonts w:ascii="Times New Roman" w:hAnsi="Times New Roman"/>
          <w:sz w:val="24"/>
          <w:szCs w:val="24"/>
        </w:rPr>
        <w:t>s</w:t>
      </w:r>
      <w:r w:rsidR="007377E0" w:rsidRPr="008E3BD8">
        <w:rPr>
          <w:rFonts w:ascii="Times New Roman" w:hAnsi="Times New Roman"/>
          <w:sz w:val="24"/>
          <w:szCs w:val="24"/>
        </w:rPr>
        <w:t xml:space="preserve"> as well as the customers rights.</w:t>
      </w:r>
    </w:p>
    <w:p w14:paraId="3C789231" w14:textId="77777777" w:rsidR="00AB2865" w:rsidRDefault="00AB2865" w:rsidP="0078231F">
      <w:pPr>
        <w:widowControl w:val="0"/>
        <w:autoSpaceDE w:val="0"/>
        <w:autoSpaceDN w:val="0"/>
        <w:adjustRightInd w:val="0"/>
        <w:spacing w:line="480" w:lineRule="auto"/>
        <w:rPr>
          <w:rFonts w:ascii="Times New Roman" w:hAnsi="Times New Roman"/>
          <w:b/>
          <w:sz w:val="24"/>
          <w:szCs w:val="24"/>
        </w:rPr>
      </w:pPr>
    </w:p>
    <w:p w14:paraId="644EC05E" w14:textId="788D36B1" w:rsidR="007377E0" w:rsidRPr="00AB2865" w:rsidRDefault="00AB2865" w:rsidP="0078231F">
      <w:pPr>
        <w:widowControl w:val="0"/>
        <w:autoSpaceDE w:val="0"/>
        <w:autoSpaceDN w:val="0"/>
        <w:adjustRightInd w:val="0"/>
        <w:spacing w:line="480" w:lineRule="auto"/>
        <w:rPr>
          <w:rFonts w:ascii="Times New Roman" w:hAnsi="Times New Roman"/>
          <w:b/>
          <w:sz w:val="24"/>
          <w:szCs w:val="24"/>
        </w:rPr>
      </w:pPr>
      <w:r>
        <w:rPr>
          <w:rFonts w:ascii="Times New Roman" w:hAnsi="Times New Roman"/>
          <w:b/>
          <w:sz w:val="24"/>
          <w:szCs w:val="24"/>
        </w:rPr>
        <w:t xml:space="preserve">5. </w:t>
      </w:r>
      <w:r w:rsidR="007377E0" w:rsidRPr="00AB2865">
        <w:rPr>
          <w:rFonts w:ascii="Times New Roman" w:hAnsi="Times New Roman"/>
          <w:b/>
          <w:sz w:val="24"/>
          <w:szCs w:val="24"/>
        </w:rPr>
        <w:t>ORGANIZATION</w:t>
      </w:r>
    </w:p>
    <w:p w14:paraId="3C36BE99" w14:textId="195CCE47" w:rsidR="007377E0" w:rsidRPr="003A1239" w:rsidRDefault="007377E0" w:rsidP="0078231F">
      <w:pPr>
        <w:pStyle w:val="ListParagraph"/>
        <w:spacing w:after="0" w:line="480" w:lineRule="auto"/>
        <w:ind w:left="0"/>
        <w:rPr>
          <w:rFonts w:ascii="Times New Roman" w:hAnsi="Times New Roman"/>
          <w:sz w:val="24"/>
          <w:szCs w:val="24"/>
        </w:rPr>
      </w:pPr>
      <w:r w:rsidRPr="003A1239">
        <w:rPr>
          <w:rFonts w:ascii="Times New Roman" w:hAnsi="Times New Roman"/>
          <w:sz w:val="24"/>
          <w:szCs w:val="24"/>
        </w:rPr>
        <w:t xml:space="preserve">Canadian Tire Corporation has a divisional corporate structure as they are based on </w:t>
      </w:r>
      <w:r w:rsidR="00AB2865">
        <w:rPr>
          <w:rFonts w:ascii="Times New Roman" w:hAnsi="Times New Roman"/>
          <w:sz w:val="24"/>
          <w:szCs w:val="24"/>
        </w:rPr>
        <w:t>different</w:t>
      </w:r>
      <w:r w:rsidRPr="003A1239">
        <w:rPr>
          <w:rFonts w:ascii="Times New Roman" w:hAnsi="Times New Roman"/>
          <w:sz w:val="24"/>
          <w:szCs w:val="24"/>
        </w:rPr>
        <w:t xml:space="preserve"> product</w:t>
      </w:r>
      <w:r w:rsidR="00AB2865">
        <w:rPr>
          <w:rFonts w:ascii="Times New Roman" w:hAnsi="Times New Roman"/>
          <w:sz w:val="24"/>
          <w:szCs w:val="24"/>
        </w:rPr>
        <w:t>s</w:t>
      </w:r>
      <w:r w:rsidRPr="003A1239">
        <w:rPr>
          <w:rFonts w:ascii="Times New Roman" w:hAnsi="Times New Roman"/>
          <w:sz w:val="24"/>
          <w:szCs w:val="24"/>
        </w:rPr>
        <w:t xml:space="preserve"> and project</w:t>
      </w:r>
      <w:r w:rsidR="00AB2865">
        <w:rPr>
          <w:rFonts w:ascii="Times New Roman" w:hAnsi="Times New Roman"/>
          <w:sz w:val="24"/>
          <w:szCs w:val="24"/>
        </w:rPr>
        <w:t>s</w:t>
      </w:r>
      <w:r w:rsidRPr="003A1239">
        <w:rPr>
          <w:rFonts w:ascii="Times New Roman" w:hAnsi="Times New Roman"/>
          <w:sz w:val="24"/>
          <w:szCs w:val="24"/>
        </w:rPr>
        <w:t xml:space="preserve">. This kind of structure is mostly used in a multi-service organization. Even though the corporation has divisional corporate </w:t>
      </w:r>
      <w:r w:rsidR="00AB2865" w:rsidRPr="003A1239">
        <w:rPr>
          <w:rFonts w:ascii="Times New Roman" w:hAnsi="Times New Roman"/>
          <w:sz w:val="24"/>
          <w:szCs w:val="24"/>
        </w:rPr>
        <w:t>structure that</w:t>
      </w:r>
      <w:r w:rsidRPr="003A1239">
        <w:rPr>
          <w:rFonts w:ascii="Times New Roman" w:hAnsi="Times New Roman"/>
          <w:sz w:val="24"/>
          <w:szCs w:val="24"/>
        </w:rPr>
        <w:t xml:space="preserve"> is not mentioned in the book. As Canadian Tire is a large corporation, which has a centralized organization, the closest </w:t>
      </w:r>
      <w:r w:rsidR="00AB2865">
        <w:rPr>
          <w:rFonts w:ascii="Times New Roman" w:hAnsi="Times New Roman"/>
          <w:sz w:val="24"/>
          <w:szCs w:val="24"/>
        </w:rPr>
        <w:t xml:space="preserve">organizational </w:t>
      </w:r>
      <w:r w:rsidRPr="003A1239">
        <w:rPr>
          <w:rFonts w:ascii="Times New Roman" w:hAnsi="Times New Roman"/>
          <w:sz w:val="24"/>
          <w:szCs w:val="24"/>
        </w:rPr>
        <w:t xml:space="preserve">structure that can match </w:t>
      </w:r>
      <w:r w:rsidR="0078231F" w:rsidRPr="003A1239">
        <w:rPr>
          <w:rFonts w:ascii="Times New Roman" w:hAnsi="Times New Roman"/>
          <w:sz w:val="24"/>
          <w:szCs w:val="24"/>
        </w:rPr>
        <w:t>these qualities would</w:t>
      </w:r>
      <w:r w:rsidRPr="003A1239">
        <w:rPr>
          <w:rFonts w:ascii="Times New Roman" w:hAnsi="Times New Roman"/>
          <w:sz w:val="24"/>
          <w:szCs w:val="24"/>
        </w:rPr>
        <w:t xml:space="preserve"> be Line and Staff Organization. Line and Staff Organization combines the direct flow of authority of a line organization with staff department that support the line department (Boone, 2013, p. 205). In this case for the Canadian Tire Corporation the department are its subsidiaries. Canadian Tire</w:t>
      </w:r>
      <w:r w:rsidR="00416DEE">
        <w:rPr>
          <w:rFonts w:ascii="Times New Roman" w:hAnsi="Times New Roman"/>
          <w:sz w:val="24"/>
          <w:szCs w:val="24"/>
        </w:rPr>
        <w:t>’s</w:t>
      </w:r>
      <w:r w:rsidRPr="003A1239">
        <w:rPr>
          <w:rFonts w:ascii="Times New Roman" w:hAnsi="Times New Roman"/>
          <w:sz w:val="24"/>
          <w:szCs w:val="24"/>
        </w:rPr>
        <w:t xml:space="preserve"> board of directors are viewed as the line department that help make decision that affect</w:t>
      </w:r>
      <w:r w:rsidR="00416DEE">
        <w:rPr>
          <w:rFonts w:ascii="Times New Roman" w:hAnsi="Times New Roman"/>
          <w:sz w:val="24"/>
          <w:szCs w:val="24"/>
        </w:rPr>
        <w:t>s</w:t>
      </w:r>
      <w:r w:rsidRPr="003A1239">
        <w:rPr>
          <w:rFonts w:ascii="Times New Roman" w:hAnsi="Times New Roman"/>
          <w:sz w:val="24"/>
          <w:szCs w:val="24"/>
        </w:rPr>
        <w:t xml:space="preserve"> the firm’s core operation, which are their subsidiaries. The board of director</w:t>
      </w:r>
      <w:r w:rsidR="00AB2865">
        <w:rPr>
          <w:rFonts w:ascii="Times New Roman" w:hAnsi="Times New Roman"/>
          <w:sz w:val="24"/>
          <w:szCs w:val="24"/>
        </w:rPr>
        <w:t>s</w:t>
      </w:r>
      <w:r w:rsidRPr="003A1239">
        <w:rPr>
          <w:rFonts w:ascii="Times New Roman" w:hAnsi="Times New Roman"/>
          <w:sz w:val="24"/>
          <w:szCs w:val="24"/>
        </w:rPr>
        <w:t xml:space="preserve"> as a line manager works with financing, accounting, decision making whereas the sub</w:t>
      </w:r>
      <w:r w:rsidR="00AB2865">
        <w:rPr>
          <w:rFonts w:ascii="Times New Roman" w:hAnsi="Times New Roman"/>
          <w:sz w:val="24"/>
          <w:szCs w:val="24"/>
        </w:rPr>
        <w:t xml:space="preserve">sidiaries provides information and </w:t>
      </w:r>
      <w:r w:rsidRPr="003A1239">
        <w:rPr>
          <w:rFonts w:ascii="Times New Roman" w:hAnsi="Times New Roman"/>
          <w:sz w:val="24"/>
          <w:szCs w:val="24"/>
        </w:rPr>
        <w:t>advice to help line managers make future decision</w:t>
      </w:r>
      <w:r w:rsidR="00AB2865">
        <w:rPr>
          <w:rFonts w:ascii="Times New Roman" w:hAnsi="Times New Roman"/>
          <w:sz w:val="24"/>
          <w:szCs w:val="24"/>
        </w:rPr>
        <w:t>s</w:t>
      </w:r>
      <w:r w:rsidRPr="003A1239">
        <w:rPr>
          <w:rFonts w:ascii="Times New Roman" w:hAnsi="Times New Roman"/>
          <w:sz w:val="24"/>
          <w:szCs w:val="24"/>
        </w:rPr>
        <w:t xml:space="preserve">. </w:t>
      </w:r>
    </w:p>
    <w:p w14:paraId="1B3AD55E" w14:textId="0EE318F0" w:rsidR="007377E0" w:rsidRDefault="0078231F" w:rsidP="0078231F">
      <w:pPr>
        <w:pStyle w:val="ListParagraph"/>
        <w:spacing w:after="0" w:line="480" w:lineRule="auto"/>
        <w:ind w:left="0"/>
        <w:rPr>
          <w:rFonts w:ascii="Times New Roman" w:hAnsi="Times New Roman"/>
          <w:sz w:val="24"/>
          <w:szCs w:val="24"/>
        </w:rPr>
      </w:pPr>
      <w:r>
        <w:rPr>
          <w:rFonts w:ascii="Times New Roman" w:hAnsi="Times New Roman"/>
          <w:sz w:val="24"/>
          <w:szCs w:val="24"/>
        </w:rPr>
        <w:t xml:space="preserve">   </w:t>
      </w:r>
      <w:r w:rsidR="007377E0" w:rsidRPr="003A1239">
        <w:rPr>
          <w:rFonts w:ascii="Times New Roman" w:hAnsi="Times New Roman"/>
          <w:sz w:val="24"/>
          <w:szCs w:val="24"/>
        </w:rPr>
        <w:t xml:space="preserve">Every corporation has </w:t>
      </w:r>
      <w:r w:rsidR="00AB2865">
        <w:rPr>
          <w:rFonts w:ascii="Times New Roman" w:hAnsi="Times New Roman"/>
          <w:sz w:val="24"/>
          <w:szCs w:val="24"/>
        </w:rPr>
        <w:t xml:space="preserve">a </w:t>
      </w:r>
      <w:r w:rsidR="007377E0" w:rsidRPr="003A1239">
        <w:rPr>
          <w:rFonts w:ascii="Times New Roman" w:hAnsi="Times New Roman"/>
          <w:sz w:val="24"/>
          <w:szCs w:val="24"/>
        </w:rPr>
        <w:t>culture. Corporate culture is defined as an organization’s collection of principles, beliefs and values</w:t>
      </w:r>
      <w:r>
        <w:rPr>
          <w:rFonts w:ascii="Times New Roman" w:hAnsi="Times New Roman"/>
          <w:sz w:val="24"/>
          <w:szCs w:val="24"/>
        </w:rPr>
        <w:t>.</w:t>
      </w:r>
      <w:r w:rsidR="007377E0" w:rsidRPr="003A1239">
        <w:rPr>
          <w:rFonts w:ascii="Times New Roman" w:hAnsi="Times New Roman"/>
          <w:sz w:val="24"/>
          <w:szCs w:val="24"/>
        </w:rPr>
        <w:t xml:space="preserve"> </w:t>
      </w:r>
      <w:proofErr w:type="gramStart"/>
      <w:r w:rsidR="007377E0" w:rsidRPr="003A1239">
        <w:rPr>
          <w:rFonts w:ascii="Times New Roman" w:hAnsi="Times New Roman"/>
          <w:sz w:val="24"/>
          <w:szCs w:val="24"/>
        </w:rPr>
        <w:t>(Boone, 2013, p.199).</w:t>
      </w:r>
      <w:proofErr w:type="gramEnd"/>
      <w:r w:rsidR="007377E0" w:rsidRPr="003A1239">
        <w:rPr>
          <w:rFonts w:ascii="Times New Roman" w:hAnsi="Times New Roman"/>
          <w:sz w:val="24"/>
          <w:szCs w:val="24"/>
        </w:rPr>
        <w:t xml:space="preserve">  Some are easily identified and some are hard to find. Canadian Tire corp. culture is strong yet subtle. Those who have work in the company will describe it as “ almost too nice,” “relationship-based” and “risk-averse” and if not a somewhat dry, analytical and pragmatic (Harris, 2012). Canadian Tire corp. believes in efficiency </w:t>
      </w:r>
      <w:r w:rsidR="00AB2865">
        <w:rPr>
          <w:rFonts w:ascii="Times New Roman" w:hAnsi="Times New Roman"/>
          <w:sz w:val="24"/>
          <w:szCs w:val="24"/>
        </w:rPr>
        <w:t xml:space="preserve">therefore they use a practical and </w:t>
      </w:r>
      <w:r w:rsidR="007377E0" w:rsidRPr="003A1239">
        <w:rPr>
          <w:rFonts w:ascii="Times New Roman" w:hAnsi="Times New Roman"/>
          <w:sz w:val="24"/>
          <w:szCs w:val="24"/>
        </w:rPr>
        <w:t xml:space="preserve">analytical approach. </w:t>
      </w:r>
      <w:r w:rsidR="00AB2865" w:rsidRPr="003A1239">
        <w:rPr>
          <w:rFonts w:ascii="Times New Roman" w:hAnsi="Times New Roman"/>
          <w:sz w:val="24"/>
          <w:szCs w:val="24"/>
        </w:rPr>
        <w:t>These attributes cause</w:t>
      </w:r>
      <w:r w:rsidR="007377E0" w:rsidRPr="003A1239">
        <w:rPr>
          <w:rFonts w:ascii="Times New Roman" w:hAnsi="Times New Roman"/>
          <w:sz w:val="24"/>
          <w:szCs w:val="24"/>
        </w:rPr>
        <w:t xml:space="preserve"> the Canadian tire corporation culture to focus on sustainability. Due to their culture the corporation is able to fully fulfill their corporate social responsibility as mentioned on that section.</w:t>
      </w:r>
    </w:p>
    <w:p w14:paraId="3E32F472" w14:textId="77777777" w:rsidR="00AD53C8" w:rsidRPr="003A1239" w:rsidRDefault="00AD53C8" w:rsidP="0078231F">
      <w:pPr>
        <w:pStyle w:val="ListParagraph"/>
        <w:spacing w:after="0" w:line="480" w:lineRule="auto"/>
        <w:ind w:left="0"/>
        <w:rPr>
          <w:rFonts w:ascii="Times New Roman" w:hAnsi="Times New Roman"/>
          <w:sz w:val="24"/>
          <w:szCs w:val="24"/>
        </w:rPr>
      </w:pPr>
    </w:p>
    <w:p w14:paraId="3B182C33" w14:textId="5C781CC9" w:rsidR="007377E0" w:rsidRPr="00AB2865" w:rsidRDefault="00AB2865" w:rsidP="0078231F">
      <w:pPr>
        <w:widowControl w:val="0"/>
        <w:autoSpaceDE w:val="0"/>
        <w:autoSpaceDN w:val="0"/>
        <w:adjustRightInd w:val="0"/>
        <w:spacing w:line="480" w:lineRule="auto"/>
        <w:rPr>
          <w:rFonts w:ascii="Times New Roman" w:hAnsi="Times New Roman"/>
          <w:b/>
          <w:bCs/>
          <w:sz w:val="24"/>
          <w:szCs w:val="24"/>
          <w:lang w:val="en-US"/>
        </w:rPr>
      </w:pPr>
      <w:r>
        <w:rPr>
          <w:rFonts w:ascii="Times New Roman" w:hAnsi="Times New Roman"/>
          <w:b/>
          <w:bCs/>
          <w:sz w:val="24"/>
          <w:szCs w:val="24"/>
          <w:lang w:val="en-US"/>
        </w:rPr>
        <w:t xml:space="preserve">6. </w:t>
      </w:r>
      <w:r w:rsidR="007377E0" w:rsidRPr="00AB2865">
        <w:rPr>
          <w:rFonts w:ascii="Times New Roman" w:hAnsi="Times New Roman"/>
          <w:b/>
          <w:bCs/>
          <w:sz w:val="24"/>
          <w:szCs w:val="24"/>
          <w:lang w:val="en-US"/>
        </w:rPr>
        <w:t>PLANNING</w:t>
      </w:r>
    </w:p>
    <w:p w14:paraId="29646B15" w14:textId="5AD07D6C" w:rsidR="003A1239" w:rsidRPr="003A1239" w:rsidRDefault="003A1239" w:rsidP="0078231F">
      <w:pPr>
        <w:pStyle w:val="ListParagraph"/>
        <w:spacing w:after="0" w:line="480" w:lineRule="auto"/>
        <w:ind w:left="0"/>
        <w:rPr>
          <w:rFonts w:ascii="Times New Roman" w:hAnsi="Times New Roman"/>
          <w:sz w:val="24"/>
          <w:szCs w:val="24"/>
        </w:rPr>
      </w:pPr>
      <w:r w:rsidRPr="003A1239">
        <w:rPr>
          <w:rFonts w:ascii="Times New Roman" w:hAnsi="Times New Roman"/>
          <w:sz w:val="24"/>
          <w:szCs w:val="24"/>
        </w:rPr>
        <w:t xml:space="preserve">Every company has a vision. A vision is an ability to perceive marketplace needs and what an organization must do to satisfy them (Boone, 2013, p.189). A company needs a good planning to make those vision a reality. As one of the largest </w:t>
      </w:r>
      <w:r w:rsidR="00AB2865" w:rsidRPr="003A1239">
        <w:rPr>
          <w:rFonts w:ascii="Times New Roman" w:hAnsi="Times New Roman"/>
          <w:sz w:val="24"/>
          <w:szCs w:val="24"/>
        </w:rPr>
        <w:t>compani</w:t>
      </w:r>
      <w:r w:rsidR="00AB2865">
        <w:rPr>
          <w:rFonts w:ascii="Times New Roman" w:hAnsi="Times New Roman"/>
          <w:sz w:val="24"/>
          <w:szCs w:val="24"/>
        </w:rPr>
        <w:t>es</w:t>
      </w:r>
      <w:r w:rsidRPr="003A1239">
        <w:rPr>
          <w:rFonts w:ascii="Times New Roman" w:hAnsi="Times New Roman"/>
          <w:sz w:val="24"/>
          <w:szCs w:val="24"/>
        </w:rPr>
        <w:t xml:space="preserve"> Canadian Tire Corp. has their own </w:t>
      </w:r>
      <w:r w:rsidRPr="00AB2865">
        <w:rPr>
          <w:rFonts w:ascii="Times New Roman" w:hAnsi="Times New Roman"/>
          <w:b/>
          <w:sz w:val="24"/>
          <w:szCs w:val="24"/>
        </w:rPr>
        <w:t>Strategic</w:t>
      </w:r>
      <w:r w:rsidRPr="003A1239">
        <w:rPr>
          <w:rFonts w:ascii="Times New Roman" w:hAnsi="Times New Roman"/>
          <w:sz w:val="24"/>
          <w:szCs w:val="24"/>
        </w:rPr>
        <w:t xml:space="preserve"> </w:t>
      </w:r>
      <w:r w:rsidRPr="00AB2865">
        <w:rPr>
          <w:rFonts w:ascii="Times New Roman" w:hAnsi="Times New Roman"/>
          <w:b/>
          <w:sz w:val="24"/>
          <w:szCs w:val="24"/>
        </w:rPr>
        <w:t>planning</w:t>
      </w:r>
      <w:r w:rsidRPr="003A1239">
        <w:rPr>
          <w:rFonts w:ascii="Times New Roman" w:hAnsi="Times New Roman"/>
          <w:sz w:val="24"/>
          <w:szCs w:val="24"/>
        </w:rPr>
        <w:t xml:space="preserve"> </w:t>
      </w:r>
      <w:r w:rsidR="00AB2865">
        <w:rPr>
          <w:rFonts w:ascii="Times New Roman" w:hAnsi="Times New Roman"/>
          <w:sz w:val="24"/>
          <w:szCs w:val="24"/>
        </w:rPr>
        <w:t xml:space="preserve">done </w:t>
      </w:r>
      <w:r w:rsidRPr="003A1239">
        <w:rPr>
          <w:rFonts w:ascii="Times New Roman" w:hAnsi="Times New Roman"/>
          <w:sz w:val="24"/>
          <w:szCs w:val="24"/>
        </w:rPr>
        <w:t>for the growth of the company. Strategic planning is defined as a process of deciding on the primary objective of an organization and then taking action and setting aside resources to achieve those objectives (Boo</w:t>
      </w:r>
      <w:r w:rsidR="00DE684F">
        <w:rPr>
          <w:rFonts w:ascii="Times New Roman" w:hAnsi="Times New Roman"/>
          <w:sz w:val="24"/>
          <w:szCs w:val="24"/>
        </w:rPr>
        <w:t>ne, 2013, p.190). For Canadian T</w:t>
      </w:r>
      <w:r w:rsidRPr="003A1239">
        <w:rPr>
          <w:rFonts w:ascii="Times New Roman" w:hAnsi="Times New Roman"/>
          <w:sz w:val="24"/>
          <w:szCs w:val="24"/>
        </w:rPr>
        <w:t xml:space="preserve">ire Corp. its board of directors does the strategic planning. </w:t>
      </w:r>
      <w:r w:rsidR="00416DEE">
        <w:rPr>
          <w:rFonts w:ascii="Times New Roman" w:hAnsi="Times New Roman"/>
          <w:sz w:val="24"/>
          <w:szCs w:val="24"/>
        </w:rPr>
        <w:t>Their</w:t>
      </w:r>
      <w:r w:rsidRPr="003A1239">
        <w:rPr>
          <w:rFonts w:ascii="Times New Roman" w:hAnsi="Times New Roman"/>
          <w:sz w:val="24"/>
          <w:szCs w:val="24"/>
        </w:rPr>
        <w:t xml:space="preserve"> Strategic planning process includes:</w:t>
      </w:r>
    </w:p>
    <w:p w14:paraId="0C6CD435" w14:textId="7899191E" w:rsidR="003A1239" w:rsidRPr="003A1239" w:rsidRDefault="003A1239" w:rsidP="003A1239">
      <w:pPr>
        <w:pStyle w:val="ListParagraph"/>
        <w:numPr>
          <w:ilvl w:val="0"/>
          <w:numId w:val="10"/>
        </w:numPr>
        <w:spacing w:after="0" w:line="480" w:lineRule="auto"/>
        <w:ind w:left="426" w:hanging="426"/>
        <w:rPr>
          <w:rFonts w:ascii="Times New Roman" w:hAnsi="Times New Roman"/>
          <w:sz w:val="24"/>
          <w:szCs w:val="24"/>
        </w:rPr>
      </w:pPr>
      <w:r w:rsidRPr="0078231F">
        <w:rPr>
          <w:rFonts w:ascii="Times New Roman" w:hAnsi="Times New Roman"/>
          <w:sz w:val="24"/>
          <w:szCs w:val="24"/>
          <w:u w:val="single"/>
        </w:rPr>
        <w:t>Defining the organization Mission</w:t>
      </w:r>
      <w:r w:rsidRPr="003A1239">
        <w:rPr>
          <w:rFonts w:ascii="Times New Roman" w:hAnsi="Times New Roman"/>
          <w:sz w:val="24"/>
          <w:szCs w:val="24"/>
        </w:rPr>
        <w:t>: Canadian Tire</w:t>
      </w:r>
      <w:r w:rsidR="006A17CC">
        <w:rPr>
          <w:rFonts w:ascii="Times New Roman" w:hAnsi="Times New Roman"/>
          <w:sz w:val="24"/>
          <w:szCs w:val="24"/>
        </w:rPr>
        <w:t xml:space="preserve"> Corp.’s is focusing on the mission statement </w:t>
      </w:r>
      <w:r w:rsidRPr="003A1239">
        <w:rPr>
          <w:rFonts w:ascii="Times New Roman" w:hAnsi="Times New Roman"/>
          <w:sz w:val="24"/>
          <w:szCs w:val="24"/>
        </w:rPr>
        <w:t xml:space="preserve"> </w:t>
      </w:r>
      <w:r w:rsidR="006A17CC">
        <w:rPr>
          <w:rFonts w:ascii="Times New Roman" w:hAnsi="Times New Roman"/>
          <w:sz w:val="24"/>
          <w:szCs w:val="24"/>
        </w:rPr>
        <w:t>“</w:t>
      </w:r>
      <w:r w:rsidRPr="003A1239">
        <w:rPr>
          <w:rFonts w:ascii="Times New Roman" w:hAnsi="Times New Roman"/>
          <w:sz w:val="24"/>
          <w:szCs w:val="24"/>
        </w:rPr>
        <w:t>of one great company serving one valued customer</w:t>
      </w:r>
      <w:r w:rsidR="006A17CC">
        <w:rPr>
          <w:rFonts w:ascii="Times New Roman" w:hAnsi="Times New Roman"/>
          <w:sz w:val="24"/>
          <w:szCs w:val="24"/>
        </w:rPr>
        <w:t xml:space="preserve">” (Canadian Tire Corp., </w:t>
      </w:r>
      <w:proofErr w:type="spellStart"/>
      <w:r w:rsidR="006A17CC">
        <w:rPr>
          <w:rFonts w:ascii="Times New Roman" w:hAnsi="Times New Roman"/>
          <w:sz w:val="24"/>
          <w:szCs w:val="24"/>
        </w:rPr>
        <w:t>n.d.</w:t>
      </w:r>
      <w:proofErr w:type="spellEnd"/>
      <w:r w:rsidR="006A17CC">
        <w:rPr>
          <w:rFonts w:ascii="Times New Roman" w:hAnsi="Times New Roman"/>
          <w:sz w:val="24"/>
          <w:szCs w:val="24"/>
        </w:rPr>
        <w:t>)</w:t>
      </w:r>
      <w:r w:rsidRPr="003A1239">
        <w:rPr>
          <w:rFonts w:ascii="Times New Roman" w:hAnsi="Times New Roman"/>
          <w:sz w:val="24"/>
          <w:szCs w:val="24"/>
        </w:rPr>
        <w:t xml:space="preserve">. </w:t>
      </w:r>
    </w:p>
    <w:p w14:paraId="4615A4FC" w14:textId="40106F01" w:rsidR="003A1239" w:rsidRPr="003A1239" w:rsidRDefault="003A1239" w:rsidP="003A1239">
      <w:pPr>
        <w:pStyle w:val="ListParagraph"/>
        <w:numPr>
          <w:ilvl w:val="0"/>
          <w:numId w:val="10"/>
        </w:numPr>
        <w:spacing w:after="0" w:line="480" w:lineRule="auto"/>
        <w:ind w:left="426" w:hanging="426"/>
        <w:rPr>
          <w:rFonts w:ascii="Times New Roman" w:hAnsi="Times New Roman"/>
          <w:sz w:val="24"/>
          <w:szCs w:val="24"/>
        </w:rPr>
      </w:pPr>
      <w:r w:rsidRPr="0078231F">
        <w:rPr>
          <w:rFonts w:ascii="Times New Roman" w:hAnsi="Times New Roman"/>
          <w:sz w:val="24"/>
          <w:szCs w:val="24"/>
          <w:u w:val="single"/>
        </w:rPr>
        <w:t>Assessing Competitive position</w:t>
      </w:r>
      <w:r w:rsidRPr="003A1239">
        <w:rPr>
          <w:rFonts w:ascii="Times New Roman" w:hAnsi="Times New Roman"/>
          <w:sz w:val="24"/>
          <w:szCs w:val="24"/>
        </w:rPr>
        <w:t xml:space="preserve">: The board of directors’ decision can make or break the company’s reputation in the market. Even though, it is a Canadian owned company it still has many competitors from not only Canada, but also </w:t>
      </w:r>
      <w:r w:rsidR="006567DD">
        <w:rPr>
          <w:rFonts w:ascii="Times New Roman" w:hAnsi="Times New Roman"/>
          <w:sz w:val="24"/>
          <w:szCs w:val="24"/>
        </w:rPr>
        <w:t>around the world</w:t>
      </w:r>
      <w:r w:rsidRPr="003A1239">
        <w:rPr>
          <w:rFonts w:ascii="Times New Roman" w:hAnsi="Times New Roman"/>
          <w:sz w:val="24"/>
          <w:szCs w:val="24"/>
        </w:rPr>
        <w:t xml:space="preserve">. Therefore the company follows SWOT analysis to gain a competitive advantage in the market. Swot analysis stands for </w:t>
      </w:r>
      <w:r w:rsidRPr="003A1239">
        <w:rPr>
          <w:rFonts w:ascii="Times New Roman" w:hAnsi="Times New Roman"/>
          <w:i/>
          <w:sz w:val="24"/>
          <w:szCs w:val="24"/>
        </w:rPr>
        <w:t xml:space="preserve">strengths, weaknesses, opportunities and threats, </w:t>
      </w:r>
      <w:r w:rsidRPr="003A1239">
        <w:rPr>
          <w:rFonts w:ascii="Times New Roman" w:hAnsi="Times New Roman"/>
          <w:sz w:val="24"/>
          <w:szCs w:val="24"/>
        </w:rPr>
        <w:t>which is a tool that is often used in strategic planning. A simple example of SWOT analysis for Canadian Tire is as follow:</w:t>
      </w:r>
    </w:p>
    <w:p w14:paraId="47672612" w14:textId="77777777" w:rsidR="003A1239" w:rsidRPr="003A1239" w:rsidRDefault="003A1239" w:rsidP="003A1239">
      <w:pPr>
        <w:pStyle w:val="ListParagraph"/>
        <w:numPr>
          <w:ilvl w:val="0"/>
          <w:numId w:val="12"/>
        </w:numPr>
        <w:spacing w:after="0" w:line="480" w:lineRule="auto"/>
        <w:ind w:left="426" w:hanging="426"/>
        <w:rPr>
          <w:rFonts w:ascii="Times New Roman" w:hAnsi="Times New Roman"/>
          <w:sz w:val="24"/>
          <w:szCs w:val="24"/>
        </w:rPr>
      </w:pPr>
      <w:r w:rsidRPr="003A1239">
        <w:rPr>
          <w:rFonts w:ascii="Times New Roman" w:hAnsi="Times New Roman"/>
          <w:sz w:val="24"/>
          <w:szCs w:val="24"/>
        </w:rPr>
        <w:t>Strengths- loyal customers, offers variety of goods and services, etc.</w:t>
      </w:r>
    </w:p>
    <w:p w14:paraId="5B2C682A" w14:textId="77777777" w:rsidR="003A1239" w:rsidRPr="003A1239" w:rsidRDefault="003A1239" w:rsidP="003A1239">
      <w:pPr>
        <w:pStyle w:val="ListParagraph"/>
        <w:numPr>
          <w:ilvl w:val="0"/>
          <w:numId w:val="12"/>
        </w:numPr>
        <w:spacing w:after="0" w:line="480" w:lineRule="auto"/>
        <w:ind w:left="426" w:hanging="426"/>
        <w:rPr>
          <w:rFonts w:ascii="Times New Roman" w:hAnsi="Times New Roman"/>
          <w:sz w:val="24"/>
          <w:szCs w:val="24"/>
        </w:rPr>
      </w:pPr>
      <w:r w:rsidRPr="003A1239">
        <w:rPr>
          <w:rFonts w:ascii="Times New Roman" w:hAnsi="Times New Roman"/>
          <w:sz w:val="24"/>
          <w:szCs w:val="24"/>
        </w:rPr>
        <w:t>Weakness- unable to expand globally, increase of price</w:t>
      </w:r>
    </w:p>
    <w:p w14:paraId="51A4F51D" w14:textId="1E47FA93" w:rsidR="003A1239" w:rsidRPr="003A1239" w:rsidRDefault="003A1239" w:rsidP="003A1239">
      <w:pPr>
        <w:pStyle w:val="ListParagraph"/>
        <w:numPr>
          <w:ilvl w:val="0"/>
          <w:numId w:val="12"/>
        </w:numPr>
        <w:spacing w:after="0" w:line="480" w:lineRule="auto"/>
        <w:ind w:left="426" w:hanging="426"/>
        <w:rPr>
          <w:rFonts w:ascii="Times New Roman" w:hAnsi="Times New Roman"/>
          <w:sz w:val="24"/>
          <w:szCs w:val="24"/>
        </w:rPr>
      </w:pPr>
      <w:r w:rsidRPr="003A1239">
        <w:rPr>
          <w:rFonts w:ascii="Times New Roman" w:hAnsi="Times New Roman"/>
          <w:sz w:val="24"/>
          <w:szCs w:val="24"/>
        </w:rPr>
        <w:t>Opportu</w:t>
      </w:r>
      <w:r w:rsidR="00DE684F">
        <w:rPr>
          <w:rFonts w:ascii="Times New Roman" w:hAnsi="Times New Roman"/>
          <w:sz w:val="24"/>
          <w:szCs w:val="24"/>
        </w:rPr>
        <w:t>nities- franchise options, expansion</w:t>
      </w:r>
      <w:r w:rsidRPr="003A1239">
        <w:rPr>
          <w:rFonts w:ascii="Times New Roman" w:hAnsi="Times New Roman"/>
          <w:sz w:val="24"/>
          <w:szCs w:val="24"/>
        </w:rPr>
        <w:t xml:space="preserve"> and offer</w:t>
      </w:r>
      <w:r w:rsidR="00DE684F">
        <w:rPr>
          <w:rFonts w:ascii="Times New Roman" w:hAnsi="Times New Roman"/>
          <w:sz w:val="24"/>
          <w:szCs w:val="24"/>
        </w:rPr>
        <w:t>s of</w:t>
      </w:r>
      <w:r w:rsidRPr="003A1239">
        <w:rPr>
          <w:rFonts w:ascii="Times New Roman" w:hAnsi="Times New Roman"/>
          <w:sz w:val="24"/>
          <w:szCs w:val="24"/>
        </w:rPr>
        <w:t xml:space="preserve"> diverse clientele</w:t>
      </w:r>
    </w:p>
    <w:p w14:paraId="405C3BEB" w14:textId="77777777" w:rsidR="003A1239" w:rsidRPr="003A1239" w:rsidRDefault="003A1239" w:rsidP="003A1239">
      <w:pPr>
        <w:pStyle w:val="ListParagraph"/>
        <w:numPr>
          <w:ilvl w:val="0"/>
          <w:numId w:val="12"/>
        </w:numPr>
        <w:spacing w:after="0" w:line="480" w:lineRule="auto"/>
        <w:ind w:left="426" w:hanging="426"/>
        <w:rPr>
          <w:rFonts w:ascii="Times New Roman" w:hAnsi="Times New Roman"/>
          <w:sz w:val="24"/>
          <w:szCs w:val="24"/>
        </w:rPr>
      </w:pPr>
      <w:r w:rsidRPr="003A1239">
        <w:rPr>
          <w:rFonts w:ascii="Times New Roman" w:hAnsi="Times New Roman"/>
          <w:sz w:val="24"/>
          <w:szCs w:val="24"/>
        </w:rPr>
        <w:t>Threats- many competitors like Home Depot</w:t>
      </w:r>
    </w:p>
    <w:p w14:paraId="2D736CCE" w14:textId="595A37FB" w:rsidR="003A1239" w:rsidRPr="003A1239" w:rsidRDefault="003A1239" w:rsidP="003A1239">
      <w:pPr>
        <w:pStyle w:val="ListParagraph"/>
        <w:numPr>
          <w:ilvl w:val="0"/>
          <w:numId w:val="10"/>
        </w:numPr>
        <w:spacing w:after="0" w:line="480" w:lineRule="auto"/>
        <w:ind w:left="426" w:hanging="426"/>
        <w:rPr>
          <w:rFonts w:ascii="Times New Roman" w:hAnsi="Times New Roman"/>
          <w:sz w:val="24"/>
          <w:szCs w:val="24"/>
        </w:rPr>
      </w:pPr>
      <w:r w:rsidRPr="0078231F">
        <w:rPr>
          <w:rFonts w:ascii="Times New Roman" w:hAnsi="Times New Roman"/>
          <w:sz w:val="24"/>
          <w:szCs w:val="24"/>
          <w:u w:val="single"/>
        </w:rPr>
        <w:t>Setting Objectives for the organization</w:t>
      </w:r>
      <w:r w:rsidRPr="003A1239">
        <w:rPr>
          <w:rFonts w:ascii="Times New Roman" w:hAnsi="Times New Roman"/>
          <w:sz w:val="24"/>
          <w:szCs w:val="24"/>
        </w:rPr>
        <w:t>: Objectives are sets of targets that managers plan for the better performance</w:t>
      </w:r>
      <w:r w:rsidR="00DE684F">
        <w:rPr>
          <w:rFonts w:ascii="Times New Roman" w:hAnsi="Times New Roman"/>
          <w:sz w:val="24"/>
          <w:szCs w:val="24"/>
        </w:rPr>
        <w:t xml:space="preserve"> of the organization</w:t>
      </w:r>
      <w:r w:rsidRPr="003A1239">
        <w:rPr>
          <w:rFonts w:ascii="Times New Roman" w:hAnsi="Times New Roman"/>
          <w:sz w:val="24"/>
          <w:szCs w:val="24"/>
        </w:rPr>
        <w:t>. The company</w:t>
      </w:r>
      <w:r w:rsidR="00DE684F">
        <w:rPr>
          <w:rFonts w:ascii="Times New Roman" w:hAnsi="Times New Roman"/>
          <w:sz w:val="24"/>
          <w:szCs w:val="24"/>
        </w:rPr>
        <w:t xml:space="preserve"> has stated its objectives and key activities</w:t>
      </w:r>
    </w:p>
    <w:p w14:paraId="4021EAC9" w14:textId="77777777" w:rsidR="003A1239" w:rsidRPr="003A1239" w:rsidRDefault="003A1239" w:rsidP="003A1239">
      <w:pPr>
        <w:pStyle w:val="ListParagraph"/>
        <w:numPr>
          <w:ilvl w:val="0"/>
          <w:numId w:val="11"/>
        </w:numPr>
        <w:spacing w:after="0" w:line="480" w:lineRule="auto"/>
        <w:ind w:left="426" w:hanging="426"/>
        <w:rPr>
          <w:rFonts w:ascii="Times New Roman" w:hAnsi="Times New Roman"/>
          <w:sz w:val="24"/>
          <w:szCs w:val="24"/>
        </w:rPr>
      </w:pPr>
      <w:r w:rsidRPr="003A1239">
        <w:rPr>
          <w:rFonts w:ascii="Times New Roman" w:hAnsi="Times New Roman"/>
          <w:sz w:val="24"/>
          <w:szCs w:val="24"/>
        </w:rPr>
        <w:t>Strengthen core retail</w:t>
      </w:r>
    </w:p>
    <w:p w14:paraId="7038F397" w14:textId="77777777" w:rsidR="003A1239" w:rsidRPr="003A1239" w:rsidRDefault="003A1239" w:rsidP="003A1239">
      <w:pPr>
        <w:pStyle w:val="ListParagraph"/>
        <w:numPr>
          <w:ilvl w:val="0"/>
          <w:numId w:val="11"/>
        </w:numPr>
        <w:spacing w:after="0" w:line="480" w:lineRule="auto"/>
        <w:ind w:left="426" w:hanging="426"/>
        <w:rPr>
          <w:rFonts w:ascii="Times New Roman" w:hAnsi="Times New Roman"/>
          <w:sz w:val="24"/>
          <w:szCs w:val="24"/>
        </w:rPr>
      </w:pPr>
      <w:r w:rsidRPr="003A1239">
        <w:rPr>
          <w:rFonts w:ascii="Times New Roman" w:hAnsi="Times New Roman"/>
          <w:sz w:val="24"/>
          <w:szCs w:val="24"/>
        </w:rPr>
        <w:t>Align all business units to reinforce the core</w:t>
      </w:r>
    </w:p>
    <w:p w14:paraId="53E5C823" w14:textId="77777777" w:rsidR="003A1239" w:rsidRPr="003A1239" w:rsidRDefault="003A1239" w:rsidP="003A1239">
      <w:pPr>
        <w:pStyle w:val="ListParagraph"/>
        <w:numPr>
          <w:ilvl w:val="0"/>
          <w:numId w:val="11"/>
        </w:numPr>
        <w:spacing w:after="0" w:line="480" w:lineRule="auto"/>
        <w:ind w:left="426" w:hanging="426"/>
        <w:rPr>
          <w:rFonts w:ascii="Times New Roman" w:hAnsi="Times New Roman"/>
          <w:sz w:val="24"/>
          <w:szCs w:val="24"/>
        </w:rPr>
      </w:pPr>
      <w:r w:rsidRPr="003A1239">
        <w:rPr>
          <w:rFonts w:ascii="Times New Roman" w:hAnsi="Times New Roman"/>
          <w:sz w:val="24"/>
          <w:szCs w:val="24"/>
        </w:rPr>
        <w:t>Build a high –performing organization</w:t>
      </w:r>
    </w:p>
    <w:p w14:paraId="313BD04A" w14:textId="77777777" w:rsidR="003A1239" w:rsidRPr="003A1239" w:rsidRDefault="003A1239" w:rsidP="003A1239">
      <w:pPr>
        <w:pStyle w:val="ListParagraph"/>
        <w:numPr>
          <w:ilvl w:val="0"/>
          <w:numId w:val="11"/>
        </w:numPr>
        <w:spacing w:after="0" w:line="480" w:lineRule="auto"/>
        <w:ind w:left="426" w:hanging="426"/>
        <w:rPr>
          <w:rFonts w:ascii="Times New Roman" w:hAnsi="Times New Roman"/>
          <w:sz w:val="24"/>
          <w:szCs w:val="24"/>
        </w:rPr>
      </w:pPr>
      <w:r w:rsidRPr="003A1239">
        <w:rPr>
          <w:rFonts w:ascii="Times New Roman" w:hAnsi="Times New Roman"/>
          <w:sz w:val="24"/>
          <w:szCs w:val="24"/>
        </w:rPr>
        <w:t>Create new platforms for growth.</w:t>
      </w:r>
    </w:p>
    <w:p w14:paraId="5EB27E19" w14:textId="77777777" w:rsidR="003A1239" w:rsidRPr="003A1239" w:rsidRDefault="003A1239" w:rsidP="003A1239">
      <w:pPr>
        <w:pStyle w:val="ListParagraph"/>
        <w:numPr>
          <w:ilvl w:val="0"/>
          <w:numId w:val="10"/>
        </w:numPr>
        <w:spacing w:after="0" w:line="480" w:lineRule="auto"/>
        <w:ind w:left="426" w:hanging="426"/>
        <w:rPr>
          <w:rFonts w:ascii="Times New Roman" w:hAnsi="Times New Roman"/>
          <w:sz w:val="24"/>
          <w:szCs w:val="24"/>
        </w:rPr>
      </w:pPr>
      <w:r w:rsidRPr="0078231F">
        <w:rPr>
          <w:rFonts w:ascii="Times New Roman" w:hAnsi="Times New Roman"/>
          <w:sz w:val="24"/>
          <w:szCs w:val="24"/>
          <w:u w:val="single"/>
        </w:rPr>
        <w:t>Creating Strategies for competitive differentiation</w:t>
      </w:r>
      <w:r w:rsidRPr="003A1239">
        <w:rPr>
          <w:rFonts w:ascii="Times New Roman" w:hAnsi="Times New Roman"/>
          <w:sz w:val="24"/>
          <w:szCs w:val="24"/>
        </w:rPr>
        <w:t xml:space="preserve">: The competitive advantage for Canadian Tire is created through the power of its six subsidiary business, which exemplify the company’s vision to create sustainable growth (Canadian Tire Corp., </w:t>
      </w:r>
      <w:proofErr w:type="spellStart"/>
      <w:r w:rsidRPr="003A1239">
        <w:rPr>
          <w:rFonts w:ascii="Times New Roman" w:hAnsi="Times New Roman"/>
          <w:sz w:val="24"/>
          <w:szCs w:val="24"/>
        </w:rPr>
        <w:t>n.d.</w:t>
      </w:r>
      <w:proofErr w:type="spellEnd"/>
      <w:r w:rsidRPr="003A1239">
        <w:rPr>
          <w:rFonts w:ascii="Times New Roman" w:hAnsi="Times New Roman"/>
          <w:sz w:val="24"/>
          <w:szCs w:val="24"/>
        </w:rPr>
        <w:t>).</w:t>
      </w:r>
    </w:p>
    <w:p w14:paraId="009C6F69" w14:textId="77777777" w:rsidR="003A1239" w:rsidRPr="003A1239" w:rsidRDefault="003A1239" w:rsidP="003A1239">
      <w:pPr>
        <w:pStyle w:val="ListParagraph"/>
        <w:numPr>
          <w:ilvl w:val="0"/>
          <w:numId w:val="10"/>
        </w:numPr>
        <w:spacing w:after="0" w:line="480" w:lineRule="auto"/>
        <w:ind w:left="426" w:hanging="426"/>
        <w:rPr>
          <w:rFonts w:ascii="Times New Roman" w:hAnsi="Times New Roman"/>
          <w:sz w:val="24"/>
          <w:szCs w:val="24"/>
        </w:rPr>
      </w:pPr>
      <w:r w:rsidRPr="0078231F">
        <w:rPr>
          <w:rFonts w:ascii="Times New Roman" w:hAnsi="Times New Roman"/>
          <w:sz w:val="24"/>
          <w:szCs w:val="24"/>
          <w:u w:val="single"/>
        </w:rPr>
        <w:t>Implementing the Strategic</w:t>
      </w:r>
      <w:r w:rsidRPr="003A1239">
        <w:rPr>
          <w:rFonts w:ascii="Times New Roman" w:hAnsi="Times New Roman"/>
          <w:sz w:val="24"/>
          <w:szCs w:val="24"/>
        </w:rPr>
        <w:t>:  For the objectives mentioned above the company is planning to implement those objectives by:</w:t>
      </w:r>
    </w:p>
    <w:p w14:paraId="0C6AB8F5" w14:textId="77777777" w:rsidR="003A1239" w:rsidRPr="003A1239" w:rsidRDefault="003A1239" w:rsidP="003A1239">
      <w:pPr>
        <w:pStyle w:val="ListParagraph"/>
        <w:numPr>
          <w:ilvl w:val="0"/>
          <w:numId w:val="13"/>
        </w:numPr>
        <w:spacing w:after="0" w:line="480" w:lineRule="auto"/>
        <w:ind w:left="426" w:hanging="426"/>
        <w:rPr>
          <w:rFonts w:ascii="Times New Roman" w:hAnsi="Times New Roman"/>
          <w:sz w:val="24"/>
          <w:szCs w:val="24"/>
        </w:rPr>
      </w:pPr>
      <w:r w:rsidRPr="003A1239">
        <w:rPr>
          <w:rFonts w:ascii="Times New Roman" w:hAnsi="Times New Roman"/>
          <w:sz w:val="24"/>
          <w:szCs w:val="24"/>
        </w:rPr>
        <w:t>Continuing the new concept of Canadian Tire stores</w:t>
      </w:r>
    </w:p>
    <w:p w14:paraId="7546501D" w14:textId="490C58DB" w:rsidR="003A1239" w:rsidRPr="003A1239" w:rsidRDefault="00DE684F" w:rsidP="003A1239">
      <w:pPr>
        <w:pStyle w:val="ListParagraph"/>
        <w:numPr>
          <w:ilvl w:val="0"/>
          <w:numId w:val="13"/>
        </w:numPr>
        <w:spacing w:after="0" w:line="480" w:lineRule="auto"/>
        <w:ind w:left="426" w:hanging="426"/>
        <w:rPr>
          <w:rFonts w:ascii="Times New Roman" w:hAnsi="Times New Roman"/>
          <w:sz w:val="24"/>
          <w:szCs w:val="24"/>
        </w:rPr>
      </w:pPr>
      <w:r>
        <w:rPr>
          <w:rFonts w:ascii="Times New Roman" w:hAnsi="Times New Roman"/>
          <w:sz w:val="24"/>
          <w:szCs w:val="24"/>
        </w:rPr>
        <w:t>Continuing</w:t>
      </w:r>
      <w:r w:rsidR="003A1239" w:rsidRPr="003A1239">
        <w:rPr>
          <w:rFonts w:ascii="Times New Roman" w:hAnsi="Times New Roman"/>
          <w:sz w:val="24"/>
          <w:szCs w:val="24"/>
        </w:rPr>
        <w:t xml:space="preserve"> to develop execute strategies to deliver enhanced in-store customer-service</w:t>
      </w:r>
    </w:p>
    <w:p w14:paraId="257C6E52" w14:textId="616255DD" w:rsidR="003A1239" w:rsidRPr="003A1239" w:rsidRDefault="00DE684F" w:rsidP="003A1239">
      <w:pPr>
        <w:pStyle w:val="ListParagraph"/>
        <w:numPr>
          <w:ilvl w:val="0"/>
          <w:numId w:val="13"/>
        </w:numPr>
        <w:spacing w:after="0" w:line="480" w:lineRule="auto"/>
        <w:ind w:left="426" w:hanging="426"/>
        <w:rPr>
          <w:rFonts w:ascii="Times New Roman" w:hAnsi="Times New Roman"/>
          <w:sz w:val="24"/>
          <w:szCs w:val="24"/>
        </w:rPr>
      </w:pPr>
      <w:r>
        <w:rPr>
          <w:rFonts w:ascii="Times New Roman" w:hAnsi="Times New Roman"/>
          <w:sz w:val="24"/>
          <w:szCs w:val="24"/>
        </w:rPr>
        <w:t xml:space="preserve">Implementing </w:t>
      </w:r>
      <w:r w:rsidR="003A1239" w:rsidRPr="003A1239">
        <w:rPr>
          <w:rFonts w:ascii="Times New Roman" w:hAnsi="Times New Roman"/>
          <w:sz w:val="24"/>
          <w:szCs w:val="24"/>
        </w:rPr>
        <w:t>a loyalty program and employ customer-centric retailing</w:t>
      </w:r>
    </w:p>
    <w:p w14:paraId="31A112BC" w14:textId="4A02D5D8" w:rsidR="003A1239" w:rsidRPr="003A1239" w:rsidRDefault="00DE684F" w:rsidP="003A1239">
      <w:pPr>
        <w:pStyle w:val="ListParagraph"/>
        <w:numPr>
          <w:ilvl w:val="0"/>
          <w:numId w:val="13"/>
        </w:numPr>
        <w:spacing w:after="0" w:line="480" w:lineRule="auto"/>
        <w:ind w:left="426" w:hanging="426"/>
        <w:rPr>
          <w:rFonts w:ascii="Times New Roman" w:hAnsi="Times New Roman"/>
          <w:sz w:val="24"/>
          <w:szCs w:val="24"/>
        </w:rPr>
      </w:pPr>
      <w:r>
        <w:rPr>
          <w:rFonts w:ascii="Times New Roman" w:hAnsi="Times New Roman"/>
          <w:sz w:val="24"/>
          <w:szCs w:val="24"/>
        </w:rPr>
        <w:t>Advancing</w:t>
      </w:r>
      <w:r w:rsidR="003A1239" w:rsidRPr="003A1239">
        <w:rPr>
          <w:rFonts w:ascii="Times New Roman" w:hAnsi="Times New Roman"/>
          <w:sz w:val="24"/>
          <w:szCs w:val="24"/>
        </w:rPr>
        <w:t xml:space="preserve"> key productivity and efficiency initiative.</w:t>
      </w:r>
    </w:p>
    <w:p w14:paraId="0B589310" w14:textId="515B65D5" w:rsidR="003A1239" w:rsidRPr="003A1239" w:rsidRDefault="00DE684F" w:rsidP="003A1239">
      <w:pPr>
        <w:pStyle w:val="ListParagraph"/>
        <w:numPr>
          <w:ilvl w:val="0"/>
          <w:numId w:val="13"/>
        </w:numPr>
        <w:spacing w:after="0" w:line="480" w:lineRule="auto"/>
        <w:ind w:left="426" w:hanging="426"/>
        <w:rPr>
          <w:rFonts w:ascii="Times New Roman" w:hAnsi="Times New Roman"/>
          <w:sz w:val="24"/>
          <w:szCs w:val="24"/>
        </w:rPr>
      </w:pPr>
      <w:r>
        <w:rPr>
          <w:rFonts w:ascii="Times New Roman" w:hAnsi="Times New Roman"/>
          <w:sz w:val="24"/>
          <w:szCs w:val="24"/>
        </w:rPr>
        <w:t>Exploring</w:t>
      </w:r>
      <w:r w:rsidR="003A1239" w:rsidRPr="003A1239">
        <w:rPr>
          <w:rFonts w:ascii="Times New Roman" w:hAnsi="Times New Roman"/>
          <w:sz w:val="24"/>
          <w:szCs w:val="24"/>
        </w:rPr>
        <w:t xml:space="preserve"> new avenue for growth and new business development (Canadian Tire Corp. </w:t>
      </w:r>
      <w:proofErr w:type="spellStart"/>
      <w:r w:rsidR="003A1239" w:rsidRPr="003A1239">
        <w:rPr>
          <w:rFonts w:ascii="Times New Roman" w:hAnsi="Times New Roman"/>
          <w:sz w:val="24"/>
          <w:szCs w:val="24"/>
        </w:rPr>
        <w:t>n.d.</w:t>
      </w:r>
      <w:proofErr w:type="spellEnd"/>
      <w:r w:rsidR="003A1239" w:rsidRPr="003A1239">
        <w:rPr>
          <w:rFonts w:ascii="Times New Roman" w:hAnsi="Times New Roman"/>
          <w:sz w:val="24"/>
          <w:szCs w:val="24"/>
        </w:rPr>
        <w:t>)</w:t>
      </w:r>
    </w:p>
    <w:p w14:paraId="600E7B57" w14:textId="7C9EF06E" w:rsidR="003A1239" w:rsidRPr="003A1239" w:rsidRDefault="003A1239" w:rsidP="003A1239">
      <w:pPr>
        <w:pStyle w:val="ListParagraph"/>
        <w:numPr>
          <w:ilvl w:val="0"/>
          <w:numId w:val="14"/>
        </w:numPr>
        <w:spacing w:after="0" w:line="480" w:lineRule="auto"/>
        <w:ind w:left="426" w:hanging="426"/>
        <w:rPr>
          <w:rFonts w:ascii="Times New Roman" w:hAnsi="Times New Roman"/>
          <w:sz w:val="24"/>
          <w:szCs w:val="24"/>
        </w:rPr>
      </w:pPr>
      <w:r w:rsidRPr="0078231F">
        <w:rPr>
          <w:rFonts w:ascii="Times New Roman" w:hAnsi="Times New Roman"/>
          <w:sz w:val="24"/>
          <w:szCs w:val="24"/>
          <w:u w:val="single"/>
        </w:rPr>
        <w:t>Monitoring and Adapting Strategic Planning</w:t>
      </w:r>
      <w:r w:rsidRPr="003A1239">
        <w:rPr>
          <w:rFonts w:ascii="Times New Roman" w:hAnsi="Times New Roman"/>
          <w:sz w:val="24"/>
          <w:szCs w:val="24"/>
        </w:rPr>
        <w:t xml:space="preserve">: The </w:t>
      </w:r>
      <w:r w:rsidR="00DE684F" w:rsidRPr="003A1239">
        <w:rPr>
          <w:rFonts w:ascii="Times New Roman" w:hAnsi="Times New Roman"/>
          <w:sz w:val="24"/>
          <w:szCs w:val="24"/>
        </w:rPr>
        <w:t>Corporation</w:t>
      </w:r>
      <w:r w:rsidRPr="003A1239">
        <w:rPr>
          <w:rFonts w:ascii="Times New Roman" w:hAnsi="Times New Roman"/>
          <w:sz w:val="24"/>
          <w:szCs w:val="24"/>
        </w:rPr>
        <w:t xml:space="preserve"> is able to monitor and adapt to </w:t>
      </w:r>
      <w:r w:rsidR="00DE684F">
        <w:rPr>
          <w:rFonts w:ascii="Times New Roman" w:hAnsi="Times New Roman"/>
          <w:sz w:val="24"/>
          <w:szCs w:val="24"/>
        </w:rPr>
        <w:t>these new plans because of the</w:t>
      </w:r>
      <w:r w:rsidRPr="003A1239">
        <w:rPr>
          <w:rFonts w:ascii="Times New Roman" w:hAnsi="Times New Roman"/>
          <w:sz w:val="24"/>
          <w:szCs w:val="24"/>
        </w:rPr>
        <w:t xml:space="preserve"> four committee</w:t>
      </w:r>
      <w:r w:rsidR="00DE684F">
        <w:rPr>
          <w:rFonts w:ascii="Times New Roman" w:hAnsi="Times New Roman"/>
          <w:sz w:val="24"/>
          <w:szCs w:val="24"/>
        </w:rPr>
        <w:t>s. The</w:t>
      </w:r>
      <w:r w:rsidRPr="003A1239">
        <w:rPr>
          <w:rFonts w:ascii="Times New Roman" w:hAnsi="Times New Roman"/>
          <w:sz w:val="24"/>
          <w:szCs w:val="24"/>
        </w:rPr>
        <w:t xml:space="preserve"> committee</w:t>
      </w:r>
      <w:r w:rsidR="00DE684F">
        <w:rPr>
          <w:rFonts w:ascii="Times New Roman" w:hAnsi="Times New Roman"/>
          <w:sz w:val="24"/>
          <w:szCs w:val="24"/>
        </w:rPr>
        <w:t>s</w:t>
      </w:r>
      <w:r w:rsidRPr="003A1239">
        <w:rPr>
          <w:rFonts w:ascii="Times New Roman" w:hAnsi="Times New Roman"/>
          <w:sz w:val="24"/>
          <w:szCs w:val="24"/>
        </w:rPr>
        <w:t xml:space="preserve"> bring quarterly reports to the board of direct</w:t>
      </w:r>
      <w:r w:rsidR="00DE684F">
        <w:rPr>
          <w:rFonts w:ascii="Times New Roman" w:hAnsi="Times New Roman"/>
          <w:sz w:val="24"/>
          <w:szCs w:val="24"/>
        </w:rPr>
        <w:t>ors on the performance of its s</w:t>
      </w:r>
      <w:r w:rsidRPr="003A1239">
        <w:rPr>
          <w:rFonts w:ascii="Times New Roman" w:hAnsi="Times New Roman"/>
          <w:sz w:val="24"/>
          <w:szCs w:val="24"/>
        </w:rPr>
        <w:t>ubsidiaries. Through them the board of director</w:t>
      </w:r>
      <w:r w:rsidR="00DE684F">
        <w:rPr>
          <w:rFonts w:ascii="Times New Roman" w:hAnsi="Times New Roman"/>
          <w:sz w:val="24"/>
          <w:szCs w:val="24"/>
        </w:rPr>
        <w:t xml:space="preserve">s are able to make new plans and change the </w:t>
      </w:r>
      <w:r w:rsidRPr="003A1239">
        <w:rPr>
          <w:rFonts w:ascii="Times New Roman" w:hAnsi="Times New Roman"/>
          <w:sz w:val="24"/>
          <w:szCs w:val="24"/>
        </w:rPr>
        <w:t>existing ones.</w:t>
      </w:r>
    </w:p>
    <w:p w14:paraId="787AA2A5" w14:textId="0FA833D0" w:rsidR="00DE684F" w:rsidRDefault="00DE684F" w:rsidP="00DE684F">
      <w:pPr>
        <w:spacing w:after="0" w:line="480" w:lineRule="auto"/>
        <w:ind w:left="426"/>
        <w:rPr>
          <w:rFonts w:ascii="Times New Roman" w:hAnsi="Times New Roman"/>
          <w:sz w:val="24"/>
          <w:szCs w:val="24"/>
        </w:rPr>
      </w:pPr>
    </w:p>
    <w:p w14:paraId="269EB118" w14:textId="73F96DF0" w:rsidR="003A1239" w:rsidRPr="003A1239" w:rsidRDefault="00DE684F" w:rsidP="0078231F">
      <w:pPr>
        <w:spacing w:after="0" w:line="480" w:lineRule="auto"/>
        <w:rPr>
          <w:rFonts w:ascii="Times New Roman" w:hAnsi="Times New Roman"/>
          <w:sz w:val="24"/>
          <w:szCs w:val="24"/>
        </w:rPr>
      </w:pPr>
      <w:r>
        <w:rPr>
          <w:rFonts w:ascii="Times New Roman" w:hAnsi="Times New Roman"/>
          <w:sz w:val="24"/>
          <w:szCs w:val="24"/>
        </w:rPr>
        <w:t xml:space="preserve">        </w:t>
      </w:r>
      <w:r w:rsidR="0078231F">
        <w:rPr>
          <w:rFonts w:ascii="Times New Roman" w:hAnsi="Times New Roman"/>
          <w:sz w:val="24"/>
          <w:szCs w:val="24"/>
        </w:rPr>
        <w:t xml:space="preserve"> </w:t>
      </w:r>
      <w:r w:rsidR="003A1239" w:rsidRPr="003A1239">
        <w:rPr>
          <w:rFonts w:ascii="Times New Roman" w:hAnsi="Times New Roman"/>
          <w:sz w:val="24"/>
          <w:szCs w:val="24"/>
        </w:rPr>
        <w:t xml:space="preserve">The company also has an </w:t>
      </w:r>
      <w:r w:rsidR="003A1239" w:rsidRPr="0078231F">
        <w:rPr>
          <w:rFonts w:ascii="Times New Roman" w:hAnsi="Times New Roman"/>
          <w:b/>
          <w:sz w:val="24"/>
          <w:szCs w:val="24"/>
        </w:rPr>
        <w:t>operational planning</w:t>
      </w:r>
      <w:r w:rsidR="003A1239" w:rsidRPr="003A1239">
        <w:rPr>
          <w:rFonts w:ascii="Times New Roman" w:hAnsi="Times New Roman"/>
          <w:sz w:val="24"/>
          <w:szCs w:val="24"/>
        </w:rPr>
        <w:t xml:space="preserve"> </w:t>
      </w:r>
      <w:r w:rsidR="0078231F">
        <w:rPr>
          <w:rFonts w:ascii="Times New Roman" w:hAnsi="Times New Roman"/>
          <w:sz w:val="24"/>
          <w:szCs w:val="24"/>
        </w:rPr>
        <w:t xml:space="preserve">structure </w:t>
      </w:r>
      <w:r w:rsidR="003A1239" w:rsidRPr="003A1239">
        <w:rPr>
          <w:rFonts w:ascii="Times New Roman" w:hAnsi="Times New Roman"/>
          <w:sz w:val="24"/>
          <w:szCs w:val="24"/>
        </w:rPr>
        <w:t xml:space="preserve">that </w:t>
      </w:r>
      <w:r w:rsidR="0078231F" w:rsidRPr="003A1239">
        <w:rPr>
          <w:rFonts w:ascii="Times New Roman" w:hAnsi="Times New Roman"/>
          <w:sz w:val="24"/>
          <w:szCs w:val="24"/>
        </w:rPr>
        <w:t>is</w:t>
      </w:r>
      <w:r w:rsidR="003A1239" w:rsidRPr="003A1239">
        <w:rPr>
          <w:rFonts w:ascii="Times New Roman" w:hAnsi="Times New Roman"/>
          <w:sz w:val="24"/>
          <w:szCs w:val="24"/>
        </w:rPr>
        <w:t xml:space="preserve"> </w:t>
      </w:r>
      <w:r>
        <w:rPr>
          <w:rFonts w:ascii="Times New Roman" w:hAnsi="Times New Roman"/>
          <w:sz w:val="24"/>
          <w:szCs w:val="24"/>
        </w:rPr>
        <w:t xml:space="preserve">a </w:t>
      </w:r>
      <w:r w:rsidR="003A1239" w:rsidRPr="003A1239">
        <w:rPr>
          <w:rFonts w:ascii="Times New Roman" w:hAnsi="Times New Roman"/>
          <w:sz w:val="24"/>
          <w:szCs w:val="24"/>
        </w:rPr>
        <w:t xml:space="preserve">detailed </w:t>
      </w:r>
      <w:r w:rsidR="006567DD" w:rsidRPr="003A1239">
        <w:rPr>
          <w:rFonts w:ascii="Times New Roman" w:hAnsi="Times New Roman"/>
          <w:sz w:val="24"/>
          <w:szCs w:val="24"/>
        </w:rPr>
        <w:t>standard</w:t>
      </w:r>
      <w:r w:rsidR="003A1239" w:rsidRPr="003A1239">
        <w:rPr>
          <w:rFonts w:ascii="Times New Roman" w:hAnsi="Times New Roman"/>
          <w:sz w:val="24"/>
          <w:szCs w:val="24"/>
        </w:rPr>
        <w:t xml:space="preserve"> that help carry out tactical plans. These plans are made by supervisory management or in these case store managers of each </w:t>
      </w:r>
      <w:r w:rsidR="006567DD" w:rsidRPr="003A1239">
        <w:rPr>
          <w:rFonts w:ascii="Times New Roman" w:hAnsi="Times New Roman"/>
          <w:sz w:val="24"/>
          <w:szCs w:val="24"/>
        </w:rPr>
        <w:t>store</w:t>
      </w:r>
      <w:r w:rsidR="003A1239" w:rsidRPr="003A1239">
        <w:rPr>
          <w:rFonts w:ascii="Times New Roman" w:hAnsi="Times New Roman"/>
          <w:sz w:val="24"/>
          <w:szCs w:val="24"/>
        </w:rPr>
        <w:t xml:space="preserve">. They make daily and weekly plans, rules and procedures for each </w:t>
      </w:r>
      <w:r w:rsidRPr="003A1239">
        <w:rPr>
          <w:rFonts w:ascii="Times New Roman" w:hAnsi="Times New Roman"/>
          <w:sz w:val="24"/>
          <w:szCs w:val="24"/>
        </w:rPr>
        <w:t>department</w:t>
      </w:r>
      <w:r w:rsidR="003A1239" w:rsidRPr="003A1239">
        <w:rPr>
          <w:rFonts w:ascii="Times New Roman" w:hAnsi="Times New Roman"/>
          <w:sz w:val="24"/>
          <w:szCs w:val="24"/>
        </w:rPr>
        <w:t xml:space="preserve"> to follow so that the store</w:t>
      </w:r>
      <w:r>
        <w:rPr>
          <w:rFonts w:ascii="Times New Roman" w:hAnsi="Times New Roman"/>
          <w:sz w:val="24"/>
          <w:szCs w:val="24"/>
        </w:rPr>
        <w:t>s</w:t>
      </w:r>
      <w:r w:rsidR="003A1239" w:rsidRPr="003A1239">
        <w:rPr>
          <w:rFonts w:ascii="Times New Roman" w:hAnsi="Times New Roman"/>
          <w:sz w:val="24"/>
          <w:szCs w:val="24"/>
        </w:rPr>
        <w:t xml:space="preserve"> could run its day-to-day operation</w:t>
      </w:r>
      <w:r>
        <w:rPr>
          <w:rFonts w:ascii="Times New Roman" w:hAnsi="Times New Roman"/>
          <w:sz w:val="24"/>
          <w:szCs w:val="24"/>
        </w:rPr>
        <w:t>s</w:t>
      </w:r>
      <w:r w:rsidR="003A1239" w:rsidRPr="003A1239">
        <w:rPr>
          <w:rFonts w:ascii="Times New Roman" w:hAnsi="Times New Roman"/>
          <w:sz w:val="24"/>
          <w:szCs w:val="24"/>
        </w:rPr>
        <w:t xml:space="preserve"> effectively.</w:t>
      </w:r>
    </w:p>
    <w:p w14:paraId="101E5797" w14:textId="79C337BB" w:rsidR="00D8680D" w:rsidRDefault="0078231F" w:rsidP="0078231F">
      <w:pPr>
        <w:spacing w:after="0" w:line="480" w:lineRule="auto"/>
        <w:rPr>
          <w:rFonts w:ascii="Times New Roman" w:hAnsi="Times New Roman"/>
          <w:sz w:val="24"/>
          <w:szCs w:val="24"/>
        </w:rPr>
      </w:pPr>
      <w:r>
        <w:rPr>
          <w:rFonts w:ascii="Times New Roman" w:hAnsi="Times New Roman"/>
          <w:sz w:val="24"/>
          <w:szCs w:val="24"/>
        </w:rPr>
        <w:t xml:space="preserve">           </w:t>
      </w:r>
      <w:r w:rsidR="003A1239" w:rsidRPr="003A1239">
        <w:rPr>
          <w:rFonts w:ascii="Times New Roman" w:hAnsi="Times New Roman"/>
          <w:sz w:val="24"/>
          <w:szCs w:val="24"/>
        </w:rPr>
        <w:t xml:space="preserve">From an overall perspective Canadian Tire Planning functions is really effective. But it needs to focus more on its </w:t>
      </w:r>
      <w:r w:rsidR="00DE684F">
        <w:rPr>
          <w:rFonts w:ascii="Times New Roman" w:hAnsi="Times New Roman"/>
          <w:sz w:val="24"/>
          <w:szCs w:val="24"/>
        </w:rPr>
        <w:t>operational planning by making sure that not only the managers but also the employee understand the mission statements.</w:t>
      </w:r>
    </w:p>
    <w:p w14:paraId="7712EE6E" w14:textId="77777777" w:rsidR="00D8680D" w:rsidRPr="003A1239" w:rsidRDefault="00D8680D" w:rsidP="0078231F">
      <w:pPr>
        <w:spacing w:after="0" w:line="480" w:lineRule="auto"/>
        <w:rPr>
          <w:rFonts w:ascii="Times New Roman" w:hAnsi="Times New Roman"/>
          <w:sz w:val="24"/>
          <w:szCs w:val="24"/>
        </w:rPr>
      </w:pPr>
    </w:p>
    <w:p w14:paraId="6600DFA9" w14:textId="067B5505" w:rsidR="003A1239" w:rsidRPr="00DE684F" w:rsidRDefault="00DE684F" w:rsidP="0078231F">
      <w:pPr>
        <w:widowControl w:val="0"/>
        <w:autoSpaceDE w:val="0"/>
        <w:autoSpaceDN w:val="0"/>
        <w:adjustRightInd w:val="0"/>
        <w:spacing w:line="480" w:lineRule="auto"/>
        <w:rPr>
          <w:rFonts w:ascii="Times New Roman" w:hAnsi="Times New Roman"/>
          <w:b/>
          <w:bCs/>
          <w:sz w:val="24"/>
          <w:szCs w:val="24"/>
          <w:lang w:val="en-US"/>
        </w:rPr>
      </w:pPr>
      <w:r>
        <w:rPr>
          <w:rFonts w:ascii="Times New Roman" w:hAnsi="Times New Roman"/>
          <w:b/>
          <w:bCs/>
          <w:sz w:val="24"/>
          <w:szCs w:val="24"/>
          <w:lang w:val="en-US"/>
        </w:rPr>
        <w:t xml:space="preserve">7. </w:t>
      </w:r>
      <w:r w:rsidR="003A1239" w:rsidRPr="00DE684F">
        <w:rPr>
          <w:rFonts w:ascii="Times New Roman" w:hAnsi="Times New Roman"/>
          <w:b/>
          <w:bCs/>
          <w:sz w:val="24"/>
          <w:szCs w:val="24"/>
          <w:lang w:val="en-US"/>
        </w:rPr>
        <w:t>LEADING</w:t>
      </w:r>
    </w:p>
    <w:p w14:paraId="4A914AC2" w14:textId="1DE87794" w:rsidR="003A1239" w:rsidRPr="003A1239" w:rsidRDefault="0078231F" w:rsidP="0078231F">
      <w:pPr>
        <w:pStyle w:val="ListParagraph"/>
        <w:spacing w:after="0" w:line="480" w:lineRule="auto"/>
        <w:ind w:left="0"/>
        <w:rPr>
          <w:rFonts w:ascii="Times New Roman" w:hAnsi="Times New Roman"/>
          <w:sz w:val="24"/>
          <w:szCs w:val="24"/>
        </w:rPr>
      </w:pPr>
      <w:r>
        <w:rPr>
          <w:rFonts w:ascii="Times New Roman" w:hAnsi="Times New Roman"/>
          <w:sz w:val="24"/>
          <w:szCs w:val="24"/>
        </w:rPr>
        <w:t xml:space="preserve">         </w:t>
      </w:r>
      <w:r w:rsidR="003A1239" w:rsidRPr="003A1239">
        <w:rPr>
          <w:rFonts w:ascii="Times New Roman" w:hAnsi="Times New Roman"/>
          <w:sz w:val="24"/>
          <w:szCs w:val="24"/>
        </w:rPr>
        <w:t>For the Canadian Tire Corporation</w:t>
      </w:r>
      <w:proofErr w:type="gramStart"/>
      <w:r w:rsidR="003A1239" w:rsidRPr="003A1239">
        <w:rPr>
          <w:rFonts w:ascii="Times New Roman" w:hAnsi="Times New Roman"/>
          <w:sz w:val="24"/>
          <w:szCs w:val="24"/>
        </w:rPr>
        <w:t>;</w:t>
      </w:r>
      <w:proofErr w:type="gramEnd"/>
      <w:r w:rsidR="003A1239" w:rsidRPr="003A1239">
        <w:rPr>
          <w:rFonts w:ascii="Times New Roman" w:hAnsi="Times New Roman"/>
          <w:sz w:val="24"/>
          <w:szCs w:val="24"/>
        </w:rPr>
        <w:t xml:space="preserve"> CEO, president and board of directors are the key leaders of the company. Their name list is mentioned in the board of directors’ section above. From the research it is clearly evident that the leadership style of Canadian Tire Corp is Democratic leadership. Democratic leadership is responsible to delegate assignment and ask employees’ contribution in decision-making process. As Canadian Tire </w:t>
      </w:r>
      <w:r w:rsidR="00DE684F">
        <w:rPr>
          <w:rFonts w:ascii="Times New Roman" w:hAnsi="Times New Roman"/>
          <w:sz w:val="24"/>
          <w:szCs w:val="24"/>
        </w:rPr>
        <w:t>Corp. is a large centralized company the board of directors</w:t>
      </w:r>
      <w:r w:rsidR="003A1239" w:rsidRPr="003A1239">
        <w:rPr>
          <w:rFonts w:ascii="Times New Roman" w:hAnsi="Times New Roman"/>
          <w:sz w:val="24"/>
          <w:szCs w:val="24"/>
        </w:rPr>
        <w:t xml:space="preserve"> makes most of the corporation’s decision, but to make </w:t>
      </w:r>
      <w:r w:rsidR="00DE684F" w:rsidRPr="003A1239">
        <w:rPr>
          <w:rFonts w:ascii="Times New Roman" w:hAnsi="Times New Roman"/>
          <w:sz w:val="24"/>
          <w:szCs w:val="24"/>
        </w:rPr>
        <w:t>those decisions</w:t>
      </w:r>
      <w:r w:rsidR="003A1239" w:rsidRPr="003A1239">
        <w:rPr>
          <w:rFonts w:ascii="Times New Roman" w:hAnsi="Times New Roman"/>
          <w:sz w:val="24"/>
          <w:szCs w:val="24"/>
        </w:rPr>
        <w:t xml:space="preserve"> the corporation needs to </w:t>
      </w:r>
      <w:r w:rsidR="00DE684F">
        <w:rPr>
          <w:rFonts w:ascii="Times New Roman" w:hAnsi="Times New Roman"/>
          <w:sz w:val="24"/>
          <w:szCs w:val="24"/>
        </w:rPr>
        <w:t xml:space="preserve">use the </w:t>
      </w:r>
      <w:r w:rsidR="003A1239" w:rsidRPr="003A1239">
        <w:rPr>
          <w:rFonts w:ascii="Times New Roman" w:hAnsi="Times New Roman"/>
          <w:sz w:val="24"/>
          <w:szCs w:val="24"/>
        </w:rPr>
        <w:t xml:space="preserve">information </w:t>
      </w:r>
      <w:r w:rsidR="00DE684F">
        <w:rPr>
          <w:rFonts w:ascii="Times New Roman" w:hAnsi="Times New Roman"/>
          <w:sz w:val="24"/>
          <w:szCs w:val="24"/>
        </w:rPr>
        <w:t xml:space="preserve">that </w:t>
      </w:r>
      <w:r w:rsidR="003A1239" w:rsidRPr="003A1239">
        <w:rPr>
          <w:rFonts w:ascii="Times New Roman" w:hAnsi="Times New Roman"/>
          <w:sz w:val="24"/>
          <w:szCs w:val="24"/>
        </w:rPr>
        <w:t xml:space="preserve">their employee </w:t>
      </w:r>
      <w:r w:rsidR="00DE684F">
        <w:rPr>
          <w:rFonts w:ascii="Times New Roman" w:hAnsi="Times New Roman"/>
          <w:sz w:val="24"/>
          <w:szCs w:val="24"/>
        </w:rPr>
        <w:t>has provided</w:t>
      </w:r>
      <w:r w:rsidR="003A1239" w:rsidRPr="003A1239">
        <w:rPr>
          <w:rFonts w:ascii="Times New Roman" w:hAnsi="Times New Roman"/>
          <w:sz w:val="24"/>
          <w:szCs w:val="24"/>
        </w:rPr>
        <w:t xml:space="preserve">. With its quarterly meeting the board of directors look at </w:t>
      </w:r>
      <w:r w:rsidR="007E37E2">
        <w:rPr>
          <w:rFonts w:ascii="Times New Roman" w:hAnsi="Times New Roman"/>
          <w:sz w:val="24"/>
          <w:szCs w:val="24"/>
        </w:rPr>
        <w:t xml:space="preserve">the company’s financial report and </w:t>
      </w:r>
      <w:r w:rsidR="003A1239" w:rsidRPr="003A1239">
        <w:rPr>
          <w:rFonts w:ascii="Times New Roman" w:hAnsi="Times New Roman"/>
          <w:sz w:val="24"/>
          <w:szCs w:val="24"/>
        </w:rPr>
        <w:t xml:space="preserve">committee mandates that are provided to </w:t>
      </w:r>
      <w:r w:rsidR="007E37E2">
        <w:rPr>
          <w:rFonts w:ascii="Times New Roman" w:hAnsi="Times New Roman"/>
          <w:sz w:val="24"/>
          <w:szCs w:val="24"/>
        </w:rPr>
        <w:t>them.</w:t>
      </w:r>
    </w:p>
    <w:p w14:paraId="42EDD1B0" w14:textId="77777777" w:rsidR="003A1239" w:rsidRPr="003A1239" w:rsidRDefault="003A1239" w:rsidP="003A1239">
      <w:pPr>
        <w:pStyle w:val="ListParagraph"/>
        <w:spacing w:after="0" w:line="480" w:lineRule="auto"/>
        <w:ind w:left="426" w:hanging="426"/>
        <w:rPr>
          <w:rFonts w:ascii="Times New Roman" w:hAnsi="Times New Roman"/>
          <w:sz w:val="24"/>
          <w:szCs w:val="24"/>
        </w:rPr>
      </w:pPr>
      <w:r w:rsidRPr="003A1239">
        <w:rPr>
          <w:rFonts w:ascii="Times New Roman" w:hAnsi="Times New Roman"/>
          <w:sz w:val="24"/>
          <w:szCs w:val="24"/>
        </w:rPr>
        <w:t xml:space="preserve">  Each board of directors in the list above has some qualities and skill that Canadian Tire values.</w:t>
      </w:r>
    </w:p>
    <w:p w14:paraId="38922547" w14:textId="77777777" w:rsidR="003A1239" w:rsidRPr="003A1239" w:rsidRDefault="003A1239" w:rsidP="003A1239">
      <w:pPr>
        <w:pStyle w:val="ListParagraph"/>
        <w:numPr>
          <w:ilvl w:val="0"/>
          <w:numId w:val="14"/>
        </w:numPr>
        <w:spacing w:after="0" w:line="480" w:lineRule="auto"/>
        <w:ind w:left="426" w:hanging="426"/>
        <w:rPr>
          <w:rFonts w:ascii="Times New Roman" w:hAnsi="Times New Roman"/>
          <w:sz w:val="24"/>
          <w:szCs w:val="24"/>
        </w:rPr>
      </w:pPr>
      <w:r w:rsidRPr="003A1239">
        <w:rPr>
          <w:rFonts w:ascii="Times New Roman" w:hAnsi="Times New Roman"/>
          <w:sz w:val="24"/>
          <w:szCs w:val="24"/>
        </w:rPr>
        <w:t>Have company’s vision</w:t>
      </w:r>
    </w:p>
    <w:p w14:paraId="59ACF48D" w14:textId="77777777" w:rsidR="003A1239" w:rsidRPr="003A1239" w:rsidRDefault="003A1239" w:rsidP="003A1239">
      <w:pPr>
        <w:pStyle w:val="ListParagraph"/>
        <w:numPr>
          <w:ilvl w:val="0"/>
          <w:numId w:val="14"/>
        </w:numPr>
        <w:spacing w:after="0" w:line="480" w:lineRule="auto"/>
        <w:ind w:left="426" w:hanging="426"/>
        <w:rPr>
          <w:rFonts w:ascii="Times New Roman" w:hAnsi="Times New Roman"/>
          <w:sz w:val="24"/>
          <w:szCs w:val="24"/>
        </w:rPr>
      </w:pPr>
      <w:r w:rsidRPr="003A1239">
        <w:rPr>
          <w:rFonts w:ascii="Times New Roman" w:hAnsi="Times New Roman"/>
          <w:sz w:val="24"/>
          <w:szCs w:val="24"/>
        </w:rPr>
        <w:t>Have experience in retail industry</w:t>
      </w:r>
    </w:p>
    <w:p w14:paraId="5B2EA44E" w14:textId="77777777" w:rsidR="003A1239" w:rsidRPr="003A1239" w:rsidRDefault="003A1239" w:rsidP="003A1239">
      <w:pPr>
        <w:pStyle w:val="ListParagraph"/>
        <w:numPr>
          <w:ilvl w:val="0"/>
          <w:numId w:val="14"/>
        </w:numPr>
        <w:spacing w:after="0" w:line="480" w:lineRule="auto"/>
        <w:ind w:left="426" w:hanging="426"/>
        <w:rPr>
          <w:rFonts w:ascii="Times New Roman" w:hAnsi="Times New Roman"/>
          <w:sz w:val="24"/>
          <w:szCs w:val="24"/>
        </w:rPr>
      </w:pPr>
      <w:r w:rsidRPr="003A1239">
        <w:rPr>
          <w:rFonts w:ascii="Times New Roman" w:hAnsi="Times New Roman"/>
          <w:sz w:val="24"/>
          <w:szCs w:val="24"/>
        </w:rPr>
        <w:t>Be company’s shareholder</w:t>
      </w:r>
    </w:p>
    <w:p w14:paraId="2F7DF706" w14:textId="77777777" w:rsidR="007E37E2" w:rsidRDefault="003A1239" w:rsidP="007E37E2">
      <w:pPr>
        <w:pStyle w:val="ListParagraph"/>
        <w:numPr>
          <w:ilvl w:val="0"/>
          <w:numId w:val="14"/>
        </w:numPr>
        <w:spacing w:after="0" w:line="480" w:lineRule="auto"/>
        <w:ind w:left="426" w:hanging="426"/>
        <w:rPr>
          <w:rFonts w:ascii="Times New Roman" w:hAnsi="Times New Roman"/>
          <w:sz w:val="24"/>
          <w:szCs w:val="24"/>
        </w:rPr>
      </w:pPr>
      <w:r w:rsidRPr="003A1239">
        <w:rPr>
          <w:rFonts w:ascii="Times New Roman" w:hAnsi="Times New Roman"/>
          <w:sz w:val="24"/>
          <w:szCs w:val="24"/>
        </w:rPr>
        <w:t>Be able to lead a change</w:t>
      </w:r>
    </w:p>
    <w:p w14:paraId="7D0F34C8" w14:textId="6EF11825" w:rsidR="003A1239" w:rsidRPr="007E37E2" w:rsidRDefault="007E37E2" w:rsidP="007E37E2">
      <w:pPr>
        <w:spacing w:after="0" w:line="480" w:lineRule="auto"/>
        <w:rPr>
          <w:rFonts w:ascii="Times New Roman" w:hAnsi="Times New Roman"/>
          <w:sz w:val="24"/>
          <w:szCs w:val="24"/>
        </w:rPr>
      </w:pPr>
      <w:r>
        <w:rPr>
          <w:rFonts w:ascii="Times New Roman" w:hAnsi="Times New Roman"/>
          <w:sz w:val="24"/>
          <w:szCs w:val="24"/>
        </w:rPr>
        <w:t xml:space="preserve">     </w:t>
      </w:r>
      <w:r w:rsidR="003A1239" w:rsidRPr="007E37E2">
        <w:rPr>
          <w:rFonts w:ascii="Times New Roman" w:hAnsi="Times New Roman"/>
          <w:sz w:val="24"/>
          <w:szCs w:val="24"/>
        </w:rPr>
        <w:t xml:space="preserve">As all of the board of directors in Canadian Tire Corp. projects these requirement. The </w:t>
      </w:r>
      <w:r w:rsidRPr="007E37E2">
        <w:rPr>
          <w:rFonts w:ascii="Times New Roman" w:hAnsi="Times New Roman"/>
          <w:sz w:val="24"/>
          <w:szCs w:val="24"/>
        </w:rPr>
        <w:t>boards’</w:t>
      </w:r>
      <w:r w:rsidR="003A1239" w:rsidRPr="007E37E2">
        <w:rPr>
          <w:rFonts w:ascii="Times New Roman" w:hAnsi="Times New Roman"/>
          <w:sz w:val="24"/>
          <w:szCs w:val="24"/>
        </w:rPr>
        <w:t xml:space="preserve"> accomplishments and its financial results for the year 2013 </w:t>
      </w:r>
      <w:r>
        <w:rPr>
          <w:rFonts w:ascii="Times New Roman" w:hAnsi="Times New Roman"/>
          <w:sz w:val="24"/>
          <w:szCs w:val="24"/>
        </w:rPr>
        <w:t xml:space="preserve">have </w:t>
      </w:r>
      <w:r w:rsidR="003A1239" w:rsidRPr="007E37E2">
        <w:rPr>
          <w:rFonts w:ascii="Times New Roman" w:hAnsi="Times New Roman"/>
          <w:sz w:val="24"/>
          <w:szCs w:val="24"/>
        </w:rPr>
        <w:t xml:space="preserve">indicated </w:t>
      </w:r>
      <w:r>
        <w:rPr>
          <w:rFonts w:ascii="Times New Roman" w:hAnsi="Times New Roman"/>
          <w:sz w:val="24"/>
          <w:szCs w:val="24"/>
        </w:rPr>
        <w:t xml:space="preserve">that </w:t>
      </w:r>
      <w:r w:rsidR="003A1239" w:rsidRPr="007E37E2">
        <w:rPr>
          <w:rFonts w:ascii="Times New Roman" w:hAnsi="Times New Roman"/>
          <w:sz w:val="24"/>
          <w:szCs w:val="24"/>
        </w:rPr>
        <w:t>the management and Board have served the company and its shareholder well (Canadian Tire Corp., 2014)</w:t>
      </w:r>
      <w:r w:rsidR="00D8680D" w:rsidRPr="007E37E2">
        <w:rPr>
          <w:rFonts w:ascii="Times New Roman" w:hAnsi="Times New Roman"/>
          <w:sz w:val="24"/>
          <w:szCs w:val="24"/>
        </w:rPr>
        <w:t>.</w:t>
      </w:r>
    </w:p>
    <w:p w14:paraId="32382A9E" w14:textId="77777777" w:rsidR="007E37E2" w:rsidRDefault="007E37E2" w:rsidP="003A1239">
      <w:pPr>
        <w:widowControl w:val="0"/>
        <w:autoSpaceDE w:val="0"/>
        <w:autoSpaceDN w:val="0"/>
        <w:adjustRightInd w:val="0"/>
        <w:spacing w:line="480" w:lineRule="auto"/>
        <w:ind w:left="426" w:hanging="426"/>
        <w:rPr>
          <w:rFonts w:ascii="Times New Roman" w:hAnsi="Times New Roman"/>
          <w:b/>
          <w:sz w:val="24"/>
          <w:szCs w:val="24"/>
        </w:rPr>
      </w:pPr>
    </w:p>
    <w:p w14:paraId="4B68C51B" w14:textId="2FC7CDE2" w:rsidR="003A1239" w:rsidRPr="007E37E2" w:rsidRDefault="007E37E2" w:rsidP="003A1239">
      <w:pPr>
        <w:widowControl w:val="0"/>
        <w:autoSpaceDE w:val="0"/>
        <w:autoSpaceDN w:val="0"/>
        <w:adjustRightInd w:val="0"/>
        <w:spacing w:line="480" w:lineRule="auto"/>
        <w:ind w:left="426" w:hanging="426"/>
        <w:rPr>
          <w:rFonts w:ascii="Times New Roman" w:hAnsi="Times New Roman"/>
          <w:b/>
          <w:sz w:val="24"/>
          <w:szCs w:val="24"/>
        </w:rPr>
      </w:pPr>
      <w:r>
        <w:rPr>
          <w:rFonts w:ascii="Times New Roman" w:hAnsi="Times New Roman"/>
          <w:b/>
          <w:sz w:val="24"/>
          <w:szCs w:val="24"/>
        </w:rPr>
        <w:t xml:space="preserve">8. </w:t>
      </w:r>
      <w:r w:rsidR="003A1239" w:rsidRPr="007E37E2">
        <w:rPr>
          <w:rFonts w:ascii="Times New Roman" w:hAnsi="Times New Roman"/>
          <w:b/>
          <w:sz w:val="24"/>
          <w:szCs w:val="24"/>
        </w:rPr>
        <w:t>CONTROLLING</w:t>
      </w:r>
    </w:p>
    <w:p w14:paraId="0D5E7EBE" w14:textId="77777777" w:rsidR="003A1239" w:rsidRPr="003A1239" w:rsidRDefault="003A1239" w:rsidP="0078231F">
      <w:pPr>
        <w:pStyle w:val="ListParagraph"/>
        <w:spacing w:after="0" w:line="480" w:lineRule="auto"/>
        <w:ind w:left="0"/>
        <w:rPr>
          <w:rFonts w:ascii="Times New Roman" w:hAnsi="Times New Roman"/>
          <w:sz w:val="24"/>
          <w:szCs w:val="24"/>
        </w:rPr>
      </w:pPr>
      <w:r w:rsidRPr="003A1239">
        <w:rPr>
          <w:rFonts w:ascii="Times New Roman" w:hAnsi="Times New Roman"/>
          <w:sz w:val="24"/>
          <w:szCs w:val="24"/>
        </w:rPr>
        <w:t>The controlling function is the function of assessing an organization’s performance against its goals. Controlling has four basis steps: setting performance standards, monitoring actual performance, comparing actual performance with standards and making corrections to them (Boone, 2013, p. 187).  Canadian Tire has its own controls and procedures. Some of them are:</w:t>
      </w:r>
    </w:p>
    <w:p w14:paraId="7D310202" w14:textId="1F3232D1" w:rsidR="003A1239" w:rsidRPr="003A1239" w:rsidRDefault="003A1239" w:rsidP="003A1239">
      <w:pPr>
        <w:pStyle w:val="ListParagraph"/>
        <w:numPr>
          <w:ilvl w:val="0"/>
          <w:numId w:val="15"/>
        </w:numPr>
        <w:spacing w:after="0" w:line="480" w:lineRule="auto"/>
        <w:ind w:left="426" w:hanging="426"/>
        <w:rPr>
          <w:rFonts w:ascii="Times New Roman" w:hAnsi="Times New Roman"/>
          <w:sz w:val="24"/>
          <w:szCs w:val="24"/>
        </w:rPr>
      </w:pPr>
      <w:r w:rsidRPr="0078231F">
        <w:rPr>
          <w:rFonts w:ascii="Times New Roman" w:hAnsi="Times New Roman"/>
          <w:b/>
          <w:sz w:val="24"/>
          <w:szCs w:val="24"/>
        </w:rPr>
        <w:t>Disclosure controls and procedures:</w:t>
      </w:r>
      <w:r w:rsidRPr="003A1239">
        <w:rPr>
          <w:rFonts w:ascii="Times New Roman" w:hAnsi="Times New Roman"/>
          <w:sz w:val="24"/>
          <w:szCs w:val="24"/>
        </w:rPr>
        <w:t xml:space="preserve"> Management is responsible for establishing a system of control</w:t>
      </w:r>
      <w:r w:rsidR="007E37E2">
        <w:rPr>
          <w:rFonts w:ascii="Times New Roman" w:hAnsi="Times New Roman"/>
          <w:sz w:val="24"/>
          <w:szCs w:val="24"/>
        </w:rPr>
        <w:t>s</w:t>
      </w:r>
      <w:r w:rsidRPr="003A1239">
        <w:rPr>
          <w:rFonts w:ascii="Times New Roman" w:hAnsi="Times New Roman"/>
          <w:sz w:val="24"/>
          <w:szCs w:val="24"/>
        </w:rPr>
        <w:t xml:space="preserve"> and procedures in the company over public disclosure for financial and non-financial information. These controls are to gather relevant information of the company and bring them to the senior management. The company disclosure and procedures includes:</w:t>
      </w:r>
    </w:p>
    <w:p w14:paraId="5C26EF66" w14:textId="77777777" w:rsidR="003A1239" w:rsidRPr="003A1239" w:rsidRDefault="003A1239" w:rsidP="003A1239">
      <w:pPr>
        <w:pStyle w:val="ListParagraph"/>
        <w:numPr>
          <w:ilvl w:val="0"/>
          <w:numId w:val="16"/>
        </w:numPr>
        <w:spacing w:after="0" w:line="480" w:lineRule="auto"/>
        <w:ind w:left="426" w:hanging="426"/>
        <w:rPr>
          <w:rFonts w:ascii="Times New Roman" w:hAnsi="Times New Roman"/>
          <w:sz w:val="24"/>
          <w:szCs w:val="24"/>
        </w:rPr>
      </w:pPr>
      <w:r w:rsidRPr="003A1239">
        <w:rPr>
          <w:rFonts w:ascii="Times New Roman" w:hAnsi="Times New Roman"/>
          <w:sz w:val="24"/>
          <w:szCs w:val="24"/>
        </w:rPr>
        <w:t>Disclosure Policy</w:t>
      </w:r>
    </w:p>
    <w:p w14:paraId="5CBB12D1" w14:textId="77777777" w:rsidR="003A1239" w:rsidRPr="003A1239" w:rsidRDefault="003A1239" w:rsidP="003A1239">
      <w:pPr>
        <w:pStyle w:val="ListParagraph"/>
        <w:numPr>
          <w:ilvl w:val="0"/>
          <w:numId w:val="16"/>
        </w:numPr>
        <w:spacing w:after="0" w:line="480" w:lineRule="auto"/>
        <w:ind w:left="426" w:hanging="426"/>
        <w:rPr>
          <w:rFonts w:ascii="Times New Roman" w:hAnsi="Times New Roman"/>
          <w:sz w:val="24"/>
          <w:szCs w:val="24"/>
        </w:rPr>
      </w:pPr>
      <w:r w:rsidRPr="003A1239">
        <w:rPr>
          <w:rFonts w:ascii="Times New Roman" w:hAnsi="Times New Roman"/>
          <w:sz w:val="24"/>
          <w:szCs w:val="24"/>
        </w:rPr>
        <w:t>Code of Conduct</w:t>
      </w:r>
    </w:p>
    <w:p w14:paraId="0FCDB1F2" w14:textId="77777777" w:rsidR="003A1239" w:rsidRPr="003A1239" w:rsidRDefault="003A1239" w:rsidP="003A1239">
      <w:pPr>
        <w:pStyle w:val="ListParagraph"/>
        <w:numPr>
          <w:ilvl w:val="0"/>
          <w:numId w:val="16"/>
        </w:numPr>
        <w:spacing w:after="0" w:line="480" w:lineRule="auto"/>
        <w:ind w:left="426" w:hanging="426"/>
        <w:rPr>
          <w:rFonts w:ascii="Times New Roman" w:hAnsi="Times New Roman"/>
          <w:sz w:val="24"/>
          <w:szCs w:val="24"/>
        </w:rPr>
      </w:pPr>
      <w:r w:rsidRPr="003A1239">
        <w:rPr>
          <w:rFonts w:ascii="Times New Roman" w:hAnsi="Times New Roman"/>
          <w:sz w:val="24"/>
          <w:szCs w:val="24"/>
        </w:rPr>
        <w:t>Effective functioning of disclosure committee</w:t>
      </w:r>
    </w:p>
    <w:p w14:paraId="61305878" w14:textId="77777777" w:rsidR="003A1239" w:rsidRPr="003A1239" w:rsidRDefault="003A1239" w:rsidP="003A1239">
      <w:pPr>
        <w:pStyle w:val="ListParagraph"/>
        <w:numPr>
          <w:ilvl w:val="0"/>
          <w:numId w:val="16"/>
        </w:numPr>
        <w:spacing w:after="0" w:line="480" w:lineRule="auto"/>
        <w:ind w:left="426" w:hanging="426"/>
        <w:rPr>
          <w:rFonts w:ascii="Times New Roman" w:hAnsi="Times New Roman"/>
          <w:sz w:val="24"/>
          <w:szCs w:val="24"/>
        </w:rPr>
      </w:pPr>
      <w:r w:rsidRPr="003A1239">
        <w:rPr>
          <w:rFonts w:ascii="Times New Roman" w:hAnsi="Times New Roman"/>
          <w:sz w:val="24"/>
          <w:szCs w:val="24"/>
        </w:rPr>
        <w:t>Annual information forms</w:t>
      </w:r>
    </w:p>
    <w:p w14:paraId="16BEDF58" w14:textId="54272F9F" w:rsidR="003A1239" w:rsidRPr="003A1239" w:rsidRDefault="003A1239" w:rsidP="003A1239">
      <w:pPr>
        <w:pStyle w:val="ListParagraph"/>
        <w:numPr>
          <w:ilvl w:val="0"/>
          <w:numId w:val="15"/>
        </w:numPr>
        <w:spacing w:after="0" w:line="480" w:lineRule="auto"/>
        <w:ind w:left="426" w:hanging="426"/>
        <w:rPr>
          <w:rFonts w:ascii="Times New Roman" w:hAnsi="Times New Roman"/>
          <w:sz w:val="24"/>
          <w:szCs w:val="24"/>
        </w:rPr>
      </w:pPr>
      <w:r w:rsidRPr="0078231F">
        <w:rPr>
          <w:rFonts w:ascii="Times New Roman" w:hAnsi="Times New Roman"/>
          <w:b/>
          <w:sz w:val="24"/>
          <w:szCs w:val="24"/>
        </w:rPr>
        <w:t>Internal control over financial reporting</w:t>
      </w:r>
      <w:r w:rsidRPr="003A1239">
        <w:rPr>
          <w:rFonts w:ascii="Times New Roman" w:hAnsi="Times New Roman"/>
          <w:sz w:val="24"/>
          <w:szCs w:val="24"/>
        </w:rPr>
        <w:t xml:space="preserve">:  Senior managements </w:t>
      </w:r>
      <w:r w:rsidR="006567DD" w:rsidRPr="003A1239">
        <w:rPr>
          <w:rFonts w:ascii="Times New Roman" w:hAnsi="Times New Roman"/>
          <w:sz w:val="24"/>
          <w:szCs w:val="24"/>
        </w:rPr>
        <w:t>are</w:t>
      </w:r>
      <w:r w:rsidRPr="003A1239">
        <w:rPr>
          <w:rFonts w:ascii="Times New Roman" w:hAnsi="Times New Roman"/>
          <w:sz w:val="24"/>
          <w:szCs w:val="24"/>
        </w:rPr>
        <w:t xml:space="preserve"> also responsible </w:t>
      </w:r>
      <w:r w:rsidR="007E37E2">
        <w:rPr>
          <w:rFonts w:ascii="Times New Roman" w:hAnsi="Times New Roman"/>
          <w:sz w:val="24"/>
          <w:szCs w:val="24"/>
        </w:rPr>
        <w:t>for</w:t>
      </w:r>
      <w:r w:rsidRPr="003A1239">
        <w:rPr>
          <w:rFonts w:ascii="Times New Roman" w:hAnsi="Times New Roman"/>
          <w:sz w:val="24"/>
          <w:szCs w:val="24"/>
        </w:rPr>
        <w:t xml:space="preserve"> establishing and maintain</w:t>
      </w:r>
      <w:r w:rsidR="007E37E2">
        <w:rPr>
          <w:rFonts w:ascii="Times New Roman" w:hAnsi="Times New Roman"/>
          <w:sz w:val="24"/>
          <w:szCs w:val="24"/>
        </w:rPr>
        <w:t>ing</w:t>
      </w:r>
      <w:r w:rsidRPr="003A1239">
        <w:rPr>
          <w:rFonts w:ascii="Times New Roman" w:hAnsi="Times New Roman"/>
          <w:sz w:val="24"/>
          <w:szCs w:val="24"/>
        </w:rPr>
        <w:t xml:space="preserve"> appropriate internal controls over financial reporting. Internal control includes detailed policies and procedure related to financial accounting and reporting and controls over system that process company’s transactions.</w:t>
      </w:r>
    </w:p>
    <w:p w14:paraId="338AEE17" w14:textId="77777777" w:rsidR="003A1239" w:rsidRPr="003A1239" w:rsidRDefault="003A1239" w:rsidP="003A1239">
      <w:pPr>
        <w:spacing w:after="0" w:line="480" w:lineRule="auto"/>
        <w:ind w:left="426" w:hanging="426"/>
        <w:rPr>
          <w:rFonts w:ascii="Times New Roman" w:hAnsi="Times New Roman"/>
          <w:sz w:val="24"/>
          <w:szCs w:val="24"/>
        </w:rPr>
      </w:pPr>
      <w:r w:rsidRPr="003A1239">
        <w:rPr>
          <w:rFonts w:ascii="Times New Roman" w:hAnsi="Times New Roman"/>
          <w:sz w:val="24"/>
          <w:szCs w:val="24"/>
        </w:rPr>
        <w:t xml:space="preserve">All of the above are managerial functions, which also includes the following: </w:t>
      </w:r>
    </w:p>
    <w:p w14:paraId="73DCA7E4" w14:textId="77777777" w:rsidR="003A1239" w:rsidRPr="003A1239" w:rsidRDefault="003A1239" w:rsidP="003A1239">
      <w:pPr>
        <w:pStyle w:val="ListParagraph"/>
        <w:numPr>
          <w:ilvl w:val="0"/>
          <w:numId w:val="17"/>
        </w:numPr>
        <w:spacing w:after="0" w:line="480" w:lineRule="auto"/>
        <w:ind w:left="426" w:hanging="426"/>
        <w:rPr>
          <w:rFonts w:ascii="Times New Roman" w:hAnsi="Times New Roman"/>
          <w:sz w:val="24"/>
          <w:szCs w:val="24"/>
        </w:rPr>
      </w:pPr>
      <w:r w:rsidRPr="003A1239">
        <w:rPr>
          <w:rFonts w:ascii="Times New Roman" w:hAnsi="Times New Roman"/>
          <w:sz w:val="24"/>
          <w:szCs w:val="24"/>
        </w:rPr>
        <w:t>Strategic Planning</w:t>
      </w:r>
    </w:p>
    <w:p w14:paraId="7321D73A" w14:textId="77777777" w:rsidR="003A1239" w:rsidRPr="003A1239" w:rsidRDefault="003A1239" w:rsidP="003A1239">
      <w:pPr>
        <w:pStyle w:val="ListParagraph"/>
        <w:numPr>
          <w:ilvl w:val="0"/>
          <w:numId w:val="17"/>
        </w:numPr>
        <w:spacing w:after="0" w:line="480" w:lineRule="auto"/>
        <w:ind w:left="426" w:hanging="426"/>
        <w:rPr>
          <w:rFonts w:ascii="Times New Roman" w:hAnsi="Times New Roman"/>
          <w:sz w:val="24"/>
          <w:szCs w:val="24"/>
        </w:rPr>
      </w:pPr>
      <w:r w:rsidRPr="003A1239">
        <w:rPr>
          <w:rFonts w:ascii="Times New Roman" w:hAnsi="Times New Roman"/>
          <w:sz w:val="24"/>
          <w:szCs w:val="24"/>
        </w:rPr>
        <w:t>Financial information and Internal Controls</w:t>
      </w:r>
    </w:p>
    <w:p w14:paraId="744AC095" w14:textId="77777777" w:rsidR="003A1239" w:rsidRPr="003A1239" w:rsidRDefault="003A1239" w:rsidP="003A1239">
      <w:pPr>
        <w:pStyle w:val="ListParagraph"/>
        <w:numPr>
          <w:ilvl w:val="0"/>
          <w:numId w:val="17"/>
        </w:numPr>
        <w:spacing w:after="0" w:line="480" w:lineRule="auto"/>
        <w:ind w:left="426" w:hanging="426"/>
        <w:rPr>
          <w:rFonts w:ascii="Times New Roman" w:hAnsi="Times New Roman"/>
          <w:sz w:val="24"/>
          <w:szCs w:val="24"/>
        </w:rPr>
      </w:pPr>
      <w:r w:rsidRPr="003A1239">
        <w:rPr>
          <w:rFonts w:ascii="Times New Roman" w:hAnsi="Times New Roman"/>
          <w:sz w:val="24"/>
          <w:szCs w:val="24"/>
        </w:rPr>
        <w:t>Company’s relationship with dealers</w:t>
      </w:r>
    </w:p>
    <w:p w14:paraId="72CAFF59" w14:textId="77777777" w:rsidR="003A1239" w:rsidRPr="003A1239" w:rsidRDefault="003A1239" w:rsidP="003A1239">
      <w:pPr>
        <w:pStyle w:val="ListParagraph"/>
        <w:numPr>
          <w:ilvl w:val="0"/>
          <w:numId w:val="17"/>
        </w:numPr>
        <w:spacing w:after="0" w:line="480" w:lineRule="auto"/>
        <w:ind w:left="426" w:hanging="426"/>
        <w:rPr>
          <w:rFonts w:ascii="Times New Roman" w:hAnsi="Times New Roman"/>
          <w:sz w:val="24"/>
          <w:szCs w:val="24"/>
        </w:rPr>
      </w:pPr>
      <w:r w:rsidRPr="003A1239">
        <w:rPr>
          <w:rFonts w:ascii="Times New Roman" w:hAnsi="Times New Roman"/>
          <w:sz w:val="24"/>
          <w:szCs w:val="24"/>
        </w:rPr>
        <w:t>Identification and management risks</w:t>
      </w:r>
    </w:p>
    <w:p w14:paraId="70B2F6D6" w14:textId="77777777" w:rsidR="003A1239" w:rsidRPr="003A1239" w:rsidRDefault="003A1239" w:rsidP="003A1239">
      <w:pPr>
        <w:pStyle w:val="ListParagraph"/>
        <w:numPr>
          <w:ilvl w:val="0"/>
          <w:numId w:val="17"/>
        </w:numPr>
        <w:spacing w:after="0" w:line="480" w:lineRule="auto"/>
        <w:ind w:left="426" w:hanging="426"/>
        <w:rPr>
          <w:rFonts w:ascii="Times New Roman" w:hAnsi="Times New Roman"/>
          <w:sz w:val="24"/>
          <w:szCs w:val="24"/>
        </w:rPr>
      </w:pPr>
      <w:r w:rsidRPr="003A1239">
        <w:rPr>
          <w:rFonts w:ascii="Times New Roman" w:hAnsi="Times New Roman"/>
          <w:sz w:val="24"/>
          <w:szCs w:val="24"/>
        </w:rPr>
        <w:t>Human resources management and executive compensation</w:t>
      </w:r>
    </w:p>
    <w:p w14:paraId="1CB4532D" w14:textId="77777777" w:rsidR="003A1239" w:rsidRPr="003A1239" w:rsidRDefault="003A1239" w:rsidP="003A1239">
      <w:pPr>
        <w:pStyle w:val="ListParagraph"/>
        <w:numPr>
          <w:ilvl w:val="0"/>
          <w:numId w:val="17"/>
        </w:numPr>
        <w:spacing w:after="0" w:line="480" w:lineRule="auto"/>
        <w:ind w:left="426" w:hanging="426"/>
        <w:rPr>
          <w:rFonts w:ascii="Times New Roman" w:hAnsi="Times New Roman"/>
          <w:sz w:val="24"/>
          <w:szCs w:val="24"/>
        </w:rPr>
      </w:pPr>
      <w:r w:rsidRPr="003A1239">
        <w:rPr>
          <w:rFonts w:ascii="Times New Roman" w:hAnsi="Times New Roman"/>
          <w:sz w:val="24"/>
          <w:szCs w:val="24"/>
        </w:rPr>
        <w:t>Integrity, Ethics and Social Responsibility</w:t>
      </w:r>
    </w:p>
    <w:p w14:paraId="5174EACE" w14:textId="77777777" w:rsidR="00A75E91" w:rsidRDefault="003A1239" w:rsidP="00A75E91">
      <w:pPr>
        <w:pStyle w:val="ListParagraph"/>
        <w:numPr>
          <w:ilvl w:val="0"/>
          <w:numId w:val="17"/>
        </w:numPr>
        <w:spacing w:after="0" w:line="480" w:lineRule="auto"/>
        <w:ind w:left="426" w:hanging="426"/>
        <w:rPr>
          <w:rFonts w:ascii="Times New Roman" w:hAnsi="Times New Roman"/>
          <w:sz w:val="24"/>
          <w:szCs w:val="24"/>
        </w:rPr>
      </w:pPr>
      <w:r w:rsidRPr="003A1239">
        <w:rPr>
          <w:rFonts w:ascii="Times New Roman" w:hAnsi="Times New Roman"/>
          <w:sz w:val="24"/>
          <w:szCs w:val="24"/>
        </w:rPr>
        <w:t>Corporate Communication and Public Disclosure (Canadian Tire Corp., 2012)</w:t>
      </w:r>
    </w:p>
    <w:p w14:paraId="615A16E8" w14:textId="77777777" w:rsidR="007E37E2" w:rsidRPr="007E37E2" w:rsidRDefault="007E37E2" w:rsidP="007E37E2">
      <w:pPr>
        <w:spacing w:after="0" w:line="480" w:lineRule="auto"/>
        <w:rPr>
          <w:rFonts w:ascii="Times New Roman" w:hAnsi="Times New Roman"/>
          <w:sz w:val="24"/>
          <w:szCs w:val="24"/>
        </w:rPr>
      </w:pPr>
    </w:p>
    <w:p w14:paraId="1E5442AE" w14:textId="17C668AD" w:rsidR="007E37E2" w:rsidRDefault="007E37E2" w:rsidP="00A75E91">
      <w:pPr>
        <w:spacing w:after="0" w:line="480" w:lineRule="auto"/>
        <w:rPr>
          <w:rFonts w:ascii="Times New Roman" w:hAnsi="Times New Roman"/>
          <w:sz w:val="24"/>
          <w:szCs w:val="24"/>
        </w:rPr>
      </w:pPr>
      <w:r>
        <w:rPr>
          <w:rFonts w:ascii="Times New Roman" w:hAnsi="Times New Roman"/>
          <w:sz w:val="24"/>
          <w:szCs w:val="24"/>
        </w:rPr>
        <w:t xml:space="preserve">         </w:t>
      </w:r>
      <w:r w:rsidR="006B46A4" w:rsidRPr="00A75E91">
        <w:rPr>
          <w:rFonts w:ascii="Times New Roman" w:hAnsi="Times New Roman"/>
          <w:sz w:val="24"/>
          <w:szCs w:val="24"/>
        </w:rPr>
        <w:t>Through this management report Canadian Tire</w:t>
      </w:r>
      <w:r>
        <w:rPr>
          <w:rFonts w:ascii="Times New Roman" w:hAnsi="Times New Roman"/>
          <w:sz w:val="24"/>
          <w:szCs w:val="24"/>
        </w:rPr>
        <w:t xml:space="preserve"> Corporation Limited </w:t>
      </w:r>
      <w:r w:rsidRPr="00A75E91">
        <w:rPr>
          <w:rFonts w:ascii="Times New Roman" w:hAnsi="Times New Roman"/>
          <w:sz w:val="24"/>
          <w:szCs w:val="24"/>
        </w:rPr>
        <w:t>has</w:t>
      </w:r>
      <w:r w:rsidR="006B46A4" w:rsidRPr="00A75E91">
        <w:rPr>
          <w:rFonts w:ascii="Times New Roman" w:hAnsi="Times New Roman"/>
          <w:sz w:val="24"/>
          <w:szCs w:val="24"/>
        </w:rPr>
        <w:t xml:space="preserve"> proved to be a good company that the shareholder</w:t>
      </w:r>
      <w:r w:rsidR="006567DD">
        <w:rPr>
          <w:rFonts w:ascii="Times New Roman" w:hAnsi="Times New Roman"/>
          <w:sz w:val="24"/>
          <w:szCs w:val="24"/>
        </w:rPr>
        <w:t>s</w:t>
      </w:r>
      <w:r w:rsidR="006B46A4" w:rsidRPr="00A75E91">
        <w:rPr>
          <w:rFonts w:ascii="Times New Roman" w:hAnsi="Times New Roman"/>
          <w:sz w:val="24"/>
          <w:szCs w:val="24"/>
        </w:rPr>
        <w:t xml:space="preserve"> can invest, customer</w:t>
      </w:r>
      <w:r w:rsidR="006567DD">
        <w:rPr>
          <w:rFonts w:ascii="Times New Roman" w:hAnsi="Times New Roman"/>
          <w:sz w:val="24"/>
          <w:szCs w:val="24"/>
        </w:rPr>
        <w:t>s</w:t>
      </w:r>
      <w:r w:rsidR="006B46A4" w:rsidRPr="00A75E91">
        <w:rPr>
          <w:rFonts w:ascii="Times New Roman" w:hAnsi="Times New Roman"/>
          <w:sz w:val="24"/>
          <w:szCs w:val="24"/>
        </w:rPr>
        <w:t xml:space="preserve"> can use and the employee</w:t>
      </w:r>
      <w:r w:rsidR="006567DD">
        <w:rPr>
          <w:rFonts w:ascii="Times New Roman" w:hAnsi="Times New Roman"/>
          <w:sz w:val="24"/>
          <w:szCs w:val="24"/>
        </w:rPr>
        <w:t>s</w:t>
      </w:r>
      <w:r w:rsidR="006B46A4" w:rsidRPr="00A75E91">
        <w:rPr>
          <w:rFonts w:ascii="Times New Roman" w:hAnsi="Times New Roman"/>
          <w:sz w:val="24"/>
          <w:szCs w:val="24"/>
        </w:rPr>
        <w:t xml:space="preserve"> can work</w:t>
      </w:r>
      <w:r>
        <w:rPr>
          <w:rFonts w:ascii="Times New Roman" w:hAnsi="Times New Roman"/>
          <w:sz w:val="24"/>
          <w:szCs w:val="24"/>
        </w:rPr>
        <w:t xml:space="preserve"> with. Even though the company is facing little problems with customer service and culture diversity. It could easily be fixed with more research on local market and better training of the employee. </w:t>
      </w:r>
      <w:r w:rsidR="006567DD">
        <w:rPr>
          <w:rFonts w:ascii="Times New Roman" w:hAnsi="Times New Roman"/>
          <w:sz w:val="24"/>
          <w:szCs w:val="24"/>
        </w:rPr>
        <w:t>This way the company could improve their customer service area and attract new markets.</w:t>
      </w:r>
      <w:r>
        <w:rPr>
          <w:rFonts w:ascii="Times New Roman" w:hAnsi="Times New Roman"/>
          <w:sz w:val="24"/>
          <w:szCs w:val="24"/>
        </w:rPr>
        <w:t xml:space="preserve"> </w:t>
      </w:r>
      <w:r w:rsidR="006B46A4" w:rsidRPr="00A75E91">
        <w:rPr>
          <w:rFonts w:ascii="Times New Roman" w:hAnsi="Times New Roman"/>
          <w:sz w:val="24"/>
          <w:szCs w:val="24"/>
        </w:rPr>
        <w:t xml:space="preserve">To conclude this report shows </w:t>
      </w:r>
      <w:r>
        <w:rPr>
          <w:rFonts w:ascii="Times New Roman" w:hAnsi="Times New Roman"/>
          <w:sz w:val="24"/>
          <w:szCs w:val="24"/>
        </w:rPr>
        <w:t>Canadian Tire Corporate Limited as a successful management company.</w:t>
      </w:r>
    </w:p>
    <w:p w14:paraId="218EC8C8" w14:textId="77777777" w:rsidR="007E37E2" w:rsidRDefault="007E37E2" w:rsidP="00A75E91">
      <w:pPr>
        <w:spacing w:after="0" w:line="480" w:lineRule="auto"/>
        <w:rPr>
          <w:rFonts w:ascii="Times New Roman" w:hAnsi="Times New Roman"/>
          <w:sz w:val="24"/>
          <w:szCs w:val="24"/>
        </w:rPr>
      </w:pPr>
    </w:p>
    <w:p w14:paraId="7DB963A4" w14:textId="77777777" w:rsidR="007E37E2" w:rsidRDefault="007E37E2" w:rsidP="00A75E91">
      <w:pPr>
        <w:spacing w:after="0" w:line="480" w:lineRule="auto"/>
        <w:rPr>
          <w:rFonts w:ascii="Times New Roman" w:hAnsi="Times New Roman"/>
          <w:sz w:val="24"/>
          <w:szCs w:val="24"/>
        </w:rPr>
      </w:pPr>
    </w:p>
    <w:p w14:paraId="53475B3E" w14:textId="77777777" w:rsidR="00416DEE" w:rsidRDefault="00416DEE" w:rsidP="00FF2E96">
      <w:pPr>
        <w:spacing w:after="0" w:line="360" w:lineRule="atLeast"/>
        <w:rPr>
          <w:rFonts w:ascii="Times New Roman" w:hAnsi="Times New Roman"/>
          <w:sz w:val="24"/>
          <w:szCs w:val="24"/>
        </w:rPr>
      </w:pPr>
    </w:p>
    <w:p w14:paraId="73844AAA" w14:textId="77777777" w:rsidR="00416DEE" w:rsidRDefault="00416DEE" w:rsidP="00FF2E96">
      <w:pPr>
        <w:spacing w:after="0" w:line="360" w:lineRule="atLeast"/>
        <w:rPr>
          <w:rFonts w:ascii="Times New Roman" w:hAnsi="Times New Roman"/>
          <w:sz w:val="24"/>
          <w:szCs w:val="24"/>
        </w:rPr>
      </w:pPr>
    </w:p>
    <w:p w14:paraId="1342335A" w14:textId="77777777" w:rsidR="00416DEE" w:rsidRDefault="00416DEE" w:rsidP="00FF2E96">
      <w:pPr>
        <w:spacing w:after="0" w:line="360" w:lineRule="atLeast"/>
        <w:rPr>
          <w:rFonts w:ascii="Times New Roman" w:hAnsi="Times New Roman"/>
          <w:sz w:val="24"/>
          <w:szCs w:val="24"/>
        </w:rPr>
      </w:pPr>
      <w:bookmarkStart w:id="0" w:name="_GoBack"/>
      <w:bookmarkEnd w:id="0"/>
    </w:p>
    <w:p w14:paraId="510D91C7" w14:textId="230A0AA7" w:rsidR="00FF2E96" w:rsidRDefault="00416DEE" w:rsidP="00FF2E96">
      <w:pPr>
        <w:spacing w:after="0" w:line="360" w:lineRule="atLeast"/>
        <w:rPr>
          <w:rFonts w:ascii="Times New Roman" w:hAnsi="Times New Roman"/>
          <w:sz w:val="24"/>
          <w:szCs w:val="24"/>
        </w:rPr>
      </w:pPr>
      <w:r>
        <w:rPr>
          <w:rFonts w:ascii="Times New Roman" w:hAnsi="Times New Roman"/>
          <w:sz w:val="24"/>
          <w:szCs w:val="24"/>
        </w:rPr>
        <w:t xml:space="preserve">9. </w:t>
      </w:r>
      <w:r w:rsidR="00FF2E96">
        <w:rPr>
          <w:rFonts w:ascii="Times New Roman" w:hAnsi="Times New Roman"/>
          <w:sz w:val="24"/>
          <w:szCs w:val="24"/>
        </w:rPr>
        <w:t>References and Resources</w:t>
      </w:r>
    </w:p>
    <w:p w14:paraId="109E51CB" w14:textId="77777777" w:rsidR="00FF2E96" w:rsidRDefault="00FF2E96" w:rsidP="00FF2E96">
      <w:pPr>
        <w:numPr>
          <w:ilvl w:val="0"/>
          <w:numId w:val="26"/>
        </w:numPr>
        <w:spacing w:after="0" w:line="360" w:lineRule="atLeast"/>
        <w:ind w:left="714" w:hanging="357"/>
        <w:rPr>
          <w:rFonts w:ascii="Times New Roman" w:hAnsi="Times New Roman"/>
          <w:sz w:val="24"/>
          <w:szCs w:val="24"/>
        </w:rPr>
      </w:pPr>
      <w:r>
        <w:rPr>
          <w:rFonts w:ascii="Times New Roman" w:hAnsi="Times New Roman"/>
          <w:sz w:val="24"/>
          <w:szCs w:val="24"/>
        </w:rPr>
        <w:t xml:space="preserve">Canadian Tire Corp. (2014). </w:t>
      </w:r>
      <w:r>
        <w:rPr>
          <w:rFonts w:ascii="Times New Roman" w:hAnsi="Times New Roman"/>
          <w:i/>
          <w:sz w:val="24"/>
          <w:szCs w:val="24"/>
        </w:rPr>
        <w:t>Canadian Tire Corp. Annual Report 2013.</w:t>
      </w:r>
      <w:r>
        <w:rPr>
          <w:rFonts w:ascii="Times New Roman" w:hAnsi="Times New Roman"/>
          <w:sz w:val="24"/>
          <w:szCs w:val="24"/>
        </w:rPr>
        <w:t xml:space="preserve">Retrieved November 5, 2014, from </w:t>
      </w:r>
      <w:hyperlink r:id="rId9" w:history="1">
        <w:r w:rsidRPr="001D1CB1">
          <w:rPr>
            <w:rStyle w:val="Hyperlink"/>
            <w:rFonts w:ascii="Times New Roman" w:hAnsi="Times New Roman"/>
            <w:sz w:val="24"/>
            <w:szCs w:val="24"/>
          </w:rPr>
          <w:t>http://corp.canadiantire.ca/EN/Investors/Documents/2013%20Annual%20Report.pdf</w:t>
        </w:r>
      </w:hyperlink>
    </w:p>
    <w:p w14:paraId="24B48BB3" w14:textId="77777777" w:rsidR="00FF2E96" w:rsidRDefault="00FF2E96" w:rsidP="00FF2E96">
      <w:pPr>
        <w:numPr>
          <w:ilvl w:val="0"/>
          <w:numId w:val="26"/>
        </w:numPr>
        <w:spacing w:after="0" w:line="360" w:lineRule="atLeast"/>
        <w:rPr>
          <w:rFonts w:ascii="Times New Roman" w:hAnsi="Times New Roman"/>
          <w:sz w:val="24"/>
          <w:szCs w:val="24"/>
        </w:rPr>
      </w:pPr>
      <w:r>
        <w:rPr>
          <w:rFonts w:ascii="Times New Roman" w:hAnsi="Times New Roman"/>
          <w:sz w:val="24"/>
          <w:szCs w:val="24"/>
        </w:rPr>
        <w:t>Canadian Tire Corp. (</w:t>
      </w:r>
      <w:proofErr w:type="spellStart"/>
      <w:r>
        <w:rPr>
          <w:rFonts w:ascii="Times New Roman" w:hAnsi="Times New Roman"/>
          <w:sz w:val="24"/>
          <w:szCs w:val="24"/>
        </w:rPr>
        <w:t>n.d.</w:t>
      </w:r>
      <w:proofErr w:type="spellEnd"/>
      <w:r>
        <w:rPr>
          <w:rFonts w:ascii="Times New Roman" w:hAnsi="Times New Roman"/>
          <w:sz w:val="24"/>
          <w:szCs w:val="24"/>
        </w:rPr>
        <w:t>)</w:t>
      </w:r>
      <w:proofErr w:type="gramStart"/>
      <w:r>
        <w:rPr>
          <w:rFonts w:ascii="Times New Roman" w:hAnsi="Times New Roman"/>
          <w:sz w:val="24"/>
          <w:szCs w:val="24"/>
        </w:rPr>
        <w:t>.</w:t>
      </w:r>
      <w:r>
        <w:rPr>
          <w:rFonts w:ascii="Times New Roman" w:hAnsi="Times New Roman"/>
          <w:i/>
          <w:sz w:val="24"/>
          <w:szCs w:val="24"/>
        </w:rPr>
        <w:t>Company</w:t>
      </w:r>
      <w:proofErr w:type="gramEnd"/>
      <w:r>
        <w:rPr>
          <w:rFonts w:ascii="Times New Roman" w:hAnsi="Times New Roman"/>
          <w:i/>
          <w:sz w:val="24"/>
          <w:szCs w:val="24"/>
        </w:rPr>
        <w:t xml:space="preserve"> Profile. </w:t>
      </w:r>
      <w:r>
        <w:rPr>
          <w:rFonts w:ascii="Times New Roman" w:hAnsi="Times New Roman"/>
          <w:sz w:val="24"/>
          <w:szCs w:val="24"/>
        </w:rPr>
        <w:t xml:space="preserve">Retrieved November 5, 2014, from </w:t>
      </w:r>
      <w:hyperlink r:id="rId10" w:history="1">
        <w:r w:rsidRPr="001D1CB1">
          <w:rPr>
            <w:rStyle w:val="Hyperlink"/>
            <w:rFonts w:ascii="Times New Roman" w:hAnsi="Times New Roman"/>
            <w:sz w:val="24"/>
            <w:szCs w:val="24"/>
          </w:rPr>
          <w:t>http://corp.canadiantire.ca/EN/Investors/Pages/CompanyProfile.aspx</w:t>
        </w:r>
      </w:hyperlink>
    </w:p>
    <w:p w14:paraId="3D601949" w14:textId="77777777" w:rsidR="00FF2E96" w:rsidRDefault="00FF2E96" w:rsidP="00FF2E96">
      <w:pPr>
        <w:numPr>
          <w:ilvl w:val="0"/>
          <w:numId w:val="26"/>
        </w:numPr>
        <w:spacing w:after="0" w:line="360" w:lineRule="atLeast"/>
        <w:rPr>
          <w:rFonts w:ascii="Times New Roman" w:hAnsi="Times New Roman"/>
          <w:sz w:val="24"/>
          <w:szCs w:val="24"/>
        </w:rPr>
      </w:pPr>
      <w:r>
        <w:rPr>
          <w:rFonts w:ascii="Times New Roman" w:hAnsi="Times New Roman"/>
          <w:sz w:val="24"/>
          <w:szCs w:val="24"/>
        </w:rPr>
        <w:t xml:space="preserve">Canadian Tire Corp. (2014). </w:t>
      </w:r>
      <w:r>
        <w:rPr>
          <w:rFonts w:ascii="Times New Roman" w:hAnsi="Times New Roman"/>
          <w:i/>
          <w:sz w:val="24"/>
          <w:szCs w:val="24"/>
        </w:rPr>
        <w:t xml:space="preserve">Canadian Tire </w:t>
      </w:r>
      <w:proofErr w:type="gramStart"/>
      <w:r>
        <w:rPr>
          <w:rFonts w:ascii="Times New Roman" w:hAnsi="Times New Roman"/>
          <w:i/>
          <w:sz w:val="24"/>
          <w:szCs w:val="24"/>
        </w:rPr>
        <w:t>Corporation,</w:t>
      </w:r>
      <w:proofErr w:type="gramEnd"/>
      <w:r>
        <w:rPr>
          <w:rFonts w:ascii="Times New Roman" w:hAnsi="Times New Roman"/>
          <w:i/>
          <w:sz w:val="24"/>
          <w:szCs w:val="24"/>
        </w:rPr>
        <w:t xml:space="preserve"> Limited 2013 Annual Information Form. </w:t>
      </w:r>
      <w:r>
        <w:rPr>
          <w:rFonts w:ascii="Times New Roman" w:hAnsi="Times New Roman"/>
          <w:sz w:val="24"/>
          <w:szCs w:val="24"/>
        </w:rPr>
        <w:t xml:space="preserve">Retrieved November 5,2014, from </w:t>
      </w:r>
      <w:hyperlink r:id="rId11" w:history="1">
        <w:r w:rsidRPr="001D1CB1">
          <w:rPr>
            <w:rStyle w:val="Hyperlink"/>
            <w:rFonts w:ascii="Times New Roman" w:hAnsi="Times New Roman"/>
            <w:sz w:val="24"/>
            <w:szCs w:val="24"/>
          </w:rPr>
          <w:t>http://corp.canadiantire.ca/EN/Investors/Documents/2013%20Annual%20Information%20Form.pdf</w:t>
        </w:r>
      </w:hyperlink>
    </w:p>
    <w:p w14:paraId="2AB6D565" w14:textId="77777777" w:rsidR="00FF2E96" w:rsidRDefault="00FF2E96" w:rsidP="00FF2E96">
      <w:pPr>
        <w:numPr>
          <w:ilvl w:val="0"/>
          <w:numId w:val="26"/>
        </w:numPr>
        <w:spacing w:after="0" w:line="360" w:lineRule="atLeast"/>
        <w:rPr>
          <w:rFonts w:ascii="Times New Roman" w:hAnsi="Times New Roman"/>
          <w:sz w:val="24"/>
          <w:szCs w:val="24"/>
        </w:rPr>
      </w:pPr>
      <w:r>
        <w:rPr>
          <w:rFonts w:ascii="Times New Roman" w:hAnsi="Times New Roman"/>
          <w:sz w:val="24"/>
          <w:szCs w:val="24"/>
        </w:rPr>
        <w:t>FGL Sports Ltd. (</w:t>
      </w:r>
      <w:proofErr w:type="spellStart"/>
      <w:r>
        <w:rPr>
          <w:rFonts w:ascii="Times New Roman" w:hAnsi="Times New Roman"/>
          <w:sz w:val="24"/>
          <w:szCs w:val="24"/>
        </w:rPr>
        <w:t>n.d.</w:t>
      </w:r>
      <w:proofErr w:type="spellEnd"/>
      <w:r>
        <w:rPr>
          <w:rFonts w:ascii="Times New Roman" w:hAnsi="Times New Roman"/>
          <w:sz w:val="24"/>
          <w:szCs w:val="24"/>
        </w:rPr>
        <w:t xml:space="preserve">). </w:t>
      </w:r>
      <w:r>
        <w:rPr>
          <w:rFonts w:ascii="Times New Roman" w:hAnsi="Times New Roman"/>
          <w:i/>
          <w:sz w:val="24"/>
          <w:szCs w:val="24"/>
        </w:rPr>
        <w:t xml:space="preserve">FGL Sports Profile. </w:t>
      </w:r>
      <w:r>
        <w:rPr>
          <w:rFonts w:ascii="Times New Roman" w:hAnsi="Times New Roman"/>
          <w:sz w:val="24"/>
          <w:szCs w:val="24"/>
        </w:rPr>
        <w:t xml:space="preserve">Retrieved November 6,2014, from </w:t>
      </w:r>
      <w:hyperlink r:id="rId12" w:history="1">
        <w:r w:rsidRPr="001D1CB1">
          <w:rPr>
            <w:rStyle w:val="Hyperlink"/>
            <w:rFonts w:ascii="Times New Roman" w:hAnsi="Times New Roman"/>
            <w:sz w:val="24"/>
            <w:szCs w:val="24"/>
          </w:rPr>
          <w:t>https://www.fglsports.com/fglprofile.aspx</w:t>
        </w:r>
      </w:hyperlink>
      <w:r>
        <w:rPr>
          <w:rFonts w:ascii="Times New Roman" w:hAnsi="Times New Roman"/>
          <w:sz w:val="24"/>
          <w:szCs w:val="24"/>
        </w:rPr>
        <w:t xml:space="preserve"> </w:t>
      </w:r>
    </w:p>
    <w:p w14:paraId="43254F4B" w14:textId="77777777" w:rsidR="00FF2E96" w:rsidRDefault="00FF2E96" w:rsidP="00FF2E96">
      <w:pPr>
        <w:numPr>
          <w:ilvl w:val="0"/>
          <w:numId w:val="26"/>
        </w:numPr>
        <w:spacing w:after="0" w:line="360" w:lineRule="atLeast"/>
        <w:rPr>
          <w:rFonts w:ascii="Times New Roman" w:hAnsi="Times New Roman"/>
          <w:sz w:val="24"/>
          <w:szCs w:val="24"/>
        </w:rPr>
      </w:pPr>
      <w:r>
        <w:rPr>
          <w:rFonts w:ascii="Times New Roman" w:hAnsi="Times New Roman"/>
          <w:sz w:val="24"/>
          <w:szCs w:val="24"/>
        </w:rPr>
        <w:t>Canadian Tire Corp. (</w:t>
      </w:r>
      <w:proofErr w:type="spellStart"/>
      <w:r>
        <w:rPr>
          <w:rFonts w:ascii="Times New Roman" w:hAnsi="Times New Roman"/>
          <w:sz w:val="24"/>
          <w:szCs w:val="24"/>
        </w:rPr>
        <w:t>n.d.</w:t>
      </w:r>
      <w:proofErr w:type="spellEnd"/>
      <w:r>
        <w:rPr>
          <w:rFonts w:ascii="Times New Roman" w:hAnsi="Times New Roman"/>
          <w:sz w:val="24"/>
          <w:szCs w:val="24"/>
        </w:rPr>
        <w:t xml:space="preserve">). </w:t>
      </w:r>
      <w:r>
        <w:rPr>
          <w:rFonts w:ascii="Times New Roman" w:hAnsi="Times New Roman"/>
          <w:i/>
          <w:sz w:val="24"/>
          <w:szCs w:val="24"/>
        </w:rPr>
        <w:t xml:space="preserve">Board of directors. </w:t>
      </w:r>
      <w:r>
        <w:rPr>
          <w:rFonts w:ascii="Times New Roman" w:hAnsi="Times New Roman"/>
          <w:sz w:val="24"/>
          <w:szCs w:val="24"/>
        </w:rPr>
        <w:t xml:space="preserve">Retrieved November 7,2014, from </w:t>
      </w:r>
      <w:hyperlink r:id="rId13" w:history="1">
        <w:r w:rsidRPr="001D1CB1">
          <w:rPr>
            <w:rStyle w:val="Hyperlink"/>
            <w:rFonts w:ascii="Times New Roman" w:hAnsi="Times New Roman"/>
            <w:sz w:val="24"/>
            <w:szCs w:val="24"/>
          </w:rPr>
          <w:t>http://corp.canadiantire.ca/en/investors/governance/pages/boardofdirectors.aspx</w:t>
        </w:r>
      </w:hyperlink>
    </w:p>
    <w:p w14:paraId="095FD4A7" w14:textId="77777777" w:rsidR="00FF2E96" w:rsidRPr="00920FAF" w:rsidRDefault="00FF2E96" w:rsidP="00FF2E96">
      <w:pPr>
        <w:numPr>
          <w:ilvl w:val="0"/>
          <w:numId w:val="26"/>
        </w:numPr>
        <w:spacing w:after="0" w:line="360" w:lineRule="atLeast"/>
        <w:rPr>
          <w:rFonts w:ascii="Times New Roman" w:hAnsi="Times New Roman"/>
          <w:sz w:val="24"/>
          <w:szCs w:val="24"/>
        </w:rPr>
      </w:pPr>
      <w:r w:rsidRPr="00973BD6">
        <w:rPr>
          <w:rFonts w:ascii="Times New Roman" w:hAnsi="Times New Roman"/>
          <w:lang w:val="en-US"/>
        </w:rPr>
        <w:t xml:space="preserve">Boone, L., Kurtz, D., Khan, M., &amp; </w:t>
      </w:r>
      <w:proofErr w:type="spellStart"/>
      <w:r w:rsidRPr="00973BD6">
        <w:rPr>
          <w:rFonts w:ascii="Times New Roman" w:hAnsi="Times New Roman"/>
          <w:lang w:val="en-US"/>
        </w:rPr>
        <w:t>Canzer</w:t>
      </w:r>
      <w:proofErr w:type="spellEnd"/>
      <w:r w:rsidRPr="00973BD6">
        <w:rPr>
          <w:rFonts w:ascii="Times New Roman" w:hAnsi="Times New Roman"/>
          <w:lang w:val="en-US"/>
        </w:rPr>
        <w:t xml:space="preserve">, B. (2013). Business Ethics and Social Responsibility. In </w:t>
      </w:r>
      <w:r w:rsidRPr="00973BD6">
        <w:rPr>
          <w:rFonts w:ascii="Times New Roman" w:hAnsi="Times New Roman"/>
          <w:i/>
          <w:iCs/>
          <w:lang w:val="en-US"/>
        </w:rPr>
        <w:t>Contemporary Business</w:t>
      </w:r>
      <w:r w:rsidRPr="00973BD6">
        <w:rPr>
          <w:rFonts w:ascii="Times New Roman" w:hAnsi="Times New Roman"/>
          <w:lang w:val="en-US"/>
        </w:rPr>
        <w:t xml:space="preserve"> (Canadian ed., p. 42</w:t>
      </w:r>
      <w:r>
        <w:rPr>
          <w:rFonts w:ascii="Times New Roman" w:hAnsi="Times New Roman"/>
          <w:lang w:val="en-US"/>
        </w:rPr>
        <w:t>-205</w:t>
      </w:r>
      <w:r w:rsidRPr="00973BD6">
        <w:rPr>
          <w:rFonts w:ascii="Times New Roman" w:hAnsi="Times New Roman"/>
          <w:lang w:val="en-US"/>
        </w:rPr>
        <w:t>). Mississauga, ON: John Wiley &amp; Sons Canada</w:t>
      </w:r>
      <w:r>
        <w:rPr>
          <w:rFonts w:ascii="Verdana Bold Italic" w:hAnsi="Verdana Bold Italic" w:cs="Verdana Bold Italic"/>
          <w:lang w:val="en-US"/>
        </w:rPr>
        <w:t>.</w:t>
      </w:r>
    </w:p>
    <w:p w14:paraId="3C6DCD6E" w14:textId="77777777" w:rsidR="00FF2E96" w:rsidRPr="00B06E38" w:rsidRDefault="00FF2E96" w:rsidP="00FF2E96">
      <w:pPr>
        <w:numPr>
          <w:ilvl w:val="0"/>
          <w:numId w:val="26"/>
        </w:numPr>
        <w:spacing w:after="0" w:line="360" w:lineRule="atLeast"/>
        <w:rPr>
          <w:rFonts w:ascii="Times New Roman" w:hAnsi="Times New Roman"/>
          <w:sz w:val="24"/>
          <w:szCs w:val="24"/>
        </w:rPr>
      </w:pPr>
      <w:r>
        <w:rPr>
          <w:rFonts w:ascii="Times New Roman" w:hAnsi="Times New Roman"/>
          <w:lang w:val="en-US"/>
        </w:rPr>
        <w:t>Canadian Tire Corp. (</w:t>
      </w:r>
      <w:proofErr w:type="spellStart"/>
      <w:r>
        <w:rPr>
          <w:rFonts w:ascii="Times New Roman" w:hAnsi="Times New Roman"/>
          <w:lang w:val="en-US"/>
        </w:rPr>
        <w:t>n.d.</w:t>
      </w:r>
      <w:proofErr w:type="spellEnd"/>
      <w:r>
        <w:rPr>
          <w:rFonts w:ascii="Times New Roman" w:hAnsi="Times New Roman"/>
          <w:lang w:val="en-US"/>
        </w:rPr>
        <w:t xml:space="preserve">). </w:t>
      </w:r>
      <w:r>
        <w:rPr>
          <w:rFonts w:ascii="Times New Roman" w:hAnsi="Times New Roman"/>
          <w:i/>
          <w:lang w:val="en-US"/>
        </w:rPr>
        <w:t xml:space="preserve">Commitment to Communities. </w:t>
      </w:r>
      <w:r>
        <w:rPr>
          <w:rFonts w:ascii="Times New Roman" w:hAnsi="Times New Roman"/>
          <w:lang w:val="en-US"/>
        </w:rPr>
        <w:t xml:space="preserve">Retrieved November 7, 2014, from </w:t>
      </w:r>
      <w:hyperlink r:id="rId14" w:history="1">
        <w:r w:rsidRPr="001D1CB1">
          <w:rPr>
            <w:rStyle w:val="Hyperlink"/>
            <w:rFonts w:ascii="Times New Roman" w:hAnsi="Times New Roman"/>
            <w:lang w:val="en-US"/>
          </w:rPr>
          <w:t>http://corp.canadiantire.ca/EN/CorporateCitizenship/BusinessSustainability/Pages/default.aspx</w:t>
        </w:r>
      </w:hyperlink>
    </w:p>
    <w:p w14:paraId="5B6EC8BB" w14:textId="77777777" w:rsidR="00FF2E96" w:rsidRPr="001271F7" w:rsidRDefault="00FF2E96" w:rsidP="00FF2E96">
      <w:pPr>
        <w:numPr>
          <w:ilvl w:val="0"/>
          <w:numId w:val="26"/>
        </w:numPr>
        <w:spacing w:after="0" w:line="360" w:lineRule="atLeast"/>
        <w:rPr>
          <w:rFonts w:ascii="Times New Roman" w:hAnsi="Times New Roman"/>
          <w:sz w:val="24"/>
          <w:szCs w:val="24"/>
        </w:rPr>
      </w:pPr>
      <w:r w:rsidRPr="00F32EF5">
        <w:rPr>
          <w:rFonts w:ascii="Times New Roman" w:hAnsi="Times New Roman"/>
          <w:lang w:val="en-US"/>
        </w:rPr>
        <w:t>Canadian Tire Corp. (</w:t>
      </w:r>
      <w:proofErr w:type="spellStart"/>
      <w:r w:rsidRPr="00F32EF5">
        <w:rPr>
          <w:rFonts w:ascii="Times New Roman" w:hAnsi="Times New Roman"/>
          <w:lang w:val="en-US"/>
        </w:rPr>
        <w:t>n.d.</w:t>
      </w:r>
      <w:proofErr w:type="spellEnd"/>
      <w:r w:rsidRPr="00F32EF5">
        <w:rPr>
          <w:rFonts w:ascii="Times New Roman" w:hAnsi="Times New Roman"/>
          <w:lang w:val="en-US"/>
        </w:rPr>
        <w:t>).</w:t>
      </w:r>
      <w:r>
        <w:rPr>
          <w:rFonts w:ascii="Times New Roman" w:hAnsi="Times New Roman"/>
          <w:lang w:val="en-US"/>
        </w:rPr>
        <w:t xml:space="preserve"> </w:t>
      </w:r>
      <w:r w:rsidRPr="00F32EF5">
        <w:rPr>
          <w:rFonts w:ascii="Times New Roman" w:hAnsi="Times New Roman"/>
          <w:i/>
          <w:lang w:val="en-US"/>
        </w:rPr>
        <w:t xml:space="preserve">Environmental Policy. </w:t>
      </w:r>
      <w:r w:rsidRPr="00F32EF5">
        <w:rPr>
          <w:rFonts w:ascii="Times New Roman" w:hAnsi="Times New Roman"/>
          <w:lang w:val="en-US"/>
        </w:rPr>
        <w:t xml:space="preserve">Retrieved November 7, 2014, </w:t>
      </w:r>
      <w:r>
        <w:rPr>
          <w:rFonts w:ascii="Times New Roman" w:hAnsi="Times New Roman"/>
          <w:lang w:val="en-US"/>
        </w:rPr>
        <w:t xml:space="preserve">from </w:t>
      </w:r>
      <w:hyperlink r:id="rId15" w:history="1">
        <w:r w:rsidRPr="001D1CB1">
          <w:rPr>
            <w:rStyle w:val="Hyperlink"/>
            <w:rFonts w:ascii="Times New Roman" w:hAnsi="Times New Roman"/>
            <w:lang w:val="en-US"/>
          </w:rPr>
          <w:t>http://corp.canadiantire.ca/EN/CorporateCitizenship/BusinessSustainability/Documents/Sustainability_ENG_December%2019,%202013_FINAL.pdf</w:t>
        </w:r>
      </w:hyperlink>
    </w:p>
    <w:p w14:paraId="44178A9F" w14:textId="77777777" w:rsidR="00FF2E96" w:rsidRPr="0011544F" w:rsidRDefault="00FF2E96" w:rsidP="00FF2E96">
      <w:pPr>
        <w:numPr>
          <w:ilvl w:val="0"/>
          <w:numId w:val="26"/>
        </w:numPr>
        <w:spacing w:after="0" w:line="360" w:lineRule="atLeast"/>
        <w:rPr>
          <w:rFonts w:ascii="Times New Roman" w:hAnsi="Times New Roman"/>
          <w:sz w:val="24"/>
          <w:szCs w:val="24"/>
        </w:rPr>
      </w:pPr>
      <w:r>
        <w:rPr>
          <w:rFonts w:ascii="Times New Roman" w:hAnsi="Times New Roman"/>
          <w:lang w:val="en-US"/>
        </w:rPr>
        <w:t xml:space="preserve">The Huffington Post Canada. </w:t>
      </w:r>
      <w:proofErr w:type="gramStart"/>
      <w:r>
        <w:rPr>
          <w:rFonts w:ascii="Times New Roman" w:hAnsi="Times New Roman"/>
          <w:lang w:val="en-US"/>
        </w:rPr>
        <w:t>( 2014</w:t>
      </w:r>
      <w:proofErr w:type="gramEnd"/>
      <w:r>
        <w:rPr>
          <w:rFonts w:ascii="Times New Roman" w:hAnsi="Times New Roman"/>
          <w:lang w:val="en-US"/>
        </w:rPr>
        <w:t xml:space="preserve">, September 7).  Canadian Tire’s ‘Illegal Detention’ Of Customer Leads To $7,000 Payout. </w:t>
      </w:r>
      <w:r>
        <w:rPr>
          <w:rFonts w:ascii="Times New Roman" w:hAnsi="Times New Roman"/>
          <w:i/>
          <w:lang w:val="en-US"/>
        </w:rPr>
        <w:t xml:space="preserve">The Huffington Post Canada. </w:t>
      </w:r>
      <w:r>
        <w:rPr>
          <w:rFonts w:ascii="Times New Roman" w:hAnsi="Times New Roman"/>
          <w:lang w:val="en-US"/>
        </w:rPr>
        <w:t xml:space="preserve">Business Canada. Retrieved November 8, 2014, from </w:t>
      </w:r>
      <w:hyperlink r:id="rId16" w:history="1">
        <w:r w:rsidRPr="001D1CB1">
          <w:rPr>
            <w:rStyle w:val="Hyperlink"/>
            <w:rFonts w:ascii="Times New Roman" w:hAnsi="Times New Roman"/>
            <w:lang w:val="en-US"/>
          </w:rPr>
          <w:t>http://www.huffingtonpost.ca/2014/07/09/canadian-tire-must-pay-70_n_5570337.html</w:t>
        </w:r>
      </w:hyperlink>
    </w:p>
    <w:p w14:paraId="562DC3B0" w14:textId="77777777" w:rsidR="00FF2E96" w:rsidRDefault="00FF2E96" w:rsidP="00FF2E96">
      <w:pPr>
        <w:numPr>
          <w:ilvl w:val="0"/>
          <w:numId w:val="26"/>
        </w:numPr>
        <w:spacing w:after="0" w:line="360" w:lineRule="atLeast"/>
        <w:rPr>
          <w:rFonts w:ascii="Times New Roman" w:hAnsi="Times New Roman"/>
          <w:sz w:val="24"/>
          <w:szCs w:val="24"/>
        </w:rPr>
      </w:pPr>
      <w:r>
        <w:rPr>
          <w:rFonts w:ascii="Times New Roman" w:hAnsi="Times New Roman"/>
          <w:sz w:val="24"/>
          <w:szCs w:val="24"/>
        </w:rPr>
        <w:t xml:space="preserve">Harris, J. (2012). Why Culture Eats Strategy for Breakfast (Part II). </w:t>
      </w:r>
      <w:r>
        <w:rPr>
          <w:rFonts w:ascii="Times New Roman" w:hAnsi="Times New Roman"/>
          <w:i/>
          <w:sz w:val="24"/>
          <w:szCs w:val="24"/>
        </w:rPr>
        <w:t xml:space="preserve">Toronto Sustainability. </w:t>
      </w:r>
      <w:r w:rsidRPr="00D90303">
        <w:rPr>
          <w:rFonts w:ascii="Times New Roman" w:hAnsi="Times New Roman"/>
          <w:sz w:val="24"/>
          <w:szCs w:val="24"/>
        </w:rPr>
        <w:t>Retrieved November 8</w:t>
      </w:r>
      <w:r>
        <w:rPr>
          <w:rFonts w:ascii="Times New Roman" w:hAnsi="Times New Roman"/>
          <w:sz w:val="24"/>
          <w:szCs w:val="24"/>
        </w:rPr>
        <w:t>,</w:t>
      </w:r>
      <w:r w:rsidRPr="00D90303">
        <w:rPr>
          <w:rFonts w:ascii="Times New Roman" w:hAnsi="Times New Roman"/>
          <w:sz w:val="24"/>
          <w:szCs w:val="24"/>
        </w:rPr>
        <w:t xml:space="preserve"> 2014</w:t>
      </w:r>
      <w:r>
        <w:rPr>
          <w:rFonts w:ascii="Times New Roman" w:hAnsi="Times New Roman"/>
          <w:sz w:val="24"/>
          <w:szCs w:val="24"/>
        </w:rPr>
        <w:t xml:space="preserve">, from </w:t>
      </w:r>
      <w:hyperlink r:id="rId17" w:history="1">
        <w:r w:rsidRPr="001D1CB1">
          <w:rPr>
            <w:rStyle w:val="Hyperlink"/>
            <w:rFonts w:ascii="Times New Roman" w:hAnsi="Times New Roman"/>
            <w:sz w:val="24"/>
            <w:szCs w:val="24"/>
          </w:rPr>
          <w:t>http://ecoopportunity.net/2012/11/why-culture-eats-strategy-for-breakfast-part-ii/</w:t>
        </w:r>
      </w:hyperlink>
    </w:p>
    <w:p w14:paraId="34B90D2E" w14:textId="77777777" w:rsidR="00FF2E96" w:rsidRDefault="00FF2E96" w:rsidP="00FF2E96">
      <w:pPr>
        <w:numPr>
          <w:ilvl w:val="0"/>
          <w:numId w:val="26"/>
        </w:numPr>
        <w:spacing w:after="0" w:line="360" w:lineRule="atLeast"/>
        <w:rPr>
          <w:rFonts w:ascii="Times New Roman" w:hAnsi="Times New Roman"/>
          <w:sz w:val="24"/>
          <w:szCs w:val="24"/>
        </w:rPr>
      </w:pPr>
      <w:r>
        <w:rPr>
          <w:rFonts w:ascii="Times New Roman" w:hAnsi="Times New Roman"/>
          <w:sz w:val="24"/>
          <w:szCs w:val="24"/>
        </w:rPr>
        <w:t>Canadian Tire Corp. (</w:t>
      </w:r>
      <w:proofErr w:type="spellStart"/>
      <w:r>
        <w:rPr>
          <w:rFonts w:ascii="Times New Roman" w:hAnsi="Times New Roman"/>
          <w:sz w:val="24"/>
          <w:szCs w:val="24"/>
        </w:rPr>
        <w:t>n.d.</w:t>
      </w:r>
      <w:proofErr w:type="spellEnd"/>
      <w:r>
        <w:rPr>
          <w:rFonts w:ascii="Times New Roman" w:hAnsi="Times New Roman"/>
          <w:sz w:val="24"/>
          <w:szCs w:val="24"/>
        </w:rPr>
        <w:t xml:space="preserve">) </w:t>
      </w:r>
      <w:r>
        <w:rPr>
          <w:rFonts w:ascii="Times New Roman" w:hAnsi="Times New Roman"/>
          <w:i/>
          <w:sz w:val="24"/>
          <w:szCs w:val="24"/>
        </w:rPr>
        <w:t>Strategic objectives</w:t>
      </w:r>
      <w:r>
        <w:rPr>
          <w:rFonts w:ascii="Times New Roman" w:hAnsi="Times New Roman"/>
          <w:sz w:val="24"/>
          <w:szCs w:val="24"/>
        </w:rPr>
        <w:t xml:space="preserve">. Retrieved November 9, 2014, from </w:t>
      </w:r>
      <w:hyperlink r:id="rId18" w:history="1">
        <w:r w:rsidRPr="00397978">
          <w:rPr>
            <w:rStyle w:val="Hyperlink"/>
            <w:rFonts w:ascii="Times New Roman" w:hAnsi="Times New Roman"/>
            <w:sz w:val="24"/>
            <w:szCs w:val="24"/>
          </w:rPr>
          <w:t>http://corp.canadiantire.ca/EN/INVESTORS/CORPORATEINFO/Pages/StrategicObjectives.aspx</w:t>
        </w:r>
      </w:hyperlink>
    </w:p>
    <w:p w14:paraId="3A3B7A2C" w14:textId="77777777" w:rsidR="00FF2E96" w:rsidRDefault="00FF2E96" w:rsidP="00FF2E96">
      <w:pPr>
        <w:numPr>
          <w:ilvl w:val="0"/>
          <w:numId w:val="26"/>
        </w:numPr>
        <w:spacing w:after="0" w:line="360" w:lineRule="atLeast"/>
        <w:rPr>
          <w:rFonts w:ascii="Times New Roman" w:hAnsi="Times New Roman"/>
          <w:sz w:val="24"/>
          <w:szCs w:val="24"/>
        </w:rPr>
      </w:pPr>
      <w:r>
        <w:rPr>
          <w:rFonts w:ascii="Times New Roman" w:hAnsi="Times New Roman"/>
          <w:sz w:val="24"/>
          <w:szCs w:val="24"/>
        </w:rPr>
        <w:t xml:space="preserve">Canadian Tire Corp. (2012) </w:t>
      </w:r>
      <w:r>
        <w:rPr>
          <w:rFonts w:ascii="Times New Roman" w:hAnsi="Times New Roman"/>
          <w:i/>
          <w:sz w:val="24"/>
          <w:szCs w:val="24"/>
        </w:rPr>
        <w:t>Board of Directors’ mandate Canadian Tire Corporative, Limited</w:t>
      </w:r>
      <w:r>
        <w:rPr>
          <w:rFonts w:ascii="Times New Roman" w:hAnsi="Times New Roman"/>
          <w:sz w:val="24"/>
          <w:szCs w:val="24"/>
        </w:rPr>
        <w:t xml:space="preserve">. Retrieved November 9, 2014, from </w:t>
      </w:r>
      <w:hyperlink r:id="rId19" w:history="1">
        <w:r w:rsidRPr="00397978">
          <w:rPr>
            <w:rStyle w:val="Hyperlink"/>
            <w:rFonts w:ascii="Times New Roman" w:hAnsi="Times New Roman"/>
            <w:sz w:val="24"/>
            <w:szCs w:val="24"/>
          </w:rPr>
          <w:t>http://corp.canadiantire.ca/EN/Investors/Governance/Documents/Board_mandate_March%202012.pdf</w:t>
        </w:r>
      </w:hyperlink>
    </w:p>
    <w:p w14:paraId="4A3792F5" w14:textId="77777777" w:rsidR="00FF2E96" w:rsidRPr="00FF2E96" w:rsidRDefault="00FF2E96" w:rsidP="00FF2E96">
      <w:pPr>
        <w:spacing w:after="0" w:line="480" w:lineRule="auto"/>
        <w:ind w:left="720"/>
        <w:rPr>
          <w:rFonts w:ascii="Times New Roman" w:hAnsi="Times New Roman"/>
          <w:sz w:val="24"/>
          <w:szCs w:val="24"/>
        </w:rPr>
      </w:pPr>
    </w:p>
    <w:sectPr w:rsidR="00FF2E96" w:rsidRPr="00FF2E96" w:rsidSect="002E4528">
      <w:footerReference w:type="even" r:id="rId20"/>
      <w:footerReference w:type="default" r:id="rId21"/>
      <w:pgSz w:w="12240" w:h="15840"/>
      <w:pgMar w:top="1440" w:right="1325" w:bottom="1440" w:left="1276"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526239" w14:textId="77777777" w:rsidR="006A17CC" w:rsidRDefault="006A17CC" w:rsidP="00D8680D">
      <w:pPr>
        <w:spacing w:after="0" w:line="240" w:lineRule="auto"/>
      </w:pPr>
      <w:r>
        <w:separator/>
      </w:r>
    </w:p>
  </w:endnote>
  <w:endnote w:type="continuationSeparator" w:id="0">
    <w:p w14:paraId="76AEF8C2" w14:textId="77777777" w:rsidR="006A17CC" w:rsidRDefault="006A17CC" w:rsidP="00D868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Verdana Bold Italic">
    <w:panose1 w:val="020B08040305040B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80545F" w14:textId="77777777" w:rsidR="006A17CC" w:rsidRDefault="006A17CC" w:rsidP="002E452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E66D82F" w14:textId="77777777" w:rsidR="006A17CC" w:rsidRDefault="006A17CC" w:rsidP="00D8680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28250E" w14:textId="77777777" w:rsidR="006A17CC" w:rsidRDefault="006A17CC" w:rsidP="002E452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567DD">
      <w:rPr>
        <w:rStyle w:val="PageNumber"/>
        <w:noProof/>
      </w:rPr>
      <w:t>15</w:t>
    </w:r>
    <w:r>
      <w:rPr>
        <w:rStyle w:val="PageNumber"/>
      </w:rPr>
      <w:fldChar w:fldCharType="end"/>
    </w:r>
  </w:p>
  <w:p w14:paraId="52711B10" w14:textId="77777777" w:rsidR="006A17CC" w:rsidRDefault="006A17CC" w:rsidP="00D8680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18109C" w14:textId="77777777" w:rsidR="006A17CC" w:rsidRDefault="006A17CC" w:rsidP="00D8680D">
      <w:pPr>
        <w:spacing w:after="0" w:line="240" w:lineRule="auto"/>
      </w:pPr>
      <w:r>
        <w:separator/>
      </w:r>
    </w:p>
  </w:footnote>
  <w:footnote w:type="continuationSeparator" w:id="0">
    <w:p w14:paraId="1AF8F09A" w14:textId="77777777" w:rsidR="006A17CC" w:rsidRDefault="006A17CC" w:rsidP="00D8680D">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DE87190"/>
    <w:multiLevelType w:val="hybridMultilevel"/>
    <w:tmpl w:val="EB62A51A"/>
    <w:lvl w:ilvl="0" w:tplc="04090009">
      <w:start w:val="1"/>
      <w:numFmt w:val="bullet"/>
      <w:lvlText w:val=""/>
      <w:lvlJc w:val="left"/>
      <w:pPr>
        <w:ind w:left="1497" w:hanging="360"/>
      </w:pPr>
      <w:rPr>
        <w:rFonts w:ascii="Wingdings" w:hAnsi="Wingdings" w:hint="default"/>
      </w:rPr>
    </w:lvl>
    <w:lvl w:ilvl="1" w:tplc="04090003" w:tentative="1">
      <w:start w:val="1"/>
      <w:numFmt w:val="bullet"/>
      <w:lvlText w:val="o"/>
      <w:lvlJc w:val="left"/>
      <w:pPr>
        <w:ind w:left="2217" w:hanging="360"/>
      </w:pPr>
      <w:rPr>
        <w:rFonts w:ascii="Courier New" w:hAnsi="Courier New" w:hint="default"/>
      </w:rPr>
    </w:lvl>
    <w:lvl w:ilvl="2" w:tplc="04090005" w:tentative="1">
      <w:start w:val="1"/>
      <w:numFmt w:val="bullet"/>
      <w:lvlText w:val=""/>
      <w:lvlJc w:val="left"/>
      <w:pPr>
        <w:ind w:left="2937" w:hanging="360"/>
      </w:pPr>
      <w:rPr>
        <w:rFonts w:ascii="Wingdings" w:hAnsi="Wingdings" w:hint="default"/>
      </w:rPr>
    </w:lvl>
    <w:lvl w:ilvl="3" w:tplc="04090001" w:tentative="1">
      <w:start w:val="1"/>
      <w:numFmt w:val="bullet"/>
      <w:lvlText w:val=""/>
      <w:lvlJc w:val="left"/>
      <w:pPr>
        <w:ind w:left="3657" w:hanging="360"/>
      </w:pPr>
      <w:rPr>
        <w:rFonts w:ascii="Symbol" w:hAnsi="Symbol" w:hint="default"/>
      </w:rPr>
    </w:lvl>
    <w:lvl w:ilvl="4" w:tplc="04090003" w:tentative="1">
      <w:start w:val="1"/>
      <w:numFmt w:val="bullet"/>
      <w:lvlText w:val="o"/>
      <w:lvlJc w:val="left"/>
      <w:pPr>
        <w:ind w:left="4377" w:hanging="360"/>
      </w:pPr>
      <w:rPr>
        <w:rFonts w:ascii="Courier New" w:hAnsi="Courier New" w:hint="default"/>
      </w:rPr>
    </w:lvl>
    <w:lvl w:ilvl="5" w:tplc="04090005" w:tentative="1">
      <w:start w:val="1"/>
      <w:numFmt w:val="bullet"/>
      <w:lvlText w:val=""/>
      <w:lvlJc w:val="left"/>
      <w:pPr>
        <w:ind w:left="5097" w:hanging="360"/>
      </w:pPr>
      <w:rPr>
        <w:rFonts w:ascii="Wingdings" w:hAnsi="Wingdings" w:hint="default"/>
      </w:rPr>
    </w:lvl>
    <w:lvl w:ilvl="6" w:tplc="04090001" w:tentative="1">
      <w:start w:val="1"/>
      <w:numFmt w:val="bullet"/>
      <w:lvlText w:val=""/>
      <w:lvlJc w:val="left"/>
      <w:pPr>
        <w:ind w:left="5817" w:hanging="360"/>
      </w:pPr>
      <w:rPr>
        <w:rFonts w:ascii="Symbol" w:hAnsi="Symbol" w:hint="default"/>
      </w:rPr>
    </w:lvl>
    <w:lvl w:ilvl="7" w:tplc="04090003" w:tentative="1">
      <w:start w:val="1"/>
      <w:numFmt w:val="bullet"/>
      <w:lvlText w:val="o"/>
      <w:lvlJc w:val="left"/>
      <w:pPr>
        <w:ind w:left="6537" w:hanging="360"/>
      </w:pPr>
      <w:rPr>
        <w:rFonts w:ascii="Courier New" w:hAnsi="Courier New" w:hint="default"/>
      </w:rPr>
    </w:lvl>
    <w:lvl w:ilvl="8" w:tplc="04090005" w:tentative="1">
      <w:start w:val="1"/>
      <w:numFmt w:val="bullet"/>
      <w:lvlText w:val=""/>
      <w:lvlJc w:val="left"/>
      <w:pPr>
        <w:ind w:left="7257" w:hanging="360"/>
      </w:pPr>
      <w:rPr>
        <w:rFonts w:ascii="Wingdings" w:hAnsi="Wingdings" w:hint="default"/>
      </w:rPr>
    </w:lvl>
  </w:abstractNum>
  <w:abstractNum w:abstractNumId="2">
    <w:nsid w:val="1E060C1C"/>
    <w:multiLevelType w:val="hybridMultilevel"/>
    <w:tmpl w:val="8AE4C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051F97"/>
    <w:multiLevelType w:val="hybridMultilevel"/>
    <w:tmpl w:val="DEFAA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B4036E"/>
    <w:multiLevelType w:val="hybridMultilevel"/>
    <w:tmpl w:val="5FEC6D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EA4B36"/>
    <w:multiLevelType w:val="hybridMultilevel"/>
    <w:tmpl w:val="B1C448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BB6227E"/>
    <w:multiLevelType w:val="hybridMultilevel"/>
    <w:tmpl w:val="7ED06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8624CF"/>
    <w:multiLevelType w:val="hybridMultilevel"/>
    <w:tmpl w:val="909AF040"/>
    <w:lvl w:ilvl="0" w:tplc="04090005">
      <w:start w:val="1"/>
      <w:numFmt w:val="bullet"/>
      <w:lvlText w:val=""/>
      <w:lvlJc w:val="left"/>
      <w:pPr>
        <w:ind w:left="2645" w:hanging="360"/>
      </w:pPr>
      <w:rPr>
        <w:rFonts w:ascii="Wingdings" w:hAnsi="Wingdings" w:hint="default"/>
      </w:rPr>
    </w:lvl>
    <w:lvl w:ilvl="1" w:tplc="04090003" w:tentative="1">
      <w:start w:val="1"/>
      <w:numFmt w:val="bullet"/>
      <w:lvlText w:val="o"/>
      <w:lvlJc w:val="left"/>
      <w:pPr>
        <w:ind w:left="3365" w:hanging="360"/>
      </w:pPr>
      <w:rPr>
        <w:rFonts w:ascii="Courier New" w:hAnsi="Courier New" w:hint="default"/>
      </w:rPr>
    </w:lvl>
    <w:lvl w:ilvl="2" w:tplc="04090005" w:tentative="1">
      <w:start w:val="1"/>
      <w:numFmt w:val="bullet"/>
      <w:lvlText w:val=""/>
      <w:lvlJc w:val="left"/>
      <w:pPr>
        <w:ind w:left="4085" w:hanging="360"/>
      </w:pPr>
      <w:rPr>
        <w:rFonts w:ascii="Wingdings" w:hAnsi="Wingdings" w:hint="default"/>
      </w:rPr>
    </w:lvl>
    <w:lvl w:ilvl="3" w:tplc="04090001" w:tentative="1">
      <w:start w:val="1"/>
      <w:numFmt w:val="bullet"/>
      <w:lvlText w:val=""/>
      <w:lvlJc w:val="left"/>
      <w:pPr>
        <w:ind w:left="4805" w:hanging="360"/>
      </w:pPr>
      <w:rPr>
        <w:rFonts w:ascii="Symbol" w:hAnsi="Symbol" w:hint="default"/>
      </w:rPr>
    </w:lvl>
    <w:lvl w:ilvl="4" w:tplc="04090003" w:tentative="1">
      <w:start w:val="1"/>
      <w:numFmt w:val="bullet"/>
      <w:lvlText w:val="o"/>
      <w:lvlJc w:val="left"/>
      <w:pPr>
        <w:ind w:left="5525" w:hanging="360"/>
      </w:pPr>
      <w:rPr>
        <w:rFonts w:ascii="Courier New" w:hAnsi="Courier New" w:hint="default"/>
      </w:rPr>
    </w:lvl>
    <w:lvl w:ilvl="5" w:tplc="04090005" w:tentative="1">
      <w:start w:val="1"/>
      <w:numFmt w:val="bullet"/>
      <w:lvlText w:val=""/>
      <w:lvlJc w:val="left"/>
      <w:pPr>
        <w:ind w:left="6245" w:hanging="360"/>
      </w:pPr>
      <w:rPr>
        <w:rFonts w:ascii="Wingdings" w:hAnsi="Wingdings" w:hint="default"/>
      </w:rPr>
    </w:lvl>
    <w:lvl w:ilvl="6" w:tplc="04090001" w:tentative="1">
      <w:start w:val="1"/>
      <w:numFmt w:val="bullet"/>
      <w:lvlText w:val=""/>
      <w:lvlJc w:val="left"/>
      <w:pPr>
        <w:ind w:left="6965" w:hanging="360"/>
      </w:pPr>
      <w:rPr>
        <w:rFonts w:ascii="Symbol" w:hAnsi="Symbol" w:hint="default"/>
      </w:rPr>
    </w:lvl>
    <w:lvl w:ilvl="7" w:tplc="04090003" w:tentative="1">
      <w:start w:val="1"/>
      <w:numFmt w:val="bullet"/>
      <w:lvlText w:val="o"/>
      <w:lvlJc w:val="left"/>
      <w:pPr>
        <w:ind w:left="7685" w:hanging="360"/>
      </w:pPr>
      <w:rPr>
        <w:rFonts w:ascii="Courier New" w:hAnsi="Courier New" w:hint="default"/>
      </w:rPr>
    </w:lvl>
    <w:lvl w:ilvl="8" w:tplc="04090005" w:tentative="1">
      <w:start w:val="1"/>
      <w:numFmt w:val="bullet"/>
      <w:lvlText w:val=""/>
      <w:lvlJc w:val="left"/>
      <w:pPr>
        <w:ind w:left="8405" w:hanging="360"/>
      </w:pPr>
      <w:rPr>
        <w:rFonts w:ascii="Wingdings" w:hAnsi="Wingdings" w:hint="default"/>
      </w:rPr>
    </w:lvl>
  </w:abstractNum>
  <w:abstractNum w:abstractNumId="8">
    <w:nsid w:val="32634271"/>
    <w:multiLevelType w:val="hybridMultilevel"/>
    <w:tmpl w:val="B1C448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7271A5F"/>
    <w:multiLevelType w:val="hybridMultilevel"/>
    <w:tmpl w:val="EDB82BC8"/>
    <w:lvl w:ilvl="0" w:tplc="04090009">
      <w:start w:val="1"/>
      <w:numFmt w:val="bullet"/>
      <w:lvlText w:val=""/>
      <w:lvlJc w:val="left"/>
      <w:pPr>
        <w:ind w:left="1190" w:hanging="360"/>
      </w:pPr>
      <w:rPr>
        <w:rFonts w:ascii="Wingdings" w:hAnsi="Wingdings" w:hint="default"/>
      </w:rPr>
    </w:lvl>
    <w:lvl w:ilvl="1" w:tplc="04090003" w:tentative="1">
      <w:start w:val="1"/>
      <w:numFmt w:val="bullet"/>
      <w:lvlText w:val="o"/>
      <w:lvlJc w:val="left"/>
      <w:pPr>
        <w:ind w:left="1910" w:hanging="360"/>
      </w:pPr>
      <w:rPr>
        <w:rFonts w:ascii="Courier New" w:hAnsi="Courier New" w:hint="default"/>
      </w:rPr>
    </w:lvl>
    <w:lvl w:ilvl="2" w:tplc="04090005" w:tentative="1">
      <w:start w:val="1"/>
      <w:numFmt w:val="bullet"/>
      <w:lvlText w:val=""/>
      <w:lvlJc w:val="left"/>
      <w:pPr>
        <w:ind w:left="2630" w:hanging="360"/>
      </w:pPr>
      <w:rPr>
        <w:rFonts w:ascii="Wingdings" w:hAnsi="Wingdings" w:hint="default"/>
      </w:rPr>
    </w:lvl>
    <w:lvl w:ilvl="3" w:tplc="04090001" w:tentative="1">
      <w:start w:val="1"/>
      <w:numFmt w:val="bullet"/>
      <w:lvlText w:val=""/>
      <w:lvlJc w:val="left"/>
      <w:pPr>
        <w:ind w:left="3350" w:hanging="360"/>
      </w:pPr>
      <w:rPr>
        <w:rFonts w:ascii="Symbol" w:hAnsi="Symbol" w:hint="default"/>
      </w:rPr>
    </w:lvl>
    <w:lvl w:ilvl="4" w:tplc="04090003" w:tentative="1">
      <w:start w:val="1"/>
      <w:numFmt w:val="bullet"/>
      <w:lvlText w:val="o"/>
      <w:lvlJc w:val="left"/>
      <w:pPr>
        <w:ind w:left="4070" w:hanging="360"/>
      </w:pPr>
      <w:rPr>
        <w:rFonts w:ascii="Courier New" w:hAnsi="Courier New" w:hint="default"/>
      </w:rPr>
    </w:lvl>
    <w:lvl w:ilvl="5" w:tplc="04090005" w:tentative="1">
      <w:start w:val="1"/>
      <w:numFmt w:val="bullet"/>
      <w:lvlText w:val=""/>
      <w:lvlJc w:val="left"/>
      <w:pPr>
        <w:ind w:left="4790" w:hanging="360"/>
      </w:pPr>
      <w:rPr>
        <w:rFonts w:ascii="Wingdings" w:hAnsi="Wingdings" w:hint="default"/>
      </w:rPr>
    </w:lvl>
    <w:lvl w:ilvl="6" w:tplc="04090001" w:tentative="1">
      <w:start w:val="1"/>
      <w:numFmt w:val="bullet"/>
      <w:lvlText w:val=""/>
      <w:lvlJc w:val="left"/>
      <w:pPr>
        <w:ind w:left="5510" w:hanging="360"/>
      </w:pPr>
      <w:rPr>
        <w:rFonts w:ascii="Symbol" w:hAnsi="Symbol" w:hint="default"/>
      </w:rPr>
    </w:lvl>
    <w:lvl w:ilvl="7" w:tplc="04090003" w:tentative="1">
      <w:start w:val="1"/>
      <w:numFmt w:val="bullet"/>
      <w:lvlText w:val="o"/>
      <w:lvlJc w:val="left"/>
      <w:pPr>
        <w:ind w:left="6230" w:hanging="360"/>
      </w:pPr>
      <w:rPr>
        <w:rFonts w:ascii="Courier New" w:hAnsi="Courier New" w:hint="default"/>
      </w:rPr>
    </w:lvl>
    <w:lvl w:ilvl="8" w:tplc="04090005" w:tentative="1">
      <w:start w:val="1"/>
      <w:numFmt w:val="bullet"/>
      <w:lvlText w:val=""/>
      <w:lvlJc w:val="left"/>
      <w:pPr>
        <w:ind w:left="6950" w:hanging="360"/>
      </w:pPr>
      <w:rPr>
        <w:rFonts w:ascii="Wingdings" w:hAnsi="Wingdings" w:hint="default"/>
      </w:rPr>
    </w:lvl>
  </w:abstractNum>
  <w:abstractNum w:abstractNumId="10">
    <w:nsid w:val="3C01262A"/>
    <w:multiLevelType w:val="hybridMultilevel"/>
    <w:tmpl w:val="A434E6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E8F44F6"/>
    <w:multiLevelType w:val="hybridMultilevel"/>
    <w:tmpl w:val="B1C448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30F4971"/>
    <w:multiLevelType w:val="hybridMultilevel"/>
    <w:tmpl w:val="900EEF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D6A214B"/>
    <w:multiLevelType w:val="multilevel"/>
    <w:tmpl w:val="0742D9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4E623BB4"/>
    <w:multiLevelType w:val="hybridMultilevel"/>
    <w:tmpl w:val="1F508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51A0306"/>
    <w:multiLevelType w:val="hybridMultilevel"/>
    <w:tmpl w:val="6C36BD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D607597"/>
    <w:multiLevelType w:val="hybridMultilevel"/>
    <w:tmpl w:val="C6E6DFD4"/>
    <w:lvl w:ilvl="0" w:tplc="04090009">
      <w:start w:val="1"/>
      <w:numFmt w:val="bullet"/>
      <w:lvlText w:val=""/>
      <w:lvlJc w:val="left"/>
      <w:pPr>
        <w:ind w:left="1497" w:hanging="360"/>
      </w:pPr>
      <w:rPr>
        <w:rFonts w:ascii="Wingdings" w:hAnsi="Wingdings" w:hint="default"/>
      </w:rPr>
    </w:lvl>
    <w:lvl w:ilvl="1" w:tplc="04090003" w:tentative="1">
      <w:start w:val="1"/>
      <w:numFmt w:val="bullet"/>
      <w:lvlText w:val="o"/>
      <w:lvlJc w:val="left"/>
      <w:pPr>
        <w:ind w:left="2217" w:hanging="360"/>
      </w:pPr>
      <w:rPr>
        <w:rFonts w:ascii="Courier New" w:hAnsi="Courier New" w:hint="default"/>
      </w:rPr>
    </w:lvl>
    <w:lvl w:ilvl="2" w:tplc="04090005" w:tentative="1">
      <w:start w:val="1"/>
      <w:numFmt w:val="bullet"/>
      <w:lvlText w:val=""/>
      <w:lvlJc w:val="left"/>
      <w:pPr>
        <w:ind w:left="2937" w:hanging="360"/>
      </w:pPr>
      <w:rPr>
        <w:rFonts w:ascii="Wingdings" w:hAnsi="Wingdings" w:hint="default"/>
      </w:rPr>
    </w:lvl>
    <w:lvl w:ilvl="3" w:tplc="04090001" w:tentative="1">
      <w:start w:val="1"/>
      <w:numFmt w:val="bullet"/>
      <w:lvlText w:val=""/>
      <w:lvlJc w:val="left"/>
      <w:pPr>
        <w:ind w:left="3657" w:hanging="360"/>
      </w:pPr>
      <w:rPr>
        <w:rFonts w:ascii="Symbol" w:hAnsi="Symbol" w:hint="default"/>
      </w:rPr>
    </w:lvl>
    <w:lvl w:ilvl="4" w:tplc="04090003" w:tentative="1">
      <w:start w:val="1"/>
      <w:numFmt w:val="bullet"/>
      <w:lvlText w:val="o"/>
      <w:lvlJc w:val="left"/>
      <w:pPr>
        <w:ind w:left="4377" w:hanging="360"/>
      </w:pPr>
      <w:rPr>
        <w:rFonts w:ascii="Courier New" w:hAnsi="Courier New" w:hint="default"/>
      </w:rPr>
    </w:lvl>
    <w:lvl w:ilvl="5" w:tplc="04090005" w:tentative="1">
      <w:start w:val="1"/>
      <w:numFmt w:val="bullet"/>
      <w:lvlText w:val=""/>
      <w:lvlJc w:val="left"/>
      <w:pPr>
        <w:ind w:left="5097" w:hanging="360"/>
      </w:pPr>
      <w:rPr>
        <w:rFonts w:ascii="Wingdings" w:hAnsi="Wingdings" w:hint="default"/>
      </w:rPr>
    </w:lvl>
    <w:lvl w:ilvl="6" w:tplc="04090001" w:tentative="1">
      <w:start w:val="1"/>
      <w:numFmt w:val="bullet"/>
      <w:lvlText w:val=""/>
      <w:lvlJc w:val="left"/>
      <w:pPr>
        <w:ind w:left="5817" w:hanging="360"/>
      </w:pPr>
      <w:rPr>
        <w:rFonts w:ascii="Symbol" w:hAnsi="Symbol" w:hint="default"/>
      </w:rPr>
    </w:lvl>
    <w:lvl w:ilvl="7" w:tplc="04090003" w:tentative="1">
      <w:start w:val="1"/>
      <w:numFmt w:val="bullet"/>
      <w:lvlText w:val="o"/>
      <w:lvlJc w:val="left"/>
      <w:pPr>
        <w:ind w:left="6537" w:hanging="360"/>
      </w:pPr>
      <w:rPr>
        <w:rFonts w:ascii="Courier New" w:hAnsi="Courier New" w:hint="default"/>
      </w:rPr>
    </w:lvl>
    <w:lvl w:ilvl="8" w:tplc="04090005" w:tentative="1">
      <w:start w:val="1"/>
      <w:numFmt w:val="bullet"/>
      <w:lvlText w:val=""/>
      <w:lvlJc w:val="left"/>
      <w:pPr>
        <w:ind w:left="7257" w:hanging="360"/>
      </w:pPr>
      <w:rPr>
        <w:rFonts w:ascii="Wingdings" w:hAnsi="Wingdings" w:hint="default"/>
      </w:rPr>
    </w:lvl>
  </w:abstractNum>
  <w:abstractNum w:abstractNumId="17">
    <w:nsid w:val="61955FC8"/>
    <w:multiLevelType w:val="hybridMultilevel"/>
    <w:tmpl w:val="865047F4"/>
    <w:lvl w:ilvl="0" w:tplc="04090009">
      <w:start w:val="1"/>
      <w:numFmt w:val="bullet"/>
      <w:lvlText w:val=""/>
      <w:lvlJc w:val="left"/>
      <w:pPr>
        <w:ind w:left="1497" w:hanging="360"/>
      </w:pPr>
      <w:rPr>
        <w:rFonts w:ascii="Wingdings" w:hAnsi="Wingdings" w:hint="default"/>
      </w:rPr>
    </w:lvl>
    <w:lvl w:ilvl="1" w:tplc="04090003" w:tentative="1">
      <w:start w:val="1"/>
      <w:numFmt w:val="bullet"/>
      <w:lvlText w:val="o"/>
      <w:lvlJc w:val="left"/>
      <w:pPr>
        <w:ind w:left="2217" w:hanging="360"/>
      </w:pPr>
      <w:rPr>
        <w:rFonts w:ascii="Courier New" w:hAnsi="Courier New" w:hint="default"/>
      </w:rPr>
    </w:lvl>
    <w:lvl w:ilvl="2" w:tplc="04090005" w:tentative="1">
      <w:start w:val="1"/>
      <w:numFmt w:val="bullet"/>
      <w:lvlText w:val=""/>
      <w:lvlJc w:val="left"/>
      <w:pPr>
        <w:ind w:left="2937" w:hanging="360"/>
      </w:pPr>
      <w:rPr>
        <w:rFonts w:ascii="Wingdings" w:hAnsi="Wingdings" w:hint="default"/>
      </w:rPr>
    </w:lvl>
    <w:lvl w:ilvl="3" w:tplc="04090001" w:tentative="1">
      <w:start w:val="1"/>
      <w:numFmt w:val="bullet"/>
      <w:lvlText w:val=""/>
      <w:lvlJc w:val="left"/>
      <w:pPr>
        <w:ind w:left="3657" w:hanging="360"/>
      </w:pPr>
      <w:rPr>
        <w:rFonts w:ascii="Symbol" w:hAnsi="Symbol" w:hint="default"/>
      </w:rPr>
    </w:lvl>
    <w:lvl w:ilvl="4" w:tplc="04090003" w:tentative="1">
      <w:start w:val="1"/>
      <w:numFmt w:val="bullet"/>
      <w:lvlText w:val="o"/>
      <w:lvlJc w:val="left"/>
      <w:pPr>
        <w:ind w:left="4377" w:hanging="360"/>
      </w:pPr>
      <w:rPr>
        <w:rFonts w:ascii="Courier New" w:hAnsi="Courier New" w:hint="default"/>
      </w:rPr>
    </w:lvl>
    <w:lvl w:ilvl="5" w:tplc="04090005" w:tentative="1">
      <w:start w:val="1"/>
      <w:numFmt w:val="bullet"/>
      <w:lvlText w:val=""/>
      <w:lvlJc w:val="left"/>
      <w:pPr>
        <w:ind w:left="5097" w:hanging="360"/>
      </w:pPr>
      <w:rPr>
        <w:rFonts w:ascii="Wingdings" w:hAnsi="Wingdings" w:hint="default"/>
      </w:rPr>
    </w:lvl>
    <w:lvl w:ilvl="6" w:tplc="04090001" w:tentative="1">
      <w:start w:val="1"/>
      <w:numFmt w:val="bullet"/>
      <w:lvlText w:val=""/>
      <w:lvlJc w:val="left"/>
      <w:pPr>
        <w:ind w:left="5817" w:hanging="360"/>
      </w:pPr>
      <w:rPr>
        <w:rFonts w:ascii="Symbol" w:hAnsi="Symbol" w:hint="default"/>
      </w:rPr>
    </w:lvl>
    <w:lvl w:ilvl="7" w:tplc="04090003" w:tentative="1">
      <w:start w:val="1"/>
      <w:numFmt w:val="bullet"/>
      <w:lvlText w:val="o"/>
      <w:lvlJc w:val="left"/>
      <w:pPr>
        <w:ind w:left="6537" w:hanging="360"/>
      </w:pPr>
      <w:rPr>
        <w:rFonts w:ascii="Courier New" w:hAnsi="Courier New" w:hint="default"/>
      </w:rPr>
    </w:lvl>
    <w:lvl w:ilvl="8" w:tplc="04090005" w:tentative="1">
      <w:start w:val="1"/>
      <w:numFmt w:val="bullet"/>
      <w:lvlText w:val=""/>
      <w:lvlJc w:val="left"/>
      <w:pPr>
        <w:ind w:left="7257" w:hanging="360"/>
      </w:pPr>
      <w:rPr>
        <w:rFonts w:ascii="Wingdings" w:hAnsi="Wingdings" w:hint="default"/>
      </w:rPr>
    </w:lvl>
  </w:abstractNum>
  <w:abstractNum w:abstractNumId="18">
    <w:nsid w:val="62C325F8"/>
    <w:multiLevelType w:val="hybridMultilevel"/>
    <w:tmpl w:val="370AF2A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99E13EA"/>
    <w:multiLevelType w:val="hybridMultilevel"/>
    <w:tmpl w:val="45427A9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C154041"/>
    <w:multiLevelType w:val="hybridMultilevel"/>
    <w:tmpl w:val="5EF41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FF1451E"/>
    <w:multiLevelType w:val="hybridMultilevel"/>
    <w:tmpl w:val="BB6834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1EA5E2A"/>
    <w:multiLevelType w:val="hybridMultilevel"/>
    <w:tmpl w:val="C28631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30729B9"/>
    <w:multiLevelType w:val="hybridMultilevel"/>
    <w:tmpl w:val="0742D9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31418A8"/>
    <w:multiLevelType w:val="hybridMultilevel"/>
    <w:tmpl w:val="55FCF7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60B53CD"/>
    <w:multiLevelType w:val="hybridMultilevel"/>
    <w:tmpl w:val="1DD4D70C"/>
    <w:lvl w:ilvl="0" w:tplc="04090001">
      <w:start w:val="1"/>
      <w:numFmt w:val="bullet"/>
      <w:lvlText w:val=""/>
      <w:lvlJc w:val="left"/>
      <w:pPr>
        <w:ind w:left="777" w:hanging="360"/>
      </w:pPr>
      <w:rPr>
        <w:rFonts w:ascii="Symbol" w:hAnsi="Symbol" w:hint="default"/>
      </w:rPr>
    </w:lvl>
    <w:lvl w:ilvl="1" w:tplc="04090003" w:tentative="1">
      <w:start w:val="1"/>
      <w:numFmt w:val="bullet"/>
      <w:lvlText w:val="o"/>
      <w:lvlJc w:val="left"/>
      <w:pPr>
        <w:ind w:left="1497" w:hanging="360"/>
      </w:pPr>
      <w:rPr>
        <w:rFonts w:ascii="Courier New" w:hAnsi="Courier New" w:hint="default"/>
      </w:rPr>
    </w:lvl>
    <w:lvl w:ilvl="2" w:tplc="04090005" w:tentative="1">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hint="default"/>
      </w:rPr>
    </w:lvl>
    <w:lvl w:ilvl="8" w:tplc="04090005" w:tentative="1">
      <w:start w:val="1"/>
      <w:numFmt w:val="bullet"/>
      <w:lvlText w:val=""/>
      <w:lvlJc w:val="left"/>
      <w:pPr>
        <w:ind w:left="6537" w:hanging="360"/>
      </w:pPr>
      <w:rPr>
        <w:rFonts w:ascii="Wingdings" w:hAnsi="Wingdings" w:hint="default"/>
      </w:rPr>
    </w:lvl>
  </w:abstractNum>
  <w:num w:numId="1">
    <w:abstractNumId w:val="21"/>
  </w:num>
  <w:num w:numId="2">
    <w:abstractNumId w:val="0"/>
  </w:num>
  <w:num w:numId="3">
    <w:abstractNumId w:val="6"/>
  </w:num>
  <w:num w:numId="4">
    <w:abstractNumId w:val="3"/>
  </w:num>
  <w:num w:numId="5">
    <w:abstractNumId w:val="10"/>
  </w:num>
  <w:num w:numId="6">
    <w:abstractNumId w:val="23"/>
  </w:num>
  <w:num w:numId="7">
    <w:abstractNumId w:val="19"/>
  </w:num>
  <w:num w:numId="8">
    <w:abstractNumId w:val="9"/>
  </w:num>
  <w:num w:numId="9">
    <w:abstractNumId w:val="22"/>
  </w:num>
  <w:num w:numId="10">
    <w:abstractNumId w:val="25"/>
  </w:num>
  <w:num w:numId="11">
    <w:abstractNumId w:val="1"/>
  </w:num>
  <w:num w:numId="12">
    <w:abstractNumId w:val="16"/>
  </w:num>
  <w:num w:numId="13">
    <w:abstractNumId w:val="17"/>
  </w:num>
  <w:num w:numId="14">
    <w:abstractNumId w:val="14"/>
  </w:num>
  <w:num w:numId="15">
    <w:abstractNumId w:val="20"/>
  </w:num>
  <w:num w:numId="16">
    <w:abstractNumId w:val="18"/>
  </w:num>
  <w:num w:numId="17">
    <w:abstractNumId w:val="4"/>
  </w:num>
  <w:num w:numId="18">
    <w:abstractNumId w:val="15"/>
  </w:num>
  <w:num w:numId="19">
    <w:abstractNumId w:val="24"/>
  </w:num>
  <w:num w:numId="20">
    <w:abstractNumId w:val="7"/>
  </w:num>
  <w:num w:numId="21">
    <w:abstractNumId w:val="12"/>
  </w:num>
  <w:num w:numId="22">
    <w:abstractNumId w:val="11"/>
  </w:num>
  <w:num w:numId="23">
    <w:abstractNumId w:val="8"/>
  </w:num>
  <w:num w:numId="24">
    <w:abstractNumId w:val="5"/>
  </w:num>
  <w:num w:numId="25">
    <w:abstractNumId w:val="13"/>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0D2"/>
    <w:rsid w:val="00006576"/>
    <w:rsid w:val="000218F6"/>
    <w:rsid w:val="000971E9"/>
    <w:rsid w:val="00131273"/>
    <w:rsid w:val="002E4528"/>
    <w:rsid w:val="00357B0A"/>
    <w:rsid w:val="003A1239"/>
    <w:rsid w:val="003A50D2"/>
    <w:rsid w:val="003F6506"/>
    <w:rsid w:val="00416DEE"/>
    <w:rsid w:val="0042110A"/>
    <w:rsid w:val="004778EE"/>
    <w:rsid w:val="00493741"/>
    <w:rsid w:val="00493846"/>
    <w:rsid w:val="004D405A"/>
    <w:rsid w:val="005C579D"/>
    <w:rsid w:val="006567DD"/>
    <w:rsid w:val="006A17CC"/>
    <w:rsid w:val="006B46A4"/>
    <w:rsid w:val="007203AF"/>
    <w:rsid w:val="007377E0"/>
    <w:rsid w:val="0078231F"/>
    <w:rsid w:val="007E0815"/>
    <w:rsid w:val="007E37E2"/>
    <w:rsid w:val="008471A3"/>
    <w:rsid w:val="008E3BD8"/>
    <w:rsid w:val="00904D50"/>
    <w:rsid w:val="009F32F5"/>
    <w:rsid w:val="00A12D77"/>
    <w:rsid w:val="00A710E7"/>
    <w:rsid w:val="00A75E91"/>
    <w:rsid w:val="00AB2865"/>
    <w:rsid w:val="00AD53C8"/>
    <w:rsid w:val="00C27504"/>
    <w:rsid w:val="00D46F6F"/>
    <w:rsid w:val="00D8680D"/>
    <w:rsid w:val="00DE684F"/>
    <w:rsid w:val="00EE6955"/>
    <w:rsid w:val="00F767D3"/>
    <w:rsid w:val="00FF2E96"/>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CAFE83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0D2"/>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50D2"/>
    <w:rPr>
      <w:color w:val="0000FF"/>
      <w:u w:val="single"/>
    </w:rPr>
  </w:style>
  <w:style w:type="paragraph" w:styleId="NormalWeb">
    <w:name w:val="Normal (Web)"/>
    <w:basedOn w:val="Normal"/>
    <w:uiPriority w:val="99"/>
    <w:unhideWhenUsed/>
    <w:rsid w:val="003A50D2"/>
    <w:pPr>
      <w:spacing w:before="100" w:beforeAutospacing="1" w:after="100" w:afterAutospacing="1" w:line="240" w:lineRule="auto"/>
    </w:pPr>
    <w:rPr>
      <w:rFonts w:ascii="Times" w:hAnsi="Times"/>
      <w:sz w:val="20"/>
      <w:szCs w:val="20"/>
    </w:rPr>
  </w:style>
  <w:style w:type="paragraph" w:styleId="ListParagraph">
    <w:name w:val="List Paragraph"/>
    <w:basedOn w:val="Normal"/>
    <w:uiPriority w:val="34"/>
    <w:qFormat/>
    <w:rsid w:val="003A50D2"/>
    <w:pPr>
      <w:ind w:left="720"/>
      <w:contextualSpacing/>
    </w:pPr>
  </w:style>
  <w:style w:type="table" w:styleId="TableGrid">
    <w:name w:val="Table Grid"/>
    <w:basedOn w:val="TableNormal"/>
    <w:uiPriority w:val="59"/>
    <w:rsid w:val="00F767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0971E9"/>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0971E9"/>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D46F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6F6F"/>
    <w:rPr>
      <w:rFonts w:ascii="Calibri" w:eastAsia="Calibri" w:hAnsi="Calibri" w:cs="Times New Roman"/>
      <w:sz w:val="22"/>
      <w:szCs w:val="22"/>
    </w:rPr>
  </w:style>
  <w:style w:type="paragraph" w:styleId="Footer">
    <w:name w:val="footer"/>
    <w:basedOn w:val="Normal"/>
    <w:link w:val="FooterChar"/>
    <w:uiPriority w:val="99"/>
    <w:unhideWhenUsed/>
    <w:rsid w:val="00D8680D"/>
    <w:pPr>
      <w:tabs>
        <w:tab w:val="center" w:pos="4320"/>
        <w:tab w:val="right" w:pos="8640"/>
      </w:tabs>
      <w:spacing w:after="0" w:line="240" w:lineRule="auto"/>
    </w:pPr>
  </w:style>
  <w:style w:type="character" w:customStyle="1" w:styleId="FooterChar">
    <w:name w:val="Footer Char"/>
    <w:basedOn w:val="DefaultParagraphFont"/>
    <w:link w:val="Footer"/>
    <w:uiPriority w:val="99"/>
    <w:rsid w:val="00D8680D"/>
    <w:rPr>
      <w:rFonts w:ascii="Calibri" w:eastAsia="Calibri" w:hAnsi="Calibri" w:cs="Times New Roman"/>
      <w:sz w:val="22"/>
      <w:szCs w:val="22"/>
    </w:rPr>
  </w:style>
  <w:style w:type="character" w:styleId="PageNumber">
    <w:name w:val="page number"/>
    <w:basedOn w:val="DefaultParagraphFont"/>
    <w:uiPriority w:val="99"/>
    <w:semiHidden/>
    <w:unhideWhenUsed/>
    <w:rsid w:val="00D8680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0D2"/>
    <w:pPr>
      <w:spacing w:after="200" w:line="276" w:lineRule="auto"/>
    </w:pPr>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50D2"/>
    <w:rPr>
      <w:color w:val="0000FF"/>
      <w:u w:val="single"/>
    </w:rPr>
  </w:style>
  <w:style w:type="paragraph" w:styleId="NormalWeb">
    <w:name w:val="Normal (Web)"/>
    <w:basedOn w:val="Normal"/>
    <w:uiPriority w:val="99"/>
    <w:unhideWhenUsed/>
    <w:rsid w:val="003A50D2"/>
    <w:pPr>
      <w:spacing w:before="100" w:beforeAutospacing="1" w:after="100" w:afterAutospacing="1" w:line="240" w:lineRule="auto"/>
    </w:pPr>
    <w:rPr>
      <w:rFonts w:ascii="Times" w:hAnsi="Times"/>
      <w:sz w:val="20"/>
      <w:szCs w:val="20"/>
    </w:rPr>
  </w:style>
  <w:style w:type="paragraph" w:styleId="ListParagraph">
    <w:name w:val="List Paragraph"/>
    <w:basedOn w:val="Normal"/>
    <w:uiPriority w:val="34"/>
    <w:qFormat/>
    <w:rsid w:val="003A50D2"/>
    <w:pPr>
      <w:ind w:left="720"/>
      <w:contextualSpacing/>
    </w:pPr>
  </w:style>
  <w:style w:type="table" w:styleId="TableGrid">
    <w:name w:val="Table Grid"/>
    <w:basedOn w:val="TableNormal"/>
    <w:uiPriority w:val="59"/>
    <w:rsid w:val="00F767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0971E9"/>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0971E9"/>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D46F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6F6F"/>
    <w:rPr>
      <w:rFonts w:ascii="Calibri" w:eastAsia="Calibri" w:hAnsi="Calibri" w:cs="Times New Roman"/>
      <w:sz w:val="22"/>
      <w:szCs w:val="22"/>
    </w:rPr>
  </w:style>
  <w:style w:type="paragraph" w:styleId="Footer">
    <w:name w:val="footer"/>
    <w:basedOn w:val="Normal"/>
    <w:link w:val="FooterChar"/>
    <w:uiPriority w:val="99"/>
    <w:unhideWhenUsed/>
    <w:rsid w:val="00D8680D"/>
    <w:pPr>
      <w:tabs>
        <w:tab w:val="center" w:pos="4320"/>
        <w:tab w:val="right" w:pos="8640"/>
      </w:tabs>
      <w:spacing w:after="0" w:line="240" w:lineRule="auto"/>
    </w:pPr>
  </w:style>
  <w:style w:type="character" w:customStyle="1" w:styleId="FooterChar">
    <w:name w:val="Footer Char"/>
    <w:basedOn w:val="DefaultParagraphFont"/>
    <w:link w:val="Footer"/>
    <w:uiPriority w:val="99"/>
    <w:rsid w:val="00D8680D"/>
    <w:rPr>
      <w:rFonts w:ascii="Calibri" w:eastAsia="Calibri" w:hAnsi="Calibri" w:cs="Times New Roman"/>
      <w:sz w:val="22"/>
      <w:szCs w:val="22"/>
    </w:rPr>
  </w:style>
  <w:style w:type="character" w:styleId="PageNumber">
    <w:name w:val="page number"/>
    <w:basedOn w:val="DefaultParagraphFont"/>
    <w:uiPriority w:val="99"/>
    <w:semiHidden/>
    <w:unhideWhenUsed/>
    <w:rsid w:val="00D868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082991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corp.canadiantire.ca/EN/Investors/Documents/2013%20Annual%20Report.pdf" TargetMode="External"/><Relationship Id="rId20" Type="http://schemas.openxmlformats.org/officeDocument/2006/relationships/footer" Target="footer1.xml"/><Relationship Id="rId21" Type="http://schemas.openxmlformats.org/officeDocument/2006/relationships/footer" Target="footer2.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http://corp.canadiantire.ca/EN/Investors/Pages/CompanyProfile.aspx" TargetMode="External"/><Relationship Id="rId11" Type="http://schemas.openxmlformats.org/officeDocument/2006/relationships/hyperlink" Target="http://corp.canadiantire.ca/EN/Investors/Documents/2013%20Annual%20Information%20Form.pdf" TargetMode="External"/><Relationship Id="rId12" Type="http://schemas.openxmlformats.org/officeDocument/2006/relationships/hyperlink" Target="https://www.fglsports.com/fglprofile.aspx" TargetMode="External"/><Relationship Id="rId13" Type="http://schemas.openxmlformats.org/officeDocument/2006/relationships/hyperlink" Target="http://corp.canadiantire.ca/en/investors/governance/pages/boardofdirectors.aspx" TargetMode="External"/><Relationship Id="rId14" Type="http://schemas.openxmlformats.org/officeDocument/2006/relationships/hyperlink" Target="http://corp.canadiantire.ca/EN/CorporateCitizenship/BusinessSustainability/Pages/default.aspx" TargetMode="External"/><Relationship Id="rId15" Type="http://schemas.openxmlformats.org/officeDocument/2006/relationships/hyperlink" Target="http://corp.canadiantire.ca/EN/CorporateCitizenship/BusinessSustainability/Documents/Sustainability_ENG_December%2019,%202013_FINAL.pdf" TargetMode="External"/><Relationship Id="rId16" Type="http://schemas.openxmlformats.org/officeDocument/2006/relationships/hyperlink" Target="http://www.huffingtonpost.ca/2014/07/09/canadian-tire-must-pay-70_n_5570337.html" TargetMode="External"/><Relationship Id="rId17" Type="http://schemas.openxmlformats.org/officeDocument/2006/relationships/hyperlink" Target="http://ecoopportunity.net/2012/11/why-culture-eats-strategy-for-breakfast-part-ii/" TargetMode="External"/><Relationship Id="rId18" Type="http://schemas.openxmlformats.org/officeDocument/2006/relationships/hyperlink" Target="http://corp.canadiantire.ca/EN/INVESTORS/CORPORATEINFO/Pages/StrategicObjectives.aspx" TargetMode="External"/><Relationship Id="rId19" Type="http://schemas.openxmlformats.org/officeDocument/2006/relationships/hyperlink" Target="http://corp.canadiantire.ca/EN/Investors/Governance/Documents/Board_mandate_March%202012.pdf"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8A35A1-9D5D-444D-A4E3-AE9FC842F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16</Pages>
  <Words>4159</Words>
  <Characters>23710</Characters>
  <Application>Microsoft Macintosh Word</Application>
  <DocSecurity>0</DocSecurity>
  <Lines>197</Lines>
  <Paragraphs>55</Paragraphs>
  <ScaleCrop>false</ScaleCrop>
  <Company/>
  <LinksUpToDate>false</LinksUpToDate>
  <CharactersWithSpaces>27814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Ladipma Rai</dc:creator>
  <cp:keywords/>
  <dc:description/>
  <cp:lastModifiedBy>Ladipma Rai</cp:lastModifiedBy>
  <cp:revision>12</cp:revision>
  <cp:lastPrinted>2014-11-09T20:13:00Z</cp:lastPrinted>
  <dcterms:created xsi:type="dcterms:W3CDTF">2014-11-09T06:41:00Z</dcterms:created>
  <dcterms:modified xsi:type="dcterms:W3CDTF">2014-11-12T12:53:00Z</dcterms:modified>
</cp:coreProperties>
</file>