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392C" w:rsidRPr="000E1B00" w:rsidRDefault="0066392C">
      <w:pPr>
        <w:rPr>
          <w:b/>
        </w:rPr>
      </w:pPr>
      <w:r w:rsidRPr="000E1B00">
        <w:rPr>
          <w:b/>
        </w:rPr>
        <w:t>A photosystem:</w:t>
      </w:r>
    </w:p>
    <w:p w:rsidR="0066392C" w:rsidRDefault="0066392C" w:rsidP="0066392C">
      <w:pPr>
        <w:pStyle w:val="ListParagraph"/>
        <w:numPr>
          <w:ilvl w:val="0"/>
          <w:numId w:val="1"/>
        </w:numPr>
      </w:pPr>
      <w:r>
        <w:t>Reaction center complex associated with light</w:t>
      </w:r>
    </w:p>
    <w:p w:rsidR="0066392C" w:rsidRDefault="00480D39" w:rsidP="0066392C">
      <w:pPr>
        <w:pStyle w:val="ListParagraph"/>
        <w:numPr>
          <w:ilvl w:val="0"/>
          <w:numId w:val="1"/>
        </w:numPr>
      </w:pPr>
      <w:r>
        <w:t>Consists of:</w:t>
      </w:r>
    </w:p>
    <w:p w:rsidR="00480D39" w:rsidRDefault="00480D39" w:rsidP="00480D39">
      <w:pPr>
        <w:pStyle w:val="ListParagraph"/>
        <w:numPr>
          <w:ilvl w:val="1"/>
          <w:numId w:val="1"/>
        </w:numPr>
      </w:pPr>
      <w:r>
        <w:t>Reaction center complex: surrounded by light harvesting complexes</w:t>
      </w:r>
      <w:r w:rsidR="00BA5B80">
        <w:t xml:space="preserve">. Contains a primary electron acceptor </w:t>
      </w:r>
      <w:r w:rsidR="00BA5B80">
        <w:sym w:font="Wingdings" w:char="F0E0"/>
      </w:r>
      <w:r w:rsidR="00BA5B80">
        <w:t xml:space="preserve"> excited the electrons, reduced as a result</w:t>
      </w:r>
    </w:p>
    <w:p w:rsidR="00480D39" w:rsidRDefault="00480D39" w:rsidP="00480D39">
      <w:pPr>
        <w:pStyle w:val="ListParagraph"/>
        <w:numPr>
          <w:ilvl w:val="1"/>
          <w:numId w:val="1"/>
        </w:numPr>
      </w:pPr>
      <w:r>
        <w:t>Light-harvesting complexes</w:t>
      </w:r>
      <w:r w:rsidR="00BA5B80">
        <w:t>: pigment molecule around ^. Acts as antenna, transfer energy of photon to reaction center.</w:t>
      </w:r>
    </w:p>
    <w:p w:rsidR="00BA5B80" w:rsidRDefault="00FF3162" w:rsidP="00BA5B80">
      <w:pPr>
        <w:pStyle w:val="ListParagraph"/>
        <w:numPr>
          <w:ilvl w:val="0"/>
          <w:numId w:val="1"/>
        </w:numPr>
      </w:pPr>
      <w:r>
        <w:t>Transfer of an electron from chlorophyll a to primary electron acceptor (1</w:t>
      </w:r>
      <w:r w:rsidRPr="00FF3162">
        <w:rPr>
          <w:vertAlign w:val="superscript"/>
        </w:rPr>
        <w:t>st</w:t>
      </w:r>
      <w:r>
        <w:t xml:space="preserve"> step in light reaction)</w:t>
      </w:r>
    </w:p>
    <w:p w:rsidR="00FF3162" w:rsidRDefault="00FF3162" w:rsidP="00BA5B80">
      <w:pPr>
        <w:pStyle w:val="ListParagraph"/>
        <w:numPr>
          <w:ilvl w:val="0"/>
          <w:numId w:val="1"/>
        </w:numPr>
      </w:pPr>
      <w:r>
        <w:t>Two types of photosystems in the thylakoid membrane:</w:t>
      </w:r>
    </w:p>
    <w:p w:rsidR="00FF3162" w:rsidRDefault="00FF3162" w:rsidP="00FF3162">
      <w:pPr>
        <w:pStyle w:val="ListParagraph"/>
        <w:numPr>
          <w:ilvl w:val="1"/>
          <w:numId w:val="1"/>
        </w:numPr>
      </w:pPr>
      <w:r>
        <w:t>PS II”</w:t>
      </w:r>
      <w:r w:rsidR="006174BA">
        <w:t xml:space="preserve"> 1</w:t>
      </w:r>
      <w:r w:rsidR="006174BA" w:rsidRPr="006174BA">
        <w:rPr>
          <w:vertAlign w:val="superscript"/>
        </w:rPr>
        <w:t>st</w:t>
      </w:r>
      <w:r w:rsidR="006174BA">
        <w:t xml:space="preserve"> named because it was discovered first (680nm) reaction center </w:t>
      </w:r>
      <w:r w:rsidR="006174BA">
        <w:sym w:font="Wingdings" w:char="F0E0"/>
      </w:r>
      <w:r w:rsidR="006174BA">
        <w:t xml:space="preserve"> P680</w:t>
      </w:r>
    </w:p>
    <w:p w:rsidR="00FF3162" w:rsidRDefault="00FF3162" w:rsidP="00FF3162">
      <w:pPr>
        <w:pStyle w:val="ListParagraph"/>
        <w:numPr>
          <w:ilvl w:val="1"/>
          <w:numId w:val="1"/>
        </w:numPr>
      </w:pPr>
      <w:r>
        <w:t>PS I</w:t>
      </w:r>
      <w:r w:rsidR="006174BA">
        <w:sym w:font="Wingdings" w:char="F0E0"/>
      </w:r>
      <w:r w:rsidR="006174BA">
        <w:t>P700</w:t>
      </w:r>
    </w:p>
    <w:p w:rsidR="006174BA" w:rsidRDefault="00456175" w:rsidP="006174BA">
      <w:pPr>
        <w:pStyle w:val="ListParagraph"/>
        <w:numPr>
          <w:ilvl w:val="0"/>
          <w:numId w:val="1"/>
        </w:numPr>
      </w:pPr>
      <w:r>
        <w:t>Light reactions: two possible routes for electron flow:</w:t>
      </w:r>
    </w:p>
    <w:p w:rsidR="00456175" w:rsidRDefault="00456175" w:rsidP="00456175">
      <w:pPr>
        <w:pStyle w:val="ListParagraph"/>
        <w:numPr>
          <w:ilvl w:val="1"/>
          <w:numId w:val="1"/>
        </w:numPr>
      </w:pPr>
      <w:r>
        <w:t>Linear: involves both photosystems. Produces ATP and NADPH using light energy</w:t>
      </w:r>
    </w:p>
    <w:p w:rsidR="009120F0" w:rsidRDefault="009120F0" w:rsidP="0029021C">
      <w:pPr>
        <w:pStyle w:val="ListParagraph"/>
        <w:numPr>
          <w:ilvl w:val="2"/>
          <w:numId w:val="1"/>
        </w:numPr>
      </w:pPr>
      <w:r>
        <w:t>PSII:</w:t>
      </w:r>
    </w:p>
    <w:p w:rsidR="0029021C" w:rsidRDefault="0029021C" w:rsidP="0029021C">
      <w:pPr>
        <w:pStyle w:val="ListParagraph"/>
        <w:numPr>
          <w:ilvl w:val="2"/>
          <w:numId w:val="1"/>
        </w:numPr>
      </w:pPr>
      <w:r>
        <w:t>Photon hits pigment transferring energy, p680 transferred to primary electron acceptor</w:t>
      </w:r>
    </w:p>
    <w:p w:rsidR="00DE10FF" w:rsidRDefault="00AF1EC8" w:rsidP="0029021C">
      <w:pPr>
        <w:pStyle w:val="ListParagraph"/>
        <w:numPr>
          <w:ilvl w:val="2"/>
          <w:numId w:val="1"/>
        </w:numPr>
      </w:pPr>
      <w:r>
        <w:t>P680 is an oxidizing agent</w:t>
      </w:r>
    </w:p>
    <w:p w:rsidR="00AF1EC8" w:rsidRDefault="00AF1EC8" w:rsidP="0029021C">
      <w:pPr>
        <w:pStyle w:val="ListParagraph"/>
        <w:numPr>
          <w:ilvl w:val="2"/>
          <w:numId w:val="1"/>
        </w:numPr>
      </w:pPr>
      <w:r>
        <w:t xml:space="preserve">H2O is split by enzymes, electrons transferred </w:t>
      </w:r>
      <w:r w:rsidR="00BE1631">
        <w:t>from H to P680+</w:t>
      </w:r>
    </w:p>
    <w:p w:rsidR="00BE1631" w:rsidRDefault="00922F6E" w:rsidP="0029021C">
      <w:pPr>
        <w:pStyle w:val="ListParagraph"/>
        <w:numPr>
          <w:ilvl w:val="2"/>
          <w:numId w:val="1"/>
        </w:numPr>
      </w:pPr>
      <w:r>
        <w:t>O2 is released as a by product</w:t>
      </w:r>
    </w:p>
    <w:p w:rsidR="00922F6E" w:rsidRDefault="00922F6E" w:rsidP="0029021C">
      <w:pPr>
        <w:pStyle w:val="ListParagraph"/>
        <w:numPr>
          <w:ilvl w:val="2"/>
          <w:numId w:val="1"/>
        </w:numPr>
      </w:pPr>
      <w:r>
        <w:t>Electrons falls from PSII to PSI, releasing energy served as creator of proton gradient</w:t>
      </w:r>
    </w:p>
    <w:p w:rsidR="00922F6E" w:rsidRDefault="00EA25C7" w:rsidP="0029021C">
      <w:pPr>
        <w:pStyle w:val="ListParagraph"/>
        <w:numPr>
          <w:ilvl w:val="2"/>
          <w:numId w:val="1"/>
        </w:numPr>
      </w:pPr>
      <w:r>
        <w:t>Diffusion of protons drives ATP synthesis</w:t>
      </w:r>
    </w:p>
    <w:p w:rsidR="009120F0" w:rsidRDefault="009120F0" w:rsidP="0029021C">
      <w:pPr>
        <w:pStyle w:val="ListParagraph"/>
        <w:numPr>
          <w:ilvl w:val="2"/>
          <w:numId w:val="1"/>
        </w:numPr>
      </w:pPr>
      <w:r>
        <w:t>PSI:</w:t>
      </w:r>
    </w:p>
    <w:p w:rsidR="009120F0" w:rsidRDefault="009120F0" w:rsidP="0029021C">
      <w:pPr>
        <w:pStyle w:val="ListParagraph"/>
        <w:numPr>
          <w:ilvl w:val="2"/>
          <w:numId w:val="1"/>
        </w:numPr>
      </w:pPr>
      <w:r>
        <w:t>Light energy excited P700 which loses an electron to an electron accep</w:t>
      </w:r>
      <w:r w:rsidR="006C6527">
        <w:t>t</w:t>
      </w:r>
      <w:r>
        <w:t>or</w:t>
      </w:r>
    </w:p>
    <w:p w:rsidR="006C6527" w:rsidRDefault="006C6527" w:rsidP="0029021C">
      <w:pPr>
        <w:pStyle w:val="ListParagraph"/>
        <w:numPr>
          <w:ilvl w:val="2"/>
          <w:numId w:val="1"/>
        </w:numPr>
      </w:pPr>
      <w:r>
        <w:t>P700+ accepts an electron from PSII</w:t>
      </w:r>
    </w:p>
    <w:p w:rsidR="006C6527" w:rsidRDefault="006C6527" w:rsidP="0029021C">
      <w:pPr>
        <w:pStyle w:val="ListParagraph"/>
        <w:numPr>
          <w:ilvl w:val="2"/>
          <w:numId w:val="1"/>
        </w:numPr>
      </w:pPr>
      <w:r>
        <w:t>Each electron falls from primary electron acceptor of PSI to protein ferredoxin</w:t>
      </w:r>
    </w:p>
    <w:p w:rsidR="00CF1A9F" w:rsidRDefault="000E1B00" w:rsidP="0029021C">
      <w:pPr>
        <w:pStyle w:val="ListParagraph"/>
        <w:numPr>
          <w:ilvl w:val="2"/>
          <w:numId w:val="1"/>
        </w:numPr>
      </w:pPr>
      <w:r>
        <w:t>Electrons are transferred to NADP+</w:t>
      </w:r>
      <w:r>
        <w:sym w:font="Wingdings" w:char="F0E0"/>
      </w:r>
      <w:r>
        <w:t>NADPH</w:t>
      </w:r>
    </w:p>
    <w:p w:rsidR="00781A02" w:rsidRDefault="000E1B00" w:rsidP="003E78BC">
      <w:pPr>
        <w:pStyle w:val="ListParagraph"/>
        <w:numPr>
          <w:ilvl w:val="2"/>
          <w:numId w:val="1"/>
        </w:numPr>
      </w:pPr>
      <w:r>
        <w:t>NADPH electron available for the Calvin cycle</w:t>
      </w:r>
    </w:p>
    <w:p w:rsidR="00456175" w:rsidRDefault="000E1B00" w:rsidP="00781A02">
      <w:pPr>
        <w:jc w:val="center"/>
      </w:pPr>
      <w:r>
        <w:rPr>
          <w:noProof/>
        </w:rPr>
        <w:lastRenderedPageBreak/>
        <w:drawing>
          <wp:inline distT="0" distB="0" distL="0" distR="0" wp14:anchorId="3B242C55" wp14:editId="75C59ABB">
            <wp:extent cx="6483213" cy="4429125"/>
            <wp:effectExtent l="0" t="0" r="0" b="0"/>
            <wp:docPr id="1" name="Picture 1" descr="C:\Users\manal\Desktop\Captur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nal\Desktop\Capture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8568" cy="4439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1A02" w:rsidRDefault="00781A02" w:rsidP="00781A02">
      <w:pPr>
        <w:pStyle w:val="ListParagraph"/>
        <w:numPr>
          <w:ilvl w:val="1"/>
          <w:numId w:val="1"/>
        </w:numPr>
      </w:pPr>
      <w:r>
        <w:t xml:space="preserve">Cyclic: involves only PSI. produces only ATP </w:t>
      </w:r>
      <w:r w:rsidR="00AD1620">
        <w:t>(bacteria)</w:t>
      </w:r>
    </w:p>
    <w:p w:rsidR="00AB6C87" w:rsidRDefault="00AB6C87" w:rsidP="00AB6C87">
      <w:pPr>
        <w:pStyle w:val="ListParagraph"/>
        <w:numPr>
          <w:ilvl w:val="2"/>
          <w:numId w:val="1"/>
        </w:numPr>
      </w:pPr>
      <w:r>
        <w:t>No o2 released</w:t>
      </w:r>
    </w:p>
    <w:p w:rsidR="007839AB" w:rsidRDefault="00AD1620" w:rsidP="00AB6C87">
      <w:pPr>
        <w:pStyle w:val="ListParagraph"/>
        <w:numPr>
          <w:ilvl w:val="2"/>
          <w:numId w:val="1"/>
        </w:numPr>
      </w:pPr>
      <w:r>
        <w:t>Generates surplus ATP</w:t>
      </w:r>
    </w:p>
    <w:p w:rsidR="00AD1620" w:rsidRDefault="00AD1620" w:rsidP="00AD1620">
      <w:pPr>
        <w:pStyle w:val="ListParagraph"/>
        <w:numPr>
          <w:ilvl w:val="0"/>
          <w:numId w:val="1"/>
        </w:numPr>
      </w:pPr>
      <w:r>
        <w:t>Calvin cycle: building sugar using ATP and NADPH</w:t>
      </w:r>
    </w:p>
    <w:p w:rsidR="00AD1620" w:rsidRDefault="00AD1620" w:rsidP="00AD1620">
      <w:pPr>
        <w:pStyle w:val="ListParagraph"/>
        <w:numPr>
          <w:ilvl w:val="1"/>
          <w:numId w:val="1"/>
        </w:numPr>
      </w:pPr>
      <w:r>
        <w:t>Carbon enters cycle as CO2</w:t>
      </w:r>
      <w:r w:rsidR="000D1F06">
        <w:t>, leaves as G3P</w:t>
      </w:r>
    </w:p>
    <w:p w:rsidR="000D1F06" w:rsidRDefault="000D1F06" w:rsidP="00AD1620">
      <w:pPr>
        <w:pStyle w:val="ListParagraph"/>
        <w:numPr>
          <w:ilvl w:val="1"/>
          <w:numId w:val="1"/>
        </w:numPr>
      </w:pPr>
      <w:r>
        <w:t>For 1 G3P the cycle takes place 3 times, using 3 molecules of CO2</w:t>
      </w:r>
    </w:p>
    <w:p w:rsidR="000D1F06" w:rsidRDefault="000D1F06" w:rsidP="00AD1620">
      <w:pPr>
        <w:pStyle w:val="ListParagraph"/>
        <w:numPr>
          <w:ilvl w:val="1"/>
          <w:numId w:val="1"/>
        </w:numPr>
      </w:pPr>
      <w:r>
        <w:t>Three cycles in the Calvin cycle:</w:t>
      </w:r>
    </w:p>
    <w:p w:rsidR="000D1F06" w:rsidRDefault="000D1F06" w:rsidP="000D1F06">
      <w:pPr>
        <w:pStyle w:val="ListParagraph"/>
        <w:numPr>
          <w:ilvl w:val="2"/>
          <w:numId w:val="1"/>
        </w:numPr>
      </w:pPr>
      <w:r>
        <w:t>Carbon fixation</w:t>
      </w:r>
    </w:p>
    <w:p w:rsidR="000D1F06" w:rsidRDefault="000D1F06" w:rsidP="000D1F06">
      <w:pPr>
        <w:pStyle w:val="ListParagraph"/>
        <w:numPr>
          <w:ilvl w:val="2"/>
          <w:numId w:val="1"/>
        </w:numPr>
      </w:pPr>
      <w:r>
        <w:t>Reduction</w:t>
      </w:r>
    </w:p>
    <w:p w:rsidR="000D1F06" w:rsidRDefault="000D1F06" w:rsidP="000D1F06">
      <w:pPr>
        <w:pStyle w:val="ListParagraph"/>
        <w:numPr>
          <w:ilvl w:val="2"/>
          <w:numId w:val="1"/>
        </w:numPr>
      </w:pPr>
      <w:r>
        <w:t>Regeneration of CO2 acceptor (RuBP)</w:t>
      </w:r>
    </w:p>
    <w:p w:rsidR="00AD1620" w:rsidRDefault="000D1F06" w:rsidP="00680A5C">
      <w:r>
        <w:rPr>
          <w:noProof/>
        </w:rPr>
        <w:lastRenderedPageBreak/>
        <w:drawing>
          <wp:inline distT="0" distB="0" distL="0" distR="0">
            <wp:extent cx="6143625" cy="4696280"/>
            <wp:effectExtent l="0" t="0" r="0" b="9525"/>
            <wp:docPr id="2" name="Picture 2" descr="C:\Users\manal\Desktop\Captur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nal\Desktop\Capture1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6839" cy="47063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80A5C">
        <w:t>L</w:t>
      </w:r>
      <w:r w:rsidR="00402172">
        <w:t>ecture 8:</w:t>
      </w:r>
    </w:p>
    <w:p w:rsidR="00402172" w:rsidRDefault="00C85AD8" w:rsidP="00402172">
      <w:pPr>
        <w:pStyle w:val="ListParagraph"/>
        <w:numPr>
          <w:ilvl w:val="0"/>
          <w:numId w:val="1"/>
        </w:numPr>
      </w:pPr>
      <w:r>
        <w:t>Hot arid climates have alternatives for carbon fixation, CLOSING OF STOMATA</w:t>
      </w:r>
    </w:p>
    <w:p w:rsidR="00C85AD8" w:rsidRDefault="002956B4" w:rsidP="00402172">
      <w:pPr>
        <w:pStyle w:val="ListParagraph"/>
        <w:numPr>
          <w:ilvl w:val="0"/>
          <w:numId w:val="1"/>
        </w:numPr>
      </w:pPr>
      <w:r>
        <w:t>P</w:t>
      </w:r>
      <w:r w:rsidR="00C85AD8">
        <w:t>hotorespiration</w:t>
      </w:r>
      <w:r>
        <w:t>:</w:t>
      </w:r>
    </w:p>
    <w:p w:rsidR="002956B4" w:rsidRDefault="002956B4" w:rsidP="002956B4">
      <w:pPr>
        <w:pStyle w:val="ListParagraph"/>
        <w:numPr>
          <w:ilvl w:val="1"/>
          <w:numId w:val="1"/>
        </w:numPr>
      </w:pPr>
      <w:r>
        <w:t>Most plants, with fixation of CO2 form  a three carbon compound (C3 plants)</w:t>
      </w:r>
    </w:p>
    <w:p w:rsidR="002956B4" w:rsidRDefault="002956B4" w:rsidP="002956B4">
      <w:pPr>
        <w:pStyle w:val="ListParagraph"/>
        <w:numPr>
          <w:ilvl w:val="1"/>
          <w:numId w:val="1"/>
        </w:numPr>
      </w:pPr>
      <w:r>
        <w:t>Photorespiration O2 is added instead of CO2 in the Calvin cycle forming a 2 carbon compound</w:t>
      </w:r>
    </w:p>
    <w:p w:rsidR="002956B4" w:rsidRDefault="00B30111" w:rsidP="002956B4">
      <w:pPr>
        <w:pStyle w:val="ListParagraph"/>
        <w:numPr>
          <w:ilvl w:val="1"/>
          <w:numId w:val="1"/>
        </w:numPr>
      </w:pPr>
      <w:r>
        <w:t>This process consumes o2 and produces co2</w:t>
      </w:r>
    </w:p>
    <w:p w:rsidR="00B30111" w:rsidRDefault="00B30111" w:rsidP="002956B4">
      <w:pPr>
        <w:pStyle w:val="ListParagraph"/>
        <w:numPr>
          <w:ilvl w:val="1"/>
          <w:numId w:val="1"/>
        </w:numPr>
      </w:pPr>
      <w:r>
        <w:t>This is bad because it uses a lot of co2 without producing energy</w:t>
      </w:r>
    </w:p>
    <w:p w:rsidR="00B30111" w:rsidRDefault="00A23CE3" w:rsidP="00B30111">
      <w:pPr>
        <w:pStyle w:val="ListParagraph"/>
        <w:numPr>
          <w:ilvl w:val="0"/>
          <w:numId w:val="1"/>
        </w:numPr>
      </w:pPr>
      <w:r>
        <w:t xml:space="preserve">C4 plants </w:t>
      </w:r>
      <w:r w:rsidR="00086D04">
        <w:sym w:font="Wingdings" w:char="F0E0"/>
      </w:r>
      <w:r w:rsidR="00086D04">
        <w:t xml:space="preserve"> incorporate CO2 into four carbon compound (requires enzyme PEP carboxylase)</w:t>
      </w:r>
    </w:p>
    <w:p w:rsidR="00086D04" w:rsidRDefault="00086D04" w:rsidP="00B30111">
      <w:pPr>
        <w:pStyle w:val="ListParagraph"/>
        <w:numPr>
          <w:ilvl w:val="0"/>
          <w:numId w:val="1"/>
        </w:numPr>
      </w:pPr>
      <w:r>
        <w:t xml:space="preserve">This enzyme can fix CO2 even when there isn’t a lot </w:t>
      </w:r>
    </w:p>
    <w:p w:rsidR="00086D04" w:rsidRDefault="00086D04" w:rsidP="00B30111">
      <w:pPr>
        <w:pStyle w:val="ListParagraph"/>
        <w:numPr>
          <w:ilvl w:val="0"/>
          <w:numId w:val="1"/>
        </w:numPr>
      </w:pPr>
      <w:r>
        <w:t>This four carbon compounds are sent to be used as CO2 in the Calvin cycle</w:t>
      </w:r>
    </w:p>
    <w:p w:rsidR="00086D04" w:rsidRDefault="00086D04" w:rsidP="00B30111">
      <w:pPr>
        <w:pStyle w:val="ListParagraph"/>
        <w:numPr>
          <w:ilvl w:val="0"/>
          <w:numId w:val="1"/>
        </w:numPr>
      </w:pPr>
      <w:r>
        <w:t>CAM plants:</w:t>
      </w:r>
    </w:p>
    <w:p w:rsidR="00086D04" w:rsidRDefault="00086D04" w:rsidP="00086D04">
      <w:pPr>
        <w:pStyle w:val="ListParagraph"/>
        <w:numPr>
          <w:ilvl w:val="1"/>
          <w:numId w:val="1"/>
        </w:numPr>
      </w:pPr>
      <w:r>
        <w:t xml:space="preserve">CAM used to fix carbon, open stomata at night only to let CO2 in </w:t>
      </w:r>
    </w:p>
    <w:p w:rsidR="005402A5" w:rsidRDefault="005402A5" w:rsidP="005402A5">
      <w:pPr>
        <w:pStyle w:val="ListParagraph"/>
        <w:numPr>
          <w:ilvl w:val="0"/>
          <w:numId w:val="1"/>
        </w:numPr>
      </w:pPr>
      <w:r>
        <w:t xml:space="preserve">Catabolic pathways: </w:t>
      </w:r>
    </w:p>
    <w:p w:rsidR="005402A5" w:rsidRDefault="005402A5" w:rsidP="005402A5">
      <w:pPr>
        <w:pStyle w:val="ListParagraph"/>
        <w:numPr>
          <w:ilvl w:val="1"/>
          <w:numId w:val="1"/>
        </w:numPr>
      </w:pPr>
      <w:r>
        <w:t>Fermentation (no O2)</w:t>
      </w:r>
    </w:p>
    <w:p w:rsidR="005402A5" w:rsidRDefault="005402A5" w:rsidP="005402A5">
      <w:pPr>
        <w:pStyle w:val="ListParagraph"/>
        <w:numPr>
          <w:ilvl w:val="1"/>
          <w:numId w:val="1"/>
        </w:numPr>
      </w:pPr>
      <w:r>
        <w:t>Aerobic respiration (O2 used)</w:t>
      </w:r>
    </w:p>
    <w:p w:rsidR="005402A5" w:rsidRDefault="005402A5" w:rsidP="005402A5">
      <w:pPr>
        <w:pStyle w:val="ListParagraph"/>
        <w:numPr>
          <w:ilvl w:val="1"/>
          <w:numId w:val="1"/>
        </w:numPr>
      </w:pPr>
      <w:r>
        <w:t>Anaerobic respiration (other than O2)</w:t>
      </w:r>
    </w:p>
    <w:p w:rsidR="005402A5" w:rsidRDefault="005402A5" w:rsidP="005402A5">
      <w:pPr>
        <w:pStyle w:val="ListParagraph"/>
        <w:numPr>
          <w:ilvl w:val="0"/>
          <w:numId w:val="1"/>
        </w:numPr>
      </w:pPr>
      <w:r>
        <w:t xml:space="preserve">Cellular respiration </w:t>
      </w:r>
      <w:r>
        <w:sym w:font="Wingdings" w:char="F0E0"/>
      </w:r>
      <w:r>
        <w:t xml:space="preserve"> includes aerobic and anaerobic</w:t>
      </w:r>
    </w:p>
    <w:p w:rsidR="00863DB9" w:rsidRDefault="00863DB9" w:rsidP="00863DB9">
      <w:pPr>
        <w:pStyle w:val="ListParagraph"/>
        <w:numPr>
          <w:ilvl w:val="1"/>
          <w:numId w:val="1"/>
        </w:numPr>
      </w:pPr>
      <w:r>
        <w:lastRenderedPageBreak/>
        <w:t>Electrons transferred to NAD+</w:t>
      </w:r>
      <w:r w:rsidR="00290886">
        <w:t>, and passes them to the electron transport chain.</w:t>
      </w:r>
    </w:p>
    <w:p w:rsidR="00290886" w:rsidRDefault="00290886" w:rsidP="00863DB9">
      <w:pPr>
        <w:pStyle w:val="ListParagraph"/>
        <w:numPr>
          <w:ilvl w:val="1"/>
          <w:numId w:val="1"/>
        </w:numPr>
      </w:pPr>
      <w:r>
        <w:t xml:space="preserve">O2 pulls electrons down the steps of the chain, yielding energy </w:t>
      </w:r>
      <w:r>
        <w:sym w:font="Wingdings" w:char="F0E0"/>
      </w:r>
      <w:r>
        <w:t>ATP</w:t>
      </w:r>
    </w:p>
    <w:p w:rsidR="00290886" w:rsidRDefault="00290886" w:rsidP="00290886">
      <w:pPr>
        <w:pStyle w:val="ListParagraph"/>
        <w:numPr>
          <w:ilvl w:val="0"/>
          <w:numId w:val="1"/>
        </w:numPr>
      </w:pPr>
      <w:r>
        <w:t>Stages of cellular respiration:</w:t>
      </w:r>
    </w:p>
    <w:p w:rsidR="00290886" w:rsidRDefault="00290886" w:rsidP="00290886">
      <w:pPr>
        <w:pStyle w:val="ListParagraph"/>
        <w:numPr>
          <w:ilvl w:val="1"/>
          <w:numId w:val="1"/>
        </w:numPr>
      </w:pPr>
      <w:r>
        <w:t xml:space="preserve">Glycolysis (glucose </w:t>
      </w:r>
      <w:r>
        <w:sym w:font="Wingdings" w:char="F0E0"/>
      </w:r>
      <w:r>
        <w:t xml:space="preserve"> two pyruvate) two major phases</w:t>
      </w:r>
    </w:p>
    <w:p w:rsidR="00290886" w:rsidRDefault="00290886" w:rsidP="00290886">
      <w:pPr>
        <w:pStyle w:val="ListParagraph"/>
        <w:numPr>
          <w:ilvl w:val="2"/>
          <w:numId w:val="1"/>
        </w:numPr>
      </w:pPr>
      <w:r>
        <w:t>Energy investment</w:t>
      </w:r>
    </w:p>
    <w:p w:rsidR="00290886" w:rsidRDefault="00290886" w:rsidP="00290886">
      <w:pPr>
        <w:pStyle w:val="ListParagraph"/>
        <w:numPr>
          <w:ilvl w:val="2"/>
          <w:numId w:val="1"/>
        </w:numPr>
      </w:pPr>
      <w:r>
        <w:t>Energy payoff</w:t>
      </w:r>
    </w:p>
    <w:p w:rsidR="00290886" w:rsidRDefault="00290886" w:rsidP="00290886">
      <w:pPr>
        <w:pStyle w:val="ListParagraph"/>
        <w:numPr>
          <w:ilvl w:val="1"/>
          <w:numId w:val="1"/>
        </w:numPr>
      </w:pPr>
      <w:r>
        <w:t xml:space="preserve">Pyruvate oxidation and citric acid cycle (pyruvate </w:t>
      </w:r>
      <w:r>
        <w:sym w:font="Wingdings" w:char="F0E0"/>
      </w:r>
      <w:r>
        <w:t>break down)</w:t>
      </w:r>
    </w:p>
    <w:p w:rsidR="00290886" w:rsidRDefault="00290886" w:rsidP="00290886">
      <w:pPr>
        <w:pStyle w:val="ListParagraph"/>
        <w:numPr>
          <w:ilvl w:val="1"/>
          <w:numId w:val="1"/>
        </w:numPr>
      </w:pPr>
      <w:r>
        <w:t>Electron transport chain and oxidative phosphorylation (90% ATP synthesis)</w:t>
      </w:r>
    </w:p>
    <w:p w:rsidR="00290886" w:rsidRDefault="00290886" w:rsidP="00290886">
      <w:pPr>
        <w:pStyle w:val="ListParagraph"/>
        <w:numPr>
          <w:ilvl w:val="0"/>
          <w:numId w:val="1"/>
        </w:numPr>
      </w:pPr>
      <w:r>
        <w:t>The other 10% is formed by substrate level phosphorylation in glycolysis and oxidative phosphorylation</w:t>
      </w:r>
    </w:p>
    <w:p w:rsidR="00290886" w:rsidRDefault="00290886" w:rsidP="00290886">
      <w:pPr>
        <w:pStyle w:val="ListParagraph"/>
        <w:numPr>
          <w:ilvl w:val="1"/>
          <w:numId w:val="1"/>
        </w:numPr>
      </w:pPr>
      <w:r>
        <w:t>Enzyme takes P from substrate and transfers it to ADP forming ATP</w:t>
      </w:r>
    </w:p>
    <w:p w:rsidR="00290886" w:rsidRDefault="00290886" w:rsidP="00290886">
      <w:pPr>
        <w:pStyle w:val="ListParagraph"/>
        <w:numPr>
          <w:ilvl w:val="0"/>
          <w:numId w:val="1"/>
        </w:numPr>
      </w:pPr>
      <w:r>
        <w:t>If there is O2 pyruvate then goes in the mitochondria. It must be converted to Acetyl CoA first before the citric acid cycle begins</w:t>
      </w:r>
    </w:p>
    <w:p w:rsidR="00290886" w:rsidRDefault="00290886" w:rsidP="00290886">
      <w:pPr>
        <w:pStyle w:val="ListParagraph"/>
        <w:numPr>
          <w:ilvl w:val="0"/>
          <w:numId w:val="1"/>
        </w:numPr>
      </w:pPr>
      <w:r>
        <w:t xml:space="preserve">Citric acid cycle: </w:t>
      </w:r>
    </w:p>
    <w:p w:rsidR="00290886" w:rsidRDefault="00290886" w:rsidP="00290886">
      <w:pPr>
        <w:pStyle w:val="ListParagraph"/>
        <w:numPr>
          <w:ilvl w:val="1"/>
          <w:numId w:val="1"/>
        </w:numPr>
      </w:pPr>
      <w:r>
        <w:t xml:space="preserve">Pyruvate </w:t>
      </w:r>
      <w:r>
        <w:sym w:font="Wingdings" w:char="F0E0"/>
      </w:r>
      <w:r>
        <w:t xml:space="preserve"> CO2</w:t>
      </w:r>
    </w:p>
    <w:p w:rsidR="00290886" w:rsidRDefault="00290886" w:rsidP="00290886">
      <w:pPr>
        <w:pStyle w:val="ListParagraph"/>
        <w:numPr>
          <w:ilvl w:val="1"/>
          <w:numId w:val="1"/>
        </w:numPr>
      </w:pPr>
      <w:r>
        <w:t>Generates:</w:t>
      </w:r>
    </w:p>
    <w:p w:rsidR="00290886" w:rsidRDefault="00290886" w:rsidP="00290886">
      <w:pPr>
        <w:pStyle w:val="ListParagraph"/>
        <w:numPr>
          <w:ilvl w:val="2"/>
          <w:numId w:val="1"/>
        </w:numPr>
      </w:pPr>
      <w:r>
        <w:t>1 ATP</w:t>
      </w:r>
    </w:p>
    <w:p w:rsidR="00290886" w:rsidRDefault="00290886" w:rsidP="00290886">
      <w:pPr>
        <w:pStyle w:val="ListParagraph"/>
        <w:numPr>
          <w:ilvl w:val="2"/>
          <w:numId w:val="1"/>
        </w:numPr>
      </w:pPr>
      <w:r>
        <w:t>3 NADH</w:t>
      </w:r>
    </w:p>
    <w:p w:rsidR="00290886" w:rsidRDefault="00290886" w:rsidP="00290886">
      <w:pPr>
        <w:pStyle w:val="ListParagraph"/>
        <w:numPr>
          <w:ilvl w:val="2"/>
          <w:numId w:val="1"/>
        </w:numPr>
      </w:pPr>
      <w:r>
        <w:t>1 FADH2</w:t>
      </w:r>
    </w:p>
    <w:p w:rsidR="00290886" w:rsidRDefault="00290886" w:rsidP="00290886">
      <w:pPr>
        <w:pStyle w:val="ListParagraph"/>
        <w:numPr>
          <w:ilvl w:val="2"/>
          <w:numId w:val="1"/>
        </w:numPr>
      </w:pPr>
    </w:p>
    <w:p w:rsidR="00290886" w:rsidRDefault="00290886" w:rsidP="00290886">
      <w:pPr>
        <w:pStyle w:val="ListParagraph"/>
        <w:numPr>
          <w:ilvl w:val="1"/>
          <w:numId w:val="1"/>
        </w:numPr>
      </w:pPr>
      <w:r>
        <w:t>Step 1: Acetyl group attach to oxaloacetate forming citrate</w:t>
      </w:r>
    </w:p>
    <w:p w:rsidR="00290886" w:rsidRDefault="00290886" w:rsidP="00290886">
      <w:pPr>
        <w:pStyle w:val="ListParagraph"/>
        <w:numPr>
          <w:ilvl w:val="1"/>
          <w:numId w:val="1"/>
        </w:numPr>
      </w:pPr>
      <w:r>
        <w:t>Step 2-7: convert citrate back to oxaloacetate</w:t>
      </w:r>
    </w:p>
    <w:p w:rsidR="00290886" w:rsidRDefault="00290886" w:rsidP="00290886">
      <w:pPr>
        <w:pStyle w:val="ListParagraph"/>
        <w:numPr>
          <w:ilvl w:val="1"/>
          <w:numId w:val="1"/>
        </w:numPr>
      </w:pPr>
      <w:r>
        <w:t>NADH and FADH relay electrons to the electron transport chain, producing ATP (oxidative phosphorylation)</w:t>
      </w:r>
    </w:p>
    <w:p w:rsidR="00E52BED" w:rsidRDefault="00290886" w:rsidP="00290886">
      <w:pPr>
        <w:pStyle w:val="ListParagraph"/>
        <w:numPr>
          <w:ilvl w:val="0"/>
          <w:numId w:val="1"/>
        </w:numPr>
      </w:pPr>
      <w:r>
        <w:t>Electron transport chain is in the inner membrane of mitochondria</w:t>
      </w:r>
    </w:p>
    <w:p w:rsidR="00290886" w:rsidRDefault="00E52BED" w:rsidP="00290886">
      <w:pPr>
        <w:pStyle w:val="ListParagraph"/>
        <w:numPr>
          <w:ilvl w:val="0"/>
          <w:numId w:val="1"/>
        </w:numPr>
      </w:pPr>
      <w:r>
        <w:t>Chemiosmosis: electrons in the electron transport chain cause protein pump H+ from mitochondrial matrix to inter membrane space, and moves back inside the membrane through ATP synthase.</w:t>
      </w:r>
    </w:p>
    <w:p w:rsidR="00E52BED" w:rsidRDefault="00E52BED" w:rsidP="00290886">
      <w:pPr>
        <w:pStyle w:val="ListParagraph"/>
        <w:numPr>
          <w:ilvl w:val="0"/>
          <w:numId w:val="1"/>
        </w:numPr>
      </w:pPr>
      <w:r>
        <w:t>Energy flow in cellular respiration:</w:t>
      </w:r>
    </w:p>
    <w:p w:rsidR="00E52BED" w:rsidRDefault="00E52BED" w:rsidP="00E52BED">
      <w:r>
        <w:t xml:space="preserve">Glucose </w:t>
      </w:r>
      <w:r>
        <w:sym w:font="Wingdings" w:char="F0E0"/>
      </w:r>
      <w:r>
        <w:t xml:space="preserve"> NADH </w:t>
      </w:r>
      <w:r>
        <w:sym w:font="Wingdings" w:char="F0E0"/>
      </w:r>
      <w:r>
        <w:t xml:space="preserve"> Electron transport chain </w:t>
      </w:r>
      <w:r>
        <w:sym w:font="Wingdings" w:char="F0E0"/>
      </w:r>
      <w:r>
        <w:t xml:space="preserve"> proton motive force (H+) </w:t>
      </w:r>
      <w:r>
        <w:sym w:font="Wingdings" w:char="F0E0"/>
      </w:r>
      <w:r>
        <w:t xml:space="preserve"> ATP</w:t>
      </w:r>
    </w:p>
    <w:p w:rsidR="00E52BED" w:rsidRDefault="00E52BED" w:rsidP="00E52BED">
      <w:pPr>
        <w:pStyle w:val="ListParagraph"/>
        <w:numPr>
          <w:ilvl w:val="0"/>
          <w:numId w:val="1"/>
        </w:numPr>
      </w:pPr>
      <w:r>
        <w:t>For each molecule of glucose, 36 ATP is made</w:t>
      </w:r>
    </w:p>
    <w:p w:rsidR="001A0814" w:rsidRPr="00680A5C" w:rsidRDefault="001A0814" w:rsidP="001A0814">
      <w:pPr>
        <w:rPr>
          <w:b/>
        </w:rPr>
      </w:pPr>
      <w:r w:rsidRPr="00680A5C">
        <w:rPr>
          <w:b/>
        </w:rPr>
        <w:t>Lecture 9:</w:t>
      </w:r>
    </w:p>
    <w:p w:rsidR="001A0814" w:rsidRDefault="00680A5C" w:rsidP="00680A5C">
      <w:pPr>
        <w:pStyle w:val="ListParagraph"/>
        <w:numPr>
          <w:ilvl w:val="0"/>
          <w:numId w:val="1"/>
        </w:numPr>
      </w:pPr>
      <w:r>
        <w:t xml:space="preserve">If there’s no O2 </w:t>
      </w:r>
      <w:r>
        <w:sym w:font="Wingdings" w:char="F0E0"/>
      </w:r>
      <w:r>
        <w:t xml:space="preserve"> fermentation or anaerobic respiration occur </w:t>
      </w:r>
    </w:p>
    <w:p w:rsidR="00680A5C" w:rsidRDefault="00680A5C" w:rsidP="00680A5C">
      <w:pPr>
        <w:pStyle w:val="ListParagraph"/>
        <w:numPr>
          <w:ilvl w:val="0"/>
          <w:numId w:val="1"/>
        </w:numPr>
      </w:pPr>
      <w:r>
        <w:t>Anaerobic respiration uses electron acceptor other than o2 (SO4-, NO3-, s)</w:t>
      </w:r>
    </w:p>
    <w:p w:rsidR="00680A5C" w:rsidRDefault="00680A5C" w:rsidP="00680A5C">
      <w:pPr>
        <w:pStyle w:val="ListParagraph"/>
        <w:numPr>
          <w:ilvl w:val="0"/>
          <w:numId w:val="1"/>
        </w:numPr>
      </w:pPr>
      <w:r>
        <w:t xml:space="preserve">Fermentation </w:t>
      </w:r>
      <w:r>
        <w:sym w:font="Wingdings" w:char="F0E0"/>
      </w:r>
      <w:r>
        <w:t xml:space="preserve"> substrate level phosphorylation (glycolysis + reactions that make NAD+)</w:t>
      </w:r>
    </w:p>
    <w:p w:rsidR="00680A5C" w:rsidRDefault="00680A5C" w:rsidP="00680A5C">
      <w:pPr>
        <w:pStyle w:val="ListParagraph"/>
        <w:numPr>
          <w:ilvl w:val="1"/>
          <w:numId w:val="1"/>
        </w:numPr>
      </w:pPr>
      <w:r>
        <w:t>Alcohol fermentation</w:t>
      </w:r>
    </w:p>
    <w:p w:rsidR="00680A5C" w:rsidRDefault="00065447" w:rsidP="00680A5C">
      <w:pPr>
        <w:pStyle w:val="ListParagraph"/>
        <w:numPr>
          <w:ilvl w:val="2"/>
          <w:numId w:val="1"/>
        </w:numPr>
      </w:pPr>
      <w:r>
        <w:t>Pyruvate converted to ethanol</w:t>
      </w:r>
    </w:p>
    <w:p w:rsidR="00065447" w:rsidRDefault="00065447" w:rsidP="00065447">
      <w:pPr>
        <w:pStyle w:val="ListParagraph"/>
        <w:numPr>
          <w:ilvl w:val="3"/>
          <w:numId w:val="1"/>
        </w:numPr>
      </w:pPr>
      <w:r>
        <w:t>Two steps:</w:t>
      </w:r>
    </w:p>
    <w:p w:rsidR="00065447" w:rsidRDefault="00065447" w:rsidP="00065447">
      <w:pPr>
        <w:pStyle w:val="ListParagraph"/>
        <w:numPr>
          <w:ilvl w:val="4"/>
          <w:numId w:val="1"/>
        </w:numPr>
      </w:pPr>
      <w:r>
        <w:t>Release CO2</w:t>
      </w:r>
    </w:p>
    <w:p w:rsidR="00065447" w:rsidRDefault="00065447" w:rsidP="00065447">
      <w:pPr>
        <w:pStyle w:val="ListParagraph"/>
        <w:numPr>
          <w:ilvl w:val="2"/>
          <w:numId w:val="1"/>
        </w:numPr>
      </w:pPr>
      <w:r>
        <w:t>Wine, beer, baking</w:t>
      </w:r>
    </w:p>
    <w:p w:rsidR="00680A5C" w:rsidRDefault="00680A5C" w:rsidP="00680A5C">
      <w:pPr>
        <w:pStyle w:val="ListParagraph"/>
        <w:numPr>
          <w:ilvl w:val="1"/>
          <w:numId w:val="1"/>
        </w:numPr>
      </w:pPr>
      <w:r>
        <w:t>Lactic acid fermentation</w:t>
      </w:r>
    </w:p>
    <w:p w:rsidR="00065447" w:rsidRDefault="00065447" w:rsidP="00065447">
      <w:pPr>
        <w:pStyle w:val="ListParagraph"/>
        <w:numPr>
          <w:ilvl w:val="2"/>
          <w:numId w:val="1"/>
        </w:numPr>
      </w:pPr>
      <w:r>
        <w:t>Pyruvate reduced by NADH to lactate</w:t>
      </w:r>
    </w:p>
    <w:p w:rsidR="00065447" w:rsidRDefault="00065447" w:rsidP="00065447">
      <w:pPr>
        <w:pStyle w:val="ListParagraph"/>
        <w:numPr>
          <w:ilvl w:val="2"/>
          <w:numId w:val="1"/>
        </w:numPr>
      </w:pPr>
      <w:r>
        <w:lastRenderedPageBreak/>
        <w:t xml:space="preserve">Make cheese, yogurt </w:t>
      </w:r>
    </w:p>
    <w:p w:rsidR="00065447" w:rsidRDefault="00065447" w:rsidP="00065447">
      <w:pPr>
        <w:pStyle w:val="ListParagraph"/>
        <w:numPr>
          <w:ilvl w:val="2"/>
          <w:numId w:val="1"/>
        </w:numPr>
      </w:pPr>
      <w:r>
        <w:t>Human muscles</w:t>
      </w:r>
    </w:p>
    <w:p w:rsidR="00065447" w:rsidRDefault="00065447" w:rsidP="00065447">
      <w:pPr>
        <w:pStyle w:val="ListParagraph"/>
        <w:numPr>
          <w:ilvl w:val="0"/>
          <w:numId w:val="1"/>
        </w:numPr>
      </w:pPr>
      <w:r>
        <w:t>All three (ferm, aero and anaero) require glycolysis</w:t>
      </w:r>
      <w:r w:rsidR="009B6B6E">
        <w:t xml:space="preserve"> </w:t>
      </w:r>
      <w:r>
        <w:t xml:space="preserve"> </w:t>
      </w:r>
      <w:r>
        <w:sym w:font="Wingdings" w:char="F0E0"/>
      </w:r>
      <w:r>
        <w:t xml:space="preserve"> 2ATP</w:t>
      </w:r>
    </w:p>
    <w:p w:rsidR="00065447" w:rsidRDefault="009B6B6E" w:rsidP="009B6B6E">
      <w:pPr>
        <w:pStyle w:val="ListParagraph"/>
        <w:numPr>
          <w:ilvl w:val="1"/>
          <w:numId w:val="1"/>
        </w:numPr>
      </w:pPr>
      <w:r>
        <w:t>NAD+ is the oxidizing agent that accepts e during glycolysis</w:t>
      </w:r>
    </w:p>
    <w:p w:rsidR="00680A5C" w:rsidRDefault="006256A0" w:rsidP="006256A0">
      <w:pPr>
        <w:pStyle w:val="ListParagraph"/>
        <w:numPr>
          <w:ilvl w:val="1"/>
          <w:numId w:val="1"/>
        </w:numPr>
      </w:pPr>
      <w:r>
        <w:t xml:space="preserve">Different final electron acceptor </w:t>
      </w:r>
    </w:p>
    <w:p w:rsidR="006256A0" w:rsidRDefault="006256A0" w:rsidP="006256A0">
      <w:pPr>
        <w:pStyle w:val="ListParagraph"/>
        <w:numPr>
          <w:ilvl w:val="1"/>
          <w:numId w:val="1"/>
        </w:numPr>
      </w:pPr>
      <w:r>
        <w:t xml:space="preserve">Cell respiration </w:t>
      </w:r>
      <w:r>
        <w:sym w:font="Wingdings" w:char="F0E0"/>
      </w:r>
      <w:r>
        <w:t xml:space="preserve"> 32 ATP</w:t>
      </w:r>
    </w:p>
    <w:p w:rsidR="006256A0" w:rsidRDefault="006256A0" w:rsidP="006256A0">
      <w:pPr>
        <w:pStyle w:val="ListParagraph"/>
        <w:numPr>
          <w:ilvl w:val="1"/>
          <w:numId w:val="1"/>
        </w:numPr>
      </w:pPr>
      <w:r>
        <w:t xml:space="preserve">Fermentation </w:t>
      </w:r>
      <w:r>
        <w:sym w:font="Wingdings" w:char="F0E0"/>
      </w:r>
      <w:r>
        <w:t xml:space="preserve"> 2 ATP</w:t>
      </w:r>
    </w:p>
    <w:p w:rsidR="006256A0" w:rsidRDefault="006256A0" w:rsidP="006256A0">
      <w:pPr>
        <w:pStyle w:val="ListParagraph"/>
        <w:numPr>
          <w:ilvl w:val="0"/>
          <w:numId w:val="1"/>
        </w:numPr>
      </w:pPr>
      <w:r>
        <w:t>Obligate anaerobes: fermentation. Cannot like with o2</w:t>
      </w:r>
    </w:p>
    <w:p w:rsidR="006256A0" w:rsidRDefault="006256A0" w:rsidP="006256A0">
      <w:pPr>
        <w:pStyle w:val="ListParagraph"/>
        <w:numPr>
          <w:ilvl w:val="0"/>
          <w:numId w:val="1"/>
        </w:numPr>
      </w:pPr>
      <w:r>
        <w:t>Facultative anaerobes: can survive with fermentation or cell respiration (depending if theres o2 or not)</w:t>
      </w:r>
    </w:p>
    <w:p w:rsidR="006256A0" w:rsidRDefault="002A662D" w:rsidP="006256A0">
      <w:pPr>
        <w:pStyle w:val="ListParagraph"/>
        <w:numPr>
          <w:ilvl w:val="0"/>
          <w:numId w:val="1"/>
        </w:numPr>
      </w:pPr>
      <w:r>
        <w:t>Glycolysis accepts carbohydrates, catabolic reactions</w:t>
      </w:r>
    </w:p>
    <w:p w:rsidR="002A662D" w:rsidRDefault="002A662D" w:rsidP="002A662D">
      <w:pPr>
        <w:pStyle w:val="ListParagraph"/>
        <w:numPr>
          <w:ilvl w:val="1"/>
          <w:numId w:val="1"/>
        </w:numPr>
      </w:pPr>
      <w:r>
        <w:t xml:space="preserve">Fat </w:t>
      </w:r>
      <w:r>
        <w:sym w:font="Wingdings" w:char="F0E0"/>
      </w:r>
      <w:r>
        <w:t xml:space="preserve"> glycerol (glycolysis) and fatty acid (beta oxidation </w:t>
      </w:r>
      <w:r>
        <w:sym w:font="Wingdings" w:char="F0E0"/>
      </w:r>
      <w:r>
        <w:t>acetyl coa)</w:t>
      </w:r>
    </w:p>
    <w:p w:rsidR="002A662D" w:rsidRDefault="002A662D" w:rsidP="002A662D">
      <w:pPr>
        <w:pStyle w:val="ListParagraph"/>
        <w:numPr>
          <w:ilvl w:val="0"/>
          <w:numId w:val="1"/>
        </w:numPr>
      </w:pPr>
      <w:r>
        <w:t>Body uses small molecules to build larger ones</w:t>
      </w:r>
    </w:p>
    <w:p w:rsidR="002A662D" w:rsidRDefault="002A662D" w:rsidP="002A662D">
      <w:pPr>
        <w:pStyle w:val="ListParagraph"/>
        <w:numPr>
          <w:ilvl w:val="0"/>
          <w:numId w:val="1"/>
        </w:numPr>
      </w:pPr>
      <w:r>
        <w:t xml:space="preserve">Feedback mechanism </w:t>
      </w:r>
      <w:r>
        <w:sym w:font="Wingdings" w:char="F0E0"/>
      </w:r>
      <w:r>
        <w:t xml:space="preserve"> ATP high, respiration slows vice versa</w:t>
      </w:r>
    </w:p>
    <w:p w:rsidR="002A662D" w:rsidRDefault="002A662D" w:rsidP="002A662D">
      <w:pPr>
        <w:pStyle w:val="ListParagraph"/>
        <w:numPr>
          <w:ilvl w:val="0"/>
          <w:numId w:val="1"/>
        </w:numPr>
      </w:pPr>
      <w:r>
        <w:t>Based on regulation of activity of enzymes</w:t>
      </w:r>
    </w:p>
    <w:p w:rsidR="002A662D" w:rsidRDefault="005C1FA4" w:rsidP="002A662D">
      <w:pPr>
        <w:pStyle w:val="ListParagraph"/>
        <w:numPr>
          <w:ilvl w:val="0"/>
          <w:numId w:val="1"/>
        </w:numPr>
      </w:pPr>
      <w:r>
        <w:t xml:space="preserve">Chloroplast and mitochondria </w:t>
      </w:r>
      <w:r>
        <w:sym w:font="Wingdings" w:char="F0E0"/>
      </w:r>
      <w:r>
        <w:t xml:space="preserve"> both make ATP but use different sources of energy</w:t>
      </w:r>
    </w:p>
    <w:p w:rsidR="005C1FA4" w:rsidRDefault="005C1FA4" w:rsidP="005C1FA4">
      <w:pPr>
        <w:pStyle w:val="ListParagraph"/>
        <w:numPr>
          <w:ilvl w:val="1"/>
          <w:numId w:val="1"/>
        </w:numPr>
      </w:pPr>
      <w:r>
        <w:t>Chloroplast: light</w:t>
      </w:r>
    </w:p>
    <w:p w:rsidR="005C1FA4" w:rsidRDefault="005C1FA4" w:rsidP="005C1FA4">
      <w:pPr>
        <w:pStyle w:val="ListParagraph"/>
        <w:numPr>
          <w:ilvl w:val="2"/>
          <w:numId w:val="1"/>
        </w:numPr>
      </w:pPr>
      <w:r>
        <w:t>Protons pumped to thylakoid membrane/ diffuse back to stroma for  ATP</w:t>
      </w:r>
    </w:p>
    <w:p w:rsidR="005C1FA4" w:rsidRDefault="005C1FA4" w:rsidP="005C1FA4">
      <w:pPr>
        <w:pStyle w:val="ListParagraph"/>
        <w:numPr>
          <w:ilvl w:val="1"/>
          <w:numId w:val="1"/>
        </w:numPr>
      </w:pPr>
      <w:r>
        <w:t>Mitochondria: food</w:t>
      </w:r>
    </w:p>
    <w:p w:rsidR="005C1FA4" w:rsidRDefault="005C1FA4" w:rsidP="005C1FA4">
      <w:pPr>
        <w:pStyle w:val="ListParagraph"/>
        <w:numPr>
          <w:ilvl w:val="2"/>
          <w:numId w:val="1"/>
        </w:numPr>
      </w:pPr>
      <w:r>
        <w:t>Protons pumped from inter membrane space/ go back into mitochondria for atp</w:t>
      </w:r>
    </w:p>
    <w:p w:rsidR="00E433EA" w:rsidRDefault="00AC231E" w:rsidP="005C1FA4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303.75pt">
            <v:imagedata r:id="rId9" o:title="k"/>
          </v:shape>
        </w:pict>
      </w:r>
    </w:p>
    <w:p w:rsidR="00E433EA" w:rsidRDefault="00E433EA" w:rsidP="005C1FA4"/>
    <w:p w:rsidR="00E433EA" w:rsidRDefault="00E433EA" w:rsidP="005C1FA4"/>
    <w:p w:rsidR="005C1FA4" w:rsidRDefault="005C1FA4" w:rsidP="005C1FA4">
      <w:r>
        <w:lastRenderedPageBreak/>
        <w:t>Lecture 10:</w:t>
      </w:r>
    </w:p>
    <w:p w:rsidR="005C1FA4" w:rsidRDefault="00D84D6D" w:rsidP="00AC231E">
      <w:pPr>
        <w:pStyle w:val="ListParagraph"/>
        <w:numPr>
          <w:ilvl w:val="0"/>
          <w:numId w:val="1"/>
        </w:numPr>
      </w:pPr>
      <w:r>
        <w:t>Etiolating: adaptations for growing in darkness (de-etiolation for when there is light after dark)</w:t>
      </w:r>
    </w:p>
    <w:p w:rsidR="00D84D6D" w:rsidRDefault="00D84D6D" w:rsidP="00AC231E">
      <w:pPr>
        <w:pStyle w:val="ListParagraph"/>
        <w:numPr>
          <w:ilvl w:val="0"/>
          <w:numId w:val="1"/>
        </w:numPr>
      </w:pPr>
      <w:r>
        <w:t>Cell signaling process stages (potato reaction to light):</w:t>
      </w:r>
    </w:p>
    <w:p w:rsidR="00D84D6D" w:rsidRDefault="00D84D6D" w:rsidP="00D84D6D">
      <w:pPr>
        <w:pStyle w:val="ListParagraph"/>
        <w:numPr>
          <w:ilvl w:val="1"/>
          <w:numId w:val="1"/>
        </w:numPr>
      </w:pPr>
      <w:r>
        <w:t>Reception</w:t>
      </w:r>
    </w:p>
    <w:p w:rsidR="00D84D6D" w:rsidRDefault="00D84D6D" w:rsidP="00D84D6D">
      <w:pPr>
        <w:pStyle w:val="ListParagraph"/>
        <w:numPr>
          <w:ilvl w:val="1"/>
          <w:numId w:val="1"/>
        </w:numPr>
      </w:pPr>
      <w:r>
        <w:t>Transduction</w:t>
      </w:r>
    </w:p>
    <w:p w:rsidR="00D84D6D" w:rsidRDefault="00D84D6D" w:rsidP="00D84D6D">
      <w:pPr>
        <w:pStyle w:val="ListParagraph"/>
        <w:numPr>
          <w:ilvl w:val="1"/>
          <w:numId w:val="1"/>
        </w:numPr>
      </w:pPr>
      <w:r>
        <w:t>Response</w:t>
      </w:r>
    </w:p>
    <w:p w:rsidR="00D84D6D" w:rsidRDefault="00D84D6D" w:rsidP="00D84D6D">
      <w:pPr>
        <w:pStyle w:val="ListParagraph"/>
        <w:numPr>
          <w:ilvl w:val="0"/>
          <w:numId w:val="1"/>
        </w:numPr>
      </w:pPr>
      <w:r>
        <w:t>De-etiolation: activate enzymes for photosynthesis, chlorophyll production, affect hormone for growth</w:t>
      </w:r>
    </w:p>
    <w:p w:rsidR="00D84D6D" w:rsidRDefault="00D84D6D" w:rsidP="00D84D6D">
      <w:pPr>
        <w:pStyle w:val="ListParagraph"/>
        <w:numPr>
          <w:ilvl w:val="0"/>
          <w:numId w:val="1"/>
        </w:numPr>
      </w:pPr>
      <w:r>
        <w:t>Plant hormones: chemical signals control physiological processes (growth development)</w:t>
      </w:r>
    </w:p>
    <w:p w:rsidR="00D84D6D" w:rsidRDefault="00572D0B" w:rsidP="00D84D6D">
      <w:pPr>
        <w:pStyle w:val="ListParagraph"/>
        <w:numPr>
          <w:ilvl w:val="0"/>
          <w:numId w:val="1"/>
        </w:numPr>
      </w:pPr>
      <w:r>
        <w:t>Tropism: Curvature of organs towards or away from stimulus</w:t>
      </w:r>
    </w:p>
    <w:p w:rsidR="00572D0B" w:rsidRDefault="00572D0B" w:rsidP="00D84D6D">
      <w:pPr>
        <w:pStyle w:val="ListParagraph"/>
        <w:numPr>
          <w:ilvl w:val="0"/>
          <w:numId w:val="1"/>
        </w:numPr>
      </w:pPr>
      <w:r>
        <w:t xml:space="preserve">Darwin and son </w:t>
      </w:r>
      <w:r>
        <w:sym w:font="Wingdings" w:char="F0E0"/>
      </w:r>
      <w:r>
        <w:t xml:space="preserve"> experiment on phototropism (plant response to light)</w:t>
      </w:r>
    </w:p>
    <w:p w:rsidR="00572D0B" w:rsidRDefault="00572D0B" w:rsidP="00D84D6D">
      <w:pPr>
        <w:pStyle w:val="ListParagraph"/>
        <w:numPr>
          <w:ilvl w:val="0"/>
          <w:numId w:val="1"/>
        </w:numPr>
      </w:pPr>
      <w:r>
        <w:t>Observation: Grass could bend toward light when the tip was present</w:t>
      </w:r>
    </w:p>
    <w:p w:rsidR="00572D0B" w:rsidRDefault="00572D0B" w:rsidP="00D84D6D">
      <w:pPr>
        <w:pStyle w:val="ListParagraph"/>
        <w:numPr>
          <w:ilvl w:val="0"/>
          <w:numId w:val="1"/>
        </w:numPr>
      </w:pPr>
      <w:r>
        <w:t>Conclusion: signal transmitted from tip to elongating region</w:t>
      </w:r>
    </w:p>
    <w:p w:rsidR="00572D0B" w:rsidRDefault="00572D0B" w:rsidP="00D84D6D">
      <w:pPr>
        <w:pStyle w:val="ListParagraph"/>
        <w:numPr>
          <w:ilvl w:val="0"/>
          <w:numId w:val="1"/>
        </w:numPr>
      </w:pPr>
      <w:r>
        <w:t>Plant hormones produced in low concentrations</w:t>
      </w:r>
    </w:p>
    <w:p w:rsidR="00572D0B" w:rsidRDefault="00003B71" w:rsidP="00003B71">
      <w:pPr>
        <w:pStyle w:val="ListParagraph"/>
        <w:numPr>
          <w:ilvl w:val="0"/>
          <w:numId w:val="1"/>
        </w:numPr>
      </w:pPr>
      <w:r>
        <w:t>Auxin:</w:t>
      </w:r>
    </w:p>
    <w:p w:rsidR="00003B71" w:rsidRDefault="00003B71" w:rsidP="00003B71">
      <w:pPr>
        <w:pStyle w:val="ListParagraph"/>
        <w:numPr>
          <w:ilvl w:val="1"/>
          <w:numId w:val="4"/>
        </w:numPr>
      </w:pPr>
      <w:r>
        <w:t>Chemical that promotes elongation of coleoptiles</w:t>
      </w:r>
    </w:p>
    <w:p w:rsidR="00003B71" w:rsidRDefault="00003B71" w:rsidP="00003B71">
      <w:pPr>
        <w:pStyle w:val="ListParagraph"/>
        <w:numPr>
          <w:ilvl w:val="1"/>
          <w:numId w:val="4"/>
        </w:numPr>
      </w:pPr>
      <w:r>
        <w:t>Indoleacetic acid for ex</w:t>
      </w:r>
    </w:p>
    <w:p w:rsidR="00003B71" w:rsidRDefault="00003B71" w:rsidP="00003B71">
      <w:pPr>
        <w:pStyle w:val="ListParagraph"/>
        <w:numPr>
          <w:ilvl w:val="1"/>
          <w:numId w:val="4"/>
        </w:numPr>
      </w:pPr>
      <w:r>
        <w:t>Produced in shoot tips</w:t>
      </w:r>
    </w:p>
    <w:p w:rsidR="00003B71" w:rsidRDefault="00003B71" w:rsidP="00003B71">
      <w:pPr>
        <w:pStyle w:val="ListParagraph"/>
        <w:numPr>
          <w:ilvl w:val="1"/>
          <w:numId w:val="4"/>
        </w:numPr>
      </w:pPr>
      <w:r>
        <w:t>Proteins transport from basal of one cell to apical of other</w:t>
      </w:r>
    </w:p>
    <w:p w:rsidR="00003B71" w:rsidRDefault="00003B71" w:rsidP="00003B71">
      <w:pPr>
        <w:pStyle w:val="ListParagraph"/>
        <w:numPr>
          <w:ilvl w:val="1"/>
          <w:numId w:val="4"/>
        </w:numPr>
      </w:pPr>
      <w:r>
        <w:t>In cell elongation:</w:t>
      </w:r>
    </w:p>
    <w:p w:rsidR="00003B71" w:rsidRDefault="00E340FC" w:rsidP="00003B71">
      <w:pPr>
        <w:pStyle w:val="ListParagraph"/>
        <w:numPr>
          <w:ilvl w:val="2"/>
          <w:numId w:val="4"/>
        </w:numPr>
      </w:pPr>
      <w:r>
        <w:t>Stimulates proton pump in plasma membrane which lower pH in cell wall</w:t>
      </w:r>
    </w:p>
    <w:p w:rsidR="00E340FC" w:rsidRDefault="00E340FC" w:rsidP="00003B71">
      <w:pPr>
        <w:pStyle w:val="ListParagraph"/>
        <w:numPr>
          <w:ilvl w:val="2"/>
          <w:numId w:val="4"/>
        </w:numPr>
      </w:pPr>
      <w:r>
        <w:t xml:space="preserve">Low pH </w:t>
      </w:r>
      <w:r>
        <w:sym w:font="Wingdings" w:char="F0E0"/>
      </w:r>
      <w:r>
        <w:t xml:space="preserve"> expansins (enzyme that loosens wall fabric) activation</w:t>
      </w:r>
    </w:p>
    <w:p w:rsidR="00E340FC" w:rsidRDefault="00E340FC" w:rsidP="00E340FC">
      <w:pPr>
        <w:pStyle w:val="ListParagraph"/>
        <w:numPr>
          <w:ilvl w:val="1"/>
          <w:numId w:val="4"/>
        </w:numPr>
      </w:pPr>
      <w:r>
        <w:t>Practical uses of auxins:</w:t>
      </w:r>
    </w:p>
    <w:p w:rsidR="00E340FC" w:rsidRDefault="00E340FC" w:rsidP="00E340FC">
      <w:pPr>
        <w:pStyle w:val="ListParagraph"/>
        <w:numPr>
          <w:ilvl w:val="2"/>
          <w:numId w:val="4"/>
        </w:numPr>
      </w:pPr>
      <w:r>
        <w:t>IBAcid stimulates adventitious roots and propagation</w:t>
      </w:r>
    </w:p>
    <w:p w:rsidR="00E340FC" w:rsidRDefault="00E340FC" w:rsidP="00E340FC">
      <w:pPr>
        <w:pStyle w:val="ListParagraph"/>
        <w:numPr>
          <w:ilvl w:val="1"/>
          <w:numId w:val="4"/>
        </w:numPr>
      </w:pPr>
      <w:r>
        <w:t>Overdose of auxins kills plant (herbicide example)</w:t>
      </w:r>
    </w:p>
    <w:p w:rsidR="00E340FC" w:rsidRDefault="00392F71" w:rsidP="00392F71">
      <w:pPr>
        <w:pStyle w:val="ListParagraph"/>
        <w:numPr>
          <w:ilvl w:val="0"/>
          <w:numId w:val="4"/>
        </w:numPr>
      </w:pPr>
      <w:r>
        <w:t>Cytokinins:</w:t>
      </w:r>
    </w:p>
    <w:p w:rsidR="00392F71" w:rsidRDefault="00392F71" w:rsidP="00392F71">
      <w:pPr>
        <w:pStyle w:val="ListParagraph"/>
        <w:numPr>
          <w:ilvl w:val="1"/>
          <w:numId w:val="4"/>
        </w:numPr>
      </w:pPr>
      <w:r>
        <w:t>Stimulate cytokinesis  (cell division)</w:t>
      </w:r>
    </w:p>
    <w:p w:rsidR="00392F71" w:rsidRDefault="00750B15" w:rsidP="00392F71">
      <w:pPr>
        <w:pStyle w:val="ListParagraph"/>
        <w:numPr>
          <w:ilvl w:val="1"/>
          <w:numId w:val="4"/>
        </w:numPr>
      </w:pPr>
      <w:r>
        <w:t>Produced in actively growing tissues</w:t>
      </w:r>
    </w:p>
    <w:p w:rsidR="00750B15" w:rsidRDefault="00750B15" w:rsidP="00392F71">
      <w:pPr>
        <w:pStyle w:val="ListParagraph"/>
        <w:numPr>
          <w:ilvl w:val="1"/>
          <w:numId w:val="4"/>
        </w:numPr>
      </w:pPr>
      <w:r>
        <w:t>Work with auxins to control cell division and differentiation</w:t>
      </w:r>
    </w:p>
    <w:p w:rsidR="00750B15" w:rsidRDefault="00750B15" w:rsidP="00392F71">
      <w:pPr>
        <w:pStyle w:val="ListParagraph"/>
        <w:numPr>
          <w:ilvl w:val="1"/>
          <w:numId w:val="4"/>
        </w:numPr>
      </w:pPr>
      <w:r>
        <w:t>They have anti-aging effects. Inhibit breakdown of protein</w:t>
      </w:r>
    </w:p>
    <w:p w:rsidR="00750B15" w:rsidRDefault="00750B15" w:rsidP="00750B15">
      <w:pPr>
        <w:pStyle w:val="ListParagraph"/>
        <w:numPr>
          <w:ilvl w:val="0"/>
          <w:numId w:val="4"/>
        </w:numPr>
      </w:pPr>
      <w:r>
        <w:t>Gibberellins:</w:t>
      </w:r>
    </w:p>
    <w:p w:rsidR="00750B15" w:rsidRDefault="00750B15" w:rsidP="00750B15">
      <w:pPr>
        <w:pStyle w:val="ListParagraph"/>
        <w:numPr>
          <w:ilvl w:val="1"/>
          <w:numId w:val="4"/>
        </w:numPr>
      </w:pPr>
      <w:r>
        <w:t>Stem elongation: produced in young roots and leaves, stimulate growth</w:t>
      </w:r>
    </w:p>
    <w:p w:rsidR="00750B15" w:rsidRDefault="00750B15" w:rsidP="00750B15">
      <w:pPr>
        <w:pStyle w:val="ListParagraph"/>
        <w:numPr>
          <w:ilvl w:val="1"/>
          <w:numId w:val="4"/>
        </w:numPr>
      </w:pPr>
      <w:r>
        <w:t xml:space="preserve">fruit growth, </w:t>
      </w:r>
    </w:p>
    <w:p w:rsidR="00750B15" w:rsidRDefault="00750B15" w:rsidP="00750B15">
      <w:pPr>
        <w:pStyle w:val="ListParagraph"/>
        <w:numPr>
          <w:ilvl w:val="1"/>
          <w:numId w:val="4"/>
        </w:numPr>
      </w:pPr>
      <w:r>
        <w:t>seed germination: release from embryo</w:t>
      </w:r>
    </w:p>
    <w:p w:rsidR="00750B15" w:rsidRDefault="00750B15" w:rsidP="00750B15">
      <w:pPr>
        <w:pStyle w:val="ListParagraph"/>
        <w:numPr>
          <w:ilvl w:val="0"/>
          <w:numId w:val="4"/>
        </w:numPr>
      </w:pPr>
      <w:r>
        <w:t>Abscisic acid:</w:t>
      </w:r>
      <w:r w:rsidR="00C55BDB">
        <w:t xml:space="preserve"> </w:t>
      </w:r>
    </w:p>
    <w:p w:rsidR="00C55BDB" w:rsidRDefault="00C55BDB" w:rsidP="00C55BDB">
      <w:pPr>
        <w:pStyle w:val="ListParagraph"/>
        <w:numPr>
          <w:ilvl w:val="1"/>
          <w:numId w:val="4"/>
        </w:numPr>
      </w:pPr>
      <w:r>
        <w:t>Slows growth</w:t>
      </w:r>
    </w:p>
    <w:p w:rsidR="00C55BDB" w:rsidRDefault="00C55BDB" w:rsidP="00C55BDB">
      <w:pPr>
        <w:pStyle w:val="ListParagraph"/>
        <w:numPr>
          <w:ilvl w:val="1"/>
          <w:numId w:val="4"/>
        </w:numPr>
      </w:pPr>
      <w:r>
        <w:t>Seed dormancy: Ensures seed germinate only in optimal conditions (when it rains etc</w:t>
      </w:r>
      <w:r w:rsidR="0037168F">
        <w:t>.</w:t>
      </w:r>
      <w:r>
        <w:t>)</w:t>
      </w:r>
    </w:p>
    <w:p w:rsidR="00C55BDB" w:rsidRDefault="00C55BDB" w:rsidP="00C55BDB">
      <w:pPr>
        <w:pStyle w:val="ListParagraph"/>
        <w:numPr>
          <w:ilvl w:val="1"/>
          <w:numId w:val="4"/>
        </w:numPr>
      </w:pPr>
      <w:r>
        <w:t>Drought tolerance: accumulation causes stomata to close fast</w:t>
      </w:r>
    </w:p>
    <w:p w:rsidR="00C55BDB" w:rsidRDefault="00C55BDB" w:rsidP="00C55BDB">
      <w:pPr>
        <w:pStyle w:val="ListParagraph"/>
        <w:numPr>
          <w:ilvl w:val="0"/>
          <w:numId w:val="4"/>
        </w:numPr>
      </w:pPr>
      <w:r>
        <w:t>Ethylene:</w:t>
      </w:r>
    </w:p>
    <w:p w:rsidR="00C55BDB" w:rsidRDefault="00C55BDB" w:rsidP="00C55BDB">
      <w:pPr>
        <w:pStyle w:val="ListParagraph"/>
        <w:numPr>
          <w:ilvl w:val="1"/>
          <w:numId w:val="4"/>
        </w:numPr>
      </w:pPr>
      <w:r>
        <w:t>Produced in response to mechanical stress (drought, flood, infection etc.) ripe</w:t>
      </w:r>
    </w:p>
    <w:p w:rsidR="00C55BDB" w:rsidRDefault="00C55BDB" w:rsidP="00C55BDB">
      <w:pPr>
        <w:pStyle w:val="ListParagraph"/>
        <w:numPr>
          <w:ilvl w:val="1"/>
          <w:numId w:val="4"/>
        </w:numPr>
      </w:pPr>
      <w:r>
        <w:t>Triple response to mechanical stress:</w:t>
      </w:r>
    </w:p>
    <w:p w:rsidR="00C55BDB" w:rsidRDefault="0037168F" w:rsidP="00C55BDB">
      <w:pPr>
        <w:pStyle w:val="ListParagraph"/>
        <w:numPr>
          <w:ilvl w:val="2"/>
          <w:numId w:val="4"/>
        </w:numPr>
      </w:pPr>
      <w:r>
        <w:t>Slowing of stem elongation</w:t>
      </w:r>
    </w:p>
    <w:p w:rsidR="0037168F" w:rsidRDefault="0037168F" w:rsidP="00C55BDB">
      <w:pPr>
        <w:pStyle w:val="ListParagraph"/>
        <w:numPr>
          <w:ilvl w:val="2"/>
          <w:numId w:val="4"/>
        </w:numPr>
      </w:pPr>
      <w:r>
        <w:t>Thickening of stem</w:t>
      </w:r>
    </w:p>
    <w:p w:rsidR="0037168F" w:rsidRDefault="0037168F" w:rsidP="00C55BDB">
      <w:pPr>
        <w:pStyle w:val="ListParagraph"/>
        <w:numPr>
          <w:ilvl w:val="2"/>
          <w:numId w:val="4"/>
        </w:numPr>
      </w:pPr>
      <w:r>
        <w:t>Horizontal growth</w:t>
      </w:r>
    </w:p>
    <w:p w:rsidR="0037168F" w:rsidRDefault="0037168F" w:rsidP="0037168F">
      <w:pPr>
        <w:pStyle w:val="ListParagraph"/>
        <w:numPr>
          <w:ilvl w:val="1"/>
          <w:numId w:val="4"/>
        </w:numPr>
      </w:pPr>
      <w:r>
        <w:lastRenderedPageBreak/>
        <w:t>Senescence: programmed death of cell or organs (ethylene associated with this)</w:t>
      </w:r>
    </w:p>
    <w:p w:rsidR="0037168F" w:rsidRDefault="0037168F" w:rsidP="0037168F">
      <w:pPr>
        <w:pStyle w:val="ListParagraph"/>
        <w:numPr>
          <w:ilvl w:val="1"/>
          <w:numId w:val="4"/>
        </w:numPr>
      </w:pPr>
      <w:r>
        <w:t xml:space="preserve">Leaf abscission: when leaf falls in autumn (Auxin and ethylene) </w:t>
      </w:r>
    </w:p>
    <w:p w:rsidR="0037168F" w:rsidRDefault="0037168F" w:rsidP="0037168F">
      <w:pPr>
        <w:pStyle w:val="ListParagraph"/>
        <w:numPr>
          <w:ilvl w:val="1"/>
          <w:numId w:val="4"/>
        </w:numPr>
      </w:pPr>
      <w:r>
        <w:t xml:space="preserve">Fruit ripening: burst of ethylene </w:t>
      </w:r>
      <w:r>
        <w:sym w:font="Wingdings" w:char="F0E0"/>
      </w:r>
      <w:r>
        <w:t xml:space="preserve"> more ripening </w:t>
      </w:r>
      <w:r>
        <w:sym w:font="Wingdings" w:char="F0E0"/>
      </w:r>
      <w:r>
        <w:t xml:space="preserve"> more ethylene</w:t>
      </w:r>
    </w:p>
    <w:p w:rsidR="0037168F" w:rsidRDefault="002E16D6" w:rsidP="0037168F">
      <w:pPr>
        <w:pStyle w:val="ListParagraph"/>
        <w:numPr>
          <w:ilvl w:val="0"/>
          <w:numId w:val="4"/>
        </w:numPr>
      </w:pPr>
      <w:r>
        <w:t xml:space="preserve">Photo morphogenesis: effect of light on morphology of plant </w:t>
      </w:r>
    </w:p>
    <w:p w:rsidR="002E16D6" w:rsidRDefault="002E16D6" w:rsidP="0037168F">
      <w:pPr>
        <w:pStyle w:val="ListParagraph"/>
        <w:numPr>
          <w:ilvl w:val="0"/>
          <w:numId w:val="4"/>
        </w:numPr>
      </w:pPr>
      <w:r>
        <w:t>Phytochromes: pigment that regulate plant response to light</w:t>
      </w:r>
    </w:p>
    <w:p w:rsidR="002E16D6" w:rsidRDefault="002E16D6" w:rsidP="0037168F">
      <w:pPr>
        <w:pStyle w:val="ListParagraph"/>
        <w:numPr>
          <w:ilvl w:val="0"/>
          <w:numId w:val="4"/>
        </w:numPr>
      </w:pPr>
      <w:r>
        <w:t xml:space="preserve">Red light </w:t>
      </w:r>
      <w:r>
        <w:sym w:font="Wingdings" w:char="F0E0"/>
      </w:r>
      <w:r>
        <w:t xml:space="preserve"> increase germination (far red opposite) phytochrome is receptor responsible for the opposing effects</w:t>
      </w:r>
    </w:p>
    <w:p w:rsidR="002E16D6" w:rsidRDefault="00760D10" w:rsidP="0037168F">
      <w:pPr>
        <w:pStyle w:val="ListParagraph"/>
        <w:numPr>
          <w:ilvl w:val="0"/>
          <w:numId w:val="4"/>
        </w:numPr>
      </w:pPr>
      <w:r>
        <w:t>Two states of Phytochromes exist</w:t>
      </w:r>
    </w:p>
    <w:p w:rsidR="00760D10" w:rsidRDefault="00760D10" w:rsidP="00760D10">
      <w:pPr>
        <w:pStyle w:val="ListParagraph"/>
        <w:numPr>
          <w:ilvl w:val="1"/>
          <w:numId w:val="4"/>
        </w:numPr>
      </w:pPr>
      <w:r>
        <w:t>Pr (red): increase germination, trigger conversion to pfr</w:t>
      </w:r>
    </w:p>
    <w:p w:rsidR="00760D10" w:rsidRDefault="00760D10" w:rsidP="00760D10">
      <w:pPr>
        <w:pStyle w:val="ListParagraph"/>
        <w:numPr>
          <w:ilvl w:val="1"/>
          <w:numId w:val="4"/>
        </w:numPr>
      </w:pPr>
      <w:r>
        <w:t>Pfr (far red): opposite pr</w:t>
      </w:r>
    </w:p>
    <w:p w:rsidR="00760D10" w:rsidRDefault="00760D10" w:rsidP="00760D10">
      <w:pPr>
        <w:pStyle w:val="ListParagraph"/>
        <w:numPr>
          <w:ilvl w:val="1"/>
          <w:numId w:val="4"/>
        </w:numPr>
      </w:pPr>
      <w:r>
        <w:t xml:space="preserve">Sunlight </w:t>
      </w:r>
      <w:r>
        <w:sym w:font="Wingdings" w:char="F0E0"/>
      </w:r>
      <w:r>
        <w:t xml:space="preserve"> increase ration pfr/pr </w:t>
      </w:r>
      <w:r>
        <w:sym w:font="Wingdings" w:char="F0E0"/>
      </w:r>
      <w:r>
        <w:t xml:space="preserve"> trigger germination</w:t>
      </w:r>
    </w:p>
    <w:p w:rsidR="00760D10" w:rsidRDefault="00760D10" w:rsidP="00760D10">
      <w:pPr>
        <w:pStyle w:val="ListParagraph"/>
        <w:numPr>
          <w:ilvl w:val="0"/>
          <w:numId w:val="4"/>
        </w:numPr>
      </w:pPr>
      <w:r>
        <w:t>Photoperiod: length of night and day (used by plants)</w:t>
      </w:r>
    </w:p>
    <w:p w:rsidR="00760D10" w:rsidRDefault="00760D10" w:rsidP="00760D10">
      <w:pPr>
        <w:pStyle w:val="ListParagraph"/>
        <w:numPr>
          <w:ilvl w:val="0"/>
          <w:numId w:val="4"/>
        </w:numPr>
      </w:pPr>
      <w:r>
        <w:t>Photoperiodism: physiological response to photoperiod</w:t>
      </w:r>
    </w:p>
    <w:p w:rsidR="00760D10" w:rsidRDefault="00760D10" w:rsidP="00760D10">
      <w:pPr>
        <w:pStyle w:val="ListParagraph"/>
        <w:numPr>
          <w:ilvl w:val="1"/>
          <w:numId w:val="4"/>
        </w:numPr>
      </w:pPr>
      <w:r>
        <w:t xml:space="preserve">Control flowering: when light day shorter </w:t>
      </w:r>
      <w:r>
        <w:sym w:font="Wingdings" w:char="F0E0"/>
      </w:r>
      <w:r>
        <w:t xml:space="preserve"> short day plant</w:t>
      </w:r>
      <w:r w:rsidR="003A6B44">
        <w:t>/long night</w:t>
      </w:r>
      <w:r>
        <w:t xml:space="preserve"> (opposite when light day is longer)</w:t>
      </w:r>
    </w:p>
    <w:p w:rsidR="00760D10" w:rsidRDefault="00760D10" w:rsidP="00760D10">
      <w:pPr>
        <w:pStyle w:val="ListParagraph"/>
        <w:numPr>
          <w:ilvl w:val="1"/>
          <w:numId w:val="4"/>
        </w:numPr>
      </w:pPr>
      <w:r>
        <w:t xml:space="preserve">Day neutral plant </w:t>
      </w:r>
      <w:r>
        <w:sym w:font="Wingdings" w:char="F0E0"/>
      </w:r>
      <w:r>
        <w:t xml:space="preserve"> flowering not controlled by photoperiod</w:t>
      </w:r>
    </w:p>
    <w:p w:rsidR="00760D10" w:rsidRDefault="00760D10" w:rsidP="00760D10">
      <w:pPr>
        <w:pStyle w:val="ListParagraph"/>
        <w:numPr>
          <w:ilvl w:val="0"/>
          <w:numId w:val="4"/>
        </w:numPr>
      </w:pPr>
      <w:r>
        <w:t>Researchers discovered that it’s not actually day that controls but night length</w:t>
      </w:r>
    </w:p>
    <w:p w:rsidR="001D26AD" w:rsidRDefault="001D26AD" w:rsidP="00760D10">
      <w:pPr>
        <w:pStyle w:val="ListParagraph"/>
        <w:numPr>
          <w:ilvl w:val="0"/>
          <w:numId w:val="4"/>
        </w:numPr>
      </w:pPr>
      <w:r>
        <w:t xml:space="preserve">Flash of red </w:t>
      </w:r>
      <w:r>
        <w:sym w:font="Wingdings" w:char="F0E0"/>
      </w:r>
      <w:r>
        <w:t xml:space="preserve"> long night. Flash of red and far red </w:t>
      </w:r>
      <w:r>
        <w:sym w:font="Wingdings" w:char="F0E0"/>
      </w:r>
      <w:r>
        <w:t xml:space="preserve"> short night (cancel effect)</w:t>
      </w:r>
    </w:p>
    <w:p w:rsidR="001D26AD" w:rsidRDefault="001D26AD" w:rsidP="00760D10">
      <w:pPr>
        <w:pStyle w:val="ListParagraph"/>
        <w:numPr>
          <w:ilvl w:val="0"/>
          <w:numId w:val="4"/>
        </w:numPr>
      </w:pPr>
      <w:r>
        <w:t>Things that affect plant other than light:</w:t>
      </w:r>
    </w:p>
    <w:p w:rsidR="001D26AD" w:rsidRDefault="001D26AD" w:rsidP="001D26AD">
      <w:pPr>
        <w:pStyle w:val="ListParagraph"/>
        <w:numPr>
          <w:ilvl w:val="1"/>
          <w:numId w:val="4"/>
        </w:numPr>
      </w:pPr>
      <w:r>
        <w:t>Gravity: this is known as gravitropism (root positive, shoot negative)</w:t>
      </w:r>
    </w:p>
    <w:p w:rsidR="00B515A0" w:rsidRDefault="00B515A0" w:rsidP="00B515A0">
      <w:pPr>
        <w:pStyle w:val="ListParagraph"/>
        <w:numPr>
          <w:ilvl w:val="2"/>
          <w:numId w:val="4"/>
        </w:numPr>
      </w:pPr>
      <w:r>
        <w:t>Statoliths detect gravity</w:t>
      </w:r>
    </w:p>
    <w:p w:rsidR="00B515A0" w:rsidRDefault="00B515A0" w:rsidP="00B515A0">
      <w:pPr>
        <w:pStyle w:val="ListParagraph"/>
        <w:numPr>
          <w:ilvl w:val="1"/>
          <w:numId w:val="4"/>
        </w:numPr>
      </w:pPr>
      <w:r>
        <w:t xml:space="preserve">Mechanical stimuli: thigmomorphogene </w:t>
      </w:r>
      <w:r>
        <w:sym w:font="Wingdings" w:char="F0E0"/>
      </w:r>
      <w:r>
        <w:t xml:space="preserve"> changes that result from mechanical disturbance</w:t>
      </w:r>
    </w:p>
    <w:p w:rsidR="00B515A0" w:rsidRDefault="00B515A0" w:rsidP="00B515A0">
      <w:pPr>
        <w:pStyle w:val="ListParagraph"/>
        <w:numPr>
          <w:ilvl w:val="2"/>
          <w:numId w:val="4"/>
        </w:numPr>
      </w:pPr>
      <w:r>
        <w:t xml:space="preserve">Thigmotropism </w:t>
      </w:r>
      <w:r w:rsidR="008F2453">
        <w:sym w:font="Wingdings" w:char="F0E0"/>
      </w:r>
      <w:r w:rsidR="008F2453">
        <w:t xml:space="preserve"> growth in response to touch (vines)</w:t>
      </w:r>
    </w:p>
    <w:p w:rsidR="008F2453" w:rsidRDefault="008F2453" w:rsidP="008F2453">
      <w:pPr>
        <w:pStyle w:val="ListParagraph"/>
        <w:numPr>
          <w:ilvl w:val="0"/>
          <w:numId w:val="4"/>
        </w:numPr>
      </w:pPr>
      <w:r>
        <w:t>Defense against herbivores:</w:t>
      </w:r>
    </w:p>
    <w:p w:rsidR="008F2453" w:rsidRDefault="008F2453" w:rsidP="008F2453">
      <w:pPr>
        <w:pStyle w:val="ListParagraph"/>
        <w:numPr>
          <w:ilvl w:val="1"/>
          <w:numId w:val="4"/>
        </w:numPr>
      </w:pPr>
      <w:r>
        <w:t>Physical defense: thorns</w:t>
      </w:r>
    </w:p>
    <w:p w:rsidR="008F2453" w:rsidRDefault="008F2453" w:rsidP="008F2453">
      <w:pPr>
        <w:pStyle w:val="ListParagraph"/>
        <w:numPr>
          <w:ilvl w:val="1"/>
          <w:numId w:val="4"/>
        </w:numPr>
      </w:pPr>
      <w:r>
        <w:t>Chemical: toxic cpds</w:t>
      </w:r>
    </w:p>
    <w:p w:rsidR="008F2453" w:rsidRDefault="008F2453" w:rsidP="008F2453">
      <w:pPr>
        <w:pStyle w:val="ListParagraph"/>
        <w:numPr>
          <w:ilvl w:val="1"/>
          <w:numId w:val="4"/>
        </w:numPr>
      </w:pPr>
      <w:r>
        <w:t>Recruit predatory animals</w:t>
      </w:r>
    </w:p>
    <w:p w:rsidR="008F2453" w:rsidRDefault="008F2453" w:rsidP="008F2453">
      <w:pPr>
        <w:pStyle w:val="ListParagraph"/>
        <w:numPr>
          <w:ilvl w:val="0"/>
          <w:numId w:val="4"/>
        </w:numPr>
      </w:pPr>
      <w:r>
        <w:t>Defense against pathogens:</w:t>
      </w:r>
    </w:p>
    <w:p w:rsidR="008F2453" w:rsidRDefault="008F2453" w:rsidP="008F2453">
      <w:pPr>
        <w:pStyle w:val="ListParagraph"/>
        <w:numPr>
          <w:ilvl w:val="1"/>
          <w:numId w:val="4"/>
        </w:numPr>
      </w:pPr>
      <w:r>
        <w:t xml:space="preserve">Epidermis </w:t>
      </w:r>
      <w:r>
        <w:sym w:font="Wingdings" w:char="F0E0"/>
      </w:r>
      <w:r>
        <w:t xml:space="preserve"> first line of defense</w:t>
      </w:r>
    </w:p>
    <w:p w:rsidR="008F2453" w:rsidRDefault="008F2453" w:rsidP="008F2453">
      <w:pPr>
        <w:pStyle w:val="ListParagraph"/>
        <w:numPr>
          <w:ilvl w:val="1"/>
          <w:numId w:val="4"/>
        </w:numPr>
      </w:pPr>
      <w:r>
        <w:t xml:space="preserve">Chemical attack </w:t>
      </w:r>
      <w:r>
        <w:sym w:font="Wingdings" w:char="F0E0"/>
      </w:r>
      <w:r>
        <w:t xml:space="preserve"> second line (enhanced by ability to recognize certain pathogens)</w:t>
      </w:r>
    </w:p>
    <w:p w:rsidR="008F2453" w:rsidRDefault="008F2453" w:rsidP="008F2453">
      <w:pPr>
        <w:pStyle w:val="ListParagraph"/>
        <w:numPr>
          <w:ilvl w:val="1"/>
          <w:numId w:val="4"/>
        </w:numPr>
      </w:pPr>
      <w:r>
        <w:t xml:space="preserve">Avirulent pathogen: harms but doesn’t kill </w:t>
      </w:r>
    </w:p>
    <w:p w:rsidR="008F2453" w:rsidRDefault="008F2453" w:rsidP="008F2453">
      <w:pPr>
        <w:pStyle w:val="ListParagraph"/>
        <w:numPr>
          <w:ilvl w:val="1"/>
          <w:numId w:val="4"/>
        </w:numPr>
      </w:pPr>
      <w:r>
        <w:t xml:space="preserve">Virulent pathogen : plant has little specific defense </w:t>
      </w:r>
    </w:p>
    <w:p w:rsidR="008F2453" w:rsidRDefault="008F2453" w:rsidP="008F2453">
      <w:pPr>
        <w:pStyle w:val="ListParagraph"/>
        <w:numPr>
          <w:ilvl w:val="0"/>
          <w:numId w:val="4"/>
        </w:numPr>
      </w:pPr>
      <w:r>
        <w:t>Gene for gene recognition: R protein recognizes molecules made by pathogen Avr gene, r protein activate defenses (signal transduction pathway) include:</w:t>
      </w:r>
    </w:p>
    <w:p w:rsidR="008F2453" w:rsidRDefault="008F2453" w:rsidP="008F2453">
      <w:pPr>
        <w:pStyle w:val="ListParagraph"/>
        <w:numPr>
          <w:ilvl w:val="1"/>
          <w:numId w:val="4"/>
        </w:numPr>
      </w:pPr>
      <w:r>
        <w:t xml:space="preserve">Hypersensitive response: cell death near infection, production of attacker, confine pathogen </w:t>
      </w:r>
    </w:p>
    <w:p w:rsidR="008F2453" w:rsidRDefault="008F2453" w:rsidP="008F2453">
      <w:pPr>
        <w:pStyle w:val="ListParagraph"/>
        <w:numPr>
          <w:ilvl w:val="1"/>
          <w:numId w:val="4"/>
        </w:numPr>
      </w:pPr>
      <w:r>
        <w:t>Systemic acquired resistance: long lasting response</w:t>
      </w:r>
      <w:r w:rsidR="008152F9">
        <w:t>. Salicylic acid synthesized triggers systemic expression of defense genes</w:t>
      </w:r>
    </w:p>
    <w:p w:rsidR="00474B09" w:rsidRDefault="00474B09" w:rsidP="00474B09">
      <w:r>
        <w:t>Lecture 11:</w:t>
      </w:r>
    </w:p>
    <w:p w:rsidR="00474B09" w:rsidRDefault="00474B09" w:rsidP="00474B09">
      <w:pPr>
        <w:pStyle w:val="ListParagraph"/>
        <w:numPr>
          <w:ilvl w:val="0"/>
          <w:numId w:val="4"/>
        </w:numPr>
      </w:pPr>
      <w:r>
        <w:t>Angiosperms</w:t>
      </w:r>
      <w:r w:rsidR="00085493">
        <w:t>(sporophyte is dominant)</w:t>
      </w:r>
      <w:r>
        <w:t xml:space="preserve"> lure insects with nectar. Mutualistic relationships between plants and other organisms exist</w:t>
      </w:r>
    </w:p>
    <w:p w:rsidR="00474B09" w:rsidRDefault="00474B09" w:rsidP="00474B09">
      <w:pPr>
        <w:pStyle w:val="ListParagraph"/>
        <w:numPr>
          <w:ilvl w:val="0"/>
          <w:numId w:val="4"/>
        </w:numPr>
      </w:pPr>
      <w:r>
        <w:t>Three fs in angiosperm life cycle:</w:t>
      </w:r>
    </w:p>
    <w:p w:rsidR="00474B09" w:rsidRDefault="00085493" w:rsidP="00474B09">
      <w:pPr>
        <w:pStyle w:val="ListParagraph"/>
        <w:numPr>
          <w:ilvl w:val="1"/>
          <w:numId w:val="4"/>
        </w:numPr>
      </w:pPr>
      <w:r>
        <w:lastRenderedPageBreak/>
        <w:t>F</w:t>
      </w:r>
      <w:r w:rsidR="00474B09">
        <w:t>lower</w:t>
      </w:r>
    </w:p>
    <w:p w:rsidR="00085493" w:rsidRDefault="00085493" w:rsidP="00474B09">
      <w:pPr>
        <w:pStyle w:val="ListParagraph"/>
        <w:numPr>
          <w:ilvl w:val="1"/>
          <w:numId w:val="4"/>
        </w:numPr>
      </w:pPr>
      <w:r>
        <w:t>Double fertilization</w:t>
      </w:r>
    </w:p>
    <w:p w:rsidR="00085493" w:rsidRDefault="00085493" w:rsidP="00474B09">
      <w:pPr>
        <w:pStyle w:val="ListParagraph"/>
        <w:numPr>
          <w:ilvl w:val="1"/>
          <w:numId w:val="4"/>
        </w:numPr>
      </w:pPr>
      <w:r>
        <w:t>Fruits</w:t>
      </w:r>
    </w:p>
    <w:p w:rsidR="00085493" w:rsidRDefault="009C0E4B" w:rsidP="00085493">
      <w:pPr>
        <w:pStyle w:val="ListParagraph"/>
        <w:numPr>
          <w:ilvl w:val="0"/>
          <w:numId w:val="4"/>
        </w:numPr>
      </w:pPr>
      <w:r>
        <w:t xml:space="preserve">Angiosperm life cycle: sporophyte (2n) </w:t>
      </w:r>
      <w:r>
        <w:sym w:font="Wingdings" w:char="F0E0"/>
      </w:r>
      <w:r>
        <w:t xml:space="preserve"> meiosis </w:t>
      </w:r>
      <w:r>
        <w:sym w:font="Wingdings" w:char="F0E0"/>
      </w:r>
      <w:r>
        <w:t>spore (n)</w:t>
      </w:r>
      <w:r>
        <w:sym w:font="Wingdings" w:char="F0E0"/>
      </w:r>
      <w:r>
        <w:t>grow</w:t>
      </w:r>
      <w:r>
        <w:sym w:font="Wingdings" w:char="F0E0"/>
      </w:r>
      <w:r>
        <w:t xml:space="preserve"> gametophyte (n)</w:t>
      </w:r>
      <w:r w:rsidR="00CC3557">
        <w:t xml:space="preserve"> </w:t>
      </w:r>
      <w:r w:rsidR="00CC3557">
        <w:sym w:font="Wingdings" w:char="F0E0"/>
      </w:r>
      <w:r w:rsidR="00CC3557">
        <w:t xml:space="preserve"> mitosis </w:t>
      </w:r>
      <w:r w:rsidR="00CC3557">
        <w:sym w:font="Wingdings" w:char="F0E0"/>
      </w:r>
      <w:r w:rsidR="00CC3557">
        <w:t xml:space="preserve"> gametes (n) </w:t>
      </w:r>
      <w:r w:rsidR="00CC3557">
        <w:sym w:font="Wingdings" w:char="F0E0"/>
      </w:r>
      <w:r w:rsidR="00CC3557">
        <w:t xml:space="preserve"> fertilization </w:t>
      </w:r>
      <w:r w:rsidR="00CC3557">
        <w:sym w:font="Wingdings" w:char="F0E0"/>
      </w:r>
      <w:r w:rsidR="00CC3557">
        <w:t xml:space="preserve"> sporophyte (2n)</w:t>
      </w:r>
    </w:p>
    <w:p w:rsidR="00CC3557" w:rsidRDefault="00CC3557" w:rsidP="00CC3557">
      <w:pPr>
        <w:pStyle w:val="ListParagraph"/>
        <w:numPr>
          <w:ilvl w:val="0"/>
          <w:numId w:val="4"/>
        </w:numPr>
      </w:pPr>
      <w:r>
        <w:t>Flower: reproductive shoot of angiosperm, attached t receptacle (in stem)</w:t>
      </w:r>
    </w:p>
    <w:p w:rsidR="00CC3557" w:rsidRDefault="00CC3557" w:rsidP="00CC3557">
      <w:pPr>
        <w:pStyle w:val="ListParagraph"/>
        <w:numPr>
          <w:ilvl w:val="1"/>
          <w:numId w:val="4"/>
        </w:numPr>
      </w:pPr>
      <w:r>
        <w:t>Four major organs: sepals, petals, stamens, carpels (last two reproductive organs, the others are sterile)</w:t>
      </w:r>
    </w:p>
    <w:p w:rsidR="00CC3557" w:rsidRDefault="009606D6" w:rsidP="00CC3557">
      <w:pPr>
        <w:pStyle w:val="ListParagraph"/>
        <w:numPr>
          <w:ilvl w:val="1"/>
          <w:numId w:val="4"/>
        </w:numPr>
      </w:pPr>
      <w:r>
        <w:t xml:space="preserve">Stamen </w:t>
      </w:r>
      <w:r>
        <w:sym w:font="Wingdings" w:char="F0E0"/>
      </w:r>
      <w:r>
        <w:t xml:space="preserve"> </w:t>
      </w:r>
      <w:r w:rsidR="005C38A6">
        <w:t>filament topped by an anther with pollen sacs</w:t>
      </w:r>
    </w:p>
    <w:p w:rsidR="005C38A6" w:rsidRDefault="005C38A6" w:rsidP="00CC3557">
      <w:pPr>
        <w:pStyle w:val="ListParagraph"/>
        <w:numPr>
          <w:ilvl w:val="1"/>
          <w:numId w:val="4"/>
        </w:numPr>
      </w:pPr>
      <w:r>
        <w:t xml:space="preserve">Carpel </w:t>
      </w:r>
      <w:r>
        <w:sym w:font="Wingdings" w:char="F0E0"/>
      </w:r>
      <w:r>
        <w:t xml:space="preserve"> style with stigma where pollen lands (one or more carpel: pistil)</w:t>
      </w:r>
    </w:p>
    <w:p w:rsidR="005C38A6" w:rsidRDefault="005C38A6" w:rsidP="00CC3557">
      <w:pPr>
        <w:pStyle w:val="ListParagraph"/>
        <w:numPr>
          <w:ilvl w:val="1"/>
          <w:numId w:val="4"/>
        </w:numPr>
      </w:pPr>
      <w:r>
        <w:t xml:space="preserve">Style </w:t>
      </w:r>
      <w:r>
        <w:sym w:font="Wingdings" w:char="F0E0"/>
      </w:r>
      <w:r>
        <w:t xml:space="preserve"> ovary at the base containing ovules</w:t>
      </w:r>
    </w:p>
    <w:p w:rsidR="005C38A6" w:rsidRDefault="005C38A6" w:rsidP="005C38A6">
      <w:pPr>
        <w:jc w:val="center"/>
      </w:pPr>
      <w:r>
        <w:pict>
          <v:shape id="_x0000_i1026" type="#_x0000_t75" style="width:303.75pt;height:267pt">
            <v:imagedata r:id="rId10" o:title="Capture"/>
          </v:shape>
        </w:pict>
      </w:r>
    </w:p>
    <w:p w:rsidR="005C38A6" w:rsidRDefault="003E64BC" w:rsidP="003E64BC">
      <w:pPr>
        <w:pStyle w:val="ListParagraph"/>
        <w:numPr>
          <w:ilvl w:val="0"/>
          <w:numId w:val="4"/>
        </w:numPr>
      </w:pPr>
      <w:r>
        <w:t xml:space="preserve">Complete flowers </w:t>
      </w:r>
      <w:r>
        <w:sym w:font="Wingdings" w:char="F0E0"/>
      </w:r>
      <w:r>
        <w:t xml:space="preserve"> contain all 4 organs</w:t>
      </w:r>
    </w:p>
    <w:p w:rsidR="003E64BC" w:rsidRDefault="003E64BC" w:rsidP="003E64BC">
      <w:pPr>
        <w:pStyle w:val="ListParagraph"/>
        <w:numPr>
          <w:ilvl w:val="0"/>
          <w:numId w:val="4"/>
        </w:numPr>
      </w:pPr>
      <w:r>
        <w:t xml:space="preserve">Incomplete </w:t>
      </w:r>
      <w:r>
        <w:sym w:font="Wingdings" w:char="F0E0"/>
      </w:r>
      <w:r>
        <w:t xml:space="preserve"> lack one or more organs</w:t>
      </w:r>
    </w:p>
    <w:p w:rsidR="003E64BC" w:rsidRDefault="003E64BC" w:rsidP="003E64BC">
      <w:pPr>
        <w:pStyle w:val="ListParagraph"/>
        <w:numPr>
          <w:ilvl w:val="0"/>
          <w:numId w:val="4"/>
        </w:numPr>
      </w:pPr>
      <w:r>
        <w:t>Cluster of flowers: inflorescences</w:t>
      </w:r>
    </w:p>
    <w:p w:rsidR="0029172F" w:rsidRDefault="0029172F" w:rsidP="003E64BC">
      <w:pPr>
        <w:pStyle w:val="ListParagraph"/>
        <w:numPr>
          <w:ilvl w:val="0"/>
          <w:numId w:val="4"/>
        </w:numPr>
      </w:pPr>
      <w:r>
        <w:t>Male gametophyte:</w:t>
      </w:r>
    </w:p>
    <w:p w:rsidR="003E64BC" w:rsidRDefault="00A827EA" w:rsidP="003E64BC">
      <w:pPr>
        <w:pStyle w:val="ListParagraph"/>
        <w:numPr>
          <w:ilvl w:val="0"/>
          <w:numId w:val="4"/>
        </w:numPr>
      </w:pPr>
      <w:r>
        <w:t>Pollen comes from microspores in the microsporangia (pollen sac)</w:t>
      </w:r>
    </w:p>
    <w:p w:rsidR="00A827EA" w:rsidRDefault="00A827EA" w:rsidP="003E64BC">
      <w:pPr>
        <w:pStyle w:val="ListParagraph"/>
        <w:numPr>
          <w:ilvl w:val="0"/>
          <w:numId w:val="4"/>
        </w:numPr>
      </w:pPr>
      <w:r>
        <w:t xml:space="preserve">Microspores </w:t>
      </w:r>
      <w:r>
        <w:sym w:font="Wingdings" w:char="F0E0"/>
      </w:r>
      <w:r>
        <w:t xml:space="preserve"> mitosis </w:t>
      </w:r>
      <w:r>
        <w:sym w:font="Wingdings" w:char="F0E0"/>
      </w:r>
      <w:r>
        <w:t xml:space="preserve"> generative cell (2sperm) and tube cell</w:t>
      </w:r>
    </w:p>
    <w:p w:rsidR="00A827EA" w:rsidRDefault="00A827EA" w:rsidP="003E64BC">
      <w:pPr>
        <w:pStyle w:val="ListParagraph"/>
        <w:numPr>
          <w:ilvl w:val="0"/>
          <w:numId w:val="4"/>
        </w:numPr>
      </w:pPr>
      <w:r>
        <w:t>If pollination succeeds: pollen grain produce pollen tube that discharges two sperm cells</w:t>
      </w:r>
    </w:p>
    <w:p w:rsidR="0029172F" w:rsidRDefault="0029172F" w:rsidP="003E64BC">
      <w:pPr>
        <w:pStyle w:val="ListParagraph"/>
        <w:numPr>
          <w:ilvl w:val="0"/>
          <w:numId w:val="4"/>
        </w:numPr>
      </w:pPr>
      <w:r>
        <w:t>Female:</w:t>
      </w:r>
    </w:p>
    <w:p w:rsidR="0029172F" w:rsidRDefault="0029172F" w:rsidP="0029172F">
      <w:pPr>
        <w:pStyle w:val="ListParagraph"/>
        <w:numPr>
          <w:ilvl w:val="1"/>
          <w:numId w:val="4"/>
        </w:numPr>
      </w:pPr>
      <w:r>
        <w:t>Embryo sac develops in ovu</w:t>
      </w:r>
      <w:r w:rsidR="00BA31DF">
        <w:t>l</w:t>
      </w:r>
      <w:r>
        <w:t>e</w:t>
      </w:r>
    </w:p>
    <w:p w:rsidR="0029172F" w:rsidRDefault="00790B3F" w:rsidP="0029172F">
      <w:pPr>
        <w:pStyle w:val="ListParagraph"/>
        <w:numPr>
          <w:ilvl w:val="1"/>
          <w:numId w:val="4"/>
        </w:numPr>
      </w:pPr>
      <w:r>
        <w:t>In ovule two integuments surround a mega sporangium</w:t>
      </w:r>
    </w:p>
    <w:p w:rsidR="00790B3F" w:rsidRDefault="00790B3F" w:rsidP="0029172F">
      <w:pPr>
        <w:pStyle w:val="ListParagraph"/>
        <w:numPr>
          <w:ilvl w:val="1"/>
          <w:numId w:val="4"/>
        </w:numPr>
      </w:pPr>
      <w:r>
        <w:t>One cell in mega sporangium undergoes meiosis making 4 megaspores (only 1 survives)</w:t>
      </w:r>
    </w:p>
    <w:p w:rsidR="00790B3F" w:rsidRDefault="00790B3F" w:rsidP="0029172F">
      <w:pPr>
        <w:pStyle w:val="ListParagraph"/>
        <w:numPr>
          <w:ilvl w:val="1"/>
          <w:numId w:val="4"/>
        </w:numPr>
      </w:pPr>
      <w:r>
        <w:t>The megaspore divides making a cell with 8 nuclei</w:t>
      </w:r>
    </w:p>
    <w:p w:rsidR="00790B3F" w:rsidRDefault="00790B3F" w:rsidP="00790B3F">
      <w:pPr>
        <w:pStyle w:val="ListParagraph"/>
        <w:numPr>
          <w:ilvl w:val="0"/>
          <w:numId w:val="4"/>
        </w:numPr>
      </w:pPr>
      <w:r>
        <w:t>Pollination is transfer of pollen from an anther to a stigma (can be wind, water, animals)</w:t>
      </w:r>
    </w:p>
    <w:p w:rsidR="00790B3F" w:rsidRDefault="00790B3F" w:rsidP="00790B3F">
      <w:pPr>
        <w:pStyle w:val="ListParagraph"/>
        <w:numPr>
          <w:ilvl w:val="0"/>
          <w:numId w:val="4"/>
        </w:numPr>
      </w:pPr>
      <w:r>
        <w:t>Win pollinated species: grass</w:t>
      </w:r>
    </w:p>
    <w:p w:rsidR="00790B3F" w:rsidRDefault="00790B3F" w:rsidP="00790B3F">
      <w:pPr>
        <w:pStyle w:val="ListParagraph"/>
        <w:numPr>
          <w:ilvl w:val="0"/>
          <w:numId w:val="4"/>
        </w:numPr>
      </w:pPr>
      <w:r>
        <w:lastRenderedPageBreak/>
        <w:t>Double fertilization:</w:t>
      </w:r>
      <w:r w:rsidR="00D96723">
        <w:t xml:space="preserve"> after the discharge of two sperms, one fertilizes the egg </w:t>
      </w:r>
      <w:r w:rsidR="00D96723">
        <w:sym w:font="Wingdings" w:char="F0E0"/>
      </w:r>
      <w:r w:rsidR="00D96723">
        <w:t xml:space="preserve"> zygote (2n) the other combines with polar nuclei </w:t>
      </w:r>
      <w:r w:rsidR="00D96723">
        <w:sym w:font="Wingdings" w:char="F0E0"/>
      </w:r>
      <w:r w:rsidR="00D96723">
        <w:t xml:space="preserve"> food storing endosperm (3n)</w:t>
      </w:r>
    </w:p>
    <w:p w:rsidR="00413886" w:rsidRDefault="00413886" w:rsidP="00790B3F">
      <w:pPr>
        <w:pStyle w:val="ListParagraph"/>
        <w:numPr>
          <w:ilvl w:val="0"/>
          <w:numId w:val="4"/>
        </w:numPr>
      </w:pPr>
      <w:r>
        <w:t xml:space="preserve">Fertilization: after double fertilization. Ovule </w:t>
      </w:r>
      <w:r>
        <w:sym w:font="Wingdings" w:char="F0E0"/>
      </w:r>
      <w:r>
        <w:t xml:space="preserve"> seed, ovary </w:t>
      </w:r>
      <w:r>
        <w:sym w:font="Wingdings" w:char="F0E0"/>
      </w:r>
      <w:r>
        <w:t xml:space="preserve"> fruit enclosing seed</w:t>
      </w:r>
    </w:p>
    <w:p w:rsidR="00513AEC" w:rsidRDefault="00513AEC" w:rsidP="00790B3F">
      <w:pPr>
        <w:pStyle w:val="ListParagraph"/>
        <w:numPr>
          <w:ilvl w:val="0"/>
          <w:numId w:val="4"/>
        </w:numPr>
      </w:pPr>
      <w:r>
        <w:t>Endosperm development precedes embryo development. Endosperm stores nutrients.</w:t>
      </w:r>
    </w:p>
    <w:p w:rsidR="00513AEC" w:rsidRDefault="00513AEC" w:rsidP="00790B3F">
      <w:pPr>
        <w:pStyle w:val="ListParagraph"/>
        <w:numPr>
          <w:ilvl w:val="0"/>
          <w:numId w:val="4"/>
        </w:numPr>
      </w:pPr>
      <w:r>
        <w:t>Fruit form and function: develops from ovary, protects seeds, aids seed dispersal</w:t>
      </w:r>
    </w:p>
    <w:p w:rsidR="00513AEC" w:rsidRDefault="00513AEC" w:rsidP="00790B3F">
      <w:pPr>
        <w:pStyle w:val="ListParagraph"/>
        <w:numPr>
          <w:ilvl w:val="0"/>
          <w:numId w:val="4"/>
        </w:numPr>
      </w:pPr>
      <w:r>
        <w:t xml:space="preserve">Fruit classification by development: </w:t>
      </w:r>
    </w:p>
    <w:p w:rsidR="00513AEC" w:rsidRDefault="00513AEC" w:rsidP="00513AEC">
      <w:pPr>
        <w:pStyle w:val="ListParagraph"/>
        <w:numPr>
          <w:ilvl w:val="1"/>
          <w:numId w:val="4"/>
        </w:numPr>
      </w:pPr>
      <w:r>
        <w:t xml:space="preserve">Simple </w:t>
      </w:r>
      <w:r>
        <w:sym w:font="Wingdings" w:char="F0E0"/>
      </w:r>
      <w:r>
        <w:t xml:space="preserve"> one or more fused carpels (pea)</w:t>
      </w:r>
    </w:p>
    <w:p w:rsidR="00513AEC" w:rsidRDefault="00513AEC" w:rsidP="00513AEC">
      <w:pPr>
        <w:pStyle w:val="ListParagraph"/>
        <w:numPr>
          <w:ilvl w:val="1"/>
          <w:numId w:val="4"/>
        </w:numPr>
      </w:pPr>
      <w:r>
        <w:t xml:space="preserve">Aggregate </w:t>
      </w:r>
      <w:r>
        <w:sym w:font="Wingdings" w:char="F0E0"/>
      </w:r>
      <w:r>
        <w:t xml:space="preserve"> flower with many separate carpels (raspberry)</w:t>
      </w:r>
    </w:p>
    <w:p w:rsidR="00513AEC" w:rsidRDefault="00513AEC" w:rsidP="00513AEC">
      <w:pPr>
        <w:pStyle w:val="ListParagraph"/>
        <w:numPr>
          <w:ilvl w:val="1"/>
          <w:numId w:val="4"/>
        </w:numPr>
      </w:pPr>
      <w:r>
        <w:t xml:space="preserve">Multiple </w:t>
      </w:r>
      <w:r>
        <w:sym w:font="Wingdings" w:char="F0E0"/>
      </w:r>
      <w:r>
        <w:t xml:space="preserve"> group of flower (inflorescence) (pineapple)</w:t>
      </w:r>
    </w:p>
    <w:p w:rsidR="00513AEC" w:rsidRDefault="00513AEC" w:rsidP="00513AEC">
      <w:pPr>
        <w:pStyle w:val="ListParagraph"/>
        <w:numPr>
          <w:ilvl w:val="1"/>
          <w:numId w:val="4"/>
        </w:numPr>
      </w:pPr>
      <w:r>
        <w:t>Accessory fruit</w:t>
      </w:r>
      <w:r>
        <w:sym w:font="Wingdings" w:char="F0E0"/>
      </w:r>
      <w:r>
        <w:t>other floral parts with ovaries (apple)</w:t>
      </w:r>
    </w:p>
    <w:p w:rsidR="00EF3DDA" w:rsidRDefault="00EF3DDA" w:rsidP="00EF3DDA">
      <w:r>
        <w:t>Lecture 12:</w:t>
      </w:r>
    </w:p>
    <w:p w:rsidR="00EF3DDA" w:rsidRDefault="00EF3DDA" w:rsidP="00EF3DDA">
      <w:pPr>
        <w:pStyle w:val="ListParagraph"/>
        <w:numPr>
          <w:ilvl w:val="0"/>
          <w:numId w:val="4"/>
        </w:numPr>
      </w:pPr>
      <w:r>
        <w:t>Flowering plant can reproduce sexually(different from parent)/ asexually(clone)</w:t>
      </w:r>
    </w:p>
    <w:p w:rsidR="00EF3DDA" w:rsidRDefault="00EF3DDA" w:rsidP="00EF3DDA">
      <w:pPr>
        <w:pStyle w:val="ListParagraph"/>
        <w:numPr>
          <w:ilvl w:val="0"/>
          <w:numId w:val="4"/>
        </w:numPr>
      </w:pPr>
      <w:r>
        <w:t>Advantages and disadvantages to both types of reproduction</w:t>
      </w:r>
    </w:p>
    <w:p w:rsidR="00EF3DDA" w:rsidRDefault="00EF3DDA" w:rsidP="00EF3DDA">
      <w:pPr>
        <w:pStyle w:val="ListParagraph"/>
        <w:numPr>
          <w:ilvl w:val="1"/>
          <w:numId w:val="4"/>
        </w:numPr>
      </w:pPr>
      <w:r>
        <w:t>Asexual: good for stable environments but not for changing. Good for ensuring all ovule develop into a seed</w:t>
      </w:r>
    </w:p>
    <w:p w:rsidR="00EF3DDA" w:rsidRDefault="00EF3DDA" w:rsidP="00EF3DDA">
      <w:pPr>
        <w:pStyle w:val="ListParagraph"/>
        <w:numPr>
          <w:ilvl w:val="1"/>
          <w:numId w:val="4"/>
        </w:numPr>
      </w:pPr>
      <w:r>
        <w:t>Sexual: good for evolution, not all seedlings survive</w:t>
      </w:r>
    </w:p>
    <w:p w:rsidR="00EF3DDA" w:rsidRDefault="008F2106" w:rsidP="00EF3DDA">
      <w:pPr>
        <w:pStyle w:val="ListParagraph"/>
        <w:numPr>
          <w:ilvl w:val="0"/>
          <w:numId w:val="4"/>
        </w:numPr>
      </w:pPr>
      <w:r>
        <w:t>Types of asexual reproduction in plants:</w:t>
      </w:r>
    </w:p>
    <w:p w:rsidR="008F2106" w:rsidRDefault="008F2106" w:rsidP="008F2106">
      <w:pPr>
        <w:pStyle w:val="ListParagraph"/>
        <w:numPr>
          <w:ilvl w:val="1"/>
          <w:numId w:val="4"/>
        </w:numPr>
      </w:pPr>
      <w:r>
        <w:t>Clones from cutting: plant is cut and callus (mass of dividing cells) form</w:t>
      </w:r>
    </w:p>
    <w:p w:rsidR="008F2106" w:rsidRDefault="008F2106" w:rsidP="008F2106">
      <w:pPr>
        <w:pStyle w:val="ListParagraph"/>
        <w:numPr>
          <w:ilvl w:val="1"/>
          <w:numId w:val="4"/>
        </w:numPr>
      </w:pPr>
      <w:r>
        <w:t>Grafting: closely related species only (cutting a branch and sticking it to another plant) stock (plant) scion (branch)</w:t>
      </w:r>
    </w:p>
    <w:p w:rsidR="00360D63" w:rsidRDefault="008F2106" w:rsidP="00360D63">
      <w:pPr>
        <w:pStyle w:val="ListParagraph"/>
        <w:numPr>
          <w:ilvl w:val="1"/>
          <w:numId w:val="4"/>
        </w:numPr>
      </w:pPr>
      <w:r>
        <w:t>Test tube cloning:</w:t>
      </w:r>
      <w:r w:rsidR="00360D63">
        <w:t xml:space="preserve"> callus growing in response to hormones</w:t>
      </w:r>
    </w:p>
    <w:p w:rsidR="008F2106" w:rsidRDefault="00360D63" w:rsidP="00360D63">
      <w:pPr>
        <w:pStyle w:val="ListParagraph"/>
        <w:numPr>
          <w:ilvl w:val="0"/>
          <w:numId w:val="4"/>
        </w:numPr>
      </w:pPr>
      <w:r>
        <w:t>Gene modification:</w:t>
      </w:r>
    </w:p>
    <w:p w:rsidR="00360D63" w:rsidRDefault="00360D63" w:rsidP="00360D63">
      <w:pPr>
        <w:pStyle w:val="ListParagraph"/>
        <w:numPr>
          <w:ilvl w:val="1"/>
          <w:numId w:val="4"/>
        </w:numPr>
      </w:pPr>
      <w:r>
        <w:t>Transgenic: GM plants that express gene of another organism</w:t>
      </w:r>
    </w:p>
    <w:p w:rsidR="00360D63" w:rsidRDefault="00360D63" w:rsidP="00360D63">
      <w:pPr>
        <w:pStyle w:val="ListParagraph"/>
        <w:numPr>
          <w:ilvl w:val="1"/>
          <w:numId w:val="4"/>
        </w:numPr>
      </w:pPr>
      <w:r>
        <w:t>Protoplast fusion: used to create hybrid plants (fuse protoplast and plant cells without cell walls)</w:t>
      </w:r>
    </w:p>
    <w:p w:rsidR="00360D63" w:rsidRDefault="00360D63" w:rsidP="00360D63">
      <w:pPr>
        <w:pStyle w:val="ListParagraph"/>
        <w:numPr>
          <w:ilvl w:val="0"/>
          <w:numId w:val="4"/>
        </w:numPr>
      </w:pPr>
      <w:r>
        <w:t>Plant breeding</w:t>
      </w:r>
      <w:r>
        <w:t xml:space="preserve">: </w:t>
      </w:r>
    </w:p>
    <w:p w:rsidR="00360D63" w:rsidRDefault="00360D63" w:rsidP="00360D63">
      <w:pPr>
        <w:pStyle w:val="ListParagraph"/>
        <w:numPr>
          <w:ilvl w:val="1"/>
          <w:numId w:val="4"/>
        </w:numPr>
      </w:pPr>
      <w:r>
        <w:t>Plants w/ good modifications are c</w:t>
      </w:r>
      <w:r w:rsidR="00A06037">
        <w:t>rossed with domesticated plants, their progeny with domesticated, etc.</w:t>
      </w:r>
    </w:p>
    <w:p w:rsidR="00A06037" w:rsidRDefault="00EA58EE" w:rsidP="00A06037">
      <w:pPr>
        <w:pStyle w:val="ListParagraph"/>
        <w:numPr>
          <w:ilvl w:val="0"/>
          <w:numId w:val="4"/>
        </w:numPr>
      </w:pPr>
      <w:r>
        <w:t xml:space="preserve">Plant biotechnology: innovation to make useful products or GM organisms </w:t>
      </w:r>
    </w:p>
    <w:p w:rsidR="00EA7CC6" w:rsidRDefault="00EA7CC6" w:rsidP="00A06037">
      <w:pPr>
        <w:pStyle w:val="ListParagraph"/>
        <w:numPr>
          <w:ilvl w:val="0"/>
          <w:numId w:val="4"/>
        </w:numPr>
      </w:pPr>
      <w:r>
        <w:t>Problems in genetic engineering:</w:t>
      </w:r>
    </w:p>
    <w:p w:rsidR="00EA7CC6" w:rsidRDefault="00EA7CC6" w:rsidP="00EA7CC6">
      <w:pPr>
        <w:pStyle w:val="ListParagraph"/>
        <w:numPr>
          <w:ilvl w:val="1"/>
          <w:numId w:val="4"/>
        </w:numPr>
      </w:pPr>
      <w:r>
        <w:t>World hunger</w:t>
      </w:r>
    </w:p>
    <w:p w:rsidR="00EA7CC6" w:rsidRDefault="00EA7CC6" w:rsidP="00EA7CC6">
      <w:pPr>
        <w:pStyle w:val="ListParagraph"/>
        <w:numPr>
          <w:ilvl w:val="1"/>
          <w:numId w:val="4"/>
        </w:numPr>
      </w:pPr>
      <w:r>
        <w:t>Fossil fuel dependency</w:t>
      </w:r>
    </w:p>
    <w:p w:rsidR="00EA7CC6" w:rsidRDefault="00910995" w:rsidP="00EA7CC6">
      <w:pPr>
        <w:pStyle w:val="ListParagraph"/>
        <w:numPr>
          <w:ilvl w:val="0"/>
          <w:numId w:val="4"/>
        </w:numPr>
      </w:pPr>
      <w:r>
        <w:t>Reducing world hunger and malnutrition:</w:t>
      </w:r>
    </w:p>
    <w:p w:rsidR="00910995" w:rsidRDefault="00910995" w:rsidP="00910995">
      <w:pPr>
        <w:pStyle w:val="ListParagraph"/>
        <w:numPr>
          <w:ilvl w:val="1"/>
          <w:numId w:val="4"/>
        </w:numPr>
      </w:pPr>
      <w:r>
        <w:t>GM food increase quality and quantity of food</w:t>
      </w:r>
    </w:p>
    <w:p w:rsidR="00910995" w:rsidRDefault="00910995" w:rsidP="00910995">
      <w:pPr>
        <w:pStyle w:val="ListParagraph"/>
        <w:numPr>
          <w:ilvl w:val="1"/>
          <w:numId w:val="4"/>
        </w:numPr>
      </w:pPr>
      <w:r>
        <w:t>Transgenic crops:</w:t>
      </w:r>
    </w:p>
    <w:p w:rsidR="00910995" w:rsidRDefault="00910995" w:rsidP="00910995">
      <w:pPr>
        <w:pStyle w:val="ListParagraph"/>
        <w:numPr>
          <w:ilvl w:val="2"/>
          <w:numId w:val="4"/>
        </w:numPr>
      </w:pPr>
      <w:r>
        <w:t>Produce protein to defend against insect pests</w:t>
      </w:r>
    </w:p>
    <w:p w:rsidR="00910995" w:rsidRDefault="00910995" w:rsidP="00910995">
      <w:pPr>
        <w:pStyle w:val="ListParagraph"/>
        <w:numPr>
          <w:ilvl w:val="2"/>
          <w:numId w:val="4"/>
        </w:numPr>
      </w:pPr>
      <w:r>
        <w:t>Tolerate herbicides</w:t>
      </w:r>
    </w:p>
    <w:p w:rsidR="00910995" w:rsidRDefault="00910995" w:rsidP="00910995">
      <w:pPr>
        <w:pStyle w:val="ListParagraph"/>
        <w:numPr>
          <w:ilvl w:val="2"/>
          <w:numId w:val="4"/>
        </w:numPr>
      </w:pPr>
      <w:r>
        <w:t>Resist disease</w:t>
      </w:r>
    </w:p>
    <w:p w:rsidR="00910995" w:rsidRDefault="00910995" w:rsidP="00910995">
      <w:pPr>
        <w:pStyle w:val="ListParagraph"/>
        <w:numPr>
          <w:ilvl w:val="2"/>
          <w:numId w:val="4"/>
        </w:numPr>
      </w:pPr>
      <w:r>
        <w:t>Nutrition quality of plant improved (golden rice-more vitamin A)</w:t>
      </w:r>
    </w:p>
    <w:p w:rsidR="00910995" w:rsidRDefault="00910995" w:rsidP="00910995">
      <w:pPr>
        <w:pStyle w:val="ListParagraph"/>
        <w:numPr>
          <w:ilvl w:val="0"/>
          <w:numId w:val="4"/>
        </w:numPr>
      </w:pPr>
      <w:r>
        <w:t>Reducing fossil fuel dependency:</w:t>
      </w:r>
    </w:p>
    <w:p w:rsidR="00910995" w:rsidRDefault="00910995" w:rsidP="00910995">
      <w:pPr>
        <w:pStyle w:val="ListParagraph"/>
        <w:numPr>
          <w:ilvl w:val="1"/>
          <w:numId w:val="4"/>
        </w:numPr>
      </w:pPr>
      <w:r>
        <w:t xml:space="preserve">Oil being depleted </w:t>
      </w:r>
      <w:r>
        <w:sym w:font="Wingdings" w:char="F0E0"/>
      </w:r>
      <w:r>
        <w:t xml:space="preserve"> bad</w:t>
      </w:r>
    </w:p>
    <w:p w:rsidR="00910995" w:rsidRDefault="00910995" w:rsidP="00910995">
      <w:pPr>
        <w:pStyle w:val="ListParagraph"/>
        <w:numPr>
          <w:ilvl w:val="1"/>
          <w:numId w:val="4"/>
        </w:numPr>
      </w:pPr>
      <w:r>
        <w:t>Biofuels made by fermentation and distillation of plant material (ex, cellulose)</w:t>
      </w:r>
    </w:p>
    <w:p w:rsidR="00910995" w:rsidRDefault="00910995" w:rsidP="00910995">
      <w:pPr>
        <w:pStyle w:val="ListParagraph"/>
        <w:numPr>
          <w:ilvl w:val="2"/>
          <w:numId w:val="4"/>
        </w:numPr>
      </w:pPr>
      <w:r>
        <w:t>Produced rapidly</w:t>
      </w:r>
    </w:p>
    <w:p w:rsidR="00910995" w:rsidRDefault="00910995" w:rsidP="00910995">
      <w:pPr>
        <w:pStyle w:val="ListParagraph"/>
        <w:numPr>
          <w:ilvl w:val="2"/>
          <w:numId w:val="4"/>
        </w:numPr>
      </w:pPr>
      <w:r>
        <w:lastRenderedPageBreak/>
        <w:t>Reduce emission of CO2</w:t>
      </w:r>
    </w:p>
    <w:p w:rsidR="00910995" w:rsidRDefault="00910995" w:rsidP="00910995">
      <w:pPr>
        <w:pStyle w:val="ListParagraph"/>
        <w:numPr>
          <w:ilvl w:val="2"/>
          <w:numId w:val="4"/>
        </w:numPr>
      </w:pPr>
      <w:r>
        <w:t>Problem: requires a lot of energy</w:t>
      </w:r>
    </w:p>
    <w:p w:rsidR="00910995" w:rsidRDefault="00910995" w:rsidP="00910995">
      <w:pPr>
        <w:pStyle w:val="ListParagraph"/>
        <w:numPr>
          <w:ilvl w:val="0"/>
          <w:numId w:val="4"/>
        </w:numPr>
      </w:pPr>
      <w:r>
        <w:t>Human health problems: GM transfer allergens to plants and then humans</w:t>
      </w:r>
    </w:p>
    <w:p w:rsidR="00910995" w:rsidRDefault="00910995" w:rsidP="00910995">
      <w:pPr>
        <w:pStyle w:val="ListParagraph"/>
        <w:numPr>
          <w:ilvl w:val="0"/>
          <w:numId w:val="4"/>
        </w:numPr>
      </w:pPr>
      <w:r>
        <w:t>Human benefits: less cancer causing toxins, less insect damage</w:t>
      </w:r>
    </w:p>
    <w:p w:rsidR="00910995" w:rsidRDefault="00910995" w:rsidP="00910995">
      <w:pPr>
        <w:pStyle w:val="ListParagraph"/>
        <w:numPr>
          <w:ilvl w:val="0"/>
          <w:numId w:val="4"/>
        </w:numPr>
      </w:pPr>
      <w:r>
        <w:t>Problem: transfer of GM genes to weeds creating super weeds resistant to herbicides</w:t>
      </w:r>
    </w:p>
    <w:p w:rsidR="00910995" w:rsidRDefault="00910995" w:rsidP="00910995">
      <w:pPr>
        <w:pStyle w:val="ListParagraph"/>
        <w:numPr>
          <w:ilvl w:val="1"/>
          <w:numId w:val="4"/>
        </w:numPr>
      </w:pPr>
      <w:r>
        <w:t>Solution: male sterility (no pollen)</w:t>
      </w:r>
    </w:p>
    <w:p w:rsidR="00910995" w:rsidRDefault="00910995" w:rsidP="00910995">
      <w:pPr>
        <w:pStyle w:val="ListParagraph"/>
        <w:numPr>
          <w:ilvl w:val="1"/>
          <w:numId w:val="4"/>
        </w:numPr>
      </w:pPr>
      <w:r>
        <w:t>Apomixes ( only asexual reproduction possible)</w:t>
      </w:r>
    </w:p>
    <w:p w:rsidR="00910995" w:rsidRDefault="00910995" w:rsidP="00910995">
      <w:pPr>
        <w:pStyle w:val="ListParagraph"/>
        <w:numPr>
          <w:ilvl w:val="1"/>
          <w:numId w:val="4"/>
        </w:numPr>
      </w:pPr>
      <w:r>
        <w:t>Transgenes into chloroplast DNA (doesn’t transfer by pollen)</w:t>
      </w:r>
    </w:p>
    <w:p w:rsidR="00910995" w:rsidRDefault="00910995" w:rsidP="00910995">
      <w:pPr>
        <w:pStyle w:val="ListParagraph"/>
        <w:numPr>
          <w:ilvl w:val="1"/>
          <w:numId w:val="4"/>
        </w:numPr>
      </w:pPr>
      <w:r>
        <w:t>Strict self-pollination (closed flower)</w:t>
      </w:r>
    </w:p>
    <w:p w:rsidR="00910995" w:rsidRDefault="00910995" w:rsidP="00910995">
      <w:pPr>
        <w:pStyle w:val="ListParagraph"/>
        <w:numPr>
          <w:ilvl w:val="0"/>
          <w:numId w:val="4"/>
        </w:numPr>
      </w:pPr>
      <w:r>
        <w:t>DNA technology: used to improve productivity and quality of food, genes can be transferred to a lot of species.</w:t>
      </w:r>
    </w:p>
    <w:p w:rsidR="00910995" w:rsidRDefault="00910995" w:rsidP="00910995">
      <w:pPr>
        <w:pStyle w:val="ListParagraph"/>
        <w:numPr>
          <w:ilvl w:val="0"/>
          <w:numId w:val="4"/>
        </w:numPr>
      </w:pPr>
      <w:r>
        <w:t>Ti plasmid: commonly used vector for transferring genes into plant cell</w:t>
      </w:r>
    </w:p>
    <w:p w:rsidR="00910995" w:rsidRDefault="00910995" w:rsidP="00910995">
      <w:pPr>
        <w:pStyle w:val="ListParagraph"/>
        <w:numPr>
          <w:ilvl w:val="0"/>
          <w:numId w:val="4"/>
        </w:numPr>
      </w:pPr>
      <w:r>
        <w:t xml:space="preserve">Genetic engineering used to transfer genes with </w:t>
      </w:r>
      <w:r>
        <w:sym w:font="Wingdings" w:char="F0E0"/>
      </w:r>
      <w:r>
        <w:t xml:space="preserve"> herbicide, pest, salinity resistance and improve nutritional value of plants</w:t>
      </w:r>
    </w:p>
    <w:p w:rsidR="00910995" w:rsidRDefault="00776C37" w:rsidP="00910995">
      <w:pPr>
        <w:pStyle w:val="ListParagraph"/>
        <w:numPr>
          <w:ilvl w:val="0"/>
          <w:numId w:val="4"/>
        </w:numPr>
      </w:pPr>
      <w:r>
        <w:t xml:space="preserve">Cut plasmid where sticky end is and insert gene of interest </w:t>
      </w:r>
      <w:bookmarkStart w:id="0" w:name="_GoBack"/>
      <w:bookmarkEnd w:id="0"/>
    </w:p>
    <w:sectPr w:rsidR="0091099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A5CAE" w:rsidRDefault="007A5CAE" w:rsidP="000E1B00">
      <w:pPr>
        <w:spacing w:after="0" w:line="240" w:lineRule="auto"/>
      </w:pPr>
      <w:r>
        <w:separator/>
      </w:r>
    </w:p>
  </w:endnote>
  <w:endnote w:type="continuationSeparator" w:id="0">
    <w:p w:rsidR="007A5CAE" w:rsidRDefault="007A5CAE" w:rsidP="000E1B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A5CAE" w:rsidRDefault="007A5CAE" w:rsidP="000E1B00">
      <w:pPr>
        <w:spacing w:after="0" w:line="240" w:lineRule="auto"/>
      </w:pPr>
      <w:r>
        <w:separator/>
      </w:r>
    </w:p>
  </w:footnote>
  <w:footnote w:type="continuationSeparator" w:id="0">
    <w:p w:rsidR="007A5CAE" w:rsidRDefault="007A5CAE" w:rsidP="000E1B0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5746BA4"/>
    <w:multiLevelType w:val="hybridMultilevel"/>
    <w:tmpl w:val="8B6C3E0E"/>
    <w:lvl w:ilvl="0" w:tplc="9F5E4FA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9F5E4FA0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CD51FC"/>
    <w:multiLevelType w:val="hybridMultilevel"/>
    <w:tmpl w:val="D870D65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5A081B7D"/>
    <w:multiLevelType w:val="hybridMultilevel"/>
    <w:tmpl w:val="208626D0"/>
    <w:lvl w:ilvl="0" w:tplc="9F5E4FA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1A2617F"/>
    <w:multiLevelType w:val="hybridMultilevel"/>
    <w:tmpl w:val="39F4975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50D8"/>
    <w:rsid w:val="00003B71"/>
    <w:rsid w:val="00065447"/>
    <w:rsid w:val="00085493"/>
    <w:rsid w:val="00086D04"/>
    <w:rsid w:val="000D1F06"/>
    <w:rsid w:val="000E1B00"/>
    <w:rsid w:val="00103E14"/>
    <w:rsid w:val="001A0814"/>
    <w:rsid w:val="001D26AD"/>
    <w:rsid w:val="00270B4F"/>
    <w:rsid w:val="0029021C"/>
    <w:rsid w:val="00290886"/>
    <w:rsid w:val="0029172F"/>
    <w:rsid w:val="002956B4"/>
    <w:rsid w:val="002A662D"/>
    <w:rsid w:val="002D5AB4"/>
    <w:rsid w:val="002E16D6"/>
    <w:rsid w:val="00360D63"/>
    <w:rsid w:val="0037168F"/>
    <w:rsid w:val="00392F71"/>
    <w:rsid w:val="003A6B44"/>
    <w:rsid w:val="003E64BC"/>
    <w:rsid w:val="003E78BC"/>
    <w:rsid w:val="00402172"/>
    <w:rsid w:val="00413886"/>
    <w:rsid w:val="00456175"/>
    <w:rsid w:val="00474B09"/>
    <w:rsid w:val="00480D39"/>
    <w:rsid w:val="004A1883"/>
    <w:rsid w:val="005050D8"/>
    <w:rsid w:val="00513AEC"/>
    <w:rsid w:val="005402A5"/>
    <w:rsid w:val="00572D0B"/>
    <w:rsid w:val="005C1FA4"/>
    <w:rsid w:val="005C38A6"/>
    <w:rsid w:val="005E3834"/>
    <w:rsid w:val="006174BA"/>
    <w:rsid w:val="006256A0"/>
    <w:rsid w:val="0066392C"/>
    <w:rsid w:val="00680A5C"/>
    <w:rsid w:val="006871A4"/>
    <w:rsid w:val="006C6527"/>
    <w:rsid w:val="00750B15"/>
    <w:rsid w:val="00760D10"/>
    <w:rsid w:val="00776C37"/>
    <w:rsid w:val="00781A02"/>
    <w:rsid w:val="007839AB"/>
    <w:rsid w:val="00790B3F"/>
    <w:rsid w:val="007A5CAE"/>
    <w:rsid w:val="008152F9"/>
    <w:rsid w:val="008546EC"/>
    <w:rsid w:val="00863DB9"/>
    <w:rsid w:val="00885264"/>
    <w:rsid w:val="008A078C"/>
    <w:rsid w:val="008F2106"/>
    <w:rsid w:val="008F2453"/>
    <w:rsid w:val="008F7465"/>
    <w:rsid w:val="009043C4"/>
    <w:rsid w:val="00910995"/>
    <w:rsid w:val="009120F0"/>
    <w:rsid w:val="00922F6E"/>
    <w:rsid w:val="00943A47"/>
    <w:rsid w:val="009606D6"/>
    <w:rsid w:val="00984399"/>
    <w:rsid w:val="009B6B6E"/>
    <w:rsid w:val="009C0E4B"/>
    <w:rsid w:val="009D5A94"/>
    <w:rsid w:val="00A06037"/>
    <w:rsid w:val="00A23CE3"/>
    <w:rsid w:val="00A827EA"/>
    <w:rsid w:val="00AB6C87"/>
    <w:rsid w:val="00AC231E"/>
    <w:rsid w:val="00AD1620"/>
    <w:rsid w:val="00AF1EC8"/>
    <w:rsid w:val="00B30111"/>
    <w:rsid w:val="00B515A0"/>
    <w:rsid w:val="00BA31DF"/>
    <w:rsid w:val="00BA5B80"/>
    <w:rsid w:val="00BE1631"/>
    <w:rsid w:val="00BE6E33"/>
    <w:rsid w:val="00C55BDB"/>
    <w:rsid w:val="00C85AD8"/>
    <w:rsid w:val="00C94C05"/>
    <w:rsid w:val="00CC3557"/>
    <w:rsid w:val="00CF1A9F"/>
    <w:rsid w:val="00D739D4"/>
    <w:rsid w:val="00D84D6D"/>
    <w:rsid w:val="00D96723"/>
    <w:rsid w:val="00DE10FF"/>
    <w:rsid w:val="00E340FC"/>
    <w:rsid w:val="00E433EA"/>
    <w:rsid w:val="00E52BED"/>
    <w:rsid w:val="00EA25C7"/>
    <w:rsid w:val="00EA58EE"/>
    <w:rsid w:val="00EA7CC6"/>
    <w:rsid w:val="00EF3DDA"/>
    <w:rsid w:val="00FF3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E8DF86F-150D-438C-8770-F0EBF84CC4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6392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E1B0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E1B00"/>
  </w:style>
  <w:style w:type="paragraph" w:styleId="Footer">
    <w:name w:val="footer"/>
    <w:basedOn w:val="Normal"/>
    <w:link w:val="FooterChar"/>
    <w:uiPriority w:val="99"/>
    <w:unhideWhenUsed/>
    <w:rsid w:val="000E1B0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E1B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3349</TotalTime>
  <Pages>1</Pages>
  <Words>2016</Words>
  <Characters>11497</Characters>
  <Application>Microsoft Office Word</Application>
  <DocSecurity>0</DocSecurity>
  <Lines>95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manal boufars</dc:creator>
  <cp:keywords/>
  <dc:description/>
  <cp:lastModifiedBy>manal boufars</cp:lastModifiedBy>
  <cp:revision>15</cp:revision>
  <dcterms:created xsi:type="dcterms:W3CDTF">2014-04-16T03:56:00Z</dcterms:created>
  <dcterms:modified xsi:type="dcterms:W3CDTF">2014-04-24T03:43:00Z</dcterms:modified>
</cp:coreProperties>
</file>