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F4F268" w14:textId="77777777" w:rsidR="004D55E8" w:rsidRDefault="00C552EF" w:rsidP="00C552EF">
      <w:pPr>
        <w:jc w:val="center"/>
        <w:rPr>
          <w:b/>
          <w:u w:val="single"/>
        </w:rPr>
      </w:pPr>
      <w:r w:rsidRPr="00C552EF">
        <w:rPr>
          <w:b/>
          <w:u w:val="single"/>
        </w:rPr>
        <w:t>Social Perception: Perceiving the Self and Others</w:t>
      </w:r>
    </w:p>
    <w:p w14:paraId="09042DF1" w14:textId="77777777" w:rsidR="00C552EF" w:rsidRDefault="00C552EF" w:rsidP="00C552EF">
      <w:pPr>
        <w:jc w:val="center"/>
        <w:rPr>
          <w:b/>
          <w:u w:val="single"/>
        </w:rPr>
      </w:pPr>
    </w:p>
    <w:p w14:paraId="6EA31601" w14:textId="105671C1" w:rsidR="00A76A06" w:rsidRDefault="00A76A06" w:rsidP="00C552EF">
      <w:pPr>
        <w:jc w:val="center"/>
        <w:rPr>
          <w:b/>
        </w:rPr>
      </w:pPr>
      <w:r>
        <w:rPr>
          <w:b/>
        </w:rPr>
        <w:t xml:space="preserve">What We See in Others: Social Perception </w:t>
      </w:r>
    </w:p>
    <w:p w14:paraId="01901A88" w14:textId="77777777" w:rsidR="00A76A06" w:rsidRPr="00A76A06" w:rsidRDefault="00A76A06" w:rsidP="00C552EF">
      <w:pPr>
        <w:jc w:val="center"/>
        <w:rPr>
          <w:b/>
        </w:rPr>
      </w:pPr>
    </w:p>
    <w:p w14:paraId="006325D6" w14:textId="77777777" w:rsidR="00C552EF" w:rsidRDefault="00C552EF" w:rsidP="00C552EF">
      <w:pPr>
        <w:rPr>
          <w:b/>
        </w:rPr>
      </w:pPr>
      <w:r>
        <w:rPr>
          <w:b/>
        </w:rPr>
        <w:t xml:space="preserve">Attribution Theories: Explaining Social Behavior </w:t>
      </w:r>
    </w:p>
    <w:p w14:paraId="76AF2774" w14:textId="77777777" w:rsidR="00C552EF" w:rsidRDefault="00C552EF" w:rsidP="00C552EF">
      <w:pPr>
        <w:rPr>
          <w:b/>
        </w:rPr>
      </w:pPr>
    </w:p>
    <w:p w14:paraId="38898D7F" w14:textId="77777777" w:rsidR="00C552EF" w:rsidRPr="00C552EF" w:rsidRDefault="00C552EF" w:rsidP="00C552EF">
      <w:pPr>
        <w:pStyle w:val="ListParagraph"/>
        <w:numPr>
          <w:ilvl w:val="0"/>
          <w:numId w:val="1"/>
        </w:numPr>
        <w:rPr>
          <w:b/>
        </w:rPr>
      </w:pPr>
      <w:r>
        <w:t xml:space="preserve">Judgments about why an event occurred or why someone behaved in a certain way are called </w:t>
      </w:r>
      <w:r w:rsidRPr="00C552EF">
        <w:rPr>
          <w:b/>
        </w:rPr>
        <w:t>attributions</w:t>
      </w:r>
    </w:p>
    <w:p w14:paraId="100608D9" w14:textId="77777777" w:rsidR="00C552EF" w:rsidRPr="00C552EF" w:rsidRDefault="00C552EF" w:rsidP="00C552EF">
      <w:pPr>
        <w:pStyle w:val="ListParagraph"/>
        <w:numPr>
          <w:ilvl w:val="0"/>
          <w:numId w:val="1"/>
        </w:numPr>
        <w:rPr>
          <w:b/>
        </w:rPr>
      </w:pPr>
      <w:r>
        <w:t xml:space="preserve">Attributions are causal judgments </w:t>
      </w:r>
    </w:p>
    <w:p w14:paraId="528E19CA" w14:textId="77777777" w:rsidR="00AC159D" w:rsidRPr="00AC159D" w:rsidRDefault="00C552EF" w:rsidP="00AC159D">
      <w:pPr>
        <w:pStyle w:val="ListParagraph"/>
        <w:numPr>
          <w:ilvl w:val="0"/>
          <w:numId w:val="1"/>
        </w:numPr>
        <w:rPr>
          <w:b/>
        </w:rPr>
      </w:pPr>
      <w:r>
        <w:t xml:space="preserve">Can be a noun or a verb </w:t>
      </w:r>
    </w:p>
    <w:p w14:paraId="308033A0" w14:textId="77777777" w:rsidR="00AC159D" w:rsidRPr="00AC159D" w:rsidRDefault="00C552EF" w:rsidP="00AC159D">
      <w:pPr>
        <w:pStyle w:val="ListParagraph"/>
        <w:numPr>
          <w:ilvl w:val="0"/>
          <w:numId w:val="1"/>
        </w:numPr>
        <w:rPr>
          <w:b/>
        </w:rPr>
      </w:pPr>
      <w:r>
        <w:t xml:space="preserve">Ex: Make a Causal Judgment (verb) or </w:t>
      </w:r>
      <w:r w:rsidR="00AC159D">
        <w:t>Causal Judgment (noun)</w:t>
      </w:r>
    </w:p>
    <w:p w14:paraId="4149416A" w14:textId="77777777" w:rsidR="00AC159D" w:rsidRPr="00AC159D" w:rsidRDefault="00AC159D" w:rsidP="00AC159D">
      <w:pPr>
        <w:pStyle w:val="ListParagraph"/>
        <w:numPr>
          <w:ilvl w:val="0"/>
          <w:numId w:val="1"/>
        </w:numPr>
        <w:rPr>
          <w:b/>
        </w:rPr>
      </w:pPr>
      <w:r>
        <w:t>The causal judgment we make about another person’s behavior influences how we behave towards him or her</w:t>
      </w:r>
    </w:p>
    <w:p w14:paraId="325F5381" w14:textId="77777777" w:rsidR="00AC159D" w:rsidRPr="00AC159D" w:rsidRDefault="00AC159D" w:rsidP="00AC159D">
      <w:pPr>
        <w:pStyle w:val="ListParagraph"/>
        <w:numPr>
          <w:ilvl w:val="0"/>
          <w:numId w:val="1"/>
        </w:numPr>
        <w:rPr>
          <w:b/>
        </w:rPr>
      </w:pPr>
      <w:r>
        <w:rPr>
          <w:b/>
        </w:rPr>
        <w:t xml:space="preserve">Internal Attribution – </w:t>
      </w:r>
      <w:r>
        <w:t>attribution to an internal cause</w:t>
      </w:r>
      <w:r w:rsidR="003767F7">
        <w:t xml:space="preserve"> of behavior</w:t>
      </w:r>
      <w:r>
        <w:t xml:space="preserve">: the behavior tells you something about the </w:t>
      </w:r>
      <w:r w:rsidRPr="003767F7">
        <w:rPr>
          <w:b/>
        </w:rPr>
        <w:t>person</w:t>
      </w:r>
    </w:p>
    <w:p w14:paraId="0E134718" w14:textId="77777777" w:rsidR="00C552EF" w:rsidRPr="003767F7" w:rsidRDefault="00AC159D" w:rsidP="00AC159D">
      <w:pPr>
        <w:pStyle w:val="ListParagraph"/>
        <w:numPr>
          <w:ilvl w:val="0"/>
          <w:numId w:val="1"/>
        </w:numPr>
        <w:rPr>
          <w:b/>
        </w:rPr>
      </w:pPr>
      <w:r>
        <w:rPr>
          <w:b/>
        </w:rPr>
        <w:t xml:space="preserve">External Attribution </w:t>
      </w:r>
      <w:r w:rsidR="003767F7">
        <w:t>–</w:t>
      </w:r>
      <w:r>
        <w:t xml:space="preserve"> </w:t>
      </w:r>
      <w:r w:rsidR="003767F7">
        <w:t xml:space="preserve">attribution to an external cause of behavior: the behavior tells you something about the </w:t>
      </w:r>
      <w:r w:rsidR="003767F7">
        <w:rPr>
          <w:b/>
        </w:rPr>
        <w:t>situation</w:t>
      </w:r>
      <w:r w:rsidR="003767F7">
        <w:t>, because most people would have done the same thing in that circumstance</w:t>
      </w:r>
    </w:p>
    <w:p w14:paraId="149B2549" w14:textId="77777777" w:rsidR="003767F7" w:rsidRPr="003767F7" w:rsidRDefault="003767F7" w:rsidP="003767F7">
      <w:pPr>
        <w:pStyle w:val="ListParagraph"/>
        <w:numPr>
          <w:ilvl w:val="1"/>
          <w:numId w:val="1"/>
        </w:numPr>
        <w:rPr>
          <w:b/>
        </w:rPr>
      </w:pPr>
      <w:r>
        <w:t>Ex: She got 86% on the exam because she is intelligent (internal)</w:t>
      </w:r>
    </w:p>
    <w:p w14:paraId="1EF21286" w14:textId="77777777" w:rsidR="003767F7" w:rsidRPr="003767F7" w:rsidRDefault="003767F7" w:rsidP="003767F7">
      <w:pPr>
        <w:pStyle w:val="ListParagraph"/>
        <w:numPr>
          <w:ilvl w:val="1"/>
          <w:numId w:val="1"/>
        </w:numPr>
        <w:rPr>
          <w:b/>
        </w:rPr>
      </w:pPr>
      <w:r>
        <w:t xml:space="preserve">She got 86% on the exam because the exam was easy (external) </w:t>
      </w:r>
    </w:p>
    <w:p w14:paraId="47BD7093" w14:textId="77777777" w:rsidR="003767F7" w:rsidRDefault="003767F7" w:rsidP="003767F7">
      <w:pPr>
        <w:pStyle w:val="ListParagraph"/>
        <w:numPr>
          <w:ilvl w:val="0"/>
          <w:numId w:val="1"/>
        </w:numPr>
        <w:rPr>
          <w:b/>
        </w:rPr>
      </w:pPr>
      <w:r>
        <w:rPr>
          <w:b/>
        </w:rPr>
        <w:t xml:space="preserve">The Intuitive Scientist </w:t>
      </w:r>
    </w:p>
    <w:p w14:paraId="4994A5B2" w14:textId="77777777" w:rsidR="003767F7" w:rsidRPr="003767F7" w:rsidRDefault="003767F7" w:rsidP="003767F7">
      <w:pPr>
        <w:pStyle w:val="ListParagraph"/>
        <w:numPr>
          <w:ilvl w:val="1"/>
          <w:numId w:val="1"/>
        </w:numPr>
        <w:rPr>
          <w:b/>
        </w:rPr>
      </w:pPr>
      <w:r>
        <w:t xml:space="preserve">People often make causal judgments in a relatively scientific manner – as if they were </w:t>
      </w:r>
      <w:r>
        <w:rPr>
          <w:b/>
        </w:rPr>
        <w:t>intuitive scientists</w:t>
      </w:r>
      <w:r>
        <w:t xml:space="preserve"> (untrained) </w:t>
      </w:r>
    </w:p>
    <w:p w14:paraId="66A585E3" w14:textId="77777777" w:rsidR="003767F7" w:rsidRPr="009F7CFE" w:rsidRDefault="003767F7" w:rsidP="003767F7">
      <w:pPr>
        <w:pStyle w:val="ListParagraph"/>
        <w:numPr>
          <w:ilvl w:val="1"/>
          <w:numId w:val="1"/>
        </w:numPr>
        <w:rPr>
          <w:b/>
        </w:rPr>
      </w:pPr>
      <w:r>
        <w:t xml:space="preserve">We reason out behaviors of people based on observations we’ve made and attribute </w:t>
      </w:r>
      <w:r w:rsidR="009F7CFE">
        <w:t>their behavior to something (themselves or situation)</w:t>
      </w:r>
    </w:p>
    <w:p w14:paraId="770E48B4" w14:textId="77777777" w:rsidR="009F7CFE" w:rsidRPr="00763FA4" w:rsidRDefault="009F7CFE" w:rsidP="003767F7">
      <w:pPr>
        <w:pStyle w:val="ListParagraph"/>
        <w:numPr>
          <w:ilvl w:val="1"/>
          <w:numId w:val="1"/>
        </w:numPr>
        <w:rPr>
          <w:b/>
        </w:rPr>
      </w:pPr>
      <w:r>
        <w:rPr>
          <w:b/>
        </w:rPr>
        <w:t xml:space="preserve">Covariation Model of Attribution </w:t>
      </w:r>
      <w:r>
        <w:t xml:space="preserve">– an attribution theory proposing that we make causal judgments by determining whether a particular behavior correlated with a person, a situation combination of persons and situations </w:t>
      </w:r>
    </w:p>
    <w:p w14:paraId="7A08092A" w14:textId="77777777" w:rsidR="00763FA4" w:rsidRPr="00763FA4" w:rsidRDefault="00763FA4" w:rsidP="003767F7">
      <w:pPr>
        <w:pStyle w:val="ListParagraph"/>
        <w:numPr>
          <w:ilvl w:val="1"/>
          <w:numId w:val="1"/>
        </w:numPr>
        <w:rPr>
          <w:b/>
        </w:rPr>
      </w:pPr>
      <w:r>
        <w:t>Overall ordinary people sometimes test causal questions in a relatively scientific manner</w:t>
      </w:r>
    </w:p>
    <w:p w14:paraId="21548021" w14:textId="77777777" w:rsidR="00763FA4" w:rsidRDefault="00763FA4" w:rsidP="00763FA4">
      <w:pPr>
        <w:pStyle w:val="ListParagraph"/>
        <w:numPr>
          <w:ilvl w:val="0"/>
          <w:numId w:val="1"/>
        </w:numPr>
        <w:rPr>
          <w:b/>
        </w:rPr>
      </w:pPr>
      <w:r>
        <w:rPr>
          <w:b/>
        </w:rPr>
        <w:t>The False Consensus Effect</w:t>
      </w:r>
    </w:p>
    <w:p w14:paraId="41C42CCF" w14:textId="77777777" w:rsidR="00763FA4" w:rsidRPr="00763FA4" w:rsidRDefault="00763FA4" w:rsidP="00763FA4">
      <w:pPr>
        <w:pStyle w:val="ListParagraph"/>
        <w:numPr>
          <w:ilvl w:val="1"/>
          <w:numId w:val="1"/>
        </w:numPr>
        <w:rPr>
          <w:b/>
        </w:rPr>
      </w:pPr>
      <w:r>
        <w:t xml:space="preserve">The tendency to overestimate the extent to which others agree with us </w:t>
      </w:r>
    </w:p>
    <w:p w14:paraId="1DF7CB3B" w14:textId="77777777" w:rsidR="00763FA4" w:rsidRPr="00763FA4" w:rsidRDefault="00763FA4" w:rsidP="00763FA4">
      <w:pPr>
        <w:pStyle w:val="ListParagraph"/>
        <w:numPr>
          <w:ilvl w:val="1"/>
          <w:numId w:val="1"/>
        </w:numPr>
        <w:rPr>
          <w:b/>
        </w:rPr>
      </w:pPr>
      <w:r>
        <w:t xml:space="preserve">Why does it occur? </w:t>
      </w:r>
    </w:p>
    <w:p w14:paraId="463C5B98" w14:textId="77777777" w:rsidR="00763FA4" w:rsidRPr="00763FA4" w:rsidRDefault="00763FA4" w:rsidP="00763FA4">
      <w:pPr>
        <w:pStyle w:val="ListParagraph"/>
        <w:numPr>
          <w:ilvl w:val="2"/>
          <w:numId w:val="1"/>
        </w:numPr>
        <w:rPr>
          <w:b/>
        </w:rPr>
      </w:pPr>
      <w:r>
        <w:t xml:space="preserve">One reason is that we tend to interact mainly with people who agree with us (friends, family) </w:t>
      </w:r>
    </w:p>
    <w:p w14:paraId="1492A2CC" w14:textId="77777777" w:rsidR="00763FA4" w:rsidRPr="00763FA4" w:rsidRDefault="00763FA4" w:rsidP="00763FA4">
      <w:pPr>
        <w:pStyle w:val="ListParagraph"/>
        <w:numPr>
          <w:ilvl w:val="2"/>
          <w:numId w:val="1"/>
        </w:numPr>
        <w:rPr>
          <w:b/>
        </w:rPr>
      </w:pPr>
      <w:r>
        <w:t xml:space="preserve">However just because we see these people the most does not make them representative of the population </w:t>
      </w:r>
    </w:p>
    <w:p w14:paraId="587C3803" w14:textId="77777777" w:rsidR="00763FA4" w:rsidRPr="00763FA4" w:rsidRDefault="00763FA4" w:rsidP="00763FA4">
      <w:pPr>
        <w:pStyle w:val="ListParagraph"/>
        <w:numPr>
          <w:ilvl w:val="2"/>
          <w:numId w:val="1"/>
        </w:numPr>
        <w:rPr>
          <w:b/>
        </w:rPr>
      </w:pPr>
      <w:r>
        <w:t xml:space="preserve">A second reason is motivation – we want to believe that others agree with us </w:t>
      </w:r>
    </w:p>
    <w:p w14:paraId="307DA501" w14:textId="77777777" w:rsidR="00763FA4" w:rsidRPr="00763FA4" w:rsidRDefault="00763FA4" w:rsidP="00763FA4">
      <w:pPr>
        <w:pStyle w:val="ListParagraph"/>
        <w:numPr>
          <w:ilvl w:val="2"/>
          <w:numId w:val="1"/>
        </w:numPr>
        <w:rPr>
          <w:b/>
        </w:rPr>
      </w:pPr>
      <w:r>
        <w:t>We are motivated to believe that our opinions are accurate</w:t>
      </w:r>
    </w:p>
    <w:p w14:paraId="5F2FF000" w14:textId="77777777" w:rsidR="006921CA" w:rsidRDefault="006921CA" w:rsidP="006921CA">
      <w:pPr>
        <w:pStyle w:val="ListParagraph"/>
        <w:ind w:left="1440"/>
        <w:rPr>
          <w:b/>
        </w:rPr>
      </w:pPr>
    </w:p>
    <w:p w14:paraId="4D172BA2" w14:textId="77777777" w:rsidR="006921CA" w:rsidRDefault="006921CA" w:rsidP="006921CA">
      <w:pPr>
        <w:pStyle w:val="ListParagraph"/>
        <w:ind w:left="1440"/>
        <w:rPr>
          <w:b/>
        </w:rPr>
      </w:pPr>
    </w:p>
    <w:p w14:paraId="0CF1B474" w14:textId="77777777" w:rsidR="006921CA" w:rsidRDefault="006921CA" w:rsidP="006921CA">
      <w:pPr>
        <w:pStyle w:val="ListParagraph"/>
        <w:ind w:left="1440"/>
        <w:rPr>
          <w:b/>
        </w:rPr>
      </w:pPr>
    </w:p>
    <w:p w14:paraId="2FA48E5F" w14:textId="77777777" w:rsidR="006921CA" w:rsidRDefault="006921CA" w:rsidP="006921CA">
      <w:pPr>
        <w:pStyle w:val="ListParagraph"/>
        <w:ind w:left="1440"/>
        <w:rPr>
          <w:b/>
        </w:rPr>
      </w:pPr>
    </w:p>
    <w:p w14:paraId="56F6B03F" w14:textId="77777777" w:rsidR="006921CA" w:rsidRDefault="006921CA" w:rsidP="006921CA">
      <w:pPr>
        <w:pStyle w:val="ListParagraph"/>
        <w:ind w:left="1440"/>
        <w:rPr>
          <w:b/>
        </w:rPr>
      </w:pPr>
    </w:p>
    <w:p w14:paraId="50D443A4" w14:textId="77777777" w:rsidR="006921CA" w:rsidRDefault="006921CA" w:rsidP="006921CA">
      <w:pPr>
        <w:pStyle w:val="ListParagraph"/>
        <w:ind w:left="1440"/>
        <w:rPr>
          <w:b/>
        </w:rPr>
      </w:pPr>
    </w:p>
    <w:p w14:paraId="7A33D3D9" w14:textId="77777777" w:rsidR="006921CA" w:rsidRPr="006921CA" w:rsidRDefault="006921CA" w:rsidP="006921CA">
      <w:pPr>
        <w:pStyle w:val="ListParagraph"/>
        <w:ind w:left="1440"/>
        <w:rPr>
          <w:b/>
        </w:rPr>
      </w:pPr>
    </w:p>
    <w:p w14:paraId="315333E7" w14:textId="77777777" w:rsidR="00763FA4" w:rsidRPr="006921CA" w:rsidRDefault="006921CA" w:rsidP="006921CA">
      <w:pPr>
        <w:pStyle w:val="ListParagraph"/>
        <w:numPr>
          <w:ilvl w:val="1"/>
          <w:numId w:val="1"/>
        </w:numPr>
        <w:rPr>
          <w:b/>
        </w:rPr>
      </w:pPr>
      <w:r>
        <w:t xml:space="preserve">How does it influence social perception? </w:t>
      </w:r>
    </w:p>
    <w:p w14:paraId="5FFAF95C" w14:textId="77777777" w:rsidR="006921CA" w:rsidRPr="006921CA" w:rsidRDefault="006921CA" w:rsidP="006921CA">
      <w:pPr>
        <w:pStyle w:val="ListParagraph"/>
        <w:numPr>
          <w:ilvl w:val="2"/>
          <w:numId w:val="1"/>
        </w:numPr>
        <w:rPr>
          <w:b/>
        </w:rPr>
      </w:pPr>
      <w:r>
        <w:t xml:space="preserve">1 – we can make faulty decisions </w:t>
      </w:r>
    </w:p>
    <w:p w14:paraId="3A3D3376" w14:textId="77777777" w:rsidR="006921CA" w:rsidRPr="006921CA" w:rsidRDefault="006921CA" w:rsidP="006921CA">
      <w:pPr>
        <w:pStyle w:val="ListParagraph"/>
        <w:numPr>
          <w:ilvl w:val="2"/>
          <w:numId w:val="1"/>
        </w:numPr>
        <w:rPr>
          <w:b/>
        </w:rPr>
      </w:pPr>
      <w:r>
        <w:t>We think that people like same things as us so might get someone a present that they don’t really like</w:t>
      </w:r>
    </w:p>
    <w:p w14:paraId="58EC0511" w14:textId="77777777" w:rsidR="006921CA" w:rsidRPr="006921CA" w:rsidRDefault="006921CA" w:rsidP="006921CA">
      <w:pPr>
        <w:pStyle w:val="ListParagraph"/>
        <w:numPr>
          <w:ilvl w:val="2"/>
          <w:numId w:val="1"/>
        </w:numPr>
        <w:rPr>
          <w:b/>
        </w:rPr>
      </w:pPr>
      <w:r>
        <w:t xml:space="preserve">2 – when someone behaves differently from us, we tend to make strong </w:t>
      </w:r>
      <w:r>
        <w:rPr>
          <w:b/>
        </w:rPr>
        <w:t>internal</w:t>
      </w:r>
      <w:r>
        <w:t xml:space="preserve"> attributions (his or her behavior tells us something about him or her) </w:t>
      </w:r>
    </w:p>
    <w:p w14:paraId="718B36CA" w14:textId="77777777" w:rsidR="006921CA" w:rsidRPr="006921CA" w:rsidRDefault="006921CA" w:rsidP="006921CA">
      <w:pPr>
        <w:pStyle w:val="ListParagraph"/>
        <w:numPr>
          <w:ilvl w:val="2"/>
          <w:numId w:val="1"/>
        </w:numPr>
        <w:rPr>
          <w:b/>
        </w:rPr>
      </w:pPr>
      <w:r>
        <w:t xml:space="preserve">You think they are somehow different for not believing in something that you do and you make an internal attribution about them (different because don’t believe in same thing) </w:t>
      </w:r>
    </w:p>
    <w:p w14:paraId="04C1C684" w14:textId="77777777" w:rsidR="006921CA" w:rsidRPr="006921CA" w:rsidRDefault="006921CA" w:rsidP="006921CA">
      <w:pPr>
        <w:pStyle w:val="ListParagraph"/>
        <w:numPr>
          <w:ilvl w:val="0"/>
          <w:numId w:val="1"/>
        </w:numPr>
        <w:rPr>
          <w:b/>
        </w:rPr>
      </w:pPr>
      <w:r>
        <w:rPr>
          <w:b/>
        </w:rPr>
        <w:t xml:space="preserve">Discounting and Augmentation </w:t>
      </w:r>
    </w:p>
    <w:p w14:paraId="18E9756C" w14:textId="77777777" w:rsidR="006921CA" w:rsidRPr="00713FBF" w:rsidRDefault="00713FBF" w:rsidP="006921CA">
      <w:pPr>
        <w:pStyle w:val="ListParagraph"/>
        <w:numPr>
          <w:ilvl w:val="1"/>
          <w:numId w:val="1"/>
        </w:numPr>
        <w:rPr>
          <w:b/>
        </w:rPr>
      </w:pPr>
      <w:r>
        <w:rPr>
          <w:b/>
        </w:rPr>
        <w:t>Discounting Principle</w:t>
      </w:r>
      <w:r>
        <w:t xml:space="preserve"> – a rule of attribution that states that the perceived role of a cause will be discounted (reduced) if other plausible causes are also present </w:t>
      </w:r>
    </w:p>
    <w:p w14:paraId="4F4A5DF1" w14:textId="77777777" w:rsidR="00713FBF" w:rsidRPr="00713FBF" w:rsidRDefault="00713FBF" w:rsidP="00713FBF">
      <w:pPr>
        <w:pStyle w:val="ListParagraph"/>
        <w:numPr>
          <w:ilvl w:val="2"/>
          <w:numId w:val="1"/>
        </w:numPr>
        <w:rPr>
          <w:b/>
        </w:rPr>
      </w:pPr>
      <w:r>
        <w:t>Usually involves reducing the perceived role of an internal cause because an external cause is known to be present</w:t>
      </w:r>
    </w:p>
    <w:p w14:paraId="7302B8BF" w14:textId="77777777" w:rsidR="00713FBF" w:rsidRDefault="00713FBF" w:rsidP="00713FBF">
      <w:pPr>
        <w:pStyle w:val="ListParagraph"/>
        <w:numPr>
          <w:ilvl w:val="1"/>
          <w:numId w:val="1"/>
        </w:numPr>
        <w:rPr>
          <w:b/>
        </w:rPr>
      </w:pPr>
      <w:r>
        <w:rPr>
          <w:b/>
        </w:rPr>
        <w:t xml:space="preserve">Augmentation Principle </w:t>
      </w:r>
      <w:r>
        <w:t xml:space="preserve">–a rule of attribution that states that the perceived role of a cause will be augmented (increased) if other factors are present that would work against the behavior </w:t>
      </w:r>
    </w:p>
    <w:p w14:paraId="4A765B31" w14:textId="77777777" w:rsidR="00713FBF" w:rsidRPr="0091201D" w:rsidRDefault="00713FBF" w:rsidP="00713FBF">
      <w:pPr>
        <w:pStyle w:val="ListParagraph"/>
        <w:numPr>
          <w:ilvl w:val="2"/>
          <w:numId w:val="1"/>
        </w:numPr>
        <w:rPr>
          <w:b/>
        </w:rPr>
      </w:pPr>
      <w:r>
        <w:t xml:space="preserve">If a behavior has many factors working against it and still occurs the attribution to </w:t>
      </w:r>
      <w:r w:rsidR="0091201D">
        <w:t>the cause will be increased as it happened even when there were factors working against it</w:t>
      </w:r>
    </w:p>
    <w:p w14:paraId="39953E8B" w14:textId="77777777" w:rsidR="0091201D" w:rsidRPr="0091201D" w:rsidRDefault="0091201D" w:rsidP="00713FBF">
      <w:pPr>
        <w:pStyle w:val="ListParagraph"/>
        <w:numPr>
          <w:ilvl w:val="2"/>
          <w:numId w:val="1"/>
        </w:numPr>
        <w:rPr>
          <w:b/>
        </w:rPr>
      </w:pPr>
      <w:r>
        <w:t>In this case observers attribute the behavior to especially strong internal causes (no external causes present)</w:t>
      </w:r>
    </w:p>
    <w:p w14:paraId="2D8D28DF" w14:textId="77777777" w:rsidR="0091201D" w:rsidRDefault="0091201D" w:rsidP="0091201D"/>
    <w:p w14:paraId="1B65CCB4" w14:textId="77777777" w:rsidR="0091201D" w:rsidRDefault="0091201D" w:rsidP="0091201D">
      <w:pPr>
        <w:rPr>
          <w:b/>
        </w:rPr>
      </w:pPr>
      <w:r>
        <w:rPr>
          <w:b/>
        </w:rPr>
        <w:t>Correspondence Bias: A “Fundamental Attribution Error”</w:t>
      </w:r>
    </w:p>
    <w:p w14:paraId="2B6AD921" w14:textId="77777777" w:rsidR="0091201D" w:rsidRDefault="0091201D" w:rsidP="0091201D">
      <w:pPr>
        <w:rPr>
          <w:b/>
        </w:rPr>
      </w:pPr>
    </w:p>
    <w:p w14:paraId="3D188242" w14:textId="77777777" w:rsidR="0091201D" w:rsidRDefault="0091201D" w:rsidP="0091201D">
      <w:pPr>
        <w:pStyle w:val="ListParagraph"/>
        <w:numPr>
          <w:ilvl w:val="0"/>
          <w:numId w:val="1"/>
        </w:numPr>
      </w:pPr>
      <w:r>
        <w:t xml:space="preserve">The tendency to assume that people’s actions reflect </w:t>
      </w:r>
      <w:r w:rsidRPr="0091201D">
        <w:rPr>
          <w:b/>
        </w:rPr>
        <w:t>internal</w:t>
      </w:r>
      <w:r>
        <w:t xml:space="preserve"> causes (personality traits, attitudes, etc.) even when </w:t>
      </w:r>
      <w:r w:rsidRPr="0091201D">
        <w:rPr>
          <w:b/>
        </w:rPr>
        <w:t xml:space="preserve">external </w:t>
      </w:r>
      <w:r>
        <w:t>causes are plausible</w:t>
      </w:r>
    </w:p>
    <w:p w14:paraId="7049EB73" w14:textId="77777777" w:rsidR="0091201D" w:rsidRDefault="0091201D" w:rsidP="0091201D">
      <w:pPr>
        <w:pStyle w:val="ListParagraph"/>
        <w:numPr>
          <w:ilvl w:val="0"/>
          <w:numId w:val="1"/>
        </w:numPr>
      </w:pPr>
      <w:r>
        <w:t>We make too many personality judgments about other people very quickly and these judgments tend to stick</w:t>
      </w:r>
    </w:p>
    <w:p w14:paraId="5EDA93EF" w14:textId="77777777" w:rsidR="00DA10C3" w:rsidRDefault="00DA10C3" w:rsidP="0091201D">
      <w:pPr>
        <w:pStyle w:val="ListParagraph"/>
        <w:numPr>
          <w:ilvl w:val="0"/>
          <w:numId w:val="1"/>
        </w:numPr>
      </w:pPr>
      <w:r>
        <w:t>Study done that simulated a business office</w:t>
      </w:r>
    </w:p>
    <w:p w14:paraId="026A2D17" w14:textId="77777777" w:rsidR="00DA10C3" w:rsidRDefault="00DA10C3" w:rsidP="0091201D">
      <w:pPr>
        <w:pStyle w:val="ListParagraph"/>
        <w:numPr>
          <w:ilvl w:val="0"/>
          <w:numId w:val="1"/>
        </w:numPr>
      </w:pPr>
      <w:r>
        <w:t xml:space="preserve">Participants were randomly assigned to role of “managers” or “clerks” </w:t>
      </w:r>
    </w:p>
    <w:p w14:paraId="3E508919" w14:textId="77777777" w:rsidR="00DA10C3" w:rsidRDefault="00DA10C3" w:rsidP="0091201D">
      <w:pPr>
        <w:pStyle w:val="ListParagraph"/>
        <w:numPr>
          <w:ilvl w:val="0"/>
          <w:numId w:val="1"/>
        </w:numPr>
      </w:pPr>
      <w:r>
        <w:t>Worked 2 hour at a filing task</w:t>
      </w:r>
    </w:p>
    <w:p w14:paraId="32A85156" w14:textId="77777777" w:rsidR="00DA10C3" w:rsidRDefault="00DA10C3" w:rsidP="0091201D">
      <w:pPr>
        <w:pStyle w:val="ListParagraph"/>
        <w:numPr>
          <w:ilvl w:val="0"/>
          <w:numId w:val="1"/>
        </w:numPr>
      </w:pPr>
      <w:r>
        <w:t>Managers coordinated tasks telling clerks what to do</w:t>
      </w:r>
    </w:p>
    <w:p w14:paraId="7E452522" w14:textId="77777777" w:rsidR="00DA10C3" w:rsidRDefault="00DA10C3" w:rsidP="0091201D">
      <w:pPr>
        <w:pStyle w:val="ListParagraph"/>
        <w:numPr>
          <w:ilvl w:val="0"/>
          <w:numId w:val="1"/>
        </w:numPr>
      </w:pPr>
      <w:r>
        <w:t>Clerks did the filing</w:t>
      </w:r>
    </w:p>
    <w:p w14:paraId="3DAE81D6" w14:textId="77777777" w:rsidR="00DA10C3" w:rsidRDefault="00DA10C3" w:rsidP="0091201D">
      <w:pPr>
        <w:pStyle w:val="ListParagraph"/>
        <w:numPr>
          <w:ilvl w:val="0"/>
          <w:numId w:val="1"/>
        </w:numPr>
      </w:pPr>
      <w:r>
        <w:t>All participants then rated themselves and others in the group based on leadership ability</w:t>
      </w:r>
    </w:p>
    <w:p w14:paraId="6AB7CB93" w14:textId="77777777" w:rsidR="00DA10C3" w:rsidRDefault="00DA10C3" w:rsidP="00DA10C3">
      <w:pPr>
        <w:pStyle w:val="ListParagraph"/>
        <w:numPr>
          <w:ilvl w:val="0"/>
          <w:numId w:val="1"/>
        </w:numPr>
      </w:pPr>
      <w:r>
        <w:t>Managers rated much higher by both</w:t>
      </w:r>
    </w:p>
    <w:p w14:paraId="2809C8A1" w14:textId="77777777" w:rsidR="00DA10C3" w:rsidRPr="00DA10C3" w:rsidRDefault="00DA10C3" w:rsidP="00DA10C3">
      <w:pPr>
        <w:numPr>
          <w:ilvl w:val="0"/>
          <w:numId w:val="2"/>
        </w:numPr>
        <w:tabs>
          <w:tab w:val="left" w:pos="2116"/>
        </w:tabs>
        <w:rPr>
          <w:lang w:val="en-CA"/>
        </w:rPr>
      </w:pPr>
      <w:r w:rsidRPr="00DA10C3">
        <w:t>Random assignment so there was no difference in leadership ability</w:t>
      </w:r>
      <w:r>
        <w:t xml:space="preserve"> – both groups were randomly assigned so to start groups had no difference </w:t>
      </w:r>
    </w:p>
    <w:p w14:paraId="1A62967E" w14:textId="77777777" w:rsidR="00DA10C3" w:rsidRPr="00DA10C3" w:rsidRDefault="00DA10C3" w:rsidP="00DA10C3">
      <w:pPr>
        <w:numPr>
          <w:ilvl w:val="0"/>
          <w:numId w:val="2"/>
        </w:numPr>
        <w:tabs>
          <w:tab w:val="left" w:pos="2116"/>
        </w:tabs>
        <w:rPr>
          <w:lang w:val="en-CA"/>
        </w:rPr>
      </w:pPr>
      <w:r w:rsidRPr="00DA10C3">
        <w:t>BUT simply based on the groups they were put in people attributed that they were better leaders internally and not simply because that was their assigned roles</w:t>
      </w:r>
    </w:p>
    <w:p w14:paraId="5334169F" w14:textId="77777777" w:rsidR="00DA10C3" w:rsidRPr="00DA10C3" w:rsidRDefault="00DA10C3" w:rsidP="00DA10C3">
      <w:pPr>
        <w:numPr>
          <w:ilvl w:val="0"/>
          <w:numId w:val="2"/>
        </w:numPr>
        <w:tabs>
          <w:tab w:val="left" w:pos="2116"/>
        </w:tabs>
        <w:rPr>
          <w:lang w:val="en-CA"/>
        </w:rPr>
      </w:pPr>
      <w:r>
        <w:t xml:space="preserve">Thus this shows correspondence bias: they were better leaders because they were put in the role (external) not because of innate abilities (internal) as the people rated them </w:t>
      </w:r>
    </w:p>
    <w:p w14:paraId="1054AA1B" w14:textId="77777777" w:rsidR="00DA10C3" w:rsidRPr="00DA10C3" w:rsidRDefault="00DA10C3" w:rsidP="00DA10C3">
      <w:pPr>
        <w:numPr>
          <w:ilvl w:val="0"/>
          <w:numId w:val="2"/>
        </w:numPr>
        <w:tabs>
          <w:tab w:val="left" w:pos="2116"/>
        </w:tabs>
        <w:rPr>
          <w:lang w:val="en-CA"/>
        </w:rPr>
      </w:pPr>
      <w:r w:rsidRPr="00DA10C3">
        <w:t>So even though the leadership behaviors are the same managers are rated higher because people perceive their external role as an internal cause</w:t>
      </w:r>
    </w:p>
    <w:p w14:paraId="1B0E8735" w14:textId="77777777" w:rsidR="00DA10C3" w:rsidRPr="00DA10C3" w:rsidRDefault="00DA10C3" w:rsidP="00DA10C3">
      <w:pPr>
        <w:numPr>
          <w:ilvl w:val="0"/>
          <w:numId w:val="2"/>
        </w:numPr>
        <w:tabs>
          <w:tab w:val="left" w:pos="2116"/>
        </w:tabs>
        <w:rPr>
          <w:lang w:val="en-CA"/>
        </w:rPr>
      </w:pPr>
      <w:r>
        <w:rPr>
          <w:b/>
        </w:rPr>
        <w:t xml:space="preserve">Causes </w:t>
      </w:r>
    </w:p>
    <w:p w14:paraId="1765B4FA" w14:textId="77777777" w:rsidR="00DA10C3" w:rsidRDefault="000D7235" w:rsidP="00DA10C3">
      <w:pPr>
        <w:pStyle w:val="ListParagraph"/>
        <w:numPr>
          <w:ilvl w:val="0"/>
          <w:numId w:val="3"/>
        </w:numPr>
        <w:tabs>
          <w:tab w:val="left" w:pos="2116"/>
        </w:tabs>
        <w:rPr>
          <w:lang w:val="en-CA"/>
        </w:rPr>
      </w:pPr>
      <w:r>
        <w:rPr>
          <w:lang w:val="en-CA"/>
        </w:rPr>
        <w:t>1 – “Person” is obvious, we see the person doing the act and they are obvious to us BUT the “situation is less noticeable</w:t>
      </w:r>
    </w:p>
    <w:p w14:paraId="33DCA18E" w14:textId="77777777" w:rsidR="000D7235" w:rsidRDefault="000D7235" w:rsidP="000D7235">
      <w:pPr>
        <w:pStyle w:val="ListParagraph"/>
        <w:numPr>
          <w:ilvl w:val="1"/>
          <w:numId w:val="3"/>
        </w:numPr>
        <w:tabs>
          <w:tab w:val="left" w:pos="2116"/>
        </w:tabs>
        <w:rPr>
          <w:lang w:val="en-CA"/>
        </w:rPr>
      </w:pPr>
      <w:r>
        <w:rPr>
          <w:lang w:val="en-CA"/>
        </w:rPr>
        <w:t>Situational factors are not as obvious to us thus we attribute behaviour easier to internal causes</w:t>
      </w:r>
    </w:p>
    <w:p w14:paraId="322E8A0C" w14:textId="77777777" w:rsidR="000D7235" w:rsidRDefault="000D7235" w:rsidP="000D7235">
      <w:pPr>
        <w:pStyle w:val="ListParagraph"/>
        <w:numPr>
          <w:ilvl w:val="0"/>
          <w:numId w:val="3"/>
        </w:numPr>
        <w:tabs>
          <w:tab w:val="left" w:pos="2116"/>
        </w:tabs>
        <w:rPr>
          <w:lang w:val="en-CA"/>
        </w:rPr>
      </w:pPr>
      <w:r>
        <w:rPr>
          <w:lang w:val="en-CA"/>
        </w:rPr>
        <w:t xml:space="preserve">2 – In general, people underestimate the power of situational factors </w:t>
      </w:r>
    </w:p>
    <w:p w14:paraId="3E72B072" w14:textId="77777777" w:rsidR="000D7235" w:rsidRDefault="000D7235" w:rsidP="000D7235">
      <w:pPr>
        <w:pStyle w:val="ListParagraph"/>
        <w:numPr>
          <w:ilvl w:val="1"/>
          <w:numId w:val="3"/>
        </w:numPr>
        <w:tabs>
          <w:tab w:val="left" w:pos="2116"/>
        </w:tabs>
        <w:rPr>
          <w:lang w:val="en-CA"/>
        </w:rPr>
      </w:pPr>
      <w:r>
        <w:rPr>
          <w:lang w:val="en-CA"/>
        </w:rPr>
        <w:t>We don’t appreciate how powerful external factors can be</w:t>
      </w:r>
    </w:p>
    <w:p w14:paraId="50E7E732" w14:textId="77777777" w:rsidR="000D7235" w:rsidRDefault="000D7235" w:rsidP="000D7235">
      <w:pPr>
        <w:pStyle w:val="ListParagraph"/>
        <w:numPr>
          <w:ilvl w:val="0"/>
          <w:numId w:val="3"/>
        </w:numPr>
        <w:tabs>
          <w:tab w:val="left" w:pos="2116"/>
        </w:tabs>
        <w:rPr>
          <w:lang w:val="en-CA"/>
        </w:rPr>
      </w:pPr>
      <w:r>
        <w:rPr>
          <w:lang w:val="en-CA"/>
        </w:rPr>
        <w:t>3 – Our culture emphasized the work ethic and personal responsibility for one’s actions</w:t>
      </w:r>
    </w:p>
    <w:p w14:paraId="6B9D4493" w14:textId="77777777" w:rsidR="000D7235" w:rsidRDefault="000D7235" w:rsidP="000D7235">
      <w:pPr>
        <w:pStyle w:val="ListParagraph"/>
        <w:numPr>
          <w:ilvl w:val="1"/>
          <w:numId w:val="3"/>
        </w:numPr>
        <w:tabs>
          <w:tab w:val="left" w:pos="2116"/>
        </w:tabs>
        <w:rPr>
          <w:lang w:val="en-CA"/>
        </w:rPr>
      </w:pPr>
      <w:r>
        <w:rPr>
          <w:lang w:val="en-CA"/>
        </w:rPr>
        <w:t xml:space="preserve">We tend to believe that actions tell us about the personality and value of the individual </w:t>
      </w:r>
    </w:p>
    <w:p w14:paraId="0B5CAC53" w14:textId="77777777" w:rsidR="000D7235" w:rsidRPr="000D7235" w:rsidRDefault="000D7235" w:rsidP="000D7235">
      <w:pPr>
        <w:pStyle w:val="ListParagraph"/>
        <w:numPr>
          <w:ilvl w:val="0"/>
          <w:numId w:val="2"/>
        </w:numPr>
        <w:tabs>
          <w:tab w:val="left" w:pos="2116"/>
        </w:tabs>
        <w:rPr>
          <w:lang w:val="en-CA"/>
        </w:rPr>
      </w:pPr>
      <w:r w:rsidRPr="000D7235">
        <w:rPr>
          <w:lang w:val="en-CA"/>
        </w:rPr>
        <w:t>Seeing people in the same situation all the time (co-workers) we assume the way they act in the situation is their personality but it could just be that we see them in the same setting all the time</w:t>
      </w:r>
    </w:p>
    <w:p w14:paraId="7D4B956F" w14:textId="77777777" w:rsidR="000D7235" w:rsidRDefault="000D7235" w:rsidP="000D7235">
      <w:pPr>
        <w:tabs>
          <w:tab w:val="left" w:pos="2116"/>
        </w:tabs>
        <w:rPr>
          <w:lang w:val="en-CA"/>
        </w:rPr>
      </w:pPr>
    </w:p>
    <w:p w14:paraId="57B0C6BF" w14:textId="77777777" w:rsidR="00292F22" w:rsidRDefault="00292F22" w:rsidP="000D7235">
      <w:pPr>
        <w:tabs>
          <w:tab w:val="left" w:pos="2116"/>
        </w:tabs>
        <w:rPr>
          <w:b/>
          <w:lang w:val="en-CA"/>
        </w:rPr>
      </w:pPr>
      <w:r>
        <w:rPr>
          <w:b/>
          <w:lang w:val="en-CA"/>
        </w:rPr>
        <w:t>Beyond Words: Understanding Nonverbal Behaviour</w:t>
      </w:r>
    </w:p>
    <w:p w14:paraId="33C57E4E" w14:textId="77777777" w:rsidR="00292F22" w:rsidRDefault="00292F22" w:rsidP="000D7235">
      <w:pPr>
        <w:tabs>
          <w:tab w:val="left" w:pos="2116"/>
        </w:tabs>
        <w:rPr>
          <w:b/>
          <w:lang w:val="en-CA"/>
        </w:rPr>
      </w:pPr>
    </w:p>
    <w:p w14:paraId="3A8B45E9" w14:textId="77777777" w:rsidR="00292F22" w:rsidRPr="00292F22" w:rsidRDefault="00292F22" w:rsidP="000D7235">
      <w:pPr>
        <w:tabs>
          <w:tab w:val="left" w:pos="2116"/>
        </w:tabs>
        <w:rPr>
          <w:lang w:val="en-CA"/>
        </w:rPr>
      </w:pPr>
    </w:p>
    <w:p w14:paraId="0C05D1BE" w14:textId="77777777" w:rsidR="00DA10C3" w:rsidRPr="00292F22" w:rsidRDefault="00292F22" w:rsidP="00292F22">
      <w:pPr>
        <w:pStyle w:val="ListParagraph"/>
        <w:numPr>
          <w:ilvl w:val="0"/>
          <w:numId w:val="2"/>
        </w:numPr>
        <w:tabs>
          <w:tab w:val="left" w:pos="2116"/>
        </w:tabs>
        <w:rPr>
          <w:b/>
        </w:rPr>
      </w:pPr>
      <w:r>
        <w:t xml:space="preserve">One important determinant of how we interpret other people’s words and actions (and therefore, one determinant of the impressions we form) is their </w:t>
      </w:r>
      <w:r w:rsidRPr="00292F22">
        <w:rPr>
          <w:b/>
        </w:rPr>
        <w:t xml:space="preserve">nonverbal </w:t>
      </w:r>
      <w:r>
        <w:rPr>
          <w:b/>
        </w:rPr>
        <w:t>behavior</w:t>
      </w:r>
    </w:p>
    <w:p w14:paraId="564C0E2F" w14:textId="77777777" w:rsidR="00292F22" w:rsidRPr="00292F22" w:rsidRDefault="00292F22" w:rsidP="00292F22">
      <w:pPr>
        <w:pStyle w:val="ListParagraph"/>
        <w:numPr>
          <w:ilvl w:val="0"/>
          <w:numId w:val="2"/>
        </w:numPr>
        <w:tabs>
          <w:tab w:val="left" w:pos="2116"/>
        </w:tabs>
        <w:rPr>
          <w:b/>
        </w:rPr>
      </w:pPr>
      <w:r>
        <w:rPr>
          <w:b/>
        </w:rPr>
        <w:t xml:space="preserve">Nonverbal behavior- </w:t>
      </w:r>
      <w:r>
        <w:t xml:space="preserve">actions and cues that communicate meaning in ways other than by words </w:t>
      </w:r>
    </w:p>
    <w:p w14:paraId="3EC908B3" w14:textId="77777777" w:rsidR="00292F22" w:rsidRDefault="00292F22" w:rsidP="00292F22">
      <w:pPr>
        <w:pStyle w:val="ListParagraph"/>
        <w:numPr>
          <w:ilvl w:val="0"/>
          <w:numId w:val="2"/>
        </w:numPr>
        <w:tabs>
          <w:tab w:val="left" w:pos="2116"/>
        </w:tabs>
        <w:rPr>
          <w:b/>
        </w:rPr>
      </w:pPr>
      <w:r>
        <w:rPr>
          <w:b/>
        </w:rPr>
        <w:t xml:space="preserve">It’s Not Only What You Say, It’s Also How You Say It. </w:t>
      </w:r>
    </w:p>
    <w:p w14:paraId="415F9CE2" w14:textId="77777777" w:rsidR="00292F22" w:rsidRPr="00292F22" w:rsidRDefault="00292F22" w:rsidP="00292F22">
      <w:pPr>
        <w:pStyle w:val="ListParagraph"/>
        <w:numPr>
          <w:ilvl w:val="0"/>
          <w:numId w:val="6"/>
        </w:numPr>
        <w:tabs>
          <w:tab w:val="left" w:pos="2116"/>
        </w:tabs>
        <w:rPr>
          <w:b/>
        </w:rPr>
      </w:pPr>
      <w:r>
        <w:t>How words are expressed is an important aspect of how we perceive what is said</w:t>
      </w:r>
    </w:p>
    <w:p w14:paraId="0C126C7C" w14:textId="77777777" w:rsidR="00292F22" w:rsidRPr="00292F22" w:rsidRDefault="00292F22" w:rsidP="00292F22">
      <w:pPr>
        <w:pStyle w:val="ListParagraph"/>
        <w:numPr>
          <w:ilvl w:val="0"/>
          <w:numId w:val="6"/>
        </w:numPr>
        <w:tabs>
          <w:tab w:val="left" w:pos="2116"/>
        </w:tabs>
        <w:rPr>
          <w:b/>
        </w:rPr>
      </w:pPr>
      <w:r>
        <w:t xml:space="preserve">Verbal and Nonverbal cues can have a direct conflict in how a person perceives what is said – do they listen to the words or the tone that it was said in (sarcasm for example) </w:t>
      </w:r>
    </w:p>
    <w:p w14:paraId="39D8977B" w14:textId="77777777" w:rsidR="00292F22" w:rsidRPr="00292F22" w:rsidRDefault="00292F22" w:rsidP="00292F22">
      <w:pPr>
        <w:pStyle w:val="ListParagraph"/>
        <w:numPr>
          <w:ilvl w:val="0"/>
          <w:numId w:val="6"/>
        </w:numPr>
        <w:tabs>
          <w:tab w:val="left" w:pos="2116"/>
        </w:tabs>
        <w:rPr>
          <w:b/>
        </w:rPr>
      </w:pPr>
      <w:r>
        <w:t xml:space="preserve">Usually when they conflict the nonverbal cue wins </w:t>
      </w:r>
    </w:p>
    <w:p w14:paraId="453819A2" w14:textId="77777777" w:rsidR="00292F22" w:rsidRPr="00292F22" w:rsidRDefault="00292F22" w:rsidP="00292F22">
      <w:pPr>
        <w:pStyle w:val="ListParagraph"/>
        <w:numPr>
          <w:ilvl w:val="0"/>
          <w:numId w:val="6"/>
        </w:numPr>
        <w:tabs>
          <w:tab w:val="left" w:pos="2116"/>
        </w:tabs>
        <w:rPr>
          <w:b/>
        </w:rPr>
      </w:pPr>
      <w:r>
        <w:t xml:space="preserve">Typically though nonverbal cues don’t conflict with the verbal ones but simply provide additional information </w:t>
      </w:r>
    </w:p>
    <w:p w14:paraId="143C2E6D" w14:textId="77777777" w:rsidR="00292F22" w:rsidRPr="00292F22" w:rsidRDefault="00292F22" w:rsidP="00292F22">
      <w:pPr>
        <w:pStyle w:val="ListParagraph"/>
        <w:numPr>
          <w:ilvl w:val="0"/>
          <w:numId w:val="6"/>
        </w:numPr>
        <w:tabs>
          <w:tab w:val="left" w:pos="2116"/>
        </w:tabs>
        <w:rPr>
          <w:b/>
        </w:rPr>
      </w:pPr>
      <w:r>
        <w:t>Nonverbal cues are particularly useful in judging the emotion of speakers</w:t>
      </w:r>
    </w:p>
    <w:p w14:paraId="63CDC584" w14:textId="77777777" w:rsidR="00292F22" w:rsidRPr="00292F22" w:rsidRDefault="00292F22" w:rsidP="00292F22">
      <w:pPr>
        <w:pStyle w:val="ListParagraph"/>
        <w:numPr>
          <w:ilvl w:val="0"/>
          <w:numId w:val="6"/>
        </w:numPr>
        <w:tabs>
          <w:tab w:val="left" w:pos="2116"/>
        </w:tabs>
        <w:rPr>
          <w:b/>
        </w:rPr>
      </w:pPr>
      <w:r>
        <w:t xml:space="preserve">Facial expressions are the most obvious for this </w:t>
      </w:r>
    </w:p>
    <w:p w14:paraId="681F4273" w14:textId="77777777" w:rsidR="00292F22" w:rsidRPr="00292F22" w:rsidRDefault="00292F22" w:rsidP="00292F22">
      <w:pPr>
        <w:pStyle w:val="ListParagraph"/>
        <w:numPr>
          <w:ilvl w:val="0"/>
          <w:numId w:val="6"/>
        </w:numPr>
        <w:tabs>
          <w:tab w:val="left" w:pos="2116"/>
        </w:tabs>
        <w:rPr>
          <w:b/>
        </w:rPr>
      </w:pPr>
      <w:r>
        <w:t>One reason why non verbal cues are informative is that they are not always voluntary and not always able to be controlled</w:t>
      </w:r>
    </w:p>
    <w:p w14:paraId="12452C64" w14:textId="77777777" w:rsidR="00292F22" w:rsidRPr="00292F22" w:rsidRDefault="00292F22" w:rsidP="00292F22">
      <w:pPr>
        <w:pStyle w:val="ListParagraph"/>
        <w:numPr>
          <w:ilvl w:val="0"/>
          <w:numId w:val="2"/>
        </w:numPr>
        <w:tabs>
          <w:tab w:val="left" w:pos="2116"/>
        </w:tabs>
        <w:rPr>
          <w:b/>
        </w:rPr>
      </w:pPr>
      <w:r w:rsidRPr="00292F22">
        <w:rPr>
          <w:b/>
        </w:rPr>
        <w:t>Developmental Changes in the Weighting of Verbal and Nonverbal Cues</w:t>
      </w:r>
    </w:p>
    <w:p w14:paraId="02C4C06A" w14:textId="77777777" w:rsidR="00292F22" w:rsidRPr="00292F22" w:rsidRDefault="00292F22" w:rsidP="00292F22">
      <w:pPr>
        <w:pStyle w:val="ListParagraph"/>
        <w:numPr>
          <w:ilvl w:val="0"/>
          <w:numId w:val="7"/>
        </w:numPr>
        <w:tabs>
          <w:tab w:val="left" w:pos="2116"/>
        </w:tabs>
        <w:rPr>
          <w:b/>
        </w:rPr>
      </w:pPr>
      <w:r>
        <w:t xml:space="preserve">Very young children do not possess the understanding of how emotions are perceived non verbally </w:t>
      </w:r>
    </w:p>
    <w:p w14:paraId="51164BF1" w14:textId="77777777" w:rsidR="00292F22" w:rsidRPr="00292F22" w:rsidRDefault="00292F22" w:rsidP="00292F22">
      <w:pPr>
        <w:pStyle w:val="ListParagraph"/>
        <w:numPr>
          <w:ilvl w:val="0"/>
          <w:numId w:val="7"/>
        </w:numPr>
        <w:tabs>
          <w:tab w:val="left" w:pos="2116"/>
        </w:tabs>
        <w:rPr>
          <w:b/>
        </w:rPr>
      </w:pPr>
      <w:r>
        <w:t>Focus on the words directly and not the nonverbal cues surrounding it</w:t>
      </w:r>
    </w:p>
    <w:p w14:paraId="5F6C478D" w14:textId="77777777" w:rsidR="00292F22" w:rsidRPr="00292F22" w:rsidRDefault="00292F22" w:rsidP="00292F22">
      <w:pPr>
        <w:pStyle w:val="ListParagraph"/>
        <w:numPr>
          <w:ilvl w:val="0"/>
          <w:numId w:val="7"/>
        </w:numPr>
        <w:tabs>
          <w:tab w:val="left" w:pos="2116"/>
        </w:tabs>
        <w:rPr>
          <w:b/>
        </w:rPr>
      </w:pPr>
      <w:r>
        <w:t>Get better at this as they develop</w:t>
      </w:r>
    </w:p>
    <w:p w14:paraId="5801C563" w14:textId="77777777" w:rsidR="00292F22" w:rsidRPr="00292F22" w:rsidRDefault="00292F22" w:rsidP="00292F22">
      <w:pPr>
        <w:pStyle w:val="ListParagraph"/>
        <w:numPr>
          <w:ilvl w:val="0"/>
          <w:numId w:val="2"/>
        </w:numPr>
        <w:tabs>
          <w:tab w:val="left" w:pos="2116"/>
        </w:tabs>
        <w:rPr>
          <w:b/>
        </w:rPr>
      </w:pPr>
      <w:r w:rsidRPr="00292F22">
        <w:rPr>
          <w:b/>
        </w:rPr>
        <w:t>Facial Expressions</w:t>
      </w:r>
    </w:p>
    <w:p w14:paraId="56FE46A6" w14:textId="77777777" w:rsidR="00292F22" w:rsidRDefault="00292F22" w:rsidP="00292F22">
      <w:pPr>
        <w:pStyle w:val="ListParagraph"/>
        <w:numPr>
          <w:ilvl w:val="0"/>
          <w:numId w:val="8"/>
        </w:numPr>
        <w:tabs>
          <w:tab w:val="left" w:pos="2116"/>
        </w:tabs>
      </w:pPr>
      <w:r>
        <w:t>Darwin said that the ability to recognize emotions in others’ faces was adaptive</w:t>
      </w:r>
    </w:p>
    <w:p w14:paraId="73E9266B" w14:textId="77777777" w:rsidR="00292F22" w:rsidRDefault="00292F22" w:rsidP="00292F22">
      <w:pPr>
        <w:pStyle w:val="ListParagraph"/>
        <w:numPr>
          <w:ilvl w:val="0"/>
          <w:numId w:val="8"/>
        </w:numPr>
        <w:tabs>
          <w:tab w:val="left" w:pos="2116"/>
        </w:tabs>
      </w:pPr>
      <w:r>
        <w:t>If facial expressions are biologically based and have evolved from primitive behaviors then people from different cultures should be able to recognize each others’ facial expressions accurately</w:t>
      </w:r>
    </w:p>
    <w:p w14:paraId="5273C816" w14:textId="77777777" w:rsidR="00292F22" w:rsidRDefault="00292F22" w:rsidP="00292F22">
      <w:pPr>
        <w:pStyle w:val="ListParagraph"/>
        <w:numPr>
          <w:ilvl w:val="0"/>
          <w:numId w:val="8"/>
        </w:numPr>
        <w:tabs>
          <w:tab w:val="left" w:pos="2116"/>
        </w:tabs>
      </w:pPr>
      <w:r>
        <w:t xml:space="preserve">This was tested and found to be far from perfect but for the most part facial expression recognition is universal </w:t>
      </w:r>
    </w:p>
    <w:p w14:paraId="3ECFDF84" w14:textId="77777777" w:rsidR="00292F22" w:rsidRDefault="00292F22" w:rsidP="00292F22">
      <w:pPr>
        <w:tabs>
          <w:tab w:val="left" w:pos="2116"/>
        </w:tabs>
      </w:pPr>
    </w:p>
    <w:p w14:paraId="47BE9788" w14:textId="77777777" w:rsidR="00292F22" w:rsidRDefault="00292F22" w:rsidP="00292F22">
      <w:pPr>
        <w:tabs>
          <w:tab w:val="left" w:pos="2116"/>
        </w:tabs>
        <w:rPr>
          <w:b/>
        </w:rPr>
      </w:pPr>
      <w:r>
        <w:rPr>
          <w:b/>
        </w:rPr>
        <w:t xml:space="preserve">Gender and Cultural Difference is Nonverbal Behavior </w:t>
      </w:r>
    </w:p>
    <w:p w14:paraId="75C8084E" w14:textId="77777777" w:rsidR="00292F22" w:rsidRDefault="00292F22" w:rsidP="00292F22">
      <w:pPr>
        <w:tabs>
          <w:tab w:val="left" w:pos="2116"/>
        </w:tabs>
        <w:rPr>
          <w:b/>
        </w:rPr>
      </w:pPr>
    </w:p>
    <w:p w14:paraId="15F3989E" w14:textId="60DDC8B4" w:rsidR="00292F22" w:rsidRPr="00485BED" w:rsidRDefault="00292F22" w:rsidP="00485BED">
      <w:pPr>
        <w:pStyle w:val="ListParagraph"/>
        <w:numPr>
          <w:ilvl w:val="0"/>
          <w:numId w:val="2"/>
        </w:numPr>
        <w:tabs>
          <w:tab w:val="left" w:pos="2116"/>
        </w:tabs>
        <w:rPr>
          <w:b/>
        </w:rPr>
      </w:pPr>
      <w:r w:rsidRPr="00485BED">
        <w:rPr>
          <w:b/>
        </w:rPr>
        <w:t xml:space="preserve">Gender Differences in Nonverbal Behavior </w:t>
      </w:r>
    </w:p>
    <w:p w14:paraId="64C47C34" w14:textId="0D1C1D98" w:rsidR="00485BED" w:rsidRPr="00485BED" w:rsidRDefault="00485BED" w:rsidP="00485BED">
      <w:pPr>
        <w:pStyle w:val="ListParagraph"/>
        <w:numPr>
          <w:ilvl w:val="0"/>
          <w:numId w:val="9"/>
        </w:numPr>
        <w:tabs>
          <w:tab w:val="left" w:pos="2116"/>
        </w:tabs>
        <w:rPr>
          <w:b/>
        </w:rPr>
      </w:pPr>
      <w:r>
        <w:t>Women are better judges than men of other people’s emotions</w:t>
      </w:r>
    </w:p>
    <w:p w14:paraId="2FDB5A18" w14:textId="2AC3884A" w:rsidR="00485BED" w:rsidRPr="00A76A06" w:rsidRDefault="00A76A06" w:rsidP="00485BED">
      <w:pPr>
        <w:pStyle w:val="ListParagraph"/>
        <w:numPr>
          <w:ilvl w:val="0"/>
          <w:numId w:val="9"/>
        </w:numPr>
        <w:tabs>
          <w:tab w:val="left" w:pos="2116"/>
        </w:tabs>
        <w:rPr>
          <w:b/>
        </w:rPr>
      </w:pPr>
      <w:r>
        <w:t>Women’s own facial expressions of emotion are generally easier to judge than are men’s expressions</w:t>
      </w:r>
    </w:p>
    <w:p w14:paraId="1B691E7E" w14:textId="69FB990D" w:rsidR="00A76A06" w:rsidRPr="00A76A06" w:rsidRDefault="00A76A06" w:rsidP="00485BED">
      <w:pPr>
        <w:pStyle w:val="ListParagraph"/>
        <w:numPr>
          <w:ilvl w:val="0"/>
          <w:numId w:val="9"/>
        </w:numPr>
        <w:tabs>
          <w:tab w:val="left" w:pos="2116"/>
        </w:tabs>
        <w:rPr>
          <w:b/>
        </w:rPr>
      </w:pPr>
      <w:r>
        <w:t>Hey Women gaze at other people more, smile more often, and are gazed at by other people more</w:t>
      </w:r>
    </w:p>
    <w:p w14:paraId="37E72722" w14:textId="14B9B09A" w:rsidR="00A76A06" w:rsidRPr="00A76A06" w:rsidRDefault="00A76A06" w:rsidP="00A76A06">
      <w:pPr>
        <w:pStyle w:val="ListParagraph"/>
        <w:numPr>
          <w:ilvl w:val="0"/>
          <w:numId w:val="9"/>
        </w:numPr>
        <w:tabs>
          <w:tab w:val="left" w:pos="2116"/>
        </w:tabs>
        <w:rPr>
          <w:b/>
        </w:rPr>
      </w:pPr>
      <w:r>
        <w:t xml:space="preserve">Women approach people more closely and are approached more closely </w:t>
      </w:r>
    </w:p>
    <w:p w14:paraId="32B8B10E" w14:textId="4B08BC9C" w:rsidR="00A76A06" w:rsidRPr="00A76A06" w:rsidRDefault="00A76A06" w:rsidP="00A76A06">
      <w:pPr>
        <w:pStyle w:val="ListParagraph"/>
        <w:numPr>
          <w:ilvl w:val="0"/>
          <w:numId w:val="2"/>
        </w:numPr>
        <w:tabs>
          <w:tab w:val="left" w:pos="2116"/>
        </w:tabs>
        <w:rPr>
          <w:b/>
        </w:rPr>
      </w:pPr>
      <w:r w:rsidRPr="00A76A06">
        <w:rPr>
          <w:b/>
        </w:rPr>
        <w:t>Cultural D</w:t>
      </w:r>
      <w:r>
        <w:rPr>
          <w:b/>
        </w:rPr>
        <w:t>ifferences in Nonverbal Behavio</w:t>
      </w:r>
      <w:r w:rsidRPr="00A76A06">
        <w:rPr>
          <w:b/>
        </w:rPr>
        <w:t>r</w:t>
      </w:r>
    </w:p>
    <w:p w14:paraId="392D7034" w14:textId="3837DE53" w:rsidR="00A76A06" w:rsidRPr="00A76A06" w:rsidRDefault="00A76A06" w:rsidP="00A76A06">
      <w:pPr>
        <w:pStyle w:val="ListParagraph"/>
        <w:numPr>
          <w:ilvl w:val="0"/>
          <w:numId w:val="10"/>
        </w:numPr>
        <w:tabs>
          <w:tab w:val="left" w:pos="2116"/>
        </w:tabs>
        <w:rPr>
          <w:b/>
        </w:rPr>
      </w:pPr>
      <w:r>
        <w:t xml:space="preserve">Cultures differ in their </w:t>
      </w:r>
      <w:r>
        <w:rPr>
          <w:b/>
        </w:rPr>
        <w:t xml:space="preserve">display rules </w:t>
      </w:r>
      <w:r>
        <w:t xml:space="preserve">– norms in a culture for how and when emotions should be expressed </w:t>
      </w:r>
    </w:p>
    <w:p w14:paraId="1D253A3C" w14:textId="18ABD2D0" w:rsidR="00A76A06" w:rsidRPr="00A76A06" w:rsidRDefault="00A76A06" w:rsidP="00A76A06">
      <w:pPr>
        <w:pStyle w:val="ListParagraph"/>
        <w:numPr>
          <w:ilvl w:val="0"/>
          <w:numId w:val="10"/>
        </w:numPr>
        <w:tabs>
          <w:tab w:val="left" w:pos="2116"/>
        </w:tabs>
        <w:rPr>
          <w:b/>
        </w:rPr>
      </w:pPr>
      <w:r>
        <w:t xml:space="preserve">For example: In Canada we shake hands when greeting someone, in Japan they bow to one another and in Eastern Europe they often exchange kissed on the cheek </w:t>
      </w:r>
    </w:p>
    <w:p w14:paraId="733378BD" w14:textId="793C795F" w:rsidR="00A76A06" w:rsidRPr="00A76A06" w:rsidRDefault="00A76A06" w:rsidP="00A76A06">
      <w:pPr>
        <w:pStyle w:val="ListParagraph"/>
        <w:numPr>
          <w:ilvl w:val="0"/>
          <w:numId w:val="10"/>
        </w:numPr>
        <w:tabs>
          <w:tab w:val="left" w:pos="2116"/>
        </w:tabs>
        <w:rPr>
          <w:b/>
        </w:rPr>
      </w:pPr>
      <w:r>
        <w:t>Substantial differences in how close or far apart individuals stand</w:t>
      </w:r>
    </w:p>
    <w:p w14:paraId="29388B15" w14:textId="188650AE" w:rsidR="00A76A06" w:rsidRPr="00A76A06" w:rsidRDefault="00A76A06" w:rsidP="00A76A06">
      <w:pPr>
        <w:pStyle w:val="ListParagraph"/>
        <w:numPr>
          <w:ilvl w:val="0"/>
          <w:numId w:val="10"/>
        </w:numPr>
        <w:tabs>
          <w:tab w:val="left" w:pos="2116"/>
        </w:tabs>
        <w:rPr>
          <w:b/>
        </w:rPr>
      </w:pPr>
      <w:r>
        <w:t xml:space="preserve">In Canada, people have a relatively large personal space </w:t>
      </w:r>
    </w:p>
    <w:p w14:paraId="20091C10" w14:textId="566D755B" w:rsidR="00A76A06" w:rsidRPr="00A76A06" w:rsidRDefault="00A76A06" w:rsidP="00A76A06">
      <w:pPr>
        <w:pStyle w:val="ListParagraph"/>
        <w:numPr>
          <w:ilvl w:val="0"/>
          <w:numId w:val="10"/>
        </w:numPr>
        <w:tabs>
          <w:tab w:val="left" w:pos="2116"/>
        </w:tabs>
        <w:rPr>
          <w:b/>
        </w:rPr>
      </w:pPr>
      <w:r>
        <w:t xml:space="preserve">In contrast, in middle eastern cultures people stand very closely to one another even during casual conversation </w:t>
      </w:r>
    </w:p>
    <w:p w14:paraId="73D1E5E5" w14:textId="77777777" w:rsidR="00A76A06" w:rsidRDefault="00A76A06" w:rsidP="00A76A06">
      <w:pPr>
        <w:tabs>
          <w:tab w:val="left" w:pos="2116"/>
        </w:tabs>
        <w:rPr>
          <w:b/>
        </w:rPr>
      </w:pPr>
    </w:p>
    <w:p w14:paraId="71413BE1" w14:textId="77777777" w:rsidR="00A76A06" w:rsidRPr="00A76A06" w:rsidRDefault="00A76A06" w:rsidP="00A76A06">
      <w:pPr>
        <w:tabs>
          <w:tab w:val="left" w:pos="2116"/>
        </w:tabs>
        <w:rPr>
          <w:b/>
        </w:rPr>
      </w:pPr>
    </w:p>
    <w:p w14:paraId="58F19D1D" w14:textId="1E66B4A8" w:rsidR="00DA10C3" w:rsidRPr="00DA10C3" w:rsidRDefault="00A76A06" w:rsidP="00A76A06">
      <w:pPr>
        <w:tabs>
          <w:tab w:val="left" w:pos="2116"/>
        </w:tabs>
        <w:jc w:val="center"/>
        <w:rPr>
          <w:lang w:val="en-CA"/>
        </w:rPr>
      </w:pPr>
      <w:r>
        <w:rPr>
          <w:b/>
        </w:rPr>
        <w:t xml:space="preserve">What We See in Ourselves: Self-Perception </w:t>
      </w:r>
    </w:p>
    <w:p w14:paraId="4825567F" w14:textId="7D835546" w:rsidR="0091201D" w:rsidRPr="0017213C" w:rsidRDefault="0017213C" w:rsidP="0017213C">
      <w:pPr>
        <w:pStyle w:val="ListParagraph"/>
        <w:numPr>
          <w:ilvl w:val="0"/>
          <w:numId w:val="2"/>
        </w:numPr>
        <w:tabs>
          <w:tab w:val="left" w:pos="2116"/>
        </w:tabs>
        <w:rPr>
          <w:b/>
        </w:rPr>
      </w:pPr>
      <w:r w:rsidRPr="0017213C">
        <w:rPr>
          <w:b/>
        </w:rPr>
        <w:t>The Looking Glass Self</w:t>
      </w:r>
    </w:p>
    <w:p w14:paraId="207DAE09" w14:textId="1984F8AC" w:rsidR="0017213C" w:rsidRPr="0017213C" w:rsidRDefault="0017213C" w:rsidP="0017213C">
      <w:pPr>
        <w:pStyle w:val="ListParagraph"/>
        <w:numPr>
          <w:ilvl w:val="0"/>
          <w:numId w:val="11"/>
        </w:numPr>
        <w:tabs>
          <w:tab w:val="left" w:pos="2116"/>
        </w:tabs>
        <w:rPr>
          <w:b/>
        </w:rPr>
      </w:pPr>
      <w:r>
        <w:t>The tendency to internalize other people’s judgments about us into our self-concept</w:t>
      </w:r>
    </w:p>
    <w:p w14:paraId="4123BCF3" w14:textId="1E8EEC68" w:rsidR="0017213C" w:rsidRPr="0017213C" w:rsidRDefault="0017213C" w:rsidP="0017213C">
      <w:pPr>
        <w:pStyle w:val="ListParagraph"/>
        <w:numPr>
          <w:ilvl w:val="0"/>
          <w:numId w:val="11"/>
        </w:numPr>
        <w:tabs>
          <w:tab w:val="left" w:pos="2116"/>
        </w:tabs>
        <w:rPr>
          <w:b/>
        </w:rPr>
      </w:pPr>
      <w:r>
        <w:t xml:space="preserve">Sometimes people will tell us about ourselves – for example our mother will say “you are a thoughtful child” and we will internalize this now thinking we are very thoughtful </w:t>
      </w:r>
    </w:p>
    <w:p w14:paraId="6969E54F" w14:textId="77777777" w:rsidR="0017213C" w:rsidRDefault="0017213C" w:rsidP="0017213C">
      <w:pPr>
        <w:tabs>
          <w:tab w:val="left" w:pos="2116"/>
        </w:tabs>
        <w:rPr>
          <w:b/>
        </w:rPr>
      </w:pPr>
    </w:p>
    <w:p w14:paraId="2112A587" w14:textId="77777777" w:rsidR="0017213C" w:rsidRDefault="0017213C" w:rsidP="0017213C">
      <w:pPr>
        <w:tabs>
          <w:tab w:val="left" w:pos="2116"/>
        </w:tabs>
        <w:rPr>
          <w:b/>
        </w:rPr>
      </w:pPr>
    </w:p>
    <w:p w14:paraId="6364E450" w14:textId="2EF324E6" w:rsidR="0017213C" w:rsidRPr="0017213C" w:rsidRDefault="0017213C" w:rsidP="0017213C">
      <w:pPr>
        <w:pStyle w:val="ListParagraph"/>
        <w:numPr>
          <w:ilvl w:val="0"/>
          <w:numId w:val="2"/>
        </w:numPr>
        <w:tabs>
          <w:tab w:val="left" w:pos="2116"/>
        </w:tabs>
        <w:rPr>
          <w:b/>
        </w:rPr>
      </w:pPr>
      <w:r w:rsidRPr="0017213C">
        <w:rPr>
          <w:b/>
        </w:rPr>
        <w:t>Social Comparison</w:t>
      </w:r>
    </w:p>
    <w:p w14:paraId="47E2B64D" w14:textId="60A8F158" w:rsidR="0017213C" w:rsidRPr="0017213C" w:rsidRDefault="0017213C" w:rsidP="0017213C">
      <w:pPr>
        <w:pStyle w:val="ListParagraph"/>
        <w:numPr>
          <w:ilvl w:val="0"/>
          <w:numId w:val="12"/>
        </w:numPr>
        <w:tabs>
          <w:tab w:val="left" w:pos="2116"/>
        </w:tabs>
        <w:rPr>
          <w:b/>
        </w:rPr>
      </w:pPr>
      <w:r>
        <w:t>The process of comparing ourselves to others in order to judge the self</w:t>
      </w:r>
    </w:p>
    <w:p w14:paraId="3C388DE9" w14:textId="409D1CF2" w:rsidR="0017213C" w:rsidRPr="0017213C" w:rsidRDefault="0017213C" w:rsidP="0017213C">
      <w:pPr>
        <w:pStyle w:val="ListParagraph"/>
        <w:numPr>
          <w:ilvl w:val="0"/>
          <w:numId w:val="12"/>
        </w:numPr>
        <w:tabs>
          <w:tab w:val="left" w:pos="2116"/>
        </w:tabs>
        <w:rPr>
          <w:b/>
        </w:rPr>
      </w:pPr>
      <w:r>
        <w:t xml:space="preserve">Ex: I can beat most of my friends at basketball, so I must be good at it </w:t>
      </w:r>
    </w:p>
    <w:p w14:paraId="4C3FA4AB" w14:textId="0785642A" w:rsidR="0017213C" w:rsidRPr="0017213C" w:rsidRDefault="0017213C" w:rsidP="0017213C">
      <w:pPr>
        <w:pStyle w:val="ListParagraph"/>
        <w:numPr>
          <w:ilvl w:val="0"/>
          <w:numId w:val="12"/>
        </w:numPr>
        <w:tabs>
          <w:tab w:val="left" w:pos="2116"/>
        </w:tabs>
        <w:rPr>
          <w:b/>
        </w:rPr>
      </w:pPr>
      <w:r>
        <w:t>Tend to choose people similar in age, skill and gender to ourselves</w:t>
      </w:r>
    </w:p>
    <w:p w14:paraId="23605535" w14:textId="56E1F4E0" w:rsidR="0017213C" w:rsidRDefault="0017213C" w:rsidP="0017213C">
      <w:pPr>
        <w:pStyle w:val="ListParagraph"/>
        <w:numPr>
          <w:ilvl w:val="0"/>
          <w:numId w:val="12"/>
        </w:numPr>
        <w:tabs>
          <w:tab w:val="left" w:pos="2116"/>
        </w:tabs>
        <w:rPr>
          <w:b/>
        </w:rPr>
      </w:pPr>
      <w:r>
        <w:rPr>
          <w:b/>
        </w:rPr>
        <w:t>Upward Social Comparison: Wanting to Improve</w:t>
      </w:r>
    </w:p>
    <w:p w14:paraId="41B1A3B4" w14:textId="6A91CC22" w:rsidR="0017213C" w:rsidRPr="00C51C5D" w:rsidRDefault="00C51C5D" w:rsidP="0017213C">
      <w:pPr>
        <w:pStyle w:val="ListParagraph"/>
        <w:numPr>
          <w:ilvl w:val="0"/>
          <w:numId w:val="14"/>
        </w:numPr>
        <w:tabs>
          <w:tab w:val="left" w:pos="2116"/>
        </w:tabs>
        <w:rPr>
          <w:b/>
        </w:rPr>
      </w:pPr>
      <w:r>
        <w:t xml:space="preserve">Comparison with people who are better off or more skilled than we are </w:t>
      </w:r>
    </w:p>
    <w:p w14:paraId="76511768" w14:textId="1DC93733" w:rsidR="00C51C5D" w:rsidRPr="00C51C5D" w:rsidRDefault="00C51C5D" w:rsidP="0017213C">
      <w:pPr>
        <w:pStyle w:val="ListParagraph"/>
        <w:numPr>
          <w:ilvl w:val="0"/>
          <w:numId w:val="14"/>
        </w:numPr>
        <w:tabs>
          <w:tab w:val="left" w:pos="2116"/>
        </w:tabs>
        <w:rPr>
          <w:b/>
        </w:rPr>
      </w:pPr>
      <w:r>
        <w:t xml:space="preserve">Can generate negative affect: we feel bad because this person is better off or better than us at something </w:t>
      </w:r>
    </w:p>
    <w:p w14:paraId="7654CA4E" w14:textId="6195BA79" w:rsidR="00C51C5D" w:rsidRPr="00C51C5D" w:rsidRDefault="00C51C5D" w:rsidP="00C51C5D">
      <w:pPr>
        <w:pStyle w:val="ListParagraph"/>
        <w:numPr>
          <w:ilvl w:val="0"/>
          <w:numId w:val="14"/>
        </w:numPr>
        <w:tabs>
          <w:tab w:val="left" w:pos="2116"/>
        </w:tabs>
        <w:rPr>
          <w:b/>
        </w:rPr>
      </w:pPr>
      <w:r>
        <w:t>But can also provide ideas on how to improve (what are they doing that I can maybe do to get to where they’re at)</w:t>
      </w:r>
    </w:p>
    <w:p w14:paraId="481FA5EC" w14:textId="05CD2A20" w:rsidR="00C51C5D" w:rsidRPr="00C51C5D" w:rsidRDefault="00C51C5D" w:rsidP="00C51C5D">
      <w:pPr>
        <w:pStyle w:val="ListParagraph"/>
        <w:tabs>
          <w:tab w:val="left" w:pos="2116"/>
        </w:tabs>
        <w:rPr>
          <w:b/>
        </w:rPr>
      </w:pPr>
    </w:p>
    <w:p w14:paraId="4D4E5BEA" w14:textId="7867F844" w:rsidR="00C51C5D" w:rsidRDefault="00C51C5D" w:rsidP="00C51C5D">
      <w:pPr>
        <w:pStyle w:val="ListParagraph"/>
        <w:numPr>
          <w:ilvl w:val="0"/>
          <w:numId w:val="15"/>
        </w:numPr>
        <w:tabs>
          <w:tab w:val="left" w:pos="2116"/>
        </w:tabs>
        <w:rPr>
          <w:b/>
        </w:rPr>
      </w:pPr>
      <w:r>
        <w:rPr>
          <w:b/>
        </w:rPr>
        <w:t>Downward Social Comparison: Wanting to Feel Better</w:t>
      </w:r>
    </w:p>
    <w:p w14:paraId="1331CBE6" w14:textId="7AE58B14" w:rsidR="00C51C5D" w:rsidRPr="00C51C5D" w:rsidRDefault="00C51C5D" w:rsidP="00C51C5D">
      <w:pPr>
        <w:pStyle w:val="ListParagraph"/>
        <w:numPr>
          <w:ilvl w:val="0"/>
          <w:numId w:val="16"/>
        </w:numPr>
        <w:tabs>
          <w:tab w:val="left" w:pos="2116"/>
        </w:tabs>
        <w:rPr>
          <w:b/>
        </w:rPr>
      </w:pPr>
      <w:r>
        <w:t xml:space="preserve">Comparison with people who are worse off or less skilled than we are </w:t>
      </w:r>
    </w:p>
    <w:p w14:paraId="0F3B8EE4" w14:textId="53157EB1" w:rsidR="00C51C5D" w:rsidRPr="00C51C5D" w:rsidRDefault="00C51C5D" w:rsidP="00C51C5D">
      <w:pPr>
        <w:pStyle w:val="ListParagraph"/>
        <w:numPr>
          <w:ilvl w:val="0"/>
          <w:numId w:val="16"/>
        </w:numPr>
        <w:tabs>
          <w:tab w:val="left" w:pos="2116"/>
        </w:tabs>
        <w:rPr>
          <w:b/>
        </w:rPr>
      </w:pPr>
      <w:r>
        <w:t>Generates positive affect: we feel good</w:t>
      </w:r>
    </w:p>
    <w:p w14:paraId="7AAA3306" w14:textId="6E746E81" w:rsidR="00C51C5D" w:rsidRPr="00C51C5D" w:rsidRDefault="00C51C5D" w:rsidP="00C51C5D">
      <w:pPr>
        <w:pStyle w:val="ListParagraph"/>
        <w:numPr>
          <w:ilvl w:val="0"/>
          <w:numId w:val="16"/>
        </w:numPr>
        <w:tabs>
          <w:tab w:val="left" w:pos="2116"/>
        </w:tabs>
        <w:rPr>
          <w:b/>
        </w:rPr>
      </w:pPr>
      <w:r>
        <w:t>Our situation seems better in comparison thus we feel better about it</w:t>
      </w:r>
    </w:p>
    <w:p w14:paraId="3F49235E" w14:textId="48D22466" w:rsidR="00C51C5D" w:rsidRDefault="00C51C5D" w:rsidP="00C51C5D">
      <w:pPr>
        <w:pStyle w:val="ListParagraph"/>
        <w:numPr>
          <w:ilvl w:val="0"/>
          <w:numId w:val="17"/>
        </w:numPr>
        <w:tabs>
          <w:tab w:val="left" w:pos="2116"/>
        </w:tabs>
        <w:rPr>
          <w:b/>
        </w:rPr>
      </w:pPr>
      <w:r>
        <w:rPr>
          <w:b/>
        </w:rPr>
        <w:t>Diverse Consequences of Upward Social Comparisons</w:t>
      </w:r>
    </w:p>
    <w:p w14:paraId="023BBD19" w14:textId="4409827D" w:rsidR="00C51C5D" w:rsidRPr="00C51C5D" w:rsidRDefault="00C51C5D" w:rsidP="00C51C5D">
      <w:pPr>
        <w:pStyle w:val="ListParagraph"/>
        <w:numPr>
          <w:ilvl w:val="0"/>
          <w:numId w:val="18"/>
        </w:numPr>
        <w:tabs>
          <w:tab w:val="left" w:pos="2116"/>
        </w:tabs>
        <w:rPr>
          <w:b/>
        </w:rPr>
      </w:pPr>
      <w:r>
        <w:t>We can feel upset from upward social comparisons, but we can also get a feeling of anger and resent if we think that we should be doing as well as those people doing better</w:t>
      </w:r>
    </w:p>
    <w:p w14:paraId="7279C1B7" w14:textId="2D28DE7E" w:rsidR="00C51C5D" w:rsidRPr="00EC698C" w:rsidRDefault="00C51C5D" w:rsidP="00C51C5D">
      <w:pPr>
        <w:pStyle w:val="ListParagraph"/>
        <w:numPr>
          <w:ilvl w:val="0"/>
          <w:numId w:val="18"/>
        </w:numPr>
        <w:tabs>
          <w:tab w:val="left" w:pos="2116"/>
        </w:tabs>
        <w:rPr>
          <w:b/>
        </w:rPr>
      </w:pPr>
      <w:r>
        <w:rPr>
          <w:b/>
        </w:rPr>
        <w:t>Relative deprivation</w:t>
      </w:r>
      <w:r>
        <w:t xml:space="preserve"> – a feeling of anger or resentment about our outcomes based on comparisons with better-off others</w:t>
      </w:r>
    </w:p>
    <w:p w14:paraId="5E87FF7C" w14:textId="03A9E41A" w:rsidR="00EC698C" w:rsidRPr="00EC698C" w:rsidRDefault="00EC698C" w:rsidP="00C51C5D">
      <w:pPr>
        <w:pStyle w:val="ListParagraph"/>
        <w:numPr>
          <w:ilvl w:val="0"/>
          <w:numId w:val="18"/>
        </w:numPr>
        <w:tabs>
          <w:tab w:val="left" w:pos="2116"/>
        </w:tabs>
        <w:rPr>
          <w:b/>
        </w:rPr>
      </w:pPr>
      <w:r>
        <w:t xml:space="preserve">Emotion of relative deprivation can lead to actions intended to improve our status </w:t>
      </w:r>
    </w:p>
    <w:p w14:paraId="226123DF" w14:textId="78395CA1" w:rsidR="00EC698C" w:rsidRPr="00EC698C" w:rsidRDefault="00EC698C" w:rsidP="00C51C5D">
      <w:pPr>
        <w:pStyle w:val="ListParagraph"/>
        <w:numPr>
          <w:ilvl w:val="0"/>
          <w:numId w:val="18"/>
        </w:numPr>
        <w:tabs>
          <w:tab w:val="left" w:pos="2116"/>
        </w:tabs>
        <w:rPr>
          <w:b/>
        </w:rPr>
      </w:pPr>
      <w:r>
        <w:t>Also there are situations when upward social comparison can generate hope or optimism</w:t>
      </w:r>
    </w:p>
    <w:p w14:paraId="2584F1B4" w14:textId="78D1EAC2" w:rsidR="00EC698C" w:rsidRPr="00EC698C" w:rsidRDefault="00EC698C" w:rsidP="00C51C5D">
      <w:pPr>
        <w:pStyle w:val="ListParagraph"/>
        <w:numPr>
          <w:ilvl w:val="0"/>
          <w:numId w:val="18"/>
        </w:numPr>
        <w:tabs>
          <w:tab w:val="left" w:pos="2116"/>
        </w:tabs>
        <w:rPr>
          <w:b/>
        </w:rPr>
      </w:pPr>
      <w:r>
        <w:t xml:space="preserve">A cancer patient might compare their situation with someone who was in a similar situation and is now recovering thus giving them hope for the future </w:t>
      </w:r>
    </w:p>
    <w:p w14:paraId="120B2252" w14:textId="443A1F99" w:rsidR="00EC698C" w:rsidRPr="00EC698C" w:rsidRDefault="00EC698C" w:rsidP="00C51C5D">
      <w:pPr>
        <w:pStyle w:val="ListParagraph"/>
        <w:numPr>
          <w:ilvl w:val="0"/>
          <w:numId w:val="18"/>
        </w:numPr>
        <w:tabs>
          <w:tab w:val="left" w:pos="2116"/>
        </w:tabs>
        <w:rPr>
          <w:b/>
        </w:rPr>
      </w:pPr>
      <w:r>
        <w:t xml:space="preserve">Also if someone close to us succeeds do we feel bad that we didn’t or are we happy that they did? </w:t>
      </w:r>
    </w:p>
    <w:p w14:paraId="6C7449A5" w14:textId="64030DB2" w:rsidR="00EC698C" w:rsidRPr="00EC698C" w:rsidRDefault="00EC698C" w:rsidP="00C51C5D">
      <w:pPr>
        <w:pStyle w:val="ListParagraph"/>
        <w:numPr>
          <w:ilvl w:val="0"/>
          <w:numId w:val="18"/>
        </w:numPr>
        <w:tabs>
          <w:tab w:val="left" w:pos="2116"/>
        </w:tabs>
        <w:rPr>
          <w:b/>
        </w:rPr>
      </w:pPr>
      <w:r>
        <w:t>If it is in the same field you are pursuing might feel jealous</w:t>
      </w:r>
    </w:p>
    <w:p w14:paraId="04DB16B7" w14:textId="7115E61F" w:rsidR="00EC698C" w:rsidRPr="00EC698C" w:rsidRDefault="00EC698C" w:rsidP="00C51C5D">
      <w:pPr>
        <w:pStyle w:val="ListParagraph"/>
        <w:numPr>
          <w:ilvl w:val="0"/>
          <w:numId w:val="18"/>
        </w:numPr>
        <w:tabs>
          <w:tab w:val="left" w:pos="2116"/>
        </w:tabs>
        <w:rPr>
          <w:b/>
        </w:rPr>
      </w:pPr>
      <w:r>
        <w:t xml:space="preserve">If it is in a different field might feel happy and proud to have a successful friend </w:t>
      </w:r>
    </w:p>
    <w:p w14:paraId="1AB6C7A6" w14:textId="3B1E291E" w:rsidR="00EC698C" w:rsidRPr="00EC698C" w:rsidRDefault="00EC698C" w:rsidP="00C51C5D">
      <w:pPr>
        <w:pStyle w:val="ListParagraph"/>
        <w:numPr>
          <w:ilvl w:val="0"/>
          <w:numId w:val="18"/>
        </w:numPr>
        <w:tabs>
          <w:tab w:val="left" w:pos="2116"/>
        </w:tabs>
        <w:rPr>
          <w:b/>
        </w:rPr>
      </w:pPr>
      <w:r>
        <w:t xml:space="preserve">Also dependent on how close we are to the person – closer we are to someone happier we are for their success </w:t>
      </w:r>
    </w:p>
    <w:p w14:paraId="1220634C" w14:textId="77777777" w:rsidR="00761F4A" w:rsidRDefault="00761F4A" w:rsidP="00761F4A">
      <w:pPr>
        <w:pStyle w:val="ListParagraph"/>
        <w:tabs>
          <w:tab w:val="left" w:pos="2116"/>
        </w:tabs>
        <w:rPr>
          <w:b/>
        </w:rPr>
      </w:pPr>
    </w:p>
    <w:p w14:paraId="287ECD0E" w14:textId="77777777" w:rsidR="00761F4A" w:rsidRDefault="00761F4A" w:rsidP="00761F4A">
      <w:pPr>
        <w:tabs>
          <w:tab w:val="left" w:pos="2116"/>
        </w:tabs>
        <w:rPr>
          <w:b/>
        </w:rPr>
      </w:pPr>
    </w:p>
    <w:p w14:paraId="614AACB3" w14:textId="77777777" w:rsidR="00761F4A" w:rsidRDefault="00761F4A" w:rsidP="00761F4A">
      <w:pPr>
        <w:tabs>
          <w:tab w:val="left" w:pos="2116"/>
        </w:tabs>
        <w:rPr>
          <w:b/>
        </w:rPr>
      </w:pPr>
    </w:p>
    <w:p w14:paraId="08D04245" w14:textId="77777777" w:rsidR="00761F4A" w:rsidRDefault="00761F4A" w:rsidP="00761F4A">
      <w:pPr>
        <w:tabs>
          <w:tab w:val="left" w:pos="2116"/>
        </w:tabs>
        <w:rPr>
          <w:b/>
        </w:rPr>
      </w:pPr>
    </w:p>
    <w:p w14:paraId="388B127B" w14:textId="77777777" w:rsidR="00761F4A" w:rsidRPr="00761F4A" w:rsidRDefault="00761F4A" w:rsidP="00761F4A">
      <w:pPr>
        <w:tabs>
          <w:tab w:val="left" w:pos="2116"/>
        </w:tabs>
        <w:rPr>
          <w:b/>
        </w:rPr>
      </w:pPr>
    </w:p>
    <w:p w14:paraId="77921AE1" w14:textId="55692C82" w:rsidR="00EC698C" w:rsidRPr="00EC698C" w:rsidRDefault="00EC698C" w:rsidP="00EC698C">
      <w:pPr>
        <w:pStyle w:val="ListParagraph"/>
        <w:numPr>
          <w:ilvl w:val="0"/>
          <w:numId w:val="2"/>
        </w:numPr>
        <w:tabs>
          <w:tab w:val="left" w:pos="2116"/>
        </w:tabs>
        <w:rPr>
          <w:b/>
        </w:rPr>
      </w:pPr>
      <w:r w:rsidRPr="00EC698C">
        <w:rPr>
          <w:b/>
        </w:rPr>
        <w:t xml:space="preserve">Cultural Differences in Social Comparison </w:t>
      </w:r>
    </w:p>
    <w:p w14:paraId="5A2E8F05" w14:textId="2CD16351" w:rsidR="00EC698C" w:rsidRDefault="00761F4A" w:rsidP="00761F4A">
      <w:pPr>
        <w:pStyle w:val="ListParagraph"/>
        <w:numPr>
          <w:ilvl w:val="0"/>
          <w:numId w:val="19"/>
        </w:numPr>
        <w:tabs>
          <w:tab w:val="left" w:pos="2116"/>
        </w:tabs>
        <w:rPr>
          <w:b/>
        </w:rPr>
      </w:pPr>
      <w:r>
        <w:rPr>
          <w:b/>
        </w:rPr>
        <w:t>Individualist vs. Collectivist Cultures</w:t>
      </w:r>
    </w:p>
    <w:p w14:paraId="10CD3E08" w14:textId="5F0B0790" w:rsidR="00761F4A" w:rsidRPr="00761F4A" w:rsidRDefault="00761F4A" w:rsidP="00761F4A">
      <w:pPr>
        <w:pStyle w:val="ListParagraph"/>
        <w:numPr>
          <w:ilvl w:val="0"/>
          <w:numId w:val="20"/>
        </w:numPr>
        <w:tabs>
          <w:tab w:val="left" w:pos="2116"/>
        </w:tabs>
        <w:rPr>
          <w:b/>
        </w:rPr>
      </w:pPr>
      <w:r>
        <w:rPr>
          <w:b/>
        </w:rPr>
        <w:t>Individualist Cultures</w:t>
      </w:r>
      <w:r>
        <w:t xml:space="preserve"> – cultures in which people are seen as independent being who possess stable abilities, traits and attitudes </w:t>
      </w:r>
    </w:p>
    <w:p w14:paraId="651483A4" w14:textId="68636BCF" w:rsidR="00761F4A" w:rsidRPr="00761F4A" w:rsidRDefault="00761F4A" w:rsidP="00761F4A">
      <w:pPr>
        <w:pStyle w:val="ListParagraph"/>
        <w:numPr>
          <w:ilvl w:val="0"/>
          <w:numId w:val="20"/>
        </w:numPr>
        <w:tabs>
          <w:tab w:val="left" w:pos="2116"/>
        </w:tabs>
        <w:rPr>
          <w:b/>
        </w:rPr>
      </w:pPr>
      <w:r>
        <w:t xml:space="preserve">Examples are North American Countries, and Western European Countries </w:t>
      </w:r>
    </w:p>
    <w:p w14:paraId="1AC86827" w14:textId="5A545E79" w:rsidR="00761F4A" w:rsidRPr="00761F4A" w:rsidRDefault="00761F4A" w:rsidP="00761F4A">
      <w:pPr>
        <w:pStyle w:val="ListParagraph"/>
        <w:numPr>
          <w:ilvl w:val="0"/>
          <w:numId w:val="20"/>
        </w:numPr>
        <w:tabs>
          <w:tab w:val="left" w:pos="2116"/>
        </w:tabs>
        <w:rPr>
          <w:b/>
        </w:rPr>
      </w:pPr>
      <w:r>
        <w:t>Success is defined by individual accomplishments</w:t>
      </w:r>
    </w:p>
    <w:p w14:paraId="7BA37997" w14:textId="1CA505A7" w:rsidR="00761F4A" w:rsidRDefault="00761F4A" w:rsidP="00761F4A">
      <w:pPr>
        <w:pStyle w:val="ListParagraph"/>
        <w:numPr>
          <w:ilvl w:val="0"/>
          <w:numId w:val="21"/>
        </w:numPr>
        <w:tabs>
          <w:tab w:val="left" w:pos="2116"/>
        </w:tabs>
      </w:pPr>
      <w:r w:rsidRPr="00761F4A">
        <w:rPr>
          <w:b/>
        </w:rPr>
        <w:t xml:space="preserve">Collectivist Cultures – </w:t>
      </w:r>
      <w:r>
        <w:t xml:space="preserve">cultures in which people are seen as interdependent beings who should contribute to harmonious group functioning </w:t>
      </w:r>
    </w:p>
    <w:p w14:paraId="368ED534" w14:textId="0F7E5BFC" w:rsidR="00761F4A" w:rsidRDefault="00761F4A" w:rsidP="00761F4A">
      <w:pPr>
        <w:pStyle w:val="ListParagraph"/>
        <w:numPr>
          <w:ilvl w:val="0"/>
          <w:numId w:val="21"/>
        </w:numPr>
        <w:tabs>
          <w:tab w:val="left" w:pos="2116"/>
        </w:tabs>
      </w:pPr>
      <w:r>
        <w:t>Examples: East Asian Countries, and Most African Countries</w:t>
      </w:r>
    </w:p>
    <w:p w14:paraId="0C86191E" w14:textId="4FEB8E8C" w:rsidR="00761F4A" w:rsidRDefault="00761F4A" w:rsidP="00761F4A">
      <w:pPr>
        <w:pStyle w:val="ListParagraph"/>
        <w:numPr>
          <w:ilvl w:val="0"/>
          <w:numId w:val="21"/>
        </w:numPr>
        <w:tabs>
          <w:tab w:val="left" w:pos="2116"/>
        </w:tabs>
      </w:pPr>
      <w:r>
        <w:t>Success is defined in terms of group accomplishments</w:t>
      </w:r>
    </w:p>
    <w:p w14:paraId="75148DFC" w14:textId="79EB1CE7" w:rsidR="00B86900" w:rsidRDefault="00B86900" w:rsidP="00B86900">
      <w:pPr>
        <w:pStyle w:val="ListParagraph"/>
        <w:numPr>
          <w:ilvl w:val="0"/>
          <w:numId w:val="22"/>
        </w:numPr>
        <w:tabs>
          <w:tab w:val="left" w:pos="2116"/>
        </w:tabs>
        <w:rPr>
          <w:b/>
        </w:rPr>
      </w:pPr>
      <w:r w:rsidRPr="00B86900">
        <w:rPr>
          <w:b/>
        </w:rPr>
        <w:t xml:space="preserve">Cultural Differences in the Frequency of Social Comparison </w:t>
      </w:r>
    </w:p>
    <w:p w14:paraId="105235BF" w14:textId="004CA7C8" w:rsidR="00B86900" w:rsidRPr="00B86900" w:rsidRDefault="00B86900" w:rsidP="00B86900">
      <w:pPr>
        <w:pStyle w:val="ListParagraph"/>
        <w:numPr>
          <w:ilvl w:val="0"/>
          <w:numId w:val="23"/>
        </w:numPr>
        <w:tabs>
          <w:tab w:val="left" w:pos="2116"/>
        </w:tabs>
        <w:rPr>
          <w:b/>
        </w:rPr>
      </w:pPr>
      <w:r>
        <w:t>Collectivist cultures might lead to a greater attention to what other people are doing (worried more about the group than the individual)</w:t>
      </w:r>
    </w:p>
    <w:p w14:paraId="4AF6FCCA" w14:textId="38500AA9" w:rsidR="00B86900" w:rsidRPr="00B86900" w:rsidRDefault="00B86900" w:rsidP="00B86900">
      <w:pPr>
        <w:pStyle w:val="ListParagraph"/>
        <w:numPr>
          <w:ilvl w:val="0"/>
          <w:numId w:val="23"/>
        </w:numPr>
        <w:tabs>
          <w:tab w:val="left" w:pos="2116"/>
        </w:tabs>
        <w:rPr>
          <w:b/>
        </w:rPr>
      </w:pPr>
      <w:r>
        <w:t>This could lead to more interest in social comparison</w:t>
      </w:r>
    </w:p>
    <w:p w14:paraId="17CD4155" w14:textId="6F1236B8" w:rsidR="00B86900" w:rsidRPr="00B86900" w:rsidRDefault="00B86900" w:rsidP="00B86900">
      <w:pPr>
        <w:pStyle w:val="ListParagraph"/>
        <w:numPr>
          <w:ilvl w:val="0"/>
          <w:numId w:val="23"/>
        </w:numPr>
        <w:tabs>
          <w:tab w:val="left" w:pos="2116"/>
        </w:tabs>
        <w:rPr>
          <w:b/>
        </w:rPr>
      </w:pPr>
      <w:r>
        <w:t xml:space="preserve">Also collectivists don’t want to fail and let others down instead of not wanting to fail for their own selves </w:t>
      </w:r>
    </w:p>
    <w:p w14:paraId="6CE5AC6A" w14:textId="005E88A8" w:rsidR="00B86900" w:rsidRPr="00B86900" w:rsidRDefault="00B86900" w:rsidP="00B86900">
      <w:pPr>
        <w:pStyle w:val="ListParagraph"/>
        <w:numPr>
          <w:ilvl w:val="0"/>
          <w:numId w:val="23"/>
        </w:numPr>
        <w:tabs>
          <w:tab w:val="left" w:pos="2116"/>
        </w:tabs>
        <w:rPr>
          <w:b/>
        </w:rPr>
      </w:pPr>
      <w:r>
        <w:t>Research Example</w:t>
      </w:r>
    </w:p>
    <w:p w14:paraId="4808457C" w14:textId="4778AE4F" w:rsidR="00B86900" w:rsidRPr="00B86900" w:rsidRDefault="00B86900" w:rsidP="00B86900">
      <w:pPr>
        <w:pStyle w:val="ListParagraph"/>
        <w:numPr>
          <w:ilvl w:val="0"/>
          <w:numId w:val="23"/>
        </w:numPr>
        <w:tabs>
          <w:tab w:val="left" w:pos="2116"/>
        </w:tabs>
        <w:rPr>
          <w:b/>
        </w:rPr>
      </w:pPr>
      <w:r>
        <w:t xml:space="preserve">Participants completed a “spatial reasoning” task </w:t>
      </w:r>
    </w:p>
    <w:p w14:paraId="1E734708" w14:textId="2764374E" w:rsidR="00B86900" w:rsidRPr="00B86900" w:rsidRDefault="00B86900" w:rsidP="00B86900">
      <w:pPr>
        <w:pStyle w:val="ListParagraph"/>
        <w:numPr>
          <w:ilvl w:val="0"/>
          <w:numId w:val="23"/>
        </w:numPr>
        <w:tabs>
          <w:tab w:val="left" w:pos="2116"/>
        </w:tabs>
        <w:rPr>
          <w:b/>
        </w:rPr>
      </w:pPr>
      <w:r>
        <w:t xml:space="preserve">Given success feedback (performed well, average, etc.) </w:t>
      </w:r>
    </w:p>
    <w:p w14:paraId="7BC3F393" w14:textId="06B90F95" w:rsidR="00B86900" w:rsidRPr="00B86900" w:rsidRDefault="00B86900" w:rsidP="00B86900">
      <w:pPr>
        <w:pStyle w:val="ListParagraph"/>
        <w:numPr>
          <w:ilvl w:val="0"/>
          <w:numId w:val="23"/>
        </w:numPr>
        <w:tabs>
          <w:tab w:val="left" w:pos="2116"/>
        </w:tabs>
        <w:rPr>
          <w:b/>
        </w:rPr>
      </w:pPr>
      <w:r>
        <w:t xml:space="preserve">Given failure feedback (performed poorly, below average) </w:t>
      </w:r>
    </w:p>
    <w:p w14:paraId="4AAA6A33" w14:textId="4053347C" w:rsidR="00B86900" w:rsidRPr="00B86900" w:rsidRDefault="00B86900" w:rsidP="00B86900">
      <w:pPr>
        <w:pStyle w:val="ListParagraph"/>
        <w:numPr>
          <w:ilvl w:val="0"/>
          <w:numId w:val="23"/>
        </w:numPr>
        <w:tabs>
          <w:tab w:val="left" w:pos="2116"/>
        </w:tabs>
        <w:rPr>
          <w:b/>
        </w:rPr>
      </w:pPr>
      <w:r>
        <w:t>Participants were told they could see the scored of other students on the test if they wished</w:t>
      </w:r>
    </w:p>
    <w:p w14:paraId="04976D92" w14:textId="567AD0C7" w:rsidR="00B86900" w:rsidRPr="00B86900" w:rsidRDefault="00B86900" w:rsidP="00B86900">
      <w:pPr>
        <w:pStyle w:val="ListParagraph"/>
        <w:numPr>
          <w:ilvl w:val="0"/>
          <w:numId w:val="23"/>
        </w:numPr>
        <w:tabs>
          <w:tab w:val="left" w:pos="2116"/>
        </w:tabs>
        <w:rPr>
          <w:b/>
        </w:rPr>
      </w:pPr>
      <w:r>
        <w:t>People from collectivist culture engaged in more social comparison than people from individualist cultures after failure, but not after success</w:t>
      </w:r>
    </w:p>
    <w:p w14:paraId="53114699" w14:textId="52FC978C" w:rsidR="00B86900" w:rsidRPr="00B86900" w:rsidRDefault="00B86900" w:rsidP="00B86900">
      <w:pPr>
        <w:pStyle w:val="ListParagraph"/>
        <w:numPr>
          <w:ilvl w:val="0"/>
          <w:numId w:val="23"/>
        </w:numPr>
        <w:tabs>
          <w:tab w:val="left" w:pos="2116"/>
        </w:tabs>
        <w:rPr>
          <w:b/>
        </w:rPr>
      </w:pPr>
      <w:r>
        <w:t xml:space="preserve">Shows people from collectivist cultures seemed to be more motivated to improve themselves after failure (didn’t want to let group down) </w:t>
      </w:r>
    </w:p>
    <w:p w14:paraId="7C473657" w14:textId="23DE8567" w:rsidR="00B86900" w:rsidRPr="00B86900" w:rsidRDefault="00B86900" w:rsidP="00966236">
      <w:pPr>
        <w:pStyle w:val="ListParagraph"/>
        <w:numPr>
          <w:ilvl w:val="0"/>
          <w:numId w:val="24"/>
        </w:numPr>
        <w:tabs>
          <w:tab w:val="left" w:pos="2116"/>
        </w:tabs>
        <w:rPr>
          <w:b/>
        </w:rPr>
      </w:pPr>
      <w:r w:rsidRPr="00B86900">
        <w:rPr>
          <w:b/>
        </w:rPr>
        <w:t xml:space="preserve">Cultural Difference in Responses to Social Comparison </w:t>
      </w:r>
    </w:p>
    <w:p w14:paraId="6D983FC1" w14:textId="49590C38" w:rsidR="00B86900" w:rsidRPr="00966236" w:rsidRDefault="00966236" w:rsidP="00966236">
      <w:pPr>
        <w:pStyle w:val="ListParagraph"/>
        <w:numPr>
          <w:ilvl w:val="0"/>
          <w:numId w:val="25"/>
        </w:numPr>
        <w:tabs>
          <w:tab w:val="left" w:pos="2116"/>
        </w:tabs>
        <w:rPr>
          <w:b/>
        </w:rPr>
      </w:pPr>
      <w:r>
        <w:t>European Canadians (individualists) were more motivated by a positive than a negative role model</w:t>
      </w:r>
    </w:p>
    <w:p w14:paraId="3887B5DF" w14:textId="63133FBE" w:rsidR="00966236" w:rsidRPr="00966236" w:rsidRDefault="00966236" w:rsidP="00966236">
      <w:pPr>
        <w:pStyle w:val="ListParagraph"/>
        <w:numPr>
          <w:ilvl w:val="0"/>
          <w:numId w:val="25"/>
        </w:numPr>
        <w:tabs>
          <w:tab w:val="left" w:pos="2116"/>
        </w:tabs>
        <w:rPr>
          <w:b/>
        </w:rPr>
      </w:pPr>
      <w:r>
        <w:t xml:space="preserve">Asian Canadians were more motivated by a negative than a positive role model </w:t>
      </w:r>
    </w:p>
    <w:p w14:paraId="74814A3D" w14:textId="6DDD8931" w:rsidR="00966236" w:rsidRPr="00966236" w:rsidRDefault="00966236" w:rsidP="00966236">
      <w:pPr>
        <w:pStyle w:val="ListParagraph"/>
        <w:numPr>
          <w:ilvl w:val="0"/>
          <w:numId w:val="25"/>
        </w:numPr>
        <w:tabs>
          <w:tab w:val="left" w:pos="2116"/>
        </w:tabs>
        <w:rPr>
          <w:b/>
        </w:rPr>
      </w:pPr>
      <w:r>
        <w:t>Shows that people from individualist cultures are primarily motivated to pursue success</w:t>
      </w:r>
    </w:p>
    <w:p w14:paraId="631D15E3" w14:textId="66E513EF" w:rsidR="00966236" w:rsidRPr="00966236" w:rsidRDefault="00966236" w:rsidP="00966236">
      <w:pPr>
        <w:pStyle w:val="ListParagraph"/>
        <w:numPr>
          <w:ilvl w:val="0"/>
          <w:numId w:val="25"/>
        </w:numPr>
        <w:tabs>
          <w:tab w:val="left" w:pos="2116"/>
        </w:tabs>
        <w:rPr>
          <w:b/>
        </w:rPr>
      </w:pPr>
      <w:r>
        <w:t xml:space="preserve">People from collectivist cultures primarily motivated to avoid failure </w:t>
      </w:r>
    </w:p>
    <w:p w14:paraId="57AF44B1" w14:textId="77777777" w:rsidR="00B86900" w:rsidRPr="00B86900" w:rsidRDefault="00B86900" w:rsidP="00B86900">
      <w:pPr>
        <w:pStyle w:val="ListParagraph"/>
        <w:tabs>
          <w:tab w:val="left" w:pos="2116"/>
        </w:tabs>
        <w:rPr>
          <w:b/>
        </w:rPr>
      </w:pPr>
    </w:p>
    <w:p w14:paraId="36169D80" w14:textId="77777777" w:rsidR="00761F4A" w:rsidRPr="00761F4A" w:rsidRDefault="00761F4A" w:rsidP="00761F4A">
      <w:pPr>
        <w:pStyle w:val="ListParagraph"/>
        <w:tabs>
          <w:tab w:val="left" w:pos="2116"/>
        </w:tabs>
      </w:pPr>
    </w:p>
    <w:p w14:paraId="492BDA49" w14:textId="09EB6DC6" w:rsidR="00761F4A" w:rsidRDefault="00761F4A" w:rsidP="00761F4A">
      <w:pPr>
        <w:tabs>
          <w:tab w:val="left" w:pos="2116"/>
        </w:tabs>
        <w:rPr>
          <w:b/>
        </w:rPr>
      </w:pPr>
    </w:p>
    <w:p w14:paraId="27DF00F3" w14:textId="77777777" w:rsidR="009D6D44" w:rsidRDefault="009D6D44" w:rsidP="00761F4A">
      <w:pPr>
        <w:tabs>
          <w:tab w:val="left" w:pos="2116"/>
        </w:tabs>
        <w:rPr>
          <w:b/>
        </w:rPr>
      </w:pPr>
    </w:p>
    <w:p w14:paraId="313430B6" w14:textId="77777777" w:rsidR="009D6D44" w:rsidRDefault="009D6D44" w:rsidP="00761F4A">
      <w:pPr>
        <w:tabs>
          <w:tab w:val="left" w:pos="2116"/>
        </w:tabs>
        <w:rPr>
          <w:b/>
        </w:rPr>
      </w:pPr>
    </w:p>
    <w:p w14:paraId="78C454E2" w14:textId="035B7A55" w:rsidR="009D6D44" w:rsidRDefault="009D6D44" w:rsidP="009D6D44">
      <w:pPr>
        <w:pStyle w:val="ListParagraph"/>
        <w:numPr>
          <w:ilvl w:val="0"/>
          <w:numId w:val="2"/>
        </w:numPr>
        <w:tabs>
          <w:tab w:val="left" w:pos="2116"/>
        </w:tabs>
        <w:rPr>
          <w:b/>
        </w:rPr>
      </w:pPr>
      <w:r w:rsidRPr="009D6D44">
        <w:rPr>
          <w:b/>
        </w:rPr>
        <w:t>Self-Perception Theor</w:t>
      </w:r>
      <w:r>
        <w:rPr>
          <w:b/>
        </w:rPr>
        <w:t>y</w:t>
      </w:r>
    </w:p>
    <w:p w14:paraId="5EFBF7BA" w14:textId="61AE1061" w:rsidR="009D6D44" w:rsidRPr="009D6D44" w:rsidRDefault="009D6D44" w:rsidP="009D6D44">
      <w:pPr>
        <w:pStyle w:val="ListParagraph"/>
        <w:numPr>
          <w:ilvl w:val="0"/>
          <w:numId w:val="28"/>
        </w:numPr>
        <w:tabs>
          <w:tab w:val="left" w:pos="2116"/>
        </w:tabs>
        <w:rPr>
          <w:b/>
        </w:rPr>
      </w:pPr>
      <w:r>
        <w:t xml:space="preserve">A theory proposing that we often judge our own internal states by reviewing our past behaviors and inferring internal states consistent with out behavior unless there were clear external causes of our behavior </w:t>
      </w:r>
    </w:p>
    <w:p w14:paraId="03D3714C" w14:textId="46859CC2" w:rsidR="009D6D44" w:rsidRDefault="009D6D44" w:rsidP="009D6D44">
      <w:pPr>
        <w:pStyle w:val="ListParagraph"/>
        <w:numPr>
          <w:ilvl w:val="0"/>
          <w:numId w:val="28"/>
        </w:numPr>
        <w:tabs>
          <w:tab w:val="left" w:pos="2116"/>
        </w:tabs>
        <w:rPr>
          <w:b/>
        </w:rPr>
      </w:pPr>
      <w:r>
        <w:rPr>
          <w:b/>
        </w:rPr>
        <w:t>Inferring Our Own Attitudes from Our Behavior</w:t>
      </w:r>
    </w:p>
    <w:p w14:paraId="3E8D1C5B" w14:textId="4C77CDAF" w:rsidR="009D6D44" w:rsidRPr="009D6D44" w:rsidRDefault="009D6D44" w:rsidP="009D6D44">
      <w:pPr>
        <w:pStyle w:val="ListParagraph"/>
        <w:numPr>
          <w:ilvl w:val="0"/>
          <w:numId w:val="29"/>
        </w:numPr>
        <w:tabs>
          <w:tab w:val="left" w:pos="2116"/>
        </w:tabs>
        <w:rPr>
          <w:b/>
        </w:rPr>
      </w:pPr>
      <w:r>
        <w:t xml:space="preserve">Self-perception occurs for internal states that </w:t>
      </w:r>
      <w:r w:rsidRPr="009D6D44">
        <w:rPr>
          <w:b/>
        </w:rPr>
        <w:t xml:space="preserve">are weak or ambiguous </w:t>
      </w:r>
    </w:p>
    <w:p w14:paraId="2B1A94BB" w14:textId="245271BF" w:rsidR="009D6D44" w:rsidRPr="00F40CD9" w:rsidRDefault="009D6D44" w:rsidP="00F40CD9">
      <w:pPr>
        <w:pStyle w:val="ListParagraph"/>
        <w:numPr>
          <w:ilvl w:val="0"/>
          <w:numId w:val="29"/>
        </w:numPr>
        <w:tabs>
          <w:tab w:val="left" w:pos="2116"/>
        </w:tabs>
        <w:rPr>
          <w:b/>
        </w:rPr>
      </w:pPr>
      <w:r>
        <w:t>When we do not have a clear evaluation of a target, we infer our attitude from past actions towards it</w:t>
      </w:r>
    </w:p>
    <w:p w14:paraId="09E27BAA" w14:textId="77785FA6" w:rsidR="00F40CD9" w:rsidRPr="00F40CD9" w:rsidRDefault="00F40CD9" w:rsidP="00AC641C">
      <w:pPr>
        <w:pStyle w:val="ListParagraph"/>
        <w:numPr>
          <w:ilvl w:val="0"/>
          <w:numId w:val="31"/>
        </w:numPr>
        <w:tabs>
          <w:tab w:val="left" w:pos="2116"/>
        </w:tabs>
        <w:rPr>
          <w:b/>
        </w:rPr>
      </w:pPr>
      <w:r w:rsidRPr="00F40CD9">
        <w:rPr>
          <w:b/>
        </w:rPr>
        <w:t>Over justification Effect</w:t>
      </w:r>
    </w:p>
    <w:p w14:paraId="59B56E21" w14:textId="750D17C0" w:rsidR="00F40CD9" w:rsidRPr="00F40CD9" w:rsidRDefault="00F40CD9" w:rsidP="00AC641C">
      <w:pPr>
        <w:pStyle w:val="ListParagraph"/>
        <w:numPr>
          <w:ilvl w:val="0"/>
          <w:numId w:val="32"/>
        </w:numPr>
        <w:tabs>
          <w:tab w:val="left" w:pos="2116"/>
        </w:tabs>
        <w:rPr>
          <w:b/>
        </w:rPr>
      </w:pPr>
      <w:r>
        <w:t>An inference that we performed a potentially enjoyable activity for external reasons (e.g., for a reward) rather than because we enjoyed it</w:t>
      </w:r>
    </w:p>
    <w:p w14:paraId="48010A92" w14:textId="7700D4F1" w:rsidR="00F40CD9" w:rsidRPr="00F40CD9" w:rsidRDefault="00F40CD9" w:rsidP="00AC641C">
      <w:pPr>
        <w:pStyle w:val="ListParagraph"/>
        <w:numPr>
          <w:ilvl w:val="0"/>
          <w:numId w:val="32"/>
        </w:numPr>
        <w:tabs>
          <w:tab w:val="left" w:pos="2116"/>
        </w:tabs>
        <w:rPr>
          <w:b/>
        </w:rPr>
      </w:pPr>
      <w:r>
        <w:t>If a reward is offered for an activity, people see the activity as a chore to do in order to get the award instead of an activity that they can do to enjoy</w:t>
      </w:r>
    </w:p>
    <w:p w14:paraId="7BDD61E0" w14:textId="7FC72BDB" w:rsidR="00F40CD9" w:rsidRPr="00F40CD9" w:rsidRDefault="00F40CD9" w:rsidP="00AC641C">
      <w:pPr>
        <w:pStyle w:val="ListParagraph"/>
        <w:numPr>
          <w:ilvl w:val="0"/>
          <w:numId w:val="32"/>
        </w:numPr>
        <w:tabs>
          <w:tab w:val="left" w:pos="2116"/>
        </w:tabs>
        <w:rPr>
          <w:b/>
        </w:rPr>
      </w:pPr>
      <w:r>
        <w:t xml:space="preserve">This leads to extrinsic motivation not intrinsic motivation thus it could lead to not wanting to do the act </w:t>
      </w:r>
    </w:p>
    <w:p w14:paraId="75F62A71" w14:textId="394B4DBA" w:rsidR="00F40CD9" w:rsidRPr="00F40CD9" w:rsidRDefault="00F40CD9" w:rsidP="00AC641C">
      <w:pPr>
        <w:pStyle w:val="ListParagraph"/>
        <w:numPr>
          <w:ilvl w:val="0"/>
          <w:numId w:val="32"/>
        </w:numPr>
        <w:tabs>
          <w:tab w:val="left" w:pos="2116"/>
        </w:tabs>
        <w:rPr>
          <w:b/>
        </w:rPr>
      </w:pPr>
      <w:r>
        <w:t xml:space="preserve">If a reward is given for doing something well than this leads to a person feeling good as they earned the award </w:t>
      </w:r>
    </w:p>
    <w:p w14:paraId="16EA65AD" w14:textId="0D0F6547" w:rsidR="00F40CD9" w:rsidRPr="00AC641C" w:rsidRDefault="00F40CD9" w:rsidP="00AC641C">
      <w:pPr>
        <w:pStyle w:val="ListParagraph"/>
        <w:numPr>
          <w:ilvl w:val="0"/>
          <w:numId w:val="32"/>
        </w:numPr>
        <w:tabs>
          <w:tab w:val="left" w:pos="2116"/>
        </w:tabs>
        <w:rPr>
          <w:b/>
        </w:rPr>
      </w:pPr>
      <w:r>
        <w:t xml:space="preserve">If a reward is given for just doing the act than person will see it as just “controlling” so that they do the action and this would reduce perceived enjoyment not making them want to do it </w:t>
      </w:r>
    </w:p>
    <w:p w14:paraId="4D33F889" w14:textId="4985CA3F" w:rsidR="00AC641C" w:rsidRPr="00AC641C" w:rsidRDefault="00AC641C" w:rsidP="00AC641C">
      <w:pPr>
        <w:pStyle w:val="ListParagraph"/>
        <w:numPr>
          <w:ilvl w:val="0"/>
          <w:numId w:val="32"/>
        </w:numPr>
        <w:tabs>
          <w:tab w:val="left" w:pos="2116"/>
        </w:tabs>
        <w:rPr>
          <w:b/>
        </w:rPr>
      </w:pPr>
      <w:r>
        <w:t>Thus an intrinsic motivation makes a person want to do something because they want to and they enjoy it</w:t>
      </w:r>
    </w:p>
    <w:p w14:paraId="4157347F" w14:textId="783A23ED" w:rsidR="00AC641C" w:rsidRPr="00AC641C" w:rsidRDefault="00AC641C" w:rsidP="00AC641C">
      <w:pPr>
        <w:pStyle w:val="ListParagraph"/>
        <w:numPr>
          <w:ilvl w:val="0"/>
          <w:numId w:val="32"/>
        </w:numPr>
        <w:tabs>
          <w:tab w:val="left" w:pos="2116"/>
        </w:tabs>
        <w:rPr>
          <w:b/>
        </w:rPr>
      </w:pPr>
      <w:r>
        <w:t xml:space="preserve">An extrinsic motivation makes a person feel like they are doing it only to achieve that reward and not for enjoyment (over justification) </w:t>
      </w:r>
    </w:p>
    <w:p w14:paraId="5335CB39" w14:textId="2D0417C8" w:rsidR="00784257" w:rsidRDefault="00AC641C" w:rsidP="00784257">
      <w:pPr>
        <w:pStyle w:val="ListParagraph"/>
        <w:numPr>
          <w:ilvl w:val="0"/>
          <w:numId w:val="2"/>
        </w:numPr>
        <w:tabs>
          <w:tab w:val="left" w:pos="2116"/>
        </w:tabs>
        <w:rPr>
          <w:b/>
        </w:rPr>
      </w:pPr>
      <w:r w:rsidRPr="00784257">
        <w:rPr>
          <w:b/>
        </w:rPr>
        <w:t xml:space="preserve">Self-Serving Judgments </w:t>
      </w:r>
    </w:p>
    <w:p w14:paraId="11112C3A" w14:textId="122F5465" w:rsidR="00784257" w:rsidRPr="00784257" w:rsidRDefault="00784257" w:rsidP="00784257">
      <w:pPr>
        <w:pStyle w:val="ListParagraph"/>
        <w:numPr>
          <w:ilvl w:val="0"/>
          <w:numId w:val="33"/>
        </w:numPr>
        <w:tabs>
          <w:tab w:val="left" w:pos="2116"/>
        </w:tabs>
        <w:rPr>
          <w:b/>
        </w:rPr>
      </w:pPr>
      <w:r>
        <w:t>Perceptions or comparisons that enhance the perceived worth of self</w:t>
      </w:r>
      <w:r w:rsidR="00D03542">
        <w:t xml:space="preserve"> (self-enhancement)</w:t>
      </w:r>
    </w:p>
    <w:p w14:paraId="2433E62C" w14:textId="3F628D84" w:rsidR="00784257" w:rsidRDefault="00784257" w:rsidP="00784257">
      <w:pPr>
        <w:pStyle w:val="ListParagraph"/>
        <w:numPr>
          <w:ilvl w:val="0"/>
          <w:numId w:val="33"/>
        </w:numPr>
        <w:tabs>
          <w:tab w:val="left" w:pos="2116"/>
        </w:tabs>
        <w:rPr>
          <w:b/>
        </w:rPr>
      </w:pPr>
      <w:r>
        <w:rPr>
          <w:b/>
        </w:rPr>
        <w:t>I’m Better than Average: Unrealistic Self-Evaluation</w:t>
      </w:r>
    </w:p>
    <w:p w14:paraId="4B2401B6" w14:textId="031B5226" w:rsidR="00784257" w:rsidRPr="00784257" w:rsidRDefault="00784257" w:rsidP="00784257">
      <w:pPr>
        <w:pStyle w:val="ListParagraph"/>
        <w:numPr>
          <w:ilvl w:val="0"/>
          <w:numId w:val="34"/>
        </w:numPr>
        <w:tabs>
          <w:tab w:val="left" w:pos="2116"/>
        </w:tabs>
        <w:rPr>
          <w:b/>
        </w:rPr>
      </w:pPr>
      <w:r>
        <w:t xml:space="preserve">We evaluate ourselves more favorably than we should </w:t>
      </w:r>
    </w:p>
    <w:p w14:paraId="4A2B2E4E" w14:textId="26FDFAC1" w:rsidR="00784257" w:rsidRPr="00784257" w:rsidRDefault="00784257" w:rsidP="00784257">
      <w:pPr>
        <w:pStyle w:val="ListParagraph"/>
        <w:numPr>
          <w:ilvl w:val="0"/>
          <w:numId w:val="34"/>
        </w:numPr>
        <w:tabs>
          <w:tab w:val="left" w:pos="2116"/>
        </w:tabs>
        <w:rPr>
          <w:b/>
        </w:rPr>
      </w:pPr>
      <w:r>
        <w:rPr>
          <w:b/>
        </w:rPr>
        <w:t xml:space="preserve">Bias blind spot – </w:t>
      </w:r>
      <w:r>
        <w:t xml:space="preserve">the tendency to think that biases and errors in judgments are more common in others than in ourselves </w:t>
      </w:r>
    </w:p>
    <w:p w14:paraId="788991F4" w14:textId="3C16E859" w:rsidR="00784257" w:rsidRPr="00784257" w:rsidRDefault="00784257" w:rsidP="00784257">
      <w:pPr>
        <w:pStyle w:val="ListParagraph"/>
        <w:numPr>
          <w:ilvl w:val="0"/>
          <w:numId w:val="34"/>
        </w:numPr>
        <w:tabs>
          <w:tab w:val="left" w:pos="2116"/>
        </w:tabs>
        <w:rPr>
          <w:b/>
        </w:rPr>
      </w:pPr>
      <w:r>
        <w:t>We rate our ingroups more favorably than we should</w:t>
      </w:r>
    </w:p>
    <w:p w14:paraId="50B147A8" w14:textId="07960F2B" w:rsidR="00784257" w:rsidRPr="00784257" w:rsidRDefault="00784257" w:rsidP="00784257">
      <w:pPr>
        <w:pStyle w:val="ListParagraph"/>
        <w:numPr>
          <w:ilvl w:val="0"/>
          <w:numId w:val="34"/>
        </w:numPr>
        <w:tabs>
          <w:tab w:val="left" w:pos="2116"/>
        </w:tabs>
        <w:rPr>
          <w:b/>
        </w:rPr>
      </w:pPr>
      <w:r>
        <w:t>We think our ingroups are better than other groups</w:t>
      </w:r>
    </w:p>
    <w:p w14:paraId="55DC82E3" w14:textId="1D072791" w:rsidR="00784257" w:rsidRPr="00D03542" w:rsidRDefault="00D03542" w:rsidP="00784257">
      <w:pPr>
        <w:pStyle w:val="ListParagraph"/>
        <w:numPr>
          <w:ilvl w:val="0"/>
          <w:numId w:val="34"/>
        </w:numPr>
        <w:tabs>
          <w:tab w:val="left" w:pos="2116"/>
        </w:tabs>
        <w:rPr>
          <w:b/>
        </w:rPr>
      </w:pPr>
      <w:r>
        <w:t>We don’t necessarily have negative views on others and think we’re better than them because they are bad at something but we just inflate how good we are</w:t>
      </w:r>
    </w:p>
    <w:p w14:paraId="0F67A23D" w14:textId="77777777" w:rsidR="00D03542" w:rsidRDefault="00D03542" w:rsidP="00D03542">
      <w:pPr>
        <w:pStyle w:val="ListParagraph"/>
        <w:tabs>
          <w:tab w:val="left" w:pos="2116"/>
        </w:tabs>
        <w:ind w:left="1800"/>
        <w:rPr>
          <w:b/>
        </w:rPr>
      </w:pPr>
    </w:p>
    <w:p w14:paraId="15C7ACC5" w14:textId="77777777" w:rsidR="00D03542" w:rsidRDefault="00D03542" w:rsidP="00D03542">
      <w:pPr>
        <w:pStyle w:val="ListParagraph"/>
        <w:tabs>
          <w:tab w:val="left" w:pos="2116"/>
        </w:tabs>
        <w:ind w:left="1800"/>
        <w:rPr>
          <w:b/>
        </w:rPr>
      </w:pPr>
    </w:p>
    <w:p w14:paraId="283BB44B" w14:textId="77777777" w:rsidR="00D03542" w:rsidRDefault="00D03542" w:rsidP="00D03542">
      <w:pPr>
        <w:pStyle w:val="ListParagraph"/>
        <w:tabs>
          <w:tab w:val="left" w:pos="2116"/>
        </w:tabs>
        <w:ind w:left="1800"/>
        <w:rPr>
          <w:b/>
        </w:rPr>
      </w:pPr>
    </w:p>
    <w:p w14:paraId="65AF9C2C" w14:textId="6B41C23F" w:rsidR="00D03542" w:rsidRDefault="00D03542" w:rsidP="00D03542">
      <w:pPr>
        <w:pStyle w:val="ListParagraph"/>
        <w:numPr>
          <w:ilvl w:val="0"/>
          <w:numId w:val="35"/>
        </w:numPr>
        <w:tabs>
          <w:tab w:val="left" w:pos="2116"/>
        </w:tabs>
        <w:rPr>
          <w:b/>
        </w:rPr>
      </w:pPr>
      <w:r w:rsidRPr="00D03542">
        <w:rPr>
          <w:b/>
        </w:rPr>
        <w:t>My Future is Better Than Average: Unrealistic Optimism</w:t>
      </w:r>
    </w:p>
    <w:p w14:paraId="26FFFC73" w14:textId="6D63B31D" w:rsidR="00D03542" w:rsidRPr="00D03542" w:rsidRDefault="00D03542" w:rsidP="00D03542">
      <w:pPr>
        <w:pStyle w:val="ListParagraph"/>
        <w:numPr>
          <w:ilvl w:val="0"/>
          <w:numId w:val="36"/>
        </w:numPr>
        <w:tabs>
          <w:tab w:val="left" w:pos="2116"/>
        </w:tabs>
        <w:rPr>
          <w:b/>
        </w:rPr>
      </w:pPr>
      <w:r>
        <w:t>We consider our future to be more rosy than other people’s futures</w:t>
      </w:r>
    </w:p>
    <w:p w14:paraId="24DB62BD" w14:textId="7CD3AE9A" w:rsidR="00D03542" w:rsidRPr="00D03542" w:rsidRDefault="00D03542" w:rsidP="00D03542">
      <w:pPr>
        <w:pStyle w:val="ListParagraph"/>
        <w:numPr>
          <w:ilvl w:val="0"/>
          <w:numId w:val="36"/>
        </w:numPr>
        <w:tabs>
          <w:tab w:val="left" w:pos="2116"/>
        </w:tabs>
        <w:rPr>
          <w:b/>
        </w:rPr>
      </w:pPr>
      <w:r>
        <w:t xml:space="preserve">Why do we exhibit unrealistic optimism? </w:t>
      </w:r>
    </w:p>
    <w:p w14:paraId="158079F7" w14:textId="52814C4C" w:rsidR="00D03542" w:rsidRPr="00D03542" w:rsidRDefault="00D03542" w:rsidP="00D03542">
      <w:pPr>
        <w:pStyle w:val="ListParagraph"/>
        <w:numPr>
          <w:ilvl w:val="1"/>
          <w:numId w:val="36"/>
        </w:numPr>
        <w:tabs>
          <w:tab w:val="left" w:pos="2116"/>
        </w:tabs>
        <w:rPr>
          <w:b/>
        </w:rPr>
      </w:pPr>
      <w:r>
        <w:t>1) Motivation – We want good futures and are threatened by the possibility of negative events</w:t>
      </w:r>
    </w:p>
    <w:p w14:paraId="6895B658" w14:textId="7E051227" w:rsidR="00D03542" w:rsidRPr="00D03542" w:rsidRDefault="00D03542" w:rsidP="00D03542">
      <w:pPr>
        <w:pStyle w:val="ListParagraph"/>
        <w:numPr>
          <w:ilvl w:val="1"/>
          <w:numId w:val="36"/>
        </w:numPr>
        <w:tabs>
          <w:tab w:val="left" w:pos="2116"/>
        </w:tabs>
        <w:rPr>
          <w:b/>
        </w:rPr>
      </w:pPr>
      <w:r>
        <w:t xml:space="preserve">2) Cognition: We believe a) the world is just (people get what they deserve, b) I am a good person, c) therefore good things will happen to me </w:t>
      </w:r>
    </w:p>
    <w:p w14:paraId="4558E2E4" w14:textId="566F9837" w:rsidR="00D03542" w:rsidRPr="00D03542" w:rsidRDefault="00D03542" w:rsidP="00D03542">
      <w:pPr>
        <w:pStyle w:val="ListParagraph"/>
        <w:numPr>
          <w:ilvl w:val="1"/>
          <w:numId w:val="36"/>
        </w:numPr>
        <w:tabs>
          <w:tab w:val="left" w:pos="2116"/>
        </w:tabs>
        <w:rPr>
          <w:b/>
        </w:rPr>
      </w:pPr>
      <w:r>
        <w:t>3) We have optimism about health; we are aware of our own risk-reducing behaviors but not those of other people Ex: I don’t smoke and work out</w:t>
      </w:r>
    </w:p>
    <w:p w14:paraId="60131092" w14:textId="4BEAC0AE" w:rsidR="00D03542" w:rsidRPr="00D03542" w:rsidRDefault="00D03542" w:rsidP="00D03542">
      <w:pPr>
        <w:pStyle w:val="ListParagraph"/>
        <w:numPr>
          <w:ilvl w:val="1"/>
          <w:numId w:val="2"/>
        </w:numPr>
        <w:tabs>
          <w:tab w:val="left" w:pos="2116"/>
        </w:tabs>
        <w:rPr>
          <w:b/>
        </w:rPr>
      </w:pPr>
      <w:r w:rsidRPr="00D03542">
        <w:rPr>
          <w:b/>
        </w:rPr>
        <w:t xml:space="preserve">Are Unrealistic Self-Evaluation and Unrealistic Optimism Adaptive or Maladaptive? </w:t>
      </w:r>
    </w:p>
    <w:p w14:paraId="759EA710" w14:textId="5350E27F" w:rsidR="00D03542" w:rsidRPr="00C02E08" w:rsidRDefault="00C02E08" w:rsidP="00C02E08">
      <w:pPr>
        <w:pStyle w:val="ListParagraph"/>
        <w:numPr>
          <w:ilvl w:val="0"/>
          <w:numId w:val="37"/>
        </w:numPr>
        <w:tabs>
          <w:tab w:val="left" w:pos="2116"/>
        </w:tabs>
        <w:rPr>
          <w:b/>
        </w:rPr>
      </w:pPr>
      <w:r>
        <w:t>Arguments for both ways</w:t>
      </w:r>
    </w:p>
    <w:p w14:paraId="4146C719" w14:textId="7276E13F" w:rsidR="00C02E08" w:rsidRPr="00C02E08" w:rsidRDefault="00C02E08" w:rsidP="00C02E08">
      <w:pPr>
        <w:pStyle w:val="ListParagraph"/>
        <w:numPr>
          <w:ilvl w:val="0"/>
          <w:numId w:val="37"/>
        </w:numPr>
        <w:tabs>
          <w:tab w:val="left" w:pos="2116"/>
        </w:tabs>
        <w:rPr>
          <w:b/>
        </w:rPr>
      </w:pPr>
      <w:r>
        <w:t>However greater self-enhancement has shown to be associated with numerous positive states, including high self-esteem, lower depression and greater perceived purpose in life</w:t>
      </w:r>
    </w:p>
    <w:p w14:paraId="610E08DD" w14:textId="46A25A6F" w:rsidR="00C02E08" w:rsidRPr="00C02E08" w:rsidRDefault="00C02E08" w:rsidP="00C02E08">
      <w:pPr>
        <w:pStyle w:val="ListParagraph"/>
        <w:numPr>
          <w:ilvl w:val="0"/>
          <w:numId w:val="37"/>
        </w:numPr>
        <w:tabs>
          <w:tab w:val="left" w:pos="2116"/>
        </w:tabs>
        <w:rPr>
          <w:b/>
        </w:rPr>
      </w:pPr>
      <w:r>
        <w:t>Negative consequences can be being seen as arrogant and self-absorbed</w:t>
      </w:r>
    </w:p>
    <w:p w14:paraId="55AC1B5B" w14:textId="658D6C5A" w:rsidR="00C02E08" w:rsidRDefault="00C02E08" w:rsidP="00C02E08">
      <w:pPr>
        <w:tabs>
          <w:tab w:val="left" w:pos="2116"/>
        </w:tabs>
        <w:rPr>
          <w:b/>
        </w:rPr>
      </w:pPr>
      <w:r>
        <w:rPr>
          <w:b/>
        </w:rPr>
        <w:t>Cultural Differences in Self-Serving Judgments</w:t>
      </w:r>
    </w:p>
    <w:p w14:paraId="5F17AE93" w14:textId="77777777" w:rsidR="00456C45" w:rsidRDefault="00456C45" w:rsidP="00C02E08">
      <w:pPr>
        <w:tabs>
          <w:tab w:val="left" w:pos="2116"/>
        </w:tabs>
        <w:rPr>
          <w:b/>
        </w:rPr>
      </w:pPr>
    </w:p>
    <w:p w14:paraId="2A912F12" w14:textId="39717570" w:rsidR="00456C45" w:rsidRDefault="00456C45" w:rsidP="00456C45">
      <w:pPr>
        <w:pStyle w:val="ListParagraph"/>
        <w:numPr>
          <w:ilvl w:val="0"/>
          <w:numId w:val="2"/>
        </w:numPr>
        <w:tabs>
          <w:tab w:val="left" w:pos="2116"/>
        </w:tabs>
      </w:pPr>
      <w:r>
        <w:t xml:space="preserve">People from collectivistic cultures show </w:t>
      </w:r>
      <w:r w:rsidRPr="00456C45">
        <w:rPr>
          <w:b/>
        </w:rPr>
        <w:t xml:space="preserve">less </w:t>
      </w:r>
      <w:r>
        <w:t xml:space="preserve">unrealistic self-evaluation </w:t>
      </w:r>
    </w:p>
    <w:p w14:paraId="4BEB1DA7" w14:textId="3055F7D1" w:rsidR="00456C45" w:rsidRDefault="00456C45" w:rsidP="00456C45">
      <w:pPr>
        <w:pStyle w:val="ListParagraph"/>
        <w:numPr>
          <w:ilvl w:val="0"/>
          <w:numId w:val="2"/>
        </w:numPr>
        <w:tabs>
          <w:tab w:val="left" w:pos="2116"/>
        </w:tabs>
      </w:pPr>
      <w:r>
        <w:t xml:space="preserve">People from collectivistic cultures show </w:t>
      </w:r>
      <w:r>
        <w:rPr>
          <w:b/>
        </w:rPr>
        <w:t>less</w:t>
      </w:r>
      <w:r>
        <w:t xml:space="preserve"> unrealistic optimism </w:t>
      </w:r>
    </w:p>
    <w:p w14:paraId="12F56678" w14:textId="02C7BFF8" w:rsidR="000F37F6" w:rsidRDefault="000F37F6" w:rsidP="00456C45">
      <w:pPr>
        <w:pStyle w:val="ListParagraph"/>
        <w:numPr>
          <w:ilvl w:val="0"/>
          <w:numId w:val="2"/>
        </w:numPr>
        <w:tabs>
          <w:tab w:val="left" w:pos="2116"/>
        </w:tabs>
      </w:pPr>
      <w:r>
        <w:t xml:space="preserve">Individualist cultures emphasize </w:t>
      </w:r>
      <w:r w:rsidR="000F089B">
        <w:t xml:space="preserve">personal success and achievement, which might motivate self enhancement </w:t>
      </w:r>
    </w:p>
    <w:p w14:paraId="53190AFF" w14:textId="441C2CB7" w:rsidR="000F089B" w:rsidRDefault="000F089B" w:rsidP="00456C45">
      <w:pPr>
        <w:pStyle w:val="ListParagraph"/>
        <w:numPr>
          <w:ilvl w:val="0"/>
          <w:numId w:val="2"/>
        </w:numPr>
        <w:tabs>
          <w:tab w:val="left" w:pos="2116"/>
        </w:tabs>
      </w:pPr>
      <w:r>
        <w:t xml:space="preserve">Collectivist cultures emphasize getting along with others, which might motivate modesty </w:t>
      </w:r>
    </w:p>
    <w:p w14:paraId="0691CF8C" w14:textId="514C4173" w:rsidR="000F089B" w:rsidRDefault="004C7295" w:rsidP="00456C45">
      <w:pPr>
        <w:pStyle w:val="ListParagraph"/>
        <w:numPr>
          <w:ilvl w:val="0"/>
          <w:numId w:val="2"/>
        </w:numPr>
        <w:tabs>
          <w:tab w:val="left" w:pos="2116"/>
        </w:tabs>
      </w:pPr>
      <w:r>
        <w:t>Study</w:t>
      </w:r>
      <w:r w:rsidR="000F089B">
        <w:t xml:space="preserve">: Participants worked on an intellectual task for 8 mins. </w:t>
      </w:r>
    </w:p>
    <w:p w14:paraId="07EC34FD" w14:textId="0B571139" w:rsidR="000F089B" w:rsidRDefault="000F089B" w:rsidP="00456C45">
      <w:pPr>
        <w:pStyle w:val="ListParagraph"/>
        <w:numPr>
          <w:ilvl w:val="0"/>
          <w:numId w:val="2"/>
        </w:numPr>
        <w:tabs>
          <w:tab w:val="left" w:pos="2116"/>
        </w:tabs>
      </w:pPr>
      <w:r>
        <w:t xml:space="preserve"> </w:t>
      </w:r>
      <w:r w:rsidR="004C7295">
        <w:t>Completed either very easy version and given success feedback</w:t>
      </w:r>
    </w:p>
    <w:p w14:paraId="7577ADE5" w14:textId="75844BC8" w:rsidR="004C7295" w:rsidRDefault="004C7295" w:rsidP="00456C45">
      <w:pPr>
        <w:pStyle w:val="ListParagraph"/>
        <w:numPr>
          <w:ilvl w:val="0"/>
          <w:numId w:val="2"/>
        </w:numPr>
        <w:tabs>
          <w:tab w:val="left" w:pos="2116"/>
        </w:tabs>
      </w:pPr>
      <w:r>
        <w:t xml:space="preserve">Completed very hard version and given failure feedback </w:t>
      </w:r>
    </w:p>
    <w:p w14:paraId="263C61E5" w14:textId="3BDE3273" w:rsidR="004C7295" w:rsidRDefault="004C7295" w:rsidP="00456C45">
      <w:pPr>
        <w:pStyle w:val="ListParagraph"/>
        <w:numPr>
          <w:ilvl w:val="0"/>
          <w:numId w:val="2"/>
        </w:numPr>
        <w:tabs>
          <w:tab w:val="left" w:pos="2116"/>
        </w:tabs>
      </w:pPr>
      <w:r>
        <w:t>Experimenter then said he had to leave room for a bit to get something</w:t>
      </w:r>
    </w:p>
    <w:p w14:paraId="6F5C1D55" w14:textId="75C056C6" w:rsidR="004C7295" w:rsidRDefault="004C7295" w:rsidP="00456C45">
      <w:pPr>
        <w:pStyle w:val="ListParagraph"/>
        <w:numPr>
          <w:ilvl w:val="0"/>
          <w:numId w:val="2"/>
        </w:numPr>
        <w:tabs>
          <w:tab w:val="left" w:pos="2116"/>
        </w:tabs>
      </w:pPr>
      <w:r>
        <w:t xml:space="preserve">Participants were told that there was another set of items from the task not being used in the study </w:t>
      </w:r>
    </w:p>
    <w:p w14:paraId="6ECDDE5E" w14:textId="13914A8E" w:rsidR="004C7295" w:rsidRDefault="004C7295" w:rsidP="00456C45">
      <w:pPr>
        <w:pStyle w:val="ListParagraph"/>
        <w:numPr>
          <w:ilvl w:val="0"/>
          <w:numId w:val="2"/>
        </w:numPr>
        <w:tabs>
          <w:tab w:val="left" w:pos="2116"/>
        </w:tabs>
      </w:pPr>
      <w:r>
        <w:t>Participants could work on these items for fun if they wanted while experimenter was gone</w:t>
      </w:r>
    </w:p>
    <w:p w14:paraId="6AD8A07A" w14:textId="5921F7B0" w:rsidR="004C7295" w:rsidRDefault="004C7295" w:rsidP="00456C45">
      <w:pPr>
        <w:pStyle w:val="ListParagraph"/>
        <w:numPr>
          <w:ilvl w:val="0"/>
          <w:numId w:val="2"/>
        </w:numPr>
        <w:tabs>
          <w:tab w:val="left" w:pos="2116"/>
        </w:tabs>
      </w:pPr>
      <w:r>
        <w:t>Camera recorded how much time participants worked on extra task items</w:t>
      </w:r>
    </w:p>
    <w:p w14:paraId="47E5E228" w14:textId="478B2274" w:rsidR="004C7295" w:rsidRDefault="004C7295" w:rsidP="00456C45">
      <w:pPr>
        <w:pStyle w:val="ListParagraph"/>
        <w:numPr>
          <w:ilvl w:val="0"/>
          <w:numId w:val="2"/>
        </w:numPr>
        <w:tabs>
          <w:tab w:val="left" w:pos="2116"/>
        </w:tabs>
      </w:pPr>
      <w:r>
        <w:t>Following success Canadians spend more time looking at the extra task items than the Japanese</w:t>
      </w:r>
    </w:p>
    <w:p w14:paraId="07280F01" w14:textId="25E4CAD2" w:rsidR="004C7295" w:rsidRDefault="004C7295" w:rsidP="00456C45">
      <w:pPr>
        <w:pStyle w:val="ListParagraph"/>
        <w:numPr>
          <w:ilvl w:val="0"/>
          <w:numId w:val="2"/>
        </w:numPr>
        <w:tabs>
          <w:tab w:val="left" w:pos="2116"/>
        </w:tabs>
      </w:pPr>
      <w:r>
        <w:t>Following failure it was vice-versa – Japanese spend more time looking at the extra task items than the Canadians</w:t>
      </w:r>
    </w:p>
    <w:p w14:paraId="26AF15D1" w14:textId="4CAC771E" w:rsidR="004C7295" w:rsidRDefault="004C7295" w:rsidP="00456C45">
      <w:pPr>
        <w:pStyle w:val="ListParagraph"/>
        <w:numPr>
          <w:ilvl w:val="0"/>
          <w:numId w:val="2"/>
        </w:numPr>
        <w:tabs>
          <w:tab w:val="left" w:pos="2116"/>
        </w:tabs>
      </w:pPr>
      <w:r>
        <w:t xml:space="preserve">People from individualistic culture persisted on a task more when they succeeded than when they failed </w:t>
      </w:r>
    </w:p>
    <w:p w14:paraId="0F62AAF8" w14:textId="25944F60" w:rsidR="004C7295" w:rsidRDefault="004C7295" w:rsidP="00456C45">
      <w:pPr>
        <w:pStyle w:val="ListParagraph"/>
        <w:numPr>
          <w:ilvl w:val="0"/>
          <w:numId w:val="2"/>
        </w:numPr>
        <w:tabs>
          <w:tab w:val="left" w:pos="2116"/>
        </w:tabs>
      </w:pPr>
      <w:r>
        <w:t xml:space="preserve">People from collectivistic culture persisted on a task more when they failed than when they succeeded </w:t>
      </w:r>
    </w:p>
    <w:p w14:paraId="5745A33D" w14:textId="6E24C362" w:rsidR="004C7295" w:rsidRDefault="004C7295" w:rsidP="00456C45">
      <w:pPr>
        <w:pStyle w:val="ListParagraph"/>
        <w:numPr>
          <w:ilvl w:val="0"/>
          <w:numId w:val="2"/>
        </w:numPr>
        <w:tabs>
          <w:tab w:val="left" w:pos="2116"/>
        </w:tabs>
      </w:pPr>
      <w:r>
        <w:t xml:space="preserve">Overall this shows that people from individualistic cultures are more oriented towards </w:t>
      </w:r>
      <w:r w:rsidRPr="004C7295">
        <w:rPr>
          <w:b/>
        </w:rPr>
        <w:t>achieving success</w:t>
      </w:r>
      <w:r>
        <w:t xml:space="preserve"> and </w:t>
      </w:r>
      <w:r w:rsidRPr="004C7295">
        <w:rPr>
          <w:b/>
        </w:rPr>
        <w:t>enhancing current strengths</w:t>
      </w:r>
      <w:r>
        <w:t xml:space="preserve"> </w:t>
      </w:r>
    </w:p>
    <w:p w14:paraId="45B5E526" w14:textId="07E46B9E" w:rsidR="004C7295" w:rsidRDefault="004C7295" w:rsidP="00456C45">
      <w:pPr>
        <w:pStyle w:val="ListParagraph"/>
        <w:numPr>
          <w:ilvl w:val="0"/>
          <w:numId w:val="2"/>
        </w:numPr>
        <w:tabs>
          <w:tab w:val="left" w:pos="2116"/>
        </w:tabs>
      </w:pPr>
      <w:r>
        <w:t>Work harder after success, rate selves very positively and are very optimistic</w:t>
      </w:r>
    </w:p>
    <w:p w14:paraId="13688BFA" w14:textId="5C2D5D05" w:rsidR="004C7295" w:rsidRDefault="004C7295" w:rsidP="00456C45">
      <w:pPr>
        <w:pStyle w:val="ListParagraph"/>
        <w:numPr>
          <w:ilvl w:val="0"/>
          <w:numId w:val="2"/>
        </w:numPr>
        <w:tabs>
          <w:tab w:val="left" w:pos="2116"/>
        </w:tabs>
        <w:rPr>
          <w:b/>
        </w:rPr>
      </w:pPr>
      <w:r>
        <w:t xml:space="preserve">People from collectivistic cultures are more oriented towards </w:t>
      </w:r>
      <w:r w:rsidRPr="004C7295">
        <w:rPr>
          <w:b/>
        </w:rPr>
        <w:t>avoiding failure and improving current weaknesses</w:t>
      </w:r>
    </w:p>
    <w:p w14:paraId="535669FF" w14:textId="352D4C08" w:rsidR="004C7295" w:rsidRPr="00CA679E" w:rsidRDefault="004C7295" w:rsidP="00456C45">
      <w:pPr>
        <w:pStyle w:val="ListParagraph"/>
        <w:numPr>
          <w:ilvl w:val="0"/>
          <w:numId w:val="2"/>
        </w:numPr>
        <w:tabs>
          <w:tab w:val="left" w:pos="2116"/>
        </w:tabs>
        <w:rPr>
          <w:b/>
        </w:rPr>
      </w:pPr>
      <w:r>
        <w:t xml:space="preserve">Engage in lots of social comparison after failure, do not self-enhance excessively, not extremely optimistic, work harder after failure </w:t>
      </w:r>
    </w:p>
    <w:p w14:paraId="5E1EE404" w14:textId="77777777" w:rsidR="00CA679E" w:rsidRDefault="00CA679E" w:rsidP="00CA679E">
      <w:pPr>
        <w:tabs>
          <w:tab w:val="left" w:pos="2116"/>
        </w:tabs>
      </w:pPr>
    </w:p>
    <w:p w14:paraId="23C0AEBA" w14:textId="741E8FFE" w:rsidR="00CA679E" w:rsidRDefault="00CA679E" w:rsidP="00CA679E">
      <w:pPr>
        <w:tabs>
          <w:tab w:val="left" w:pos="2116"/>
        </w:tabs>
        <w:rPr>
          <w:b/>
        </w:rPr>
      </w:pPr>
      <w:r>
        <w:rPr>
          <w:b/>
        </w:rPr>
        <w:t>I Think I Can: Self-Efficacy in Everyday Life</w:t>
      </w:r>
    </w:p>
    <w:p w14:paraId="0B41BDE4" w14:textId="77777777" w:rsidR="00CA679E" w:rsidRDefault="00CA679E" w:rsidP="00CA679E">
      <w:pPr>
        <w:tabs>
          <w:tab w:val="left" w:pos="2116"/>
        </w:tabs>
        <w:rPr>
          <w:b/>
        </w:rPr>
      </w:pPr>
    </w:p>
    <w:p w14:paraId="5386FE01" w14:textId="17599CB8" w:rsidR="00CA679E" w:rsidRDefault="00CA679E" w:rsidP="00CA679E">
      <w:pPr>
        <w:pStyle w:val="ListParagraph"/>
        <w:numPr>
          <w:ilvl w:val="0"/>
          <w:numId w:val="2"/>
        </w:numPr>
        <w:tabs>
          <w:tab w:val="left" w:pos="2116"/>
        </w:tabs>
      </w:pPr>
      <w:r w:rsidRPr="00CA679E">
        <w:rPr>
          <w:b/>
        </w:rPr>
        <w:t>Self-efficacy</w:t>
      </w:r>
      <w:r>
        <w:t xml:space="preserve"> – the belief that we are capable of performing a particular behavior that is required for a certain goal </w:t>
      </w:r>
    </w:p>
    <w:p w14:paraId="0BB799D9" w14:textId="3285792C" w:rsidR="00CA679E" w:rsidRDefault="00CA679E" w:rsidP="00CA679E">
      <w:pPr>
        <w:pStyle w:val="ListParagraph"/>
        <w:numPr>
          <w:ilvl w:val="0"/>
          <w:numId w:val="2"/>
        </w:numPr>
        <w:tabs>
          <w:tab w:val="left" w:pos="2116"/>
        </w:tabs>
      </w:pPr>
      <w:r>
        <w:t>When people doubt that they can perform a behavior, they are less likely to attempt it and are less likely to persist in the face of obstacles or failure</w:t>
      </w:r>
    </w:p>
    <w:p w14:paraId="7CCF29DA" w14:textId="4D26E0B9" w:rsidR="00CA679E" w:rsidRDefault="00CA679E" w:rsidP="00CA679E">
      <w:pPr>
        <w:pStyle w:val="ListParagraph"/>
        <w:numPr>
          <w:ilvl w:val="0"/>
          <w:numId w:val="2"/>
        </w:numPr>
        <w:tabs>
          <w:tab w:val="left" w:pos="2116"/>
        </w:tabs>
      </w:pPr>
      <w:r>
        <w:t>This is low self-efficacy</w:t>
      </w:r>
    </w:p>
    <w:p w14:paraId="68BFBFC9" w14:textId="7E46D63A" w:rsidR="00CA679E" w:rsidRDefault="00CA679E" w:rsidP="00CA679E">
      <w:pPr>
        <w:pStyle w:val="ListParagraph"/>
        <w:numPr>
          <w:ilvl w:val="0"/>
          <w:numId w:val="2"/>
        </w:numPr>
        <w:tabs>
          <w:tab w:val="left" w:pos="2116"/>
        </w:tabs>
      </w:pPr>
      <w:r>
        <w:t xml:space="preserve">High self-efficacy means that you are confident that you will be able to perform the necessary behaviors to succeed and thus are more likely to attempt the task </w:t>
      </w:r>
    </w:p>
    <w:p w14:paraId="7E957065" w14:textId="65AF8D02" w:rsidR="00CA679E" w:rsidRDefault="00CA679E" w:rsidP="00CA679E">
      <w:pPr>
        <w:pStyle w:val="ListParagraph"/>
        <w:numPr>
          <w:ilvl w:val="0"/>
          <w:numId w:val="2"/>
        </w:numPr>
        <w:tabs>
          <w:tab w:val="left" w:pos="2116"/>
        </w:tabs>
      </w:pPr>
      <w:r>
        <w:t>With high self-efficacy we interpret problems and failures as temporary and correctable and we show more effort and increased persistence</w:t>
      </w:r>
    </w:p>
    <w:p w14:paraId="4605C050" w14:textId="0C24F9AE" w:rsidR="00CA679E" w:rsidRDefault="00CA679E" w:rsidP="00CA679E">
      <w:pPr>
        <w:pStyle w:val="ListParagraph"/>
        <w:numPr>
          <w:ilvl w:val="0"/>
          <w:numId w:val="2"/>
        </w:numPr>
        <w:tabs>
          <w:tab w:val="left" w:pos="2116"/>
        </w:tabs>
      </w:pPr>
      <w:r>
        <w:t xml:space="preserve">Also seen in why some people are more capable of coping with adversity </w:t>
      </w:r>
    </w:p>
    <w:p w14:paraId="37B4473B" w14:textId="2E8F5677" w:rsidR="00CA679E" w:rsidRDefault="00CA679E" w:rsidP="00CA679E">
      <w:pPr>
        <w:pStyle w:val="ListParagraph"/>
        <w:numPr>
          <w:ilvl w:val="0"/>
          <w:numId w:val="2"/>
        </w:numPr>
        <w:tabs>
          <w:tab w:val="left" w:pos="2116"/>
        </w:tabs>
      </w:pPr>
      <w:r>
        <w:t xml:space="preserve">When people feel confident that they can perform actions that are necessary for coping they show better adjustors to stressors </w:t>
      </w:r>
    </w:p>
    <w:p w14:paraId="37B4473B" w14:textId="2E8F5677" w:rsidR="00CA679E" w:rsidRDefault="00CA679E" w:rsidP="00F17D93">
      <w:pPr>
        <w:pStyle w:val="ListParagraph"/>
        <w:numPr>
          <w:ilvl w:val="0"/>
          <w:numId w:val="2"/>
        </w:numPr>
        <w:tabs>
          <w:tab w:val="left" w:pos="2116"/>
        </w:tabs>
      </w:pPr>
      <w:r>
        <w:rPr>
          <w:b/>
        </w:rPr>
        <w:t xml:space="preserve">Illusions of Control </w:t>
      </w:r>
      <w:r>
        <w:t xml:space="preserve">– the tendency to overestimate our </w:t>
      </w:r>
      <w:r w:rsidR="00F17D93">
        <w:t>control of situation and events</w:t>
      </w:r>
    </w:p>
    <w:p w14:paraId="5AA2B1E4" w14:textId="2133FBD5" w:rsidR="00F17D93" w:rsidRDefault="00F17D93" w:rsidP="00F17D93">
      <w:pPr>
        <w:pStyle w:val="ListParagraph"/>
        <w:numPr>
          <w:ilvl w:val="0"/>
          <w:numId w:val="2"/>
        </w:numPr>
        <w:tabs>
          <w:tab w:val="left" w:pos="2116"/>
        </w:tabs>
      </w:pPr>
      <w:r>
        <w:rPr>
          <w:b/>
        </w:rPr>
        <w:t xml:space="preserve">Learned Helplessness </w:t>
      </w:r>
      <w:r>
        <w:t xml:space="preserve">– a state of apathy in which we simply give up trying to achieve our goals </w:t>
      </w:r>
    </w:p>
    <w:p w14:paraId="3ECEDE53" w14:textId="53C1DC07" w:rsidR="00F17D93" w:rsidRDefault="00F17D93" w:rsidP="00F17D93">
      <w:pPr>
        <w:pStyle w:val="ListParagraph"/>
        <w:numPr>
          <w:ilvl w:val="1"/>
          <w:numId w:val="2"/>
        </w:numPr>
        <w:tabs>
          <w:tab w:val="left" w:pos="2116"/>
        </w:tabs>
      </w:pPr>
      <w:r>
        <w:t>Believe they have no control in changing the situation thus simply give up and believe nothing can be done</w:t>
      </w:r>
    </w:p>
    <w:p w14:paraId="6250E083" w14:textId="0C2D0BE7" w:rsidR="00F17D93" w:rsidRDefault="00F17D93" w:rsidP="00F17D93">
      <w:pPr>
        <w:pStyle w:val="ListParagraph"/>
        <w:numPr>
          <w:ilvl w:val="0"/>
          <w:numId w:val="2"/>
        </w:numPr>
        <w:tabs>
          <w:tab w:val="left" w:pos="2116"/>
        </w:tabs>
      </w:pPr>
      <w:r>
        <w:t xml:space="preserve">On the other hand there is the </w:t>
      </w:r>
      <w:r>
        <w:rPr>
          <w:b/>
        </w:rPr>
        <w:t xml:space="preserve">false hope syndrome </w:t>
      </w:r>
      <w:r>
        <w:t xml:space="preserve">– the tendency to try repeatedly but unsuccessfully to achieve a goal because of unrealistic expectations about the likelihood of success </w:t>
      </w:r>
    </w:p>
    <w:p w14:paraId="4A93338A" w14:textId="0C1CF29D" w:rsidR="00F17D93" w:rsidRDefault="00F17D93" w:rsidP="00F17D93">
      <w:pPr>
        <w:tabs>
          <w:tab w:val="left" w:pos="2116"/>
        </w:tabs>
        <w:rPr>
          <w:b/>
        </w:rPr>
      </w:pPr>
      <w:r>
        <w:rPr>
          <w:b/>
        </w:rPr>
        <w:t>Self-Perception in the Health Domain: Self-Discrepancy Theory</w:t>
      </w:r>
    </w:p>
    <w:p w14:paraId="2A39F29B" w14:textId="77777777" w:rsidR="00F17D93" w:rsidRDefault="00F17D93" w:rsidP="00F17D93">
      <w:pPr>
        <w:tabs>
          <w:tab w:val="left" w:pos="2116"/>
        </w:tabs>
        <w:rPr>
          <w:b/>
        </w:rPr>
      </w:pPr>
    </w:p>
    <w:p w14:paraId="4D941D64" w14:textId="41B6D363" w:rsidR="00F17D93" w:rsidRDefault="00F17D93" w:rsidP="00F17D93">
      <w:pPr>
        <w:pStyle w:val="ListParagraph"/>
        <w:numPr>
          <w:ilvl w:val="0"/>
          <w:numId w:val="2"/>
        </w:numPr>
        <w:tabs>
          <w:tab w:val="left" w:pos="2116"/>
        </w:tabs>
      </w:pPr>
      <w:r w:rsidRPr="00F17D93">
        <w:rPr>
          <w:b/>
        </w:rPr>
        <w:t xml:space="preserve">Actual self </w:t>
      </w:r>
      <w:r>
        <w:t xml:space="preserve">– a conception of the self describing our perception of how we really are </w:t>
      </w:r>
    </w:p>
    <w:p w14:paraId="3A972442" w14:textId="48463777" w:rsidR="00F17D93" w:rsidRDefault="00F17D93" w:rsidP="00F17D93">
      <w:pPr>
        <w:pStyle w:val="ListParagraph"/>
        <w:numPr>
          <w:ilvl w:val="0"/>
          <w:numId w:val="2"/>
        </w:numPr>
        <w:tabs>
          <w:tab w:val="left" w:pos="2116"/>
        </w:tabs>
      </w:pPr>
      <w:r>
        <w:rPr>
          <w:b/>
        </w:rPr>
        <w:t>Ideal self</w:t>
      </w:r>
      <w:r>
        <w:t xml:space="preserve"> – a conception of the self describing our perception of how we would ideally like to be </w:t>
      </w:r>
    </w:p>
    <w:p w14:paraId="71BF0596" w14:textId="20759707" w:rsidR="00F17D93" w:rsidRDefault="00F17D93" w:rsidP="00F17D93">
      <w:pPr>
        <w:pStyle w:val="ListParagraph"/>
        <w:numPr>
          <w:ilvl w:val="0"/>
          <w:numId w:val="2"/>
        </w:numPr>
        <w:tabs>
          <w:tab w:val="left" w:pos="2116"/>
        </w:tabs>
      </w:pPr>
      <w:r>
        <w:t>These two are the most discussed self-conceptions</w:t>
      </w:r>
    </w:p>
    <w:p w14:paraId="48CAA054" w14:textId="6F15E397" w:rsidR="00F17D93" w:rsidRDefault="00F17D93" w:rsidP="00F17D93">
      <w:pPr>
        <w:pStyle w:val="ListParagraph"/>
        <w:numPr>
          <w:ilvl w:val="0"/>
          <w:numId w:val="2"/>
        </w:numPr>
        <w:tabs>
          <w:tab w:val="left" w:pos="2116"/>
        </w:tabs>
      </w:pPr>
      <w:r>
        <w:t xml:space="preserve">When the actual self and the ideal self differ substantially people will have low self-esteem </w:t>
      </w:r>
    </w:p>
    <w:p w14:paraId="5A2F9938" w14:textId="3D571108" w:rsidR="00F17D93" w:rsidRDefault="00F17D93" w:rsidP="00F17D93">
      <w:pPr>
        <w:pStyle w:val="ListParagraph"/>
        <w:numPr>
          <w:ilvl w:val="0"/>
          <w:numId w:val="2"/>
        </w:numPr>
        <w:tabs>
          <w:tab w:val="left" w:pos="2116"/>
        </w:tabs>
      </w:pPr>
      <w:r>
        <w:rPr>
          <w:b/>
        </w:rPr>
        <w:t>Ought self</w:t>
      </w:r>
      <w:r>
        <w:t xml:space="preserve"> – A conception of the self describing our perception of how we think we should or ought be </w:t>
      </w:r>
    </w:p>
    <w:p w14:paraId="2760883B" w14:textId="3812DCBB" w:rsidR="00F17D93" w:rsidRDefault="00F17D93" w:rsidP="00F17D93">
      <w:pPr>
        <w:pStyle w:val="ListParagraph"/>
        <w:numPr>
          <w:ilvl w:val="0"/>
          <w:numId w:val="2"/>
        </w:numPr>
        <w:tabs>
          <w:tab w:val="left" w:pos="2116"/>
        </w:tabs>
      </w:pPr>
      <w:r>
        <w:rPr>
          <w:b/>
        </w:rPr>
        <w:t xml:space="preserve">Self-discrepancy theory – </w:t>
      </w:r>
      <w:r>
        <w:t>a theory proposing that perceived differences between the actual self, the ideal self, and the ought self produce emotional consequences</w:t>
      </w:r>
    </w:p>
    <w:p w14:paraId="5D0230B1" w14:textId="0718B5B7" w:rsidR="00F17D93" w:rsidRDefault="00F17D93" w:rsidP="00F17D93">
      <w:pPr>
        <w:pStyle w:val="ListParagraph"/>
        <w:numPr>
          <w:ilvl w:val="0"/>
          <w:numId w:val="2"/>
        </w:numPr>
        <w:tabs>
          <w:tab w:val="left" w:pos="2116"/>
        </w:tabs>
      </w:pPr>
      <w:r>
        <w:rPr>
          <w:b/>
        </w:rPr>
        <w:t xml:space="preserve">Discrepancy between actual and ideal selves </w:t>
      </w:r>
      <w:r>
        <w:t xml:space="preserve">– Failing to achieve our ideals </w:t>
      </w:r>
    </w:p>
    <w:p w14:paraId="3734FE9E" w14:textId="59FFD770" w:rsidR="00F17D93" w:rsidRDefault="00F17D93" w:rsidP="00F17D93">
      <w:pPr>
        <w:pStyle w:val="ListParagraph"/>
        <w:numPr>
          <w:ilvl w:val="1"/>
          <w:numId w:val="2"/>
        </w:numPr>
        <w:tabs>
          <w:tab w:val="left" w:pos="2116"/>
        </w:tabs>
      </w:pPr>
      <w:r>
        <w:t xml:space="preserve">Consequence of this discrepancy is depression and sadness </w:t>
      </w:r>
    </w:p>
    <w:p w14:paraId="42FF3EA2" w14:textId="493DF2B4" w:rsidR="00F853AC" w:rsidRDefault="00F853AC" w:rsidP="00F17D93">
      <w:pPr>
        <w:pStyle w:val="ListParagraph"/>
        <w:numPr>
          <w:ilvl w:val="1"/>
          <w:numId w:val="2"/>
        </w:numPr>
        <w:tabs>
          <w:tab w:val="left" w:pos="2116"/>
        </w:tabs>
      </w:pPr>
      <w:r>
        <w:t xml:space="preserve">Feel that we are missing things in life that we wish we had making us sad </w:t>
      </w:r>
    </w:p>
    <w:p w14:paraId="5512B1DB" w14:textId="3C05B1B1" w:rsidR="00F853AC" w:rsidRPr="00F853AC" w:rsidRDefault="00F853AC" w:rsidP="00F853AC">
      <w:pPr>
        <w:pStyle w:val="ListParagraph"/>
        <w:numPr>
          <w:ilvl w:val="0"/>
          <w:numId w:val="2"/>
        </w:numPr>
        <w:tabs>
          <w:tab w:val="left" w:pos="2116"/>
        </w:tabs>
      </w:pPr>
      <w:r>
        <w:rPr>
          <w:b/>
        </w:rPr>
        <w:t xml:space="preserve">Discrepancy between actual and ought selves – </w:t>
      </w:r>
      <w:r>
        <w:t>Failing to fulfill our obligations</w:t>
      </w:r>
    </w:p>
    <w:p w14:paraId="6894BC8E" w14:textId="34C7C41D" w:rsidR="00F853AC" w:rsidRDefault="00F853AC" w:rsidP="00F853AC">
      <w:pPr>
        <w:pStyle w:val="ListParagraph"/>
        <w:numPr>
          <w:ilvl w:val="1"/>
          <w:numId w:val="2"/>
        </w:numPr>
        <w:tabs>
          <w:tab w:val="left" w:pos="2116"/>
        </w:tabs>
      </w:pPr>
      <w:r>
        <w:t xml:space="preserve">Consequence is anxiety and guilt </w:t>
      </w:r>
    </w:p>
    <w:p w14:paraId="417EB3E2" w14:textId="436B9298" w:rsidR="00F853AC" w:rsidRDefault="00F853AC" w:rsidP="00F853AC">
      <w:pPr>
        <w:pStyle w:val="ListParagraph"/>
        <w:numPr>
          <w:ilvl w:val="1"/>
          <w:numId w:val="2"/>
        </w:numPr>
        <w:tabs>
          <w:tab w:val="left" w:pos="2116"/>
        </w:tabs>
      </w:pPr>
      <w:r>
        <w:t>We feel that we aren’t doing something that we ought to be doing thus feel anxious and guilty for not doing this behavior</w:t>
      </w:r>
    </w:p>
    <w:p w14:paraId="4D39F4A7" w14:textId="08C75464" w:rsidR="00F853AC" w:rsidRDefault="00F853AC" w:rsidP="00F853AC">
      <w:pPr>
        <w:pStyle w:val="ListParagraph"/>
        <w:numPr>
          <w:ilvl w:val="1"/>
          <w:numId w:val="2"/>
        </w:numPr>
        <w:tabs>
          <w:tab w:val="left" w:pos="2116"/>
        </w:tabs>
      </w:pPr>
      <w:r>
        <w:t>Ex: Ought self is that I should be going to church every Sunday</w:t>
      </w:r>
    </w:p>
    <w:p w14:paraId="10E3A897" w14:textId="422927B0" w:rsidR="00F853AC" w:rsidRDefault="00F853AC" w:rsidP="00F853AC">
      <w:pPr>
        <w:pStyle w:val="ListParagraph"/>
        <w:numPr>
          <w:ilvl w:val="1"/>
          <w:numId w:val="2"/>
        </w:numPr>
        <w:tabs>
          <w:tab w:val="left" w:pos="2116"/>
        </w:tabs>
      </w:pPr>
      <w:r>
        <w:t>Not going to church every Sunday leads to anxiety and guilt for not actually going</w:t>
      </w:r>
    </w:p>
    <w:p w14:paraId="6FC3B5FA" w14:textId="00C500FE" w:rsidR="00F853AC" w:rsidRDefault="00F853AC" w:rsidP="00F853AC">
      <w:pPr>
        <w:tabs>
          <w:tab w:val="left" w:pos="2116"/>
        </w:tabs>
        <w:rPr>
          <w:b/>
        </w:rPr>
      </w:pPr>
      <w:r>
        <w:rPr>
          <w:b/>
        </w:rPr>
        <w:t>False Hope Syndrome</w:t>
      </w:r>
    </w:p>
    <w:p w14:paraId="5C13DAFD" w14:textId="77777777" w:rsidR="00F853AC" w:rsidRDefault="00F853AC" w:rsidP="00F853AC">
      <w:pPr>
        <w:tabs>
          <w:tab w:val="left" w:pos="2116"/>
        </w:tabs>
        <w:rPr>
          <w:b/>
        </w:rPr>
      </w:pPr>
    </w:p>
    <w:p w14:paraId="20C3C506" w14:textId="0919C654" w:rsidR="00F853AC" w:rsidRDefault="00F853AC" w:rsidP="00F853AC">
      <w:pPr>
        <w:pStyle w:val="ListParagraph"/>
        <w:numPr>
          <w:ilvl w:val="0"/>
          <w:numId w:val="2"/>
        </w:numPr>
        <w:tabs>
          <w:tab w:val="left" w:pos="2116"/>
        </w:tabs>
      </w:pPr>
      <w:r>
        <w:t xml:space="preserve">Most of us have unrealistic expectations about our ability to change our behavior </w:t>
      </w:r>
    </w:p>
    <w:p w14:paraId="6C90C671" w14:textId="7D70A38B" w:rsidR="00F853AC" w:rsidRDefault="00F853AC" w:rsidP="00F853AC">
      <w:pPr>
        <w:pStyle w:val="ListParagraph"/>
        <w:numPr>
          <w:ilvl w:val="0"/>
          <w:numId w:val="2"/>
        </w:numPr>
        <w:tabs>
          <w:tab w:val="left" w:pos="2116"/>
        </w:tabs>
      </w:pPr>
      <w:r>
        <w:t>Overconfidence and exaggerated control about ability to change our behavior successfully</w:t>
      </w:r>
    </w:p>
    <w:p w14:paraId="064FC194" w14:textId="3BB9C5EB" w:rsidR="00F853AC" w:rsidRDefault="00F853AC" w:rsidP="00F853AC">
      <w:pPr>
        <w:pStyle w:val="ListParagraph"/>
        <w:numPr>
          <w:ilvl w:val="0"/>
          <w:numId w:val="2"/>
        </w:numPr>
        <w:tabs>
          <w:tab w:val="left" w:pos="2116"/>
        </w:tabs>
      </w:pPr>
      <w:r>
        <w:t xml:space="preserve">Often begin with unrealistic goal </w:t>
      </w:r>
    </w:p>
    <w:p w14:paraId="653EF7EA" w14:textId="6BD0179F" w:rsidR="00F853AC" w:rsidRDefault="00F853AC" w:rsidP="00F853AC">
      <w:pPr>
        <w:pStyle w:val="ListParagraph"/>
        <w:numPr>
          <w:ilvl w:val="0"/>
          <w:numId w:val="2"/>
        </w:numPr>
        <w:tabs>
          <w:tab w:val="left" w:pos="2116"/>
        </w:tabs>
      </w:pPr>
      <w:r>
        <w:t xml:space="preserve">Underestimate how difficult it will be to change the behavior </w:t>
      </w:r>
    </w:p>
    <w:p w14:paraId="292715CA" w14:textId="3425AC6B" w:rsidR="00F853AC" w:rsidRDefault="00F853AC" w:rsidP="00F853AC">
      <w:pPr>
        <w:pStyle w:val="ListParagraph"/>
        <w:numPr>
          <w:ilvl w:val="0"/>
          <w:numId w:val="2"/>
        </w:numPr>
        <w:tabs>
          <w:tab w:val="left" w:pos="2116"/>
        </w:tabs>
      </w:pPr>
      <w:r>
        <w:t>Tend to expect dramatic, rapid results</w:t>
      </w:r>
    </w:p>
    <w:p w14:paraId="5B7BB6EE" w14:textId="52A70AA9" w:rsidR="00F853AC" w:rsidRDefault="00F853AC" w:rsidP="00F853AC">
      <w:pPr>
        <w:pStyle w:val="ListParagraph"/>
        <w:numPr>
          <w:ilvl w:val="0"/>
          <w:numId w:val="2"/>
        </w:numPr>
        <w:tabs>
          <w:tab w:val="left" w:pos="2116"/>
        </w:tabs>
      </w:pPr>
      <w:r>
        <w:t>When we realize it’ll be tougher than we expected we usually just abandon the attempt</w:t>
      </w:r>
    </w:p>
    <w:p w14:paraId="7E4C5D5F" w14:textId="4EE35136" w:rsidR="00F853AC" w:rsidRDefault="00F853AC" w:rsidP="00F853AC">
      <w:pPr>
        <w:pStyle w:val="ListParagraph"/>
        <w:numPr>
          <w:ilvl w:val="0"/>
          <w:numId w:val="2"/>
        </w:numPr>
        <w:tabs>
          <w:tab w:val="left" w:pos="2116"/>
        </w:tabs>
      </w:pPr>
      <w:r>
        <w:t xml:space="preserve">Why do we keep trying again and again? </w:t>
      </w:r>
    </w:p>
    <w:p w14:paraId="6D50C6B0" w14:textId="68C7918F" w:rsidR="00F853AC" w:rsidRDefault="00F853AC" w:rsidP="00F853AC">
      <w:pPr>
        <w:pStyle w:val="ListParagraph"/>
        <w:numPr>
          <w:ilvl w:val="0"/>
          <w:numId w:val="2"/>
        </w:numPr>
        <w:tabs>
          <w:tab w:val="left" w:pos="2116"/>
        </w:tabs>
      </w:pPr>
      <w:r>
        <w:t xml:space="preserve">We explain failures in way that give hope for the future – “just didn’t try hard enough” </w:t>
      </w:r>
    </w:p>
    <w:p w14:paraId="568C8B44" w14:textId="715055AD" w:rsidR="00F853AC" w:rsidRDefault="00F853AC" w:rsidP="00F853AC">
      <w:pPr>
        <w:pStyle w:val="ListParagraph"/>
        <w:numPr>
          <w:ilvl w:val="0"/>
          <w:numId w:val="2"/>
        </w:numPr>
        <w:tabs>
          <w:tab w:val="left" w:pos="2116"/>
        </w:tabs>
      </w:pPr>
      <w:r>
        <w:t xml:space="preserve">Blame external circumstances and think that these won’t occur next time we try </w:t>
      </w:r>
    </w:p>
    <w:p w14:paraId="37AC8AA9" w14:textId="31F3B759" w:rsidR="00F853AC" w:rsidRPr="00F853AC" w:rsidRDefault="00F853AC" w:rsidP="00F853AC">
      <w:pPr>
        <w:pStyle w:val="ListParagraph"/>
        <w:numPr>
          <w:ilvl w:val="0"/>
          <w:numId w:val="2"/>
        </w:numPr>
        <w:tabs>
          <w:tab w:val="left" w:pos="2116"/>
        </w:tabs>
      </w:pPr>
      <w:r>
        <w:t xml:space="preserve">Key is to replace false hopes of quick and easy false improvements to realistic expectations </w:t>
      </w:r>
    </w:p>
    <w:p w14:paraId="08571ED2" w14:textId="587C3193" w:rsidR="00F853AC" w:rsidRDefault="00F853AC" w:rsidP="00F853AC">
      <w:pPr>
        <w:tabs>
          <w:tab w:val="left" w:pos="2116"/>
        </w:tabs>
        <w:jc w:val="center"/>
        <w:rPr>
          <w:b/>
        </w:rPr>
      </w:pPr>
      <w:r>
        <w:rPr>
          <w:b/>
        </w:rPr>
        <w:t>What Others See in Us</w:t>
      </w:r>
    </w:p>
    <w:p w14:paraId="7915E842" w14:textId="77777777" w:rsidR="00F853AC" w:rsidRDefault="00F853AC" w:rsidP="00F853AC">
      <w:pPr>
        <w:tabs>
          <w:tab w:val="left" w:pos="2116"/>
        </w:tabs>
        <w:jc w:val="center"/>
        <w:rPr>
          <w:b/>
        </w:rPr>
      </w:pPr>
    </w:p>
    <w:p w14:paraId="2F86A926" w14:textId="7E97DBAB" w:rsidR="00F853AC" w:rsidRDefault="00F853AC" w:rsidP="00F853AC">
      <w:pPr>
        <w:tabs>
          <w:tab w:val="left" w:pos="2116"/>
        </w:tabs>
        <w:rPr>
          <w:b/>
        </w:rPr>
      </w:pPr>
      <w:r>
        <w:rPr>
          <w:b/>
        </w:rPr>
        <w:t>All the World’s a Stage: Managing Others’ Impressions</w:t>
      </w:r>
    </w:p>
    <w:p w14:paraId="00BA1A84" w14:textId="77777777" w:rsidR="00F853AC" w:rsidRDefault="00F853AC" w:rsidP="00F853AC">
      <w:pPr>
        <w:tabs>
          <w:tab w:val="left" w:pos="2116"/>
        </w:tabs>
        <w:rPr>
          <w:b/>
        </w:rPr>
      </w:pPr>
    </w:p>
    <w:p w14:paraId="22D32549" w14:textId="285983C2" w:rsidR="00F853AC" w:rsidRPr="00E44C12" w:rsidRDefault="00E44C12" w:rsidP="00E44C12">
      <w:pPr>
        <w:pStyle w:val="ListParagraph"/>
        <w:numPr>
          <w:ilvl w:val="0"/>
          <w:numId w:val="2"/>
        </w:numPr>
        <w:tabs>
          <w:tab w:val="left" w:pos="2116"/>
        </w:tabs>
        <w:rPr>
          <w:b/>
        </w:rPr>
      </w:pPr>
      <w:r w:rsidRPr="00E44C12">
        <w:rPr>
          <w:b/>
        </w:rPr>
        <w:t xml:space="preserve">Impression Management </w:t>
      </w:r>
      <w:r>
        <w:t xml:space="preserve">– the deliberate of one’s public behavior to create a certain impression – </w:t>
      </w:r>
      <w:r w:rsidRPr="00E44C12">
        <w:rPr>
          <w:b/>
        </w:rPr>
        <w:t>self-presentation is the same thing</w:t>
      </w:r>
    </w:p>
    <w:p w14:paraId="62ABBD18" w14:textId="2C212E04" w:rsidR="00E44C12" w:rsidRPr="00810D30" w:rsidRDefault="00810D30" w:rsidP="00E44C12">
      <w:pPr>
        <w:pStyle w:val="ListParagraph"/>
        <w:numPr>
          <w:ilvl w:val="0"/>
          <w:numId w:val="2"/>
        </w:numPr>
        <w:tabs>
          <w:tab w:val="left" w:pos="2116"/>
        </w:tabs>
        <w:rPr>
          <w:b/>
        </w:rPr>
      </w:pPr>
      <w:r>
        <w:t xml:space="preserve">2 self-presentation goals are almost always in operation </w:t>
      </w:r>
    </w:p>
    <w:p w14:paraId="43C9B492" w14:textId="55735B17" w:rsidR="00810D30" w:rsidRPr="00810D30" w:rsidRDefault="00810D30" w:rsidP="00E44C12">
      <w:pPr>
        <w:pStyle w:val="ListParagraph"/>
        <w:numPr>
          <w:ilvl w:val="0"/>
          <w:numId w:val="2"/>
        </w:numPr>
        <w:tabs>
          <w:tab w:val="left" w:pos="2116"/>
        </w:tabs>
        <w:rPr>
          <w:b/>
        </w:rPr>
      </w:pPr>
      <w:r>
        <w:t xml:space="preserve">These goals often work “automatically” (may not even think about these goals while pursuing them) </w:t>
      </w:r>
    </w:p>
    <w:p w14:paraId="650D9754" w14:textId="63395901" w:rsidR="00810D30" w:rsidRPr="00810D30" w:rsidRDefault="00810D30" w:rsidP="00E44C12">
      <w:pPr>
        <w:pStyle w:val="ListParagraph"/>
        <w:numPr>
          <w:ilvl w:val="0"/>
          <w:numId w:val="2"/>
        </w:numPr>
        <w:tabs>
          <w:tab w:val="left" w:pos="2116"/>
        </w:tabs>
        <w:rPr>
          <w:b/>
        </w:rPr>
      </w:pPr>
      <w:r>
        <w:t xml:space="preserve">1) </w:t>
      </w:r>
      <w:r>
        <w:rPr>
          <w:b/>
        </w:rPr>
        <w:t xml:space="preserve">Ingratiation </w:t>
      </w:r>
      <w:r>
        <w:t>– behavior designed to make someone like us</w:t>
      </w:r>
    </w:p>
    <w:p w14:paraId="545530AE" w14:textId="2A185461" w:rsidR="00810D30" w:rsidRPr="00810D30" w:rsidRDefault="00810D30" w:rsidP="00810D30">
      <w:pPr>
        <w:pStyle w:val="ListParagraph"/>
        <w:numPr>
          <w:ilvl w:val="1"/>
          <w:numId w:val="2"/>
        </w:numPr>
        <w:tabs>
          <w:tab w:val="left" w:pos="2116"/>
        </w:tabs>
        <w:rPr>
          <w:b/>
        </w:rPr>
      </w:pPr>
      <w:r>
        <w:t xml:space="preserve">We want to appear likeable so we design our behavior so that the target we interact with likes us </w:t>
      </w:r>
    </w:p>
    <w:p w14:paraId="0269DEFD" w14:textId="30CC1364" w:rsidR="00810D30" w:rsidRPr="00810D30" w:rsidRDefault="00810D30" w:rsidP="00810D30">
      <w:pPr>
        <w:pStyle w:val="ListParagraph"/>
        <w:numPr>
          <w:ilvl w:val="1"/>
          <w:numId w:val="2"/>
        </w:numPr>
        <w:tabs>
          <w:tab w:val="left" w:pos="2116"/>
        </w:tabs>
        <w:rPr>
          <w:b/>
        </w:rPr>
      </w:pPr>
      <w:r>
        <w:t>Ex: Polite and friendly behavior &amp; Flattery</w:t>
      </w:r>
    </w:p>
    <w:p w14:paraId="329C49E8" w14:textId="61B64A9B" w:rsidR="00810D30" w:rsidRPr="00810D30" w:rsidRDefault="00810D30" w:rsidP="00810D30">
      <w:pPr>
        <w:pStyle w:val="ListParagraph"/>
        <w:numPr>
          <w:ilvl w:val="1"/>
          <w:numId w:val="2"/>
        </w:numPr>
        <w:tabs>
          <w:tab w:val="left" w:pos="2116"/>
        </w:tabs>
        <w:rPr>
          <w:b/>
        </w:rPr>
      </w:pPr>
      <w:r>
        <w:rPr>
          <w:b/>
        </w:rPr>
        <w:t>The Ingratiator’s Dillema</w:t>
      </w:r>
      <w:r>
        <w:t xml:space="preserve"> – the motive to ingratiate is strongest when a person is highly dependent on the target but the target is most suspicious when a person is highly dependent (ex: flattering a boss) </w:t>
      </w:r>
    </w:p>
    <w:p w14:paraId="20E49D64" w14:textId="077BCAB6" w:rsidR="00810D30" w:rsidRPr="00810D30" w:rsidRDefault="00810D30" w:rsidP="00810D30">
      <w:pPr>
        <w:pStyle w:val="ListParagraph"/>
        <w:numPr>
          <w:ilvl w:val="1"/>
          <w:numId w:val="2"/>
        </w:numPr>
        <w:tabs>
          <w:tab w:val="left" w:pos="2116"/>
        </w:tabs>
        <w:rPr>
          <w:b/>
        </w:rPr>
      </w:pPr>
      <w:r>
        <w:t>Thus to much flattery and being overly friendly can elicit suspicion</w:t>
      </w:r>
    </w:p>
    <w:p w14:paraId="670832C9" w14:textId="101FAED6" w:rsidR="004F060E" w:rsidRPr="004F060E" w:rsidRDefault="00810D30" w:rsidP="004F060E">
      <w:pPr>
        <w:pStyle w:val="ListParagraph"/>
        <w:numPr>
          <w:ilvl w:val="1"/>
          <w:numId w:val="2"/>
        </w:numPr>
        <w:tabs>
          <w:tab w:val="left" w:pos="2116"/>
        </w:tabs>
        <w:rPr>
          <w:b/>
        </w:rPr>
      </w:pPr>
      <w:r>
        <w:t xml:space="preserve">However flattery works well because people overlook their suspicion and just enjoy the flattery because they want to believe all the nice things you’re saying about them </w:t>
      </w:r>
    </w:p>
    <w:p w14:paraId="244E3306" w14:textId="29A813FE" w:rsidR="004F060E" w:rsidRPr="00810D30" w:rsidRDefault="004F060E" w:rsidP="00810D30">
      <w:pPr>
        <w:pStyle w:val="ListParagraph"/>
        <w:numPr>
          <w:ilvl w:val="1"/>
          <w:numId w:val="2"/>
        </w:numPr>
        <w:tabs>
          <w:tab w:val="left" w:pos="2116"/>
        </w:tabs>
        <w:rPr>
          <w:b/>
        </w:rPr>
      </w:pPr>
      <w:r>
        <w:t xml:space="preserve">Targets also believe flattery due to the correspondence bias – they attribute the flattering behavior to internal causes – “He said nice things about me because that is how he really feels” </w:t>
      </w:r>
    </w:p>
    <w:p w14:paraId="2958FF84" w14:textId="0B4D8BA3" w:rsidR="00810D30" w:rsidRPr="00810D30" w:rsidRDefault="00810D30" w:rsidP="00810D30">
      <w:pPr>
        <w:pStyle w:val="ListParagraph"/>
        <w:numPr>
          <w:ilvl w:val="0"/>
          <w:numId w:val="2"/>
        </w:numPr>
        <w:tabs>
          <w:tab w:val="left" w:pos="2116"/>
        </w:tabs>
        <w:rPr>
          <w:b/>
        </w:rPr>
      </w:pPr>
      <w:r>
        <w:t xml:space="preserve">2) </w:t>
      </w:r>
      <w:r>
        <w:rPr>
          <w:b/>
        </w:rPr>
        <w:t xml:space="preserve">Self-Promotion </w:t>
      </w:r>
      <w:r>
        <w:t>– behavior designed to make someone respect us</w:t>
      </w:r>
    </w:p>
    <w:p w14:paraId="2A4745CD" w14:textId="5121213C" w:rsidR="00810D30" w:rsidRPr="00810D30" w:rsidRDefault="00810D30" w:rsidP="00810D30">
      <w:pPr>
        <w:pStyle w:val="ListParagraph"/>
        <w:numPr>
          <w:ilvl w:val="1"/>
          <w:numId w:val="2"/>
        </w:numPr>
        <w:tabs>
          <w:tab w:val="left" w:pos="2116"/>
        </w:tabs>
        <w:rPr>
          <w:b/>
        </w:rPr>
      </w:pPr>
      <w:r>
        <w:t xml:space="preserve">We want to appear competent </w:t>
      </w:r>
    </w:p>
    <w:p w14:paraId="38F2AE9A" w14:textId="7F04EC16" w:rsidR="00810D30" w:rsidRPr="004F060E" w:rsidRDefault="00810D30" w:rsidP="00810D30">
      <w:pPr>
        <w:pStyle w:val="ListParagraph"/>
        <w:numPr>
          <w:ilvl w:val="1"/>
          <w:numId w:val="2"/>
        </w:numPr>
        <w:tabs>
          <w:tab w:val="left" w:pos="2116"/>
        </w:tabs>
        <w:rPr>
          <w:b/>
        </w:rPr>
      </w:pPr>
      <w:r>
        <w:t>Behavior in job interviews is an example</w:t>
      </w:r>
    </w:p>
    <w:p w14:paraId="3013AF05" w14:textId="4D42F164" w:rsidR="004F060E" w:rsidRPr="004F060E" w:rsidRDefault="004F060E" w:rsidP="00810D30">
      <w:pPr>
        <w:pStyle w:val="ListParagraph"/>
        <w:numPr>
          <w:ilvl w:val="1"/>
          <w:numId w:val="2"/>
        </w:numPr>
        <w:tabs>
          <w:tab w:val="left" w:pos="2116"/>
        </w:tabs>
        <w:rPr>
          <w:b/>
        </w:rPr>
      </w:pPr>
      <w:r>
        <w:t>Usually leads to a favorable impression in interviews</w:t>
      </w:r>
    </w:p>
    <w:p w14:paraId="7E2E320C" w14:textId="7BEBA938" w:rsidR="004F060E" w:rsidRPr="004F060E" w:rsidRDefault="004F060E" w:rsidP="00810D30">
      <w:pPr>
        <w:pStyle w:val="ListParagraph"/>
        <w:numPr>
          <w:ilvl w:val="1"/>
          <w:numId w:val="2"/>
        </w:numPr>
        <w:tabs>
          <w:tab w:val="left" w:pos="2116"/>
        </w:tabs>
        <w:rPr>
          <w:b/>
        </w:rPr>
      </w:pPr>
      <w:r>
        <w:t>However appears to be sex differences in effectiveness</w:t>
      </w:r>
    </w:p>
    <w:p w14:paraId="1C336D0F" w14:textId="1AC7C235" w:rsidR="004F060E" w:rsidRPr="004F060E" w:rsidRDefault="004F060E" w:rsidP="00810D30">
      <w:pPr>
        <w:pStyle w:val="ListParagraph"/>
        <w:numPr>
          <w:ilvl w:val="1"/>
          <w:numId w:val="2"/>
        </w:numPr>
        <w:tabs>
          <w:tab w:val="left" w:pos="2116"/>
        </w:tabs>
        <w:rPr>
          <w:b/>
        </w:rPr>
      </w:pPr>
      <w:r>
        <w:t xml:space="preserve">Self promotion is less effective for women </w:t>
      </w:r>
    </w:p>
    <w:p w14:paraId="7C721E47" w14:textId="4AFD415B" w:rsidR="004F060E" w:rsidRPr="004F060E" w:rsidRDefault="004F060E" w:rsidP="00810D30">
      <w:pPr>
        <w:pStyle w:val="ListParagraph"/>
        <w:numPr>
          <w:ilvl w:val="1"/>
          <w:numId w:val="2"/>
        </w:numPr>
        <w:tabs>
          <w:tab w:val="left" w:pos="2116"/>
        </w:tabs>
        <w:rPr>
          <w:b/>
        </w:rPr>
      </w:pPr>
      <w:r>
        <w:t>Study: watched a videotape of a job interview</w:t>
      </w:r>
    </w:p>
    <w:p w14:paraId="41007E62" w14:textId="38F79627" w:rsidR="004F060E" w:rsidRPr="004F060E" w:rsidRDefault="004F060E" w:rsidP="00810D30">
      <w:pPr>
        <w:pStyle w:val="ListParagraph"/>
        <w:numPr>
          <w:ilvl w:val="1"/>
          <w:numId w:val="2"/>
        </w:numPr>
        <w:tabs>
          <w:tab w:val="left" w:pos="2116"/>
        </w:tabs>
        <w:rPr>
          <w:b/>
        </w:rPr>
      </w:pPr>
      <w:r>
        <w:t>Male or female applicant</w:t>
      </w:r>
    </w:p>
    <w:p w14:paraId="70C10C09" w14:textId="249D5774" w:rsidR="004F060E" w:rsidRPr="004F060E" w:rsidRDefault="004F060E" w:rsidP="00810D30">
      <w:pPr>
        <w:pStyle w:val="ListParagraph"/>
        <w:numPr>
          <w:ilvl w:val="1"/>
          <w:numId w:val="2"/>
        </w:numPr>
        <w:tabs>
          <w:tab w:val="left" w:pos="2116"/>
        </w:tabs>
        <w:rPr>
          <w:b/>
        </w:rPr>
      </w:pPr>
      <w:r>
        <w:t>Self-promoting or self-effacing answers to questions</w:t>
      </w:r>
    </w:p>
    <w:p w14:paraId="4330C419" w14:textId="3C79DEE2" w:rsidR="004F060E" w:rsidRPr="004F060E" w:rsidRDefault="004F060E" w:rsidP="004F060E">
      <w:pPr>
        <w:pStyle w:val="ListParagraph"/>
        <w:numPr>
          <w:ilvl w:val="1"/>
          <w:numId w:val="2"/>
        </w:numPr>
        <w:tabs>
          <w:tab w:val="left" w:pos="2116"/>
        </w:tabs>
        <w:rPr>
          <w:b/>
        </w:rPr>
      </w:pPr>
      <w:r>
        <w:t>Participants rated the target’s: competence, likeability and hireability</w:t>
      </w:r>
    </w:p>
    <w:p w14:paraId="6D6E532D" w14:textId="2A493754" w:rsidR="004F060E" w:rsidRPr="004F060E" w:rsidRDefault="004F060E" w:rsidP="004F060E">
      <w:pPr>
        <w:pStyle w:val="ListParagraph"/>
        <w:numPr>
          <w:ilvl w:val="1"/>
          <w:numId w:val="2"/>
        </w:numPr>
        <w:tabs>
          <w:tab w:val="left" w:pos="2116"/>
        </w:tabs>
        <w:rPr>
          <w:b/>
        </w:rPr>
      </w:pPr>
      <w:r>
        <w:t xml:space="preserve">In terms of </w:t>
      </w:r>
      <w:r>
        <w:rPr>
          <w:b/>
        </w:rPr>
        <w:t>competence</w:t>
      </w:r>
      <w:r>
        <w:t xml:space="preserve"> self promotion worked for both males and females – person thought both males and females were competent when they self-promoted</w:t>
      </w:r>
    </w:p>
    <w:p w14:paraId="715A24F8" w14:textId="2A493754" w:rsidR="004F060E" w:rsidRPr="004F060E" w:rsidRDefault="004F060E" w:rsidP="004F060E">
      <w:pPr>
        <w:pStyle w:val="ListParagraph"/>
        <w:numPr>
          <w:ilvl w:val="1"/>
          <w:numId w:val="2"/>
        </w:numPr>
        <w:tabs>
          <w:tab w:val="left" w:pos="2116"/>
        </w:tabs>
        <w:rPr>
          <w:b/>
        </w:rPr>
      </w:pPr>
      <w:r>
        <w:t xml:space="preserve">In terms of </w:t>
      </w:r>
      <w:r>
        <w:rPr>
          <w:b/>
        </w:rPr>
        <w:t xml:space="preserve">likeability </w:t>
      </w:r>
      <w:r>
        <w:t>self promoting female got a much lower likeability rating than the self promoting male</w:t>
      </w:r>
    </w:p>
    <w:p w14:paraId="4BDB21D5" w14:textId="51E9B49D" w:rsidR="004F060E" w:rsidRPr="004F060E" w:rsidRDefault="004F060E" w:rsidP="004F060E">
      <w:pPr>
        <w:pStyle w:val="ListParagraph"/>
        <w:numPr>
          <w:ilvl w:val="1"/>
          <w:numId w:val="2"/>
        </w:numPr>
        <w:tabs>
          <w:tab w:val="left" w:pos="2116"/>
        </w:tabs>
        <w:rPr>
          <w:b/>
        </w:rPr>
      </w:pPr>
      <w:r>
        <w:t xml:space="preserve">In terms of hireability males were seen as the most hireable </w:t>
      </w:r>
    </w:p>
    <w:p w14:paraId="1045696A" w14:textId="0DC2D237" w:rsidR="004F060E" w:rsidRPr="004F060E" w:rsidRDefault="004F060E" w:rsidP="004F060E">
      <w:pPr>
        <w:pStyle w:val="ListParagraph"/>
        <w:numPr>
          <w:ilvl w:val="1"/>
          <w:numId w:val="2"/>
        </w:numPr>
        <w:tabs>
          <w:tab w:val="left" w:pos="2116"/>
        </w:tabs>
        <w:rPr>
          <w:b/>
        </w:rPr>
      </w:pPr>
      <w:r>
        <w:t xml:space="preserve">Females who self promote not seen as very hireable (low likeability) and self effacing also not very hireable (not very competent) </w:t>
      </w:r>
    </w:p>
    <w:p w14:paraId="06074008" w14:textId="291A8DCE" w:rsidR="004F060E" w:rsidRDefault="004F060E" w:rsidP="004F060E">
      <w:pPr>
        <w:pStyle w:val="ListParagraph"/>
        <w:numPr>
          <w:ilvl w:val="1"/>
          <w:numId w:val="2"/>
        </w:numPr>
        <w:tabs>
          <w:tab w:val="left" w:pos="2116"/>
        </w:tabs>
        <w:rPr>
          <w:b/>
        </w:rPr>
      </w:pPr>
      <w:r>
        <w:t xml:space="preserve">Thus </w:t>
      </w:r>
      <w:r>
        <w:rPr>
          <w:b/>
        </w:rPr>
        <w:t>self promotion is less effective for women – increases competence but decreases liking</w:t>
      </w:r>
    </w:p>
    <w:p w14:paraId="7791A2AC" w14:textId="1D9DE21E" w:rsidR="004F060E" w:rsidRPr="00F76D3F" w:rsidRDefault="004F060E" w:rsidP="004F060E">
      <w:pPr>
        <w:pStyle w:val="ListParagraph"/>
        <w:numPr>
          <w:ilvl w:val="1"/>
          <w:numId w:val="2"/>
        </w:numPr>
        <w:tabs>
          <w:tab w:val="left" w:pos="2116"/>
        </w:tabs>
        <w:rPr>
          <w:b/>
        </w:rPr>
      </w:pPr>
      <w:r>
        <w:t xml:space="preserve">Why? Goes against sex-role stereotype that women should be modest not self promoting </w:t>
      </w:r>
    </w:p>
    <w:p w14:paraId="2CC13C00" w14:textId="556D0B98" w:rsidR="00F76D3F" w:rsidRPr="004F060E" w:rsidRDefault="00F76D3F" w:rsidP="004F060E">
      <w:pPr>
        <w:pStyle w:val="ListParagraph"/>
        <w:numPr>
          <w:ilvl w:val="1"/>
          <w:numId w:val="2"/>
        </w:numPr>
        <w:tabs>
          <w:tab w:val="left" w:pos="2116"/>
        </w:tabs>
        <w:rPr>
          <w:b/>
        </w:rPr>
      </w:pPr>
      <w:r>
        <w:t xml:space="preserve">What should women do? Self-promote a bit and emphasize sociability and cooperativeness to increase liking </w:t>
      </w:r>
    </w:p>
    <w:p w14:paraId="7AE1FA68" w14:textId="61610BB7" w:rsidR="00810D30" w:rsidRPr="004F060E" w:rsidRDefault="004F060E" w:rsidP="00810D30">
      <w:pPr>
        <w:pStyle w:val="ListParagraph"/>
        <w:numPr>
          <w:ilvl w:val="0"/>
          <w:numId w:val="2"/>
        </w:numPr>
        <w:tabs>
          <w:tab w:val="left" w:pos="2116"/>
        </w:tabs>
        <w:rPr>
          <w:b/>
        </w:rPr>
      </w:pPr>
      <w:r>
        <w:t>Study: Participants read a very positive, flattering description of a target person</w:t>
      </w:r>
    </w:p>
    <w:p w14:paraId="7BA41907" w14:textId="44A852DB" w:rsidR="004F060E" w:rsidRPr="004F060E" w:rsidRDefault="004F060E" w:rsidP="00810D30">
      <w:pPr>
        <w:pStyle w:val="ListParagraph"/>
        <w:numPr>
          <w:ilvl w:val="0"/>
          <w:numId w:val="2"/>
        </w:numPr>
        <w:tabs>
          <w:tab w:val="left" w:pos="2116"/>
        </w:tabs>
        <w:rPr>
          <w:b/>
        </w:rPr>
      </w:pPr>
      <w:r>
        <w:t>Flattery came from someone who knew he would be dependent on the target for payment and knew the target would see the description (thus there was a motive for flattery</w:t>
      </w:r>
    </w:p>
    <w:p w14:paraId="630B5427" w14:textId="1B29AE5A" w:rsidR="004F060E" w:rsidRPr="004F060E" w:rsidRDefault="004F060E" w:rsidP="00810D30">
      <w:pPr>
        <w:pStyle w:val="ListParagraph"/>
        <w:numPr>
          <w:ilvl w:val="0"/>
          <w:numId w:val="2"/>
        </w:numPr>
        <w:tabs>
          <w:tab w:val="left" w:pos="2116"/>
        </w:tabs>
        <w:rPr>
          <w:b/>
        </w:rPr>
      </w:pPr>
      <w:r>
        <w:t xml:space="preserve">Target of flattery was self (participant) or another person </w:t>
      </w:r>
    </w:p>
    <w:p w14:paraId="087F6A9D" w14:textId="44871965" w:rsidR="004F060E" w:rsidRPr="004F060E" w:rsidRDefault="004F060E" w:rsidP="00810D30">
      <w:pPr>
        <w:pStyle w:val="ListParagraph"/>
        <w:numPr>
          <w:ilvl w:val="0"/>
          <w:numId w:val="2"/>
        </w:numPr>
        <w:tabs>
          <w:tab w:val="left" w:pos="2116"/>
        </w:tabs>
        <w:rPr>
          <w:b/>
        </w:rPr>
      </w:pPr>
      <w:r>
        <w:t>Participants rated the likeability and sincerity of the author of the flattery</w:t>
      </w:r>
    </w:p>
    <w:p w14:paraId="291277B5" w14:textId="4D60E9E8" w:rsidR="004F060E" w:rsidRPr="004F060E" w:rsidRDefault="004F060E" w:rsidP="00810D30">
      <w:pPr>
        <w:pStyle w:val="ListParagraph"/>
        <w:numPr>
          <w:ilvl w:val="0"/>
          <w:numId w:val="2"/>
        </w:numPr>
        <w:tabs>
          <w:tab w:val="left" w:pos="2116"/>
        </w:tabs>
        <w:rPr>
          <w:b/>
        </w:rPr>
      </w:pPr>
      <w:r>
        <w:t>When self was being flattered thought person doing flattering was very sincere and likeable</w:t>
      </w:r>
    </w:p>
    <w:p w14:paraId="0DE60BD7" w14:textId="31CE03D9" w:rsidR="004F060E" w:rsidRPr="004F060E" w:rsidRDefault="004F060E" w:rsidP="00810D30">
      <w:pPr>
        <w:pStyle w:val="ListParagraph"/>
        <w:numPr>
          <w:ilvl w:val="0"/>
          <w:numId w:val="2"/>
        </w:numPr>
        <w:tabs>
          <w:tab w:val="left" w:pos="2116"/>
        </w:tabs>
        <w:rPr>
          <w:b/>
        </w:rPr>
      </w:pPr>
      <w:r>
        <w:t>When someone else was being flattered thought person was less likeable and sincere</w:t>
      </w:r>
    </w:p>
    <w:p w14:paraId="5533BF3B" w14:textId="35CF234D" w:rsidR="00F76D3F" w:rsidRPr="00F76D3F" w:rsidRDefault="004F060E" w:rsidP="00F76D3F">
      <w:pPr>
        <w:pStyle w:val="ListParagraph"/>
        <w:numPr>
          <w:ilvl w:val="0"/>
          <w:numId w:val="2"/>
        </w:numPr>
        <w:tabs>
          <w:tab w:val="left" w:pos="2116"/>
        </w:tabs>
        <w:rPr>
          <w:b/>
        </w:rPr>
      </w:pPr>
      <w:r>
        <w:t>T</w:t>
      </w:r>
      <w:r w:rsidR="00F76D3F">
        <w:t>hus people like being flattered</w:t>
      </w:r>
    </w:p>
    <w:p w14:paraId="576DDCEC" w14:textId="77777777" w:rsidR="00F76D3F" w:rsidRDefault="00F76D3F" w:rsidP="00F76D3F">
      <w:pPr>
        <w:tabs>
          <w:tab w:val="left" w:pos="2116"/>
        </w:tabs>
        <w:rPr>
          <w:b/>
        </w:rPr>
      </w:pPr>
    </w:p>
    <w:p w14:paraId="4233FD3C" w14:textId="4D3A7A2D" w:rsidR="00F76D3F" w:rsidRDefault="00F76D3F" w:rsidP="00F76D3F">
      <w:pPr>
        <w:tabs>
          <w:tab w:val="left" w:pos="2116"/>
        </w:tabs>
        <w:rPr>
          <w:b/>
        </w:rPr>
      </w:pPr>
      <w:r>
        <w:rPr>
          <w:b/>
        </w:rPr>
        <w:t>Self-Handicapping: Setting Yourself Up for Failure</w:t>
      </w:r>
    </w:p>
    <w:p w14:paraId="5F86B0D3" w14:textId="7698DE61" w:rsidR="00F76D3F" w:rsidRDefault="0084188E" w:rsidP="0084188E">
      <w:pPr>
        <w:pStyle w:val="ListParagraph"/>
        <w:numPr>
          <w:ilvl w:val="0"/>
          <w:numId w:val="2"/>
        </w:numPr>
        <w:tabs>
          <w:tab w:val="left" w:pos="2116"/>
        </w:tabs>
      </w:pPr>
      <w:r>
        <w:t>The tendency to seek, create, or claim inhibitory factors that interfere with performance and thus provide an explanation for potential failure</w:t>
      </w:r>
    </w:p>
    <w:p w14:paraId="08ADCA7A" w14:textId="2369F5F1" w:rsidR="0084188E" w:rsidRDefault="0084188E" w:rsidP="0084188E">
      <w:pPr>
        <w:pStyle w:val="ListParagraph"/>
        <w:numPr>
          <w:ilvl w:val="0"/>
          <w:numId w:val="2"/>
        </w:numPr>
        <w:tabs>
          <w:tab w:val="left" w:pos="2116"/>
        </w:tabs>
      </w:pPr>
      <w:r>
        <w:t>Done when people lack confidence in a task, and want to have an excuse for the feared failure</w:t>
      </w:r>
    </w:p>
    <w:p w14:paraId="61981BA8" w14:textId="1A31EF59" w:rsidR="0084188E" w:rsidRDefault="0084188E" w:rsidP="0084188E">
      <w:pPr>
        <w:pStyle w:val="ListParagraph"/>
        <w:numPr>
          <w:ilvl w:val="0"/>
          <w:numId w:val="2"/>
        </w:numPr>
        <w:tabs>
          <w:tab w:val="left" w:pos="2116"/>
        </w:tabs>
      </w:pPr>
      <w:r>
        <w:rPr>
          <w:b/>
        </w:rPr>
        <w:t>Behavioral self handicapping</w:t>
      </w:r>
      <w:r>
        <w:t xml:space="preserve"> – creating impediments to performance E=</w:t>
      </w:r>
    </w:p>
    <w:p w14:paraId="7D9A0EAD" w14:textId="10B5C1D7" w:rsidR="0084188E" w:rsidRDefault="0084188E" w:rsidP="0084188E">
      <w:pPr>
        <w:pStyle w:val="ListParagraph"/>
        <w:numPr>
          <w:ilvl w:val="1"/>
          <w:numId w:val="2"/>
        </w:numPr>
        <w:tabs>
          <w:tab w:val="left" w:pos="2116"/>
        </w:tabs>
      </w:pPr>
      <w:r>
        <w:t>Ex: Not studying for a test, people will think that poor performance on test is due to the not studying and not because you are stupid or bad at that course</w:t>
      </w:r>
    </w:p>
    <w:p w14:paraId="08B7DD69" w14:textId="2725C945" w:rsidR="0084188E" w:rsidRDefault="0084188E" w:rsidP="0084188E">
      <w:pPr>
        <w:pStyle w:val="ListParagraph"/>
        <w:numPr>
          <w:ilvl w:val="0"/>
          <w:numId w:val="2"/>
        </w:numPr>
        <w:tabs>
          <w:tab w:val="left" w:pos="2116"/>
        </w:tabs>
      </w:pPr>
      <w:r>
        <w:rPr>
          <w:b/>
        </w:rPr>
        <w:t xml:space="preserve">Self-reported self handicapping </w:t>
      </w:r>
      <w:r>
        <w:t>– simply claiming that an impediment was present</w:t>
      </w:r>
    </w:p>
    <w:p w14:paraId="236CFCAA" w14:textId="7AD4CD95" w:rsidR="0084188E" w:rsidRDefault="0084188E" w:rsidP="0084188E">
      <w:pPr>
        <w:pStyle w:val="ListParagraph"/>
        <w:numPr>
          <w:ilvl w:val="1"/>
          <w:numId w:val="2"/>
        </w:numPr>
        <w:tabs>
          <w:tab w:val="left" w:pos="2116"/>
        </w:tabs>
      </w:pPr>
      <w:r>
        <w:t xml:space="preserve">Ex: saying that you were under a lot of stress and that lead to the poor performance </w:t>
      </w:r>
    </w:p>
    <w:p w14:paraId="6FA728CA" w14:textId="339E9598" w:rsidR="0084188E" w:rsidRDefault="0084188E" w:rsidP="0084188E">
      <w:pPr>
        <w:pStyle w:val="ListParagraph"/>
        <w:numPr>
          <w:ilvl w:val="0"/>
          <w:numId w:val="2"/>
        </w:numPr>
        <w:tabs>
          <w:tab w:val="left" w:pos="2116"/>
        </w:tabs>
      </w:pPr>
      <w:r>
        <w:t>Behavioral self handicapping has a big downside</w:t>
      </w:r>
    </w:p>
    <w:p w14:paraId="50DFC53D" w14:textId="4459B1A2" w:rsidR="0084188E" w:rsidRDefault="0084188E" w:rsidP="0084188E">
      <w:pPr>
        <w:pStyle w:val="ListParagraph"/>
        <w:numPr>
          <w:ilvl w:val="0"/>
          <w:numId w:val="2"/>
        </w:numPr>
        <w:tabs>
          <w:tab w:val="left" w:pos="2116"/>
        </w:tabs>
      </w:pPr>
      <w:r>
        <w:t xml:space="preserve">It increases the actual likelihood of poor performance </w:t>
      </w:r>
    </w:p>
    <w:p w14:paraId="40007183" w14:textId="46C64466" w:rsidR="0084188E" w:rsidRDefault="0084188E" w:rsidP="0084188E">
      <w:pPr>
        <w:pStyle w:val="ListParagraph"/>
        <w:numPr>
          <w:ilvl w:val="0"/>
          <w:numId w:val="2"/>
        </w:numPr>
        <w:tabs>
          <w:tab w:val="left" w:pos="2116"/>
        </w:tabs>
      </w:pPr>
      <w:r>
        <w:t>By failing to study for a test individuals cause their own failure which might not have occurred if they actually studied</w:t>
      </w:r>
    </w:p>
    <w:p w14:paraId="1C5011C4" w14:textId="50A6119A" w:rsidR="0084188E" w:rsidRDefault="0084188E" w:rsidP="0084188E">
      <w:pPr>
        <w:pStyle w:val="ListParagraph"/>
        <w:numPr>
          <w:ilvl w:val="0"/>
          <w:numId w:val="2"/>
        </w:numPr>
        <w:tabs>
          <w:tab w:val="left" w:pos="2116"/>
        </w:tabs>
      </w:pPr>
      <w:r>
        <w:t>Gender difference in self handicapping</w:t>
      </w:r>
    </w:p>
    <w:p w14:paraId="3F3ADFBC" w14:textId="6A224DFF" w:rsidR="0084188E" w:rsidRDefault="0084188E" w:rsidP="0084188E">
      <w:pPr>
        <w:pStyle w:val="ListParagraph"/>
        <w:numPr>
          <w:ilvl w:val="1"/>
          <w:numId w:val="2"/>
        </w:numPr>
        <w:tabs>
          <w:tab w:val="left" w:pos="2116"/>
        </w:tabs>
      </w:pPr>
      <w:r>
        <w:t xml:space="preserve">Men more likely to behaviorally self handicap </w:t>
      </w:r>
    </w:p>
    <w:p w14:paraId="0DFE26C7" w14:textId="306DE9F8" w:rsidR="0084188E" w:rsidRDefault="0084188E" w:rsidP="0084188E">
      <w:pPr>
        <w:pStyle w:val="ListParagraph"/>
        <w:numPr>
          <w:ilvl w:val="1"/>
          <w:numId w:val="2"/>
        </w:numPr>
        <w:tabs>
          <w:tab w:val="left" w:pos="2116"/>
        </w:tabs>
      </w:pPr>
      <w:r>
        <w:t xml:space="preserve">Both genders equally likely to self reportedly self handicap </w:t>
      </w:r>
    </w:p>
    <w:p w14:paraId="41172832" w14:textId="4C1E71D9" w:rsidR="0084188E" w:rsidRDefault="0084188E" w:rsidP="0084188E">
      <w:pPr>
        <w:pStyle w:val="ListParagraph"/>
        <w:numPr>
          <w:ilvl w:val="0"/>
          <w:numId w:val="2"/>
        </w:numPr>
        <w:tabs>
          <w:tab w:val="left" w:pos="2116"/>
        </w:tabs>
      </w:pPr>
      <w:r>
        <w:rPr>
          <w:b/>
        </w:rPr>
        <w:t xml:space="preserve">Self-Handicapping Scale </w:t>
      </w:r>
      <w:r>
        <w:t xml:space="preserve">– a scale that measures how often people engage in self-handicapping behavior </w:t>
      </w:r>
    </w:p>
    <w:p w14:paraId="56CAC182" w14:textId="3B6E737D" w:rsidR="00014100" w:rsidRPr="0084188E" w:rsidRDefault="00014100" w:rsidP="00014100">
      <w:pPr>
        <w:pStyle w:val="ListParagraph"/>
        <w:numPr>
          <w:ilvl w:val="1"/>
          <w:numId w:val="2"/>
        </w:numPr>
        <w:tabs>
          <w:tab w:val="left" w:pos="2116"/>
        </w:tabs>
      </w:pPr>
      <w:r>
        <w:t xml:space="preserve">High scorers on scale more likely to engage in self handicapping behavior than low scorers </w:t>
      </w:r>
    </w:p>
    <w:p w14:paraId="756E083A" w14:textId="368501F7" w:rsidR="00F17D93" w:rsidRDefault="00F17D93" w:rsidP="00F17D93">
      <w:pPr>
        <w:tabs>
          <w:tab w:val="left" w:pos="2116"/>
        </w:tabs>
      </w:pPr>
    </w:p>
    <w:p w14:paraId="27A93EEB" w14:textId="72D3512A" w:rsidR="001F75F3" w:rsidRDefault="001F75F3" w:rsidP="00F17D93">
      <w:pPr>
        <w:tabs>
          <w:tab w:val="left" w:pos="2116"/>
        </w:tabs>
        <w:rPr>
          <w:b/>
        </w:rPr>
      </w:pPr>
      <w:r>
        <w:rPr>
          <w:b/>
        </w:rPr>
        <w:t>Return to the Correspondence Bias</w:t>
      </w:r>
    </w:p>
    <w:p w14:paraId="22DF7D36" w14:textId="77777777" w:rsidR="001F75F3" w:rsidRDefault="001F75F3" w:rsidP="00F17D93">
      <w:pPr>
        <w:tabs>
          <w:tab w:val="left" w:pos="2116"/>
        </w:tabs>
        <w:rPr>
          <w:b/>
        </w:rPr>
      </w:pPr>
    </w:p>
    <w:p w14:paraId="2FDD9C37" w14:textId="100ABD3F" w:rsidR="001F75F3" w:rsidRDefault="001F75F3" w:rsidP="001F75F3">
      <w:pPr>
        <w:pStyle w:val="ListParagraph"/>
        <w:numPr>
          <w:ilvl w:val="0"/>
          <w:numId w:val="2"/>
        </w:numPr>
        <w:tabs>
          <w:tab w:val="left" w:pos="2116"/>
        </w:tabs>
      </w:pPr>
      <w:r>
        <w:t xml:space="preserve">Other people commit the correspondence bias towards you </w:t>
      </w:r>
    </w:p>
    <w:p w14:paraId="63BEA971" w14:textId="41331E10" w:rsidR="001F75F3" w:rsidRDefault="001F75F3" w:rsidP="001F75F3">
      <w:pPr>
        <w:pStyle w:val="ListParagraph"/>
        <w:numPr>
          <w:ilvl w:val="0"/>
          <w:numId w:val="2"/>
        </w:numPr>
        <w:tabs>
          <w:tab w:val="left" w:pos="2116"/>
        </w:tabs>
      </w:pPr>
      <w:r>
        <w:t xml:space="preserve">Different people who see you in different scenario might have formed different opinions on internal characteristic that you possess (some think you’re generous some think you’re greedy) </w:t>
      </w:r>
    </w:p>
    <w:p w14:paraId="1B41AA68" w14:textId="21972876" w:rsidR="001F75F3" w:rsidRDefault="001F75F3" w:rsidP="001F75F3">
      <w:pPr>
        <w:pStyle w:val="ListParagraph"/>
        <w:numPr>
          <w:ilvl w:val="0"/>
          <w:numId w:val="2"/>
        </w:numPr>
        <w:tabs>
          <w:tab w:val="left" w:pos="2116"/>
        </w:tabs>
      </w:pPr>
      <w:r>
        <w:t xml:space="preserve">This depends on what behaviors they’ve seen from you </w:t>
      </w:r>
    </w:p>
    <w:p w14:paraId="1B0172A0" w14:textId="5F005909" w:rsidR="001F75F3" w:rsidRDefault="001F75F3" w:rsidP="001F75F3">
      <w:pPr>
        <w:pStyle w:val="ListParagraph"/>
        <w:numPr>
          <w:ilvl w:val="0"/>
          <w:numId w:val="2"/>
        </w:numPr>
        <w:tabs>
          <w:tab w:val="left" w:pos="2116"/>
        </w:tabs>
      </w:pPr>
      <w:r>
        <w:rPr>
          <w:b/>
        </w:rPr>
        <w:t xml:space="preserve">Actor-observer difference </w:t>
      </w:r>
      <w:r>
        <w:t xml:space="preserve">– a pattern of differences in attributions in which actors tend to make external attributions for their own behavior, whereas observers tend to make internal attributions for the same actions </w:t>
      </w:r>
    </w:p>
    <w:p w14:paraId="321EB486" w14:textId="2B649EBD" w:rsidR="001F75F3" w:rsidRPr="001F75F3" w:rsidRDefault="001F75F3" w:rsidP="001F75F3">
      <w:pPr>
        <w:pStyle w:val="ListParagraph"/>
        <w:numPr>
          <w:ilvl w:val="0"/>
          <w:numId w:val="2"/>
        </w:numPr>
        <w:tabs>
          <w:tab w:val="left" w:pos="2116"/>
        </w:tabs>
      </w:pPr>
      <w:r>
        <w:t xml:space="preserve">To explain own behavior people focus on external factors while other people watching your behavior tend to focus on internal factors </w:t>
      </w:r>
      <w:bookmarkStart w:id="0" w:name="_GoBack"/>
      <w:bookmarkEnd w:id="0"/>
    </w:p>
    <w:p w14:paraId="6B8EEFAB" w14:textId="77777777" w:rsidR="00C02E08" w:rsidRPr="004C7295" w:rsidRDefault="00C02E08" w:rsidP="00C02E08">
      <w:pPr>
        <w:tabs>
          <w:tab w:val="left" w:pos="2116"/>
        </w:tabs>
        <w:rPr>
          <w:b/>
        </w:rPr>
      </w:pPr>
    </w:p>
    <w:p w14:paraId="402F8CB8" w14:textId="77777777" w:rsidR="00D03542" w:rsidRPr="00D03542" w:rsidRDefault="00D03542" w:rsidP="00D03542">
      <w:pPr>
        <w:pStyle w:val="ListParagraph"/>
        <w:tabs>
          <w:tab w:val="left" w:pos="2116"/>
        </w:tabs>
        <w:rPr>
          <w:b/>
        </w:rPr>
      </w:pPr>
    </w:p>
    <w:p w14:paraId="736FD4FD" w14:textId="5D046C62" w:rsidR="00C51C5D" w:rsidRPr="00C51C5D" w:rsidRDefault="00D03542" w:rsidP="00D03542">
      <w:pPr>
        <w:pStyle w:val="ListParagraph"/>
        <w:tabs>
          <w:tab w:val="left" w:pos="3971"/>
        </w:tabs>
        <w:rPr>
          <w:b/>
        </w:rPr>
      </w:pPr>
      <w:r>
        <w:rPr>
          <w:b/>
        </w:rPr>
        <w:tab/>
      </w:r>
    </w:p>
    <w:sectPr w:rsidR="00C51C5D" w:rsidRPr="00C51C5D" w:rsidSect="004D55E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67B1E"/>
    <w:multiLevelType w:val="hybridMultilevel"/>
    <w:tmpl w:val="DE701A26"/>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C4C6393"/>
    <w:multiLevelType w:val="hybridMultilevel"/>
    <w:tmpl w:val="AB7081E8"/>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CC46F9B"/>
    <w:multiLevelType w:val="hybridMultilevel"/>
    <w:tmpl w:val="B9707A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FB32FC"/>
    <w:multiLevelType w:val="hybridMultilevel"/>
    <w:tmpl w:val="5E147FAA"/>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EDB1B82"/>
    <w:multiLevelType w:val="hybridMultilevel"/>
    <w:tmpl w:val="1408D0BC"/>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10122969"/>
    <w:multiLevelType w:val="hybridMultilevel"/>
    <w:tmpl w:val="A4329FC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0D8507A"/>
    <w:multiLevelType w:val="hybridMultilevel"/>
    <w:tmpl w:val="46581E10"/>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145C4EC6"/>
    <w:multiLevelType w:val="hybridMultilevel"/>
    <w:tmpl w:val="6FB87D54"/>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19923362"/>
    <w:multiLevelType w:val="hybridMultilevel"/>
    <w:tmpl w:val="CE7C015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C7C73B4"/>
    <w:multiLevelType w:val="hybridMultilevel"/>
    <w:tmpl w:val="12CA33F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D3B166B"/>
    <w:multiLevelType w:val="hybridMultilevel"/>
    <w:tmpl w:val="59B2685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21660D09"/>
    <w:multiLevelType w:val="hybridMultilevel"/>
    <w:tmpl w:val="7DF6CB18"/>
    <w:lvl w:ilvl="0" w:tplc="04090005">
      <w:start w:val="1"/>
      <w:numFmt w:val="bullet"/>
      <w:lvlText w:val=""/>
      <w:lvlJc w:val="left"/>
      <w:pPr>
        <w:ind w:left="2476" w:hanging="360"/>
      </w:pPr>
      <w:rPr>
        <w:rFonts w:ascii="Wingdings" w:hAnsi="Wingdings" w:hint="default"/>
      </w:rPr>
    </w:lvl>
    <w:lvl w:ilvl="1" w:tplc="04090003">
      <w:start w:val="1"/>
      <w:numFmt w:val="bullet"/>
      <w:lvlText w:val="o"/>
      <w:lvlJc w:val="left"/>
      <w:pPr>
        <w:ind w:left="3196" w:hanging="360"/>
      </w:pPr>
      <w:rPr>
        <w:rFonts w:ascii="Courier New" w:hAnsi="Courier New" w:hint="default"/>
      </w:rPr>
    </w:lvl>
    <w:lvl w:ilvl="2" w:tplc="04090005" w:tentative="1">
      <w:start w:val="1"/>
      <w:numFmt w:val="bullet"/>
      <w:lvlText w:val=""/>
      <w:lvlJc w:val="left"/>
      <w:pPr>
        <w:ind w:left="3916" w:hanging="360"/>
      </w:pPr>
      <w:rPr>
        <w:rFonts w:ascii="Wingdings" w:hAnsi="Wingdings" w:hint="default"/>
      </w:rPr>
    </w:lvl>
    <w:lvl w:ilvl="3" w:tplc="04090001" w:tentative="1">
      <w:start w:val="1"/>
      <w:numFmt w:val="bullet"/>
      <w:lvlText w:val=""/>
      <w:lvlJc w:val="left"/>
      <w:pPr>
        <w:ind w:left="4636" w:hanging="360"/>
      </w:pPr>
      <w:rPr>
        <w:rFonts w:ascii="Symbol" w:hAnsi="Symbol" w:hint="default"/>
      </w:rPr>
    </w:lvl>
    <w:lvl w:ilvl="4" w:tplc="04090003" w:tentative="1">
      <w:start w:val="1"/>
      <w:numFmt w:val="bullet"/>
      <w:lvlText w:val="o"/>
      <w:lvlJc w:val="left"/>
      <w:pPr>
        <w:ind w:left="5356" w:hanging="360"/>
      </w:pPr>
      <w:rPr>
        <w:rFonts w:ascii="Courier New" w:hAnsi="Courier New" w:hint="default"/>
      </w:rPr>
    </w:lvl>
    <w:lvl w:ilvl="5" w:tplc="04090005" w:tentative="1">
      <w:start w:val="1"/>
      <w:numFmt w:val="bullet"/>
      <w:lvlText w:val=""/>
      <w:lvlJc w:val="left"/>
      <w:pPr>
        <w:ind w:left="6076" w:hanging="360"/>
      </w:pPr>
      <w:rPr>
        <w:rFonts w:ascii="Wingdings" w:hAnsi="Wingdings" w:hint="default"/>
      </w:rPr>
    </w:lvl>
    <w:lvl w:ilvl="6" w:tplc="04090001" w:tentative="1">
      <w:start w:val="1"/>
      <w:numFmt w:val="bullet"/>
      <w:lvlText w:val=""/>
      <w:lvlJc w:val="left"/>
      <w:pPr>
        <w:ind w:left="6796" w:hanging="360"/>
      </w:pPr>
      <w:rPr>
        <w:rFonts w:ascii="Symbol" w:hAnsi="Symbol" w:hint="default"/>
      </w:rPr>
    </w:lvl>
    <w:lvl w:ilvl="7" w:tplc="04090003" w:tentative="1">
      <w:start w:val="1"/>
      <w:numFmt w:val="bullet"/>
      <w:lvlText w:val="o"/>
      <w:lvlJc w:val="left"/>
      <w:pPr>
        <w:ind w:left="7516" w:hanging="360"/>
      </w:pPr>
      <w:rPr>
        <w:rFonts w:ascii="Courier New" w:hAnsi="Courier New" w:hint="default"/>
      </w:rPr>
    </w:lvl>
    <w:lvl w:ilvl="8" w:tplc="04090005" w:tentative="1">
      <w:start w:val="1"/>
      <w:numFmt w:val="bullet"/>
      <w:lvlText w:val=""/>
      <w:lvlJc w:val="left"/>
      <w:pPr>
        <w:ind w:left="8236" w:hanging="360"/>
      </w:pPr>
      <w:rPr>
        <w:rFonts w:ascii="Wingdings" w:hAnsi="Wingdings" w:hint="default"/>
      </w:rPr>
    </w:lvl>
  </w:abstractNum>
  <w:abstractNum w:abstractNumId="12">
    <w:nsid w:val="25E03715"/>
    <w:multiLevelType w:val="hybridMultilevel"/>
    <w:tmpl w:val="1166E744"/>
    <w:lvl w:ilvl="0" w:tplc="DE8C5A2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D563C7"/>
    <w:multiLevelType w:val="hybridMultilevel"/>
    <w:tmpl w:val="3DAC7536"/>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310703B4"/>
    <w:multiLevelType w:val="hybridMultilevel"/>
    <w:tmpl w:val="88ACC20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nsid w:val="31A0027B"/>
    <w:multiLevelType w:val="hybridMultilevel"/>
    <w:tmpl w:val="960E0AD2"/>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33201876"/>
    <w:multiLevelType w:val="hybridMultilevel"/>
    <w:tmpl w:val="519403A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357B737C"/>
    <w:multiLevelType w:val="hybridMultilevel"/>
    <w:tmpl w:val="4E801998"/>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nsid w:val="3C205419"/>
    <w:multiLevelType w:val="hybridMultilevel"/>
    <w:tmpl w:val="12744D0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CE4289B"/>
    <w:multiLevelType w:val="hybridMultilevel"/>
    <w:tmpl w:val="02C0FB04"/>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nsid w:val="3DA522E9"/>
    <w:multiLevelType w:val="hybridMultilevel"/>
    <w:tmpl w:val="D82A835A"/>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981390"/>
    <w:multiLevelType w:val="hybridMultilevel"/>
    <w:tmpl w:val="551EF5BE"/>
    <w:lvl w:ilvl="0" w:tplc="04090005">
      <w:start w:val="1"/>
      <w:numFmt w:val="bullet"/>
      <w:lvlText w:val=""/>
      <w:lvlJc w:val="left"/>
      <w:pPr>
        <w:ind w:left="2476" w:hanging="360"/>
      </w:pPr>
      <w:rPr>
        <w:rFonts w:ascii="Wingdings" w:hAnsi="Wingdings" w:hint="default"/>
      </w:rPr>
    </w:lvl>
    <w:lvl w:ilvl="1" w:tplc="04090003" w:tentative="1">
      <w:start w:val="1"/>
      <w:numFmt w:val="bullet"/>
      <w:lvlText w:val="o"/>
      <w:lvlJc w:val="left"/>
      <w:pPr>
        <w:ind w:left="3196" w:hanging="360"/>
      </w:pPr>
      <w:rPr>
        <w:rFonts w:ascii="Courier New" w:hAnsi="Courier New" w:hint="default"/>
      </w:rPr>
    </w:lvl>
    <w:lvl w:ilvl="2" w:tplc="04090005" w:tentative="1">
      <w:start w:val="1"/>
      <w:numFmt w:val="bullet"/>
      <w:lvlText w:val=""/>
      <w:lvlJc w:val="left"/>
      <w:pPr>
        <w:ind w:left="3916" w:hanging="360"/>
      </w:pPr>
      <w:rPr>
        <w:rFonts w:ascii="Wingdings" w:hAnsi="Wingdings" w:hint="default"/>
      </w:rPr>
    </w:lvl>
    <w:lvl w:ilvl="3" w:tplc="04090001" w:tentative="1">
      <w:start w:val="1"/>
      <w:numFmt w:val="bullet"/>
      <w:lvlText w:val=""/>
      <w:lvlJc w:val="left"/>
      <w:pPr>
        <w:ind w:left="4636" w:hanging="360"/>
      </w:pPr>
      <w:rPr>
        <w:rFonts w:ascii="Symbol" w:hAnsi="Symbol" w:hint="default"/>
      </w:rPr>
    </w:lvl>
    <w:lvl w:ilvl="4" w:tplc="04090003" w:tentative="1">
      <w:start w:val="1"/>
      <w:numFmt w:val="bullet"/>
      <w:lvlText w:val="o"/>
      <w:lvlJc w:val="left"/>
      <w:pPr>
        <w:ind w:left="5356" w:hanging="360"/>
      </w:pPr>
      <w:rPr>
        <w:rFonts w:ascii="Courier New" w:hAnsi="Courier New" w:hint="default"/>
      </w:rPr>
    </w:lvl>
    <w:lvl w:ilvl="5" w:tplc="04090005" w:tentative="1">
      <w:start w:val="1"/>
      <w:numFmt w:val="bullet"/>
      <w:lvlText w:val=""/>
      <w:lvlJc w:val="left"/>
      <w:pPr>
        <w:ind w:left="6076" w:hanging="360"/>
      </w:pPr>
      <w:rPr>
        <w:rFonts w:ascii="Wingdings" w:hAnsi="Wingdings" w:hint="default"/>
      </w:rPr>
    </w:lvl>
    <w:lvl w:ilvl="6" w:tplc="04090001" w:tentative="1">
      <w:start w:val="1"/>
      <w:numFmt w:val="bullet"/>
      <w:lvlText w:val=""/>
      <w:lvlJc w:val="left"/>
      <w:pPr>
        <w:ind w:left="6796" w:hanging="360"/>
      </w:pPr>
      <w:rPr>
        <w:rFonts w:ascii="Symbol" w:hAnsi="Symbol" w:hint="default"/>
      </w:rPr>
    </w:lvl>
    <w:lvl w:ilvl="7" w:tplc="04090003" w:tentative="1">
      <w:start w:val="1"/>
      <w:numFmt w:val="bullet"/>
      <w:lvlText w:val="o"/>
      <w:lvlJc w:val="left"/>
      <w:pPr>
        <w:ind w:left="7516" w:hanging="360"/>
      </w:pPr>
      <w:rPr>
        <w:rFonts w:ascii="Courier New" w:hAnsi="Courier New" w:hint="default"/>
      </w:rPr>
    </w:lvl>
    <w:lvl w:ilvl="8" w:tplc="04090005" w:tentative="1">
      <w:start w:val="1"/>
      <w:numFmt w:val="bullet"/>
      <w:lvlText w:val=""/>
      <w:lvlJc w:val="left"/>
      <w:pPr>
        <w:ind w:left="8236" w:hanging="360"/>
      </w:pPr>
      <w:rPr>
        <w:rFonts w:ascii="Wingdings" w:hAnsi="Wingdings" w:hint="default"/>
      </w:rPr>
    </w:lvl>
  </w:abstractNum>
  <w:abstractNum w:abstractNumId="22">
    <w:nsid w:val="401533CC"/>
    <w:multiLevelType w:val="hybridMultilevel"/>
    <w:tmpl w:val="CB284B1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40CA504A"/>
    <w:multiLevelType w:val="hybridMultilevel"/>
    <w:tmpl w:val="B69615CE"/>
    <w:lvl w:ilvl="0" w:tplc="04090005">
      <w:start w:val="1"/>
      <w:numFmt w:val="bullet"/>
      <w:lvlText w:val=""/>
      <w:lvlJc w:val="left"/>
      <w:pPr>
        <w:ind w:left="2476" w:hanging="360"/>
      </w:pPr>
      <w:rPr>
        <w:rFonts w:ascii="Wingdings" w:hAnsi="Wingdings" w:hint="default"/>
      </w:rPr>
    </w:lvl>
    <w:lvl w:ilvl="1" w:tplc="04090003" w:tentative="1">
      <w:start w:val="1"/>
      <w:numFmt w:val="bullet"/>
      <w:lvlText w:val="o"/>
      <w:lvlJc w:val="left"/>
      <w:pPr>
        <w:ind w:left="3196" w:hanging="360"/>
      </w:pPr>
      <w:rPr>
        <w:rFonts w:ascii="Courier New" w:hAnsi="Courier New" w:hint="default"/>
      </w:rPr>
    </w:lvl>
    <w:lvl w:ilvl="2" w:tplc="04090005" w:tentative="1">
      <w:start w:val="1"/>
      <w:numFmt w:val="bullet"/>
      <w:lvlText w:val=""/>
      <w:lvlJc w:val="left"/>
      <w:pPr>
        <w:ind w:left="3916" w:hanging="360"/>
      </w:pPr>
      <w:rPr>
        <w:rFonts w:ascii="Wingdings" w:hAnsi="Wingdings" w:hint="default"/>
      </w:rPr>
    </w:lvl>
    <w:lvl w:ilvl="3" w:tplc="04090001" w:tentative="1">
      <w:start w:val="1"/>
      <w:numFmt w:val="bullet"/>
      <w:lvlText w:val=""/>
      <w:lvlJc w:val="left"/>
      <w:pPr>
        <w:ind w:left="4636" w:hanging="360"/>
      </w:pPr>
      <w:rPr>
        <w:rFonts w:ascii="Symbol" w:hAnsi="Symbol" w:hint="default"/>
      </w:rPr>
    </w:lvl>
    <w:lvl w:ilvl="4" w:tplc="04090003" w:tentative="1">
      <w:start w:val="1"/>
      <w:numFmt w:val="bullet"/>
      <w:lvlText w:val="o"/>
      <w:lvlJc w:val="left"/>
      <w:pPr>
        <w:ind w:left="5356" w:hanging="360"/>
      </w:pPr>
      <w:rPr>
        <w:rFonts w:ascii="Courier New" w:hAnsi="Courier New" w:hint="default"/>
      </w:rPr>
    </w:lvl>
    <w:lvl w:ilvl="5" w:tplc="04090005" w:tentative="1">
      <w:start w:val="1"/>
      <w:numFmt w:val="bullet"/>
      <w:lvlText w:val=""/>
      <w:lvlJc w:val="left"/>
      <w:pPr>
        <w:ind w:left="6076" w:hanging="360"/>
      </w:pPr>
      <w:rPr>
        <w:rFonts w:ascii="Wingdings" w:hAnsi="Wingdings" w:hint="default"/>
      </w:rPr>
    </w:lvl>
    <w:lvl w:ilvl="6" w:tplc="04090001" w:tentative="1">
      <w:start w:val="1"/>
      <w:numFmt w:val="bullet"/>
      <w:lvlText w:val=""/>
      <w:lvlJc w:val="left"/>
      <w:pPr>
        <w:ind w:left="6796" w:hanging="360"/>
      </w:pPr>
      <w:rPr>
        <w:rFonts w:ascii="Symbol" w:hAnsi="Symbol" w:hint="default"/>
      </w:rPr>
    </w:lvl>
    <w:lvl w:ilvl="7" w:tplc="04090003" w:tentative="1">
      <w:start w:val="1"/>
      <w:numFmt w:val="bullet"/>
      <w:lvlText w:val="o"/>
      <w:lvlJc w:val="left"/>
      <w:pPr>
        <w:ind w:left="7516" w:hanging="360"/>
      </w:pPr>
      <w:rPr>
        <w:rFonts w:ascii="Courier New" w:hAnsi="Courier New" w:hint="default"/>
      </w:rPr>
    </w:lvl>
    <w:lvl w:ilvl="8" w:tplc="04090005" w:tentative="1">
      <w:start w:val="1"/>
      <w:numFmt w:val="bullet"/>
      <w:lvlText w:val=""/>
      <w:lvlJc w:val="left"/>
      <w:pPr>
        <w:ind w:left="8236" w:hanging="360"/>
      </w:pPr>
      <w:rPr>
        <w:rFonts w:ascii="Wingdings" w:hAnsi="Wingdings" w:hint="default"/>
      </w:rPr>
    </w:lvl>
  </w:abstractNum>
  <w:abstractNum w:abstractNumId="24">
    <w:nsid w:val="42DB06FD"/>
    <w:multiLevelType w:val="hybridMultilevel"/>
    <w:tmpl w:val="AF1093F8"/>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nsid w:val="45840BDA"/>
    <w:multiLevelType w:val="hybridMultilevel"/>
    <w:tmpl w:val="942C00D6"/>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6">
    <w:nsid w:val="4A5146B0"/>
    <w:multiLevelType w:val="hybridMultilevel"/>
    <w:tmpl w:val="4384883E"/>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4FF36BB6"/>
    <w:multiLevelType w:val="hybridMultilevel"/>
    <w:tmpl w:val="7396A0E6"/>
    <w:lvl w:ilvl="0" w:tplc="D08E89F2">
      <w:start w:val="1"/>
      <w:numFmt w:val="bullet"/>
      <w:lvlText w:val="-"/>
      <w:lvlJc w:val="left"/>
      <w:pPr>
        <w:tabs>
          <w:tab w:val="num" w:pos="720"/>
        </w:tabs>
        <w:ind w:left="720" w:hanging="360"/>
      </w:pPr>
      <w:rPr>
        <w:rFonts w:ascii="Times" w:hAnsi="Times" w:hint="default"/>
      </w:rPr>
    </w:lvl>
    <w:lvl w:ilvl="1" w:tplc="99945862">
      <w:start w:val="1"/>
      <w:numFmt w:val="bullet"/>
      <w:lvlText w:val="-"/>
      <w:lvlJc w:val="left"/>
      <w:pPr>
        <w:tabs>
          <w:tab w:val="num" w:pos="1440"/>
        </w:tabs>
        <w:ind w:left="1440" w:hanging="360"/>
      </w:pPr>
      <w:rPr>
        <w:rFonts w:ascii="Times" w:hAnsi="Times" w:hint="default"/>
      </w:rPr>
    </w:lvl>
    <w:lvl w:ilvl="2" w:tplc="0242DF56">
      <w:start w:val="1"/>
      <w:numFmt w:val="bullet"/>
      <w:lvlText w:val="-"/>
      <w:lvlJc w:val="left"/>
      <w:pPr>
        <w:tabs>
          <w:tab w:val="num" w:pos="2160"/>
        </w:tabs>
        <w:ind w:left="2160" w:hanging="360"/>
      </w:pPr>
      <w:rPr>
        <w:rFonts w:ascii="Times" w:hAnsi="Times" w:hint="default"/>
      </w:rPr>
    </w:lvl>
    <w:lvl w:ilvl="3" w:tplc="637E59E8">
      <w:start w:val="1"/>
      <w:numFmt w:val="bullet"/>
      <w:lvlText w:val="-"/>
      <w:lvlJc w:val="left"/>
      <w:pPr>
        <w:tabs>
          <w:tab w:val="num" w:pos="2880"/>
        </w:tabs>
        <w:ind w:left="2880" w:hanging="360"/>
      </w:pPr>
      <w:rPr>
        <w:rFonts w:ascii="Times" w:hAnsi="Times" w:hint="default"/>
      </w:rPr>
    </w:lvl>
    <w:lvl w:ilvl="4" w:tplc="7BF4A7B2" w:tentative="1">
      <w:start w:val="1"/>
      <w:numFmt w:val="bullet"/>
      <w:lvlText w:val="-"/>
      <w:lvlJc w:val="left"/>
      <w:pPr>
        <w:tabs>
          <w:tab w:val="num" w:pos="3600"/>
        </w:tabs>
        <w:ind w:left="3600" w:hanging="360"/>
      </w:pPr>
      <w:rPr>
        <w:rFonts w:ascii="Times" w:hAnsi="Times" w:hint="default"/>
      </w:rPr>
    </w:lvl>
    <w:lvl w:ilvl="5" w:tplc="CBF641AE" w:tentative="1">
      <w:start w:val="1"/>
      <w:numFmt w:val="bullet"/>
      <w:lvlText w:val="-"/>
      <w:lvlJc w:val="left"/>
      <w:pPr>
        <w:tabs>
          <w:tab w:val="num" w:pos="4320"/>
        </w:tabs>
        <w:ind w:left="4320" w:hanging="360"/>
      </w:pPr>
      <w:rPr>
        <w:rFonts w:ascii="Times" w:hAnsi="Times" w:hint="default"/>
      </w:rPr>
    </w:lvl>
    <w:lvl w:ilvl="6" w:tplc="0032D9A4" w:tentative="1">
      <w:start w:val="1"/>
      <w:numFmt w:val="bullet"/>
      <w:lvlText w:val="-"/>
      <w:lvlJc w:val="left"/>
      <w:pPr>
        <w:tabs>
          <w:tab w:val="num" w:pos="5040"/>
        </w:tabs>
        <w:ind w:left="5040" w:hanging="360"/>
      </w:pPr>
      <w:rPr>
        <w:rFonts w:ascii="Times" w:hAnsi="Times" w:hint="default"/>
      </w:rPr>
    </w:lvl>
    <w:lvl w:ilvl="7" w:tplc="F8C8A0D8" w:tentative="1">
      <w:start w:val="1"/>
      <w:numFmt w:val="bullet"/>
      <w:lvlText w:val="-"/>
      <w:lvlJc w:val="left"/>
      <w:pPr>
        <w:tabs>
          <w:tab w:val="num" w:pos="5760"/>
        </w:tabs>
        <w:ind w:left="5760" w:hanging="360"/>
      </w:pPr>
      <w:rPr>
        <w:rFonts w:ascii="Times" w:hAnsi="Times" w:hint="default"/>
      </w:rPr>
    </w:lvl>
    <w:lvl w:ilvl="8" w:tplc="09D0DFB4" w:tentative="1">
      <w:start w:val="1"/>
      <w:numFmt w:val="bullet"/>
      <w:lvlText w:val="-"/>
      <w:lvlJc w:val="left"/>
      <w:pPr>
        <w:tabs>
          <w:tab w:val="num" w:pos="6480"/>
        </w:tabs>
        <w:ind w:left="6480" w:hanging="360"/>
      </w:pPr>
      <w:rPr>
        <w:rFonts w:ascii="Times" w:hAnsi="Times" w:hint="default"/>
      </w:rPr>
    </w:lvl>
  </w:abstractNum>
  <w:abstractNum w:abstractNumId="28">
    <w:nsid w:val="56C50E62"/>
    <w:multiLevelType w:val="hybridMultilevel"/>
    <w:tmpl w:val="DE3652FC"/>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nsid w:val="5AD904FB"/>
    <w:multiLevelType w:val="hybridMultilevel"/>
    <w:tmpl w:val="A552BEB2"/>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D1A65A6"/>
    <w:multiLevelType w:val="hybridMultilevel"/>
    <w:tmpl w:val="AB40600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5052AA3"/>
    <w:multiLevelType w:val="hybridMultilevel"/>
    <w:tmpl w:val="E22C443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676F6CA5"/>
    <w:multiLevelType w:val="hybridMultilevel"/>
    <w:tmpl w:val="79FE9E2C"/>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E701027"/>
    <w:multiLevelType w:val="hybridMultilevel"/>
    <w:tmpl w:val="B2B6731E"/>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nsid w:val="70332A86"/>
    <w:multiLevelType w:val="hybridMultilevel"/>
    <w:tmpl w:val="2166CEA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nsid w:val="72A44100"/>
    <w:multiLevelType w:val="hybridMultilevel"/>
    <w:tmpl w:val="C10EA62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732C2ADB"/>
    <w:multiLevelType w:val="hybridMultilevel"/>
    <w:tmpl w:val="A704D17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nsid w:val="7FA70B33"/>
    <w:multiLevelType w:val="hybridMultilevel"/>
    <w:tmpl w:val="894485B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2"/>
  </w:num>
  <w:num w:numId="2">
    <w:abstractNumId w:val="27"/>
  </w:num>
  <w:num w:numId="3">
    <w:abstractNumId w:val="20"/>
  </w:num>
  <w:num w:numId="4">
    <w:abstractNumId w:val="28"/>
  </w:num>
  <w:num w:numId="5">
    <w:abstractNumId w:val="6"/>
  </w:num>
  <w:num w:numId="6">
    <w:abstractNumId w:val="37"/>
  </w:num>
  <w:num w:numId="7">
    <w:abstractNumId w:val="31"/>
  </w:num>
  <w:num w:numId="8">
    <w:abstractNumId w:val="18"/>
  </w:num>
  <w:num w:numId="9">
    <w:abstractNumId w:val="10"/>
  </w:num>
  <w:num w:numId="10">
    <w:abstractNumId w:val="5"/>
  </w:num>
  <w:num w:numId="11">
    <w:abstractNumId w:val="9"/>
  </w:num>
  <w:num w:numId="12">
    <w:abstractNumId w:val="15"/>
  </w:num>
  <w:num w:numId="13">
    <w:abstractNumId w:val="17"/>
  </w:num>
  <w:num w:numId="14">
    <w:abstractNumId w:val="11"/>
  </w:num>
  <w:num w:numId="15">
    <w:abstractNumId w:val="13"/>
  </w:num>
  <w:num w:numId="16">
    <w:abstractNumId w:val="21"/>
  </w:num>
  <w:num w:numId="17">
    <w:abstractNumId w:val="0"/>
  </w:num>
  <w:num w:numId="18">
    <w:abstractNumId w:val="23"/>
  </w:num>
  <w:num w:numId="19">
    <w:abstractNumId w:val="3"/>
  </w:num>
  <w:num w:numId="20">
    <w:abstractNumId w:val="33"/>
  </w:num>
  <w:num w:numId="21">
    <w:abstractNumId w:val="7"/>
  </w:num>
  <w:num w:numId="22">
    <w:abstractNumId w:val="1"/>
  </w:num>
  <w:num w:numId="23">
    <w:abstractNumId w:val="19"/>
  </w:num>
  <w:num w:numId="24">
    <w:abstractNumId w:val="35"/>
  </w:num>
  <w:num w:numId="25">
    <w:abstractNumId w:val="34"/>
  </w:num>
  <w:num w:numId="26">
    <w:abstractNumId w:val="22"/>
  </w:num>
  <w:num w:numId="27">
    <w:abstractNumId w:val="30"/>
  </w:num>
  <w:num w:numId="28">
    <w:abstractNumId w:val="32"/>
  </w:num>
  <w:num w:numId="29">
    <w:abstractNumId w:val="4"/>
  </w:num>
  <w:num w:numId="30">
    <w:abstractNumId w:val="16"/>
  </w:num>
  <w:num w:numId="31">
    <w:abstractNumId w:val="8"/>
  </w:num>
  <w:num w:numId="32">
    <w:abstractNumId w:val="36"/>
  </w:num>
  <w:num w:numId="33">
    <w:abstractNumId w:val="29"/>
  </w:num>
  <w:num w:numId="34">
    <w:abstractNumId w:val="24"/>
  </w:num>
  <w:num w:numId="35">
    <w:abstractNumId w:val="26"/>
  </w:num>
  <w:num w:numId="36">
    <w:abstractNumId w:val="25"/>
  </w:num>
  <w:num w:numId="37">
    <w:abstractNumId w:val="14"/>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9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2EF"/>
    <w:rsid w:val="00014100"/>
    <w:rsid w:val="000D7235"/>
    <w:rsid w:val="000F089B"/>
    <w:rsid w:val="000F37F6"/>
    <w:rsid w:val="0017213C"/>
    <w:rsid w:val="001F75F3"/>
    <w:rsid w:val="00292F22"/>
    <w:rsid w:val="003767F7"/>
    <w:rsid w:val="00456C45"/>
    <w:rsid w:val="00485BED"/>
    <w:rsid w:val="004C7295"/>
    <w:rsid w:val="004D55E8"/>
    <w:rsid w:val="004F060E"/>
    <w:rsid w:val="006921CA"/>
    <w:rsid w:val="00713FBF"/>
    <w:rsid w:val="00761F4A"/>
    <w:rsid w:val="00763FA4"/>
    <w:rsid w:val="00784257"/>
    <w:rsid w:val="00810D30"/>
    <w:rsid w:val="0084188E"/>
    <w:rsid w:val="0091201D"/>
    <w:rsid w:val="00966236"/>
    <w:rsid w:val="009D6D44"/>
    <w:rsid w:val="009F7CFE"/>
    <w:rsid w:val="00A76A06"/>
    <w:rsid w:val="00AC159D"/>
    <w:rsid w:val="00AC641C"/>
    <w:rsid w:val="00B86900"/>
    <w:rsid w:val="00C02E08"/>
    <w:rsid w:val="00C51C5D"/>
    <w:rsid w:val="00C552EF"/>
    <w:rsid w:val="00CA679E"/>
    <w:rsid w:val="00D03542"/>
    <w:rsid w:val="00DA10C3"/>
    <w:rsid w:val="00E44C12"/>
    <w:rsid w:val="00EC698C"/>
    <w:rsid w:val="00F17D93"/>
    <w:rsid w:val="00F40CD9"/>
    <w:rsid w:val="00F76D3F"/>
    <w:rsid w:val="00F853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17C7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2E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985933">
      <w:bodyDiv w:val="1"/>
      <w:marLeft w:val="0"/>
      <w:marRight w:val="0"/>
      <w:marTop w:val="0"/>
      <w:marBottom w:val="0"/>
      <w:divBdr>
        <w:top w:val="none" w:sz="0" w:space="0" w:color="auto"/>
        <w:left w:val="none" w:sz="0" w:space="0" w:color="auto"/>
        <w:bottom w:val="none" w:sz="0" w:space="0" w:color="auto"/>
        <w:right w:val="none" w:sz="0" w:space="0" w:color="auto"/>
      </w:divBdr>
      <w:divsChild>
        <w:div w:id="1598904394">
          <w:marLeft w:val="274"/>
          <w:marRight w:val="0"/>
          <w:marTop w:val="86"/>
          <w:marBottom w:val="0"/>
          <w:divBdr>
            <w:top w:val="none" w:sz="0" w:space="0" w:color="auto"/>
            <w:left w:val="none" w:sz="0" w:space="0" w:color="auto"/>
            <w:bottom w:val="none" w:sz="0" w:space="0" w:color="auto"/>
            <w:right w:val="none" w:sz="0" w:space="0" w:color="auto"/>
          </w:divBdr>
        </w:div>
        <w:div w:id="1001347387">
          <w:marLeft w:val="274"/>
          <w:marRight w:val="0"/>
          <w:marTop w:val="86"/>
          <w:marBottom w:val="0"/>
          <w:divBdr>
            <w:top w:val="none" w:sz="0" w:space="0" w:color="auto"/>
            <w:left w:val="none" w:sz="0" w:space="0" w:color="auto"/>
            <w:bottom w:val="none" w:sz="0" w:space="0" w:color="auto"/>
            <w:right w:val="none" w:sz="0" w:space="0" w:color="auto"/>
          </w:divBdr>
        </w:div>
        <w:div w:id="1100023967">
          <w:marLeft w:val="274"/>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TotalTime>
  <Pages>12</Pages>
  <Words>3730</Words>
  <Characters>21261</Characters>
  <Application>Microsoft Macintosh Word</Application>
  <DocSecurity>0</DocSecurity>
  <Lines>177</Lines>
  <Paragraphs>49</Paragraphs>
  <ScaleCrop>false</ScaleCrop>
  <Company/>
  <LinksUpToDate>false</LinksUpToDate>
  <CharactersWithSpaces>24942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Teitelbaum</dc:creator>
  <cp:keywords/>
  <dc:description/>
  <cp:lastModifiedBy>Daniel Teitelbaum</cp:lastModifiedBy>
  <cp:revision>14</cp:revision>
  <dcterms:created xsi:type="dcterms:W3CDTF">2014-10-07T02:31:00Z</dcterms:created>
  <dcterms:modified xsi:type="dcterms:W3CDTF">2014-10-12T04:14:00Z</dcterms:modified>
</cp:coreProperties>
</file>