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606FD0" w14:textId="77777777" w:rsidR="00AA7F58" w:rsidRPr="00AA7F58" w:rsidRDefault="00AA7F58" w:rsidP="00AA7F58">
      <w:pPr>
        <w:jc w:val="right"/>
        <w:rPr>
          <w:rFonts w:ascii="Times New Roman" w:hAnsi="Times New Roman" w:cs="Times New Roman"/>
          <w:b/>
          <w:iCs/>
          <w:u w:val="single"/>
          <w:lang w:val="en-CA"/>
        </w:rPr>
      </w:pPr>
      <w:bookmarkStart w:id="0" w:name="_GoBack"/>
      <w:bookmarkEnd w:id="0"/>
      <w:r w:rsidRPr="00AA7F58">
        <w:rPr>
          <w:rFonts w:ascii="Times New Roman" w:hAnsi="Times New Roman" w:cs="Times New Roman"/>
          <w:b/>
          <w:iCs/>
          <w:u w:val="single"/>
          <w:lang w:val="en-CA"/>
        </w:rPr>
        <w:t>Discussion group III – November 20, 2013</w:t>
      </w:r>
    </w:p>
    <w:p w14:paraId="55AE6DFB" w14:textId="77777777" w:rsidR="00AA7F58" w:rsidRPr="00E728F7" w:rsidRDefault="00AA7F58" w:rsidP="00E728F7">
      <w:pPr>
        <w:jc w:val="center"/>
        <w:rPr>
          <w:rFonts w:ascii="Times New Roman" w:hAnsi="Times New Roman" w:cs="Times New Roman"/>
          <w:b/>
          <w:iCs/>
          <w:u w:val="single"/>
          <w:lang w:val="en-CA"/>
        </w:rPr>
      </w:pPr>
      <w:proofErr w:type="gramStart"/>
      <w:r w:rsidRPr="00AA7F58">
        <w:rPr>
          <w:rFonts w:ascii="Times New Roman" w:hAnsi="Times New Roman" w:cs="Times New Roman"/>
          <w:b/>
          <w:iCs/>
          <w:u w:val="single"/>
          <w:lang w:val="en-CA"/>
        </w:rPr>
        <w:t>Media and education, cause or solution to conflicts?</w:t>
      </w:r>
      <w:proofErr w:type="gramEnd"/>
    </w:p>
    <w:p w14:paraId="1FBE13EC" w14:textId="77777777" w:rsidR="00080C54" w:rsidRDefault="00CF0B3F" w:rsidP="009B3A19">
      <w:pPr>
        <w:spacing w:line="360" w:lineRule="auto"/>
      </w:pPr>
      <w:r>
        <w:tab/>
      </w:r>
      <w:r w:rsidR="009B3A19">
        <w:t xml:space="preserve">Media is often viewed as a solution, as it allows for extensive documentation of a conflict, it allows for people, no matter how far away from the conflict one is to be in touch with what is happening. As it shows in the reading by Andrew Puddephatt, since media has become more internationally used, it has given the opportunity for people to follow the conflicts and gives the international community to have a direct re-enactment of the conflict. Moreover, when a conflict is considered an internal conflict, it allows the people </w:t>
      </w:r>
      <w:r w:rsidR="002C6638">
        <w:t>from</w:t>
      </w:r>
      <w:r w:rsidR="009B3A19">
        <w:t xml:space="preserve"> the region to understand </w:t>
      </w:r>
      <w:r w:rsidR="002C6638">
        <w:t xml:space="preserve">what is going on inside the borders of their country, the importance of internal media and coverage of regional conflicts was noted during the 1912-1914 during the Balkan conflicts. </w:t>
      </w:r>
    </w:p>
    <w:p w14:paraId="5A0F0120" w14:textId="77777777" w:rsidR="002C6638" w:rsidRDefault="002C6638" w:rsidP="009B3A19">
      <w:pPr>
        <w:spacing w:line="360" w:lineRule="auto"/>
      </w:pPr>
      <w:r>
        <w:tab/>
        <w:t xml:space="preserve">Although the use of media seems to be a solution to conflict, it is not always considered to be a benefit rather sometimes it is considered to be a burden. Media portrays the information that they choose to, they portray it they way they want and only tell those watching, reading, listening what the producers and or governments want one to hear. This causes the people of a country to not understand all sides of the argument, and pushes them to not know what is true and or what information is missing. Finally, as Puddephatt insinuates, there is a high level of bias on the side of the journalists themselves. Each journalist has a different opinion and will often try to portray it in their story or report. </w:t>
      </w:r>
    </w:p>
    <w:p w14:paraId="0CAB11E7" w14:textId="77777777" w:rsidR="002C6638" w:rsidRDefault="002C6638" w:rsidP="009B3A19">
      <w:pPr>
        <w:spacing w:line="360" w:lineRule="auto"/>
      </w:pPr>
      <w:r>
        <w:tab/>
        <w:t xml:space="preserve">Much like media, education is often considered as a solution to conflicts for many different reasons. Fist off, education, has the opportunity to help </w:t>
      </w:r>
      <w:r w:rsidR="00E728F7">
        <w:t>people</w:t>
      </w:r>
      <w:r>
        <w:t xml:space="preserve"> learn the basic principles of how to stay healthy, how to grow or make their own food, and allows people to grow personally. Secondly, education</w:t>
      </w:r>
      <w:r w:rsidR="00E728F7">
        <w:t xml:space="preserve"> allows the international community to move forward by teaching the youth of today history, and the basic principles that people need to know so that we do not make the same mistakes twice. Finally, education allows people to feel self worthy and feel as if they have a meaning/purpose in life. </w:t>
      </w:r>
    </w:p>
    <w:p w14:paraId="19DA8644" w14:textId="77777777" w:rsidR="00E728F7" w:rsidRDefault="00E728F7" w:rsidP="009B3A19">
      <w:pPr>
        <w:spacing w:line="360" w:lineRule="auto"/>
      </w:pPr>
      <w:r>
        <w:tab/>
        <w:t xml:space="preserve">Even though we are always told education is positive, often it is considered as a negative or cause of conflict. First off, according to Unicef, often education is used as to benefit the political party in power. With the power to rewrite history and set a mandate for what needs to be looked at in educational institutions, it manipulates what is taught and limits what the students can learn. Finally, there is a vast unequal level of education </w:t>
      </w:r>
      <w:r>
        <w:lastRenderedPageBreak/>
        <w:t xml:space="preserve">across both regional and international grounds. For example, here in Canada, the universities that try to wean people out by setting a high fee. Now looking at the international stage, in Canada it is much easier to get a primary education than in Kenya, it comes down to educational access. Finally, </w:t>
      </w:r>
    </w:p>
    <w:p w14:paraId="6F5D8CC8" w14:textId="77777777" w:rsidR="00E728F7" w:rsidRDefault="00E728F7" w:rsidP="009B3A19">
      <w:pPr>
        <w:spacing w:line="360" w:lineRule="auto"/>
      </w:pPr>
      <w:r>
        <w:tab/>
        <w:t xml:space="preserve">In conclusion, </w:t>
      </w:r>
      <w:r w:rsidR="00450B09">
        <w:t xml:space="preserve">I feel as both media and education are required on our modern day, and both have the potential to be a solution to conflicts. But there needs to be a standardized objectivity in both aspects in order to ensure that they are not pushing opinions or a high level of bias on those who are watching, listening, reading or learning.  </w:t>
      </w:r>
    </w:p>
    <w:sectPr w:rsidR="00E728F7" w:rsidSect="006C6E9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B64A9F" w14:textId="77777777" w:rsidR="00E728F7" w:rsidRDefault="00E728F7" w:rsidP="00AA7F58">
      <w:r>
        <w:separator/>
      </w:r>
    </w:p>
  </w:endnote>
  <w:endnote w:type="continuationSeparator" w:id="0">
    <w:p w14:paraId="4CBE17E6" w14:textId="77777777" w:rsidR="00E728F7" w:rsidRDefault="00E728F7" w:rsidP="00AA7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EEC9B1" w14:textId="77777777" w:rsidR="00E728F7" w:rsidRDefault="00E728F7" w:rsidP="00AA7F58">
      <w:r>
        <w:separator/>
      </w:r>
    </w:p>
  </w:footnote>
  <w:footnote w:type="continuationSeparator" w:id="0">
    <w:p w14:paraId="53AE37B7" w14:textId="77777777" w:rsidR="00E728F7" w:rsidRDefault="00E728F7" w:rsidP="00AA7F5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7F58"/>
    <w:rsid w:val="00080C54"/>
    <w:rsid w:val="001C3592"/>
    <w:rsid w:val="002C6638"/>
    <w:rsid w:val="00450B09"/>
    <w:rsid w:val="006C6E92"/>
    <w:rsid w:val="009B3A19"/>
    <w:rsid w:val="00AA7F58"/>
    <w:rsid w:val="00CF0B3F"/>
    <w:rsid w:val="00E728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A771DE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F58"/>
    <w:pPr>
      <w:widowControl w:val="0"/>
      <w:suppressAutoHyphens/>
    </w:pPr>
    <w:rPr>
      <w:rFonts w:ascii="Times" w:eastAsia="Times" w:hAnsi="Times" w:cs="Times"/>
      <w:szCs w:val="20"/>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7F58"/>
    <w:pPr>
      <w:tabs>
        <w:tab w:val="center" w:pos="4320"/>
        <w:tab w:val="right" w:pos="8640"/>
      </w:tabs>
    </w:pPr>
  </w:style>
  <w:style w:type="character" w:customStyle="1" w:styleId="HeaderChar">
    <w:name w:val="Header Char"/>
    <w:basedOn w:val="DefaultParagraphFont"/>
    <w:link w:val="Header"/>
    <w:uiPriority w:val="99"/>
    <w:rsid w:val="00AA7F58"/>
    <w:rPr>
      <w:rFonts w:ascii="Times" w:eastAsia="Times" w:hAnsi="Times" w:cs="Times"/>
      <w:szCs w:val="20"/>
      <w:lang w:val="en-GB" w:eastAsia="ar-SA"/>
    </w:rPr>
  </w:style>
  <w:style w:type="paragraph" w:styleId="Footer">
    <w:name w:val="footer"/>
    <w:basedOn w:val="Normal"/>
    <w:link w:val="FooterChar"/>
    <w:uiPriority w:val="99"/>
    <w:unhideWhenUsed/>
    <w:rsid w:val="00AA7F58"/>
    <w:pPr>
      <w:tabs>
        <w:tab w:val="center" w:pos="4320"/>
        <w:tab w:val="right" w:pos="8640"/>
      </w:tabs>
    </w:pPr>
  </w:style>
  <w:style w:type="character" w:customStyle="1" w:styleId="FooterChar">
    <w:name w:val="Footer Char"/>
    <w:basedOn w:val="DefaultParagraphFont"/>
    <w:link w:val="Footer"/>
    <w:uiPriority w:val="99"/>
    <w:rsid w:val="00AA7F58"/>
    <w:rPr>
      <w:rFonts w:ascii="Times" w:eastAsia="Times" w:hAnsi="Times" w:cs="Times"/>
      <w:szCs w:val="20"/>
      <w:lang w:val="en-GB" w:eastAsia="ar-S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F58"/>
    <w:pPr>
      <w:widowControl w:val="0"/>
      <w:suppressAutoHyphens/>
    </w:pPr>
    <w:rPr>
      <w:rFonts w:ascii="Times" w:eastAsia="Times" w:hAnsi="Times" w:cs="Times"/>
      <w:szCs w:val="20"/>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7F58"/>
    <w:pPr>
      <w:tabs>
        <w:tab w:val="center" w:pos="4320"/>
        <w:tab w:val="right" w:pos="8640"/>
      </w:tabs>
    </w:pPr>
  </w:style>
  <w:style w:type="character" w:customStyle="1" w:styleId="HeaderChar">
    <w:name w:val="Header Char"/>
    <w:basedOn w:val="DefaultParagraphFont"/>
    <w:link w:val="Header"/>
    <w:uiPriority w:val="99"/>
    <w:rsid w:val="00AA7F58"/>
    <w:rPr>
      <w:rFonts w:ascii="Times" w:eastAsia="Times" w:hAnsi="Times" w:cs="Times"/>
      <w:szCs w:val="20"/>
      <w:lang w:val="en-GB" w:eastAsia="ar-SA"/>
    </w:rPr>
  </w:style>
  <w:style w:type="paragraph" w:styleId="Footer">
    <w:name w:val="footer"/>
    <w:basedOn w:val="Normal"/>
    <w:link w:val="FooterChar"/>
    <w:uiPriority w:val="99"/>
    <w:unhideWhenUsed/>
    <w:rsid w:val="00AA7F58"/>
    <w:pPr>
      <w:tabs>
        <w:tab w:val="center" w:pos="4320"/>
        <w:tab w:val="right" w:pos="8640"/>
      </w:tabs>
    </w:pPr>
  </w:style>
  <w:style w:type="character" w:customStyle="1" w:styleId="FooterChar">
    <w:name w:val="Footer Char"/>
    <w:basedOn w:val="DefaultParagraphFont"/>
    <w:link w:val="Footer"/>
    <w:uiPriority w:val="99"/>
    <w:rsid w:val="00AA7F58"/>
    <w:rPr>
      <w:rFonts w:ascii="Times" w:eastAsia="Times" w:hAnsi="Times" w:cs="Times"/>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485</Words>
  <Characters>2766</Characters>
  <Application>Microsoft Macintosh Word</Application>
  <DocSecurity>0</DocSecurity>
  <Lines>23</Lines>
  <Paragraphs>6</Paragraphs>
  <ScaleCrop>false</ScaleCrop>
  <Company>university of ottawa</Company>
  <LinksUpToDate>false</LinksUpToDate>
  <CharactersWithSpaces>3245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Jayden ROBERTSON</dc:creator>
  <cp:keywords/>
  <dc:description/>
  <cp:lastModifiedBy>Jayden ROBERTSON</cp:lastModifiedBy>
  <cp:revision>2</cp:revision>
  <dcterms:created xsi:type="dcterms:W3CDTF">2013-11-18T22:10:00Z</dcterms:created>
  <dcterms:modified xsi:type="dcterms:W3CDTF">2014-12-01T02:53:00Z</dcterms:modified>
</cp:coreProperties>
</file>