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7E8529" w14:textId="0954C43C" w:rsidR="00AE4F42" w:rsidRDefault="00AE4F42" w:rsidP="005332EC">
      <w:pPr>
        <w:rPr>
          <w:rFonts w:ascii="Times New Roman" w:hAnsi="Times New Roman" w:cs="Times New Roman"/>
          <w:b/>
        </w:rPr>
      </w:pPr>
    </w:p>
    <w:p w14:paraId="2618BD43" w14:textId="77777777" w:rsidR="00AE4F42" w:rsidRDefault="00AE4F42" w:rsidP="00AE4F42">
      <w:pPr>
        <w:ind w:left="1134" w:right="1410" w:firstLine="426"/>
        <w:jc w:val="center"/>
        <w:rPr>
          <w:rFonts w:ascii="Times New Roman" w:hAnsi="Times New Roman" w:cs="Times New Roman"/>
          <w:b/>
        </w:rPr>
      </w:pPr>
    </w:p>
    <w:p w14:paraId="1E217C06" w14:textId="77777777" w:rsidR="00AE4F42" w:rsidRDefault="00AE4F42" w:rsidP="00AE4F42">
      <w:pPr>
        <w:ind w:left="1134" w:right="1410" w:firstLine="426"/>
        <w:jc w:val="center"/>
        <w:rPr>
          <w:rFonts w:ascii="Times New Roman" w:hAnsi="Times New Roman" w:cs="Times New Roman"/>
          <w:b/>
        </w:rPr>
      </w:pPr>
    </w:p>
    <w:p w14:paraId="059FAD01" w14:textId="77777777" w:rsidR="00AE4F42" w:rsidRDefault="00AE4F42" w:rsidP="00AE4F42">
      <w:pPr>
        <w:ind w:left="1134" w:right="1410" w:firstLine="426"/>
        <w:jc w:val="center"/>
        <w:rPr>
          <w:rFonts w:ascii="Times New Roman" w:hAnsi="Times New Roman" w:cs="Times New Roman"/>
          <w:b/>
        </w:rPr>
      </w:pPr>
    </w:p>
    <w:p w14:paraId="34C72F11" w14:textId="77777777" w:rsidR="00AE4F42" w:rsidRDefault="00AE4F42" w:rsidP="00AE4F42">
      <w:pPr>
        <w:ind w:right="1410"/>
        <w:rPr>
          <w:rFonts w:ascii="Times New Roman" w:hAnsi="Times New Roman" w:cs="Times New Roman"/>
          <w:b/>
        </w:rPr>
      </w:pPr>
    </w:p>
    <w:p w14:paraId="58656BC0" w14:textId="77777777" w:rsidR="00AE4F42" w:rsidRDefault="00AE4F42" w:rsidP="00AE4F42">
      <w:pPr>
        <w:ind w:left="1134" w:right="1410" w:firstLine="426"/>
        <w:jc w:val="center"/>
        <w:rPr>
          <w:rFonts w:ascii="Times New Roman" w:hAnsi="Times New Roman" w:cs="Times New Roman"/>
          <w:b/>
        </w:rPr>
      </w:pPr>
    </w:p>
    <w:p w14:paraId="66D501C7" w14:textId="288934A5" w:rsidR="00AE4F42" w:rsidRDefault="00AE4F42" w:rsidP="00AE4F42">
      <w:pPr>
        <w:ind w:left="1134" w:right="1410" w:firstLine="426"/>
        <w:jc w:val="center"/>
        <w:rPr>
          <w:rFonts w:ascii="Times New Roman" w:hAnsi="Times New Roman" w:cs="Times New Roman"/>
          <w:b/>
        </w:rPr>
      </w:pPr>
      <w:r>
        <w:rPr>
          <w:rFonts w:ascii="Times New Roman" w:hAnsi="Times New Roman" w:cs="Times New Roman"/>
          <w:b/>
        </w:rPr>
        <w:t>OFFSHORE OUTSOURCING ON SUSTAINABILITY: AN IN DEPT ANALYSIS</w:t>
      </w:r>
    </w:p>
    <w:p w14:paraId="14B22DB3" w14:textId="77777777" w:rsidR="00AE4F42" w:rsidRDefault="00AE4F42" w:rsidP="00AE4F42">
      <w:pPr>
        <w:jc w:val="center"/>
        <w:rPr>
          <w:rFonts w:ascii="Times New Roman" w:hAnsi="Times New Roman" w:cs="Times New Roman"/>
        </w:rPr>
      </w:pPr>
    </w:p>
    <w:p w14:paraId="128FEFEA" w14:textId="77777777" w:rsidR="00AE4F42" w:rsidRDefault="00AE4F42" w:rsidP="00AE4F42">
      <w:pPr>
        <w:jc w:val="center"/>
        <w:rPr>
          <w:rFonts w:ascii="Times New Roman" w:hAnsi="Times New Roman" w:cs="Times New Roman"/>
        </w:rPr>
      </w:pPr>
    </w:p>
    <w:p w14:paraId="36F3AD37" w14:textId="77777777" w:rsidR="00AE4F42" w:rsidRDefault="00AE4F42" w:rsidP="00AE4F42">
      <w:pPr>
        <w:jc w:val="center"/>
        <w:rPr>
          <w:rFonts w:ascii="Times New Roman" w:hAnsi="Times New Roman" w:cs="Times New Roman"/>
        </w:rPr>
      </w:pPr>
    </w:p>
    <w:p w14:paraId="45E39704" w14:textId="77777777" w:rsidR="00AE4F42" w:rsidRDefault="00AE4F42" w:rsidP="00AE4F42">
      <w:pPr>
        <w:jc w:val="center"/>
        <w:rPr>
          <w:rFonts w:ascii="Times New Roman" w:hAnsi="Times New Roman" w:cs="Times New Roman"/>
        </w:rPr>
      </w:pPr>
    </w:p>
    <w:p w14:paraId="47254E5E" w14:textId="77777777" w:rsidR="00AE4F42" w:rsidRDefault="00AE4F42" w:rsidP="00AE4F42">
      <w:pPr>
        <w:jc w:val="center"/>
        <w:rPr>
          <w:rFonts w:ascii="Times New Roman" w:hAnsi="Times New Roman" w:cs="Times New Roman"/>
        </w:rPr>
      </w:pPr>
    </w:p>
    <w:p w14:paraId="3D48DC37" w14:textId="77777777" w:rsidR="00AE4F42" w:rsidRDefault="00AE4F42" w:rsidP="00AE4F42">
      <w:pPr>
        <w:jc w:val="center"/>
        <w:rPr>
          <w:rFonts w:ascii="Times New Roman" w:hAnsi="Times New Roman" w:cs="Times New Roman"/>
        </w:rPr>
      </w:pPr>
      <w:r w:rsidRPr="00DC0CE5">
        <w:rPr>
          <w:rFonts w:ascii="Times New Roman" w:hAnsi="Times New Roman" w:cs="Times New Roman"/>
        </w:rPr>
        <w:t xml:space="preserve">Presented to </w:t>
      </w:r>
      <w:r>
        <w:rPr>
          <w:rFonts w:ascii="Times New Roman" w:hAnsi="Times New Roman" w:cs="Times New Roman"/>
        </w:rPr>
        <w:t>Professor Philippe Colas</w:t>
      </w:r>
    </w:p>
    <w:p w14:paraId="2F34FD87" w14:textId="77777777" w:rsidR="00AE4F42" w:rsidRDefault="00AE4F42" w:rsidP="00AE4F42">
      <w:pPr>
        <w:jc w:val="center"/>
        <w:rPr>
          <w:rFonts w:ascii="Times New Roman" w:hAnsi="Times New Roman" w:cs="Times New Roman"/>
        </w:rPr>
      </w:pPr>
      <w:r>
        <w:rPr>
          <w:rFonts w:ascii="Times New Roman" w:hAnsi="Times New Roman" w:cs="Times New Roman"/>
        </w:rPr>
        <w:t xml:space="preserve">Lecturer </w:t>
      </w:r>
    </w:p>
    <w:p w14:paraId="1EEEEBD4" w14:textId="77777777" w:rsidR="00AE4F42" w:rsidRDefault="00AE4F42" w:rsidP="00AE4F42">
      <w:pPr>
        <w:jc w:val="center"/>
        <w:rPr>
          <w:rFonts w:ascii="Times New Roman" w:hAnsi="Times New Roman" w:cs="Times New Roman"/>
        </w:rPr>
      </w:pPr>
    </w:p>
    <w:p w14:paraId="4ED9D7F1" w14:textId="77777777" w:rsidR="00AE4F42" w:rsidRDefault="00AE4F42" w:rsidP="00AE4F42">
      <w:pPr>
        <w:jc w:val="center"/>
        <w:rPr>
          <w:rFonts w:ascii="Times New Roman" w:hAnsi="Times New Roman" w:cs="Times New Roman"/>
        </w:rPr>
      </w:pPr>
    </w:p>
    <w:p w14:paraId="163E0DAC" w14:textId="77777777" w:rsidR="00AE4F42" w:rsidRDefault="00AE4F42" w:rsidP="00AE4F42">
      <w:pPr>
        <w:jc w:val="center"/>
        <w:rPr>
          <w:rFonts w:ascii="Times New Roman" w:hAnsi="Times New Roman" w:cs="Times New Roman"/>
        </w:rPr>
      </w:pPr>
    </w:p>
    <w:p w14:paraId="659F4025" w14:textId="77777777" w:rsidR="00AE4F42" w:rsidRDefault="00AE4F42" w:rsidP="00AE4F42">
      <w:pPr>
        <w:jc w:val="center"/>
        <w:rPr>
          <w:rFonts w:ascii="Times New Roman" w:hAnsi="Times New Roman" w:cs="Times New Roman"/>
        </w:rPr>
      </w:pPr>
    </w:p>
    <w:p w14:paraId="296CC248" w14:textId="77777777" w:rsidR="00AE4F42" w:rsidRDefault="00AE4F42" w:rsidP="00AE4F42">
      <w:pPr>
        <w:jc w:val="center"/>
        <w:rPr>
          <w:rFonts w:ascii="Times New Roman" w:hAnsi="Times New Roman" w:cs="Times New Roman"/>
        </w:rPr>
      </w:pPr>
    </w:p>
    <w:p w14:paraId="4C65FAC7" w14:textId="77777777" w:rsidR="00AE4F42" w:rsidRDefault="00AE4F42" w:rsidP="00AE4F42">
      <w:pPr>
        <w:jc w:val="center"/>
        <w:rPr>
          <w:rFonts w:ascii="Times New Roman" w:hAnsi="Times New Roman" w:cs="Times New Roman"/>
        </w:rPr>
      </w:pPr>
    </w:p>
    <w:p w14:paraId="7F528E17" w14:textId="77777777" w:rsidR="00AE4F42" w:rsidRDefault="00AE4F42" w:rsidP="00AE4F42">
      <w:pPr>
        <w:jc w:val="center"/>
        <w:rPr>
          <w:rFonts w:ascii="Times New Roman" w:hAnsi="Times New Roman" w:cs="Times New Roman"/>
        </w:rPr>
      </w:pPr>
    </w:p>
    <w:p w14:paraId="1D21F47B" w14:textId="77777777" w:rsidR="00AE4F42" w:rsidRDefault="00AE4F42" w:rsidP="00AE4F42">
      <w:pPr>
        <w:jc w:val="center"/>
        <w:rPr>
          <w:rFonts w:ascii="Times New Roman" w:hAnsi="Times New Roman" w:cs="Times New Roman"/>
        </w:rPr>
      </w:pPr>
    </w:p>
    <w:p w14:paraId="3AACCA5B" w14:textId="77777777" w:rsidR="00AE4F42" w:rsidRDefault="00AE4F42" w:rsidP="00AE4F42">
      <w:pPr>
        <w:jc w:val="center"/>
        <w:rPr>
          <w:rFonts w:ascii="Times New Roman" w:hAnsi="Times New Roman" w:cs="Times New Roman"/>
        </w:rPr>
      </w:pPr>
    </w:p>
    <w:p w14:paraId="11DBDD54" w14:textId="77777777" w:rsidR="00AE4F42" w:rsidRDefault="00AE4F42" w:rsidP="00AE4F42">
      <w:pPr>
        <w:jc w:val="center"/>
        <w:rPr>
          <w:rFonts w:ascii="Times New Roman" w:hAnsi="Times New Roman" w:cs="Times New Roman"/>
        </w:rPr>
      </w:pPr>
      <w:r>
        <w:rPr>
          <w:rFonts w:ascii="Times New Roman" w:hAnsi="Times New Roman" w:cs="Times New Roman"/>
        </w:rPr>
        <w:t>Concordia University John Molson School of Business</w:t>
      </w:r>
    </w:p>
    <w:p w14:paraId="3AC691F1" w14:textId="77777777" w:rsidR="00AE4F42" w:rsidRDefault="00AE4F42" w:rsidP="00AE4F42">
      <w:pPr>
        <w:jc w:val="center"/>
        <w:rPr>
          <w:rFonts w:ascii="Times New Roman" w:hAnsi="Times New Roman" w:cs="Times New Roman"/>
        </w:rPr>
      </w:pPr>
    </w:p>
    <w:p w14:paraId="6ED9ADC1" w14:textId="77777777" w:rsidR="00AE4F42" w:rsidRDefault="00AE4F42" w:rsidP="00AE4F42">
      <w:pPr>
        <w:jc w:val="center"/>
        <w:rPr>
          <w:rFonts w:ascii="Times New Roman" w:hAnsi="Times New Roman" w:cs="Times New Roman"/>
        </w:rPr>
      </w:pPr>
    </w:p>
    <w:p w14:paraId="2FEBB1D6" w14:textId="77777777" w:rsidR="00AE4F42" w:rsidRDefault="00AE4F42" w:rsidP="00AE4F42">
      <w:pPr>
        <w:jc w:val="center"/>
        <w:rPr>
          <w:rFonts w:ascii="Times New Roman" w:hAnsi="Times New Roman" w:cs="Times New Roman"/>
        </w:rPr>
      </w:pPr>
    </w:p>
    <w:p w14:paraId="001227CD" w14:textId="77777777" w:rsidR="00AE4F42" w:rsidRDefault="00AE4F42" w:rsidP="00AE4F42">
      <w:pPr>
        <w:jc w:val="center"/>
        <w:rPr>
          <w:rFonts w:ascii="Times New Roman" w:hAnsi="Times New Roman" w:cs="Times New Roman"/>
        </w:rPr>
      </w:pPr>
    </w:p>
    <w:p w14:paraId="538D9AC5" w14:textId="77777777" w:rsidR="00AE4F42" w:rsidRDefault="00AE4F42" w:rsidP="00AE4F42">
      <w:pPr>
        <w:jc w:val="center"/>
        <w:rPr>
          <w:rFonts w:ascii="Times New Roman" w:hAnsi="Times New Roman" w:cs="Times New Roman"/>
        </w:rPr>
      </w:pPr>
    </w:p>
    <w:p w14:paraId="7A77535A" w14:textId="77777777" w:rsidR="00AE4F42" w:rsidRDefault="00AE4F42" w:rsidP="00AE4F42">
      <w:pPr>
        <w:tabs>
          <w:tab w:val="left" w:pos="2450"/>
        </w:tabs>
        <w:rPr>
          <w:rFonts w:ascii="Times New Roman" w:hAnsi="Times New Roman" w:cs="Times New Roman"/>
        </w:rPr>
      </w:pPr>
      <w:r>
        <w:rPr>
          <w:rFonts w:ascii="Times New Roman" w:hAnsi="Times New Roman" w:cs="Times New Roman"/>
        </w:rPr>
        <w:tab/>
      </w:r>
    </w:p>
    <w:p w14:paraId="4EC59EBA" w14:textId="77777777" w:rsidR="00AE4F42" w:rsidRDefault="00AE4F42" w:rsidP="00AE4F42">
      <w:pPr>
        <w:jc w:val="center"/>
        <w:rPr>
          <w:rFonts w:ascii="Times New Roman" w:hAnsi="Times New Roman" w:cs="Times New Roman"/>
        </w:rPr>
      </w:pPr>
    </w:p>
    <w:p w14:paraId="0E67294E" w14:textId="77777777" w:rsidR="00AE4F42" w:rsidRDefault="00AE4F42" w:rsidP="00AE4F42">
      <w:pPr>
        <w:jc w:val="center"/>
        <w:rPr>
          <w:rFonts w:ascii="Times New Roman" w:hAnsi="Times New Roman" w:cs="Times New Roman"/>
        </w:rPr>
      </w:pPr>
    </w:p>
    <w:p w14:paraId="26A83FBF" w14:textId="77777777" w:rsidR="00AE4F42" w:rsidRDefault="00AE4F42" w:rsidP="00AE4F42">
      <w:pPr>
        <w:jc w:val="center"/>
        <w:rPr>
          <w:rFonts w:ascii="Times New Roman" w:hAnsi="Times New Roman" w:cs="Times New Roman"/>
        </w:rPr>
      </w:pPr>
    </w:p>
    <w:p w14:paraId="1FA254E3" w14:textId="77777777" w:rsidR="00AE4F42" w:rsidRDefault="00AE4F42" w:rsidP="00AE4F42">
      <w:pPr>
        <w:jc w:val="center"/>
        <w:rPr>
          <w:rFonts w:ascii="Times New Roman" w:hAnsi="Times New Roman" w:cs="Times New Roman"/>
        </w:rPr>
      </w:pPr>
    </w:p>
    <w:p w14:paraId="319F3B6B" w14:textId="77777777" w:rsidR="00AE4F42" w:rsidRDefault="00AE4F42" w:rsidP="00AE4F42">
      <w:pPr>
        <w:jc w:val="center"/>
        <w:rPr>
          <w:rFonts w:ascii="Times New Roman" w:hAnsi="Times New Roman" w:cs="Times New Roman"/>
        </w:rPr>
      </w:pPr>
    </w:p>
    <w:p w14:paraId="44B73F21" w14:textId="77777777" w:rsidR="00AE4F42" w:rsidRDefault="00AE4F42" w:rsidP="00AE4F42">
      <w:pPr>
        <w:jc w:val="center"/>
        <w:rPr>
          <w:rFonts w:ascii="Times New Roman" w:hAnsi="Times New Roman" w:cs="Times New Roman"/>
        </w:rPr>
      </w:pPr>
    </w:p>
    <w:p w14:paraId="44FDA4DD" w14:textId="77777777" w:rsidR="00AE4F42" w:rsidRDefault="00AE4F42" w:rsidP="00AE4F42">
      <w:pPr>
        <w:jc w:val="center"/>
        <w:rPr>
          <w:rFonts w:ascii="Times New Roman" w:hAnsi="Times New Roman" w:cs="Times New Roman"/>
        </w:rPr>
      </w:pPr>
    </w:p>
    <w:p w14:paraId="51AA7DE3" w14:textId="0C27CEA8" w:rsidR="00AE4F42" w:rsidRDefault="00AE4F42" w:rsidP="00AE4F42">
      <w:pPr>
        <w:jc w:val="center"/>
        <w:rPr>
          <w:rFonts w:ascii="Times New Roman" w:hAnsi="Times New Roman" w:cs="Times New Roman"/>
        </w:rPr>
      </w:pPr>
      <w:r>
        <w:rPr>
          <w:rFonts w:ascii="Times New Roman" w:hAnsi="Times New Roman" w:cs="Times New Roman"/>
        </w:rPr>
        <w:t>Presented by Carine Bedrossian</w:t>
      </w:r>
    </w:p>
    <w:p w14:paraId="14AC51DF" w14:textId="77777777" w:rsidR="00AE4F42" w:rsidRDefault="00AE4F42" w:rsidP="00AE4F42">
      <w:pPr>
        <w:jc w:val="center"/>
        <w:rPr>
          <w:rFonts w:ascii="Times New Roman" w:hAnsi="Times New Roman" w:cs="Times New Roman"/>
        </w:rPr>
      </w:pPr>
      <w:r>
        <w:rPr>
          <w:rFonts w:ascii="Times New Roman" w:hAnsi="Times New Roman" w:cs="Times New Roman"/>
        </w:rPr>
        <w:t>Bachelor of Commerce</w:t>
      </w:r>
    </w:p>
    <w:p w14:paraId="31CD9AC6" w14:textId="77777777" w:rsidR="00AE4F42" w:rsidRDefault="00AE4F42" w:rsidP="00AE4F42">
      <w:pPr>
        <w:jc w:val="center"/>
        <w:rPr>
          <w:rFonts w:ascii="Times New Roman" w:hAnsi="Times New Roman" w:cs="Times New Roman"/>
        </w:rPr>
      </w:pPr>
    </w:p>
    <w:p w14:paraId="37B771B3" w14:textId="77777777" w:rsidR="00AE4F42" w:rsidRDefault="00AE4F42" w:rsidP="00AE4F42">
      <w:pPr>
        <w:jc w:val="center"/>
        <w:rPr>
          <w:rFonts w:ascii="Times New Roman" w:hAnsi="Times New Roman" w:cs="Times New Roman"/>
        </w:rPr>
      </w:pPr>
    </w:p>
    <w:p w14:paraId="1391BCB7" w14:textId="77777777" w:rsidR="00AE4F42" w:rsidRDefault="00AE4F42" w:rsidP="00AE4F42">
      <w:pPr>
        <w:jc w:val="center"/>
        <w:rPr>
          <w:rFonts w:ascii="Times New Roman" w:hAnsi="Times New Roman" w:cs="Times New Roman"/>
        </w:rPr>
      </w:pPr>
    </w:p>
    <w:p w14:paraId="59018668" w14:textId="3561F084" w:rsidR="00AE4F42" w:rsidRDefault="00AE4F42" w:rsidP="00AE4F42">
      <w:pPr>
        <w:jc w:val="center"/>
        <w:rPr>
          <w:rFonts w:ascii="Times New Roman" w:hAnsi="Times New Roman" w:cs="Times New Roman"/>
        </w:rPr>
      </w:pPr>
      <w:r>
        <w:rPr>
          <w:rFonts w:ascii="Times New Roman" w:hAnsi="Times New Roman" w:cs="Times New Roman"/>
        </w:rPr>
        <w:t>Octobe</w:t>
      </w:r>
      <w:r w:rsidR="005332EC">
        <w:rPr>
          <w:rFonts w:ascii="Times New Roman" w:hAnsi="Times New Roman" w:cs="Times New Roman"/>
        </w:rPr>
        <w:t>r 30</w:t>
      </w:r>
      <w:r>
        <w:rPr>
          <w:rFonts w:ascii="Times New Roman" w:hAnsi="Times New Roman" w:cs="Times New Roman"/>
        </w:rPr>
        <w:t>, 2014</w:t>
      </w:r>
    </w:p>
    <w:p w14:paraId="1C466E02" w14:textId="77777777" w:rsidR="001150AC" w:rsidRDefault="001150AC" w:rsidP="009C16CC">
      <w:pPr>
        <w:spacing w:line="480" w:lineRule="auto"/>
        <w:rPr>
          <w:rFonts w:ascii="Times New Roman" w:hAnsi="Times New Roman" w:cs="Times New Roman"/>
          <w:b/>
        </w:rPr>
      </w:pPr>
    </w:p>
    <w:p w14:paraId="59A10B61" w14:textId="123E647A" w:rsidR="009C16CC" w:rsidRPr="00D765D2" w:rsidRDefault="009C16CC" w:rsidP="00D765D2">
      <w:pPr>
        <w:pStyle w:val="TOC1"/>
        <w:spacing w:line="480" w:lineRule="auto"/>
        <w:jc w:val="center"/>
        <w:rPr>
          <w:rFonts w:ascii="Times New Roman" w:hAnsi="Times New Roman" w:cs="Times New Roman"/>
          <w:sz w:val="36"/>
          <w:szCs w:val="36"/>
          <w:u w:val="none"/>
        </w:rPr>
      </w:pPr>
      <w:r w:rsidRPr="00D765D2">
        <w:rPr>
          <w:rFonts w:ascii="Times New Roman" w:hAnsi="Times New Roman" w:cs="Times New Roman"/>
          <w:sz w:val="36"/>
          <w:szCs w:val="36"/>
          <w:u w:val="none"/>
        </w:rPr>
        <w:lastRenderedPageBreak/>
        <w:t>TABLE OF CONTENENTS</w:t>
      </w:r>
    </w:p>
    <w:p w14:paraId="3F7FAB02" w14:textId="77777777" w:rsidR="00D765D2" w:rsidRPr="00D765D2" w:rsidRDefault="00D765D2" w:rsidP="00D765D2">
      <w:pPr>
        <w:pStyle w:val="TOC1"/>
        <w:tabs>
          <w:tab w:val="right" w:pos="8630"/>
        </w:tabs>
        <w:spacing w:line="480" w:lineRule="auto"/>
        <w:rPr>
          <w:rFonts w:ascii="Times New Roman" w:hAnsi="Times New Roman" w:cs="Times New Roman"/>
          <w:b w:val="0"/>
          <w:caps w:val="0"/>
          <w:noProof/>
          <w:sz w:val="28"/>
          <w:szCs w:val="28"/>
          <w:u w:val="none"/>
          <w:lang w:eastAsia="ja-JP"/>
        </w:rPr>
      </w:pPr>
      <w:r w:rsidRPr="00D765D2">
        <w:rPr>
          <w:rFonts w:ascii="Times New Roman" w:hAnsi="Times New Roman" w:cs="Times New Roman"/>
          <w:b w:val="0"/>
          <w:caps w:val="0"/>
          <w:sz w:val="28"/>
          <w:szCs w:val="28"/>
        </w:rPr>
        <w:fldChar w:fldCharType="begin"/>
      </w:r>
      <w:r w:rsidRPr="00D765D2">
        <w:rPr>
          <w:rFonts w:ascii="Times New Roman" w:hAnsi="Times New Roman" w:cs="Times New Roman"/>
          <w:b w:val="0"/>
          <w:caps w:val="0"/>
          <w:sz w:val="28"/>
          <w:szCs w:val="28"/>
        </w:rPr>
        <w:instrText xml:space="preserve"> TOC \o "1-8" </w:instrText>
      </w:r>
      <w:r w:rsidRPr="00D765D2">
        <w:rPr>
          <w:rFonts w:ascii="Times New Roman" w:hAnsi="Times New Roman" w:cs="Times New Roman"/>
          <w:b w:val="0"/>
          <w:caps w:val="0"/>
          <w:sz w:val="28"/>
          <w:szCs w:val="28"/>
        </w:rPr>
        <w:fldChar w:fldCharType="separate"/>
      </w:r>
      <w:r w:rsidRPr="00D765D2">
        <w:rPr>
          <w:rFonts w:ascii="Times New Roman" w:hAnsi="Times New Roman" w:cs="Times New Roman"/>
          <w:noProof/>
          <w:color w:val="000000" w:themeColor="text1"/>
          <w:sz w:val="28"/>
          <w:szCs w:val="28"/>
        </w:rPr>
        <w:t>EXECUTIVE SUMMARY</w:t>
      </w:r>
      <w:r w:rsidRPr="00D765D2">
        <w:rPr>
          <w:rFonts w:ascii="Times New Roman" w:hAnsi="Times New Roman" w:cs="Times New Roman"/>
          <w:noProof/>
          <w:sz w:val="28"/>
          <w:szCs w:val="28"/>
        </w:rPr>
        <w:tab/>
      </w:r>
      <w:r w:rsidRPr="00D765D2">
        <w:rPr>
          <w:rFonts w:ascii="Times New Roman" w:hAnsi="Times New Roman" w:cs="Times New Roman"/>
          <w:noProof/>
          <w:sz w:val="28"/>
          <w:szCs w:val="28"/>
        </w:rPr>
        <w:fldChar w:fldCharType="begin"/>
      </w:r>
      <w:r w:rsidRPr="00D765D2">
        <w:rPr>
          <w:rFonts w:ascii="Times New Roman" w:hAnsi="Times New Roman" w:cs="Times New Roman"/>
          <w:noProof/>
          <w:sz w:val="28"/>
          <w:szCs w:val="28"/>
        </w:rPr>
        <w:instrText xml:space="preserve"> PAGEREF _Toc276261504 \h </w:instrText>
      </w:r>
      <w:r w:rsidRPr="00D765D2">
        <w:rPr>
          <w:rFonts w:ascii="Times New Roman" w:hAnsi="Times New Roman" w:cs="Times New Roman"/>
          <w:noProof/>
          <w:sz w:val="28"/>
          <w:szCs w:val="28"/>
        </w:rPr>
      </w:r>
      <w:r w:rsidRPr="00D765D2">
        <w:rPr>
          <w:rFonts w:ascii="Times New Roman" w:hAnsi="Times New Roman" w:cs="Times New Roman"/>
          <w:noProof/>
          <w:sz w:val="28"/>
          <w:szCs w:val="28"/>
        </w:rPr>
        <w:fldChar w:fldCharType="separate"/>
      </w:r>
      <w:r>
        <w:rPr>
          <w:rFonts w:ascii="Times New Roman" w:hAnsi="Times New Roman" w:cs="Times New Roman"/>
          <w:noProof/>
          <w:sz w:val="28"/>
          <w:szCs w:val="28"/>
        </w:rPr>
        <w:t>3</w:t>
      </w:r>
      <w:r w:rsidRPr="00D765D2">
        <w:rPr>
          <w:rFonts w:ascii="Times New Roman" w:hAnsi="Times New Roman" w:cs="Times New Roman"/>
          <w:noProof/>
          <w:sz w:val="28"/>
          <w:szCs w:val="28"/>
        </w:rPr>
        <w:fldChar w:fldCharType="end"/>
      </w:r>
    </w:p>
    <w:p w14:paraId="1FD04558" w14:textId="77777777" w:rsidR="00D765D2" w:rsidRPr="00D765D2" w:rsidRDefault="00D765D2" w:rsidP="00D765D2">
      <w:pPr>
        <w:pStyle w:val="TOC1"/>
        <w:tabs>
          <w:tab w:val="right" w:pos="8630"/>
        </w:tabs>
        <w:spacing w:line="480" w:lineRule="auto"/>
        <w:rPr>
          <w:rFonts w:ascii="Times New Roman" w:hAnsi="Times New Roman" w:cs="Times New Roman"/>
          <w:b w:val="0"/>
          <w:caps w:val="0"/>
          <w:noProof/>
          <w:sz w:val="28"/>
          <w:szCs w:val="28"/>
          <w:u w:val="none"/>
          <w:lang w:eastAsia="ja-JP"/>
        </w:rPr>
      </w:pPr>
      <w:r w:rsidRPr="00D765D2">
        <w:rPr>
          <w:rFonts w:ascii="Times New Roman" w:hAnsi="Times New Roman" w:cs="Times New Roman"/>
          <w:noProof/>
          <w:color w:val="000000" w:themeColor="text1"/>
          <w:sz w:val="28"/>
          <w:szCs w:val="28"/>
        </w:rPr>
        <w:t>INTRODUCTION</w:t>
      </w:r>
      <w:r w:rsidRPr="00D765D2">
        <w:rPr>
          <w:rFonts w:ascii="Times New Roman" w:hAnsi="Times New Roman" w:cs="Times New Roman"/>
          <w:noProof/>
          <w:sz w:val="28"/>
          <w:szCs w:val="28"/>
        </w:rPr>
        <w:tab/>
      </w:r>
      <w:r w:rsidRPr="00D765D2">
        <w:rPr>
          <w:rFonts w:ascii="Times New Roman" w:hAnsi="Times New Roman" w:cs="Times New Roman"/>
          <w:noProof/>
          <w:sz w:val="28"/>
          <w:szCs w:val="28"/>
        </w:rPr>
        <w:fldChar w:fldCharType="begin"/>
      </w:r>
      <w:r w:rsidRPr="00D765D2">
        <w:rPr>
          <w:rFonts w:ascii="Times New Roman" w:hAnsi="Times New Roman" w:cs="Times New Roman"/>
          <w:noProof/>
          <w:sz w:val="28"/>
          <w:szCs w:val="28"/>
        </w:rPr>
        <w:instrText xml:space="preserve"> PAGEREF _Toc276261505 \h </w:instrText>
      </w:r>
      <w:r w:rsidRPr="00D765D2">
        <w:rPr>
          <w:rFonts w:ascii="Times New Roman" w:hAnsi="Times New Roman" w:cs="Times New Roman"/>
          <w:noProof/>
          <w:sz w:val="28"/>
          <w:szCs w:val="28"/>
        </w:rPr>
      </w:r>
      <w:r w:rsidRPr="00D765D2">
        <w:rPr>
          <w:rFonts w:ascii="Times New Roman" w:hAnsi="Times New Roman" w:cs="Times New Roman"/>
          <w:noProof/>
          <w:sz w:val="28"/>
          <w:szCs w:val="28"/>
        </w:rPr>
        <w:fldChar w:fldCharType="separate"/>
      </w:r>
      <w:r>
        <w:rPr>
          <w:rFonts w:ascii="Times New Roman" w:hAnsi="Times New Roman" w:cs="Times New Roman"/>
          <w:noProof/>
          <w:sz w:val="28"/>
          <w:szCs w:val="28"/>
        </w:rPr>
        <w:t>4</w:t>
      </w:r>
      <w:r w:rsidRPr="00D765D2">
        <w:rPr>
          <w:rFonts w:ascii="Times New Roman" w:hAnsi="Times New Roman" w:cs="Times New Roman"/>
          <w:noProof/>
          <w:sz w:val="28"/>
          <w:szCs w:val="28"/>
        </w:rPr>
        <w:fldChar w:fldCharType="end"/>
      </w:r>
    </w:p>
    <w:p w14:paraId="1400FDBD" w14:textId="77777777" w:rsidR="00D765D2" w:rsidRPr="00D765D2" w:rsidRDefault="00D765D2" w:rsidP="00D765D2">
      <w:pPr>
        <w:pStyle w:val="TOC1"/>
        <w:tabs>
          <w:tab w:val="right" w:pos="8630"/>
        </w:tabs>
        <w:spacing w:line="480" w:lineRule="auto"/>
        <w:rPr>
          <w:rFonts w:ascii="Times New Roman" w:hAnsi="Times New Roman" w:cs="Times New Roman"/>
          <w:b w:val="0"/>
          <w:caps w:val="0"/>
          <w:noProof/>
          <w:sz w:val="28"/>
          <w:szCs w:val="28"/>
          <w:u w:val="none"/>
          <w:lang w:eastAsia="ja-JP"/>
        </w:rPr>
      </w:pPr>
      <w:r w:rsidRPr="00D765D2">
        <w:rPr>
          <w:rFonts w:ascii="Times New Roman" w:hAnsi="Times New Roman" w:cs="Times New Roman"/>
          <w:noProof/>
          <w:color w:val="000000" w:themeColor="text1"/>
          <w:sz w:val="28"/>
          <w:szCs w:val="28"/>
        </w:rPr>
        <w:t>Purpose and Scope</w:t>
      </w:r>
      <w:r w:rsidRPr="00D765D2">
        <w:rPr>
          <w:rFonts w:ascii="Times New Roman" w:hAnsi="Times New Roman" w:cs="Times New Roman"/>
          <w:noProof/>
          <w:sz w:val="28"/>
          <w:szCs w:val="28"/>
        </w:rPr>
        <w:tab/>
      </w:r>
      <w:r w:rsidRPr="00D765D2">
        <w:rPr>
          <w:rFonts w:ascii="Times New Roman" w:hAnsi="Times New Roman" w:cs="Times New Roman"/>
          <w:noProof/>
          <w:sz w:val="28"/>
          <w:szCs w:val="28"/>
        </w:rPr>
        <w:fldChar w:fldCharType="begin"/>
      </w:r>
      <w:r w:rsidRPr="00D765D2">
        <w:rPr>
          <w:rFonts w:ascii="Times New Roman" w:hAnsi="Times New Roman" w:cs="Times New Roman"/>
          <w:noProof/>
          <w:sz w:val="28"/>
          <w:szCs w:val="28"/>
        </w:rPr>
        <w:instrText xml:space="preserve"> PAGEREF _Toc276261506 \h </w:instrText>
      </w:r>
      <w:r w:rsidRPr="00D765D2">
        <w:rPr>
          <w:rFonts w:ascii="Times New Roman" w:hAnsi="Times New Roman" w:cs="Times New Roman"/>
          <w:noProof/>
          <w:sz w:val="28"/>
          <w:szCs w:val="28"/>
        </w:rPr>
      </w:r>
      <w:r w:rsidRPr="00D765D2">
        <w:rPr>
          <w:rFonts w:ascii="Times New Roman" w:hAnsi="Times New Roman" w:cs="Times New Roman"/>
          <w:noProof/>
          <w:sz w:val="28"/>
          <w:szCs w:val="28"/>
        </w:rPr>
        <w:fldChar w:fldCharType="separate"/>
      </w:r>
      <w:r>
        <w:rPr>
          <w:rFonts w:ascii="Times New Roman" w:hAnsi="Times New Roman" w:cs="Times New Roman"/>
          <w:noProof/>
          <w:sz w:val="28"/>
          <w:szCs w:val="28"/>
        </w:rPr>
        <w:t>5</w:t>
      </w:r>
      <w:r w:rsidRPr="00D765D2">
        <w:rPr>
          <w:rFonts w:ascii="Times New Roman" w:hAnsi="Times New Roman" w:cs="Times New Roman"/>
          <w:noProof/>
          <w:sz w:val="28"/>
          <w:szCs w:val="28"/>
        </w:rPr>
        <w:fldChar w:fldCharType="end"/>
      </w:r>
    </w:p>
    <w:p w14:paraId="0512FB0E" w14:textId="77777777" w:rsidR="00D765D2" w:rsidRPr="00D765D2" w:rsidRDefault="00D765D2" w:rsidP="00D765D2">
      <w:pPr>
        <w:pStyle w:val="TOC1"/>
        <w:tabs>
          <w:tab w:val="right" w:pos="8630"/>
        </w:tabs>
        <w:spacing w:line="480" w:lineRule="auto"/>
        <w:rPr>
          <w:rFonts w:ascii="Times New Roman" w:hAnsi="Times New Roman" w:cs="Times New Roman"/>
          <w:b w:val="0"/>
          <w:caps w:val="0"/>
          <w:noProof/>
          <w:sz w:val="28"/>
          <w:szCs w:val="28"/>
          <w:u w:val="none"/>
          <w:lang w:eastAsia="ja-JP"/>
        </w:rPr>
      </w:pPr>
      <w:r w:rsidRPr="00D765D2">
        <w:rPr>
          <w:rFonts w:ascii="Times New Roman" w:hAnsi="Times New Roman" w:cs="Times New Roman"/>
          <w:noProof/>
          <w:color w:val="000000" w:themeColor="text1"/>
          <w:sz w:val="28"/>
          <w:szCs w:val="28"/>
        </w:rPr>
        <w:t>Sources</w:t>
      </w:r>
      <w:r w:rsidRPr="00D765D2">
        <w:rPr>
          <w:rFonts w:ascii="Times New Roman" w:hAnsi="Times New Roman" w:cs="Times New Roman"/>
          <w:noProof/>
          <w:sz w:val="28"/>
          <w:szCs w:val="28"/>
        </w:rPr>
        <w:tab/>
      </w:r>
      <w:r w:rsidRPr="00D765D2">
        <w:rPr>
          <w:rFonts w:ascii="Times New Roman" w:hAnsi="Times New Roman" w:cs="Times New Roman"/>
          <w:noProof/>
          <w:sz w:val="28"/>
          <w:szCs w:val="28"/>
        </w:rPr>
        <w:fldChar w:fldCharType="begin"/>
      </w:r>
      <w:r w:rsidRPr="00D765D2">
        <w:rPr>
          <w:rFonts w:ascii="Times New Roman" w:hAnsi="Times New Roman" w:cs="Times New Roman"/>
          <w:noProof/>
          <w:sz w:val="28"/>
          <w:szCs w:val="28"/>
        </w:rPr>
        <w:instrText xml:space="preserve"> PAGEREF _Toc276261507 \h </w:instrText>
      </w:r>
      <w:r w:rsidRPr="00D765D2">
        <w:rPr>
          <w:rFonts w:ascii="Times New Roman" w:hAnsi="Times New Roman" w:cs="Times New Roman"/>
          <w:noProof/>
          <w:sz w:val="28"/>
          <w:szCs w:val="28"/>
        </w:rPr>
      </w:r>
      <w:r w:rsidRPr="00D765D2">
        <w:rPr>
          <w:rFonts w:ascii="Times New Roman" w:hAnsi="Times New Roman" w:cs="Times New Roman"/>
          <w:noProof/>
          <w:sz w:val="28"/>
          <w:szCs w:val="28"/>
        </w:rPr>
        <w:fldChar w:fldCharType="separate"/>
      </w:r>
      <w:r>
        <w:rPr>
          <w:rFonts w:ascii="Times New Roman" w:hAnsi="Times New Roman" w:cs="Times New Roman"/>
          <w:noProof/>
          <w:sz w:val="28"/>
          <w:szCs w:val="28"/>
        </w:rPr>
        <w:t>5</w:t>
      </w:r>
      <w:r w:rsidRPr="00D765D2">
        <w:rPr>
          <w:rFonts w:ascii="Times New Roman" w:hAnsi="Times New Roman" w:cs="Times New Roman"/>
          <w:noProof/>
          <w:sz w:val="28"/>
          <w:szCs w:val="28"/>
        </w:rPr>
        <w:fldChar w:fldCharType="end"/>
      </w:r>
    </w:p>
    <w:p w14:paraId="4435EED3" w14:textId="77777777" w:rsidR="00D765D2" w:rsidRPr="00D765D2" w:rsidRDefault="00D765D2" w:rsidP="00D765D2">
      <w:pPr>
        <w:pStyle w:val="TOC1"/>
        <w:tabs>
          <w:tab w:val="right" w:pos="8630"/>
        </w:tabs>
        <w:spacing w:line="480" w:lineRule="auto"/>
        <w:rPr>
          <w:rFonts w:ascii="Times New Roman" w:hAnsi="Times New Roman" w:cs="Times New Roman"/>
          <w:b w:val="0"/>
          <w:caps w:val="0"/>
          <w:noProof/>
          <w:sz w:val="28"/>
          <w:szCs w:val="28"/>
          <w:u w:val="none"/>
          <w:lang w:eastAsia="ja-JP"/>
        </w:rPr>
      </w:pPr>
      <w:r w:rsidRPr="00D765D2">
        <w:rPr>
          <w:rFonts w:ascii="Times New Roman" w:hAnsi="Times New Roman" w:cs="Times New Roman"/>
          <w:noProof/>
          <w:color w:val="000000" w:themeColor="text1"/>
          <w:sz w:val="28"/>
          <w:szCs w:val="28"/>
        </w:rPr>
        <w:t>LITERATURE FINDINGS</w:t>
      </w:r>
      <w:r w:rsidRPr="00D765D2">
        <w:rPr>
          <w:rFonts w:ascii="Times New Roman" w:hAnsi="Times New Roman" w:cs="Times New Roman"/>
          <w:noProof/>
          <w:sz w:val="28"/>
          <w:szCs w:val="28"/>
        </w:rPr>
        <w:tab/>
      </w:r>
      <w:r w:rsidRPr="00D765D2">
        <w:rPr>
          <w:rFonts w:ascii="Times New Roman" w:hAnsi="Times New Roman" w:cs="Times New Roman"/>
          <w:noProof/>
          <w:sz w:val="28"/>
          <w:szCs w:val="28"/>
        </w:rPr>
        <w:fldChar w:fldCharType="begin"/>
      </w:r>
      <w:r w:rsidRPr="00D765D2">
        <w:rPr>
          <w:rFonts w:ascii="Times New Roman" w:hAnsi="Times New Roman" w:cs="Times New Roman"/>
          <w:noProof/>
          <w:sz w:val="28"/>
          <w:szCs w:val="28"/>
        </w:rPr>
        <w:instrText xml:space="preserve"> PAGEREF _Toc276261508 \h </w:instrText>
      </w:r>
      <w:r w:rsidRPr="00D765D2">
        <w:rPr>
          <w:rFonts w:ascii="Times New Roman" w:hAnsi="Times New Roman" w:cs="Times New Roman"/>
          <w:noProof/>
          <w:sz w:val="28"/>
          <w:szCs w:val="28"/>
        </w:rPr>
      </w:r>
      <w:r w:rsidRPr="00D765D2">
        <w:rPr>
          <w:rFonts w:ascii="Times New Roman" w:hAnsi="Times New Roman" w:cs="Times New Roman"/>
          <w:noProof/>
          <w:sz w:val="28"/>
          <w:szCs w:val="28"/>
        </w:rPr>
        <w:fldChar w:fldCharType="separate"/>
      </w:r>
      <w:r>
        <w:rPr>
          <w:rFonts w:ascii="Times New Roman" w:hAnsi="Times New Roman" w:cs="Times New Roman"/>
          <w:noProof/>
          <w:sz w:val="28"/>
          <w:szCs w:val="28"/>
        </w:rPr>
        <w:t>5</w:t>
      </w:r>
      <w:r w:rsidRPr="00D765D2">
        <w:rPr>
          <w:rFonts w:ascii="Times New Roman" w:hAnsi="Times New Roman" w:cs="Times New Roman"/>
          <w:noProof/>
          <w:sz w:val="28"/>
          <w:szCs w:val="28"/>
        </w:rPr>
        <w:fldChar w:fldCharType="end"/>
      </w:r>
    </w:p>
    <w:p w14:paraId="6417EAF8" w14:textId="77777777" w:rsidR="00D765D2" w:rsidRPr="00D765D2" w:rsidRDefault="00D765D2" w:rsidP="00D765D2">
      <w:pPr>
        <w:pStyle w:val="TOC2"/>
        <w:tabs>
          <w:tab w:val="right" w:pos="8630"/>
        </w:tabs>
        <w:spacing w:line="480" w:lineRule="auto"/>
        <w:rPr>
          <w:rFonts w:ascii="Times New Roman" w:hAnsi="Times New Roman" w:cs="Times New Roman"/>
          <w:b w:val="0"/>
          <w:smallCaps w:val="0"/>
          <w:noProof/>
          <w:sz w:val="28"/>
          <w:szCs w:val="28"/>
          <w:lang w:eastAsia="ja-JP"/>
        </w:rPr>
      </w:pPr>
      <w:r w:rsidRPr="00D765D2">
        <w:rPr>
          <w:rFonts w:ascii="Times New Roman" w:hAnsi="Times New Roman" w:cs="Times New Roman"/>
          <w:noProof/>
          <w:sz w:val="28"/>
          <w:szCs w:val="28"/>
        </w:rPr>
        <w:t>Long Term Effects of Outsourcing</w:t>
      </w:r>
      <w:r w:rsidRPr="00D765D2">
        <w:rPr>
          <w:rFonts w:ascii="Times New Roman" w:hAnsi="Times New Roman" w:cs="Times New Roman"/>
          <w:noProof/>
          <w:sz w:val="28"/>
          <w:szCs w:val="28"/>
        </w:rPr>
        <w:tab/>
      </w:r>
      <w:r w:rsidRPr="00D765D2">
        <w:rPr>
          <w:rFonts w:ascii="Times New Roman" w:hAnsi="Times New Roman" w:cs="Times New Roman"/>
          <w:noProof/>
          <w:sz w:val="28"/>
          <w:szCs w:val="28"/>
        </w:rPr>
        <w:fldChar w:fldCharType="begin"/>
      </w:r>
      <w:r w:rsidRPr="00D765D2">
        <w:rPr>
          <w:rFonts w:ascii="Times New Roman" w:hAnsi="Times New Roman" w:cs="Times New Roman"/>
          <w:noProof/>
          <w:sz w:val="28"/>
          <w:szCs w:val="28"/>
        </w:rPr>
        <w:instrText xml:space="preserve"> PAGEREF _Toc276261509 \h </w:instrText>
      </w:r>
      <w:r w:rsidRPr="00D765D2">
        <w:rPr>
          <w:rFonts w:ascii="Times New Roman" w:hAnsi="Times New Roman" w:cs="Times New Roman"/>
          <w:noProof/>
          <w:sz w:val="28"/>
          <w:szCs w:val="28"/>
        </w:rPr>
      </w:r>
      <w:r w:rsidRPr="00D765D2">
        <w:rPr>
          <w:rFonts w:ascii="Times New Roman" w:hAnsi="Times New Roman" w:cs="Times New Roman"/>
          <w:noProof/>
          <w:sz w:val="28"/>
          <w:szCs w:val="28"/>
        </w:rPr>
        <w:fldChar w:fldCharType="separate"/>
      </w:r>
      <w:r>
        <w:rPr>
          <w:rFonts w:ascii="Times New Roman" w:hAnsi="Times New Roman" w:cs="Times New Roman"/>
          <w:noProof/>
          <w:sz w:val="28"/>
          <w:szCs w:val="28"/>
        </w:rPr>
        <w:t>5</w:t>
      </w:r>
      <w:r w:rsidRPr="00D765D2">
        <w:rPr>
          <w:rFonts w:ascii="Times New Roman" w:hAnsi="Times New Roman" w:cs="Times New Roman"/>
          <w:noProof/>
          <w:sz w:val="28"/>
          <w:szCs w:val="28"/>
        </w:rPr>
        <w:fldChar w:fldCharType="end"/>
      </w:r>
    </w:p>
    <w:p w14:paraId="049E0F87" w14:textId="77777777" w:rsidR="00D765D2" w:rsidRPr="00D765D2" w:rsidRDefault="00D765D2" w:rsidP="00D765D2">
      <w:pPr>
        <w:pStyle w:val="TOC2"/>
        <w:tabs>
          <w:tab w:val="right" w:pos="8630"/>
        </w:tabs>
        <w:spacing w:line="480" w:lineRule="auto"/>
        <w:rPr>
          <w:rFonts w:ascii="Times New Roman" w:hAnsi="Times New Roman" w:cs="Times New Roman"/>
          <w:b w:val="0"/>
          <w:smallCaps w:val="0"/>
          <w:noProof/>
          <w:sz w:val="28"/>
          <w:szCs w:val="28"/>
          <w:lang w:eastAsia="ja-JP"/>
        </w:rPr>
      </w:pPr>
      <w:r w:rsidRPr="00D765D2">
        <w:rPr>
          <w:rFonts w:ascii="Times New Roman" w:hAnsi="Times New Roman" w:cs="Times New Roman"/>
          <w:noProof/>
          <w:sz w:val="28"/>
          <w:szCs w:val="28"/>
        </w:rPr>
        <w:t>Firm’s perspective</w:t>
      </w:r>
      <w:r w:rsidRPr="00D765D2">
        <w:rPr>
          <w:rFonts w:ascii="Times New Roman" w:hAnsi="Times New Roman" w:cs="Times New Roman"/>
          <w:noProof/>
          <w:sz w:val="28"/>
          <w:szCs w:val="28"/>
        </w:rPr>
        <w:tab/>
      </w:r>
      <w:r w:rsidRPr="00D765D2">
        <w:rPr>
          <w:rFonts w:ascii="Times New Roman" w:hAnsi="Times New Roman" w:cs="Times New Roman"/>
          <w:noProof/>
          <w:sz w:val="28"/>
          <w:szCs w:val="28"/>
        </w:rPr>
        <w:fldChar w:fldCharType="begin"/>
      </w:r>
      <w:r w:rsidRPr="00D765D2">
        <w:rPr>
          <w:rFonts w:ascii="Times New Roman" w:hAnsi="Times New Roman" w:cs="Times New Roman"/>
          <w:noProof/>
          <w:sz w:val="28"/>
          <w:szCs w:val="28"/>
        </w:rPr>
        <w:instrText xml:space="preserve"> PAGEREF _Toc276261510 \h </w:instrText>
      </w:r>
      <w:r w:rsidRPr="00D765D2">
        <w:rPr>
          <w:rFonts w:ascii="Times New Roman" w:hAnsi="Times New Roman" w:cs="Times New Roman"/>
          <w:noProof/>
          <w:sz w:val="28"/>
          <w:szCs w:val="28"/>
        </w:rPr>
      </w:r>
      <w:r w:rsidRPr="00D765D2">
        <w:rPr>
          <w:rFonts w:ascii="Times New Roman" w:hAnsi="Times New Roman" w:cs="Times New Roman"/>
          <w:noProof/>
          <w:sz w:val="28"/>
          <w:szCs w:val="28"/>
        </w:rPr>
        <w:fldChar w:fldCharType="separate"/>
      </w:r>
      <w:r>
        <w:rPr>
          <w:rFonts w:ascii="Times New Roman" w:hAnsi="Times New Roman" w:cs="Times New Roman"/>
          <w:noProof/>
          <w:sz w:val="28"/>
          <w:szCs w:val="28"/>
        </w:rPr>
        <w:t>8</w:t>
      </w:r>
      <w:r w:rsidRPr="00D765D2">
        <w:rPr>
          <w:rFonts w:ascii="Times New Roman" w:hAnsi="Times New Roman" w:cs="Times New Roman"/>
          <w:noProof/>
          <w:sz w:val="28"/>
          <w:szCs w:val="28"/>
        </w:rPr>
        <w:fldChar w:fldCharType="end"/>
      </w:r>
    </w:p>
    <w:p w14:paraId="3EC662F1" w14:textId="77777777" w:rsidR="00D765D2" w:rsidRPr="00D765D2" w:rsidRDefault="00D765D2" w:rsidP="00D765D2">
      <w:pPr>
        <w:pStyle w:val="TOC2"/>
        <w:tabs>
          <w:tab w:val="right" w:pos="8630"/>
        </w:tabs>
        <w:spacing w:line="480" w:lineRule="auto"/>
        <w:rPr>
          <w:rFonts w:ascii="Times New Roman" w:hAnsi="Times New Roman" w:cs="Times New Roman"/>
          <w:b w:val="0"/>
          <w:smallCaps w:val="0"/>
          <w:noProof/>
          <w:sz w:val="28"/>
          <w:szCs w:val="28"/>
          <w:lang w:eastAsia="ja-JP"/>
        </w:rPr>
      </w:pPr>
      <w:r w:rsidRPr="00D765D2">
        <w:rPr>
          <w:rFonts w:ascii="Times New Roman" w:hAnsi="Times New Roman" w:cs="Times New Roman"/>
          <w:noProof/>
          <w:sz w:val="28"/>
          <w:szCs w:val="28"/>
        </w:rPr>
        <w:t>Consumer’s Perspective</w:t>
      </w:r>
      <w:r w:rsidRPr="00D765D2">
        <w:rPr>
          <w:rFonts w:ascii="Times New Roman" w:hAnsi="Times New Roman" w:cs="Times New Roman"/>
          <w:noProof/>
          <w:sz w:val="28"/>
          <w:szCs w:val="28"/>
        </w:rPr>
        <w:tab/>
      </w:r>
      <w:r w:rsidRPr="00D765D2">
        <w:rPr>
          <w:rFonts w:ascii="Times New Roman" w:hAnsi="Times New Roman" w:cs="Times New Roman"/>
          <w:noProof/>
          <w:sz w:val="28"/>
          <w:szCs w:val="28"/>
        </w:rPr>
        <w:fldChar w:fldCharType="begin"/>
      </w:r>
      <w:r w:rsidRPr="00D765D2">
        <w:rPr>
          <w:rFonts w:ascii="Times New Roman" w:hAnsi="Times New Roman" w:cs="Times New Roman"/>
          <w:noProof/>
          <w:sz w:val="28"/>
          <w:szCs w:val="28"/>
        </w:rPr>
        <w:instrText xml:space="preserve"> PAGEREF _Toc276261511 \h </w:instrText>
      </w:r>
      <w:r w:rsidRPr="00D765D2">
        <w:rPr>
          <w:rFonts w:ascii="Times New Roman" w:hAnsi="Times New Roman" w:cs="Times New Roman"/>
          <w:noProof/>
          <w:sz w:val="28"/>
          <w:szCs w:val="28"/>
        </w:rPr>
      </w:r>
      <w:r w:rsidRPr="00D765D2">
        <w:rPr>
          <w:rFonts w:ascii="Times New Roman" w:hAnsi="Times New Roman" w:cs="Times New Roman"/>
          <w:noProof/>
          <w:sz w:val="28"/>
          <w:szCs w:val="28"/>
        </w:rPr>
        <w:fldChar w:fldCharType="separate"/>
      </w:r>
      <w:r>
        <w:rPr>
          <w:rFonts w:ascii="Times New Roman" w:hAnsi="Times New Roman" w:cs="Times New Roman"/>
          <w:noProof/>
          <w:sz w:val="28"/>
          <w:szCs w:val="28"/>
        </w:rPr>
        <w:t>10</w:t>
      </w:r>
      <w:r w:rsidRPr="00D765D2">
        <w:rPr>
          <w:rFonts w:ascii="Times New Roman" w:hAnsi="Times New Roman" w:cs="Times New Roman"/>
          <w:noProof/>
          <w:sz w:val="28"/>
          <w:szCs w:val="28"/>
        </w:rPr>
        <w:fldChar w:fldCharType="end"/>
      </w:r>
    </w:p>
    <w:p w14:paraId="5BCE9A88" w14:textId="77777777" w:rsidR="00D765D2" w:rsidRPr="00D765D2" w:rsidRDefault="00D765D2" w:rsidP="00D765D2">
      <w:pPr>
        <w:pStyle w:val="TOC2"/>
        <w:tabs>
          <w:tab w:val="right" w:pos="8630"/>
        </w:tabs>
        <w:spacing w:line="480" w:lineRule="auto"/>
        <w:rPr>
          <w:rFonts w:ascii="Times New Roman" w:hAnsi="Times New Roman" w:cs="Times New Roman"/>
          <w:b w:val="0"/>
          <w:smallCaps w:val="0"/>
          <w:noProof/>
          <w:sz w:val="28"/>
          <w:szCs w:val="28"/>
          <w:lang w:eastAsia="ja-JP"/>
        </w:rPr>
      </w:pPr>
      <w:r w:rsidRPr="00D765D2">
        <w:rPr>
          <w:rFonts w:ascii="Times New Roman" w:hAnsi="Times New Roman" w:cs="Times New Roman"/>
          <w:noProof/>
          <w:sz w:val="28"/>
          <w:szCs w:val="28"/>
        </w:rPr>
        <w:t>Examples in current economy</w:t>
      </w:r>
      <w:r w:rsidRPr="00D765D2">
        <w:rPr>
          <w:rFonts w:ascii="Times New Roman" w:hAnsi="Times New Roman" w:cs="Times New Roman"/>
          <w:noProof/>
          <w:sz w:val="28"/>
          <w:szCs w:val="28"/>
        </w:rPr>
        <w:tab/>
      </w:r>
      <w:r w:rsidRPr="00D765D2">
        <w:rPr>
          <w:rFonts w:ascii="Times New Roman" w:hAnsi="Times New Roman" w:cs="Times New Roman"/>
          <w:noProof/>
          <w:sz w:val="28"/>
          <w:szCs w:val="28"/>
        </w:rPr>
        <w:fldChar w:fldCharType="begin"/>
      </w:r>
      <w:r w:rsidRPr="00D765D2">
        <w:rPr>
          <w:rFonts w:ascii="Times New Roman" w:hAnsi="Times New Roman" w:cs="Times New Roman"/>
          <w:noProof/>
          <w:sz w:val="28"/>
          <w:szCs w:val="28"/>
        </w:rPr>
        <w:instrText xml:space="preserve"> PAGEREF _Toc276261512 \h </w:instrText>
      </w:r>
      <w:r w:rsidRPr="00D765D2">
        <w:rPr>
          <w:rFonts w:ascii="Times New Roman" w:hAnsi="Times New Roman" w:cs="Times New Roman"/>
          <w:noProof/>
          <w:sz w:val="28"/>
          <w:szCs w:val="28"/>
        </w:rPr>
      </w:r>
      <w:r w:rsidRPr="00D765D2">
        <w:rPr>
          <w:rFonts w:ascii="Times New Roman" w:hAnsi="Times New Roman" w:cs="Times New Roman"/>
          <w:noProof/>
          <w:sz w:val="28"/>
          <w:szCs w:val="28"/>
        </w:rPr>
        <w:fldChar w:fldCharType="separate"/>
      </w:r>
      <w:r>
        <w:rPr>
          <w:rFonts w:ascii="Times New Roman" w:hAnsi="Times New Roman" w:cs="Times New Roman"/>
          <w:noProof/>
          <w:sz w:val="28"/>
          <w:szCs w:val="28"/>
        </w:rPr>
        <w:t>11</w:t>
      </w:r>
      <w:r w:rsidRPr="00D765D2">
        <w:rPr>
          <w:rFonts w:ascii="Times New Roman" w:hAnsi="Times New Roman" w:cs="Times New Roman"/>
          <w:noProof/>
          <w:sz w:val="28"/>
          <w:szCs w:val="28"/>
        </w:rPr>
        <w:fldChar w:fldCharType="end"/>
      </w:r>
    </w:p>
    <w:p w14:paraId="200B2B39" w14:textId="77777777" w:rsidR="00D765D2" w:rsidRPr="00D765D2" w:rsidRDefault="00D765D2" w:rsidP="00D765D2">
      <w:pPr>
        <w:pStyle w:val="TOC1"/>
        <w:tabs>
          <w:tab w:val="right" w:pos="8630"/>
        </w:tabs>
        <w:spacing w:line="480" w:lineRule="auto"/>
        <w:rPr>
          <w:rFonts w:ascii="Times New Roman" w:hAnsi="Times New Roman" w:cs="Times New Roman"/>
          <w:b w:val="0"/>
          <w:caps w:val="0"/>
          <w:noProof/>
          <w:sz w:val="28"/>
          <w:szCs w:val="28"/>
          <w:u w:val="none"/>
          <w:lang w:eastAsia="ja-JP"/>
        </w:rPr>
      </w:pPr>
      <w:r w:rsidRPr="00D765D2">
        <w:rPr>
          <w:rFonts w:ascii="Times New Roman" w:hAnsi="Times New Roman" w:cs="Times New Roman"/>
          <w:noProof/>
          <w:color w:val="000000" w:themeColor="text1"/>
          <w:sz w:val="28"/>
          <w:szCs w:val="28"/>
        </w:rPr>
        <w:t>PROPOSED SOLUTIONS</w:t>
      </w:r>
      <w:r w:rsidRPr="00D765D2">
        <w:rPr>
          <w:rFonts w:ascii="Times New Roman" w:hAnsi="Times New Roman" w:cs="Times New Roman"/>
          <w:noProof/>
          <w:sz w:val="28"/>
          <w:szCs w:val="28"/>
        </w:rPr>
        <w:tab/>
      </w:r>
      <w:r w:rsidRPr="00D765D2">
        <w:rPr>
          <w:rFonts w:ascii="Times New Roman" w:hAnsi="Times New Roman" w:cs="Times New Roman"/>
          <w:noProof/>
          <w:sz w:val="28"/>
          <w:szCs w:val="28"/>
        </w:rPr>
        <w:fldChar w:fldCharType="begin"/>
      </w:r>
      <w:r w:rsidRPr="00D765D2">
        <w:rPr>
          <w:rFonts w:ascii="Times New Roman" w:hAnsi="Times New Roman" w:cs="Times New Roman"/>
          <w:noProof/>
          <w:sz w:val="28"/>
          <w:szCs w:val="28"/>
        </w:rPr>
        <w:instrText xml:space="preserve"> PAGEREF _Toc276261513 \h </w:instrText>
      </w:r>
      <w:r w:rsidRPr="00D765D2">
        <w:rPr>
          <w:rFonts w:ascii="Times New Roman" w:hAnsi="Times New Roman" w:cs="Times New Roman"/>
          <w:noProof/>
          <w:sz w:val="28"/>
          <w:szCs w:val="28"/>
        </w:rPr>
      </w:r>
      <w:r w:rsidRPr="00D765D2">
        <w:rPr>
          <w:rFonts w:ascii="Times New Roman" w:hAnsi="Times New Roman" w:cs="Times New Roman"/>
          <w:noProof/>
          <w:sz w:val="28"/>
          <w:szCs w:val="28"/>
        </w:rPr>
        <w:fldChar w:fldCharType="separate"/>
      </w:r>
      <w:r>
        <w:rPr>
          <w:rFonts w:ascii="Times New Roman" w:hAnsi="Times New Roman" w:cs="Times New Roman"/>
          <w:noProof/>
          <w:sz w:val="28"/>
          <w:szCs w:val="28"/>
        </w:rPr>
        <w:t>13</w:t>
      </w:r>
      <w:r w:rsidRPr="00D765D2">
        <w:rPr>
          <w:rFonts w:ascii="Times New Roman" w:hAnsi="Times New Roman" w:cs="Times New Roman"/>
          <w:noProof/>
          <w:sz w:val="28"/>
          <w:szCs w:val="28"/>
        </w:rPr>
        <w:fldChar w:fldCharType="end"/>
      </w:r>
    </w:p>
    <w:p w14:paraId="6785FF0C" w14:textId="77777777" w:rsidR="00D765D2" w:rsidRPr="00D765D2" w:rsidRDefault="00D765D2" w:rsidP="00D765D2">
      <w:pPr>
        <w:pStyle w:val="TOC1"/>
        <w:tabs>
          <w:tab w:val="right" w:pos="8630"/>
        </w:tabs>
        <w:spacing w:line="480" w:lineRule="auto"/>
        <w:rPr>
          <w:rFonts w:ascii="Times New Roman" w:hAnsi="Times New Roman" w:cs="Times New Roman"/>
          <w:b w:val="0"/>
          <w:caps w:val="0"/>
          <w:noProof/>
          <w:sz w:val="28"/>
          <w:szCs w:val="28"/>
          <w:u w:val="none"/>
          <w:lang w:eastAsia="ja-JP"/>
        </w:rPr>
      </w:pPr>
      <w:r w:rsidRPr="00D765D2">
        <w:rPr>
          <w:rFonts w:ascii="Times New Roman" w:hAnsi="Times New Roman" w:cs="Times New Roman"/>
          <w:noProof/>
          <w:color w:val="000000" w:themeColor="text1"/>
          <w:sz w:val="28"/>
          <w:szCs w:val="28"/>
        </w:rPr>
        <w:t>CONCLUSION</w:t>
      </w:r>
      <w:r w:rsidRPr="00D765D2">
        <w:rPr>
          <w:rFonts w:ascii="Times New Roman" w:hAnsi="Times New Roman" w:cs="Times New Roman"/>
          <w:noProof/>
          <w:sz w:val="28"/>
          <w:szCs w:val="28"/>
        </w:rPr>
        <w:tab/>
      </w:r>
      <w:r w:rsidRPr="00D765D2">
        <w:rPr>
          <w:rFonts w:ascii="Times New Roman" w:hAnsi="Times New Roman" w:cs="Times New Roman"/>
          <w:noProof/>
          <w:sz w:val="28"/>
          <w:szCs w:val="28"/>
        </w:rPr>
        <w:fldChar w:fldCharType="begin"/>
      </w:r>
      <w:r w:rsidRPr="00D765D2">
        <w:rPr>
          <w:rFonts w:ascii="Times New Roman" w:hAnsi="Times New Roman" w:cs="Times New Roman"/>
          <w:noProof/>
          <w:sz w:val="28"/>
          <w:szCs w:val="28"/>
        </w:rPr>
        <w:instrText xml:space="preserve"> PAGEREF _Toc276261514 \h </w:instrText>
      </w:r>
      <w:r w:rsidRPr="00D765D2">
        <w:rPr>
          <w:rFonts w:ascii="Times New Roman" w:hAnsi="Times New Roman" w:cs="Times New Roman"/>
          <w:noProof/>
          <w:sz w:val="28"/>
          <w:szCs w:val="28"/>
        </w:rPr>
      </w:r>
      <w:r w:rsidRPr="00D765D2">
        <w:rPr>
          <w:rFonts w:ascii="Times New Roman" w:hAnsi="Times New Roman" w:cs="Times New Roman"/>
          <w:noProof/>
          <w:sz w:val="28"/>
          <w:szCs w:val="28"/>
        </w:rPr>
        <w:fldChar w:fldCharType="separate"/>
      </w:r>
      <w:r>
        <w:rPr>
          <w:rFonts w:ascii="Times New Roman" w:hAnsi="Times New Roman" w:cs="Times New Roman"/>
          <w:noProof/>
          <w:sz w:val="28"/>
          <w:szCs w:val="28"/>
        </w:rPr>
        <w:t>16</w:t>
      </w:r>
      <w:r w:rsidRPr="00D765D2">
        <w:rPr>
          <w:rFonts w:ascii="Times New Roman" w:hAnsi="Times New Roman" w:cs="Times New Roman"/>
          <w:noProof/>
          <w:sz w:val="28"/>
          <w:szCs w:val="28"/>
        </w:rPr>
        <w:fldChar w:fldCharType="end"/>
      </w:r>
    </w:p>
    <w:p w14:paraId="1A966B4B" w14:textId="77777777" w:rsidR="00D765D2" w:rsidRPr="00D765D2" w:rsidRDefault="00D765D2" w:rsidP="00D765D2">
      <w:pPr>
        <w:pStyle w:val="TOC1"/>
        <w:tabs>
          <w:tab w:val="right" w:pos="8630"/>
        </w:tabs>
        <w:spacing w:line="480" w:lineRule="auto"/>
        <w:rPr>
          <w:rFonts w:ascii="Times New Roman" w:hAnsi="Times New Roman" w:cs="Times New Roman"/>
          <w:b w:val="0"/>
          <w:caps w:val="0"/>
          <w:noProof/>
          <w:sz w:val="28"/>
          <w:szCs w:val="28"/>
          <w:u w:val="none"/>
          <w:lang w:eastAsia="ja-JP"/>
        </w:rPr>
      </w:pPr>
      <w:r w:rsidRPr="00D765D2">
        <w:rPr>
          <w:rFonts w:ascii="Times New Roman" w:hAnsi="Times New Roman" w:cs="Times New Roman"/>
          <w:noProof/>
          <w:color w:val="000000" w:themeColor="text1"/>
          <w:sz w:val="28"/>
          <w:szCs w:val="28"/>
        </w:rPr>
        <w:t>REFERENCES</w:t>
      </w:r>
      <w:r w:rsidRPr="00D765D2">
        <w:rPr>
          <w:rFonts w:ascii="Times New Roman" w:hAnsi="Times New Roman" w:cs="Times New Roman"/>
          <w:noProof/>
          <w:sz w:val="28"/>
          <w:szCs w:val="28"/>
        </w:rPr>
        <w:tab/>
      </w:r>
      <w:r w:rsidRPr="00D765D2">
        <w:rPr>
          <w:rStyle w:val="Heading3Char"/>
          <w:sz w:val="28"/>
          <w:szCs w:val="28"/>
        </w:rPr>
        <w:fldChar w:fldCharType="begin"/>
      </w:r>
      <w:r w:rsidRPr="00D765D2">
        <w:rPr>
          <w:rStyle w:val="Heading3Char"/>
          <w:sz w:val="28"/>
          <w:szCs w:val="28"/>
        </w:rPr>
        <w:instrText xml:space="preserve"> PAGEREF _Toc276261515 \h </w:instrText>
      </w:r>
      <w:r w:rsidRPr="00D765D2">
        <w:rPr>
          <w:rStyle w:val="Heading3Char"/>
          <w:sz w:val="28"/>
          <w:szCs w:val="28"/>
        </w:rPr>
      </w:r>
      <w:r w:rsidRPr="00D765D2">
        <w:rPr>
          <w:rStyle w:val="Heading3Char"/>
          <w:sz w:val="28"/>
          <w:szCs w:val="28"/>
        </w:rPr>
        <w:fldChar w:fldCharType="separate"/>
      </w:r>
      <w:r>
        <w:rPr>
          <w:rStyle w:val="Heading3Char"/>
          <w:noProof/>
          <w:sz w:val="28"/>
          <w:szCs w:val="28"/>
        </w:rPr>
        <w:t>17</w:t>
      </w:r>
      <w:r w:rsidRPr="00D765D2">
        <w:rPr>
          <w:rStyle w:val="Heading3Char"/>
          <w:sz w:val="28"/>
          <w:szCs w:val="28"/>
        </w:rPr>
        <w:fldChar w:fldCharType="end"/>
      </w:r>
    </w:p>
    <w:p w14:paraId="2418DA7E" w14:textId="72BE0741" w:rsidR="001150AC" w:rsidRPr="00D765D2" w:rsidRDefault="00D765D2" w:rsidP="00D765D2">
      <w:pPr>
        <w:spacing w:line="480" w:lineRule="auto"/>
        <w:rPr>
          <w:rFonts w:ascii="Times New Roman" w:hAnsi="Times New Roman" w:cs="Times New Roman"/>
          <w:b/>
          <w:sz w:val="28"/>
          <w:szCs w:val="28"/>
        </w:rPr>
      </w:pPr>
      <w:r w:rsidRPr="00D765D2">
        <w:rPr>
          <w:rFonts w:ascii="Times New Roman" w:hAnsi="Times New Roman" w:cs="Times New Roman"/>
          <w:b/>
          <w:caps/>
          <w:sz w:val="28"/>
          <w:szCs w:val="28"/>
          <w:u w:val="single"/>
        </w:rPr>
        <w:fldChar w:fldCharType="end"/>
      </w:r>
      <w:r w:rsidR="001150AC" w:rsidRPr="00D765D2">
        <w:rPr>
          <w:rFonts w:ascii="Times New Roman" w:hAnsi="Times New Roman" w:cs="Times New Roman"/>
          <w:b/>
          <w:sz w:val="28"/>
          <w:szCs w:val="28"/>
        </w:rPr>
        <w:br w:type="page"/>
      </w:r>
      <w:bookmarkStart w:id="0" w:name="_GoBack"/>
      <w:bookmarkEnd w:id="0"/>
    </w:p>
    <w:p w14:paraId="6D637B3D" w14:textId="77777777" w:rsidR="00BB7182" w:rsidRPr="00944EA6" w:rsidRDefault="00BB7182" w:rsidP="00F90943">
      <w:pPr>
        <w:pStyle w:val="Heading1"/>
        <w:spacing w:line="480" w:lineRule="auto"/>
        <w:jc w:val="center"/>
        <w:rPr>
          <w:rFonts w:ascii="Times New Roman" w:hAnsi="Times New Roman" w:cs="Times New Roman"/>
          <w:color w:val="000000" w:themeColor="text1"/>
          <w:sz w:val="24"/>
          <w:szCs w:val="24"/>
        </w:rPr>
      </w:pPr>
      <w:bookmarkStart w:id="1" w:name="_Toc276261504"/>
      <w:r w:rsidRPr="00944EA6">
        <w:rPr>
          <w:rFonts w:ascii="Times New Roman" w:hAnsi="Times New Roman" w:cs="Times New Roman"/>
          <w:color w:val="000000" w:themeColor="text1"/>
          <w:sz w:val="24"/>
          <w:szCs w:val="24"/>
        </w:rPr>
        <w:t>EXECUTIVE SUMMARY</w:t>
      </w:r>
      <w:bookmarkEnd w:id="1"/>
    </w:p>
    <w:p w14:paraId="7026BF66" w14:textId="3783A879" w:rsidR="00756DB8" w:rsidRDefault="005A7587" w:rsidP="00944EA6">
      <w:pPr>
        <w:spacing w:line="480" w:lineRule="auto"/>
        <w:ind w:firstLine="360"/>
        <w:rPr>
          <w:rFonts w:ascii="Times New Roman" w:hAnsi="Times New Roman" w:cs="Times New Roman"/>
        </w:rPr>
      </w:pPr>
      <w:r>
        <w:rPr>
          <w:rFonts w:ascii="Times New Roman" w:hAnsi="Times New Roman" w:cs="Times New Roman"/>
        </w:rPr>
        <w:t xml:space="preserve">The phenomenon of offshore outsourcing jobs, mostly in the manufacturing industry, inspired the subject of this study.  The purpose of </w:t>
      </w:r>
      <w:r w:rsidR="00756DB8">
        <w:rPr>
          <w:rFonts w:ascii="Times New Roman" w:hAnsi="Times New Roman" w:cs="Times New Roman"/>
        </w:rPr>
        <w:t>this study was to demonstrate (1</w:t>
      </w:r>
      <w:r>
        <w:rPr>
          <w:rFonts w:ascii="Times New Roman" w:hAnsi="Times New Roman" w:cs="Times New Roman"/>
        </w:rPr>
        <w:t>)</w:t>
      </w:r>
      <w:r w:rsidR="00756DB8">
        <w:rPr>
          <w:rFonts w:ascii="Times New Roman" w:hAnsi="Times New Roman" w:cs="Times New Roman"/>
        </w:rPr>
        <w:t xml:space="preserve"> the effects of long-term outsourcing, (2)</w:t>
      </w:r>
      <w:r>
        <w:rPr>
          <w:rFonts w:ascii="Times New Roman" w:hAnsi="Times New Roman" w:cs="Times New Roman"/>
        </w:rPr>
        <w:t xml:space="preserve"> why businesses continue to outsource manufacturing, and (2) why consumers continue to support businesses that outsource</w:t>
      </w:r>
      <w:r w:rsidR="00756DB8">
        <w:rPr>
          <w:rFonts w:ascii="Times New Roman" w:hAnsi="Times New Roman" w:cs="Times New Roman"/>
        </w:rPr>
        <w:t xml:space="preserve"> manufacturing</w:t>
      </w:r>
      <w:r>
        <w:rPr>
          <w:rFonts w:ascii="Times New Roman" w:hAnsi="Times New Roman" w:cs="Times New Roman"/>
        </w:rPr>
        <w:t>.</w:t>
      </w:r>
      <w:r w:rsidR="00756DB8">
        <w:rPr>
          <w:rFonts w:ascii="Times New Roman" w:hAnsi="Times New Roman" w:cs="Times New Roman"/>
        </w:rPr>
        <w:t xml:space="preserve"> </w:t>
      </w:r>
    </w:p>
    <w:p w14:paraId="6811A2EC" w14:textId="20C46126" w:rsidR="00944EA6" w:rsidRDefault="00756DB8" w:rsidP="00944EA6">
      <w:pPr>
        <w:spacing w:line="480" w:lineRule="auto"/>
        <w:ind w:firstLine="360"/>
        <w:rPr>
          <w:rFonts w:ascii="Times New Roman" w:hAnsi="Times New Roman" w:cs="Times New Roman"/>
        </w:rPr>
      </w:pPr>
      <w:r>
        <w:rPr>
          <w:rFonts w:ascii="Times New Roman" w:hAnsi="Times New Roman" w:cs="Times New Roman"/>
        </w:rPr>
        <w:t>The secondary data collected suggests that offshore outsourcing is not sustainable for the domestic economy, because it will ultimately increase unemployment. It also shows that outsourcing is unsustainable from an ethical perspective. Another finding was that firms were not so eager to stop outsourcing, because companies like to see immediate results that are measurable, which is not the case for sustainability. An additional finding was that consumers</w:t>
      </w:r>
      <w:r w:rsidR="00944EA6">
        <w:rPr>
          <w:rFonts w:ascii="Times New Roman" w:hAnsi="Times New Roman" w:cs="Times New Roman"/>
        </w:rPr>
        <w:t xml:space="preserve"> did not really think about the effects outsourcing has on sustainability when purchasing a product. Their decisions are price and convenience driven.</w:t>
      </w:r>
    </w:p>
    <w:p w14:paraId="592727B3" w14:textId="219ED478" w:rsidR="00944EA6" w:rsidRPr="00944EA6" w:rsidRDefault="00944EA6" w:rsidP="00944EA6">
      <w:pPr>
        <w:spacing w:line="480" w:lineRule="auto"/>
        <w:ind w:firstLine="360"/>
        <w:rPr>
          <w:rFonts w:ascii="Times New Roman" w:hAnsi="Times New Roman" w:cs="Times New Roman"/>
        </w:rPr>
      </w:pPr>
      <w:r>
        <w:rPr>
          <w:rFonts w:ascii="Times New Roman" w:hAnsi="Times New Roman" w:cs="Times New Roman"/>
        </w:rPr>
        <w:t>The following suggestions were made in an attempt to provide solutions to the existing offshore outsourcing dilemma:</w:t>
      </w:r>
    </w:p>
    <w:p w14:paraId="07A421E9" w14:textId="77777777" w:rsidR="00944EA6" w:rsidRDefault="00944EA6" w:rsidP="00944EA6">
      <w:pPr>
        <w:pStyle w:val="ListParagraph"/>
        <w:numPr>
          <w:ilvl w:val="0"/>
          <w:numId w:val="3"/>
        </w:numPr>
        <w:spacing w:line="480" w:lineRule="auto"/>
      </w:pPr>
      <w:r w:rsidRPr="00944EA6">
        <w:rPr>
          <w:rFonts w:ascii="Times New Roman" w:hAnsi="Times New Roman" w:cs="Times New Roman"/>
          <w:i/>
        </w:rPr>
        <w:t xml:space="preserve">Better awareness. </w:t>
      </w:r>
    </w:p>
    <w:p w14:paraId="3EB5A9E2" w14:textId="77777777" w:rsidR="00944EA6" w:rsidRDefault="00944EA6" w:rsidP="00944EA6">
      <w:pPr>
        <w:pStyle w:val="ListParagraph"/>
        <w:numPr>
          <w:ilvl w:val="0"/>
          <w:numId w:val="3"/>
        </w:numPr>
        <w:spacing w:line="480" w:lineRule="auto"/>
      </w:pPr>
      <w:r w:rsidRPr="00944EA6">
        <w:rPr>
          <w:rFonts w:ascii="Times New Roman" w:hAnsi="Times New Roman" w:cs="Times New Roman"/>
          <w:i/>
        </w:rPr>
        <w:t>Better Government incentives</w:t>
      </w:r>
    </w:p>
    <w:p w14:paraId="5A430C75" w14:textId="77777777" w:rsidR="00944EA6" w:rsidRDefault="00944EA6" w:rsidP="00944EA6">
      <w:pPr>
        <w:pStyle w:val="ListParagraph"/>
        <w:numPr>
          <w:ilvl w:val="0"/>
          <w:numId w:val="3"/>
        </w:numPr>
        <w:spacing w:line="480" w:lineRule="auto"/>
      </w:pPr>
      <w:r w:rsidRPr="00944EA6">
        <w:rPr>
          <w:rFonts w:ascii="Times New Roman" w:hAnsi="Times New Roman" w:cs="Times New Roman"/>
          <w:i/>
        </w:rPr>
        <w:t>Laws that protect the domestic country’s work force.</w:t>
      </w:r>
      <w:r w:rsidRPr="00944EA6">
        <w:rPr>
          <w:rFonts w:ascii="Times New Roman" w:hAnsi="Times New Roman" w:cs="Times New Roman"/>
        </w:rPr>
        <w:t xml:space="preserve"> </w:t>
      </w:r>
    </w:p>
    <w:p w14:paraId="5941B7AC" w14:textId="77777777" w:rsidR="00944EA6" w:rsidRDefault="00944EA6" w:rsidP="00944EA6">
      <w:pPr>
        <w:pStyle w:val="ListParagraph"/>
        <w:numPr>
          <w:ilvl w:val="0"/>
          <w:numId w:val="3"/>
        </w:numPr>
        <w:spacing w:line="480" w:lineRule="auto"/>
      </w:pPr>
      <w:r w:rsidRPr="00944EA6">
        <w:rPr>
          <w:rFonts w:ascii="Times New Roman" w:hAnsi="Times New Roman" w:cs="Times New Roman"/>
          <w:i/>
        </w:rPr>
        <w:t>Laws that protect offshore workers</w:t>
      </w:r>
    </w:p>
    <w:p w14:paraId="49303326" w14:textId="77777777" w:rsidR="00944EA6" w:rsidRDefault="00944EA6" w:rsidP="00944EA6">
      <w:pPr>
        <w:pStyle w:val="ListParagraph"/>
        <w:numPr>
          <w:ilvl w:val="0"/>
          <w:numId w:val="3"/>
        </w:numPr>
        <w:spacing w:line="480" w:lineRule="auto"/>
      </w:pPr>
      <w:r w:rsidRPr="00944EA6">
        <w:rPr>
          <w:rFonts w:ascii="Times New Roman" w:hAnsi="Times New Roman" w:cs="Times New Roman"/>
          <w:i/>
        </w:rPr>
        <w:t>Increased seriousness about GNH index</w:t>
      </w:r>
    </w:p>
    <w:p w14:paraId="7E225CE6" w14:textId="4C33535B" w:rsidR="001150AC" w:rsidRPr="00BB7182" w:rsidRDefault="001150AC" w:rsidP="00944EA6">
      <w:pPr>
        <w:spacing w:line="480" w:lineRule="auto"/>
        <w:rPr>
          <w:rFonts w:ascii="Times New Roman" w:hAnsi="Times New Roman" w:cs="Times New Roman"/>
        </w:rPr>
      </w:pPr>
      <w:r w:rsidRPr="00BB7182">
        <w:rPr>
          <w:rFonts w:ascii="Times New Roman" w:hAnsi="Times New Roman" w:cs="Times New Roman"/>
        </w:rPr>
        <w:br w:type="page"/>
      </w:r>
    </w:p>
    <w:p w14:paraId="5A1D9FB6" w14:textId="6882D496" w:rsidR="00296A64" w:rsidRPr="00944EA6" w:rsidRDefault="00296A64" w:rsidP="00AE4F42">
      <w:pPr>
        <w:pStyle w:val="Heading1"/>
        <w:spacing w:line="480" w:lineRule="auto"/>
        <w:jc w:val="center"/>
        <w:rPr>
          <w:rFonts w:ascii="Times New Roman" w:hAnsi="Times New Roman" w:cs="Times New Roman"/>
          <w:color w:val="000000" w:themeColor="text1"/>
          <w:sz w:val="24"/>
          <w:szCs w:val="24"/>
        </w:rPr>
      </w:pPr>
      <w:bookmarkStart w:id="2" w:name="_Toc276261505"/>
      <w:r w:rsidRPr="00944EA6">
        <w:rPr>
          <w:rFonts w:ascii="Times New Roman" w:hAnsi="Times New Roman" w:cs="Times New Roman"/>
          <w:color w:val="000000" w:themeColor="text1"/>
          <w:sz w:val="24"/>
          <w:szCs w:val="24"/>
        </w:rPr>
        <w:t>INTRODUCTION</w:t>
      </w:r>
      <w:bookmarkEnd w:id="2"/>
    </w:p>
    <w:p w14:paraId="3D84FA7C" w14:textId="77777777" w:rsidR="003155FB" w:rsidRPr="00F93448" w:rsidRDefault="00C815D9" w:rsidP="00AE4F42">
      <w:pPr>
        <w:spacing w:line="480" w:lineRule="auto"/>
        <w:ind w:firstLine="720"/>
        <w:jc w:val="both"/>
        <w:rPr>
          <w:rFonts w:ascii="Times New Roman" w:hAnsi="Times New Roman" w:cs="Times New Roman"/>
        </w:rPr>
      </w:pPr>
      <w:r w:rsidRPr="00F93448">
        <w:rPr>
          <w:rFonts w:ascii="Times New Roman" w:hAnsi="Times New Roman" w:cs="Times New Roman"/>
        </w:rPr>
        <w:t>It i</w:t>
      </w:r>
      <w:r w:rsidR="006A1DF5" w:rsidRPr="00F93448">
        <w:rPr>
          <w:rFonts w:ascii="Times New Roman" w:hAnsi="Times New Roman" w:cs="Times New Roman"/>
        </w:rPr>
        <w:t>s scorching hot, back is aching, fingers are covered in blisters, eyes are bloodshot, and there is s</w:t>
      </w:r>
      <w:r w:rsidRPr="00F93448">
        <w:rPr>
          <w:rFonts w:ascii="Times New Roman" w:hAnsi="Times New Roman" w:cs="Times New Roman"/>
        </w:rPr>
        <w:t xml:space="preserve">till 10 hours of work ahead; </w:t>
      </w:r>
      <w:r w:rsidR="00377DC7" w:rsidRPr="00F93448">
        <w:rPr>
          <w:rFonts w:ascii="Times New Roman" w:hAnsi="Times New Roman" w:cs="Times New Roman"/>
        </w:rPr>
        <w:t xml:space="preserve">it’s </w:t>
      </w:r>
      <w:r w:rsidR="006A1DF5" w:rsidRPr="00F93448">
        <w:rPr>
          <w:rFonts w:ascii="Times New Roman" w:hAnsi="Times New Roman" w:cs="Times New Roman"/>
        </w:rPr>
        <w:t xml:space="preserve">just a typical Monday morning in a </w:t>
      </w:r>
      <w:r w:rsidR="00F93448">
        <w:rPr>
          <w:rFonts w:ascii="Times New Roman" w:hAnsi="Times New Roman" w:cs="Times New Roman"/>
        </w:rPr>
        <w:t xml:space="preserve">manufacturing </w:t>
      </w:r>
      <w:r w:rsidR="006A1DF5" w:rsidRPr="00F93448">
        <w:rPr>
          <w:rFonts w:ascii="Times New Roman" w:hAnsi="Times New Roman" w:cs="Times New Roman"/>
        </w:rPr>
        <w:t xml:space="preserve">sweatshop. </w:t>
      </w:r>
      <w:r w:rsidRPr="00F93448">
        <w:rPr>
          <w:rFonts w:ascii="Times New Roman" w:hAnsi="Times New Roman" w:cs="Times New Roman"/>
        </w:rPr>
        <w:t>In this day and age, most American and Canadian firms outsource the manufacturing of their products. This strategic business move aims to lower production costs</w:t>
      </w:r>
      <w:r w:rsidR="00460D48">
        <w:rPr>
          <w:rFonts w:ascii="Times New Roman" w:hAnsi="Times New Roman" w:cs="Times New Roman"/>
        </w:rPr>
        <w:t xml:space="preserve"> and produce at a larger scale</w:t>
      </w:r>
      <w:r w:rsidRPr="00F93448">
        <w:rPr>
          <w:rFonts w:ascii="Times New Roman" w:hAnsi="Times New Roman" w:cs="Times New Roman"/>
        </w:rPr>
        <w:t>.</w:t>
      </w:r>
      <w:r w:rsidR="003155FB" w:rsidRPr="00F93448">
        <w:rPr>
          <w:rFonts w:ascii="Times New Roman" w:hAnsi="Times New Roman" w:cs="Times New Roman"/>
        </w:rPr>
        <w:t xml:space="preserve"> </w:t>
      </w:r>
      <w:r w:rsidR="00F93448">
        <w:rPr>
          <w:rFonts w:ascii="Times New Roman" w:hAnsi="Times New Roman" w:cs="Times New Roman"/>
        </w:rPr>
        <w:t xml:space="preserve">Advances in technology and the expansion of globalization have played a great role in contributing to this phenomenon. However, outsourcing </w:t>
      </w:r>
      <w:r w:rsidR="003155FB" w:rsidRPr="00F93448">
        <w:rPr>
          <w:rFonts w:ascii="Times New Roman" w:hAnsi="Times New Roman" w:cs="Times New Roman"/>
        </w:rPr>
        <w:t>raises certain questions in terms of sustainability.</w:t>
      </w:r>
    </w:p>
    <w:p w14:paraId="318A3A12" w14:textId="55EAD11A" w:rsidR="003155FB" w:rsidRDefault="003155FB" w:rsidP="00F93448">
      <w:pPr>
        <w:spacing w:line="480" w:lineRule="auto"/>
        <w:ind w:firstLine="720"/>
        <w:jc w:val="both"/>
        <w:rPr>
          <w:rFonts w:ascii="Times New Roman" w:hAnsi="Times New Roman" w:cs="Times New Roman"/>
        </w:rPr>
      </w:pPr>
      <w:r w:rsidRPr="00F93448">
        <w:rPr>
          <w:rFonts w:ascii="Times New Roman" w:hAnsi="Times New Roman" w:cs="Times New Roman"/>
        </w:rPr>
        <w:t>The US Labor department defines</w:t>
      </w:r>
      <w:r w:rsidR="00A118AA" w:rsidRPr="00F93448">
        <w:rPr>
          <w:rFonts w:ascii="Times New Roman" w:hAnsi="Times New Roman" w:cs="Times New Roman"/>
        </w:rPr>
        <w:t xml:space="preserve"> a sweatshop as a factory that violates 2 or more labor laws</w:t>
      </w:r>
      <w:r w:rsidR="00650192">
        <w:rPr>
          <w:rStyle w:val="FootnoteReference"/>
          <w:rFonts w:ascii="Times New Roman" w:hAnsi="Times New Roman" w:cs="Times New Roman"/>
        </w:rPr>
        <w:footnoteReference w:id="1"/>
      </w:r>
      <w:r w:rsidR="00A118AA" w:rsidRPr="00F93448">
        <w:rPr>
          <w:rFonts w:ascii="Times New Roman" w:hAnsi="Times New Roman" w:cs="Times New Roman"/>
        </w:rPr>
        <w:t>. The</w:t>
      </w:r>
      <w:r w:rsidR="00377DC7" w:rsidRPr="00F93448">
        <w:rPr>
          <w:rFonts w:ascii="Times New Roman" w:hAnsi="Times New Roman" w:cs="Times New Roman"/>
        </w:rPr>
        <w:t xml:space="preserve"> most common among many labor laws broken are unfair wages, poor working conditions and</w:t>
      </w:r>
      <w:r w:rsidR="00460D48">
        <w:rPr>
          <w:rFonts w:ascii="Times New Roman" w:hAnsi="Times New Roman" w:cs="Times New Roman"/>
        </w:rPr>
        <w:t xml:space="preserve"> child labor</w:t>
      </w:r>
      <w:r w:rsidR="00377DC7" w:rsidRPr="00F93448">
        <w:rPr>
          <w:rFonts w:ascii="Times New Roman" w:hAnsi="Times New Roman" w:cs="Times New Roman"/>
        </w:rPr>
        <w:t>. Although some rare cases have shown up where sweatshops were discovered on North American soil, most manufacturing factories on this side of the content abide by all labor laws.</w:t>
      </w:r>
      <w:r w:rsidR="001329D9">
        <w:rPr>
          <w:rFonts w:ascii="Times New Roman" w:hAnsi="Times New Roman" w:cs="Times New Roman"/>
        </w:rPr>
        <w:t xml:space="preserve"> Conversely</w:t>
      </w:r>
      <w:r w:rsidR="00460D48">
        <w:rPr>
          <w:rFonts w:ascii="Times New Roman" w:hAnsi="Times New Roman" w:cs="Times New Roman"/>
        </w:rPr>
        <w:t xml:space="preserve">, instead of staying true to labor laws of their countries, some firms have found a loophole: outsourcing. </w:t>
      </w:r>
      <w:r w:rsidR="00377DC7" w:rsidRPr="00F93448">
        <w:rPr>
          <w:rFonts w:ascii="Times New Roman" w:hAnsi="Times New Roman" w:cs="Times New Roman"/>
        </w:rPr>
        <w:t xml:space="preserve">The true epicenter </w:t>
      </w:r>
      <w:r w:rsidR="00F93448" w:rsidRPr="00F93448">
        <w:rPr>
          <w:rFonts w:ascii="Times New Roman" w:hAnsi="Times New Roman" w:cs="Times New Roman"/>
        </w:rPr>
        <w:t>of sweatshops lies within underdeveloped or developing countries, where labor laws are much more lax.</w:t>
      </w:r>
    </w:p>
    <w:p w14:paraId="1EE281E8" w14:textId="77777777" w:rsidR="001329D9" w:rsidRDefault="001329D9" w:rsidP="00F93448">
      <w:pPr>
        <w:spacing w:line="480" w:lineRule="auto"/>
        <w:ind w:firstLine="720"/>
        <w:jc w:val="both"/>
        <w:rPr>
          <w:rFonts w:ascii="Times New Roman" w:hAnsi="Times New Roman" w:cs="Times New Roman"/>
        </w:rPr>
      </w:pPr>
      <w:r>
        <w:rPr>
          <w:rFonts w:ascii="Times New Roman" w:hAnsi="Times New Roman" w:cs="Times New Roman"/>
        </w:rPr>
        <w:t>Yet, one might ask itself how, with all these progresses in technology and medicine, has human kind regressed in terms of social justice? When did capital become the sole driver of our society?</w:t>
      </w:r>
    </w:p>
    <w:p w14:paraId="729E720D" w14:textId="621837DD" w:rsidR="001329D9" w:rsidRDefault="001329D9" w:rsidP="00F93448">
      <w:pPr>
        <w:spacing w:line="480" w:lineRule="auto"/>
        <w:ind w:firstLine="720"/>
        <w:jc w:val="both"/>
        <w:rPr>
          <w:rFonts w:ascii="Times New Roman" w:hAnsi="Times New Roman" w:cs="Times New Roman"/>
        </w:rPr>
      </w:pPr>
      <w:r>
        <w:rPr>
          <w:rFonts w:ascii="Times New Roman" w:hAnsi="Times New Roman" w:cs="Times New Roman"/>
        </w:rPr>
        <w:t xml:space="preserve">Sustainability is a topic that is widely discussed, and information on it </w:t>
      </w:r>
      <w:r w:rsidR="00296A64">
        <w:rPr>
          <w:rFonts w:ascii="Times New Roman" w:hAnsi="Times New Roman" w:cs="Times New Roman"/>
        </w:rPr>
        <w:t xml:space="preserve">is </w:t>
      </w:r>
      <w:r>
        <w:rPr>
          <w:rFonts w:ascii="Times New Roman" w:hAnsi="Times New Roman" w:cs="Times New Roman"/>
        </w:rPr>
        <w:t>easily accessibly with just</w:t>
      </w:r>
      <w:r w:rsidR="00296A64">
        <w:rPr>
          <w:rFonts w:ascii="Times New Roman" w:hAnsi="Times New Roman" w:cs="Times New Roman"/>
        </w:rPr>
        <w:t xml:space="preserve"> a few taps on our</w:t>
      </w:r>
      <w:r>
        <w:rPr>
          <w:rFonts w:ascii="Times New Roman" w:hAnsi="Times New Roman" w:cs="Times New Roman"/>
        </w:rPr>
        <w:t xml:space="preserve"> keyboard</w:t>
      </w:r>
      <w:r w:rsidR="00296A64">
        <w:rPr>
          <w:rFonts w:ascii="Times New Roman" w:hAnsi="Times New Roman" w:cs="Times New Roman"/>
        </w:rPr>
        <w:t>s</w:t>
      </w:r>
      <w:r>
        <w:rPr>
          <w:rFonts w:ascii="Times New Roman" w:hAnsi="Times New Roman" w:cs="Times New Roman"/>
        </w:rPr>
        <w:t>. It is no secret that large established companies like Nike</w:t>
      </w:r>
      <w:r w:rsidR="005332EC">
        <w:rPr>
          <w:rStyle w:val="FootnoteReference"/>
          <w:rFonts w:ascii="Times New Roman" w:hAnsi="Times New Roman" w:cs="Times New Roman"/>
        </w:rPr>
        <w:footnoteReference w:id="2"/>
      </w:r>
      <w:r>
        <w:rPr>
          <w:rFonts w:ascii="Times New Roman" w:hAnsi="Times New Roman" w:cs="Times New Roman"/>
        </w:rPr>
        <w:t>, Wal-Mart, H&amp;M and</w:t>
      </w:r>
      <w:r w:rsidR="00296A64">
        <w:rPr>
          <w:rFonts w:ascii="Times New Roman" w:hAnsi="Times New Roman" w:cs="Times New Roman"/>
        </w:rPr>
        <w:t xml:space="preserve"> The Gap use sweatshops when manufacturing their products. Nonetheless, they are still supported and even celebrated by consumers. Granted, it is not the consumer’s decision whether a company outsources their production process, but they do have the power to decide whether or not to support the company.</w:t>
      </w:r>
    </w:p>
    <w:p w14:paraId="438A5595" w14:textId="77777777" w:rsidR="00600FA4" w:rsidRPr="009C16CC" w:rsidRDefault="00600FA4" w:rsidP="009C16CC">
      <w:pPr>
        <w:pStyle w:val="Heading1"/>
        <w:spacing w:before="0" w:line="480" w:lineRule="auto"/>
        <w:rPr>
          <w:rFonts w:ascii="Times New Roman" w:hAnsi="Times New Roman" w:cs="Times New Roman"/>
          <w:color w:val="000000" w:themeColor="text1"/>
          <w:sz w:val="24"/>
          <w:szCs w:val="24"/>
        </w:rPr>
      </w:pPr>
      <w:bookmarkStart w:id="3" w:name="_Toc276261506"/>
      <w:r w:rsidRPr="009C16CC">
        <w:rPr>
          <w:rFonts w:ascii="Times New Roman" w:hAnsi="Times New Roman" w:cs="Times New Roman"/>
          <w:color w:val="000000" w:themeColor="text1"/>
          <w:sz w:val="24"/>
          <w:szCs w:val="24"/>
        </w:rPr>
        <w:t>Purpose and Scope</w:t>
      </w:r>
      <w:bookmarkEnd w:id="3"/>
    </w:p>
    <w:p w14:paraId="2D020E85" w14:textId="77777777" w:rsidR="00296A64" w:rsidRDefault="00600FA4" w:rsidP="00600FA4">
      <w:pPr>
        <w:spacing w:line="480" w:lineRule="auto"/>
        <w:jc w:val="both"/>
        <w:rPr>
          <w:rFonts w:ascii="Times New Roman" w:hAnsi="Times New Roman" w:cs="Times New Roman"/>
        </w:rPr>
      </w:pPr>
      <w:r>
        <w:rPr>
          <w:rFonts w:ascii="Times New Roman" w:hAnsi="Times New Roman" w:cs="Times New Roman"/>
        </w:rPr>
        <w:tab/>
        <w:t>The purpose of this paper is to demonstrate why firms continue to outsource the manufacturing of their products and why consumers turn a blind eye to it. Furthermore, it illustrate</w:t>
      </w:r>
      <w:r w:rsidR="0069666D">
        <w:rPr>
          <w:rFonts w:ascii="Times New Roman" w:hAnsi="Times New Roman" w:cs="Times New Roman"/>
        </w:rPr>
        <w:t>s</w:t>
      </w:r>
      <w:r>
        <w:rPr>
          <w:rFonts w:ascii="Times New Roman" w:hAnsi="Times New Roman" w:cs="Times New Roman"/>
        </w:rPr>
        <w:t xml:space="preserve"> how outsourcing affects </w:t>
      </w:r>
      <w:r w:rsidR="0069666D">
        <w:rPr>
          <w:rFonts w:ascii="Times New Roman" w:hAnsi="Times New Roman" w:cs="Times New Roman"/>
        </w:rPr>
        <w:t>long-term</w:t>
      </w:r>
      <w:r>
        <w:rPr>
          <w:rFonts w:ascii="Times New Roman" w:hAnsi="Times New Roman" w:cs="Times New Roman"/>
        </w:rPr>
        <w:t xml:space="preserve"> sustainability</w:t>
      </w:r>
      <w:r w:rsidR="0069666D">
        <w:rPr>
          <w:rFonts w:ascii="Times New Roman" w:hAnsi="Times New Roman" w:cs="Times New Roman"/>
        </w:rPr>
        <w:t xml:space="preserve"> on a macro-economic level</w:t>
      </w:r>
      <w:r>
        <w:rPr>
          <w:rFonts w:ascii="Times New Roman" w:hAnsi="Times New Roman" w:cs="Times New Roman"/>
        </w:rPr>
        <w:t>.</w:t>
      </w:r>
    </w:p>
    <w:p w14:paraId="42F3D28B" w14:textId="77777777" w:rsidR="0069666D" w:rsidRPr="009C16CC" w:rsidRDefault="00917529" w:rsidP="009C16CC">
      <w:pPr>
        <w:pStyle w:val="Heading1"/>
        <w:spacing w:before="0" w:line="480" w:lineRule="auto"/>
        <w:rPr>
          <w:rFonts w:ascii="Times New Roman" w:hAnsi="Times New Roman" w:cs="Times New Roman"/>
          <w:color w:val="000000" w:themeColor="text1"/>
          <w:sz w:val="24"/>
          <w:szCs w:val="24"/>
        </w:rPr>
      </w:pPr>
      <w:bookmarkStart w:id="4" w:name="_Toc276261507"/>
      <w:r w:rsidRPr="009C16CC">
        <w:rPr>
          <w:rFonts w:ascii="Times New Roman" w:hAnsi="Times New Roman" w:cs="Times New Roman"/>
          <w:color w:val="000000" w:themeColor="text1"/>
          <w:sz w:val="24"/>
          <w:szCs w:val="24"/>
        </w:rPr>
        <w:t>Sources</w:t>
      </w:r>
      <w:bookmarkEnd w:id="4"/>
    </w:p>
    <w:p w14:paraId="1EE0EA40" w14:textId="3D08B794" w:rsidR="00917529" w:rsidRDefault="00917529" w:rsidP="00600FA4">
      <w:pPr>
        <w:spacing w:line="480" w:lineRule="auto"/>
        <w:jc w:val="both"/>
        <w:rPr>
          <w:rFonts w:ascii="Times New Roman" w:hAnsi="Times New Roman" w:cs="Times New Roman"/>
        </w:rPr>
      </w:pPr>
      <w:r w:rsidRPr="00917529">
        <w:rPr>
          <w:rFonts w:ascii="Times New Roman" w:hAnsi="Times New Roman" w:cs="Times New Roman"/>
        </w:rPr>
        <w:t>This paper is large</w:t>
      </w:r>
      <w:r>
        <w:rPr>
          <w:rFonts w:ascii="Times New Roman" w:hAnsi="Times New Roman" w:cs="Times New Roman"/>
        </w:rPr>
        <w:t xml:space="preserve">ly based on secondary sources </w:t>
      </w:r>
      <w:r w:rsidR="00F92D27">
        <w:rPr>
          <w:rFonts w:ascii="Times New Roman" w:hAnsi="Times New Roman" w:cs="Times New Roman"/>
        </w:rPr>
        <w:t>that come fro</w:t>
      </w:r>
      <w:r w:rsidR="00B26D73">
        <w:rPr>
          <w:rFonts w:ascii="Times New Roman" w:hAnsi="Times New Roman" w:cs="Times New Roman"/>
        </w:rPr>
        <w:t xml:space="preserve">m various academic journals, acclaimed books and </w:t>
      </w:r>
      <w:r w:rsidR="00F92D27">
        <w:rPr>
          <w:rFonts w:ascii="Times New Roman" w:hAnsi="Times New Roman" w:cs="Times New Roman"/>
        </w:rPr>
        <w:t>reliable newspaper publications</w:t>
      </w:r>
      <w:r w:rsidR="00B26D73">
        <w:rPr>
          <w:rFonts w:ascii="Times New Roman" w:hAnsi="Times New Roman" w:cs="Times New Roman"/>
        </w:rPr>
        <w:t>.</w:t>
      </w:r>
    </w:p>
    <w:p w14:paraId="3587653A" w14:textId="5FB1324E" w:rsidR="00F92D27" w:rsidRPr="009C16CC" w:rsidRDefault="009C16CC" w:rsidP="009C16CC">
      <w:pPr>
        <w:pStyle w:val="Heading1"/>
        <w:spacing w:line="480" w:lineRule="auto"/>
        <w:jc w:val="center"/>
        <w:rPr>
          <w:rFonts w:ascii="Times New Roman" w:hAnsi="Times New Roman" w:cs="Times New Roman"/>
          <w:color w:val="000000" w:themeColor="text1"/>
          <w:sz w:val="24"/>
          <w:szCs w:val="24"/>
        </w:rPr>
      </w:pPr>
      <w:bookmarkStart w:id="5" w:name="_Toc276261508"/>
      <w:r w:rsidRPr="009C16CC">
        <w:rPr>
          <w:rFonts w:ascii="Times New Roman" w:hAnsi="Times New Roman" w:cs="Times New Roman"/>
          <w:color w:val="000000" w:themeColor="text1"/>
          <w:sz w:val="24"/>
          <w:szCs w:val="24"/>
        </w:rPr>
        <w:t>LITERATURE FINDINGS</w:t>
      </w:r>
      <w:bookmarkEnd w:id="5"/>
    </w:p>
    <w:p w14:paraId="4F1A4584" w14:textId="21DEBE2F" w:rsidR="009944E5" w:rsidRPr="009944E5" w:rsidRDefault="00BE5083" w:rsidP="00600FA4">
      <w:pPr>
        <w:spacing w:line="480" w:lineRule="auto"/>
        <w:jc w:val="both"/>
        <w:rPr>
          <w:rFonts w:ascii="Times New Roman" w:hAnsi="Times New Roman" w:cs="Times New Roman"/>
        </w:rPr>
      </w:pPr>
      <w:r>
        <w:rPr>
          <w:rFonts w:ascii="Times New Roman" w:hAnsi="Times New Roman" w:cs="Times New Roman"/>
        </w:rPr>
        <w:t>Sustainability</w:t>
      </w:r>
      <w:r w:rsidR="005F7B66">
        <w:rPr>
          <w:rFonts w:ascii="Times New Roman" w:hAnsi="Times New Roman" w:cs="Times New Roman"/>
        </w:rPr>
        <w:t xml:space="preserve"> in the business sense</w:t>
      </w:r>
      <w:r>
        <w:rPr>
          <w:rFonts w:ascii="Times New Roman" w:hAnsi="Times New Roman" w:cs="Times New Roman"/>
        </w:rPr>
        <w:t xml:space="preserve"> means</w:t>
      </w:r>
      <w:r w:rsidR="005F7B66">
        <w:rPr>
          <w:rFonts w:ascii="Times New Roman" w:hAnsi="Times New Roman" w:cs="Times New Roman"/>
        </w:rPr>
        <w:t xml:space="preserve"> </w:t>
      </w:r>
      <w:r w:rsidR="001858F6">
        <w:rPr>
          <w:rFonts w:ascii="Times New Roman" w:hAnsi="Times New Roman" w:cs="Times New Roman"/>
        </w:rPr>
        <w:t>managing financial, social and environmental risks &amp; obligations.</w:t>
      </w:r>
      <w:r>
        <w:rPr>
          <w:rFonts w:ascii="Times New Roman" w:hAnsi="Times New Roman" w:cs="Times New Roman"/>
        </w:rPr>
        <w:t xml:space="preserve"> </w:t>
      </w:r>
      <w:r w:rsidR="009944E5">
        <w:rPr>
          <w:rFonts w:ascii="Times New Roman" w:hAnsi="Times New Roman" w:cs="Times New Roman"/>
        </w:rPr>
        <w:t xml:space="preserve">The goal of this research was to </w:t>
      </w:r>
      <w:r w:rsidR="00F05616">
        <w:rPr>
          <w:rFonts w:ascii="Times New Roman" w:hAnsi="Times New Roman" w:cs="Times New Roman"/>
        </w:rPr>
        <w:t xml:space="preserve">show </w:t>
      </w:r>
      <w:r w:rsidR="006B7193">
        <w:rPr>
          <w:rFonts w:ascii="Times New Roman" w:hAnsi="Times New Roman" w:cs="Times New Roman"/>
        </w:rPr>
        <w:t xml:space="preserve">how outsourcing is not </w:t>
      </w:r>
      <w:r w:rsidR="00F05616">
        <w:rPr>
          <w:rFonts w:ascii="Times New Roman" w:hAnsi="Times New Roman" w:cs="Times New Roman"/>
        </w:rPr>
        <w:t>sustainable, and</w:t>
      </w:r>
      <w:r w:rsidR="006B7193">
        <w:rPr>
          <w:rFonts w:ascii="Times New Roman" w:hAnsi="Times New Roman" w:cs="Times New Roman"/>
        </w:rPr>
        <w:t xml:space="preserve"> </w:t>
      </w:r>
      <w:r w:rsidR="009944E5">
        <w:rPr>
          <w:rFonts w:ascii="Times New Roman" w:hAnsi="Times New Roman" w:cs="Times New Roman"/>
        </w:rPr>
        <w:t>find the main factors that influence</w:t>
      </w:r>
      <w:r w:rsidR="00F05616">
        <w:rPr>
          <w:rFonts w:ascii="Times New Roman" w:hAnsi="Times New Roman" w:cs="Times New Roman"/>
        </w:rPr>
        <w:t>d the decision to be sustainable</w:t>
      </w:r>
      <w:r w:rsidR="009944E5">
        <w:rPr>
          <w:rFonts w:ascii="Times New Roman" w:hAnsi="Times New Roman" w:cs="Times New Roman"/>
        </w:rPr>
        <w:t>. For t</w:t>
      </w:r>
      <w:r w:rsidR="00F05616">
        <w:rPr>
          <w:rFonts w:ascii="Times New Roman" w:hAnsi="Times New Roman" w:cs="Times New Roman"/>
        </w:rPr>
        <w:t>his, the problematic obstacles in pertain to sustainabil</w:t>
      </w:r>
      <w:r w:rsidR="009D0029">
        <w:rPr>
          <w:rFonts w:ascii="Times New Roman" w:hAnsi="Times New Roman" w:cs="Times New Roman"/>
        </w:rPr>
        <w:t>i</w:t>
      </w:r>
      <w:r w:rsidR="00F05616">
        <w:rPr>
          <w:rFonts w:ascii="Times New Roman" w:hAnsi="Times New Roman" w:cs="Times New Roman"/>
        </w:rPr>
        <w:t xml:space="preserve">ty </w:t>
      </w:r>
      <w:r w:rsidR="009944E5">
        <w:rPr>
          <w:rFonts w:ascii="Times New Roman" w:hAnsi="Times New Roman" w:cs="Times New Roman"/>
        </w:rPr>
        <w:t xml:space="preserve">were separated into two categories: </w:t>
      </w:r>
      <w:r w:rsidR="00383771">
        <w:rPr>
          <w:rFonts w:ascii="Times New Roman" w:hAnsi="Times New Roman" w:cs="Times New Roman"/>
        </w:rPr>
        <w:t xml:space="preserve">(1) </w:t>
      </w:r>
      <w:r w:rsidR="009944E5">
        <w:rPr>
          <w:rFonts w:ascii="Times New Roman" w:hAnsi="Times New Roman" w:cs="Times New Roman"/>
        </w:rPr>
        <w:t xml:space="preserve">the firm’s perspective and </w:t>
      </w:r>
      <w:r w:rsidR="00383771">
        <w:rPr>
          <w:rFonts w:ascii="Times New Roman" w:hAnsi="Times New Roman" w:cs="Times New Roman"/>
        </w:rPr>
        <w:t xml:space="preserve">(2) </w:t>
      </w:r>
      <w:r w:rsidR="009944E5">
        <w:rPr>
          <w:rFonts w:ascii="Times New Roman" w:hAnsi="Times New Roman" w:cs="Times New Roman"/>
        </w:rPr>
        <w:t xml:space="preserve">the consumer’s perspective. </w:t>
      </w:r>
    </w:p>
    <w:p w14:paraId="4D04683F" w14:textId="3D20143A" w:rsidR="00F05616" w:rsidRPr="009C16CC" w:rsidRDefault="00F05616" w:rsidP="009C16CC">
      <w:pPr>
        <w:pStyle w:val="Heading2"/>
      </w:pPr>
      <w:bookmarkStart w:id="6" w:name="_Toc276261509"/>
      <w:r w:rsidRPr="009C16CC">
        <w:t>Long Term Effects of Outsourcing</w:t>
      </w:r>
      <w:bookmarkEnd w:id="6"/>
    </w:p>
    <w:p w14:paraId="12B4B8A9" w14:textId="0B49B1FA" w:rsidR="00F05616" w:rsidRDefault="00F05616" w:rsidP="00266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Cs/>
        </w:rPr>
      </w:pPr>
      <w:r>
        <w:rPr>
          <w:rFonts w:ascii="Times New Roman" w:hAnsi="Times New Roman" w:cs="Times New Roman"/>
          <w:bCs/>
        </w:rPr>
        <w:t>Most economists tell us that offshore outsourcing will have a positive effect on the economy in the long run.</w:t>
      </w:r>
      <w:r w:rsidR="003B05C6">
        <w:rPr>
          <w:rFonts w:ascii="Times New Roman" w:hAnsi="Times New Roman" w:cs="Times New Roman"/>
          <w:bCs/>
        </w:rPr>
        <w:t xml:space="preserve"> (Hira &amp; Hira, 2008, p. 96)</w:t>
      </w:r>
      <w:r>
        <w:rPr>
          <w:rFonts w:ascii="Times New Roman" w:hAnsi="Times New Roman" w:cs="Times New Roman"/>
          <w:bCs/>
        </w:rPr>
        <w:t xml:space="preserve"> They believe that since firms have the ability to of</w:t>
      </w:r>
      <w:r w:rsidR="009D0029">
        <w:rPr>
          <w:rFonts w:ascii="Times New Roman" w:hAnsi="Times New Roman" w:cs="Times New Roman"/>
          <w:bCs/>
        </w:rPr>
        <w:t xml:space="preserve">fer products at a cheaper price, it </w:t>
      </w:r>
      <w:r>
        <w:rPr>
          <w:rFonts w:ascii="Times New Roman" w:hAnsi="Times New Roman" w:cs="Times New Roman"/>
          <w:bCs/>
        </w:rPr>
        <w:t>will increase the consumer’s purchasing power. However, this theory relies on the “full employment assumption”.</w:t>
      </w:r>
      <w:r w:rsidR="003B05C6">
        <w:rPr>
          <w:rFonts w:ascii="Times New Roman" w:hAnsi="Times New Roman" w:cs="Times New Roman"/>
          <w:bCs/>
        </w:rPr>
        <w:t xml:space="preserve"> </w:t>
      </w:r>
      <w:r>
        <w:rPr>
          <w:rFonts w:ascii="Times New Roman" w:hAnsi="Times New Roman" w:cs="Times New Roman"/>
          <w:bCs/>
        </w:rPr>
        <w:t>In accordance with this assumption, workers who have lost their jobs to outsourcing have moved on to better paying and more skilled jobs. Conversely,</w:t>
      </w:r>
      <w:r w:rsidR="009D0029">
        <w:rPr>
          <w:rFonts w:ascii="Times New Roman" w:hAnsi="Times New Roman" w:cs="Times New Roman"/>
          <w:bCs/>
        </w:rPr>
        <w:t xml:space="preserve"> if workers are left unemployed</w:t>
      </w:r>
      <w:r>
        <w:rPr>
          <w:rFonts w:ascii="Times New Roman" w:hAnsi="Times New Roman" w:cs="Times New Roman"/>
          <w:bCs/>
        </w:rPr>
        <w:t>, then the theory that offshore outsourcing will be beneficial falls apart.</w:t>
      </w:r>
      <w:r w:rsidR="003B05C6">
        <w:rPr>
          <w:rFonts w:ascii="Times New Roman" w:hAnsi="Times New Roman" w:cs="Times New Roman"/>
          <w:bCs/>
        </w:rPr>
        <w:t xml:space="preserve"> (p. 97)</w:t>
      </w:r>
    </w:p>
    <w:p w14:paraId="2F4189AF" w14:textId="08DDB767" w:rsidR="00B35A3A" w:rsidRDefault="00B375D2" w:rsidP="00B375D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Cs/>
        </w:rPr>
      </w:pPr>
      <w:r w:rsidRPr="00B375D2">
        <w:drawing>
          <wp:inline distT="0" distB="0" distL="0" distR="0" wp14:anchorId="1EA79DCA" wp14:editId="0C7BD7D3">
            <wp:extent cx="5486400" cy="3957516"/>
            <wp:effectExtent l="0" t="0" r="0" b="508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957516"/>
                    </a:xfrm>
                    <a:prstGeom prst="rect">
                      <a:avLst/>
                    </a:prstGeom>
                    <a:noFill/>
                    <a:ln>
                      <a:noFill/>
                    </a:ln>
                  </pic:spPr>
                </pic:pic>
              </a:graphicData>
            </a:graphic>
          </wp:inline>
        </w:drawing>
      </w:r>
    </w:p>
    <w:p w14:paraId="53AB86C7" w14:textId="05F21C78" w:rsidR="00B35A3A" w:rsidRDefault="00B35A3A" w:rsidP="001150A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7" w:right="702"/>
        <w:jc w:val="both"/>
        <w:rPr>
          <w:rFonts w:ascii="Times New Roman" w:hAnsi="Times New Roman" w:cs="Times New Roman"/>
          <w:bCs/>
        </w:rPr>
      </w:pPr>
      <w:r>
        <w:rPr>
          <w:rFonts w:ascii="Times New Roman" w:hAnsi="Times New Roman" w:cs="Times New Roman"/>
          <w:bCs/>
        </w:rPr>
        <w:t>In March of 2013, Canada lost a total of 54,500 jobs in the private sector, among which 24, 200 lost were manufacturing jobs</w:t>
      </w:r>
      <w:r>
        <w:rPr>
          <w:rStyle w:val="FootnoteReference"/>
          <w:rFonts w:ascii="Times New Roman" w:hAnsi="Times New Roman" w:cs="Times New Roman"/>
          <w:bCs/>
        </w:rPr>
        <w:footnoteReference w:id="3"/>
      </w:r>
      <w:r>
        <w:rPr>
          <w:rFonts w:ascii="Times New Roman" w:hAnsi="Times New Roman" w:cs="Times New Roman"/>
          <w:bCs/>
        </w:rPr>
        <w:t>. This reflects the effect of outsourcing manufacturing jobs on unemployment, and supports the theory that outsourcing is not a sustainable practice.</w:t>
      </w:r>
      <w:r w:rsidR="00CA72F8">
        <w:rPr>
          <w:rFonts w:ascii="Times New Roman" w:hAnsi="Times New Roman" w:cs="Times New Roman"/>
          <w:bCs/>
        </w:rPr>
        <w:t xml:space="preserve"> (Source: CANSIM, Statistics Canada)</w:t>
      </w:r>
    </w:p>
    <w:p w14:paraId="2F59E349" w14:textId="1A131371" w:rsidR="00AF27BB" w:rsidRDefault="00B375D2" w:rsidP="00CA72F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67" w:hanging="567"/>
        <w:jc w:val="both"/>
        <w:rPr>
          <w:rFonts w:ascii="Times New Roman" w:hAnsi="Times New Roman" w:cs="Times New Roman"/>
          <w:bCs/>
        </w:rPr>
      </w:pPr>
      <w:r w:rsidRPr="001150AC">
        <w:drawing>
          <wp:anchor distT="0" distB="0" distL="114300" distR="114300" simplePos="0" relativeHeight="251658240" behindDoc="0" locked="0" layoutInCell="1" allowOverlap="1" wp14:anchorId="09B2366B" wp14:editId="17C09CE5">
            <wp:simplePos x="0" y="0"/>
            <wp:positionH relativeFrom="column">
              <wp:posOffset>3657600</wp:posOffset>
            </wp:positionH>
            <wp:positionV relativeFrom="paragraph">
              <wp:posOffset>228600</wp:posOffset>
            </wp:positionV>
            <wp:extent cx="2552700" cy="2743200"/>
            <wp:effectExtent l="0" t="0" r="12700"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08CC81E5" wp14:editId="68DD9596">
            <wp:simplePos x="0" y="0"/>
            <wp:positionH relativeFrom="column">
              <wp:posOffset>-571500</wp:posOffset>
            </wp:positionH>
            <wp:positionV relativeFrom="paragraph">
              <wp:posOffset>0</wp:posOffset>
            </wp:positionV>
            <wp:extent cx="3883660" cy="3314700"/>
            <wp:effectExtent l="0" t="0" r="27940" b="12700"/>
            <wp:wrapTopAndBottom/>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0752DEAA" w14:textId="75E67656" w:rsidR="001150AC" w:rsidRDefault="001150AC" w:rsidP="00C0065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567" w:right="843"/>
        <w:jc w:val="both"/>
        <w:rPr>
          <w:rFonts w:ascii="Times New Roman" w:hAnsi="Times New Roman" w:cs="Times New Roman"/>
          <w:bCs/>
        </w:rPr>
      </w:pPr>
      <w:r>
        <w:rPr>
          <w:rFonts w:ascii="Times New Roman" w:hAnsi="Times New Roman" w:cs="Times New Roman"/>
          <w:bCs/>
        </w:rPr>
        <w:t>The above table and chart show the number of manufacturing jobs occupied in Canada from 2000 to 2013. We can clearly see a downward trend in this sector. Jobs are moving out of Canada, and being outsourced. Between 2000 and 2013 a total of</w:t>
      </w:r>
      <w:r w:rsidR="00CA72F8">
        <w:rPr>
          <w:rFonts w:ascii="Times New Roman" w:hAnsi="Times New Roman" w:cs="Times New Roman"/>
          <w:bCs/>
        </w:rPr>
        <w:t xml:space="preserve"> </w:t>
      </w:r>
      <w:r w:rsidR="00CA72F8" w:rsidRPr="00CA72F8">
        <w:rPr>
          <w:rFonts w:ascii="Times New Roman" w:hAnsi="Times New Roman" w:cs="Times New Roman"/>
          <w:bCs/>
        </w:rPr>
        <w:t>519,747</w:t>
      </w:r>
      <w:r w:rsidR="00CA72F8">
        <w:rPr>
          <w:rFonts w:ascii="Times New Roman" w:hAnsi="Times New Roman" w:cs="Times New Roman"/>
          <w:bCs/>
        </w:rPr>
        <w:t xml:space="preserve"> manufacturing jobs have left the market. (Source: CANSIM, Statistics Canada)</w:t>
      </w:r>
    </w:p>
    <w:p w14:paraId="534FCB44" w14:textId="77777777" w:rsidR="00B375D2" w:rsidRDefault="00B375D2" w:rsidP="008A5D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 New Roman" w:hAnsi="Times New Roman" w:cs="Times New Roman"/>
          <w:bCs/>
        </w:rPr>
      </w:pPr>
    </w:p>
    <w:p w14:paraId="0F77E83F" w14:textId="74FE32D5" w:rsidR="00551570" w:rsidRDefault="00551570" w:rsidP="00266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Cs/>
        </w:rPr>
      </w:pPr>
      <w:r>
        <w:rPr>
          <w:rFonts w:ascii="Times New Roman" w:hAnsi="Times New Roman" w:cs="Times New Roman"/>
          <w:bCs/>
        </w:rPr>
        <w:tab/>
        <w:t>Offshore outsourcing also puts a downward pressure on domestic wages. (p.127) Many companies have also stopped given benefits, and even gone to the extent of discontinuing pension plans. (p. 128)</w:t>
      </w:r>
    </w:p>
    <w:p w14:paraId="27405A50" w14:textId="71DE2E26" w:rsidR="00B375D2" w:rsidRPr="00F05616" w:rsidRDefault="00B375D2" w:rsidP="00266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Cs/>
        </w:rPr>
      </w:pPr>
      <w:r>
        <w:rPr>
          <w:rFonts w:ascii="Times New Roman" w:hAnsi="Times New Roman" w:cs="Times New Roman"/>
          <w:bCs/>
        </w:rPr>
        <w:tab/>
      </w:r>
      <w:r w:rsidR="00B77AC3">
        <w:rPr>
          <w:rFonts w:ascii="Times New Roman" w:hAnsi="Times New Roman" w:cs="Times New Roman"/>
          <w:bCs/>
        </w:rPr>
        <w:t>However, some of the impacts of outsourcing are immeasurable.</w:t>
      </w:r>
      <w:r w:rsidR="001C4518">
        <w:rPr>
          <w:rFonts w:ascii="Times New Roman" w:hAnsi="Times New Roman" w:cs="Times New Roman"/>
          <w:bCs/>
        </w:rPr>
        <w:t xml:space="preserve"> On an emotional level, it impacts many people. Those who lose their jobs</w:t>
      </w:r>
      <w:r w:rsidR="00103C50">
        <w:rPr>
          <w:rFonts w:ascii="Times New Roman" w:hAnsi="Times New Roman" w:cs="Times New Roman"/>
          <w:bCs/>
        </w:rPr>
        <w:t xml:space="preserve"> deal with a lot of anxiety </w:t>
      </w:r>
      <w:r w:rsidR="00114F14">
        <w:rPr>
          <w:rFonts w:ascii="Times New Roman" w:hAnsi="Times New Roman" w:cs="Times New Roman"/>
          <w:bCs/>
        </w:rPr>
        <w:t>and stress.</w:t>
      </w:r>
      <w:r w:rsidR="003B05C6">
        <w:rPr>
          <w:rFonts w:ascii="Times New Roman" w:hAnsi="Times New Roman" w:cs="Times New Roman"/>
          <w:bCs/>
        </w:rPr>
        <w:t xml:space="preserve"> (p. 126)</w:t>
      </w:r>
      <w:r w:rsidR="000773C0">
        <w:rPr>
          <w:rFonts w:ascii="Times New Roman" w:hAnsi="Times New Roman" w:cs="Times New Roman"/>
          <w:bCs/>
        </w:rPr>
        <w:t xml:space="preserve"> Those who end up working in overseas manufacturing factories face very harsh working conditions.</w:t>
      </w:r>
      <w:r w:rsidR="00114F14">
        <w:rPr>
          <w:rFonts w:ascii="Times New Roman" w:hAnsi="Times New Roman" w:cs="Times New Roman"/>
          <w:bCs/>
        </w:rPr>
        <w:t xml:space="preserve"> </w:t>
      </w:r>
      <w:r w:rsidR="000773C0">
        <w:rPr>
          <w:rFonts w:ascii="Times New Roman" w:hAnsi="Times New Roman" w:cs="Times New Roman"/>
          <w:bCs/>
        </w:rPr>
        <w:t>This affects the</w:t>
      </w:r>
      <w:r w:rsidR="00114F14">
        <w:rPr>
          <w:rFonts w:ascii="Times New Roman" w:hAnsi="Times New Roman" w:cs="Times New Roman"/>
          <w:bCs/>
        </w:rPr>
        <w:t xml:space="preserve"> happiness</w:t>
      </w:r>
      <w:r w:rsidR="00F66DB3">
        <w:rPr>
          <w:rFonts w:ascii="Times New Roman" w:hAnsi="Times New Roman" w:cs="Times New Roman"/>
          <w:bCs/>
        </w:rPr>
        <w:t xml:space="preserve"> and overall wellbeing</w:t>
      </w:r>
      <w:r w:rsidR="000773C0">
        <w:rPr>
          <w:rFonts w:ascii="Times New Roman" w:hAnsi="Times New Roman" w:cs="Times New Roman"/>
          <w:bCs/>
        </w:rPr>
        <w:t xml:space="preserve"> of society</w:t>
      </w:r>
      <w:r w:rsidR="00F66DB3">
        <w:rPr>
          <w:rFonts w:ascii="Times New Roman" w:hAnsi="Times New Roman" w:cs="Times New Roman"/>
          <w:bCs/>
        </w:rPr>
        <w:t xml:space="preserve">. </w:t>
      </w:r>
      <w:r w:rsidR="000773C0">
        <w:rPr>
          <w:rFonts w:ascii="Times New Roman" w:hAnsi="Times New Roman" w:cs="Times New Roman"/>
          <w:bCs/>
        </w:rPr>
        <w:t>Humans are resources, too. We shouldn’t exhaust them.</w:t>
      </w:r>
    </w:p>
    <w:p w14:paraId="5F4FAA9B" w14:textId="26BF4094" w:rsidR="009944E5" w:rsidRPr="009C16CC" w:rsidRDefault="00383771" w:rsidP="009C16CC">
      <w:pPr>
        <w:pStyle w:val="Heading2"/>
      </w:pPr>
      <w:bookmarkStart w:id="7" w:name="_Toc276261510"/>
      <w:r w:rsidRPr="009C16CC">
        <w:t>Firm’s perspective</w:t>
      </w:r>
      <w:bookmarkEnd w:id="7"/>
    </w:p>
    <w:p w14:paraId="7D6C5F28" w14:textId="739D526D" w:rsidR="002661D8" w:rsidRDefault="00756DB8" w:rsidP="00266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rPr>
        <w:tab/>
      </w:r>
      <w:r w:rsidR="001858F6">
        <w:rPr>
          <w:rFonts w:ascii="Times New Roman" w:hAnsi="Times New Roman" w:cs="Times New Roman"/>
        </w:rPr>
        <w:t xml:space="preserve">Firms know that sustainability is important. They also know that outsourcing affects social sustainability gravely, but they are still reluctant to </w:t>
      </w:r>
      <w:r w:rsidR="002C2930">
        <w:rPr>
          <w:rFonts w:ascii="Times New Roman" w:hAnsi="Times New Roman" w:cs="Times New Roman"/>
        </w:rPr>
        <w:t>be more sustainable. The Ivey Business J</w:t>
      </w:r>
      <w:r w:rsidR="001858F6">
        <w:rPr>
          <w:rFonts w:ascii="Times New Roman" w:hAnsi="Times New Roman" w:cs="Times New Roman"/>
        </w:rPr>
        <w:t>ournal</w:t>
      </w:r>
      <w:r w:rsidR="00551570">
        <w:rPr>
          <w:rFonts w:ascii="Times New Roman" w:hAnsi="Times New Roman" w:cs="Times New Roman"/>
        </w:rPr>
        <w:t xml:space="preserve"> (2011)</w:t>
      </w:r>
      <w:r w:rsidR="001858F6">
        <w:rPr>
          <w:rFonts w:ascii="Times New Roman" w:hAnsi="Times New Roman" w:cs="Times New Roman"/>
        </w:rPr>
        <w:t xml:space="preserve"> conducted a study where</w:t>
      </w:r>
      <w:r w:rsidR="002C2930">
        <w:rPr>
          <w:rFonts w:ascii="Times New Roman" w:hAnsi="Times New Roman" w:cs="Times New Roman"/>
        </w:rPr>
        <w:t xml:space="preserve"> 25 of the world’s leading organization were interviewed with the purpose of determine what were the key reason companies did not engage in sustainable practices. The results showed, for one, that companies believed</w:t>
      </w:r>
      <w:r w:rsidR="001858F6">
        <w:rPr>
          <w:rFonts w:ascii="Times New Roman" w:hAnsi="Times New Roman" w:cs="Times New Roman"/>
        </w:rPr>
        <w:t xml:space="preserve"> </w:t>
      </w:r>
      <w:r w:rsidR="002C2930">
        <w:rPr>
          <w:rFonts w:ascii="Times New Roman" w:hAnsi="Times New Roman" w:cs="Times New Roman"/>
        </w:rPr>
        <w:t>there were</w:t>
      </w:r>
      <w:r w:rsidR="002661D8">
        <w:rPr>
          <w:rFonts w:ascii="Times New Roman" w:hAnsi="Times New Roman" w:cs="Times New Roman"/>
        </w:rPr>
        <w:t xml:space="preserve"> too many metrics that influence</w:t>
      </w:r>
      <w:r w:rsidR="002C2930">
        <w:rPr>
          <w:rFonts w:ascii="Times New Roman" w:hAnsi="Times New Roman" w:cs="Times New Roman"/>
        </w:rPr>
        <w:t>d</w:t>
      </w:r>
      <w:r w:rsidR="002661D8">
        <w:rPr>
          <w:rFonts w:ascii="Times New Roman" w:hAnsi="Times New Roman" w:cs="Times New Roman"/>
        </w:rPr>
        <w:t xml:space="preserve"> how well sustainability is executed. Each </w:t>
      </w:r>
      <w:r w:rsidR="002C2930">
        <w:rPr>
          <w:rFonts w:ascii="Times New Roman" w:hAnsi="Times New Roman" w:cs="Times New Roman"/>
        </w:rPr>
        <w:t>metric serves different purpose</w:t>
      </w:r>
      <w:r w:rsidR="002661D8">
        <w:rPr>
          <w:rFonts w:ascii="Times New Roman" w:hAnsi="Times New Roman" w:cs="Times New Roman"/>
        </w:rPr>
        <w:t xml:space="preserve"> and </w:t>
      </w:r>
      <w:r w:rsidR="002C2930">
        <w:rPr>
          <w:rFonts w:ascii="Times New Roman" w:hAnsi="Times New Roman" w:cs="Times New Roman"/>
        </w:rPr>
        <w:t>companies fount it hard to determine which were</w:t>
      </w:r>
      <w:r w:rsidR="002661D8">
        <w:rPr>
          <w:rFonts w:ascii="Times New Roman" w:hAnsi="Times New Roman" w:cs="Times New Roman"/>
        </w:rPr>
        <w:t xml:space="preserve"> more impor</w:t>
      </w:r>
      <w:r w:rsidR="002C2930">
        <w:rPr>
          <w:rFonts w:ascii="Times New Roman" w:hAnsi="Times New Roman" w:cs="Times New Roman"/>
        </w:rPr>
        <w:t xml:space="preserve">tant that others. They </w:t>
      </w:r>
      <w:r w:rsidR="002661D8">
        <w:rPr>
          <w:rFonts w:ascii="Times New Roman" w:hAnsi="Times New Roman" w:cs="Times New Roman"/>
        </w:rPr>
        <w:t xml:space="preserve">also </w:t>
      </w:r>
      <w:r w:rsidR="002C2930">
        <w:rPr>
          <w:rFonts w:ascii="Times New Roman" w:hAnsi="Times New Roman" w:cs="Times New Roman"/>
        </w:rPr>
        <w:t xml:space="preserve">found it </w:t>
      </w:r>
      <w:r w:rsidR="002661D8">
        <w:rPr>
          <w:rFonts w:ascii="Times New Roman" w:hAnsi="Times New Roman" w:cs="Times New Roman"/>
        </w:rPr>
        <w:t xml:space="preserve">difficult to measure how significant a role </w:t>
      </w:r>
      <w:r w:rsidR="002C2930">
        <w:rPr>
          <w:rFonts w:ascii="Times New Roman" w:hAnsi="Times New Roman" w:cs="Times New Roman"/>
        </w:rPr>
        <w:t xml:space="preserve">their company </w:t>
      </w:r>
      <w:r w:rsidR="002661D8">
        <w:rPr>
          <w:rFonts w:ascii="Times New Roman" w:hAnsi="Times New Roman" w:cs="Times New Roman"/>
        </w:rPr>
        <w:t xml:space="preserve">plays in global sustainability. </w:t>
      </w:r>
      <w:r w:rsidR="002C2930">
        <w:rPr>
          <w:rFonts w:ascii="Times New Roman" w:hAnsi="Times New Roman" w:cs="Times New Roman"/>
        </w:rPr>
        <w:t>Businesses like to see very clear results. When their efforts are not recognized, or ranked, businesses are less motivated to take action. There has to be a certain level</w:t>
      </w:r>
      <w:r w:rsidR="00517668">
        <w:rPr>
          <w:rFonts w:ascii="Times New Roman" w:hAnsi="Times New Roman" w:cs="Times New Roman"/>
        </w:rPr>
        <w:t xml:space="preserve"> of measurable </w:t>
      </w:r>
      <w:r w:rsidR="002C2930">
        <w:rPr>
          <w:rFonts w:ascii="Times New Roman" w:hAnsi="Times New Roman" w:cs="Times New Roman"/>
        </w:rPr>
        <w:t>competiveness amongst companies to peak their interest.</w:t>
      </w:r>
      <w:r w:rsidR="00A404F4">
        <w:rPr>
          <w:rFonts w:ascii="Times New Roman" w:hAnsi="Times New Roman" w:cs="Times New Roman"/>
        </w:rPr>
        <w:t xml:space="preserve"> Also, the outcomes of sustainability are not immediate. The study suggests that the idea of waiting to see the rewards sustainability yields is not attractive for businesses. Businesses like knowing what the return on investing in sustainability will exactly be and when it will come.</w:t>
      </w:r>
    </w:p>
    <w:p w14:paraId="418B7D8A" w14:textId="66800022" w:rsidR="002661D8" w:rsidRDefault="00756DB8" w:rsidP="00266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rPr>
        <w:tab/>
      </w:r>
      <w:r w:rsidR="00517668">
        <w:rPr>
          <w:rFonts w:ascii="Times New Roman" w:hAnsi="Times New Roman" w:cs="Times New Roman"/>
        </w:rPr>
        <w:t>Another opposing</w:t>
      </w:r>
      <w:r w:rsidR="00C93D9C">
        <w:rPr>
          <w:rFonts w:ascii="Times New Roman" w:hAnsi="Times New Roman" w:cs="Times New Roman"/>
        </w:rPr>
        <w:t xml:space="preserve"> barrier according to the study is that g</w:t>
      </w:r>
      <w:r w:rsidR="002661D8">
        <w:rPr>
          <w:rFonts w:ascii="Times New Roman" w:hAnsi="Times New Roman" w:cs="Times New Roman"/>
        </w:rPr>
        <w:t>overnment does not use the tools they have at their disposal such as taxes and market regulations efficiently. Incentives that acknowledge sustainable efforts are poorly measure and so far ineffective. Policies must drive leading firms to achieve long-term sustainability.</w:t>
      </w:r>
    </w:p>
    <w:p w14:paraId="1F5BE24A" w14:textId="52A2A59E" w:rsidR="002661D8" w:rsidRDefault="001E4261" w:rsidP="00266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rPr>
        <w:tab/>
      </w:r>
      <w:r w:rsidR="00C93D9C">
        <w:rPr>
          <w:rFonts w:ascii="Times New Roman" w:hAnsi="Times New Roman" w:cs="Times New Roman"/>
        </w:rPr>
        <w:t>One big problem discussed by the organizations was that s</w:t>
      </w:r>
      <w:r w:rsidR="002661D8">
        <w:rPr>
          <w:rFonts w:ascii="Times New Roman" w:hAnsi="Times New Roman" w:cs="Times New Roman"/>
        </w:rPr>
        <w:t>ustainability is not an aspect consumers take into account every time they purchase a product or service. There is always a “sustainability-related tradeoff” in the decision making process. However, consumers are not always ready to give up something of their own in order to benefit global sustainability.</w:t>
      </w:r>
      <w:r w:rsidR="00C93D9C">
        <w:rPr>
          <w:rFonts w:ascii="Times New Roman" w:hAnsi="Times New Roman" w:cs="Times New Roman"/>
        </w:rPr>
        <w:t xml:space="preserve"> When products are made in Canada and the U.S., employers must pay worker</w:t>
      </w:r>
      <w:r w:rsidR="007860B6">
        <w:rPr>
          <w:rFonts w:ascii="Times New Roman" w:hAnsi="Times New Roman" w:cs="Times New Roman"/>
        </w:rPr>
        <w:t>s</w:t>
      </w:r>
      <w:r w:rsidR="00C93D9C">
        <w:rPr>
          <w:rFonts w:ascii="Times New Roman" w:hAnsi="Times New Roman" w:cs="Times New Roman"/>
        </w:rPr>
        <w:t xml:space="preserve"> fair wages</w:t>
      </w:r>
      <w:r w:rsidR="007860B6">
        <w:rPr>
          <w:rFonts w:ascii="Times New Roman" w:hAnsi="Times New Roman" w:cs="Times New Roman"/>
        </w:rPr>
        <w:t xml:space="preserve"> </w:t>
      </w:r>
      <w:r w:rsidR="007860B6">
        <w:rPr>
          <w:rFonts w:ascii="Times New Roman" w:hAnsi="Times New Roman" w:cs="Times New Roman"/>
        </w:rPr>
        <w:sym w:font="Symbol" w:char="F0BE"/>
      </w:r>
      <w:r w:rsidR="007860B6">
        <w:rPr>
          <w:rFonts w:ascii="Times New Roman" w:hAnsi="Times New Roman" w:cs="Times New Roman"/>
        </w:rPr>
        <w:t xml:space="preserve"> </w:t>
      </w:r>
      <w:r w:rsidR="00C93D9C">
        <w:rPr>
          <w:rFonts w:ascii="Times New Roman" w:hAnsi="Times New Roman" w:cs="Times New Roman"/>
        </w:rPr>
        <w:t>respective to each countries minimum pay per hour, provide employees benefits</w:t>
      </w:r>
      <w:r w:rsidR="00383771">
        <w:rPr>
          <w:rFonts w:ascii="Times New Roman" w:hAnsi="Times New Roman" w:cs="Times New Roman"/>
        </w:rPr>
        <w:t>,</w:t>
      </w:r>
      <w:r w:rsidR="00C93D9C">
        <w:rPr>
          <w:rFonts w:ascii="Times New Roman" w:hAnsi="Times New Roman" w:cs="Times New Roman"/>
        </w:rPr>
        <w:t xml:space="preserve"> and ensure good working conditions. Consequently, product that is produced domestically is relatively more expensive than product</w:t>
      </w:r>
      <w:r w:rsidR="007860B6">
        <w:rPr>
          <w:rFonts w:ascii="Times New Roman" w:hAnsi="Times New Roman" w:cs="Times New Roman"/>
        </w:rPr>
        <w:t>s</w:t>
      </w:r>
      <w:r w:rsidR="00C93D9C">
        <w:rPr>
          <w:rFonts w:ascii="Times New Roman" w:hAnsi="Times New Roman" w:cs="Times New Roman"/>
        </w:rPr>
        <w:t xml:space="preserve"> that are made offshore in sweatshops.</w:t>
      </w:r>
      <w:r w:rsidR="00383771">
        <w:rPr>
          <w:rFonts w:ascii="Times New Roman" w:hAnsi="Times New Roman" w:cs="Times New Roman"/>
        </w:rPr>
        <w:t xml:space="preserve"> Consumers are not always prepared to pay the extra price; their thinking is short-term. The benefits of sustainable actions are</w:t>
      </w:r>
      <w:r w:rsidR="00A404F4">
        <w:rPr>
          <w:rFonts w:ascii="Times New Roman" w:hAnsi="Times New Roman" w:cs="Times New Roman"/>
        </w:rPr>
        <w:t xml:space="preserve"> accumulated over time and reaped by society much later on. Consumers seek to have immediate benefit. </w:t>
      </w:r>
      <w:r>
        <w:rPr>
          <w:rFonts w:ascii="Times New Roman" w:hAnsi="Times New Roman" w:cs="Times New Roman"/>
        </w:rPr>
        <w:t>Firms feel they must outsource in order to stay competitive</w:t>
      </w:r>
      <w:r>
        <w:rPr>
          <w:rStyle w:val="FootnoteReference"/>
          <w:rFonts w:ascii="Times New Roman" w:hAnsi="Times New Roman" w:cs="Times New Roman"/>
        </w:rPr>
        <w:footnoteReference w:id="4"/>
      </w:r>
      <w:r>
        <w:rPr>
          <w:rFonts w:ascii="Times New Roman" w:hAnsi="Times New Roman" w:cs="Times New Roman"/>
        </w:rPr>
        <w:t xml:space="preserve">. </w:t>
      </w:r>
      <w:r w:rsidR="00A404F4">
        <w:rPr>
          <w:rFonts w:ascii="Times New Roman" w:hAnsi="Times New Roman" w:cs="Times New Roman"/>
        </w:rPr>
        <w:t>This is discussed more in detail in the following section.</w:t>
      </w:r>
      <w:r>
        <w:rPr>
          <w:rFonts w:ascii="Times New Roman" w:hAnsi="Times New Roman" w:cs="Times New Roman"/>
        </w:rPr>
        <w:t xml:space="preserve"> </w:t>
      </w:r>
    </w:p>
    <w:p w14:paraId="0ECA82D0" w14:textId="56B90E6F" w:rsidR="002661D8" w:rsidRDefault="001E4261" w:rsidP="00266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rPr>
        <w:tab/>
      </w:r>
      <w:r w:rsidR="00A404F4">
        <w:rPr>
          <w:rFonts w:ascii="Times New Roman" w:hAnsi="Times New Roman" w:cs="Times New Roman"/>
        </w:rPr>
        <w:t>In addition, s</w:t>
      </w:r>
      <w:r w:rsidR="002661D8">
        <w:rPr>
          <w:rFonts w:ascii="Times New Roman" w:hAnsi="Times New Roman" w:cs="Times New Roman"/>
        </w:rPr>
        <w:t>ome customers perceive sustainable moves made by businesses as “greenwashing” and that companies are not</w:t>
      </w:r>
      <w:r w:rsidR="00A404F4">
        <w:rPr>
          <w:rFonts w:ascii="Times New Roman" w:hAnsi="Times New Roman" w:cs="Times New Roman"/>
        </w:rPr>
        <w:t xml:space="preserve"> really</w:t>
      </w:r>
      <w:r w:rsidR="002661D8">
        <w:rPr>
          <w:rFonts w:ascii="Times New Roman" w:hAnsi="Times New Roman" w:cs="Times New Roman"/>
        </w:rPr>
        <w:t xml:space="preserve"> genuine with their motives. </w:t>
      </w:r>
      <w:r w:rsidR="00A404F4">
        <w:rPr>
          <w:rFonts w:ascii="Times New Roman" w:hAnsi="Times New Roman" w:cs="Times New Roman"/>
        </w:rPr>
        <w:t xml:space="preserve">With this </w:t>
      </w:r>
      <w:r w:rsidR="00551570">
        <w:rPr>
          <w:rFonts w:ascii="Times New Roman" w:hAnsi="Times New Roman" w:cs="Times New Roman"/>
        </w:rPr>
        <w:t>criticism</w:t>
      </w:r>
      <w:r w:rsidR="00A404F4">
        <w:rPr>
          <w:rFonts w:ascii="Times New Roman" w:hAnsi="Times New Roman" w:cs="Times New Roman"/>
        </w:rPr>
        <w:t xml:space="preserve"> on their work, c</w:t>
      </w:r>
      <w:r w:rsidR="002661D8">
        <w:rPr>
          <w:rFonts w:ascii="Times New Roman" w:hAnsi="Times New Roman" w:cs="Times New Roman"/>
        </w:rPr>
        <w:t>ompanies do not know how to deliver their message on sustainability in a believable manner.</w:t>
      </w:r>
      <w:r w:rsidR="00030465">
        <w:rPr>
          <w:rFonts w:ascii="Times New Roman" w:hAnsi="Times New Roman" w:cs="Times New Roman"/>
        </w:rPr>
        <w:t xml:space="preserve"> The risks of being negatively perceived outweigh the social responsibility of the companies.</w:t>
      </w:r>
      <w:r w:rsidR="00551570">
        <w:rPr>
          <w:rFonts w:ascii="Times New Roman" w:hAnsi="Times New Roman" w:cs="Times New Roman"/>
        </w:rPr>
        <w:t xml:space="preserve"> (Ivey Business Journal, 2011)</w:t>
      </w:r>
    </w:p>
    <w:p w14:paraId="18D354AA" w14:textId="146BA426" w:rsidR="002661D8" w:rsidRPr="00A404F4" w:rsidRDefault="001E4261" w:rsidP="00266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rPr>
        <w:tab/>
      </w:r>
      <w:r w:rsidR="00030465">
        <w:rPr>
          <w:rFonts w:ascii="Times New Roman" w:hAnsi="Times New Roman" w:cs="Times New Roman"/>
        </w:rPr>
        <w:t>Furthermore, c</w:t>
      </w:r>
      <w:r w:rsidR="002661D8">
        <w:rPr>
          <w:rFonts w:ascii="Times New Roman" w:hAnsi="Times New Roman" w:cs="Times New Roman"/>
        </w:rPr>
        <w:t>ompan</w:t>
      </w:r>
      <w:r w:rsidR="00A404F4">
        <w:rPr>
          <w:rFonts w:ascii="Times New Roman" w:hAnsi="Times New Roman" w:cs="Times New Roman"/>
        </w:rPr>
        <w:t>ies that have tried to push</w:t>
      </w:r>
      <w:r w:rsidR="002661D8">
        <w:rPr>
          <w:rFonts w:ascii="Times New Roman" w:hAnsi="Times New Roman" w:cs="Times New Roman"/>
        </w:rPr>
        <w:t xml:space="preserve"> </w:t>
      </w:r>
      <w:r w:rsidR="00B26D73">
        <w:rPr>
          <w:rFonts w:ascii="Times New Roman" w:hAnsi="Times New Roman" w:cs="Times New Roman"/>
        </w:rPr>
        <w:t xml:space="preserve">the </w:t>
      </w:r>
      <w:r w:rsidR="002661D8">
        <w:rPr>
          <w:rFonts w:ascii="Times New Roman" w:hAnsi="Times New Roman" w:cs="Times New Roman"/>
        </w:rPr>
        <w:t>sustainability</w:t>
      </w:r>
      <w:r w:rsidR="00A404F4">
        <w:rPr>
          <w:rFonts w:ascii="Times New Roman" w:hAnsi="Times New Roman" w:cs="Times New Roman"/>
        </w:rPr>
        <w:t xml:space="preserve"> envelope</w:t>
      </w:r>
      <w:r w:rsidR="002661D8">
        <w:rPr>
          <w:rFonts w:ascii="Times New Roman" w:hAnsi="Times New Roman" w:cs="Times New Roman"/>
        </w:rPr>
        <w:t xml:space="preserve"> have more than often failed.</w:t>
      </w:r>
      <w:r w:rsidR="00030465">
        <w:rPr>
          <w:rFonts w:ascii="Times New Roman" w:hAnsi="Times New Roman" w:cs="Times New Roman"/>
        </w:rPr>
        <w:t xml:space="preserve"> This discourages firms on the market to invest in sustainability.</w:t>
      </w:r>
      <w:r w:rsidR="002661D8">
        <w:rPr>
          <w:rFonts w:ascii="Times New Roman" w:hAnsi="Times New Roman" w:cs="Times New Roman"/>
        </w:rPr>
        <w:t xml:space="preserve"> A sustainable model can attract new customers and create a loyal following, but at the same time presents the risk of being outshined by other companies who might come up wi</w:t>
      </w:r>
      <w:r w:rsidR="00030465">
        <w:rPr>
          <w:rFonts w:ascii="Times New Roman" w:hAnsi="Times New Roman" w:cs="Times New Roman"/>
        </w:rPr>
        <w:t>th better sustainability models, leaving companies back at square one.</w:t>
      </w:r>
      <w:r w:rsidR="00551570">
        <w:rPr>
          <w:rFonts w:ascii="Times New Roman" w:hAnsi="Times New Roman" w:cs="Times New Roman"/>
        </w:rPr>
        <w:t xml:space="preserve"> (Ivey Business Journal, 2011)</w:t>
      </w:r>
    </w:p>
    <w:p w14:paraId="6AD5647C" w14:textId="77777777" w:rsidR="00B375D2" w:rsidRDefault="00B375D2" w:rsidP="00266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
          <w:bCs/>
        </w:rPr>
      </w:pPr>
    </w:p>
    <w:p w14:paraId="177CD672" w14:textId="77777777" w:rsidR="00B375D2" w:rsidRDefault="00B375D2" w:rsidP="002661D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
          <w:bCs/>
        </w:rPr>
      </w:pPr>
    </w:p>
    <w:p w14:paraId="7E63ADDC" w14:textId="07C9BD10" w:rsidR="002661D8" w:rsidRPr="009C16CC" w:rsidRDefault="00383771" w:rsidP="009C16CC">
      <w:pPr>
        <w:pStyle w:val="Heading2"/>
      </w:pPr>
      <w:bookmarkStart w:id="8" w:name="_Toc276261511"/>
      <w:r w:rsidRPr="009C16CC">
        <w:t>Consumer’s Perspective</w:t>
      </w:r>
      <w:bookmarkEnd w:id="8"/>
    </w:p>
    <w:p w14:paraId="65C526F4" w14:textId="57F58A77" w:rsidR="00B375D2" w:rsidRDefault="002661D8" w:rsidP="00B375D2">
      <w:pPr>
        <w:spacing w:line="480" w:lineRule="auto"/>
        <w:ind w:firstLine="720"/>
        <w:jc w:val="both"/>
        <w:rPr>
          <w:rFonts w:ascii="Times New Roman" w:hAnsi="Times New Roman" w:cs="Times New Roman"/>
        </w:rPr>
      </w:pPr>
      <w:r>
        <w:rPr>
          <w:rFonts w:ascii="Times New Roman" w:hAnsi="Times New Roman" w:cs="Times New Roman"/>
        </w:rPr>
        <w:t xml:space="preserve">Recent </w:t>
      </w:r>
      <w:r w:rsidR="00B26D73">
        <w:rPr>
          <w:rFonts w:ascii="Times New Roman" w:hAnsi="Times New Roman" w:cs="Times New Roman"/>
        </w:rPr>
        <w:t>studies have shown that 89% of A</w:t>
      </w:r>
      <w:r>
        <w:rPr>
          <w:rFonts w:ascii="Times New Roman" w:hAnsi="Times New Roman" w:cs="Times New Roman"/>
        </w:rPr>
        <w:t>merican consumers believe it is imperative for business’s to be more “socially responsible” (The Cone Corporate Citizenship Study</w:t>
      </w:r>
      <w:r w:rsidR="00551570">
        <w:rPr>
          <w:rFonts w:ascii="Times New Roman" w:hAnsi="Times New Roman" w:cs="Times New Roman"/>
        </w:rPr>
        <w:t>,</w:t>
      </w:r>
      <w:r>
        <w:rPr>
          <w:rFonts w:ascii="Times New Roman" w:hAnsi="Times New Roman" w:cs="Times New Roman"/>
        </w:rPr>
        <w:t xml:space="preserve"> 2002) Conversely, studies have shown that when its time to actually make a p</w:t>
      </w:r>
      <w:r w:rsidR="00B26D73">
        <w:rPr>
          <w:rFonts w:ascii="Times New Roman" w:hAnsi="Times New Roman" w:cs="Times New Roman"/>
        </w:rPr>
        <w:t>urchase decision consumers base</w:t>
      </w:r>
      <w:r>
        <w:rPr>
          <w:rFonts w:ascii="Times New Roman" w:hAnsi="Times New Roman" w:cs="Times New Roman"/>
        </w:rPr>
        <w:t xml:space="preserve"> themselves on 3 factors: price, quality, or convenience. (Webb and Mohr</w:t>
      </w:r>
      <w:r w:rsidR="00551570">
        <w:rPr>
          <w:rFonts w:ascii="Times New Roman" w:hAnsi="Times New Roman" w:cs="Times New Roman"/>
        </w:rPr>
        <w:t>,</w:t>
      </w:r>
      <w:r>
        <w:rPr>
          <w:rFonts w:ascii="Times New Roman" w:hAnsi="Times New Roman" w:cs="Times New Roman"/>
        </w:rPr>
        <w:t xml:space="preserve"> 1998) </w:t>
      </w:r>
      <w:r w:rsidR="009619F3">
        <w:rPr>
          <w:rFonts w:ascii="Times New Roman" w:hAnsi="Times New Roman" w:cs="Times New Roman"/>
        </w:rPr>
        <w:t>Corporate social responsibility (</w:t>
      </w:r>
      <w:r>
        <w:rPr>
          <w:rFonts w:ascii="Times New Roman" w:hAnsi="Times New Roman" w:cs="Times New Roman"/>
        </w:rPr>
        <w:t>CSR</w:t>
      </w:r>
      <w:r w:rsidR="009619F3">
        <w:rPr>
          <w:rFonts w:ascii="Times New Roman" w:hAnsi="Times New Roman" w:cs="Times New Roman"/>
        </w:rPr>
        <w:t>)</w:t>
      </w:r>
      <w:r>
        <w:rPr>
          <w:rFonts w:ascii="Times New Roman" w:hAnsi="Times New Roman" w:cs="Times New Roman"/>
        </w:rPr>
        <w:t xml:space="preserve"> as defined by</w:t>
      </w:r>
      <w:r w:rsidR="00551570">
        <w:rPr>
          <w:rFonts w:ascii="Times New Roman" w:hAnsi="Times New Roman" w:cs="Times New Roman"/>
        </w:rPr>
        <w:t xml:space="preserve"> Mohr, Web</w:t>
      </w:r>
      <w:r>
        <w:rPr>
          <w:rFonts w:ascii="Times New Roman" w:hAnsi="Times New Roman" w:cs="Times New Roman"/>
        </w:rPr>
        <w:t>b and Harris (2001) is a companies “commitment to minimizing or eliminating any harmful effect and maximizing its long-run beneficial impact on society.”  On</w:t>
      </w:r>
      <w:r w:rsidR="00551570">
        <w:rPr>
          <w:rFonts w:ascii="Times New Roman" w:hAnsi="Times New Roman" w:cs="Times New Roman"/>
        </w:rPr>
        <w:t xml:space="preserve"> a</w:t>
      </w:r>
      <w:r>
        <w:rPr>
          <w:rFonts w:ascii="Times New Roman" w:hAnsi="Times New Roman" w:cs="Times New Roman"/>
        </w:rPr>
        <w:t xml:space="preserve"> survey conducted by these three scholars</w:t>
      </w:r>
      <w:r w:rsidR="00551570">
        <w:rPr>
          <w:rFonts w:ascii="Times New Roman" w:hAnsi="Times New Roman" w:cs="Times New Roman"/>
        </w:rPr>
        <w:t xml:space="preserve"> (2001)</w:t>
      </w:r>
      <w:r>
        <w:rPr>
          <w:rFonts w:ascii="Times New Roman" w:hAnsi="Times New Roman" w:cs="Times New Roman"/>
        </w:rPr>
        <w:t>, it was interesting to see that consumer</w:t>
      </w:r>
      <w:r w:rsidR="00B26D73">
        <w:rPr>
          <w:rFonts w:ascii="Times New Roman" w:hAnsi="Times New Roman" w:cs="Times New Roman"/>
        </w:rPr>
        <w:t>s</w:t>
      </w:r>
      <w:r>
        <w:rPr>
          <w:rFonts w:ascii="Times New Roman" w:hAnsi="Times New Roman" w:cs="Times New Roman"/>
        </w:rPr>
        <w:t xml:space="preserve"> rated companies that did not give out any CSR information as positively as companies that gave out very high levels of CSR information. The researchers deducted that this was probably due to the fact that consumers either did not consider CSR on instinct or that they assumed the company was sustainable. This shows that, given the information, consumers are willing and able to make the right decisions. What plays a key role in this case is awareness. Most companies advertise that they are sustainable, or in this case sweatshop-free, but consumers do not fully grasp the significance of each sustainable move. This is a phenomenon that stems from the consumer’s own education. Yes, it is the business’s job to deliver the message of sustainability, but they can only explain issues to certain extents. It is partly the consumer’s responsibility to be sustainable on his/her own and have an idea about what</w:t>
      </w:r>
      <w:r w:rsidR="00B26D73">
        <w:rPr>
          <w:rFonts w:ascii="Times New Roman" w:hAnsi="Times New Roman" w:cs="Times New Roman"/>
        </w:rPr>
        <w:t xml:space="preserve"> are some sustainability issues, like sweatshops in the textile industry. </w:t>
      </w:r>
      <w:r w:rsidR="00CA72F8">
        <w:rPr>
          <w:rFonts w:ascii="Times New Roman" w:hAnsi="Times New Roman" w:cs="Times New Roman"/>
        </w:rPr>
        <w:t>It is a matter of taking that extra step to be a more socially conscious member of society. If consumers support firms who are socially conscious, firms will be more eager to jump into sustainable models.</w:t>
      </w:r>
    </w:p>
    <w:p w14:paraId="288A53AE" w14:textId="57745254" w:rsidR="006323E2" w:rsidRPr="009C16CC" w:rsidRDefault="006323E2" w:rsidP="009C16CC">
      <w:pPr>
        <w:pStyle w:val="Heading2"/>
      </w:pPr>
      <w:bookmarkStart w:id="9" w:name="_Toc276261512"/>
      <w:r w:rsidRPr="009C16CC">
        <w:t>Examples in current economy</w:t>
      </w:r>
      <w:bookmarkEnd w:id="9"/>
    </w:p>
    <w:p w14:paraId="1A1F0693" w14:textId="451C5C97" w:rsidR="00247E35" w:rsidRDefault="006323E2" w:rsidP="006323E2">
      <w:pPr>
        <w:spacing w:line="480" w:lineRule="auto"/>
        <w:ind w:firstLine="720"/>
        <w:jc w:val="both"/>
        <w:rPr>
          <w:rFonts w:ascii="Times New Roman" w:hAnsi="Times New Roman" w:cs="Times New Roman"/>
        </w:rPr>
      </w:pPr>
      <w:r>
        <w:rPr>
          <w:rFonts w:ascii="Times New Roman" w:hAnsi="Times New Roman" w:cs="Times New Roman"/>
        </w:rPr>
        <w:t>O</w:t>
      </w:r>
      <w:r w:rsidR="00CA72F8">
        <w:rPr>
          <w:rFonts w:ascii="Times New Roman" w:hAnsi="Times New Roman" w:cs="Times New Roman"/>
        </w:rPr>
        <w:t xml:space="preserve">ne of the very few retailers notorious for being sustainable is American Apparel. </w:t>
      </w:r>
      <w:r w:rsidR="00DB06F1">
        <w:rPr>
          <w:rFonts w:ascii="Times New Roman" w:hAnsi="Times New Roman" w:cs="Times New Roman"/>
        </w:rPr>
        <w:t>Like the name and</w:t>
      </w:r>
      <w:r w:rsidR="00CA72F8">
        <w:rPr>
          <w:rFonts w:ascii="Times New Roman" w:hAnsi="Times New Roman" w:cs="Times New Roman"/>
        </w:rPr>
        <w:t xml:space="preserve"> slogan</w:t>
      </w:r>
      <w:r w:rsidR="00DB06F1">
        <w:rPr>
          <w:rFonts w:ascii="Times New Roman" w:hAnsi="Times New Roman" w:cs="Times New Roman"/>
        </w:rPr>
        <w:t xml:space="preserve"> suggests</w:t>
      </w:r>
      <w:r w:rsidR="00CA72F8">
        <w:rPr>
          <w:rFonts w:ascii="Times New Roman" w:hAnsi="Times New Roman" w:cs="Times New Roman"/>
        </w:rPr>
        <w:t>, American Apparel is a vertically integrated and sweat-shop free apparel re</w:t>
      </w:r>
      <w:r w:rsidR="00DB06F1">
        <w:rPr>
          <w:rFonts w:ascii="Times New Roman" w:hAnsi="Times New Roman" w:cs="Times New Roman"/>
        </w:rPr>
        <w:t>tailer, the manufactures all of its clothing in the United Stated. In fact, every subdivision of American Apparel, from top management to manufacturing, is situated in one large factory in downtown Los Angeles. Vertical integration means that American Apparel independently foresees the production of everything they sell or use; this includes advertisements as much as it includes apparel.</w:t>
      </w:r>
      <w:r w:rsidR="00247E35">
        <w:rPr>
          <w:rFonts w:ascii="Times New Roman" w:hAnsi="Times New Roman" w:cs="Times New Roman"/>
        </w:rPr>
        <w:t xml:space="preserve"> Globally, American Apparel has 10,000 employees</w:t>
      </w:r>
      <w:r w:rsidR="00551570">
        <w:rPr>
          <w:rFonts w:ascii="Times New Roman" w:hAnsi="Times New Roman" w:cs="Times New Roman"/>
        </w:rPr>
        <w:t xml:space="preserve"> (Market Watch, 2014)</w:t>
      </w:r>
      <w:r w:rsidR="00247E35">
        <w:rPr>
          <w:rFonts w:ascii="Times New Roman" w:hAnsi="Times New Roman" w:cs="Times New Roman"/>
        </w:rPr>
        <w:t>.</w:t>
      </w:r>
      <w:r w:rsidR="00DB06F1">
        <w:rPr>
          <w:rFonts w:ascii="Times New Roman" w:hAnsi="Times New Roman" w:cs="Times New Roman"/>
        </w:rPr>
        <w:t xml:space="preserve"> At the factory, </w:t>
      </w:r>
      <w:r w:rsidR="00247E35">
        <w:rPr>
          <w:rFonts w:ascii="Times New Roman" w:hAnsi="Times New Roman" w:cs="Times New Roman"/>
        </w:rPr>
        <w:t xml:space="preserve">sewers </w:t>
      </w:r>
      <w:r w:rsidR="000A04F9">
        <w:rPr>
          <w:rFonts w:ascii="Times New Roman" w:hAnsi="Times New Roman" w:cs="Times New Roman"/>
        </w:rPr>
        <w:t>who manufacture the clothing have a</w:t>
      </w:r>
      <w:r w:rsidR="00DB06F1">
        <w:rPr>
          <w:rFonts w:ascii="Times New Roman" w:hAnsi="Times New Roman" w:cs="Times New Roman"/>
        </w:rPr>
        <w:t xml:space="preserve"> 12$/per hour</w:t>
      </w:r>
      <w:r w:rsidR="000A04F9">
        <w:rPr>
          <w:rFonts w:ascii="Times New Roman" w:hAnsi="Times New Roman" w:cs="Times New Roman"/>
        </w:rPr>
        <w:t xml:space="preserve"> wage</w:t>
      </w:r>
      <w:r w:rsidR="00551570">
        <w:rPr>
          <w:rFonts w:ascii="Times New Roman" w:hAnsi="Times New Roman" w:cs="Times New Roman"/>
        </w:rPr>
        <w:t>, twice the federal minimum</w:t>
      </w:r>
      <w:r w:rsidR="00364F28">
        <w:rPr>
          <w:rFonts w:ascii="Times New Roman" w:hAnsi="Times New Roman" w:cs="Times New Roman"/>
        </w:rPr>
        <w:t xml:space="preserve">, </w:t>
      </w:r>
      <w:r w:rsidR="000A04F9">
        <w:rPr>
          <w:rFonts w:ascii="Times New Roman" w:hAnsi="Times New Roman" w:cs="Times New Roman"/>
        </w:rPr>
        <w:t>and earn salaries of 30,000$ and up. They also get medical insurance for themselves and their families. American Apparel also offers their workers free massages on Fridays, and since most of the employees are immigrants, they also offer free English lessons</w:t>
      </w:r>
      <w:r w:rsidR="00364F28">
        <w:rPr>
          <w:rFonts w:ascii="Times New Roman" w:hAnsi="Times New Roman" w:cs="Times New Roman"/>
        </w:rPr>
        <w:t xml:space="preserve"> to help employees acquire helpful skills. American Apparel also empowers the use of clean energy. Their factory roof is covered by solar panels that help fuel 15% of the company’s total energy consumption.</w:t>
      </w:r>
      <w:r w:rsidR="00551570">
        <w:rPr>
          <w:rStyle w:val="FootnoteReference"/>
          <w:rFonts w:ascii="Times New Roman" w:hAnsi="Times New Roman" w:cs="Times New Roman"/>
        </w:rPr>
        <w:footnoteReference w:id="5"/>
      </w:r>
      <w:r w:rsidR="00364F28">
        <w:rPr>
          <w:rFonts w:ascii="Times New Roman" w:hAnsi="Times New Roman" w:cs="Times New Roman"/>
        </w:rPr>
        <w:t xml:space="preserve"> </w:t>
      </w:r>
    </w:p>
    <w:p w14:paraId="1CA2BE08" w14:textId="001C8B3F" w:rsidR="00247E35" w:rsidRDefault="00862C4A" w:rsidP="00B375D2">
      <w:pPr>
        <w:spacing w:line="480" w:lineRule="auto"/>
        <w:ind w:firstLine="720"/>
        <w:contextualSpacing/>
        <w:jc w:val="both"/>
        <w:rPr>
          <w:rFonts w:ascii="Times New Roman" w:hAnsi="Times New Roman" w:cs="Times New Roman"/>
        </w:rPr>
      </w:pPr>
      <w:r>
        <w:rPr>
          <w:rFonts w:ascii="Times New Roman" w:hAnsi="Times New Roman" w:cs="Times New Roman"/>
        </w:rPr>
        <w:t>Despite their sustainable model, American Apparel has faced numerous challenges in the past year. In Februar</w:t>
      </w:r>
      <w:r w:rsidR="008C73A8">
        <w:rPr>
          <w:rFonts w:ascii="Times New Roman" w:hAnsi="Times New Roman" w:cs="Times New Roman"/>
        </w:rPr>
        <w:t>y 2014</w:t>
      </w:r>
      <w:r>
        <w:rPr>
          <w:rFonts w:ascii="Times New Roman" w:hAnsi="Times New Roman" w:cs="Times New Roman"/>
        </w:rPr>
        <w:t>, their stock</w:t>
      </w:r>
      <w:r w:rsidR="006323E2">
        <w:rPr>
          <w:rFonts w:ascii="Times New Roman" w:hAnsi="Times New Roman" w:cs="Times New Roman"/>
        </w:rPr>
        <w:t xml:space="preserve"> fell below 1.00$ for the first time in over a year and has been struggling to get up ever since</w:t>
      </w:r>
      <w:r w:rsidR="008C73A8">
        <w:rPr>
          <w:rFonts w:ascii="Times New Roman" w:hAnsi="Times New Roman" w:cs="Times New Roman"/>
        </w:rPr>
        <w:t xml:space="preserve"> (Bloomberg 2014)</w:t>
      </w:r>
      <w:r w:rsidR="006323E2">
        <w:rPr>
          <w:rFonts w:ascii="Times New Roman" w:hAnsi="Times New Roman" w:cs="Times New Roman"/>
        </w:rPr>
        <w:t>. Since clothing at American Apparel is slightly more costly, consumers are opting to buy from other competitive retailers such as H&amp;M and Forever 21 who outsource the manufacturing of their products.</w:t>
      </w:r>
      <w:r w:rsidR="00BB1CC4">
        <w:rPr>
          <w:rFonts w:ascii="Times New Roman" w:hAnsi="Times New Roman" w:cs="Times New Roman"/>
        </w:rPr>
        <w:t xml:space="preserve">  Last year, although they had a revenue of $633.94 million in sales, they’re net income was in the negatives, at $-106.30M</w:t>
      </w:r>
      <w:r w:rsidR="008C73A8">
        <w:rPr>
          <w:rFonts w:ascii="Times New Roman" w:hAnsi="Times New Roman" w:cs="Times New Roman"/>
        </w:rPr>
        <w:t xml:space="preserve"> (Market Watch 2014)</w:t>
      </w:r>
      <w:r w:rsidR="00BB1CC4">
        <w:rPr>
          <w:rFonts w:ascii="Times New Roman" w:hAnsi="Times New Roman" w:cs="Times New Roman"/>
        </w:rPr>
        <w:t>. The bellow g</w:t>
      </w:r>
      <w:r w:rsidR="008C73A8">
        <w:rPr>
          <w:rFonts w:ascii="Times New Roman" w:hAnsi="Times New Roman" w:cs="Times New Roman"/>
        </w:rPr>
        <w:t>raph shows the depreciation in percentages</w:t>
      </w:r>
      <w:r w:rsidR="00BB1CC4">
        <w:rPr>
          <w:rFonts w:ascii="Times New Roman" w:hAnsi="Times New Roman" w:cs="Times New Roman"/>
        </w:rPr>
        <w:t xml:space="preserve"> on American Apparel stock since it became open for purchase. The red line represents stock trends in the apparel industry. As we can see, although the apparel industry has achieved tremendous growth, American Apparel </w:t>
      </w:r>
      <w:r w:rsidR="00247E35">
        <w:rPr>
          <w:rFonts w:ascii="Times New Roman" w:hAnsi="Times New Roman" w:cs="Times New Roman"/>
        </w:rPr>
        <w:t xml:space="preserve">stock continues to plummet. This kind of market makes it almost impossible for companies with sustainable models to survive. </w:t>
      </w:r>
    </w:p>
    <w:p w14:paraId="661A32CD" w14:textId="41E59E6C" w:rsidR="008C73A8" w:rsidRDefault="008C73A8" w:rsidP="008C73A8">
      <w:pPr>
        <w:spacing w:line="360" w:lineRule="auto"/>
        <w:ind w:left="567" w:right="843"/>
        <w:rPr>
          <w:rFonts w:ascii="Times New Roman" w:hAnsi="Times New Roman" w:cs="Times New Roman"/>
        </w:rPr>
      </w:pPr>
      <w:r w:rsidRPr="00B375D2">
        <w:rPr>
          <w:rFonts w:ascii="Times New Roman" w:hAnsi="Times New Roman" w:cs="Times New Roman"/>
          <w:noProof/>
          <w:sz w:val="20"/>
          <w:szCs w:val="20"/>
        </w:rPr>
        <w:drawing>
          <wp:anchor distT="0" distB="0" distL="114300" distR="114300" simplePos="0" relativeHeight="251660288" behindDoc="0" locked="0" layoutInCell="1" allowOverlap="1" wp14:anchorId="7E9DCDEE" wp14:editId="22798DBC">
            <wp:simplePos x="0" y="0"/>
            <wp:positionH relativeFrom="column">
              <wp:posOffset>0</wp:posOffset>
            </wp:positionH>
            <wp:positionV relativeFrom="paragraph">
              <wp:posOffset>160020</wp:posOffset>
            </wp:positionV>
            <wp:extent cx="5486400" cy="2781935"/>
            <wp:effectExtent l="0" t="0" r="0" b="12065"/>
            <wp:wrapTopAndBottom/>
            <wp:docPr id="8" name="Picture 8" descr="Macintosh HD:Users:carine:Desktop:Screen Shot 2014-10-29 at 10.20.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arine:Desktop:Screen Shot 2014-10-29 at 10.20.04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78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247E35">
        <w:rPr>
          <w:rFonts w:ascii="Times New Roman" w:hAnsi="Times New Roman" w:cs="Times New Roman"/>
        </w:rPr>
        <w:t xml:space="preserve">As explained above, this chart shows how the </w:t>
      </w:r>
      <w:r w:rsidR="00B375D2">
        <w:rPr>
          <w:rFonts w:ascii="Times New Roman" w:hAnsi="Times New Roman" w:cs="Times New Roman"/>
        </w:rPr>
        <w:t>American Apparel (</w:t>
      </w:r>
      <w:r w:rsidR="00247E35">
        <w:rPr>
          <w:rFonts w:ascii="Times New Roman" w:hAnsi="Times New Roman" w:cs="Times New Roman"/>
        </w:rPr>
        <w:t>APP</w:t>
      </w:r>
      <w:r w:rsidR="00B375D2">
        <w:rPr>
          <w:rFonts w:ascii="Times New Roman" w:hAnsi="Times New Roman" w:cs="Times New Roman"/>
        </w:rPr>
        <w:t>)</w:t>
      </w:r>
      <w:r w:rsidR="00247E35">
        <w:rPr>
          <w:rFonts w:ascii="Times New Roman" w:hAnsi="Times New Roman" w:cs="Times New Roman"/>
        </w:rPr>
        <w:t xml:space="preserve"> stock has fallen over the years </w:t>
      </w:r>
      <w:r w:rsidR="00B375D2">
        <w:rPr>
          <w:rFonts w:ascii="Times New Roman" w:hAnsi="Times New Roman" w:cs="Times New Roman"/>
        </w:rPr>
        <w:t>whilst</w:t>
      </w:r>
      <w:r w:rsidR="00247E35">
        <w:rPr>
          <w:rFonts w:ascii="Times New Roman" w:hAnsi="Times New Roman" w:cs="Times New Roman"/>
        </w:rPr>
        <w:t xml:space="preserve"> the industry its in experience</w:t>
      </w:r>
      <w:r w:rsidR="00B375D2">
        <w:rPr>
          <w:rFonts w:ascii="Times New Roman" w:hAnsi="Times New Roman" w:cs="Times New Roman"/>
        </w:rPr>
        <w:t>s tremendous</w:t>
      </w:r>
      <w:r w:rsidR="00247E35">
        <w:rPr>
          <w:rFonts w:ascii="Times New Roman" w:hAnsi="Times New Roman" w:cs="Times New Roman"/>
        </w:rPr>
        <w:t xml:space="preserve"> growth.</w:t>
      </w:r>
      <w:r>
        <w:rPr>
          <w:rFonts w:ascii="Times New Roman" w:hAnsi="Times New Roman" w:cs="Times New Roman"/>
        </w:rPr>
        <w:t xml:space="preserve"> (Source: Market Watch, 2014)</w:t>
      </w:r>
    </w:p>
    <w:p w14:paraId="18AEEEFE" w14:textId="77777777" w:rsidR="008C73A8" w:rsidRPr="008C73A8" w:rsidRDefault="008C73A8" w:rsidP="008C73A8">
      <w:pPr>
        <w:spacing w:line="360" w:lineRule="auto"/>
        <w:ind w:left="567" w:right="843"/>
        <w:rPr>
          <w:rFonts w:ascii="Times New Roman" w:hAnsi="Times New Roman" w:cs="Times New Roman"/>
        </w:rPr>
      </w:pPr>
    </w:p>
    <w:p w14:paraId="5502A713" w14:textId="5E3B3DB3" w:rsidR="00B375D2" w:rsidRPr="009C16CC" w:rsidRDefault="009C16CC" w:rsidP="009C16CC">
      <w:pPr>
        <w:pStyle w:val="Heading1"/>
        <w:spacing w:line="480" w:lineRule="auto"/>
        <w:jc w:val="center"/>
        <w:rPr>
          <w:rFonts w:ascii="Times New Roman" w:hAnsi="Times New Roman" w:cs="Times New Roman"/>
          <w:color w:val="000000" w:themeColor="text1"/>
          <w:sz w:val="24"/>
          <w:szCs w:val="24"/>
        </w:rPr>
      </w:pPr>
      <w:bookmarkStart w:id="10" w:name="_Toc276261513"/>
      <w:r w:rsidRPr="009C16CC">
        <w:rPr>
          <w:rFonts w:ascii="Times New Roman" w:hAnsi="Times New Roman" w:cs="Times New Roman"/>
          <w:color w:val="000000" w:themeColor="text1"/>
          <w:sz w:val="24"/>
          <w:szCs w:val="24"/>
        </w:rPr>
        <w:t>PROPOSED SOLUTIONS</w:t>
      </w:r>
      <w:bookmarkEnd w:id="10"/>
    </w:p>
    <w:p w14:paraId="6C857EEB" w14:textId="7796610B" w:rsidR="00B375D2" w:rsidRDefault="00E848C8" w:rsidP="00C0065D">
      <w:pPr>
        <w:spacing w:line="480" w:lineRule="auto"/>
        <w:ind w:right="-7"/>
        <w:rPr>
          <w:rFonts w:ascii="Times New Roman" w:hAnsi="Times New Roman" w:cs="Times New Roman"/>
        </w:rPr>
      </w:pPr>
      <w:r w:rsidRPr="00E848C8">
        <w:rPr>
          <w:rFonts w:ascii="Times New Roman" w:hAnsi="Times New Roman" w:cs="Times New Roman"/>
        </w:rPr>
        <w:t>Given</w:t>
      </w:r>
      <w:r>
        <w:rPr>
          <w:rFonts w:ascii="Times New Roman" w:hAnsi="Times New Roman" w:cs="Times New Roman"/>
        </w:rPr>
        <w:t xml:space="preserve"> the above issues, below is a list of</w:t>
      </w:r>
      <w:r w:rsidR="008D2F61">
        <w:rPr>
          <w:rFonts w:ascii="Times New Roman" w:hAnsi="Times New Roman" w:cs="Times New Roman"/>
        </w:rPr>
        <w:t xml:space="preserve"> solutions that have been proposed </w:t>
      </w:r>
      <w:r w:rsidR="00744727">
        <w:rPr>
          <w:rFonts w:ascii="Times New Roman" w:hAnsi="Times New Roman" w:cs="Times New Roman"/>
        </w:rPr>
        <w:t xml:space="preserve">after analyzing </w:t>
      </w:r>
      <w:r w:rsidR="008D2F61">
        <w:rPr>
          <w:rFonts w:ascii="Times New Roman" w:hAnsi="Times New Roman" w:cs="Times New Roman"/>
        </w:rPr>
        <w:t>different studies:</w:t>
      </w:r>
    </w:p>
    <w:p w14:paraId="7AD6DD1A" w14:textId="5720CA11" w:rsidR="008D2F61" w:rsidRPr="00744727" w:rsidRDefault="008D2F61" w:rsidP="008C73A8">
      <w:pPr>
        <w:pStyle w:val="ListParagraph"/>
        <w:numPr>
          <w:ilvl w:val="0"/>
          <w:numId w:val="1"/>
        </w:numPr>
        <w:spacing w:line="480" w:lineRule="auto"/>
        <w:ind w:right="-7"/>
        <w:jc w:val="both"/>
        <w:rPr>
          <w:rFonts w:ascii="Times New Roman" w:hAnsi="Times New Roman" w:cs="Times New Roman"/>
          <w:i/>
        </w:rPr>
      </w:pPr>
      <w:r w:rsidRPr="00D765D2">
        <w:rPr>
          <w:rStyle w:val="Heading3Char"/>
        </w:rPr>
        <w:t>Better awareness</w:t>
      </w:r>
      <w:r>
        <w:rPr>
          <w:rFonts w:ascii="Times New Roman" w:hAnsi="Times New Roman" w:cs="Times New Roman"/>
          <w:i/>
        </w:rPr>
        <w:t xml:space="preserve">. </w:t>
      </w:r>
      <w:r>
        <w:rPr>
          <w:rFonts w:ascii="Times New Roman" w:hAnsi="Times New Roman" w:cs="Times New Roman"/>
        </w:rPr>
        <w:t xml:space="preserve">The key component of a successful sustainable model is to spread information on the cause the model is trying to support. When talking about outsourcing, it is important to stress how outsourcing impacts the lives of not only those working offshore, but also to demonstrate how outsourcing can effect members of the domestic economy. Ignorance is a core driver of the outsourcing phenomenon. </w:t>
      </w:r>
      <w:r w:rsidR="00744727">
        <w:rPr>
          <w:rFonts w:ascii="Times New Roman" w:hAnsi="Times New Roman" w:cs="Times New Roman"/>
        </w:rPr>
        <w:t>As demonstrate in Webb and Mohr, n</w:t>
      </w:r>
      <w:r>
        <w:rPr>
          <w:rFonts w:ascii="Times New Roman" w:hAnsi="Times New Roman" w:cs="Times New Roman"/>
        </w:rPr>
        <w:t>ot knowing what is going on in our society has as much of impact on sustainability as knowing what is going on and not doing anything about it.</w:t>
      </w:r>
    </w:p>
    <w:p w14:paraId="1FF4C5FE" w14:textId="6F27BAD2" w:rsidR="00744727" w:rsidRPr="00B46542" w:rsidRDefault="00744727" w:rsidP="008C73A8">
      <w:pPr>
        <w:pStyle w:val="ListParagraph"/>
        <w:numPr>
          <w:ilvl w:val="0"/>
          <w:numId w:val="1"/>
        </w:numPr>
        <w:spacing w:line="480" w:lineRule="auto"/>
        <w:ind w:right="-7"/>
        <w:jc w:val="both"/>
        <w:rPr>
          <w:rFonts w:ascii="Times New Roman" w:hAnsi="Times New Roman" w:cs="Times New Roman"/>
          <w:i/>
        </w:rPr>
      </w:pPr>
      <w:r w:rsidRPr="00D765D2">
        <w:rPr>
          <w:rStyle w:val="Heading3Char"/>
        </w:rPr>
        <w:t>Better Government incentives</w:t>
      </w:r>
      <w:r>
        <w:rPr>
          <w:rFonts w:ascii="Times New Roman" w:hAnsi="Times New Roman" w:cs="Times New Roman"/>
          <w:i/>
        </w:rPr>
        <w:t>.</w:t>
      </w:r>
      <w:r>
        <w:rPr>
          <w:rFonts w:ascii="Times New Roman" w:hAnsi="Times New Roman" w:cs="Times New Roman"/>
        </w:rPr>
        <w:t xml:space="preserve"> The government has to use its resources to their full potential. By having the power to regulate the market, it can encourage firms to produce on domestic ground by offering subsidies to companies who have sustainable models.</w:t>
      </w:r>
      <w:r w:rsidR="00B46542">
        <w:rPr>
          <w:rFonts w:ascii="Times New Roman" w:hAnsi="Times New Roman" w:cs="Times New Roman"/>
        </w:rPr>
        <w:t xml:space="preserve"> Businesses often want to be sustainable in their methods, but do not have the means. It is important for government to collaborate with businesses so that they understand what businesses need, and establish policies that meet the needs of both the business and society.</w:t>
      </w:r>
      <w:r w:rsidR="008C73A8">
        <w:rPr>
          <w:rFonts w:ascii="Times New Roman" w:hAnsi="Times New Roman" w:cs="Times New Roman"/>
        </w:rPr>
        <w:t xml:space="preserve"> (Ivey Business Journal, 2011)</w:t>
      </w:r>
    </w:p>
    <w:p w14:paraId="1B6A86BF" w14:textId="6FC17ED3" w:rsidR="00B46542" w:rsidRPr="00B46542" w:rsidRDefault="00B46542" w:rsidP="008C73A8">
      <w:pPr>
        <w:pStyle w:val="ListParagraph"/>
        <w:numPr>
          <w:ilvl w:val="0"/>
          <w:numId w:val="1"/>
        </w:numPr>
        <w:spacing w:line="480" w:lineRule="auto"/>
        <w:ind w:right="-7"/>
        <w:jc w:val="both"/>
        <w:rPr>
          <w:rFonts w:ascii="Times New Roman" w:hAnsi="Times New Roman" w:cs="Times New Roman"/>
          <w:i/>
        </w:rPr>
      </w:pPr>
      <w:r w:rsidRPr="00D765D2">
        <w:rPr>
          <w:rStyle w:val="Heading3Char"/>
        </w:rPr>
        <w:t>Laws that protect the domestic country’s work force</w:t>
      </w:r>
      <w:r>
        <w:rPr>
          <w:rFonts w:ascii="Times New Roman" w:hAnsi="Times New Roman" w:cs="Times New Roman"/>
          <w:i/>
        </w:rPr>
        <w:t>.</w:t>
      </w:r>
      <w:r>
        <w:rPr>
          <w:rFonts w:ascii="Times New Roman" w:hAnsi="Times New Roman" w:cs="Times New Roman"/>
        </w:rPr>
        <w:t xml:space="preserve"> Click &amp; Duening, authors of the book </w:t>
      </w:r>
      <w:r w:rsidRPr="00B46542">
        <w:rPr>
          <w:rFonts w:ascii="Times New Roman" w:hAnsi="Times New Roman" w:cs="Times New Roman"/>
          <w:i/>
        </w:rPr>
        <w:t>Business Process Outsourcing</w:t>
      </w:r>
      <w:r>
        <w:rPr>
          <w:rFonts w:ascii="Times New Roman" w:hAnsi="Times New Roman" w:cs="Times New Roman"/>
          <w:i/>
        </w:rPr>
        <w:t xml:space="preserve">, </w:t>
      </w:r>
      <w:r w:rsidRPr="00B46542">
        <w:rPr>
          <w:rFonts w:ascii="Times New Roman" w:hAnsi="Times New Roman" w:cs="Times New Roman"/>
        </w:rPr>
        <w:t>forecast that</w:t>
      </w:r>
      <w:r>
        <w:rPr>
          <w:rFonts w:ascii="Times New Roman" w:hAnsi="Times New Roman" w:cs="Times New Roman"/>
        </w:rPr>
        <w:t xml:space="preserve"> over the course of the next few years laws will appear banning the use of offshore labor when there all individual onshore who are equally qualified and </w:t>
      </w:r>
      <w:r w:rsidR="008C73A8">
        <w:rPr>
          <w:rFonts w:ascii="Times New Roman" w:hAnsi="Times New Roman" w:cs="Times New Roman"/>
        </w:rPr>
        <w:t xml:space="preserve">skilled to do the required job </w:t>
      </w:r>
      <w:r>
        <w:rPr>
          <w:rFonts w:ascii="Times New Roman" w:hAnsi="Times New Roman" w:cs="Times New Roman"/>
        </w:rPr>
        <w:t>(p. 219)</w:t>
      </w:r>
      <w:r w:rsidR="008C73A8">
        <w:rPr>
          <w:rFonts w:ascii="Times New Roman" w:hAnsi="Times New Roman" w:cs="Times New Roman"/>
        </w:rPr>
        <w:t>.</w:t>
      </w:r>
    </w:p>
    <w:p w14:paraId="6E96F33B" w14:textId="30D34338" w:rsidR="00EB4B67" w:rsidRPr="00EB4B67" w:rsidRDefault="00944EA6" w:rsidP="008C73A8">
      <w:pPr>
        <w:pStyle w:val="ListParagraph"/>
        <w:numPr>
          <w:ilvl w:val="0"/>
          <w:numId w:val="1"/>
        </w:numPr>
        <w:spacing w:line="480" w:lineRule="auto"/>
        <w:ind w:right="-7"/>
        <w:jc w:val="both"/>
        <w:rPr>
          <w:rFonts w:ascii="Times New Roman" w:hAnsi="Times New Roman" w:cs="Times New Roman"/>
          <w:i/>
        </w:rPr>
      </w:pPr>
      <w:r w:rsidRPr="00D765D2">
        <w:rPr>
          <w:rStyle w:val="Heading3Char"/>
        </w:rPr>
        <w:t>Laws that protect off</w:t>
      </w:r>
      <w:r w:rsidR="003D4FFD" w:rsidRPr="00D765D2">
        <w:rPr>
          <w:rStyle w:val="Heading3Char"/>
        </w:rPr>
        <w:t>shore workers</w:t>
      </w:r>
      <w:r w:rsidR="003D4FFD">
        <w:rPr>
          <w:rFonts w:ascii="Times New Roman" w:hAnsi="Times New Roman" w:cs="Times New Roman"/>
          <w:i/>
        </w:rPr>
        <w:t>.</w:t>
      </w:r>
      <w:r w:rsidR="003D4FFD">
        <w:rPr>
          <w:rFonts w:ascii="Times New Roman" w:hAnsi="Times New Roman" w:cs="Times New Roman"/>
        </w:rPr>
        <w:t xml:space="preserve"> There should be a universal set of laws that protect the employee from being abused. Companies that outsource in third world countries take advantage of a really bad situation. People in these countries are willing to work at any price, including the price of their childhood. Child labor is morally wrong</w:t>
      </w:r>
      <w:r w:rsidR="005900B1">
        <w:rPr>
          <w:rFonts w:ascii="Times New Roman" w:hAnsi="Times New Roman" w:cs="Times New Roman"/>
        </w:rPr>
        <w:t>,</w:t>
      </w:r>
      <w:r w:rsidR="003D4FFD">
        <w:rPr>
          <w:rFonts w:ascii="Times New Roman" w:hAnsi="Times New Roman" w:cs="Times New Roman"/>
        </w:rPr>
        <w:t xml:space="preserve"> and destroys the chance of</w:t>
      </w:r>
      <w:r w:rsidR="005900B1">
        <w:rPr>
          <w:rFonts w:ascii="Times New Roman" w:hAnsi="Times New Roman" w:cs="Times New Roman"/>
        </w:rPr>
        <w:t xml:space="preserve"> the developing country’s next generation to acquire a more progressive skillset. The poor keep getting poorer, and the rich keep getting richer. It is a vicious cycle. This only fuels more disparity between the classes. </w:t>
      </w:r>
    </w:p>
    <w:p w14:paraId="6C66D0E6" w14:textId="3E4634AD" w:rsidR="00EB4B67" w:rsidRDefault="00552549" w:rsidP="00552549">
      <w:pPr>
        <w:spacing w:line="480" w:lineRule="auto"/>
        <w:ind w:left="360" w:right="-7"/>
        <w:jc w:val="center"/>
        <w:rPr>
          <w:rFonts w:ascii="Times New Roman" w:hAnsi="Times New Roman" w:cs="Times New Roman"/>
        </w:rPr>
      </w:pPr>
      <w:r>
        <w:rPr>
          <w:rFonts w:ascii="Times New Roman" w:hAnsi="Times New Roman" w:cs="Times New Roman"/>
          <w:noProof/>
        </w:rPr>
        <w:drawing>
          <wp:inline distT="0" distB="0" distL="0" distR="0" wp14:anchorId="67696E2A" wp14:editId="56197FD5">
            <wp:extent cx="3563007" cy="3363000"/>
            <wp:effectExtent l="0" t="0" r="0" b="0"/>
            <wp:docPr id="10" name="Picture 10" descr="Macintosh HD:Users:carine:Desktop:Screen Shot 2014-10-30 at 12.43.5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carine:Desktop:Screen Shot 2014-10-30 at 12.43.53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63483" cy="3363449"/>
                    </a:xfrm>
                    <a:prstGeom prst="rect">
                      <a:avLst/>
                    </a:prstGeom>
                    <a:noFill/>
                    <a:ln>
                      <a:noFill/>
                    </a:ln>
                  </pic:spPr>
                </pic:pic>
              </a:graphicData>
            </a:graphic>
          </wp:inline>
        </w:drawing>
      </w:r>
    </w:p>
    <w:p w14:paraId="5BE49CF9" w14:textId="57F999B3" w:rsidR="00EB4B67" w:rsidRDefault="00552549" w:rsidP="006B5C59">
      <w:pPr>
        <w:spacing w:line="360" w:lineRule="auto"/>
        <w:ind w:left="1134" w:right="843"/>
        <w:jc w:val="both"/>
        <w:rPr>
          <w:rFonts w:ascii="Times New Roman" w:hAnsi="Times New Roman" w:cs="Times New Roman"/>
        </w:rPr>
      </w:pPr>
      <w:r>
        <w:rPr>
          <w:rFonts w:ascii="Times New Roman" w:hAnsi="Times New Roman" w:cs="Times New Roman"/>
        </w:rPr>
        <w:t>The GINI index is a tool used to measure the equality of income. When the GINI index is at 0, income is at perfect equality. When it is at 100, it represents complete inequality. In the above graph, a bigger circle represents a higher GINI index</w:t>
      </w:r>
      <w:r w:rsidR="00C0065D">
        <w:rPr>
          <w:rFonts w:ascii="Times New Roman" w:hAnsi="Times New Roman" w:cs="Times New Roman"/>
        </w:rPr>
        <w:t xml:space="preserve">, meaning a bigger gap between high and low-income earners. </w:t>
      </w:r>
      <w:r>
        <w:rPr>
          <w:rFonts w:ascii="Times New Roman" w:hAnsi="Times New Roman" w:cs="Times New Roman"/>
        </w:rPr>
        <w:t>Because there is not enough information to asse</w:t>
      </w:r>
      <w:r w:rsidR="00C0065D">
        <w:rPr>
          <w:rFonts w:ascii="Times New Roman" w:hAnsi="Times New Roman" w:cs="Times New Roman"/>
        </w:rPr>
        <w:t>s</w:t>
      </w:r>
      <w:r>
        <w:rPr>
          <w:rFonts w:ascii="Times New Roman" w:hAnsi="Times New Roman" w:cs="Times New Roman"/>
        </w:rPr>
        <w:t>s the GINI index</w:t>
      </w:r>
      <w:r w:rsidR="00C0065D">
        <w:rPr>
          <w:rFonts w:ascii="Times New Roman" w:hAnsi="Times New Roman" w:cs="Times New Roman"/>
        </w:rPr>
        <w:t xml:space="preserve">, the GINI index of many countries is unknown. However, there is enough evidence to support the idea that disparity has increased over the years. We can observe the appearance of new disparities, especially in south Africa </w:t>
      </w:r>
      <w:r w:rsidR="008C73A8">
        <w:rPr>
          <w:rFonts w:ascii="Times New Roman" w:hAnsi="Times New Roman" w:cs="Times New Roman"/>
        </w:rPr>
        <w:t>and Asia. (Source: World Bank</w:t>
      </w:r>
      <w:r w:rsidR="00C0065D">
        <w:rPr>
          <w:rFonts w:ascii="Times New Roman" w:hAnsi="Times New Roman" w:cs="Times New Roman"/>
        </w:rPr>
        <w:t>)</w:t>
      </w:r>
    </w:p>
    <w:p w14:paraId="62896CF3" w14:textId="0BD95004" w:rsidR="00944EA6" w:rsidRPr="00944EA6" w:rsidRDefault="00944EA6" w:rsidP="00944EA6">
      <w:pPr>
        <w:pStyle w:val="ListParagraph"/>
        <w:numPr>
          <w:ilvl w:val="0"/>
          <w:numId w:val="1"/>
        </w:numPr>
        <w:spacing w:line="360" w:lineRule="auto"/>
        <w:ind w:right="560"/>
        <w:jc w:val="both"/>
        <w:rPr>
          <w:rFonts w:ascii="Times New Roman" w:hAnsi="Times New Roman" w:cs="Times New Roman"/>
          <w:i/>
        </w:rPr>
      </w:pPr>
      <w:r w:rsidRPr="00D765D2">
        <w:rPr>
          <w:rStyle w:val="Heading3Char"/>
        </w:rPr>
        <w:t xml:space="preserve">Increased </w:t>
      </w:r>
      <w:r w:rsidR="009A7864" w:rsidRPr="00D765D2">
        <w:rPr>
          <w:rStyle w:val="Heading3Char"/>
        </w:rPr>
        <w:t>serious</w:t>
      </w:r>
      <w:r w:rsidRPr="00D765D2">
        <w:rPr>
          <w:rStyle w:val="Heading3Char"/>
        </w:rPr>
        <w:t>ness</w:t>
      </w:r>
      <w:r w:rsidR="009A7864" w:rsidRPr="00D765D2">
        <w:rPr>
          <w:rStyle w:val="Heading3Char"/>
        </w:rPr>
        <w:t xml:space="preserve"> about GNH index</w:t>
      </w:r>
      <w:r w:rsidR="009A7864" w:rsidRPr="009A7864">
        <w:rPr>
          <w:rFonts w:ascii="Times New Roman" w:hAnsi="Times New Roman" w:cs="Times New Roman"/>
          <w:i/>
        </w:rPr>
        <w:t xml:space="preserve">. </w:t>
      </w:r>
      <w:r w:rsidR="009A7864">
        <w:rPr>
          <w:rFonts w:ascii="Times New Roman" w:hAnsi="Times New Roman" w:cs="Times New Roman"/>
        </w:rPr>
        <w:t>The Gross National Happiness index is a tool that helps measure the nations happiness.</w:t>
      </w:r>
      <w:r w:rsidR="008A5D88">
        <w:rPr>
          <w:rFonts w:ascii="Times New Roman" w:hAnsi="Times New Roman" w:cs="Times New Roman"/>
        </w:rPr>
        <w:t xml:space="preserve"> (Grossnationalhappiness.org)</w:t>
      </w:r>
      <w:r w:rsidR="009A7864">
        <w:rPr>
          <w:rFonts w:ascii="Times New Roman" w:hAnsi="Times New Roman" w:cs="Times New Roman"/>
        </w:rPr>
        <w:t xml:space="preserve"> Humans are considered as resources that are apart of the economy and the eco-system. Being sustainable also means doing our best to keep society happy. This metric is hard to calculate, because it is based on quantitative data. However, it is the </w:t>
      </w:r>
      <w:r w:rsidR="006B5C59">
        <w:rPr>
          <w:rFonts w:ascii="Times New Roman" w:hAnsi="Times New Roman" w:cs="Times New Roman"/>
        </w:rPr>
        <w:t xml:space="preserve">only index that takes into account psychological </w:t>
      </w:r>
      <w:r w:rsidR="008A5D88">
        <w:rPr>
          <w:rFonts w:ascii="Times New Roman" w:hAnsi="Times New Roman" w:cs="Times New Roman"/>
        </w:rPr>
        <w:t>well-being</w:t>
      </w:r>
      <w:r w:rsidR="006B5C59">
        <w:rPr>
          <w:rFonts w:ascii="Times New Roman" w:hAnsi="Times New Roman" w:cs="Times New Roman"/>
        </w:rPr>
        <w:t>, health, good governance, living sta</w:t>
      </w:r>
      <w:r w:rsidR="008A5D88">
        <w:rPr>
          <w:rFonts w:ascii="Times New Roman" w:hAnsi="Times New Roman" w:cs="Times New Roman"/>
        </w:rPr>
        <w:t>ndards and</w:t>
      </w:r>
      <w:r w:rsidR="006B5C59">
        <w:rPr>
          <w:rFonts w:ascii="Times New Roman" w:hAnsi="Times New Roman" w:cs="Times New Roman"/>
        </w:rPr>
        <w:t xml:space="preserve"> community vitality. Leaders of developed countries should invest in research &amp; development teams that focus on calculating this index. From then on, there will be more concrete data showing disparity between countries. This newly found data would aim to entice</w:t>
      </w:r>
      <w:r w:rsidR="008A5D88">
        <w:rPr>
          <w:rFonts w:ascii="Times New Roman" w:hAnsi="Times New Roman" w:cs="Times New Roman"/>
        </w:rPr>
        <w:t xml:space="preserve"> people to be more sustainable.</w:t>
      </w:r>
      <w:r w:rsidR="008A5D88">
        <w:rPr>
          <w:rStyle w:val="FootnoteReference"/>
          <w:rFonts w:ascii="Times New Roman" w:hAnsi="Times New Roman" w:cs="Times New Roman"/>
        </w:rPr>
        <w:footnoteReference w:id="6"/>
      </w:r>
    </w:p>
    <w:p w14:paraId="6A2CE4B5" w14:textId="77777777" w:rsidR="008A5D88" w:rsidRDefault="008A5D88" w:rsidP="009C16CC">
      <w:pPr>
        <w:pStyle w:val="Heading1"/>
        <w:spacing w:line="480" w:lineRule="auto"/>
        <w:jc w:val="center"/>
        <w:rPr>
          <w:rFonts w:ascii="Times New Roman" w:hAnsi="Times New Roman" w:cs="Times New Roman"/>
          <w:color w:val="000000" w:themeColor="text1"/>
          <w:sz w:val="24"/>
          <w:szCs w:val="24"/>
        </w:rPr>
      </w:pPr>
    </w:p>
    <w:p w14:paraId="574EE20C" w14:textId="77777777" w:rsidR="008A5D88" w:rsidRDefault="008A5D88" w:rsidP="008A5D88"/>
    <w:p w14:paraId="0842CE97" w14:textId="77777777" w:rsidR="008A5D88" w:rsidRDefault="008A5D88" w:rsidP="008A5D88"/>
    <w:p w14:paraId="05FC1D5F" w14:textId="77777777" w:rsidR="008A5D88" w:rsidRDefault="008A5D88" w:rsidP="008A5D88"/>
    <w:p w14:paraId="33FF86ED" w14:textId="77777777" w:rsidR="008A5D88" w:rsidRDefault="008A5D88" w:rsidP="008A5D88"/>
    <w:p w14:paraId="6CE7FB86" w14:textId="77777777" w:rsidR="008A5D88" w:rsidRDefault="008A5D88" w:rsidP="008A5D88"/>
    <w:p w14:paraId="1AA9442F" w14:textId="77777777" w:rsidR="008A5D88" w:rsidRDefault="008A5D88" w:rsidP="008A5D88"/>
    <w:p w14:paraId="6AA98654" w14:textId="77777777" w:rsidR="008A5D88" w:rsidRPr="008A5D88" w:rsidRDefault="008A5D88" w:rsidP="008A5D88"/>
    <w:p w14:paraId="242A4E53" w14:textId="4D258643" w:rsidR="006B5C59" w:rsidRPr="009C16CC" w:rsidRDefault="006B5C59" w:rsidP="009C16CC">
      <w:pPr>
        <w:pStyle w:val="Heading1"/>
        <w:spacing w:line="480" w:lineRule="auto"/>
        <w:jc w:val="center"/>
        <w:rPr>
          <w:rFonts w:ascii="Times New Roman" w:hAnsi="Times New Roman" w:cs="Times New Roman"/>
          <w:i/>
          <w:color w:val="000000" w:themeColor="text1"/>
          <w:sz w:val="24"/>
          <w:szCs w:val="24"/>
        </w:rPr>
      </w:pPr>
      <w:bookmarkStart w:id="11" w:name="_Toc276261514"/>
      <w:r w:rsidRPr="009C16CC">
        <w:rPr>
          <w:rFonts w:ascii="Times New Roman" w:hAnsi="Times New Roman" w:cs="Times New Roman"/>
          <w:color w:val="000000" w:themeColor="text1"/>
          <w:sz w:val="24"/>
          <w:szCs w:val="24"/>
        </w:rPr>
        <w:t>CONCLUSION</w:t>
      </w:r>
      <w:bookmarkEnd w:id="11"/>
    </w:p>
    <w:p w14:paraId="5193ABFD" w14:textId="77777777" w:rsidR="00BB7182" w:rsidRDefault="006B5C59" w:rsidP="005540D5">
      <w:pPr>
        <w:spacing w:line="480" w:lineRule="auto"/>
        <w:ind w:right="-7"/>
        <w:jc w:val="both"/>
        <w:rPr>
          <w:rFonts w:ascii="Times New Roman" w:hAnsi="Times New Roman" w:cs="Times New Roman"/>
        </w:rPr>
      </w:pPr>
      <w:r>
        <w:rPr>
          <w:rFonts w:ascii="Times New Roman" w:hAnsi="Times New Roman" w:cs="Times New Roman"/>
        </w:rPr>
        <w:tab/>
      </w:r>
      <w:r w:rsidR="004B2CD5">
        <w:rPr>
          <w:rFonts w:ascii="Times New Roman" w:hAnsi="Times New Roman" w:cs="Times New Roman"/>
        </w:rPr>
        <w:t xml:space="preserve">In the current market, it is almost impossible for firms to be sustainable. If we consider competitive pressures and consumer price expectations, it seems like there is no way to escape outsourcing. Those who have tried have so far failed. The problem lies within the entire system. </w:t>
      </w:r>
    </w:p>
    <w:p w14:paraId="060B9A60" w14:textId="2F7A11DE" w:rsidR="006B5C59" w:rsidRDefault="004B2CD5" w:rsidP="00BB7182">
      <w:pPr>
        <w:spacing w:line="480" w:lineRule="auto"/>
        <w:ind w:right="-7" w:firstLine="720"/>
        <w:jc w:val="both"/>
        <w:rPr>
          <w:rFonts w:ascii="Times New Roman" w:hAnsi="Times New Roman" w:cs="Times New Roman"/>
        </w:rPr>
      </w:pPr>
      <w:r>
        <w:rPr>
          <w:rFonts w:ascii="Times New Roman" w:hAnsi="Times New Roman" w:cs="Times New Roman"/>
        </w:rPr>
        <w:t>If society wants to reach sustainab</w:t>
      </w:r>
      <w:r w:rsidR="005540D5">
        <w:rPr>
          <w:rFonts w:ascii="Times New Roman" w:hAnsi="Times New Roman" w:cs="Times New Roman"/>
        </w:rPr>
        <w:t>ility, for each decision made, members must think on a macroeconomic level; what an individual does must benefit society as whole. Although consumers might have to pay more for products in the short run, supporting firms that produce domestically will encourage competitors to the same. Insourcing does not only create manufacturing jobs. It also creates managerial, accounting, and human relations positions, among various other position. In return, this phenomenon of job creations will increase purchasing power and decrease unemployment in the domestic country. This economic model will also encourage other nations to create business</w:t>
      </w:r>
      <w:r w:rsidR="00BB7182">
        <w:rPr>
          <w:rFonts w:ascii="Times New Roman" w:hAnsi="Times New Roman" w:cs="Times New Roman"/>
        </w:rPr>
        <w:t>es</w:t>
      </w:r>
      <w:r w:rsidR="005540D5">
        <w:rPr>
          <w:rFonts w:ascii="Times New Roman" w:hAnsi="Times New Roman" w:cs="Times New Roman"/>
        </w:rPr>
        <w:t xml:space="preserve"> of their own, manufacture their own products and become valuable trading partners.</w:t>
      </w:r>
    </w:p>
    <w:p w14:paraId="790C42F1" w14:textId="39E455E3" w:rsidR="008A5D88" w:rsidRDefault="00BB7182" w:rsidP="00BB7182">
      <w:pPr>
        <w:spacing w:line="480" w:lineRule="auto"/>
        <w:ind w:right="-7" w:firstLine="720"/>
        <w:jc w:val="both"/>
        <w:rPr>
          <w:rFonts w:ascii="Times New Roman" w:hAnsi="Times New Roman" w:cs="Times New Roman"/>
        </w:rPr>
      </w:pPr>
      <w:r>
        <w:rPr>
          <w:rFonts w:ascii="Times New Roman" w:hAnsi="Times New Roman" w:cs="Times New Roman"/>
        </w:rPr>
        <w:t>Conclusively, the most important lesson learned from this study should be that all of our actions have consequences. Society needs to recognize there is an issue with the constant outsourcing of jobs, and measures must be taken to correct it. We can no longer keep ignoring something that raises so many ethical and economical concerns. As the infamous Ghandi quote goes, “Be the change that you wish to see in the world.”</w:t>
      </w:r>
    </w:p>
    <w:p w14:paraId="07BFA83B" w14:textId="77777777" w:rsidR="008A5D88" w:rsidRDefault="008A5D88">
      <w:pPr>
        <w:rPr>
          <w:rFonts w:ascii="Times New Roman" w:hAnsi="Times New Roman" w:cs="Times New Roman"/>
        </w:rPr>
      </w:pPr>
      <w:r>
        <w:rPr>
          <w:rFonts w:ascii="Times New Roman" w:hAnsi="Times New Roman" w:cs="Times New Roman"/>
        </w:rPr>
        <w:br w:type="page"/>
      </w:r>
    </w:p>
    <w:p w14:paraId="5F9393F0" w14:textId="3B9F5001" w:rsidR="008A5D88" w:rsidRPr="00FA56C2" w:rsidRDefault="008A5D88" w:rsidP="00F90943">
      <w:pPr>
        <w:pStyle w:val="Heading1"/>
        <w:spacing w:line="480" w:lineRule="auto"/>
        <w:jc w:val="center"/>
        <w:rPr>
          <w:rFonts w:ascii="Times New Roman" w:hAnsi="Times New Roman" w:cs="Times New Roman"/>
          <w:color w:val="000000" w:themeColor="text1"/>
          <w:sz w:val="24"/>
          <w:szCs w:val="24"/>
        </w:rPr>
      </w:pPr>
      <w:bookmarkStart w:id="12" w:name="_Toc276261515"/>
      <w:r w:rsidRPr="00FA56C2">
        <w:rPr>
          <w:rFonts w:ascii="Times New Roman" w:hAnsi="Times New Roman" w:cs="Times New Roman"/>
          <w:color w:val="000000" w:themeColor="text1"/>
          <w:sz w:val="24"/>
          <w:szCs w:val="24"/>
        </w:rPr>
        <w:t>REFERENCES</w:t>
      </w:r>
      <w:bookmarkEnd w:id="12"/>
    </w:p>
    <w:p w14:paraId="69CD0CD4" w14:textId="1DEEE3A1" w:rsidR="008A5D88" w:rsidRPr="00F90943" w:rsidRDefault="008A5D88" w:rsidP="00F90943">
      <w:pPr>
        <w:spacing w:line="480" w:lineRule="auto"/>
        <w:ind w:left="720" w:hanging="720"/>
        <w:rPr>
          <w:rFonts w:ascii="Times New Roman" w:hAnsi="Times New Roman" w:cs="Times New Roman"/>
          <w:color w:val="262626"/>
        </w:rPr>
      </w:pPr>
      <w:r w:rsidRPr="00F90943">
        <w:rPr>
          <w:rFonts w:ascii="Times New Roman" w:hAnsi="Times New Roman" w:cs="Times New Roman"/>
          <w:color w:val="262626"/>
        </w:rPr>
        <w:t>Nisen, M. (2013, May 9). How Nike Solved Its Sweatshop Problem. Retrieved October 30, 2014, from &lt;http://www.businessinsider.com/how-nike-solved-its-sweatshop-problem-2013-5&gt;</w:t>
      </w:r>
    </w:p>
    <w:p w14:paraId="35F48ED2" w14:textId="0217EEE0" w:rsidR="00FA56C2" w:rsidRPr="00F90943" w:rsidRDefault="00FA56C2" w:rsidP="00F90943">
      <w:pPr>
        <w:spacing w:line="480" w:lineRule="auto"/>
        <w:ind w:left="720" w:hanging="720"/>
        <w:rPr>
          <w:rFonts w:ascii="Times New Roman" w:hAnsi="Times New Roman" w:cs="Times New Roman"/>
          <w:color w:val="262626"/>
        </w:rPr>
      </w:pPr>
      <w:r w:rsidRPr="00F90943">
        <w:rPr>
          <w:rFonts w:ascii="Times New Roman" w:hAnsi="Times New Roman" w:cs="Times New Roman"/>
          <w:color w:val="262626"/>
        </w:rPr>
        <w:t xml:space="preserve">Heywood, J. (2001). </w:t>
      </w:r>
      <w:r w:rsidRPr="00F90943">
        <w:rPr>
          <w:rFonts w:ascii="Times New Roman" w:hAnsi="Times New Roman" w:cs="Times New Roman"/>
          <w:i/>
          <w:iCs/>
          <w:color w:val="262626"/>
        </w:rPr>
        <w:t>The outsourcing dilemma the search for competitiveness</w:t>
      </w:r>
      <w:r w:rsidRPr="00F90943">
        <w:rPr>
          <w:rFonts w:ascii="Times New Roman" w:hAnsi="Times New Roman" w:cs="Times New Roman"/>
          <w:color w:val="262626"/>
        </w:rPr>
        <w:t>. London: Financial Times Prentice Hall.</w:t>
      </w:r>
    </w:p>
    <w:p w14:paraId="1605D580" w14:textId="78DC4825" w:rsidR="00FA56C2" w:rsidRPr="00F90943" w:rsidRDefault="00FA56C2" w:rsidP="00F90943">
      <w:pPr>
        <w:spacing w:line="480" w:lineRule="auto"/>
        <w:ind w:left="720" w:hanging="720"/>
        <w:rPr>
          <w:rFonts w:ascii="Times New Roman" w:hAnsi="Times New Roman" w:cs="Times New Roman"/>
          <w:color w:val="262626"/>
        </w:rPr>
      </w:pPr>
      <w:r w:rsidRPr="00F90943">
        <w:rPr>
          <w:rFonts w:ascii="Times New Roman" w:hAnsi="Times New Roman" w:cs="Times New Roman"/>
          <w:color w:val="262626"/>
        </w:rPr>
        <w:t xml:space="preserve">Click, R., &amp; Duening, T. (2005). </w:t>
      </w:r>
      <w:r w:rsidRPr="00F90943">
        <w:rPr>
          <w:rFonts w:ascii="Times New Roman" w:hAnsi="Times New Roman" w:cs="Times New Roman"/>
          <w:i/>
          <w:iCs/>
          <w:color w:val="262626"/>
        </w:rPr>
        <w:t>Business process outsourcing the competitive advantage</w:t>
      </w:r>
      <w:r w:rsidRPr="00F90943">
        <w:rPr>
          <w:rFonts w:ascii="Times New Roman" w:hAnsi="Times New Roman" w:cs="Times New Roman"/>
          <w:color w:val="262626"/>
        </w:rPr>
        <w:t>. Hoboken, N.J.: John Wiley &amp; Sons.</w:t>
      </w:r>
    </w:p>
    <w:p w14:paraId="6BB83FB1" w14:textId="16705859" w:rsidR="00FA56C2" w:rsidRPr="00F90943" w:rsidRDefault="00FA56C2" w:rsidP="00F90943">
      <w:pPr>
        <w:spacing w:line="480" w:lineRule="auto"/>
        <w:ind w:left="720" w:hanging="720"/>
        <w:rPr>
          <w:rFonts w:ascii="Times New Roman" w:hAnsi="Times New Roman" w:cs="Times New Roman"/>
          <w:color w:val="262626"/>
        </w:rPr>
      </w:pPr>
      <w:r w:rsidRPr="00F90943">
        <w:rPr>
          <w:rFonts w:ascii="Times New Roman" w:hAnsi="Times New Roman" w:cs="Times New Roman"/>
          <w:color w:val="262626"/>
        </w:rPr>
        <w:t>American Apparel Shorts Triple as Sales Growth Stalls. (2014, February 7). Retrieved October 30, 2014, from http://www.bloomberg.com/news/2014-02-07/american-apparel-shorts-triple-as-sales-growth-stalls.html</w:t>
      </w:r>
    </w:p>
    <w:p w14:paraId="6B33C005" w14:textId="4DEB10A9" w:rsidR="00FA56C2" w:rsidRPr="00F90943" w:rsidRDefault="00F90943" w:rsidP="00F90943">
      <w:pPr>
        <w:spacing w:line="480" w:lineRule="auto"/>
        <w:ind w:left="720" w:hanging="720"/>
        <w:rPr>
          <w:rFonts w:ascii="Times New Roman" w:hAnsi="Times New Roman" w:cs="Times New Roman"/>
          <w:color w:val="262626"/>
        </w:rPr>
      </w:pPr>
      <w:r w:rsidRPr="00F90943">
        <w:rPr>
          <w:rFonts w:ascii="Times New Roman" w:hAnsi="Times New Roman" w:cs="Times New Roman"/>
          <w:color w:val="262626"/>
        </w:rPr>
        <w:t xml:space="preserve">Mohr, L., &amp; Webb, D. (2005). The effects of corporate social responsibility and price on consumer responses. </w:t>
      </w:r>
      <w:r w:rsidRPr="00F90943">
        <w:rPr>
          <w:rFonts w:ascii="Times New Roman" w:hAnsi="Times New Roman" w:cs="Times New Roman"/>
          <w:i/>
          <w:iCs/>
          <w:color w:val="262626"/>
        </w:rPr>
        <w:t>Journal of Consumer Affairs,</w:t>
      </w:r>
      <w:r w:rsidRPr="00F90943">
        <w:rPr>
          <w:rFonts w:ascii="Times New Roman" w:hAnsi="Times New Roman" w:cs="Times New Roman"/>
          <w:color w:val="262626"/>
        </w:rPr>
        <w:t xml:space="preserve"> 121-147. Retrieved October 30, 2014.</w:t>
      </w:r>
    </w:p>
    <w:p w14:paraId="4C6068B1" w14:textId="5736D3B3" w:rsidR="00F90943" w:rsidRPr="00F90943" w:rsidRDefault="00F90943" w:rsidP="00F90943">
      <w:pPr>
        <w:spacing w:line="480" w:lineRule="auto"/>
        <w:ind w:left="720" w:hanging="720"/>
        <w:rPr>
          <w:rFonts w:ascii="Times New Roman" w:hAnsi="Times New Roman" w:cs="Times New Roman"/>
          <w:color w:val="262626"/>
        </w:rPr>
      </w:pPr>
      <w:r w:rsidRPr="00F90943">
        <w:rPr>
          <w:rFonts w:ascii="Times New Roman" w:hAnsi="Times New Roman" w:cs="Times New Roman"/>
          <w:color w:val="262626"/>
        </w:rPr>
        <w:t>Laughland, P. (2011, February 1). THE TOP TEN REASONS WHY BUSINESSES AREN'T MORE SUSTAINABLE - Ivey Business Journal. Retrieved October 30, 2014, from &lt;http://iveybusinessjournal.com/topics/social-responsibility/the-top-ten-reasons-why-businesses-arent-more-sustainable#.VFHvwIck-nj&gt;</w:t>
      </w:r>
    </w:p>
    <w:p w14:paraId="05F76DDD" w14:textId="4A4878B0" w:rsidR="00FA56C2" w:rsidRPr="00F90943" w:rsidRDefault="00FA56C2" w:rsidP="00F90943">
      <w:pPr>
        <w:spacing w:line="480" w:lineRule="auto"/>
        <w:ind w:left="720" w:hanging="720"/>
        <w:rPr>
          <w:rFonts w:ascii="Times New Roman" w:hAnsi="Times New Roman" w:cs="Times New Roman"/>
          <w:color w:val="262626"/>
        </w:rPr>
      </w:pPr>
      <w:r w:rsidRPr="00F90943">
        <w:rPr>
          <w:rFonts w:ascii="Times New Roman" w:hAnsi="Times New Roman" w:cs="Times New Roman"/>
          <w:color w:val="262626"/>
        </w:rPr>
        <w:t>GINI index. (n.d.). Retrieved October 30, 2014, from &lt;http://data.worldbank.org/indicator/SI.POV.GINI/countries/all?display=map&gt;</w:t>
      </w:r>
    </w:p>
    <w:p w14:paraId="37B98D8E" w14:textId="4353BC2F" w:rsidR="00FA56C2" w:rsidRPr="00F90943" w:rsidRDefault="00FA56C2" w:rsidP="00F90943">
      <w:pPr>
        <w:spacing w:line="480" w:lineRule="auto"/>
        <w:ind w:left="720" w:hanging="720"/>
        <w:rPr>
          <w:rFonts w:ascii="Times New Roman" w:hAnsi="Times New Roman" w:cs="Times New Roman"/>
          <w:color w:val="262626"/>
        </w:rPr>
      </w:pPr>
      <w:r w:rsidRPr="00F90943">
        <w:rPr>
          <w:rFonts w:ascii="Times New Roman" w:hAnsi="Times New Roman" w:cs="Times New Roman"/>
          <w:color w:val="262626"/>
        </w:rPr>
        <w:t>American Apparel Inc. APP Key Statistics. (n.d.). Retrieved October 30, 2014, from &lt;http://www.marketwatch.com/investing/stock/app/profile?CountryCode=US&gt;</w:t>
      </w:r>
    </w:p>
    <w:p w14:paraId="343C8ECF" w14:textId="4317CF64" w:rsidR="00FA56C2" w:rsidRPr="00F90943" w:rsidRDefault="00FA56C2" w:rsidP="00F90943">
      <w:pPr>
        <w:spacing w:line="480" w:lineRule="auto"/>
        <w:rPr>
          <w:rFonts w:ascii="Times New Roman" w:hAnsi="Times New Roman" w:cs="Times New Roman"/>
        </w:rPr>
      </w:pPr>
    </w:p>
    <w:sectPr w:rsidR="00FA56C2" w:rsidRPr="00F90943" w:rsidSect="00AE4F42">
      <w:headerReference w:type="even" r:id="rId14"/>
      <w:headerReference w:type="default" r:id="rId15"/>
      <w:pgSz w:w="12240" w:h="15840"/>
      <w:pgMar w:top="1440" w:right="1800" w:bottom="1440" w:left="1800" w:header="510"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80DC83" w14:textId="77777777" w:rsidR="00F90943" w:rsidRDefault="00F90943" w:rsidP="00B35A3A">
      <w:r>
        <w:separator/>
      </w:r>
    </w:p>
  </w:endnote>
  <w:endnote w:type="continuationSeparator" w:id="0">
    <w:p w14:paraId="1897163D" w14:textId="77777777" w:rsidR="00F90943" w:rsidRDefault="00F90943" w:rsidP="00B35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064C11" w14:textId="77777777" w:rsidR="00F90943" w:rsidRDefault="00F90943" w:rsidP="00B35A3A">
      <w:r>
        <w:separator/>
      </w:r>
    </w:p>
  </w:footnote>
  <w:footnote w:type="continuationSeparator" w:id="0">
    <w:p w14:paraId="035652DB" w14:textId="77777777" w:rsidR="00F90943" w:rsidRDefault="00F90943" w:rsidP="00B35A3A">
      <w:r>
        <w:continuationSeparator/>
      </w:r>
    </w:p>
  </w:footnote>
  <w:footnote w:id="1">
    <w:p w14:paraId="2C64AF0F" w14:textId="6FD67A71" w:rsidR="00F90943" w:rsidRDefault="00F90943">
      <w:pPr>
        <w:pStyle w:val="FootnoteText"/>
      </w:pPr>
      <w:r>
        <w:rPr>
          <w:rStyle w:val="FootnoteReference"/>
        </w:rPr>
        <w:footnoteRef/>
      </w:r>
      <w:r>
        <w:t xml:space="preserve"> </w:t>
      </w:r>
      <w:r w:rsidRPr="00650192">
        <w:rPr>
          <w:rFonts w:ascii="Times New Roman" w:hAnsi="Times New Roman" w:cs="Times New Roman"/>
        </w:rPr>
        <w:t xml:space="preserve">Sweatshops. (n.d.). </w:t>
      </w:r>
      <w:r w:rsidRPr="00650192">
        <w:rPr>
          <w:rFonts w:ascii="Times New Roman" w:hAnsi="Times New Roman" w:cs="Times New Roman"/>
          <w:i/>
          <w:iCs/>
        </w:rPr>
        <w:t>Green America's Ending Program: Economic action to end sweatshop and forced child labor</w:t>
      </w:r>
      <w:r w:rsidRPr="00650192">
        <w:rPr>
          <w:rFonts w:ascii="Times New Roman" w:hAnsi="Times New Roman" w:cs="Times New Roman"/>
        </w:rPr>
        <w:t>. Retrieved October 28, 2014, from http://www.greenamerica.org/programs/sw</w:t>
      </w:r>
    </w:p>
  </w:footnote>
  <w:footnote w:id="2">
    <w:p w14:paraId="5623FCA4" w14:textId="0C450A72" w:rsidR="00F90943" w:rsidRPr="005332EC" w:rsidRDefault="00F90943">
      <w:pPr>
        <w:pStyle w:val="FootnoteText"/>
        <w:rPr>
          <w:rFonts w:ascii="Times New Roman" w:hAnsi="Times New Roman" w:cs="Times New Roman"/>
        </w:rPr>
      </w:pPr>
      <w:r w:rsidRPr="005332EC">
        <w:rPr>
          <w:rStyle w:val="FootnoteReference"/>
          <w:rFonts w:ascii="Times New Roman" w:hAnsi="Times New Roman" w:cs="Times New Roman"/>
        </w:rPr>
        <w:footnoteRef/>
      </w:r>
      <w:r w:rsidRPr="005332EC">
        <w:rPr>
          <w:rFonts w:ascii="Times New Roman" w:hAnsi="Times New Roman" w:cs="Times New Roman"/>
        </w:rPr>
        <w:t xml:space="preserve"> Nisen, M. (2013, May 9). How Nike Solved Its Sweatshop Problem. Retrieved October 30, 2014</w:t>
      </w:r>
      <w:r>
        <w:rPr>
          <w:rFonts w:ascii="Times New Roman" w:hAnsi="Times New Roman" w:cs="Times New Roman"/>
        </w:rPr>
        <w:t>.</w:t>
      </w:r>
    </w:p>
  </w:footnote>
  <w:footnote w:id="3">
    <w:p w14:paraId="3C072FF6" w14:textId="1130963F" w:rsidR="00F90943" w:rsidRDefault="00F90943">
      <w:pPr>
        <w:pStyle w:val="FootnoteText"/>
      </w:pPr>
      <w:r>
        <w:rPr>
          <w:rStyle w:val="FootnoteReference"/>
        </w:rPr>
        <w:footnoteRef/>
      </w:r>
      <w:r>
        <w:t xml:space="preserve"> </w:t>
      </w:r>
      <w:r w:rsidRPr="00FE72E9">
        <w:rPr>
          <w:rFonts w:ascii="Times New Roman" w:hAnsi="Times New Roman" w:cs="Times New Roman"/>
          <w:sz w:val="22"/>
          <w:szCs w:val="22"/>
        </w:rPr>
        <w:t>http://www.huffingtonpost.ca/2013/04/05/unemployment-canada-march-2013_n_3019622.html</w:t>
      </w:r>
    </w:p>
  </w:footnote>
  <w:footnote w:id="4">
    <w:p w14:paraId="44B87624" w14:textId="6440A214" w:rsidR="00F90943" w:rsidRDefault="00F90943">
      <w:pPr>
        <w:pStyle w:val="FootnoteText"/>
      </w:pPr>
      <w:r>
        <w:rPr>
          <w:rStyle w:val="FootnoteReference"/>
        </w:rPr>
        <w:footnoteRef/>
      </w:r>
      <w:r>
        <w:t xml:space="preserve"> Book – the outsourcing dillemma</w:t>
      </w:r>
    </w:p>
  </w:footnote>
  <w:footnote w:id="5">
    <w:p w14:paraId="6C18ED36" w14:textId="36F6ED70" w:rsidR="00F90943" w:rsidRPr="008C73A8" w:rsidRDefault="00F90943">
      <w:pPr>
        <w:pStyle w:val="FootnoteText"/>
        <w:rPr>
          <w:rFonts w:ascii="Times New Roman" w:hAnsi="Times New Roman" w:cs="Times New Roman"/>
        </w:rPr>
      </w:pPr>
      <w:r w:rsidRPr="008C73A8">
        <w:rPr>
          <w:rStyle w:val="FootnoteReference"/>
          <w:rFonts w:ascii="Times New Roman" w:hAnsi="Times New Roman" w:cs="Times New Roman"/>
        </w:rPr>
        <w:footnoteRef/>
      </w:r>
      <w:r w:rsidRPr="008C73A8">
        <w:rPr>
          <w:rFonts w:ascii="Times New Roman" w:hAnsi="Times New Roman" w:cs="Times New Roman"/>
        </w:rPr>
        <w:t xml:space="preserve"> </w:t>
      </w:r>
      <w:r>
        <w:rPr>
          <w:rFonts w:ascii="Times New Roman" w:hAnsi="Times New Roman" w:cs="Times New Roman"/>
        </w:rPr>
        <w:t>The information about American Apparel business model can be found on the company’s website, in the “About Us” section, direct link: &lt;</w:t>
      </w:r>
      <w:r w:rsidRPr="008C73A8">
        <w:rPr>
          <w:rFonts w:ascii="Times New Roman" w:hAnsi="Times New Roman" w:cs="Times New Roman"/>
        </w:rPr>
        <w:t>http://www.americanapparel.net/aboutus/</w:t>
      </w:r>
      <w:r>
        <w:rPr>
          <w:rFonts w:ascii="Times New Roman" w:hAnsi="Times New Roman" w:cs="Times New Roman"/>
        </w:rPr>
        <w:t>&gt;</w:t>
      </w:r>
    </w:p>
  </w:footnote>
  <w:footnote w:id="6">
    <w:p w14:paraId="3658772E" w14:textId="464623D4" w:rsidR="00F90943" w:rsidRDefault="00F90943">
      <w:pPr>
        <w:pStyle w:val="FootnoteText"/>
      </w:pPr>
      <w:r>
        <w:rPr>
          <w:rStyle w:val="FootnoteReference"/>
        </w:rPr>
        <w:footnoteRef/>
      </w:r>
      <w:r>
        <w:t xml:space="preserve"> To learn more about the GNH, follow the provided link:  </w:t>
      </w:r>
      <w:r w:rsidRPr="008A5D88">
        <w:t>http://www.grossnationalhappiness.com/nine-domains/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5AA8AA" w14:textId="77777777" w:rsidR="00F90943" w:rsidRDefault="00F90943" w:rsidP="00AE4F4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DFCE50B" w14:textId="77777777" w:rsidR="00F90943" w:rsidRDefault="00F90943" w:rsidP="00AE4F42">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474" w:type="pct"/>
      <w:tblInd w:w="-1303" w:type="dxa"/>
      <w:tblCellMar>
        <w:top w:w="72" w:type="dxa"/>
        <w:left w:w="115" w:type="dxa"/>
        <w:bottom w:w="72" w:type="dxa"/>
        <w:right w:w="115" w:type="dxa"/>
      </w:tblCellMar>
      <w:tblLook w:val="04A0" w:firstRow="1" w:lastRow="0" w:firstColumn="1" w:lastColumn="0" w:noHBand="0" w:noVBand="1"/>
    </w:tblPr>
    <w:tblGrid>
      <w:gridCol w:w="11023"/>
      <w:gridCol w:w="462"/>
    </w:tblGrid>
    <w:tr w:rsidR="00F90943" w14:paraId="7F20FEAD" w14:textId="77777777" w:rsidTr="00AE4F42">
      <w:trPr>
        <w:trHeight w:val="283"/>
      </w:trPr>
      <w:tc>
        <w:tcPr>
          <w:tcW w:w="4799" w:type="pct"/>
          <w:tcBorders>
            <w:bottom w:val="single" w:sz="4" w:space="0" w:color="auto"/>
          </w:tcBorders>
          <w:vAlign w:val="bottom"/>
        </w:tcPr>
        <w:p w14:paraId="1F217215" w14:textId="577A4076" w:rsidR="00F90943" w:rsidRPr="00AE4F42" w:rsidRDefault="00F90943" w:rsidP="00AE4F42">
          <w:pPr>
            <w:pStyle w:val="Header"/>
            <w:ind w:hanging="115"/>
            <w:rPr>
              <w:rFonts w:ascii="Times New Roman" w:hAnsi="Times New Roman" w:cs="Times New Roman"/>
              <w:bCs/>
              <w:noProof/>
              <w:color w:val="000000" w:themeColor="text1"/>
            </w:rPr>
          </w:pPr>
          <w:r w:rsidRPr="00AE4F42">
            <w:rPr>
              <w:rFonts w:ascii="Times New Roman" w:hAnsi="Times New Roman" w:cs="Times New Roman"/>
              <w:bCs/>
              <w:noProof/>
              <w:color w:val="000000" w:themeColor="text1"/>
            </w:rPr>
            <w:t>OFFSHORE OUTSOURCING ON SUSTAINABILITY</w:t>
          </w:r>
        </w:p>
      </w:tc>
      <w:tc>
        <w:tcPr>
          <w:tcW w:w="201" w:type="pct"/>
          <w:tcBorders>
            <w:bottom w:val="single" w:sz="4" w:space="0" w:color="943634" w:themeColor="accent2" w:themeShade="BF"/>
          </w:tcBorders>
          <w:shd w:val="clear" w:color="auto" w:fill="943634" w:themeFill="accent2" w:themeFillShade="BF"/>
          <w:vAlign w:val="bottom"/>
        </w:tcPr>
        <w:p w14:paraId="61226246" w14:textId="77777777" w:rsidR="00F90943" w:rsidRPr="00AE4F42" w:rsidRDefault="00F90943" w:rsidP="00AE4F42">
          <w:pPr>
            <w:pStyle w:val="Header"/>
            <w:rPr>
              <w:rFonts w:ascii="Times New Roman" w:hAnsi="Times New Roman" w:cs="Times New Roman"/>
              <w:color w:val="FFFFFF" w:themeColor="background1"/>
            </w:rPr>
          </w:pPr>
          <w:r w:rsidRPr="00AE4F42">
            <w:rPr>
              <w:rFonts w:ascii="Times New Roman" w:hAnsi="Times New Roman" w:cs="Times New Roman"/>
              <w:b/>
              <w:color w:val="FFFFFF" w:themeColor="background1"/>
            </w:rPr>
            <w:fldChar w:fldCharType="begin"/>
          </w:r>
          <w:r w:rsidRPr="00AE4F42">
            <w:rPr>
              <w:rFonts w:ascii="Times New Roman" w:hAnsi="Times New Roman" w:cs="Times New Roman"/>
              <w:b/>
              <w:color w:val="FFFFFF" w:themeColor="background1"/>
            </w:rPr>
            <w:instrText xml:space="preserve"> PAGE   \* MERGEFORMAT </w:instrText>
          </w:r>
          <w:r w:rsidRPr="00AE4F42">
            <w:rPr>
              <w:rFonts w:ascii="Times New Roman" w:hAnsi="Times New Roman" w:cs="Times New Roman"/>
              <w:b/>
              <w:color w:val="FFFFFF" w:themeColor="background1"/>
            </w:rPr>
            <w:fldChar w:fldCharType="separate"/>
          </w:r>
          <w:r w:rsidR="00D765D2">
            <w:rPr>
              <w:rFonts w:ascii="Times New Roman" w:hAnsi="Times New Roman" w:cs="Times New Roman"/>
              <w:b/>
              <w:noProof/>
              <w:color w:val="FFFFFF" w:themeColor="background1"/>
            </w:rPr>
            <w:t>1</w:t>
          </w:r>
          <w:r w:rsidRPr="00AE4F42">
            <w:rPr>
              <w:rFonts w:ascii="Times New Roman" w:hAnsi="Times New Roman" w:cs="Times New Roman"/>
              <w:b/>
              <w:color w:val="FFFFFF" w:themeColor="background1"/>
            </w:rPr>
            <w:fldChar w:fldCharType="end"/>
          </w:r>
        </w:p>
      </w:tc>
    </w:tr>
  </w:tbl>
  <w:p w14:paraId="2D3A4979" w14:textId="60C27578" w:rsidR="00F90943" w:rsidRDefault="00F90943" w:rsidP="00AE4F42">
    <w:pPr>
      <w:pStyle w:val="Header"/>
      <w:ind w:right="360" w:hanging="1134"/>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640B9"/>
    <w:multiLevelType w:val="hybridMultilevel"/>
    <w:tmpl w:val="5EEAC34C"/>
    <w:lvl w:ilvl="0" w:tplc="87787F0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5495C99"/>
    <w:multiLevelType w:val="hybridMultilevel"/>
    <w:tmpl w:val="575A96BC"/>
    <w:lvl w:ilvl="0" w:tplc="87787F08">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7932E1C"/>
    <w:multiLevelType w:val="hybridMultilevel"/>
    <w:tmpl w:val="C88E8E1E"/>
    <w:lvl w:ilvl="0" w:tplc="A704D3CE">
      <w:start w:val="1"/>
      <w:numFmt w:val="decimal"/>
      <w:pStyle w:val="Heading3"/>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DF5"/>
    <w:rsid w:val="00030465"/>
    <w:rsid w:val="000773C0"/>
    <w:rsid w:val="000A04F9"/>
    <w:rsid w:val="00103C50"/>
    <w:rsid w:val="00114F14"/>
    <w:rsid w:val="001150AC"/>
    <w:rsid w:val="001329D9"/>
    <w:rsid w:val="001858F6"/>
    <w:rsid w:val="001C4518"/>
    <w:rsid w:val="001E4261"/>
    <w:rsid w:val="00247E35"/>
    <w:rsid w:val="002661D8"/>
    <w:rsid w:val="00296A64"/>
    <w:rsid w:val="002C2930"/>
    <w:rsid w:val="003155FB"/>
    <w:rsid w:val="0034583A"/>
    <w:rsid w:val="00364F28"/>
    <w:rsid w:val="00377DC7"/>
    <w:rsid w:val="00383771"/>
    <w:rsid w:val="003B05C6"/>
    <w:rsid w:val="003D4FFD"/>
    <w:rsid w:val="0044372A"/>
    <w:rsid w:val="00460D48"/>
    <w:rsid w:val="004B2CD5"/>
    <w:rsid w:val="00517668"/>
    <w:rsid w:val="005332EC"/>
    <w:rsid w:val="00551570"/>
    <w:rsid w:val="00552549"/>
    <w:rsid w:val="005540D5"/>
    <w:rsid w:val="005900B1"/>
    <w:rsid w:val="005A7587"/>
    <w:rsid w:val="005F7B66"/>
    <w:rsid w:val="00600FA4"/>
    <w:rsid w:val="006323E2"/>
    <w:rsid w:val="00650192"/>
    <w:rsid w:val="006839AE"/>
    <w:rsid w:val="0069666D"/>
    <w:rsid w:val="006A1DF5"/>
    <w:rsid w:val="006B5C59"/>
    <w:rsid w:val="006B7193"/>
    <w:rsid w:val="00744727"/>
    <w:rsid w:val="00756DB8"/>
    <w:rsid w:val="0076246C"/>
    <w:rsid w:val="007860B6"/>
    <w:rsid w:val="00862C4A"/>
    <w:rsid w:val="008A5D88"/>
    <w:rsid w:val="008C73A8"/>
    <w:rsid w:val="008D2F61"/>
    <w:rsid w:val="00917529"/>
    <w:rsid w:val="00944EA6"/>
    <w:rsid w:val="009619F3"/>
    <w:rsid w:val="00973D65"/>
    <w:rsid w:val="009944E5"/>
    <w:rsid w:val="009A7864"/>
    <w:rsid w:val="009C16CC"/>
    <w:rsid w:val="009D0029"/>
    <w:rsid w:val="00A118AA"/>
    <w:rsid w:val="00A404F4"/>
    <w:rsid w:val="00AE4F42"/>
    <w:rsid w:val="00AF27BB"/>
    <w:rsid w:val="00B26D73"/>
    <w:rsid w:val="00B35A3A"/>
    <w:rsid w:val="00B375D2"/>
    <w:rsid w:val="00B46542"/>
    <w:rsid w:val="00B77AC3"/>
    <w:rsid w:val="00BB1CC4"/>
    <w:rsid w:val="00BB7182"/>
    <w:rsid w:val="00BE5083"/>
    <w:rsid w:val="00C0065D"/>
    <w:rsid w:val="00C815D9"/>
    <w:rsid w:val="00C93D9C"/>
    <w:rsid w:val="00CA72F8"/>
    <w:rsid w:val="00D2586C"/>
    <w:rsid w:val="00D765D2"/>
    <w:rsid w:val="00DB06F1"/>
    <w:rsid w:val="00E848C8"/>
    <w:rsid w:val="00EB4B67"/>
    <w:rsid w:val="00F05616"/>
    <w:rsid w:val="00F66DB3"/>
    <w:rsid w:val="00F83669"/>
    <w:rsid w:val="00F90943"/>
    <w:rsid w:val="00F92D27"/>
    <w:rsid w:val="00F93448"/>
    <w:rsid w:val="00FA56C2"/>
    <w:rsid w:val="00FE72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A3588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44EA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Heading1"/>
    <w:next w:val="Normal"/>
    <w:link w:val="Heading2Char"/>
    <w:uiPriority w:val="9"/>
    <w:unhideWhenUsed/>
    <w:qFormat/>
    <w:rsid w:val="009C16CC"/>
    <w:pPr>
      <w:spacing w:before="0" w:line="480" w:lineRule="auto"/>
      <w:outlineLvl w:val="1"/>
    </w:pPr>
    <w:rPr>
      <w:rFonts w:ascii="Times New Roman" w:hAnsi="Times New Roman" w:cs="Times New Roman"/>
      <w:color w:val="000000" w:themeColor="text1"/>
      <w:sz w:val="24"/>
      <w:szCs w:val="24"/>
    </w:rPr>
  </w:style>
  <w:style w:type="paragraph" w:styleId="Heading3">
    <w:name w:val="heading 3"/>
    <w:basedOn w:val="ListParagraph"/>
    <w:next w:val="Normal"/>
    <w:link w:val="Heading3Char"/>
    <w:uiPriority w:val="9"/>
    <w:unhideWhenUsed/>
    <w:qFormat/>
    <w:rsid w:val="00D765D2"/>
    <w:pPr>
      <w:numPr>
        <w:numId w:val="1"/>
      </w:numPr>
      <w:spacing w:line="480" w:lineRule="auto"/>
      <w:ind w:right="-7"/>
      <w:jc w:val="both"/>
      <w:outlineLvl w:val="2"/>
    </w:pPr>
    <w:rPr>
      <w:rFonts w:ascii="Times New Roman" w:hAnsi="Times New Roman" w:cs="Times New Roman"/>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5A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5A3A"/>
    <w:rPr>
      <w:rFonts w:ascii="Lucida Grande" w:hAnsi="Lucida Grande" w:cs="Lucida Grande"/>
      <w:sz w:val="18"/>
      <w:szCs w:val="18"/>
    </w:rPr>
  </w:style>
  <w:style w:type="paragraph" w:styleId="FootnoteText">
    <w:name w:val="footnote text"/>
    <w:basedOn w:val="Normal"/>
    <w:link w:val="FootnoteTextChar"/>
    <w:uiPriority w:val="99"/>
    <w:unhideWhenUsed/>
    <w:rsid w:val="00B35A3A"/>
  </w:style>
  <w:style w:type="character" w:customStyle="1" w:styleId="FootnoteTextChar">
    <w:name w:val="Footnote Text Char"/>
    <w:basedOn w:val="DefaultParagraphFont"/>
    <w:link w:val="FootnoteText"/>
    <w:uiPriority w:val="99"/>
    <w:rsid w:val="00B35A3A"/>
  </w:style>
  <w:style w:type="character" w:styleId="FootnoteReference">
    <w:name w:val="footnote reference"/>
    <w:basedOn w:val="DefaultParagraphFont"/>
    <w:uiPriority w:val="99"/>
    <w:unhideWhenUsed/>
    <w:rsid w:val="00B35A3A"/>
    <w:rPr>
      <w:vertAlign w:val="superscript"/>
    </w:rPr>
  </w:style>
  <w:style w:type="paragraph" w:styleId="ListParagraph">
    <w:name w:val="List Paragraph"/>
    <w:basedOn w:val="Normal"/>
    <w:uiPriority w:val="34"/>
    <w:qFormat/>
    <w:rsid w:val="008D2F61"/>
    <w:pPr>
      <w:ind w:left="720"/>
      <w:contextualSpacing/>
    </w:pPr>
  </w:style>
  <w:style w:type="character" w:customStyle="1" w:styleId="Heading1Char">
    <w:name w:val="Heading 1 Char"/>
    <w:basedOn w:val="DefaultParagraphFont"/>
    <w:link w:val="Heading1"/>
    <w:uiPriority w:val="9"/>
    <w:rsid w:val="00944EA6"/>
    <w:rPr>
      <w:rFonts w:asciiTheme="majorHAnsi" w:eastAsiaTheme="majorEastAsia" w:hAnsiTheme="majorHAnsi" w:cstheme="majorBidi"/>
      <w:b/>
      <w:bCs/>
      <w:color w:val="345A8A" w:themeColor="accent1" w:themeShade="B5"/>
      <w:sz w:val="32"/>
      <w:szCs w:val="32"/>
    </w:rPr>
  </w:style>
  <w:style w:type="paragraph" w:styleId="TOC1">
    <w:name w:val="toc 1"/>
    <w:basedOn w:val="Normal"/>
    <w:next w:val="Normal"/>
    <w:autoRedefine/>
    <w:uiPriority w:val="39"/>
    <w:unhideWhenUsed/>
    <w:rsid w:val="009C16CC"/>
    <w:pPr>
      <w:spacing w:before="240" w:after="120"/>
    </w:pPr>
    <w:rPr>
      <w:b/>
      <w:caps/>
      <w:sz w:val="22"/>
      <w:szCs w:val="22"/>
      <w:u w:val="single"/>
    </w:rPr>
  </w:style>
  <w:style w:type="paragraph" w:styleId="TOC2">
    <w:name w:val="toc 2"/>
    <w:basedOn w:val="Normal"/>
    <w:next w:val="Normal"/>
    <w:autoRedefine/>
    <w:uiPriority w:val="39"/>
    <w:unhideWhenUsed/>
    <w:rsid w:val="009C16CC"/>
    <w:rPr>
      <w:b/>
      <w:smallCaps/>
      <w:sz w:val="22"/>
      <w:szCs w:val="22"/>
    </w:rPr>
  </w:style>
  <w:style w:type="paragraph" w:styleId="TOC3">
    <w:name w:val="toc 3"/>
    <w:basedOn w:val="Normal"/>
    <w:next w:val="Normal"/>
    <w:autoRedefine/>
    <w:uiPriority w:val="39"/>
    <w:unhideWhenUsed/>
    <w:rsid w:val="009C16CC"/>
    <w:rPr>
      <w:smallCaps/>
      <w:sz w:val="22"/>
      <w:szCs w:val="22"/>
    </w:rPr>
  </w:style>
  <w:style w:type="paragraph" w:styleId="TOC4">
    <w:name w:val="toc 4"/>
    <w:basedOn w:val="Normal"/>
    <w:next w:val="Normal"/>
    <w:autoRedefine/>
    <w:uiPriority w:val="39"/>
    <w:unhideWhenUsed/>
    <w:rsid w:val="009C16CC"/>
    <w:rPr>
      <w:sz w:val="22"/>
      <w:szCs w:val="22"/>
    </w:rPr>
  </w:style>
  <w:style w:type="paragraph" w:styleId="TOC5">
    <w:name w:val="toc 5"/>
    <w:basedOn w:val="Normal"/>
    <w:next w:val="Normal"/>
    <w:autoRedefine/>
    <w:uiPriority w:val="39"/>
    <w:unhideWhenUsed/>
    <w:rsid w:val="009C16CC"/>
    <w:rPr>
      <w:sz w:val="22"/>
      <w:szCs w:val="22"/>
    </w:rPr>
  </w:style>
  <w:style w:type="paragraph" w:styleId="TOC6">
    <w:name w:val="toc 6"/>
    <w:basedOn w:val="Normal"/>
    <w:next w:val="Normal"/>
    <w:autoRedefine/>
    <w:uiPriority w:val="39"/>
    <w:unhideWhenUsed/>
    <w:rsid w:val="009C16CC"/>
    <w:rPr>
      <w:sz w:val="22"/>
      <w:szCs w:val="22"/>
    </w:rPr>
  </w:style>
  <w:style w:type="paragraph" w:styleId="TOC7">
    <w:name w:val="toc 7"/>
    <w:basedOn w:val="Normal"/>
    <w:next w:val="Normal"/>
    <w:autoRedefine/>
    <w:uiPriority w:val="39"/>
    <w:unhideWhenUsed/>
    <w:rsid w:val="009C16CC"/>
    <w:rPr>
      <w:sz w:val="22"/>
      <w:szCs w:val="22"/>
    </w:rPr>
  </w:style>
  <w:style w:type="paragraph" w:styleId="TOC8">
    <w:name w:val="toc 8"/>
    <w:basedOn w:val="Normal"/>
    <w:next w:val="Normal"/>
    <w:autoRedefine/>
    <w:uiPriority w:val="39"/>
    <w:unhideWhenUsed/>
    <w:rsid w:val="009C16CC"/>
    <w:rPr>
      <w:sz w:val="22"/>
      <w:szCs w:val="22"/>
    </w:rPr>
  </w:style>
  <w:style w:type="paragraph" w:styleId="TOC9">
    <w:name w:val="toc 9"/>
    <w:basedOn w:val="Normal"/>
    <w:next w:val="Normal"/>
    <w:autoRedefine/>
    <w:uiPriority w:val="39"/>
    <w:unhideWhenUsed/>
    <w:rsid w:val="009C16CC"/>
    <w:rPr>
      <w:sz w:val="22"/>
      <w:szCs w:val="22"/>
    </w:rPr>
  </w:style>
  <w:style w:type="character" w:customStyle="1" w:styleId="Heading2Char">
    <w:name w:val="Heading 2 Char"/>
    <w:basedOn w:val="DefaultParagraphFont"/>
    <w:link w:val="Heading2"/>
    <w:uiPriority w:val="9"/>
    <w:rsid w:val="009C16CC"/>
    <w:rPr>
      <w:rFonts w:ascii="Times New Roman" w:eastAsiaTheme="majorEastAsia" w:hAnsi="Times New Roman" w:cs="Times New Roman"/>
      <w:b/>
      <w:bCs/>
      <w:color w:val="000000" w:themeColor="text1"/>
    </w:rPr>
  </w:style>
  <w:style w:type="paragraph" w:styleId="Header">
    <w:name w:val="header"/>
    <w:basedOn w:val="Normal"/>
    <w:link w:val="HeaderChar"/>
    <w:uiPriority w:val="99"/>
    <w:unhideWhenUsed/>
    <w:rsid w:val="009C16CC"/>
    <w:pPr>
      <w:tabs>
        <w:tab w:val="center" w:pos="4320"/>
        <w:tab w:val="right" w:pos="8640"/>
      </w:tabs>
    </w:pPr>
  </w:style>
  <w:style w:type="character" w:customStyle="1" w:styleId="HeaderChar">
    <w:name w:val="Header Char"/>
    <w:basedOn w:val="DefaultParagraphFont"/>
    <w:link w:val="Header"/>
    <w:uiPriority w:val="99"/>
    <w:rsid w:val="009C16CC"/>
  </w:style>
  <w:style w:type="paragraph" w:styleId="Footer">
    <w:name w:val="footer"/>
    <w:basedOn w:val="Normal"/>
    <w:link w:val="FooterChar"/>
    <w:uiPriority w:val="99"/>
    <w:unhideWhenUsed/>
    <w:rsid w:val="009C16CC"/>
    <w:pPr>
      <w:tabs>
        <w:tab w:val="center" w:pos="4320"/>
        <w:tab w:val="right" w:pos="8640"/>
      </w:tabs>
    </w:pPr>
  </w:style>
  <w:style w:type="character" w:customStyle="1" w:styleId="FooterChar">
    <w:name w:val="Footer Char"/>
    <w:basedOn w:val="DefaultParagraphFont"/>
    <w:link w:val="Footer"/>
    <w:uiPriority w:val="99"/>
    <w:rsid w:val="009C16CC"/>
  </w:style>
  <w:style w:type="character" w:styleId="PageNumber">
    <w:name w:val="page number"/>
    <w:basedOn w:val="DefaultParagraphFont"/>
    <w:uiPriority w:val="99"/>
    <w:semiHidden/>
    <w:unhideWhenUsed/>
    <w:rsid w:val="00AE4F42"/>
  </w:style>
  <w:style w:type="table" w:styleId="LightShading-Accent1">
    <w:name w:val="Light Shading Accent 1"/>
    <w:basedOn w:val="TableNormal"/>
    <w:uiPriority w:val="60"/>
    <w:rsid w:val="00AE4F42"/>
    <w:rPr>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DefaultParagraphFont"/>
    <w:uiPriority w:val="99"/>
    <w:unhideWhenUsed/>
    <w:rsid w:val="00FA56C2"/>
    <w:rPr>
      <w:color w:val="0000FF" w:themeColor="hyperlink"/>
      <w:u w:val="single"/>
    </w:rPr>
  </w:style>
  <w:style w:type="character" w:customStyle="1" w:styleId="Heading3Char">
    <w:name w:val="Heading 3 Char"/>
    <w:basedOn w:val="DefaultParagraphFont"/>
    <w:link w:val="Heading3"/>
    <w:uiPriority w:val="9"/>
    <w:rsid w:val="00D765D2"/>
    <w:rPr>
      <w:rFonts w:ascii="Times New Roman" w:hAnsi="Times New Roman" w:cs="Times New Roman"/>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44EA6"/>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Heading1"/>
    <w:next w:val="Normal"/>
    <w:link w:val="Heading2Char"/>
    <w:uiPriority w:val="9"/>
    <w:unhideWhenUsed/>
    <w:qFormat/>
    <w:rsid w:val="009C16CC"/>
    <w:pPr>
      <w:spacing w:before="0" w:line="480" w:lineRule="auto"/>
      <w:outlineLvl w:val="1"/>
    </w:pPr>
    <w:rPr>
      <w:rFonts w:ascii="Times New Roman" w:hAnsi="Times New Roman" w:cs="Times New Roman"/>
      <w:color w:val="000000" w:themeColor="text1"/>
      <w:sz w:val="24"/>
      <w:szCs w:val="24"/>
    </w:rPr>
  </w:style>
  <w:style w:type="paragraph" w:styleId="Heading3">
    <w:name w:val="heading 3"/>
    <w:basedOn w:val="ListParagraph"/>
    <w:next w:val="Normal"/>
    <w:link w:val="Heading3Char"/>
    <w:uiPriority w:val="9"/>
    <w:unhideWhenUsed/>
    <w:qFormat/>
    <w:rsid w:val="00D765D2"/>
    <w:pPr>
      <w:numPr>
        <w:numId w:val="1"/>
      </w:numPr>
      <w:spacing w:line="480" w:lineRule="auto"/>
      <w:ind w:right="-7"/>
      <w:jc w:val="both"/>
      <w:outlineLvl w:val="2"/>
    </w:pPr>
    <w:rPr>
      <w:rFonts w:ascii="Times New Roman" w:hAnsi="Times New Roman" w:cs="Times New Roman"/>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5A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5A3A"/>
    <w:rPr>
      <w:rFonts w:ascii="Lucida Grande" w:hAnsi="Lucida Grande" w:cs="Lucida Grande"/>
      <w:sz w:val="18"/>
      <w:szCs w:val="18"/>
    </w:rPr>
  </w:style>
  <w:style w:type="paragraph" w:styleId="FootnoteText">
    <w:name w:val="footnote text"/>
    <w:basedOn w:val="Normal"/>
    <w:link w:val="FootnoteTextChar"/>
    <w:uiPriority w:val="99"/>
    <w:unhideWhenUsed/>
    <w:rsid w:val="00B35A3A"/>
  </w:style>
  <w:style w:type="character" w:customStyle="1" w:styleId="FootnoteTextChar">
    <w:name w:val="Footnote Text Char"/>
    <w:basedOn w:val="DefaultParagraphFont"/>
    <w:link w:val="FootnoteText"/>
    <w:uiPriority w:val="99"/>
    <w:rsid w:val="00B35A3A"/>
  </w:style>
  <w:style w:type="character" w:styleId="FootnoteReference">
    <w:name w:val="footnote reference"/>
    <w:basedOn w:val="DefaultParagraphFont"/>
    <w:uiPriority w:val="99"/>
    <w:unhideWhenUsed/>
    <w:rsid w:val="00B35A3A"/>
    <w:rPr>
      <w:vertAlign w:val="superscript"/>
    </w:rPr>
  </w:style>
  <w:style w:type="paragraph" w:styleId="ListParagraph">
    <w:name w:val="List Paragraph"/>
    <w:basedOn w:val="Normal"/>
    <w:uiPriority w:val="34"/>
    <w:qFormat/>
    <w:rsid w:val="008D2F61"/>
    <w:pPr>
      <w:ind w:left="720"/>
      <w:contextualSpacing/>
    </w:pPr>
  </w:style>
  <w:style w:type="character" w:customStyle="1" w:styleId="Heading1Char">
    <w:name w:val="Heading 1 Char"/>
    <w:basedOn w:val="DefaultParagraphFont"/>
    <w:link w:val="Heading1"/>
    <w:uiPriority w:val="9"/>
    <w:rsid w:val="00944EA6"/>
    <w:rPr>
      <w:rFonts w:asciiTheme="majorHAnsi" w:eastAsiaTheme="majorEastAsia" w:hAnsiTheme="majorHAnsi" w:cstheme="majorBidi"/>
      <w:b/>
      <w:bCs/>
      <w:color w:val="345A8A" w:themeColor="accent1" w:themeShade="B5"/>
      <w:sz w:val="32"/>
      <w:szCs w:val="32"/>
    </w:rPr>
  </w:style>
  <w:style w:type="paragraph" w:styleId="TOC1">
    <w:name w:val="toc 1"/>
    <w:basedOn w:val="Normal"/>
    <w:next w:val="Normal"/>
    <w:autoRedefine/>
    <w:uiPriority w:val="39"/>
    <w:unhideWhenUsed/>
    <w:rsid w:val="009C16CC"/>
    <w:pPr>
      <w:spacing w:before="240" w:after="120"/>
    </w:pPr>
    <w:rPr>
      <w:b/>
      <w:caps/>
      <w:sz w:val="22"/>
      <w:szCs w:val="22"/>
      <w:u w:val="single"/>
    </w:rPr>
  </w:style>
  <w:style w:type="paragraph" w:styleId="TOC2">
    <w:name w:val="toc 2"/>
    <w:basedOn w:val="Normal"/>
    <w:next w:val="Normal"/>
    <w:autoRedefine/>
    <w:uiPriority w:val="39"/>
    <w:unhideWhenUsed/>
    <w:rsid w:val="009C16CC"/>
    <w:rPr>
      <w:b/>
      <w:smallCaps/>
      <w:sz w:val="22"/>
      <w:szCs w:val="22"/>
    </w:rPr>
  </w:style>
  <w:style w:type="paragraph" w:styleId="TOC3">
    <w:name w:val="toc 3"/>
    <w:basedOn w:val="Normal"/>
    <w:next w:val="Normal"/>
    <w:autoRedefine/>
    <w:uiPriority w:val="39"/>
    <w:unhideWhenUsed/>
    <w:rsid w:val="009C16CC"/>
    <w:rPr>
      <w:smallCaps/>
      <w:sz w:val="22"/>
      <w:szCs w:val="22"/>
    </w:rPr>
  </w:style>
  <w:style w:type="paragraph" w:styleId="TOC4">
    <w:name w:val="toc 4"/>
    <w:basedOn w:val="Normal"/>
    <w:next w:val="Normal"/>
    <w:autoRedefine/>
    <w:uiPriority w:val="39"/>
    <w:unhideWhenUsed/>
    <w:rsid w:val="009C16CC"/>
    <w:rPr>
      <w:sz w:val="22"/>
      <w:szCs w:val="22"/>
    </w:rPr>
  </w:style>
  <w:style w:type="paragraph" w:styleId="TOC5">
    <w:name w:val="toc 5"/>
    <w:basedOn w:val="Normal"/>
    <w:next w:val="Normal"/>
    <w:autoRedefine/>
    <w:uiPriority w:val="39"/>
    <w:unhideWhenUsed/>
    <w:rsid w:val="009C16CC"/>
    <w:rPr>
      <w:sz w:val="22"/>
      <w:szCs w:val="22"/>
    </w:rPr>
  </w:style>
  <w:style w:type="paragraph" w:styleId="TOC6">
    <w:name w:val="toc 6"/>
    <w:basedOn w:val="Normal"/>
    <w:next w:val="Normal"/>
    <w:autoRedefine/>
    <w:uiPriority w:val="39"/>
    <w:unhideWhenUsed/>
    <w:rsid w:val="009C16CC"/>
    <w:rPr>
      <w:sz w:val="22"/>
      <w:szCs w:val="22"/>
    </w:rPr>
  </w:style>
  <w:style w:type="paragraph" w:styleId="TOC7">
    <w:name w:val="toc 7"/>
    <w:basedOn w:val="Normal"/>
    <w:next w:val="Normal"/>
    <w:autoRedefine/>
    <w:uiPriority w:val="39"/>
    <w:unhideWhenUsed/>
    <w:rsid w:val="009C16CC"/>
    <w:rPr>
      <w:sz w:val="22"/>
      <w:szCs w:val="22"/>
    </w:rPr>
  </w:style>
  <w:style w:type="paragraph" w:styleId="TOC8">
    <w:name w:val="toc 8"/>
    <w:basedOn w:val="Normal"/>
    <w:next w:val="Normal"/>
    <w:autoRedefine/>
    <w:uiPriority w:val="39"/>
    <w:unhideWhenUsed/>
    <w:rsid w:val="009C16CC"/>
    <w:rPr>
      <w:sz w:val="22"/>
      <w:szCs w:val="22"/>
    </w:rPr>
  </w:style>
  <w:style w:type="paragraph" w:styleId="TOC9">
    <w:name w:val="toc 9"/>
    <w:basedOn w:val="Normal"/>
    <w:next w:val="Normal"/>
    <w:autoRedefine/>
    <w:uiPriority w:val="39"/>
    <w:unhideWhenUsed/>
    <w:rsid w:val="009C16CC"/>
    <w:rPr>
      <w:sz w:val="22"/>
      <w:szCs w:val="22"/>
    </w:rPr>
  </w:style>
  <w:style w:type="character" w:customStyle="1" w:styleId="Heading2Char">
    <w:name w:val="Heading 2 Char"/>
    <w:basedOn w:val="DefaultParagraphFont"/>
    <w:link w:val="Heading2"/>
    <w:uiPriority w:val="9"/>
    <w:rsid w:val="009C16CC"/>
    <w:rPr>
      <w:rFonts w:ascii="Times New Roman" w:eastAsiaTheme="majorEastAsia" w:hAnsi="Times New Roman" w:cs="Times New Roman"/>
      <w:b/>
      <w:bCs/>
      <w:color w:val="000000" w:themeColor="text1"/>
    </w:rPr>
  </w:style>
  <w:style w:type="paragraph" w:styleId="Header">
    <w:name w:val="header"/>
    <w:basedOn w:val="Normal"/>
    <w:link w:val="HeaderChar"/>
    <w:uiPriority w:val="99"/>
    <w:unhideWhenUsed/>
    <w:rsid w:val="009C16CC"/>
    <w:pPr>
      <w:tabs>
        <w:tab w:val="center" w:pos="4320"/>
        <w:tab w:val="right" w:pos="8640"/>
      </w:tabs>
    </w:pPr>
  </w:style>
  <w:style w:type="character" w:customStyle="1" w:styleId="HeaderChar">
    <w:name w:val="Header Char"/>
    <w:basedOn w:val="DefaultParagraphFont"/>
    <w:link w:val="Header"/>
    <w:uiPriority w:val="99"/>
    <w:rsid w:val="009C16CC"/>
  </w:style>
  <w:style w:type="paragraph" w:styleId="Footer">
    <w:name w:val="footer"/>
    <w:basedOn w:val="Normal"/>
    <w:link w:val="FooterChar"/>
    <w:uiPriority w:val="99"/>
    <w:unhideWhenUsed/>
    <w:rsid w:val="009C16CC"/>
    <w:pPr>
      <w:tabs>
        <w:tab w:val="center" w:pos="4320"/>
        <w:tab w:val="right" w:pos="8640"/>
      </w:tabs>
    </w:pPr>
  </w:style>
  <w:style w:type="character" w:customStyle="1" w:styleId="FooterChar">
    <w:name w:val="Footer Char"/>
    <w:basedOn w:val="DefaultParagraphFont"/>
    <w:link w:val="Footer"/>
    <w:uiPriority w:val="99"/>
    <w:rsid w:val="009C16CC"/>
  </w:style>
  <w:style w:type="character" w:styleId="PageNumber">
    <w:name w:val="page number"/>
    <w:basedOn w:val="DefaultParagraphFont"/>
    <w:uiPriority w:val="99"/>
    <w:semiHidden/>
    <w:unhideWhenUsed/>
    <w:rsid w:val="00AE4F42"/>
  </w:style>
  <w:style w:type="table" w:styleId="LightShading-Accent1">
    <w:name w:val="Light Shading Accent 1"/>
    <w:basedOn w:val="TableNormal"/>
    <w:uiPriority w:val="60"/>
    <w:rsid w:val="00AE4F42"/>
    <w:rPr>
      <w:color w:val="365F91" w:themeColor="accent1" w:themeShade="BF"/>
      <w:sz w:val="22"/>
      <w:szCs w:val="22"/>
      <w:lang w:eastAsia="zh-TW"/>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DefaultParagraphFont"/>
    <w:uiPriority w:val="99"/>
    <w:unhideWhenUsed/>
    <w:rsid w:val="00FA56C2"/>
    <w:rPr>
      <w:color w:val="0000FF" w:themeColor="hyperlink"/>
      <w:u w:val="single"/>
    </w:rPr>
  </w:style>
  <w:style w:type="character" w:customStyle="1" w:styleId="Heading3Char">
    <w:name w:val="Heading 3 Char"/>
    <w:basedOn w:val="DefaultParagraphFont"/>
    <w:link w:val="Heading3"/>
    <w:uiPriority w:val="9"/>
    <w:rsid w:val="00D765D2"/>
    <w:rPr>
      <w:rFonts w:ascii="Times New Roman" w:hAnsi="Times New Roman" w:cs="Times New Roman"/>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4592">
      <w:bodyDiv w:val="1"/>
      <w:marLeft w:val="0"/>
      <w:marRight w:val="0"/>
      <w:marTop w:val="0"/>
      <w:marBottom w:val="0"/>
      <w:divBdr>
        <w:top w:val="none" w:sz="0" w:space="0" w:color="auto"/>
        <w:left w:val="none" w:sz="0" w:space="0" w:color="auto"/>
        <w:bottom w:val="none" w:sz="0" w:space="0" w:color="auto"/>
        <w:right w:val="none" w:sz="0" w:space="0" w:color="auto"/>
      </w:divBdr>
    </w:div>
    <w:div w:id="55587332">
      <w:bodyDiv w:val="1"/>
      <w:marLeft w:val="0"/>
      <w:marRight w:val="0"/>
      <w:marTop w:val="0"/>
      <w:marBottom w:val="0"/>
      <w:divBdr>
        <w:top w:val="none" w:sz="0" w:space="0" w:color="auto"/>
        <w:left w:val="none" w:sz="0" w:space="0" w:color="auto"/>
        <w:bottom w:val="none" w:sz="0" w:space="0" w:color="auto"/>
        <w:right w:val="none" w:sz="0" w:space="0" w:color="auto"/>
      </w:divBdr>
    </w:div>
    <w:div w:id="940335293">
      <w:bodyDiv w:val="1"/>
      <w:marLeft w:val="0"/>
      <w:marRight w:val="0"/>
      <w:marTop w:val="0"/>
      <w:marBottom w:val="0"/>
      <w:divBdr>
        <w:top w:val="none" w:sz="0" w:space="0" w:color="auto"/>
        <w:left w:val="none" w:sz="0" w:space="0" w:color="auto"/>
        <w:bottom w:val="none" w:sz="0" w:space="0" w:color="auto"/>
        <w:right w:val="none" w:sz="0" w:space="0" w:color="auto"/>
      </w:divBdr>
    </w:div>
    <w:div w:id="1226448446">
      <w:bodyDiv w:val="1"/>
      <w:marLeft w:val="0"/>
      <w:marRight w:val="0"/>
      <w:marTop w:val="0"/>
      <w:marBottom w:val="0"/>
      <w:divBdr>
        <w:top w:val="none" w:sz="0" w:space="0" w:color="auto"/>
        <w:left w:val="none" w:sz="0" w:space="0" w:color="auto"/>
        <w:bottom w:val="none" w:sz="0" w:space="0" w:color="auto"/>
        <w:right w:val="none" w:sz="0" w:space="0" w:color="auto"/>
      </w:divBdr>
    </w:div>
    <w:div w:id="190980022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1.xml"/><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carine:Downloads:cansim-2810023-eng-6680084179436868440.csv"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5"/>
    </mc:Choice>
    <mc:Fallback>
      <c:style val="25"/>
    </mc:Fallback>
  </mc:AlternateContent>
  <c:chart>
    <c:title>
      <c:tx>
        <c:rich>
          <a:bodyPr/>
          <a:lstStyle/>
          <a:p>
            <a:pPr>
              <a:defRPr/>
            </a:pPr>
            <a:r>
              <a:rPr lang="en-US"/>
              <a:t>Number of Manufacturing</a:t>
            </a:r>
            <a:r>
              <a:rPr lang="en-US" baseline="0"/>
              <a:t> Jobs in Canada over the years</a:t>
            </a:r>
            <a:endParaRPr lang="en-US"/>
          </a:p>
        </c:rich>
      </c:tx>
      <c:layout/>
      <c:overlay val="0"/>
    </c:title>
    <c:autoTitleDeleted val="0"/>
    <c:plotArea>
      <c:layout/>
      <c:lineChart>
        <c:grouping val="standard"/>
        <c:varyColors val="0"/>
        <c:ser>
          <c:idx val="0"/>
          <c:order val="0"/>
          <c:marker>
            <c:symbol val="none"/>
          </c:marker>
          <c:dLbls>
            <c:delete val="1"/>
          </c:dLbls>
          <c:trendline>
            <c:spPr>
              <a:ln w="38100" cmpd="sng">
                <a:solidFill>
                  <a:schemeClr val="accent2">
                    <a:lumMod val="75000"/>
                  </a:schemeClr>
                </a:solidFill>
              </a:ln>
            </c:spPr>
            <c:trendlineType val="linear"/>
            <c:dispRSqr val="0"/>
            <c:dispEq val="0"/>
          </c:trendline>
          <c:cat>
            <c:numRef>
              <c:f>'cansim-2810023-eng-668008417943'!$A$18:$A$31</c:f>
              <c:numCache>
                <c:formatCode>General</c:formatCode>
                <c:ptCount val="14"/>
                <c:pt idx="0">
                  <c:v>2000.0</c:v>
                </c:pt>
                <c:pt idx="1">
                  <c:v>2001.0</c:v>
                </c:pt>
                <c:pt idx="2">
                  <c:v>2002.0</c:v>
                </c:pt>
                <c:pt idx="3">
                  <c:v>2003.0</c:v>
                </c:pt>
                <c:pt idx="4">
                  <c:v>2004.0</c:v>
                </c:pt>
                <c:pt idx="5">
                  <c:v>2005.0</c:v>
                </c:pt>
                <c:pt idx="6">
                  <c:v>2006.0</c:v>
                </c:pt>
                <c:pt idx="7">
                  <c:v>2007.0</c:v>
                </c:pt>
                <c:pt idx="8">
                  <c:v>2008.0</c:v>
                </c:pt>
                <c:pt idx="9">
                  <c:v>2009.0</c:v>
                </c:pt>
                <c:pt idx="10">
                  <c:v>2010.0</c:v>
                </c:pt>
                <c:pt idx="11">
                  <c:v>2011.0</c:v>
                </c:pt>
                <c:pt idx="12">
                  <c:v>2012.0</c:v>
                </c:pt>
                <c:pt idx="13">
                  <c:v>2013.0</c:v>
                </c:pt>
              </c:numCache>
            </c:numRef>
          </c:cat>
          <c:val>
            <c:numRef>
              <c:f>'cansim-2810023-eng-668008417943'!$B$18:$B$31</c:f>
              <c:numCache>
                <c:formatCode>#,##0</c:formatCode>
                <c:ptCount val="14"/>
                <c:pt idx="0">
                  <c:v>2.005723E6</c:v>
                </c:pt>
                <c:pt idx="1">
                  <c:v>1.977887E6</c:v>
                </c:pt>
                <c:pt idx="2">
                  <c:v>1.928995E6</c:v>
                </c:pt>
                <c:pt idx="3">
                  <c:v>1.90718E6</c:v>
                </c:pt>
                <c:pt idx="4">
                  <c:v>1.869601E6</c:v>
                </c:pt>
                <c:pt idx="5">
                  <c:v>1.838053E6</c:v>
                </c:pt>
                <c:pt idx="6">
                  <c:v>1.820266E6</c:v>
                </c:pt>
                <c:pt idx="7">
                  <c:v>1.758325E6</c:v>
                </c:pt>
                <c:pt idx="8">
                  <c:v>1.674269E6</c:v>
                </c:pt>
                <c:pt idx="9">
                  <c:v>1.487264E6</c:v>
                </c:pt>
                <c:pt idx="10">
                  <c:v>1.468574E6</c:v>
                </c:pt>
                <c:pt idx="11">
                  <c:v>1.488941E6</c:v>
                </c:pt>
                <c:pt idx="12">
                  <c:v>1.497657E6</c:v>
                </c:pt>
                <c:pt idx="13">
                  <c:v>1.485976E6</c:v>
                </c:pt>
              </c:numCache>
            </c:numRef>
          </c:val>
          <c:smooth val="0"/>
        </c:ser>
        <c:dLbls>
          <c:showLegendKey val="0"/>
          <c:showVal val="1"/>
          <c:showCatName val="0"/>
          <c:showSerName val="0"/>
          <c:showPercent val="0"/>
          <c:showBubbleSize val="0"/>
        </c:dLbls>
        <c:marker val="1"/>
        <c:smooth val="0"/>
        <c:axId val="-2112688680"/>
        <c:axId val="-2116838712"/>
      </c:lineChart>
      <c:catAx>
        <c:axId val="-2112688680"/>
        <c:scaling>
          <c:orientation val="minMax"/>
        </c:scaling>
        <c:delete val="0"/>
        <c:axPos val="b"/>
        <c:title>
          <c:tx>
            <c:rich>
              <a:bodyPr/>
              <a:lstStyle/>
              <a:p>
                <a:pPr>
                  <a:defRPr/>
                </a:pPr>
                <a:r>
                  <a:rPr lang="en-US"/>
                  <a:t>Years</a:t>
                </a:r>
              </a:p>
            </c:rich>
          </c:tx>
          <c:layout/>
          <c:overlay val="0"/>
        </c:title>
        <c:numFmt formatCode="General" sourceLinked="1"/>
        <c:majorTickMark val="out"/>
        <c:minorTickMark val="none"/>
        <c:tickLblPos val="nextTo"/>
        <c:crossAx val="-2116838712"/>
        <c:crosses val="autoZero"/>
        <c:auto val="1"/>
        <c:lblAlgn val="ctr"/>
        <c:lblOffset val="100"/>
        <c:noMultiLvlLbl val="0"/>
      </c:catAx>
      <c:valAx>
        <c:axId val="-2116838712"/>
        <c:scaling>
          <c:orientation val="minMax"/>
        </c:scaling>
        <c:delete val="0"/>
        <c:axPos val="l"/>
        <c:majorGridlines/>
        <c:title>
          <c:tx>
            <c:rich>
              <a:bodyPr rot="-5400000" vert="horz"/>
              <a:lstStyle/>
              <a:p>
                <a:pPr>
                  <a:defRPr/>
                </a:pPr>
                <a:r>
                  <a:rPr lang="en-US"/>
                  <a:t>Number</a:t>
                </a:r>
                <a:r>
                  <a:rPr lang="en-US" baseline="0"/>
                  <a:t> of Employees</a:t>
                </a:r>
              </a:p>
            </c:rich>
          </c:tx>
          <c:layout/>
          <c:overlay val="0"/>
        </c:title>
        <c:numFmt formatCode="#,##0" sourceLinked="1"/>
        <c:majorTickMark val="out"/>
        <c:minorTickMark val="none"/>
        <c:tickLblPos val="nextTo"/>
        <c:crossAx val="-211268868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731E94-D690-A44B-A700-1257A0A01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TotalTime>
  <Pages>17</Pages>
  <Words>3158</Words>
  <Characters>18003</Characters>
  <Application>Microsoft Macintosh Word</Application>
  <DocSecurity>0</DocSecurity>
  <Lines>150</Lines>
  <Paragraphs>42</Paragraphs>
  <ScaleCrop>false</ScaleCrop>
  <Company>home</Company>
  <LinksUpToDate>false</LinksUpToDate>
  <CharactersWithSpaces>21119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Carine Bedrossian</dc:creator>
  <cp:keywords/>
  <dc:description/>
  <cp:lastModifiedBy>Carine Bedrossian</cp:lastModifiedBy>
  <cp:revision>3</cp:revision>
  <cp:lastPrinted>2014-10-30T08:12:00Z</cp:lastPrinted>
  <dcterms:created xsi:type="dcterms:W3CDTF">2014-10-28T02:00:00Z</dcterms:created>
  <dcterms:modified xsi:type="dcterms:W3CDTF">2014-10-30T08:12:00Z</dcterms:modified>
</cp:coreProperties>
</file>