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634" w:rsidRDefault="00AF5634" w:rsidP="00422976">
      <w:pPr>
        <w:rPr>
          <w:lang w:val="en-CA"/>
        </w:rPr>
      </w:pPr>
      <w:bookmarkStart w:id="0" w:name="_GoBack"/>
      <w:bookmarkEnd w:id="0"/>
    </w:p>
    <w:p w:rsidR="00015A7B" w:rsidRDefault="00015A7B" w:rsidP="00015A7B">
      <w:pPr>
        <w:widowControl w:val="0"/>
        <w:autoSpaceDE w:val="0"/>
        <w:autoSpaceDN w:val="0"/>
        <w:adjustRightInd w:val="0"/>
        <w:jc w:val="center"/>
        <w:rPr>
          <w:b/>
          <w:bCs/>
          <w:szCs w:val="28"/>
          <w:lang w:val="fr-CA" w:eastAsia="fr-CA"/>
        </w:rPr>
      </w:pPr>
      <w:r>
        <w:rPr>
          <w:b/>
          <w:bCs/>
          <w:szCs w:val="28"/>
          <w:lang w:val="fr-CA" w:eastAsia="fr-CA"/>
        </w:rPr>
        <w:t>HIS 2529</w:t>
      </w:r>
    </w:p>
    <w:p w:rsidR="00015A7B" w:rsidRDefault="00015A7B" w:rsidP="00015A7B">
      <w:pPr>
        <w:widowControl w:val="0"/>
        <w:autoSpaceDE w:val="0"/>
        <w:autoSpaceDN w:val="0"/>
        <w:adjustRightInd w:val="0"/>
        <w:jc w:val="center"/>
        <w:rPr>
          <w:szCs w:val="28"/>
          <w:lang w:val="fr-CA" w:eastAsia="fr-CA"/>
        </w:rPr>
      </w:pPr>
    </w:p>
    <w:p w:rsidR="00015A7B" w:rsidRDefault="00015A7B" w:rsidP="00015A7B">
      <w:pPr>
        <w:widowControl w:val="0"/>
        <w:autoSpaceDE w:val="0"/>
        <w:autoSpaceDN w:val="0"/>
        <w:adjustRightInd w:val="0"/>
        <w:jc w:val="center"/>
        <w:rPr>
          <w:b/>
          <w:bCs/>
          <w:i/>
          <w:iCs/>
          <w:szCs w:val="28"/>
          <w:lang w:val="fr-CA" w:eastAsia="fr-CA"/>
        </w:rPr>
      </w:pPr>
      <w:r>
        <w:rPr>
          <w:b/>
          <w:bCs/>
          <w:i/>
          <w:iCs/>
          <w:szCs w:val="28"/>
          <w:lang w:val="fr-CA" w:eastAsia="fr-CA"/>
        </w:rPr>
        <w:t>Histoire 2529 : Technologies, société et environnement depuis 1800</w:t>
      </w:r>
    </w:p>
    <w:p w:rsidR="00015A7B" w:rsidRDefault="00015A7B" w:rsidP="00015A7B">
      <w:pPr>
        <w:widowControl w:val="0"/>
        <w:autoSpaceDE w:val="0"/>
        <w:autoSpaceDN w:val="0"/>
        <w:adjustRightInd w:val="0"/>
        <w:jc w:val="center"/>
        <w:rPr>
          <w:szCs w:val="28"/>
          <w:lang w:val="fr-CA" w:eastAsia="fr-CA"/>
        </w:rPr>
      </w:pPr>
    </w:p>
    <w:p w:rsidR="00015A7B" w:rsidRDefault="00015A7B" w:rsidP="00015A7B">
      <w:pPr>
        <w:widowControl w:val="0"/>
        <w:autoSpaceDE w:val="0"/>
        <w:autoSpaceDN w:val="0"/>
        <w:adjustRightInd w:val="0"/>
        <w:rPr>
          <w:sz w:val="24"/>
          <w:szCs w:val="24"/>
          <w:lang w:val="fr-CA" w:eastAsia="fr-CA"/>
        </w:rPr>
      </w:pPr>
      <w:r>
        <w:rPr>
          <w:sz w:val="24"/>
          <w:szCs w:val="24"/>
          <w:lang w:val="fr-CA" w:eastAsia="fr-CA"/>
        </w:rPr>
        <w:t>Professeur : Dr. Jean-Louis Trudel</w:t>
      </w:r>
    </w:p>
    <w:p w:rsidR="00015A7B" w:rsidRDefault="00015A7B" w:rsidP="00015A7B">
      <w:pPr>
        <w:widowControl w:val="0"/>
        <w:autoSpaceDE w:val="0"/>
        <w:autoSpaceDN w:val="0"/>
        <w:adjustRightInd w:val="0"/>
        <w:rPr>
          <w:sz w:val="24"/>
          <w:szCs w:val="24"/>
          <w:lang w:val="fr-CA" w:eastAsia="fr-CA"/>
        </w:rPr>
      </w:pPr>
      <w:r>
        <w:rPr>
          <w:sz w:val="24"/>
          <w:szCs w:val="24"/>
          <w:lang w:val="fr-CA" w:eastAsia="fr-CA"/>
        </w:rPr>
        <w:t>Heures de bureau : jeudi, 11 h-13 h, bureau 9109, Desmarais</w:t>
      </w:r>
    </w:p>
    <w:p w:rsidR="00015A7B" w:rsidRDefault="00015A7B" w:rsidP="00015A7B">
      <w:pPr>
        <w:widowControl w:val="0"/>
        <w:autoSpaceDE w:val="0"/>
        <w:autoSpaceDN w:val="0"/>
        <w:adjustRightInd w:val="0"/>
        <w:rPr>
          <w:sz w:val="24"/>
          <w:szCs w:val="24"/>
          <w:lang w:val="fr-CA" w:eastAsia="fr-CA"/>
        </w:rPr>
      </w:pPr>
    </w:p>
    <w:p w:rsidR="00015A7B" w:rsidRDefault="00015A7B" w:rsidP="00015A7B">
      <w:pPr>
        <w:widowControl w:val="0"/>
        <w:autoSpaceDE w:val="0"/>
        <w:autoSpaceDN w:val="0"/>
        <w:adjustRightInd w:val="0"/>
        <w:rPr>
          <w:sz w:val="24"/>
          <w:szCs w:val="24"/>
          <w:lang w:val="fr-CA" w:eastAsia="fr-CA"/>
        </w:rPr>
      </w:pPr>
      <w:r>
        <w:rPr>
          <w:sz w:val="24"/>
          <w:szCs w:val="24"/>
          <w:lang w:val="fr-CA" w:eastAsia="fr-CA"/>
        </w:rPr>
        <w:t>NOM : _______________________________________</w:t>
      </w:r>
    </w:p>
    <w:p w:rsidR="00015A7B" w:rsidRDefault="00015A7B" w:rsidP="00015A7B">
      <w:pPr>
        <w:widowControl w:val="0"/>
        <w:autoSpaceDE w:val="0"/>
        <w:autoSpaceDN w:val="0"/>
        <w:adjustRightInd w:val="0"/>
        <w:rPr>
          <w:sz w:val="24"/>
          <w:szCs w:val="24"/>
          <w:lang w:val="fr-CA" w:eastAsia="fr-CA"/>
        </w:rPr>
      </w:pPr>
    </w:p>
    <w:p w:rsidR="00015A7B" w:rsidRDefault="00015A7B" w:rsidP="00015A7B">
      <w:pPr>
        <w:widowControl w:val="0"/>
        <w:autoSpaceDE w:val="0"/>
        <w:autoSpaceDN w:val="0"/>
        <w:adjustRightInd w:val="0"/>
        <w:rPr>
          <w:sz w:val="24"/>
          <w:szCs w:val="24"/>
          <w:lang w:val="fr-CA" w:eastAsia="fr-CA"/>
        </w:rPr>
      </w:pPr>
      <w:r>
        <w:rPr>
          <w:sz w:val="24"/>
          <w:szCs w:val="24"/>
          <w:lang w:val="fr-CA" w:eastAsia="fr-CA"/>
        </w:rPr>
        <w:t>MATRICULE : _______________________________</w:t>
      </w:r>
    </w:p>
    <w:p w:rsidR="00015A7B" w:rsidRDefault="00015A7B" w:rsidP="00015A7B">
      <w:pPr>
        <w:widowControl w:val="0"/>
        <w:autoSpaceDE w:val="0"/>
        <w:autoSpaceDN w:val="0"/>
        <w:adjustRightInd w:val="0"/>
        <w:rPr>
          <w:szCs w:val="28"/>
          <w:lang w:val="fr-CA" w:eastAsia="fr-CA"/>
        </w:rPr>
      </w:pPr>
    </w:p>
    <w:p w:rsidR="00015A7B" w:rsidRDefault="00015A7B" w:rsidP="00015A7B">
      <w:pPr>
        <w:widowControl w:val="0"/>
        <w:autoSpaceDE w:val="0"/>
        <w:autoSpaceDN w:val="0"/>
        <w:adjustRightInd w:val="0"/>
        <w:jc w:val="center"/>
        <w:rPr>
          <w:szCs w:val="28"/>
          <w:lang w:val="fr-CA" w:eastAsia="fr-CA"/>
        </w:rPr>
      </w:pPr>
      <w:r>
        <w:rPr>
          <w:b/>
          <w:bCs/>
          <w:szCs w:val="28"/>
          <w:lang w:val="fr-CA" w:eastAsia="fr-CA"/>
        </w:rPr>
        <w:t>Devoir 1 (à rendre le 26 septembre 2014)</w:t>
      </w:r>
    </w:p>
    <w:p w:rsidR="00015A7B" w:rsidRDefault="00015A7B" w:rsidP="00015A7B">
      <w:pPr>
        <w:widowControl w:val="0"/>
        <w:autoSpaceDE w:val="0"/>
        <w:autoSpaceDN w:val="0"/>
        <w:adjustRightInd w:val="0"/>
        <w:rPr>
          <w:sz w:val="24"/>
          <w:szCs w:val="24"/>
          <w:lang w:val="fr-CA" w:eastAsia="fr-CA"/>
        </w:rPr>
      </w:pPr>
    </w:p>
    <w:p w:rsidR="00015A7B" w:rsidRDefault="00015A7B" w:rsidP="00015A7B">
      <w:pPr>
        <w:widowControl w:val="0"/>
        <w:autoSpaceDE w:val="0"/>
        <w:autoSpaceDN w:val="0"/>
        <w:adjustRightInd w:val="0"/>
        <w:rPr>
          <w:b/>
          <w:bCs/>
          <w:sz w:val="24"/>
          <w:szCs w:val="24"/>
          <w:lang w:val="fr-CA" w:eastAsia="fr-CA"/>
        </w:rPr>
      </w:pPr>
      <w:r>
        <w:rPr>
          <w:b/>
          <w:bCs/>
          <w:sz w:val="24"/>
          <w:szCs w:val="24"/>
          <w:lang w:val="fr-CA" w:eastAsia="fr-CA"/>
        </w:rPr>
        <w:t>Option A :</w:t>
      </w:r>
    </w:p>
    <w:p w:rsidR="00015A7B" w:rsidRDefault="00015A7B" w:rsidP="00015A7B">
      <w:pPr>
        <w:widowControl w:val="0"/>
        <w:autoSpaceDE w:val="0"/>
        <w:autoSpaceDN w:val="0"/>
        <w:adjustRightInd w:val="0"/>
        <w:rPr>
          <w:b/>
          <w:bCs/>
          <w:sz w:val="24"/>
          <w:szCs w:val="24"/>
          <w:lang w:val="fr-CA" w:eastAsia="fr-CA"/>
        </w:rPr>
      </w:pPr>
    </w:p>
    <w:p w:rsidR="00015A7B" w:rsidRDefault="00015A7B" w:rsidP="00015A7B">
      <w:pPr>
        <w:widowControl w:val="0"/>
        <w:autoSpaceDE w:val="0"/>
        <w:autoSpaceDN w:val="0"/>
        <w:adjustRightInd w:val="0"/>
        <w:rPr>
          <w:sz w:val="24"/>
          <w:szCs w:val="24"/>
          <w:lang w:val="fr-CA" w:eastAsia="fr-CA"/>
        </w:rPr>
      </w:pPr>
      <w:r>
        <w:rPr>
          <w:sz w:val="24"/>
          <w:szCs w:val="24"/>
          <w:lang w:val="fr-CA" w:eastAsia="fr-CA"/>
        </w:rPr>
        <w:t xml:space="preserve">1)  Dans son essai sur la philosophie des techniques, Bruno </w:t>
      </w:r>
      <w:proofErr w:type="spellStart"/>
      <w:r>
        <w:rPr>
          <w:sz w:val="24"/>
          <w:szCs w:val="24"/>
          <w:lang w:val="fr-CA" w:eastAsia="fr-CA"/>
        </w:rPr>
        <w:t>Latour</w:t>
      </w:r>
      <w:proofErr w:type="spellEnd"/>
      <w:r>
        <w:rPr>
          <w:sz w:val="24"/>
          <w:szCs w:val="24"/>
          <w:lang w:val="fr-CA" w:eastAsia="fr-CA"/>
        </w:rPr>
        <w:t xml:space="preserve"> affirme que « Nul n'a jamais vu de techniques — et personne n'a jamais vu d'humains. »  Expliquez avec vos propres mots ce qu'il veut dire.  [2 points]</w:t>
      </w:r>
    </w:p>
    <w:p w:rsidR="00015A7B" w:rsidRDefault="00015A7B" w:rsidP="00015A7B">
      <w:pPr>
        <w:widowControl w:val="0"/>
        <w:autoSpaceDE w:val="0"/>
        <w:autoSpaceDN w:val="0"/>
        <w:adjustRightInd w:val="0"/>
        <w:rPr>
          <w:sz w:val="24"/>
          <w:szCs w:val="24"/>
          <w:lang w:val="fr-CA" w:eastAsia="fr-CA"/>
        </w:rPr>
      </w:pPr>
    </w:p>
    <w:p w:rsidR="00015A7B" w:rsidRDefault="00015A7B" w:rsidP="00015A7B">
      <w:pPr>
        <w:widowControl w:val="0"/>
        <w:autoSpaceDE w:val="0"/>
        <w:autoSpaceDN w:val="0"/>
        <w:adjustRightInd w:val="0"/>
        <w:rPr>
          <w:sz w:val="24"/>
          <w:szCs w:val="24"/>
          <w:lang w:val="fr-CA" w:eastAsia="fr-CA"/>
        </w:rPr>
      </w:pPr>
      <w:r>
        <w:rPr>
          <w:sz w:val="24"/>
          <w:szCs w:val="24"/>
          <w:lang w:val="fr-CA" w:eastAsia="fr-CA"/>
        </w:rPr>
        <w:t xml:space="preserve">2)  À quelles grandes civilisations historiques la culture du riz est-elle associée par </w:t>
      </w:r>
      <w:proofErr w:type="spellStart"/>
      <w:r>
        <w:rPr>
          <w:sz w:val="24"/>
          <w:szCs w:val="24"/>
          <w:lang w:val="fr-CA" w:eastAsia="fr-CA"/>
        </w:rPr>
        <w:t>Boqueho</w:t>
      </w:r>
      <w:proofErr w:type="spellEnd"/>
      <w:r>
        <w:rPr>
          <w:sz w:val="24"/>
          <w:szCs w:val="24"/>
          <w:lang w:val="fr-CA" w:eastAsia="fr-CA"/>
        </w:rPr>
        <w:t xml:space="preserve"> ?  [1 point]</w:t>
      </w:r>
    </w:p>
    <w:p w:rsidR="00015A7B" w:rsidRDefault="00015A7B" w:rsidP="00015A7B">
      <w:pPr>
        <w:widowControl w:val="0"/>
        <w:autoSpaceDE w:val="0"/>
        <w:autoSpaceDN w:val="0"/>
        <w:adjustRightInd w:val="0"/>
        <w:rPr>
          <w:sz w:val="24"/>
          <w:szCs w:val="24"/>
          <w:lang w:eastAsia="fr-CA"/>
        </w:rPr>
      </w:pPr>
      <w:r>
        <w:rPr>
          <w:i/>
          <w:iCs/>
          <w:sz w:val="24"/>
          <w:szCs w:val="24"/>
          <w:lang w:eastAsia="fr-CA"/>
        </w:rPr>
        <w:t xml:space="preserve">   </w:t>
      </w:r>
    </w:p>
    <w:p w:rsidR="00015A7B" w:rsidRDefault="00015A7B" w:rsidP="00015A7B">
      <w:pPr>
        <w:widowControl w:val="0"/>
        <w:autoSpaceDE w:val="0"/>
        <w:autoSpaceDN w:val="0"/>
        <w:adjustRightInd w:val="0"/>
        <w:rPr>
          <w:sz w:val="24"/>
          <w:szCs w:val="24"/>
          <w:lang w:val="fr-CA" w:eastAsia="fr-CA"/>
        </w:rPr>
      </w:pPr>
      <w:r>
        <w:rPr>
          <w:sz w:val="24"/>
          <w:szCs w:val="24"/>
          <w:lang w:val="fr-CA" w:eastAsia="fr-CA"/>
        </w:rPr>
        <w:t>3)  La construction du premier chemin de fer canadien a exigé la construction de combien de ponts ?  [1 point]</w:t>
      </w:r>
    </w:p>
    <w:p w:rsidR="00015A7B" w:rsidRDefault="00015A7B" w:rsidP="00015A7B">
      <w:pPr>
        <w:widowControl w:val="0"/>
        <w:autoSpaceDE w:val="0"/>
        <w:autoSpaceDN w:val="0"/>
        <w:adjustRightInd w:val="0"/>
        <w:rPr>
          <w:sz w:val="24"/>
          <w:szCs w:val="24"/>
          <w:lang w:val="fr-CA" w:eastAsia="fr-CA"/>
        </w:rPr>
      </w:pPr>
    </w:p>
    <w:p w:rsidR="00015A7B" w:rsidRDefault="00015A7B" w:rsidP="00015A7B">
      <w:pPr>
        <w:widowControl w:val="0"/>
        <w:autoSpaceDE w:val="0"/>
        <w:autoSpaceDN w:val="0"/>
        <w:adjustRightInd w:val="0"/>
        <w:rPr>
          <w:sz w:val="24"/>
          <w:szCs w:val="24"/>
          <w:lang w:val="fr-CA" w:eastAsia="fr-CA"/>
        </w:rPr>
      </w:pPr>
      <w:r>
        <w:rPr>
          <w:sz w:val="24"/>
          <w:szCs w:val="24"/>
          <w:lang w:val="fr-CA" w:eastAsia="fr-CA"/>
        </w:rPr>
        <w:t>4)  Identifiez et décrivez aussi complètement que possible les trois (3) facteurs à l'origine du boom industriel et urbain dans le sud-ouest de Montréal à partir de 1850 environ.  Expliquez avec vos propres mots.  [3 points]</w:t>
      </w:r>
    </w:p>
    <w:p w:rsidR="00015A7B" w:rsidRDefault="00015A7B" w:rsidP="00015A7B">
      <w:pPr>
        <w:widowControl w:val="0"/>
        <w:autoSpaceDE w:val="0"/>
        <w:autoSpaceDN w:val="0"/>
        <w:adjustRightInd w:val="0"/>
        <w:rPr>
          <w:sz w:val="24"/>
          <w:szCs w:val="24"/>
          <w:lang w:val="fr-CA" w:eastAsia="fr-CA"/>
        </w:rPr>
      </w:pPr>
    </w:p>
    <w:p w:rsidR="00015A7B" w:rsidRDefault="00015A7B" w:rsidP="00015A7B">
      <w:pPr>
        <w:widowControl w:val="0"/>
        <w:autoSpaceDE w:val="0"/>
        <w:autoSpaceDN w:val="0"/>
        <w:adjustRightInd w:val="0"/>
        <w:rPr>
          <w:sz w:val="24"/>
          <w:szCs w:val="24"/>
          <w:lang w:val="fr-CA" w:eastAsia="fr-CA"/>
        </w:rPr>
      </w:pPr>
      <w:r>
        <w:rPr>
          <w:sz w:val="24"/>
          <w:szCs w:val="24"/>
          <w:lang w:val="fr-CA" w:eastAsia="fr-CA"/>
        </w:rPr>
        <w:t>5)  Pourquoi les risques de maladie tropicale disparaissent-ils presque entièrement à des altitudes supérieures à 2 000 mètres ?  [1 point]</w:t>
      </w:r>
    </w:p>
    <w:p w:rsidR="00015A7B" w:rsidRDefault="00015A7B" w:rsidP="00015A7B">
      <w:pPr>
        <w:widowControl w:val="0"/>
        <w:autoSpaceDE w:val="0"/>
        <w:autoSpaceDN w:val="0"/>
        <w:adjustRightInd w:val="0"/>
        <w:rPr>
          <w:sz w:val="24"/>
          <w:szCs w:val="24"/>
          <w:lang w:val="fr-CA" w:eastAsia="fr-CA"/>
        </w:rPr>
      </w:pPr>
    </w:p>
    <w:p w:rsidR="00015A7B" w:rsidRDefault="00015A7B" w:rsidP="00015A7B">
      <w:pPr>
        <w:widowControl w:val="0"/>
        <w:autoSpaceDE w:val="0"/>
        <w:autoSpaceDN w:val="0"/>
        <w:adjustRightInd w:val="0"/>
        <w:rPr>
          <w:sz w:val="24"/>
          <w:szCs w:val="24"/>
          <w:lang w:val="fr-CA" w:eastAsia="fr-CA"/>
        </w:rPr>
      </w:pPr>
      <w:r>
        <w:rPr>
          <w:sz w:val="24"/>
          <w:szCs w:val="24"/>
          <w:lang w:val="fr-CA" w:eastAsia="fr-CA"/>
        </w:rPr>
        <w:t>6)  Pour quelles deux (2) raisons probables la compagnie ferroviaire « Champlain and St. Lawrence » a-t-elle été capable d'acquérir toutes les terres nécessaires à la construction de la voie ferrée de Saint-Jean à La Prairie sans avoir à engager de procédures légales ?  Expliquez avec vos propres mots.  [2 points]</w:t>
      </w:r>
    </w:p>
    <w:p w:rsidR="00015A7B" w:rsidRDefault="00015A7B" w:rsidP="00015A7B">
      <w:pPr>
        <w:widowControl w:val="0"/>
        <w:autoSpaceDE w:val="0"/>
        <w:autoSpaceDN w:val="0"/>
        <w:adjustRightInd w:val="0"/>
        <w:rPr>
          <w:sz w:val="24"/>
          <w:szCs w:val="24"/>
          <w:lang w:val="fr-CA" w:eastAsia="fr-CA"/>
        </w:rPr>
      </w:pPr>
    </w:p>
    <w:p w:rsidR="00015A7B" w:rsidRDefault="00015A7B" w:rsidP="00015A7B">
      <w:pPr>
        <w:widowControl w:val="0"/>
        <w:autoSpaceDE w:val="0"/>
        <w:autoSpaceDN w:val="0"/>
        <w:adjustRightInd w:val="0"/>
        <w:rPr>
          <w:b/>
          <w:bCs/>
          <w:sz w:val="24"/>
          <w:szCs w:val="24"/>
          <w:lang w:val="fr-CA" w:eastAsia="fr-CA"/>
        </w:rPr>
      </w:pPr>
      <w:r>
        <w:rPr>
          <w:b/>
          <w:bCs/>
          <w:sz w:val="24"/>
          <w:szCs w:val="24"/>
          <w:lang w:val="fr-CA" w:eastAsia="fr-CA"/>
        </w:rPr>
        <w:t>Option B (700 mots, double interligne, notes en bas de page) :</w:t>
      </w:r>
    </w:p>
    <w:p w:rsidR="00015A7B" w:rsidRDefault="00015A7B" w:rsidP="00015A7B">
      <w:pPr>
        <w:widowControl w:val="0"/>
        <w:autoSpaceDE w:val="0"/>
        <w:autoSpaceDN w:val="0"/>
        <w:adjustRightInd w:val="0"/>
        <w:rPr>
          <w:b/>
          <w:bCs/>
          <w:sz w:val="24"/>
          <w:szCs w:val="24"/>
          <w:lang w:val="fr-CA" w:eastAsia="fr-CA"/>
        </w:rPr>
      </w:pPr>
    </w:p>
    <w:p w:rsidR="00015A7B" w:rsidRPr="00015A7B" w:rsidRDefault="00015A7B" w:rsidP="00015A7B">
      <w:pPr>
        <w:widowControl w:val="0"/>
        <w:autoSpaceDE w:val="0"/>
        <w:autoSpaceDN w:val="0"/>
        <w:adjustRightInd w:val="0"/>
        <w:rPr>
          <w:b/>
          <w:bCs/>
          <w:color w:val="000000"/>
          <w:szCs w:val="28"/>
          <w:lang w:val="fr-CA" w:eastAsia="fr-CA"/>
        </w:rPr>
      </w:pPr>
      <w:proofErr w:type="spellStart"/>
      <w:r>
        <w:rPr>
          <w:sz w:val="24"/>
          <w:szCs w:val="24"/>
          <w:lang w:eastAsia="fr-CA"/>
        </w:rPr>
        <w:t>Selon</w:t>
      </w:r>
      <w:proofErr w:type="spellEnd"/>
      <w:r>
        <w:rPr>
          <w:sz w:val="24"/>
          <w:szCs w:val="24"/>
          <w:lang w:eastAsia="fr-CA"/>
        </w:rPr>
        <w:t xml:space="preserve"> Langdon Winner, </w:t>
      </w:r>
      <w:proofErr w:type="spellStart"/>
      <w:r>
        <w:rPr>
          <w:sz w:val="24"/>
          <w:szCs w:val="24"/>
          <w:lang w:eastAsia="fr-CA"/>
        </w:rPr>
        <w:t>il</w:t>
      </w:r>
      <w:proofErr w:type="spellEnd"/>
      <w:r>
        <w:rPr>
          <w:sz w:val="24"/>
          <w:szCs w:val="24"/>
          <w:lang w:eastAsia="fr-CA"/>
        </w:rPr>
        <w:t xml:space="preserve"> </w:t>
      </w:r>
      <w:proofErr w:type="spellStart"/>
      <w:proofErr w:type="gramStart"/>
      <w:r>
        <w:rPr>
          <w:sz w:val="24"/>
          <w:szCs w:val="24"/>
          <w:lang w:eastAsia="fr-CA"/>
        </w:rPr>
        <w:t>est</w:t>
      </w:r>
      <w:proofErr w:type="spellEnd"/>
      <w:proofErr w:type="gramEnd"/>
      <w:r>
        <w:rPr>
          <w:sz w:val="24"/>
          <w:szCs w:val="24"/>
          <w:lang w:eastAsia="fr-CA"/>
        </w:rPr>
        <w:t xml:space="preserve"> possible de </w:t>
      </w:r>
      <w:proofErr w:type="spellStart"/>
      <w:r>
        <w:rPr>
          <w:sz w:val="24"/>
          <w:szCs w:val="24"/>
          <w:lang w:eastAsia="fr-CA"/>
        </w:rPr>
        <w:t>considérer</w:t>
      </w:r>
      <w:proofErr w:type="spellEnd"/>
      <w:r>
        <w:rPr>
          <w:sz w:val="24"/>
          <w:szCs w:val="24"/>
          <w:lang w:eastAsia="fr-CA"/>
        </w:rPr>
        <w:t xml:space="preserve"> </w:t>
      </w:r>
      <w:proofErr w:type="spellStart"/>
      <w:r>
        <w:rPr>
          <w:sz w:val="24"/>
          <w:szCs w:val="24"/>
          <w:lang w:eastAsia="fr-CA"/>
        </w:rPr>
        <w:t>que</w:t>
      </w:r>
      <w:proofErr w:type="spellEnd"/>
      <w:r>
        <w:rPr>
          <w:sz w:val="24"/>
          <w:szCs w:val="24"/>
          <w:lang w:eastAsia="fr-CA"/>
        </w:rPr>
        <w:t xml:space="preserve"> </w:t>
      </w:r>
      <w:proofErr w:type="spellStart"/>
      <w:r>
        <w:rPr>
          <w:sz w:val="24"/>
          <w:szCs w:val="24"/>
          <w:lang w:eastAsia="fr-CA"/>
        </w:rPr>
        <w:t>certaines</w:t>
      </w:r>
      <w:proofErr w:type="spellEnd"/>
      <w:r>
        <w:rPr>
          <w:sz w:val="24"/>
          <w:szCs w:val="24"/>
          <w:lang w:eastAsia="fr-CA"/>
        </w:rPr>
        <w:t xml:space="preserve"> techniques </w:t>
      </w:r>
      <w:proofErr w:type="spellStart"/>
      <w:r>
        <w:rPr>
          <w:sz w:val="24"/>
          <w:szCs w:val="24"/>
          <w:lang w:eastAsia="fr-CA"/>
        </w:rPr>
        <w:t>sont</w:t>
      </w:r>
      <w:proofErr w:type="spellEnd"/>
      <w:r>
        <w:rPr>
          <w:sz w:val="24"/>
          <w:szCs w:val="24"/>
          <w:lang w:eastAsia="fr-CA"/>
        </w:rPr>
        <w:t xml:space="preserve"> </w:t>
      </w:r>
      <w:proofErr w:type="spellStart"/>
      <w:r>
        <w:rPr>
          <w:sz w:val="24"/>
          <w:szCs w:val="24"/>
          <w:lang w:eastAsia="fr-CA"/>
        </w:rPr>
        <w:t>intrinsèquement</w:t>
      </w:r>
      <w:proofErr w:type="spellEnd"/>
      <w:r>
        <w:rPr>
          <w:sz w:val="24"/>
          <w:szCs w:val="24"/>
          <w:lang w:eastAsia="fr-CA"/>
        </w:rPr>
        <w:t xml:space="preserve"> </w:t>
      </w:r>
      <w:proofErr w:type="spellStart"/>
      <w:r>
        <w:rPr>
          <w:sz w:val="24"/>
          <w:szCs w:val="24"/>
          <w:lang w:eastAsia="fr-CA"/>
        </w:rPr>
        <w:t>politiques</w:t>
      </w:r>
      <w:proofErr w:type="spellEnd"/>
      <w:r>
        <w:rPr>
          <w:sz w:val="24"/>
          <w:szCs w:val="24"/>
          <w:lang w:eastAsia="fr-CA"/>
        </w:rPr>
        <w:t xml:space="preserve"> </w:t>
      </w:r>
      <w:proofErr w:type="spellStart"/>
      <w:r>
        <w:rPr>
          <w:sz w:val="24"/>
          <w:szCs w:val="24"/>
          <w:lang w:eastAsia="fr-CA"/>
        </w:rPr>
        <w:t>parce</w:t>
      </w:r>
      <w:proofErr w:type="spellEnd"/>
      <w:r>
        <w:rPr>
          <w:sz w:val="24"/>
          <w:szCs w:val="24"/>
          <w:lang w:eastAsia="fr-CA"/>
        </w:rPr>
        <w:t xml:space="preserve"> </w:t>
      </w:r>
      <w:proofErr w:type="spellStart"/>
      <w:r>
        <w:rPr>
          <w:sz w:val="24"/>
          <w:szCs w:val="24"/>
          <w:lang w:eastAsia="fr-CA"/>
        </w:rPr>
        <w:t>que</w:t>
      </w:r>
      <w:proofErr w:type="spellEnd"/>
      <w:r>
        <w:rPr>
          <w:sz w:val="24"/>
          <w:szCs w:val="24"/>
          <w:lang w:eastAsia="fr-CA"/>
        </w:rPr>
        <w:t xml:space="preserve">, </w:t>
      </w:r>
      <w:proofErr w:type="spellStart"/>
      <w:r>
        <w:rPr>
          <w:sz w:val="24"/>
          <w:szCs w:val="24"/>
          <w:lang w:eastAsia="fr-CA"/>
        </w:rPr>
        <w:t>dans</w:t>
      </w:r>
      <w:proofErr w:type="spellEnd"/>
      <w:r>
        <w:rPr>
          <w:sz w:val="24"/>
          <w:szCs w:val="24"/>
          <w:lang w:eastAsia="fr-CA"/>
        </w:rPr>
        <w:t xml:space="preserve"> le monde </w:t>
      </w:r>
      <w:proofErr w:type="spellStart"/>
      <w:r>
        <w:rPr>
          <w:sz w:val="24"/>
          <w:szCs w:val="24"/>
          <w:lang w:eastAsia="fr-CA"/>
        </w:rPr>
        <w:t>moderne</w:t>
      </w:r>
      <w:proofErr w:type="spellEnd"/>
      <w:r>
        <w:rPr>
          <w:sz w:val="24"/>
          <w:szCs w:val="24"/>
          <w:lang w:eastAsia="fr-CA"/>
        </w:rPr>
        <w:t xml:space="preserve">, </w:t>
      </w:r>
      <w:proofErr w:type="spellStart"/>
      <w:r>
        <w:rPr>
          <w:sz w:val="24"/>
          <w:szCs w:val="24"/>
          <w:lang w:eastAsia="fr-CA"/>
        </w:rPr>
        <w:t>l'impératif</w:t>
      </w:r>
      <w:proofErr w:type="spellEnd"/>
      <w:r>
        <w:rPr>
          <w:sz w:val="24"/>
          <w:szCs w:val="24"/>
          <w:lang w:eastAsia="fr-CA"/>
        </w:rPr>
        <w:t xml:space="preserve"> moral de la </w:t>
      </w:r>
      <w:proofErr w:type="spellStart"/>
      <w:r>
        <w:rPr>
          <w:sz w:val="24"/>
          <w:szCs w:val="24"/>
          <w:lang w:eastAsia="fr-CA"/>
        </w:rPr>
        <w:t>nécessité</w:t>
      </w:r>
      <w:proofErr w:type="spellEnd"/>
      <w:r>
        <w:rPr>
          <w:sz w:val="24"/>
          <w:szCs w:val="24"/>
          <w:lang w:eastAsia="fr-CA"/>
        </w:rPr>
        <w:t xml:space="preserve"> </w:t>
      </w:r>
      <w:proofErr w:type="spellStart"/>
      <w:r>
        <w:rPr>
          <w:sz w:val="24"/>
          <w:szCs w:val="24"/>
          <w:lang w:eastAsia="fr-CA"/>
        </w:rPr>
        <w:t>pratique</w:t>
      </w:r>
      <w:proofErr w:type="spellEnd"/>
      <w:r>
        <w:rPr>
          <w:sz w:val="24"/>
          <w:szCs w:val="24"/>
          <w:lang w:eastAsia="fr-CA"/>
        </w:rPr>
        <w:t xml:space="preserve"> </w:t>
      </w:r>
      <w:proofErr w:type="spellStart"/>
      <w:r>
        <w:rPr>
          <w:sz w:val="24"/>
          <w:szCs w:val="24"/>
          <w:lang w:eastAsia="fr-CA"/>
        </w:rPr>
        <w:t>l'emporte</w:t>
      </w:r>
      <w:proofErr w:type="spellEnd"/>
      <w:r>
        <w:rPr>
          <w:sz w:val="24"/>
          <w:szCs w:val="24"/>
          <w:lang w:eastAsia="fr-CA"/>
        </w:rPr>
        <w:t xml:space="preserve"> </w:t>
      </w:r>
      <w:proofErr w:type="spellStart"/>
      <w:r>
        <w:rPr>
          <w:sz w:val="24"/>
          <w:szCs w:val="24"/>
          <w:lang w:eastAsia="fr-CA"/>
        </w:rPr>
        <w:t>sur</w:t>
      </w:r>
      <w:proofErr w:type="spellEnd"/>
      <w:r>
        <w:rPr>
          <w:sz w:val="24"/>
          <w:szCs w:val="24"/>
          <w:lang w:eastAsia="fr-CA"/>
        </w:rPr>
        <w:t xml:space="preserve"> </w:t>
      </w:r>
      <w:proofErr w:type="spellStart"/>
      <w:r>
        <w:rPr>
          <w:sz w:val="24"/>
          <w:szCs w:val="24"/>
          <w:lang w:eastAsia="fr-CA"/>
        </w:rPr>
        <w:t>tous</w:t>
      </w:r>
      <w:proofErr w:type="spellEnd"/>
      <w:r>
        <w:rPr>
          <w:sz w:val="24"/>
          <w:szCs w:val="24"/>
          <w:lang w:eastAsia="fr-CA"/>
        </w:rPr>
        <w:t xml:space="preserve"> les </w:t>
      </w:r>
      <w:proofErr w:type="spellStart"/>
      <w:r>
        <w:rPr>
          <w:sz w:val="24"/>
          <w:szCs w:val="24"/>
          <w:lang w:eastAsia="fr-CA"/>
        </w:rPr>
        <w:t>autres</w:t>
      </w:r>
      <w:proofErr w:type="spellEnd"/>
      <w:r>
        <w:rPr>
          <w:sz w:val="24"/>
          <w:szCs w:val="24"/>
          <w:lang w:eastAsia="fr-CA"/>
        </w:rPr>
        <w:t xml:space="preserve"> </w:t>
      </w:r>
      <w:proofErr w:type="spellStart"/>
      <w:r>
        <w:rPr>
          <w:sz w:val="24"/>
          <w:szCs w:val="24"/>
          <w:lang w:eastAsia="fr-CA"/>
        </w:rPr>
        <w:t>impératifs</w:t>
      </w:r>
      <w:proofErr w:type="spellEnd"/>
      <w:r>
        <w:rPr>
          <w:sz w:val="24"/>
          <w:szCs w:val="24"/>
          <w:lang w:eastAsia="fr-CA"/>
        </w:rPr>
        <w:t xml:space="preserve"> </w:t>
      </w:r>
      <w:proofErr w:type="spellStart"/>
      <w:r>
        <w:rPr>
          <w:sz w:val="24"/>
          <w:szCs w:val="24"/>
          <w:lang w:eastAsia="fr-CA"/>
        </w:rPr>
        <w:t>moraux</w:t>
      </w:r>
      <w:proofErr w:type="spellEnd"/>
      <w:r>
        <w:rPr>
          <w:sz w:val="24"/>
          <w:szCs w:val="24"/>
          <w:lang w:eastAsia="fr-CA"/>
        </w:rPr>
        <w:t xml:space="preserve">.  </w:t>
      </w:r>
      <w:proofErr w:type="spellStart"/>
      <w:proofErr w:type="gramStart"/>
      <w:r>
        <w:rPr>
          <w:sz w:val="24"/>
          <w:szCs w:val="24"/>
          <w:lang w:eastAsia="fr-CA"/>
        </w:rPr>
        <w:t>Êtes-vous</w:t>
      </w:r>
      <w:proofErr w:type="spellEnd"/>
      <w:r>
        <w:rPr>
          <w:sz w:val="24"/>
          <w:szCs w:val="24"/>
          <w:lang w:eastAsia="fr-CA"/>
        </w:rPr>
        <w:t xml:space="preserve"> </w:t>
      </w:r>
      <w:proofErr w:type="spellStart"/>
      <w:r>
        <w:rPr>
          <w:sz w:val="24"/>
          <w:szCs w:val="24"/>
          <w:lang w:eastAsia="fr-CA"/>
        </w:rPr>
        <w:t>d'accord</w:t>
      </w:r>
      <w:proofErr w:type="spellEnd"/>
      <w:r>
        <w:rPr>
          <w:sz w:val="24"/>
          <w:szCs w:val="24"/>
          <w:lang w:eastAsia="fr-CA"/>
        </w:rPr>
        <w:t>?</w:t>
      </w:r>
      <w:proofErr w:type="gramEnd"/>
      <w:r>
        <w:rPr>
          <w:sz w:val="24"/>
          <w:szCs w:val="24"/>
          <w:lang w:eastAsia="fr-CA"/>
        </w:rPr>
        <w:t xml:space="preserve">  </w:t>
      </w:r>
      <w:proofErr w:type="spellStart"/>
      <w:proofErr w:type="gramStart"/>
      <w:r>
        <w:rPr>
          <w:sz w:val="24"/>
          <w:szCs w:val="24"/>
          <w:lang w:eastAsia="fr-CA"/>
        </w:rPr>
        <w:t>Expliquez</w:t>
      </w:r>
      <w:proofErr w:type="spellEnd"/>
      <w:r>
        <w:rPr>
          <w:sz w:val="24"/>
          <w:szCs w:val="24"/>
          <w:lang w:eastAsia="fr-CA"/>
        </w:rPr>
        <w:t xml:space="preserve"> </w:t>
      </w:r>
      <w:proofErr w:type="spellStart"/>
      <w:r>
        <w:rPr>
          <w:sz w:val="24"/>
          <w:szCs w:val="24"/>
          <w:lang w:eastAsia="fr-CA"/>
        </w:rPr>
        <w:t>pourquoi</w:t>
      </w:r>
      <w:proofErr w:type="spellEnd"/>
      <w:r>
        <w:rPr>
          <w:sz w:val="24"/>
          <w:szCs w:val="24"/>
          <w:lang w:eastAsia="fr-CA"/>
        </w:rPr>
        <w:t xml:space="preserve"> en </w:t>
      </w:r>
      <w:proofErr w:type="spellStart"/>
      <w:r>
        <w:rPr>
          <w:sz w:val="24"/>
          <w:szCs w:val="24"/>
          <w:lang w:eastAsia="fr-CA"/>
        </w:rPr>
        <w:t>formulant</w:t>
      </w:r>
      <w:proofErr w:type="spellEnd"/>
      <w:r>
        <w:rPr>
          <w:sz w:val="24"/>
          <w:szCs w:val="24"/>
          <w:lang w:eastAsia="fr-CA"/>
        </w:rPr>
        <w:t xml:space="preserve"> </w:t>
      </w:r>
      <w:proofErr w:type="spellStart"/>
      <w:r>
        <w:rPr>
          <w:sz w:val="24"/>
          <w:szCs w:val="24"/>
          <w:lang w:eastAsia="fr-CA"/>
        </w:rPr>
        <w:t>une</w:t>
      </w:r>
      <w:proofErr w:type="spellEnd"/>
      <w:r>
        <w:rPr>
          <w:sz w:val="24"/>
          <w:szCs w:val="24"/>
          <w:lang w:eastAsia="fr-CA"/>
        </w:rPr>
        <w:t xml:space="preserve"> argumentation </w:t>
      </w:r>
      <w:proofErr w:type="spellStart"/>
      <w:r>
        <w:rPr>
          <w:sz w:val="24"/>
          <w:szCs w:val="24"/>
          <w:lang w:eastAsia="fr-CA"/>
        </w:rPr>
        <w:t>raisonnée</w:t>
      </w:r>
      <w:proofErr w:type="spellEnd"/>
      <w:r>
        <w:rPr>
          <w:sz w:val="24"/>
          <w:szCs w:val="24"/>
          <w:lang w:eastAsia="fr-CA"/>
        </w:rPr>
        <w:t xml:space="preserve"> qui </w:t>
      </w:r>
      <w:proofErr w:type="spellStart"/>
      <w:r>
        <w:rPr>
          <w:sz w:val="24"/>
          <w:szCs w:val="24"/>
          <w:lang w:eastAsia="fr-CA"/>
        </w:rPr>
        <w:t>s'appuie</w:t>
      </w:r>
      <w:proofErr w:type="spellEnd"/>
      <w:r>
        <w:rPr>
          <w:sz w:val="24"/>
          <w:szCs w:val="24"/>
          <w:lang w:eastAsia="fr-CA"/>
        </w:rPr>
        <w:t xml:space="preserve"> </w:t>
      </w:r>
      <w:proofErr w:type="spellStart"/>
      <w:r>
        <w:rPr>
          <w:sz w:val="24"/>
          <w:szCs w:val="24"/>
          <w:lang w:eastAsia="fr-CA"/>
        </w:rPr>
        <w:t>sur</w:t>
      </w:r>
      <w:proofErr w:type="spellEnd"/>
      <w:r>
        <w:rPr>
          <w:sz w:val="24"/>
          <w:szCs w:val="24"/>
          <w:lang w:eastAsia="fr-CA"/>
        </w:rPr>
        <w:t xml:space="preserve"> le </w:t>
      </w:r>
      <w:proofErr w:type="spellStart"/>
      <w:r>
        <w:rPr>
          <w:sz w:val="24"/>
          <w:szCs w:val="24"/>
          <w:lang w:eastAsia="fr-CA"/>
        </w:rPr>
        <w:t>texte</w:t>
      </w:r>
      <w:proofErr w:type="spellEnd"/>
      <w:r>
        <w:rPr>
          <w:sz w:val="24"/>
          <w:szCs w:val="24"/>
          <w:lang w:eastAsia="fr-CA"/>
        </w:rPr>
        <w:t xml:space="preserve"> de Winner.</w:t>
      </w:r>
      <w:proofErr w:type="gramEnd"/>
      <w:r>
        <w:rPr>
          <w:sz w:val="24"/>
          <w:szCs w:val="24"/>
          <w:lang w:eastAsia="fr-CA"/>
        </w:rPr>
        <w:t xml:space="preserve">  </w:t>
      </w:r>
      <w:proofErr w:type="spellStart"/>
      <w:proofErr w:type="gramStart"/>
      <w:r>
        <w:rPr>
          <w:sz w:val="24"/>
          <w:szCs w:val="24"/>
          <w:lang w:eastAsia="fr-CA"/>
        </w:rPr>
        <w:t>Citez</w:t>
      </w:r>
      <w:proofErr w:type="spellEnd"/>
      <w:r>
        <w:rPr>
          <w:sz w:val="24"/>
          <w:szCs w:val="24"/>
          <w:lang w:eastAsia="fr-CA"/>
        </w:rPr>
        <w:t xml:space="preserve"> </w:t>
      </w:r>
      <w:proofErr w:type="spellStart"/>
      <w:r>
        <w:rPr>
          <w:sz w:val="24"/>
          <w:szCs w:val="24"/>
          <w:lang w:eastAsia="fr-CA"/>
        </w:rPr>
        <w:t>vos</w:t>
      </w:r>
      <w:proofErr w:type="spellEnd"/>
      <w:r>
        <w:rPr>
          <w:sz w:val="24"/>
          <w:szCs w:val="24"/>
          <w:lang w:eastAsia="fr-CA"/>
        </w:rPr>
        <w:t xml:space="preserve"> sources </w:t>
      </w:r>
      <w:proofErr w:type="spellStart"/>
      <w:r>
        <w:rPr>
          <w:sz w:val="24"/>
          <w:szCs w:val="24"/>
          <w:lang w:eastAsia="fr-CA"/>
        </w:rPr>
        <w:t>si</w:t>
      </w:r>
      <w:proofErr w:type="spellEnd"/>
      <w:r>
        <w:rPr>
          <w:sz w:val="24"/>
          <w:szCs w:val="24"/>
          <w:lang w:eastAsia="fr-CA"/>
        </w:rPr>
        <w:t xml:space="preserve"> </w:t>
      </w:r>
      <w:proofErr w:type="spellStart"/>
      <w:r>
        <w:rPr>
          <w:sz w:val="24"/>
          <w:szCs w:val="24"/>
          <w:lang w:eastAsia="fr-CA"/>
        </w:rPr>
        <w:t>vous</w:t>
      </w:r>
      <w:proofErr w:type="spellEnd"/>
      <w:r>
        <w:rPr>
          <w:sz w:val="24"/>
          <w:szCs w:val="24"/>
          <w:lang w:eastAsia="fr-CA"/>
        </w:rPr>
        <w:t xml:space="preserve"> </w:t>
      </w:r>
      <w:proofErr w:type="spellStart"/>
      <w:r>
        <w:rPr>
          <w:sz w:val="24"/>
          <w:szCs w:val="24"/>
          <w:lang w:eastAsia="fr-CA"/>
        </w:rPr>
        <w:t>n'utilisez</w:t>
      </w:r>
      <w:proofErr w:type="spellEnd"/>
      <w:r>
        <w:rPr>
          <w:sz w:val="24"/>
          <w:szCs w:val="24"/>
          <w:lang w:eastAsia="fr-CA"/>
        </w:rPr>
        <w:t xml:space="preserve"> pas </w:t>
      </w:r>
      <w:proofErr w:type="spellStart"/>
      <w:r>
        <w:rPr>
          <w:sz w:val="24"/>
          <w:szCs w:val="24"/>
          <w:lang w:eastAsia="fr-CA"/>
        </w:rPr>
        <w:t>seulement</w:t>
      </w:r>
      <w:proofErr w:type="spellEnd"/>
      <w:r>
        <w:rPr>
          <w:sz w:val="24"/>
          <w:szCs w:val="24"/>
          <w:lang w:eastAsia="fr-CA"/>
        </w:rPr>
        <w:t xml:space="preserve"> </w:t>
      </w:r>
      <w:proofErr w:type="spellStart"/>
      <w:r>
        <w:rPr>
          <w:sz w:val="24"/>
          <w:szCs w:val="24"/>
          <w:lang w:eastAsia="fr-CA"/>
        </w:rPr>
        <w:t>l'essai</w:t>
      </w:r>
      <w:proofErr w:type="spellEnd"/>
      <w:r>
        <w:rPr>
          <w:sz w:val="24"/>
          <w:szCs w:val="24"/>
          <w:lang w:eastAsia="fr-CA"/>
        </w:rPr>
        <w:t xml:space="preserve"> de Winner.</w:t>
      </w:r>
      <w:proofErr w:type="gramEnd"/>
      <w:r>
        <w:rPr>
          <w:sz w:val="24"/>
          <w:szCs w:val="24"/>
          <w:lang w:eastAsia="fr-CA"/>
        </w:rPr>
        <w:t xml:space="preserve">  [10 points] </w:t>
      </w:r>
    </w:p>
    <w:sectPr w:rsidR="00015A7B" w:rsidRPr="00015A7B" w:rsidSect="008775A4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720" w:right="720" w:bottom="567" w:left="720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7582" w:rsidRDefault="00EE7582">
      <w:r>
        <w:separator/>
      </w:r>
    </w:p>
  </w:endnote>
  <w:endnote w:type="continuationSeparator" w:id="0">
    <w:p w:rsidR="00EE7582" w:rsidRDefault="00EE7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34CD" w:rsidRDefault="002934CD">
    <w:pPr>
      <w:pStyle w:val="Footer"/>
      <w:tabs>
        <w:tab w:val="clear" w:pos="4320"/>
        <w:tab w:val="clear" w:pos="8640"/>
        <w:tab w:val="center" w:pos="4680"/>
        <w:tab w:val="right" w:pos="9360"/>
      </w:tabs>
    </w:pPr>
  </w:p>
  <w:p w:rsidR="002934CD" w:rsidRDefault="002934CD">
    <w:pPr>
      <w:pStyle w:val="Footer"/>
      <w:tabs>
        <w:tab w:val="clear" w:pos="4320"/>
        <w:tab w:val="clear" w:pos="8640"/>
        <w:tab w:val="center" w:pos="4680"/>
        <w:tab w:val="left" w:pos="8790"/>
        <w:tab w:val="right" w:pos="9360"/>
      </w:tabs>
    </w:pPr>
    <w:r>
      <w:tab/>
    </w:r>
    <w:r>
      <w:tab/>
    </w:r>
    <w:r>
      <w:tab/>
    </w:r>
    <w:r w:rsidR="0006277E"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 w:rsidR="0006277E">
      <w:rPr>
        <w:rStyle w:val="PageNumber"/>
      </w:rPr>
      <w:fldChar w:fldCharType="separate"/>
    </w:r>
    <w:r w:rsidR="00015A7B">
      <w:rPr>
        <w:rStyle w:val="PageNumber"/>
        <w:noProof/>
      </w:rPr>
      <w:t>2</w:t>
    </w:r>
    <w:r w:rsidR="0006277E">
      <w:rPr>
        <w:rStyle w:val="PageNumber"/>
      </w:rPr>
      <w:fldChar w:fldCharType="end"/>
    </w:r>
  </w:p>
  <w:p w:rsidR="002934CD" w:rsidRDefault="002934CD">
    <w:pPr>
      <w:pStyle w:val="Footer"/>
      <w:tabs>
        <w:tab w:val="clear" w:pos="4320"/>
        <w:tab w:val="clear" w:pos="8640"/>
        <w:tab w:val="center" w:pos="4680"/>
        <w:tab w:val="right" w:pos="9360"/>
      </w:tabs>
    </w:pPr>
  </w:p>
  <w:p w:rsidR="002934CD" w:rsidRDefault="002934CD">
    <w:pPr>
      <w:pStyle w:val="Footer"/>
      <w:tabs>
        <w:tab w:val="clear" w:pos="4320"/>
        <w:tab w:val="clear" w:pos="8640"/>
        <w:tab w:val="center" w:pos="4680"/>
        <w:tab w:val="right" w:pos="9360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34CD" w:rsidRDefault="002934CD">
    <w:pPr>
      <w:pStyle w:val="Footer"/>
      <w:tabs>
        <w:tab w:val="clear" w:pos="4320"/>
        <w:tab w:val="clear" w:pos="8640"/>
        <w:tab w:val="center" w:pos="4680"/>
        <w:tab w:val="right" w:pos="9360"/>
      </w:tabs>
    </w:pPr>
  </w:p>
  <w:p w:rsidR="002934CD" w:rsidRDefault="002934CD">
    <w:pPr>
      <w:pStyle w:val="Footer"/>
      <w:tabs>
        <w:tab w:val="clear" w:pos="4320"/>
        <w:tab w:val="clear" w:pos="8640"/>
        <w:tab w:val="center" w:pos="4680"/>
        <w:tab w:val="right" w:pos="9360"/>
      </w:tabs>
    </w:pPr>
  </w:p>
  <w:p w:rsidR="002934CD" w:rsidRDefault="002934CD">
    <w:pPr>
      <w:pStyle w:val="Footer"/>
      <w:tabs>
        <w:tab w:val="clear" w:pos="4320"/>
        <w:tab w:val="clear" w:pos="8640"/>
        <w:tab w:val="center" w:pos="4680"/>
        <w:tab w:val="right" w:pos="936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7582" w:rsidRDefault="00EE7582">
      <w:r>
        <w:separator/>
      </w:r>
    </w:p>
  </w:footnote>
  <w:footnote w:type="continuationSeparator" w:id="0">
    <w:p w:rsidR="00EE7582" w:rsidRDefault="00EE75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34CD" w:rsidRDefault="002934CD">
    <w:pPr>
      <w:pStyle w:val="Header"/>
      <w:tabs>
        <w:tab w:val="clear" w:pos="4320"/>
        <w:tab w:val="clear" w:pos="8640"/>
        <w:tab w:val="center" w:pos="4680"/>
        <w:tab w:val="right" w:pos="9360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34CD" w:rsidRDefault="00693147">
    <w:pPr>
      <w:pStyle w:val="Header"/>
      <w:tabs>
        <w:tab w:val="clear" w:pos="4320"/>
        <w:tab w:val="clear" w:pos="8640"/>
        <w:tab w:val="center" w:pos="4680"/>
        <w:tab w:val="right" w:pos="9360"/>
      </w:tabs>
    </w:pPr>
    <w:r>
      <w:rPr>
        <w:noProof/>
        <w:lang w:eastAsia="en-CA"/>
      </w:rPr>
      <w:drawing>
        <wp:anchor distT="0" distB="0" distL="114300" distR="114300" simplePos="0" relativeHeight="251657728" behindDoc="0" locked="1" layoutInCell="1" allowOverlap="1">
          <wp:simplePos x="0" y="0"/>
          <wp:positionH relativeFrom="page">
            <wp:posOffset>914400</wp:posOffset>
          </wp:positionH>
          <wp:positionV relativeFrom="page">
            <wp:posOffset>740410</wp:posOffset>
          </wp:positionV>
          <wp:extent cx="1466850" cy="819150"/>
          <wp:effectExtent l="19050" t="0" r="0" b="0"/>
          <wp:wrapNone/>
          <wp:docPr id="14" name="Picture 14" descr="memo cop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memo cop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2934CD" w:rsidRDefault="002934CD">
    <w:pPr>
      <w:pStyle w:val="Header"/>
      <w:tabs>
        <w:tab w:val="clear" w:pos="4320"/>
        <w:tab w:val="clear" w:pos="8640"/>
        <w:tab w:val="center" w:pos="4680"/>
        <w:tab w:val="right" w:pos="9360"/>
      </w:tabs>
    </w:pPr>
  </w:p>
  <w:p w:rsidR="002934CD" w:rsidRDefault="00693147">
    <w:pPr>
      <w:pStyle w:val="Header"/>
      <w:tabs>
        <w:tab w:val="clear" w:pos="4320"/>
        <w:tab w:val="clear" w:pos="8640"/>
        <w:tab w:val="center" w:pos="4680"/>
        <w:tab w:val="right" w:pos="9360"/>
      </w:tabs>
    </w:pPr>
    <w:r>
      <w:rPr>
        <w:noProof/>
        <w:lang w:eastAsia="en-CA"/>
      </w:rPr>
      <w:drawing>
        <wp:anchor distT="0" distB="0" distL="114300" distR="114300" simplePos="0" relativeHeight="251656704" behindDoc="0" locked="1" layoutInCell="1" allowOverlap="1">
          <wp:simplePos x="0" y="0"/>
          <wp:positionH relativeFrom="page">
            <wp:posOffset>2459990</wp:posOffset>
          </wp:positionH>
          <wp:positionV relativeFrom="page">
            <wp:posOffset>768350</wp:posOffset>
          </wp:positionV>
          <wp:extent cx="3143250" cy="180975"/>
          <wp:effectExtent l="19050" t="0" r="0" b="0"/>
          <wp:wrapNone/>
          <wp:docPr id="13" name="Picture 13" descr="MEM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MEMO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3250" cy="180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2934CD" w:rsidRDefault="00EE7582" w:rsidP="005C2C75">
    <w:pPr>
      <w:pStyle w:val="Header"/>
      <w:tabs>
        <w:tab w:val="clear" w:pos="4320"/>
        <w:tab w:val="clear" w:pos="8640"/>
        <w:tab w:val="center" w:pos="4680"/>
        <w:tab w:val="right" w:pos="9360"/>
      </w:tabs>
      <w:jc w:val="center"/>
    </w:pPr>
    <w:r>
      <w:rPr>
        <w:noProof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3" type="#_x0000_t202" style="position:absolute;left:0;text-align:left;margin-left:193.7pt;margin-top:78.5pt;width:346.3pt;height:42pt;z-index:251658752;mso-position-horizontal-relative:page;mso-position-vertical-relative:page" stroked="f">
          <v:textbox style="mso-next-textbox:#_x0000_s2063" inset="0,0,0,0">
            <w:txbxContent>
              <w:p w:rsidR="005C2C75" w:rsidRDefault="003F491E" w:rsidP="005C2C75">
                <w:pPr>
                  <w:pStyle w:val="departmentheading"/>
                </w:pPr>
                <w:proofErr w:type="spellStart"/>
                <w:r>
                  <w:t>Département</w:t>
                </w:r>
                <w:proofErr w:type="spellEnd"/>
                <w:r>
                  <w:t xml:space="preserve"> </w:t>
                </w:r>
                <w:proofErr w:type="spellStart"/>
                <w:proofErr w:type="gramStart"/>
                <w:r>
                  <w:t>d’histoire</w:t>
                </w:r>
                <w:proofErr w:type="spellEnd"/>
                <w:r w:rsidR="005C2C75">
                  <w:t xml:space="preserve">  |</w:t>
                </w:r>
                <w:proofErr w:type="gramEnd"/>
                <w:r w:rsidR="005C2C75">
                  <w:t xml:space="preserve">  </w:t>
                </w:r>
                <w:r>
                  <w:t>History Department</w:t>
                </w:r>
              </w:p>
              <w:p w:rsidR="005C2C75" w:rsidRPr="00EF1003" w:rsidRDefault="003F491E" w:rsidP="00EF1003">
                <w:pPr>
                  <w:pStyle w:val="departmentheading"/>
                  <w:spacing w:before="0" w:after="0"/>
                  <w:rPr>
                    <w:sz w:val="18"/>
                    <w:szCs w:val="18"/>
                  </w:rPr>
                </w:pPr>
                <w:proofErr w:type="spellStart"/>
                <w:r>
                  <w:rPr>
                    <w:sz w:val="18"/>
                    <w:szCs w:val="18"/>
                  </w:rPr>
                  <w:t>Faculté</w:t>
                </w:r>
                <w:proofErr w:type="spellEnd"/>
                <w:r>
                  <w:rPr>
                    <w:sz w:val="18"/>
                    <w:szCs w:val="18"/>
                  </w:rPr>
                  <w:t xml:space="preserve"> des arts / Faculty of Arts</w:t>
                </w:r>
              </w:p>
            </w:txbxContent>
          </v:textbox>
          <w10:wrap anchorx="page" anchory="page"/>
          <w10:anchorlock/>
        </v:shape>
      </w:pict>
    </w:r>
  </w:p>
  <w:p w:rsidR="002934CD" w:rsidRDefault="002934CD">
    <w:pPr>
      <w:pStyle w:val="Header"/>
      <w:tabs>
        <w:tab w:val="clear" w:pos="4320"/>
        <w:tab w:val="clear" w:pos="8640"/>
        <w:tab w:val="center" w:pos="4680"/>
        <w:tab w:val="right" w:pos="9360"/>
      </w:tabs>
    </w:pPr>
  </w:p>
  <w:p w:rsidR="002934CD" w:rsidRDefault="002934CD">
    <w:pPr>
      <w:pStyle w:val="Header"/>
      <w:tabs>
        <w:tab w:val="clear" w:pos="4320"/>
        <w:tab w:val="clear" w:pos="8640"/>
        <w:tab w:val="center" w:pos="4680"/>
        <w:tab w:val="right" w:pos="9360"/>
      </w:tabs>
    </w:pPr>
  </w:p>
  <w:p w:rsidR="002934CD" w:rsidRDefault="002934CD" w:rsidP="003C345C">
    <w:pPr>
      <w:pStyle w:val="Header"/>
      <w:tabs>
        <w:tab w:val="clear" w:pos="4320"/>
        <w:tab w:val="clear" w:pos="8640"/>
        <w:tab w:val="center" w:pos="4680"/>
        <w:tab w:val="right" w:pos="9360"/>
      </w:tabs>
      <w:spacing w:after="24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526F1"/>
    <w:multiLevelType w:val="singleLevel"/>
    <w:tmpl w:val="5F68A41E"/>
    <w:lvl w:ilvl="0"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BA120D7"/>
    <w:multiLevelType w:val="hybridMultilevel"/>
    <w:tmpl w:val="525A9DBE"/>
    <w:lvl w:ilvl="0" w:tplc="45064FB2">
      <w:start w:val="1"/>
      <w:numFmt w:val="bullet"/>
      <w:lvlText w:val="•"/>
      <w:lvlJc w:val="left"/>
      <w:pPr>
        <w:tabs>
          <w:tab w:val="num" w:pos="360"/>
        </w:tabs>
        <w:ind w:left="360"/>
      </w:pPr>
      <w:rPr>
        <w:rFonts w:ascii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8005355"/>
    <w:multiLevelType w:val="hybridMultilevel"/>
    <w:tmpl w:val="C136B7EA"/>
    <w:lvl w:ilvl="0" w:tplc="EAF8C5F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D6821D2"/>
    <w:multiLevelType w:val="multilevel"/>
    <w:tmpl w:val="36E8C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E6646FF"/>
    <w:multiLevelType w:val="hybridMultilevel"/>
    <w:tmpl w:val="F05A77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C769CD"/>
    <w:multiLevelType w:val="multilevel"/>
    <w:tmpl w:val="3E06C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75C2675"/>
    <w:multiLevelType w:val="hybridMultilevel"/>
    <w:tmpl w:val="3628F41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16465E"/>
    <w:multiLevelType w:val="singleLevel"/>
    <w:tmpl w:val="C8584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5E290AB5"/>
    <w:multiLevelType w:val="hybridMultilevel"/>
    <w:tmpl w:val="F258C01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53D1730"/>
    <w:multiLevelType w:val="singleLevel"/>
    <w:tmpl w:val="080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7C162ED7"/>
    <w:multiLevelType w:val="multilevel"/>
    <w:tmpl w:val="34BEE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FCC0906"/>
    <w:multiLevelType w:val="multilevel"/>
    <w:tmpl w:val="BB66B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7"/>
  </w:num>
  <w:num w:numId="3">
    <w:abstractNumId w:val="0"/>
  </w:num>
  <w:num w:numId="4">
    <w:abstractNumId w:val="8"/>
  </w:num>
  <w:num w:numId="5">
    <w:abstractNumId w:val="2"/>
  </w:num>
  <w:num w:numId="6">
    <w:abstractNumId w:val="6"/>
  </w:num>
  <w:num w:numId="7">
    <w:abstractNumId w:val="1"/>
  </w:num>
  <w:num w:numId="8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40"/>
  <w:displayHorizontalDrawingGridEvery w:val="2"/>
  <w:noPunctuationKerning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F491E"/>
    <w:rsid w:val="0000224C"/>
    <w:rsid w:val="00015A7B"/>
    <w:rsid w:val="0006277E"/>
    <w:rsid w:val="00082DE2"/>
    <w:rsid w:val="000B6A87"/>
    <w:rsid w:val="0013377E"/>
    <w:rsid w:val="00183958"/>
    <w:rsid w:val="001A1736"/>
    <w:rsid w:val="001A4D7E"/>
    <w:rsid w:val="001A5956"/>
    <w:rsid w:val="001D380C"/>
    <w:rsid w:val="002934CD"/>
    <w:rsid w:val="002E78AA"/>
    <w:rsid w:val="002F1A31"/>
    <w:rsid w:val="002F79EC"/>
    <w:rsid w:val="00301196"/>
    <w:rsid w:val="00315EFE"/>
    <w:rsid w:val="0032158C"/>
    <w:rsid w:val="00356592"/>
    <w:rsid w:val="003612C1"/>
    <w:rsid w:val="003C345C"/>
    <w:rsid w:val="003F491E"/>
    <w:rsid w:val="00422976"/>
    <w:rsid w:val="00432230"/>
    <w:rsid w:val="004333E4"/>
    <w:rsid w:val="004573CA"/>
    <w:rsid w:val="004A6097"/>
    <w:rsid w:val="004C1A11"/>
    <w:rsid w:val="004D5FD1"/>
    <w:rsid w:val="005A3C0D"/>
    <w:rsid w:val="005C2C75"/>
    <w:rsid w:val="00652CD3"/>
    <w:rsid w:val="00653B09"/>
    <w:rsid w:val="00670D89"/>
    <w:rsid w:val="00693147"/>
    <w:rsid w:val="006D4852"/>
    <w:rsid w:val="0075614C"/>
    <w:rsid w:val="00761917"/>
    <w:rsid w:val="00774336"/>
    <w:rsid w:val="00781CE7"/>
    <w:rsid w:val="007D15C5"/>
    <w:rsid w:val="008775A4"/>
    <w:rsid w:val="008E222A"/>
    <w:rsid w:val="008F28EB"/>
    <w:rsid w:val="009511B2"/>
    <w:rsid w:val="009F4FB3"/>
    <w:rsid w:val="00AF5634"/>
    <w:rsid w:val="00AF70EB"/>
    <w:rsid w:val="00B923D1"/>
    <w:rsid w:val="00BA33B4"/>
    <w:rsid w:val="00CA7436"/>
    <w:rsid w:val="00CF7B5D"/>
    <w:rsid w:val="00D200D0"/>
    <w:rsid w:val="00E358C9"/>
    <w:rsid w:val="00EE091A"/>
    <w:rsid w:val="00EE7582"/>
    <w:rsid w:val="00EF1003"/>
    <w:rsid w:val="00F153D1"/>
    <w:rsid w:val="00FA0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A" w:eastAsia="fr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52CD3"/>
    <w:rPr>
      <w:sz w:val="28"/>
      <w:lang w:val="en-US" w:eastAsia="en-US"/>
    </w:rPr>
  </w:style>
  <w:style w:type="paragraph" w:styleId="Heading1">
    <w:name w:val="heading 1"/>
    <w:basedOn w:val="Normal"/>
    <w:next w:val="Normal"/>
    <w:qFormat/>
    <w:rsid w:val="00432230"/>
    <w:pPr>
      <w:keepNext/>
      <w:spacing w:before="240" w:after="60"/>
      <w:outlineLvl w:val="0"/>
    </w:pPr>
    <w:rPr>
      <w:b/>
      <w:bCs/>
      <w:kern w:val="32"/>
      <w:szCs w:val="32"/>
      <w:lang w:val="en-CA"/>
    </w:rPr>
  </w:style>
  <w:style w:type="paragraph" w:styleId="Heading2">
    <w:name w:val="heading 2"/>
    <w:basedOn w:val="Normal"/>
    <w:next w:val="Normal"/>
    <w:qFormat/>
    <w:rsid w:val="00432230"/>
    <w:pPr>
      <w:keepNext/>
      <w:spacing w:before="240" w:after="60"/>
      <w:outlineLvl w:val="1"/>
    </w:pPr>
    <w:rPr>
      <w:b/>
      <w:bCs/>
      <w:i/>
      <w:iCs/>
      <w:sz w:val="24"/>
      <w:szCs w:val="28"/>
      <w:lang w:val="en-CA"/>
    </w:rPr>
  </w:style>
  <w:style w:type="paragraph" w:styleId="Heading3">
    <w:name w:val="heading 3"/>
    <w:basedOn w:val="Normal"/>
    <w:next w:val="Normal"/>
    <w:qFormat/>
    <w:rsid w:val="00432230"/>
    <w:pPr>
      <w:keepNext/>
      <w:spacing w:before="240" w:after="60"/>
      <w:outlineLvl w:val="2"/>
    </w:pPr>
    <w:rPr>
      <w:b/>
      <w:bCs/>
      <w:sz w:val="22"/>
      <w:szCs w:val="26"/>
      <w:lang w:val="en-CA"/>
    </w:rPr>
  </w:style>
  <w:style w:type="paragraph" w:styleId="Heading4">
    <w:name w:val="heading 4"/>
    <w:basedOn w:val="Normal"/>
    <w:next w:val="Normal"/>
    <w:link w:val="Heading4Char"/>
    <w:qFormat/>
    <w:rsid w:val="008E222A"/>
    <w:pPr>
      <w:keepNext/>
      <w:outlineLvl w:val="3"/>
    </w:pPr>
    <w:rPr>
      <w:b/>
      <w:sz w:val="22"/>
      <w:lang w:val="en-GB"/>
    </w:rPr>
  </w:style>
  <w:style w:type="paragraph" w:styleId="Heading5">
    <w:name w:val="heading 5"/>
    <w:basedOn w:val="Normal"/>
    <w:next w:val="Normal"/>
    <w:link w:val="Heading5Char"/>
    <w:qFormat/>
    <w:rsid w:val="008E222A"/>
    <w:pPr>
      <w:keepNext/>
      <w:jc w:val="center"/>
      <w:outlineLvl w:val="4"/>
    </w:pPr>
    <w:rPr>
      <w:b/>
      <w:sz w:val="22"/>
      <w:lang w:val="en-GB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AF5634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F5634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432230"/>
    <w:pPr>
      <w:tabs>
        <w:tab w:val="center" w:pos="4320"/>
        <w:tab w:val="right" w:pos="8640"/>
      </w:tabs>
    </w:pPr>
    <w:rPr>
      <w:sz w:val="20"/>
      <w:szCs w:val="24"/>
      <w:lang w:val="en-CA"/>
    </w:rPr>
  </w:style>
  <w:style w:type="paragraph" w:styleId="Footer">
    <w:name w:val="footer"/>
    <w:basedOn w:val="Normal"/>
    <w:rsid w:val="00432230"/>
    <w:pPr>
      <w:tabs>
        <w:tab w:val="center" w:pos="4320"/>
        <w:tab w:val="right" w:pos="8640"/>
      </w:tabs>
    </w:pPr>
    <w:rPr>
      <w:sz w:val="20"/>
      <w:szCs w:val="24"/>
      <w:lang w:val="en-CA"/>
    </w:rPr>
  </w:style>
  <w:style w:type="character" w:styleId="PageNumber">
    <w:name w:val="page number"/>
    <w:basedOn w:val="DefaultParagraphFont"/>
    <w:rsid w:val="00432230"/>
  </w:style>
  <w:style w:type="paragraph" w:customStyle="1" w:styleId="departmentheading">
    <w:name w:val="department heading"/>
    <w:basedOn w:val="Normal"/>
    <w:rsid w:val="00432230"/>
    <w:pPr>
      <w:spacing w:before="80" w:after="120"/>
    </w:pPr>
    <w:rPr>
      <w:sz w:val="20"/>
      <w:szCs w:val="24"/>
      <w:lang w:val="en-CA"/>
    </w:rPr>
  </w:style>
  <w:style w:type="character" w:styleId="Hyperlink">
    <w:name w:val="Hyperlink"/>
    <w:basedOn w:val="DefaultParagraphFont"/>
    <w:uiPriority w:val="99"/>
    <w:rsid w:val="00652CD3"/>
    <w:rPr>
      <w:color w:val="0000FF"/>
      <w:u w:val="single"/>
    </w:rPr>
  </w:style>
  <w:style w:type="character" w:customStyle="1" w:styleId="Heading4Char">
    <w:name w:val="Heading 4 Char"/>
    <w:basedOn w:val="DefaultParagraphFont"/>
    <w:link w:val="Heading4"/>
    <w:rsid w:val="008E222A"/>
    <w:rPr>
      <w:b/>
      <w:sz w:val="22"/>
      <w:lang w:val="en-GB" w:eastAsia="en-US"/>
    </w:rPr>
  </w:style>
  <w:style w:type="character" w:customStyle="1" w:styleId="Heading5Char">
    <w:name w:val="Heading 5 Char"/>
    <w:basedOn w:val="DefaultParagraphFont"/>
    <w:link w:val="Heading5"/>
    <w:rsid w:val="008E222A"/>
    <w:rPr>
      <w:b/>
      <w:sz w:val="22"/>
      <w:lang w:val="en-GB" w:eastAsia="en-US"/>
    </w:rPr>
  </w:style>
  <w:style w:type="paragraph" w:styleId="BodyTextIndent">
    <w:name w:val="Body Text Indent"/>
    <w:basedOn w:val="Normal"/>
    <w:link w:val="BodyTextIndentChar"/>
    <w:rsid w:val="008E222A"/>
    <w:pPr>
      <w:ind w:left="1440" w:hanging="1440"/>
    </w:pPr>
    <w:rPr>
      <w:sz w:val="22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8E222A"/>
    <w:rPr>
      <w:sz w:val="22"/>
      <w:lang w:val="en-GB" w:eastAsia="en-US"/>
    </w:rPr>
  </w:style>
  <w:style w:type="paragraph" w:styleId="BodyText">
    <w:name w:val="Body Text"/>
    <w:basedOn w:val="Normal"/>
    <w:link w:val="BodyTextChar"/>
    <w:rsid w:val="008E222A"/>
    <w:pPr>
      <w:jc w:val="both"/>
    </w:pPr>
    <w:rPr>
      <w:b/>
      <w:i/>
      <w:sz w:val="22"/>
      <w:lang w:val="en-GB"/>
    </w:rPr>
  </w:style>
  <w:style w:type="character" w:customStyle="1" w:styleId="BodyTextChar">
    <w:name w:val="Body Text Char"/>
    <w:basedOn w:val="DefaultParagraphFont"/>
    <w:link w:val="BodyText"/>
    <w:rsid w:val="008E222A"/>
    <w:rPr>
      <w:b/>
      <w:i/>
      <w:sz w:val="22"/>
      <w:lang w:val="en-GB" w:eastAsia="en-US"/>
    </w:rPr>
  </w:style>
  <w:style w:type="character" w:customStyle="1" w:styleId="apple-style-span">
    <w:name w:val="apple-style-span"/>
    <w:basedOn w:val="DefaultParagraphFont"/>
    <w:rsid w:val="008E222A"/>
  </w:style>
  <w:style w:type="paragraph" w:styleId="ListParagraph">
    <w:name w:val="List Paragraph"/>
    <w:basedOn w:val="Normal"/>
    <w:uiPriority w:val="34"/>
    <w:qFormat/>
    <w:rsid w:val="008E222A"/>
    <w:pPr>
      <w:ind w:left="708"/>
    </w:pPr>
    <w:rPr>
      <w:sz w:val="24"/>
      <w:szCs w:val="24"/>
      <w:lang w:val="fr-CA"/>
    </w:rPr>
  </w:style>
  <w:style w:type="paragraph" w:styleId="Title">
    <w:name w:val="Title"/>
    <w:basedOn w:val="Normal"/>
    <w:link w:val="TitleChar"/>
    <w:qFormat/>
    <w:rsid w:val="008775A4"/>
    <w:pPr>
      <w:jc w:val="center"/>
    </w:pPr>
    <w:rPr>
      <w:rFonts w:eastAsia="MS Mincho"/>
      <w:sz w:val="24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8775A4"/>
    <w:rPr>
      <w:rFonts w:eastAsia="MS Mincho"/>
      <w:sz w:val="24"/>
      <w:szCs w:val="24"/>
      <w:u w:val="single"/>
      <w:lang w:val="en-US" w:eastAsia="en-US"/>
    </w:rPr>
  </w:style>
  <w:style w:type="character" w:customStyle="1" w:styleId="Heading6Char">
    <w:name w:val="Heading 6 Char"/>
    <w:basedOn w:val="DefaultParagraphFont"/>
    <w:link w:val="Heading6"/>
    <w:semiHidden/>
    <w:rsid w:val="00AF5634"/>
    <w:rPr>
      <w:rFonts w:asciiTheme="majorHAnsi" w:eastAsiaTheme="majorEastAsia" w:hAnsiTheme="majorHAnsi" w:cstheme="majorBidi"/>
      <w:i/>
      <w:iCs/>
      <w:color w:val="243F60" w:themeColor="accent1" w:themeShade="7F"/>
      <w:sz w:val="28"/>
      <w:lang w:val="en-US" w:eastAsia="en-US"/>
    </w:rPr>
  </w:style>
  <w:style w:type="character" w:customStyle="1" w:styleId="Heading8Char">
    <w:name w:val="Heading 8 Char"/>
    <w:basedOn w:val="DefaultParagraphFont"/>
    <w:link w:val="Heading8"/>
    <w:semiHidden/>
    <w:rsid w:val="00AF5634"/>
    <w:rPr>
      <w:rFonts w:asciiTheme="majorHAnsi" w:eastAsiaTheme="majorEastAsia" w:hAnsiTheme="majorHAnsi" w:cstheme="majorBidi"/>
      <w:color w:val="404040" w:themeColor="text1" w:themeTint="BF"/>
      <w:lang w:val="en-US" w:eastAsia="en-US"/>
    </w:rPr>
  </w:style>
  <w:style w:type="paragraph" w:styleId="BodyTextIndent2">
    <w:name w:val="Body Text Indent 2"/>
    <w:basedOn w:val="Normal"/>
    <w:link w:val="BodyTextIndent2Char"/>
    <w:rsid w:val="00AF563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AF5634"/>
    <w:rPr>
      <w:sz w:val="28"/>
      <w:lang w:val="en-US" w:eastAsia="en-US"/>
    </w:rPr>
  </w:style>
  <w:style w:type="character" w:styleId="Strong">
    <w:name w:val="Strong"/>
    <w:qFormat/>
    <w:rsid w:val="00AF5634"/>
    <w:rPr>
      <w:b/>
      <w:bCs/>
    </w:rPr>
  </w:style>
  <w:style w:type="paragraph" w:customStyle="1" w:styleId="Default">
    <w:name w:val="Default"/>
    <w:rsid w:val="00AF70EB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n-US" w:eastAsia="en-US"/>
    </w:rPr>
  </w:style>
  <w:style w:type="paragraph" w:styleId="NormalWeb">
    <w:name w:val="Normal (Web)"/>
    <w:basedOn w:val="Normal"/>
    <w:uiPriority w:val="99"/>
    <w:rsid w:val="00AF70EB"/>
    <w:pPr>
      <w:spacing w:before="100" w:beforeAutospacing="1" w:after="100" w:afterAutospacing="1"/>
    </w:pPr>
    <w:rPr>
      <w:sz w:val="24"/>
      <w:szCs w:val="24"/>
    </w:rPr>
  </w:style>
  <w:style w:type="paragraph" w:customStyle="1" w:styleId="Level1">
    <w:name w:val="Level 1"/>
    <w:rsid w:val="00AF70EB"/>
    <w:pPr>
      <w:autoSpaceDE w:val="0"/>
      <w:autoSpaceDN w:val="0"/>
      <w:adjustRightInd w:val="0"/>
      <w:ind w:left="720"/>
    </w:pPr>
    <w:rPr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lro2\LOCALS~1\Temp\uOttawa_memo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uOttawa_memo</Template>
  <TotalTime>1</TotalTime>
  <Pages>1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University of Ottawa</Company>
  <LinksUpToDate>false</LinksUpToDate>
  <CharactersWithSpaces>1950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 Laramée</dc:creator>
  <cp:lastModifiedBy>Jean-Louis Trudel</cp:lastModifiedBy>
  <cp:revision>2</cp:revision>
  <cp:lastPrinted>2011-12-09T15:00:00Z</cp:lastPrinted>
  <dcterms:created xsi:type="dcterms:W3CDTF">2014-09-20T02:03:00Z</dcterms:created>
  <dcterms:modified xsi:type="dcterms:W3CDTF">2014-09-20T02:03:00Z</dcterms:modified>
</cp:coreProperties>
</file>