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D7F" w:rsidRDefault="0005629C">
      <w:pPr>
        <w:rPr>
          <w:sz w:val="32"/>
        </w:rPr>
      </w:pPr>
      <w:r w:rsidRPr="0005629C">
        <w:rPr>
          <w:b/>
          <w:sz w:val="32"/>
          <w:u w:val="single"/>
        </w:rPr>
        <w:t xml:space="preserve">L’interdépendance et les gains </w:t>
      </w:r>
      <w:r>
        <w:rPr>
          <w:b/>
          <w:sz w:val="32"/>
          <w:u w:val="single"/>
        </w:rPr>
        <w:t>triés de l’échange</w:t>
      </w:r>
    </w:p>
    <w:p w:rsidR="0005629C" w:rsidRDefault="0005629C">
      <w:pPr>
        <w:rPr>
          <w:sz w:val="24"/>
        </w:rPr>
      </w:pPr>
      <w:r>
        <w:rPr>
          <w:sz w:val="24"/>
          <w:u w:val="single"/>
        </w:rPr>
        <w:t>Les possibilités de production</w:t>
      </w:r>
    </w:p>
    <w:p w:rsidR="0005629C" w:rsidRDefault="002A408B">
      <w:pPr>
        <w:rPr>
          <w:sz w:val="24"/>
        </w:rPr>
      </w:pPr>
      <w:r>
        <w:rPr>
          <w:sz w:val="24"/>
        </w:rPr>
        <w:t>Tableau de fermier qui cultive des pommes de terre et l’élevage des vaches.</w:t>
      </w:r>
    </w:p>
    <w:p w:rsidR="002A408B" w:rsidRDefault="00CF098C">
      <w:pPr>
        <w:rPr>
          <w:sz w:val="24"/>
        </w:rPr>
      </w:pPr>
      <w:r>
        <w:rPr>
          <w:noProof/>
          <w:lang w:eastAsia="fr-CA"/>
        </w:rPr>
        <mc:AlternateContent>
          <mc:Choice Requires="wpi">
            <w:drawing>
              <wp:anchor distT="0" distB="0" distL="114300" distR="114300" simplePos="0" relativeHeight="251667456" behindDoc="0" locked="0" layoutInCell="1" allowOverlap="1">
                <wp:simplePos x="0" y="0"/>
                <wp:positionH relativeFrom="column">
                  <wp:posOffset>139404</wp:posOffset>
                </wp:positionH>
                <wp:positionV relativeFrom="paragraph">
                  <wp:posOffset>621929</wp:posOffset>
                </wp:positionV>
                <wp:extent cx="164160" cy="262800"/>
                <wp:effectExtent l="57150" t="38100" r="45720" b="42545"/>
                <wp:wrapNone/>
                <wp:docPr id="26" name="Ink 26"/>
                <wp:cNvGraphicFramePr/>
                <a:graphic xmlns:a="http://schemas.openxmlformats.org/drawingml/2006/main">
                  <a:graphicData uri="http://schemas.microsoft.com/office/word/2010/wordprocessingInk">
                    <w14:contentPart bwMode="auto" r:id="rId4">
                      <w14:nvContentPartPr>
                        <w14:cNvContentPartPr/>
                      </w14:nvContentPartPr>
                      <w14:xfrm>
                        <a:off x="0" y="0"/>
                        <a:ext cx="164160" cy="262800"/>
                      </w14:xfrm>
                    </w14:contentPart>
                  </a:graphicData>
                </a:graphic>
              </wp:anchor>
            </w:drawing>
          </mc:Choice>
          <mc:Fallback>
            <w:pict>
              <v:shapetype w14:anchorId="048999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10.2pt;margin-top:48.4pt;width:14.15pt;height:22.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2DyKPAQAAMAMAAA4AAABkcnMvZTJvRG9jLnhtbJxSy27bMBC8F8g/&#10;EHuvJaqJ4AiWc4hRIIcmPrQfwFKkRUTkCkvacv4+K9munRRBgFwELIcazmMXd3vfiZ2h6DDUIGc5&#10;CBM0Ni5savjz++f3OYiYVGhUh8HU8GIi3C2vvi2GvjIFttg1hgSThFgNfQ1tSn2VZVG3xqs4w94E&#10;Bi2SV4lH2mQNqYHZfZcVeV5mA1LTE2oTI5+uDiAsJ35rjU5P1kaTRMfqcpkXIFIN5fzmFgTVcPNj&#10;LkH8HbHiVkK2XKhqQ6pvnT6KUl/Q5JULLOEf1UolJbbk/qPyThNGtGmm0WdordNmcsTeZP7O20N4&#10;Hn3Ja72lSmNIJqS1onRKbwK+8oTvOILhFzbcj9omhCMj5/N5HQfRK9Rbz3oOnZDpVOKFiK3rI+dc&#10;uaYGemjkWX/Y3Z8drOns63G3JjHeL0oQQXnWxMYFT1zOyfzj278ZyY7QR7x7S35shOWKfQ28pi/j&#10;dyrc7JPQfCjLa1kyohkqymKeT/iJ+cBwmi7y58ffNH05j8IuFn35C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v9iWd8AAAAIAQAADwAAAGRycy9kb3ducmV2LnhtbEyPQWvC&#10;QBCF7wX/wzJCL1J3K8GaNBsRoQcvhWpp6W3NTpNgdjZk15j66zs91ePwPt58L1+PrhUD9qHxpOFx&#10;rkAgld42VGl4P7w8rECEaMia1hNq+MEA62Jyl5vM+gu94bCPleASCpnRUMfYZVKGskZnwtx3SJx9&#10;+96ZyGdfSdubC5e7Vi6UWkpnGuIPtelwW2N52p+dhi25j6ZLX6/XL/85uNlsl6SHndb303HzDCLi&#10;GP9h+NNndSjY6ejPZINoNSxUwqSGdMkLOE9WTyCOzCUqBVnk8nZA8QsAAP//AwBQSwMEFAAGAAgA&#10;AAAhAMFnnIKpAgAAlAYAABAAAABkcnMvaW5rL2luazEueG1snFRNj5swFLxX6n+w3EMuGGyDIYmW&#10;3UPVlSq1UtVNpfbIEidBGyAyzsf++75nExJ1ibTqJYHnmXnzxjZ3D6d6Sw7adFXb5FSEnBLdlO2y&#10;atY5/bV4ZFNKOls0y2LbNjqnr7qjD/cfP9xVzUu9ncMvAYWmw6d6m9ONtbt5FB2Px/AYh61ZR5Lz&#10;OPravHz/Ru971lKvqqay0LI7l8q2sfpkUWxeLXNa2hMf8KD91O5NqYdlrJjygrCmKPVja+rCDoqb&#10;omn0ljRFDb5/U2Jfd/BQQZ+1NpTUxSmns5TDxHsw00HPmkbj7D/j7Axmewf7cZwtVTqQl/pwq/fi&#10;BjsUSZZMv8z+1YjcTsxvJ/LDtDttbKUv4fuo+oVXUvp3l5qPz+iu3e5xxyg5FNs9BBlnWThTMrsM&#10;IaKRBN+KQpg3RROpQjnlCk5dvynvFIWMb4pe9khEY0G/tQiZ31QTV9Z6tT7yPrbrfPuV4QCfj5et&#10;ag3Xqt4NJ9p2YBPLT9a4yye5SBifMcEXQs3VdK7ikMcpHpNzP39nzprPZt9tBr1nc7kdbmWY0k92&#10;rJZ2M2wmD3k2zHW9i2PUja7WG/t/3FVlF+3nvTnogS+uRnLthgFHvhPuWJP+a/FTr3L6yX0qiGP6&#10;ghs9UQkRRCrCgwmLJ3wi5IQHlCVUUjajPFBMEDElIg04EUxyBk8sZsgSKhAkIVBSWIICwiTJWIIo&#10;QPsKrCjgIjEBvCNKBgUkchJ7FCeuhqCzFPxLlHdEsIgdpYdBa4ZEHgAIIN4gYBxakqlHs9Qvg8EU&#10;rSIMfTqY9J3QqYAiMjlxzVUQI9b5gzY9rfeSDv0wBWTFfnow5ysqSFxjt+QCggmwKQSiAuCjAlgS&#10;DKJCSzHrA0qgkrlZsC1onw+x29Bhx+Gi3P8FAAD//wMAUEsBAi0AFAAGAAgAAAAhAJszJzcMAQAA&#10;LQIAABMAAAAAAAAAAAAAAAAAAAAAAFtDb250ZW50X1R5cGVzXS54bWxQSwECLQAUAAYACAAAACEA&#10;OP0h/9YAAACUAQAACwAAAAAAAAAAAAAAAAA9AQAAX3JlbHMvLnJlbHNQSwECLQAUAAYACAAAACEA&#10;ynYPIo8BAAAwAwAADgAAAAAAAAAAAAAAAAA8AgAAZHJzL2Uyb0RvYy54bWxQSwECLQAUAAYACAAA&#10;ACEAeRi8nb8AAAAhAQAAGQAAAAAAAAAAAAAAAAD3AwAAZHJzL19yZWxzL2Uyb0RvYy54bWwucmVs&#10;c1BLAQItABQABgAIAAAAIQBe/2JZ3wAAAAgBAAAPAAAAAAAAAAAAAAAAAO0EAABkcnMvZG93bnJl&#10;di54bWxQSwECLQAUAAYACAAAACEAwWecgqkCAACUBgAAEAAAAAAAAAAAAAAAAAD5BQAAZHJzL2lu&#10;ay9pbmsxLnhtbFBLBQYAAAAABgAGAHgBAADQCAAAAAA=&#10;">
                <v:imagedata r:id="rId5" o:title=""/>
              </v:shape>
            </w:pict>
          </mc:Fallback>
        </mc:AlternateContent>
      </w:r>
      <w:r>
        <w:rPr>
          <w:noProof/>
          <w:lang w:eastAsia="fr-CA"/>
        </w:rPr>
        <mc:AlternateContent>
          <mc:Choice Requires="wpi">
            <w:drawing>
              <wp:anchor distT="0" distB="0" distL="114300" distR="114300" simplePos="0" relativeHeight="251666432" behindDoc="0" locked="0" layoutInCell="1" allowOverlap="1">
                <wp:simplePos x="0" y="0"/>
                <wp:positionH relativeFrom="column">
                  <wp:posOffset>115644</wp:posOffset>
                </wp:positionH>
                <wp:positionV relativeFrom="paragraph">
                  <wp:posOffset>646769</wp:posOffset>
                </wp:positionV>
                <wp:extent cx="256680" cy="249840"/>
                <wp:effectExtent l="38100" t="38100" r="10160" b="55245"/>
                <wp:wrapNone/>
                <wp:docPr id="25" name="Ink 25"/>
                <wp:cNvGraphicFramePr/>
                <a:graphic xmlns:a="http://schemas.openxmlformats.org/drawingml/2006/main">
                  <a:graphicData uri="http://schemas.microsoft.com/office/word/2010/wordprocessingInk">
                    <w14:contentPart bwMode="auto" r:id="rId6">
                      <w14:nvContentPartPr>
                        <w14:cNvContentPartPr/>
                      </w14:nvContentPartPr>
                      <w14:xfrm>
                        <a:off x="0" y="0"/>
                        <a:ext cx="256680" cy="249840"/>
                      </w14:xfrm>
                    </w14:contentPart>
                  </a:graphicData>
                </a:graphic>
              </wp:anchor>
            </w:drawing>
          </mc:Choice>
          <mc:Fallback>
            <w:pict>
              <v:shape w14:anchorId="3C215FCF" id="Ink 25" o:spid="_x0000_s1026" type="#_x0000_t75" style="position:absolute;margin-left:8.45pt;margin-top:50pt;width:21.7pt;height:21.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agcqLAQAAMAMAAA4AAABkcnMvZTJvRG9jLnhtbJxSy27CMBC8V+o/&#10;WL6XPERQGhE4FFXi0JZD+wGuYxOrsTdaG0L/vpsABVpVlbhEux5nPLOz0/nONmyr0BtwJU9GMWfK&#10;SaiMW5f87fXxLufMB+Eq0YBTJf9Uns9ntzfTri1UCjU0lUJGJM4XXVvyOoS2iCIva2WFH0GrHIEa&#10;0IpALa6jCkVH7LaJ0jieRB1g1SJI5T2dLvYgnw38WisZXrT2KrCm5Hmak7xAMpO8r5CqOOurdwKz&#10;Scaj2VQUaxRtbeRBlLhCkxXGkYRvqoUIgm3Q/KKyRiJ40GEkwUagtZFqcETekviHt6X76H0lY7nB&#10;QoILyoWVwHCc3gBc84RtaALdE1SUj9gE4AdGms//cexFL0BuLOnZZ4KqEYEWwtem9TTnwlQlx2WV&#10;nPS77cPJwQpPvp63K2T9/TTjzAlLmsg4o47COZp/vvybkOgA/cW702j7REgu25WcMv/sv0PgaheY&#10;pMM0m0z6bZAEpeP7fDzgR+Y9w7E7mz89fpH0ed8LO1v02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IgYZ53gAAAAkBAAAPAAAAZHJzL2Rvd25yZXYueG1sTI/NTsMwEITv&#10;SLyDtUjcqE1/ohLiVIgKOIAqpfAAbrzEgXgdxU4b3p7lVE6r2R3NflNsJt+JIw6xDaThdqZAINXB&#10;ttRo+Hh/ulmDiMmQNV0g1PCDETbl5UVhchtOVOFxnxrBIRRzo8Gl1OdSxtqhN3EWeiS+fYbBm8Ry&#10;aKQdzInDfSfnSmXSm5b4gzM9Pjqsv/ej1/Amp+dVNbrt4mudLV+2tEvV607r66vp4R5EwimdzfCH&#10;z+hQMtMhjGSj6Fhnd+zkqRR3YkOmFiAOvFjOVyDLQv5vUP4CAAD//wMAUEsDBBQABgAIAAAAIQBq&#10;aF4mSAMAAA4IAAAQAAAAZHJzL2luay9pbmsxLnhtbJxUwW7bOhC8F+g/EOwhF9EmKVGyjTo9FA1Q&#10;4BV4eEmB9ujaTCzUkgKJjpO/f7NLWg5aGyiKABaz3NmZnV3p/YfnZieefD/UXbuUZqKl8O2629Tt&#10;w1J+vbtRMymGsGo3q13X+qV88YP8cP32zfu6/dnsFvgVqNAOdGp2S7kN4XExnR4Oh8khn3T9w9Rq&#10;nU8/tz+//COvE2rj7+u2DqAcjqF11wb/HKjYot4s5To86zEftW+7fb/24zVF+vUpI/Srtb/p+mYV&#10;xorbVdv6nWhXDXR/kyK8POJQg+fB91I0q+elnJcaHe8hZgBnI6fn0d/Poyv09gfom/No68oRvPFP&#10;l7jvLqAnpqiK2af5rzWmPInFZUf+7btH34fan8yPVqWLF7GO/7Nr0b7eD91uTxOT4mm128PIvKom&#10;c2erUxNmesbB34vCzItFC+smdqYdti4N5Q+LwuOLRU8zMtNzRv8uEZ5frGZeSUvVkuXJttf+pptx&#10;gY/rFerG47VqHseNDgNkUvg29PzyWW0KpefK6DvjFm62cHZiraU1OfLFd+ZY80e/H7ZjvR/96e3g&#10;m7HL2Nmh3oTtOEw90dXY1+spnoNuff2wDX+Hva/DXfdx3z/5EW9etcR0Y4NnvhO81iJ9Lf7z90v5&#10;jj8VgpExwK3nuRFmLqwWOrtS7spdGX2lM6kKqSqpcmnKrBJWGK1wUk7QU9CxELkwHMxxr4VxFDOU&#10;gJMRhcI98gzyIhjZhCkzUKaQQxrOmRUOMQDxUPhzGSBUtMxKVaZkUpGIrChjmopIrgAE8rkQ6bLY&#10;CVzjNBdVlIqilOQyEso0uZpFGotUlumUi4VKaoAKEYb7m0cpBGchxAEz2IRSgY9KpxAdOBLxsZBW&#10;kE2KSAcrKLOkgDwjG6EBx1IkWUzNuqCGbQbYktHMit/IqnJqlbDkPFmKG0SYDBSUx7QcIwbCMVcB&#10;d9hpNJ48UAUYYqwgVsY6zIhtoMpUD1VYEXFQEoKgwLSO5UhJggLIG4INSNBC8BCAKOIwadGwKpxW&#10;ERczzNgJneUijYV6T4NxMb/EPGAXMWkoZyIMHCYc+4urWOHBWTOImJFqLEjaDBiUU5bDvnHD7vj5&#10;4FdpfNfwibr+HwAA//8DAFBLAQItABQABgAIAAAAIQCbMyc3DAEAAC0CAAATAAAAAAAAAAAAAAAA&#10;AAAAAABbQ29udGVudF9UeXBlc10ueG1sUEsBAi0AFAAGAAgAAAAhADj9If/WAAAAlAEAAAsAAAAA&#10;AAAAAAAAAAAAPQEAAF9yZWxzLy5yZWxzUEsBAi0AFAAGAAgAAAAhADsagcqLAQAAMAMAAA4AAAAA&#10;AAAAAAAAAAAAPAIAAGRycy9lMm9Eb2MueG1sUEsBAi0AFAAGAAgAAAAhAHkYvJ2/AAAAIQEAABkA&#10;AAAAAAAAAAAAAAAA8wMAAGRycy9fcmVscy9lMm9Eb2MueG1sLnJlbHNQSwECLQAUAAYACAAAACEA&#10;yIGGed4AAAAJAQAADwAAAAAAAAAAAAAAAADpBAAAZHJzL2Rvd25yZXYueG1sUEsBAi0AFAAGAAgA&#10;AAAhAGpoXiZIAwAADggAABAAAAAAAAAAAAAAAAAA9AUAAGRycy9pbmsvaW5rMS54bWxQSwUGAAAA&#10;AAYABgB4AQAAagkAAAAA&#10;">
                <v:imagedata r:id="rId7" o:title=""/>
              </v:shape>
            </w:pict>
          </mc:Fallback>
        </mc:AlternateContent>
      </w:r>
      <w:r>
        <w:rPr>
          <w:noProof/>
          <w:lang w:eastAsia="fr-CA"/>
        </w:rPr>
        <mc:AlternateContent>
          <mc:Choice Requires="wpi">
            <w:drawing>
              <wp:anchor distT="0" distB="0" distL="114300" distR="114300" simplePos="0" relativeHeight="251665408" behindDoc="0" locked="0" layoutInCell="1" allowOverlap="1">
                <wp:simplePos x="0" y="0"/>
                <wp:positionH relativeFrom="column">
                  <wp:posOffset>242004</wp:posOffset>
                </wp:positionH>
                <wp:positionV relativeFrom="paragraph">
                  <wp:posOffset>697889</wp:posOffset>
                </wp:positionV>
                <wp:extent cx="9000" cy="22320"/>
                <wp:effectExtent l="38100" t="38100" r="48260" b="53975"/>
                <wp:wrapNone/>
                <wp:docPr id="24" name="Ink 24"/>
                <wp:cNvGraphicFramePr/>
                <a:graphic xmlns:a="http://schemas.openxmlformats.org/drawingml/2006/main">
                  <a:graphicData uri="http://schemas.microsoft.com/office/word/2010/wordprocessingInk">
                    <w14:contentPart bwMode="auto" r:id="rId8">
                      <w14:nvContentPartPr>
                        <w14:cNvContentPartPr/>
                      </w14:nvContentPartPr>
                      <w14:xfrm>
                        <a:off x="0" y="0"/>
                        <a:ext cx="9000" cy="22320"/>
                      </w14:xfrm>
                    </w14:contentPart>
                  </a:graphicData>
                </a:graphic>
              </wp:anchor>
            </w:drawing>
          </mc:Choice>
          <mc:Fallback>
            <w:pict>
              <v:shape w14:anchorId="703E61EC" id="Ink 24" o:spid="_x0000_s1026" type="#_x0000_t75" style="position:absolute;margin-left:18.5pt;margin-top:54.4pt;width:1.95pt;height: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EgkuFAQAAKwMAAA4AAABkcnMvZTJvRG9jLnhtbJxSQW7CMBC8V+of&#10;LN9LQoCWRgQORZU4lHJoH+A6NrEae6O1IfD7bgIp0KqqxMXy7tjjmR1PZjtbsq1Cb8BlvN+LOVNO&#10;Qm7cOuPvb893Y858EC4XJTiV8b3yfDa9vZnUVaoSKKDMFTIicT6tq4wXIVRpFHlZKCt8DyrlCNSA&#10;VgQqcR3lKGpit2WUxPF9VAPmFYJU3lN3fgD5tOXXWsnwqrVXgZUZvx8PSV7oNpjx8cOIOh/NZjDi&#10;0XQi0jWKqjDyKElcocgK40jAN9VcBME2aH5RWSMRPOjQk2Aj0NpI1fohZ/34h7OF+2xc9Ydyg6kE&#10;F5QLK4Ghm10LXPOELWkC9QvklI7YBOBHRhrP/2EcRM9BbizpOSSCqhSBvoMvTOU5w9TkGcdF3j/p&#10;d9unk4MVnnwttytkzflkyJkTljSRcUYVhdOZX17eJiQ6Qn/x7jTaJhGSy3YZp8z3zdoGrnaBSWo+&#10;xjH1JQFJMkhasKM9XO+qs+HTyxcxn9eNqrM/Pv0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U/8Nw4QAAAAkBAAAPAAAAZHJzL2Rvd25yZXYueG1sTI/BTsMwEETvSPyDtUjc&#10;qF2IaJrGqSokEBJCxaGX3tzYTQLxOordNu3Xs5zguLOjmXn5cnQdO9ohtB4lTCcCmMXKmxZrCZvP&#10;57sUWIgaje48WglnG2BZXF/lOjP+hMoey1gzCsGQaQlNjH3Geaga63SY+N4i/fZ+cDrSOdTcDPpE&#10;4a7j90I8cqdbpIZG9/apsdV3eXASLmq9/1ol5ezy+vah5tt3tT2/KClvb8bVAli0Y/wzw+98mg4F&#10;bdr5A5rAOgkPM0KJpIuUEMiQiDmwHQnTJAVe5Pw/QfEDAAD//wMAUEsDBBQABgAIAAAAIQBEXic3&#10;/QEAABcFAAAQAAAAZHJzL2luay9pbmsxLnhtbJxUTY+bMBC9V+p/sNxDLgvYJoSAluyhaqRKrVR1&#10;U6k9suAEa8FExoTk33f4MlEXpFUvxth+b+a9Gfvx6Vrk6MJVJUoZYWoTjLhMylTIU4R/HfbWFqNK&#10;xzKN81LyCN94hZ92Hz88Cvla5CGMCBhk1c6KPMKZ1ufQcZqmsRvXLtXJYYS4zlf5+v0b3g2olB+F&#10;FBpCVuNSUkrNr7olC0Ua4URfiTkP3M9lrRJuttsVlUwntIoTvi9VEWvDmMVS8hzJuIC8f2Okb2eY&#10;CIhz4gqjIr5GONgQUFxDMhXELLAzj/4zj/ZB2zvQ+3k08zYGnPLLUuzDAtqma3+9/RL8y+F0lQiX&#10;HfmhyjNXWvDJ/N6qYeOGkv6/c623T/GqzOu2Yhhd4rwGI13ftwOP+ZMI6sw4+JYUzFwkXTPPZlvi&#10;QdcNRXknKXi8SDrViDpzRr9NETxfZKN3qQ1sg+WDbff+Djumgcf20qLgcK2Ks+loXUGa7fKzVt3l&#10;Y4SuLRJYlByoF3rb0KM2ZW7bJmO8/s6MnC+qrjLD96Km29HtGJW9skakOjPFJDbxja77Ks5BMy5O&#10;mf4/7FHoQ/m5Vhdu8PROUhfOCJx5J7q2RsNr8ZMfI/ypeypQh+wXOulsjTYU+QyRh5VF2cpiAXzJ&#10;ijxggi0XBjL62HGaoFCr3V8AAAD//wMAUEsBAi0AFAAGAAgAAAAhAJszJzcMAQAALQIAABMAAAAA&#10;AAAAAAAAAAAAAAAAAFtDb250ZW50X1R5cGVzXS54bWxQSwECLQAUAAYACAAAACEAOP0h/9YAAACU&#10;AQAACwAAAAAAAAAAAAAAAAA9AQAAX3JlbHMvLnJlbHNQSwECLQAUAAYACAAAACEAicSCS4UBAAAr&#10;AwAADgAAAAAAAAAAAAAAAAA8AgAAZHJzL2Uyb0RvYy54bWxQSwECLQAUAAYACAAAACEAeRi8nb8A&#10;AAAhAQAAGQAAAAAAAAAAAAAAAADtAwAAZHJzL19yZWxzL2Uyb0RvYy54bWwucmVsc1BLAQItABQA&#10;BgAIAAAAIQCU/8Nw4QAAAAkBAAAPAAAAAAAAAAAAAAAAAOMEAABkcnMvZG93bnJldi54bWxQSwEC&#10;LQAUAAYACAAAACEARF4nN/0BAAAXBQAAEAAAAAAAAAAAAAAAAADxBQAAZHJzL2luay9pbmsxLnht&#10;bFBLBQYAAAAABgAGAHgBAAAcCAAAAAA=&#10;">
                <v:imagedata r:id="rId9" o:title=""/>
              </v:shape>
            </w:pict>
          </mc:Fallback>
        </mc:AlternateContent>
      </w:r>
      <w:r>
        <w:rPr>
          <w:noProof/>
          <w:lang w:eastAsia="fr-CA"/>
        </w:rPr>
        <mc:AlternateContent>
          <mc:Choice Requires="wpi">
            <w:drawing>
              <wp:anchor distT="0" distB="0" distL="114300" distR="114300" simplePos="0" relativeHeight="251664384" behindDoc="0" locked="0" layoutInCell="1" allowOverlap="1">
                <wp:simplePos x="0" y="0"/>
                <wp:positionH relativeFrom="column">
                  <wp:posOffset>186564</wp:posOffset>
                </wp:positionH>
                <wp:positionV relativeFrom="paragraph">
                  <wp:posOffset>1031249</wp:posOffset>
                </wp:positionV>
                <wp:extent cx="290880" cy="360360"/>
                <wp:effectExtent l="38100" t="38100" r="52070" b="40005"/>
                <wp:wrapNone/>
                <wp:docPr id="21" name="Ink 21"/>
                <wp:cNvGraphicFramePr/>
                <a:graphic xmlns:a="http://schemas.openxmlformats.org/drawingml/2006/main">
                  <a:graphicData uri="http://schemas.microsoft.com/office/word/2010/wordprocessingInk">
                    <w14:contentPart bwMode="auto" r:id="rId10">
                      <w14:nvContentPartPr>
                        <w14:cNvContentPartPr/>
                      </w14:nvContentPartPr>
                      <w14:xfrm>
                        <a:off x="0" y="0"/>
                        <a:ext cx="290880" cy="360360"/>
                      </w14:xfrm>
                    </w14:contentPart>
                  </a:graphicData>
                </a:graphic>
              </wp:anchor>
            </w:drawing>
          </mc:Choice>
          <mc:Fallback>
            <w:pict>
              <v:shape w14:anchorId="61FDFF0E" id="Ink 21" o:spid="_x0000_s1026" type="#_x0000_t75" style="position:absolute;margin-left:14.35pt;margin-top:80.8pt;width:23.9pt;height:29.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seu2QAQAALgMAAA4AAABkcnMvZTJvRG9jLnhtbJxSXU/jMBB8P+n+&#10;g7Xv1yRtKSGqywPVSTzA9eH4AcaxG4vYG63dpvx7Nv24Fk4ICSmKvB57PLOz89udb8XWUHQYJBSj&#10;HIQJGmsX1hKe/v7+VYKISYVatRiMhFcT4Xbx88e87yozxgbb2pBgkhCrvpPQpNRVWRZ1Y7yKI+xM&#10;YNAieZW4pHVWk+qZ3bfZOM9nWY9Ud4TaxMi7ywMIiz2/tUanP9ZGk0QrYTorWV6ScJVPeUESysmE&#10;F88SrsvrK8gWc1WtSXWN00dJ6huKvHKBBfyjWqqkxIbcf1TeacKINo00+gytddrs/bCzIv/g7D68&#10;DK6Kqd5QpTEkE9JKUTr1bg985wnfcgf6B6w5HbVJCEdGbs/XYRxEL1FvPOs5JEKmVYnHITaui9zm&#10;ytUS6L4uzvrD9u7sYEVnX4/bFYnh/LgAEZRnTWxccMXhnMw/vr/NSHaEPuPdWfJDIixX7CRw5q/D&#10;fx+42SWheXN8k5fDfGiGJrOcvwE/MR8YTtVF//nIu6Qv6+H6xZgv3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8t+NvgAAAACQEAAA8AAABkcnMvZG93bnJldi54bWxMj01P&#10;wzAMhu9I/IfISNxYuiLaqWs6AYKd2CTKPsQta01brXGqJNvKv8ec4Gi/j14/zhej6cUZne8sKZhO&#10;IhBIla07ahRsPl7vZiB80FTr3hIq+EYPi+L6KtdZbS/0jucyNIJLyGdaQRvCkEnpqxaN9hM7IHH2&#10;ZZ3RgUfXyNrpC5ebXsZRlEijO+ILrR7wucXqWJ6MgmBfjiu3fdq79a7cv63S5Xb5uVPq9mZ8nIMI&#10;OIY/GH71WR0KdjrYE9Ve9AriWcok75NpAoKBNHkAceAgju5BFrn8/0HxAwAA//8DAFBLAwQUAAYA&#10;CAAAACEAKBwLumMDAACyCAAAEAAAAGRycy9pbmsvaW5rMS54bWycVE2P2jAQvVfqf7DcA5ck2EnM&#10;l5bdQ9WVKrVS1aVSe2TBC9GSBCUGdv9934xNQF2QVr1gM5735s0bxzd3L+VG7G3TFnU1lTpRUthq&#10;US+LajWVv2b38UiK1s2r5XxTV3YqX20r724/frgpqudyM8GvAEPV0q7cTOXaue2k3z8cDskhS+pm&#10;1U+Vyvpfq+fv3+RtQC3tU1EVDiXbY2hRV86+OCKbFMupXLgX1eWD+6HeNQvbHVOkWZwyXDNf2Pu6&#10;KeeuY1zPq8puRDUvofu3FO51i02BOivbSFHOX6ZyPFDoeAcxLWqWsn8Z/ecyeoje3oG+v4xOzaAD&#10;L+3+Wu3ZFXSi82E++jL+l6PPk5hcd+RHU29t4wp7Mt9bFQ5excL/Z9e8fY1t682OJibFfr7Zwchs&#10;OEzGJh2emtD9Cw6+JYWZV0nz1CTpSBncujCUd5LC46ukpxnp/iWj30qE51fZ9Jm0wBYsD7ad+xtO&#10;ugt8vF6uKC0+q3Lb3WjXQiaFH1zDH1+qdB6rcazVTJuJGU3yPDG5pmtyrOe/mSPnY7Nr1x3fY3P6&#10;Ovik69J3diiWbt0NUyVq2PV1PsVL0LUtVmv3f9inws3qz7tmbzv8eUtcrmvwwjvB11qE1+KnfZrK&#10;T/xUCEb6ALcea6EzMRYq6qme7uU9FUklYy0zqSIdD2IjtIkoS6gYu1ykQgk9iOJcjEQWY5cjwCEt&#10;cgDoLBM5AEgHCkFssg6nCeVxTAX2PB5SyKcDBwbiSn0WU3FB5FAoBT+zp8J4VShPIkiUiVMi4BxO&#10;pnJMiRU4ivHCfUEbhUyUClSjNEXklAQ+itAR6CmHBIUkqkZJObK9HQYnHAIThQyYsPHcw5Ckccbk&#10;vIRGWUHEnQiNzomSBRCeVWrqiRXg1yvgldPgHk0AYkgCs3sp5McAJ8zBQ2IKEszp1LtnyAQbSq5x&#10;AWzIYK6dgh9BsoE8RplT6ew4CKw8VO+RT1PkKLvtswBkCgqlx9b4WgRZfoSkhMtAWpBHrnGIrGFK&#10;/KNe6WL6rOOO9Rm0w411Zc5GEZpnzziJAr4gbVidj1AzJIbk8XSZPBg54KvNOFLggXTtEQLw7F4B&#10;T0BamB2VCYAstpibR2M+68SFxuJxaCfQA86lIhywZnN84vhz794DPKO3fwEAAP//AwBQSwECLQAU&#10;AAYACAAAACEAmzMnNwwBAAAtAgAAEwAAAAAAAAAAAAAAAAAAAAAAW0NvbnRlbnRfVHlwZXNdLnht&#10;bFBLAQItABQABgAIAAAAIQA4/SH/1gAAAJQBAAALAAAAAAAAAAAAAAAAAD0BAABfcmVscy8ucmVs&#10;c1BLAQItABQABgAIAAAAIQB+bHrtkAEAAC4DAAAOAAAAAAAAAAAAAAAAADwCAABkcnMvZTJvRG9j&#10;LnhtbFBLAQItABQABgAIAAAAIQB5GLydvwAAACEBAAAZAAAAAAAAAAAAAAAAAPgDAABkcnMvX3Jl&#10;bHMvZTJvRG9jLnhtbC5yZWxzUEsBAi0AFAAGAAgAAAAhAH8t+NvgAAAACQEAAA8AAAAAAAAAAAAA&#10;AAAA7gQAAGRycy9kb3ducmV2LnhtbFBLAQItABQABgAIAAAAIQAoHAu6YwMAALIIAAAQAAAAAAAA&#10;AAAAAAAAAPsFAABkcnMvaW5rL2luazEueG1sUEsFBgAAAAAGAAYAeAEAAIwJAAAAAA==&#10;">
                <v:imagedata r:id="rId11" o:title=""/>
              </v:shape>
            </w:pict>
          </mc:Fallback>
        </mc:AlternateContent>
      </w:r>
      <w:r>
        <w:rPr>
          <w:noProof/>
          <w:lang w:eastAsia="fr-CA"/>
        </w:rPr>
        <mc:AlternateContent>
          <mc:Choice Requires="wpi">
            <w:drawing>
              <wp:anchor distT="0" distB="0" distL="114300" distR="114300" simplePos="0" relativeHeight="251663360" behindDoc="0" locked="0" layoutInCell="1" allowOverlap="1">
                <wp:simplePos x="0" y="0"/>
                <wp:positionH relativeFrom="column">
                  <wp:posOffset>387444</wp:posOffset>
                </wp:positionH>
                <wp:positionV relativeFrom="paragraph">
                  <wp:posOffset>1386929</wp:posOffset>
                </wp:positionV>
                <wp:extent cx="96480" cy="77760"/>
                <wp:effectExtent l="38100" t="38100" r="37465" b="36830"/>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96480" cy="77760"/>
                      </w14:xfrm>
                    </w14:contentPart>
                  </a:graphicData>
                </a:graphic>
              </wp:anchor>
            </w:drawing>
          </mc:Choice>
          <mc:Fallback>
            <w:pict>
              <v:shape w14:anchorId="35BAE4ED" id="Ink 10" o:spid="_x0000_s1026" type="#_x0000_t75" style="position:absolute;margin-left:30.05pt;margin-top:108.8pt;width:8.45pt;height: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IPQ2KAQAALAMAAA4AAABkcnMvZTJvRG9jLnhtbJxSQU7DMBC8I/EH&#10;y3eaBEpSorocqJA4AD3AA4xjNxaxN1q7Tfk9m7SlLQghcbG8Hns8s7PT241r2FpjsOAFz0YpZ9or&#10;qKxfCv76cn8x4SxE6SvZgNeCf+jAb2fnZ9OuLfUl1NBUGhmR+FB2reB1jG2ZJEHV2skwglZ7Ag2g&#10;k5FKXCYVyo7YXZNcpmmedIBVi6B0CHQ634J8NvAbo1V8NiboyBrBryfpFWeRNmlOGxR8fDMmfW+C&#10;52lR8GQ2leUSZVtbtZMk/6HISetJwBfVXEbJVmh/UDmrEAKYOFLgEjDGKj34IWdZ+s3Zg3/vXWVj&#10;tcJSgY/ax4XEuO/dAPznC9dQB7pHqCgduYrAd4zUnr/D2Iqeg1o50rNNBHUjI41DqG0bqM2lrQTH&#10;hyo76Pfru4ODBR58Pa0XyPr7GQ2Sl440kXFGFYWzN/90+pqQZAf9xrsx6PpESC7bCE7cH/06BK43&#10;kSk6vMnHEwIUIUVR5AO6592+31dH3aevT3I+rntZR0M++w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xetLjdAAAACQEAAA8AAABkcnMvZG93bnJldi54bWxMj01vgzAMhu+T&#10;9h8iT9ptDXRSmBihYmMf53ZTzym4QEscREJh/37eaT3afvT6ebPNYntxwdF3jjTEqwgEUuXqjhoN&#10;31/vD08gfDBUm94RavhBD5v89iYzae1m2uJlFxrBIeRTo6ENYUil9FWL1viVG5D4dnSjNYHHsZH1&#10;aGYOt71cR5GS1nTEH1oz4GuL1Xk3WQ377cuHLKpBfe6PoZzmorTl20nr+7uleAYRcAn/MPzpszrk&#10;7HRwE9Ve9BpUFDOpYR0nCgQDScLdDrx4jBXIPJPXDfJfAAAA//8DAFBLAwQUAAYACAAAACEAgYFM&#10;Nk4CAAC1BQAAEAAAAGRycy9pbmsvaW5rMS54bWycVE2PmzAQvVfqf7DcQy4YbMCQoCV7qBqpUitV&#10;3VRqjyw4CVowkXE+9t93bIgTdYm0qpASM+P3nufNmIfHc9ugo1B93ckcM59iJGTZVbXc5vjXekXm&#10;GPW6kFXRdFLk+FX0+HH58cNDLV/aJoNfBAyyN6u2yfFO630WBKfTyT9Ffqe2QUhpFHyVL9+/4eWI&#10;qsSmlrUGyf4SKjupxVkbsqyuclzqM3X7gfupO6hSuLSJqPK6Q6uiFKtOtYV2jLtCStEgWbRw7t8Y&#10;6dc9LGrQ2QqFUVucc7xIKFR8gMP0oNniYBr9ZxqdQm3vQK+m0SFPHLgSx3va6zton8VpPP+y+Jcj&#10;sJ3I7jvyQ3V7oXQtruYPVo2JV1QO79a1wT4l+q45mI5hdCyaAxgZpam/4GF6LYIFEw6+JQUz75LG&#10;IffDOeUwdWNT3kkKHt8lvfaIBVNGvz0ieH6Xjd0cbWQbLR9tu/V3zLgBvoyXrlsB16rdu4nWPRzT&#10;hJ+0spcvpCwmdEEYXTOe8XkWLvyEJWZMLnrDnblwPqtDv3N8z+p6O2zGVTlUdqorvXPNpD5NXV23&#10;XZyC7kS93en/w25qve4+H9RRODy7KcnKuQInvhN2rNH4tfgpNjn+ZD8VyCKHgC09TDgJEUsR9WaE&#10;RTM6m8+ohyM8xyTBjHsx4YhFBFaEIUpYjFjikQgBiNgVwKmNMQQ7TYyikMRACGF4qGcEzMNNxmzh&#10;nv2zqHCgtZwc1oaTGU7DZBRBkHtGDyIAJCGIWxFIwJ5Ll23FzhKYpOVfAAAA//8DAFBLAQItABQA&#10;BgAIAAAAIQCbMyc3DAEAAC0CAAATAAAAAAAAAAAAAAAAAAAAAABbQ29udGVudF9UeXBlc10ueG1s&#10;UEsBAi0AFAAGAAgAAAAhADj9If/WAAAAlAEAAAsAAAAAAAAAAAAAAAAAPQEAAF9yZWxzLy5yZWxz&#10;UEsBAi0AFAAGAAgAAAAhAE4IPQ2KAQAALAMAAA4AAAAAAAAAAAAAAAAAPAIAAGRycy9lMm9Eb2Mu&#10;eG1sUEsBAi0AFAAGAAgAAAAhAHkYvJ2/AAAAIQEAABkAAAAAAAAAAAAAAAAA8gMAAGRycy9fcmVs&#10;cy9lMm9Eb2MueG1sLnJlbHNQSwECLQAUAAYACAAAACEAXF60uN0AAAAJAQAADwAAAAAAAAAAAAAA&#10;AADoBAAAZHJzL2Rvd25yZXYueG1sUEsBAi0AFAAGAAgAAAAhAIGBTDZOAgAAtQUAABAAAAAAAAAA&#10;AAAAAAAA8gUAAGRycy9pbmsvaW5rMS54bWxQSwUGAAAAAAYABgB4AQAAbggAAAAA&#10;">
                <v:imagedata r:id="rId13" o:title=""/>
              </v:shape>
            </w:pict>
          </mc:Fallback>
        </mc:AlternateContent>
      </w:r>
      <w:r>
        <w:rPr>
          <w:noProof/>
          <w:lang w:eastAsia="fr-CA"/>
        </w:rPr>
        <mc:AlternateContent>
          <mc:Choice Requires="wpi">
            <w:drawing>
              <wp:anchor distT="0" distB="0" distL="114300" distR="114300" simplePos="0" relativeHeight="251662336" behindDoc="0" locked="0" layoutInCell="1" allowOverlap="1">
                <wp:simplePos x="0" y="0"/>
                <wp:positionH relativeFrom="column">
                  <wp:posOffset>451524</wp:posOffset>
                </wp:positionH>
                <wp:positionV relativeFrom="paragraph">
                  <wp:posOffset>1198649</wp:posOffset>
                </wp:positionV>
                <wp:extent cx="34920" cy="173880"/>
                <wp:effectExtent l="38100" t="38100" r="41910" b="3619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34920" cy="173880"/>
                      </w14:xfrm>
                    </w14:contentPart>
                  </a:graphicData>
                </a:graphic>
              </wp:anchor>
            </w:drawing>
          </mc:Choice>
          <mc:Fallback>
            <w:pict>
              <v:shape w14:anchorId="2C57CD01" id="Ink 9" o:spid="_x0000_s1026" type="#_x0000_t75" style="position:absolute;margin-left:35.2pt;margin-top:94.05pt;width:3.55pt;height:14.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cCAeNAQAAKwMAAA4AAABkcnMvZTJvRG9jLnhtbJxSTY/TMBC9I/Ef&#10;rLnTJG03NFHdPVAh7YGlB/gBxrEbi9gTjd2m+++ZpC3tghDSXqyMX/z8Prx+PPlOHA1Fh0FCMctB&#10;mKCxcWEv4fu3zx9WIGJSoVEdBiPhxUR43Lx/tx762syxxa4xJJgkxHroJbQp9XWWRd0ar+IMexMY&#10;tEheJR5pnzWkBmb3XTbP8zIbkJqeUJsYeXd7BmEz8VtrdPpqbTRJdBKWi/IBROKPsmKdJKHMVyWI&#10;HxIeqkUJ2Wat6j2pvnX6Ikm9QZFXLrCA31RblZQ4kPuLyjtNGNGmmUafobVOm8kPOyvyP5w9hZ+j&#10;q2KpD1RrDMmEtFOUrtlNwFuu8B0nMHzBhttRh4RwYeR4/l/GWfQW9cGznnMjZDqV+DnE1vWRY65d&#10;I4GemuKmPxw/3Rzs6Obr+bgjMf5fgQjKsyT2Laqxmqv159dnGcku0L9YT5b82AeLFScJXP3LuE51&#10;m1MSmjcXy2rOgGak+LhYrSb4SnwmuE534fPdr2q+n0ddd2988w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5/KPDfAAAACQEAAA8AAABkcnMvZG93bnJldi54bWxMj8FOg0AQ&#10;hu8mvsNmTLwYuwtRocjSaFOj3rTtA2xhBAo7S9htwbd3POlxZr788/35ara9OOPoW0caooUCgVS6&#10;qqVaw373cpuC8MFQZXpHqOEbPayKy4vcZJWb6BPP21ALDiGfGQ1NCEMmpS8btMYv3IDEty83WhN4&#10;HGtZjWbicNvLWKkHaU1L/KExA64bLLvtyWr4eJuW6vW4aW+Oz++47uR+40Kn9fXV/PQIIuAc/mD4&#10;1Wd1KNjp4E5UedFrSNQdk7xP0wgEA0lyD+KgIY6SGGSRy/8Nih8AAAD//wMAUEsDBBQABgAIAAAA&#10;IQB60RLYbwIAABwGAAAQAAAAZHJzL2luay9pbmsxLnhtbJxUTY+bMBC9V+p/sNxDLjHYfASCluyh&#10;aqRKrVR1U6k9suAEtGAiY5Lsv+/YECfqgrSqooTJzLw3M89jHh4vTY1OXHZVK1LMHIoRF3lbVOKQ&#10;4l+7LYkx6lQmiqxuBU/xK+/w4+bjh4dKvDR1Ar8IGESnraZOcanUMXHd8/nsnH2nlQfXo9R3v4qX&#10;79/wZkQVfF+JSkHJ7urKW6H4RWmypCpSnKsLtfnA/dT2Muc2rD0yv2UomeV828omU5axzITgNRJZ&#10;A33/xki9HsGooM6BS4ya7JLi9YrCxD0000HNBrvT6D/T6Ahmewd6O432wpUFF/w0V3s3g3ZYEAXx&#10;l/W/HK45iWRekR+yPXKpKn4Tf5BqDLyifPhvVBvkk7xr616fGEanrO5BSD+KnHXoRbchmDuh4FtS&#10;EHOWNPBCx4tpCFs3Hso7SUHjWdLbGTF3Sui3LYLms2zsrrWRbZR8lO1e3zFiF/i6XqpqOFyr5mg3&#10;WnXQpnY/KWkun0dZQOiaMLpjYRLGibd22CrWa3KtN9yZK+ez7LvS8j3L2+0wETvlMNm5KlRpD5M6&#10;NLJz3Z/iFLTk1aFU/4fdV2rXfu7liVs8uxvJlLMDTrwnzFqj8W3xk+9T/Mm8KpBBDg4zOkUUxYgu&#10;F2wRLoIFXWKGCfPhi+mSeBDzIOohH2wWag/8J2BRMMC1AgM+xBg+iXQSRQyxIYcif8iBh87xUECM&#10;h2mw9vgEHoY6HIjCpa9raJhNIlBeZ925fLTSSdCSxpuWdMYIHFzQnGVnJByaAlI9i44ZD3ACvWkK&#10;koOhKyjngU2Xsc6FMtdlMsJa5WFhN38BAAD//wMAUEsBAi0AFAAGAAgAAAAhAJszJzcMAQAALQIA&#10;ABMAAAAAAAAAAAAAAAAAAAAAAFtDb250ZW50X1R5cGVzXS54bWxQSwECLQAUAAYACAAAACEAOP0h&#10;/9YAAACUAQAACwAAAAAAAAAAAAAAAAA9AQAAX3JlbHMvLnJlbHNQSwECLQAUAAYACAAAACEAwRwI&#10;B40BAAArAwAADgAAAAAAAAAAAAAAAAA8AgAAZHJzL2Uyb0RvYy54bWxQSwECLQAUAAYACAAAACEA&#10;eRi8nb8AAAAhAQAAGQAAAAAAAAAAAAAAAAD1AwAAZHJzL19yZWxzL2Uyb0RvYy54bWwucmVsc1BL&#10;AQItABQABgAIAAAAIQA+fyjw3wAAAAkBAAAPAAAAAAAAAAAAAAAAAOsEAABkcnMvZG93bnJldi54&#10;bWxQSwECLQAUAAYACAAAACEAetES2G8CAAAcBgAAEAAAAAAAAAAAAAAAAAD3BQAAZHJzL2luay9p&#10;bmsxLnhtbFBLBQYAAAAABgAGAHgBAACUCAAAAAA=&#10;">
                <v:imagedata r:id="rId15" o:title=""/>
              </v:shape>
            </w:pict>
          </mc:Fallback>
        </mc:AlternateContent>
      </w:r>
      <w:r>
        <w:rPr>
          <w:noProof/>
          <w:lang w:eastAsia="fr-CA"/>
        </w:rPr>
        <mc:AlternateContent>
          <mc:Choice Requires="wpi">
            <w:drawing>
              <wp:anchor distT="0" distB="0" distL="114300" distR="114300" simplePos="0" relativeHeight="251659264" behindDoc="0" locked="0" layoutInCell="1" allowOverlap="1">
                <wp:simplePos x="0" y="0"/>
                <wp:positionH relativeFrom="column">
                  <wp:posOffset>664644</wp:posOffset>
                </wp:positionH>
                <wp:positionV relativeFrom="paragraph">
                  <wp:posOffset>548489</wp:posOffset>
                </wp:positionV>
                <wp:extent cx="2650320" cy="1913400"/>
                <wp:effectExtent l="38100" t="57150" r="55245" b="48895"/>
                <wp:wrapNone/>
                <wp:docPr id="5"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2650320" cy="1913400"/>
                      </w14:xfrm>
                    </w14:contentPart>
                  </a:graphicData>
                </a:graphic>
              </wp:anchor>
            </w:drawing>
          </mc:Choice>
          <mc:Fallback>
            <w:pict>
              <v:shape w14:anchorId="4C327A3C" id="Ink 5" o:spid="_x0000_s1026" type="#_x0000_t75" style="position:absolute;margin-left:51.8pt;margin-top:42.45pt;width:210pt;height:15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HF+GQAQAALgMAAA4AAABkcnMvZTJvRG9jLnhtbJxSyW7bMBC9F+g/&#10;EHOvtcRbBNM51CiQQ1Mfmg9gKdIiInKEIW05f9+RbNdOiyJALgSHQz6+ZVYPR9+Kg6HoMEgoJjkI&#10;EzTWLuwkPP/89mUJIiYVatViMBJeTYSH9edPq76rTIkNtrUhwSAhVn0noUmpq7Is6sZ4FSfYmcBN&#10;i+RV4pJ2WU2qZ3TfZmWez7Meqe4ItYmRTzenJqxHfGuNTj+sjSaJVsJ8OS1AJAn3i5J5Em+W5RzE&#10;LwmLRT6DbL1S1Y5U1zh9pqQ+wMgrF5jAH6iNSkrsyf0D5Z0mjGjTRKPP0FqnzaiHlRX5X8oew8ug&#10;qpjqPVUaQzIhbRWli3dj4yNf+JYd6L9jzemofUI4I7I974dxIr1BvffM55QImVYlHofYuC6yzZWr&#10;JdBjXVz5h8PXq4ItXXU9HbYkhvszEEF5psS6xRjNRfrT27ccWnZu/Q/1aMkPeTBZcZTA0b8O6xi3&#10;OSah+bCcz/K7YSo094r74m6ajzcu2CeMS3XjP3//JunbeqB2M+br3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Xa/ZvgAAAACgEAAA8AAABkcnMvZG93bnJldi54bWxMj8FO&#10;wzAMhu9IvENkJG4s3QZbV5pOCIQEl0rbkICb24S2onGiJuvK2+Od4Pjbn35/zreT7cVohtA5UjCf&#10;JSAM1U531Ch4OzzfpCBCRNLYOzIKfkyAbXF5kWOm3Yl2ZtzHRnAJhQwVtDH6TMpQt8ZimDlviHdf&#10;brAYOQ6N1AOeuNz2cpEkK2mxI77QojePram/90er4LAO/nM+VuuP192T8yWWL+9lqdT11fRwDyKa&#10;Kf7BcNZndSjYqXJH0kH0nJPlilEF6e0GBAN3i/OgUrBM0w3IIpf/Xyh+AQAA//8DAFBLAwQUAAYA&#10;CAAAACEA78Ef4+kIAACdGQAAEAAAAGRycy9pbmsvaW5rMS54bWycWMtuG0cQvAfIPww2B1+45D75&#10;ECznEMRAgAQIYgVIjrS0lgiLpECuHv77VFX3zK4kCjACwtZyph9V1d2zu3z/89P2Njx0h+NmvzvP&#10;ymmRhW53ub/a7K7Ps78vPubLLBz79e5qfbvfdefZt+6Y/fzhxx/eb3Zft7dn+D8gwu7Iq+3teXbT&#10;93dns9nj4+P0sZ7uD9ezqijq2W+7r3/8nn1wr6vuy2a36ZHyGJcu97u+e+oZ7GxzdZ5d9k9Fskfs&#10;T/v7w2WXtrlyuBws+sP6svu4P2zXfYp4s97tutuwW2+B+58s9N/ucLFBnuvukIXt+uk8W80LML4H&#10;mCNybrPZae9/T3svwO07vD+e9q7aeXK+6h7eyn3xhve0bBbN8tfVyxgzVeLsbUX+POzvukO/6Qbx&#10;TSrf+BYu7btUM/kO3XF/e8+KZeFhfXsPIevFYrpqq8VAopydUPB1UIj5ZtCmaqfVsmjRdV6U7wwK&#10;jd8MOtSonJ0S+jVEaP5mtHIEzaO55C7bWF/fSQ0c26vfbDuM1fYudXR/BEwuf+oPGr6qKJu8WOVl&#10;cVG2Z+3yrKqm82XFNon5bGZizM+H++NNivf5MEyHdhJLY/a4uepvUjGLabFIvMZVPOV6022ub/r/&#10;5/tl01/sf7k/PHTJvxxRUrpE8MQ5obYOflr81X05z37SURHkaQuiXi0Wy1A3q1BWoZi8y8sS/xbv&#10;5u+KSZYvsjLL66xsJ2UdVqHJcZVXocznoZzjKq9DkcerMmC3CCWXYMYt/JvkbYCH7Otcm/MJvuJT&#10;lwjRhAUNy0kTmgBvhK2RAB9caUVrMLO1kvmZCf6eqcGCeeLKPWvumllhZrU5IuoiVCk+PQugbi2C&#10;QCh1a3CYBx8yKgLxA9acPoYP5JRZELgEI66Af8kA9GsJXSToKGLKauikSDtZjDjIbz6pguxxAeTK&#10;VwM64UIhF2FFTExSUjUm8bS4yFcybsiWO0CBv8KNardcJDiWExeoqJnVVJ1WBpJFgiV2cQVIZgQD&#10;M1KNGQj+RpdICBJ48Ee8yxiysYoytlNiOaVXzRIQCCJ7v9Q5spmoagSydE2raIMLs5FIzFahOYVf&#10;gYQkV+FGpWQCQSMzGdf50phJRolE2QSN5TNoIqkkg5/jL/OlGTGAYhcDRy8ku8sKgOZluhZdD4Si&#10;3ZoSaKFUbu6ZgNZLLKpjgo2DaqJfFY0q60pIubRQSKOiQJ0EytlxhcXFFkaG0SccFPGGbD5i3tWY&#10;nVRKLxyXoha6ICnFVldGLRDKu4qUFF1UvOCamVGje1fNozzIsrLWwRgSpAUnTjZalElDTyptpJs0&#10;YStZXrEzydlFElj8vOiaaE47PgYvDnkiinWy5ojCXX6SjtyH8AkXCyqrIscJ+qx9vHgjVjBwUDrp&#10;FByiM0QLqmogDklk6A3EthFBSJWW3Egz5aJVtjuctt5HqqMnHorFYw0f5QMDytHYAcdiKSTzEZxZ&#10;xeOInfOcqUlG8iDILxFxwfONspCe5EQDUXra+orQiaA6QltDGN5BlF41JkiejyqskMFRAagLNl0V&#10;3JisvZElSTeo4b1hzSzmRGSojAujDksaey4N46MRUQv53YjzCzuHo/qy0ZBUyiYUyzgsEkZEWFvj&#10;IfHsJoDsJKSTQ3lw1kfeYJ7sbc3hOAg6SlE60ktpBEX4Gt1raMSYwkegKiBhuZHnS7pRIakMCt5y&#10;XnnctpJaPKwtguRgUGz6CeFzY01nqXWAC6BOBub2MWE5HR/PfWMBSyOfZklHmWVU36hd/L5Kiu6o&#10;VpZsaUkhLKGMRoKkUyrl01CKfqoqkpI3CLLJFXtAlZbAQUqCtK5UTTFjpSWplGcAKZ+W+D2uMRGZ&#10;of25FOfe5I1mOo3En9aqLGyjcNKS1YhLumBKklR0C8TwZgSAxI59GqF6Ajg6W7HHJZFV2zEO/ZXM&#10;0XliApGAkEtL1DuiI6YIRelgkpZeVeeV22iaqJRgpnzOU11HpKoYodBMpKQZ72PC7ndwSeUzPfRy&#10;OraE7oXYxtAFNRAm96jQoMmPxiIKAkxWLheSB6irRhOp5uOhymOPLMSUoWTivF75Wd3iKPCJWOaG&#10;8qXoUT1k4yUfrLxW+Br9opEdFrTSU6va0vW0O754CqW1AiNEvE5KpwXAqSmMkxXmWTp54YSNmBRT&#10;BzhXvKktm+6CgIQNvn6QgprYZVIkFCBKCDMLbuzkJ5TWLlyVBp6G2MgAX7FlmV1xrHOJQuu4UwDd&#10;mPQ0MfjB90UaNRWDRn2MBFf85IzHJKWWxDGCHSIOhm9vRrCK93Lds4Q4Pjoih/U5LF29NGv4LsQs&#10;CGKqoieoQj2HjLIJjvWg6EtZ92QUqeXE4OhQ1enWC3JgRrwp0Q8nDe2sQaV2HG/uKZK0jaRfahTP&#10;OGMtK0Yfnq9UKT/ihM4raPd3vRblFV6x7L0Ir1aqNGGCD6JXeGG2StsEcEr08b5wI/cbjbJeFogl&#10;ljDpqCcX+Qkcq5qOWcaxxLW9NzKf15BCmcZ+W5JqXIFEeiI0Rb0PYe6x8IcxwIZBpTJnUI7aswrK&#10;gVaCRYCDIykbLr3feVdj9WXKaMaekW52M/UMET9zSwF/zGJSOlhSH/14t1eXOIHK3i8jNEiH45of&#10;lIO4FdQbT2OjmcIkMaMkwP8vzcbnXjRDRczMiQih946qTAmAnkZKRByA08Zp4QuI+Cihp1YlBdXF&#10;EVRGYF6rkf6SB+//2Ed09ZJZSVWAScWFObl52SSAP6fCUS8mdNQI0ir5MbRlpDZWWwcBRzejIy8V&#10;ngJKXwlIYHpQdf4ezB7faMafJqKnSwGxFG3sObdOJDKPb0/2morYyowkiMIlTbiFJTaH5xl4pOZL&#10;NICFiyYTVgmQb3G25A8p7Cq9K/ndxqInxaNMNqy4uUZ/f7a2ioEE+4HyPvNPFOSFvGofozB64I9E&#10;2VcRMAlKeC/ZyNMrBrWT0fityZl6EVVX/31mqGsaKeiHnETvx4Su/F0XOzpU0WfodP5+QC11SAna&#10;MizR+3TWBFhTIJr/HoPzHvrDMv6aq18200+f+MX4w38AAAD//wMAUEsBAi0AFAAGAAgAAAAhAJsz&#10;JzcMAQAALQIAABMAAAAAAAAAAAAAAAAAAAAAAFtDb250ZW50X1R5cGVzXS54bWxQSwECLQAUAAYA&#10;CAAAACEAOP0h/9YAAACUAQAACwAAAAAAAAAAAAAAAAA9AQAAX3JlbHMvLnJlbHNQSwECLQAUAAYA&#10;CAAAACEAm8cX4ZABAAAuAwAADgAAAAAAAAAAAAAAAAA8AgAAZHJzL2Uyb0RvYy54bWxQSwECLQAU&#10;AAYACAAAACEAeRi8nb8AAAAhAQAAGQAAAAAAAAAAAAAAAAD4AwAAZHJzL19yZWxzL2Uyb0RvYy54&#10;bWwucmVsc1BLAQItABQABgAIAAAAIQDF2v2b4AAAAAoBAAAPAAAAAAAAAAAAAAAAAO4EAABkcnMv&#10;ZG93bnJldi54bWxQSwECLQAUAAYACAAAACEA78Ef4+kIAACdGQAAEAAAAAAAAAAAAAAAAAD7BQAA&#10;ZHJzL2luay9pbmsxLnhtbFBLBQYAAAAABgAGAHgBAAASDwAAAAA=&#10;">
                <v:imagedata r:id="rId17" o:title=""/>
              </v:shape>
            </w:pict>
          </mc:Fallback>
        </mc:AlternateContent>
      </w:r>
      <w:r w:rsidR="00B446F0">
        <w:rPr>
          <w:noProof/>
          <w:lang w:eastAsia="fr-CA"/>
        </w:rPr>
        <w:drawing>
          <wp:inline distT="0" distB="0" distL="0" distR="0" wp14:anchorId="15C654D1" wp14:editId="3F442D1E">
            <wp:extent cx="5943600" cy="55613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5561330"/>
                    </a:xfrm>
                    <a:prstGeom prst="rect">
                      <a:avLst/>
                    </a:prstGeom>
                  </pic:spPr>
                </pic:pic>
              </a:graphicData>
            </a:graphic>
          </wp:inline>
        </w:drawing>
      </w:r>
    </w:p>
    <w:p w:rsidR="007B721C" w:rsidRDefault="007B721C">
      <w:pPr>
        <w:rPr>
          <w:sz w:val="24"/>
        </w:rPr>
      </w:pPr>
      <w:bookmarkStart w:id="0" w:name="_GoBack"/>
      <w:bookmarkEnd w:id="0"/>
    </w:p>
    <w:p w:rsidR="007B721C" w:rsidRDefault="007B721C">
      <w:pPr>
        <w:rPr>
          <w:sz w:val="24"/>
          <w:u w:val="single"/>
        </w:rPr>
      </w:pPr>
    </w:p>
    <w:p w:rsidR="007B721C" w:rsidRDefault="007B721C">
      <w:pPr>
        <w:rPr>
          <w:sz w:val="24"/>
          <w:u w:val="single"/>
        </w:rPr>
      </w:pPr>
    </w:p>
    <w:p w:rsidR="007B721C" w:rsidRDefault="007B721C">
      <w:pPr>
        <w:rPr>
          <w:sz w:val="24"/>
          <w:u w:val="single"/>
        </w:rPr>
      </w:pPr>
    </w:p>
    <w:p w:rsidR="007B721C" w:rsidRDefault="007B721C">
      <w:pPr>
        <w:rPr>
          <w:sz w:val="24"/>
          <w:u w:val="single"/>
        </w:rPr>
      </w:pPr>
    </w:p>
    <w:p w:rsidR="007B721C" w:rsidRDefault="007B721C">
      <w:pPr>
        <w:rPr>
          <w:sz w:val="24"/>
          <w:u w:val="single"/>
        </w:rPr>
      </w:pPr>
    </w:p>
    <w:p w:rsidR="007B721C" w:rsidRDefault="007B721C">
      <w:pPr>
        <w:rPr>
          <w:sz w:val="24"/>
          <w:u w:val="single"/>
        </w:rPr>
      </w:pPr>
    </w:p>
    <w:p w:rsidR="007B721C" w:rsidRDefault="007B721C">
      <w:pPr>
        <w:rPr>
          <w:sz w:val="24"/>
        </w:rPr>
      </w:pPr>
      <w:r>
        <w:rPr>
          <w:sz w:val="24"/>
          <w:u w:val="single"/>
        </w:rPr>
        <w:t>La spécialisation et les échanges</w:t>
      </w:r>
    </w:p>
    <w:p w:rsidR="007B721C" w:rsidRDefault="00B446F0">
      <w:pPr>
        <w:rPr>
          <w:sz w:val="24"/>
        </w:rPr>
      </w:pPr>
      <w:r>
        <w:rPr>
          <w:noProof/>
          <w:lang w:eastAsia="fr-CA"/>
        </w:rPr>
        <w:drawing>
          <wp:inline distT="0" distB="0" distL="0" distR="0" wp14:anchorId="04D4A203" wp14:editId="48169E9D">
            <wp:extent cx="5943600" cy="5698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5698490"/>
                    </a:xfrm>
                    <a:prstGeom prst="rect">
                      <a:avLst/>
                    </a:prstGeom>
                  </pic:spPr>
                </pic:pic>
              </a:graphicData>
            </a:graphic>
          </wp:inline>
        </w:drawing>
      </w:r>
    </w:p>
    <w:p w:rsidR="007B721C" w:rsidRDefault="007B721C">
      <w:pPr>
        <w:rPr>
          <w:sz w:val="24"/>
        </w:rPr>
      </w:pPr>
    </w:p>
    <w:p w:rsidR="007B721C" w:rsidRDefault="007B721C">
      <w:pPr>
        <w:rPr>
          <w:sz w:val="24"/>
        </w:rPr>
      </w:pPr>
      <w:r>
        <w:rPr>
          <w:sz w:val="24"/>
          <w:u w:val="single"/>
        </w:rPr>
        <w:t>L’avantage absolu</w:t>
      </w:r>
    </w:p>
    <w:p w:rsidR="007B721C" w:rsidRDefault="007B721C">
      <w:pPr>
        <w:rPr>
          <w:sz w:val="24"/>
        </w:rPr>
      </w:pPr>
      <w:r>
        <w:rPr>
          <w:b/>
          <w:sz w:val="24"/>
        </w:rPr>
        <w:t>Avantage absolu :</w:t>
      </w:r>
      <w:r>
        <w:rPr>
          <w:sz w:val="24"/>
        </w:rPr>
        <w:t xml:space="preserve"> Capacité de produire en utilisant moins d’intrants qu’un aut</w:t>
      </w:r>
      <w:r w:rsidR="00172A4E">
        <w:rPr>
          <w:sz w:val="24"/>
        </w:rPr>
        <w:t>re producteur (Produire en moins d’étape</w:t>
      </w:r>
      <w:r>
        <w:rPr>
          <w:sz w:val="24"/>
        </w:rPr>
        <w:t>).</w:t>
      </w:r>
    </w:p>
    <w:p w:rsidR="007B721C" w:rsidRDefault="007B721C">
      <w:pPr>
        <w:rPr>
          <w:sz w:val="24"/>
        </w:rPr>
      </w:pPr>
      <w:r>
        <w:rPr>
          <w:sz w:val="24"/>
        </w:rPr>
        <w:t>Les producteurs qui peuvent produire pour de moins sont les plus avantageux puisque ils  reçoivent le plus de consommateur.</w:t>
      </w:r>
    </w:p>
    <w:p w:rsidR="007B721C" w:rsidRDefault="007B721C">
      <w:pPr>
        <w:rPr>
          <w:sz w:val="24"/>
        </w:rPr>
      </w:pPr>
    </w:p>
    <w:p w:rsidR="007B721C" w:rsidRDefault="007B721C">
      <w:pPr>
        <w:rPr>
          <w:sz w:val="24"/>
        </w:rPr>
      </w:pPr>
    </w:p>
    <w:p w:rsidR="007B721C" w:rsidRDefault="007B721C">
      <w:pPr>
        <w:rPr>
          <w:sz w:val="24"/>
        </w:rPr>
      </w:pPr>
    </w:p>
    <w:p w:rsidR="007B721C" w:rsidRDefault="007B721C">
      <w:pPr>
        <w:rPr>
          <w:sz w:val="24"/>
        </w:rPr>
      </w:pPr>
      <w:r>
        <w:rPr>
          <w:sz w:val="24"/>
          <w:u w:val="single"/>
        </w:rPr>
        <w:t>Le coût de renonciation et l’avantage comparatif</w:t>
      </w:r>
    </w:p>
    <w:p w:rsidR="007B721C" w:rsidRDefault="007B721C">
      <w:pPr>
        <w:rPr>
          <w:sz w:val="24"/>
        </w:rPr>
      </w:pPr>
      <w:r>
        <w:rPr>
          <w:b/>
          <w:sz w:val="24"/>
        </w:rPr>
        <w:t>Coût de renonciation :</w:t>
      </w:r>
      <w:r>
        <w:rPr>
          <w:sz w:val="24"/>
        </w:rPr>
        <w:t xml:space="preserve"> Ce a quoi il faut renoncer pour obtenir quelque chose.</w:t>
      </w:r>
    </w:p>
    <w:p w:rsidR="007B721C" w:rsidRDefault="00433946">
      <w:pPr>
        <w:rPr>
          <w:sz w:val="24"/>
        </w:rPr>
      </w:pPr>
      <w:r>
        <w:rPr>
          <w:sz w:val="24"/>
        </w:rPr>
        <w:t>Le coût de renonciation correspond donc à l’arbitrage que chacun d’eux doit faire.</w:t>
      </w:r>
    </w:p>
    <w:p w:rsidR="00D6280E" w:rsidRDefault="004B59CD">
      <w:pPr>
        <w:rPr>
          <w:sz w:val="24"/>
        </w:rPr>
      </w:pPr>
      <w:r>
        <w:rPr>
          <w:sz w:val="24"/>
        </w:rPr>
        <w:t xml:space="preserve">Le tableau indique </w:t>
      </w:r>
      <w:r w:rsidR="00D6280E">
        <w:rPr>
          <w:sz w:val="24"/>
        </w:rPr>
        <w:t>les couts</w:t>
      </w:r>
      <w:r>
        <w:rPr>
          <w:sz w:val="24"/>
        </w:rPr>
        <w:t xml:space="preserve"> de renonciation de la viande et des pomme</w:t>
      </w:r>
      <w:r w:rsidR="00D6280E">
        <w:rPr>
          <w:sz w:val="24"/>
        </w:rPr>
        <w:t>s</w:t>
      </w:r>
      <w:r w:rsidR="001B0F29">
        <w:rPr>
          <w:sz w:val="24"/>
        </w:rPr>
        <w:t xml:space="preserve"> de terre.</w:t>
      </w:r>
    </w:p>
    <w:p w:rsidR="001B0F29" w:rsidRDefault="001B0F29">
      <w:pPr>
        <w:rPr>
          <w:sz w:val="24"/>
        </w:rPr>
      </w:pPr>
      <w:r>
        <w:rPr>
          <w:noProof/>
          <w:lang w:eastAsia="fr-CA"/>
        </w:rPr>
        <w:drawing>
          <wp:inline distT="0" distB="0" distL="0" distR="0" wp14:anchorId="51F5E54F" wp14:editId="20A2DB0A">
            <wp:extent cx="5943600" cy="16332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633220"/>
                    </a:xfrm>
                    <a:prstGeom prst="rect">
                      <a:avLst/>
                    </a:prstGeom>
                  </pic:spPr>
                </pic:pic>
              </a:graphicData>
            </a:graphic>
          </wp:inline>
        </w:drawing>
      </w:r>
    </w:p>
    <w:p w:rsidR="001B0F29" w:rsidRDefault="00B94F06">
      <w:pPr>
        <w:rPr>
          <w:sz w:val="24"/>
        </w:rPr>
      </w:pPr>
      <w:r>
        <w:rPr>
          <w:b/>
          <w:sz w:val="24"/>
        </w:rPr>
        <w:t>Avantage comparatif :</w:t>
      </w:r>
      <w:r>
        <w:rPr>
          <w:sz w:val="24"/>
        </w:rPr>
        <w:t xml:space="preserve"> Capacité de produire un bien a un coût de renonciation moindre qu’un autre producteur.</w:t>
      </w:r>
    </w:p>
    <w:p w:rsidR="00172A4E" w:rsidRDefault="00172A4E">
      <w:pPr>
        <w:rPr>
          <w:sz w:val="24"/>
        </w:rPr>
      </w:pPr>
    </w:p>
    <w:p w:rsidR="00172A4E" w:rsidRDefault="00172A4E">
      <w:pPr>
        <w:rPr>
          <w:sz w:val="24"/>
          <w:u w:val="single"/>
        </w:rPr>
      </w:pPr>
      <w:r w:rsidRPr="00172A4E">
        <w:rPr>
          <w:sz w:val="24"/>
          <w:u w:val="single"/>
        </w:rPr>
        <w:t>L’avantage comparatif et les échanges</w:t>
      </w:r>
    </w:p>
    <w:p w:rsidR="00172A4E" w:rsidRDefault="00172A4E">
      <w:pPr>
        <w:rPr>
          <w:sz w:val="24"/>
        </w:rPr>
      </w:pPr>
      <w:r>
        <w:rPr>
          <w:sz w:val="24"/>
        </w:rPr>
        <w:t>Avec l’avantage comparatif les producteurs aide tout le monde. Ils aident les consommateurs parce que leur prix sont plus raisonnable, ils aident leur compagnies parce que il produit plus qui ramène un plus d’argent.</w:t>
      </w:r>
    </w:p>
    <w:p w:rsidR="00A83BEE" w:rsidRDefault="00A83BEE">
      <w:pPr>
        <w:rPr>
          <w:sz w:val="24"/>
        </w:rPr>
      </w:pPr>
    </w:p>
    <w:p w:rsidR="00172A4E" w:rsidRDefault="00172A4E">
      <w:pPr>
        <w:rPr>
          <w:sz w:val="24"/>
        </w:rPr>
      </w:pPr>
      <w:r>
        <w:rPr>
          <w:sz w:val="24"/>
          <w:u w:val="single"/>
        </w:rPr>
        <w:t>Le prix de l’</w:t>
      </w:r>
      <w:r w:rsidR="00E433D4">
        <w:rPr>
          <w:sz w:val="24"/>
          <w:u w:val="single"/>
        </w:rPr>
        <w:t>échange</w:t>
      </w:r>
    </w:p>
    <w:p w:rsidR="00172A4E" w:rsidRDefault="00172A4E">
      <w:pPr>
        <w:rPr>
          <w:sz w:val="24"/>
        </w:rPr>
      </w:pPr>
      <w:r>
        <w:rPr>
          <w:sz w:val="24"/>
        </w:rPr>
        <w:t xml:space="preserve">Chaque partenaire gagne pendant les échanges. </w:t>
      </w:r>
      <w:r w:rsidR="00A83BEE">
        <w:rPr>
          <w:sz w:val="24"/>
        </w:rPr>
        <w:t>Donc les consommateurs ainsi que les producteurs.</w:t>
      </w:r>
      <w:r>
        <w:rPr>
          <w:sz w:val="24"/>
        </w:rPr>
        <w:t xml:space="preserve"> </w:t>
      </w:r>
    </w:p>
    <w:p w:rsidR="00A83BEE" w:rsidRDefault="00A83BEE">
      <w:pPr>
        <w:rPr>
          <w:sz w:val="24"/>
        </w:rPr>
      </w:pPr>
    </w:p>
    <w:p w:rsidR="00A83BEE" w:rsidRDefault="00A83BEE">
      <w:pPr>
        <w:rPr>
          <w:sz w:val="24"/>
        </w:rPr>
      </w:pPr>
      <w:r>
        <w:rPr>
          <w:sz w:val="24"/>
          <w:u w:val="single"/>
        </w:rPr>
        <w:t>Le Canada devrait-il commencer avec d’autre pays?</w:t>
      </w:r>
    </w:p>
    <w:p w:rsidR="00A83BEE" w:rsidRDefault="00CF3C28">
      <w:r>
        <w:rPr>
          <w:b/>
          <w:sz w:val="24"/>
        </w:rPr>
        <w:t>Importation :</w:t>
      </w:r>
      <w:r>
        <w:t xml:space="preserve"> Des biens et services produit par autre pays acheté par ce pays</w:t>
      </w:r>
    </w:p>
    <w:p w:rsidR="006707E4" w:rsidRDefault="00CF3C28" w:rsidP="006707E4">
      <w:pPr>
        <w:pStyle w:val="NoSpacing"/>
      </w:pPr>
      <w:r>
        <w:rPr>
          <w:b/>
        </w:rPr>
        <w:t>Exportation :</w:t>
      </w:r>
      <w:r>
        <w:t xml:space="preserve"> Des biens et services produit par ce pays acheté par autre pays.</w:t>
      </w:r>
      <w:r w:rsidR="006707E4">
        <w:br/>
      </w:r>
    </w:p>
    <w:p w:rsidR="006707E4" w:rsidRDefault="006707E4" w:rsidP="006707E4">
      <w:pPr>
        <w:pStyle w:val="NoSpacing"/>
      </w:pPr>
      <w:r>
        <w:lastRenderedPageBreak/>
        <w:t>Le Canada est vaste dans son agricole à cause de son sol riche. Exemple le Canada pourrait vendre sa nourriture pour du linge.</w:t>
      </w:r>
    </w:p>
    <w:p w:rsidR="007D4CF3" w:rsidRDefault="007D4CF3" w:rsidP="006707E4">
      <w:pPr>
        <w:pStyle w:val="NoSpacing"/>
      </w:pPr>
    </w:p>
    <w:p w:rsidR="007D4CF3" w:rsidRPr="006707E4" w:rsidRDefault="007D4CF3" w:rsidP="006707E4">
      <w:pPr>
        <w:pStyle w:val="NoSpacing"/>
      </w:pPr>
      <w:r>
        <w:t xml:space="preserve">Les </w:t>
      </w:r>
      <w:r w:rsidR="00E433D4">
        <w:t>échanges</w:t>
      </w:r>
      <w:r>
        <w:t xml:space="preserve"> permettent </w:t>
      </w:r>
      <w:r w:rsidR="00E433D4">
        <w:t>à</w:t>
      </w:r>
      <w:r>
        <w:t xml:space="preserve"> tous les pays d’atteindre une plus grande prospérité.</w:t>
      </w:r>
    </w:p>
    <w:sectPr w:rsidR="007D4CF3" w:rsidRPr="006707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BF8"/>
    <w:rsid w:val="0005629C"/>
    <w:rsid w:val="00172A4E"/>
    <w:rsid w:val="001B0F29"/>
    <w:rsid w:val="00273BF8"/>
    <w:rsid w:val="002A408B"/>
    <w:rsid w:val="00433946"/>
    <w:rsid w:val="004B59CD"/>
    <w:rsid w:val="006707E4"/>
    <w:rsid w:val="007B721C"/>
    <w:rsid w:val="007D4CF3"/>
    <w:rsid w:val="009476C0"/>
    <w:rsid w:val="00A83BEE"/>
    <w:rsid w:val="00B446F0"/>
    <w:rsid w:val="00B47D7F"/>
    <w:rsid w:val="00B94F06"/>
    <w:rsid w:val="00CF098C"/>
    <w:rsid w:val="00CF3C28"/>
    <w:rsid w:val="00D6280E"/>
    <w:rsid w:val="00DD5CEE"/>
    <w:rsid w:val="00E433D4"/>
    <w:rsid w:val="00FF14B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9D4F5-FC85-420C-9EE0-EF14371B3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07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image" Target="media/image5.emf"/><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customXml" Target="ink/ink5.xml"/><Relationship Id="rId17" Type="http://schemas.openxmlformats.org/officeDocument/2006/relationships/image" Target="media/image7.emf"/><Relationship Id="rId2" Type="http://schemas.openxmlformats.org/officeDocument/2006/relationships/settings" Target="settings.xml"/><Relationship Id="rId16" Type="http://schemas.openxmlformats.org/officeDocument/2006/relationships/customXml" Target="ink/ink7.xml"/><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6.emf"/><Relationship Id="rId10" Type="http://schemas.openxmlformats.org/officeDocument/2006/relationships/customXml" Target="ink/ink4.xml"/><Relationship Id="rId19" Type="http://schemas.openxmlformats.org/officeDocument/2006/relationships/image" Target="media/image9.png"/><Relationship Id="rId4" Type="http://schemas.openxmlformats.org/officeDocument/2006/relationships/customXml" Target="ink/ink1.xml"/><Relationship Id="rId9" Type="http://schemas.openxmlformats.org/officeDocument/2006/relationships/image" Target="media/image3.emf"/><Relationship Id="rId14" Type="http://schemas.openxmlformats.org/officeDocument/2006/relationships/customXml" Target="ink/ink6.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53.036"/>
    </inkml:context>
    <inkml:brush xml:id="br0">
      <inkml:brushProperty name="width" value="0.07" units="cm"/>
      <inkml:brushProperty name="height" value="0.07" units="cm"/>
      <inkml:brushProperty name="fitToCurve" value="1"/>
    </inkml:brush>
  </inkml:definitions>
  <inkml:trace contextRef="#ctx0" brushRef="#br0">454 1 25 0,'-3'0'12'0,"-4"2"-9"0,5-1 18 16,0 1-20-16,-3-4 1 15,1 4 0-15,-3-1 1 16,2 7-4-16,1-2 1 16,-1 5 1-16,-4 4 1 15,2-1-1-15,0 3 1 16,0 2-1-16,-4-1 1 16,-1 2 0-16,-4 5 0 15,2 2-1-15,1-3 1 0,-1 0-1 16,0 5 0-16,-2 8 0 15,-6-1 0-15,-6 4 0 16,1 1 0-16,2-4-1 16,1-11 1-16,0 4-1 15,3 0 1-15,0-3 0 16,1 2 0-16,6 0-1 16,0-4 1-16,3-3-1 15,2-4 1-15,4-6-1 16,3-4 0-16,-1 0-2 15,6 0 0-15,-1-7-4 16,3-5 1-16,4-7-7 16,0-3 0-16</inkml:trace>
</inkml:ink>
</file>

<file path=word/ink/ink2.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52.222"/>
    </inkml:context>
    <inkml:brush xml:id="br0">
      <inkml:brushProperty name="width" value="0.07" units="cm"/>
      <inkml:brushProperty name="height" value="0.07" units="cm"/>
      <inkml:brushProperty name="fitToCurve" value="1"/>
    </inkml:brush>
  </inkml:definitions>
  <inkml:trace contextRef="#ctx0" brushRef="#br0">331 19 20 0,'-5'5'10'0,"-4"-7"-3"16,7 2 10-16,-5 0-16 16,-4 3 1-16,-3 2 0 15,-4 1 0-15,-1 4-3 16,-1 3 0-16,-1-1 3 16,1 1 0-16,-5 4-1 0,2 5 1 15,5 1-1-15,0-1 0 16,6-6 0-16,-2 10 0 15,-2 6-1-15,-2 5 1 0,2 5-1 16,5 1 1-16,2-10-2 16,9 7 1-16,0-1-1 15,4 1 1-15,3-8 0 16,2-2 0-16,5-5-1 16,6-3 1-16,1-1 0 15,9-6 0-15,4 0 0 16,2-6 1-16,-6-2-1 15,2-6 1-15,2-2-1 16,1-1 1-16,10-6-1 16,-1-11 1-16,3-8 0 15,-12 0 0-15,-6 8 0 16,-1 0 0-16,-3 2 0 16,-2-4 1-16,-1-1-1 15,-3-2 1-15,1 4-1 0,-1-2 1 16,-3-8-1-16,-1-2 1 15,-6-1 1-15,-4 7 0 16,-5-2 0-16,-4-4 0 16,-4 2 0-16,-5 5 0 15,-1-2-1-15,-2 0 1 16,2 0-2-16,-6 0 0 16,-5 4-1-16,-5 0 1 15,-1 3-1-15,-4 4 1 16,-4 6-1-16,7 3 0 15,-7 5 0-15,-8 8 0 0,3 5-1 16,-4 13 1-16,5 3 0 16,4 8 0-16,0-4-1 15,7 11 0-15,-4 7-3 16,7-3 0-16,8 3-8 16,10-7 1-16,8-13-3 15,6-2 0-15</inkml:trace>
</inkml:ink>
</file>

<file path=word/ink/ink3.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51.123"/>
    </inkml:context>
    <inkml:brush xml:id="br0">
      <inkml:brushProperty name="width" value="0.07" units="cm"/>
      <inkml:brushProperty name="height" value="0.07" units="cm"/>
      <inkml:brushProperty name="fitToCurve" value="1"/>
    </inkml:brush>
  </inkml:definitions>
  <inkml:trace contextRef="#ctx0" brushRef="#br0">24 61 72 0,'-12'-29'-10'0,"0"-3"0"0</inkml:trace>
</inkml:ink>
</file>

<file path=word/ink/ink4.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44.541"/>
    </inkml:context>
    <inkml:brush xml:id="br0">
      <inkml:brushProperty name="width" value="0.07" units="cm"/>
      <inkml:brushProperty name="height" value="0.07" units="cm"/>
      <inkml:brushProperty name="fitToCurve" value="1"/>
    </inkml:brush>
  </inkml:definitions>
  <inkml:trace contextRef="#ctx0" brushRef="#br0">-1 13 9 0,'0'1'4'0,"0"-1"3"0,1-6-5 15,-1 1 0-15,4 2 0 16,-4 8 3-16,4 0 0 16,1 4-6-16,-3 4 1 15,1 0 4-15,3 2 0 16,-1 3-1-16,4 2 0 15,-4-7-1-15,1 0 1 16,-1 4-2-16,4 4 1 16,-4 1-1-16,2-3 1 15,2 5 0-15,0 1 0 0,-4 5-2 16,2-3 1-16,2 3-1 16,-3-13 1-16,3 1-1 15,-4-1 1-15,2 2-1 16,0-3 1-16,0 0-1 15,2 0 1-15,-2-1-1 16,0 0 0-16,4-3 0 16,-5-1 0-16,2 2 0 15,0-2 0-15,2 7 0 16,-1 2 1-16,2 1-1 16,-1 1 1-1,5 0-1 1,-1-3 0-16,0-2 0 15,-1-2 1-15,-1-1-1 16,-1-1 0-16,-4-4 0 16,5-1 1-16,-1 0-1 0,-6 0 0 15,4 0 0-15,-3 0 0 16,4-1 0-16,-3 3 1 16,2-1-1-16,2 1 1 15,-2-4-1-15,2 1 0 16,-1-1 0-16,3-3 1 15,-3 3-1-15,-2-1 0 16,0 2-1-16,3-3 1 16,-2 1 0-16,2-2 0 15,3 2 0-15,-3 1 0 0,3 1 0 16,0-1 0-16,-1 2 0 16,1-3 1-16,0 1-1 15,-1-1 0-15,-1-1 0 16,-5 3 0-16,2-2 0 15,0-2 0-15,2 0 0 16,-4 0 0-16,0 0 0 16,0 0 0-16,2 0 0 15,-2 1 0-15,5-1 0 16,-4 0 0-16,1 0 0 16,-1 0 0-16,3 4 0 15,-4-1 1-15,2 0-1 16,0-1 0-16,-4 1 0 15,1 1 1-15,-1-3-1 16,-1 0 0-16,1-1-9 16,-5 0 0-16,0-11 0 0,-9 0 0 15</inkml:trace>
</inkml:ink>
</file>

<file path=word/ink/ink5.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29.616"/>
    </inkml:context>
    <inkml:brush xml:id="br0">
      <inkml:brushProperty name="width" value="0.07" units="cm"/>
      <inkml:brushProperty name="height" value="0.07" units="cm"/>
      <inkml:brushProperty name="fitToCurve" value="1"/>
    </inkml:brush>
  </inkml:definitions>
  <inkml:trace contextRef="#ctx0" brushRef="#br0">265-2 17 0,'-13'0'8'0,"3"8"-6"15,4-5 13-15,-1 0-14 16,-3 2 1-16,-3-2 0 16,-1 5 1-16,0 2-4 0,0 1 1 0,-2 1 1 15,0 2 1-15,2 1-1 16,-2-1 0-16,-3 5-1 16,-1-2 0-16,1 0-4 15,3 2 0-15,2-2-3 16,0 4 1-16</inkml:trace>
</inkml:ink>
</file>

<file path=word/ink/ink6.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29.168"/>
    </inkml:context>
    <inkml:brush xml:id="br0">
      <inkml:brushProperty name="width" value="0.07" units="cm"/>
      <inkml:brushProperty name="height" value="0.07" units="cm"/>
      <inkml:brushProperty name="fitToCurve" value="1"/>
    </inkml:brush>
  </inkml:definitions>
  <inkml:trace contextRef="#ctx0" brushRef="#br0">0 0 8 0,'1'5'4'0,"1"-13"-1"0,-2 8 2 0,2 3-2 15,-2 2 0-15,0 2 2 16,0 0 0-16,0 3-7 15,0 1 1-15,0 0 3 16,0 3 1-16,2 4-3 16,1 2 1-16,3-1-1 15,-5 0 0-15,3 2 0 16,1 2 1-16,-3-2-1 16,1 2 1-16,3 6 0 15,-1-1 0-15,-1 1 0 16,1-1 0-16,0-1-1 15,-1-5 1-15,1 2-2 16,0-5 1-16,1-3-3 16,-1-4 1-16,-2-2-4 0,8-2 1 15</inkml:trace>
</inkml:ink>
</file>

<file path=word/ink/ink7.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4-09-10T15:58:22.682"/>
    </inkml:context>
    <inkml:brush xml:id="br0">
      <inkml:brushProperty name="width" value="0.07" units="cm"/>
      <inkml:brushProperty name="height" value="0.07" units="cm"/>
      <inkml:brushProperty name="fitToCurve" value="1"/>
    </inkml:brush>
  </inkml:definitions>
  <inkml:trace contextRef="#ctx0" brushRef="#br0">2778 349 12 0,'-11'-17'6'0,"-7"1"-3"15,13 9 4-15,-2 1-6 16,-2-3 0-16,-2-3 1 15,0 1 0-15,-3 0-3 0,-5 2 1 16,-3-1 0-16,1 1 1 31,-24 7 0-31,4 4 0 16,-3 1-1-16,-4 0 1 16,-4 7-1-16,1-2 1 15,1 3 0-15,-4 1 0 16,-4 1-1-16,-3 3 0 15,1 0 0-15,3-2 1 16,-7 2-1-16,-4 1 0 0,0 5 0 16,4 4 0-16,-5 4 0 15,1 1 1-15,0 3-1 16,6 0 0-16,-4-5 0 16,4 1 0-16,0 3 0 15,-1 4 0-15,5 7-1 16,-6 0 1-16,1 0 0 15,1 1 0-15,7 1 0 16,-4 4 0-16,2 6 0 16,2-2 0-16,3-7 0 0,-3 2 1 15,9 3-1-15,1-3 1 16,1 4 0-16,1-9 0 0,4 2-1 16,7-11 1-16,-9 15-1 15,5 2 1-15,6 1-1 16,3-4 0-16,1 0 0 31,-1 1 1-31,2 6-1 16,0-1 0-16,0-3 0 15,6 1 0-15,1-3 0 0,3 10 0 16,-1-4 0-16,4-4 0 16,1 2 0-16,1-2 0 15,3 5 0-15,-1 2 1 16,3-6-1-16,0 4 0 15,1-4 0-15,2 2 1 16,2 2-1-16,2-2 0 16,2-6 0-16,-1 2 0 0,3-3-1 15,1 1 1-15,2 1 0 16,1 1 0-16,3-8-1 16,3 1 1-16,-2-1 0 15,7-1 0-15,-6 1 0 16,2 1 0-16,3-2 0 15,1-8 0-15,3 1 0 16,0 2 0-16,1-6 0 16,4 4 1-16,-1 3-1 15,4 0 0-15,-5-2 0 16,0-2 0-16,3 0 0 16,-1 4 0-16,1-1 0 15,-2 1 0-15,4-2 0 16,2 4 0-16,2-5 0 15,-8-2 0-15,4-3 0 16,0 2 0-16,2-1 0 16,0 1 1-16,3 3-1 0,3-2 0 15,-3-3 0-15,0 3 0 16,-1-4 0-16,1-2 0 16,-1 1 0-16,1 1 0 15,2-1 0-15,1 1 0 16,-3-4 0-16,0 0 0 15,1-1 0-15,-1 3 0 16,2-2 0-16,0-3 0 16,4 0 0-16,-9-4 0 15,0-1 0-15,1 2 0 0,3 0 0 16,-3 3 0-16,5-3 0 16,2 4 0-16,-6-1 0 15,-2 0 0-15,-2 2 0 16,0 3 0-16,-2-5 0 15,0 0 0-15,-1-5 0 16,1 1 0-16,0-1-1 16,2 0 1-16,-3-1 0 15,-2 0 0-15,3 0 0 16,0-2 1-16,0-4-1 16,2 1 0-16,4-2 0 15,0-1 0-15,-1 2 0 16,1-2 1-16,-1-4-2 15,3 4 1-15,-1-3 0 16,4 0 0-16,0-1 0 16,-4 0 0-16,1-3 0 15,-1 1 0-15,2-4 0 0,4 4 0 16,2 1 0-16,-1 2 0 16,-3-4 0-16,4 1 1 15,-1-1-1-15,4 3 0 16,2-1 0-16,-4-2 1 15,-1 3-1-15,3-3 1 16,2 1 0-16,-1-1 1 16,1 2-1-16,0-1 0 0,2-2-1 15,3 0 1-15,2 0-1 16,3 0 1-16,-1 0-1 0,4 0 1 16,1 2-1-16,0 7 0 15,-6-1 0-15,3 2 0 16,-2 1 0-16,-1 4 0 15,1-3 0 1,-5-3 0-16,3-1 0 16,-2 1 0-16,-2 2 0 15,2-1 1-15,-1 1-1 16,-1-1 1-16,1 1-1 16,-3 1 0-16,3-2 0 15,-1-2 0-15,-3 3 0 16,1-3 1-16,-1 1-2 15,0 2 1-15,4-1 0 16,-8-4 0-16,-2-1 0 16,1 0 0-16,-2-1-1 0,-3 1 1 15,5-2 0-15,-4 2 0 16,-2-2 0-16,-2-1 0 16,1-2 0-16,1-3 1 15,0-1 0-15,2 0 0 16,2 1-1-16,-4-7 0 15,0 2 0-15,4 2 1 16,1-2-1-16,-4-2 0 16,2 1 0-16,1-1 0 15,-4 1 0-15,-1-1 1 0,-1 1-1 16,2-2 1-16,-3 1-1 16,-1 4 0-16,3 0 0 15,-1-1 0-15,-3-1 0 16,0-3 0-16,1 2 0 15,1-2 0-15,-6 0 0 16,0 1 0-16,1 2 0 16,-3-3 1-16,-1 2-1 15,-2-2 0-15,0 0 0 16,-4-2 0-16,0 0 0 16,1 2 0-16,1 0 0 15,0 2 0-15,0-3 0 16,0 1 0-16,-3 0 0 15,0 2 1-15,1-1-1 16,-2-1 0-16,1 2 0 16,-2-1 0-16,-2 2 0 15,-2 2 0-15,-1-2 0 0,-1 0 1 16,1 0-1-16,-1 0 1 16,-1-1-1-16,-1-1 1 15,3 2-1-15,-1 1 0 16,-1-1-1-16,0-2 1 15,-1 1 0-15,1-1 0 16,0 2 0-16,-1-1 0 16,1-1 0-16,0 1 1 15,-1-1-1-15,1-1 0 0,-2 0 0 16,0 3 0-16,-2 2 0 16,0 0 0-16,2-1 0 15,0 1 1-15,2 0-1 16,-1-2 0-16,1 0 0 15,-2-2 0-15,0 1 0 16,0-1 0-16,0 1 0 16,-2 1 0-16,0 0 0 15,0 2 0-15,0 1 0 16,0-1 0-16,-2-1 0 16,1-1 1-16,-1 0 0 15,1-1 0-15,-1-2-1 16,-2 0 1-16,3 0-1 15,-3-4 1-15,1 3-1 16,-1-3 1-16,3 1-1 16,-3 0 1-16,1 0-1 15,-1 1 0-15,1 0 0 16,0 1 1-16,-1-1-1 0,-1 0 1 16,0-1-1-16,-1 0 0 15,-1 1 0-15,2-1 0 16,0-2 0-16,0 0 0 15,0-3 0-15,-1 2 0 16,1 1-1-16,0 0 1 16,-2 2 0-16,0 0 0 15,0 3 0-15,0 0 0 0,0 0 0 16,0 1 0-16,0 1 0 16,-2-1 1-16,0-3-1 15,1 2 0-15,-1 0 0 16,0-1 1-16,-2-1-1 15,3 2 1-15,-3 0-1 16,2-2 1-16,1 1-1 16,-1 0 0-16,0 0 0 15,0-2 1-15,0-2-2 16,1 1 1-16,1 0 0 16,0-1 0-16,1-3-1 15,1 1 1-15,2-1-1 16,-1-1 1-16,1-4 0 15,-1 7 0-15,1-2 0 16,0 0 0-16,-1-2 0 16,1-1 0-16,1 0 0 15,-1 0 0-15,-1-2 0 0,1 2 1 16,-1 1-1-16,1 1 0 16,-1-2 0-16,1-1 0 15,0 4 0-15,-1-4 0 16,2 0-1-16,1 1 1 15,-1 0 0-15,-1-3 0 16,1 0 0-16,0-4 0 16,1 4 0-16,-3-1 0 15,3 3 0-15,-1 0 0 0,-1 1 0 16,1-6 0-16,-2 3 0 16,3-2 0-16,1-5 0 15,0 0 1-15,0-1-1 16,-2 1 0-16,-1 4 0 15,0-1 0-15,-1 1 0 16,-1-2 0-16,-2 3 0 16,-2-3 0-16,0 0 0 15,2 0 1-15,-1 0-1 16,1 0 0-16,-2 1 0 16,2-1 0-16,0 2 0 15,0-7 1-15,0 3-2 16,0 1 1-16,-2-1 0 15,0 0 0-15,-1-1 0 16,1 4 0-16,-3-1 0 16,-1-1 0-16,1-1 0 15,0-4 1-15,-1-1-1 0,1-1 0 16,1 2 0-16,3-2 0 31,-1-29 0-31,2 11 0 16,2 0 0-16,-2 9 0 15,0-2-1-15,1 1 1 16,1 1 0-16,-2 1 0 16,0-2 0-16,0 6 0 15,0-3 0-15,-2 3 0 16,1-3 0-16,-1-1 0 0,-2 2 0 16,1 0 0-16,-3 6 0 15,1 0 1-15,-2 1-1 16,0 2 1-16,0 1-1 15,-2-4 0-15,0 4 0 16,-2 0 0-16,0 0 0 16,-3 6 1-16,0-2-1 15,0 0 0-15,-1-2 0 16,-1-1 0-16,0 0 0 16,-1 1 0-16,-5 0-1 15,-1 1 1-15,0 4 0 16,-2 1 0-16,-3 0 0 15,-3 0 0-15,-1-1-1 16,0-1 1-16,-3-2 0 16,-1 0 0-16,0 3-1 15,-3-3 1-15,0 3 0 16,-2 5 0-16,0 0 0 0,-3 1 1 16,1-1-1-16,-2 1 0 15,-1 4 0-15,3-1 1 16,-1 1-1-16,-2 1 0 15,1 2 0-15,-1 1 1 16,-2 2-1-16,3 0 0 16,-1 2 0-16,0-2 0 15,3-2-1-15,-1 3 1 0,-5 3 0 16,5 0 0-16,1 1-1 16,-1 0 1-16,1-1 0 15,-2 1 0-15,1 1 0 16,-1 0 1-16,3 2-2 15,-6 0 1-15,1 0 0 16,-2 0 0-16,1 0-1 16,-1-1 1-16,3 3 0 15,-4-2 0-15,2-1 0 16,2 0 0-16,-2 1 0 16,3-1 0-16,-1 1 0 15,-2 0 0-15,2-2 0 16,-1 1 1-16,-1-1-1 15,4 2 0-15,-1 1 0 16,-6 0 0-16,5-1 0 16,-1 0 0-16,-1-2 0 15,4 2 0-15,-6-2-1 16,2 1 1-16,1-3 0 0,-2 4 0 16,-1 0 0-16,2 0 0 15,-4 0 0-15,0 1 0 16,3-1 0-16,-3 0 0 15,2 0 0-15,-1 3 0 16,-1-2 0-16,4-1 0 16,-2-2 0-16,0 4 1 15,2-1-1-15,0 0 0 16,-2-1 0-16,2 2 0 0,0-1 0 16,0 2 0-16,3 2-1 15,-1-2 1-15,0 0 0 16,1 0 0-16,-1 0 0 15,3-2 0-15,4 2 0 16,-2 0 0-16,-1-1 0 16,-1 1 0-16,-2 1 0 15,3-2 0-15,1 1 0 16,5 1 0-16,-3 2 0 16,-2 2 0-16,2-2 0 15,-2 5 0-15,2-2 0 16,-2 5 0-16,3-1-1 15,-3 6 1-15,-3 4-1 16,-1 4 1-16,-3 11-4 16,-3 6 0-16,-8 8-5 15,-5 3 0-15,-11 18-1 16,-7 3 0-16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257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Tabet</dc:creator>
  <cp:keywords/>
  <dc:description/>
  <cp:lastModifiedBy>J. Tabet</cp:lastModifiedBy>
  <cp:revision>16</cp:revision>
  <dcterms:created xsi:type="dcterms:W3CDTF">2014-09-10T00:52:00Z</dcterms:created>
  <dcterms:modified xsi:type="dcterms:W3CDTF">2014-09-10T16:07:00Z</dcterms:modified>
</cp:coreProperties>
</file>