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1E07" w:rsidRPr="00A37AB1" w:rsidRDefault="00ED1E07" w:rsidP="00BF04C5">
      <w:pPr>
        <w:jc w:val="center"/>
        <w:rPr>
          <w:b/>
          <w:sz w:val="22"/>
          <w:lang w:val="en-US"/>
        </w:rPr>
      </w:pPr>
      <w:r w:rsidRPr="00A37AB1">
        <w:rPr>
          <w:b/>
          <w:sz w:val="22"/>
          <w:lang w:val="en-US"/>
        </w:rPr>
        <w:t>Definitions:</w:t>
      </w:r>
    </w:p>
    <w:p w:rsidR="00ED1E07" w:rsidRPr="00A37AB1" w:rsidRDefault="00ED1E07">
      <w:pPr>
        <w:rPr>
          <w:b/>
          <w:sz w:val="22"/>
          <w:u w:val="single"/>
          <w:lang w:val="en-US"/>
        </w:rPr>
      </w:pPr>
    </w:p>
    <w:p w:rsidR="00BF04C5" w:rsidRPr="00A37AB1" w:rsidRDefault="00BF04C5">
      <w:pPr>
        <w:rPr>
          <w:b/>
          <w:sz w:val="22"/>
          <w:u w:val="single"/>
          <w:lang w:val="en-US"/>
        </w:rPr>
      </w:pPr>
      <w:r w:rsidRPr="00A37AB1">
        <w:rPr>
          <w:b/>
          <w:sz w:val="22"/>
          <w:u w:val="single"/>
          <w:lang w:val="en-US"/>
        </w:rPr>
        <w:t>Ch.1</w:t>
      </w:r>
      <w:r w:rsidR="007C0D15" w:rsidRPr="00A37AB1">
        <w:rPr>
          <w:b/>
          <w:sz w:val="22"/>
          <w:u w:val="single"/>
          <w:lang w:val="en-US"/>
        </w:rPr>
        <w:t xml:space="preserve"> PHYSICAL ENVIRONMENT</w:t>
      </w:r>
    </w:p>
    <w:p w:rsidR="00BF04C5" w:rsidRPr="00A37AB1" w:rsidRDefault="00BF04C5">
      <w:pPr>
        <w:rPr>
          <w:sz w:val="22"/>
          <w:lang w:val="en-US"/>
        </w:rPr>
      </w:pPr>
    </w:p>
    <w:p w:rsidR="00BF04C5" w:rsidRPr="00A37AB1" w:rsidRDefault="00BF04C5">
      <w:pPr>
        <w:rPr>
          <w:sz w:val="22"/>
          <w:lang w:val="en-US"/>
        </w:rPr>
      </w:pPr>
      <w:r w:rsidRPr="00A37AB1">
        <w:rPr>
          <w:b/>
          <w:sz w:val="22"/>
          <w:lang w:val="en-US"/>
        </w:rPr>
        <w:t>Physical environment</w:t>
      </w:r>
      <w:r w:rsidRPr="00A37AB1">
        <w:rPr>
          <w:sz w:val="22"/>
          <w:lang w:val="en-US"/>
        </w:rPr>
        <w:t>: biogeography, hydrology, climatology, geology…</w:t>
      </w:r>
    </w:p>
    <w:p w:rsidR="00BF04C5" w:rsidRPr="00A37AB1" w:rsidRDefault="00BF04C5">
      <w:pPr>
        <w:rPr>
          <w:sz w:val="22"/>
          <w:lang w:val="en-US"/>
        </w:rPr>
      </w:pPr>
      <w:r w:rsidRPr="00A37AB1">
        <w:rPr>
          <w:sz w:val="22"/>
          <w:lang w:val="en-US"/>
        </w:rPr>
        <w:t>Components: - living (</w:t>
      </w:r>
      <w:r w:rsidRPr="00A37AB1">
        <w:rPr>
          <w:b/>
          <w:sz w:val="22"/>
          <w:lang w:val="en-US"/>
        </w:rPr>
        <w:t>biotic</w:t>
      </w:r>
      <w:r w:rsidRPr="00A37AB1">
        <w:rPr>
          <w:sz w:val="22"/>
          <w:lang w:val="en-US"/>
        </w:rPr>
        <w:t>)</w:t>
      </w:r>
    </w:p>
    <w:p w:rsidR="00BF04C5" w:rsidRPr="00A37AB1" w:rsidRDefault="006E2773">
      <w:pPr>
        <w:rPr>
          <w:sz w:val="22"/>
          <w:lang w:val="en-US"/>
        </w:rPr>
      </w:pPr>
      <w:r w:rsidRPr="00A37AB1">
        <w:rPr>
          <w:sz w:val="22"/>
          <w:lang w:val="en-US"/>
        </w:rPr>
        <w:t xml:space="preserve">                         </w:t>
      </w:r>
      <w:r w:rsidR="00BF04C5" w:rsidRPr="00A37AB1">
        <w:rPr>
          <w:sz w:val="22"/>
          <w:lang w:val="en-US"/>
        </w:rPr>
        <w:t xml:space="preserve">- </w:t>
      </w:r>
      <w:proofErr w:type="gramStart"/>
      <w:r w:rsidR="00BF04C5" w:rsidRPr="00A37AB1">
        <w:rPr>
          <w:sz w:val="22"/>
          <w:lang w:val="en-US"/>
        </w:rPr>
        <w:t>nonliving</w:t>
      </w:r>
      <w:proofErr w:type="gramEnd"/>
      <w:r w:rsidR="00BF04C5" w:rsidRPr="00A37AB1">
        <w:rPr>
          <w:sz w:val="22"/>
          <w:lang w:val="en-US"/>
        </w:rPr>
        <w:t xml:space="preserve"> (</w:t>
      </w:r>
      <w:r w:rsidR="00BF04C5" w:rsidRPr="00A37AB1">
        <w:rPr>
          <w:b/>
          <w:sz w:val="22"/>
          <w:lang w:val="en-US"/>
        </w:rPr>
        <w:t>abiotic</w:t>
      </w:r>
      <w:r w:rsidR="00BF04C5" w:rsidRPr="00A37AB1">
        <w:rPr>
          <w:sz w:val="22"/>
          <w:lang w:val="en-US"/>
        </w:rPr>
        <w:t>)</w:t>
      </w:r>
    </w:p>
    <w:p w:rsidR="00BF04C5" w:rsidRPr="00A37AB1" w:rsidRDefault="00BF04C5">
      <w:pPr>
        <w:rPr>
          <w:sz w:val="22"/>
          <w:lang w:val="en-US"/>
        </w:rPr>
      </w:pPr>
      <w:r w:rsidRPr="00A37AB1">
        <w:rPr>
          <w:sz w:val="22"/>
          <w:lang w:val="en-US"/>
        </w:rPr>
        <w:t xml:space="preserve">4 spheres: </w:t>
      </w:r>
    </w:p>
    <w:p w:rsidR="002555C8" w:rsidRPr="00A37AB1" w:rsidRDefault="00BF04C5" w:rsidP="00BF04C5">
      <w:pPr>
        <w:pStyle w:val="Paragraphedeliste"/>
        <w:numPr>
          <w:ilvl w:val="0"/>
          <w:numId w:val="1"/>
        </w:numPr>
        <w:rPr>
          <w:sz w:val="22"/>
          <w:lang w:val="en-US"/>
        </w:rPr>
      </w:pPr>
      <w:r w:rsidRPr="00A37AB1">
        <w:rPr>
          <w:b/>
          <w:sz w:val="22"/>
          <w:lang w:val="en-US"/>
        </w:rPr>
        <w:t>Lithosphere</w:t>
      </w:r>
      <w:r w:rsidRPr="00A37AB1">
        <w:rPr>
          <w:sz w:val="22"/>
          <w:lang w:val="en-US"/>
        </w:rPr>
        <w:t>: thin crust, outer layer of mantle made up of plates: rocks classified accordin</w:t>
      </w:r>
      <w:r w:rsidR="002555C8" w:rsidRPr="00A37AB1">
        <w:rPr>
          <w:sz w:val="22"/>
          <w:lang w:val="en-US"/>
        </w:rPr>
        <w:t xml:space="preserve">g to their modes of formation </w:t>
      </w:r>
    </w:p>
    <w:p w:rsidR="002555C8" w:rsidRPr="00A37AB1" w:rsidRDefault="002555C8" w:rsidP="002555C8">
      <w:pPr>
        <w:pStyle w:val="Paragraphedeliste"/>
        <w:rPr>
          <w:sz w:val="22"/>
          <w:lang w:val="en-US"/>
        </w:rPr>
      </w:pPr>
      <w:r w:rsidRPr="00A37AB1">
        <w:rPr>
          <w:sz w:val="22"/>
          <w:lang w:val="en-US"/>
        </w:rPr>
        <w:t>(I</w:t>
      </w:r>
      <w:r w:rsidR="00BF04C5" w:rsidRPr="00A37AB1">
        <w:rPr>
          <w:sz w:val="22"/>
          <w:lang w:val="en-US"/>
        </w:rPr>
        <w:t>gneous = formed by solidification of magma</w:t>
      </w:r>
      <w:r w:rsidRPr="00A37AB1">
        <w:rPr>
          <w:sz w:val="22"/>
          <w:lang w:val="en-US"/>
        </w:rPr>
        <w:t xml:space="preserve">. </w:t>
      </w:r>
    </w:p>
    <w:p w:rsidR="002555C8" w:rsidRPr="00A37AB1" w:rsidRDefault="002555C8" w:rsidP="002555C8">
      <w:pPr>
        <w:pStyle w:val="Paragraphedeliste"/>
        <w:rPr>
          <w:sz w:val="22"/>
          <w:lang w:val="en-US"/>
        </w:rPr>
      </w:pPr>
      <w:r w:rsidRPr="00A37AB1">
        <w:rPr>
          <w:sz w:val="22"/>
          <w:lang w:val="en-US"/>
        </w:rPr>
        <w:t>M</w:t>
      </w:r>
      <w:r w:rsidR="00BF04C5" w:rsidRPr="00A37AB1">
        <w:rPr>
          <w:sz w:val="22"/>
          <w:lang w:val="en-US"/>
        </w:rPr>
        <w:t>etamorphic = altered by pressure and heat</w:t>
      </w:r>
      <w:r w:rsidRPr="00A37AB1">
        <w:rPr>
          <w:sz w:val="22"/>
          <w:lang w:val="en-US"/>
        </w:rPr>
        <w:t xml:space="preserve">. </w:t>
      </w:r>
    </w:p>
    <w:p w:rsidR="002555C8" w:rsidRPr="00A37AB1" w:rsidRDefault="002555C8" w:rsidP="002555C8">
      <w:pPr>
        <w:pStyle w:val="Paragraphedeliste"/>
        <w:rPr>
          <w:sz w:val="22"/>
          <w:lang w:val="en-US"/>
        </w:rPr>
      </w:pPr>
      <w:r w:rsidRPr="00A37AB1">
        <w:rPr>
          <w:sz w:val="22"/>
          <w:lang w:val="en-US"/>
        </w:rPr>
        <w:t>S</w:t>
      </w:r>
      <w:r w:rsidR="00BF04C5" w:rsidRPr="00A37AB1">
        <w:rPr>
          <w:sz w:val="22"/>
          <w:lang w:val="en-US"/>
        </w:rPr>
        <w:t>edimentary</w:t>
      </w:r>
      <w:r w:rsidRPr="00A37AB1">
        <w:rPr>
          <w:sz w:val="22"/>
          <w:lang w:val="en-US"/>
        </w:rPr>
        <w:t xml:space="preserve"> = formed through the deposition and solidification of sediment, transported by water (rivers, lakes, and oceans), ice (glaciers), and wind. Often deposited in layers, and frequently contain fossils.</w:t>
      </w:r>
      <w:r w:rsidR="00BF04C5" w:rsidRPr="00A37AB1">
        <w:rPr>
          <w:sz w:val="22"/>
          <w:lang w:val="en-US"/>
        </w:rPr>
        <w:t xml:space="preserve">), </w:t>
      </w:r>
    </w:p>
    <w:p w:rsidR="002555C8" w:rsidRPr="00A37AB1" w:rsidRDefault="00BF04C5" w:rsidP="002555C8">
      <w:pPr>
        <w:pStyle w:val="Paragraphedeliste"/>
        <w:rPr>
          <w:sz w:val="22"/>
          <w:lang w:val="en-US"/>
        </w:rPr>
      </w:pPr>
      <w:proofErr w:type="gramStart"/>
      <w:r w:rsidRPr="00A37AB1">
        <w:rPr>
          <w:sz w:val="22"/>
          <w:lang w:val="en-US"/>
        </w:rPr>
        <w:t>processes</w:t>
      </w:r>
      <w:proofErr w:type="gramEnd"/>
      <w:r w:rsidRPr="00A37AB1">
        <w:rPr>
          <w:sz w:val="22"/>
          <w:lang w:val="en-US"/>
        </w:rPr>
        <w:t xml:space="preserve"> that formed them, chemical composition…</w:t>
      </w:r>
    </w:p>
    <w:p w:rsidR="00BF04C5" w:rsidRPr="00A37AB1" w:rsidRDefault="00BF04C5" w:rsidP="002555C8">
      <w:pPr>
        <w:pStyle w:val="Paragraphedeliste"/>
        <w:rPr>
          <w:sz w:val="22"/>
          <w:lang w:val="en-US"/>
        </w:rPr>
      </w:pPr>
    </w:p>
    <w:p w:rsidR="002555C8" w:rsidRPr="00A37AB1" w:rsidRDefault="00BF04C5" w:rsidP="00BF04C5">
      <w:pPr>
        <w:pStyle w:val="Paragraphedeliste"/>
        <w:numPr>
          <w:ilvl w:val="0"/>
          <w:numId w:val="1"/>
        </w:numPr>
        <w:rPr>
          <w:sz w:val="22"/>
          <w:lang w:val="en-US"/>
        </w:rPr>
      </w:pPr>
      <w:r w:rsidRPr="00A37AB1">
        <w:rPr>
          <w:b/>
          <w:sz w:val="22"/>
          <w:lang w:val="en-US"/>
        </w:rPr>
        <w:t>Atmosphere</w:t>
      </w:r>
      <w:r w:rsidRPr="00A37AB1">
        <w:rPr>
          <w:sz w:val="22"/>
          <w:lang w:val="en-US"/>
        </w:rPr>
        <w:t>: distribution of climates</w:t>
      </w:r>
    </w:p>
    <w:p w:rsidR="00BF04C5" w:rsidRPr="00A37AB1" w:rsidRDefault="00BF04C5" w:rsidP="002555C8">
      <w:pPr>
        <w:pStyle w:val="Paragraphedeliste"/>
        <w:rPr>
          <w:sz w:val="22"/>
          <w:lang w:val="en-US"/>
        </w:rPr>
      </w:pPr>
    </w:p>
    <w:p w:rsidR="002555C8" w:rsidRPr="00A37AB1" w:rsidRDefault="00BF04C5" w:rsidP="00BF04C5">
      <w:pPr>
        <w:pStyle w:val="Paragraphedeliste"/>
        <w:numPr>
          <w:ilvl w:val="0"/>
          <w:numId w:val="1"/>
        </w:numPr>
        <w:rPr>
          <w:sz w:val="22"/>
          <w:lang w:val="en-US"/>
        </w:rPr>
      </w:pPr>
      <w:r w:rsidRPr="00A37AB1">
        <w:rPr>
          <w:b/>
          <w:sz w:val="22"/>
          <w:lang w:val="en-US"/>
        </w:rPr>
        <w:t>Biosphere</w:t>
      </w:r>
      <w:r w:rsidRPr="00A37AB1">
        <w:rPr>
          <w:sz w:val="22"/>
          <w:lang w:val="en-US"/>
        </w:rPr>
        <w:t>: flora and fauna</w:t>
      </w:r>
    </w:p>
    <w:p w:rsidR="00BF04C5" w:rsidRPr="00A37AB1" w:rsidRDefault="00BF04C5" w:rsidP="002555C8">
      <w:pPr>
        <w:rPr>
          <w:sz w:val="22"/>
          <w:lang w:val="en-US"/>
        </w:rPr>
      </w:pPr>
    </w:p>
    <w:p w:rsidR="00F23C17" w:rsidRPr="00A37AB1" w:rsidRDefault="00BF04C5" w:rsidP="00BF04C5">
      <w:pPr>
        <w:pStyle w:val="Paragraphedeliste"/>
        <w:numPr>
          <w:ilvl w:val="0"/>
          <w:numId w:val="1"/>
        </w:numPr>
        <w:rPr>
          <w:sz w:val="22"/>
          <w:lang w:val="en-US"/>
        </w:rPr>
      </w:pPr>
      <w:r w:rsidRPr="00A37AB1">
        <w:rPr>
          <w:b/>
          <w:sz w:val="22"/>
          <w:lang w:val="en-US"/>
        </w:rPr>
        <w:t>Hydrosphere</w:t>
      </w:r>
      <w:r w:rsidRPr="00A37AB1">
        <w:rPr>
          <w:sz w:val="22"/>
          <w:lang w:val="en-US"/>
        </w:rPr>
        <w:t>: divided according to its chemical constituents (fresh water, saline…) or condition phase of the water (solid ice, liquid water, gaseous vapor).</w:t>
      </w:r>
    </w:p>
    <w:p w:rsidR="00F23C17" w:rsidRPr="00A37AB1" w:rsidRDefault="00F23C17" w:rsidP="00F23C17">
      <w:pPr>
        <w:rPr>
          <w:sz w:val="22"/>
          <w:lang w:val="en-US"/>
        </w:rPr>
      </w:pPr>
    </w:p>
    <w:p w:rsidR="00F23C17" w:rsidRPr="00A37AB1" w:rsidRDefault="00F23C17" w:rsidP="00F23C17">
      <w:pPr>
        <w:rPr>
          <w:sz w:val="22"/>
          <w:lang w:val="en-US"/>
        </w:rPr>
      </w:pPr>
      <w:r w:rsidRPr="00A37AB1">
        <w:rPr>
          <w:b/>
          <w:sz w:val="22"/>
          <w:lang w:val="en-US"/>
        </w:rPr>
        <w:t>Ecosystems</w:t>
      </w:r>
      <w:r w:rsidRPr="00A37AB1">
        <w:rPr>
          <w:sz w:val="22"/>
          <w:lang w:val="en-US"/>
        </w:rPr>
        <w:t>: a suite of environmental characteristics (community of organisms and the abiotic environment they inhabit and interact with) that combine in a particular region.</w:t>
      </w:r>
    </w:p>
    <w:p w:rsidR="00F23C17" w:rsidRPr="00A37AB1" w:rsidRDefault="00F23C17" w:rsidP="00F23C17">
      <w:pPr>
        <w:rPr>
          <w:sz w:val="22"/>
          <w:lang w:val="en-US"/>
        </w:rPr>
      </w:pPr>
      <w:proofErr w:type="gramStart"/>
      <w:r w:rsidRPr="00A37AB1">
        <w:rPr>
          <w:sz w:val="22"/>
          <w:lang w:val="en-US"/>
        </w:rPr>
        <w:t>From small scale of pond to larger scale of biome.</w:t>
      </w:r>
      <w:proofErr w:type="gramEnd"/>
    </w:p>
    <w:p w:rsidR="00F23C17" w:rsidRPr="00A37AB1" w:rsidRDefault="00F23C17" w:rsidP="00F23C17">
      <w:pPr>
        <w:rPr>
          <w:sz w:val="22"/>
          <w:lang w:val="en-US"/>
        </w:rPr>
      </w:pPr>
    </w:p>
    <w:p w:rsidR="00801FF4" w:rsidRPr="00A37AB1" w:rsidRDefault="00F23C17" w:rsidP="00F23C17">
      <w:pPr>
        <w:rPr>
          <w:sz w:val="22"/>
          <w:lang w:val="en-US"/>
        </w:rPr>
      </w:pPr>
      <w:r w:rsidRPr="00A37AB1">
        <w:rPr>
          <w:b/>
          <w:sz w:val="22"/>
          <w:lang w:val="en-US"/>
        </w:rPr>
        <w:t>Biomes</w:t>
      </w:r>
      <w:r w:rsidRPr="00A37AB1">
        <w:rPr>
          <w:sz w:val="22"/>
          <w:lang w:val="en-US"/>
        </w:rPr>
        <w:t>: Ecosystem of a large geographical area with characteristics plants and typical climates (tundra, savanna…).</w:t>
      </w:r>
    </w:p>
    <w:p w:rsidR="00801FF4" w:rsidRPr="00A37AB1" w:rsidRDefault="00801FF4" w:rsidP="00F23C17">
      <w:pPr>
        <w:rPr>
          <w:sz w:val="22"/>
          <w:lang w:val="en-US"/>
        </w:rPr>
      </w:pPr>
    </w:p>
    <w:p w:rsidR="000D1E0E" w:rsidRPr="00A37AB1" w:rsidRDefault="00801FF4" w:rsidP="00F23C17">
      <w:pPr>
        <w:rPr>
          <w:sz w:val="22"/>
          <w:lang w:val="en-US"/>
        </w:rPr>
      </w:pPr>
      <w:proofErr w:type="gramStart"/>
      <w:r w:rsidRPr="00A37AB1">
        <w:rPr>
          <w:b/>
          <w:sz w:val="22"/>
          <w:lang w:val="en-US"/>
        </w:rPr>
        <w:t>Photosynthesis</w:t>
      </w:r>
      <w:r w:rsidR="000D1E0E" w:rsidRPr="00A37AB1">
        <w:rPr>
          <w:sz w:val="22"/>
          <w:lang w:val="en-US"/>
        </w:rPr>
        <w:t>: Chemical reaction by which organisms convert carbon from the atmosphere, with water to produce complex sugar compounds and oxygen.</w:t>
      </w:r>
      <w:proofErr w:type="gramEnd"/>
    </w:p>
    <w:p w:rsidR="000D1E0E" w:rsidRPr="00A37AB1" w:rsidRDefault="000D1E0E" w:rsidP="00F23C17">
      <w:pPr>
        <w:rPr>
          <w:sz w:val="22"/>
          <w:lang w:val="en-US"/>
        </w:rPr>
      </w:pPr>
      <w:proofErr w:type="gramStart"/>
      <w:r w:rsidRPr="00A37AB1">
        <w:rPr>
          <w:sz w:val="22"/>
          <w:lang w:val="en-US"/>
        </w:rPr>
        <w:t>A</w:t>
      </w:r>
      <w:r w:rsidR="00801FF4" w:rsidRPr="00A37AB1">
        <w:rPr>
          <w:sz w:val="22"/>
          <w:lang w:val="en-US"/>
        </w:rPr>
        <w:t xml:space="preserve"> set of coordinated biochemical reactions that occur in green plants, blue green algae and phytoplankton.</w:t>
      </w:r>
      <w:proofErr w:type="gramEnd"/>
      <w:r w:rsidR="00801FF4" w:rsidRPr="00A37AB1">
        <w:rPr>
          <w:sz w:val="22"/>
          <w:lang w:val="en-US"/>
        </w:rPr>
        <w:t xml:space="preserve"> Powered by sunlight absorbed by chlorophyll and other pigments, in which organic compounds are </w:t>
      </w:r>
      <w:r w:rsidR="009837FD" w:rsidRPr="00A37AB1">
        <w:rPr>
          <w:sz w:val="22"/>
          <w:lang w:val="en-US"/>
        </w:rPr>
        <w:t xml:space="preserve">synthesized from carbon dioxide and water, releasing oxygen as a waste product. </w:t>
      </w:r>
    </w:p>
    <w:p w:rsidR="000D1E0E" w:rsidRPr="00A37AB1" w:rsidRDefault="000D1E0E" w:rsidP="00F23C17">
      <w:pPr>
        <w:rPr>
          <w:sz w:val="22"/>
          <w:lang w:val="en-US"/>
        </w:rPr>
      </w:pPr>
    </w:p>
    <w:p w:rsidR="000D1E0E" w:rsidRPr="00A37AB1" w:rsidRDefault="000D1E0E" w:rsidP="00F23C17">
      <w:pPr>
        <w:rPr>
          <w:sz w:val="22"/>
          <w:lang w:val="en-US"/>
        </w:rPr>
      </w:pPr>
      <w:r w:rsidRPr="00A37AB1">
        <w:rPr>
          <w:b/>
          <w:sz w:val="22"/>
          <w:lang w:val="en-US"/>
        </w:rPr>
        <w:t>Food chains</w:t>
      </w:r>
      <w:r w:rsidRPr="00A37AB1">
        <w:rPr>
          <w:sz w:val="22"/>
          <w:lang w:val="en-US"/>
        </w:rPr>
        <w:t xml:space="preserve">: Conversion of solar energy through living organisms. </w:t>
      </w:r>
      <w:proofErr w:type="gramStart"/>
      <w:r w:rsidRPr="00A37AB1">
        <w:rPr>
          <w:sz w:val="22"/>
          <w:lang w:val="en-US"/>
        </w:rPr>
        <w:t>Hierarchical with each stage being a trophic level.</w:t>
      </w:r>
      <w:proofErr w:type="gramEnd"/>
      <w:r w:rsidRPr="00A37AB1">
        <w:rPr>
          <w:sz w:val="22"/>
          <w:lang w:val="en-US"/>
        </w:rPr>
        <w:t xml:space="preserve"> </w:t>
      </w:r>
    </w:p>
    <w:p w:rsidR="000D1E0E" w:rsidRPr="00A37AB1" w:rsidRDefault="000D1E0E" w:rsidP="00F23C17">
      <w:pPr>
        <w:rPr>
          <w:sz w:val="22"/>
          <w:lang w:val="en-US"/>
        </w:rPr>
      </w:pPr>
      <w:r w:rsidRPr="00A37AB1">
        <w:rPr>
          <w:sz w:val="22"/>
          <w:lang w:val="en-US"/>
        </w:rPr>
        <w:t xml:space="preserve">10% of solar energy passed at each level. As you go up each level, animals get bigger and # decreases. </w:t>
      </w:r>
      <w:proofErr w:type="gramStart"/>
      <w:r w:rsidRPr="00A37AB1">
        <w:rPr>
          <w:sz w:val="22"/>
          <w:lang w:val="en-US"/>
        </w:rPr>
        <w:t>Important impacts from human actions.</w:t>
      </w:r>
      <w:proofErr w:type="gramEnd"/>
    </w:p>
    <w:p w:rsidR="000D1E0E" w:rsidRPr="00A37AB1" w:rsidRDefault="000D1E0E" w:rsidP="00F23C17">
      <w:pPr>
        <w:rPr>
          <w:sz w:val="22"/>
          <w:lang w:val="en-US"/>
        </w:rPr>
      </w:pPr>
    </w:p>
    <w:p w:rsidR="0041231B" w:rsidRPr="00A37AB1" w:rsidRDefault="000D1E0E" w:rsidP="00F23C17">
      <w:pPr>
        <w:rPr>
          <w:b/>
          <w:sz w:val="22"/>
          <w:u w:val="single"/>
          <w:lang w:val="en-US"/>
        </w:rPr>
      </w:pPr>
      <w:r w:rsidRPr="00A37AB1">
        <w:rPr>
          <w:b/>
          <w:sz w:val="22"/>
          <w:u w:val="single"/>
          <w:lang w:val="en-US"/>
        </w:rPr>
        <w:t>Ch.2</w:t>
      </w:r>
      <w:r w:rsidR="007C0D15" w:rsidRPr="00A37AB1">
        <w:rPr>
          <w:b/>
          <w:sz w:val="22"/>
          <w:u w:val="single"/>
          <w:lang w:val="en-US"/>
        </w:rPr>
        <w:t xml:space="preserve"> HUMAN ENVIRONMENT</w:t>
      </w:r>
    </w:p>
    <w:p w:rsidR="000D1E0E" w:rsidRPr="00A37AB1" w:rsidRDefault="000D1E0E" w:rsidP="00F23C17">
      <w:pPr>
        <w:rPr>
          <w:b/>
          <w:sz w:val="22"/>
          <w:u w:val="single"/>
          <w:lang w:val="en-US"/>
        </w:rPr>
      </w:pPr>
    </w:p>
    <w:p w:rsidR="0041231B" w:rsidRPr="00A37AB1" w:rsidRDefault="0041231B" w:rsidP="0041231B">
      <w:pPr>
        <w:rPr>
          <w:sz w:val="22"/>
          <w:lang w:val="en-US"/>
        </w:rPr>
      </w:pPr>
      <w:r w:rsidRPr="00A37AB1">
        <w:rPr>
          <w:b/>
          <w:sz w:val="22"/>
          <w:lang w:val="en-US"/>
        </w:rPr>
        <w:t>Cultural appraisals</w:t>
      </w:r>
      <w:r w:rsidRPr="00A37AB1">
        <w:rPr>
          <w:sz w:val="22"/>
          <w:lang w:val="en-US"/>
        </w:rPr>
        <w:t>: estimating or judging the nature or value of something, relative to one’s culture.</w:t>
      </w:r>
      <w:r w:rsidR="007A1BBF" w:rsidRPr="00A37AB1">
        <w:rPr>
          <w:sz w:val="22"/>
          <w:lang w:val="en-US"/>
        </w:rPr>
        <w:t xml:space="preserve"> Resources are a matter of cultural appraisal.</w:t>
      </w:r>
    </w:p>
    <w:p w:rsidR="0041231B" w:rsidRPr="00A37AB1" w:rsidRDefault="0041231B" w:rsidP="0041231B">
      <w:pPr>
        <w:rPr>
          <w:sz w:val="22"/>
          <w:lang w:val="en-US"/>
        </w:rPr>
      </w:pPr>
    </w:p>
    <w:p w:rsidR="00484A83" w:rsidRPr="00A37AB1" w:rsidRDefault="0041231B" w:rsidP="00484A83">
      <w:pPr>
        <w:rPr>
          <w:sz w:val="22"/>
          <w:lang w:val="en-US"/>
        </w:rPr>
      </w:pPr>
      <w:r w:rsidRPr="00A37AB1">
        <w:rPr>
          <w:b/>
          <w:sz w:val="22"/>
          <w:lang w:val="en-US"/>
        </w:rPr>
        <w:t xml:space="preserve">Driving and mitigating forces: </w:t>
      </w:r>
      <w:r w:rsidR="00484A83" w:rsidRPr="00A37AB1">
        <w:rPr>
          <w:b/>
          <w:sz w:val="22"/>
          <w:lang w:val="en-US"/>
        </w:rPr>
        <w:t>Underlying “drivers”:</w:t>
      </w:r>
      <w:r w:rsidR="00484A83" w:rsidRPr="00A37AB1">
        <w:rPr>
          <w:sz w:val="22"/>
          <w:lang w:val="en-US"/>
        </w:rPr>
        <w:t xml:space="preserve"> demographic, sociopolitical, economic, scientific and technological, cultural and religious.</w:t>
      </w:r>
    </w:p>
    <w:p w:rsidR="00484A83" w:rsidRPr="00A37AB1" w:rsidRDefault="00484A83" w:rsidP="00484A83">
      <w:pPr>
        <w:rPr>
          <w:sz w:val="22"/>
          <w:lang w:val="en-US"/>
        </w:rPr>
      </w:pPr>
      <w:r w:rsidRPr="00A37AB1">
        <w:rPr>
          <w:sz w:val="22"/>
          <w:lang w:val="en-US"/>
        </w:rPr>
        <w:t>Operate to promote human impact on environment + to mitigate impacts.</w:t>
      </w:r>
    </w:p>
    <w:p w:rsidR="0041231B" w:rsidRPr="00A37AB1" w:rsidRDefault="0041231B" w:rsidP="0041231B">
      <w:pPr>
        <w:rPr>
          <w:sz w:val="22"/>
          <w:lang w:val="en-US"/>
        </w:rPr>
      </w:pPr>
    </w:p>
    <w:p w:rsidR="00603BAF" w:rsidRPr="00A37AB1" w:rsidRDefault="0041231B" w:rsidP="00603BAF">
      <w:pPr>
        <w:rPr>
          <w:sz w:val="22"/>
          <w:lang w:val="en-US"/>
        </w:rPr>
      </w:pPr>
      <w:r w:rsidRPr="00A37AB1">
        <w:rPr>
          <w:b/>
          <w:sz w:val="22"/>
          <w:lang w:val="en-US"/>
        </w:rPr>
        <w:t>Resources</w:t>
      </w:r>
      <w:r w:rsidR="00603BAF" w:rsidRPr="00A37AB1">
        <w:rPr>
          <w:sz w:val="22"/>
          <w:lang w:val="en-US"/>
        </w:rPr>
        <w:t xml:space="preserve">: </w:t>
      </w:r>
    </w:p>
    <w:p w:rsidR="00603BAF" w:rsidRPr="00A37AB1" w:rsidRDefault="00603BAF" w:rsidP="00603BAF">
      <w:pPr>
        <w:rPr>
          <w:sz w:val="22"/>
          <w:lang w:val="en-US"/>
        </w:rPr>
      </w:pPr>
      <w:r w:rsidRPr="00A37AB1">
        <w:rPr>
          <w:sz w:val="22"/>
          <w:lang w:val="en-US"/>
        </w:rPr>
        <w:t xml:space="preserve">Physical environment: </w:t>
      </w:r>
    </w:p>
    <w:p w:rsidR="00603BAF" w:rsidRPr="00A37AB1" w:rsidRDefault="00603BAF" w:rsidP="00603BAF">
      <w:pPr>
        <w:pStyle w:val="Paragraphedeliste"/>
        <w:numPr>
          <w:ilvl w:val="0"/>
          <w:numId w:val="2"/>
        </w:numPr>
        <w:rPr>
          <w:sz w:val="22"/>
          <w:lang w:val="en-US"/>
        </w:rPr>
      </w:pPr>
      <w:proofErr w:type="gramStart"/>
      <w:r w:rsidRPr="00A37AB1">
        <w:rPr>
          <w:sz w:val="22"/>
          <w:lang w:val="en-US"/>
        </w:rPr>
        <w:t>continuous</w:t>
      </w:r>
      <w:proofErr w:type="gramEnd"/>
      <w:r w:rsidRPr="00A37AB1">
        <w:rPr>
          <w:sz w:val="22"/>
          <w:lang w:val="en-US"/>
        </w:rPr>
        <w:t xml:space="preserve"> (never runs out, like solar energy)</w:t>
      </w:r>
    </w:p>
    <w:p w:rsidR="00603BAF" w:rsidRPr="00A37AB1" w:rsidRDefault="00603BAF" w:rsidP="00603BAF">
      <w:pPr>
        <w:pStyle w:val="Paragraphedeliste"/>
        <w:numPr>
          <w:ilvl w:val="0"/>
          <w:numId w:val="2"/>
        </w:numPr>
        <w:rPr>
          <w:sz w:val="22"/>
          <w:lang w:val="en-US"/>
        </w:rPr>
      </w:pPr>
      <w:proofErr w:type="gramStart"/>
      <w:r w:rsidRPr="00A37AB1">
        <w:rPr>
          <w:sz w:val="22"/>
          <w:lang w:val="en-US"/>
        </w:rPr>
        <w:t>renewable</w:t>
      </w:r>
      <w:proofErr w:type="gramEnd"/>
      <w:r w:rsidRPr="00A37AB1">
        <w:rPr>
          <w:sz w:val="22"/>
          <w:lang w:val="en-US"/>
        </w:rPr>
        <w:t xml:space="preserve"> (as long as you don’t pass threshold, like soil)</w:t>
      </w:r>
    </w:p>
    <w:p w:rsidR="00603BAF" w:rsidRPr="00A37AB1" w:rsidRDefault="00603BAF" w:rsidP="00603BAF">
      <w:pPr>
        <w:pStyle w:val="Paragraphedeliste"/>
        <w:numPr>
          <w:ilvl w:val="0"/>
          <w:numId w:val="2"/>
        </w:numPr>
        <w:rPr>
          <w:sz w:val="22"/>
          <w:lang w:val="en-US"/>
        </w:rPr>
      </w:pPr>
      <w:proofErr w:type="gramStart"/>
      <w:r w:rsidRPr="00A37AB1">
        <w:rPr>
          <w:sz w:val="22"/>
          <w:lang w:val="en-US"/>
        </w:rPr>
        <w:t>non</w:t>
      </w:r>
      <w:proofErr w:type="gramEnd"/>
      <w:r w:rsidRPr="00A37AB1">
        <w:rPr>
          <w:sz w:val="22"/>
          <w:lang w:val="en-US"/>
        </w:rPr>
        <w:t>-renewable (exists in finite amounts, can be used up, like fossil fuels)</w:t>
      </w:r>
    </w:p>
    <w:p w:rsidR="00603BAF" w:rsidRPr="00A37AB1" w:rsidRDefault="00603BAF" w:rsidP="00603BAF">
      <w:pPr>
        <w:rPr>
          <w:sz w:val="22"/>
          <w:lang w:val="en-US"/>
        </w:rPr>
      </w:pPr>
      <w:r w:rsidRPr="00A37AB1">
        <w:rPr>
          <w:sz w:val="22"/>
          <w:lang w:val="en-US"/>
        </w:rPr>
        <w:t>Human environment:</w:t>
      </w:r>
    </w:p>
    <w:p w:rsidR="000F1A3B" w:rsidRPr="00A37AB1" w:rsidRDefault="00603BAF" w:rsidP="00603BAF">
      <w:pPr>
        <w:pStyle w:val="Paragraphedeliste"/>
        <w:numPr>
          <w:ilvl w:val="0"/>
          <w:numId w:val="2"/>
        </w:numPr>
        <w:rPr>
          <w:sz w:val="22"/>
          <w:lang w:val="en-US"/>
        </w:rPr>
      </w:pPr>
      <w:proofErr w:type="gramStart"/>
      <w:r w:rsidRPr="00A37AB1">
        <w:rPr>
          <w:sz w:val="22"/>
          <w:lang w:val="en-US"/>
        </w:rPr>
        <w:t>extrinsic</w:t>
      </w:r>
      <w:proofErr w:type="gramEnd"/>
      <w:r w:rsidRPr="00A37AB1">
        <w:rPr>
          <w:sz w:val="22"/>
          <w:lang w:val="en-US"/>
        </w:rPr>
        <w:t xml:space="preserve"> (social skills, etc.)</w:t>
      </w:r>
    </w:p>
    <w:p w:rsidR="000F1A3B" w:rsidRPr="00A37AB1" w:rsidRDefault="000F1A3B" w:rsidP="000F1A3B">
      <w:pPr>
        <w:rPr>
          <w:b/>
          <w:sz w:val="22"/>
          <w:lang w:val="en-US"/>
        </w:rPr>
      </w:pPr>
    </w:p>
    <w:p w:rsidR="000C390E" w:rsidRPr="00A37AB1" w:rsidRDefault="000F1A3B" w:rsidP="000F1A3B">
      <w:pPr>
        <w:rPr>
          <w:sz w:val="22"/>
          <w:lang w:val="en-US"/>
        </w:rPr>
      </w:pPr>
      <w:r w:rsidRPr="00A37AB1">
        <w:rPr>
          <w:b/>
          <w:sz w:val="22"/>
          <w:lang w:val="en-US"/>
        </w:rPr>
        <w:t>Carrying capacity</w:t>
      </w:r>
      <w:r w:rsidRPr="00A37AB1">
        <w:rPr>
          <w:sz w:val="22"/>
          <w:lang w:val="en-US"/>
        </w:rPr>
        <w:t xml:space="preserve">: </w:t>
      </w:r>
      <w:r w:rsidR="000C390E" w:rsidRPr="00A37AB1">
        <w:rPr>
          <w:sz w:val="22"/>
          <w:lang w:val="en-US"/>
        </w:rPr>
        <w:t>M</w:t>
      </w:r>
      <w:r w:rsidRPr="00A37AB1">
        <w:rPr>
          <w:sz w:val="22"/>
          <w:lang w:val="en-US"/>
        </w:rPr>
        <w:t>aximum population that can be supported on a given resource base with a given level of technology.</w:t>
      </w:r>
      <w:r w:rsidR="000C390E" w:rsidRPr="00A37AB1">
        <w:rPr>
          <w:sz w:val="22"/>
          <w:lang w:val="en-US"/>
        </w:rPr>
        <w:t xml:space="preserve"> </w:t>
      </w:r>
    </w:p>
    <w:p w:rsidR="000C390E" w:rsidRPr="00A37AB1" w:rsidRDefault="000C390E" w:rsidP="000F1A3B">
      <w:pPr>
        <w:rPr>
          <w:sz w:val="22"/>
          <w:lang w:val="en-US"/>
        </w:rPr>
      </w:pPr>
      <w:proofErr w:type="gramStart"/>
      <w:r w:rsidRPr="00A37AB1">
        <w:rPr>
          <w:sz w:val="22"/>
          <w:lang w:val="en-US"/>
        </w:rPr>
        <w:t>Threshold of stability.</w:t>
      </w:r>
      <w:proofErr w:type="gramEnd"/>
      <w:r w:rsidRPr="00A37AB1">
        <w:rPr>
          <w:sz w:val="22"/>
          <w:lang w:val="en-US"/>
        </w:rPr>
        <w:t xml:space="preserve"> Ecologically and not culturally defined. Ecosystems can have variable carrying capacities.</w:t>
      </w:r>
    </w:p>
    <w:p w:rsidR="000C390E" w:rsidRPr="00A37AB1" w:rsidRDefault="000C390E" w:rsidP="000F1A3B">
      <w:pPr>
        <w:rPr>
          <w:sz w:val="22"/>
          <w:lang w:val="en-US"/>
        </w:rPr>
      </w:pPr>
      <w:r w:rsidRPr="00A37AB1">
        <w:rPr>
          <w:sz w:val="22"/>
          <w:lang w:val="en-US"/>
        </w:rPr>
        <w:t>IPAT assumes a fixed carrying capacity (not true, with technology etc)</w:t>
      </w:r>
    </w:p>
    <w:p w:rsidR="000C390E" w:rsidRPr="00A37AB1" w:rsidRDefault="000C390E" w:rsidP="000F1A3B">
      <w:pPr>
        <w:rPr>
          <w:sz w:val="22"/>
          <w:lang w:val="en-US"/>
        </w:rPr>
      </w:pPr>
    </w:p>
    <w:p w:rsidR="000C390E" w:rsidRPr="00A37AB1" w:rsidRDefault="000C390E" w:rsidP="000C390E">
      <w:pPr>
        <w:rPr>
          <w:sz w:val="22"/>
          <w:lang w:val="en-US"/>
        </w:rPr>
      </w:pPr>
      <w:r w:rsidRPr="00A37AB1">
        <w:rPr>
          <w:b/>
          <w:sz w:val="22"/>
          <w:lang w:val="en-US"/>
        </w:rPr>
        <w:t>I-PAT</w:t>
      </w:r>
      <w:r w:rsidRPr="00A37AB1">
        <w:rPr>
          <w:sz w:val="22"/>
          <w:lang w:val="en-US"/>
        </w:rPr>
        <w:t>: Impact on the environment = Population x Affluence x Technology.</w:t>
      </w:r>
    </w:p>
    <w:p w:rsidR="000C390E" w:rsidRPr="00A37AB1" w:rsidRDefault="000C390E" w:rsidP="000C390E">
      <w:pPr>
        <w:rPr>
          <w:sz w:val="22"/>
          <w:lang w:val="en-US"/>
        </w:rPr>
      </w:pPr>
      <w:r w:rsidRPr="00A37AB1">
        <w:rPr>
          <w:sz w:val="22"/>
          <w:lang w:val="en-US"/>
        </w:rPr>
        <w:t xml:space="preserve">Assumes: </w:t>
      </w:r>
    </w:p>
    <w:p w:rsidR="000C390E" w:rsidRPr="00A37AB1" w:rsidRDefault="000C390E" w:rsidP="000C390E">
      <w:pPr>
        <w:rPr>
          <w:sz w:val="22"/>
          <w:lang w:val="en-US"/>
        </w:rPr>
      </w:pPr>
      <w:r w:rsidRPr="00A37AB1">
        <w:rPr>
          <w:sz w:val="22"/>
          <w:lang w:val="en-US"/>
        </w:rPr>
        <w:t xml:space="preserve">- </w:t>
      </w:r>
      <w:proofErr w:type="gramStart"/>
      <w:r w:rsidRPr="00A37AB1">
        <w:rPr>
          <w:sz w:val="22"/>
          <w:lang w:val="en-US"/>
        </w:rPr>
        <w:t>linearity</w:t>
      </w:r>
      <w:proofErr w:type="gramEnd"/>
      <w:r w:rsidRPr="00A37AB1">
        <w:rPr>
          <w:sz w:val="22"/>
          <w:lang w:val="en-US"/>
        </w:rPr>
        <w:t xml:space="preserve"> of environmental characteristics and thresholds</w:t>
      </w:r>
    </w:p>
    <w:p w:rsidR="000C390E" w:rsidRPr="00A37AB1" w:rsidRDefault="000C390E" w:rsidP="000C390E">
      <w:pPr>
        <w:rPr>
          <w:sz w:val="22"/>
          <w:lang w:val="en-US"/>
        </w:rPr>
      </w:pPr>
      <w:r w:rsidRPr="00A37AB1">
        <w:rPr>
          <w:sz w:val="22"/>
          <w:lang w:val="en-US"/>
        </w:rPr>
        <w:t xml:space="preserve">- </w:t>
      </w:r>
      <w:proofErr w:type="gramStart"/>
      <w:r w:rsidRPr="00A37AB1">
        <w:rPr>
          <w:sz w:val="22"/>
          <w:lang w:val="en-US"/>
        </w:rPr>
        <w:t>small</w:t>
      </w:r>
      <w:proofErr w:type="gramEnd"/>
      <w:r w:rsidRPr="00A37AB1">
        <w:rPr>
          <w:sz w:val="22"/>
          <w:lang w:val="en-US"/>
        </w:rPr>
        <w:t xml:space="preserve"> populations w/ low tech and limited affluence are less harmful</w:t>
      </w:r>
    </w:p>
    <w:p w:rsidR="000C390E" w:rsidRPr="00A37AB1" w:rsidRDefault="000C390E" w:rsidP="000C390E">
      <w:pPr>
        <w:rPr>
          <w:sz w:val="22"/>
          <w:lang w:val="en-US"/>
        </w:rPr>
      </w:pPr>
      <w:r w:rsidRPr="00A37AB1">
        <w:rPr>
          <w:sz w:val="22"/>
          <w:lang w:val="en-US"/>
        </w:rPr>
        <w:t xml:space="preserve">- </w:t>
      </w:r>
      <w:proofErr w:type="gramStart"/>
      <w:r w:rsidRPr="00A37AB1">
        <w:rPr>
          <w:sz w:val="22"/>
          <w:lang w:val="en-US"/>
        </w:rPr>
        <w:t>geographical</w:t>
      </w:r>
      <w:proofErr w:type="gramEnd"/>
      <w:r w:rsidRPr="00A37AB1">
        <w:rPr>
          <w:sz w:val="22"/>
          <w:lang w:val="en-US"/>
        </w:rPr>
        <w:t xml:space="preserve"> scale at which applicable</w:t>
      </w:r>
    </w:p>
    <w:p w:rsidR="000C390E" w:rsidRPr="00A37AB1" w:rsidRDefault="000C390E" w:rsidP="000C390E">
      <w:pPr>
        <w:rPr>
          <w:sz w:val="22"/>
          <w:lang w:val="en-US"/>
        </w:rPr>
      </w:pPr>
      <w:r w:rsidRPr="00A37AB1">
        <w:rPr>
          <w:sz w:val="22"/>
          <w:lang w:val="en-US"/>
        </w:rPr>
        <w:t xml:space="preserve">- </w:t>
      </w:r>
      <w:proofErr w:type="gramStart"/>
      <w:r w:rsidRPr="00A37AB1">
        <w:rPr>
          <w:sz w:val="22"/>
          <w:lang w:val="en-US"/>
        </w:rPr>
        <w:t>little</w:t>
      </w:r>
      <w:proofErr w:type="gramEnd"/>
      <w:r w:rsidRPr="00A37AB1">
        <w:rPr>
          <w:sz w:val="22"/>
          <w:lang w:val="en-US"/>
        </w:rPr>
        <w:t xml:space="preserve"> account for diff. cultures (beliefs, attitudes…)</w:t>
      </w:r>
    </w:p>
    <w:p w:rsidR="000C390E" w:rsidRPr="00A37AB1" w:rsidRDefault="000C390E" w:rsidP="000C390E">
      <w:pPr>
        <w:rPr>
          <w:sz w:val="22"/>
          <w:lang w:val="en-US"/>
        </w:rPr>
      </w:pPr>
      <w:r w:rsidRPr="00A37AB1">
        <w:rPr>
          <w:sz w:val="22"/>
          <w:lang w:val="en-US"/>
        </w:rPr>
        <w:t xml:space="preserve">- </w:t>
      </w:r>
      <w:proofErr w:type="gramStart"/>
      <w:r w:rsidRPr="00A37AB1">
        <w:rPr>
          <w:sz w:val="22"/>
          <w:lang w:val="en-US"/>
        </w:rPr>
        <w:t>affluence</w:t>
      </w:r>
      <w:proofErr w:type="gramEnd"/>
      <w:r w:rsidRPr="00A37AB1">
        <w:rPr>
          <w:sz w:val="22"/>
          <w:lang w:val="en-US"/>
        </w:rPr>
        <w:t xml:space="preserve"> always leads to greater environmental damage</w:t>
      </w:r>
    </w:p>
    <w:p w:rsidR="000C390E" w:rsidRPr="00A37AB1" w:rsidRDefault="000C390E" w:rsidP="000C390E">
      <w:pPr>
        <w:rPr>
          <w:sz w:val="22"/>
          <w:lang w:val="en-US"/>
        </w:rPr>
      </w:pPr>
    </w:p>
    <w:p w:rsidR="000C390E" w:rsidRPr="00A37AB1" w:rsidRDefault="000C390E" w:rsidP="000C390E">
      <w:pPr>
        <w:rPr>
          <w:sz w:val="22"/>
          <w:lang w:val="en-US"/>
        </w:rPr>
      </w:pPr>
      <w:r w:rsidRPr="00A37AB1">
        <w:rPr>
          <w:sz w:val="22"/>
          <w:lang w:val="en-US"/>
        </w:rPr>
        <w:t>But as populations increase their wealth, pollution drops (money to pay for pollution control, demand better environment, export dirty industries).</w:t>
      </w:r>
    </w:p>
    <w:p w:rsidR="000C390E" w:rsidRPr="00A37AB1" w:rsidRDefault="000C390E" w:rsidP="000C390E">
      <w:pPr>
        <w:rPr>
          <w:sz w:val="22"/>
          <w:lang w:val="en-US"/>
        </w:rPr>
      </w:pPr>
      <w:r w:rsidRPr="00A37AB1">
        <w:rPr>
          <w:sz w:val="22"/>
          <w:lang w:val="en-US"/>
        </w:rPr>
        <w:t>Politics, religion etc. are important.</w:t>
      </w:r>
    </w:p>
    <w:p w:rsidR="00603BAF" w:rsidRPr="00A37AB1" w:rsidRDefault="000C390E" w:rsidP="000F1A3B">
      <w:pPr>
        <w:rPr>
          <w:sz w:val="22"/>
          <w:lang w:val="en-US"/>
        </w:rPr>
      </w:pPr>
      <w:r w:rsidRPr="00A37AB1">
        <w:rPr>
          <w:sz w:val="22"/>
          <w:lang w:val="en-US"/>
        </w:rPr>
        <w:t xml:space="preserve">Mayas, Easter islands are examples of small pop. </w:t>
      </w:r>
      <w:proofErr w:type="gramStart"/>
      <w:r w:rsidRPr="00A37AB1">
        <w:rPr>
          <w:sz w:val="22"/>
          <w:lang w:val="en-US"/>
        </w:rPr>
        <w:t>which</w:t>
      </w:r>
      <w:proofErr w:type="gramEnd"/>
      <w:r w:rsidRPr="00A37AB1">
        <w:rPr>
          <w:sz w:val="22"/>
          <w:lang w:val="en-US"/>
        </w:rPr>
        <w:t xml:space="preserve"> destroyed their habitat.</w:t>
      </w:r>
    </w:p>
    <w:p w:rsidR="00603BAF" w:rsidRPr="00A37AB1" w:rsidRDefault="00603BAF" w:rsidP="00603BAF">
      <w:pPr>
        <w:rPr>
          <w:sz w:val="22"/>
          <w:lang w:val="en-US"/>
        </w:rPr>
      </w:pPr>
    </w:p>
    <w:p w:rsidR="0041231B" w:rsidRPr="00A37AB1" w:rsidRDefault="0041231B" w:rsidP="0041231B">
      <w:pPr>
        <w:rPr>
          <w:sz w:val="22"/>
          <w:lang w:val="en-US"/>
        </w:rPr>
      </w:pPr>
      <w:r w:rsidRPr="00A37AB1">
        <w:rPr>
          <w:b/>
          <w:sz w:val="22"/>
          <w:lang w:val="en-US"/>
        </w:rPr>
        <w:t>Malthusian</w:t>
      </w:r>
      <w:r w:rsidR="00603BAF" w:rsidRPr="00A37AB1">
        <w:rPr>
          <w:b/>
          <w:sz w:val="22"/>
          <w:lang w:val="en-US"/>
        </w:rPr>
        <w:t xml:space="preserve"> p</w:t>
      </w:r>
      <w:r w:rsidRPr="00A37AB1">
        <w:rPr>
          <w:b/>
          <w:sz w:val="22"/>
          <w:lang w:val="en-US"/>
        </w:rPr>
        <w:t>erspective</w:t>
      </w:r>
      <w:r w:rsidR="00603BAF" w:rsidRPr="00A37AB1">
        <w:rPr>
          <w:b/>
          <w:sz w:val="22"/>
          <w:lang w:val="en-US"/>
        </w:rPr>
        <w:t>:</w:t>
      </w:r>
      <w:r w:rsidR="00603BAF" w:rsidRPr="00A37AB1">
        <w:rPr>
          <w:sz w:val="22"/>
          <w:lang w:val="en-US"/>
        </w:rPr>
        <w:t xml:space="preserve"> (Thomas Malthus)</w:t>
      </w:r>
    </w:p>
    <w:p w:rsidR="00603BAF" w:rsidRPr="00A37AB1" w:rsidRDefault="00603BAF" w:rsidP="0041231B">
      <w:pPr>
        <w:rPr>
          <w:sz w:val="22"/>
          <w:lang w:val="en-US"/>
        </w:rPr>
      </w:pPr>
      <w:r w:rsidRPr="00A37AB1">
        <w:rPr>
          <w:sz w:val="22"/>
          <w:lang w:val="en-US"/>
        </w:rPr>
        <w:t>“Essay on Population”, 1798, demonstrated that populations grow geometrically (1, 2, 4, 8, 16…) while food resources grow arithmetically (1, 2, 3, 4, 5…).</w:t>
      </w:r>
    </w:p>
    <w:p w:rsidR="00603BAF" w:rsidRPr="00A37AB1" w:rsidRDefault="00603BAF" w:rsidP="0041231B">
      <w:pPr>
        <w:rPr>
          <w:sz w:val="22"/>
          <w:lang w:val="en-US"/>
        </w:rPr>
      </w:pPr>
      <w:r w:rsidRPr="00A37AB1">
        <w:rPr>
          <w:sz w:val="22"/>
          <w:lang w:val="en-US"/>
        </w:rPr>
        <w:t xml:space="preserve">Concluded that world’s population would soon outstrip its ability to produce food. And that pop. </w:t>
      </w:r>
      <w:proofErr w:type="gramStart"/>
      <w:r w:rsidRPr="00A37AB1">
        <w:rPr>
          <w:sz w:val="22"/>
          <w:lang w:val="en-US"/>
        </w:rPr>
        <w:t>growth</w:t>
      </w:r>
      <w:proofErr w:type="gramEnd"/>
      <w:r w:rsidRPr="00A37AB1">
        <w:rPr>
          <w:sz w:val="22"/>
          <w:lang w:val="en-US"/>
        </w:rPr>
        <w:t xml:space="preserve"> would eventually be brought back under control through: </w:t>
      </w:r>
    </w:p>
    <w:p w:rsidR="00603BAF" w:rsidRPr="00A37AB1" w:rsidRDefault="00603BAF" w:rsidP="0041231B">
      <w:pPr>
        <w:rPr>
          <w:sz w:val="22"/>
          <w:lang w:val="en-US"/>
        </w:rPr>
      </w:pPr>
      <w:r w:rsidRPr="00A37AB1">
        <w:rPr>
          <w:sz w:val="22"/>
          <w:lang w:val="en-US"/>
        </w:rPr>
        <w:t xml:space="preserve">- </w:t>
      </w:r>
      <w:proofErr w:type="gramStart"/>
      <w:r w:rsidRPr="00A37AB1">
        <w:rPr>
          <w:sz w:val="22"/>
          <w:lang w:val="en-US"/>
        </w:rPr>
        <w:t>private</w:t>
      </w:r>
      <w:proofErr w:type="gramEnd"/>
      <w:r w:rsidRPr="00A37AB1">
        <w:rPr>
          <w:sz w:val="22"/>
          <w:lang w:val="en-US"/>
        </w:rPr>
        <w:t xml:space="preserve"> means (moral restraint, celibacy, chastity)</w:t>
      </w:r>
    </w:p>
    <w:p w:rsidR="00210B13" w:rsidRPr="00A37AB1" w:rsidRDefault="00603BAF" w:rsidP="0041231B">
      <w:pPr>
        <w:rPr>
          <w:sz w:val="22"/>
          <w:lang w:val="en-US"/>
        </w:rPr>
      </w:pPr>
      <w:r w:rsidRPr="00A37AB1">
        <w:rPr>
          <w:sz w:val="22"/>
          <w:lang w:val="en-US"/>
        </w:rPr>
        <w:t xml:space="preserve">- </w:t>
      </w:r>
      <w:proofErr w:type="gramStart"/>
      <w:r w:rsidRPr="00A37AB1">
        <w:rPr>
          <w:sz w:val="22"/>
          <w:lang w:val="en-US"/>
        </w:rPr>
        <w:t>natural</w:t>
      </w:r>
      <w:proofErr w:type="gramEnd"/>
      <w:r w:rsidRPr="00A37AB1">
        <w:rPr>
          <w:sz w:val="22"/>
          <w:lang w:val="en-US"/>
        </w:rPr>
        <w:t xml:space="preserve"> means (famine, disease, leading to poverty and war</w:t>
      </w:r>
      <w:r w:rsidR="0095500C">
        <w:rPr>
          <w:sz w:val="22"/>
          <w:lang w:val="en-US"/>
        </w:rPr>
        <w:t>)</w:t>
      </w:r>
      <w:r w:rsidR="00210B13" w:rsidRPr="00A37AB1">
        <w:rPr>
          <w:sz w:val="22"/>
          <w:lang w:val="en-US"/>
        </w:rPr>
        <w:t>.</w:t>
      </w:r>
    </w:p>
    <w:p w:rsidR="00210B13" w:rsidRPr="00A37AB1" w:rsidRDefault="00210B13" w:rsidP="0041231B">
      <w:pPr>
        <w:rPr>
          <w:sz w:val="22"/>
          <w:lang w:val="en-US"/>
        </w:rPr>
      </w:pPr>
    </w:p>
    <w:p w:rsidR="00603BAF" w:rsidRPr="00A37AB1" w:rsidRDefault="00210B13" w:rsidP="0041231B">
      <w:pPr>
        <w:rPr>
          <w:sz w:val="22"/>
          <w:lang w:val="en-US"/>
        </w:rPr>
      </w:pPr>
      <w:proofErr w:type="gramStart"/>
      <w:r w:rsidRPr="00A37AB1">
        <w:rPr>
          <w:sz w:val="22"/>
          <w:lang w:val="en-US"/>
        </w:rPr>
        <w:t>Neo Malthusian biologist (“prince of doom”) Paul Ehrlich, 1968, “Population Bomb”.</w:t>
      </w:r>
      <w:proofErr w:type="gramEnd"/>
    </w:p>
    <w:p w:rsidR="00603BAF" w:rsidRPr="00A37AB1" w:rsidRDefault="00603BAF" w:rsidP="0041231B">
      <w:pPr>
        <w:rPr>
          <w:sz w:val="22"/>
          <w:lang w:val="en-US"/>
        </w:rPr>
      </w:pPr>
    </w:p>
    <w:p w:rsidR="000F1A3B" w:rsidRPr="00A37AB1" w:rsidRDefault="0041231B" w:rsidP="0041231B">
      <w:pPr>
        <w:rPr>
          <w:sz w:val="22"/>
          <w:lang w:val="en-US"/>
        </w:rPr>
      </w:pPr>
      <w:r w:rsidRPr="00A37AB1">
        <w:rPr>
          <w:b/>
          <w:sz w:val="22"/>
          <w:lang w:val="en-US"/>
        </w:rPr>
        <w:t>Technology</w:t>
      </w:r>
      <w:r w:rsidR="000F1A3B" w:rsidRPr="00A37AB1">
        <w:rPr>
          <w:b/>
          <w:sz w:val="22"/>
          <w:lang w:val="en-US"/>
        </w:rPr>
        <w:t xml:space="preserve">: - </w:t>
      </w:r>
      <w:r w:rsidR="000F1A3B" w:rsidRPr="00A37AB1">
        <w:rPr>
          <w:sz w:val="22"/>
          <w:lang w:val="en-US"/>
        </w:rPr>
        <w:t>spurs growth</w:t>
      </w:r>
      <w:r w:rsidR="00780F09" w:rsidRPr="00A37AB1">
        <w:rPr>
          <w:sz w:val="22"/>
          <w:lang w:val="en-US"/>
        </w:rPr>
        <w:t xml:space="preserve"> (agricultural revolution</w:t>
      </w:r>
      <w:r w:rsidR="000F1A3B" w:rsidRPr="00A37AB1">
        <w:rPr>
          <w:sz w:val="22"/>
          <w:lang w:val="en-US"/>
        </w:rPr>
        <w:t xml:space="preserve">) </w:t>
      </w:r>
    </w:p>
    <w:p w:rsidR="0041231B" w:rsidRPr="00A37AB1" w:rsidRDefault="000F1A3B" w:rsidP="0041231B">
      <w:pPr>
        <w:rPr>
          <w:sz w:val="22"/>
          <w:lang w:val="en-US"/>
        </w:rPr>
      </w:pPr>
      <w:r w:rsidRPr="00A37AB1">
        <w:rPr>
          <w:sz w:val="22"/>
          <w:lang w:val="en-US"/>
        </w:rPr>
        <w:t xml:space="preserve">- </w:t>
      </w:r>
      <w:proofErr w:type="gramStart"/>
      <w:r w:rsidRPr="00A37AB1">
        <w:rPr>
          <w:sz w:val="22"/>
          <w:lang w:val="en-US"/>
        </w:rPr>
        <w:t>is</w:t>
      </w:r>
      <w:proofErr w:type="gramEnd"/>
      <w:r w:rsidRPr="00A37AB1">
        <w:rPr>
          <w:sz w:val="22"/>
          <w:lang w:val="en-US"/>
        </w:rPr>
        <w:t xml:space="preserve"> caused by growth (growth creates needs for solutions and technology). Positive: necessity for alternatives (solar energy) / negative: easier and faster access to goods and resources, faster consummation or used with ignorance.</w:t>
      </w:r>
    </w:p>
    <w:p w:rsidR="000F1A3B" w:rsidRPr="00A37AB1" w:rsidRDefault="000F1A3B" w:rsidP="0041231B">
      <w:pPr>
        <w:rPr>
          <w:sz w:val="22"/>
          <w:lang w:val="en-US"/>
        </w:rPr>
      </w:pPr>
    </w:p>
    <w:p w:rsidR="00780F09" w:rsidRPr="00A37AB1" w:rsidRDefault="00780F09" w:rsidP="00780F09">
      <w:pPr>
        <w:rPr>
          <w:sz w:val="22"/>
          <w:lang w:val="en-US"/>
        </w:rPr>
      </w:pPr>
      <w:r w:rsidRPr="00A37AB1">
        <w:rPr>
          <w:sz w:val="22"/>
          <w:lang w:val="en-US"/>
        </w:rPr>
        <w:t>1) S</w:t>
      </w:r>
      <w:r w:rsidR="00A46048" w:rsidRPr="00A37AB1">
        <w:rPr>
          <w:sz w:val="22"/>
          <w:lang w:val="en-US"/>
        </w:rPr>
        <w:t>pur to population growth, agricultural innovations, providing more food per unit and supporting more people</w:t>
      </w:r>
    </w:p>
    <w:p w:rsidR="00A46048" w:rsidRPr="00A37AB1" w:rsidRDefault="00A46048" w:rsidP="00780F09">
      <w:pPr>
        <w:rPr>
          <w:sz w:val="22"/>
          <w:lang w:val="en-US"/>
        </w:rPr>
      </w:pPr>
    </w:p>
    <w:p w:rsidR="00A46048" w:rsidRPr="00A37AB1" w:rsidRDefault="00780F09" w:rsidP="00780F09">
      <w:pPr>
        <w:rPr>
          <w:sz w:val="22"/>
          <w:lang w:val="en-US"/>
        </w:rPr>
      </w:pPr>
      <w:r w:rsidRPr="00A37AB1">
        <w:rPr>
          <w:sz w:val="22"/>
          <w:lang w:val="en-US"/>
        </w:rPr>
        <w:t>2)</w:t>
      </w:r>
      <w:r w:rsidR="00A46048" w:rsidRPr="00A37AB1">
        <w:rPr>
          <w:sz w:val="22"/>
          <w:lang w:val="en-US"/>
        </w:rPr>
        <w:t xml:space="preserve"> </w:t>
      </w:r>
      <w:r w:rsidRPr="00A37AB1">
        <w:rPr>
          <w:sz w:val="22"/>
          <w:lang w:val="en-US"/>
        </w:rPr>
        <w:t>R</w:t>
      </w:r>
      <w:r w:rsidR="00A46048" w:rsidRPr="00A37AB1">
        <w:rPr>
          <w:sz w:val="22"/>
          <w:lang w:val="en-US"/>
        </w:rPr>
        <w:t>esult of human intensiveness reacting to the needs created by more people (1965, Boserüp)</w:t>
      </w:r>
    </w:p>
    <w:p w:rsidR="00A46048" w:rsidRPr="00A37AB1" w:rsidRDefault="00A46048" w:rsidP="00A46048">
      <w:pPr>
        <w:pStyle w:val="Paragraphedeliste"/>
        <w:ind w:left="420"/>
        <w:rPr>
          <w:sz w:val="22"/>
          <w:lang w:val="en-US"/>
        </w:rPr>
      </w:pPr>
      <w:r w:rsidRPr="00A37AB1">
        <w:rPr>
          <w:sz w:val="22"/>
          <w:lang w:val="en-US"/>
        </w:rPr>
        <w:t xml:space="preserve">-&gt; </w:t>
      </w:r>
      <w:proofErr w:type="gramStart"/>
      <w:r w:rsidRPr="00A37AB1">
        <w:rPr>
          <w:sz w:val="22"/>
          <w:lang w:val="en-US"/>
        </w:rPr>
        <w:t>any</w:t>
      </w:r>
      <w:proofErr w:type="gramEnd"/>
      <w:r w:rsidRPr="00A37AB1">
        <w:rPr>
          <w:sz w:val="22"/>
          <w:lang w:val="en-US"/>
        </w:rPr>
        <w:t xml:space="preserve"> pb created by increased population will be countered by new innovations, easing the burden on resources by using them more effectively (e.g. use of renewable energy supplies and promoted energy conservation instead of using non-renewable fossil fuel resources).</w:t>
      </w:r>
    </w:p>
    <w:p w:rsidR="00A46048" w:rsidRPr="00A37AB1" w:rsidRDefault="00A46048" w:rsidP="00A46048">
      <w:pPr>
        <w:pStyle w:val="Paragraphedeliste"/>
        <w:ind w:left="420"/>
        <w:rPr>
          <w:sz w:val="22"/>
          <w:lang w:val="en-US"/>
        </w:rPr>
      </w:pPr>
    </w:p>
    <w:p w:rsidR="00A46048" w:rsidRPr="00A37AB1" w:rsidRDefault="00A46048" w:rsidP="00780F09">
      <w:pPr>
        <w:pStyle w:val="Paragraphedeliste"/>
        <w:ind w:left="420"/>
        <w:rPr>
          <w:sz w:val="22"/>
          <w:lang w:val="en-US"/>
        </w:rPr>
      </w:pPr>
      <w:r w:rsidRPr="00A37AB1">
        <w:rPr>
          <w:sz w:val="22"/>
          <w:lang w:val="en-US"/>
        </w:rPr>
        <w:t>But: - Technology influences demand for natural resources by making them more accessible and affordable and by creating new resources (uranium).</w:t>
      </w:r>
    </w:p>
    <w:p w:rsidR="00A46048" w:rsidRPr="00A37AB1" w:rsidRDefault="00A46048" w:rsidP="00780F09">
      <w:pPr>
        <w:pStyle w:val="Paragraphedeliste"/>
        <w:ind w:left="420"/>
        <w:rPr>
          <w:sz w:val="22"/>
          <w:lang w:val="en-US"/>
        </w:rPr>
      </w:pPr>
      <w:r w:rsidRPr="00A37AB1">
        <w:rPr>
          <w:sz w:val="22"/>
          <w:lang w:val="en-US"/>
        </w:rPr>
        <w:t>- Industrial revolution led to high population growth + higher level of resource use and misuse. It promoted urban development, improved transport and the globalization of the economy.</w:t>
      </w:r>
    </w:p>
    <w:p w:rsidR="00A46048" w:rsidRPr="00A37AB1" w:rsidRDefault="00A46048" w:rsidP="00A46048">
      <w:pPr>
        <w:pStyle w:val="Paragraphedeliste"/>
        <w:ind w:left="420"/>
        <w:rPr>
          <w:sz w:val="22"/>
          <w:lang w:val="en-US"/>
        </w:rPr>
      </w:pPr>
      <w:r w:rsidRPr="00A37AB1">
        <w:rPr>
          <w:sz w:val="22"/>
          <w:lang w:val="en-US"/>
        </w:rPr>
        <w:t xml:space="preserve">- Lots of environmental impacts come from ignorance (like pesticides and fertilizers used to increase food production but were found to have numerous negative effects on the environment). </w:t>
      </w:r>
    </w:p>
    <w:p w:rsidR="00A46048" w:rsidRPr="00A37AB1" w:rsidRDefault="00A46048" w:rsidP="00A46048">
      <w:pPr>
        <w:pStyle w:val="Paragraphedeliste"/>
        <w:ind w:left="420"/>
        <w:rPr>
          <w:sz w:val="22"/>
          <w:lang w:val="en-US"/>
        </w:rPr>
      </w:pPr>
    </w:p>
    <w:p w:rsidR="00A46048" w:rsidRPr="00A37AB1" w:rsidRDefault="00A46048" w:rsidP="00A46048">
      <w:pPr>
        <w:pStyle w:val="Paragraphedeliste"/>
        <w:ind w:left="420"/>
        <w:rPr>
          <w:sz w:val="22"/>
          <w:lang w:val="en-US"/>
        </w:rPr>
      </w:pPr>
      <w:r w:rsidRPr="00A37AB1">
        <w:rPr>
          <w:sz w:val="22"/>
          <w:lang w:val="en-US"/>
        </w:rPr>
        <w:t>Conversely, technological applications can be designed and used as a mitigating force in response to previous undesirable impacts.</w:t>
      </w:r>
    </w:p>
    <w:p w:rsidR="000F1A3B" w:rsidRPr="00A37AB1" w:rsidRDefault="000F1A3B" w:rsidP="0041231B">
      <w:pPr>
        <w:rPr>
          <w:sz w:val="22"/>
          <w:lang w:val="en-US"/>
        </w:rPr>
      </w:pPr>
    </w:p>
    <w:p w:rsidR="0041231B" w:rsidRPr="00A37AB1" w:rsidRDefault="0041231B" w:rsidP="0041231B">
      <w:pPr>
        <w:rPr>
          <w:b/>
          <w:sz w:val="22"/>
          <w:lang w:val="en-US"/>
        </w:rPr>
      </w:pPr>
      <w:r w:rsidRPr="00A37AB1">
        <w:rPr>
          <w:b/>
          <w:sz w:val="22"/>
          <w:lang w:val="en-US"/>
        </w:rPr>
        <w:t>Urbanization</w:t>
      </w:r>
      <w:r w:rsidR="003F3D05" w:rsidRPr="00A37AB1">
        <w:rPr>
          <w:b/>
          <w:sz w:val="22"/>
          <w:lang w:val="en-US"/>
        </w:rPr>
        <w:t xml:space="preserve">: </w:t>
      </w:r>
      <w:r w:rsidR="003F3D05" w:rsidRPr="00A37AB1">
        <w:rPr>
          <w:sz w:val="22"/>
          <w:lang w:val="en-US"/>
        </w:rPr>
        <w:t>creates imbalance for the environment in terms of rural vs. urban cities (higher densities and consumptions, increased resource flows but also environmental positives).</w:t>
      </w:r>
    </w:p>
    <w:p w:rsidR="00780F09" w:rsidRPr="00A37AB1" w:rsidRDefault="00780F09" w:rsidP="0041231B">
      <w:pPr>
        <w:rPr>
          <w:sz w:val="22"/>
          <w:lang w:val="en-US"/>
        </w:rPr>
      </w:pPr>
    </w:p>
    <w:p w:rsidR="0041231B" w:rsidRPr="00A37AB1" w:rsidRDefault="0041231B" w:rsidP="0041231B">
      <w:pPr>
        <w:rPr>
          <w:sz w:val="22"/>
          <w:lang w:val="en-US"/>
        </w:rPr>
      </w:pPr>
      <w:r w:rsidRPr="00A37AB1">
        <w:rPr>
          <w:b/>
          <w:sz w:val="22"/>
          <w:lang w:val="en-US"/>
        </w:rPr>
        <w:t>Industrial</w:t>
      </w:r>
      <w:r w:rsidR="00780F09" w:rsidRPr="00A37AB1">
        <w:rPr>
          <w:b/>
          <w:sz w:val="22"/>
          <w:lang w:val="en-US"/>
        </w:rPr>
        <w:t xml:space="preserve"> </w:t>
      </w:r>
      <w:r w:rsidRPr="00A37AB1">
        <w:rPr>
          <w:b/>
          <w:sz w:val="22"/>
          <w:lang w:val="en-US"/>
        </w:rPr>
        <w:t>Revolution</w:t>
      </w:r>
      <w:r w:rsidR="00780F09" w:rsidRPr="00A37AB1">
        <w:rPr>
          <w:b/>
          <w:sz w:val="22"/>
          <w:lang w:val="en-US"/>
        </w:rPr>
        <w:t xml:space="preserve">: </w:t>
      </w:r>
      <w:r w:rsidR="00780F09" w:rsidRPr="00A37AB1">
        <w:rPr>
          <w:sz w:val="22"/>
          <w:lang w:val="en-US"/>
        </w:rPr>
        <w:t>(18-19</w:t>
      </w:r>
      <w:r w:rsidR="00780F09" w:rsidRPr="00A37AB1">
        <w:rPr>
          <w:sz w:val="22"/>
          <w:vertAlign w:val="superscript"/>
          <w:lang w:val="en-US"/>
        </w:rPr>
        <w:t>th</w:t>
      </w:r>
      <w:r w:rsidR="00780F09" w:rsidRPr="00A37AB1">
        <w:rPr>
          <w:sz w:val="22"/>
          <w:lang w:val="en-US"/>
        </w:rPr>
        <w:t xml:space="preserve"> centuries)</w:t>
      </w:r>
      <w:r w:rsidR="00780F09" w:rsidRPr="00A37AB1">
        <w:rPr>
          <w:b/>
          <w:sz w:val="22"/>
          <w:lang w:val="en-US"/>
        </w:rPr>
        <w:t xml:space="preserve"> </w:t>
      </w:r>
      <w:r w:rsidR="00780F09" w:rsidRPr="00A37AB1">
        <w:rPr>
          <w:sz w:val="22"/>
          <w:lang w:val="en-US"/>
        </w:rPr>
        <w:t xml:space="preserve">led to high population growth and higher level of resource use and misuse. It promoted urban development, improved transport and the globalization of the economy. </w:t>
      </w:r>
    </w:p>
    <w:p w:rsidR="000C390E" w:rsidRPr="00A37AB1" w:rsidRDefault="000C390E" w:rsidP="0041231B">
      <w:pPr>
        <w:rPr>
          <w:sz w:val="22"/>
          <w:lang w:val="en-US"/>
        </w:rPr>
      </w:pPr>
    </w:p>
    <w:p w:rsidR="000C390E" w:rsidRPr="00A37AB1" w:rsidRDefault="000C390E" w:rsidP="0041231B">
      <w:pPr>
        <w:rPr>
          <w:sz w:val="22"/>
          <w:lang w:val="en-US"/>
        </w:rPr>
      </w:pPr>
      <w:r w:rsidRPr="00A37AB1">
        <w:rPr>
          <w:b/>
          <w:sz w:val="22"/>
          <w:lang w:val="en-US"/>
        </w:rPr>
        <w:t>Kuznet Curve:</w:t>
      </w:r>
      <w:r w:rsidRPr="00A37AB1">
        <w:rPr>
          <w:sz w:val="22"/>
          <w:lang w:val="en-US"/>
        </w:rPr>
        <w:t xml:space="preserve"> As incomes rise, pollution initially increases. Then a point is reached when pollution begins to decline w/ rising incomes.</w:t>
      </w:r>
    </w:p>
    <w:p w:rsidR="000C390E" w:rsidRPr="00A37AB1" w:rsidRDefault="000C390E" w:rsidP="0041231B">
      <w:pPr>
        <w:rPr>
          <w:sz w:val="22"/>
          <w:lang w:val="en-US"/>
        </w:rPr>
      </w:pPr>
      <w:r w:rsidRPr="00A37AB1">
        <w:rPr>
          <w:sz w:val="22"/>
          <w:lang w:val="en-US"/>
        </w:rPr>
        <w:t>Reasons: technology (produce more while less polluting), less industrial more service-oriented, export all our pollution and industry.</w:t>
      </w:r>
    </w:p>
    <w:p w:rsidR="00780F09" w:rsidRPr="00A37AB1" w:rsidRDefault="00780F09" w:rsidP="0041231B">
      <w:pPr>
        <w:rPr>
          <w:sz w:val="22"/>
          <w:lang w:val="en-US"/>
        </w:rPr>
      </w:pPr>
    </w:p>
    <w:p w:rsidR="00646A28" w:rsidRPr="00A37AB1" w:rsidRDefault="0041231B" w:rsidP="00646A28">
      <w:pPr>
        <w:rPr>
          <w:sz w:val="22"/>
          <w:lang w:val="en-US"/>
        </w:rPr>
      </w:pPr>
      <w:r w:rsidRPr="00A37AB1">
        <w:rPr>
          <w:b/>
          <w:sz w:val="22"/>
          <w:lang w:val="en-US"/>
        </w:rPr>
        <w:t>Tragedy</w:t>
      </w:r>
      <w:r w:rsidR="003F3D05" w:rsidRPr="00A37AB1">
        <w:rPr>
          <w:b/>
          <w:sz w:val="22"/>
          <w:lang w:val="en-US"/>
        </w:rPr>
        <w:t xml:space="preserve"> </w:t>
      </w:r>
      <w:r w:rsidRPr="00A37AB1">
        <w:rPr>
          <w:b/>
          <w:sz w:val="22"/>
          <w:lang w:val="en-US"/>
        </w:rPr>
        <w:t>of</w:t>
      </w:r>
      <w:r w:rsidR="003F3D05" w:rsidRPr="00A37AB1">
        <w:rPr>
          <w:b/>
          <w:sz w:val="22"/>
          <w:lang w:val="en-US"/>
        </w:rPr>
        <w:t xml:space="preserve"> </w:t>
      </w:r>
      <w:r w:rsidRPr="00A37AB1">
        <w:rPr>
          <w:b/>
          <w:sz w:val="22"/>
          <w:lang w:val="en-US"/>
        </w:rPr>
        <w:t>the</w:t>
      </w:r>
      <w:r w:rsidR="003F3D05" w:rsidRPr="00A37AB1">
        <w:rPr>
          <w:b/>
          <w:sz w:val="22"/>
          <w:lang w:val="en-US"/>
        </w:rPr>
        <w:t xml:space="preserve"> </w:t>
      </w:r>
      <w:r w:rsidRPr="00A37AB1">
        <w:rPr>
          <w:b/>
          <w:sz w:val="22"/>
          <w:lang w:val="en-US"/>
        </w:rPr>
        <w:t>Commons</w:t>
      </w:r>
      <w:r w:rsidR="003F3D05" w:rsidRPr="00A37AB1">
        <w:rPr>
          <w:sz w:val="22"/>
          <w:lang w:val="en-US"/>
        </w:rPr>
        <w:t>:</w:t>
      </w:r>
      <w:r w:rsidR="006E2773" w:rsidRPr="00A37AB1">
        <w:rPr>
          <w:sz w:val="22"/>
          <w:lang w:val="en-US"/>
        </w:rPr>
        <w:t xml:space="preserve"> Garrett Hardin, 1968</w:t>
      </w:r>
    </w:p>
    <w:p w:rsidR="00646A28" w:rsidRPr="00A37AB1" w:rsidRDefault="00646A28" w:rsidP="00646A28">
      <w:pPr>
        <w:rPr>
          <w:sz w:val="22"/>
          <w:lang w:val="en-US"/>
        </w:rPr>
      </w:pPr>
      <w:r w:rsidRPr="00A37AB1">
        <w:rPr>
          <w:sz w:val="22"/>
          <w:lang w:val="en-US"/>
        </w:rPr>
        <w:t>Resources under common ownership are prone to overuse and abuse.</w:t>
      </w:r>
    </w:p>
    <w:p w:rsidR="00646A28" w:rsidRPr="00A37AB1" w:rsidRDefault="00646A28" w:rsidP="00646A28">
      <w:pPr>
        <w:rPr>
          <w:sz w:val="22"/>
          <w:lang w:val="en-US"/>
        </w:rPr>
      </w:pPr>
      <w:r w:rsidRPr="00A37AB1">
        <w:rPr>
          <w:sz w:val="22"/>
          <w:lang w:val="en-US"/>
        </w:rPr>
        <w:t>Rational use of a resource by an individual may not be rational from the viewpoint of a wider society (grazing lands, pollution of air and water, catching too many fish in the sea…).</w:t>
      </w:r>
    </w:p>
    <w:p w:rsidR="003F3D05" w:rsidRPr="00A37AB1" w:rsidRDefault="003F3D05" w:rsidP="0041231B">
      <w:pPr>
        <w:rPr>
          <w:sz w:val="22"/>
          <w:lang w:val="en-US"/>
        </w:rPr>
      </w:pPr>
    </w:p>
    <w:p w:rsidR="007A1BBF" w:rsidRPr="00A37AB1" w:rsidRDefault="0041231B" w:rsidP="0041231B">
      <w:pPr>
        <w:rPr>
          <w:sz w:val="22"/>
          <w:lang w:val="en-US"/>
        </w:rPr>
      </w:pPr>
      <w:r w:rsidRPr="00A37AB1">
        <w:rPr>
          <w:b/>
          <w:sz w:val="22"/>
          <w:lang w:val="en-US"/>
        </w:rPr>
        <w:t>Overexploitation</w:t>
      </w:r>
      <w:r w:rsidR="003F3D05" w:rsidRPr="00A37AB1">
        <w:rPr>
          <w:sz w:val="22"/>
          <w:lang w:val="en-US"/>
        </w:rPr>
        <w:t>:</w:t>
      </w:r>
      <w:r w:rsidR="00646A28" w:rsidRPr="00A37AB1">
        <w:rPr>
          <w:sz w:val="22"/>
          <w:lang w:val="en-US"/>
        </w:rPr>
        <w:t xml:space="preserve"> </w:t>
      </w:r>
      <w:r w:rsidR="00F0089A" w:rsidRPr="00A37AB1">
        <w:rPr>
          <w:sz w:val="22"/>
          <w:lang w:val="en-US"/>
        </w:rPr>
        <w:t>use up to the point of diminishing returns.</w:t>
      </w:r>
    </w:p>
    <w:p w:rsidR="007A1BBF" w:rsidRPr="00A37AB1" w:rsidRDefault="007A1BBF" w:rsidP="0041231B">
      <w:pPr>
        <w:rPr>
          <w:sz w:val="22"/>
          <w:lang w:val="en-US"/>
        </w:rPr>
      </w:pPr>
    </w:p>
    <w:p w:rsidR="00F0089A" w:rsidRPr="00A37AB1" w:rsidRDefault="007A1BBF" w:rsidP="0041231B">
      <w:pPr>
        <w:rPr>
          <w:sz w:val="22"/>
          <w:lang w:val="en-US"/>
        </w:rPr>
      </w:pPr>
      <w:r w:rsidRPr="00A37AB1">
        <w:rPr>
          <w:b/>
          <w:sz w:val="22"/>
          <w:lang w:val="en-US"/>
        </w:rPr>
        <w:t>Pollution Haven hypothesis</w:t>
      </w:r>
      <w:r w:rsidRPr="00A37AB1">
        <w:rPr>
          <w:sz w:val="22"/>
          <w:lang w:val="en-US"/>
        </w:rPr>
        <w:t>: when large industrialized nations seek to set up factories or offices abroad, they will often look for the cheapest option in terms of resources and labor that offers the land and material access they require. Companies that choose to physically invest in foreign countries tend to (</w:t>
      </w:r>
      <w:proofErr w:type="gramStart"/>
      <w:r w:rsidRPr="00A37AB1">
        <w:rPr>
          <w:sz w:val="22"/>
          <w:lang w:val="en-US"/>
        </w:rPr>
        <w:t>re)locate</w:t>
      </w:r>
      <w:proofErr w:type="gramEnd"/>
      <w:r w:rsidRPr="00A37AB1">
        <w:rPr>
          <w:sz w:val="22"/>
          <w:lang w:val="en-US"/>
        </w:rPr>
        <w:t xml:space="preserve"> to the countries with the lowest environmental standards or weakest enforcement.</w:t>
      </w:r>
    </w:p>
    <w:p w:rsidR="007A1BBF" w:rsidRPr="00A37AB1" w:rsidRDefault="007A1BBF" w:rsidP="0041231B">
      <w:pPr>
        <w:rPr>
          <w:sz w:val="22"/>
          <w:lang w:val="en-US"/>
        </w:rPr>
      </w:pPr>
    </w:p>
    <w:p w:rsidR="007A1BBF" w:rsidRPr="00A37AB1" w:rsidRDefault="007A1BBF" w:rsidP="0041231B">
      <w:pPr>
        <w:rPr>
          <w:sz w:val="22"/>
          <w:lang w:val="en-US"/>
        </w:rPr>
      </w:pPr>
      <w:r w:rsidRPr="00A37AB1">
        <w:rPr>
          <w:b/>
          <w:sz w:val="22"/>
          <w:lang w:val="en-US"/>
        </w:rPr>
        <w:t>Technocentric</w:t>
      </w:r>
      <w:r w:rsidRPr="00A37AB1">
        <w:rPr>
          <w:sz w:val="22"/>
          <w:lang w:val="en-US"/>
        </w:rPr>
        <w:t xml:space="preserve"> (Cornucopian: “use it”) vs. </w:t>
      </w:r>
      <w:r w:rsidRPr="00A37AB1">
        <w:rPr>
          <w:b/>
          <w:sz w:val="22"/>
          <w:lang w:val="en-US"/>
        </w:rPr>
        <w:t>Ecocentric</w:t>
      </w:r>
      <w:r w:rsidRPr="00A37AB1">
        <w:rPr>
          <w:sz w:val="22"/>
          <w:lang w:val="en-US"/>
        </w:rPr>
        <w:t xml:space="preserve"> (Deep Ecology: “preserve it”)</w:t>
      </w:r>
    </w:p>
    <w:p w:rsidR="007A1BBF" w:rsidRPr="00A37AB1" w:rsidRDefault="007A1BBF" w:rsidP="0041231B">
      <w:pPr>
        <w:rPr>
          <w:sz w:val="22"/>
          <w:lang w:val="en-US"/>
        </w:rPr>
      </w:pPr>
    </w:p>
    <w:p w:rsidR="007A1BBF" w:rsidRPr="00A37AB1" w:rsidRDefault="007A1BBF" w:rsidP="0041231B">
      <w:pPr>
        <w:rPr>
          <w:sz w:val="22"/>
          <w:lang w:val="en-US"/>
        </w:rPr>
      </w:pPr>
      <w:r w:rsidRPr="00A37AB1">
        <w:rPr>
          <w:b/>
          <w:sz w:val="22"/>
          <w:lang w:val="en-US"/>
        </w:rPr>
        <w:t>TEK</w:t>
      </w:r>
      <w:r w:rsidRPr="00A37AB1">
        <w:rPr>
          <w:sz w:val="22"/>
          <w:lang w:val="en-US"/>
        </w:rPr>
        <w:t xml:space="preserve">: Traditional ecological knowledge </w:t>
      </w:r>
      <w:r w:rsidR="00A860A7" w:rsidRPr="00A37AB1">
        <w:rPr>
          <w:sz w:val="22"/>
          <w:lang w:val="en-US"/>
        </w:rPr>
        <w:t xml:space="preserve">of indigenous people </w:t>
      </w:r>
      <w:r w:rsidRPr="00A37AB1">
        <w:rPr>
          <w:sz w:val="22"/>
          <w:lang w:val="en-US"/>
        </w:rPr>
        <w:t>(traditional population control, methods, etc.)</w:t>
      </w:r>
      <w:r w:rsidR="00A860A7" w:rsidRPr="00A37AB1">
        <w:rPr>
          <w:sz w:val="22"/>
          <w:lang w:val="en-US"/>
        </w:rPr>
        <w:t xml:space="preserve"> provides additional information about ecosystem conditions and sustainable resource management. Can’t simply rely on exclusively scientific approach (often within a western view of economic development).</w:t>
      </w:r>
    </w:p>
    <w:p w:rsidR="007A1BBF" w:rsidRPr="00A37AB1" w:rsidRDefault="007A1BBF" w:rsidP="0041231B">
      <w:pPr>
        <w:rPr>
          <w:sz w:val="22"/>
          <w:lang w:val="en-US"/>
        </w:rPr>
      </w:pPr>
      <w:r w:rsidRPr="00A37AB1">
        <w:rPr>
          <w:sz w:val="22"/>
          <w:lang w:val="en-US"/>
        </w:rPr>
        <w:t>Mor</w:t>
      </w:r>
      <w:r w:rsidR="00A860A7" w:rsidRPr="00A37AB1">
        <w:rPr>
          <w:sz w:val="22"/>
          <w:lang w:val="en-US"/>
        </w:rPr>
        <w:t>e concerned about qualitative (</w:t>
      </w:r>
      <w:r w:rsidRPr="00A37AB1">
        <w:rPr>
          <w:sz w:val="22"/>
          <w:lang w:val="en-US"/>
        </w:rPr>
        <w:t>science more concerned about quantitative</w:t>
      </w:r>
      <w:r w:rsidR="00A860A7" w:rsidRPr="00A37AB1">
        <w:rPr>
          <w:sz w:val="22"/>
          <w:lang w:val="en-US"/>
        </w:rPr>
        <w:t>)</w:t>
      </w:r>
      <w:r w:rsidRPr="00A37AB1">
        <w:rPr>
          <w:sz w:val="22"/>
          <w:lang w:val="en-US"/>
        </w:rPr>
        <w:t>.</w:t>
      </w:r>
    </w:p>
    <w:p w:rsidR="00F0089A" w:rsidRPr="00A37AB1" w:rsidRDefault="00F0089A" w:rsidP="0041231B">
      <w:pPr>
        <w:rPr>
          <w:sz w:val="22"/>
          <w:lang w:val="en-US"/>
        </w:rPr>
      </w:pPr>
    </w:p>
    <w:p w:rsidR="00F0089A" w:rsidRPr="00A37AB1" w:rsidRDefault="00F0089A" w:rsidP="0041231B">
      <w:pPr>
        <w:rPr>
          <w:b/>
          <w:sz w:val="22"/>
          <w:u w:val="single"/>
          <w:lang w:val="en-US"/>
        </w:rPr>
      </w:pPr>
      <w:r w:rsidRPr="00A37AB1">
        <w:rPr>
          <w:b/>
          <w:sz w:val="22"/>
          <w:u w:val="single"/>
          <w:lang w:val="en-US"/>
        </w:rPr>
        <w:t xml:space="preserve">Ch.3 </w:t>
      </w:r>
      <w:r w:rsidR="007C0D15" w:rsidRPr="00A37AB1">
        <w:rPr>
          <w:b/>
          <w:sz w:val="22"/>
          <w:u w:val="single"/>
          <w:lang w:val="en-US"/>
        </w:rPr>
        <w:t>SUSTAINABLE DEVELOPMENT</w:t>
      </w:r>
    </w:p>
    <w:p w:rsidR="00F0089A" w:rsidRPr="00A37AB1" w:rsidRDefault="00F0089A" w:rsidP="0041231B">
      <w:pPr>
        <w:rPr>
          <w:sz w:val="22"/>
          <w:lang w:val="en-US"/>
        </w:rPr>
      </w:pPr>
    </w:p>
    <w:p w:rsidR="003C47E8" w:rsidRPr="00A37AB1" w:rsidRDefault="00DF26FF" w:rsidP="00DF26FF">
      <w:pPr>
        <w:rPr>
          <w:sz w:val="22"/>
          <w:lang w:val="en-US"/>
        </w:rPr>
      </w:pPr>
      <w:r w:rsidRPr="00A37AB1">
        <w:rPr>
          <w:b/>
          <w:sz w:val="22"/>
          <w:lang w:val="en-US"/>
        </w:rPr>
        <w:t>Sustainable development</w:t>
      </w:r>
      <w:r w:rsidRPr="00A37AB1">
        <w:rPr>
          <w:sz w:val="22"/>
          <w:lang w:val="en-US"/>
        </w:rPr>
        <w:t>:</w:t>
      </w:r>
      <w:r w:rsidR="009E2473" w:rsidRPr="00A37AB1">
        <w:rPr>
          <w:sz w:val="22"/>
          <w:lang w:val="en-US"/>
        </w:rPr>
        <w:t xml:space="preserve"> </w:t>
      </w:r>
      <w:r w:rsidR="003C47E8" w:rsidRPr="00A37AB1">
        <w:rPr>
          <w:sz w:val="22"/>
          <w:lang w:val="en-US"/>
        </w:rPr>
        <w:t>a way of thinking about how to meet people’s needs and the physical environment simultaneously by enhancing human well-being without undermining the well being of our planet and future generations.</w:t>
      </w:r>
    </w:p>
    <w:p w:rsidR="009E2473" w:rsidRPr="00A37AB1" w:rsidRDefault="009E2473" w:rsidP="00DF26FF">
      <w:pPr>
        <w:rPr>
          <w:sz w:val="22"/>
          <w:lang w:val="en-US"/>
        </w:rPr>
      </w:pPr>
      <w:r w:rsidRPr="00A37AB1">
        <w:rPr>
          <w:sz w:val="22"/>
          <w:lang w:val="en-US"/>
        </w:rPr>
        <w:t>“Development that meets the needs of present generations without compromising the needs of future generations.” (Brundtland Report, 1987)</w:t>
      </w:r>
    </w:p>
    <w:p w:rsidR="008423EF" w:rsidRPr="00A37AB1" w:rsidRDefault="008423EF" w:rsidP="00DF26FF">
      <w:pPr>
        <w:rPr>
          <w:sz w:val="22"/>
          <w:lang w:val="en-US"/>
        </w:rPr>
      </w:pPr>
      <w:r w:rsidRPr="00A37AB1">
        <w:rPr>
          <w:sz w:val="22"/>
          <w:lang w:val="en-US"/>
        </w:rPr>
        <w:t xml:space="preserve">Concerns social, economic, environmental issues. </w:t>
      </w:r>
      <w:proofErr w:type="gramStart"/>
      <w:r w:rsidRPr="00A37AB1">
        <w:rPr>
          <w:sz w:val="22"/>
          <w:lang w:val="en-US"/>
        </w:rPr>
        <w:t>“Life cycle” analysis.</w:t>
      </w:r>
      <w:proofErr w:type="gramEnd"/>
    </w:p>
    <w:p w:rsidR="00372E84" w:rsidRPr="00A37AB1" w:rsidRDefault="009E2473" w:rsidP="00DF26FF">
      <w:pPr>
        <w:rPr>
          <w:sz w:val="22"/>
          <w:lang w:val="en-US"/>
        </w:rPr>
      </w:pPr>
      <w:r w:rsidRPr="00A37AB1">
        <w:rPr>
          <w:sz w:val="22"/>
          <w:lang w:val="en-US"/>
        </w:rPr>
        <w:t>Implies maintenance of ecological processes, sustainable use of resources, maintenance of genetic diversity.</w:t>
      </w:r>
    </w:p>
    <w:p w:rsidR="00372E84" w:rsidRPr="00A37AB1" w:rsidRDefault="00372E84" w:rsidP="00372E84">
      <w:pPr>
        <w:rPr>
          <w:sz w:val="22"/>
          <w:lang w:val="en-US"/>
        </w:rPr>
      </w:pPr>
      <w:r w:rsidRPr="00A37AB1">
        <w:rPr>
          <w:sz w:val="22"/>
          <w:lang w:val="en-US"/>
        </w:rPr>
        <w:t xml:space="preserve">Common guiding principles: </w:t>
      </w:r>
    </w:p>
    <w:p w:rsidR="00372E84" w:rsidRPr="00A37AB1" w:rsidRDefault="00372E84" w:rsidP="00372E84">
      <w:pPr>
        <w:rPr>
          <w:sz w:val="22"/>
          <w:lang w:val="en-US"/>
        </w:rPr>
      </w:pPr>
      <w:r w:rsidRPr="00A37AB1">
        <w:rPr>
          <w:sz w:val="22"/>
          <w:lang w:val="en-US"/>
        </w:rPr>
        <w:t xml:space="preserve">- </w:t>
      </w:r>
      <w:proofErr w:type="gramStart"/>
      <w:r w:rsidRPr="00A37AB1">
        <w:rPr>
          <w:sz w:val="22"/>
          <w:lang w:val="en-US"/>
        </w:rPr>
        <w:t>continued</w:t>
      </w:r>
      <w:proofErr w:type="gramEnd"/>
      <w:r w:rsidRPr="00A37AB1">
        <w:rPr>
          <w:sz w:val="22"/>
          <w:lang w:val="en-US"/>
        </w:rPr>
        <w:t xml:space="preserve"> support of human life</w:t>
      </w:r>
    </w:p>
    <w:p w:rsidR="00372E84" w:rsidRPr="00A37AB1" w:rsidRDefault="00372E84" w:rsidP="00372E84">
      <w:pPr>
        <w:rPr>
          <w:sz w:val="22"/>
          <w:lang w:val="en-US"/>
        </w:rPr>
      </w:pPr>
      <w:r w:rsidRPr="00A37AB1">
        <w:rPr>
          <w:sz w:val="22"/>
          <w:lang w:val="en-US"/>
        </w:rPr>
        <w:t xml:space="preserve">- </w:t>
      </w:r>
      <w:proofErr w:type="gramStart"/>
      <w:r w:rsidRPr="00A37AB1">
        <w:rPr>
          <w:sz w:val="22"/>
          <w:lang w:val="en-US"/>
        </w:rPr>
        <w:t>continued</w:t>
      </w:r>
      <w:proofErr w:type="gramEnd"/>
      <w:r w:rsidRPr="00A37AB1">
        <w:rPr>
          <w:sz w:val="22"/>
          <w:lang w:val="en-US"/>
        </w:rPr>
        <w:t xml:space="preserve"> maintenance of environmental quality and the long term stock of biological resources</w:t>
      </w:r>
    </w:p>
    <w:p w:rsidR="00DF26FF" w:rsidRPr="00A37AB1" w:rsidRDefault="00372E84" w:rsidP="00DF26FF">
      <w:pPr>
        <w:rPr>
          <w:sz w:val="22"/>
          <w:lang w:val="en-US"/>
        </w:rPr>
      </w:pPr>
      <w:r w:rsidRPr="00A37AB1">
        <w:rPr>
          <w:sz w:val="22"/>
          <w:lang w:val="en-US"/>
        </w:rPr>
        <w:t xml:space="preserve">- </w:t>
      </w:r>
      <w:proofErr w:type="gramStart"/>
      <w:r w:rsidRPr="00A37AB1">
        <w:rPr>
          <w:sz w:val="22"/>
          <w:lang w:val="en-US"/>
        </w:rPr>
        <w:t>right</w:t>
      </w:r>
      <w:proofErr w:type="gramEnd"/>
      <w:r w:rsidRPr="00A37AB1">
        <w:rPr>
          <w:sz w:val="22"/>
          <w:lang w:val="en-US"/>
        </w:rPr>
        <w:t xml:space="preserve"> of future generations to resources that are of equal worth as those used today.</w:t>
      </w:r>
    </w:p>
    <w:p w:rsidR="00DF26FF" w:rsidRPr="00A37AB1" w:rsidRDefault="00DF26FF" w:rsidP="00DF26FF">
      <w:pPr>
        <w:rPr>
          <w:sz w:val="22"/>
          <w:lang w:val="en-US"/>
        </w:rPr>
      </w:pPr>
    </w:p>
    <w:p w:rsidR="00EF6A20" w:rsidRPr="00A37AB1" w:rsidRDefault="00DF26FF" w:rsidP="007A747D">
      <w:pPr>
        <w:rPr>
          <w:sz w:val="22"/>
          <w:lang w:val="en-US"/>
        </w:rPr>
      </w:pPr>
      <w:r w:rsidRPr="00A37AB1">
        <w:rPr>
          <w:b/>
          <w:sz w:val="22"/>
          <w:lang w:val="en-US"/>
        </w:rPr>
        <w:t>Environmental determinism</w:t>
      </w:r>
      <w:r w:rsidRPr="00A37AB1">
        <w:rPr>
          <w:sz w:val="22"/>
          <w:lang w:val="en-US"/>
        </w:rPr>
        <w:t xml:space="preserve">: </w:t>
      </w:r>
      <w:r w:rsidR="007A747D" w:rsidRPr="00A37AB1">
        <w:rPr>
          <w:sz w:val="22"/>
          <w:lang w:val="en-US"/>
        </w:rPr>
        <w:t>The physical environment largely determines the cultural landscape (</w:t>
      </w:r>
      <w:r w:rsidR="00EF6A20" w:rsidRPr="00A37AB1">
        <w:rPr>
          <w:sz w:val="22"/>
          <w:lang w:val="en-US"/>
        </w:rPr>
        <w:t>human development and activities</w:t>
      </w:r>
      <w:r w:rsidR="007A747D" w:rsidRPr="00A37AB1">
        <w:rPr>
          <w:sz w:val="22"/>
          <w:lang w:val="en-US"/>
        </w:rPr>
        <w:t>)</w:t>
      </w:r>
      <w:r w:rsidR="00EF6A20" w:rsidRPr="00A37AB1">
        <w:rPr>
          <w:sz w:val="22"/>
          <w:lang w:val="en-US"/>
        </w:rPr>
        <w:t xml:space="preserve">. </w:t>
      </w:r>
    </w:p>
    <w:p w:rsidR="00DF26FF" w:rsidRPr="00A37AB1" w:rsidRDefault="00EF6A20" w:rsidP="00DF26FF">
      <w:pPr>
        <w:rPr>
          <w:sz w:val="22"/>
          <w:lang w:val="en-US"/>
        </w:rPr>
      </w:pPr>
      <w:r w:rsidRPr="00A37AB1">
        <w:rPr>
          <w:sz w:val="22"/>
          <w:lang w:val="en-US"/>
        </w:rPr>
        <w:t>(Accepted in western geographical thought through the late 1800s - early 1900s. Lost ground when used as excuse for imperialism, colonial exploitation and racism (e.g. Britain’s bracing climate brought up energetic people while Africa’s hot, humid climates were more lethargic)</w:t>
      </w:r>
    </w:p>
    <w:p w:rsidR="00DF26FF" w:rsidRPr="00A37AB1" w:rsidRDefault="00DF26FF" w:rsidP="00DF26FF">
      <w:pPr>
        <w:rPr>
          <w:sz w:val="22"/>
          <w:lang w:val="en-US"/>
        </w:rPr>
      </w:pPr>
    </w:p>
    <w:p w:rsidR="005E2E33" w:rsidRPr="00A37AB1" w:rsidRDefault="00DF26FF" w:rsidP="00DF26FF">
      <w:pPr>
        <w:rPr>
          <w:sz w:val="22"/>
          <w:lang w:val="en-US"/>
        </w:rPr>
      </w:pPr>
      <w:r w:rsidRPr="00A37AB1">
        <w:rPr>
          <w:b/>
          <w:sz w:val="22"/>
          <w:lang w:val="en-US"/>
        </w:rPr>
        <w:t>Environmental possibilism</w:t>
      </w:r>
      <w:r w:rsidRPr="00A37AB1">
        <w:rPr>
          <w:sz w:val="22"/>
          <w:lang w:val="en-US"/>
        </w:rPr>
        <w:t xml:space="preserve">: </w:t>
      </w:r>
      <w:r w:rsidR="007A747D" w:rsidRPr="00A37AB1">
        <w:rPr>
          <w:sz w:val="22"/>
          <w:lang w:val="en-US"/>
        </w:rPr>
        <w:t>The physical environment provides a number of opportunities that humans can make conscious choices from.</w:t>
      </w:r>
    </w:p>
    <w:p w:rsidR="00DF26FF" w:rsidRPr="00A37AB1" w:rsidRDefault="005E2E33" w:rsidP="00DF26FF">
      <w:pPr>
        <w:rPr>
          <w:sz w:val="22"/>
          <w:lang w:val="en-US"/>
        </w:rPr>
      </w:pPr>
      <w:r w:rsidRPr="00A37AB1">
        <w:rPr>
          <w:sz w:val="22"/>
          <w:lang w:val="en-US"/>
        </w:rPr>
        <w:t>Diff societies have maintained diff relationships w/ similar environments.</w:t>
      </w:r>
    </w:p>
    <w:p w:rsidR="00DF26FF" w:rsidRPr="00A37AB1" w:rsidRDefault="00DF26FF" w:rsidP="00DF26FF">
      <w:pPr>
        <w:rPr>
          <w:sz w:val="22"/>
          <w:lang w:val="en-US"/>
        </w:rPr>
      </w:pPr>
    </w:p>
    <w:p w:rsidR="00DF26FF" w:rsidRPr="00A37AB1" w:rsidRDefault="00DF26FF" w:rsidP="00DF26FF">
      <w:pPr>
        <w:rPr>
          <w:sz w:val="22"/>
          <w:lang w:val="en-US"/>
        </w:rPr>
      </w:pPr>
      <w:r w:rsidRPr="00A37AB1">
        <w:rPr>
          <w:b/>
          <w:sz w:val="22"/>
          <w:lang w:val="en-US"/>
        </w:rPr>
        <w:t>Cultural, economic and social determinism</w:t>
      </w:r>
      <w:r w:rsidRPr="00A37AB1">
        <w:rPr>
          <w:sz w:val="22"/>
          <w:lang w:val="en-US"/>
        </w:rPr>
        <w:t>:</w:t>
      </w:r>
      <w:r w:rsidR="007A747D" w:rsidRPr="00A37AB1">
        <w:rPr>
          <w:sz w:val="22"/>
          <w:lang w:val="en-US"/>
        </w:rPr>
        <w:t xml:space="preserve"> Societies determine human development, not the environment.</w:t>
      </w:r>
    </w:p>
    <w:p w:rsidR="00803A29" w:rsidRPr="00A37AB1" w:rsidRDefault="00803A29" w:rsidP="00DF26FF">
      <w:pPr>
        <w:rPr>
          <w:sz w:val="22"/>
          <w:lang w:val="en-US"/>
        </w:rPr>
      </w:pPr>
    </w:p>
    <w:p w:rsidR="00DF26FF" w:rsidRPr="00A37AB1" w:rsidRDefault="00803A29" w:rsidP="00DF26FF">
      <w:pPr>
        <w:rPr>
          <w:sz w:val="22"/>
          <w:lang w:val="en-US"/>
        </w:rPr>
      </w:pPr>
      <w:r w:rsidRPr="00A37AB1">
        <w:rPr>
          <w:sz w:val="22"/>
          <w:lang w:val="en-US"/>
        </w:rPr>
        <w:t>Socio economic system relies on environmental resources:</w:t>
      </w:r>
    </w:p>
    <w:p w:rsidR="007A747D" w:rsidRPr="00A37AB1" w:rsidRDefault="00803A29" w:rsidP="00DF26FF">
      <w:pPr>
        <w:rPr>
          <w:sz w:val="22"/>
          <w:lang w:val="en-US"/>
        </w:rPr>
      </w:pPr>
      <w:r w:rsidRPr="00A37AB1">
        <w:rPr>
          <w:sz w:val="22"/>
          <w:lang w:val="en-US"/>
        </w:rPr>
        <w:t>1)</w:t>
      </w:r>
      <w:r w:rsidRPr="00A37AB1">
        <w:rPr>
          <w:b/>
          <w:sz w:val="22"/>
          <w:lang w:val="en-US"/>
        </w:rPr>
        <w:t xml:space="preserve"> </w:t>
      </w:r>
      <w:r w:rsidR="00DF26FF" w:rsidRPr="00A37AB1">
        <w:rPr>
          <w:b/>
          <w:sz w:val="22"/>
          <w:lang w:val="en-US"/>
        </w:rPr>
        <w:t>Throughput</w:t>
      </w:r>
      <w:r w:rsidR="00DF26FF" w:rsidRPr="00A37AB1">
        <w:rPr>
          <w:sz w:val="22"/>
          <w:lang w:val="en-US"/>
        </w:rPr>
        <w:t>s:</w:t>
      </w:r>
      <w:r w:rsidR="007A747D" w:rsidRPr="00A37AB1">
        <w:rPr>
          <w:sz w:val="22"/>
          <w:lang w:val="en-US"/>
        </w:rPr>
        <w:t xml:space="preserve"> </w:t>
      </w:r>
      <w:r w:rsidR="001364DF" w:rsidRPr="00A37AB1">
        <w:rPr>
          <w:sz w:val="22"/>
          <w:lang w:val="en-US"/>
        </w:rPr>
        <w:t>Provision of resources: e</w:t>
      </w:r>
      <w:r w:rsidR="007A747D" w:rsidRPr="00A37AB1">
        <w:rPr>
          <w:sz w:val="22"/>
          <w:lang w:val="en-US"/>
        </w:rPr>
        <w:t>nergy and resources.</w:t>
      </w:r>
    </w:p>
    <w:p w:rsidR="00DF26FF" w:rsidRPr="00A37AB1" w:rsidRDefault="00803A29" w:rsidP="00DF26FF">
      <w:pPr>
        <w:rPr>
          <w:sz w:val="22"/>
          <w:lang w:val="en-US"/>
        </w:rPr>
      </w:pPr>
      <w:r w:rsidRPr="00A37AB1">
        <w:rPr>
          <w:sz w:val="22"/>
          <w:lang w:val="en-US"/>
        </w:rPr>
        <w:t xml:space="preserve">2) </w:t>
      </w:r>
      <w:r w:rsidR="007A747D" w:rsidRPr="00A37AB1">
        <w:rPr>
          <w:b/>
          <w:sz w:val="22"/>
          <w:lang w:val="en-US"/>
        </w:rPr>
        <w:t>Outputs</w:t>
      </w:r>
      <w:r w:rsidR="007A747D" w:rsidRPr="00A37AB1">
        <w:rPr>
          <w:sz w:val="22"/>
          <w:lang w:val="en-US"/>
        </w:rPr>
        <w:t xml:space="preserve">: </w:t>
      </w:r>
      <w:r w:rsidR="001364DF" w:rsidRPr="00A37AB1">
        <w:rPr>
          <w:sz w:val="22"/>
          <w:lang w:val="en-US"/>
        </w:rPr>
        <w:t xml:space="preserve">Ability to deal with waste. </w:t>
      </w:r>
      <w:r w:rsidR="007A747D" w:rsidRPr="00A37AB1">
        <w:rPr>
          <w:sz w:val="22"/>
          <w:lang w:val="en-US"/>
        </w:rPr>
        <w:t>Sink for waste.</w:t>
      </w:r>
    </w:p>
    <w:p w:rsidR="00803A29" w:rsidRPr="00A37AB1" w:rsidRDefault="00803A29" w:rsidP="00DF26FF">
      <w:pPr>
        <w:rPr>
          <w:sz w:val="22"/>
          <w:lang w:val="en-US"/>
        </w:rPr>
      </w:pPr>
      <w:r w:rsidRPr="00A37AB1">
        <w:rPr>
          <w:sz w:val="22"/>
          <w:lang w:val="en-US"/>
        </w:rPr>
        <w:t>Both affect life support system of the planet.</w:t>
      </w:r>
    </w:p>
    <w:p w:rsidR="00CF4E46" w:rsidRPr="00A37AB1" w:rsidRDefault="00CF4E46" w:rsidP="00DF26FF">
      <w:pPr>
        <w:rPr>
          <w:sz w:val="22"/>
          <w:lang w:val="en-US"/>
        </w:rPr>
      </w:pPr>
    </w:p>
    <w:p w:rsidR="00CF4E46" w:rsidRPr="00A37AB1" w:rsidRDefault="00CF4E46" w:rsidP="00DF26FF">
      <w:pPr>
        <w:rPr>
          <w:sz w:val="22"/>
          <w:lang w:val="en-US"/>
        </w:rPr>
      </w:pPr>
      <w:r w:rsidRPr="00A37AB1">
        <w:rPr>
          <w:b/>
          <w:sz w:val="22"/>
          <w:lang w:val="en-US"/>
        </w:rPr>
        <w:t>Maximum sustainable yield:</w:t>
      </w:r>
      <w:r w:rsidRPr="00A37AB1">
        <w:rPr>
          <w:sz w:val="22"/>
          <w:lang w:val="en-US"/>
        </w:rPr>
        <w:t xml:space="preserve"> quantity of a renewable resource that can be extracted from nature without impairing nature’s ability to produce a similar yield at a later date.</w:t>
      </w:r>
    </w:p>
    <w:p w:rsidR="00DF26FF" w:rsidRPr="00A37AB1" w:rsidRDefault="00DF26FF" w:rsidP="00DF26FF">
      <w:pPr>
        <w:rPr>
          <w:sz w:val="22"/>
          <w:lang w:val="en-US"/>
        </w:rPr>
      </w:pPr>
    </w:p>
    <w:p w:rsidR="00DF26FF" w:rsidRPr="00A37AB1" w:rsidRDefault="00DF26FF" w:rsidP="00DF26FF">
      <w:pPr>
        <w:rPr>
          <w:sz w:val="22"/>
          <w:lang w:val="en-US"/>
        </w:rPr>
      </w:pPr>
      <w:r w:rsidRPr="00A37AB1">
        <w:rPr>
          <w:b/>
          <w:sz w:val="22"/>
          <w:lang w:val="en-US"/>
        </w:rPr>
        <w:t>Anthropocene</w:t>
      </w:r>
      <w:r w:rsidRPr="00A37AB1">
        <w:rPr>
          <w:sz w:val="22"/>
          <w:lang w:val="en-US"/>
        </w:rPr>
        <w:t>:</w:t>
      </w:r>
      <w:r w:rsidR="00803A29" w:rsidRPr="00A37AB1">
        <w:rPr>
          <w:sz w:val="22"/>
          <w:lang w:val="en-US"/>
        </w:rPr>
        <w:t xml:space="preserve"> Period starting before the Industrial Revolution. Humans have global impacts on the environment.</w:t>
      </w:r>
    </w:p>
    <w:p w:rsidR="00DF26FF" w:rsidRPr="00A37AB1" w:rsidRDefault="00DF26FF" w:rsidP="00DF26FF">
      <w:pPr>
        <w:rPr>
          <w:sz w:val="22"/>
          <w:lang w:val="en-US"/>
        </w:rPr>
      </w:pPr>
    </w:p>
    <w:p w:rsidR="00DF26FF" w:rsidRPr="00A37AB1" w:rsidRDefault="00DF26FF" w:rsidP="00DF26FF">
      <w:pPr>
        <w:rPr>
          <w:sz w:val="22"/>
          <w:lang w:val="en-US"/>
        </w:rPr>
      </w:pPr>
      <w:r w:rsidRPr="00A37AB1">
        <w:rPr>
          <w:b/>
          <w:sz w:val="22"/>
          <w:lang w:val="en-US"/>
        </w:rPr>
        <w:t>Parasitic relationship</w:t>
      </w:r>
      <w:r w:rsidRPr="00A37AB1">
        <w:rPr>
          <w:sz w:val="22"/>
          <w:lang w:val="en-US"/>
        </w:rPr>
        <w:t>:</w:t>
      </w:r>
      <w:r w:rsidR="00803A29" w:rsidRPr="00A37AB1">
        <w:rPr>
          <w:sz w:val="22"/>
          <w:lang w:val="en-US"/>
        </w:rPr>
        <w:t xml:space="preserve"> Earth/Humans relationship. Humans act as parasites, feeding off their host (Earth), </w:t>
      </w:r>
      <w:r w:rsidR="003768B8" w:rsidRPr="00A37AB1">
        <w:rPr>
          <w:sz w:val="22"/>
          <w:lang w:val="en-US"/>
        </w:rPr>
        <w:t>and leading</w:t>
      </w:r>
      <w:r w:rsidR="00803A29" w:rsidRPr="00A37AB1">
        <w:rPr>
          <w:sz w:val="22"/>
          <w:lang w:val="en-US"/>
        </w:rPr>
        <w:t xml:space="preserve"> to its death.</w:t>
      </w:r>
    </w:p>
    <w:p w:rsidR="00DF26FF" w:rsidRPr="00A37AB1" w:rsidRDefault="00DF26FF" w:rsidP="00DF26FF">
      <w:pPr>
        <w:rPr>
          <w:sz w:val="22"/>
          <w:lang w:val="en-US"/>
        </w:rPr>
      </w:pPr>
    </w:p>
    <w:p w:rsidR="00DF26FF" w:rsidRPr="00A37AB1" w:rsidRDefault="00DF26FF" w:rsidP="00DF26FF">
      <w:pPr>
        <w:rPr>
          <w:sz w:val="22"/>
          <w:lang w:val="en-US"/>
        </w:rPr>
      </w:pPr>
      <w:r w:rsidRPr="00A37AB1">
        <w:rPr>
          <w:b/>
          <w:sz w:val="22"/>
          <w:lang w:val="en-US"/>
        </w:rPr>
        <w:t>Symbiotic relationship</w:t>
      </w:r>
      <w:r w:rsidRPr="00A37AB1">
        <w:rPr>
          <w:sz w:val="22"/>
          <w:lang w:val="en-US"/>
        </w:rPr>
        <w:t>:</w:t>
      </w:r>
      <w:r w:rsidR="00803A29" w:rsidRPr="00A37AB1">
        <w:rPr>
          <w:sz w:val="22"/>
          <w:lang w:val="en-US"/>
        </w:rPr>
        <w:t xml:space="preserve"> To live in symbiosis with. E.g. other species’ wastes contribute to renewal of resources.</w:t>
      </w:r>
    </w:p>
    <w:p w:rsidR="00DF26FF" w:rsidRPr="00A37AB1" w:rsidRDefault="00DF26FF" w:rsidP="00DF26FF">
      <w:pPr>
        <w:rPr>
          <w:sz w:val="22"/>
          <w:lang w:val="en-US"/>
        </w:rPr>
      </w:pPr>
    </w:p>
    <w:p w:rsidR="00DF26FF" w:rsidRPr="00A37AB1" w:rsidRDefault="008423EF" w:rsidP="00DF26FF">
      <w:pPr>
        <w:rPr>
          <w:sz w:val="22"/>
          <w:lang w:val="en-US"/>
        </w:rPr>
      </w:pPr>
      <w:r w:rsidRPr="00A37AB1">
        <w:rPr>
          <w:b/>
          <w:sz w:val="22"/>
          <w:lang w:val="en-US"/>
        </w:rPr>
        <w:t>Worldviews</w:t>
      </w:r>
      <w:r w:rsidR="00DF26FF" w:rsidRPr="00A37AB1">
        <w:rPr>
          <w:sz w:val="22"/>
          <w:lang w:val="en-US"/>
        </w:rPr>
        <w:t>:</w:t>
      </w:r>
      <w:r w:rsidR="009E2473" w:rsidRPr="00A37AB1">
        <w:rPr>
          <w:sz w:val="22"/>
          <w:lang w:val="en-US"/>
        </w:rPr>
        <w:t xml:space="preserve"> </w:t>
      </w:r>
    </w:p>
    <w:p w:rsidR="008423EF" w:rsidRPr="00A37AB1" w:rsidRDefault="00A43004" w:rsidP="00F23C17">
      <w:pPr>
        <w:rPr>
          <w:sz w:val="22"/>
          <w:lang w:val="en-US"/>
        </w:rPr>
      </w:pPr>
      <w:r w:rsidRPr="00A37AB1">
        <w:rPr>
          <w:sz w:val="22"/>
          <w:lang w:val="en-US"/>
        </w:rPr>
        <w:t>ECONOMIC</w:t>
      </w:r>
    </w:p>
    <w:p w:rsidR="00A43004" w:rsidRPr="00A37AB1" w:rsidRDefault="008423EF" w:rsidP="00F23C17">
      <w:pPr>
        <w:rPr>
          <w:sz w:val="22"/>
          <w:lang w:val="en-US"/>
        </w:rPr>
      </w:pPr>
      <w:r w:rsidRPr="00A37AB1">
        <w:rPr>
          <w:sz w:val="22"/>
          <w:lang w:val="en-US"/>
        </w:rPr>
        <w:t>1)</w:t>
      </w:r>
      <w:r w:rsidR="00A43004" w:rsidRPr="00A37AB1">
        <w:rPr>
          <w:sz w:val="22"/>
          <w:lang w:val="en-US"/>
        </w:rPr>
        <w:t xml:space="preserve"> Frontier economics:</w:t>
      </w:r>
    </w:p>
    <w:p w:rsidR="00A43004" w:rsidRPr="00A37AB1" w:rsidRDefault="00A43004" w:rsidP="00A43004">
      <w:pPr>
        <w:pStyle w:val="Paragraphedeliste"/>
        <w:numPr>
          <w:ilvl w:val="0"/>
          <w:numId w:val="3"/>
        </w:numPr>
        <w:rPr>
          <w:sz w:val="22"/>
          <w:lang w:val="en-US"/>
        </w:rPr>
      </w:pPr>
      <w:r w:rsidRPr="00A37AB1">
        <w:rPr>
          <w:sz w:val="22"/>
          <w:lang w:val="en-US"/>
        </w:rPr>
        <w:t>Deeply considers economic profits, economic development</w:t>
      </w:r>
    </w:p>
    <w:p w:rsidR="00A43004" w:rsidRPr="00A37AB1" w:rsidRDefault="00A43004" w:rsidP="00A43004">
      <w:pPr>
        <w:pStyle w:val="Paragraphedeliste"/>
        <w:numPr>
          <w:ilvl w:val="0"/>
          <w:numId w:val="3"/>
        </w:numPr>
        <w:rPr>
          <w:sz w:val="22"/>
          <w:lang w:val="en-US"/>
        </w:rPr>
      </w:pPr>
      <w:r w:rsidRPr="00A37AB1">
        <w:rPr>
          <w:sz w:val="22"/>
          <w:lang w:val="en-US"/>
        </w:rPr>
        <w:t>Not concerned about the environment</w:t>
      </w:r>
    </w:p>
    <w:p w:rsidR="00A43004" w:rsidRPr="00A37AB1" w:rsidRDefault="00A43004" w:rsidP="00A43004">
      <w:pPr>
        <w:pStyle w:val="Paragraphedeliste"/>
        <w:numPr>
          <w:ilvl w:val="0"/>
          <w:numId w:val="3"/>
        </w:numPr>
        <w:rPr>
          <w:sz w:val="22"/>
          <w:lang w:val="en-US"/>
        </w:rPr>
      </w:pPr>
      <w:r w:rsidRPr="00A37AB1">
        <w:rPr>
          <w:sz w:val="22"/>
          <w:lang w:val="en-US"/>
        </w:rPr>
        <w:t>Infinite supply of resources</w:t>
      </w:r>
    </w:p>
    <w:p w:rsidR="00A43004" w:rsidRPr="00A37AB1" w:rsidRDefault="00A43004" w:rsidP="00A43004">
      <w:pPr>
        <w:rPr>
          <w:sz w:val="22"/>
          <w:lang w:val="en-US"/>
        </w:rPr>
      </w:pPr>
      <w:r w:rsidRPr="00A37AB1">
        <w:rPr>
          <w:sz w:val="22"/>
          <w:lang w:val="en-US"/>
        </w:rPr>
        <w:t>2) Resource management: (1960s - today)</w:t>
      </w:r>
    </w:p>
    <w:p w:rsidR="00A43004" w:rsidRPr="00A37AB1" w:rsidRDefault="00A43004" w:rsidP="00A43004">
      <w:pPr>
        <w:pStyle w:val="Paragraphedeliste"/>
        <w:numPr>
          <w:ilvl w:val="0"/>
          <w:numId w:val="4"/>
        </w:numPr>
        <w:rPr>
          <w:sz w:val="22"/>
          <w:lang w:val="en-US"/>
        </w:rPr>
      </w:pPr>
      <w:r w:rsidRPr="00A37AB1">
        <w:rPr>
          <w:sz w:val="22"/>
          <w:lang w:val="en-US"/>
        </w:rPr>
        <w:t>Natural resources exploited for economic gain</w:t>
      </w:r>
    </w:p>
    <w:p w:rsidR="00A43004" w:rsidRPr="00A37AB1" w:rsidRDefault="00A43004" w:rsidP="00A43004">
      <w:pPr>
        <w:pStyle w:val="Paragraphedeliste"/>
        <w:numPr>
          <w:ilvl w:val="0"/>
          <w:numId w:val="4"/>
        </w:numPr>
        <w:rPr>
          <w:sz w:val="22"/>
          <w:lang w:val="en-US"/>
        </w:rPr>
      </w:pPr>
      <w:r w:rsidRPr="00A37AB1">
        <w:rPr>
          <w:sz w:val="22"/>
          <w:lang w:val="en-US"/>
        </w:rPr>
        <w:t>Avoid, fixing, mitigating environmental damage after process (usually reactionary)</w:t>
      </w:r>
    </w:p>
    <w:p w:rsidR="00A43004" w:rsidRPr="00A37AB1" w:rsidRDefault="00A43004" w:rsidP="00A43004">
      <w:pPr>
        <w:rPr>
          <w:sz w:val="22"/>
          <w:lang w:val="en-US"/>
        </w:rPr>
      </w:pPr>
    </w:p>
    <w:p w:rsidR="00A43004" w:rsidRPr="00A37AB1" w:rsidRDefault="00A43004" w:rsidP="00A43004">
      <w:pPr>
        <w:rPr>
          <w:sz w:val="22"/>
          <w:lang w:val="en-US"/>
        </w:rPr>
      </w:pPr>
      <w:r w:rsidRPr="00A37AB1">
        <w:rPr>
          <w:sz w:val="22"/>
          <w:lang w:val="en-US"/>
        </w:rPr>
        <w:t>ECOLOGICAL</w:t>
      </w:r>
    </w:p>
    <w:p w:rsidR="00A43004" w:rsidRPr="00A37AB1" w:rsidRDefault="00A43004" w:rsidP="008423EF">
      <w:pPr>
        <w:pStyle w:val="Paragraphedeliste"/>
        <w:numPr>
          <w:ilvl w:val="0"/>
          <w:numId w:val="7"/>
        </w:numPr>
        <w:rPr>
          <w:sz w:val="22"/>
          <w:lang w:val="en-US"/>
        </w:rPr>
      </w:pPr>
      <w:r w:rsidRPr="00A37AB1">
        <w:rPr>
          <w:sz w:val="22"/>
          <w:lang w:val="en-US"/>
        </w:rPr>
        <w:t>Deep ecology:</w:t>
      </w:r>
    </w:p>
    <w:p w:rsidR="00A43004" w:rsidRPr="00A37AB1" w:rsidRDefault="00A43004" w:rsidP="00A43004">
      <w:pPr>
        <w:pStyle w:val="Paragraphedeliste"/>
        <w:numPr>
          <w:ilvl w:val="0"/>
          <w:numId w:val="6"/>
        </w:numPr>
        <w:rPr>
          <w:sz w:val="22"/>
          <w:lang w:val="en-US"/>
        </w:rPr>
      </w:pPr>
      <w:r w:rsidRPr="00A37AB1">
        <w:rPr>
          <w:sz w:val="22"/>
          <w:lang w:val="en-US"/>
        </w:rPr>
        <w:t>Little account of the economy</w:t>
      </w:r>
    </w:p>
    <w:p w:rsidR="00A43004" w:rsidRPr="00A37AB1" w:rsidRDefault="00A43004" w:rsidP="00A43004">
      <w:pPr>
        <w:pStyle w:val="Paragraphedeliste"/>
        <w:numPr>
          <w:ilvl w:val="0"/>
          <w:numId w:val="6"/>
        </w:numPr>
        <w:rPr>
          <w:sz w:val="22"/>
          <w:lang w:val="en-US"/>
        </w:rPr>
      </w:pPr>
      <w:r w:rsidRPr="00A37AB1">
        <w:rPr>
          <w:sz w:val="22"/>
          <w:lang w:val="en-US"/>
        </w:rPr>
        <w:t>Finite supply of resources</w:t>
      </w:r>
    </w:p>
    <w:p w:rsidR="00A43004" w:rsidRPr="00A37AB1" w:rsidRDefault="00A43004" w:rsidP="00A43004">
      <w:pPr>
        <w:pStyle w:val="Paragraphedeliste"/>
        <w:numPr>
          <w:ilvl w:val="0"/>
          <w:numId w:val="6"/>
        </w:numPr>
        <w:rPr>
          <w:sz w:val="22"/>
          <w:lang w:val="en-US"/>
        </w:rPr>
      </w:pPr>
      <w:r w:rsidRPr="00A37AB1">
        <w:rPr>
          <w:sz w:val="22"/>
          <w:lang w:val="en-US"/>
        </w:rPr>
        <w:t>Same value for all species</w:t>
      </w:r>
    </w:p>
    <w:p w:rsidR="008423EF" w:rsidRPr="00A37AB1" w:rsidRDefault="008423EF" w:rsidP="008423EF">
      <w:pPr>
        <w:pStyle w:val="Paragraphedeliste"/>
        <w:numPr>
          <w:ilvl w:val="0"/>
          <w:numId w:val="7"/>
        </w:numPr>
        <w:rPr>
          <w:sz w:val="22"/>
          <w:lang w:val="en-US"/>
        </w:rPr>
      </w:pPr>
      <w:r w:rsidRPr="00A37AB1">
        <w:rPr>
          <w:sz w:val="22"/>
          <w:lang w:val="en-US"/>
        </w:rPr>
        <w:t>Selective environmentalism</w:t>
      </w:r>
    </w:p>
    <w:p w:rsidR="008423EF" w:rsidRPr="00A37AB1" w:rsidRDefault="008423EF" w:rsidP="008423EF">
      <w:pPr>
        <w:pStyle w:val="Paragraphedeliste"/>
        <w:numPr>
          <w:ilvl w:val="0"/>
          <w:numId w:val="8"/>
        </w:numPr>
        <w:rPr>
          <w:sz w:val="22"/>
          <w:lang w:val="en-US"/>
        </w:rPr>
      </w:pPr>
      <w:r w:rsidRPr="00A37AB1">
        <w:rPr>
          <w:sz w:val="22"/>
          <w:lang w:val="en-US"/>
        </w:rPr>
        <w:t>Personal action based on faith (recycling, etc.)</w:t>
      </w:r>
    </w:p>
    <w:p w:rsidR="008423EF" w:rsidRPr="00A37AB1" w:rsidRDefault="008423EF" w:rsidP="008423EF">
      <w:pPr>
        <w:pStyle w:val="Paragraphedeliste"/>
        <w:numPr>
          <w:ilvl w:val="0"/>
          <w:numId w:val="8"/>
        </w:numPr>
        <w:rPr>
          <w:sz w:val="22"/>
          <w:lang w:val="en-US"/>
        </w:rPr>
      </w:pPr>
      <w:r w:rsidRPr="00A37AB1">
        <w:rPr>
          <w:sz w:val="22"/>
          <w:lang w:val="en-US"/>
        </w:rPr>
        <w:t>No true knowledge of environmental relations</w:t>
      </w:r>
    </w:p>
    <w:p w:rsidR="00372E84" w:rsidRPr="00A37AB1" w:rsidRDefault="008423EF" w:rsidP="00A43004">
      <w:pPr>
        <w:pStyle w:val="Paragraphedeliste"/>
        <w:numPr>
          <w:ilvl w:val="0"/>
          <w:numId w:val="8"/>
        </w:numPr>
        <w:rPr>
          <w:sz w:val="22"/>
          <w:lang w:val="en-US"/>
        </w:rPr>
      </w:pPr>
      <w:r w:rsidRPr="00A37AB1">
        <w:rPr>
          <w:sz w:val="22"/>
          <w:lang w:val="en-US"/>
        </w:rPr>
        <w:t>Tries dealing with wastes, only looks at 1 step (not “life cycle” analysis, where you would look at whole process, “from cradle to grave”)</w:t>
      </w:r>
    </w:p>
    <w:p w:rsidR="00372E84" w:rsidRPr="00A37AB1" w:rsidRDefault="00372E84" w:rsidP="00372E84">
      <w:pPr>
        <w:rPr>
          <w:sz w:val="22"/>
          <w:lang w:val="en-US"/>
        </w:rPr>
      </w:pPr>
    </w:p>
    <w:p w:rsidR="00372E84" w:rsidRPr="00A37AB1" w:rsidRDefault="00372E84" w:rsidP="00372E84">
      <w:pPr>
        <w:rPr>
          <w:sz w:val="22"/>
          <w:lang w:val="en-US"/>
        </w:rPr>
      </w:pPr>
      <w:r w:rsidRPr="00A37AB1">
        <w:rPr>
          <w:b/>
          <w:sz w:val="22"/>
          <w:lang w:val="en-US"/>
        </w:rPr>
        <w:t>Precautionary principle:</w:t>
      </w:r>
      <w:r w:rsidRPr="00A37AB1">
        <w:rPr>
          <w:sz w:val="22"/>
          <w:lang w:val="en-US"/>
        </w:rPr>
        <w:t xml:space="preserve"> human responses to environmental issues should remain cautious. “</w:t>
      </w:r>
      <w:proofErr w:type="gramStart"/>
      <w:r w:rsidRPr="00A37AB1">
        <w:rPr>
          <w:sz w:val="22"/>
          <w:lang w:val="en-US"/>
        </w:rPr>
        <w:t>better</w:t>
      </w:r>
      <w:proofErr w:type="gramEnd"/>
      <w:r w:rsidRPr="00A37AB1">
        <w:rPr>
          <w:sz w:val="22"/>
          <w:lang w:val="en-US"/>
        </w:rPr>
        <w:t xml:space="preserve"> safe than sorry” approach to interacting with the environment. (Developed in Europe)</w:t>
      </w:r>
    </w:p>
    <w:p w:rsidR="00372E84" w:rsidRPr="00A37AB1" w:rsidRDefault="00372E84" w:rsidP="00372E84">
      <w:pPr>
        <w:rPr>
          <w:sz w:val="22"/>
          <w:lang w:val="en-US"/>
        </w:rPr>
      </w:pPr>
    </w:p>
    <w:p w:rsidR="00372E84" w:rsidRPr="00A37AB1" w:rsidRDefault="00372E84" w:rsidP="00372E84">
      <w:pPr>
        <w:rPr>
          <w:sz w:val="22"/>
          <w:lang w:val="en-US"/>
        </w:rPr>
      </w:pPr>
      <w:r w:rsidRPr="00A37AB1">
        <w:rPr>
          <w:sz w:val="22"/>
          <w:lang w:val="en-US"/>
        </w:rPr>
        <w:t>Dovers and Handmer (1995) identify these common themes:</w:t>
      </w:r>
    </w:p>
    <w:p w:rsidR="00372E84" w:rsidRPr="00A37AB1" w:rsidRDefault="00372E84" w:rsidP="00372E84">
      <w:pPr>
        <w:rPr>
          <w:sz w:val="22"/>
          <w:lang w:val="en-US"/>
        </w:rPr>
      </w:pPr>
      <w:r w:rsidRPr="00A37AB1">
        <w:rPr>
          <w:sz w:val="22"/>
          <w:lang w:val="en-US"/>
        </w:rPr>
        <w:t>- Uncertainty is unavoidable</w:t>
      </w:r>
    </w:p>
    <w:p w:rsidR="00372E84" w:rsidRPr="00A37AB1" w:rsidRDefault="00372E84" w:rsidP="00372E84">
      <w:pPr>
        <w:rPr>
          <w:sz w:val="22"/>
          <w:lang w:val="en-US"/>
        </w:rPr>
      </w:pPr>
      <w:r w:rsidRPr="00A37AB1">
        <w:rPr>
          <w:sz w:val="22"/>
          <w:lang w:val="en-US"/>
        </w:rPr>
        <w:t xml:space="preserve">- </w:t>
      </w:r>
      <w:proofErr w:type="gramStart"/>
      <w:r w:rsidRPr="00A37AB1">
        <w:rPr>
          <w:sz w:val="22"/>
          <w:lang w:val="en-US"/>
        </w:rPr>
        <w:t>shouldn’t</w:t>
      </w:r>
      <w:proofErr w:type="gramEnd"/>
      <w:r w:rsidRPr="00A37AB1">
        <w:rPr>
          <w:sz w:val="22"/>
          <w:lang w:val="en-US"/>
        </w:rPr>
        <w:t xml:space="preserve"> be an excuse to avoid/delay environmental protection measures</w:t>
      </w:r>
    </w:p>
    <w:p w:rsidR="00372E84" w:rsidRPr="00A37AB1" w:rsidRDefault="00372E84" w:rsidP="00372E84">
      <w:pPr>
        <w:rPr>
          <w:sz w:val="22"/>
          <w:lang w:val="en-US"/>
        </w:rPr>
      </w:pPr>
      <w:r w:rsidRPr="00A37AB1">
        <w:rPr>
          <w:sz w:val="22"/>
          <w:lang w:val="en-US"/>
        </w:rPr>
        <w:t xml:space="preserve">- </w:t>
      </w:r>
      <w:proofErr w:type="gramStart"/>
      <w:r w:rsidRPr="00A37AB1">
        <w:rPr>
          <w:sz w:val="22"/>
          <w:lang w:val="en-US"/>
        </w:rPr>
        <w:t>we</w:t>
      </w:r>
      <w:proofErr w:type="gramEnd"/>
      <w:r w:rsidRPr="00A37AB1">
        <w:rPr>
          <w:sz w:val="22"/>
          <w:lang w:val="en-US"/>
        </w:rPr>
        <w:t xml:space="preserve"> should anticipate and prevent environmental damage rather than simply react after it has occurred</w:t>
      </w:r>
    </w:p>
    <w:p w:rsidR="00372E84" w:rsidRPr="00A37AB1" w:rsidRDefault="00372E84" w:rsidP="00372E84">
      <w:pPr>
        <w:rPr>
          <w:sz w:val="22"/>
          <w:lang w:val="en-US"/>
        </w:rPr>
      </w:pPr>
      <w:r w:rsidRPr="00A37AB1">
        <w:rPr>
          <w:sz w:val="22"/>
          <w:lang w:val="en-US"/>
        </w:rPr>
        <w:t xml:space="preserve">- </w:t>
      </w:r>
      <w:proofErr w:type="gramStart"/>
      <w:r w:rsidRPr="00A37AB1">
        <w:rPr>
          <w:sz w:val="22"/>
          <w:lang w:val="en-US"/>
        </w:rPr>
        <w:t>burden</w:t>
      </w:r>
      <w:proofErr w:type="gramEnd"/>
      <w:r w:rsidRPr="00A37AB1">
        <w:rPr>
          <w:sz w:val="22"/>
          <w:lang w:val="en-US"/>
        </w:rPr>
        <w:t xml:space="preserve"> of proof should shift from victim to developer so that those proposing action show that it will not harm the environment or that measures will be taken.</w:t>
      </w:r>
    </w:p>
    <w:p w:rsidR="00372E84" w:rsidRPr="00A37AB1" w:rsidRDefault="00372E84" w:rsidP="00A43004">
      <w:pPr>
        <w:rPr>
          <w:b/>
          <w:sz w:val="22"/>
          <w:lang w:val="en-US"/>
        </w:rPr>
      </w:pPr>
    </w:p>
    <w:p w:rsidR="00372E84" w:rsidRPr="00A37AB1" w:rsidRDefault="00372E84" w:rsidP="00372E84">
      <w:pPr>
        <w:rPr>
          <w:sz w:val="22"/>
          <w:lang w:val="en-US"/>
        </w:rPr>
      </w:pPr>
      <w:r w:rsidRPr="00A37AB1">
        <w:rPr>
          <w:b/>
          <w:sz w:val="22"/>
          <w:lang w:val="en-US"/>
        </w:rPr>
        <w:t>Adaptive management:</w:t>
      </w:r>
      <w:r w:rsidRPr="00A37AB1">
        <w:rPr>
          <w:sz w:val="22"/>
          <w:lang w:val="en-US"/>
        </w:rPr>
        <w:t xml:space="preserve"> decision-making process under uncertainty designed to learn and incorporate new information, improving decision-making.</w:t>
      </w:r>
    </w:p>
    <w:p w:rsidR="006001C7" w:rsidRPr="006001C7" w:rsidRDefault="006001C7" w:rsidP="00A43004">
      <w:pPr>
        <w:rPr>
          <w:b/>
          <w:lang w:val="en-US"/>
        </w:rPr>
      </w:pPr>
    </w:p>
    <w:p w:rsidR="003D38A7" w:rsidRPr="006001C7" w:rsidRDefault="006001C7" w:rsidP="00A43004">
      <w:pPr>
        <w:rPr>
          <w:b/>
          <w:u w:val="single"/>
          <w:lang w:val="en-US"/>
        </w:rPr>
      </w:pPr>
      <w:r w:rsidRPr="006001C7">
        <w:rPr>
          <w:b/>
          <w:u w:val="single"/>
          <w:lang w:val="en-US"/>
        </w:rPr>
        <w:t>POPULATION</w:t>
      </w:r>
    </w:p>
    <w:p w:rsidR="003D38A7" w:rsidRPr="00A37AB1" w:rsidRDefault="003D38A7" w:rsidP="00A43004">
      <w:pPr>
        <w:rPr>
          <w:b/>
          <w:sz w:val="22"/>
          <w:lang w:val="en-US"/>
        </w:rPr>
      </w:pPr>
      <w:r w:rsidRPr="00A37AB1">
        <w:rPr>
          <w:b/>
          <w:sz w:val="22"/>
          <w:lang w:val="en-US"/>
        </w:rPr>
        <w:t>Demography:</w:t>
      </w:r>
    </w:p>
    <w:p w:rsidR="003D38A7" w:rsidRPr="00A37AB1" w:rsidRDefault="003D38A7" w:rsidP="003D38A7">
      <w:pPr>
        <w:pStyle w:val="Paragraphedeliste"/>
        <w:numPr>
          <w:ilvl w:val="0"/>
          <w:numId w:val="9"/>
        </w:numPr>
        <w:rPr>
          <w:sz w:val="22"/>
          <w:lang w:val="en-US"/>
        </w:rPr>
      </w:pPr>
      <w:r w:rsidRPr="00A37AB1">
        <w:rPr>
          <w:sz w:val="22"/>
          <w:lang w:val="en-US"/>
        </w:rPr>
        <w:t>Positive: fertility and fecundity</w:t>
      </w:r>
    </w:p>
    <w:p w:rsidR="00325264" w:rsidRPr="00A37AB1" w:rsidRDefault="003D38A7" w:rsidP="003D38A7">
      <w:pPr>
        <w:pStyle w:val="Paragraphedeliste"/>
        <w:numPr>
          <w:ilvl w:val="0"/>
          <w:numId w:val="9"/>
        </w:numPr>
        <w:rPr>
          <w:sz w:val="22"/>
          <w:lang w:val="en-US"/>
        </w:rPr>
      </w:pPr>
      <w:r w:rsidRPr="00A37AB1">
        <w:rPr>
          <w:sz w:val="22"/>
          <w:lang w:val="en-US"/>
        </w:rPr>
        <w:t>Negative: death rate and infant mortality</w:t>
      </w:r>
    </w:p>
    <w:p w:rsidR="00325264" w:rsidRPr="00A37AB1" w:rsidRDefault="00325264" w:rsidP="00325264">
      <w:pPr>
        <w:rPr>
          <w:sz w:val="22"/>
          <w:lang w:val="en-US"/>
        </w:rPr>
      </w:pPr>
    </w:p>
    <w:p w:rsidR="00325264" w:rsidRPr="00A37AB1" w:rsidRDefault="00325264" w:rsidP="00325264">
      <w:pPr>
        <w:rPr>
          <w:sz w:val="22"/>
          <w:lang w:val="en-US"/>
        </w:rPr>
      </w:pPr>
      <w:r w:rsidRPr="00A37AB1">
        <w:rPr>
          <w:b/>
          <w:sz w:val="22"/>
          <w:lang w:val="en-US"/>
        </w:rPr>
        <w:t>Total fertility rate</w:t>
      </w:r>
      <w:r w:rsidRPr="00A37AB1">
        <w:rPr>
          <w:sz w:val="22"/>
          <w:lang w:val="en-US"/>
        </w:rPr>
        <w:t>: average number of children that would be born to each woman if during her child bearing years she bore children at the current year’s rate.</w:t>
      </w:r>
    </w:p>
    <w:p w:rsidR="00BF04C5" w:rsidRPr="00A37AB1" w:rsidRDefault="00BF04C5" w:rsidP="00325264">
      <w:pPr>
        <w:rPr>
          <w:sz w:val="22"/>
          <w:lang w:val="en-US"/>
        </w:rPr>
      </w:pPr>
    </w:p>
    <w:p w:rsidR="00325264" w:rsidRPr="00A37AB1" w:rsidRDefault="00325264" w:rsidP="00325264">
      <w:pPr>
        <w:rPr>
          <w:sz w:val="22"/>
          <w:lang w:val="en-US"/>
        </w:rPr>
      </w:pPr>
      <w:r w:rsidRPr="00A37AB1">
        <w:rPr>
          <w:b/>
          <w:sz w:val="22"/>
          <w:lang w:val="en-US"/>
        </w:rPr>
        <w:t>Replacement level</w:t>
      </w:r>
      <w:r w:rsidRPr="00A37AB1">
        <w:rPr>
          <w:sz w:val="22"/>
          <w:lang w:val="en-US"/>
        </w:rPr>
        <w:t xml:space="preserve">: 2.1 in developed countries w/ low infant mortality. </w:t>
      </w:r>
    </w:p>
    <w:p w:rsidR="00325264" w:rsidRPr="00A37AB1" w:rsidRDefault="00325264" w:rsidP="00325264">
      <w:pPr>
        <w:rPr>
          <w:sz w:val="22"/>
          <w:lang w:val="en-US"/>
        </w:rPr>
      </w:pPr>
      <w:proofErr w:type="gramStart"/>
      <w:r w:rsidRPr="00A37AB1">
        <w:rPr>
          <w:sz w:val="22"/>
          <w:lang w:val="en-US"/>
        </w:rPr>
        <w:t>4 in countries w/ high infant mortality.</w:t>
      </w:r>
      <w:proofErr w:type="gramEnd"/>
    </w:p>
    <w:p w:rsidR="00325264" w:rsidRPr="00A37AB1" w:rsidRDefault="00325264" w:rsidP="00325264">
      <w:pPr>
        <w:rPr>
          <w:sz w:val="22"/>
          <w:lang w:val="en-US"/>
        </w:rPr>
      </w:pPr>
    </w:p>
    <w:p w:rsidR="00325264" w:rsidRPr="00A37AB1" w:rsidRDefault="00325264" w:rsidP="00325264">
      <w:pPr>
        <w:rPr>
          <w:sz w:val="22"/>
          <w:lang w:val="en-US"/>
        </w:rPr>
      </w:pPr>
      <w:r w:rsidRPr="00A37AB1">
        <w:rPr>
          <w:b/>
          <w:sz w:val="22"/>
          <w:lang w:val="en-US"/>
        </w:rPr>
        <w:t>Fertility</w:t>
      </w:r>
      <w:r w:rsidRPr="00A37AB1">
        <w:rPr>
          <w:sz w:val="22"/>
          <w:lang w:val="en-US"/>
        </w:rPr>
        <w:t>: expected number of children (based on average)</w:t>
      </w:r>
    </w:p>
    <w:p w:rsidR="00325264" w:rsidRPr="00A37AB1" w:rsidRDefault="00325264" w:rsidP="00325264">
      <w:pPr>
        <w:rPr>
          <w:sz w:val="22"/>
          <w:lang w:val="en-US"/>
        </w:rPr>
      </w:pPr>
    </w:p>
    <w:p w:rsidR="00325264" w:rsidRPr="00A37AB1" w:rsidRDefault="00325264" w:rsidP="00325264">
      <w:pPr>
        <w:rPr>
          <w:sz w:val="22"/>
          <w:lang w:val="en-US"/>
        </w:rPr>
      </w:pPr>
      <w:r w:rsidRPr="00A37AB1">
        <w:rPr>
          <w:b/>
          <w:sz w:val="22"/>
          <w:lang w:val="en-US"/>
        </w:rPr>
        <w:t>Fecundity</w:t>
      </w:r>
      <w:r w:rsidRPr="00A37AB1">
        <w:rPr>
          <w:sz w:val="22"/>
          <w:lang w:val="en-US"/>
        </w:rPr>
        <w:t>: ability to produce children (around 30)</w:t>
      </w:r>
    </w:p>
    <w:p w:rsidR="00325264" w:rsidRPr="00A37AB1" w:rsidRDefault="00325264" w:rsidP="00325264">
      <w:pPr>
        <w:rPr>
          <w:sz w:val="22"/>
          <w:lang w:val="en-US"/>
        </w:rPr>
      </w:pPr>
    </w:p>
    <w:p w:rsidR="00325264" w:rsidRPr="00A37AB1" w:rsidRDefault="00325264" w:rsidP="00325264">
      <w:pPr>
        <w:rPr>
          <w:sz w:val="22"/>
          <w:lang w:val="en-US"/>
        </w:rPr>
      </w:pPr>
      <w:r w:rsidRPr="00A37AB1">
        <w:rPr>
          <w:sz w:val="22"/>
          <w:lang w:val="en-US"/>
        </w:rPr>
        <w:t>Delaying fecundity delays fertility (by delaying 1</w:t>
      </w:r>
      <w:r w:rsidRPr="00A37AB1">
        <w:rPr>
          <w:sz w:val="22"/>
          <w:vertAlign w:val="superscript"/>
          <w:lang w:val="en-US"/>
        </w:rPr>
        <w:t>st</w:t>
      </w:r>
      <w:r w:rsidRPr="00A37AB1">
        <w:rPr>
          <w:sz w:val="22"/>
          <w:lang w:val="en-US"/>
        </w:rPr>
        <w:t xml:space="preserve"> child).</w:t>
      </w:r>
    </w:p>
    <w:p w:rsidR="00BF04C5" w:rsidRPr="00A37AB1" w:rsidRDefault="00BF04C5" w:rsidP="00325264">
      <w:pPr>
        <w:rPr>
          <w:sz w:val="22"/>
          <w:lang w:val="en-US"/>
        </w:rPr>
      </w:pPr>
    </w:p>
    <w:p w:rsidR="00020216" w:rsidRPr="00A37AB1" w:rsidRDefault="00020216" w:rsidP="00020216">
      <w:pPr>
        <w:rPr>
          <w:sz w:val="22"/>
          <w:lang w:val="en-US"/>
        </w:rPr>
      </w:pPr>
      <w:r w:rsidRPr="00A37AB1">
        <w:rPr>
          <w:sz w:val="22"/>
          <w:lang w:val="en-US"/>
        </w:rPr>
        <w:t>Factors influencing fertility and growth:</w:t>
      </w:r>
    </w:p>
    <w:p w:rsidR="00020216" w:rsidRPr="00A37AB1" w:rsidRDefault="00020216" w:rsidP="00020216">
      <w:pPr>
        <w:rPr>
          <w:sz w:val="22"/>
          <w:lang w:val="en-US"/>
        </w:rPr>
      </w:pPr>
      <w:r w:rsidRPr="00A37AB1">
        <w:rPr>
          <w:sz w:val="22"/>
          <w:lang w:val="en-US"/>
        </w:rPr>
        <w:t xml:space="preserve">- </w:t>
      </w:r>
      <w:proofErr w:type="gramStart"/>
      <w:r w:rsidRPr="00A37AB1">
        <w:rPr>
          <w:sz w:val="22"/>
          <w:lang w:val="en-US"/>
        </w:rPr>
        <w:t>literacy</w:t>
      </w:r>
      <w:proofErr w:type="gramEnd"/>
    </w:p>
    <w:p w:rsidR="00020216" w:rsidRPr="00A37AB1" w:rsidRDefault="00020216" w:rsidP="00020216">
      <w:pPr>
        <w:rPr>
          <w:sz w:val="22"/>
          <w:lang w:val="en-US"/>
        </w:rPr>
      </w:pPr>
      <w:r w:rsidRPr="00A37AB1">
        <w:rPr>
          <w:sz w:val="22"/>
          <w:lang w:val="en-US"/>
        </w:rPr>
        <w:t xml:space="preserve">- </w:t>
      </w:r>
      <w:proofErr w:type="gramStart"/>
      <w:r w:rsidRPr="00A37AB1">
        <w:rPr>
          <w:b/>
          <w:sz w:val="22"/>
          <w:lang w:val="en-US"/>
        </w:rPr>
        <w:t>demographic</w:t>
      </w:r>
      <w:proofErr w:type="gramEnd"/>
      <w:r w:rsidRPr="00A37AB1">
        <w:rPr>
          <w:b/>
          <w:sz w:val="22"/>
          <w:lang w:val="en-US"/>
        </w:rPr>
        <w:t xml:space="preserve"> momentum</w:t>
      </w:r>
      <w:r w:rsidRPr="00A37AB1">
        <w:rPr>
          <w:sz w:val="22"/>
          <w:lang w:val="en-US"/>
        </w:rPr>
        <w:t xml:space="preserve"> = continued overall growth in a population due to the preponderance of young people (1/2 of global pop is under 25)</w:t>
      </w:r>
    </w:p>
    <w:p w:rsidR="00020216" w:rsidRPr="00A37AB1" w:rsidRDefault="00020216" w:rsidP="00020216">
      <w:pPr>
        <w:rPr>
          <w:sz w:val="22"/>
          <w:lang w:val="en-US"/>
        </w:rPr>
      </w:pPr>
      <w:proofErr w:type="gramStart"/>
      <w:r w:rsidRPr="00A37AB1">
        <w:rPr>
          <w:sz w:val="22"/>
          <w:lang w:val="en-US"/>
        </w:rPr>
        <w:t>e</w:t>
      </w:r>
      <w:proofErr w:type="gramEnd"/>
      <w:r w:rsidRPr="00A37AB1">
        <w:rPr>
          <w:sz w:val="22"/>
          <w:lang w:val="en-US"/>
        </w:rPr>
        <w:t>.g. Indonesia, China…</w:t>
      </w:r>
    </w:p>
    <w:p w:rsidR="00020216" w:rsidRPr="00A37AB1" w:rsidRDefault="00020216" w:rsidP="00020216">
      <w:pPr>
        <w:rPr>
          <w:sz w:val="22"/>
          <w:lang w:val="en-US"/>
        </w:rPr>
      </w:pPr>
      <w:r w:rsidRPr="00A37AB1">
        <w:rPr>
          <w:sz w:val="22"/>
          <w:lang w:val="en-US"/>
        </w:rPr>
        <w:t xml:space="preserve">- </w:t>
      </w:r>
      <w:proofErr w:type="gramStart"/>
      <w:r w:rsidRPr="00A37AB1">
        <w:rPr>
          <w:sz w:val="22"/>
          <w:lang w:val="en-US"/>
        </w:rPr>
        <w:t>demographic</w:t>
      </w:r>
      <w:proofErr w:type="gramEnd"/>
      <w:r w:rsidRPr="00A37AB1">
        <w:rPr>
          <w:sz w:val="22"/>
          <w:lang w:val="en-US"/>
        </w:rPr>
        <w:t xml:space="preserve"> ageing</w:t>
      </w:r>
    </w:p>
    <w:p w:rsidR="00020216" w:rsidRPr="00A37AB1" w:rsidRDefault="00020216" w:rsidP="00020216">
      <w:pPr>
        <w:rPr>
          <w:sz w:val="22"/>
          <w:lang w:val="en-US"/>
        </w:rPr>
      </w:pPr>
      <w:r w:rsidRPr="00A37AB1">
        <w:rPr>
          <w:sz w:val="22"/>
          <w:lang w:val="en-US"/>
        </w:rPr>
        <w:t xml:space="preserve">- </w:t>
      </w:r>
      <w:proofErr w:type="gramStart"/>
      <w:r w:rsidRPr="00A37AB1">
        <w:rPr>
          <w:sz w:val="22"/>
          <w:lang w:val="en-US"/>
        </w:rPr>
        <w:t>crude</w:t>
      </w:r>
      <w:proofErr w:type="gramEnd"/>
      <w:r w:rsidRPr="00A37AB1">
        <w:rPr>
          <w:sz w:val="22"/>
          <w:lang w:val="en-US"/>
        </w:rPr>
        <w:t xml:space="preserve"> death rates or mortality rates (high in MEDCs because of ageing pop. / high in LEDCs because of diseases like HIV/AIDS)</w:t>
      </w:r>
    </w:p>
    <w:p w:rsidR="006001C7" w:rsidRDefault="00020216" w:rsidP="00020216">
      <w:pPr>
        <w:rPr>
          <w:sz w:val="22"/>
          <w:lang w:val="en-US"/>
        </w:rPr>
      </w:pPr>
      <w:r w:rsidRPr="00A37AB1">
        <w:rPr>
          <w:sz w:val="22"/>
          <w:lang w:val="en-US"/>
        </w:rPr>
        <w:t xml:space="preserve">- </w:t>
      </w:r>
      <w:proofErr w:type="gramStart"/>
      <w:r w:rsidRPr="00A37AB1">
        <w:rPr>
          <w:sz w:val="22"/>
          <w:lang w:val="en-US"/>
        </w:rPr>
        <w:t>infant</w:t>
      </w:r>
      <w:proofErr w:type="gramEnd"/>
      <w:r w:rsidRPr="00A37AB1">
        <w:rPr>
          <w:sz w:val="22"/>
          <w:lang w:val="en-US"/>
        </w:rPr>
        <w:t xml:space="preserve"> mortality rate (IMR) = ratio of deaths of infants 1y or less per 1000 live births.</w:t>
      </w:r>
    </w:p>
    <w:p w:rsidR="006001C7" w:rsidRDefault="006001C7" w:rsidP="00020216">
      <w:pPr>
        <w:rPr>
          <w:sz w:val="22"/>
          <w:lang w:val="en-US"/>
        </w:rPr>
      </w:pPr>
    </w:p>
    <w:p w:rsidR="006001C7" w:rsidRDefault="006001C7" w:rsidP="00020216">
      <w:pPr>
        <w:rPr>
          <w:b/>
          <w:u w:val="single"/>
          <w:lang w:val="en-US"/>
        </w:rPr>
      </w:pPr>
      <w:r>
        <w:rPr>
          <w:b/>
          <w:u w:val="single"/>
          <w:lang w:val="en-US"/>
        </w:rPr>
        <w:t>Ch.4 Deforestation</w:t>
      </w:r>
    </w:p>
    <w:p w:rsidR="006001C7" w:rsidRPr="00A751C5" w:rsidRDefault="006001C7" w:rsidP="00020216">
      <w:pPr>
        <w:rPr>
          <w:b/>
          <w:u w:val="single"/>
          <w:lang w:val="en-US"/>
        </w:rPr>
      </w:pPr>
    </w:p>
    <w:p w:rsidR="00681D45" w:rsidRPr="007A7E02" w:rsidRDefault="00681D45" w:rsidP="00681D45">
      <w:pPr>
        <w:widowControl w:val="0"/>
        <w:autoSpaceDE w:val="0"/>
        <w:autoSpaceDN w:val="0"/>
        <w:adjustRightInd w:val="0"/>
        <w:rPr>
          <w:rFonts w:ascii="Times New Roman" w:hAnsi="Times New Roman" w:cs="Times New Roman"/>
          <w:sz w:val="22"/>
          <w:szCs w:val="20"/>
          <w:lang w:val="en-US"/>
        </w:rPr>
      </w:pPr>
      <w:r w:rsidRPr="007A7E02">
        <w:rPr>
          <w:rFonts w:ascii="Times New Roman" w:hAnsi="Times New Roman" w:cs="Times New Roman"/>
          <w:b/>
          <w:sz w:val="22"/>
          <w:szCs w:val="20"/>
          <w:lang w:val="en-US"/>
        </w:rPr>
        <w:t>Deforestation</w:t>
      </w:r>
      <w:r w:rsidR="00A751C5" w:rsidRPr="007A7E02">
        <w:rPr>
          <w:rFonts w:ascii="Times New Roman" w:hAnsi="Times New Roman" w:cs="Times New Roman"/>
          <w:sz w:val="22"/>
          <w:szCs w:val="20"/>
          <w:lang w:val="en-US"/>
        </w:rPr>
        <w:t xml:space="preserve">: </w:t>
      </w:r>
      <w:r w:rsidRPr="007A7E02">
        <w:rPr>
          <w:rFonts w:ascii="Times New Roman" w:hAnsi="Times New Roman" w:cs="Times New Roman"/>
          <w:sz w:val="22"/>
          <w:szCs w:val="20"/>
          <w:lang w:val="en-US"/>
        </w:rPr>
        <w:t xml:space="preserve">The removal of forests from an area of land. </w:t>
      </w:r>
      <w:r w:rsidR="00A751C5" w:rsidRPr="007A7E02">
        <w:rPr>
          <w:rFonts w:ascii="Times New Roman" w:hAnsi="Times New Roman" w:cs="Times New Roman"/>
          <w:sz w:val="22"/>
          <w:szCs w:val="20"/>
          <w:lang w:val="en-US"/>
        </w:rPr>
        <w:t>People commonly cut down trees to use as fuel or for building materials, or to clear land for agricultural, development and other purposes.</w:t>
      </w:r>
    </w:p>
    <w:p w:rsidR="00681D45" w:rsidRPr="007A7E02" w:rsidRDefault="00681D45" w:rsidP="00681D45">
      <w:pPr>
        <w:widowControl w:val="0"/>
        <w:autoSpaceDE w:val="0"/>
        <w:autoSpaceDN w:val="0"/>
        <w:adjustRightInd w:val="0"/>
        <w:rPr>
          <w:rFonts w:ascii="Times New Roman" w:hAnsi="Times New Roman" w:cs="Times New Roman"/>
          <w:sz w:val="22"/>
          <w:szCs w:val="20"/>
          <w:lang w:val="en-US"/>
        </w:rPr>
      </w:pPr>
    </w:p>
    <w:p w:rsidR="00A751C5" w:rsidRPr="007A7E02" w:rsidRDefault="00681D45" w:rsidP="00681D45">
      <w:pPr>
        <w:widowControl w:val="0"/>
        <w:autoSpaceDE w:val="0"/>
        <w:autoSpaceDN w:val="0"/>
        <w:adjustRightInd w:val="0"/>
        <w:rPr>
          <w:rFonts w:ascii="Times New Roman" w:hAnsi="Times New Roman" w:cs="Times New Roman"/>
          <w:sz w:val="22"/>
          <w:szCs w:val="20"/>
          <w:lang w:val="en-US"/>
        </w:rPr>
      </w:pPr>
      <w:r w:rsidRPr="007A7E02">
        <w:rPr>
          <w:rFonts w:ascii="Times New Roman" w:hAnsi="Times New Roman" w:cs="Times New Roman"/>
          <w:b/>
          <w:sz w:val="22"/>
          <w:szCs w:val="20"/>
          <w:lang w:val="en-US"/>
        </w:rPr>
        <w:t>Colonization</w:t>
      </w:r>
      <w:r w:rsidR="00A751C5" w:rsidRPr="007A7E02">
        <w:rPr>
          <w:rFonts w:ascii="Times New Roman" w:hAnsi="Times New Roman" w:cs="Times New Roman"/>
          <w:sz w:val="22"/>
          <w:szCs w:val="20"/>
          <w:lang w:val="en-US"/>
        </w:rPr>
        <w:t>: the spreading of a species into a new habitat.</w:t>
      </w:r>
    </w:p>
    <w:p w:rsidR="00A751C5" w:rsidRPr="007A7E02" w:rsidRDefault="00A751C5" w:rsidP="00681D45">
      <w:pPr>
        <w:widowControl w:val="0"/>
        <w:autoSpaceDE w:val="0"/>
        <w:autoSpaceDN w:val="0"/>
        <w:adjustRightInd w:val="0"/>
        <w:rPr>
          <w:rFonts w:ascii="Times New Roman" w:hAnsi="Times New Roman" w:cs="Times New Roman"/>
          <w:sz w:val="22"/>
          <w:szCs w:val="20"/>
          <w:lang w:val="en-US"/>
        </w:rPr>
      </w:pPr>
    </w:p>
    <w:p w:rsidR="00681D45" w:rsidRPr="007A7E02" w:rsidRDefault="00681D45" w:rsidP="00681D45">
      <w:pPr>
        <w:widowControl w:val="0"/>
        <w:autoSpaceDE w:val="0"/>
        <w:autoSpaceDN w:val="0"/>
        <w:adjustRightInd w:val="0"/>
        <w:rPr>
          <w:rFonts w:ascii="Times New Roman" w:hAnsi="Times New Roman" w:cs="Times New Roman"/>
          <w:sz w:val="22"/>
          <w:szCs w:val="20"/>
          <w:lang w:val="en-US"/>
        </w:rPr>
      </w:pPr>
      <w:r w:rsidRPr="007A7E02">
        <w:rPr>
          <w:rFonts w:ascii="Times New Roman" w:hAnsi="Times New Roman" w:cs="Times New Roman"/>
          <w:b/>
          <w:sz w:val="22"/>
          <w:szCs w:val="20"/>
          <w:lang w:val="en-US"/>
        </w:rPr>
        <w:t>Cattle</w:t>
      </w:r>
      <w:r w:rsidR="00A751C5" w:rsidRPr="007A7E02">
        <w:rPr>
          <w:rFonts w:ascii="Times New Roman" w:hAnsi="Times New Roman" w:cs="Times New Roman"/>
          <w:b/>
          <w:sz w:val="22"/>
          <w:szCs w:val="20"/>
          <w:lang w:val="en-US"/>
        </w:rPr>
        <w:t xml:space="preserve"> ranch</w:t>
      </w:r>
      <w:r w:rsidR="00A751C5" w:rsidRPr="007A7E02">
        <w:rPr>
          <w:rFonts w:ascii="Times New Roman" w:hAnsi="Times New Roman" w:cs="Times New Roman"/>
          <w:sz w:val="22"/>
          <w:szCs w:val="20"/>
          <w:lang w:val="en-US"/>
        </w:rPr>
        <w:t>: farm consisting of a large tract of land along with facilities needed to raise livestock (especially cattle).</w:t>
      </w:r>
    </w:p>
    <w:p w:rsidR="00A751C5" w:rsidRPr="007A7E02" w:rsidRDefault="00A751C5" w:rsidP="00681D45">
      <w:pPr>
        <w:widowControl w:val="0"/>
        <w:autoSpaceDE w:val="0"/>
        <w:autoSpaceDN w:val="0"/>
        <w:adjustRightInd w:val="0"/>
        <w:rPr>
          <w:rFonts w:ascii="Times New Roman" w:hAnsi="Times New Roman" w:cs="Times New Roman"/>
          <w:sz w:val="22"/>
          <w:szCs w:val="20"/>
          <w:lang w:val="en-US"/>
        </w:rPr>
      </w:pPr>
    </w:p>
    <w:p w:rsidR="00FE1012" w:rsidRPr="007A7E02" w:rsidRDefault="00681D45" w:rsidP="00681D45">
      <w:pPr>
        <w:widowControl w:val="0"/>
        <w:autoSpaceDE w:val="0"/>
        <w:autoSpaceDN w:val="0"/>
        <w:adjustRightInd w:val="0"/>
        <w:rPr>
          <w:rFonts w:ascii="Times New Roman" w:hAnsi="Times New Roman" w:cs="Times New Roman"/>
          <w:sz w:val="22"/>
          <w:szCs w:val="20"/>
          <w:lang w:val="en-US"/>
        </w:rPr>
      </w:pPr>
      <w:r w:rsidRPr="007A7E02">
        <w:rPr>
          <w:rFonts w:ascii="Times New Roman" w:hAnsi="Times New Roman" w:cs="Times New Roman"/>
          <w:b/>
          <w:sz w:val="22"/>
          <w:szCs w:val="20"/>
          <w:lang w:val="en-US"/>
        </w:rPr>
        <w:t>Slash</w:t>
      </w:r>
      <w:r w:rsidR="00A751C5" w:rsidRPr="007A7E02">
        <w:rPr>
          <w:rFonts w:ascii="Times New Roman" w:hAnsi="Times New Roman" w:cs="Times New Roman"/>
          <w:b/>
          <w:sz w:val="22"/>
          <w:szCs w:val="20"/>
          <w:lang w:val="en-US"/>
        </w:rPr>
        <w:t xml:space="preserve"> </w:t>
      </w:r>
      <w:r w:rsidRPr="007A7E02">
        <w:rPr>
          <w:rFonts w:ascii="Times New Roman" w:hAnsi="Times New Roman" w:cs="Times New Roman"/>
          <w:b/>
          <w:sz w:val="22"/>
          <w:szCs w:val="20"/>
          <w:lang w:val="en-US"/>
        </w:rPr>
        <w:t>and</w:t>
      </w:r>
      <w:r w:rsidR="00A751C5" w:rsidRPr="007A7E02">
        <w:rPr>
          <w:rFonts w:ascii="Times New Roman" w:hAnsi="Times New Roman" w:cs="Times New Roman"/>
          <w:b/>
          <w:sz w:val="22"/>
          <w:szCs w:val="20"/>
          <w:lang w:val="en-US"/>
        </w:rPr>
        <w:t xml:space="preserve"> </w:t>
      </w:r>
      <w:r w:rsidRPr="007A7E02">
        <w:rPr>
          <w:rFonts w:ascii="Times New Roman" w:hAnsi="Times New Roman" w:cs="Times New Roman"/>
          <w:b/>
          <w:sz w:val="22"/>
          <w:szCs w:val="20"/>
          <w:lang w:val="en-US"/>
        </w:rPr>
        <w:t>burn</w:t>
      </w:r>
      <w:r w:rsidR="00A751C5" w:rsidRPr="007A7E02">
        <w:rPr>
          <w:rFonts w:ascii="Times New Roman" w:hAnsi="Times New Roman" w:cs="Times New Roman"/>
          <w:b/>
          <w:sz w:val="22"/>
          <w:szCs w:val="20"/>
          <w:lang w:val="en-US"/>
        </w:rPr>
        <w:t xml:space="preserve"> cultivation</w:t>
      </w:r>
      <w:r w:rsidR="00A751C5" w:rsidRPr="007A7E02">
        <w:rPr>
          <w:rFonts w:ascii="Times New Roman" w:hAnsi="Times New Roman" w:cs="Times New Roman"/>
          <w:sz w:val="22"/>
          <w:szCs w:val="20"/>
          <w:lang w:val="en-US"/>
        </w:rPr>
        <w:t xml:space="preserve">: </w:t>
      </w:r>
      <w:r w:rsidR="00FE1012" w:rsidRPr="007A7E02">
        <w:rPr>
          <w:rFonts w:ascii="Times New Roman" w:hAnsi="Times New Roman" w:cs="Times New Roman"/>
          <w:sz w:val="22"/>
          <w:szCs w:val="20"/>
          <w:lang w:val="en-US"/>
        </w:rPr>
        <w:t>A form of shifting agriculture where the natural vegetation is cut down and burned as a method of clearing the land for cultivation, and then, when the plot becomes infertile, the farmer moves to a new fresh plot and does the same again.  This process is repeated over and over.</w:t>
      </w:r>
    </w:p>
    <w:p w:rsidR="00A751C5" w:rsidRPr="007A7E02" w:rsidRDefault="00FE1012" w:rsidP="00681D45">
      <w:pPr>
        <w:widowControl w:val="0"/>
        <w:autoSpaceDE w:val="0"/>
        <w:autoSpaceDN w:val="0"/>
        <w:adjustRightInd w:val="0"/>
        <w:rPr>
          <w:rFonts w:ascii="Times New Roman" w:hAnsi="Times New Roman" w:cs="Times New Roman"/>
          <w:sz w:val="22"/>
          <w:szCs w:val="20"/>
          <w:lang w:val="en-US"/>
        </w:rPr>
      </w:pPr>
      <w:r w:rsidRPr="007A7E02">
        <w:rPr>
          <w:rFonts w:ascii="Times New Roman" w:hAnsi="Times New Roman" w:cs="Times New Roman"/>
          <w:sz w:val="22"/>
          <w:szCs w:val="20"/>
          <w:lang w:val="en-US"/>
        </w:rPr>
        <w:t>P</w:t>
      </w:r>
      <w:r w:rsidR="00A751C5" w:rsidRPr="007A7E02">
        <w:rPr>
          <w:rFonts w:ascii="Times New Roman" w:hAnsi="Times New Roman" w:cs="Times New Roman"/>
          <w:sz w:val="22"/>
          <w:szCs w:val="20"/>
          <w:lang w:val="en-US"/>
        </w:rPr>
        <w:t>racticed by pioneer farmers arriving from outside the Amazon. Occurs at too great a density of human population, leaves insufficient fallow periods and/or follows an initial crop with pasture planting (intensifying unsustainability)</w:t>
      </w:r>
      <w:r w:rsidRPr="007A7E02">
        <w:rPr>
          <w:rFonts w:ascii="Times New Roman" w:hAnsi="Times New Roman" w:cs="Times New Roman"/>
          <w:sz w:val="22"/>
          <w:szCs w:val="20"/>
          <w:lang w:val="en-US"/>
        </w:rPr>
        <w:t>.</w:t>
      </w:r>
    </w:p>
    <w:p w:rsidR="00A751C5" w:rsidRPr="007A7E02" w:rsidRDefault="00A751C5" w:rsidP="00681D45">
      <w:pPr>
        <w:widowControl w:val="0"/>
        <w:autoSpaceDE w:val="0"/>
        <w:autoSpaceDN w:val="0"/>
        <w:adjustRightInd w:val="0"/>
        <w:rPr>
          <w:rFonts w:ascii="Times New Roman" w:hAnsi="Times New Roman" w:cs="Times New Roman"/>
          <w:sz w:val="22"/>
          <w:szCs w:val="20"/>
          <w:lang w:val="en-US"/>
        </w:rPr>
      </w:pPr>
    </w:p>
    <w:p w:rsidR="00681D45" w:rsidRPr="007A7E02" w:rsidRDefault="00A751C5" w:rsidP="00681D45">
      <w:pPr>
        <w:widowControl w:val="0"/>
        <w:autoSpaceDE w:val="0"/>
        <w:autoSpaceDN w:val="0"/>
        <w:adjustRightInd w:val="0"/>
        <w:rPr>
          <w:rFonts w:ascii="Times New Roman" w:hAnsi="Times New Roman" w:cs="Times New Roman"/>
          <w:sz w:val="22"/>
          <w:szCs w:val="20"/>
          <w:lang w:val="en-US"/>
        </w:rPr>
      </w:pPr>
      <w:r w:rsidRPr="007A7E02">
        <w:rPr>
          <w:rFonts w:ascii="Times New Roman" w:hAnsi="Times New Roman" w:cs="Times New Roman"/>
          <w:b/>
          <w:sz w:val="22"/>
          <w:szCs w:val="20"/>
          <w:lang w:val="en-US"/>
        </w:rPr>
        <w:t xml:space="preserve">Shifting </w:t>
      </w:r>
      <w:r w:rsidR="00681D45" w:rsidRPr="007A7E02">
        <w:rPr>
          <w:rFonts w:ascii="Times New Roman" w:hAnsi="Times New Roman" w:cs="Times New Roman"/>
          <w:b/>
          <w:sz w:val="22"/>
          <w:szCs w:val="20"/>
          <w:lang w:val="en-US"/>
        </w:rPr>
        <w:t>cultivation</w:t>
      </w:r>
      <w:r w:rsidR="00FE1012" w:rsidRPr="007A7E02">
        <w:rPr>
          <w:rFonts w:ascii="Times New Roman" w:hAnsi="Times New Roman" w:cs="Times New Roman"/>
          <w:sz w:val="22"/>
          <w:szCs w:val="20"/>
          <w:lang w:val="en-US"/>
        </w:rPr>
        <w:t>: L</w:t>
      </w:r>
      <w:r w:rsidRPr="007A7E02">
        <w:rPr>
          <w:rFonts w:ascii="Times New Roman" w:hAnsi="Times New Roman" w:cs="Times New Roman"/>
          <w:sz w:val="22"/>
          <w:szCs w:val="20"/>
          <w:lang w:val="en-US"/>
        </w:rPr>
        <w:t>ong practiced by the indigenous people</w:t>
      </w:r>
      <w:r w:rsidR="00FE1012" w:rsidRPr="007A7E02">
        <w:rPr>
          <w:rFonts w:ascii="Times New Roman" w:hAnsi="Times New Roman" w:cs="Times New Roman"/>
          <w:sz w:val="22"/>
          <w:szCs w:val="20"/>
          <w:lang w:val="en-US"/>
        </w:rPr>
        <w:t>.</w:t>
      </w:r>
      <w:r w:rsidR="00FE1012" w:rsidRPr="007A7E02">
        <w:rPr>
          <w:sz w:val="22"/>
        </w:rPr>
        <w:t xml:space="preserve"> </w:t>
      </w:r>
      <w:r w:rsidR="00FE1012" w:rsidRPr="007A7E02">
        <w:rPr>
          <w:rFonts w:ascii="Times New Roman" w:hAnsi="Times New Roman" w:cs="Times New Roman"/>
          <w:sz w:val="22"/>
          <w:szCs w:val="20"/>
          <w:lang w:val="en-US"/>
        </w:rPr>
        <w:t xml:space="preserve">Land is widely used to cultivate crops for a few years, </w:t>
      </w:r>
      <w:proofErr w:type="gramStart"/>
      <w:r w:rsidR="00FE1012" w:rsidRPr="007A7E02">
        <w:rPr>
          <w:rFonts w:ascii="Times New Roman" w:hAnsi="Times New Roman" w:cs="Times New Roman"/>
          <w:sz w:val="22"/>
          <w:szCs w:val="20"/>
          <w:lang w:val="en-US"/>
        </w:rPr>
        <w:t>then</w:t>
      </w:r>
      <w:proofErr w:type="gramEnd"/>
      <w:r w:rsidR="00FE1012" w:rsidRPr="007A7E02">
        <w:rPr>
          <w:rFonts w:ascii="Times New Roman" w:hAnsi="Times New Roman" w:cs="Times New Roman"/>
          <w:sz w:val="22"/>
          <w:szCs w:val="20"/>
          <w:lang w:val="en-US"/>
        </w:rPr>
        <w:t xml:space="preserve"> allowed to lie fallow for several years after which it is reused again.</w:t>
      </w:r>
    </w:p>
    <w:p w:rsidR="00A751C5" w:rsidRPr="007A7E02" w:rsidRDefault="00A751C5" w:rsidP="00681D45">
      <w:pPr>
        <w:widowControl w:val="0"/>
        <w:autoSpaceDE w:val="0"/>
        <w:autoSpaceDN w:val="0"/>
        <w:adjustRightInd w:val="0"/>
        <w:rPr>
          <w:rFonts w:ascii="Times New Roman" w:hAnsi="Times New Roman" w:cs="Times New Roman"/>
          <w:sz w:val="22"/>
          <w:szCs w:val="20"/>
          <w:lang w:val="en-US"/>
        </w:rPr>
      </w:pPr>
    </w:p>
    <w:p w:rsidR="00681D45" w:rsidRPr="007A7E02" w:rsidRDefault="00681D45" w:rsidP="00681D45">
      <w:pPr>
        <w:widowControl w:val="0"/>
        <w:autoSpaceDE w:val="0"/>
        <w:autoSpaceDN w:val="0"/>
        <w:adjustRightInd w:val="0"/>
        <w:rPr>
          <w:rFonts w:ascii="Times New Roman" w:hAnsi="Times New Roman" w:cs="Times New Roman"/>
          <w:sz w:val="22"/>
          <w:szCs w:val="20"/>
          <w:lang w:val="en-US"/>
        </w:rPr>
      </w:pPr>
      <w:r w:rsidRPr="007A7E02">
        <w:rPr>
          <w:rFonts w:ascii="Times New Roman" w:hAnsi="Times New Roman" w:cs="Times New Roman"/>
          <w:b/>
          <w:sz w:val="22"/>
          <w:szCs w:val="20"/>
          <w:lang w:val="en-US"/>
        </w:rPr>
        <w:t>Export</w:t>
      </w:r>
      <w:r w:rsidR="00A751C5" w:rsidRPr="007A7E02">
        <w:rPr>
          <w:rFonts w:ascii="Times New Roman" w:hAnsi="Times New Roman" w:cs="Times New Roman"/>
          <w:b/>
          <w:sz w:val="22"/>
          <w:szCs w:val="20"/>
          <w:lang w:val="en-US"/>
        </w:rPr>
        <w:t xml:space="preserve"> </w:t>
      </w:r>
      <w:r w:rsidRPr="007A7E02">
        <w:rPr>
          <w:rFonts w:ascii="Times New Roman" w:hAnsi="Times New Roman" w:cs="Times New Roman"/>
          <w:b/>
          <w:sz w:val="22"/>
          <w:szCs w:val="20"/>
          <w:lang w:val="en-US"/>
        </w:rPr>
        <w:t>crops</w:t>
      </w:r>
      <w:r w:rsidR="00A751C5" w:rsidRPr="007A7E02">
        <w:rPr>
          <w:rFonts w:ascii="Times New Roman" w:hAnsi="Times New Roman" w:cs="Times New Roman"/>
          <w:sz w:val="22"/>
          <w:szCs w:val="20"/>
          <w:lang w:val="en-US"/>
        </w:rPr>
        <w:t xml:space="preserve">: </w:t>
      </w:r>
      <w:r w:rsidR="00402BAE" w:rsidRPr="007A7E02">
        <w:rPr>
          <w:rFonts w:ascii="Times New Roman" w:hAnsi="Times New Roman" w:cs="Times New Roman"/>
          <w:sz w:val="22"/>
          <w:szCs w:val="20"/>
          <w:lang w:val="en-US"/>
        </w:rPr>
        <w:t xml:space="preserve">crops </w:t>
      </w:r>
      <w:proofErr w:type="gramStart"/>
      <w:r w:rsidR="00402BAE" w:rsidRPr="007A7E02">
        <w:rPr>
          <w:rFonts w:ascii="Times New Roman" w:hAnsi="Times New Roman" w:cs="Times New Roman"/>
          <w:sz w:val="22"/>
          <w:szCs w:val="20"/>
          <w:lang w:val="en-US"/>
        </w:rPr>
        <w:t>cultivated to be exported</w:t>
      </w:r>
      <w:proofErr w:type="gramEnd"/>
      <w:r w:rsidR="00402BAE" w:rsidRPr="007A7E02">
        <w:rPr>
          <w:rFonts w:ascii="Times New Roman" w:hAnsi="Times New Roman" w:cs="Times New Roman"/>
          <w:sz w:val="22"/>
          <w:szCs w:val="20"/>
          <w:lang w:val="en-US"/>
        </w:rPr>
        <w:t>.</w:t>
      </w:r>
    </w:p>
    <w:p w:rsidR="00A751C5" w:rsidRPr="007A7E02" w:rsidRDefault="00A751C5" w:rsidP="00681D45">
      <w:pPr>
        <w:widowControl w:val="0"/>
        <w:autoSpaceDE w:val="0"/>
        <w:autoSpaceDN w:val="0"/>
        <w:adjustRightInd w:val="0"/>
        <w:rPr>
          <w:rFonts w:ascii="Times New Roman" w:hAnsi="Times New Roman" w:cs="Times New Roman"/>
          <w:sz w:val="22"/>
          <w:szCs w:val="20"/>
          <w:lang w:val="en-US"/>
        </w:rPr>
      </w:pPr>
    </w:p>
    <w:p w:rsidR="00681D45" w:rsidRPr="007A7E02" w:rsidRDefault="00681D45" w:rsidP="00681D45">
      <w:pPr>
        <w:widowControl w:val="0"/>
        <w:autoSpaceDE w:val="0"/>
        <w:autoSpaceDN w:val="0"/>
        <w:adjustRightInd w:val="0"/>
        <w:rPr>
          <w:rFonts w:ascii="Times New Roman" w:hAnsi="Times New Roman" w:cs="Times New Roman"/>
          <w:sz w:val="22"/>
          <w:szCs w:val="20"/>
          <w:lang w:val="en-US"/>
        </w:rPr>
      </w:pPr>
      <w:proofErr w:type="gramStart"/>
      <w:r w:rsidRPr="007A7E02">
        <w:rPr>
          <w:rFonts w:ascii="Times New Roman" w:hAnsi="Times New Roman" w:cs="Times New Roman"/>
          <w:b/>
          <w:sz w:val="22"/>
          <w:szCs w:val="20"/>
          <w:lang w:val="en-US"/>
        </w:rPr>
        <w:t>Run</w:t>
      </w:r>
      <w:r w:rsidRPr="007A7E02">
        <w:rPr>
          <w:rFonts w:ascii="Menlo Regular" w:hAnsi="Menlo Regular" w:cs="Menlo Regular"/>
          <w:b/>
          <w:sz w:val="22"/>
          <w:szCs w:val="20"/>
          <w:lang w:val="en-US"/>
        </w:rPr>
        <w:t>‐</w:t>
      </w:r>
      <w:r w:rsidRPr="007A7E02">
        <w:rPr>
          <w:rFonts w:ascii="Times New Roman" w:hAnsi="Times New Roman" w:cs="Times New Roman"/>
          <w:b/>
          <w:sz w:val="22"/>
          <w:szCs w:val="20"/>
          <w:lang w:val="en-US"/>
        </w:rPr>
        <w:t>off</w:t>
      </w:r>
      <w:r w:rsidR="009F379C" w:rsidRPr="007A7E02">
        <w:rPr>
          <w:rFonts w:ascii="Times New Roman" w:hAnsi="Times New Roman" w:cs="Times New Roman"/>
          <w:sz w:val="22"/>
          <w:szCs w:val="20"/>
          <w:lang w:val="en-US"/>
        </w:rPr>
        <w:t>: The draining away of water (or substances carried in it) from the surface of an area of land, a building or structure, etc.</w:t>
      </w:r>
      <w:proofErr w:type="gramEnd"/>
    </w:p>
    <w:p w:rsidR="009F379C" w:rsidRPr="007A7E02" w:rsidRDefault="009F379C" w:rsidP="00681D45">
      <w:pPr>
        <w:widowControl w:val="0"/>
        <w:autoSpaceDE w:val="0"/>
        <w:autoSpaceDN w:val="0"/>
        <w:adjustRightInd w:val="0"/>
        <w:rPr>
          <w:rFonts w:ascii="Times New Roman" w:hAnsi="Times New Roman" w:cs="Times New Roman"/>
          <w:sz w:val="22"/>
          <w:szCs w:val="20"/>
          <w:lang w:val="en-US"/>
        </w:rPr>
      </w:pPr>
    </w:p>
    <w:p w:rsidR="00681D45" w:rsidRPr="007A7E02" w:rsidRDefault="00681D45" w:rsidP="00681D45">
      <w:pPr>
        <w:widowControl w:val="0"/>
        <w:autoSpaceDE w:val="0"/>
        <w:autoSpaceDN w:val="0"/>
        <w:adjustRightInd w:val="0"/>
        <w:rPr>
          <w:rFonts w:ascii="Times New Roman" w:hAnsi="Times New Roman" w:cs="Times New Roman"/>
          <w:sz w:val="22"/>
          <w:szCs w:val="20"/>
          <w:lang w:val="en-US"/>
        </w:rPr>
      </w:pPr>
      <w:proofErr w:type="gramStart"/>
      <w:r w:rsidRPr="007A7E02">
        <w:rPr>
          <w:rFonts w:ascii="Times New Roman" w:hAnsi="Times New Roman" w:cs="Times New Roman"/>
          <w:b/>
          <w:sz w:val="22"/>
          <w:szCs w:val="20"/>
          <w:lang w:val="en-US"/>
        </w:rPr>
        <w:t>Erosion</w:t>
      </w:r>
      <w:r w:rsidR="009F379C" w:rsidRPr="007A7E02">
        <w:rPr>
          <w:rFonts w:ascii="Times New Roman" w:hAnsi="Times New Roman" w:cs="Times New Roman"/>
          <w:sz w:val="22"/>
          <w:szCs w:val="20"/>
          <w:lang w:val="en-US"/>
        </w:rPr>
        <w:t>: the wearing away of rocks and other deposits on the earth's surface by the action of water, ice, wind, etc</w:t>
      </w:r>
      <w:r w:rsidR="000736F1" w:rsidRPr="007A7E02">
        <w:rPr>
          <w:rFonts w:ascii="Times New Roman" w:hAnsi="Times New Roman" w:cs="Times New Roman"/>
          <w:sz w:val="22"/>
          <w:szCs w:val="20"/>
          <w:lang w:val="en-US"/>
        </w:rPr>
        <w:t>.</w:t>
      </w:r>
      <w:proofErr w:type="gramEnd"/>
    </w:p>
    <w:p w:rsidR="009F379C" w:rsidRPr="007A7E02" w:rsidRDefault="009F379C" w:rsidP="00681D45">
      <w:pPr>
        <w:widowControl w:val="0"/>
        <w:autoSpaceDE w:val="0"/>
        <w:autoSpaceDN w:val="0"/>
        <w:adjustRightInd w:val="0"/>
        <w:rPr>
          <w:rFonts w:ascii="Times New Roman" w:hAnsi="Times New Roman" w:cs="Times New Roman"/>
          <w:sz w:val="22"/>
          <w:szCs w:val="20"/>
          <w:lang w:val="en-US"/>
        </w:rPr>
      </w:pPr>
    </w:p>
    <w:p w:rsidR="000736F1" w:rsidRPr="007A7E02" w:rsidRDefault="00681D45" w:rsidP="00681D45">
      <w:pPr>
        <w:widowControl w:val="0"/>
        <w:autoSpaceDE w:val="0"/>
        <w:autoSpaceDN w:val="0"/>
        <w:adjustRightInd w:val="0"/>
        <w:rPr>
          <w:rFonts w:ascii="Times New Roman" w:hAnsi="Times New Roman" w:cs="Times New Roman"/>
          <w:sz w:val="22"/>
          <w:szCs w:val="20"/>
          <w:lang w:val="en-US"/>
        </w:rPr>
      </w:pPr>
      <w:r w:rsidRPr="007A7E02">
        <w:rPr>
          <w:rFonts w:ascii="Times New Roman" w:hAnsi="Times New Roman" w:cs="Times New Roman"/>
          <w:b/>
          <w:sz w:val="22"/>
          <w:szCs w:val="20"/>
          <w:lang w:val="en-US"/>
        </w:rPr>
        <w:t>Soil</w:t>
      </w:r>
      <w:r w:rsidR="000736F1" w:rsidRPr="007A7E02">
        <w:rPr>
          <w:rFonts w:ascii="Times New Roman" w:hAnsi="Times New Roman" w:cs="Times New Roman"/>
          <w:b/>
          <w:sz w:val="22"/>
          <w:szCs w:val="20"/>
          <w:lang w:val="en-US"/>
        </w:rPr>
        <w:t xml:space="preserve"> </w:t>
      </w:r>
      <w:r w:rsidRPr="007A7E02">
        <w:rPr>
          <w:rFonts w:ascii="Times New Roman" w:hAnsi="Times New Roman" w:cs="Times New Roman"/>
          <w:b/>
          <w:sz w:val="22"/>
          <w:szCs w:val="20"/>
          <w:lang w:val="en-US"/>
        </w:rPr>
        <w:t>degradation</w:t>
      </w:r>
      <w:r w:rsidR="000736F1" w:rsidRPr="007A7E02">
        <w:rPr>
          <w:rFonts w:ascii="Times New Roman" w:hAnsi="Times New Roman" w:cs="Times New Roman"/>
          <w:sz w:val="22"/>
          <w:szCs w:val="20"/>
          <w:lang w:val="en-US"/>
        </w:rPr>
        <w:t xml:space="preserve">: The </w:t>
      </w:r>
      <w:proofErr w:type="gramStart"/>
      <w:r w:rsidR="000736F1" w:rsidRPr="007A7E02">
        <w:rPr>
          <w:rFonts w:ascii="Times New Roman" w:hAnsi="Times New Roman" w:cs="Times New Roman"/>
          <w:sz w:val="22"/>
          <w:szCs w:val="20"/>
          <w:lang w:val="en-US"/>
        </w:rPr>
        <w:t>process(</w:t>
      </w:r>
      <w:proofErr w:type="gramEnd"/>
      <w:r w:rsidR="000736F1" w:rsidRPr="007A7E02">
        <w:rPr>
          <w:rFonts w:ascii="Times New Roman" w:hAnsi="Times New Roman" w:cs="Times New Roman"/>
          <w:sz w:val="22"/>
          <w:szCs w:val="20"/>
          <w:lang w:val="en-US"/>
        </w:rPr>
        <w:t>es) by which soil declines in quality and is thus made less fit for a specific purpose, such as crop production.</w:t>
      </w:r>
    </w:p>
    <w:p w:rsidR="00681D45" w:rsidRPr="007A7E02" w:rsidRDefault="00681D45" w:rsidP="00681D45">
      <w:pPr>
        <w:widowControl w:val="0"/>
        <w:autoSpaceDE w:val="0"/>
        <w:autoSpaceDN w:val="0"/>
        <w:adjustRightInd w:val="0"/>
        <w:rPr>
          <w:rFonts w:ascii="Times New Roman" w:hAnsi="Times New Roman" w:cs="Times New Roman"/>
          <w:sz w:val="22"/>
          <w:szCs w:val="20"/>
          <w:lang w:val="en-US"/>
        </w:rPr>
      </w:pPr>
    </w:p>
    <w:p w:rsidR="000736F1" w:rsidRPr="007A7E02" w:rsidRDefault="00681D45" w:rsidP="00681D45">
      <w:pPr>
        <w:widowControl w:val="0"/>
        <w:autoSpaceDE w:val="0"/>
        <w:autoSpaceDN w:val="0"/>
        <w:adjustRightInd w:val="0"/>
        <w:rPr>
          <w:rFonts w:ascii="Times New Roman" w:hAnsi="Times New Roman" w:cs="Times New Roman"/>
          <w:sz w:val="22"/>
          <w:szCs w:val="20"/>
          <w:lang w:val="en-US"/>
        </w:rPr>
      </w:pPr>
      <w:r w:rsidRPr="007A7E02">
        <w:rPr>
          <w:rFonts w:ascii="Times New Roman" w:hAnsi="Times New Roman" w:cs="Times New Roman"/>
          <w:b/>
          <w:sz w:val="22"/>
          <w:szCs w:val="20"/>
          <w:lang w:val="en-US"/>
        </w:rPr>
        <w:t>Compaction</w:t>
      </w:r>
      <w:r w:rsidR="000736F1" w:rsidRPr="007A7E02">
        <w:rPr>
          <w:rFonts w:ascii="Times New Roman" w:hAnsi="Times New Roman" w:cs="Times New Roman"/>
          <w:sz w:val="22"/>
          <w:szCs w:val="20"/>
          <w:lang w:val="en-US"/>
        </w:rPr>
        <w:t>: the consolidation of sediments resulting from the weight of overlying deposits.</w:t>
      </w:r>
    </w:p>
    <w:p w:rsidR="000736F1" w:rsidRPr="007A7E02" w:rsidRDefault="000736F1" w:rsidP="00681D45">
      <w:pPr>
        <w:widowControl w:val="0"/>
        <w:autoSpaceDE w:val="0"/>
        <w:autoSpaceDN w:val="0"/>
        <w:adjustRightInd w:val="0"/>
        <w:rPr>
          <w:rFonts w:ascii="Times New Roman" w:hAnsi="Times New Roman" w:cs="Times New Roman"/>
          <w:sz w:val="22"/>
          <w:szCs w:val="20"/>
          <w:lang w:val="en-US"/>
        </w:rPr>
      </w:pPr>
    </w:p>
    <w:p w:rsidR="00681D45" w:rsidRPr="007A7E02" w:rsidRDefault="00681D45" w:rsidP="00681D45">
      <w:pPr>
        <w:widowControl w:val="0"/>
        <w:autoSpaceDE w:val="0"/>
        <w:autoSpaceDN w:val="0"/>
        <w:adjustRightInd w:val="0"/>
        <w:rPr>
          <w:rFonts w:ascii="Times New Roman" w:hAnsi="Times New Roman" w:cs="Times New Roman"/>
          <w:sz w:val="22"/>
          <w:szCs w:val="20"/>
          <w:lang w:val="en-US"/>
        </w:rPr>
      </w:pPr>
      <w:r w:rsidRPr="007A7E02">
        <w:rPr>
          <w:rFonts w:ascii="Times New Roman" w:hAnsi="Times New Roman" w:cs="Times New Roman"/>
          <w:b/>
          <w:sz w:val="22"/>
          <w:szCs w:val="20"/>
          <w:lang w:val="en-US"/>
        </w:rPr>
        <w:t>Nutrient</w:t>
      </w:r>
      <w:r w:rsidR="000736F1" w:rsidRPr="007A7E02">
        <w:rPr>
          <w:rFonts w:ascii="Times New Roman" w:hAnsi="Times New Roman" w:cs="Times New Roman"/>
          <w:b/>
          <w:sz w:val="22"/>
          <w:szCs w:val="20"/>
          <w:lang w:val="en-US"/>
        </w:rPr>
        <w:t xml:space="preserve"> </w:t>
      </w:r>
      <w:r w:rsidRPr="007A7E02">
        <w:rPr>
          <w:rFonts w:ascii="Times New Roman" w:hAnsi="Times New Roman" w:cs="Times New Roman"/>
          <w:b/>
          <w:sz w:val="22"/>
          <w:szCs w:val="20"/>
          <w:lang w:val="en-US"/>
        </w:rPr>
        <w:t>content</w:t>
      </w:r>
      <w:r w:rsidR="000736F1" w:rsidRPr="007A7E02">
        <w:rPr>
          <w:rFonts w:ascii="Times New Roman" w:hAnsi="Times New Roman" w:cs="Times New Roman"/>
          <w:sz w:val="22"/>
          <w:szCs w:val="20"/>
          <w:lang w:val="en-US"/>
        </w:rPr>
        <w:t>.</w:t>
      </w:r>
    </w:p>
    <w:p w:rsidR="000736F1" w:rsidRPr="007A7E02" w:rsidRDefault="000736F1" w:rsidP="00681D45">
      <w:pPr>
        <w:widowControl w:val="0"/>
        <w:autoSpaceDE w:val="0"/>
        <w:autoSpaceDN w:val="0"/>
        <w:adjustRightInd w:val="0"/>
        <w:rPr>
          <w:rFonts w:ascii="Times New Roman" w:hAnsi="Times New Roman" w:cs="Times New Roman"/>
          <w:sz w:val="22"/>
          <w:szCs w:val="20"/>
          <w:lang w:val="en-US"/>
        </w:rPr>
      </w:pPr>
    </w:p>
    <w:p w:rsidR="00681D45" w:rsidRPr="007A7E02" w:rsidRDefault="00681D45" w:rsidP="00681D45">
      <w:pPr>
        <w:widowControl w:val="0"/>
        <w:autoSpaceDE w:val="0"/>
        <w:autoSpaceDN w:val="0"/>
        <w:adjustRightInd w:val="0"/>
        <w:rPr>
          <w:rFonts w:ascii="Times New Roman" w:hAnsi="Times New Roman" w:cs="Times New Roman"/>
          <w:sz w:val="22"/>
          <w:szCs w:val="20"/>
          <w:lang w:val="en-US"/>
        </w:rPr>
      </w:pPr>
      <w:r w:rsidRPr="007A7E02">
        <w:rPr>
          <w:rFonts w:ascii="Times New Roman" w:hAnsi="Times New Roman" w:cs="Times New Roman"/>
          <w:b/>
          <w:sz w:val="22"/>
          <w:szCs w:val="20"/>
          <w:lang w:val="en-US"/>
        </w:rPr>
        <w:t>Localized</w:t>
      </w:r>
      <w:r w:rsidR="000736F1" w:rsidRPr="007A7E02">
        <w:rPr>
          <w:rFonts w:ascii="Times New Roman" w:hAnsi="Times New Roman" w:cs="Times New Roman"/>
          <w:b/>
          <w:sz w:val="22"/>
          <w:szCs w:val="20"/>
          <w:lang w:val="en-US"/>
        </w:rPr>
        <w:t xml:space="preserve"> </w:t>
      </w:r>
      <w:r w:rsidRPr="007A7E02">
        <w:rPr>
          <w:rFonts w:ascii="Times New Roman" w:hAnsi="Times New Roman" w:cs="Times New Roman"/>
          <w:b/>
          <w:sz w:val="22"/>
          <w:szCs w:val="20"/>
          <w:lang w:val="en-US"/>
        </w:rPr>
        <w:t>effects</w:t>
      </w:r>
      <w:r w:rsidR="000736F1" w:rsidRPr="007A7E02">
        <w:rPr>
          <w:rFonts w:ascii="Times New Roman" w:hAnsi="Times New Roman" w:cs="Times New Roman"/>
          <w:sz w:val="22"/>
          <w:szCs w:val="20"/>
          <w:lang w:val="en-US"/>
        </w:rPr>
        <w:t>.</w:t>
      </w:r>
    </w:p>
    <w:p w:rsidR="000736F1" w:rsidRPr="007A7E02" w:rsidRDefault="000736F1" w:rsidP="00681D45">
      <w:pPr>
        <w:widowControl w:val="0"/>
        <w:autoSpaceDE w:val="0"/>
        <w:autoSpaceDN w:val="0"/>
        <w:adjustRightInd w:val="0"/>
        <w:rPr>
          <w:rFonts w:ascii="Times New Roman" w:hAnsi="Times New Roman" w:cs="Times New Roman"/>
          <w:sz w:val="22"/>
          <w:szCs w:val="20"/>
          <w:lang w:val="en-US"/>
        </w:rPr>
      </w:pPr>
    </w:p>
    <w:p w:rsidR="00681D45" w:rsidRPr="007A7E02" w:rsidRDefault="00681D45" w:rsidP="00681D45">
      <w:pPr>
        <w:widowControl w:val="0"/>
        <w:autoSpaceDE w:val="0"/>
        <w:autoSpaceDN w:val="0"/>
        <w:adjustRightInd w:val="0"/>
        <w:rPr>
          <w:rFonts w:ascii="Times New Roman" w:hAnsi="Times New Roman" w:cs="Times New Roman"/>
          <w:sz w:val="22"/>
          <w:szCs w:val="20"/>
          <w:lang w:val="en-US"/>
        </w:rPr>
      </w:pPr>
      <w:r w:rsidRPr="007A7E02">
        <w:rPr>
          <w:rFonts w:ascii="Times New Roman" w:hAnsi="Times New Roman" w:cs="Times New Roman"/>
          <w:b/>
          <w:sz w:val="22"/>
          <w:szCs w:val="20"/>
          <w:lang w:val="en-US"/>
        </w:rPr>
        <w:t>Evapotranspiration</w:t>
      </w:r>
      <w:r w:rsidR="000736F1" w:rsidRPr="007A7E02">
        <w:rPr>
          <w:rFonts w:ascii="Times New Roman" w:hAnsi="Times New Roman" w:cs="Times New Roman"/>
          <w:sz w:val="22"/>
          <w:szCs w:val="20"/>
          <w:lang w:val="en-US"/>
        </w:rPr>
        <w:t>: the process by which water is transferred from the land to the atmosphere by evaporation from the soil and other surfaces and by transpiration from plants.</w:t>
      </w:r>
    </w:p>
    <w:p w:rsidR="000736F1" w:rsidRPr="007A7E02" w:rsidRDefault="000736F1" w:rsidP="00681D45">
      <w:pPr>
        <w:widowControl w:val="0"/>
        <w:autoSpaceDE w:val="0"/>
        <w:autoSpaceDN w:val="0"/>
        <w:adjustRightInd w:val="0"/>
        <w:rPr>
          <w:rFonts w:ascii="Times New Roman" w:hAnsi="Times New Roman" w:cs="Times New Roman"/>
          <w:sz w:val="22"/>
          <w:szCs w:val="20"/>
          <w:lang w:val="en-US"/>
        </w:rPr>
      </w:pPr>
    </w:p>
    <w:p w:rsidR="00681D45" w:rsidRPr="007A7E02" w:rsidRDefault="00681D45" w:rsidP="00681D45">
      <w:pPr>
        <w:widowControl w:val="0"/>
        <w:autoSpaceDE w:val="0"/>
        <w:autoSpaceDN w:val="0"/>
        <w:adjustRightInd w:val="0"/>
        <w:rPr>
          <w:rFonts w:ascii="Times New Roman" w:hAnsi="Times New Roman" w:cs="Times New Roman"/>
          <w:sz w:val="22"/>
          <w:szCs w:val="20"/>
          <w:lang w:val="en-US"/>
        </w:rPr>
      </w:pPr>
      <w:r w:rsidRPr="007A7E02">
        <w:rPr>
          <w:rFonts w:ascii="Times New Roman" w:hAnsi="Times New Roman" w:cs="Times New Roman"/>
          <w:b/>
          <w:sz w:val="22"/>
          <w:szCs w:val="20"/>
          <w:lang w:val="en-US"/>
        </w:rPr>
        <w:t>Ecological</w:t>
      </w:r>
      <w:r w:rsidR="000736F1" w:rsidRPr="007A7E02">
        <w:rPr>
          <w:rFonts w:ascii="Times New Roman" w:hAnsi="Times New Roman" w:cs="Times New Roman"/>
          <w:b/>
          <w:sz w:val="22"/>
          <w:szCs w:val="20"/>
          <w:lang w:val="en-US"/>
        </w:rPr>
        <w:t xml:space="preserve"> </w:t>
      </w:r>
      <w:r w:rsidRPr="007A7E02">
        <w:rPr>
          <w:rFonts w:ascii="Times New Roman" w:hAnsi="Times New Roman" w:cs="Times New Roman"/>
          <w:b/>
          <w:sz w:val="22"/>
          <w:szCs w:val="20"/>
          <w:lang w:val="en-US"/>
        </w:rPr>
        <w:t>specialization</w:t>
      </w:r>
      <w:r w:rsidR="000736F1" w:rsidRPr="007A7E02">
        <w:rPr>
          <w:rFonts w:ascii="Times New Roman" w:hAnsi="Times New Roman" w:cs="Times New Roman"/>
          <w:sz w:val="22"/>
          <w:szCs w:val="20"/>
          <w:lang w:val="en-US"/>
        </w:rPr>
        <w:t xml:space="preserve">: </w:t>
      </w:r>
    </w:p>
    <w:p w:rsidR="000736F1" w:rsidRPr="007A7E02" w:rsidRDefault="000736F1" w:rsidP="00681D45">
      <w:pPr>
        <w:widowControl w:val="0"/>
        <w:autoSpaceDE w:val="0"/>
        <w:autoSpaceDN w:val="0"/>
        <w:adjustRightInd w:val="0"/>
        <w:rPr>
          <w:rFonts w:ascii="Times New Roman" w:hAnsi="Times New Roman" w:cs="Times New Roman"/>
          <w:sz w:val="22"/>
          <w:szCs w:val="20"/>
          <w:lang w:val="en-US"/>
        </w:rPr>
      </w:pPr>
    </w:p>
    <w:p w:rsidR="00681D45" w:rsidRPr="007A7E02" w:rsidRDefault="00681D45" w:rsidP="00681D45">
      <w:pPr>
        <w:widowControl w:val="0"/>
        <w:autoSpaceDE w:val="0"/>
        <w:autoSpaceDN w:val="0"/>
        <w:adjustRightInd w:val="0"/>
        <w:rPr>
          <w:rFonts w:ascii="Times New Roman" w:hAnsi="Times New Roman" w:cs="Times New Roman"/>
          <w:sz w:val="22"/>
          <w:szCs w:val="20"/>
          <w:lang w:val="en-US"/>
        </w:rPr>
      </w:pPr>
      <w:r w:rsidRPr="007A7E02">
        <w:rPr>
          <w:rFonts w:ascii="Times New Roman" w:hAnsi="Times New Roman" w:cs="Times New Roman"/>
          <w:b/>
          <w:sz w:val="22"/>
          <w:szCs w:val="20"/>
          <w:lang w:val="en-US"/>
        </w:rPr>
        <w:t>Fragmentation</w:t>
      </w:r>
      <w:r w:rsidR="000736F1" w:rsidRPr="007A7E02">
        <w:rPr>
          <w:rFonts w:ascii="Times New Roman" w:hAnsi="Times New Roman" w:cs="Times New Roman"/>
          <w:sz w:val="22"/>
          <w:szCs w:val="20"/>
          <w:lang w:val="en-US"/>
        </w:rPr>
        <w:t>.</w:t>
      </w:r>
    </w:p>
    <w:p w:rsidR="000736F1" w:rsidRPr="007A7E02" w:rsidRDefault="000736F1" w:rsidP="00681D45">
      <w:pPr>
        <w:widowControl w:val="0"/>
        <w:autoSpaceDE w:val="0"/>
        <w:autoSpaceDN w:val="0"/>
        <w:adjustRightInd w:val="0"/>
        <w:rPr>
          <w:rFonts w:ascii="Times New Roman" w:hAnsi="Times New Roman" w:cs="Times New Roman"/>
          <w:sz w:val="22"/>
          <w:szCs w:val="20"/>
          <w:lang w:val="en-US"/>
        </w:rPr>
      </w:pPr>
    </w:p>
    <w:p w:rsidR="00011448" w:rsidRPr="007A7E02" w:rsidRDefault="00681D45" w:rsidP="00681D45">
      <w:pPr>
        <w:widowControl w:val="0"/>
        <w:autoSpaceDE w:val="0"/>
        <w:autoSpaceDN w:val="0"/>
        <w:adjustRightInd w:val="0"/>
        <w:rPr>
          <w:rFonts w:ascii="Times New Roman" w:hAnsi="Times New Roman" w:cs="Times New Roman"/>
          <w:sz w:val="22"/>
          <w:szCs w:val="20"/>
          <w:lang w:val="en-US"/>
        </w:rPr>
      </w:pPr>
      <w:r w:rsidRPr="007A7E02">
        <w:rPr>
          <w:rFonts w:ascii="Times New Roman" w:hAnsi="Times New Roman" w:cs="Times New Roman"/>
          <w:b/>
          <w:sz w:val="22"/>
          <w:szCs w:val="20"/>
          <w:lang w:val="en-US"/>
        </w:rPr>
        <w:t>Biogeochemical</w:t>
      </w:r>
      <w:r w:rsidR="000736F1" w:rsidRPr="007A7E02">
        <w:rPr>
          <w:rFonts w:ascii="Times New Roman" w:hAnsi="Times New Roman" w:cs="Times New Roman"/>
          <w:b/>
          <w:sz w:val="22"/>
          <w:szCs w:val="20"/>
          <w:lang w:val="en-US"/>
        </w:rPr>
        <w:t xml:space="preserve"> </w:t>
      </w:r>
      <w:r w:rsidRPr="007A7E02">
        <w:rPr>
          <w:rFonts w:ascii="Times New Roman" w:hAnsi="Times New Roman" w:cs="Times New Roman"/>
          <w:b/>
          <w:sz w:val="22"/>
          <w:szCs w:val="20"/>
          <w:lang w:val="en-US"/>
        </w:rPr>
        <w:t>cycles</w:t>
      </w:r>
      <w:r w:rsidR="000736F1" w:rsidRPr="007A7E02">
        <w:rPr>
          <w:rFonts w:ascii="Times New Roman" w:hAnsi="Times New Roman" w:cs="Times New Roman"/>
          <w:sz w:val="22"/>
          <w:szCs w:val="20"/>
          <w:lang w:val="en-US"/>
        </w:rPr>
        <w:t xml:space="preserve">: </w:t>
      </w:r>
      <w:r w:rsidR="00011448" w:rsidRPr="007A7E02">
        <w:rPr>
          <w:rFonts w:ascii="Times New Roman" w:hAnsi="Times New Roman" w:cs="Times New Roman"/>
          <w:sz w:val="22"/>
          <w:szCs w:val="20"/>
          <w:lang w:val="en-US"/>
        </w:rPr>
        <w:t>The chemical interactions that take place among the atmosphere, biosphere, hydrosphere, and lithosphere (e.g. carbon, nitrogen and phosphorous cycles and hydrological cycle).</w:t>
      </w:r>
    </w:p>
    <w:p w:rsidR="00681D45" w:rsidRPr="007A7E02" w:rsidRDefault="000736F1" w:rsidP="00681D45">
      <w:pPr>
        <w:widowControl w:val="0"/>
        <w:autoSpaceDE w:val="0"/>
        <w:autoSpaceDN w:val="0"/>
        <w:adjustRightInd w:val="0"/>
        <w:rPr>
          <w:rFonts w:ascii="Times New Roman" w:hAnsi="Times New Roman" w:cs="Times New Roman"/>
          <w:sz w:val="22"/>
          <w:szCs w:val="20"/>
          <w:lang w:val="en-US"/>
        </w:rPr>
      </w:pPr>
      <w:proofErr w:type="gramStart"/>
      <w:r w:rsidRPr="007A7E02">
        <w:rPr>
          <w:rFonts w:ascii="Times New Roman" w:hAnsi="Times New Roman" w:cs="Times New Roman"/>
          <w:sz w:val="22"/>
          <w:szCs w:val="20"/>
          <w:lang w:val="en-US"/>
        </w:rPr>
        <w:t>The flow of chemical elements and compounds between living organisms and the physical environment.</w:t>
      </w:r>
      <w:proofErr w:type="gramEnd"/>
      <w:r w:rsidRPr="007A7E02">
        <w:rPr>
          <w:rFonts w:ascii="Times New Roman" w:hAnsi="Times New Roman" w:cs="Times New Roman"/>
          <w:sz w:val="22"/>
          <w:szCs w:val="20"/>
          <w:lang w:val="en-US"/>
        </w:rPr>
        <w:t xml:space="preserve"> Chemicals absorbed or ingested by organisms are passed through the food chain and returned to the soil, air, and water by such mechanisms as respiration, excretion, and decomposition. As an element moves through this cycle, it often forms compounds with other elements as a result of metabolic processes in living tissues and of natural reactions in the atmosphere, hydrosphere, or lithosphere.</w:t>
      </w:r>
    </w:p>
    <w:p w:rsidR="000736F1" w:rsidRPr="007A7E02" w:rsidRDefault="000736F1" w:rsidP="00681D45">
      <w:pPr>
        <w:widowControl w:val="0"/>
        <w:autoSpaceDE w:val="0"/>
        <w:autoSpaceDN w:val="0"/>
        <w:adjustRightInd w:val="0"/>
        <w:rPr>
          <w:rFonts w:ascii="Times New Roman" w:hAnsi="Times New Roman" w:cs="Times New Roman"/>
          <w:sz w:val="22"/>
          <w:szCs w:val="20"/>
          <w:lang w:val="en-US"/>
        </w:rPr>
      </w:pPr>
    </w:p>
    <w:p w:rsidR="00681D45" w:rsidRPr="007A7E02" w:rsidRDefault="00681D45" w:rsidP="00681D45">
      <w:pPr>
        <w:widowControl w:val="0"/>
        <w:autoSpaceDE w:val="0"/>
        <w:autoSpaceDN w:val="0"/>
        <w:adjustRightInd w:val="0"/>
        <w:rPr>
          <w:rFonts w:ascii="Times New Roman" w:hAnsi="Times New Roman" w:cs="Times New Roman"/>
          <w:sz w:val="22"/>
          <w:szCs w:val="20"/>
          <w:lang w:val="en-US"/>
        </w:rPr>
      </w:pPr>
      <w:r w:rsidRPr="007A7E02">
        <w:rPr>
          <w:rFonts w:ascii="Times New Roman" w:hAnsi="Times New Roman" w:cs="Times New Roman"/>
          <w:b/>
          <w:sz w:val="22"/>
          <w:szCs w:val="20"/>
          <w:lang w:val="en-US"/>
        </w:rPr>
        <w:t>Eco</w:t>
      </w:r>
      <w:r w:rsidRPr="007A7E02">
        <w:rPr>
          <w:rFonts w:ascii="Menlo Regular" w:hAnsi="Menlo Regular" w:cs="Menlo Regular"/>
          <w:b/>
          <w:sz w:val="22"/>
          <w:szCs w:val="20"/>
          <w:lang w:val="en-US"/>
        </w:rPr>
        <w:t>‐</w:t>
      </w:r>
      <w:r w:rsidRPr="007A7E02">
        <w:rPr>
          <w:rFonts w:ascii="Times New Roman" w:hAnsi="Times New Roman" w:cs="Times New Roman"/>
          <w:b/>
          <w:sz w:val="22"/>
          <w:szCs w:val="20"/>
          <w:lang w:val="en-US"/>
        </w:rPr>
        <w:t>imperialism</w:t>
      </w:r>
      <w:r w:rsidR="000736F1" w:rsidRPr="007A7E02">
        <w:rPr>
          <w:rFonts w:ascii="Times New Roman" w:hAnsi="Times New Roman" w:cs="Times New Roman"/>
          <w:sz w:val="22"/>
          <w:szCs w:val="20"/>
          <w:lang w:val="en-US"/>
        </w:rPr>
        <w:t xml:space="preserve">: </w:t>
      </w:r>
      <w:r w:rsidR="00611113" w:rsidRPr="007A7E02">
        <w:rPr>
          <w:rFonts w:ascii="Times New Roman" w:hAnsi="Times New Roman" w:cs="Times New Roman"/>
          <w:sz w:val="22"/>
          <w:szCs w:val="20"/>
          <w:lang w:val="en-US"/>
        </w:rPr>
        <w:t>term</w:t>
      </w:r>
      <w:r w:rsidR="000736F1" w:rsidRPr="007A7E02">
        <w:rPr>
          <w:rFonts w:ascii="Times New Roman" w:hAnsi="Times New Roman" w:cs="Times New Roman"/>
          <w:sz w:val="22"/>
          <w:szCs w:val="20"/>
          <w:lang w:val="en-US"/>
        </w:rPr>
        <w:t xml:space="preserve"> coined by Paul Driessen to refer to the forceful imposition of Western environmentalist views on developing countries.</w:t>
      </w:r>
    </w:p>
    <w:p w:rsidR="000736F1" w:rsidRPr="007A7E02" w:rsidRDefault="000736F1" w:rsidP="00681D45">
      <w:pPr>
        <w:widowControl w:val="0"/>
        <w:autoSpaceDE w:val="0"/>
        <w:autoSpaceDN w:val="0"/>
        <w:adjustRightInd w:val="0"/>
        <w:rPr>
          <w:rFonts w:ascii="Times New Roman" w:hAnsi="Times New Roman" w:cs="Times New Roman"/>
          <w:sz w:val="22"/>
          <w:szCs w:val="20"/>
          <w:lang w:val="en-US"/>
        </w:rPr>
      </w:pPr>
    </w:p>
    <w:p w:rsidR="00681D45" w:rsidRPr="007A7E02" w:rsidRDefault="00681D45" w:rsidP="00681D45">
      <w:pPr>
        <w:widowControl w:val="0"/>
        <w:autoSpaceDE w:val="0"/>
        <w:autoSpaceDN w:val="0"/>
        <w:adjustRightInd w:val="0"/>
        <w:rPr>
          <w:rFonts w:ascii="Times New Roman" w:hAnsi="Times New Roman" w:cs="Times New Roman"/>
          <w:sz w:val="22"/>
          <w:szCs w:val="20"/>
          <w:lang w:val="en-US"/>
        </w:rPr>
      </w:pPr>
      <w:r w:rsidRPr="007A7E02">
        <w:rPr>
          <w:rFonts w:ascii="Times New Roman" w:hAnsi="Times New Roman" w:cs="Times New Roman"/>
          <w:b/>
          <w:sz w:val="22"/>
          <w:szCs w:val="20"/>
          <w:lang w:val="en-US"/>
        </w:rPr>
        <w:t>Debt</w:t>
      </w:r>
      <w:r w:rsidR="000736F1" w:rsidRPr="007A7E02">
        <w:rPr>
          <w:rFonts w:ascii="Times New Roman" w:hAnsi="Times New Roman" w:cs="Times New Roman"/>
          <w:b/>
          <w:sz w:val="22"/>
          <w:szCs w:val="20"/>
          <w:lang w:val="en-US"/>
        </w:rPr>
        <w:t xml:space="preserve"> </w:t>
      </w:r>
      <w:r w:rsidRPr="007A7E02">
        <w:rPr>
          <w:rFonts w:ascii="Times New Roman" w:hAnsi="Times New Roman" w:cs="Times New Roman"/>
          <w:b/>
          <w:sz w:val="22"/>
          <w:szCs w:val="20"/>
          <w:lang w:val="en-US"/>
        </w:rPr>
        <w:t>for</w:t>
      </w:r>
      <w:r w:rsidR="000736F1" w:rsidRPr="007A7E02">
        <w:rPr>
          <w:rFonts w:ascii="Times New Roman" w:hAnsi="Times New Roman" w:cs="Times New Roman"/>
          <w:b/>
          <w:sz w:val="22"/>
          <w:szCs w:val="20"/>
          <w:lang w:val="en-US"/>
        </w:rPr>
        <w:t xml:space="preserve"> </w:t>
      </w:r>
      <w:r w:rsidRPr="007A7E02">
        <w:rPr>
          <w:rFonts w:ascii="Times New Roman" w:hAnsi="Times New Roman" w:cs="Times New Roman"/>
          <w:b/>
          <w:sz w:val="22"/>
          <w:szCs w:val="20"/>
          <w:lang w:val="en-US"/>
        </w:rPr>
        <w:t>nature</w:t>
      </w:r>
      <w:r w:rsidR="000736F1" w:rsidRPr="007A7E02">
        <w:rPr>
          <w:rFonts w:ascii="Times New Roman" w:hAnsi="Times New Roman" w:cs="Times New Roman"/>
          <w:b/>
          <w:sz w:val="22"/>
          <w:szCs w:val="20"/>
          <w:lang w:val="en-US"/>
        </w:rPr>
        <w:t xml:space="preserve"> </w:t>
      </w:r>
      <w:r w:rsidRPr="007A7E02">
        <w:rPr>
          <w:rFonts w:ascii="Times New Roman" w:hAnsi="Times New Roman" w:cs="Times New Roman"/>
          <w:b/>
          <w:sz w:val="22"/>
          <w:szCs w:val="20"/>
          <w:lang w:val="en-US"/>
        </w:rPr>
        <w:t>swaps</w:t>
      </w:r>
      <w:r w:rsidR="000736F1" w:rsidRPr="007A7E02">
        <w:rPr>
          <w:rFonts w:ascii="Times New Roman" w:hAnsi="Times New Roman" w:cs="Times New Roman"/>
          <w:sz w:val="22"/>
          <w:szCs w:val="20"/>
          <w:lang w:val="en-US"/>
        </w:rPr>
        <w:t xml:space="preserve">: </w:t>
      </w:r>
      <w:r w:rsidR="00611113" w:rsidRPr="007A7E02">
        <w:rPr>
          <w:rFonts w:ascii="Times New Roman" w:hAnsi="Times New Roman" w:cs="Times New Roman"/>
          <w:sz w:val="22"/>
          <w:szCs w:val="20"/>
          <w:lang w:val="en-US"/>
        </w:rPr>
        <w:t>arrangement by which an indebted developing country undertakes, in exchange for cancellation of a portion of its foreign debt, to establish local currency funds to be used to finance a conservation program.</w:t>
      </w:r>
    </w:p>
    <w:p w:rsidR="000736F1" w:rsidRPr="007A7E02" w:rsidRDefault="000736F1" w:rsidP="00681D45">
      <w:pPr>
        <w:widowControl w:val="0"/>
        <w:autoSpaceDE w:val="0"/>
        <w:autoSpaceDN w:val="0"/>
        <w:adjustRightInd w:val="0"/>
        <w:rPr>
          <w:rFonts w:ascii="Times New Roman" w:hAnsi="Times New Roman" w:cs="Times New Roman"/>
          <w:sz w:val="22"/>
          <w:szCs w:val="20"/>
          <w:lang w:val="en-US"/>
        </w:rPr>
      </w:pPr>
    </w:p>
    <w:p w:rsidR="00611113" w:rsidRPr="007A7E02" w:rsidRDefault="00681D45" w:rsidP="00611113">
      <w:pPr>
        <w:widowControl w:val="0"/>
        <w:autoSpaceDE w:val="0"/>
        <w:autoSpaceDN w:val="0"/>
        <w:adjustRightInd w:val="0"/>
        <w:rPr>
          <w:rFonts w:ascii="Times New Roman" w:hAnsi="Times New Roman" w:cs="Times New Roman"/>
          <w:sz w:val="22"/>
          <w:szCs w:val="20"/>
          <w:lang w:val="en-US"/>
        </w:rPr>
      </w:pPr>
      <w:r w:rsidRPr="007A7E02">
        <w:rPr>
          <w:rFonts w:ascii="Times New Roman" w:hAnsi="Times New Roman" w:cs="Times New Roman"/>
          <w:b/>
          <w:sz w:val="22"/>
          <w:szCs w:val="20"/>
          <w:lang w:val="en-US"/>
        </w:rPr>
        <w:t>Sustainable</w:t>
      </w:r>
      <w:r w:rsidR="000736F1" w:rsidRPr="007A7E02">
        <w:rPr>
          <w:rFonts w:ascii="Times New Roman" w:hAnsi="Times New Roman" w:cs="Times New Roman"/>
          <w:b/>
          <w:sz w:val="22"/>
          <w:szCs w:val="20"/>
          <w:lang w:val="en-US"/>
        </w:rPr>
        <w:t xml:space="preserve"> </w:t>
      </w:r>
      <w:r w:rsidRPr="007A7E02">
        <w:rPr>
          <w:rFonts w:ascii="Times New Roman" w:hAnsi="Times New Roman" w:cs="Times New Roman"/>
          <w:b/>
          <w:sz w:val="22"/>
          <w:szCs w:val="20"/>
          <w:lang w:val="en-US"/>
        </w:rPr>
        <w:t>management</w:t>
      </w:r>
      <w:r w:rsidR="000736F1" w:rsidRPr="007A7E02">
        <w:rPr>
          <w:rFonts w:ascii="Times New Roman" w:hAnsi="Times New Roman" w:cs="Times New Roman"/>
          <w:sz w:val="22"/>
          <w:szCs w:val="20"/>
          <w:lang w:val="en-US"/>
        </w:rPr>
        <w:t>:</w:t>
      </w:r>
      <w:r w:rsidR="00611113" w:rsidRPr="007A7E02">
        <w:rPr>
          <w:sz w:val="22"/>
        </w:rPr>
        <w:t xml:space="preserve"> </w:t>
      </w:r>
      <w:r w:rsidR="00611113" w:rsidRPr="007A7E02">
        <w:rPr>
          <w:rFonts w:ascii="Times New Roman" w:hAnsi="Times New Roman" w:cs="Times New Roman"/>
          <w:sz w:val="22"/>
          <w:szCs w:val="20"/>
          <w:lang w:val="en-US"/>
        </w:rPr>
        <w:t>Resource management technique to make harvesting or consumption of natural resources as sustainable as possible. Main goal is to replenish any resources as fast as they are depleted. Can often help prolong the natural resource for as long as possible, such as with fossil fuels, forests and fisheries.</w:t>
      </w:r>
    </w:p>
    <w:p w:rsidR="00681D45" w:rsidRPr="007A7E02" w:rsidRDefault="00611113" w:rsidP="00611113">
      <w:pPr>
        <w:widowControl w:val="0"/>
        <w:autoSpaceDE w:val="0"/>
        <w:autoSpaceDN w:val="0"/>
        <w:adjustRightInd w:val="0"/>
        <w:rPr>
          <w:rFonts w:ascii="Times New Roman" w:hAnsi="Times New Roman" w:cs="Times New Roman"/>
          <w:sz w:val="22"/>
          <w:szCs w:val="20"/>
          <w:lang w:val="en-US"/>
        </w:rPr>
      </w:pPr>
      <w:r w:rsidRPr="007A7E02">
        <w:rPr>
          <w:rFonts w:ascii="Times New Roman" w:hAnsi="Times New Roman" w:cs="Times New Roman"/>
          <w:sz w:val="22"/>
          <w:szCs w:val="20"/>
          <w:lang w:val="en-US"/>
        </w:rPr>
        <w:t xml:space="preserve">Looks at the rate of consumption and the rate or replenishment -&gt; keep two factors in equilibrium. Regulations can promote replenishment. E.g. many sustainable management policies require that forest trees be replanted if they are cut down. </w:t>
      </w:r>
    </w:p>
    <w:p w:rsidR="000736F1" w:rsidRPr="007A7E02" w:rsidRDefault="000736F1" w:rsidP="00681D45">
      <w:pPr>
        <w:widowControl w:val="0"/>
        <w:autoSpaceDE w:val="0"/>
        <w:autoSpaceDN w:val="0"/>
        <w:adjustRightInd w:val="0"/>
        <w:rPr>
          <w:rFonts w:ascii="Times New Roman" w:hAnsi="Times New Roman" w:cs="Times New Roman"/>
          <w:b/>
          <w:sz w:val="22"/>
          <w:szCs w:val="20"/>
          <w:lang w:val="en-US"/>
        </w:rPr>
      </w:pPr>
    </w:p>
    <w:p w:rsidR="007833DC" w:rsidRDefault="00681D45" w:rsidP="000736F1">
      <w:pPr>
        <w:widowControl w:val="0"/>
        <w:autoSpaceDE w:val="0"/>
        <w:autoSpaceDN w:val="0"/>
        <w:adjustRightInd w:val="0"/>
        <w:rPr>
          <w:rFonts w:ascii="Times New Roman" w:hAnsi="Times New Roman" w:cs="Times New Roman"/>
          <w:sz w:val="22"/>
          <w:szCs w:val="20"/>
          <w:lang w:val="en-US"/>
        </w:rPr>
      </w:pPr>
      <w:r w:rsidRPr="007A7E02">
        <w:rPr>
          <w:rFonts w:ascii="Times New Roman" w:hAnsi="Times New Roman" w:cs="Times New Roman"/>
          <w:b/>
          <w:sz w:val="22"/>
          <w:szCs w:val="20"/>
          <w:lang w:val="en-US"/>
        </w:rPr>
        <w:t>Low</w:t>
      </w:r>
      <w:r w:rsidRPr="007A7E02">
        <w:rPr>
          <w:rFonts w:ascii="Menlo Regular" w:hAnsi="Menlo Regular" w:cs="Menlo Regular"/>
          <w:b/>
          <w:sz w:val="22"/>
          <w:szCs w:val="20"/>
          <w:lang w:val="en-US"/>
        </w:rPr>
        <w:t>‐</w:t>
      </w:r>
      <w:r w:rsidRPr="007A7E02">
        <w:rPr>
          <w:rFonts w:ascii="Times New Roman" w:hAnsi="Times New Roman" w:cs="Times New Roman"/>
          <w:b/>
          <w:sz w:val="22"/>
          <w:szCs w:val="20"/>
          <w:lang w:val="en-US"/>
        </w:rPr>
        <w:t>intensity</w:t>
      </w:r>
      <w:r w:rsidR="000736F1" w:rsidRPr="007A7E02">
        <w:rPr>
          <w:rFonts w:ascii="Times New Roman" w:hAnsi="Times New Roman" w:cs="Times New Roman"/>
          <w:b/>
          <w:sz w:val="22"/>
          <w:szCs w:val="20"/>
          <w:lang w:val="en-US"/>
        </w:rPr>
        <w:t xml:space="preserve"> </w:t>
      </w:r>
      <w:r w:rsidRPr="007A7E02">
        <w:rPr>
          <w:rFonts w:ascii="Times New Roman" w:hAnsi="Times New Roman" w:cs="Times New Roman"/>
          <w:b/>
          <w:sz w:val="22"/>
          <w:szCs w:val="20"/>
          <w:lang w:val="en-US"/>
        </w:rPr>
        <w:t>harvesting</w:t>
      </w:r>
      <w:r w:rsidR="007833DC">
        <w:rPr>
          <w:rFonts w:ascii="Times New Roman" w:hAnsi="Times New Roman" w:cs="Times New Roman"/>
          <w:sz w:val="22"/>
          <w:szCs w:val="20"/>
          <w:lang w:val="en-US"/>
        </w:rPr>
        <w:t>.</w:t>
      </w:r>
    </w:p>
    <w:p w:rsidR="007833DC" w:rsidRDefault="007833DC" w:rsidP="000736F1">
      <w:pPr>
        <w:widowControl w:val="0"/>
        <w:autoSpaceDE w:val="0"/>
        <w:autoSpaceDN w:val="0"/>
        <w:adjustRightInd w:val="0"/>
        <w:rPr>
          <w:rFonts w:ascii="Times New Roman" w:hAnsi="Times New Roman" w:cs="Times New Roman"/>
          <w:sz w:val="22"/>
          <w:szCs w:val="20"/>
          <w:lang w:val="en-US"/>
        </w:rPr>
      </w:pPr>
    </w:p>
    <w:p w:rsidR="007833DC" w:rsidRDefault="007833DC" w:rsidP="000736F1">
      <w:pPr>
        <w:widowControl w:val="0"/>
        <w:autoSpaceDE w:val="0"/>
        <w:autoSpaceDN w:val="0"/>
        <w:adjustRightInd w:val="0"/>
        <w:rPr>
          <w:rFonts w:ascii="Times New Roman" w:hAnsi="Times New Roman" w:cs="Times New Roman"/>
          <w:b/>
          <w:szCs w:val="20"/>
          <w:u w:val="single"/>
          <w:lang w:val="en-US"/>
        </w:rPr>
      </w:pPr>
      <w:r w:rsidRPr="007833DC">
        <w:rPr>
          <w:rFonts w:ascii="Times New Roman" w:hAnsi="Times New Roman" w:cs="Times New Roman"/>
          <w:b/>
          <w:szCs w:val="20"/>
          <w:u w:val="single"/>
          <w:lang w:val="en-US"/>
        </w:rPr>
        <w:t>Ch.5 Desertification</w:t>
      </w:r>
    </w:p>
    <w:p w:rsidR="007833DC" w:rsidRDefault="007833DC" w:rsidP="000736F1">
      <w:pPr>
        <w:widowControl w:val="0"/>
        <w:autoSpaceDE w:val="0"/>
        <w:autoSpaceDN w:val="0"/>
        <w:adjustRightInd w:val="0"/>
        <w:rPr>
          <w:rFonts w:ascii="Times New Roman" w:hAnsi="Times New Roman" w:cs="Times New Roman"/>
          <w:b/>
          <w:szCs w:val="20"/>
          <w:u w:val="single"/>
          <w:lang w:val="en-US"/>
        </w:rPr>
      </w:pPr>
    </w:p>
    <w:p w:rsidR="007833DC" w:rsidRPr="002C2DBE" w:rsidRDefault="007833DC" w:rsidP="007833DC">
      <w:pPr>
        <w:widowControl w:val="0"/>
        <w:autoSpaceDE w:val="0"/>
        <w:autoSpaceDN w:val="0"/>
        <w:adjustRightInd w:val="0"/>
        <w:rPr>
          <w:rFonts w:ascii="Times New Roman" w:hAnsi="Times New Roman" w:cs="Times New Roman"/>
          <w:sz w:val="22"/>
          <w:szCs w:val="20"/>
          <w:lang w:val="en-US"/>
        </w:rPr>
      </w:pPr>
      <w:r w:rsidRPr="00EA4391">
        <w:rPr>
          <w:rFonts w:ascii="Times New Roman" w:hAnsi="Times New Roman" w:cs="Times New Roman"/>
          <w:b/>
          <w:sz w:val="22"/>
          <w:szCs w:val="20"/>
          <w:lang w:val="en-US"/>
        </w:rPr>
        <w:t>Desertification</w:t>
      </w:r>
      <w:r w:rsidR="002C2DBE">
        <w:rPr>
          <w:rFonts w:ascii="Times New Roman" w:hAnsi="Times New Roman" w:cs="Times New Roman"/>
          <w:sz w:val="22"/>
          <w:szCs w:val="20"/>
          <w:lang w:val="en-US"/>
        </w:rPr>
        <w:t xml:space="preserve">: </w:t>
      </w:r>
      <w:r w:rsidR="00EA4391">
        <w:rPr>
          <w:rFonts w:ascii="Times New Roman" w:hAnsi="Times New Roman" w:cs="Times New Roman"/>
          <w:sz w:val="22"/>
          <w:szCs w:val="20"/>
          <w:lang w:val="en-US"/>
        </w:rPr>
        <w:t>Land degradation in dry lands resulting from different factors (climatic variations and human activities)</w:t>
      </w:r>
    </w:p>
    <w:p w:rsidR="007833DC" w:rsidRPr="002C2DBE" w:rsidRDefault="007833DC" w:rsidP="007833DC">
      <w:pPr>
        <w:widowControl w:val="0"/>
        <w:autoSpaceDE w:val="0"/>
        <w:autoSpaceDN w:val="0"/>
        <w:adjustRightInd w:val="0"/>
        <w:rPr>
          <w:rFonts w:ascii="Times New Roman" w:hAnsi="Times New Roman" w:cs="Times New Roman"/>
          <w:sz w:val="22"/>
          <w:szCs w:val="20"/>
          <w:lang w:val="en-US"/>
        </w:rPr>
      </w:pPr>
    </w:p>
    <w:p w:rsidR="007833DC" w:rsidRPr="002C2DBE" w:rsidRDefault="007833DC" w:rsidP="007833DC">
      <w:pPr>
        <w:widowControl w:val="0"/>
        <w:autoSpaceDE w:val="0"/>
        <w:autoSpaceDN w:val="0"/>
        <w:adjustRightInd w:val="0"/>
        <w:rPr>
          <w:rFonts w:ascii="Times New Roman" w:hAnsi="Times New Roman" w:cs="Times New Roman"/>
          <w:sz w:val="22"/>
          <w:szCs w:val="20"/>
          <w:lang w:val="en-US"/>
        </w:rPr>
      </w:pPr>
      <w:r w:rsidRPr="00CA117B">
        <w:rPr>
          <w:rFonts w:ascii="Times New Roman" w:hAnsi="Times New Roman" w:cs="Times New Roman"/>
          <w:b/>
          <w:sz w:val="22"/>
          <w:szCs w:val="20"/>
          <w:lang w:val="en-US"/>
        </w:rPr>
        <w:t>Semi</w:t>
      </w:r>
      <w:r w:rsidRPr="00CA117B">
        <w:rPr>
          <w:rFonts w:ascii="Menlo Regular" w:hAnsi="Menlo Regular" w:cs="Menlo Regular"/>
          <w:b/>
          <w:sz w:val="22"/>
          <w:szCs w:val="20"/>
          <w:lang w:val="en-US"/>
        </w:rPr>
        <w:t>‐</w:t>
      </w:r>
      <w:r w:rsidRPr="00CA117B">
        <w:rPr>
          <w:rFonts w:ascii="Times New Roman" w:hAnsi="Times New Roman" w:cs="Times New Roman"/>
          <w:b/>
          <w:sz w:val="22"/>
          <w:szCs w:val="20"/>
          <w:lang w:val="en-US"/>
        </w:rPr>
        <w:t>arid</w:t>
      </w:r>
      <w:r w:rsidRPr="002C2DBE">
        <w:rPr>
          <w:rFonts w:ascii="Times New Roman" w:hAnsi="Times New Roman" w:cs="Times New Roman"/>
          <w:sz w:val="22"/>
          <w:szCs w:val="20"/>
          <w:lang w:val="en-US"/>
        </w:rPr>
        <w:t xml:space="preserve"> </w:t>
      </w:r>
      <w:r w:rsidR="0099729E">
        <w:rPr>
          <w:rFonts w:ascii="Times New Roman" w:hAnsi="Times New Roman" w:cs="Times New Roman"/>
          <w:sz w:val="22"/>
          <w:szCs w:val="20"/>
          <w:lang w:val="en-US"/>
        </w:rPr>
        <w:t xml:space="preserve">(very little precipitation) </w:t>
      </w:r>
      <w:r w:rsidRPr="002C2DBE">
        <w:rPr>
          <w:rFonts w:ascii="Times New Roman" w:hAnsi="Times New Roman" w:cs="Times New Roman"/>
          <w:sz w:val="22"/>
          <w:szCs w:val="20"/>
          <w:lang w:val="en-US"/>
        </w:rPr>
        <w:t xml:space="preserve">and </w:t>
      </w:r>
      <w:r w:rsidRPr="00CA117B">
        <w:rPr>
          <w:rFonts w:ascii="Times New Roman" w:hAnsi="Times New Roman" w:cs="Times New Roman"/>
          <w:b/>
          <w:sz w:val="22"/>
          <w:szCs w:val="20"/>
          <w:lang w:val="en-US"/>
        </w:rPr>
        <w:t>sub</w:t>
      </w:r>
      <w:r w:rsidRPr="00CA117B">
        <w:rPr>
          <w:rFonts w:ascii="Menlo Regular" w:hAnsi="Menlo Regular" w:cs="Menlo Regular"/>
          <w:b/>
          <w:sz w:val="22"/>
          <w:szCs w:val="20"/>
          <w:lang w:val="en-US"/>
        </w:rPr>
        <w:t>‐</w:t>
      </w:r>
      <w:r w:rsidRPr="00CA117B">
        <w:rPr>
          <w:rFonts w:ascii="Times New Roman" w:hAnsi="Times New Roman" w:cs="Times New Roman"/>
          <w:b/>
          <w:sz w:val="22"/>
          <w:szCs w:val="20"/>
          <w:lang w:val="en-US"/>
        </w:rPr>
        <w:t>humid</w:t>
      </w:r>
      <w:r w:rsidR="0099729E">
        <w:rPr>
          <w:rFonts w:ascii="Times New Roman" w:hAnsi="Times New Roman" w:cs="Times New Roman"/>
          <w:sz w:val="22"/>
          <w:szCs w:val="20"/>
          <w:lang w:val="en-US"/>
        </w:rPr>
        <w:t xml:space="preserve"> (</w:t>
      </w:r>
      <w:r w:rsidR="0099729E" w:rsidRPr="0099729E">
        <w:rPr>
          <w:rFonts w:ascii="Times New Roman" w:hAnsi="Times New Roman" w:cs="Times New Roman"/>
          <w:sz w:val="22"/>
          <w:szCs w:val="20"/>
          <w:lang w:val="en-US"/>
        </w:rPr>
        <w:t>rainfall whose total equals at least half the evaporation rate but less tha</w:t>
      </w:r>
      <w:r w:rsidR="0099729E">
        <w:rPr>
          <w:rFonts w:ascii="Times New Roman" w:hAnsi="Times New Roman" w:cs="Times New Roman"/>
          <w:sz w:val="22"/>
          <w:szCs w:val="20"/>
          <w:lang w:val="en-US"/>
        </w:rPr>
        <w:t>n the total loss by evaporation)</w:t>
      </w:r>
    </w:p>
    <w:p w:rsidR="007833DC" w:rsidRPr="00CA117B" w:rsidRDefault="007833DC" w:rsidP="007833DC">
      <w:pPr>
        <w:widowControl w:val="0"/>
        <w:autoSpaceDE w:val="0"/>
        <w:autoSpaceDN w:val="0"/>
        <w:adjustRightInd w:val="0"/>
        <w:rPr>
          <w:rFonts w:ascii="Times New Roman" w:hAnsi="Times New Roman" w:cs="Times New Roman"/>
          <w:b/>
          <w:sz w:val="22"/>
          <w:szCs w:val="20"/>
          <w:lang w:val="en-US"/>
        </w:rPr>
      </w:pPr>
    </w:p>
    <w:p w:rsidR="007833DC" w:rsidRPr="00CA117B" w:rsidRDefault="007833DC" w:rsidP="007833DC">
      <w:pPr>
        <w:widowControl w:val="0"/>
        <w:autoSpaceDE w:val="0"/>
        <w:autoSpaceDN w:val="0"/>
        <w:adjustRightInd w:val="0"/>
        <w:rPr>
          <w:rFonts w:ascii="Times New Roman" w:hAnsi="Times New Roman" w:cs="Times New Roman"/>
          <w:b/>
          <w:sz w:val="22"/>
          <w:szCs w:val="20"/>
          <w:lang w:val="en-US"/>
        </w:rPr>
      </w:pPr>
      <w:r w:rsidRPr="00CA117B">
        <w:rPr>
          <w:rFonts w:ascii="Times New Roman" w:hAnsi="Times New Roman" w:cs="Times New Roman"/>
          <w:b/>
          <w:sz w:val="22"/>
          <w:szCs w:val="20"/>
          <w:lang w:val="en-US"/>
        </w:rPr>
        <w:t>Time and space variability</w:t>
      </w:r>
    </w:p>
    <w:p w:rsidR="007833DC" w:rsidRPr="00CA117B" w:rsidRDefault="007833DC" w:rsidP="007833DC">
      <w:pPr>
        <w:widowControl w:val="0"/>
        <w:autoSpaceDE w:val="0"/>
        <w:autoSpaceDN w:val="0"/>
        <w:adjustRightInd w:val="0"/>
        <w:rPr>
          <w:rFonts w:ascii="Times New Roman" w:hAnsi="Times New Roman" w:cs="Times New Roman"/>
          <w:b/>
          <w:sz w:val="22"/>
          <w:szCs w:val="20"/>
          <w:lang w:val="en-US"/>
        </w:rPr>
      </w:pPr>
    </w:p>
    <w:p w:rsidR="007833DC" w:rsidRPr="00CA117B" w:rsidRDefault="007833DC" w:rsidP="007833DC">
      <w:pPr>
        <w:widowControl w:val="0"/>
        <w:autoSpaceDE w:val="0"/>
        <w:autoSpaceDN w:val="0"/>
        <w:adjustRightInd w:val="0"/>
        <w:rPr>
          <w:rFonts w:ascii="Times New Roman" w:hAnsi="Times New Roman" w:cs="Times New Roman"/>
          <w:b/>
          <w:sz w:val="22"/>
          <w:szCs w:val="20"/>
          <w:lang w:val="en-US"/>
        </w:rPr>
      </w:pPr>
      <w:r w:rsidRPr="00CA117B">
        <w:rPr>
          <w:rFonts w:ascii="Times New Roman" w:hAnsi="Times New Roman" w:cs="Times New Roman"/>
          <w:b/>
          <w:sz w:val="22"/>
          <w:szCs w:val="20"/>
          <w:lang w:val="en-US"/>
        </w:rPr>
        <w:t>Intensive grazing</w:t>
      </w:r>
    </w:p>
    <w:p w:rsidR="007833DC" w:rsidRPr="00CA117B" w:rsidRDefault="007833DC" w:rsidP="007833DC">
      <w:pPr>
        <w:widowControl w:val="0"/>
        <w:autoSpaceDE w:val="0"/>
        <w:autoSpaceDN w:val="0"/>
        <w:adjustRightInd w:val="0"/>
        <w:rPr>
          <w:rFonts w:ascii="Times New Roman" w:hAnsi="Times New Roman" w:cs="Times New Roman"/>
          <w:b/>
          <w:sz w:val="22"/>
          <w:szCs w:val="20"/>
          <w:lang w:val="en-US"/>
        </w:rPr>
      </w:pPr>
    </w:p>
    <w:p w:rsidR="007833DC" w:rsidRPr="00CA117B" w:rsidRDefault="007833DC" w:rsidP="007833DC">
      <w:pPr>
        <w:widowControl w:val="0"/>
        <w:autoSpaceDE w:val="0"/>
        <w:autoSpaceDN w:val="0"/>
        <w:adjustRightInd w:val="0"/>
        <w:rPr>
          <w:rFonts w:ascii="Times New Roman" w:hAnsi="Times New Roman" w:cs="Times New Roman"/>
          <w:b/>
          <w:sz w:val="22"/>
          <w:szCs w:val="20"/>
          <w:lang w:val="en-US"/>
        </w:rPr>
      </w:pPr>
      <w:r w:rsidRPr="00CA117B">
        <w:rPr>
          <w:rFonts w:ascii="Times New Roman" w:hAnsi="Times New Roman" w:cs="Times New Roman"/>
          <w:b/>
          <w:sz w:val="22"/>
          <w:szCs w:val="20"/>
          <w:lang w:val="en-US"/>
        </w:rPr>
        <w:t>Over</w:t>
      </w:r>
      <w:r w:rsidRPr="00CA117B">
        <w:rPr>
          <w:rFonts w:ascii="Menlo Regular" w:hAnsi="Menlo Regular" w:cs="Menlo Regular"/>
          <w:b/>
          <w:sz w:val="22"/>
          <w:szCs w:val="20"/>
          <w:lang w:val="en-US"/>
        </w:rPr>
        <w:t>‐</w:t>
      </w:r>
      <w:r w:rsidRPr="00CA117B">
        <w:rPr>
          <w:rFonts w:ascii="Times New Roman" w:hAnsi="Times New Roman" w:cs="Times New Roman"/>
          <w:b/>
          <w:sz w:val="22"/>
          <w:szCs w:val="20"/>
          <w:lang w:val="en-US"/>
        </w:rPr>
        <w:t>cultivation</w:t>
      </w:r>
    </w:p>
    <w:p w:rsidR="007833DC" w:rsidRPr="00CA117B" w:rsidRDefault="007833DC" w:rsidP="007833DC">
      <w:pPr>
        <w:widowControl w:val="0"/>
        <w:autoSpaceDE w:val="0"/>
        <w:autoSpaceDN w:val="0"/>
        <w:adjustRightInd w:val="0"/>
        <w:rPr>
          <w:rFonts w:ascii="Times New Roman" w:hAnsi="Times New Roman" w:cs="Times New Roman"/>
          <w:b/>
          <w:sz w:val="22"/>
          <w:szCs w:val="20"/>
          <w:lang w:val="en-US"/>
        </w:rPr>
      </w:pPr>
    </w:p>
    <w:p w:rsidR="007833DC" w:rsidRPr="00CA117B" w:rsidRDefault="007833DC" w:rsidP="007833DC">
      <w:pPr>
        <w:widowControl w:val="0"/>
        <w:autoSpaceDE w:val="0"/>
        <w:autoSpaceDN w:val="0"/>
        <w:adjustRightInd w:val="0"/>
        <w:rPr>
          <w:rFonts w:ascii="Times New Roman" w:hAnsi="Times New Roman" w:cs="Times New Roman"/>
          <w:b/>
          <w:sz w:val="22"/>
          <w:szCs w:val="20"/>
          <w:lang w:val="en-US"/>
        </w:rPr>
      </w:pPr>
      <w:r w:rsidRPr="00CA117B">
        <w:rPr>
          <w:rFonts w:ascii="Times New Roman" w:hAnsi="Times New Roman" w:cs="Times New Roman"/>
          <w:b/>
          <w:sz w:val="22"/>
          <w:szCs w:val="20"/>
          <w:lang w:val="en-US"/>
        </w:rPr>
        <w:t>Over exploitation of vegetation</w:t>
      </w:r>
    </w:p>
    <w:p w:rsidR="007833DC" w:rsidRPr="002C2DBE" w:rsidRDefault="007833DC" w:rsidP="007833DC">
      <w:pPr>
        <w:widowControl w:val="0"/>
        <w:autoSpaceDE w:val="0"/>
        <w:autoSpaceDN w:val="0"/>
        <w:adjustRightInd w:val="0"/>
        <w:rPr>
          <w:rFonts w:ascii="Times New Roman" w:hAnsi="Times New Roman" w:cs="Times New Roman"/>
          <w:sz w:val="22"/>
          <w:szCs w:val="20"/>
          <w:lang w:val="en-US"/>
        </w:rPr>
      </w:pPr>
    </w:p>
    <w:p w:rsidR="007833DC" w:rsidRPr="002C2DBE" w:rsidRDefault="007833DC" w:rsidP="007833DC">
      <w:pPr>
        <w:widowControl w:val="0"/>
        <w:autoSpaceDE w:val="0"/>
        <w:autoSpaceDN w:val="0"/>
        <w:adjustRightInd w:val="0"/>
        <w:rPr>
          <w:rFonts w:ascii="Times New Roman" w:hAnsi="Times New Roman" w:cs="Times New Roman"/>
          <w:sz w:val="22"/>
          <w:szCs w:val="20"/>
          <w:lang w:val="en-US"/>
        </w:rPr>
      </w:pPr>
      <w:r w:rsidRPr="00CA117B">
        <w:rPr>
          <w:rFonts w:ascii="Times New Roman" w:hAnsi="Times New Roman" w:cs="Times New Roman"/>
          <w:b/>
          <w:sz w:val="22"/>
          <w:szCs w:val="20"/>
          <w:lang w:val="en-US"/>
        </w:rPr>
        <w:t>Piospheres</w:t>
      </w:r>
      <w:r w:rsidR="0099729E">
        <w:rPr>
          <w:rFonts w:ascii="Times New Roman" w:hAnsi="Times New Roman" w:cs="Times New Roman"/>
          <w:sz w:val="22"/>
          <w:szCs w:val="20"/>
          <w:lang w:val="en-US"/>
        </w:rPr>
        <w:t xml:space="preserve">: </w:t>
      </w:r>
      <w:r w:rsidRPr="002C2DBE">
        <w:rPr>
          <w:rFonts w:ascii="Times New Roman" w:hAnsi="Times New Roman" w:cs="Times New Roman"/>
          <w:sz w:val="22"/>
          <w:szCs w:val="20"/>
          <w:lang w:val="en-US"/>
        </w:rPr>
        <w:t>Sacrifice zones</w:t>
      </w:r>
      <w:r w:rsidR="0099729E">
        <w:rPr>
          <w:rFonts w:ascii="Times New Roman" w:hAnsi="Times New Roman" w:cs="Times New Roman"/>
          <w:sz w:val="22"/>
          <w:szCs w:val="20"/>
          <w:lang w:val="en-US"/>
        </w:rPr>
        <w:t xml:space="preserve"> in which the loss of vegetation resource is outweighed by the advantages of a predictable water supply</w:t>
      </w:r>
      <w:r w:rsidR="0046780C">
        <w:rPr>
          <w:rFonts w:ascii="Times New Roman" w:hAnsi="Times New Roman" w:cs="Times New Roman"/>
          <w:sz w:val="22"/>
          <w:szCs w:val="20"/>
          <w:lang w:val="en-US"/>
        </w:rPr>
        <w:t>. Zone of influence of grazing on a region.</w:t>
      </w:r>
    </w:p>
    <w:p w:rsidR="007833DC" w:rsidRPr="002C2DBE" w:rsidRDefault="007833DC" w:rsidP="007833DC">
      <w:pPr>
        <w:widowControl w:val="0"/>
        <w:autoSpaceDE w:val="0"/>
        <w:autoSpaceDN w:val="0"/>
        <w:adjustRightInd w:val="0"/>
        <w:rPr>
          <w:rFonts w:ascii="Times New Roman" w:hAnsi="Times New Roman" w:cs="Times New Roman"/>
          <w:sz w:val="22"/>
          <w:szCs w:val="20"/>
          <w:lang w:val="en-US"/>
        </w:rPr>
      </w:pPr>
    </w:p>
    <w:p w:rsidR="007833DC" w:rsidRPr="002C2DBE" w:rsidRDefault="007833DC" w:rsidP="007833DC">
      <w:pPr>
        <w:widowControl w:val="0"/>
        <w:autoSpaceDE w:val="0"/>
        <w:autoSpaceDN w:val="0"/>
        <w:adjustRightInd w:val="0"/>
        <w:rPr>
          <w:rFonts w:ascii="Times New Roman" w:hAnsi="Times New Roman" w:cs="Times New Roman"/>
          <w:sz w:val="22"/>
          <w:szCs w:val="20"/>
          <w:lang w:val="en-US"/>
        </w:rPr>
      </w:pPr>
      <w:r w:rsidRPr="00CA117B">
        <w:rPr>
          <w:rFonts w:ascii="Times New Roman" w:hAnsi="Times New Roman" w:cs="Times New Roman"/>
          <w:b/>
          <w:sz w:val="22"/>
          <w:szCs w:val="20"/>
          <w:lang w:val="en-US"/>
        </w:rPr>
        <w:t>Fallow periods</w:t>
      </w:r>
      <w:r w:rsidR="0099729E">
        <w:rPr>
          <w:rFonts w:ascii="Times New Roman" w:hAnsi="Times New Roman" w:cs="Times New Roman"/>
          <w:sz w:val="22"/>
          <w:szCs w:val="20"/>
          <w:lang w:val="en-US"/>
        </w:rPr>
        <w:t>: periods for the cultivated land to recover (remains untouched)</w:t>
      </w:r>
    </w:p>
    <w:p w:rsidR="007833DC" w:rsidRPr="002C2DBE" w:rsidRDefault="007833DC" w:rsidP="007833DC">
      <w:pPr>
        <w:widowControl w:val="0"/>
        <w:autoSpaceDE w:val="0"/>
        <w:autoSpaceDN w:val="0"/>
        <w:adjustRightInd w:val="0"/>
        <w:rPr>
          <w:rFonts w:ascii="Times New Roman" w:hAnsi="Times New Roman" w:cs="Times New Roman"/>
          <w:sz w:val="22"/>
          <w:szCs w:val="20"/>
          <w:lang w:val="en-US"/>
        </w:rPr>
      </w:pPr>
    </w:p>
    <w:p w:rsidR="007833DC" w:rsidRPr="002C2DBE" w:rsidRDefault="007833DC" w:rsidP="007833DC">
      <w:pPr>
        <w:widowControl w:val="0"/>
        <w:autoSpaceDE w:val="0"/>
        <w:autoSpaceDN w:val="0"/>
        <w:adjustRightInd w:val="0"/>
        <w:rPr>
          <w:rFonts w:ascii="Times New Roman" w:hAnsi="Times New Roman" w:cs="Times New Roman"/>
          <w:sz w:val="22"/>
          <w:szCs w:val="20"/>
          <w:lang w:val="en-US"/>
        </w:rPr>
      </w:pPr>
      <w:r w:rsidRPr="00CA117B">
        <w:rPr>
          <w:rFonts w:ascii="Times New Roman" w:hAnsi="Times New Roman" w:cs="Times New Roman"/>
          <w:b/>
          <w:sz w:val="22"/>
          <w:szCs w:val="20"/>
          <w:lang w:val="en-US"/>
        </w:rPr>
        <w:t>Monocultures</w:t>
      </w:r>
      <w:r w:rsidR="0099729E">
        <w:rPr>
          <w:rFonts w:ascii="Times New Roman" w:hAnsi="Times New Roman" w:cs="Times New Roman"/>
          <w:sz w:val="22"/>
          <w:szCs w:val="20"/>
          <w:lang w:val="en-US"/>
        </w:rPr>
        <w:t>: cultivation of a single-species crop</w:t>
      </w:r>
    </w:p>
    <w:p w:rsidR="007833DC" w:rsidRPr="002C2DBE" w:rsidRDefault="007833DC" w:rsidP="007833DC">
      <w:pPr>
        <w:widowControl w:val="0"/>
        <w:autoSpaceDE w:val="0"/>
        <w:autoSpaceDN w:val="0"/>
        <w:adjustRightInd w:val="0"/>
        <w:rPr>
          <w:rFonts w:ascii="Times New Roman" w:hAnsi="Times New Roman" w:cs="Times New Roman"/>
          <w:sz w:val="22"/>
          <w:szCs w:val="20"/>
          <w:lang w:val="en-US"/>
        </w:rPr>
      </w:pPr>
    </w:p>
    <w:p w:rsidR="007833DC" w:rsidRPr="00CA117B" w:rsidRDefault="007833DC" w:rsidP="007833DC">
      <w:pPr>
        <w:widowControl w:val="0"/>
        <w:autoSpaceDE w:val="0"/>
        <w:autoSpaceDN w:val="0"/>
        <w:adjustRightInd w:val="0"/>
        <w:rPr>
          <w:rFonts w:ascii="Times New Roman" w:hAnsi="Times New Roman" w:cs="Times New Roman"/>
          <w:b/>
          <w:sz w:val="22"/>
          <w:szCs w:val="20"/>
          <w:lang w:val="en-US"/>
        </w:rPr>
      </w:pPr>
      <w:r w:rsidRPr="00CA117B">
        <w:rPr>
          <w:rFonts w:ascii="Times New Roman" w:hAnsi="Times New Roman" w:cs="Times New Roman"/>
          <w:b/>
          <w:sz w:val="22"/>
          <w:szCs w:val="20"/>
          <w:lang w:val="en-US"/>
        </w:rPr>
        <w:t>Mechanized agriculture</w:t>
      </w:r>
    </w:p>
    <w:p w:rsidR="007833DC" w:rsidRPr="002C2DBE" w:rsidRDefault="007833DC" w:rsidP="007833DC">
      <w:pPr>
        <w:widowControl w:val="0"/>
        <w:autoSpaceDE w:val="0"/>
        <w:autoSpaceDN w:val="0"/>
        <w:adjustRightInd w:val="0"/>
        <w:rPr>
          <w:rFonts w:ascii="Times New Roman" w:hAnsi="Times New Roman" w:cs="Times New Roman"/>
          <w:sz w:val="22"/>
          <w:szCs w:val="20"/>
          <w:lang w:val="en-US"/>
        </w:rPr>
      </w:pPr>
    </w:p>
    <w:p w:rsidR="007833DC" w:rsidRPr="002C2DBE" w:rsidRDefault="007833DC" w:rsidP="007833DC">
      <w:pPr>
        <w:widowControl w:val="0"/>
        <w:autoSpaceDE w:val="0"/>
        <w:autoSpaceDN w:val="0"/>
        <w:adjustRightInd w:val="0"/>
        <w:rPr>
          <w:rFonts w:ascii="Times New Roman" w:hAnsi="Times New Roman" w:cs="Times New Roman"/>
          <w:sz w:val="22"/>
          <w:szCs w:val="20"/>
          <w:lang w:val="en-US"/>
        </w:rPr>
      </w:pPr>
      <w:r w:rsidRPr="00CA117B">
        <w:rPr>
          <w:rFonts w:ascii="Times New Roman" w:hAnsi="Times New Roman" w:cs="Times New Roman"/>
          <w:b/>
          <w:sz w:val="22"/>
          <w:szCs w:val="20"/>
          <w:lang w:val="en-US"/>
        </w:rPr>
        <w:t>Fuelwood</w:t>
      </w:r>
      <w:r w:rsidR="00CA117B">
        <w:rPr>
          <w:rFonts w:ascii="Times New Roman" w:hAnsi="Times New Roman" w:cs="Times New Roman"/>
          <w:sz w:val="22"/>
          <w:szCs w:val="20"/>
          <w:lang w:val="en-US"/>
        </w:rPr>
        <w:t>: wood used as fuel.</w:t>
      </w:r>
    </w:p>
    <w:p w:rsidR="007833DC" w:rsidRPr="002C2DBE" w:rsidRDefault="007833DC" w:rsidP="007833DC">
      <w:pPr>
        <w:widowControl w:val="0"/>
        <w:autoSpaceDE w:val="0"/>
        <w:autoSpaceDN w:val="0"/>
        <w:adjustRightInd w:val="0"/>
        <w:rPr>
          <w:rFonts w:ascii="Times New Roman" w:hAnsi="Times New Roman" w:cs="Times New Roman"/>
          <w:sz w:val="22"/>
          <w:szCs w:val="20"/>
          <w:lang w:val="en-US"/>
        </w:rPr>
      </w:pPr>
    </w:p>
    <w:p w:rsidR="0099729E" w:rsidRDefault="007833DC" w:rsidP="007833DC">
      <w:pPr>
        <w:widowControl w:val="0"/>
        <w:autoSpaceDE w:val="0"/>
        <w:autoSpaceDN w:val="0"/>
        <w:adjustRightInd w:val="0"/>
        <w:rPr>
          <w:rFonts w:ascii="Times New Roman" w:hAnsi="Times New Roman" w:cs="Times New Roman"/>
          <w:sz w:val="22"/>
          <w:szCs w:val="20"/>
          <w:lang w:val="en-US"/>
        </w:rPr>
      </w:pPr>
      <w:r w:rsidRPr="00CA117B">
        <w:rPr>
          <w:rFonts w:ascii="Times New Roman" w:hAnsi="Times New Roman" w:cs="Times New Roman"/>
          <w:b/>
          <w:sz w:val="22"/>
          <w:szCs w:val="20"/>
          <w:lang w:val="en-US"/>
        </w:rPr>
        <w:t>Salinization</w:t>
      </w:r>
      <w:r w:rsidR="0099729E">
        <w:rPr>
          <w:rFonts w:ascii="Times New Roman" w:hAnsi="Times New Roman" w:cs="Times New Roman"/>
          <w:sz w:val="22"/>
          <w:szCs w:val="20"/>
          <w:lang w:val="en-US"/>
        </w:rPr>
        <w:t>: form of land degradation most commonly encountered in dry climatic regions. Potential evaporation rate of water from the soil exceeds the input of water as rainfall, allowing salts to accumulate near the surface as the soil dries.</w:t>
      </w:r>
    </w:p>
    <w:p w:rsidR="007833DC" w:rsidRPr="002C2DBE" w:rsidRDefault="007833DC" w:rsidP="007833DC">
      <w:pPr>
        <w:widowControl w:val="0"/>
        <w:autoSpaceDE w:val="0"/>
        <w:autoSpaceDN w:val="0"/>
        <w:adjustRightInd w:val="0"/>
        <w:rPr>
          <w:rFonts w:ascii="Times New Roman" w:hAnsi="Times New Roman" w:cs="Times New Roman"/>
          <w:sz w:val="22"/>
          <w:szCs w:val="20"/>
          <w:lang w:val="en-US"/>
        </w:rPr>
      </w:pPr>
    </w:p>
    <w:p w:rsidR="007833DC" w:rsidRPr="002C2DBE" w:rsidRDefault="007833DC" w:rsidP="007833DC">
      <w:pPr>
        <w:widowControl w:val="0"/>
        <w:autoSpaceDE w:val="0"/>
        <w:autoSpaceDN w:val="0"/>
        <w:adjustRightInd w:val="0"/>
        <w:rPr>
          <w:rFonts w:ascii="Times New Roman" w:hAnsi="Times New Roman" w:cs="Times New Roman"/>
          <w:sz w:val="22"/>
          <w:szCs w:val="20"/>
          <w:lang w:val="en-US"/>
        </w:rPr>
      </w:pPr>
      <w:r w:rsidRPr="00CA117B">
        <w:rPr>
          <w:rFonts w:ascii="Times New Roman" w:hAnsi="Times New Roman" w:cs="Times New Roman"/>
          <w:b/>
          <w:sz w:val="22"/>
          <w:szCs w:val="20"/>
          <w:lang w:val="en-US"/>
        </w:rPr>
        <w:t>Secondary salinization</w:t>
      </w:r>
      <w:r w:rsidR="0099729E">
        <w:rPr>
          <w:rFonts w:ascii="Times New Roman" w:hAnsi="Times New Roman" w:cs="Times New Roman"/>
          <w:sz w:val="22"/>
          <w:szCs w:val="20"/>
          <w:lang w:val="en-US"/>
        </w:rPr>
        <w:t>: from poor land management, cover smaller area than primary salinization but more serious problem for human societies because of how it affects cropland</w:t>
      </w:r>
      <w:r w:rsidR="00CA117B">
        <w:rPr>
          <w:rFonts w:ascii="Times New Roman" w:hAnsi="Times New Roman" w:cs="Times New Roman"/>
          <w:sz w:val="22"/>
          <w:szCs w:val="20"/>
          <w:lang w:val="en-US"/>
        </w:rPr>
        <w:t xml:space="preserve"> (major agricultural crops have a low salt tolerance -&gt; salinization leads to declines in yields).</w:t>
      </w:r>
    </w:p>
    <w:p w:rsidR="007833DC" w:rsidRPr="002C2DBE" w:rsidRDefault="007833DC" w:rsidP="007833DC">
      <w:pPr>
        <w:widowControl w:val="0"/>
        <w:autoSpaceDE w:val="0"/>
        <w:autoSpaceDN w:val="0"/>
        <w:adjustRightInd w:val="0"/>
        <w:rPr>
          <w:rFonts w:ascii="Times New Roman" w:hAnsi="Times New Roman" w:cs="Times New Roman"/>
          <w:sz w:val="22"/>
          <w:szCs w:val="20"/>
          <w:lang w:val="en-US"/>
        </w:rPr>
      </w:pPr>
    </w:p>
    <w:p w:rsidR="007833DC" w:rsidRPr="00CA117B" w:rsidRDefault="007833DC" w:rsidP="007833DC">
      <w:pPr>
        <w:widowControl w:val="0"/>
        <w:autoSpaceDE w:val="0"/>
        <w:autoSpaceDN w:val="0"/>
        <w:adjustRightInd w:val="0"/>
        <w:rPr>
          <w:rFonts w:ascii="Times New Roman" w:hAnsi="Times New Roman" w:cs="Times New Roman"/>
          <w:b/>
          <w:sz w:val="22"/>
          <w:szCs w:val="20"/>
          <w:lang w:val="en-US"/>
        </w:rPr>
      </w:pPr>
      <w:r w:rsidRPr="00CA117B">
        <w:rPr>
          <w:rFonts w:ascii="Times New Roman" w:hAnsi="Times New Roman" w:cs="Times New Roman"/>
          <w:b/>
          <w:sz w:val="22"/>
          <w:szCs w:val="20"/>
          <w:lang w:val="en-US"/>
        </w:rPr>
        <w:t>Irrigation</w:t>
      </w:r>
    </w:p>
    <w:p w:rsidR="007833DC" w:rsidRPr="002C2DBE" w:rsidRDefault="007833DC" w:rsidP="007833DC">
      <w:pPr>
        <w:widowControl w:val="0"/>
        <w:autoSpaceDE w:val="0"/>
        <w:autoSpaceDN w:val="0"/>
        <w:adjustRightInd w:val="0"/>
        <w:rPr>
          <w:rFonts w:ascii="Times New Roman" w:hAnsi="Times New Roman" w:cs="Times New Roman"/>
          <w:sz w:val="22"/>
          <w:szCs w:val="20"/>
          <w:lang w:val="en-US"/>
        </w:rPr>
      </w:pPr>
    </w:p>
    <w:p w:rsidR="007833DC" w:rsidRPr="002C2DBE" w:rsidRDefault="007833DC" w:rsidP="007833DC">
      <w:pPr>
        <w:widowControl w:val="0"/>
        <w:autoSpaceDE w:val="0"/>
        <w:autoSpaceDN w:val="0"/>
        <w:adjustRightInd w:val="0"/>
        <w:rPr>
          <w:rFonts w:ascii="Times New Roman" w:hAnsi="Times New Roman" w:cs="Times New Roman"/>
          <w:sz w:val="22"/>
          <w:szCs w:val="20"/>
          <w:lang w:val="en-US"/>
        </w:rPr>
      </w:pPr>
      <w:r w:rsidRPr="00CA117B">
        <w:rPr>
          <w:rFonts w:ascii="Times New Roman" w:hAnsi="Times New Roman" w:cs="Times New Roman"/>
          <w:b/>
          <w:sz w:val="22"/>
          <w:szCs w:val="20"/>
          <w:lang w:val="en-US"/>
        </w:rPr>
        <w:t>Aquifer</w:t>
      </w:r>
      <w:r w:rsidR="00CA117B">
        <w:rPr>
          <w:rFonts w:ascii="Times New Roman" w:hAnsi="Times New Roman" w:cs="Times New Roman"/>
          <w:sz w:val="22"/>
          <w:szCs w:val="20"/>
          <w:lang w:val="en-US"/>
        </w:rPr>
        <w:t>:</w:t>
      </w:r>
      <w:r w:rsidR="00CA117B" w:rsidRPr="00CA117B">
        <w:rPr>
          <w:rFonts w:ascii="Times New Roman" w:hAnsi="Times New Roman" w:cs="Times New Roman"/>
          <w:sz w:val="22"/>
          <w:szCs w:val="20"/>
          <w:lang w:val="en-US"/>
        </w:rPr>
        <w:t xml:space="preserve"> body of permeable rock that can contain or transmit groundwater.</w:t>
      </w:r>
    </w:p>
    <w:p w:rsidR="007833DC" w:rsidRPr="002C2DBE" w:rsidRDefault="007833DC" w:rsidP="007833DC">
      <w:pPr>
        <w:widowControl w:val="0"/>
        <w:autoSpaceDE w:val="0"/>
        <w:autoSpaceDN w:val="0"/>
        <w:adjustRightInd w:val="0"/>
        <w:rPr>
          <w:rFonts w:ascii="Times New Roman" w:hAnsi="Times New Roman" w:cs="Times New Roman"/>
          <w:sz w:val="22"/>
          <w:szCs w:val="20"/>
          <w:lang w:val="en-US"/>
        </w:rPr>
      </w:pPr>
    </w:p>
    <w:p w:rsidR="007833DC" w:rsidRPr="002C2DBE" w:rsidRDefault="007833DC" w:rsidP="007833DC">
      <w:pPr>
        <w:widowControl w:val="0"/>
        <w:autoSpaceDE w:val="0"/>
        <w:autoSpaceDN w:val="0"/>
        <w:adjustRightInd w:val="0"/>
        <w:rPr>
          <w:rFonts w:ascii="Times New Roman" w:hAnsi="Times New Roman" w:cs="Times New Roman"/>
          <w:sz w:val="22"/>
          <w:szCs w:val="20"/>
          <w:lang w:val="en-US"/>
        </w:rPr>
      </w:pPr>
      <w:r w:rsidRPr="00CA117B">
        <w:rPr>
          <w:rFonts w:ascii="Times New Roman" w:hAnsi="Times New Roman" w:cs="Times New Roman"/>
          <w:b/>
          <w:sz w:val="22"/>
          <w:szCs w:val="20"/>
          <w:lang w:val="en-US"/>
        </w:rPr>
        <w:t>Cash crops</w:t>
      </w:r>
      <w:r w:rsidR="00CA117B">
        <w:rPr>
          <w:rFonts w:ascii="Times New Roman" w:hAnsi="Times New Roman" w:cs="Times New Roman"/>
          <w:sz w:val="22"/>
          <w:szCs w:val="20"/>
          <w:lang w:val="en-US"/>
        </w:rPr>
        <w:t xml:space="preserve">: </w:t>
      </w:r>
      <w:r w:rsidR="00CA117B" w:rsidRPr="00CA117B">
        <w:rPr>
          <w:rFonts w:ascii="Times New Roman" w:hAnsi="Times New Roman" w:cs="Times New Roman"/>
          <w:sz w:val="22"/>
          <w:szCs w:val="20"/>
          <w:lang w:val="en-US"/>
        </w:rPr>
        <w:t>crop produced for its commercial value rather than for use by the growe</w:t>
      </w:r>
      <w:r w:rsidR="00CA117B">
        <w:rPr>
          <w:rFonts w:ascii="Times New Roman" w:hAnsi="Times New Roman" w:cs="Times New Roman"/>
          <w:sz w:val="22"/>
          <w:szCs w:val="20"/>
          <w:lang w:val="en-US"/>
        </w:rPr>
        <w:t>r.</w:t>
      </w:r>
    </w:p>
    <w:p w:rsidR="007833DC" w:rsidRPr="002C2DBE" w:rsidRDefault="007833DC" w:rsidP="007833DC">
      <w:pPr>
        <w:widowControl w:val="0"/>
        <w:autoSpaceDE w:val="0"/>
        <w:autoSpaceDN w:val="0"/>
        <w:adjustRightInd w:val="0"/>
        <w:rPr>
          <w:rFonts w:ascii="Times New Roman" w:hAnsi="Times New Roman" w:cs="Times New Roman"/>
          <w:sz w:val="22"/>
          <w:szCs w:val="20"/>
          <w:lang w:val="en-US"/>
        </w:rPr>
      </w:pPr>
    </w:p>
    <w:p w:rsidR="007833DC" w:rsidRPr="002C2DBE" w:rsidRDefault="007833DC" w:rsidP="007833DC">
      <w:pPr>
        <w:widowControl w:val="0"/>
        <w:autoSpaceDE w:val="0"/>
        <w:autoSpaceDN w:val="0"/>
        <w:adjustRightInd w:val="0"/>
        <w:rPr>
          <w:rFonts w:ascii="Times New Roman" w:hAnsi="Times New Roman" w:cs="Times New Roman"/>
          <w:sz w:val="22"/>
          <w:szCs w:val="20"/>
          <w:lang w:val="en-US"/>
        </w:rPr>
      </w:pPr>
      <w:r w:rsidRPr="00CA117B">
        <w:rPr>
          <w:rFonts w:ascii="Times New Roman" w:hAnsi="Times New Roman" w:cs="Times New Roman"/>
          <w:b/>
          <w:sz w:val="22"/>
          <w:szCs w:val="20"/>
          <w:lang w:val="en-US"/>
        </w:rPr>
        <w:t>Subsistence crops</w:t>
      </w:r>
      <w:r w:rsidR="00CA117B">
        <w:rPr>
          <w:rFonts w:ascii="Times New Roman" w:hAnsi="Times New Roman" w:cs="Times New Roman"/>
          <w:sz w:val="22"/>
          <w:szCs w:val="20"/>
          <w:lang w:val="en-US"/>
        </w:rPr>
        <w:t xml:space="preserve">: </w:t>
      </w:r>
      <w:r w:rsidR="00CA117B" w:rsidRPr="00CA117B">
        <w:rPr>
          <w:rFonts w:ascii="Times New Roman" w:hAnsi="Times New Roman" w:cs="Times New Roman"/>
          <w:sz w:val="22"/>
          <w:szCs w:val="20"/>
          <w:lang w:val="en-US"/>
        </w:rPr>
        <w:t>Subsistence agriculture is self-sufficiency farming in which the farmers focus on growing enough food to feed themselves and their families</w:t>
      </w:r>
      <w:r w:rsidR="00CA117B">
        <w:rPr>
          <w:rFonts w:ascii="Times New Roman" w:hAnsi="Times New Roman" w:cs="Times New Roman"/>
          <w:sz w:val="22"/>
          <w:szCs w:val="20"/>
          <w:lang w:val="en-US"/>
        </w:rPr>
        <w:t>.</w:t>
      </w:r>
    </w:p>
    <w:p w:rsidR="00BF04C5" w:rsidRPr="002C2DBE" w:rsidRDefault="00BF04C5" w:rsidP="007833DC">
      <w:pPr>
        <w:widowControl w:val="0"/>
        <w:autoSpaceDE w:val="0"/>
        <w:autoSpaceDN w:val="0"/>
        <w:adjustRightInd w:val="0"/>
        <w:rPr>
          <w:rFonts w:ascii="Times New Roman" w:hAnsi="Times New Roman" w:cs="Times New Roman"/>
          <w:sz w:val="22"/>
          <w:szCs w:val="20"/>
          <w:lang w:val="en-US"/>
        </w:rPr>
      </w:pPr>
    </w:p>
    <w:sectPr w:rsidR="00BF04C5" w:rsidRPr="002C2DBE" w:rsidSect="00BF04C5">
      <w:pgSz w:w="11900" w:h="16840"/>
      <w:pgMar w:top="1417" w:right="1417" w:bottom="1417" w:left="1417"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Menlo Regular">
    <w:panose1 w:val="020B060903080402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082EC2"/>
    <w:multiLevelType w:val="hybridMultilevel"/>
    <w:tmpl w:val="1EB204A8"/>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
    <w:nsid w:val="23510A2D"/>
    <w:multiLevelType w:val="hybridMultilevel"/>
    <w:tmpl w:val="0E621B0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2986427C"/>
    <w:multiLevelType w:val="hybridMultilevel"/>
    <w:tmpl w:val="C78AB07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2BE05A25"/>
    <w:multiLevelType w:val="hybridMultilevel"/>
    <w:tmpl w:val="8626E7F4"/>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33271C19"/>
    <w:multiLevelType w:val="hybridMultilevel"/>
    <w:tmpl w:val="27961A2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38210A47"/>
    <w:multiLevelType w:val="hybridMultilevel"/>
    <w:tmpl w:val="05CA4FBE"/>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6">
    <w:nsid w:val="4AEC0B64"/>
    <w:multiLevelType w:val="hybridMultilevel"/>
    <w:tmpl w:val="1DB06278"/>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72852F40"/>
    <w:multiLevelType w:val="hybridMultilevel"/>
    <w:tmpl w:val="D3CCBCB2"/>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75AE753D"/>
    <w:multiLevelType w:val="hybridMultilevel"/>
    <w:tmpl w:val="AAF63EC6"/>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3"/>
  </w:num>
  <w:num w:numId="2">
    <w:abstractNumId w:val="7"/>
  </w:num>
  <w:num w:numId="3">
    <w:abstractNumId w:val="4"/>
  </w:num>
  <w:num w:numId="4">
    <w:abstractNumId w:val="2"/>
  </w:num>
  <w:num w:numId="5">
    <w:abstractNumId w:val="6"/>
  </w:num>
  <w:num w:numId="6">
    <w:abstractNumId w:val="0"/>
  </w:num>
  <w:num w:numId="7">
    <w:abstractNumId w:val="8"/>
  </w:num>
  <w:num w:numId="8">
    <w:abstractNumId w:val="5"/>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grammar="clean"/>
  <w:doNotTrackMoves/>
  <w:defaultTabStop w:val="708"/>
  <w:hyphenationZone w:val="425"/>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ED1E07"/>
    <w:rsid w:val="00011448"/>
    <w:rsid w:val="00020216"/>
    <w:rsid w:val="000736F1"/>
    <w:rsid w:val="000C390E"/>
    <w:rsid w:val="000D1E0E"/>
    <w:rsid w:val="000F1A3B"/>
    <w:rsid w:val="001364DF"/>
    <w:rsid w:val="00210B13"/>
    <w:rsid w:val="002555C8"/>
    <w:rsid w:val="002C2DBE"/>
    <w:rsid w:val="00325264"/>
    <w:rsid w:val="00372E84"/>
    <w:rsid w:val="003768B8"/>
    <w:rsid w:val="003C47E8"/>
    <w:rsid w:val="003D38A7"/>
    <w:rsid w:val="003F3D05"/>
    <w:rsid w:val="00402BAE"/>
    <w:rsid w:val="0041231B"/>
    <w:rsid w:val="0046780C"/>
    <w:rsid w:val="004815C9"/>
    <w:rsid w:val="00484A83"/>
    <w:rsid w:val="004F2CCC"/>
    <w:rsid w:val="00593D93"/>
    <w:rsid w:val="005E2E33"/>
    <w:rsid w:val="006001C7"/>
    <w:rsid w:val="00603BAF"/>
    <w:rsid w:val="00611113"/>
    <w:rsid w:val="00646A28"/>
    <w:rsid w:val="00681D45"/>
    <w:rsid w:val="006C1AE6"/>
    <w:rsid w:val="006E2773"/>
    <w:rsid w:val="00780F09"/>
    <w:rsid w:val="007833DC"/>
    <w:rsid w:val="007A1BBF"/>
    <w:rsid w:val="007A747D"/>
    <w:rsid w:val="007A7E02"/>
    <w:rsid w:val="007C0D15"/>
    <w:rsid w:val="00801FF4"/>
    <w:rsid w:val="00803A29"/>
    <w:rsid w:val="008423EF"/>
    <w:rsid w:val="0095500C"/>
    <w:rsid w:val="009837FD"/>
    <w:rsid w:val="0099729E"/>
    <w:rsid w:val="009E2473"/>
    <w:rsid w:val="009F379C"/>
    <w:rsid w:val="00A37AB1"/>
    <w:rsid w:val="00A43004"/>
    <w:rsid w:val="00A46048"/>
    <w:rsid w:val="00A751C5"/>
    <w:rsid w:val="00A860A7"/>
    <w:rsid w:val="00BF04C5"/>
    <w:rsid w:val="00CA117B"/>
    <w:rsid w:val="00CF4E46"/>
    <w:rsid w:val="00D76CE6"/>
    <w:rsid w:val="00DF26FF"/>
    <w:rsid w:val="00EA4391"/>
    <w:rsid w:val="00ED1E07"/>
    <w:rsid w:val="00EF6A20"/>
    <w:rsid w:val="00F0089A"/>
    <w:rsid w:val="00F23C17"/>
    <w:rsid w:val="00FE1012"/>
  </w:rsids>
  <m:mathPr>
    <m:mathFont m:val="Impact"/>
    <m:brkBin m:val="before"/>
    <m:brkBinSub m:val="--"/>
    <m:smallFrac m:val="off"/>
    <m:dispDef m:val="off"/>
    <m:lMargin m:val="0"/>
    <m:rMargin m:val="0"/>
    <m:wrapRight/>
    <m:intLim m:val="subSup"/>
    <m:naryLim m:val="subSup"/>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fr-FR" w:eastAsia="en-US" w:bidi="ar-SA"/>
      </w:rPr>
    </w:rPrDefault>
    <w:pPrDefault/>
  </w:docDefaults>
  <w:latentStyles w:defLockedState="0" w:defUIPriority="0" w:defSemiHidden="0" w:defUnhideWhenUsed="0" w:defQFormat="0" w:count="276"/>
  <w:style w:type="paragraph" w:default="1" w:styleId="Normal">
    <w:name w:val="Normal"/>
    <w:qFormat/>
    <w:rsid w:val="00DC6AC5"/>
  </w:style>
  <w:style w:type="character" w:default="1" w:styleId="Policepardfaut">
    <w:name w:val="Default Paragraph Font"/>
    <w:semiHidden/>
    <w:unhideWhenUsed/>
  </w:style>
  <w:style w:type="table" w:default="1" w:styleId="TableauNormal">
    <w:name w:val="Normal Table"/>
    <w:semiHidden/>
    <w:unhideWhenUsed/>
    <w:qFormat/>
    <w:tblPr>
      <w:tblInd w:w="0" w:type="dxa"/>
      <w:tblCellMar>
        <w:top w:w="0" w:type="dxa"/>
        <w:left w:w="108" w:type="dxa"/>
        <w:bottom w:w="0" w:type="dxa"/>
        <w:right w:w="108" w:type="dxa"/>
      </w:tblCellMar>
    </w:tblPr>
  </w:style>
  <w:style w:type="numbering" w:default="1" w:styleId="Aucuneliste">
    <w:name w:val="No List"/>
    <w:semiHidden/>
    <w:unhideWhenUsed/>
  </w:style>
  <w:style w:type="paragraph" w:styleId="Paragraphedeliste">
    <w:name w:val="List Paragraph"/>
    <w:basedOn w:val="Normal"/>
    <w:uiPriority w:val="34"/>
    <w:qFormat/>
    <w:rsid w:val="00BF04C5"/>
    <w:pPr>
      <w:ind w:left="720"/>
      <w:contextualSpacing/>
    </w:pPr>
  </w:style>
</w:styles>
</file>

<file path=word/webSettings.xml><?xml version="1.0" encoding="utf-8"?>
<w:webSettings xmlns:r="http://schemas.openxmlformats.org/officeDocument/2006/relationships" xmlns:w="http://schemas.openxmlformats.org/wordprocessingml/2006/main">
  <w:divs>
    <w:div w:id="302656147">
      <w:bodyDiv w:val="1"/>
      <w:marLeft w:val="0"/>
      <w:marRight w:val="0"/>
      <w:marTop w:val="0"/>
      <w:marBottom w:val="0"/>
      <w:divBdr>
        <w:top w:val="none" w:sz="0" w:space="0" w:color="auto"/>
        <w:left w:val="none" w:sz="0" w:space="0" w:color="auto"/>
        <w:bottom w:val="none" w:sz="0" w:space="0" w:color="auto"/>
        <w:right w:val="none" w:sz="0" w:space="0" w:color="auto"/>
      </w:divBdr>
    </w:div>
    <w:div w:id="570313851">
      <w:bodyDiv w:val="1"/>
      <w:marLeft w:val="0"/>
      <w:marRight w:val="0"/>
      <w:marTop w:val="0"/>
      <w:marBottom w:val="0"/>
      <w:divBdr>
        <w:top w:val="none" w:sz="0" w:space="0" w:color="auto"/>
        <w:left w:val="none" w:sz="0" w:space="0" w:color="auto"/>
        <w:bottom w:val="none" w:sz="0" w:space="0" w:color="auto"/>
        <w:right w:val="none" w:sz="0" w:space="0" w:color="auto"/>
      </w:divBdr>
      <w:divsChild>
        <w:div w:id="173618674">
          <w:marLeft w:val="0"/>
          <w:marRight w:val="0"/>
          <w:marTop w:val="0"/>
          <w:marBottom w:val="0"/>
          <w:divBdr>
            <w:top w:val="none" w:sz="0" w:space="0" w:color="auto"/>
            <w:left w:val="none" w:sz="0" w:space="0" w:color="auto"/>
            <w:bottom w:val="none" w:sz="0" w:space="0" w:color="auto"/>
            <w:right w:val="none" w:sz="0" w:space="0" w:color="auto"/>
          </w:divBdr>
        </w:div>
        <w:div w:id="506411672">
          <w:marLeft w:val="0"/>
          <w:marRight w:val="0"/>
          <w:marTop w:val="0"/>
          <w:marBottom w:val="0"/>
          <w:divBdr>
            <w:top w:val="none" w:sz="0" w:space="0" w:color="auto"/>
            <w:left w:val="none" w:sz="0" w:space="0" w:color="auto"/>
            <w:bottom w:val="none" w:sz="0" w:space="0" w:color="auto"/>
            <w:right w:val="none" w:sz="0" w:space="0" w:color="auto"/>
          </w:divBdr>
        </w:div>
        <w:div w:id="1838690041">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215</TotalTime>
  <Pages>7</Pages>
  <Words>2284</Words>
  <Characters>13019</Characters>
  <Application>Microsoft Macintosh Word</Application>
  <DocSecurity>0</DocSecurity>
  <Lines>108</Lines>
  <Paragraphs>26</Paragraphs>
  <ScaleCrop>false</ScaleCrop>
  <LinksUpToDate>false</LinksUpToDate>
  <CharactersWithSpaces>15988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Labous</dc:creator>
  <cp:keywords/>
  <cp:lastModifiedBy>Alice Labous</cp:lastModifiedBy>
  <cp:revision>42</cp:revision>
  <dcterms:created xsi:type="dcterms:W3CDTF">2014-02-05T16:26:00Z</dcterms:created>
  <dcterms:modified xsi:type="dcterms:W3CDTF">2014-04-21T19:19:00Z</dcterms:modified>
</cp:coreProperties>
</file>