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EAA" w:rsidRPr="007E0C3D" w:rsidRDefault="00FA3EAA" w:rsidP="00FA3EAA">
      <w:pPr>
        <w:jc w:val="center"/>
        <w:rPr>
          <w:b/>
          <w:sz w:val="28"/>
          <w:lang w:val="en-US"/>
        </w:rPr>
      </w:pPr>
      <w:r w:rsidRPr="007E0C3D">
        <w:rPr>
          <w:b/>
          <w:sz w:val="28"/>
          <w:lang w:val="en-US"/>
        </w:rPr>
        <w:t>GEOG 204: GLOBAL ENVIRONMENTAL ISSUES</w:t>
      </w:r>
    </w:p>
    <w:p w:rsidR="00FA3EAA" w:rsidRPr="007E0C3D" w:rsidRDefault="00FA3EAA" w:rsidP="00FA3EAA">
      <w:pPr>
        <w:rPr>
          <w:lang w:val="en-US"/>
        </w:rPr>
      </w:pPr>
    </w:p>
    <w:p w:rsidR="00FA3EAA" w:rsidRPr="007E0C3D" w:rsidRDefault="00FA3EAA" w:rsidP="00FA3EAA">
      <w:pPr>
        <w:rPr>
          <w:sz w:val="26"/>
          <w:lang w:val="en-US"/>
        </w:rPr>
      </w:pPr>
      <w:r>
        <w:rPr>
          <w:b/>
          <w:sz w:val="26"/>
          <w:lang w:val="en-US"/>
        </w:rPr>
        <w:t>WEEK 3</w:t>
      </w:r>
      <w:r w:rsidRPr="007E0C3D">
        <w:rPr>
          <w:b/>
          <w:sz w:val="26"/>
          <w:lang w:val="en-US"/>
        </w:rPr>
        <w:t xml:space="preserve">: </w:t>
      </w:r>
      <w:r>
        <w:rPr>
          <w:sz w:val="26"/>
          <w:lang w:val="en-US"/>
        </w:rPr>
        <w:t>24/0</w:t>
      </w:r>
      <w:r w:rsidRPr="007E0C3D">
        <w:rPr>
          <w:sz w:val="26"/>
          <w:lang w:val="en-US"/>
        </w:rPr>
        <w:t>1/14</w:t>
      </w:r>
    </w:p>
    <w:p w:rsidR="00FA3EAA" w:rsidRDefault="00FA3EAA" w:rsidP="00FA3EAA">
      <w:pPr>
        <w:rPr>
          <w:b/>
          <w:sz w:val="26"/>
          <w:u w:val="single"/>
          <w:lang w:val="en-US"/>
        </w:rPr>
      </w:pPr>
      <w:r w:rsidRPr="007E0C3D">
        <w:rPr>
          <w:b/>
          <w:sz w:val="26"/>
          <w:lang w:val="en-US"/>
        </w:rPr>
        <w:t>Ch.</w:t>
      </w:r>
      <w:r>
        <w:rPr>
          <w:b/>
          <w:sz w:val="26"/>
          <w:lang w:val="en-US"/>
        </w:rPr>
        <w:t xml:space="preserve">3 </w:t>
      </w:r>
      <w:r>
        <w:rPr>
          <w:b/>
          <w:sz w:val="26"/>
          <w:u w:val="single"/>
          <w:lang w:val="en-US"/>
        </w:rPr>
        <w:t>Sustainable development</w:t>
      </w:r>
    </w:p>
    <w:p w:rsidR="00FA3EAA" w:rsidRDefault="00FA3EAA" w:rsidP="00FA3EAA">
      <w:pPr>
        <w:rPr>
          <w:b/>
          <w:sz w:val="26"/>
          <w:u w:val="single"/>
          <w:lang w:val="en-US"/>
        </w:rPr>
      </w:pPr>
    </w:p>
    <w:p w:rsidR="005D2D2B" w:rsidRPr="005D2D2B" w:rsidRDefault="005D2D2B" w:rsidP="005D2D2B">
      <w:pPr>
        <w:pStyle w:val="Paragraphedeliste"/>
        <w:numPr>
          <w:ilvl w:val="0"/>
          <w:numId w:val="1"/>
        </w:numPr>
        <w:rPr>
          <w:b/>
          <w:sz w:val="22"/>
          <w:lang w:val="en-US"/>
        </w:rPr>
      </w:pPr>
      <w:r w:rsidRPr="005D2D2B">
        <w:rPr>
          <w:b/>
          <w:sz w:val="22"/>
          <w:lang w:val="en-US"/>
        </w:rPr>
        <w:t>Environment and society</w:t>
      </w:r>
    </w:p>
    <w:p w:rsidR="005D2D2B" w:rsidRDefault="005D2D2B" w:rsidP="005D2D2B">
      <w:pPr>
        <w:rPr>
          <w:sz w:val="22"/>
          <w:lang w:val="en-US"/>
        </w:rPr>
      </w:pPr>
    </w:p>
    <w:p w:rsidR="00DF2845" w:rsidRDefault="005D2D2B" w:rsidP="005D2D2B">
      <w:pPr>
        <w:rPr>
          <w:sz w:val="22"/>
          <w:lang w:val="en-US"/>
        </w:rPr>
      </w:pPr>
      <w:r>
        <w:rPr>
          <w:sz w:val="22"/>
          <w:lang w:val="en-US"/>
        </w:rPr>
        <w:t>“Environmental determinism” = natural environment as basic factor controlling human development and activities.</w:t>
      </w:r>
      <w:r w:rsidR="00DF2845">
        <w:rPr>
          <w:sz w:val="22"/>
          <w:lang w:val="en-US"/>
        </w:rPr>
        <w:t xml:space="preserve"> (Accepted in western geographical thought through the late 1800s - early 1900s)</w:t>
      </w:r>
    </w:p>
    <w:p w:rsidR="003A7677" w:rsidRDefault="00DF2845" w:rsidP="005D2D2B">
      <w:pPr>
        <w:rPr>
          <w:sz w:val="22"/>
          <w:lang w:val="en-US"/>
        </w:rPr>
      </w:pPr>
      <w:r>
        <w:rPr>
          <w:sz w:val="22"/>
          <w:lang w:val="en-US"/>
        </w:rPr>
        <w:t xml:space="preserve">-Lost ground when used as excuse </w:t>
      </w:r>
      <w:r w:rsidR="003A7677">
        <w:rPr>
          <w:sz w:val="22"/>
          <w:lang w:val="en-US"/>
        </w:rPr>
        <w:t>for imperialism, colonial exploitation and racism (e.g. Britain’s bracing climate brought up energetic people while Africa’s hot, humid climates were more lethargic)</w:t>
      </w:r>
    </w:p>
    <w:p w:rsidR="003A7677" w:rsidRDefault="003A7677" w:rsidP="005D2D2B">
      <w:pPr>
        <w:rPr>
          <w:sz w:val="22"/>
          <w:lang w:val="en-US"/>
        </w:rPr>
      </w:pPr>
    </w:p>
    <w:p w:rsidR="003A7677" w:rsidRDefault="003A7677">
      <w:pPr>
        <w:rPr>
          <w:sz w:val="22"/>
          <w:lang w:val="en-US"/>
        </w:rPr>
      </w:pPr>
      <w:r>
        <w:rPr>
          <w:sz w:val="22"/>
          <w:lang w:val="en-US"/>
        </w:rPr>
        <w:t>Environment never determines a particular way of life, offers different possibilities for society. Diff societies have maintained diff relationships w/ similar environments.</w:t>
      </w:r>
    </w:p>
    <w:p w:rsidR="003A7677" w:rsidRDefault="003A7677">
      <w:pPr>
        <w:rPr>
          <w:sz w:val="22"/>
          <w:lang w:val="en-US"/>
        </w:rPr>
      </w:pPr>
    </w:p>
    <w:p w:rsidR="003A7677" w:rsidRDefault="003A7677">
      <w:pPr>
        <w:rPr>
          <w:sz w:val="22"/>
          <w:lang w:val="en-US"/>
        </w:rPr>
      </w:pPr>
      <w:r>
        <w:rPr>
          <w:sz w:val="22"/>
          <w:lang w:val="en-US"/>
        </w:rPr>
        <w:t>Cultural, economic, social, environmental determinism influence societies.</w:t>
      </w:r>
    </w:p>
    <w:p w:rsidR="003A7677" w:rsidRDefault="003A7677">
      <w:pPr>
        <w:rPr>
          <w:sz w:val="22"/>
          <w:lang w:val="en-US"/>
        </w:rPr>
      </w:pPr>
    </w:p>
    <w:p w:rsidR="003A7677" w:rsidRPr="003A7677" w:rsidRDefault="003A7677" w:rsidP="003A7677">
      <w:pPr>
        <w:pStyle w:val="Paragraphedeliste"/>
        <w:numPr>
          <w:ilvl w:val="0"/>
          <w:numId w:val="1"/>
        </w:numPr>
        <w:rPr>
          <w:b/>
          <w:sz w:val="22"/>
          <w:lang w:val="en-US"/>
        </w:rPr>
      </w:pPr>
      <w:r w:rsidRPr="003A7677">
        <w:rPr>
          <w:b/>
          <w:sz w:val="22"/>
          <w:lang w:val="en-US"/>
        </w:rPr>
        <w:t>The need for change</w:t>
      </w:r>
    </w:p>
    <w:p w:rsidR="003A7677" w:rsidRDefault="003A7677" w:rsidP="003A7677">
      <w:pPr>
        <w:rPr>
          <w:b/>
          <w:sz w:val="22"/>
          <w:lang w:val="en-US"/>
        </w:rPr>
      </w:pPr>
    </w:p>
    <w:p w:rsidR="001768A7" w:rsidRDefault="003A7677" w:rsidP="003A7677">
      <w:pPr>
        <w:rPr>
          <w:sz w:val="22"/>
          <w:lang w:val="en-US"/>
        </w:rPr>
      </w:pPr>
      <w:r>
        <w:rPr>
          <w:sz w:val="22"/>
          <w:lang w:val="en-US"/>
        </w:rPr>
        <w:t>Socio-economic system is part of the natural ecosystem where materials are transformed and energy converted to heat</w:t>
      </w:r>
      <w:r w:rsidR="001768A7">
        <w:rPr>
          <w:sz w:val="22"/>
          <w:lang w:val="en-US"/>
        </w:rPr>
        <w:t xml:space="preserve">. Depends on the ecosystem as a provider of energy and natural resources and as a sink for wastes. </w:t>
      </w:r>
    </w:p>
    <w:p w:rsidR="001768A7" w:rsidRDefault="001768A7" w:rsidP="003A7677">
      <w:pPr>
        <w:rPr>
          <w:sz w:val="22"/>
          <w:lang w:val="en-US"/>
        </w:rPr>
      </w:pPr>
    </w:p>
    <w:p w:rsidR="001768A7" w:rsidRDefault="001768A7" w:rsidP="003A7677">
      <w:pPr>
        <w:rPr>
          <w:sz w:val="22"/>
          <w:lang w:val="en-US"/>
        </w:rPr>
      </w:pPr>
      <w:r>
        <w:rPr>
          <w:sz w:val="22"/>
          <w:lang w:val="en-US"/>
        </w:rPr>
        <w:t xml:space="preserve">                                                                  </w:t>
      </w:r>
      <w:r>
        <w:rPr>
          <w:sz w:val="22"/>
          <w:lang w:val="en-US"/>
        </w:rPr>
        <w:sym w:font="Symbol" w:char="F0DC"/>
      </w:r>
      <w:r>
        <w:rPr>
          <w:sz w:val="22"/>
          <w:lang w:val="en-US"/>
        </w:rPr>
        <w:t xml:space="preserve">                   Recycling                 </w:t>
      </w:r>
      <w:r>
        <w:rPr>
          <w:sz w:val="22"/>
          <w:lang w:val="en-US"/>
        </w:rPr>
        <w:sym w:font="Symbol" w:char="F0DC"/>
      </w:r>
    </w:p>
    <w:p w:rsidR="001768A7" w:rsidRDefault="001768A7" w:rsidP="003A7677">
      <w:pPr>
        <w:rPr>
          <w:sz w:val="22"/>
          <w:lang w:val="en-US"/>
        </w:rPr>
      </w:pPr>
      <w:r>
        <w:rPr>
          <w:sz w:val="22"/>
          <w:lang w:val="en-US"/>
        </w:rPr>
        <w:t xml:space="preserve">Solar energy </w:t>
      </w:r>
      <w:r>
        <w:rPr>
          <w:sz w:val="22"/>
          <w:lang w:val="en-US"/>
        </w:rPr>
        <w:sym w:font="Symbol" w:char="F0DE"/>
      </w:r>
      <w:r>
        <w:rPr>
          <w:sz w:val="22"/>
          <w:lang w:val="en-US"/>
        </w:rPr>
        <w:t xml:space="preserve"> Natural resources </w:t>
      </w:r>
      <w:r>
        <w:rPr>
          <w:sz w:val="22"/>
          <w:lang w:val="en-US"/>
        </w:rPr>
        <w:sym w:font="Symbol" w:char="F0DE"/>
      </w:r>
      <w:r>
        <w:rPr>
          <w:sz w:val="22"/>
          <w:lang w:val="en-US"/>
        </w:rPr>
        <w:t xml:space="preserve"> SOCIO ECONOMIC SYSTEM </w:t>
      </w:r>
      <w:r>
        <w:rPr>
          <w:sz w:val="22"/>
          <w:lang w:val="en-US"/>
        </w:rPr>
        <w:sym w:font="Symbol" w:char="F0DE"/>
      </w:r>
      <w:r>
        <w:rPr>
          <w:sz w:val="22"/>
          <w:lang w:val="en-US"/>
        </w:rPr>
        <w:t xml:space="preserve"> </w:t>
      </w:r>
      <w:r w:rsidR="00485C77">
        <w:rPr>
          <w:sz w:val="22"/>
          <w:lang w:val="en-US"/>
        </w:rPr>
        <w:t xml:space="preserve">Wastes            </w:t>
      </w:r>
      <w:r>
        <w:rPr>
          <w:sz w:val="22"/>
          <w:lang w:val="en-US"/>
        </w:rPr>
        <w:sym w:font="Symbol" w:char="F0DE"/>
      </w:r>
      <w:r>
        <w:rPr>
          <w:sz w:val="22"/>
          <w:lang w:val="en-US"/>
        </w:rPr>
        <w:t xml:space="preserve"> Heat</w:t>
      </w:r>
    </w:p>
    <w:p w:rsidR="001768A7" w:rsidRDefault="001768A7" w:rsidP="003A7677">
      <w:pPr>
        <w:rPr>
          <w:sz w:val="22"/>
          <w:lang w:val="en-US"/>
        </w:rPr>
      </w:pPr>
      <w:r>
        <w:rPr>
          <w:sz w:val="22"/>
          <w:lang w:val="en-US"/>
        </w:rPr>
        <w:t xml:space="preserve">                              Energy sources                                                                      Waste energy </w:t>
      </w:r>
    </w:p>
    <w:p w:rsidR="001768A7" w:rsidRDefault="001768A7" w:rsidP="003A7677">
      <w:pPr>
        <w:rPr>
          <w:sz w:val="22"/>
          <w:lang w:val="en-US"/>
        </w:rPr>
      </w:pPr>
      <w:r>
        <w:rPr>
          <w:sz w:val="22"/>
          <w:lang w:val="en-US"/>
        </w:rPr>
        <w:t xml:space="preserve">                                                                                          </w:t>
      </w:r>
      <w:r>
        <w:rPr>
          <w:sz w:val="22"/>
          <w:lang w:val="en-US"/>
        </w:rPr>
        <w:sym w:font="Symbol" w:char="F0DD"/>
      </w:r>
    </w:p>
    <w:p w:rsidR="001768A7" w:rsidRDefault="001768A7" w:rsidP="003A7677">
      <w:pPr>
        <w:rPr>
          <w:sz w:val="22"/>
          <w:lang w:val="en-US"/>
        </w:rPr>
      </w:pPr>
      <w:r>
        <w:rPr>
          <w:sz w:val="22"/>
          <w:lang w:val="en-US"/>
        </w:rPr>
        <w:t xml:space="preserve">                                                                         Environmental services</w:t>
      </w:r>
    </w:p>
    <w:p w:rsidR="00485C77" w:rsidRDefault="00485C77" w:rsidP="003A7677">
      <w:pPr>
        <w:rPr>
          <w:sz w:val="22"/>
          <w:lang w:val="en-US"/>
        </w:rPr>
      </w:pPr>
    </w:p>
    <w:p w:rsidR="00485C77" w:rsidRDefault="00485C77" w:rsidP="003A7677">
      <w:pPr>
        <w:rPr>
          <w:sz w:val="22"/>
          <w:lang w:val="en-US"/>
        </w:rPr>
      </w:pPr>
      <w:r>
        <w:rPr>
          <w:sz w:val="22"/>
          <w:lang w:val="en-US"/>
        </w:rPr>
        <w:t>Ecosystem also provides “environmental services” by its processes:</w:t>
      </w:r>
    </w:p>
    <w:p w:rsidR="00485C77" w:rsidRPr="00485C77" w:rsidRDefault="00485C77" w:rsidP="00485C77">
      <w:pPr>
        <w:pStyle w:val="Paragraphedeliste"/>
        <w:numPr>
          <w:ilvl w:val="0"/>
          <w:numId w:val="2"/>
        </w:numPr>
        <w:rPr>
          <w:sz w:val="22"/>
          <w:lang w:val="en-US"/>
        </w:rPr>
      </w:pPr>
      <w:r w:rsidRPr="00485C77">
        <w:rPr>
          <w:sz w:val="22"/>
          <w:lang w:val="en-US"/>
        </w:rPr>
        <w:t>Provisioning services (pro</w:t>
      </w:r>
      <w:r>
        <w:rPr>
          <w:sz w:val="22"/>
          <w:lang w:val="en-US"/>
        </w:rPr>
        <w:t>ducts obtained from ecosystems):</w:t>
      </w:r>
      <w:r w:rsidRPr="00485C77">
        <w:rPr>
          <w:sz w:val="22"/>
          <w:lang w:val="en-US"/>
        </w:rPr>
        <w:t xml:space="preserve"> </w:t>
      </w:r>
    </w:p>
    <w:p w:rsidR="00485C77" w:rsidRDefault="00485C77" w:rsidP="00485C77">
      <w:pPr>
        <w:pStyle w:val="Paragraphedeliste"/>
        <w:rPr>
          <w:sz w:val="22"/>
          <w:lang w:val="en-US"/>
        </w:rPr>
      </w:pPr>
      <w:r>
        <w:rPr>
          <w:sz w:val="22"/>
          <w:lang w:val="en-US"/>
        </w:rPr>
        <w:t xml:space="preserve">- </w:t>
      </w:r>
      <w:proofErr w:type="gramStart"/>
      <w:r>
        <w:rPr>
          <w:sz w:val="22"/>
          <w:lang w:val="en-US"/>
        </w:rPr>
        <w:t>food</w:t>
      </w:r>
      <w:proofErr w:type="gramEnd"/>
    </w:p>
    <w:p w:rsidR="00485C77" w:rsidRDefault="00485C77" w:rsidP="00485C77">
      <w:pPr>
        <w:pStyle w:val="Paragraphedeliste"/>
        <w:rPr>
          <w:sz w:val="22"/>
          <w:lang w:val="en-US"/>
        </w:rPr>
      </w:pPr>
      <w:r>
        <w:rPr>
          <w:sz w:val="22"/>
          <w:lang w:val="en-US"/>
        </w:rPr>
        <w:t xml:space="preserve">- </w:t>
      </w:r>
      <w:proofErr w:type="gramStart"/>
      <w:r>
        <w:rPr>
          <w:sz w:val="22"/>
          <w:lang w:val="en-US"/>
        </w:rPr>
        <w:t>water</w:t>
      </w:r>
      <w:proofErr w:type="gramEnd"/>
    </w:p>
    <w:p w:rsidR="00485C77" w:rsidRDefault="00485C77" w:rsidP="00485C77">
      <w:pPr>
        <w:pStyle w:val="Paragraphedeliste"/>
        <w:rPr>
          <w:sz w:val="22"/>
          <w:lang w:val="en-US"/>
        </w:rPr>
      </w:pPr>
      <w:r>
        <w:rPr>
          <w:sz w:val="22"/>
          <w:lang w:val="en-US"/>
        </w:rPr>
        <w:t xml:space="preserve">- </w:t>
      </w:r>
      <w:proofErr w:type="gramStart"/>
      <w:r>
        <w:rPr>
          <w:sz w:val="22"/>
          <w:lang w:val="en-US"/>
        </w:rPr>
        <w:t>fuel</w:t>
      </w:r>
      <w:proofErr w:type="gramEnd"/>
    </w:p>
    <w:p w:rsidR="00485C77" w:rsidRDefault="00485C77" w:rsidP="00485C77">
      <w:pPr>
        <w:pStyle w:val="Paragraphedeliste"/>
        <w:rPr>
          <w:sz w:val="22"/>
          <w:lang w:val="en-US"/>
        </w:rPr>
      </w:pPr>
      <w:r>
        <w:rPr>
          <w:sz w:val="22"/>
          <w:lang w:val="en-US"/>
        </w:rPr>
        <w:t xml:space="preserve">- </w:t>
      </w:r>
      <w:proofErr w:type="spellStart"/>
      <w:proofErr w:type="gramStart"/>
      <w:r>
        <w:rPr>
          <w:sz w:val="22"/>
          <w:lang w:val="en-US"/>
        </w:rPr>
        <w:t>fibre</w:t>
      </w:r>
      <w:proofErr w:type="spellEnd"/>
      <w:proofErr w:type="gramEnd"/>
    </w:p>
    <w:p w:rsidR="00485C77" w:rsidRDefault="00485C77" w:rsidP="00485C77">
      <w:pPr>
        <w:pStyle w:val="Paragraphedeliste"/>
        <w:rPr>
          <w:sz w:val="22"/>
          <w:lang w:val="en-US"/>
        </w:rPr>
      </w:pPr>
      <w:r>
        <w:rPr>
          <w:sz w:val="22"/>
          <w:lang w:val="en-US"/>
        </w:rPr>
        <w:t xml:space="preserve">- </w:t>
      </w:r>
      <w:proofErr w:type="spellStart"/>
      <w:proofErr w:type="gramStart"/>
      <w:r>
        <w:rPr>
          <w:sz w:val="22"/>
          <w:lang w:val="en-US"/>
        </w:rPr>
        <w:t>biochemicals</w:t>
      </w:r>
      <w:proofErr w:type="spellEnd"/>
      <w:proofErr w:type="gramEnd"/>
    </w:p>
    <w:p w:rsidR="00485C77" w:rsidRDefault="00485C77" w:rsidP="00485C77">
      <w:pPr>
        <w:pStyle w:val="Paragraphedeliste"/>
        <w:rPr>
          <w:sz w:val="22"/>
          <w:lang w:val="en-US"/>
        </w:rPr>
      </w:pPr>
      <w:r>
        <w:rPr>
          <w:sz w:val="22"/>
          <w:lang w:val="en-US"/>
        </w:rPr>
        <w:t xml:space="preserve">- </w:t>
      </w:r>
      <w:proofErr w:type="gramStart"/>
      <w:r>
        <w:rPr>
          <w:sz w:val="22"/>
          <w:lang w:val="en-US"/>
        </w:rPr>
        <w:t>genetic</w:t>
      </w:r>
      <w:proofErr w:type="gramEnd"/>
      <w:r>
        <w:rPr>
          <w:sz w:val="22"/>
          <w:lang w:val="en-US"/>
        </w:rPr>
        <w:t xml:space="preserve"> resources</w:t>
      </w:r>
    </w:p>
    <w:p w:rsidR="00485C77" w:rsidRDefault="00485C77" w:rsidP="00485C77">
      <w:pPr>
        <w:rPr>
          <w:sz w:val="22"/>
          <w:lang w:val="en-US"/>
        </w:rPr>
      </w:pPr>
    </w:p>
    <w:p w:rsidR="00485C77" w:rsidRPr="00485C77" w:rsidRDefault="00485C77" w:rsidP="00485C77">
      <w:pPr>
        <w:pStyle w:val="Paragraphedeliste"/>
        <w:numPr>
          <w:ilvl w:val="0"/>
          <w:numId w:val="2"/>
        </w:numPr>
        <w:rPr>
          <w:sz w:val="22"/>
          <w:lang w:val="en-US"/>
        </w:rPr>
      </w:pPr>
      <w:r w:rsidRPr="00485C77">
        <w:rPr>
          <w:sz w:val="22"/>
          <w:lang w:val="en-US"/>
        </w:rPr>
        <w:t>Regulating services (benefits obtained from regulation of ecosystem processes):</w:t>
      </w:r>
    </w:p>
    <w:p w:rsidR="00485C77" w:rsidRDefault="00485C77" w:rsidP="00485C77">
      <w:pPr>
        <w:pStyle w:val="Paragraphedeliste"/>
        <w:rPr>
          <w:sz w:val="22"/>
          <w:lang w:val="en-US"/>
        </w:rPr>
      </w:pPr>
      <w:r>
        <w:rPr>
          <w:sz w:val="22"/>
          <w:lang w:val="en-US"/>
        </w:rPr>
        <w:t xml:space="preserve">- </w:t>
      </w:r>
      <w:proofErr w:type="gramStart"/>
      <w:r>
        <w:rPr>
          <w:sz w:val="22"/>
          <w:lang w:val="en-US"/>
        </w:rPr>
        <w:t>climate</w:t>
      </w:r>
      <w:proofErr w:type="gramEnd"/>
      <w:r>
        <w:rPr>
          <w:sz w:val="22"/>
          <w:lang w:val="en-US"/>
        </w:rPr>
        <w:t xml:space="preserve"> regulation</w:t>
      </w:r>
    </w:p>
    <w:p w:rsidR="00485C77" w:rsidRDefault="00485C77" w:rsidP="00485C77">
      <w:pPr>
        <w:pStyle w:val="Paragraphedeliste"/>
        <w:rPr>
          <w:sz w:val="22"/>
          <w:lang w:val="en-US"/>
        </w:rPr>
      </w:pPr>
      <w:r>
        <w:rPr>
          <w:sz w:val="22"/>
          <w:lang w:val="en-US"/>
        </w:rPr>
        <w:t xml:space="preserve">- </w:t>
      </w:r>
      <w:proofErr w:type="gramStart"/>
      <w:r>
        <w:rPr>
          <w:sz w:val="22"/>
          <w:lang w:val="en-US"/>
        </w:rPr>
        <w:t>water</w:t>
      </w:r>
      <w:proofErr w:type="gramEnd"/>
      <w:r>
        <w:rPr>
          <w:sz w:val="22"/>
          <w:lang w:val="en-US"/>
        </w:rPr>
        <w:t xml:space="preserve"> regulation</w:t>
      </w:r>
    </w:p>
    <w:p w:rsidR="00485C77" w:rsidRDefault="00485C77" w:rsidP="00485C77">
      <w:pPr>
        <w:pStyle w:val="Paragraphedeliste"/>
        <w:rPr>
          <w:sz w:val="22"/>
          <w:lang w:val="en-US"/>
        </w:rPr>
      </w:pPr>
      <w:r>
        <w:rPr>
          <w:sz w:val="22"/>
          <w:lang w:val="en-US"/>
        </w:rPr>
        <w:t xml:space="preserve">- </w:t>
      </w:r>
      <w:proofErr w:type="gramStart"/>
      <w:r>
        <w:rPr>
          <w:sz w:val="22"/>
          <w:lang w:val="en-US"/>
        </w:rPr>
        <w:t>water</w:t>
      </w:r>
      <w:proofErr w:type="gramEnd"/>
      <w:r>
        <w:rPr>
          <w:sz w:val="22"/>
          <w:lang w:val="en-US"/>
        </w:rPr>
        <w:t xml:space="preserve"> purification</w:t>
      </w:r>
    </w:p>
    <w:p w:rsidR="00485C77" w:rsidRDefault="00485C77" w:rsidP="00485C77">
      <w:pPr>
        <w:pStyle w:val="Paragraphedeliste"/>
        <w:rPr>
          <w:sz w:val="22"/>
          <w:lang w:val="en-US"/>
        </w:rPr>
      </w:pPr>
      <w:r>
        <w:rPr>
          <w:sz w:val="22"/>
          <w:lang w:val="en-US"/>
        </w:rPr>
        <w:t xml:space="preserve">- </w:t>
      </w:r>
      <w:proofErr w:type="gramStart"/>
      <w:r>
        <w:rPr>
          <w:sz w:val="22"/>
          <w:lang w:val="en-US"/>
        </w:rPr>
        <w:t>pollination</w:t>
      </w:r>
      <w:proofErr w:type="gramEnd"/>
    </w:p>
    <w:p w:rsidR="00485C77" w:rsidRDefault="00485C77" w:rsidP="00485C77">
      <w:pPr>
        <w:pStyle w:val="Paragraphedeliste"/>
        <w:rPr>
          <w:sz w:val="22"/>
          <w:lang w:val="en-US"/>
        </w:rPr>
      </w:pPr>
      <w:r>
        <w:rPr>
          <w:sz w:val="22"/>
          <w:lang w:val="en-US"/>
        </w:rPr>
        <w:t xml:space="preserve">- </w:t>
      </w:r>
      <w:proofErr w:type="gramStart"/>
      <w:r>
        <w:rPr>
          <w:sz w:val="22"/>
          <w:lang w:val="en-US"/>
        </w:rPr>
        <w:t>erosion</w:t>
      </w:r>
      <w:proofErr w:type="gramEnd"/>
      <w:r>
        <w:rPr>
          <w:sz w:val="22"/>
          <w:lang w:val="en-US"/>
        </w:rPr>
        <w:t xml:space="preserve"> regulation</w:t>
      </w:r>
    </w:p>
    <w:p w:rsidR="00485C77" w:rsidRDefault="00485C77" w:rsidP="00485C77">
      <w:pPr>
        <w:pStyle w:val="Paragraphedeliste"/>
        <w:rPr>
          <w:sz w:val="22"/>
          <w:lang w:val="en-US"/>
        </w:rPr>
      </w:pPr>
      <w:r>
        <w:rPr>
          <w:sz w:val="22"/>
          <w:lang w:val="en-US"/>
        </w:rPr>
        <w:t xml:space="preserve">- </w:t>
      </w:r>
      <w:proofErr w:type="gramStart"/>
      <w:r>
        <w:rPr>
          <w:sz w:val="22"/>
          <w:lang w:val="en-US"/>
        </w:rPr>
        <w:t>disease</w:t>
      </w:r>
      <w:proofErr w:type="gramEnd"/>
      <w:r>
        <w:rPr>
          <w:sz w:val="22"/>
          <w:lang w:val="en-US"/>
        </w:rPr>
        <w:t xml:space="preserve"> regulation</w:t>
      </w:r>
    </w:p>
    <w:p w:rsidR="00485C77" w:rsidRDefault="00485C77" w:rsidP="00485C77">
      <w:pPr>
        <w:rPr>
          <w:sz w:val="22"/>
          <w:lang w:val="en-US"/>
        </w:rPr>
      </w:pPr>
    </w:p>
    <w:p w:rsidR="00485C77" w:rsidRPr="00485C77" w:rsidRDefault="00485C77" w:rsidP="00485C77">
      <w:pPr>
        <w:pStyle w:val="Paragraphedeliste"/>
        <w:numPr>
          <w:ilvl w:val="0"/>
          <w:numId w:val="2"/>
        </w:numPr>
        <w:rPr>
          <w:sz w:val="22"/>
          <w:lang w:val="en-US"/>
        </w:rPr>
      </w:pPr>
      <w:r w:rsidRPr="00485C77">
        <w:rPr>
          <w:sz w:val="22"/>
          <w:lang w:val="en-US"/>
        </w:rPr>
        <w:t>Cultural services (non-material benefits from ecosystems)</w:t>
      </w:r>
    </w:p>
    <w:p w:rsidR="00485C77" w:rsidRDefault="00485C77" w:rsidP="00485C77">
      <w:pPr>
        <w:pStyle w:val="Paragraphedeliste"/>
        <w:rPr>
          <w:sz w:val="22"/>
          <w:lang w:val="en-US"/>
        </w:rPr>
      </w:pPr>
      <w:r>
        <w:rPr>
          <w:sz w:val="22"/>
          <w:lang w:val="en-US"/>
        </w:rPr>
        <w:t xml:space="preserve">- </w:t>
      </w:r>
      <w:proofErr w:type="gramStart"/>
      <w:r>
        <w:rPr>
          <w:sz w:val="22"/>
          <w:lang w:val="en-US"/>
        </w:rPr>
        <w:t>spiritual</w:t>
      </w:r>
      <w:proofErr w:type="gramEnd"/>
      <w:r>
        <w:rPr>
          <w:sz w:val="22"/>
          <w:lang w:val="en-US"/>
        </w:rPr>
        <w:t xml:space="preserve"> and religious</w:t>
      </w:r>
    </w:p>
    <w:p w:rsidR="00485C77" w:rsidRDefault="00485C77" w:rsidP="00485C77">
      <w:pPr>
        <w:pStyle w:val="Paragraphedeliste"/>
        <w:rPr>
          <w:sz w:val="22"/>
          <w:lang w:val="en-US"/>
        </w:rPr>
      </w:pPr>
      <w:r>
        <w:rPr>
          <w:sz w:val="22"/>
          <w:lang w:val="en-US"/>
        </w:rPr>
        <w:t xml:space="preserve">- </w:t>
      </w:r>
      <w:proofErr w:type="gramStart"/>
      <w:r>
        <w:rPr>
          <w:sz w:val="22"/>
          <w:lang w:val="en-US"/>
        </w:rPr>
        <w:t>recreation</w:t>
      </w:r>
      <w:proofErr w:type="gramEnd"/>
      <w:r>
        <w:rPr>
          <w:sz w:val="22"/>
          <w:lang w:val="en-US"/>
        </w:rPr>
        <w:t xml:space="preserve"> and ecotourism</w:t>
      </w:r>
    </w:p>
    <w:p w:rsidR="00485C77" w:rsidRDefault="00485C77" w:rsidP="00485C77">
      <w:pPr>
        <w:pStyle w:val="Paragraphedeliste"/>
        <w:rPr>
          <w:sz w:val="22"/>
          <w:lang w:val="en-US"/>
        </w:rPr>
      </w:pPr>
      <w:r>
        <w:rPr>
          <w:sz w:val="22"/>
          <w:lang w:val="en-US"/>
        </w:rPr>
        <w:t xml:space="preserve">- </w:t>
      </w:r>
      <w:proofErr w:type="gramStart"/>
      <w:r>
        <w:rPr>
          <w:sz w:val="22"/>
          <w:lang w:val="en-US"/>
        </w:rPr>
        <w:t>aesthetic</w:t>
      </w:r>
      <w:proofErr w:type="gramEnd"/>
      <w:r>
        <w:rPr>
          <w:sz w:val="22"/>
          <w:lang w:val="en-US"/>
        </w:rPr>
        <w:t xml:space="preserve"> and inspirational</w:t>
      </w:r>
    </w:p>
    <w:p w:rsidR="00485C77" w:rsidRDefault="00485C77" w:rsidP="00485C77">
      <w:pPr>
        <w:pStyle w:val="Paragraphedeliste"/>
        <w:rPr>
          <w:sz w:val="22"/>
          <w:lang w:val="en-US"/>
        </w:rPr>
      </w:pPr>
      <w:r>
        <w:rPr>
          <w:sz w:val="22"/>
          <w:lang w:val="en-US"/>
        </w:rPr>
        <w:t xml:space="preserve">- </w:t>
      </w:r>
      <w:proofErr w:type="gramStart"/>
      <w:r>
        <w:rPr>
          <w:sz w:val="22"/>
          <w:lang w:val="en-US"/>
        </w:rPr>
        <w:t>educational</w:t>
      </w:r>
      <w:proofErr w:type="gramEnd"/>
    </w:p>
    <w:p w:rsidR="00485C77" w:rsidRDefault="00485C77" w:rsidP="00485C77">
      <w:pPr>
        <w:pStyle w:val="Paragraphedeliste"/>
        <w:rPr>
          <w:sz w:val="22"/>
          <w:lang w:val="en-US"/>
        </w:rPr>
      </w:pPr>
      <w:r>
        <w:rPr>
          <w:sz w:val="22"/>
          <w:lang w:val="en-US"/>
        </w:rPr>
        <w:t xml:space="preserve">- </w:t>
      </w:r>
      <w:proofErr w:type="gramStart"/>
      <w:r>
        <w:rPr>
          <w:sz w:val="22"/>
          <w:lang w:val="en-US"/>
        </w:rPr>
        <w:t>cultural</w:t>
      </w:r>
      <w:proofErr w:type="gramEnd"/>
      <w:r>
        <w:rPr>
          <w:sz w:val="22"/>
          <w:lang w:val="en-US"/>
        </w:rPr>
        <w:t xml:space="preserve"> heritage</w:t>
      </w:r>
    </w:p>
    <w:p w:rsidR="00615FBE" w:rsidRDefault="00485C77" w:rsidP="00485C77">
      <w:pPr>
        <w:pStyle w:val="Paragraphedeliste"/>
        <w:rPr>
          <w:sz w:val="22"/>
          <w:lang w:val="en-US"/>
        </w:rPr>
      </w:pPr>
      <w:r>
        <w:rPr>
          <w:sz w:val="22"/>
          <w:lang w:val="en-US"/>
        </w:rPr>
        <w:t xml:space="preserve">- </w:t>
      </w:r>
      <w:proofErr w:type="gramStart"/>
      <w:r>
        <w:rPr>
          <w:sz w:val="22"/>
          <w:lang w:val="en-US"/>
        </w:rPr>
        <w:t>existence</w:t>
      </w:r>
      <w:proofErr w:type="gramEnd"/>
      <w:r>
        <w:rPr>
          <w:sz w:val="22"/>
          <w:lang w:val="en-US"/>
        </w:rPr>
        <w:t xml:space="preserve"> values</w:t>
      </w:r>
    </w:p>
    <w:p w:rsidR="00615FBE" w:rsidRDefault="00615FBE" w:rsidP="00615FBE">
      <w:pPr>
        <w:rPr>
          <w:sz w:val="22"/>
          <w:lang w:val="en-US"/>
        </w:rPr>
      </w:pPr>
    </w:p>
    <w:p w:rsidR="00615FBE" w:rsidRPr="00615FBE" w:rsidRDefault="00615FBE" w:rsidP="00615FBE">
      <w:pPr>
        <w:pStyle w:val="Paragraphedeliste"/>
        <w:numPr>
          <w:ilvl w:val="0"/>
          <w:numId w:val="2"/>
        </w:numPr>
        <w:rPr>
          <w:sz w:val="22"/>
          <w:lang w:val="en-US"/>
        </w:rPr>
      </w:pPr>
      <w:r w:rsidRPr="00615FBE">
        <w:rPr>
          <w:sz w:val="22"/>
          <w:lang w:val="en-US"/>
        </w:rPr>
        <w:t>Supporting services</w:t>
      </w:r>
      <w:r>
        <w:rPr>
          <w:sz w:val="22"/>
          <w:lang w:val="en-US"/>
        </w:rPr>
        <w:t xml:space="preserve"> (services necessary for the production of all other ecosystem services)</w:t>
      </w:r>
    </w:p>
    <w:p w:rsidR="00615FBE" w:rsidRDefault="00615FBE" w:rsidP="00615FBE">
      <w:pPr>
        <w:pStyle w:val="Paragraphedeliste"/>
        <w:rPr>
          <w:sz w:val="22"/>
          <w:lang w:val="en-US"/>
        </w:rPr>
      </w:pPr>
      <w:r>
        <w:rPr>
          <w:sz w:val="22"/>
          <w:lang w:val="en-US"/>
        </w:rPr>
        <w:t xml:space="preserve">- </w:t>
      </w:r>
      <w:proofErr w:type="gramStart"/>
      <w:r>
        <w:rPr>
          <w:sz w:val="22"/>
          <w:lang w:val="en-US"/>
        </w:rPr>
        <w:t>nutrient</w:t>
      </w:r>
      <w:proofErr w:type="gramEnd"/>
      <w:r>
        <w:rPr>
          <w:sz w:val="22"/>
          <w:lang w:val="en-US"/>
        </w:rPr>
        <w:t xml:space="preserve"> cycling</w:t>
      </w:r>
    </w:p>
    <w:p w:rsidR="00615FBE" w:rsidRDefault="00615FBE" w:rsidP="00615FBE">
      <w:pPr>
        <w:pStyle w:val="Paragraphedeliste"/>
        <w:rPr>
          <w:sz w:val="22"/>
          <w:lang w:val="en-US"/>
        </w:rPr>
      </w:pPr>
      <w:r>
        <w:rPr>
          <w:sz w:val="22"/>
          <w:lang w:val="en-US"/>
        </w:rPr>
        <w:t xml:space="preserve">- </w:t>
      </w:r>
      <w:proofErr w:type="gramStart"/>
      <w:r>
        <w:rPr>
          <w:sz w:val="22"/>
          <w:lang w:val="en-US"/>
        </w:rPr>
        <w:t>water</w:t>
      </w:r>
      <w:proofErr w:type="gramEnd"/>
      <w:r>
        <w:rPr>
          <w:sz w:val="22"/>
          <w:lang w:val="en-US"/>
        </w:rPr>
        <w:t xml:space="preserve"> cycling</w:t>
      </w:r>
    </w:p>
    <w:p w:rsidR="00615FBE" w:rsidRDefault="00615FBE" w:rsidP="00615FBE">
      <w:pPr>
        <w:pStyle w:val="Paragraphedeliste"/>
        <w:rPr>
          <w:sz w:val="22"/>
          <w:lang w:val="en-US"/>
        </w:rPr>
      </w:pPr>
      <w:r>
        <w:rPr>
          <w:sz w:val="22"/>
          <w:lang w:val="en-US"/>
        </w:rPr>
        <w:t xml:space="preserve">- </w:t>
      </w:r>
      <w:proofErr w:type="gramStart"/>
      <w:r>
        <w:rPr>
          <w:sz w:val="22"/>
          <w:lang w:val="en-US"/>
        </w:rPr>
        <w:t>primary</w:t>
      </w:r>
      <w:proofErr w:type="gramEnd"/>
      <w:r>
        <w:rPr>
          <w:sz w:val="22"/>
          <w:lang w:val="en-US"/>
        </w:rPr>
        <w:t xml:space="preserve"> production</w:t>
      </w:r>
    </w:p>
    <w:p w:rsidR="00615FBE" w:rsidRDefault="00615FBE" w:rsidP="00615FBE">
      <w:pPr>
        <w:pStyle w:val="Paragraphedeliste"/>
        <w:rPr>
          <w:sz w:val="22"/>
          <w:lang w:val="en-US"/>
        </w:rPr>
      </w:pPr>
      <w:r>
        <w:rPr>
          <w:sz w:val="22"/>
          <w:lang w:val="en-US"/>
        </w:rPr>
        <w:t xml:space="preserve">- </w:t>
      </w:r>
      <w:proofErr w:type="gramStart"/>
      <w:r>
        <w:rPr>
          <w:sz w:val="22"/>
          <w:lang w:val="en-US"/>
        </w:rPr>
        <w:t>habitat</w:t>
      </w:r>
      <w:proofErr w:type="gramEnd"/>
      <w:r>
        <w:rPr>
          <w:sz w:val="22"/>
          <w:lang w:val="en-US"/>
        </w:rPr>
        <w:t xml:space="preserve"> production</w:t>
      </w:r>
    </w:p>
    <w:p w:rsidR="00615FBE" w:rsidRDefault="00615FBE" w:rsidP="00615FBE">
      <w:pPr>
        <w:pStyle w:val="Paragraphedeliste"/>
        <w:rPr>
          <w:sz w:val="22"/>
          <w:lang w:val="en-US"/>
        </w:rPr>
      </w:pPr>
      <w:r>
        <w:rPr>
          <w:sz w:val="22"/>
          <w:lang w:val="en-US"/>
        </w:rPr>
        <w:t xml:space="preserve">- </w:t>
      </w:r>
      <w:proofErr w:type="gramStart"/>
      <w:r>
        <w:rPr>
          <w:sz w:val="22"/>
          <w:lang w:val="en-US"/>
        </w:rPr>
        <w:t>soil</w:t>
      </w:r>
      <w:proofErr w:type="gramEnd"/>
      <w:r>
        <w:rPr>
          <w:sz w:val="22"/>
          <w:lang w:val="en-US"/>
        </w:rPr>
        <w:t xml:space="preserve"> formation</w:t>
      </w:r>
    </w:p>
    <w:p w:rsidR="00615FBE" w:rsidRDefault="00615FBE" w:rsidP="00615FBE">
      <w:pPr>
        <w:pStyle w:val="Paragraphedeliste"/>
        <w:rPr>
          <w:sz w:val="22"/>
          <w:lang w:val="en-US"/>
        </w:rPr>
      </w:pPr>
      <w:r>
        <w:rPr>
          <w:sz w:val="22"/>
          <w:lang w:val="en-US"/>
        </w:rPr>
        <w:t xml:space="preserve">- </w:t>
      </w:r>
      <w:proofErr w:type="gramStart"/>
      <w:r>
        <w:rPr>
          <w:sz w:val="22"/>
          <w:lang w:val="en-US"/>
        </w:rPr>
        <w:t>oxygen</w:t>
      </w:r>
      <w:proofErr w:type="gramEnd"/>
      <w:r>
        <w:rPr>
          <w:sz w:val="22"/>
          <w:lang w:val="en-US"/>
        </w:rPr>
        <w:t xml:space="preserve"> production </w:t>
      </w:r>
    </w:p>
    <w:p w:rsidR="00615FBE" w:rsidRDefault="00615FBE" w:rsidP="00615FBE">
      <w:pPr>
        <w:rPr>
          <w:sz w:val="22"/>
          <w:lang w:val="en-US"/>
        </w:rPr>
      </w:pPr>
    </w:p>
    <w:p w:rsidR="00615FBE" w:rsidRDefault="00615FBE" w:rsidP="00615FBE">
      <w:pPr>
        <w:rPr>
          <w:sz w:val="22"/>
          <w:lang w:val="en-US"/>
        </w:rPr>
      </w:pPr>
      <w:r>
        <w:rPr>
          <w:sz w:val="22"/>
          <w:lang w:val="en-US"/>
        </w:rPr>
        <w:t xml:space="preserve">Socio-economic system cannot expand indefinitely, is limited by the finite global biosphere. While it used to be small relative to the biosphere (plenty of resources, large capacity for the environment for assimilating wastes, little human impact on </w:t>
      </w:r>
      <w:proofErr w:type="spellStart"/>
      <w:r>
        <w:rPr>
          <w:sz w:val="22"/>
          <w:lang w:val="en-US"/>
        </w:rPr>
        <w:t>biospheric</w:t>
      </w:r>
      <w:proofErr w:type="spellEnd"/>
      <w:r>
        <w:rPr>
          <w:sz w:val="22"/>
          <w:lang w:val="en-US"/>
        </w:rPr>
        <w:t xml:space="preserve"> functions…), “now the world is no longer empty of people and their </w:t>
      </w:r>
      <w:r w:rsidR="003E3D43">
        <w:rPr>
          <w:sz w:val="22"/>
          <w:lang w:val="en-US"/>
        </w:rPr>
        <w:t>artifacts</w:t>
      </w:r>
      <w:r>
        <w:rPr>
          <w:sz w:val="22"/>
          <w:lang w:val="en-US"/>
        </w:rPr>
        <w:t>, the economic subsystem having become large relative to the biosphere” (Goodland 1993).</w:t>
      </w:r>
    </w:p>
    <w:p w:rsidR="006B3BF8" w:rsidRDefault="00615FBE" w:rsidP="00615FBE">
      <w:pPr>
        <w:rPr>
          <w:sz w:val="22"/>
          <w:lang w:val="en-US"/>
        </w:rPr>
      </w:pPr>
      <w:r>
        <w:rPr>
          <w:sz w:val="22"/>
          <w:lang w:val="en-US"/>
        </w:rPr>
        <w:t xml:space="preserve">Socio-economic system </w:t>
      </w:r>
      <w:r w:rsidR="006B3BF8">
        <w:rPr>
          <w:sz w:val="22"/>
          <w:lang w:val="en-US"/>
        </w:rPr>
        <w:t>has become larger and thus its capacity for disturbing the environment has increased.</w:t>
      </w:r>
    </w:p>
    <w:p w:rsidR="006B3BF8" w:rsidRDefault="006B3BF8" w:rsidP="00615FBE">
      <w:pPr>
        <w:rPr>
          <w:sz w:val="22"/>
          <w:lang w:val="en-US"/>
        </w:rPr>
      </w:pPr>
    </w:p>
    <w:p w:rsidR="006B3BF8" w:rsidRDefault="006B3BF8" w:rsidP="00615FBE">
      <w:pPr>
        <w:rPr>
          <w:sz w:val="22"/>
          <w:lang w:val="en-US"/>
        </w:rPr>
      </w:pPr>
      <w:r>
        <w:rPr>
          <w:sz w:val="22"/>
          <w:lang w:val="en-US"/>
        </w:rPr>
        <w:t>Humanity has made lots of efforts on modifying ecosystems so that they produce a constant flow of certain preferred environmental services (food, timber, fibre…).</w:t>
      </w:r>
    </w:p>
    <w:p w:rsidR="00CB3800" w:rsidRDefault="006B3BF8" w:rsidP="00615FBE">
      <w:pPr>
        <w:rPr>
          <w:sz w:val="22"/>
          <w:lang w:val="en-US"/>
        </w:rPr>
      </w:pPr>
      <w:r>
        <w:rPr>
          <w:sz w:val="22"/>
          <w:lang w:val="en-US"/>
        </w:rPr>
        <w:t xml:space="preserve">But </w:t>
      </w:r>
      <w:r w:rsidR="00CB3800">
        <w:rPr>
          <w:sz w:val="22"/>
          <w:lang w:val="en-US"/>
        </w:rPr>
        <w:t>when people manage ecosystems to maximize the production of one environmental service -&gt; cause unexpected/unwanted declines in provision of other environmental services (regime shifts, sudden losses of other services…).</w:t>
      </w:r>
    </w:p>
    <w:p w:rsidR="00CB3800" w:rsidRDefault="00CB3800" w:rsidP="00615FBE">
      <w:pPr>
        <w:rPr>
          <w:sz w:val="22"/>
          <w:lang w:val="en-US"/>
        </w:rPr>
      </w:pPr>
      <w:r>
        <w:rPr>
          <w:sz w:val="22"/>
          <w:lang w:val="en-US"/>
        </w:rPr>
        <w:t>Problematic because demand for almost all environmental services is increasing.</w:t>
      </w:r>
    </w:p>
    <w:p w:rsidR="00CB3800" w:rsidRDefault="00CB3800" w:rsidP="00615FBE">
      <w:pPr>
        <w:rPr>
          <w:sz w:val="22"/>
          <w:lang w:val="en-US"/>
        </w:rPr>
      </w:pPr>
    </w:p>
    <w:p w:rsidR="00CB3800" w:rsidRDefault="00CB3800" w:rsidP="00615FBE">
      <w:pPr>
        <w:rPr>
          <w:sz w:val="22"/>
          <w:lang w:val="en-US"/>
        </w:rPr>
      </w:pPr>
      <w:r>
        <w:rPr>
          <w:sz w:val="22"/>
          <w:lang w:val="en-US"/>
        </w:rPr>
        <w:t>Breakdown has already occurred on local scales (soon on global?)</w:t>
      </w:r>
    </w:p>
    <w:p w:rsidR="003E3D43" w:rsidRDefault="003E3D43" w:rsidP="00615FBE">
      <w:pPr>
        <w:rPr>
          <w:sz w:val="22"/>
          <w:lang w:val="en-US"/>
        </w:rPr>
      </w:pPr>
      <w:r>
        <w:rPr>
          <w:sz w:val="22"/>
          <w:lang w:val="en-US"/>
        </w:rPr>
        <w:t>E</w:t>
      </w:r>
      <w:r w:rsidR="00CB3800">
        <w:rPr>
          <w:sz w:val="22"/>
          <w:lang w:val="en-US"/>
        </w:rPr>
        <w:t>.g. overfishing in late 20</w:t>
      </w:r>
      <w:r w:rsidR="00CB3800" w:rsidRPr="00CB3800">
        <w:rPr>
          <w:sz w:val="22"/>
          <w:vertAlign w:val="superscript"/>
          <w:lang w:val="en-US"/>
        </w:rPr>
        <w:t>th</w:t>
      </w:r>
      <w:r w:rsidR="00CB3800">
        <w:rPr>
          <w:sz w:val="22"/>
          <w:lang w:val="en-US"/>
        </w:rPr>
        <w:t xml:space="preserve"> century in Canada</w:t>
      </w:r>
      <w:r>
        <w:rPr>
          <w:sz w:val="22"/>
          <w:lang w:val="en-US"/>
        </w:rPr>
        <w:t>, d</w:t>
      </w:r>
      <w:r w:rsidR="00CB3800">
        <w:rPr>
          <w:sz w:val="22"/>
          <w:lang w:val="en-US"/>
        </w:rPr>
        <w:t>ownfall of the Mayas may have been related to environmental degradation (large scale deforestation, excessive use of soils, etc.)</w:t>
      </w:r>
      <w:r>
        <w:rPr>
          <w:sz w:val="22"/>
          <w:lang w:val="en-US"/>
        </w:rPr>
        <w:t>.</w:t>
      </w:r>
    </w:p>
    <w:p w:rsidR="003E3D43" w:rsidRDefault="003E3D43" w:rsidP="00615FBE">
      <w:pPr>
        <w:rPr>
          <w:sz w:val="22"/>
          <w:lang w:val="en-US"/>
        </w:rPr>
      </w:pPr>
    </w:p>
    <w:p w:rsidR="003E3D43" w:rsidRDefault="003E3D43" w:rsidP="00615FBE">
      <w:pPr>
        <w:rPr>
          <w:sz w:val="22"/>
          <w:lang w:val="en-US"/>
        </w:rPr>
      </w:pPr>
      <w:r>
        <w:rPr>
          <w:sz w:val="22"/>
          <w:lang w:val="en-US"/>
        </w:rPr>
        <w:t>Relationships between modes of development and the environment:</w:t>
      </w:r>
    </w:p>
    <w:p w:rsidR="0062771E" w:rsidRDefault="0062771E" w:rsidP="00615FBE">
      <w:pPr>
        <w:rPr>
          <w:sz w:val="22"/>
          <w:lang w:val="en-US"/>
        </w:rPr>
      </w:pPr>
      <w:r>
        <w:rPr>
          <w:sz w:val="22"/>
          <w:lang w:val="en-US"/>
        </w:rPr>
        <w:t xml:space="preserve">a) Cycle A </w:t>
      </w:r>
    </w:p>
    <w:p w:rsidR="003E3D43" w:rsidRDefault="003E3D43" w:rsidP="00615FBE">
      <w:pPr>
        <w:rPr>
          <w:sz w:val="22"/>
          <w:lang w:val="en-US"/>
        </w:rPr>
      </w:pPr>
      <w:r>
        <w:rPr>
          <w:sz w:val="22"/>
          <w:lang w:val="en-US"/>
        </w:rPr>
        <w:t>Global economy in historical times = wealth is accumulated by degrading the environment -&gt; reduces stress</w:t>
      </w:r>
    </w:p>
    <w:p w:rsidR="0062771E" w:rsidRDefault="003E3D43" w:rsidP="00615FBE">
      <w:pPr>
        <w:rPr>
          <w:sz w:val="22"/>
          <w:lang w:val="en-US"/>
        </w:rPr>
      </w:pPr>
      <w:r>
        <w:rPr>
          <w:sz w:val="22"/>
          <w:lang w:val="en-US"/>
        </w:rPr>
        <w:t>-&gt; Envi</w:t>
      </w:r>
      <w:r w:rsidR="0062771E">
        <w:rPr>
          <w:sz w:val="22"/>
          <w:lang w:val="en-US"/>
        </w:rPr>
        <w:t xml:space="preserve">ronmental threshold crossed </w:t>
      </w:r>
    </w:p>
    <w:p w:rsidR="0062771E" w:rsidRDefault="0062771E" w:rsidP="00615FBE">
      <w:pPr>
        <w:rPr>
          <w:sz w:val="22"/>
          <w:lang w:val="en-US"/>
        </w:rPr>
      </w:pPr>
      <w:r>
        <w:rPr>
          <w:sz w:val="22"/>
          <w:lang w:val="en-US"/>
        </w:rPr>
        <w:t>b) Cycle B</w:t>
      </w:r>
    </w:p>
    <w:p w:rsidR="003E3D43" w:rsidRDefault="0062771E" w:rsidP="00615FBE">
      <w:pPr>
        <w:rPr>
          <w:sz w:val="22"/>
          <w:lang w:val="en-US"/>
        </w:rPr>
      </w:pPr>
      <w:r>
        <w:rPr>
          <w:sz w:val="22"/>
          <w:lang w:val="en-US"/>
        </w:rPr>
        <w:t>D</w:t>
      </w:r>
      <w:r w:rsidR="003E3D43">
        <w:rPr>
          <w:sz w:val="22"/>
          <w:lang w:val="en-US"/>
        </w:rPr>
        <w:t>egraded environment feeds back on socio economic wealth -&gt; increases stress -&gt; further inappropriate development (which can lead to socio economic collapse) -&gt; increases levels of world poverty and fears over the effects of human-induced global warming</w:t>
      </w:r>
    </w:p>
    <w:p w:rsidR="0062771E" w:rsidRDefault="0062771E" w:rsidP="00615FBE">
      <w:pPr>
        <w:rPr>
          <w:sz w:val="22"/>
          <w:lang w:val="en-US"/>
        </w:rPr>
      </w:pPr>
      <w:r>
        <w:rPr>
          <w:sz w:val="22"/>
          <w:lang w:val="en-US"/>
        </w:rPr>
        <w:t xml:space="preserve">-&gt; </w:t>
      </w:r>
      <w:r w:rsidR="003E3D43">
        <w:rPr>
          <w:sz w:val="22"/>
          <w:lang w:val="en-US"/>
        </w:rPr>
        <w:t>New planetary era: the “</w:t>
      </w:r>
      <w:r w:rsidR="003E3D43" w:rsidRPr="00EF6D7E">
        <w:rPr>
          <w:sz w:val="22"/>
          <w:u w:val="single"/>
          <w:lang w:val="en-US"/>
        </w:rPr>
        <w:t>Anthropocene</w:t>
      </w:r>
      <w:r w:rsidR="003E3D43">
        <w:rPr>
          <w:sz w:val="22"/>
          <w:lang w:val="en-US"/>
        </w:rPr>
        <w:t>” = emergence of human action as a critical driver</w:t>
      </w:r>
      <w:r>
        <w:rPr>
          <w:sz w:val="22"/>
          <w:lang w:val="en-US"/>
        </w:rPr>
        <w:t xml:space="preserve"> of change in a range of biophysical systems, rivaling some of the great forces of Nature.</w:t>
      </w:r>
    </w:p>
    <w:p w:rsidR="0062771E" w:rsidRDefault="0062771E" w:rsidP="00615FBE">
      <w:pPr>
        <w:rPr>
          <w:sz w:val="22"/>
          <w:lang w:val="en-US"/>
        </w:rPr>
      </w:pPr>
      <w:r>
        <w:rPr>
          <w:sz w:val="22"/>
          <w:lang w:val="en-US"/>
        </w:rPr>
        <w:t xml:space="preserve">c) Cycle C </w:t>
      </w:r>
    </w:p>
    <w:p w:rsidR="0062771E" w:rsidRDefault="0062771E" w:rsidP="00615FBE">
      <w:pPr>
        <w:rPr>
          <w:sz w:val="22"/>
          <w:lang w:val="en-US"/>
        </w:rPr>
      </w:pPr>
      <w:r>
        <w:rPr>
          <w:sz w:val="22"/>
          <w:lang w:val="en-US"/>
        </w:rPr>
        <w:t>Global community has to adopt sustainable development, enhancing environmental quality and achieving greater wealth by changing our resource consumption pattern. Must be permanent long-term strategy.</w:t>
      </w:r>
    </w:p>
    <w:p w:rsidR="0062771E" w:rsidRDefault="0062771E" w:rsidP="00615FBE">
      <w:pPr>
        <w:rPr>
          <w:sz w:val="22"/>
          <w:lang w:val="en-US"/>
        </w:rPr>
      </w:pPr>
    </w:p>
    <w:p w:rsidR="0062771E" w:rsidRPr="0062771E" w:rsidRDefault="0062771E" w:rsidP="0062771E">
      <w:pPr>
        <w:pStyle w:val="Paragraphedeliste"/>
        <w:numPr>
          <w:ilvl w:val="0"/>
          <w:numId w:val="1"/>
        </w:numPr>
        <w:rPr>
          <w:b/>
          <w:sz w:val="22"/>
          <w:lang w:val="en-US"/>
        </w:rPr>
      </w:pPr>
      <w:r w:rsidRPr="0062771E">
        <w:rPr>
          <w:b/>
          <w:sz w:val="22"/>
          <w:lang w:val="en-US"/>
        </w:rPr>
        <w:t>Sustainable development</w:t>
      </w:r>
    </w:p>
    <w:p w:rsidR="0062771E" w:rsidRDefault="0062771E" w:rsidP="0062771E">
      <w:pPr>
        <w:rPr>
          <w:sz w:val="22"/>
          <w:lang w:val="en-US"/>
        </w:rPr>
      </w:pPr>
    </w:p>
    <w:p w:rsidR="001F20A5" w:rsidRDefault="001F20A5" w:rsidP="0062771E">
      <w:pPr>
        <w:rPr>
          <w:sz w:val="22"/>
          <w:lang w:val="en-US"/>
        </w:rPr>
      </w:pPr>
      <w:r w:rsidRPr="001F20A5">
        <w:rPr>
          <w:sz w:val="22"/>
          <w:u w:val="single"/>
          <w:lang w:val="en-US"/>
        </w:rPr>
        <w:t>Sustainability</w:t>
      </w:r>
      <w:r>
        <w:rPr>
          <w:sz w:val="22"/>
          <w:lang w:val="en-US"/>
        </w:rPr>
        <w:t>: a way of thinking about how to meet people’s needs and the physical environment simultaneously by enhancing human well-being without undermining the well being of our planet and future generations.</w:t>
      </w:r>
    </w:p>
    <w:p w:rsidR="001F20A5" w:rsidRDefault="001F20A5" w:rsidP="0062771E">
      <w:pPr>
        <w:rPr>
          <w:sz w:val="22"/>
          <w:lang w:val="en-US"/>
        </w:rPr>
      </w:pPr>
    </w:p>
    <w:p w:rsidR="001F20A5" w:rsidRDefault="001F20A5" w:rsidP="0062771E">
      <w:pPr>
        <w:rPr>
          <w:sz w:val="22"/>
          <w:lang w:val="en-US"/>
        </w:rPr>
      </w:pPr>
      <w:r w:rsidRPr="001F20A5">
        <w:rPr>
          <w:i/>
          <w:sz w:val="22"/>
          <w:lang w:val="en-US"/>
        </w:rPr>
        <w:t>World Conservation Strategy</w:t>
      </w:r>
      <w:r>
        <w:rPr>
          <w:i/>
          <w:sz w:val="22"/>
          <w:lang w:val="en-US"/>
        </w:rPr>
        <w:t xml:space="preserve"> (1980)</w:t>
      </w:r>
      <w:r>
        <w:rPr>
          <w:sz w:val="22"/>
          <w:lang w:val="en-US"/>
        </w:rPr>
        <w:t xml:space="preserve"> argued that 3 priorities should be in development programs:</w:t>
      </w:r>
    </w:p>
    <w:p w:rsidR="001F20A5" w:rsidRPr="001F20A5" w:rsidRDefault="001F20A5" w:rsidP="001F20A5">
      <w:pPr>
        <w:pStyle w:val="Paragraphedeliste"/>
        <w:numPr>
          <w:ilvl w:val="0"/>
          <w:numId w:val="3"/>
        </w:numPr>
        <w:rPr>
          <w:sz w:val="22"/>
          <w:lang w:val="en-US"/>
        </w:rPr>
      </w:pPr>
      <w:proofErr w:type="gramStart"/>
      <w:r w:rsidRPr="001F20A5">
        <w:rPr>
          <w:sz w:val="22"/>
          <w:lang w:val="en-US"/>
        </w:rPr>
        <w:t>maintenance</w:t>
      </w:r>
      <w:proofErr w:type="gramEnd"/>
      <w:r w:rsidRPr="001F20A5">
        <w:rPr>
          <w:sz w:val="22"/>
          <w:lang w:val="en-US"/>
        </w:rPr>
        <w:t xml:space="preserve"> of ecological processes</w:t>
      </w:r>
    </w:p>
    <w:p w:rsidR="001F20A5" w:rsidRDefault="001F20A5" w:rsidP="001F20A5">
      <w:pPr>
        <w:pStyle w:val="Paragraphedeliste"/>
        <w:numPr>
          <w:ilvl w:val="0"/>
          <w:numId w:val="3"/>
        </w:numPr>
        <w:rPr>
          <w:sz w:val="22"/>
          <w:lang w:val="en-US"/>
        </w:rPr>
      </w:pPr>
      <w:proofErr w:type="gramStart"/>
      <w:r>
        <w:rPr>
          <w:sz w:val="22"/>
          <w:lang w:val="en-US"/>
        </w:rPr>
        <w:t>sustainable</w:t>
      </w:r>
      <w:proofErr w:type="gramEnd"/>
      <w:r>
        <w:rPr>
          <w:sz w:val="22"/>
          <w:lang w:val="en-US"/>
        </w:rPr>
        <w:t xml:space="preserve"> use of resources</w:t>
      </w:r>
    </w:p>
    <w:p w:rsidR="001F20A5" w:rsidRDefault="001F20A5" w:rsidP="001F20A5">
      <w:pPr>
        <w:pStyle w:val="Paragraphedeliste"/>
        <w:numPr>
          <w:ilvl w:val="0"/>
          <w:numId w:val="3"/>
        </w:numPr>
        <w:rPr>
          <w:sz w:val="22"/>
          <w:lang w:val="en-US"/>
        </w:rPr>
      </w:pPr>
      <w:proofErr w:type="gramStart"/>
      <w:r>
        <w:rPr>
          <w:sz w:val="22"/>
          <w:lang w:val="en-US"/>
        </w:rPr>
        <w:t>maintenance</w:t>
      </w:r>
      <w:proofErr w:type="gramEnd"/>
      <w:r>
        <w:rPr>
          <w:sz w:val="22"/>
          <w:lang w:val="en-US"/>
        </w:rPr>
        <w:t xml:space="preserve"> of genetic diversity.</w:t>
      </w:r>
    </w:p>
    <w:p w:rsidR="001F20A5" w:rsidRDefault="001F20A5" w:rsidP="001F20A5">
      <w:pPr>
        <w:rPr>
          <w:sz w:val="22"/>
          <w:lang w:val="en-US"/>
        </w:rPr>
      </w:pPr>
    </w:p>
    <w:p w:rsidR="001F20A5" w:rsidRDefault="001F20A5" w:rsidP="001F20A5">
      <w:pPr>
        <w:rPr>
          <w:sz w:val="22"/>
          <w:lang w:val="en-US"/>
        </w:rPr>
      </w:pPr>
      <w:r>
        <w:rPr>
          <w:sz w:val="22"/>
          <w:lang w:val="en-US"/>
        </w:rPr>
        <w:t>World Commission on Environment and Development (</w:t>
      </w:r>
      <w:proofErr w:type="spellStart"/>
      <w:r>
        <w:rPr>
          <w:sz w:val="22"/>
          <w:lang w:val="en-US"/>
        </w:rPr>
        <w:t>Brundtland</w:t>
      </w:r>
      <w:proofErr w:type="spellEnd"/>
      <w:r>
        <w:rPr>
          <w:sz w:val="22"/>
          <w:lang w:val="en-US"/>
        </w:rPr>
        <w:t xml:space="preserve"> Commission) formed by the UN in 1983: integration of economic and ecological systems is important for sustainable development.</w:t>
      </w:r>
    </w:p>
    <w:p w:rsidR="00EB1D4D" w:rsidRDefault="001F20A5" w:rsidP="001F20A5">
      <w:pPr>
        <w:rPr>
          <w:sz w:val="22"/>
          <w:lang w:val="en-US"/>
        </w:rPr>
      </w:pPr>
      <w:r w:rsidRPr="00EB1D4D">
        <w:rPr>
          <w:sz w:val="22"/>
          <w:u w:val="single"/>
          <w:lang w:val="en-US"/>
        </w:rPr>
        <w:t>Sustainable development</w:t>
      </w:r>
      <w:r>
        <w:rPr>
          <w:sz w:val="22"/>
          <w:lang w:val="en-US"/>
        </w:rPr>
        <w:t xml:space="preserve">: </w:t>
      </w:r>
      <w:r w:rsidR="00EB1D4D">
        <w:rPr>
          <w:sz w:val="22"/>
          <w:lang w:val="en-US"/>
        </w:rPr>
        <w:t>“</w:t>
      </w:r>
      <w:r>
        <w:rPr>
          <w:sz w:val="22"/>
          <w:lang w:val="en-US"/>
        </w:rPr>
        <w:t>development which meets the needs</w:t>
      </w:r>
      <w:r w:rsidR="00EB1D4D">
        <w:rPr>
          <w:sz w:val="22"/>
          <w:lang w:val="en-US"/>
        </w:rPr>
        <w:t xml:space="preserve"> of the present without compromising the ability of future generations to meet their own needs” (1987).</w:t>
      </w:r>
    </w:p>
    <w:p w:rsidR="00EB1D4D" w:rsidRDefault="00EB1D4D" w:rsidP="001F20A5">
      <w:pPr>
        <w:rPr>
          <w:sz w:val="22"/>
          <w:lang w:val="en-US"/>
        </w:rPr>
      </w:pPr>
    </w:p>
    <w:p w:rsidR="001E1C34" w:rsidRDefault="0071042C" w:rsidP="001F20A5">
      <w:pPr>
        <w:rPr>
          <w:sz w:val="22"/>
          <w:lang w:val="en-US"/>
        </w:rPr>
      </w:pPr>
      <w:r>
        <w:rPr>
          <w:sz w:val="22"/>
          <w:lang w:val="en-US"/>
        </w:rPr>
        <w:t>Confusion over definition of sustainability, over sustainability itself and many diff. political views make it difficult for general agreement.</w:t>
      </w:r>
    </w:p>
    <w:p w:rsidR="001E1C34" w:rsidRDefault="001E1C34" w:rsidP="001F20A5">
      <w:pPr>
        <w:rPr>
          <w:sz w:val="22"/>
          <w:lang w:val="en-US"/>
        </w:rPr>
      </w:pPr>
    </w:p>
    <w:p w:rsidR="001E1C34" w:rsidRDefault="001E1C34" w:rsidP="001F20A5">
      <w:pPr>
        <w:rPr>
          <w:sz w:val="22"/>
          <w:lang w:val="en-US"/>
        </w:rPr>
      </w:pPr>
      <w:r>
        <w:rPr>
          <w:sz w:val="22"/>
          <w:lang w:val="en-US"/>
        </w:rPr>
        <w:t>Ecological sustainability: Human interaction w/ the natural world should not impair the functioning of natural biological processes.</w:t>
      </w:r>
    </w:p>
    <w:p w:rsidR="001E1C34" w:rsidRDefault="001E1C34" w:rsidP="001F20A5">
      <w:pPr>
        <w:rPr>
          <w:sz w:val="22"/>
          <w:lang w:val="en-US"/>
        </w:rPr>
      </w:pPr>
      <w:r>
        <w:rPr>
          <w:sz w:val="22"/>
          <w:lang w:val="en-US"/>
        </w:rPr>
        <w:t>“</w:t>
      </w:r>
      <w:r w:rsidRPr="001E1C34">
        <w:rPr>
          <w:sz w:val="22"/>
          <w:u w:val="single"/>
          <w:lang w:val="en-US"/>
        </w:rPr>
        <w:t>Maximum sustainable yield</w:t>
      </w:r>
      <w:r>
        <w:rPr>
          <w:sz w:val="22"/>
          <w:lang w:val="en-US"/>
        </w:rPr>
        <w:t>”: quantity of a renewable resource that can be extracted from nature without impairing nature’s ability to produce a similar yield at a later date.</w:t>
      </w:r>
    </w:p>
    <w:p w:rsidR="001E1C34" w:rsidRDefault="001E1C34" w:rsidP="001F20A5">
      <w:pPr>
        <w:rPr>
          <w:sz w:val="22"/>
          <w:lang w:val="en-US"/>
        </w:rPr>
      </w:pPr>
    </w:p>
    <w:p w:rsidR="001E1C34" w:rsidRDefault="001E1C34" w:rsidP="001F20A5">
      <w:pPr>
        <w:rPr>
          <w:sz w:val="22"/>
          <w:lang w:val="en-US"/>
        </w:rPr>
      </w:pPr>
      <w:r>
        <w:rPr>
          <w:sz w:val="22"/>
          <w:lang w:val="en-US"/>
        </w:rPr>
        <w:t>Economic sustainability gives a lower priority to ecosystem functions and resource depletion.</w:t>
      </w:r>
    </w:p>
    <w:p w:rsidR="001E1C34" w:rsidRDefault="001E1C34" w:rsidP="001F20A5">
      <w:pPr>
        <w:rPr>
          <w:sz w:val="22"/>
          <w:lang w:val="en-US"/>
        </w:rPr>
      </w:pPr>
    </w:p>
    <w:p w:rsidR="00411198" w:rsidRDefault="001E1C34" w:rsidP="001F20A5">
      <w:pPr>
        <w:rPr>
          <w:sz w:val="22"/>
          <w:lang w:val="en-US"/>
        </w:rPr>
      </w:pPr>
      <w:r>
        <w:rPr>
          <w:sz w:val="22"/>
          <w:lang w:val="en-US"/>
        </w:rPr>
        <w:t xml:space="preserve">Strong/Weak sustainability </w:t>
      </w:r>
      <w:r w:rsidR="00411198">
        <w:rPr>
          <w:sz w:val="22"/>
          <w:lang w:val="en-US"/>
        </w:rPr>
        <w:t>idea</w:t>
      </w:r>
    </w:p>
    <w:p w:rsidR="00411198" w:rsidRDefault="00411198" w:rsidP="001F20A5">
      <w:pPr>
        <w:rPr>
          <w:sz w:val="22"/>
          <w:lang w:val="en-US"/>
        </w:rPr>
      </w:pPr>
      <w:r>
        <w:rPr>
          <w:sz w:val="22"/>
          <w:lang w:val="en-US"/>
        </w:rPr>
        <w:t>Weak implies that development is sustainable as long as its capacity to generate income for future generations is maintained.</w:t>
      </w:r>
    </w:p>
    <w:p w:rsidR="00411198" w:rsidRDefault="00411198" w:rsidP="001F20A5">
      <w:pPr>
        <w:rPr>
          <w:sz w:val="22"/>
          <w:lang w:val="en-US"/>
        </w:rPr>
      </w:pPr>
    </w:p>
    <w:p w:rsidR="00411198" w:rsidRDefault="00411198" w:rsidP="001F20A5">
      <w:pPr>
        <w:rPr>
          <w:sz w:val="22"/>
          <w:lang w:val="en-US"/>
        </w:rPr>
      </w:pPr>
      <w:r>
        <w:rPr>
          <w:sz w:val="22"/>
          <w:lang w:val="en-US"/>
        </w:rPr>
        <w:t>Sustainability concerns economic development, social development and environmental protection.</w:t>
      </w:r>
    </w:p>
    <w:p w:rsidR="00411198" w:rsidRDefault="00411198" w:rsidP="001F20A5">
      <w:pPr>
        <w:rPr>
          <w:sz w:val="22"/>
          <w:lang w:val="en-US"/>
        </w:rPr>
      </w:pPr>
      <w:r>
        <w:rPr>
          <w:sz w:val="22"/>
          <w:lang w:val="en-US"/>
        </w:rPr>
        <w:t xml:space="preserve">Common guiding principles: </w:t>
      </w:r>
    </w:p>
    <w:p w:rsidR="0062771E" w:rsidRPr="001F20A5" w:rsidRDefault="00411198" w:rsidP="001F20A5">
      <w:pPr>
        <w:rPr>
          <w:sz w:val="22"/>
          <w:lang w:val="en-US"/>
        </w:rPr>
      </w:pPr>
      <w:r>
        <w:rPr>
          <w:sz w:val="22"/>
          <w:lang w:val="en-US"/>
        </w:rPr>
        <w:t xml:space="preserve">- </w:t>
      </w:r>
      <w:proofErr w:type="gramStart"/>
      <w:r>
        <w:rPr>
          <w:sz w:val="22"/>
          <w:lang w:val="en-US"/>
        </w:rPr>
        <w:t>continued</w:t>
      </w:r>
      <w:proofErr w:type="gramEnd"/>
      <w:r>
        <w:rPr>
          <w:sz w:val="22"/>
          <w:lang w:val="en-US"/>
        </w:rPr>
        <w:t xml:space="preserve"> support of human life</w:t>
      </w:r>
    </w:p>
    <w:p w:rsidR="00411198" w:rsidRDefault="00411198" w:rsidP="00615FBE">
      <w:pPr>
        <w:rPr>
          <w:sz w:val="22"/>
          <w:lang w:val="en-US"/>
        </w:rPr>
      </w:pPr>
      <w:r>
        <w:rPr>
          <w:sz w:val="22"/>
          <w:lang w:val="en-US"/>
        </w:rPr>
        <w:t xml:space="preserve">- </w:t>
      </w:r>
      <w:proofErr w:type="gramStart"/>
      <w:r>
        <w:rPr>
          <w:sz w:val="22"/>
          <w:lang w:val="en-US"/>
        </w:rPr>
        <w:t>continued</w:t>
      </w:r>
      <w:proofErr w:type="gramEnd"/>
      <w:r>
        <w:rPr>
          <w:sz w:val="22"/>
          <w:lang w:val="en-US"/>
        </w:rPr>
        <w:t xml:space="preserve"> maintenance of environmental quality and the long term stock of biological resources</w:t>
      </w:r>
    </w:p>
    <w:p w:rsidR="003E3D43" w:rsidRDefault="00411198" w:rsidP="00615FBE">
      <w:pPr>
        <w:rPr>
          <w:sz w:val="22"/>
          <w:lang w:val="en-US"/>
        </w:rPr>
      </w:pPr>
      <w:r>
        <w:rPr>
          <w:sz w:val="22"/>
          <w:lang w:val="en-US"/>
        </w:rPr>
        <w:t xml:space="preserve">- </w:t>
      </w:r>
      <w:proofErr w:type="gramStart"/>
      <w:r>
        <w:rPr>
          <w:sz w:val="22"/>
          <w:lang w:val="en-US"/>
        </w:rPr>
        <w:t>right</w:t>
      </w:r>
      <w:proofErr w:type="gramEnd"/>
      <w:r>
        <w:rPr>
          <w:sz w:val="22"/>
          <w:lang w:val="en-US"/>
        </w:rPr>
        <w:t xml:space="preserve"> of future generations to resources that are of equal worth as those used today.</w:t>
      </w:r>
    </w:p>
    <w:p w:rsidR="003E3D43" w:rsidRDefault="003E3D43" w:rsidP="00615FBE">
      <w:pPr>
        <w:rPr>
          <w:sz w:val="22"/>
          <w:lang w:val="en-US"/>
        </w:rPr>
      </w:pPr>
    </w:p>
    <w:p w:rsidR="004464BD" w:rsidRDefault="004464BD" w:rsidP="00615FBE">
      <w:pPr>
        <w:rPr>
          <w:sz w:val="22"/>
          <w:lang w:val="en-US"/>
        </w:rPr>
      </w:pPr>
      <w:proofErr w:type="gramStart"/>
      <w:r>
        <w:rPr>
          <w:sz w:val="22"/>
          <w:lang w:val="en-US"/>
        </w:rPr>
        <w:t>World Summit on Sustainable Development in Johannesburg 2002, Rio+20 Conference 2012, etc.</w:t>
      </w:r>
      <w:proofErr w:type="gramEnd"/>
    </w:p>
    <w:p w:rsidR="004464BD" w:rsidRDefault="004464BD" w:rsidP="00615FBE">
      <w:pPr>
        <w:rPr>
          <w:sz w:val="22"/>
          <w:lang w:val="en-US"/>
        </w:rPr>
      </w:pPr>
    </w:p>
    <w:p w:rsidR="004464BD" w:rsidRPr="004464BD" w:rsidRDefault="004464BD" w:rsidP="004464BD">
      <w:pPr>
        <w:pStyle w:val="Paragraphedeliste"/>
        <w:numPr>
          <w:ilvl w:val="0"/>
          <w:numId w:val="1"/>
        </w:numPr>
        <w:rPr>
          <w:b/>
          <w:sz w:val="22"/>
          <w:lang w:val="en-US"/>
        </w:rPr>
      </w:pPr>
      <w:r w:rsidRPr="004464BD">
        <w:rPr>
          <w:b/>
          <w:sz w:val="22"/>
          <w:lang w:val="en-US"/>
        </w:rPr>
        <w:t>Uncertainty and the precautionary principle</w:t>
      </w:r>
    </w:p>
    <w:p w:rsidR="004464BD" w:rsidRDefault="004464BD" w:rsidP="004464BD">
      <w:pPr>
        <w:rPr>
          <w:sz w:val="22"/>
          <w:lang w:val="en-US"/>
        </w:rPr>
      </w:pPr>
    </w:p>
    <w:p w:rsidR="000B49F5" w:rsidRDefault="00B66E20" w:rsidP="004464BD">
      <w:pPr>
        <w:rPr>
          <w:sz w:val="22"/>
          <w:lang w:val="en-US"/>
        </w:rPr>
      </w:pPr>
      <w:r w:rsidRPr="00B66E20">
        <w:rPr>
          <w:sz w:val="22"/>
          <w:u w:val="single"/>
          <w:lang w:val="en-US"/>
        </w:rPr>
        <w:t>Precautionary principle</w:t>
      </w:r>
      <w:r>
        <w:rPr>
          <w:sz w:val="22"/>
          <w:lang w:val="en-US"/>
        </w:rPr>
        <w:t xml:space="preserve">: human responses to environmental issues should </w:t>
      </w:r>
      <w:r w:rsidR="000B49F5">
        <w:rPr>
          <w:sz w:val="22"/>
          <w:lang w:val="en-US"/>
        </w:rPr>
        <w:t>remain cautious. “</w:t>
      </w:r>
      <w:proofErr w:type="gramStart"/>
      <w:r w:rsidR="000B49F5">
        <w:rPr>
          <w:sz w:val="22"/>
          <w:lang w:val="en-US"/>
        </w:rPr>
        <w:t>better</w:t>
      </w:r>
      <w:proofErr w:type="gramEnd"/>
      <w:r w:rsidR="000B49F5">
        <w:rPr>
          <w:sz w:val="22"/>
          <w:lang w:val="en-US"/>
        </w:rPr>
        <w:t xml:space="preserve"> safe than sorry” approach to interacting with the environment. (Developed in Europe)</w:t>
      </w:r>
    </w:p>
    <w:p w:rsidR="000B49F5" w:rsidRDefault="000B49F5" w:rsidP="004464BD">
      <w:pPr>
        <w:rPr>
          <w:sz w:val="22"/>
          <w:lang w:val="en-US"/>
        </w:rPr>
      </w:pPr>
    </w:p>
    <w:p w:rsidR="000B49F5" w:rsidRDefault="000B49F5" w:rsidP="004464BD">
      <w:pPr>
        <w:rPr>
          <w:sz w:val="22"/>
          <w:lang w:val="en-US"/>
        </w:rPr>
      </w:pPr>
      <w:proofErr w:type="spellStart"/>
      <w:r>
        <w:rPr>
          <w:sz w:val="22"/>
          <w:lang w:val="en-US"/>
        </w:rPr>
        <w:t>Dovers</w:t>
      </w:r>
      <w:proofErr w:type="spellEnd"/>
      <w:r>
        <w:rPr>
          <w:sz w:val="22"/>
          <w:lang w:val="en-US"/>
        </w:rPr>
        <w:t xml:space="preserve"> and </w:t>
      </w:r>
      <w:proofErr w:type="spellStart"/>
      <w:r>
        <w:rPr>
          <w:sz w:val="22"/>
          <w:lang w:val="en-US"/>
        </w:rPr>
        <w:t>Handmer</w:t>
      </w:r>
      <w:proofErr w:type="spellEnd"/>
      <w:r>
        <w:rPr>
          <w:sz w:val="22"/>
          <w:lang w:val="en-US"/>
        </w:rPr>
        <w:t xml:space="preserve"> (1995) identify these common themes:</w:t>
      </w:r>
    </w:p>
    <w:p w:rsidR="008829B2" w:rsidRDefault="008829B2" w:rsidP="004464BD">
      <w:pPr>
        <w:rPr>
          <w:sz w:val="22"/>
          <w:lang w:val="en-US"/>
        </w:rPr>
      </w:pPr>
      <w:r>
        <w:rPr>
          <w:sz w:val="22"/>
          <w:lang w:val="en-US"/>
        </w:rPr>
        <w:t xml:space="preserve">- </w:t>
      </w:r>
      <w:r w:rsidR="000B49F5">
        <w:rPr>
          <w:sz w:val="22"/>
          <w:lang w:val="en-US"/>
        </w:rPr>
        <w:t xml:space="preserve">Uncertainty </w:t>
      </w:r>
      <w:r>
        <w:rPr>
          <w:sz w:val="22"/>
          <w:lang w:val="en-US"/>
        </w:rPr>
        <w:t>is unavoidable</w:t>
      </w:r>
    </w:p>
    <w:p w:rsidR="008829B2" w:rsidRDefault="008829B2" w:rsidP="004464BD">
      <w:pPr>
        <w:rPr>
          <w:sz w:val="22"/>
          <w:lang w:val="en-US"/>
        </w:rPr>
      </w:pPr>
      <w:r>
        <w:rPr>
          <w:sz w:val="22"/>
          <w:lang w:val="en-US"/>
        </w:rPr>
        <w:t xml:space="preserve">- </w:t>
      </w:r>
      <w:proofErr w:type="gramStart"/>
      <w:r w:rsidR="000B49F5">
        <w:rPr>
          <w:sz w:val="22"/>
          <w:lang w:val="en-US"/>
        </w:rPr>
        <w:t>shouldn’t</w:t>
      </w:r>
      <w:proofErr w:type="gramEnd"/>
      <w:r w:rsidR="000B49F5">
        <w:rPr>
          <w:sz w:val="22"/>
          <w:lang w:val="en-US"/>
        </w:rPr>
        <w:t xml:space="preserve"> be an excuse to avoid/delay environmental protection measures</w:t>
      </w:r>
    </w:p>
    <w:p w:rsidR="008829B2" w:rsidRDefault="008829B2" w:rsidP="004464BD">
      <w:pPr>
        <w:rPr>
          <w:sz w:val="22"/>
          <w:lang w:val="en-US"/>
        </w:rPr>
      </w:pPr>
      <w:r>
        <w:rPr>
          <w:sz w:val="22"/>
          <w:lang w:val="en-US"/>
        </w:rPr>
        <w:t xml:space="preserve">- </w:t>
      </w:r>
      <w:proofErr w:type="gramStart"/>
      <w:r w:rsidR="000B49F5">
        <w:rPr>
          <w:sz w:val="22"/>
          <w:lang w:val="en-US"/>
        </w:rPr>
        <w:t>we</w:t>
      </w:r>
      <w:proofErr w:type="gramEnd"/>
      <w:r w:rsidR="000B49F5">
        <w:rPr>
          <w:sz w:val="22"/>
          <w:lang w:val="en-US"/>
        </w:rPr>
        <w:t xml:space="preserve"> should anticipate and prevent environmental damage rather than simply react after it has occurred</w:t>
      </w:r>
    </w:p>
    <w:p w:rsidR="000B49F5" w:rsidRDefault="008829B2" w:rsidP="004464BD">
      <w:pPr>
        <w:rPr>
          <w:sz w:val="22"/>
          <w:lang w:val="en-US"/>
        </w:rPr>
      </w:pPr>
      <w:r>
        <w:rPr>
          <w:sz w:val="22"/>
          <w:lang w:val="en-US"/>
        </w:rPr>
        <w:t xml:space="preserve">- </w:t>
      </w:r>
      <w:proofErr w:type="gramStart"/>
      <w:r w:rsidR="000B49F5">
        <w:rPr>
          <w:sz w:val="22"/>
          <w:lang w:val="en-US"/>
        </w:rPr>
        <w:t>burden</w:t>
      </w:r>
      <w:proofErr w:type="gramEnd"/>
      <w:r w:rsidR="000B49F5">
        <w:rPr>
          <w:sz w:val="22"/>
          <w:lang w:val="en-US"/>
        </w:rPr>
        <w:t xml:space="preserve"> of proof should shift from victim to developer so that those proposing action show that it will not harm the environment or that measures will be taken.</w:t>
      </w:r>
    </w:p>
    <w:p w:rsidR="000B49F5" w:rsidRDefault="000B49F5" w:rsidP="004464BD">
      <w:pPr>
        <w:rPr>
          <w:sz w:val="22"/>
          <w:lang w:val="en-US"/>
        </w:rPr>
      </w:pPr>
    </w:p>
    <w:p w:rsidR="00470D3A" w:rsidRDefault="00844C6C" w:rsidP="004464BD">
      <w:pPr>
        <w:rPr>
          <w:sz w:val="22"/>
          <w:lang w:val="en-US"/>
        </w:rPr>
      </w:pPr>
      <w:r>
        <w:rPr>
          <w:sz w:val="22"/>
          <w:lang w:val="en-US"/>
        </w:rPr>
        <w:t>But burden of proof may be useless after impacts have occurred (like for the nuclear bomb) and may discourage/delay the introduction of beneficial technologies.</w:t>
      </w:r>
    </w:p>
    <w:p w:rsidR="00470D3A" w:rsidRDefault="00470D3A" w:rsidP="004464BD">
      <w:pPr>
        <w:rPr>
          <w:sz w:val="22"/>
          <w:lang w:val="en-US"/>
        </w:rPr>
      </w:pPr>
    </w:p>
    <w:p w:rsidR="006421C4" w:rsidRDefault="00470D3A" w:rsidP="004464BD">
      <w:pPr>
        <w:rPr>
          <w:sz w:val="22"/>
          <w:lang w:val="en-US"/>
        </w:rPr>
      </w:pPr>
      <w:r w:rsidRPr="008829B2">
        <w:rPr>
          <w:sz w:val="22"/>
          <w:u w:val="single"/>
          <w:lang w:val="en-US"/>
        </w:rPr>
        <w:t>Adaptive management</w:t>
      </w:r>
      <w:r>
        <w:rPr>
          <w:sz w:val="22"/>
          <w:lang w:val="en-US"/>
        </w:rPr>
        <w:t>: decision-making process under uncertainty designed to learn and incorporate new information, improving decision-making.</w:t>
      </w:r>
    </w:p>
    <w:p w:rsidR="006421C4" w:rsidRDefault="006421C4" w:rsidP="004464BD">
      <w:pPr>
        <w:rPr>
          <w:sz w:val="22"/>
          <w:lang w:val="en-US"/>
        </w:rPr>
      </w:pPr>
    </w:p>
    <w:p w:rsidR="006421C4" w:rsidRPr="006421C4" w:rsidRDefault="006421C4" w:rsidP="006421C4">
      <w:pPr>
        <w:pStyle w:val="Paragraphedeliste"/>
        <w:numPr>
          <w:ilvl w:val="0"/>
          <w:numId w:val="1"/>
        </w:numPr>
        <w:rPr>
          <w:b/>
          <w:sz w:val="22"/>
          <w:lang w:val="en-US"/>
        </w:rPr>
      </w:pPr>
      <w:r w:rsidRPr="006421C4">
        <w:rPr>
          <w:b/>
          <w:sz w:val="22"/>
          <w:lang w:val="en-US"/>
        </w:rPr>
        <w:t>Valuing environmental resources economically</w:t>
      </w:r>
    </w:p>
    <w:p w:rsidR="002D1095" w:rsidRDefault="002D1095" w:rsidP="002D1095">
      <w:pPr>
        <w:ind w:left="360"/>
        <w:rPr>
          <w:sz w:val="22"/>
          <w:lang w:val="en-US"/>
        </w:rPr>
      </w:pPr>
      <w:r>
        <w:rPr>
          <w:sz w:val="22"/>
          <w:lang w:val="en-US"/>
        </w:rPr>
        <w:t>Modifying economics to better integrate its operation with the workings and capacity of the environment, to use natural resources more efficiently and to reduce flows of waste and pollution.</w:t>
      </w:r>
    </w:p>
    <w:p w:rsidR="002D1095" w:rsidRDefault="002D1095" w:rsidP="002D1095">
      <w:pPr>
        <w:ind w:left="360"/>
        <w:rPr>
          <w:sz w:val="22"/>
          <w:lang w:val="en-US"/>
        </w:rPr>
      </w:pPr>
    </w:p>
    <w:p w:rsidR="002D1095" w:rsidRDefault="002D1095" w:rsidP="002D1095">
      <w:pPr>
        <w:ind w:left="360"/>
        <w:rPr>
          <w:sz w:val="22"/>
          <w:lang w:val="en-US"/>
        </w:rPr>
      </w:pPr>
      <w:r>
        <w:rPr>
          <w:sz w:val="22"/>
          <w:lang w:val="en-US"/>
        </w:rPr>
        <w:t>Full cost of a product, from raw material extraction to eventual disposal as waste, should be reflected in its price.</w:t>
      </w:r>
    </w:p>
    <w:p w:rsidR="002D1095" w:rsidRDefault="002D1095" w:rsidP="002D1095">
      <w:pPr>
        <w:ind w:left="360"/>
        <w:rPr>
          <w:sz w:val="22"/>
          <w:lang w:val="en-US"/>
        </w:rPr>
      </w:pPr>
      <w:r>
        <w:rPr>
          <w:sz w:val="22"/>
          <w:lang w:val="en-US"/>
        </w:rPr>
        <w:t>Many aspects of the environment are not properly valued in economic terms (like commonly owned resources – air, oceans, fisheries… - which are vulnerable to overexploitation).</w:t>
      </w:r>
    </w:p>
    <w:p w:rsidR="004F3FCF" w:rsidRDefault="002D1095" w:rsidP="002D1095">
      <w:pPr>
        <w:ind w:left="360"/>
        <w:rPr>
          <w:sz w:val="22"/>
          <w:lang w:val="en-US"/>
        </w:rPr>
      </w:pPr>
      <w:r>
        <w:rPr>
          <w:sz w:val="22"/>
          <w:lang w:val="en-US"/>
        </w:rPr>
        <w:t xml:space="preserve">Putting a price on environmental assets/services is therefore complicated, but “valuation may be imperfect, but, invariably, </w:t>
      </w:r>
      <w:r w:rsidR="004F3FCF">
        <w:rPr>
          <w:sz w:val="22"/>
          <w:lang w:val="en-US"/>
        </w:rPr>
        <w:t>some valuation is better than none” (Pearce, 1993).</w:t>
      </w:r>
    </w:p>
    <w:p w:rsidR="004F3FCF" w:rsidRDefault="004F3FCF" w:rsidP="002D1095">
      <w:pPr>
        <w:ind w:left="360"/>
        <w:rPr>
          <w:sz w:val="22"/>
          <w:lang w:val="en-US"/>
        </w:rPr>
      </w:pPr>
    </w:p>
    <w:p w:rsidR="004F3FCF" w:rsidRDefault="004F3FCF" w:rsidP="002D1095">
      <w:pPr>
        <w:ind w:left="360"/>
        <w:rPr>
          <w:sz w:val="22"/>
          <w:lang w:val="en-US"/>
        </w:rPr>
      </w:pPr>
      <w:r>
        <w:rPr>
          <w:sz w:val="22"/>
          <w:lang w:val="en-US"/>
        </w:rPr>
        <w:t>Total Economic Value approach is commonly used to compare benefits and costs associated with ecosystems and measure the ecosystem goods and services used by human beings.</w:t>
      </w:r>
    </w:p>
    <w:p w:rsidR="004F3FCF" w:rsidRDefault="004F3FCF" w:rsidP="002D1095">
      <w:pPr>
        <w:ind w:left="360"/>
        <w:rPr>
          <w:sz w:val="22"/>
          <w:lang w:val="en-US"/>
        </w:rPr>
      </w:pPr>
      <w:r>
        <w:rPr>
          <w:sz w:val="22"/>
          <w:lang w:val="en-US"/>
        </w:rPr>
        <w:t>TEV:</w:t>
      </w:r>
    </w:p>
    <w:p w:rsidR="004F3FCF" w:rsidRDefault="004F3FCF" w:rsidP="004F3FCF">
      <w:pPr>
        <w:pStyle w:val="Paragraphedeliste"/>
        <w:numPr>
          <w:ilvl w:val="0"/>
          <w:numId w:val="4"/>
        </w:numPr>
        <w:rPr>
          <w:sz w:val="22"/>
          <w:lang w:val="en-US"/>
        </w:rPr>
      </w:pPr>
      <w:r w:rsidRPr="004F3FCF">
        <w:rPr>
          <w:sz w:val="22"/>
          <w:lang w:val="en-US"/>
        </w:rPr>
        <w:t>Use Value</w:t>
      </w:r>
    </w:p>
    <w:p w:rsidR="004F3FCF" w:rsidRDefault="004F3FCF" w:rsidP="004F3FCF">
      <w:pPr>
        <w:pStyle w:val="Paragraphedeliste"/>
        <w:rPr>
          <w:sz w:val="22"/>
          <w:lang w:val="en-US"/>
        </w:rPr>
      </w:pPr>
      <w:r>
        <w:rPr>
          <w:sz w:val="22"/>
          <w:lang w:val="en-US"/>
        </w:rPr>
        <w:t>- Direct use value</w:t>
      </w:r>
      <w:r w:rsidRPr="004F3FCF">
        <w:rPr>
          <w:sz w:val="22"/>
          <w:lang w:val="en-US"/>
        </w:rPr>
        <w:t xml:space="preserve"> </w:t>
      </w:r>
      <w:r>
        <w:rPr>
          <w:sz w:val="22"/>
          <w:lang w:val="en-US"/>
        </w:rPr>
        <w:t>(provisioning and cultural services provided by ecosystems): consumptive (like harvesting food, timber products, etc.) / non-consumptive (bird watching, water sports, etc.)</w:t>
      </w:r>
    </w:p>
    <w:p w:rsidR="004F3FCF" w:rsidRDefault="004F3FCF" w:rsidP="004F3FCF">
      <w:pPr>
        <w:pStyle w:val="Paragraphedeliste"/>
        <w:rPr>
          <w:sz w:val="22"/>
          <w:lang w:val="en-US"/>
        </w:rPr>
      </w:pPr>
      <w:r>
        <w:rPr>
          <w:sz w:val="22"/>
          <w:lang w:val="en-US"/>
        </w:rPr>
        <w:t>- Indirect use value (regulating and supporting services: water purification, nutrient cycling, etc.)</w:t>
      </w:r>
    </w:p>
    <w:p w:rsidR="004F3FCF" w:rsidRDefault="004F3FCF" w:rsidP="004F3FCF">
      <w:pPr>
        <w:pStyle w:val="Paragraphedeliste"/>
        <w:rPr>
          <w:sz w:val="22"/>
          <w:lang w:val="en-US"/>
        </w:rPr>
      </w:pPr>
      <w:r>
        <w:rPr>
          <w:sz w:val="22"/>
          <w:lang w:val="en-US"/>
        </w:rPr>
        <w:t>- Option value (from preserving the option to use ecosystem goods and services at some future time; may be any provisioning, regulating, cultural services): by the individual = option value / by others or heirs = bequest value.</w:t>
      </w:r>
    </w:p>
    <w:p w:rsidR="004F3FCF" w:rsidRPr="004F3FCF" w:rsidRDefault="004F3FCF" w:rsidP="004F3FCF">
      <w:pPr>
        <w:pStyle w:val="Paragraphedeliste"/>
        <w:rPr>
          <w:sz w:val="22"/>
          <w:lang w:val="en-US"/>
        </w:rPr>
      </w:pPr>
    </w:p>
    <w:p w:rsidR="00BF6006" w:rsidRDefault="004F3FCF" w:rsidP="004F3FCF">
      <w:pPr>
        <w:pStyle w:val="Paragraphedeliste"/>
        <w:numPr>
          <w:ilvl w:val="0"/>
          <w:numId w:val="4"/>
        </w:numPr>
        <w:rPr>
          <w:sz w:val="22"/>
          <w:lang w:val="en-US"/>
        </w:rPr>
      </w:pPr>
      <w:r>
        <w:rPr>
          <w:sz w:val="22"/>
          <w:lang w:val="en-US"/>
        </w:rPr>
        <w:t>Non Use Value</w:t>
      </w:r>
      <w:r w:rsidR="00BF6006">
        <w:rPr>
          <w:sz w:val="22"/>
          <w:lang w:val="en-US"/>
        </w:rPr>
        <w:t xml:space="preserve"> (existence values): values given by people to knowing that a resource exists even if they never use it directly.</w:t>
      </w:r>
    </w:p>
    <w:p w:rsidR="00BF6006" w:rsidRDefault="00BF6006" w:rsidP="00BF6006">
      <w:pPr>
        <w:rPr>
          <w:sz w:val="22"/>
          <w:lang w:val="en-US"/>
        </w:rPr>
      </w:pPr>
    </w:p>
    <w:p w:rsidR="00BF6006" w:rsidRDefault="00BF6006" w:rsidP="00BF6006">
      <w:pPr>
        <w:rPr>
          <w:sz w:val="22"/>
          <w:lang w:val="en-US"/>
        </w:rPr>
      </w:pPr>
      <w:proofErr w:type="gramStart"/>
      <w:r>
        <w:rPr>
          <w:sz w:val="22"/>
          <w:lang w:val="en-US"/>
        </w:rPr>
        <w:t>e</w:t>
      </w:r>
      <w:proofErr w:type="gramEnd"/>
      <w:r>
        <w:rPr>
          <w:sz w:val="22"/>
          <w:lang w:val="en-US"/>
        </w:rPr>
        <w:t>.g. payments for environmental services (PES) made when valuation shows that indirect uses like watershed protection provide important benefits.</w:t>
      </w:r>
    </w:p>
    <w:p w:rsidR="00BF6006" w:rsidRDefault="00BF6006" w:rsidP="00BF6006">
      <w:pPr>
        <w:rPr>
          <w:sz w:val="22"/>
          <w:lang w:val="en-US"/>
        </w:rPr>
      </w:pPr>
    </w:p>
    <w:p w:rsidR="00DE5575" w:rsidRDefault="00DE5575" w:rsidP="00BF6006">
      <w:pPr>
        <w:rPr>
          <w:sz w:val="22"/>
          <w:lang w:val="en-US"/>
        </w:rPr>
      </w:pPr>
      <w:r w:rsidRPr="00DE5575">
        <w:rPr>
          <w:sz w:val="22"/>
          <w:u w:val="single"/>
          <w:lang w:val="en-US"/>
        </w:rPr>
        <w:t>Green economy</w:t>
      </w:r>
      <w:r>
        <w:rPr>
          <w:sz w:val="22"/>
          <w:lang w:val="en-US"/>
        </w:rPr>
        <w:t xml:space="preserve">: one that results in improved human </w:t>
      </w:r>
      <w:proofErr w:type="gramStart"/>
      <w:r>
        <w:rPr>
          <w:sz w:val="22"/>
          <w:lang w:val="en-US"/>
        </w:rPr>
        <w:t>well-being</w:t>
      </w:r>
      <w:proofErr w:type="gramEnd"/>
      <w:r>
        <w:rPr>
          <w:sz w:val="22"/>
          <w:lang w:val="en-US"/>
        </w:rPr>
        <w:t xml:space="preserve"> and social equity, while reducing environmental risks and ecological scarcities (UNEP, 2011).</w:t>
      </w:r>
    </w:p>
    <w:p w:rsidR="00DE5575" w:rsidRDefault="00DE5575" w:rsidP="00BF6006">
      <w:pPr>
        <w:rPr>
          <w:sz w:val="22"/>
          <w:lang w:val="en-US"/>
        </w:rPr>
      </w:pPr>
    </w:p>
    <w:p w:rsidR="00DE5575" w:rsidRDefault="00DE5575" w:rsidP="00BF6006">
      <w:pPr>
        <w:rPr>
          <w:sz w:val="22"/>
          <w:lang w:val="en-US"/>
        </w:rPr>
      </w:pPr>
      <w:r>
        <w:rPr>
          <w:sz w:val="22"/>
          <w:lang w:val="en-US"/>
        </w:rPr>
        <w:t>Economic criteria of value can change and are opportunistic in their practical application.</w:t>
      </w:r>
    </w:p>
    <w:p w:rsidR="00DE5575" w:rsidRDefault="00DE5575" w:rsidP="00BF6006">
      <w:pPr>
        <w:rPr>
          <w:sz w:val="22"/>
          <w:lang w:val="en-US"/>
        </w:rPr>
      </w:pPr>
      <w:r>
        <w:rPr>
          <w:sz w:val="22"/>
          <w:lang w:val="en-US"/>
        </w:rPr>
        <w:t>Attempts to put prices on aspects of the physical environment have helped bring their relative value in economic terms to the attention of politicians.</w:t>
      </w:r>
    </w:p>
    <w:p w:rsidR="00DE5575" w:rsidRDefault="00DE5575" w:rsidP="00BF6006">
      <w:pPr>
        <w:rPr>
          <w:sz w:val="22"/>
          <w:lang w:val="en-US"/>
        </w:rPr>
      </w:pPr>
      <w:r>
        <w:rPr>
          <w:sz w:val="22"/>
          <w:lang w:val="en-US"/>
        </w:rPr>
        <w:t>But the true value of the environment in terms of the supporting ecosystem services is fundamental to the planet and to the well being of all living things that it is priceless.</w:t>
      </w:r>
    </w:p>
    <w:p w:rsidR="00DE5575" w:rsidRDefault="00DE5575" w:rsidP="00BF6006">
      <w:pPr>
        <w:rPr>
          <w:sz w:val="22"/>
          <w:lang w:val="en-US"/>
        </w:rPr>
      </w:pPr>
    </w:p>
    <w:p w:rsidR="00DE5575" w:rsidRPr="00122E13" w:rsidRDefault="00DE5575" w:rsidP="00DE5575">
      <w:pPr>
        <w:pStyle w:val="Paragraphedeliste"/>
        <w:numPr>
          <w:ilvl w:val="0"/>
          <w:numId w:val="1"/>
        </w:numPr>
        <w:rPr>
          <w:b/>
          <w:sz w:val="22"/>
          <w:lang w:val="en-US"/>
        </w:rPr>
      </w:pPr>
      <w:r w:rsidRPr="00122E13">
        <w:rPr>
          <w:b/>
          <w:sz w:val="22"/>
          <w:lang w:val="en-US"/>
        </w:rPr>
        <w:t>Growth and development</w:t>
      </w:r>
    </w:p>
    <w:p w:rsidR="00DE5575" w:rsidRDefault="00DE5575" w:rsidP="00DE5575">
      <w:pPr>
        <w:pStyle w:val="Paragraphedeliste"/>
        <w:rPr>
          <w:sz w:val="22"/>
          <w:lang w:val="en-US"/>
        </w:rPr>
      </w:pPr>
    </w:p>
    <w:p w:rsidR="00E77BF9" w:rsidRDefault="00122E13" w:rsidP="00DE5575">
      <w:pPr>
        <w:pStyle w:val="Paragraphedeliste"/>
        <w:rPr>
          <w:sz w:val="22"/>
          <w:lang w:val="en-US"/>
        </w:rPr>
      </w:pPr>
      <w:r>
        <w:rPr>
          <w:sz w:val="22"/>
          <w:lang w:val="en-US"/>
        </w:rPr>
        <w:t>Economic growth (quantitative expansion of economies) / Development (qualitative improvement of society)</w:t>
      </w:r>
    </w:p>
    <w:p w:rsidR="00E77BF9" w:rsidRDefault="00E77BF9" w:rsidP="00DE5575">
      <w:pPr>
        <w:pStyle w:val="Paragraphedeliste"/>
        <w:rPr>
          <w:sz w:val="22"/>
          <w:lang w:val="en-US"/>
        </w:rPr>
      </w:pPr>
    </w:p>
    <w:p w:rsidR="00E77BF9" w:rsidRDefault="00E77BF9" w:rsidP="00DE5575">
      <w:pPr>
        <w:pStyle w:val="Paragraphedeliste"/>
        <w:rPr>
          <w:sz w:val="22"/>
          <w:lang w:val="en-US"/>
        </w:rPr>
      </w:pPr>
      <w:r>
        <w:rPr>
          <w:sz w:val="22"/>
          <w:lang w:val="en-US"/>
        </w:rPr>
        <w:t>Concentrate on growth at a slower rate + define sustainable development as “development without growth in throughput beyond environmental capacity” (Goodland, 1993).</w:t>
      </w:r>
    </w:p>
    <w:p w:rsidR="00E77BF9" w:rsidRDefault="00E77BF9" w:rsidP="00DE5575">
      <w:pPr>
        <w:pStyle w:val="Paragraphedeliste"/>
        <w:rPr>
          <w:sz w:val="22"/>
          <w:lang w:val="en-US"/>
        </w:rPr>
      </w:pPr>
      <w:r>
        <w:rPr>
          <w:sz w:val="22"/>
          <w:lang w:val="en-US"/>
        </w:rPr>
        <w:t>Sustainable development means that the level of throughput must not exceed the ability of the environment to replace resources and withstand the impact of wastes. Rather, growth should be achieved by better use of resources and improved environmental management.</w:t>
      </w:r>
    </w:p>
    <w:p w:rsidR="00E77BF9" w:rsidRDefault="00E77BF9" w:rsidP="00DE5575">
      <w:pPr>
        <w:pStyle w:val="Paragraphedeliste"/>
        <w:rPr>
          <w:sz w:val="22"/>
          <w:lang w:val="en-US"/>
        </w:rPr>
      </w:pPr>
    </w:p>
    <w:p w:rsidR="00E77BF9" w:rsidRDefault="00E77BF9" w:rsidP="00DE5575">
      <w:pPr>
        <w:pStyle w:val="Paragraphedeliste"/>
        <w:rPr>
          <w:sz w:val="22"/>
          <w:lang w:val="en-US"/>
        </w:rPr>
      </w:pPr>
      <w:r>
        <w:rPr>
          <w:sz w:val="22"/>
          <w:lang w:val="en-US"/>
        </w:rPr>
        <w:t>Need to introduce environmental parameters into national accounting systems (Green GNI, IWI Inclusive Wealth Index…).</w:t>
      </w:r>
    </w:p>
    <w:p w:rsidR="00E77BF9" w:rsidRPr="00E77BF9" w:rsidRDefault="00E77BF9" w:rsidP="00DE5575">
      <w:pPr>
        <w:pStyle w:val="Paragraphedeliste"/>
        <w:rPr>
          <w:b/>
          <w:sz w:val="22"/>
          <w:lang w:val="en-US"/>
        </w:rPr>
      </w:pPr>
    </w:p>
    <w:p w:rsidR="00E77BF9" w:rsidRPr="00E77BF9" w:rsidRDefault="00E77BF9" w:rsidP="00E77BF9">
      <w:pPr>
        <w:pStyle w:val="Paragraphedeliste"/>
        <w:numPr>
          <w:ilvl w:val="0"/>
          <w:numId w:val="1"/>
        </w:numPr>
        <w:rPr>
          <w:b/>
          <w:sz w:val="22"/>
          <w:lang w:val="en-US"/>
        </w:rPr>
      </w:pPr>
      <w:r w:rsidRPr="00E77BF9">
        <w:rPr>
          <w:b/>
          <w:sz w:val="22"/>
          <w:lang w:val="en-US"/>
        </w:rPr>
        <w:t xml:space="preserve">Population and technology </w:t>
      </w:r>
    </w:p>
    <w:p w:rsidR="00E77BF9" w:rsidRDefault="00E77BF9" w:rsidP="00E77BF9">
      <w:pPr>
        <w:rPr>
          <w:sz w:val="22"/>
          <w:lang w:val="en-US"/>
        </w:rPr>
      </w:pPr>
    </w:p>
    <w:p w:rsidR="00291DB9" w:rsidRDefault="00291DB9" w:rsidP="00E77BF9">
      <w:pPr>
        <w:rPr>
          <w:sz w:val="22"/>
          <w:lang w:val="en-US"/>
        </w:rPr>
      </w:pPr>
      <w:r>
        <w:rPr>
          <w:sz w:val="22"/>
          <w:lang w:val="en-US"/>
        </w:rPr>
        <w:t xml:space="preserve">Human society’s impact on the environment: </w:t>
      </w:r>
    </w:p>
    <w:p w:rsidR="00291DB9" w:rsidRDefault="00291DB9" w:rsidP="00E77BF9">
      <w:pPr>
        <w:rPr>
          <w:sz w:val="22"/>
          <w:lang w:val="en-US"/>
        </w:rPr>
      </w:pPr>
      <w:r>
        <w:rPr>
          <w:sz w:val="22"/>
          <w:lang w:val="en-US"/>
        </w:rPr>
        <w:t>I = P x A x T</w:t>
      </w:r>
    </w:p>
    <w:p w:rsidR="00291DB9" w:rsidRDefault="00291DB9" w:rsidP="00E77BF9">
      <w:pPr>
        <w:rPr>
          <w:sz w:val="22"/>
          <w:lang w:val="en-US"/>
        </w:rPr>
      </w:pPr>
    </w:p>
    <w:p w:rsidR="00291DB9" w:rsidRDefault="00291DB9" w:rsidP="00E77BF9">
      <w:pPr>
        <w:rPr>
          <w:sz w:val="22"/>
          <w:lang w:val="en-US"/>
        </w:rPr>
      </w:pPr>
      <w:r>
        <w:rPr>
          <w:sz w:val="22"/>
          <w:lang w:val="en-US"/>
        </w:rPr>
        <w:t>I: impact</w:t>
      </w:r>
    </w:p>
    <w:p w:rsidR="00291DB9" w:rsidRDefault="00291DB9" w:rsidP="00E77BF9">
      <w:pPr>
        <w:rPr>
          <w:sz w:val="22"/>
          <w:lang w:val="en-US"/>
        </w:rPr>
      </w:pPr>
      <w:r>
        <w:rPr>
          <w:sz w:val="22"/>
          <w:lang w:val="en-US"/>
        </w:rPr>
        <w:t>P: population</w:t>
      </w:r>
    </w:p>
    <w:p w:rsidR="00291DB9" w:rsidRDefault="00291DB9" w:rsidP="00E77BF9">
      <w:pPr>
        <w:rPr>
          <w:sz w:val="22"/>
          <w:lang w:val="en-US"/>
        </w:rPr>
      </w:pPr>
      <w:r>
        <w:rPr>
          <w:sz w:val="22"/>
          <w:lang w:val="en-US"/>
        </w:rPr>
        <w:t>A: affluence (consumption of environmental resources/person)</w:t>
      </w:r>
    </w:p>
    <w:p w:rsidR="00291DB9" w:rsidRDefault="00291DB9" w:rsidP="00E77BF9">
      <w:pPr>
        <w:rPr>
          <w:sz w:val="22"/>
          <w:lang w:val="en-US"/>
        </w:rPr>
      </w:pPr>
      <w:r>
        <w:rPr>
          <w:sz w:val="22"/>
          <w:lang w:val="en-US"/>
        </w:rPr>
        <w:t>T: technology</w:t>
      </w:r>
    </w:p>
    <w:p w:rsidR="00291DB9" w:rsidRDefault="00291DB9" w:rsidP="00E77BF9">
      <w:pPr>
        <w:rPr>
          <w:sz w:val="22"/>
          <w:lang w:val="en-US"/>
        </w:rPr>
      </w:pPr>
    </w:p>
    <w:p w:rsidR="00291DB9" w:rsidRDefault="00291DB9" w:rsidP="00E77BF9">
      <w:pPr>
        <w:rPr>
          <w:sz w:val="22"/>
          <w:lang w:val="en-US"/>
        </w:rPr>
      </w:pPr>
      <w:r>
        <w:rPr>
          <w:sz w:val="22"/>
          <w:lang w:val="en-US"/>
        </w:rPr>
        <w:t>Keeping throughput within environmental capacity by:</w:t>
      </w:r>
    </w:p>
    <w:p w:rsidR="00291DB9" w:rsidRDefault="00291DB9" w:rsidP="00E77BF9">
      <w:pPr>
        <w:rPr>
          <w:sz w:val="22"/>
          <w:lang w:val="en-US"/>
        </w:rPr>
      </w:pPr>
      <w:r>
        <w:rPr>
          <w:sz w:val="22"/>
          <w:lang w:val="en-US"/>
        </w:rPr>
        <w:t xml:space="preserve">- </w:t>
      </w:r>
      <w:proofErr w:type="gramStart"/>
      <w:r>
        <w:rPr>
          <w:sz w:val="22"/>
          <w:lang w:val="en-US"/>
        </w:rPr>
        <w:t>limiting</w:t>
      </w:r>
      <w:proofErr w:type="gramEnd"/>
      <w:r>
        <w:rPr>
          <w:sz w:val="22"/>
          <w:lang w:val="en-US"/>
        </w:rPr>
        <w:t xml:space="preserve"> population</w:t>
      </w:r>
    </w:p>
    <w:p w:rsidR="00291DB9" w:rsidRDefault="00291DB9" w:rsidP="00E77BF9">
      <w:pPr>
        <w:rPr>
          <w:sz w:val="22"/>
          <w:lang w:val="en-US"/>
        </w:rPr>
      </w:pPr>
      <w:r>
        <w:rPr>
          <w:sz w:val="22"/>
          <w:lang w:val="en-US"/>
        </w:rPr>
        <w:t xml:space="preserve">- </w:t>
      </w:r>
      <w:proofErr w:type="gramStart"/>
      <w:r>
        <w:rPr>
          <w:sz w:val="22"/>
          <w:lang w:val="en-US"/>
        </w:rPr>
        <w:t>limiting</w:t>
      </w:r>
      <w:proofErr w:type="gramEnd"/>
      <w:r>
        <w:rPr>
          <w:sz w:val="22"/>
          <w:lang w:val="en-US"/>
        </w:rPr>
        <w:t xml:space="preserve"> affluence</w:t>
      </w:r>
    </w:p>
    <w:p w:rsidR="00291DB9" w:rsidRDefault="00291DB9" w:rsidP="00E77BF9">
      <w:pPr>
        <w:rPr>
          <w:sz w:val="22"/>
          <w:lang w:val="en-US"/>
        </w:rPr>
      </w:pPr>
      <w:r>
        <w:rPr>
          <w:sz w:val="22"/>
          <w:lang w:val="en-US"/>
        </w:rPr>
        <w:t xml:space="preserve">- </w:t>
      </w:r>
      <w:proofErr w:type="gramStart"/>
      <w:r>
        <w:rPr>
          <w:sz w:val="22"/>
          <w:lang w:val="en-US"/>
        </w:rPr>
        <w:t>improving</w:t>
      </w:r>
      <w:proofErr w:type="gramEnd"/>
      <w:r>
        <w:rPr>
          <w:sz w:val="22"/>
          <w:lang w:val="en-US"/>
        </w:rPr>
        <w:t xml:space="preserve"> technology</w:t>
      </w:r>
    </w:p>
    <w:p w:rsidR="00291DB9" w:rsidRDefault="00291DB9" w:rsidP="00E77BF9">
      <w:pPr>
        <w:rPr>
          <w:sz w:val="22"/>
          <w:lang w:val="en-US"/>
        </w:rPr>
      </w:pPr>
    </w:p>
    <w:p w:rsidR="00FF4B7A" w:rsidRDefault="00FF4B7A" w:rsidP="00E77BF9">
      <w:pPr>
        <w:rPr>
          <w:sz w:val="22"/>
          <w:lang w:val="en-US"/>
        </w:rPr>
      </w:pPr>
      <w:r>
        <w:rPr>
          <w:sz w:val="22"/>
          <w:lang w:val="en-US"/>
        </w:rPr>
        <w:t>But formula has flaws. Every component isn’t proportional in its effect on the final environmental impact.</w:t>
      </w:r>
    </w:p>
    <w:p w:rsidR="00B42579" w:rsidRDefault="00FF4B7A" w:rsidP="00E77BF9">
      <w:pPr>
        <w:rPr>
          <w:sz w:val="22"/>
          <w:lang w:val="en-US"/>
        </w:rPr>
      </w:pPr>
      <w:r>
        <w:rPr>
          <w:sz w:val="22"/>
          <w:lang w:val="en-US"/>
        </w:rPr>
        <w:t>E.g. Small populat</w:t>
      </w:r>
      <w:r w:rsidR="00B42579">
        <w:rPr>
          <w:sz w:val="22"/>
          <w:lang w:val="en-US"/>
        </w:rPr>
        <w:t>ion doesn’t mean small impact,</w:t>
      </w:r>
    </w:p>
    <w:p w:rsidR="00B42579" w:rsidRDefault="00B42579" w:rsidP="00E77BF9">
      <w:pPr>
        <w:rPr>
          <w:sz w:val="22"/>
          <w:lang w:val="en-US"/>
        </w:rPr>
      </w:pPr>
      <w:r>
        <w:rPr>
          <w:sz w:val="22"/>
          <w:lang w:val="en-US"/>
        </w:rPr>
        <w:t>B</w:t>
      </w:r>
      <w:r w:rsidR="00FF4B7A">
        <w:rPr>
          <w:sz w:val="22"/>
          <w:lang w:val="en-US"/>
        </w:rPr>
        <w:t>igger affluence doesn’t mean bigger impact (society’s demand for environmental quality increases as well</w:t>
      </w:r>
      <w:r>
        <w:rPr>
          <w:sz w:val="22"/>
          <w:lang w:val="en-US"/>
        </w:rPr>
        <w:t>, population growth rates generally fall with rising incomes…),</w:t>
      </w:r>
    </w:p>
    <w:p w:rsidR="00FF4B7A" w:rsidRDefault="00B42579" w:rsidP="00E77BF9">
      <w:pPr>
        <w:rPr>
          <w:sz w:val="22"/>
          <w:lang w:val="en-US"/>
        </w:rPr>
      </w:pPr>
      <w:r>
        <w:rPr>
          <w:sz w:val="22"/>
          <w:lang w:val="en-US"/>
        </w:rPr>
        <w:t xml:space="preserve">Threshold below which decreasing affluence leads to greater degradation (“conservation is incompatible with absolute poverty” </w:t>
      </w:r>
      <w:proofErr w:type="spellStart"/>
      <w:r>
        <w:rPr>
          <w:sz w:val="22"/>
          <w:lang w:val="en-US"/>
        </w:rPr>
        <w:t>Tolba</w:t>
      </w:r>
      <w:proofErr w:type="spellEnd"/>
      <w:r>
        <w:rPr>
          <w:sz w:val="22"/>
          <w:lang w:val="en-US"/>
        </w:rPr>
        <w:t>, 1990),</w:t>
      </w:r>
    </w:p>
    <w:p w:rsidR="00B42579" w:rsidRDefault="00FF4B7A" w:rsidP="00E77BF9">
      <w:pPr>
        <w:rPr>
          <w:sz w:val="22"/>
          <w:lang w:val="en-US"/>
        </w:rPr>
      </w:pPr>
      <w:r>
        <w:rPr>
          <w:sz w:val="22"/>
          <w:lang w:val="en-US"/>
        </w:rPr>
        <w:t>Technological changes are more significant than population or affluence in determining human-induced environmental change</w:t>
      </w:r>
      <w:r w:rsidR="00B42579">
        <w:rPr>
          <w:sz w:val="22"/>
          <w:lang w:val="en-US"/>
        </w:rPr>
        <w:t>.</w:t>
      </w:r>
    </w:p>
    <w:p w:rsidR="00B42579" w:rsidRDefault="00B42579" w:rsidP="00E77BF9">
      <w:pPr>
        <w:rPr>
          <w:sz w:val="22"/>
          <w:lang w:val="en-US"/>
        </w:rPr>
      </w:pPr>
    </w:p>
    <w:p w:rsidR="00B42579" w:rsidRDefault="00B42579" w:rsidP="00E77BF9">
      <w:pPr>
        <w:rPr>
          <w:sz w:val="22"/>
          <w:lang w:val="en-US"/>
        </w:rPr>
      </w:pPr>
      <w:r>
        <w:rPr>
          <w:sz w:val="22"/>
          <w:lang w:val="en-US"/>
        </w:rPr>
        <w:t xml:space="preserve">IPAT gives little recognition to beliefs, attitudes, </w:t>
      </w:r>
      <w:r w:rsidR="00EF6D7E">
        <w:rPr>
          <w:sz w:val="22"/>
          <w:lang w:val="en-US"/>
        </w:rPr>
        <w:t>and politics</w:t>
      </w:r>
      <w:r>
        <w:rPr>
          <w:sz w:val="22"/>
          <w:lang w:val="en-US"/>
        </w:rPr>
        <w:t>.</w:t>
      </w:r>
    </w:p>
    <w:p w:rsidR="00B42579" w:rsidRDefault="00B42579" w:rsidP="00E77BF9">
      <w:pPr>
        <w:rPr>
          <w:sz w:val="22"/>
          <w:lang w:val="en-US"/>
        </w:rPr>
      </w:pPr>
    </w:p>
    <w:p w:rsidR="00B42579" w:rsidRDefault="00B42579" w:rsidP="00E77BF9">
      <w:pPr>
        <w:rPr>
          <w:sz w:val="22"/>
          <w:lang w:val="en-US"/>
        </w:rPr>
      </w:pPr>
      <w:r>
        <w:rPr>
          <w:sz w:val="22"/>
          <w:lang w:val="en-US"/>
        </w:rPr>
        <w:t>And some environmental effects may be displaced away from the region of origin. Overconsumption of the North is primarily responsible for most environmental issues.</w:t>
      </w:r>
    </w:p>
    <w:p w:rsidR="00B42579" w:rsidRDefault="00B42579" w:rsidP="00E77BF9">
      <w:pPr>
        <w:rPr>
          <w:sz w:val="22"/>
          <w:lang w:val="en-US"/>
        </w:rPr>
      </w:pPr>
    </w:p>
    <w:p w:rsidR="00B42579" w:rsidRPr="00B42579" w:rsidRDefault="00B42579" w:rsidP="00B42579">
      <w:pPr>
        <w:pStyle w:val="Paragraphedeliste"/>
        <w:numPr>
          <w:ilvl w:val="0"/>
          <w:numId w:val="1"/>
        </w:numPr>
        <w:rPr>
          <w:b/>
          <w:sz w:val="22"/>
          <w:lang w:val="en-US"/>
        </w:rPr>
      </w:pPr>
      <w:r w:rsidRPr="00B42579">
        <w:rPr>
          <w:b/>
          <w:sz w:val="22"/>
          <w:lang w:val="en-US"/>
        </w:rPr>
        <w:t>Carrying capacity</w:t>
      </w:r>
    </w:p>
    <w:p w:rsidR="00B42579" w:rsidRDefault="00B42579" w:rsidP="00B42579">
      <w:pPr>
        <w:rPr>
          <w:sz w:val="22"/>
          <w:lang w:val="en-US"/>
        </w:rPr>
      </w:pPr>
    </w:p>
    <w:p w:rsidR="00AD1C8D" w:rsidRDefault="00AD1C8D" w:rsidP="00B42579">
      <w:pPr>
        <w:rPr>
          <w:sz w:val="22"/>
          <w:lang w:val="en-US"/>
        </w:rPr>
      </w:pPr>
      <w:r>
        <w:rPr>
          <w:sz w:val="22"/>
          <w:lang w:val="en-US"/>
        </w:rPr>
        <w:t>IPAT has an implicit acceptance of a finite carrying capacity</w:t>
      </w:r>
      <w:r w:rsidR="00720ECC">
        <w:rPr>
          <w:sz w:val="22"/>
          <w:lang w:val="en-US"/>
        </w:rPr>
        <w:t xml:space="preserve"> (false)</w:t>
      </w:r>
      <w:r>
        <w:rPr>
          <w:sz w:val="22"/>
          <w:lang w:val="en-US"/>
        </w:rPr>
        <w:t>.</w:t>
      </w:r>
    </w:p>
    <w:p w:rsidR="00AD1C8D" w:rsidRDefault="00AD1C8D" w:rsidP="00B42579">
      <w:pPr>
        <w:rPr>
          <w:sz w:val="22"/>
          <w:lang w:val="en-US"/>
        </w:rPr>
      </w:pPr>
    </w:p>
    <w:p w:rsidR="00AD1C8D" w:rsidRDefault="00AD1C8D" w:rsidP="00B42579">
      <w:pPr>
        <w:rPr>
          <w:sz w:val="22"/>
          <w:lang w:val="en-US"/>
        </w:rPr>
      </w:pPr>
      <w:r>
        <w:rPr>
          <w:sz w:val="22"/>
          <w:lang w:val="en-US"/>
        </w:rPr>
        <w:t>Carrying capacity: threshold point of stability, the point at which human use of an ecosystem can reach a maximum without causing degradation to the environment.</w:t>
      </w:r>
    </w:p>
    <w:p w:rsidR="00AD1C8D" w:rsidRDefault="00AD1C8D" w:rsidP="00B42579">
      <w:pPr>
        <w:rPr>
          <w:sz w:val="22"/>
          <w:lang w:val="en-US"/>
        </w:rPr>
      </w:pPr>
    </w:p>
    <w:p w:rsidR="00AD1C8D" w:rsidRDefault="00AD1C8D" w:rsidP="00B42579">
      <w:pPr>
        <w:rPr>
          <w:sz w:val="22"/>
          <w:lang w:val="en-US"/>
        </w:rPr>
      </w:pPr>
      <w:r>
        <w:rPr>
          <w:sz w:val="22"/>
          <w:lang w:val="en-US"/>
        </w:rPr>
        <w:t>Below carrying capacity area -&gt; activity can proceed in equilibrium with the environment</w:t>
      </w:r>
    </w:p>
    <w:p w:rsidR="00C35244" w:rsidRDefault="00AD1C8D" w:rsidP="00B42579">
      <w:pPr>
        <w:rPr>
          <w:sz w:val="22"/>
          <w:lang w:val="en-US"/>
        </w:rPr>
      </w:pPr>
      <w:r>
        <w:rPr>
          <w:sz w:val="22"/>
          <w:lang w:val="en-US"/>
        </w:rPr>
        <w:t>Over carrying capacity area -&gt; degradation of the area’s resources.</w:t>
      </w:r>
    </w:p>
    <w:p w:rsidR="00C35244" w:rsidRDefault="00C35244" w:rsidP="00B42579">
      <w:pPr>
        <w:rPr>
          <w:sz w:val="22"/>
          <w:lang w:val="en-US"/>
        </w:rPr>
      </w:pPr>
    </w:p>
    <w:p w:rsidR="00C35244" w:rsidRPr="00C35244" w:rsidRDefault="00C35244" w:rsidP="00C35244">
      <w:pPr>
        <w:pStyle w:val="Paragraphedeliste"/>
        <w:numPr>
          <w:ilvl w:val="0"/>
          <w:numId w:val="1"/>
        </w:numPr>
        <w:rPr>
          <w:b/>
          <w:sz w:val="22"/>
          <w:lang w:val="en-US"/>
        </w:rPr>
      </w:pPr>
      <w:r w:rsidRPr="00C35244">
        <w:rPr>
          <w:b/>
          <w:sz w:val="22"/>
          <w:lang w:val="en-US"/>
        </w:rPr>
        <w:t>Population</w:t>
      </w:r>
    </w:p>
    <w:p w:rsidR="00C35244" w:rsidRDefault="00C35244" w:rsidP="00C35244">
      <w:pPr>
        <w:rPr>
          <w:sz w:val="22"/>
          <w:lang w:val="en-US"/>
        </w:rPr>
      </w:pPr>
    </w:p>
    <w:p w:rsidR="004D4009" w:rsidRDefault="004D4009" w:rsidP="00C35244">
      <w:pPr>
        <w:rPr>
          <w:sz w:val="22"/>
          <w:lang w:val="en-US"/>
        </w:rPr>
      </w:pPr>
      <w:r>
        <w:rPr>
          <w:sz w:val="22"/>
          <w:lang w:val="en-US"/>
        </w:rPr>
        <w:t>Malthus (late 18</w:t>
      </w:r>
      <w:r w:rsidRPr="004D4009">
        <w:rPr>
          <w:sz w:val="22"/>
          <w:vertAlign w:val="superscript"/>
          <w:lang w:val="en-US"/>
        </w:rPr>
        <w:t>th</w:t>
      </w:r>
      <w:r>
        <w:rPr>
          <w:sz w:val="22"/>
          <w:lang w:val="en-US"/>
        </w:rPr>
        <w:t xml:space="preserve"> century) believed that without any “checks” human population can grow at a geometric rate and agricultural production can only increase at an arithmetic rate -&gt; at some point, size of human population would be too large for the food available.</w:t>
      </w:r>
    </w:p>
    <w:p w:rsidR="004D4009" w:rsidRDefault="004D4009" w:rsidP="00C35244">
      <w:pPr>
        <w:rPr>
          <w:sz w:val="22"/>
          <w:lang w:val="en-US"/>
        </w:rPr>
      </w:pPr>
    </w:p>
    <w:p w:rsidR="004D4009" w:rsidRDefault="004D4009" w:rsidP="00C35244">
      <w:pPr>
        <w:rPr>
          <w:sz w:val="22"/>
          <w:lang w:val="en-US"/>
        </w:rPr>
      </w:pPr>
      <w:r>
        <w:rPr>
          <w:sz w:val="22"/>
          <w:lang w:val="en-US"/>
        </w:rPr>
        <w:t>“Preventive checks” like delaying the age of marriage to reduce the fertility rate</w:t>
      </w:r>
    </w:p>
    <w:p w:rsidR="004D4009" w:rsidRDefault="004D4009" w:rsidP="00C35244">
      <w:pPr>
        <w:rPr>
          <w:sz w:val="22"/>
          <w:lang w:val="en-US"/>
        </w:rPr>
      </w:pPr>
      <w:r>
        <w:rPr>
          <w:sz w:val="22"/>
          <w:lang w:val="en-US"/>
        </w:rPr>
        <w:t>“Positive checks” like famine, disease and warfare to increase the death rate</w:t>
      </w:r>
    </w:p>
    <w:p w:rsidR="004D4009" w:rsidRDefault="004D4009" w:rsidP="00C35244">
      <w:pPr>
        <w:rPr>
          <w:sz w:val="22"/>
          <w:lang w:val="en-US"/>
        </w:rPr>
      </w:pPr>
    </w:p>
    <w:p w:rsidR="004D4009" w:rsidRDefault="004D4009" w:rsidP="00C35244">
      <w:pPr>
        <w:rPr>
          <w:sz w:val="22"/>
          <w:lang w:val="en-US"/>
        </w:rPr>
      </w:pPr>
      <w:r>
        <w:rPr>
          <w:sz w:val="22"/>
          <w:lang w:val="en-US"/>
        </w:rPr>
        <w:t>Opposing school of thought points out that population alone is not a reliable predictor of resource use, because people’s use of resources is influenced by economic, environmental and cultural factors.</w:t>
      </w:r>
    </w:p>
    <w:p w:rsidR="004D4009" w:rsidRDefault="004D4009" w:rsidP="00C35244">
      <w:pPr>
        <w:rPr>
          <w:sz w:val="22"/>
          <w:lang w:val="en-US"/>
        </w:rPr>
      </w:pPr>
      <w:r>
        <w:rPr>
          <w:sz w:val="22"/>
          <w:lang w:val="en-US"/>
        </w:rPr>
        <w:t>Boserüp, 1965: Humans are active creators of new resources thanks to human ingenuity developing technological innovations.</w:t>
      </w:r>
    </w:p>
    <w:p w:rsidR="004D4009" w:rsidRDefault="004D4009" w:rsidP="00C35244">
      <w:pPr>
        <w:rPr>
          <w:sz w:val="22"/>
          <w:lang w:val="en-US"/>
        </w:rPr>
      </w:pPr>
      <w:r>
        <w:rPr>
          <w:sz w:val="22"/>
          <w:lang w:val="en-US"/>
        </w:rPr>
        <w:t>Population growth may lead to short term problems but these problems lead to innovations and new resources created. So physical resources are not fixed because they are culturally defined.</w:t>
      </w:r>
    </w:p>
    <w:p w:rsidR="004D4009" w:rsidRDefault="004D4009" w:rsidP="00C35244">
      <w:pPr>
        <w:rPr>
          <w:sz w:val="22"/>
          <w:lang w:val="en-US"/>
        </w:rPr>
      </w:pPr>
    </w:p>
    <w:p w:rsidR="00DF2845" w:rsidRPr="00C35244" w:rsidRDefault="00DF2845" w:rsidP="00C35244">
      <w:pPr>
        <w:rPr>
          <w:sz w:val="22"/>
          <w:lang w:val="en-US"/>
        </w:rPr>
      </w:pPr>
    </w:p>
    <w:sectPr w:rsidR="00DF2845" w:rsidRPr="00C35244" w:rsidSect="00DF2845">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A0E52"/>
    <w:multiLevelType w:val="hybridMultilevel"/>
    <w:tmpl w:val="AF108C1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03C2713"/>
    <w:multiLevelType w:val="hybridMultilevel"/>
    <w:tmpl w:val="14AEC548"/>
    <w:lvl w:ilvl="0" w:tplc="D416CAA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2F31B70"/>
    <w:multiLevelType w:val="hybridMultilevel"/>
    <w:tmpl w:val="AC12D3C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E573142"/>
    <w:multiLevelType w:val="hybridMultilevel"/>
    <w:tmpl w:val="4A3AF8C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A3EAA"/>
    <w:rsid w:val="000B49F5"/>
    <w:rsid w:val="00122E13"/>
    <w:rsid w:val="001768A7"/>
    <w:rsid w:val="001E1C34"/>
    <w:rsid w:val="001F20A5"/>
    <w:rsid w:val="00291DB9"/>
    <w:rsid w:val="002D1095"/>
    <w:rsid w:val="003A7677"/>
    <w:rsid w:val="003E3D43"/>
    <w:rsid w:val="00411198"/>
    <w:rsid w:val="004464BD"/>
    <w:rsid w:val="00470D3A"/>
    <w:rsid w:val="00485C77"/>
    <w:rsid w:val="004D4009"/>
    <w:rsid w:val="004F3FCF"/>
    <w:rsid w:val="005D2D2B"/>
    <w:rsid w:val="00615FBE"/>
    <w:rsid w:val="0062771E"/>
    <w:rsid w:val="006421C4"/>
    <w:rsid w:val="006B3BF8"/>
    <w:rsid w:val="006D0643"/>
    <w:rsid w:val="0071042C"/>
    <w:rsid w:val="00720ECC"/>
    <w:rsid w:val="00733059"/>
    <w:rsid w:val="00844C6C"/>
    <w:rsid w:val="008829B2"/>
    <w:rsid w:val="00AD1C8D"/>
    <w:rsid w:val="00AD66BF"/>
    <w:rsid w:val="00B42579"/>
    <w:rsid w:val="00B66E20"/>
    <w:rsid w:val="00BF6006"/>
    <w:rsid w:val="00C35244"/>
    <w:rsid w:val="00CB3800"/>
    <w:rsid w:val="00DE5575"/>
    <w:rsid w:val="00DF2845"/>
    <w:rsid w:val="00E77BF9"/>
    <w:rsid w:val="00EB1D4D"/>
    <w:rsid w:val="00EF6D7E"/>
    <w:rsid w:val="00FA3EAA"/>
    <w:rsid w:val="00FB25B8"/>
    <w:rsid w:val="00FF4B7A"/>
  </w:rsids>
  <m:mathPr>
    <m:mathFont m:val="Impac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EAA"/>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5D2D2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497</TotalTime>
  <Pages>6</Pages>
  <Words>1845</Words>
  <Characters>10521</Characters>
  <Application>Microsoft Macintosh Word</Application>
  <DocSecurity>0</DocSecurity>
  <Lines>87</Lines>
  <Paragraphs>21</Paragraphs>
  <ScaleCrop>false</ScaleCrop>
  <LinksUpToDate>false</LinksUpToDate>
  <CharactersWithSpaces>12920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Labous</dc:creator>
  <cp:keywords/>
  <cp:lastModifiedBy>Alice Labous</cp:lastModifiedBy>
  <cp:revision>24</cp:revision>
  <dcterms:created xsi:type="dcterms:W3CDTF">2014-01-22T17:10:00Z</dcterms:created>
  <dcterms:modified xsi:type="dcterms:W3CDTF">2014-02-12T00:11:00Z</dcterms:modified>
</cp:coreProperties>
</file>