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5257E" w14:textId="77777777" w:rsidR="00702982" w:rsidRDefault="000137B5">
      <w:r>
        <w:t>PSYC233: Adolescence</w:t>
      </w:r>
    </w:p>
    <w:p w14:paraId="116C16E3" w14:textId="77777777" w:rsidR="000137B5" w:rsidRDefault="000137B5"/>
    <w:p w14:paraId="7AB6BA35" w14:textId="77777777" w:rsidR="000137B5" w:rsidRPr="00965B86" w:rsidRDefault="000137B5">
      <w:pPr>
        <w:rPr>
          <w:b/>
        </w:rPr>
      </w:pPr>
      <w:r w:rsidRPr="00965B86">
        <w:rPr>
          <w:b/>
        </w:rPr>
        <w:t>Chapter One: Introduction</w:t>
      </w:r>
    </w:p>
    <w:p w14:paraId="4F1288DA" w14:textId="77777777" w:rsidR="000137B5" w:rsidRDefault="000137B5"/>
    <w:p w14:paraId="1518E7F1" w14:textId="77777777" w:rsidR="000137B5" w:rsidRDefault="000137B5" w:rsidP="000137B5">
      <w:pPr>
        <w:pStyle w:val="ListParagraph"/>
        <w:numPr>
          <w:ilvl w:val="0"/>
          <w:numId w:val="1"/>
        </w:numPr>
      </w:pPr>
      <w:r>
        <w:t>Framework of the Book: An Overview</w:t>
      </w:r>
    </w:p>
    <w:p w14:paraId="7786CCBC" w14:textId="77777777" w:rsidR="000137B5" w:rsidRDefault="000137B5" w:rsidP="000137B5">
      <w:pPr>
        <w:pStyle w:val="ListParagraph"/>
        <w:numPr>
          <w:ilvl w:val="1"/>
          <w:numId w:val="1"/>
        </w:numPr>
      </w:pPr>
      <w:r>
        <w:t>Foundations</w:t>
      </w:r>
    </w:p>
    <w:p w14:paraId="09692D61" w14:textId="77777777" w:rsidR="000137B5" w:rsidRDefault="000137B5" w:rsidP="000137B5">
      <w:pPr>
        <w:pStyle w:val="ListParagraph"/>
        <w:numPr>
          <w:ilvl w:val="2"/>
          <w:numId w:val="1"/>
        </w:numPr>
      </w:pPr>
      <w:r>
        <w:t>Chapters 1 – 5</w:t>
      </w:r>
    </w:p>
    <w:p w14:paraId="22FE9711" w14:textId="77777777" w:rsidR="000137B5" w:rsidRDefault="000137B5" w:rsidP="000137B5">
      <w:pPr>
        <w:pStyle w:val="ListParagraph"/>
        <w:numPr>
          <w:ilvl w:val="1"/>
          <w:numId w:val="1"/>
        </w:numPr>
      </w:pPr>
      <w:r>
        <w:t>Contexts</w:t>
      </w:r>
    </w:p>
    <w:p w14:paraId="1BF61CD4" w14:textId="77777777" w:rsidR="000137B5" w:rsidRDefault="000137B5" w:rsidP="000137B5">
      <w:pPr>
        <w:pStyle w:val="ListParagraph"/>
        <w:numPr>
          <w:ilvl w:val="2"/>
          <w:numId w:val="1"/>
        </w:numPr>
      </w:pPr>
      <w:r>
        <w:t>Chapters 6 – 12</w:t>
      </w:r>
    </w:p>
    <w:p w14:paraId="4BBCA697" w14:textId="77777777" w:rsidR="000137B5" w:rsidRDefault="000137B5" w:rsidP="000137B5">
      <w:pPr>
        <w:pStyle w:val="ListParagraph"/>
        <w:numPr>
          <w:ilvl w:val="1"/>
          <w:numId w:val="1"/>
        </w:numPr>
      </w:pPr>
      <w:r>
        <w:t xml:space="preserve">Problems and Resilience </w:t>
      </w:r>
    </w:p>
    <w:p w14:paraId="1F4FC3D4" w14:textId="77777777" w:rsidR="000137B5" w:rsidRDefault="000137B5" w:rsidP="000137B5">
      <w:pPr>
        <w:pStyle w:val="ListParagraph"/>
        <w:numPr>
          <w:ilvl w:val="2"/>
          <w:numId w:val="1"/>
        </w:numPr>
      </w:pPr>
      <w:r>
        <w:t>Chapter 13</w:t>
      </w:r>
    </w:p>
    <w:p w14:paraId="52184EBE" w14:textId="77777777" w:rsidR="000137B5" w:rsidRDefault="000137B5" w:rsidP="000137B5">
      <w:pPr>
        <w:pStyle w:val="ListParagraph"/>
        <w:numPr>
          <w:ilvl w:val="0"/>
          <w:numId w:val="1"/>
        </w:numPr>
      </w:pPr>
      <w:r>
        <w:t>Themes of the Book: An Overview</w:t>
      </w:r>
    </w:p>
    <w:p w14:paraId="0991A7BE" w14:textId="77777777" w:rsidR="000137B5" w:rsidRDefault="000137B5" w:rsidP="000137B5">
      <w:pPr>
        <w:pStyle w:val="ListParagraph"/>
        <w:numPr>
          <w:ilvl w:val="1"/>
          <w:numId w:val="1"/>
        </w:numPr>
      </w:pPr>
      <w:r>
        <w:t>Implications of Cultural Contexts</w:t>
      </w:r>
    </w:p>
    <w:p w14:paraId="33DCD9E6" w14:textId="77777777" w:rsidR="000137B5" w:rsidRDefault="000137B5" w:rsidP="000137B5">
      <w:pPr>
        <w:pStyle w:val="ListParagraph"/>
        <w:numPr>
          <w:ilvl w:val="1"/>
          <w:numId w:val="1"/>
        </w:numPr>
      </w:pPr>
      <w:r>
        <w:t>Historical Contrasts</w:t>
      </w:r>
    </w:p>
    <w:p w14:paraId="3AA01709" w14:textId="77777777" w:rsidR="000137B5" w:rsidRDefault="000137B5" w:rsidP="000137B5">
      <w:pPr>
        <w:pStyle w:val="ListParagraph"/>
        <w:numPr>
          <w:ilvl w:val="1"/>
          <w:numId w:val="1"/>
        </w:numPr>
      </w:pPr>
      <w:r>
        <w:t>Interdisciplinary Approach</w:t>
      </w:r>
    </w:p>
    <w:p w14:paraId="2AA07CE0" w14:textId="77777777" w:rsidR="000137B5" w:rsidRDefault="000137B5" w:rsidP="000137B5">
      <w:pPr>
        <w:pStyle w:val="ListParagraph"/>
        <w:numPr>
          <w:ilvl w:val="1"/>
          <w:numId w:val="1"/>
        </w:numPr>
      </w:pPr>
      <w:r>
        <w:t>Gender Issues</w:t>
      </w:r>
    </w:p>
    <w:p w14:paraId="69E37796" w14:textId="77777777" w:rsidR="000137B5" w:rsidRDefault="000137B5" w:rsidP="000137B5">
      <w:pPr>
        <w:pStyle w:val="ListParagraph"/>
        <w:numPr>
          <w:ilvl w:val="1"/>
          <w:numId w:val="1"/>
        </w:numPr>
      </w:pPr>
      <w:r>
        <w:t>Globalization</w:t>
      </w:r>
    </w:p>
    <w:p w14:paraId="566FAA01" w14:textId="77777777" w:rsidR="000137B5" w:rsidRDefault="000137B5" w:rsidP="000137B5">
      <w:pPr>
        <w:pStyle w:val="ListParagraph"/>
        <w:numPr>
          <w:ilvl w:val="0"/>
          <w:numId w:val="1"/>
        </w:numPr>
      </w:pPr>
      <w:r>
        <w:t>Chapter Content Overview</w:t>
      </w:r>
    </w:p>
    <w:p w14:paraId="14D9D384" w14:textId="77777777" w:rsidR="000137B5" w:rsidRDefault="000137B5" w:rsidP="000137B5">
      <w:pPr>
        <w:pStyle w:val="ListParagraph"/>
        <w:numPr>
          <w:ilvl w:val="1"/>
          <w:numId w:val="1"/>
        </w:numPr>
      </w:pPr>
      <w:r>
        <w:t>Adolescence in Western Cultures: A brief history</w:t>
      </w:r>
    </w:p>
    <w:p w14:paraId="039418B1" w14:textId="77777777" w:rsidR="000137B5" w:rsidRDefault="000137B5" w:rsidP="000137B5">
      <w:pPr>
        <w:pStyle w:val="ListParagraph"/>
        <w:numPr>
          <w:ilvl w:val="1"/>
          <w:numId w:val="1"/>
        </w:numPr>
      </w:pPr>
      <w:r>
        <w:t>Adolescence and emerging adulthood</w:t>
      </w:r>
    </w:p>
    <w:p w14:paraId="6383F871" w14:textId="77777777" w:rsidR="000137B5" w:rsidRDefault="000137B5" w:rsidP="000137B5">
      <w:pPr>
        <w:pStyle w:val="ListParagraph"/>
        <w:numPr>
          <w:ilvl w:val="1"/>
          <w:numId w:val="1"/>
        </w:numPr>
      </w:pPr>
      <w:r>
        <w:t>The transition to adulthood</w:t>
      </w:r>
    </w:p>
    <w:p w14:paraId="58DF0574" w14:textId="77777777" w:rsidR="000137B5" w:rsidRDefault="000137B5" w:rsidP="000137B5">
      <w:pPr>
        <w:pStyle w:val="ListParagraph"/>
        <w:numPr>
          <w:ilvl w:val="1"/>
          <w:numId w:val="1"/>
        </w:numPr>
      </w:pPr>
      <w:r>
        <w:t>The scientific study of adolescence and emerging adulthood</w:t>
      </w:r>
    </w:p>
    <w:p w14:paraId="7EE11D63" w14:textId="77777777" w:rsidR="000137B5" w:rsidRDefault="000137B5" w:rsidP="000137B5">
      <w:pPr>
        <w:pStyle w:val="ListParagraph"/>
        <w:numPr>
          <w:ilvl w:val="1"/>
          <w:numId w:val="1"/>
        </w:numPr>
      </w:pPr>
      <w:r>
        <w:t>Adolescence around the world: A brief regional overview</w:t>
      </w:r>
    </w:p>
    <w:p w14:paraId="1D314E89" w14:textId="77777777" w:rsidR="000137B5" w:rsidRDefault="000137B5" w:rsidP="000137B5">
      <w:pPr>
        <w:pStyle w:val="ListParagraph"/>
        <w:numPr>
          <w:ilvl w:val="0"/>
          <w:numId w:val="1"/>
        </w:numPr>
      </w:pPr>
      <w:r>
        <w:t>Adolescence is…</w:t>
      </w:r>
    </w:p>
    <w:p w14:paraId="079EA315" w14:textId="77777777" w:rsidR="000137B5" w:rsidRDefault="000137B5" w:rsidP="000137B5">
      <w:pPr>
        <w:pStyle w:val="ListParagraph"/>
        <w:numPr>
          <w:ilvl w:val="1"/>
          <w:numId w:val="1"/>
        </w:numPr>
      </w:pPr>
      <w:r>
        <w:t>…The period after puberty beings and before adult roles are taken on…</w:t>
      </w:r>
    </w:p>
    <w:p w14:paraId="6BE310C7" w14:textId="77777777" w:rsidR="000137B5" w:rsidRDefault="000137B5" w:rsidP="000137B5">
      <w:pPr>
        <w:pStyle w:val="ListParagraph"/>
        <w:numPr>
          <w:ilvl w:val="1"/>
          <w:numId w:val="1"/>
        </w:numPr>
      </w:pPr>
      <w:r>
        <w:t>…Culturally constructed</w:t>
      </w:r>
    </w:p>
    <w:p w14:paraId="01078C52" w14:textId="77777777" w:rsidR="000137B5" w:rsidRDefault="000137B5" w:rsidP="000137B5">
      <w:pPr>
        <w:pStyle w:val="ListParagraph"/>
        <w:numPr>
          <w:ilvl w:val="1"/>
          <w:numId w:val="1"/>
        </w:numPr>
      </w:pPr>
      <w:r>
        <w:t>…</w:t>
      </w:r>
      <w:proofErr w:type="gramStart"/>
      <w:r>
        <w:t>a</w:t>
      </w:r>
      <w:proofErr w:type="gramEnd"/>
      <w:r>
        <w:t xml:space="preserve"> fairly new term, coming into common usage in the early 20</w:t>
      </w:r>
      <w:r w:rsidRPr="000137B5">
        <w:rPr>
          <w:vertAlign w:val="superscript"/>
        </w:rPr>
        <w:t>th</w:t>
      </w:r>
      <w:r>
        <w:t xml:space="preserve"> century</w:t>
      </w:r>
    </w:p>
    <w:p w14:paraId="199EDA2B" w14:textId="77777777" w:rsidR="000137B5" w:rsidRDefault="000137B5" w:rsidP="000137B5">
      <w:pPr>
        <w:pStyle w:val="ListParagraph"/>
        <w:numPr>
          <w:ilvl w:val="0"/>
          <w:numId w:val="1"/>
        </w:numPr>
      </w:pPr>
      <w:r>
        <w:t>Adolescence: A cultural construct</w:t>
      </w:r>
    </w:p>
    <w:p w14:paraId="7E2455D2" w14:textId="77777777" w:rsidR="000137B5" w:rsidRDefault="000137B5" w:rsidP="000137B5">
      <w:pPr>
        <w:pStyle w:val="ListParagraph"/>
        <w:numPr>
          <w:ilvl w:val="1"/>
          <w:numId w:val="1"/>
        </w:numPr>
      </w:pPr>
      <w:r>
        <w:t>Almost all cultures recognize “adolescence” as a life period</w:t>
      </w:r>
    </w:p>
    <w:p w14:paraId="52FD5974" w14:textId="77777777" w:rsidR="000137B5" w:rsidRDefault="000137B5" w:rsidP="000137B5">
      <w:pPr>
        <w:pStyle w:val="ListParagraph"/>
        <w:numPr>
          <w:ilvl w:val="1"/>
          <w:numId w:val="1"/>
        </w:numPr>
      </w:pPr>
      <w:r>
        <w:t>The length, content, and daily experience differs across cultures</w:t>
      </w:r>
    </w:p>
    <w:p w14:paraId="5C5D989F" w14:textId="77777777" w:rsidR="000137B5" w:rsidRDefault="000137B5" w:rsidP="000137B5">
      <w:pPr>
        <w:pStyle w:val="ListParagraph"/>
        <w:numPr>
          <w:ilvl w:val="1"/>
          <w:numId w:val="1"/>
        </w:numPr>
      </w:pPr>
      <w:r>
        <w:t>Different cultures define adult status, roles, and responsibilities differently.</w:t>
      </w:r>
    </w:p>
    <w:p w14:paraId="0DB4F1AB" w14:textId="77777777" w:rsidR="000137B5" w:rsidRDefault="000137B5" w:rsidP="000137B5">
      <w:pPr>
        <w:pStyle w:val="ListParagraph"/>
        <w:numPr>
          <w:ilvl w:val="0"/>
          <w:numId w:val="1"/>
        </w:numPr>
      </w:pPr>
      <w:r>
        <w:t>Adolescence in Western Cultures: Ancient Greece</w:t>
      </w:r>
    </w:p>
    <w:p w14:paraId="71A7E1CB" w14:textId="77777777" w:rsidR="000137B5" w:rsidRDefault="000137B5" w:rsidP="000137B5">
      <w:pPr>
        <w:pStyle w:val="ListParagraph"/>
        <w:numPr>
          <w:ilvl w:val="1"/>
          <w:numId w:val="1"/>
        </w:numPr>
      </w:pPr>
      <w:r>
        <w:t>Life Stage/Plato on Education:</w:t>
      </w:r>
    </w:p>
    <w:p w14:paraId="508E1D2F" w14:textId="77777777" w:rsidR="000137B5" w:rsidRDefault="000137B5" w:rsidP="000137B5">
      <w:pPr>
        <w:pStyle w:val="ListParagraph"/>
        <w:numPr>
          <w:ilvl w:val="2"/>
          <w:numId w:val="1"/>
        </w:numPr>
      </w:pPr>
      <w:r>
        <w:t>Infancy [birth – 7yrs old]:</w:t>
      </w:r>
    </w:p>
    <w:p w14:paraId="77027866" w14:textId="77777777" w:rsidR="000137B5" w:rsidRDefault="000137B5" w:rsidP="000137B5">
      <w:pPr>
        <w:pStyle w:val="ListParagraph"/>
        <w:numPr>
          <w:ilvl w:val="3"/>
          <w:numId w:val="1"/>
        </w:numPr>
      </w:pPr>
      <w:r>
        <w:t>The infant’s mind is too undeveloped to learn much</w:t>
      </w:r>
    </w:p>
    <w:p w14:paraId="34D1E993" w14:textId="77777777" w:rsidR="000137B5" w:rsidRDefault="000137B5" w:rsidP="000137B5">
      <w:pPr>
        <w:pStyle w:val="ListParagraph"/>
        <w:numPr>
          <w:ilvl w:val="2"/>
          <w:numId w:val="1"/>
        </w:numPr>
      </w:pPr>
      <w:r>
        <w:t>Childhood [7 – 14yrs old]:</w:t>
      </w:r>
    </w:p>
    <w:p w14:paraId="73FA8471" w14:textId="77777777" w:rsidR="000137B5" w:rsidRDefault="000137B5" w:rsidP="000137B5">
      <w:pPr>
        <w:pStyle w:val="ListParagraph"/>
        <w:numPr>
          <w:ilvl w:val="3"/>
          <w:numId w:val="1"/>
        </w:numPr>
      </w:pPr>
      <w:r>
        <w:t>Education should focus on sports and music</w:t>
      </w:r>
    </w:p>
    <w:p w14:paraId="6CB7CD4C" w14:textId="77777777" w:rsidR="000137B5" w:rsidRDefault="00863B29" w:rsidP="000137B5">
      <w:pPr>
        <w:pStyle w:val="ListParagraph"/>
        <w:numPr>
          <w:ilvl w:val="2"/>
          <w:numId w:val="1"/>
        </w:numPr>
      </w:pPr>
      <w:r>
        <w:t>Adolescence [14 – 21yrs old]:</w:t>
      </w:r>
    </w:p>
    <w:p w14:paraId="624BCC53" w14:textId="77777777" w:rsidR="00863B29" w:rsidRDefault="00863B29" w:rsidP="00863B29">
      <w:pPr>
        <w:pStyle w:val="ListParagraph"/>
        <w:numPr>
          <w:ilvl w:val="3"/>
          <w:numId w:val="1"/>
        </w:numPr>
      </w:pPr>
      <w:r>
        <w:t>Capacity for reason allows for study of science and math</w:t>
      </w:r>
    </w:p>
    <w:p w14:paraId="10EA85C4" w14:textId="77777777" w:rsidR="00863B29" w:rsidRDefault="00863B29" w:rsidP="00863B29">
      <w:pPr>
        <w:pStyle w:val="ListParagraph"/>
        <w:numPr>
          <w:ilvl w:val="0"/>
          <w:numId w:val="1"/>
        </w:numPr>
      </w:pPr>
      <w:r>
        <w:t>Early Christian Times to Middle Ages</w:t>
      </w:r>
    </w:p>
    <w:p w14:paraId="101A5C1D" w14:textId="77777777" w:rsidR="00863B29" w:rsidRDefault="00863B29" w:rsidP="00863B29">
      <w:pPr>
        <w:pStyle w:val="ListParagraph"/>
        <w:numPr>
          <w:ilvl w:val="1"/>
          <w:numId w:val="1"/>
        </w:numPr>
      </w:pPr>
      <w:r>
        <w:t>Influence of Saint Augustine’s autobiography, “Confessions”</w:t>
      </w:r>
    </w:p>
    <w:p w14:paraId="5E4C88F1" w14:textId="77777777" w:rsidR="00863B29" w:rsidRDefault="00863B29" w:rsidP="00863B29">
      <w:pPr>
        <w:pStyle w:val="ListParagraph"/>
        <w:numPr>
          <w:ilvl w:val="1"/>
          <w:numId w:val="1"/>
        </w:numPr>
      </w:pPr>
      <w:r>
        <w:t>The Children’s Crusade of 1212</w:t>
      </w:r>
    </w:p>
    <w:p w14:paraId="392E7F89" w14:textId="77777777" w:rsidR="00863B29" w:rsidRDefault="00863B29" w:rsidP="00863B29">
      <w:pPr>
        <w:pStyle w:val="ListParagraph"/>
        <w:numPr>
          <w:ilvl w:val="1"/>
          <w:numId w:val="1"/>
        </w:numPr>
      </w:pPr>
      <w:r>
        <w:lastRenderedPageBreak/>
        <w:t>The University students were typically between the ages of 13 and 15.</w:t>
      </w:r>
    </w:p>
    <w:p w14:paraId="47DF7985" w14:textId="77777777" w:rsidR="00863B29" w:rsidRDefault="00863B29" w:rsidP="00863B29">
      <w:pPr>
        <w:pStyle w:val="ListParagraph"/>
        <w:numPr>
          <w:ilvl w:val="1"/>
          <w:numId w:val="1"/>
        </w:numPr>
      </w:pPr>
      <w:r>
        <w:t>During this period young people were considered, innocent, having a lack of knowledge, and lack of experience</w:t>
      </w:r>
    </w:p>
    <w:p w14:paraId="6345B97B" w14:textId="77777777" w:rsidR="00863B29" w:rsidRDefault="00C22A2D" w:rsidP="00863B29">
      <w:pPr>
        <w:pStyle w:val="ListParagraph"/>
        <w:numPr>
          <w:ilvl w:val="0"/>
          <w:numId w:val="1"/>
        </w:numPr>
      </w:pPr>
      <w:r>
        <w:t>Adolescence 1500 – 1890</w:t>
      </w:r>
    </w:p>
    <w:p w14:paraId="04E99F8B" w14:textId="77777777" w:rsidR="00C22A2D" w:rsidRDefault="00C22A2D" w:rsidP="00C22A2D">
      <w:pPr>
        <w:pStyle w:val="ListParagraph"/>
        <w:numPr>
          <w:ilvl w:val="1"/>
          <w:numId w:val="1"/>
        </w:numPr>
      </w:pPr>
      <w:r>
        <w:t>Life-cycle service which began in the late teens and 20s</w:t>
      </w:r>
    </w:p>
    <w:p w14:paraId="119A54A4" w14:textId="77777777" w:rsidR="00C22A2D" w:rsidRDefault="00C22A2D" w:rsidP="00C22A2D">
      <w:pPr>
        <w:pStyle w:val="ListParagraph"/>
        <w:numPr>
          <w:ilvl w:val="1"/>
          <w:numId w:val="1"/>
        </w:numPr>
      </w:pPr>
      <w:r>
        <w:t>Young people would engage in various trades and crafts</w:t>
      </w:r>
    </w:p>
    <w:p w14:paraId="68ADD372" w14:textId="77777777" w:rsidR="00C22A2D" w:rsidRDefault="00C22A2D" w:rsidP="00C22A2D">
      <w:pPr>
        <w:pStyle w:val="ListParagraph"/>
        <w:numPr>
          <w:ilvl w:val="1"/>
          <w:numId w:val="1"/>
        </w:numPr>
      </w:pPr>
      <w:r>
        <w:t>Common in the United States</w:t>
      </w:r>
    </w:p>
    <w:p w14:paraId="6F959B45" w14:textId="77777777" w:rsidR="00C22A2D" w:rsidRDefault="00C22A2D" w:rsidP="00C22A2D">
      <w:pPr>
        <w:pStyle w:val="ListParagraph"/>
        <w:numPr>
          <w:ilvl w:val="1"/>
          <w:numId w:val="1"/>
        </w:numPr>
      </w:pPr>
      <w:r>
        <w:t>Rates of crime, premarital sex, and alcohol use increased.</w:t>
      </w:r>
    </w:p>
    <w:p w14:paraId="2194147F" w14:textId="31E7227B" w:rsidR="006D3457" w:rsidRDefault="006D3457" w:rsidP="006D3457">
      <w:pPr>
        <w:pStyle w:val="ListParagraph"/>
        <w:numPr>
          <w:ilvl w:val="0"/>
          <w:numId w:val="1"/>
        </w:numPr>
      </w:pPr>
      <w:r>
        <w:t>The Age of Adolescence: 1890 – 1920</w:t>
      </w:r>
    </w:p>
    <w:p w14:paraId="48E2FFE9" w14:textId="4688F0FA" w:rsidR="006D3457" w:rsidRDefault="006D3457" w:rsidP="006D3457">
      <w:pPr>
        <w:pStyle w:val="ListParagraph"/>
        <w:numPr>
          <w:ilvl w:val="1"/>
          <w:numId w:val="1"/>
        </w:numPr>
      </w:pPr>
      <w:r>
        <w:t>Contributing Factors:</w:t>
      </w:r>
    </w:p>
    <w:p w14:paraId="0B22865A" w14:textId="012F4BFB" w:rsidR="006D3457" w:rsidRDefault="006D3457" w:rsidP="006D3457">
      <w:pPr>
        <w:pStyle w:val="ListParagraph"/>
        <w:numPr>
          <w:ilvl w:val="2"/>
          <w:numId w:val="1"/>
        </w:numPr>
      </w:pPr>
      <w:r>
        <w:t>[1]. Legislation prohibiting child labor</w:t>
      </w:r>
    </w:p>
    <w:p w14:paraId="0E918F33" w14:textId="42A88E3D" w:rsidR="006D3457" w:rsidRDefault="006D3457" w:rsidP="006D3457">
      <w:pPr>
        <w:pStyle w:val="ListParagraph"/>
        <w:numPr>
          <w:ilvl w:val="2"/>
          <w:numId w:val="1"/>
        </w:numPr>
      </w:pPr>
      <w:r>
        <w:t>[2]. Requirements for children to attend secondary schooling</w:t>
      </w:r>
    </w:p>
    <w:p w14:paraId="0E82955B" w14:textId="6FA21D7F" w:rsidR="006D3457" w:rsidRDefault="006D3457" w:rsidP="006D3457">
      <w:pPr>
        <w:pStyle w:val="ListParagraph"/>
        <w:numPr>
          <w:ilvl w:val="2"/>
          <w:numId w:val="1"/>
        </w:numPr>
      </w:pPr>
      <w:r>
        <w:t>[3]. Adolescence as a distinct field of scholarship</w:t>
      </w:r>
    </w:p>
    <w:p w14:paraId="576598C2" w14:textId="2B5A397F" w:rsidR="006D3457" w:rsidRDefault="006D3457" w:rsidP="006D3457">
      <w:pPr>
        <w:pStyle w:val="ListParagraph"/>
        <w:numPr>
          <w:ilvl w:val="0"/>
          <w:numId w:val="1"/>
        </w:numPr>
      </w:pPr>
      <w:r>
        <w:t>G. Stanley Hall: Key Ideas</w:t>
      </w:r>
    </w:p>
    <w:p w14:paraId="395274DE" w14:textId="5E0A6723" w:rsidR="006D3457" w:rsidRPr="006D3457" w:rsidRDefault="006D3457" w:rsidP="006D3457">
      <w:pPr>
        <w:pStyle w:val="ListParagraph"/>
        <w:numPr>
          <w:ilvl w:val="1"/>
          <w:numId w:val="1"/>
        </w:numPr>
      </w:pPr>
      <w:r>
        <w:rPr>
          <w:b/>
        </w:rPr>
        <w:t>Child Study Movement:</w:t>
      </w:r>
    </w:p>
    <w:p w14:paraId="3F5C969A" w14:textId="007FED79" w:rsidR="006D3457" w:rsidRDefault="006D3457" w:rsidP="006D3457">
      <w:pPr>
        <w:pStyle w:val="ListParagraph"/>
        <w:numPr>
          <w:ilvl w:val="2"/>
          <w:numId w:val="1"/>
        </w:numPr>
      </w:pPr>
      <w:r>
        <w:t>Research to better the lives of children and adolescents</w:t>
      </w:r>
    </w:p>
    <w:p w14:paraId="502397B5" w14:textId="32E003EC" w:rsidR="006D3457" w:rsidRPr="006D3457" w:rsidRDefault="006D3457" w:rsidP="006D3457">
      <w:pPr>
        <w:pStyle w:val="ListParagraph"/>
        <w:numPr>
          <w:ilvl w:val="1"/>
          <w:numId w:val="1"/>
        </w:numPr>
      </w:pPr>
      <w:r>
        <w:rPr>
          <w:b/>
        </w:rPr>
        <w:t>Founder:</w:t>
      </w:r>
    </w:p>
    <w:p w14:paraId="46C5F1F4" w14:textId="30892183" w:rsidR="006D3457" w:rsidRDefault="006D3457" w:rsidP="006D3457">
      <w:pPr>
        <w:pStyle w:val="ListParagraph"/>
        <w:numPr>
          <w:ilvl w:val="2"/>
          <w:numId w:val="1"/>
        </w:numPr>
      </w:pPr>
      <w:r>
        <w:t>The study of adolescence and wrote the first textbook on adolescence</w:t>
      </w:r>
    </w:p>
    <w:p w14:paraId="5703315A" w14:textId="483FB995" w:rsidR="006D3457" w:rsidRPr="00D73F86" w:rsidRDefault="00D73F86" w:rsidP="006D3457">
      <w:pPr>
        <w:pStyle w:val="ListParagraph"/>
        <w:numPr>
          <w:ilvl w:val="1"/>
          <w:numId w:val="1"/>
        </w:numPr>
      </w:pPr>
      <w:proofErr w:type="spellStart"/>
      <w:r>
        <w:rPr>
          <w:b/>
        </w:rPr>
        <w:t>Recapitulatio</w:t>
      </w:r>
      <w:proofErr w:type="spellEnd"/>
      <w:r>
        <w:rPr>
          <w:b/>
        </w:rPr>
        <w:t>:</w:t>
      </w:r>
    </w:p>
    <w:p w14:paraId="497C7FCD" w14:textId="7D138C73" w:rsidR="00D73F86" w:rsidRDefault="00D73F86" w:rsidP="00D73F86">
      <w:pPr>
        <w:pStyle w:val="ListParagraph"/>
        <w:numPr>
          <w:ilvl w:val="2"/>
          <w:numId w:val="1"/>
        </w:numPr>
      </w:pPr>
      <w:r>
        <w:t>Development of an individual re-enacts evolution of human species</w:t>
      </w:r>
    </w:p>
    <w:p w14:paraId="4FBF685D" w14:textId="0A1A791F" w:rsidR="00D73F86" w:rsidRPr="00D73F86" w:rsidRDefault="00D73F86" w:rsidP="00D73F86">
      <w:pPr>
        <w:pStyle w:val="ListParagraph"/>
        <w:numPr>
          <w:ilvl w:val="1"/>
          <w:numId w:val="1"/>
        </w:numPr>
      </w:pPr>
      <w:r>
        <w:rPr>
          <w:b/>
        </w:rPr>
        <w:t>Storm and Stress:</w:t>
      </w:r>
    </w:p>
    <w:p w14:paraId="720021B8" w14:textId="45D4CFA0" w:rsidR="00D73F86" w:rsidRDefault="00D73F86" w:rsidP="00D73F86">
      <w:pPr>
        <w:pStyle w:val="ListParagraph"/>
        <w:numPr>
          <w:ilvl w:val="2"/>
          <w:numId w:val="1"/>
        </w:numPr>
      </w:pPr>
      <w:r>
        <w:t>Upheaval and disorder is a normal part of adolescent development</w:t>
      </w:r>
    </w:p>
    <w:p w14:paraId="34A555AE" w14:textId="4E839DC9" w:rsidR="00D73F86" w:rsidRDefault="00D73F86" w:rsidP="00D73F86">
      <w:pPr>
        <w:pStyle w:val="ListParagraph"/>
        <w:numPr>
          <w:ilvl w:val="2"/>
          <w:numId w:val="1"/>
        </w:numPr>
      </w:pPr>
      <w:r>
        <w:t>The Storm and Stress Debate</w:t>
      </w:r>
    </w:p>
    <w:p w14:paraId="102DF7AF" w14:textId="2164ED54" w:rsidR="00D73F86" w:rsidRDefault="00D73F86" w:rsidP="00D73F86">
      <w:pPr>
        <w:pStyle w:val="ListParagraph"/>
        <w:numPr>
          <w:ilvl w:val="3"/>
          <w:numId w:val="1"/>
        </w:numPr>
      </w:pPr>
      <w:r>
        <w:t>“</w:t>
      </w:r>
      <w:proofErr w:type="gramStart"/>
      <w:r>
        <w:t>to</w:t>
      </w:r>
      <w:proofErr w:type="gramEnd"/>
      <w:r>
        <w:t xml:space="preserve"> be normal during the adolescent period is by itself abnormal” [p. 275, Anna Freud]</w:t>
      </w:r>
    </w:p>
    <w:p w14:paraId="37F17FC4" w14:textId="4C8F7E4D" w:rsidR="00D73F86" w:rsidRDefault="00D73F86" w:rsidP="00D73F86">
      <w:pPr>
        <w:pStyle w:val="ListParagraph"/>
        <w:numPr>
          <w:ilvl w:val="0"/>
          <w:numId w:val="1"/>
        </w:numPr>
      </w:pPr>
      <w:r>
        <w:t>Adolescence: From Hall’s Time to Our Time</w:t>
      </w:r>
    </w:p>
    <w:p w14:paraId="0B3D5FC3" w14:textId="21137A9B" w:rsidR="00D73F86" w:rsidRDefault="00D73F86" w:rsidP="00D73F86">
      <w:pPr>
        <w:pStyle w:val="ListParagraph"/>
        <w:numPr>
          <w:ilvl w:val="1"/>
          <w:numId w:val="1"/>
        </w:numPr>
      </w:pPr>
      <w:r>
        <w:t>1900:</w:t>
      </w:r>
    </w:p>
    <w:p w14:paraId="37ED2E3C" w14:textId="6359A25D" w:rsidR="00D73F86" w:rsidRDefault="00D73F86" w:rsidP="00D73F86">
      <w:pPr>
        <w:pStyle w:val="ListParagraph"/>
        <w:numPr>
          <w:ilvl w:val="2"/>
          <w:numId w:val="1"/>
        </w:numPr>
      </w:pPr>
      <w:r>
        <w:t xml:space="preserve">14 – 24yrs </w:t>
      </w:r>
    </w:p>
    <w:p w14:paraId="2E3FDEF8" w14:textId="7C39A591" w:rsidR="00D73F86" w:rsidRDefault="00D73F86" w:rsidP="00D73F86">
      <w:pPr>
        <w:pStyle w:val="ListParagraph"/>
        <w:numPr>
          <w:ilvl w:val="1"/>
          <w:numId w:val="1"/>
        </w:numPr>
      </w:pPr>
      <w:r>
        <w:t>2012:</w:t>
      </w:r>
    </w:p>
    <w:p w14:paraId="00B6B490" w14:textId="4C413535" w:rsidR="00D73F86" w:rsidRDefault="00D73F86" w:rsidP="00D73F86">
      <w:pPr>
        <w:pStyle w:val="ListParagraph"/>
        <w:numPr>
          <w:ilvl w:val="2"/>
          <w:numId w:val="1"/>
        </w:numPr>
      </w:pPr>
      <w:r>
        <w:t>10 – 18yrs</w:t>
      </w:r>
    </w:p>
    <w:p w14:paraId="2C441E0A" w14:textId="15840CDC" w:rsidR="00D73F86" w:rsidRDefault="00D73F86" w:rsidP="00D73F86">
      <w:pPr>
        <w:pStyle w:val="ListParagraph"/>
        <w:numPr>
          <w:ilvl w:val="1"/>
          <w:numId w:val="1"/>
        </w:numPr>
      </w:pPr>
      <w:r>
        <w:t>From 1900 to 1970, initial age of menarche has declined [12.5yrs]</w:t>
      </w:r>
    </w:p>
    <w:p w14:paraId="7CA30858" w14:textId="19AF8DEF" w:rsidR="00D73F86" w:rsidRDefault="00D73F86" w:rsidP="00D73F86">
      <w:pPr>
        <w:pStyle w:val="ListParagraph"/>
        <w:numPr>
          <w:ilvl w:val="1"/>
          <w:numId w:val="1"/>
        </w:numPr>
      </w:pPr>
      <w:r>
        <w:t>First signs of puberty being about two years prior to menarche, at about age 10.</w:t>
      </w:r>
    </w:p>
    <w:p w14:paraId="05EE1530" w14:textId="6E36A65F" w:rsidR="00D73F86" w:rsidRDefault="00FC1EFB" w:rsidP="00D73F86">
      <w:pPr>
        <w:pStyle w:val="ListParagraph"/>
        <w:numPr>
          <w:ilvl w:val="0"/>
          <w:numId w:val="1"/>
        </w:numPr>
      </w:pPr>
      <w:r>
        <w:t>Emerging Adulthood is the age off…</w:t>
      </w:r>
    </w:p>
    <w:p w14:paraId="419978F5" w14:textId="2D2A4937" w:rsidR="00FC1EFB" w:rsidRDefault="00FC1EFB" w:rsidP="00FC1EFB">
      <w:pPr>
        <w:pStyle w:val="ListParagraph"/>
        <w:numPr>
          <w:ilvl w:val="1"/>
          <w:numId w:val="1"/>
        </w:numPr>
      </w:pPr>
      <w:r>
        <w:t>Identity explorations</w:t>
      </w:r>
    </w:p>
    <w:p w14:paraId="37C21EF4" w14:textId="338F6D0E" w:rsidR="00FC1EFB" w:rsidRDefault="00FC1EFB" w:rsidP="00FC1EFB">
      <w:pPr>
        <w:pStyle w:val="ListParagraph"/>
        <w:numPr>
          <w:ilvl w:val="1"/>
          <w:numId w:val="1"/>
        </w:numPr>
      </w:pPr>
      <w:r>
        <w:t>Instability</w:t>
      </w:r>
    </w:p>
    <w:p w14:paraId="4A477CE6" w14:textId="582FE552" w:rsidR="00FC1EFB" w:rsidRDefault="00FC1EFB" w:rsidP="00FC1EFB">
      <w:pPr>
        <w:pStyle w:val="ListParagraph"/>
        <w:numPr>
          <w:ilvl w:val="1"/>
          <w:numId w:val="1"/>
        </w:numPr>
      </w:pPr>
      <w:r>
        <w:t>Self-focus</w:t>
      </w:r>
    </w:p>
    <w:p w14:paraId="20578256" w14:textId="27630547" w:rsidR="00FC1EFB" w:rsidRDefault="00FC1EFB" w:rsidP="00FC1EFB">
      <w:pPr>
        <w:pStyle w:val="ListParagraph"/>
        <w:numPr>
          <w:ilvl w:val="1"/>
          <w:numId w:val="1"/>
        </w:numPr>
      </w:pPr>
      <w:r>
        <w:t>Feeling in-between</w:t>
      </w:r>
    </w:p>
    <w:p w14:paraId="407D70F4" w14:textId="20692542" w:rsidR="00FC1EFB" w:rsidRDefault="00FC1EFB" w:rsidP="00FC1EFB">
      <w:pPr>
        <w:pStyle w:val="ListParagraph"/>
        <w:numPr>
          <w:ilvl w:val="1"/>
          <w:numId w:val="1"/>
        </w:numPr>
      </w:pPr>
      <w:r>
        <w:t>Possibilities</w:t>
      </w:r>
    </w:p>
    <w:p w14:paraId="1CCE36F5" w14:textId="1CB6534A" w:rsidR="00FC1EFB" w:rsidRDefault="00FC1EFB" w:rsidP="00FC1EFB">
      <w:pPr>
        <w:pStyle w:val="ListParagraph"/>
        <w:numPr>
          <w:ilvl w:val="1"/>
          <w:numId w:val="1"/>
        </w:numPr>
      </w:pPr>
      <w:r>
        <w:t>Ages 18 – 25</w:t>
      </w:r>
    </w:p>
    <w:p w14:paraId="7CC72AFE" w14:textId="7E863AF0" w:rsidR="00FC1EFB" w:rsidRDefault="00FC1EFB" w:rsidP="00FC1EFB">
      <w:pPr>
        <w:pStyle w:val="ListParagraph"/>
        <w:numPr>
          <w:ilvl w:val="0"/>
          <w:numId w:val="1"/>
        </w:numPr>
      </w:pPr>
      <w:r>
        <w:t>What Do You Think?</w:t>
      </w:r>
    </w:p>
    <w:p w14:paraId="6D3AA985" w14:textId="77FB851B" w:rsidR="00FC1EFB" w:rsidRDefault="00FC1EFB" w:rsidP="00FC1EFB">
      <w:pPr>
        <w:pStyle w:val="ListParagraph"/>
        <w:numPr>
          <w:ilvl w:val="1"/>
          <w:numId w:val="1"/>
        </w:numPr>
      </w:pPr>
      <w:proofErr w:type="gramStart"/>
      <w:r>
        <w:t>Is</w:t>
      </w:r>
      <w:proofErr w:type="gramEnd"/>
      <w:r>
        <w:t xml:space="preserve"> 25 a good upper age boundary for the end of emerging adulthood?</w:t>
      </w:r>
    </w:p>
    <w:p w14:paraId="7E90117B" w14:textId="163AAA4B" w:rsidR="00FC1EFB" w:rsidRDefault="00FC1EFB" w:rsidP="00FC1EFB">
      <w:pPr>
        <w:pStyle w:val="ListParagraph"/>
        <w:numPr>
          <w:ilvl w:val="1"/>
          <w:numId w:val="1"/>
        </w:numPr>
      </w:pPr>
      <w:r>
        <w:t>Where would you put the upper age boundary, and why?</w:t>
      </w:r>
    </w:p>
    <w:p w14:paraId="072E4C88" w14:textId="6AD5B459" w:rsidR="00FC1EFB" w:rsidRDefault="00FC1EFB" w:rsidP="00FC1EFB">
      <w:pPr>
        <w:pStyle w:val="ListParagraph"/>
        <w:numPr>
          <w:ilvl w:val="1"/>
          <w:numId w:val="1"/>
        </w:numPr>
      </w:pPr>
      <w:r>
        <w:t>What is the best age to enter a committed relationship and marriage?</w:t>
      </w:r>
    </w:p>
    <w:p w14:paraId="1EF2FCB7" w14:textId="4B25C524" w:rsidR="00FC1EFB" w:rsidRDefault="00FC1EFB" w:rsidP="00FC1EFB">
      <w:pPr>
        <w:pStyle w:val="ListParagraph"/>
        <w:numPr>
          <w:ilvl w:val="1"/>
          <w:numId w:val="1"/>
        </w:numPr>
      </w:pPr>
      <w:r>
        <w:t>Arnett [2011] reported 26 for women and 28 for men</w:t>
      </w:r>
    </w:p>
    <w:p w14:paraId="23749931" w14:textId="30222D24" w:rsidR="00FC1EFB" w:rsidRDefault="00FC1EFB" w:rsidP="00FC1EFB">
      <w:pPr>
        <w:pStyle w:val="ListParagraph"/>
        <w:numPr>
          <w:ilvl w:val="0"/>
          <w:numId w:val="1"/>
        </w:numPr>
      </w:pPr>
      <w:r>
        <w:t>Median Marriage Age [Average]</w:t>
      </w:r>
    </w:p>
    <w:p w14:paraId="0FE5DFF4" w14:textId="6CAA5619" w:rsidR="00FC1EFB" w:rsidRDefault="00FC1EFB" w:rsidP="00FC1EFB">
      <w:pPr>
        <w:pStyle w:val="ListParagraph"/>
      </w:pPr>
      <w:r w:rsidRPr="00FC1EFB">
        <w:rPr>
          <w:noProof/>
        </w:rPr>
        <w:drawing>
          <wp:anchor distT="0" distB="0" distL="114300" distR="114300" simplePos="0" relativeHeight="251658240" behindDoc="0" locked="0" layoutInCell="1" allowOverlap="1" wp14:anchorId="7229A686" wp14:editId="20B0F7BE">
            <wp:simplePos x="0" y="0"/>
            <wp:positionH relativeFrom="column">
              <wp:posOffset>114300</wp:posOffset>
            </wp:positionH>
            <wp:positionV relativeFrom="paragraph">
              <wp:posOffset>76835</wp:posOffset>
            </wp:positionV>
            <wp:extent cx="6057900" cy="3825240"/>
            <wp:effectExtent l="0" t="0" r="12700" b="10160"/>
            <wp:wrapTight wrapText="bothSides">
              <wp:wrapPolygon edited="0">
                <wp:start x="0" y="0"/>
                <wp:lineTo x="0" y="21514"/>
                <wp:lineTo x="21555" y="21514"/>
                <wp:lineTo x="21555" y="0"/>
                <wp:lineTo x="0" y="0"/>
              </wp:wrapPolygon>
            </wp:wrapTight>
            <wp:docPr id="593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5" name="Picture 2"/>
                    <pic:cNvPicPr>
                      <a:picLocks noChangeAspect="1" noChangeArrowheads="1"/>
                    </pic:cNvPicPr>
                  </pic:nvPicPr>
                  <pic:blipFill>
                    <a:blip r:embed="rId6">
                      <a:extLst>
                        <a:ext uri="{28A0092B-C50C-407E-A947-70E740481C1C}">
                          <a14:useLocalDpi xmlns:a14="http://schemas.microsoft.com/office/drawing/2010/main" val="0"/>
                        </a:ext>
                      </a:extLst>
                    </a:blip>
                    <a:srcRect l="42500" t="42000" r="10001" b="10001"/>
                    <a:stretch>
                      <a:fillRect/>
                    </a:stretch>
                  </pic:blipFill>
                  <pic:spPr bwMode="auto">
                    <a:xfrm>
                      <a:off x="0" y="0"/>
                      <a:ext cx="6057900" cy="382524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8FF483F" w14:textId="77777777" w:rsidR="00FC1EFB" w:rsidRDefault="00FC1EFB" w:rsidP="00FC1EFB"/>
    <w:p w14:paraId="2F06BA34" w14:textId="43F11ABC" w:rsidR="00FC1EFB" w:rsidRDefault="00FC1EFB" w:rsidP="00FC1EFB">
      <w:pPr>
        <w:pStyle w:val="ListParagraph"/>
        <w:numPr>
          <w:ilvl w:val="0"/>
          <w:numId w:val="1"/>
        </w:numPr>
      </w:pPr>
      <w:r>
        <w:t>The Transition to Adulthood: American Style</w:t>
      </w:r>
    </w:p>
    <w:p w14:paraId="1F8171A2" w14:textId="68F36773" w:rsidR="00FC1EFB" w:rsidRDefault="000C3B47" w:rsidP="00FC1EFB">
      <w:pPr>
        <w:pStyle w:val="ListParagraph"/>
        <w:numPr>
          <w:ilvl w:val="1"/>
          <w:numId w:val="1"/>
        </w:numPr>
      </w:pPr>
      <w:r>
        <w:t>Legally an adult at age 18</w:t>
      </w:r>
    </w:p>
    <w:p w14:paraId="536F1E8A" w14:textId="134714E2" w:rsidR="000C3B47" w:rsidRDefault="000C3B47" w:rsidP="00FC1EFB">
      <w:pPr>
        <w:pStyle w:val="ListParagraph"/>
        <w:numPr>
          <w:ilvl w:val="1"/>
          <w:numId w:val="1"/>
        </w:numPr>
      </w:pPr>
      <w:r>
        <w:t xml:space="preserve">Characterized by </w:t>
      </w:r>
      <w:r>
        <w:rPr>
          <w:b/>
        </w:rPr>
        <w:t>Individualism</w:t>
      </w:r>
      <w:r>
        <w:t>:</w:t>
      </w:r>
    </w:p>
    <w:p w14:paraId="4224A7D3" w14:textId="6F42C81F" w:rsidR="000C3B47" w:rsidRDefault="000C3B47" w:rsidP="000C3B47">
      <w:pPr>
        <w:pStyle w:val="ListParagraph"/>
        <w:numPr>
          <w:ilvl w:val="2"/>
          <w:numId w:val="1"/>
        </w:numPr>
      </w:pPr>
      <w:r>
        <w:t>Accepting responsibility for oneself</w:t>
      </w:r>
    </w:p>
    <w:p w14:paraId="28F8E3AA" w14:textId="145EDAC7" w:rsidR="000C3B47" w:rsidRDefault="000C3B47" w:rsidP="000C3B47">
      <w:pPr>
        <w:pStyle w:val="ListParagraph"/>
        <w:numPr>
          <w:ilvl w:val="2"/>
          <w:numId w:val="1"/>
        </w:numPr>
      </w:pPr>
      <w:r>
        <w:t>Making independent decisions</w:t>
      </w:r>
    </w:p>
    <w:p w14:paraId="608CCB44" w14:textId="78048CDC" w:rsidR="000C3B47" w:rsidRDefault="000C3B47" w:rsidP="000C3B47">
      <w:pPr>
        <w:pStyle w:val="ListParagraph"/>
        <w:numPr>
          <w:ilvl w:val="2"/>
          <w:numId w:val="1"/>
        </w:numPr>
      </w:pPr>
      <w:r>
        <w:t xml:space="preserve">Becoming financially independent </w:t>
      </w:r>
    </w:p>
    <w:p w14:paraId="619CD1F3" w14:textId="37B31CB4" w:rsidR="000C3B47" w:rsidRDefault="000C3B47" w:rsidP="000C3B47">
      <w:pPr>
        <w:pStyle w:val="ListParagraph"/>
        <w:numPr>
          <w:ilvl w:val="0"/>
          <w:numId w:val="1"/>
        </w:numPr>
      </w:pPr>
      <w:r>
        <w:t>The Transition to Adulthood: Other Perspectives</w:t>
      </w:r>
    </w:p>
    <w:p w14:paraId="1E9E3DBC" w14:textId="3DC4A540" w:rsidR="000C3B47" w:rsidRDefault="000C3B47" w:rsidP="000C3B47">
      <w:pPr>
        <w:pStyle w:val="ListParagraph"/>
        <w:numPr>
          <w:ilvl w:val="1"/>
          <w:numId w:val="1"/>
        </w:numPr>
      </w:pPr>
      <w:r>
        <w:t>Israel:</w:t>
      </w:r>
    </w:p>
    <w:p w14:paraId="6D610333" w14:textId="10E8CA5F" w:rsidR="000C3B47" w:rsidRDefault="000C3B47" w:rsidP="000C3B47">
      <w:pPr>
        <w:pStyle w:val="ListParagraph"/>
        <w:numPr>
          <w:ilvl w:val="2"/>
          <w:numId w:val="1"/>
        </w:numPr>
      </w:pPr>
      <w:r>
        <w:t>Completing Military Service</w:t>
      </w:r>
    </w:p>
    <w:p w14:paraId="3C046D7B" w14:textId="5129BCDE" w:rsidR="000C3B47" w:rsidRDefault="000C3B47" w:rsidP="000C3B47">
      <w:pPr>
        <w:pStyle w:val="ListParagraph"/>
        <w:numPr>
          <w:ilvl w:val="1"/>
          <w:numId w:val="1"/>
        </w:numPr>
      </w:pPr>
      <w:r>
        <w:t>Argentina:</w:t>
      </w:r>
    </w:p>
    <w:p w14:paraId="4DA86B50" w14:textId="24CD6214" w:rsidR="000C3B47" w:rsidRDefault="000C3B47" w:rsidP="000C3B47">
      <w:pPr>
        <w:pStyle w:val="ListParagraph"/>
        <w:numPr>
          <w:ilvl w:val="2"/>
          <w:numId w:val="1"/>
        </w:numPr>
      </w:pPr>
      <w:r>
        <w:t>Being able to support a family financially</w:t>
      </w:r>
    </w:p>
    <w:p w14:paraId="493F8490" w14:textId="6C5FFE9A" w:rsidR="000C3B47" w:rsidRDefault="000C3B47" w:rsidP="000C3B47">
      <w:pPr>
        <w:pStyle w:val="ListParagraph"/>
        <w:numPr>
          <w:ilvl w:val="1"/>
          <w:numId w:val="1"/>
        </w:numPr>
      </w:pPr>
      <w:r>
        <w:t>India/China:</w:t>
      </w:r>
    </w:p>
    <w:p w14:paraId="39B74E29" w14:textId="35A7A401" w:rsidR="000C3B47" w:rsidRDefault="000C3B47" w:rsidP="000C3B47">
      <w:pPr>
        <w:pStyle w:val="ListParagraph"/>
        <w:numPr>
          <w:ilvl w:val="2"/>
          <w:numId w:val="1"/>
        </w:numPr>
      </w:pPr>
      <w:r>
        <w:t>Being able to support their parents financially</w:t>
      </w:r>
    </w:p>
    <w:p w14:paraId="1069607F" w14:textId="1E41F7E6" w:rsidR="000C3B47" w:rsidRDefault="000C3B47" w:rsidP="000C3B47">
      <w:pPr>
        <w:pStyle w:val="ListParagraph"/>
        <w:numPr>
          <w:ilvl w:val="0"/>
          <w:numId w:val="1"/>
        </w:numPr>
      </w:pPr>
      <w:r>
        <w:t>Individualism &amp; Interdependence</w:t>
      </w:r>
    </w:p>
    <w:p w14:paraId="7B4B9938" w14:textId="3E479E12" w:rsidR="000C3B47" w:rsidRDefault="000C3B47" w:rsidP="000C3B47">
      <w:pPr>
        <w:pStyle w:val="ListParagraph"/>
        <w:numPr>
          <w:ilvl w:val="1"/>
          <w:numId w:val="1"/>
        </w:numPr>
      </w:pPr>
      <w:r>
        <w:t>Individualism:</w:t>
      </w:r>
    </w:p>
    <w:p w14:paraId="63D00473" w14:textId="68922C14" w:rsidR="000C3B47" w:rsidRDefault="000C3B47" w:rsidP="000C3B47">
      <w:pPr>
        <w:pStyle w:val="ListParagraph"/>
        <w:numPr>
          <w:ilvl w:val="2"/>
          <w:numId w:val="1"/>
        </w:numPr>
      </w:pPr>
      <w:r>
        <w:t>[a]. Learning to stand alone</w:t>
      </w:r>
    </w:p>
    <w:p w14:paraId="5C8800C3" w14:textId="255FE66E" w:rsidR="000C3B47" w:rsidRDefault="000C3B47" w:rsidP="000C3B47">
      <w:pPr>
        <w:pStyle w:val="ListParagraph"/>
        <w:numPr>
          <w:ilvl w:val="2"/>
          <w:numId w:val="1"/>
        </w:numPr>
      </w:pPr>
      <w:r>
        <w:t>[b]. Self-Sufficient</w:t>
      </w:r>
    </w:p>
    <w:p w14:paraId="4AB1E30A" w14:textId="08D6C2D9" w:rsidR="000C3B47" w:rsidRDefault="000C3B47" w:rsidP="000C3B47">
      <w:pPr>
        <w:pStyle w:val="ListParagraph"/>
        <w:numPr>
          <w:ilvl w:val="2"/>
          <w:numId w:val="1"/>
        </w:numPr>
      </w:pPr>
      <w:r>
        <w:t>[c]. Values of independence and self-expression</w:t>
      </w:r>
    </w:p>
    <w:p w14:paraId="1E69E32C" w14:textId="6BCCF442" w:rsidR="0065704F" w:rsidRDefault="0065704F" w:rsidP="0065704F">
      <w:pPr>
        <w:pStyle w:val="ListParagraph"/>
        <w:numPr>
          <w:ilvl w:val="3"/>
          <w:numId w:val="1"/>
        </w:numPr>
      </w:pPr>
      <w:r>
        <w:rPr>
          <w:b/>
        </w:rPr>
        <w:t xml:space="preserve">Geert </w:t>
      </w:r>
      <w:proofErr w:type="spellStart"/>
      <w:r>
        <w:rPr>
          <w:b/>
        </w:rPr>
        <w:t>Hofstede</w:t>
      </w:r>
      <w:proofErr w:type="spellEnd"/>
      <w:r w:rsidR="007E7922">
        <w:t>*****</w:t>
      </w:r>
    </w:p>
    <w:p w14:paraId="6B17BDBC" w14:textId="6A2A6F56" w:rsidR="000C3B47" w:rsidRDefault="000C3B47" w:rsidP="000C3B47">
      <w:pPr>
        <w:pStyle w:val="ListParagraph"/>
        <w:numPr>
          <w:ilvl w:val="0"/>
          <w:numId w:val="1"/>
        </w:numPr>
      </w:pPr>
      <w:r>
        <w:t>Applying Standards of the Scientific Method</w:t>
      </w:r>
    </w:p>
    <w:p w14:paraId="31FDA186" w14:textId="4BC641B9" w:rsidR="000C3B47" w:rsidRPr="000C3B47" w:rsidRDefault="000C3B47" w:rsidP="000C3B47">
      <w:pPr>
        <w:pStyle w:val="ListParagraph"/>
        <w:numPr>
          <w:ilvl w:val="1"/>
          <w:numId w:val="1"/>
        </w:numPr>
      </w:pPr>
      <w:r>
        <w:rPr>
          <w:b/>
        </w:rPr>
        <w:t>Question:</w:t>
      </w:r>
    </w:p>
    <w:p w14:paraId="78FE3864" w14:textId="542F62C2" w:rsidR="000C3B47" w:rsidRDefault="005C5E8E" w:rsidP="000C3B47">
      <w:pPr>
        <w:pStyle w:val="ListParagraph"/>
        <w:numPr>
          <w:ilvl w:val="2"/>
          <w:numId w:val="1"/>
        </w:numPr>
      </w:pPr>
      <w:r>
        <w:t>Identify a research idea</w:t>
      </w:r>
    </w:p>
    <w:p w14:paraId="2A387D65" w14:textId="654B5EB3" w:rsidR="005C5E8E" w:rsidRPr="005C5E8E" w:rsidRDefault="005C5E8E" w:rsidP="005C5E8E">
      <w:pPr>
        <w:pStyle w:val="ListParagraph"/>
        <w:numPr>
          <w:ilvl w:val="1"/>
          <w:numId w:val="1"/>
        </w:numPr>
      </w:pPr>
      <w:r>
        <w:rPr>
          <w:b/>
        </w:rPr>
        <w:t>Hypotheses:</w:t>
      </w:r>
    </w:p>
    <w:p w14:paraId="177CDFC2" w14:textId="65D1E8B4" w:rsidR="005C5E8E" w:rsidRDefault="005C5E8E" w:rsidP="005C5E8E">
      <w:pPr>
        <w:pStyle w:val="ListParagraph"/>
        <w:numPr>
          <w:ilvl w:val="2"/>
          <w:numId w:val="1"/>
        </w:numPr>
      </w:pPr>
      <w:r>
        <w:t>Finding an answer to an important question that emerges from theory or previous research</w:t>
      </w:r>
    </w:p>
    <w:p w14:paraId="5EF48652" w14:textId="682C679B" w:rsidR="005C5E8E" w:rsidRPr="005C5E8E" w:rsidRDefault="005C5E8E" w:rsidP="005C5E8E">
      <w:pPr>
        <w:pStyle w:val="ListParagraph"/>
        <w:numPr>
          <w:ilvl w:val="1"/>
          <w:numId w:val="1"/>
        </w:numPr>
      </w:pPr>
      <w:r>
        <w:rPr>
          <w:b/>
        </w:rPr>
        <w:t>Research Design:</w:t>
      </w:r>
    </w:p>
    <w:p w14:paraId="40D93754" w14:textId="421B57CA" w:rsidR="005C5E8E" w:rsidRDefault="005C5E8E" w:rsidP="005C5E8E">
      <w:pPr>
        <w:pStyle w:val="ListParagraph"/>
        <w:numPr>
          <w:ilvl w:val="2"/>
          <w:numId w:val="1"/>
        </w:numPr>
      </w:pPr>
      <w:r>
        <w:t>Plan for how and when to collect data</w:t>
      </w:r>
    </w:p>
    <w:p w14:paraId="0A8F9A33" w14:textId="613F808A" w:rsidR="005C5E8E" w:rsidRPr="005C5E8E" w:rsidRDefault="005C5E8E" w:rsidP="005C5E8E">
      <w:pPr>
        <w:pStyle w:val="ListParagraph"/>
        <w:numPr>
          <w:ilvl w:val="1"/>
          <w:numId w:val="1"/>
        </w:numPr>
      </w:pPr>
      <w:r>
        <w:rPr>
          <w:b/>
        </w:rPr>
        <w:t>Sampling:</w:t>
      </w:r>
    </w:p>
    <w:p w14:paraId="2E03C23E" w14:textId="2F9CEC69" w:rsidR="005C5E8E" w:rsidRDefault="005C5E8E" w:rsidP="005C5E8E">
      <w:pPr>
        <w:pStyle w:val="ListParagraph"/>
        <w:numPr>
          <w:ilvl w:val="2"/>
          <w:numId w:val="1"/>
        </w:numPr>
      </w:pPr>
      <w:r>
        <w:t>Choosing participants to represent the population of interest</w:t>
      </w:r>
    </w:p>
    <w:p w14:paraId="5C331AED" w14:textId="020D2EC4" w:rsidR="005C5E8E" w:rsidRPr="005C5E8E" w:rsidRDefault="005C5E8E" w:rsidP="005C5E8E">
      <w:pPr>
        <w:pStyle w:val="ListParagraph"/>
        <w:numPr>
          <w:ilvl w:val="1"/>
          <w:numId w:val="1"/>
        </w:numPr>
      </w:pPr>
      <w:r>
        <w:rPr>
          <w:b/>
        </w:rPr>
        <w:t>Procedure:</w:t>
      </w:r>
    </w:p>
    <w:p w14:paraId="32264AB7" w14:textId="63C351DB" w:rsidR="005C5E8E" w:rsidRDefault="005C5E8E" w:rsidP="005C5E8E">
      <w:pPr>
        <w:pStyle w:val="ListParagraph"/>
        <w:numPr>
          <w:ilvl w:val="2"/>
          <w:numId w:val="1"/>
        </w:numPr>
      </w:pPr>
      <w:r>
        <w:t>The way the study is conducted and data is collected</w:t>
      </w:r>
    </w:p>
    <w:p w14:paraId="4EC7D857" w14:textId="390609AD" w:rsidR="005C5E8E" w:rsidRPr="005C5E8E" w:rsidRDefault="005C5E8E" w:rsidP="005C5E8E">
      <w:pPr>
        <w:pStyle w:val="ListParagraph"/>
        <w:numPr>
          <w:ilvl w:val="1"/>
          <w:numId w:val="1"/>
        </w:numPr>
      </w:pPr>
      <w:r>
        <w:rPr>
          <w:b/>
        </w:rPr>
        <w:t>Methods:</w:t>
      </w:r>
    </w:p>
    <w:p w14:paraId="57281DA4" w14:textId="27F553CA" w:rsidR="005C5E8E" w:rsidRDefault="005C5E8E" w:rsidP="005C5E8E">
      <w:pPr>
        <w:pStyle w:val="ListParagraph"/>
        <w:numPr>
          <w:ilvl w:val="2"/>
          <w:numId w:val="1"/>
        </w:numPr>
      </w:pPr>
      <w:r>
        <w:t>Strategies for collecting data</w:t>
      </w:r>
    </w:p>
    <w:p w14:paraId="37ADF74F" w14:textId="46AFBEE3" w:rsidR="005C5E8E" w:rsidRDefault="005C5E8E" w:rsidP="005C5E8E">
      <w:pPr>
        <w:pStyle w:val="ListParagraph"/>
        <w:numPr>
          <w:ilvl w:val="0"/>
          <w:numId w:val="1"/>
        </w:numPr>
      </w:pPr>
      <w:r>
        <w:t>Research Issue: Sampling a Population</w:t>
      </w:r>
    </w:p>
    <w:p w14:paraId="099C27CE" w14:textId="49DB54F9" w:rsidR="005C5E8E" w:rsidRDefault="005C5E8E" w:rsidP="005C5E8E">
      <w:pPr>
        <w:pStyle w:val="ListParagraph"/>
        <w:numPr>
          <w:ilvl w:val="1"/>
          <w:numId w:val="1"/>
        </w:numPr>
      </w:pPr>
      <w:r>
        <w:t>A researcher surveys young adults in a drug rehabilitation program to find out about the frequency of drug use among American urban adolescents. She determines that 100% of the young adults in the sample have used drugs.</w:t>
      </w:r>
    </w:p>
    <w:p w14:paraId="682AB7D5" w14:textId="055BE48F" w:rsidR="005C5E8E" w:rsidRDefault="005C5E8E" w:rsidP="005C5E8E">
      <w:pPr>
        <w:pStyle w:val="ListParagraph"/>
        <w:numPr>
          <w:ilvl w:val="2"/>
          <w:numId w:val="1"/>
        </w:numPr>
      </w:pPr>
      <w:r>
        <w:t>Can we generalize this sample across the entire population?</w:t>
      </w:r>
    </w:p>
    <w:p w14:paraId="7E57B230" w14:textId="378E58E8" w:rsidR="005C5E8E" w:rsidRDefault="005B3238" w:rsidP="005C5E8E">
      <w:pPr>
        <w:pStyle w:val="ListParagraph"/>
        <w:numPr>
          <w:ilvl w:val="0"/>
          <w:numId w:val="1"/>
        </w:numPr>
      </w:pPr>
      <w:r>
        <w:t>Research Issue: Informed Consent</w:t>
      </w:r>
    </w:p>
    <w:p w14:paraId="51C2C1B7" w14:textId="3C8894CD" w:rsidR="005B3238" w:rsidRDefault="005B3238" w:rsidP="005B3238">
      <w:pPr>
        <w:pStyle w:val="ListParagraph"/>
        <w:numPr>
          <w:ilvl w:val="1"/>
          <w:numId w:val="1"/>
        </w:numPr>
      </w:pPr>
      <w:r>
        <w:t>A researcher wants to observe adolescents in their “habitat”. She goes to a school and hangs out, taking pictures and talking to students about their lives. The adolescents do not know she is a researcher.</w:t>
      </w:r>
    </w:p>
    <w:p w14:paraId="70064B6D" w14:textId="38E29AB4" w:rsidR="005B3238" w:rsidRDefault="005B3238" w:rsidP="005B3238">
      <w:pPr>
        <w:pStyle w:val="ListParagraph"/>
        <w:numPr>
          <w:ilvl w:val="1"/>
          <w:numId w:val="1"/>
        </w:numPr>
      </w:pPr>
      <w:r>
        <w:t>Is this an ethical way of conducting research? [NO!]</w:t>
      </w:r>
    </w:p>
    <w:p w14:paraId="5EC14E38" w14:textId="3B209544" w:rsidR="005B3238" w:rsidRDefault="005B3238" w:rsidP="005B3238">
      <w:pPr>
        <w:pStyle w:val="ListParagraph"/>
        <w:numPr>
          <w:ilvl w:val="0"/>
          <w:numId w:val="1"/>
        </w:numPr>
      </w:pPr>
      <w:r>
        <w:t>Research Issue: Reliability and Validity</w:t>
      </w:r>
    </w:p>
    <w:p w14:paraId="6DA179DA" w14:textId="77777777" w:rsidR="005B3238" w:rsidRDefault="005B3238" w:rsidP="005B3238">
      <w:pPr>
        <w:pStyle w:val="ListParagraph"/>
        <w:numPr>
          <w:ilvl w:val="1"/>
          <w:numId w:val="1"/>
        </w:numPr>
      </w:pPr>
      <w:r>
        <w:t>You have a 50lbs weight that has been tested on a NASA scale. You put it on your bathroom scale and it reads 45lbs. You weigh it five more times, each yielding a result of 45lbs.</w:t>
      </w:r>
    </w:p>
    <w:p w14:paraId="5A8C61D3" w14:textId="77777777" w:rsidR="005B3238" w:rsidRDefault="005B3238" w:rsidP="005B3238">
      <w:pPr>
        <w:pStyle w:val="ListParagraph"/>
        <w:numPr>
          <w:ilvl w:val="2"/>
          <w:numId w:val="1"/>
        </w:numPr>
      </w:pPr>
      <w:r>
        <w:t>Is your scale a reliable measure? Is your scale a valid measure?</w:t>
      </w:r>
    </w:p>
    <w:p w14:paraId="310A6DD8" w14:textId="77777777" w:rsidR="005B3238" w:rsidRPr="005B3238" w:rsidRDefault="005B3238" w:rsidP="005B3238">
      <w:pPr>
        <w:pStyle w:val="ListParagraph"/>
        <w:numPr>
          <w:ilvl w:val="3"/>
          <w:numId w:val="1"/>
        </w:numPr>
        <w:rPr>
          <w:lang w:val="en-CA"/>
        </w:rPr>
      </w:pPr>
      <w:r w:rsidRPr="005B3238">
        <w:rPr>
          <w:bCs/>
        </w:rPr>
        <w:t>The scale is reliable because it obtains the same results every time.</w:t>
      </w:r>
    </w:p>
    <w:p w14:paraId="7824C637" w14:textId="77777777" w:rsidR="005B3238" w:rsidRPr="009F4F7F" w:rsidRDefault="005B3238" w:rsidP="005B3238">
      <w:pPr>
        <w:pStyle w:val="ListParagraph"/>
        <w:numPr>
          <w:ilvl w:val="3"/>
          <w:numId w:val="1"/>
        </w:numPr>
        <w:rPr>
          <w:lang w:val="en-CA"/>
        </w:rPr>
      </w:pPr>
      <w:r w:rsidRPr="005B3238">
        <w:rPr>
          <w:bCs/>
        </w:rPr>
        <w:t>The scale is NOT valid because it is NOT truly or accurately measuring the weight (given that the NASA scale is valid).</w:t>
      </w:r>
    </w:p>
    <w:p w14:paraId="71FDF376" w14:textId="77777777" w:rsidR="009F4F7F" w:rsidRDefault="009F4F7F" w:rsidP="009F4F7F">
      <w:pPr>
        <w:rPr>
          <w:lang w:val="en-CA"/>
        </w:rPr>
      </w:pPr>
    </w:p>
    <w:p w14:paraId="6743AA76" w14:textId="77777777" w:rsidR="009F4F7F" w:rsidRDefault="009F4F7F" w:rsidP="009F4F7F">
      <w:pPr>
        <w:rPr>
          <w:lang w:val="en-CA"/>
        </w:rPr>
      </w:pPr>
    </w:p>
    <w:p w14:paraId="29EF6A07" w14:textId="77777777" w:rsidR="009F4F7F" w:rsidRDefault="009F4F7F" w:rsidP="009F4F7F">
      <w:pPr>
        <w:rPr>
          <w:lang w:val="en-CA"/>
        </w:rPr>
      </w:pPr>
    </w:p>
    <w:p w14:paraId="60C35D5E" w14:textId="77777777" w:rsidR="009F4F7F" w:rsidRDefault="009F4F7F" w:rsidP="009F4F7F">
      <w:pPr>
        <w:rPr>
          <w:lang w:val="en-CA"/>
        </w:rPr>
      </w:pPr>
    </w:p>
    <w:p w14:paraId="41E1BC49" w14:textId="77777777" w:rsidR="009F4F7F" w:rsidRDefault="009F4F7F" w:rsidP="009F4F7F">
      <w:pPr>
        <w:rPr>
          <w:lang w:val="en-CA"/>
        </w:rPr>
      </w:pPr>
    </w:p>
    <w:p w14:paraId="0C010DE5" w14:textId="77777777" w:rsidR="009F4F7F" w:rsidRDefault="009F4F7F" w:rsidP="009F4F7F">
      <w:pPr>
        <w:rPr>
          <w:lang w:val="en-CA"/>
        </w:rPr>
      </w:pPr>
    </w:p>
    <w:p w14:paraId="1F7EC7B6" w14:textId="77777777" w:rsidR="009F4F7F" w:rsidRDefault="009F4F7F" w:rsidP="009F4F7F">
      <w:pPr>
        <w:rPr>
          <w:lang w:val="en-CA"/>
        </w:rPr>
      </w:pPr>
    </w:p>
    <w:p w14:paraId="5DC04976" w14:textId="77777777" w:rsidR="009F4F7F" w:rsidRDefault="009F4F7F" w:rsidP="009F4F7F">
      <w:pPr>
        <w:rPr>
          <w:lang w:val="en-CA"/>
        </w:rPr>
      </w:pPr>
    </w:p>
    <w:p w14:paraId="34CF247C" w14:textId="77777777" w:rsidR="009F4F7F" w:rsidRPr="009F4F7F" w:rsidRDefault="009F4F7F" w:rsidP="009F4F7F">
      <w:pPr>
        <w:rPr>
          <w:lang w:val="en-CA"/>
        </w:rPr>
      </w:pPr>
    </w:p>
    <w:p w14:paraId="36565129" w14:textId="05EC3538" w:rsidR="009F4F7F" w:rsidRDefault="005B3238" w:rsidP="009F4F7F">
      <w:pPr>
        <w:pStyle w:val="ListParagraph"/>
        <w:numPr>
          <w:ilvl w:val="0"/>
          <w:numId w:val="1"/>
        </w:numPr>
      </w:pPr>
      <w:r>
        <w:t>Research Methods</w:t>
      </w:r>
    </w:p>
    <w:tbl>
      <w:tblPr>
        <w:tblStyle w:val="TableGrid"/>
        <w:tblW w:w="10266" w:type="dxa"/>
        <w:tblInd w:w="108" w:type="dxa"/>
        <w:tblLook w:val="04A0" w:firstRow="1" w:lastRow="0" w:firstColumn="1" w:lastColumn="0" w:noHBand="0" w:noVBand="1"/>
      </w:tblPr>
      <w:tblGrid>
        <w:gridCol w:w="3549"/>
        <w:gridCol w:w="3438"/>
        <w:gridCol w:w="3279"/>
      </w:tblGrid>
      <w:tr w:rsidR="009F4F7F" w14:paraId="3F7FB396" w14:textId="77777777" w:rsidTr="009804AD">
        <w:trPr>
          <w:trHeight w:val="228"/>
        </w:trPr>
        <w:tc>
          <w:tcPr>
            <w:tcW w:w="3549" w:type="dxa"/>
          </w:tcPr>
          <w:p w14:paraId="7220DCFF" w14:textId="1014EF1E" w:rsidR="009F4F7F" w:rsidRDefault="009F4F7F" w:rsidP="009804AD">
            <w:pPr>
              <w:jc w:val="center"/>
            </w:pPr>
            <w:r>
              <w:t>Method</w:t>
            </w:r>
          </w:p>
        </w:tc>
        <w:tc>
          <w:tcPr>
            <w:tcW w:w="3438" w:type="dxa"/>
          </w:tcPr>
          <w:p w14:paraId="71CB0983" w14:textId="0E261C9B" w:rsidR="009F4F7F" w:rsidRDefault="009F4F7F" w:rsidP="009804AD">
            <w:pPr>
              <w:jc w:val="center"/>
            </w:pPr>
            <w:r>
              <w:t>Description</w:t>
            </w:r>
          </w:p>
        </w:tc>
        <w:tc>
          <w:tcPr>
            <w:tcW w:w="3279" w:type="dxa"/>
          </w:tcPr>
          <w:p w14:paraId="1538CF91" w14:textId="67241D74" w:rsidR="009F4F7F" w:rsidRDefault="009F4F7F" w:rsidP="009804AD">
            <w:pPr>
              <w:jc w:val="center"/>
            </w:pPr>
            <w:r>
              <w:t>Example</w:t>
            </w:r>
          </w:p>
        </w:tc>
      </w:tr>
      <w:tr w:rsidR="009F4F7F" w14:paraId="104C8550" w14:textId="77777777" w:rsidTr="009804AD">
        <w:trPr>
          <w:trHeight w:val="933"/>
        </w:trPr>
        <w:tc>
          <w:tcPr>
            <w:tcW w:w="3549" w:type="dxa"/>
          </w:tcPr>
          <w:p w14:paraId="21194707" w14:textId="6F8ADF5A" w:rsidR="009F4F7F" w:rsidRDefault="009F4F7F" w:rsidP="009804AD">
            <w:r>
              <w:t>Ethnography</w:t>
            </w:r>
          </w:p>
        </w:tc>
        <w:tc>
          <w:tcPr>
            <w:tcW w:w="3438" w:type="dxa"/>
          </w:tcPr>
          <w:p w14:paraId="61C6A099" w14:textId="159C339F" w:rsidR="009F4F7F" w:rsidRDefault="009F4F7F" w:rsidP="009804AD">
            <w:r>
              <w:t>Participant observation</w:t>
            </w:r>
          </w:p>
        </w:tc>
        <w:tc>
          <w:tcPr>
            <w:tcW w:w="3279" w:type="dxa"/>
          </w:tcPr>
          <w:p w14:paraId="24751249" w14:textId="77777777" w:rsidR="009F4F7F" w:rsidRDefault="009F4F7F" w:rsidP="009804AD">
            <w:r>
              <w:t>Mead in Samoa</w:t>
            </w:r>
          </w:p>
          <w:p w14:paraId="1C0BEB3F" w14:textId="749D19DC" w:rsidR="009F4F7F" w:rsidRDefault="009F4F7F" w:rsidP="009804AD">
            <w:r>
              <w:t>Harvard Adolescence Project</w:t>
            </w:r>
          </w:p>
        </w:tc>
      </w:tr>
      <w:tr w:rsidR="009F4F7F" w14:paraId="361BD838" w14:textId="77777777" w:rsidTr="009804AD">
        <w:trPr>
          <w:trHeight w:val="228"/>
        </w:trPr>
        <w:tc>
          <w:tcPr>
            <w:tcW w:w="3549" w:type="dxa"/>
          </w:tcPr>
          <w:p w14:paraId="62A31518" w14:textId="6948E403" w:rsidR="009F4F7F" w:rsidRDefault="009F4F7F" w:rsidP="009804AD">
            <w:r>
              <w:t>Biological Measurement</w:t>
            </w:r>
          </w:p>
        </w:tc>
        <w:tc>
          <w:tcPr>
            <w:tcW w:w="3438" w:type="dxa"/>
          </w:tcPr>
          <w:p w14:paraId="256D1B0D" w14:textId="31C409F3" w:rsidR="009F4F7F" w:rsidRDefault="009F4F7F" w:rsidP="009804AD">
            <w:r>
              <w:t>Measurements of biological factors</w:t>
            </w:r>
          </w:p>
        </w:tc>
        <w:tc>
          <w:tcPr>
            <w:tcW w:w="3279" w:type="dxa"/>
          </w:tcPr>
          <w:p w14:paraId="65B399B0" w14:textId="3405E72A" w:rsidR="009F4F7F" w:rsidRDefault="009F4F7F" w:rsidP="009804AD">
            <w:r>
              <w:t>Tanner [timing and sequence]</w:t>
            </w:r>
          </w:p>
        </w:tc>
      </w:tr>
      <w:tr w:rsidR="009F4F7F" w14:paraId="24C430A8" w14:textId="77777777" w:rsidTr="009804AD">
        <w:trPr>
          <w:trHeight w:val="216"/>
        </w:trPr>
        <w:tc>
          <w:tcPr>
            <w:tcW w:w="3549" w:type="dxa"/>
          </w:tcPr>
          <w:p w14:paraId="6542A9AB" w14:textId="530E6333" w:rsidR="009F4F7F" w:rsidRDefault="009F4F7F" w:rsidP="009804AD">
            <w:r>
              <w:t>Experimental Research</w:t>
            </w:r>
          </w:p>
        </w:tc>
        <w:tc>
          <w:tcPr>
            <w:tcW w:w="3438" w:type="dxa"/>
          </w:tcPr>
          <w:p w14:paraId="4973F058" w14:textId="2DD74129" w:rsidR="009F4F7F" w:rsidRDefault="009F4F7F" w:rsidP="009804AD">
            <w:r>
              <w:t>Treatment and control</w:t>
            </w:r>
          </w:p>
        </w:tc>
        <w:tc>
          <w:tcPr>
            <w:tcW w:w="3279" w:type="dxa"/>
          </w:tcPr>
          <w:p w14:paraId="5C239203" w14:textId="77777777" w:rsidR="009F4F7F" w:rsidRDefault="009F4F7F" w:rsidP="009804AD">
            <w:r>
              <w:t>Research on media use</w:t>
            </w:r>
          </w:p>
          <w:p w14:paraId="7FD83708" w14:textId="5BA56C82" w:rsidR="009F4F7F" w:rsidRDefault="009F4F7F" w:rsidP="009804AD">
            <w:r>
              <w:t>Testing anti-smoking interventions</w:t>
            </w:r>
          </w:p>
        </w:tc>
      </w:tr>
      <w:tr w:rsidR="009F4F7F" w14:paraId="6934224E" w14:textId="77777777" w:rsidTr="009804AD">
        <w:trPr>
          <w:trHeight w:val="228"/>
        </w:trPr>
        <w:tc>
          <w:tcPr>
            <w:tcW w:w="3549" w:type="dxa"/>
          </w:tcPr>
          <w:p w14:paraId="158B7586" w14:textId="065CC629" w:rsidR="009F4F7F" w:rsidRDefault="009F4F7F" w:rsidP="009804AD">
            <w:proofErr w:type="spellStart"/>
            <w:r>
              <w:t>Naturalistics</w:t>
            </w:r>
            <w:proofErr w:type="spellEnd"/>
            <w:r>
              <w:t>…</w:t>
            </w:r>
          </w:p>
        </w:tc>
        <w:tc>
          <w:tcPr>
            <w:tcW w:w="3438" w:type="dxa"/>
          </w:tcPr>
          <w:p w14:paraId="22285D03" w14:textId="54A6E027" w:rsidR="009F4F7F" w:rsidRDefault="009F4F7F" w:rsidP="009804AD">
            <w:r>
              <w:t>Situation occurs naturally [not controlled by the researcher]</w:t>
            </w:r>
          </w:p>
        </w:tc>
        <w:tc>
          <w:tcPr>
            <w:tcW w:w="3279" w:type="dxa"/>
          </w:tcPr>
          <w:p w14:paraId="018512F0" w14:textId="3ED7A5BC" w:rsidR="009F4F7F" w:rsidRDefault="009F4F7F" w:rsidP="009804AD">
            <w:r>
              <w:t>Twin studies</w:t>
            </w:r>
          </w:p>
        </w:tc>
      </w:tr>
    </w:tbl>
    <w:p w14:paraId="6C211A6D" w14:textId="77777777" w:rsidR="005B3238" w:rsidRDefault="005B3238" w:rsidP="009F4F7F"/>
    <w:p w14:paraId="235EE4B5" w14:textId="77777777" w:rsidR="009F4F7F" w:rsidRDefault="009F4F7F" w:rsidP="009F4F7F"/>
    <w:p w14:paraId="48A4908A" w14:textId="0E1A597C" w:rsidR="009804AD" w:rsidRDefault="009F4F7F" w:rsidP="009804AD">
      <w:pPr>
        <w:pStyle w:val="ListParagraph"/>
        <w:numPr>
          <w:ilvl w:val="0"/>
          <w:numId w:val="4"/>
        </w:numPr>
      </w:pPr>
      <w:r>
        <w:t>Research Methods</w:t>
      </w:r>
    </w:p>
    <w:tbl>
      <w:tblPr>
        <w:tblStyle w:val="TableGrid"/>
        <w:tblpPr w:leftFromText="180" w:rightFromText="180" w:horzAnchor="page" w:tblpX="1369"/>
        <w:tblW w:w="10951" w:type="dxa"/>
        <w:tblLook w:val="04A0" w:firstRow="1" w:lastRow="0" w:firstColumn="1" w:lastColumn="0" w:noHBand="0" w:noVBand="1"/>
      </w:tblPr>
      <w:tblGrid>
        <w:gridCol w:w="3631"/>
        <w:gridCol w:w="3696"/>
        <w:gridCol w:w="3624"/>
      </w:tblGrid>
      <w:tr w:rsidR="009804AD" w14:paraId="3CA32F08" w14:textId="77777777" w:rsidTr="009804AD">
        <w:trPr>
          <w:trHeight w:val="195"/>
        </w:trPr>
        <w:tc>
          <w:tcPr>
            <w:tcW w:w="3631" w:type="dxa"/>
          </w:tcPr>
          <w:p w14:paraId="40934A10" w14:textId="77777777" w:rsidR="009804AD" w:rsidRDefault="009804AD" w:rsidP="009804AD">
            <w:pPr>
              <w:pStyle w:val="ListParagraph"/>
              <w:ind w:left="0"/>
              <w:jc w:val="center"/>
            </w:pPr>
            <w:r>
              <w:t>Type of Data</w:t>
            </w:r>
          </w:p>
        </w:tc>
        <w:tc>
          <w:tcPr>
            <w:tcW w:w="3696" w:type="dxa"/>
          </w:tcPr>
          <w:p w14:paraId="6D8D27CB" w14:textId="77777777" w:rsidR="009804AD" w:rsidRDefault="009804AD" w:rsidP="009804AD">
            <w:pPr>
              <w:pStyle w:val="ListParagraph"/>
              <w:ind w:left="0"/>
              <w:jc w:val="center"/>
            </w:pPr>
            <w:r>
              <w:t>Quantitative</w:t>
            </w:r>
          </w:p>
        </w:tc>
        <w:tc>
          <w:tcPr>
            <w:tcW w:w="3624" w:type="dxa"/>
          </w:tcPr>
          <w:p w14:paraId="5B3C8ABC" w14:textId="77777777" w:rsidR="009804AD" w:rsidRDefault="009804AD" w:rsidP="009804AD">
            <w:pPr>
              <w:pStyle w:val="ListParagraph"/>
              <w:ind w:left="0"/>
              <w:jc w:val="center"/>
            </w:pPr>
            <w:r>
              <w:t>Qualitative</w:t>
            </w:r>
          </w:p>
        </w:tc>
      </w:tr>
      <w:tr w:rsidR="009804AD" w14:paraId="065B8E39" w14:textId="77777777" w:rsidTr="009804AD">
        <w:trPr>
          <w:trHeight w:val="421"/>
        </w:trPr>
        <w:tc>
          <w:tcPr>
            <w:tcW w:w="3631" w:type="dxa"/>
          </w:tcPr>
          <w:p w14:paraId="5B500C7D" w14:textId="77777777" w:rsidR="009804AD" w:rsidRDefault="009804AD" w:rsidP="009804AD">
            <w:pPr>
              <w:pStyle w:val="ListParagraph"/>
              <w:ind w:left="0"/>
            </w:pPr>
            <w:r>
              <w:t>Strategies</w:t>
            </w:r>
          </w:p>
        </w:tc>
        <w:tc>
          <w:tcPr>
            <w:tcW w:w="3696" w:type="dxa"/>
          </w:tcPr>
          <w:p w14:paraId="28FBF54C" w14:textId="77777777" w:rsidR="009804AD" w:rsidRDefault="009804AD" w:rsidP="009804AD">
            <w:pPr>
              <w:pStyle w:val="ListParagraph"/>
              <w:ind w:left="0"/>
            </w:pPr>
            <w:r>
              <w:t>Close-ended questionnaires</w:t>
            </w:r>
          </w:p>
        </w:tc>
        <w:tc>
          <w:tcPr>
            <w:tcW w:w="3624" w:type="dxa"/>
          </w:tcPr>
          <w:p w14:paraId="64FE2EF0" w14:textId="77777777" w:rsidR="009804AD" w:rsidRDefault="009804AD" w:rsidP="009804AD">
            <w:pPr>
              <w:pStyle w:val="ListParagraph"/>
              <w:ind w:left="0"/>
            </w:pPr>
            <w:r>
              <w:t>Interviews</w:t>
            </w:r>
          </w:p>
        </w:tc>
      </w:tr>
      <w:tr w:rsidR="009804AD" w14:paraId="2D122B57" w14:textId="77777777" w:rsidTr="009804AD">
        <w:trPr>
          <w:trHeight w:val="1057"/>
        </w:trPr>
        <w:tc>
          <w:tcPr>
            <w:tcW w:w="3631" w:type="dxa"/>
          </w:tcPr>
          <w:p w14:paraId="016BDCCE" w14:textId="77777777" w:rsidR="009804AD" w:rsidRDefault="009804AD" w:rsidP="009804AD">
            <w:pPr>
              <w:pStyle w:val="ListParagraph"/>
              <w:ind w:left="0"/>
            </w:pPr>
            <w:r>
              <w:t>Applications</w:t>
            </w:r>
          </w:p>
        </w:tc>
        <w:tc>
          <w:tcPr>
            <w:tcW w:w="3696" w:type="dxa"/>
          </w:tcPr>
          <w:p w14:paraId="220271E0" w14:textId="77777777" w:rsidR="009804AD" w:rsidRDefault="009804AD" w:rsidP="009804AD">
            <w:pPr>
              <w:pStyle w:val="ListParagraph"/>
              <w:ind w:left="0"/>
            </w:pPr>
            <w:r>
              <w:t>Large scale surveys</w:t>
            </w:r>
          </w:p>
        </w:tc>
        <w:tc>
          <w:tcPr>
            <w:tcW w:w="3624" w:type="dxa"/>
          </w:tcPr>
          <w:p w14:paraId="52D76A34" w14:textId="77777777" w:rsidR="009804AD" w:rsidRDefault="009804AD" w:rsidP="009804AD">
            <w:pPr>
              <w:pStyle w:val="ListParagraph"/>
              <w:ind w:left="0"/>
            </w:pPr>
            <w:r>
              <w:t>Adolescents and emerging adults describe their own experiences in their own words</w:t>
            </w:r>
          </w:p>
        </w:tc>
      </w:tr>
      <w:tr w:rsidR="009804AD" w14:paraId="4FE50FA9" w14:textId="77777777" w:rsidTr="009804AD">
        <w:trPr>
          <w:trHeight w:val="406"/>
        </w:trPr>
        <w:tc>
          <w:tcPr>
            <w:tcW w:w="3631" w:type="dxa"/>
          </w:tcPr>
          <w:p w14:paraId="2D156DB1" w14:textId="77777777" w:rsidR="009804AD" w:rsidRDefault="009804AD" w:rsidP="009804AD">
            <w:pPr>
              <w:pStyle w:val="ListParagraph"/>
              <w:ind w:left="0"/>
            </w:pPr>
            <w:r>
              <w:t>Drawbacks</w:t>
            </w:r>
          </w:p>
        </w:tc>
        <w:tc>
          <w:tcPr>
            <w:tcW w:w="3696" w:type="dxa"/>
          </w:tcPr>
          <w:p w14:paraId="2A1DE4E9" w14:textId="77777777" w:rsidR="009804AD" w:rsidRDefault="009804AD" w:rsidP="009804AD">
            <w:pPr>
              <w:pStyle w:val="ListParagraph"/>
              <w:ind w:left="0"/>
            </w:pPr>
            <w:r>
              <w:t>Restrictive in terms of responses</w:t>
            </w:r>
          </w:p>
        </w:tc>
        <w:tc>
          <w:tcPr>
            <w:tcW w:w="3624" w:type="dxa"/>
          </w:tcPr>
          <w:p w14:paraId="57E38EAB" w14:textId="77777777" w:rsidR="009804AD" w:rsidRDefault="009804AD" w:rsidP="009804AD">
            <w:pPr>
              <w:pStyle w:val="ListParagraph"/>
              <w:ind w:left="0"/>
            </w:pPr>
            <w:r>
              <w:t>Coding and categorizing is time-consuming</w:t>
            </w:r>
          </w:p>
        </w:tc>
      </w:tr>
      <w:tr w:rsidR="009804AD" w14:paraId="72FEF30E" w14:textId="77777777" w:rsidTr="009804AD">
        <w:trPr>
          <w:trHeight w:val="421"/>
        </w:trPr>
        <w:tc>
          <w:tcPr>
            <w:tcW w:w="3631" w:type="dxa"/>
          </w:tcPr>
          <w:p w14:paraId="2196A28F" w14:textId="77777777" w:rsidR="009804AD" w:rsidRDefault="009804AD" w:rsidP="009804AD">
            <w:pPr>
              <w:pStyle w:val="ListParagraph"/>
              <w:ind w:left="0"/>
            </w:pPr>
            <w:r>
              <w:t>Benefits</w:t>
            </w:r>
          </w:p>
        </w:tc>
        <w:tc>
          <w:tcPr>
            <w:tcW w:w="3696" w:type="dxa"/>
          </w:tcPr>
          <w:p w14:paraId="2AE70B76" w14:textId="77777777" w:rsidR="009804AD" w:rsidRDefault="009804AD" w:rsidP="009804AD">
            <w:pPr>
              <w:pStyle w:val="ListParagraph"/>
              <w:ind w:left="0"/>
            </w:pPr>
            <w:r>
              <w:t>Yields large scale, comprehensive data</w:t>
            </w:r>
          </w:p>
        </w:tc>
        <w:tc>
          <w:tcPr>
            <w:tcW w:w="3624" w:type="dxa"/>
          </w:tcPr>
          <w:p w14:paraId="7CAF7A97" w14:textId="77777777" w:rsidR="009804AD" w:rsidRDefault="009804AD" w:rsidP="009804AD">
            <w:pPr>
              <w:pStyle w:val="ListParagraph"/>
              <w:ind w:left="0"/>
            </w:pPr>
            <w:r>
              <w:t>Richness and complexity</w:t>
            </w:r>
          </w:p>
        </w:tc>
      </w:tr>
    </w:tbl>
    <w:p w14:paraId="67D6794D" w14:textId="77777777" w:rsidR="005B3238" w:rsidRDefault="005B3238" w:rsidP="009804AD"/>
    <w:p w14:paraId="6855B57E" w14:textId="0D59949A" w:rsidR="005B3238" w:rsidRDefault="005B3238" w:rsidP="005B3238">
      <w:pPr>
        <w:pStyle w:val="ListParagraph"/>
        <w:numPr>
          <w:ilvl w:val="0"/>
          <w:numId w:val="1"/>
        </w:numPr>
      </w:pPr>
      <w:r>
        <w:t xml:space="preserve"> </w:t>
      </w:r>
      <w:r w:rsidR="009804AD">
        <w:t>Correlation vs. Causation</w:t>
      </w:r>
    </w:p>
    <w:p w14:paraId="49FD169E" w14:textId="5061FE5B" w:rsidR="009804AD" w:rsidRDefault="009804AD" w:rsidP="009804AD">
      <w:pPr>
        <w:pStyle w:val="ListParagraph"/>
        <w:numPr>
          <w:ilvl w:val="1"/>
          <w:numId w:val="1"/>
        </w:numPr>
      </w:pPr>
      <w:r>
        <w:t xml:space="preserve">Example: In a study, physical exercise </w:t>
      </w:r>
      <w:proofErr w:type="gramStart"/>
      <w:r>
        <w:t>was found to be related</w:t>
      </w:r>
      <w:proofErr w:type="gramEnd"/>
      <w:r>
        <w:t xml:space="preserve"> to happiness. The more people exercised the happier they tended to be.</w:t>
      </w:r>
    </w:p>
    <w:p w14:paraId="40A68C52" w14:textId="57F21724" w:rsidR="009804AD" w:rsidRDefault="009804AD" w:rsidP="009804AD">
      <w:pPr>
        <w:pStyle w:val="ListParagraph"/>
        <w:numPr>
          <w:ilvl w:val="1"/>
          <w:numId w:val="1"/>
        </w:numPr>
      </w:pPr>
      <w:r>
        <w:t>Can we assert that exercise causes happiness?</w:t>
      </w:r>
    </w:p>
    <w:p w14:paraId="5A67B75B" w14:textId="1A217ADE" w:rsidR="009804AD" w:rsidRDefault="009804AD" w:rsidP="009804AD">
      <w:pPr>
        <w:pStyle w:val="ListParagraph"/>
        <w:numPr>
          <w:ilvl w:val="2"/>
          <w:numId w:val="1"/>
        </w:numPr>
      </w:pPr>
      <w:r>
        <w:t>Correlation does not imply causation.</w:t>
      </w:r>
    </w:p>
    <w:p w14:paraId="7D6EAE4B" w14:textId="117367CD" w:rsidR="009804AD" w:rsidRDefault="009804AD" w:rsidP="009804AD">
      <w:pPr>
        <w:pStyle w:val="ListParagraph"/>
        <w:numPr>
          <w:ilvl w:val="2"/>
          <w:numId w:val="1"/>
        </w:numPr>
      </w:pPr>
      <w:r>
        <w:t>Interpretation is needed to understand relation between correlation and causation.</w:t>
      </w:r>
    </w:p>
    <w:p w14:paraId="2F7693A8" w14:textId="16CB0979" w:rsidR="00C15713" w:rsidRDefault="00C15713" w:rsidP="00C15713">
      <w:pPr>
        <w:pStyle w:val="ListParagraph"/>
        <w:numPr>
          <w:ilvl w:val="0"/>
          <w:numId w:val="1"/>
        </w:numPr>
      </w:pPr>
      <w:r>
        <w:t>Research Designs: Advantages and Limitations</w:t>
      </w:r>
    </w:p>
    <w:p w14:paraId="5514A32E" w14:textId="77777777" w:rsidR="00C15713" w:rsidRDefault="00C15713" w:rsidP="00C15713">
      <w:pPr>
        <w:pStyle w:val="ListParagraph"/>
        <w:ind w:left="1440"/>
      </w:pPr>
    </w:p>
    <w:p w14:paraId="76AA3D11" w14:textId="34742990" w:rsidR="00C15713" w:rsidRDefault="00C15713" w:rsidP="00C15713">
      <w:pPr>
        <w:pStyle w:val="ListParagraph"/>
        <w:ind w:left="1440"/>
      </w:pPr>
      <w:r w:rsidRPr="00C15713">
        <w:rPr>
          <w:noProof/>
        </w:rPr>
        <w:drawing>
          <wp:anchor distT="0" distB="0" distL="114300" distR="114300" simplePos="0" relativeHeight="251659264" behindDoc="0" locked="0" layoutInCell="1" allowOverlap="1" wp14:anchorId="3CC8742E" wp14:editId="5E67004D">
            <wp:simplePos x="0" y="0"/>
            <wp:positionH relativeFrom="column">
              <wp:posOffset>228600</wp:posOffset>
            </wp:positionH>
            <wp:positionV relativeFrom="paragraph">
              <wp:posOffset>50165</wp:posOffset>
            </wp:positionV>
            <wp:extent cx="6171565" cy="1943100"/>
            <wp:effectExtent l="0" t="0" r="635" b="12700"/>
            <wp:wrapTight wrapText="bothSides">
              <wp:wrapPolygon edited="0">
                <wp:start x="0" y="0"/>
                <wp:lineTo x="0" y="21459"/>
                <wp:lineTo x="21513" y="21459"/>
                <wp:lineTo x="21513" y="0"/>
                <wp:lineTo x="0" y="0"/>
              </wp:wrapPolygon>
            </wp:wrapTight>
            <wp:docPr id="7065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0659" name="Picture 2"/>
                    <pic:cNvPicPr>
                      <a:picLocks noGrp="1" noChangeAspect="1" noChangeArrowheads="1"/>
                    </pic:cNvPicPr>
                  </pic:nvPicPr>
                  <pic:blipFill>
                    <a:blip r:embed="rId7">
                      <a:extLst>
                        <a:ext uri="{28A0092B-C50C-407E-A947-70E740481C1C}">
                          <a14:useLocalDpi xmlns:a14="http://schemas.microsoft.com/office/drawing/2010/main" val="0"/>
                        </a:ext>
                      </a:extLst>
                    </a:blip>
                    <a:srcRect l="25694" t="37038" r="11806" b="31480"/>
                    <a:stretch>
                      <a:fillRect/>
                    </a:stretch>
                  </pic:blipFill>
                  <pic:spPr bwMode="auto">
                    <a:xfrm>
                      <a:off x="0" y="0"/>
                      <a:ext cx="6171565" cy="194310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7BF5B06E" w14:textId="45C86915" w:rsidR="00C15713" w:rsidRDefault="00C15713" w:rsidP="00C15713">
      <w:pPr>
        <w:pStyle w:val="ListParagraph"/>
        <w:ind w:left="1440"/>
      </w:pPr>
    </w:p>
    <w:p w14:paraId="1B7E6486" w14:textId="347CCB44" w:rsidR="00C15713" w:rsidRDefault="00C15713" w:rsidP="00C15713">
      <w:pPr>
        <w:pStyle w:val="ListParagraph"/>
        <w:ind w:left="1440"/>
      </w:pPr>
    </w:p>
    <w:p w14:paraId="5AE32632" w14:textId="77777777" w:rsidR="00C15713" w:rsidRDefault="00C15713" w:rsidP="00C15713">
      <w:pPr>
        <w:pStyle w:val="ListParagraph"/>
        <w:ind w:left="1440"/>
      </w:pPr>
    </w:p>
    <w:p w14:paraId="573D2ADF" w14:textId="77777777" w:rsidR="00C15713" w:rsidRDefault="00C15713" w:rsidP="00C15713">
      <w:pPr>
        <w:pStyle w:val="ListParagraph"/>
        <w:ind w:left="1440"/>
      </w:pPr>
    </w:p>
    <w:p w14:paraId="60A29DA1" w14:textId="77777777" w:rsidR="00C15713" w:rsidRDefault="00C15713" w:rsidP="00C15713">
      <w:pPr>
        <w:pStyle w:val="ListParagraph"/>
        <w:ind w:left="1440"/>
      </w:pPr>
    </w:p>
    <w:p w14:paraId="5986038D" w14:textId="77777777" w:rsidR="00C15713" w:rsidRDefault="00C15713" w:rsidP="00C15713">
      <w:pPr>
        <w:pStyle w:val="ListParagraph"/>
        <w:ind w:left="1440"/>
      </w:pPr>
    </w:p>
    <w:p w14:paraId="13C4FACD" w14:textId="1145C333" w:rsidR="00C15713" w:rsidRDefault="00C15713" w:rsidP="00C15713"/>
    <w:p w14:paraId="2F91A5D0" w14:textId="77777777" w:rsidR="00C15713" w:rsidRDefault="00C15713" w:rsidP="00C15713"/>
    <w:p w14:paraId="1ACFF040" w14:textId="364092DB" w:rsidR="00EF51D8" w:rsidRDefault="00EF51D8" w:rsidP="00C15713">
      <w:pPr>
        <w:pStyle w:val="ListParagraph"/>
        <w:numPr>
          <w:ilvl w:val="0"/>
          <w:numId w:val="1"/>
        </w:numPr>
      </w:pPr>
      <w:r>
        <w:t>Sub-Saharan Africa</w:t>
      </w:r>
    </w:p>
    <w:p w14:paraId="730B6267" w14:textId="4A9BD286" w:rsidR="00C15713" w:rsidRDefault="00EF51D8" w:rsidP="00EF51D8">
      <w:pPr>
        <w:pStyle w:val="ListParagraph"/>
        <w:numPr>
          <w:ilvl w:val="1"/>
          <w:numId w:val="1"/>
        </w:numPr>
      </w:pPr>
      <w:r>
        <w:t>As the 21</w:t>
      </w:r>
      <w:r w:rsidRPr="00EF51D8">
        <w:rPr>
          <w:vertAlign w:val="superscript"/>
        </w:rPr>
        <w:t>st</w:t>
      </w:r>
      <w:r>
        <w:t xml:space="preserve"> century begins, it is plagued by numerous serious problems including chronic poverty, war, and an epidemic of HIV/AIDS</w:t>
      </w:r>
    </w:p>
    <w:p w14:paraId="70676BB4" w14:textId="5B3A7F65" w:rsidR="00EF51D8" w:rsidRDefault="00EF51D8" w:rsidP="00EF51D8">
      <w:pPr>
        <w:pStyle w:val="ListParagraph"/>
        <w:numPr>
          <w:ilvl w:val="1"/>
          <w:numId w:val="1"/>
        </w:numPr>
      </w:pPr>
      <w:r>
        <w:t>Africa has been described as a “rich continent whose people are poor”</w:t>
      </w:r>
    </w:p>
    <w:p w14:paraId="6E361BB5" w14:textId="0A0B9E4F" w:rsidR="00EF51D8" w:rsidRDefault="00EF51D8" w:rsidP="00EF51D8">
      <w:pPr>
        <w:pStyle w:val="ListParagraph"/>
        <w:numPr>
          <w:ilvl w:val="1"/>
          <w:numId w:val="1"/>
        </w:numPr>
      </w:pPr>
      <w:r>
        <w:t>Living standards in Africa have declined over the past 50yrs and an increasing number of young people live in poverty</w:t>
      </w:r>
    </w:p>
    <w:p w14:paraId="2CD1DCAD" w14:textId="726F46CC" w:rsidR="00EF51D8" w:rsidRDefault="00EF51D8" w:rsidP="00EF51D8">
      <w:pPr>
        <w:pStyle w:val="ListParagraph"/>
        <w:numPr>
          <w:ilvl w:val="1"/>
          <w:numId w:val="1"/>
        </w:numPr>
      </w:pPr>
      <w:r>
        <w:t>War is also a frequent part of life for Africans</w:t>
      </w:r>
    </w:p>
    <w:p w14:paraId="7AC4FEC8" w14:textId="2BE40BF7" w:rsidR="00EF51D8" w:rsidRDefault="00EF51D8" w:rsidP="00EF51D8">
      <w:pPr>
        <w:pStyle w:val="ListParagraph"/>
        <w:numPr>
          <w:ilvl w:val="1"/>
          <w:numId w:val="1"/>
        </w:numPr>
      </w:pPr>
      <w:r>
        <w:t>The AIDS epidemic affects young people in three ways</w:t>
      </w:r>
    </w:p>
    <w:p w14:paraId="31FC01F6" w14:textId="136ED65E" w:rsidR="00EF51D8" w:rsidRDefault="00EF51D8" w:rsidP="00EF51D8">
      <w:pPr>
        <w:pStyle w:val="ListParagraph"/>
        <w:numPr>
          <w:ilvl w:val="2"/>
          <w:numId w:val="1"/>
        </w:numPr>
      </w:pPr>
      <w:r>
        <w:t>[1]. Many are forced into deeper poverty by their parents death</w:t>
      </w:r>
    </w:p>
    <w:p w14:paraId="79AD9660" w14:textId="2CA5E337" w:rsidR="00EF51D8" w:rsidRDefault="00EF51D8" w:rsidP="00EF51D8">
      <w:pPr>
        <w:pStyle w:val="ListParagraph"/>
        <w:numPr>
          <w:ilvl w:val="2"/>
          <w:numId w:val="1"/>
        </w:numPr>
      </w:pPr>
      <w:r>
        <w:t>[2]. Young Africans will become AIDS victims themselves.</w:t>
      </w:r>
    </w:p>
    <w:p w14:paraId="1E22806F" w14:textId="7310CE42" w:rsidR="00EF51D8" w:rsidRDefault="00EF51D8" w:rsidP="00EF51D8">
      <w:pPr>
        <w:pStyle w:val="ListParagraph"/>
        <w:numPr>
          <w:ilvl w:val="2"/>
          <w:numId w:val="1"/>
        </w:numPr>
      </w:pPr>
      <w:r>
        <w:t>[3]. They will be required to assume leadership of their families.</w:t>
      </w:r>
    </w:p>
    <w:p w14:paraId="730A73FE" w14:textId="4753ED30" w:rsidR="00EF51D8" w:rsidRDefault="00EF51D8" w:rsidP="00EF51D8">
      <w:pPr>
        <w:pStyle w:val="ListParagraph"/>
        <w:numPr>
          <w:ilvl w:val="0"/>
          <w:numId w:val="1"/>
        </w:numPr>
      </w:pPr>
      <w:r>
        <w:t>North Africa &amp; The Middle East</w:t>
      </w:r>
    </w:p>
    <w:p w14:paraId="66C5A4E6" w14:textId="33053ECE" w:rsidR="00EF51D8" w:rsidRDefault="00EF51D8" w:rsidP="00EF51D8">
      <w:pPr>
        <w:pStyle w:val="ListParagraph"/>
        <w:numPr>
          <w:ilvl w:val="1"/>
          <w:numId w:val="1"/>
        </w:numPr>
      </w:pPr>
      <w:r>
        <w:t>The Muslim religion is the predominant influence on all aspects of cultural life.</w:t>
      </w:r>
    </w:p>
    <w:p w14:paraId="79BF17E9" w14:textId="7C1B410F" w:rsidR="00EF51D8" w:rsidRDefault="00EF51D8" w:rsidP="00EF51D8">
      <w:pPr>
        <w:pStyle w:val="ListParagraph"/>
        <w:numPr>
          <w:ilvl w:val="1"/>
          <w:numId w:val="1"/>
        </w:numPr>
      </w:pPr>
      <w:r>
        <w:t>Three key issues face young people of this region in the 21</w:t>
      </w:r>
      <w:r w:rsidRPr="00EF51D8">
        <w:rPr>
          <w:vertAlign w:val="superscript"/>
        </w:rPr>
        <w:t>st</w:t>
      </w:r>
      <w:r>
        <w:t xml:space="preserve"> century:</w:t>
      </w:r>
    </w:p>
    <w:p w14:paraId="7A99DF5F" w14:textId="42C30089" w:rsidR="00EF51D8" w:rsidRDefault="00EF51D8" w:rsidP="00EF51D8">
      <w:pPr>
        <w:pStyle w:val="ListParagraph"/>
        <w:numPr>
          <w:ilvl w:val="2"/>
          <w:numId w:val="1"/>
        </w:numPr>
      </w:pPr>
      <w:r>
        <w:t>[1]. Strength of Islam:</w:t>
      </w:r>
    </w:p>
    <w:p w14:paraId="3C9BDEE6" w14:textId="25EB0C19" w:rsidR="00EF51D8" w:rsidRDefault="00EF51D8" w:rsidP="00EF51D8">
      <w:pPr>
        <w:pStyle w:val="ListParagraph"/>
        <w:numPr>
          <w:ilvl w:val="3"/>
          <w:numId w:val="1"/>
        </w:numPr>
      </w:pPr>
      <w:r>
        <w:t>This strength varies from countries with strict adherence [Kuwait]</w:t>
      </w:r>
      <w:r w:rsidR="00772BDF">
        <w:t xml:space="preserve"> to countries with a semblance of democracy [Morocco]</w:t>
      </w:r>
    </w:p>
    <w:p w14:paraId="52D08E2C" w14:textId="233F0C50" w:rsidR="00772BDF" w:rsidRDefault="00772BDF" w:rsidP="00772BDF">
      <w:pPr>
        <w:pStyle w:val="ListParagraph"/>
        <w:numPr>
          <w:ilvl w:val="2"/>
          <w:numId w:val="1"/>
        </w:numPr>
      </w:pPr>
      <w:r>
        <w:t>[2]. Patriarchal authority:</w:t>
      </w:r>
    </w:p>
    <w:p w14:paraId="453BD3F4" w14:textId="689F6F54" w:rsidR="00772BDF" w:rsidRDefault="00772BDF" w:rsidP="00772BDF">
      <w:pPr>
        <w:pStyle w:val="ListParagraph"/>
        <w:numPr>
          <w:ilvl w:val="3"/>
          <w:numId w:val="1"/>
        </w:numPr>
      </w:pPr>
      <w:r>
        <w:t xml:space="preserve">The father’s authority in the family is to be obeyed unquestioningly </w:t>
      </w:r>
    </w:p>
    <w:p w14:paraId="726004A7" w14:textId="69CAD5AC" w:rsidR="00772BDF" w:rsidRDefault="00772BDF" w:rsidP="00772BDF">
      <w:pPr>
        <w:pStyle w:val="ListParagraph"/>
        <w:numPr>
          <w:ilvl w:val="2"/>
          <w:numId w:val="1"/>
        </w:numPr>
      </w:pPr>
      <w:r>
        <w:t>[3]. Position of women:</w:t>
      </w:r>
    </w:p>
    <w:p w14:paraId="477EE2AD" w14:textId="1400EC7E" w:rsidR="00772BDF" w:rsidRDefault="00772BDF" w:rsidP="00772BDF">
      <w:pPr>
        <w:pStyle w:val="ListParagraph"/>
        <w:numPr>
          <w:ilvl w:val="3"/>
          <w:numId w:val="1"/>
        </w:numPr>
      </w:pPr>
      <w:r>
        <w:t>Have a long tradition of keeping tight control over women’s appearance and behavior.</w:t>
      </w:r>
    </w:p>
    <w:p w14:paraId="7B2BD085" w14:textId="1892385B" w:rsidR="00F64D9E" w:rsidRDefault="00F64D9E" w:rsidP="00F64D9E">
      <w:pPr>
        <w:pStyle w:val="ListParagraph"/>
        <w:numPr>
          <w:ilvl w:val="0"/>
          <w:numId w:val="1"/>
        </w:numPr>
      </w:pPr>
      <w:r>
        <w:t>Asia</w:t>
      </w:r>
    </w:p>
    <w:p w14:paraId="5AEB8676" w14:textId="671D3B94" w:rsidR="00F64D9E" w:rsidRDefault="00F64D9E" w:rsidP="00F64D9E">
      <w:pPr>
        <w:pStyle w:val="ListParagraph"/>
        <w:numPr>
          <w:ilvl w:val="1"/>
          <w:numId w:val="1"/>
        </w:numPr>
      </w:pPr>
      <w:r>
        <w:t>Some of the major issues affecting young people are:</w:t>
      </w:r>
    </w:p>
    <w:p w14:paraId="3C88CC95" w14:textId="3EA84D96" w:rsidR="00F64D9E" w:rsidRDefault="00F64D9E" w:rsidP="00F64D9E">
      <w:pPr>
        <w:pStyle w:val="ListParagraph"/>
        <w:numPr>
          <w:ilvl w:val="2"/>
          <w:numId w:val="1"/>
        </w:numPr>
      </w:pPr>
      <w:r>
        <w:t>[1]. Tradition of filial piety</w:t>
      </w:r>
    </w:p>
    <w:p w14:paraId="4810A3CF" w14:textId="77777777" w:rsidR="00F64D9E" w:rsidRDefault="00F64D9E" w:rsidP="00F64D9E">
      <w:pPr>
        <w:pStyle w:val="ListParagraph"/>
        <w:numPr>
          <w:ilvl w:val="3"/>
          <w:numId w:val="1"/>
        </w:numPr>
      </w:pPr>
      <w:r>
        <w:t>This means that children are expected to respect, obey, and revere their parents [especially the father]</w:t>
      </w:r>
    </w:p>
    <w:p w14:paraId="7E61B3B2" w14:textId="77777777" w:rsidR="009956DC" w:rsidRDefault="009956DC" w:rsidP="00F64D9E">
      <w:pPr>
        <w:pStyle w:val="ListParagraph"/>
        <w:numPr>
          <w:ilvl w:val="2"/>
          <w:numId w:val="1"/>
        </w:numPr>
      </w:pPr>
      <w:r>
        <w:t>[2].  Arranged marriages and dating</w:t>
      </w:r>
    </w:p>
    <w:p w14:paraId="44300681" w14:textId="77777777" w:rsidR="009956DC" w:rsidRDefault="009956DC" w:rsidP="009956DC">
      <w:pPr>
        <w:pStyle w:val="ListParagraph"/>
        <w:numPr>
          <w:ilvl w:val="3"/>
          <w:numId w:val="1"/>
        </w:numPr>
      </w:pPr>
      <w:r>
        <w:t>Parents choose a mate for their children</w:t>
      </w:r>
    </w:p>
    <w:p w14:paraId="3298F08A" w14:textId="77777777" w:rsidR="009956DC" w:rsidRDefault="009956DC" w:rsidP="009956DC">
      <w:pPr>
        <w:pStyle w:val="ListParagraph"/>
        <w:numPr>
          <w:ilvl w:val="3"/>
          <w:numId w:val="1"/>
        </w:numPr>
      </w:pPr>
      <w:r>
        <w:t>This remains a strong tradition even in cultures that have become highly industrialized</w:t>
      </w:r>
    </w:p>
    <w:p w14:paraId="6819C9A8" w14:textId="77777777" w:rsidR="008263A1" w:rsidRDefault="009956DC" w:rsidP="009956DC">
      <w:pPr>
        <w:pStyle w:val="ListParagraph"/>
        <w:numPr>
          <w:ilvl w:val="2"/>
          <w:numId w:val="1"/>
        </w:numPr>
      </w:pPr>
      <w:r>
        <w:t xml:space="preserve">[3]. </w:t>
      </w:r>
      <w:r w:rsidR="008263A1">
        <w:t xml:space="preserve"> Intense pressure at the secondary school level</w:t>
      </w:r>
    </w:p>
    <w:p w14:paraId="506988E7" w14:textId="77777777" w:rsidR="00687211" w:rsidRDefault="008263A1" w:rsidP="008263A1">
      <w:pPr>
        <w:pStyle w:val="ListParagraph"/>
        <w:numPr>
          <w:ilvl w:val="3"/>
          <w:numId w:val="1"/>
        </w:numPr>
      </w:pPr>
      <w:r>
        <w:t>The Confucian tradition places strong emphasis on education – this leads to high pressure school</w:t>
      </w:r>
    </w:p>
    <w:p w14:paraId="0A13F5A3" w14:textId="77777777" w:rsidR="00687211" w:rsidRDefault="00687211" w:rsidP="00687211">
      <w:pPr>
        <w:pStyle w:val="ListParagraph"/>
        <w:numPr>
          <w:ilvl w:val="2"/>
          <w:numId w:val="1"/>
        </w:numPr>
      </w:pPr>
      <w:r>
        <w:t>[4]. Rights of women</w:t>
      </w:r>
    </w:p>
    <w:p w14:paraId="497B7496" w14:textId="77777777" w:rsidR="005D3B1F" w:rsidRDefault="00687211" w:rsidP="00687211">
      <w:pPr>
        <w:pStyle w:val="ListParagraph"/>
        <w:numPr>
          <w:ilvl w:val="3"/>
          <w:numId w:val="1"/>
        </w:numPr>
      </w:pPr>
      <w:r>
        <w:t>Females have fewer rights and opportunities than males</w:t>
      </w:r>
    </w:p>
    <w:p w14:paraId="197A5539" w14:textId="77777777" w:rsidR="005D3B1F" w:rsidRDefault="005D3B1F" w:rsidP="005D3B1F">
      <w:pPr>
        <w:pStyle w:val="ListParagraph"/>
        <w:numPr>
          <w:ilvl w:val="0"/>
          <w:numId w:val="1"/>
        </w:numPr>
      </w:pPr>
      <w:r>
        <w:t>India</w:t>
      </w:r>
    </w:p>
    <w:p w14:paraId="5936F86E" w14:textId="77777777" w:rsidR="005D3B1F" w:rsidRDefault="005D3B1F" w:rsidP="005D3B1F">
      <w:pPr>
        <w:pStyle w:val="ListParagraph"/>
        <w:numPr>
          <w:ilvl w:val="1"/>
          <w:numId w:val="1"/>
        </w:numPr>
      </w:pPr>
      <w:r>
        <w:t>The main issues facing young people in India will be:</w:t>
      </w:r>
    </w:p>
    <w:p w14:paraId="7A9ACD28" w14:textId="77777777" w:rsidR="005D3B1F" w:rsidRDefault="005D3B1F" w:rsidP="005D3B1F">
      <w:pPr>
        <w:pStyle w:val="ListParagraph"/>
        <w:numPr>
          <w:ilvl w:val="2"/>
          <w:numId w:val="1"/>
        </w:numPr>
      </w:pPr>
      <w:r>
        <w:t>[1]. School vs. Work</w:t>
      </w:r>
    </w:p>
    <w:p w14:paraId="4114CB26" w14:textId="77777777" w:rsidR="005D3B1F" w:rsidRDefault="005D3B1F" w:rsidP="005D3B1F">
      <w:pPr>
        <w:pStyle w:val="ListParagraph"/>
        <w:numPr>
          <w:ilvl w:val="3"/>
          <w:numId w:val="1"/>
        </w:numPr>
      </w:pPr>
      <w:r>
        <w:t>One of the few countries that does not have compulsory education and therefore many young people are illiterate [especially girls in rural areas]</w:t>
      </w:r>
    </w:p>
    <w:p w14:paraId="1DDD72A1" w14:textId="77777777" w:rsidR="005554EF" w:rsidRDefault="005D3B1F" w:rsidP="005D3B1F">
      <w:pPr>
        <w:pStyle w:val="ListParagraph"/>
        <w:numPr>
          <w:ilvl w:val="2"/>
          <w:numId w:val="1"/>
        </w:numPr>
      </w:pPr>
      <w:r>
        <w:t xml:space="preserve">[2]. </w:t>
      </w:r>
      <w:r w:rsidR="005554EF">
        <w:t>The tradition of early arranged marriages</w:t>
      </w:r>
    </w:p>
    <w:p w14:paraId="16F1A954" w14:textId="77777777" w:rsidR="005554EF" w:rsidRDefault="005554EF" w:rsidP="005554EF">
      <w:pPr>
        <w:pStyle w:val="ListParagraph"/>
        <w:numPr>
          <w:ilvl w:val="3"/>
          <w:numId w:val="1"/>
        </w:numPr>
      </w:pPr>
      <w:r>
        <w:t>In the past, children were often married before reaching puberty, and even now about half of India’s young people marry in their teens</w:t>
      </w:r>
    </w:p>
    <w:p w14:paraId="3AD1BFE4" w14:textId="77777777" w:rsidR="005554EF" w:rsidRDefault="005554EF" w:rsidP="005554EF">
      <w:pPr>
        <w:pStyle w:val="ListParagraph"/>
        <w:numPr>
          <w:ilvl w:val="2"/>
          <w:numId w:val="1"/>
        </w:numPr>
      </w:pPr>
      <w:r>
        <w:t>[3]. Caste System</w:t>
      </w:r>
    </w:p>
    <w:p w14:paraId="67839998" w14:textId="34D168C4" w:rsidR="00F64D9E" w:rsidRDefault="005554EF" w:rsidP="005554EF">
      <w:pPr>
        <w:pStyle w:val="ListParagraph"/>
        <w:numPr>
          <w:ilvl w:val="3"/>
          <w:numId w:val="1"/>
        </w:numPr>
      </w:pPr>
      <w:r>
        <w:t>People are believed to be born into a particular caste based on their moral and spiritual conduct in their previous life – this system determines a person’s status in Indian society.</w:t>
      </w:r>
      <w:r w:rsidR="00F64D9E">
        <w:t xml:space="preserve"> </w:t>
      </w:r>
    </w:p>
    <w:p w14:paraId="7680FB21" w14:textId="23868D12" w:rsidR="0049524C" w:rsidRDefault="0049524C" w:rsidP="0049524C">
      <w:pPr>
        <w:pStyle w:val="ListParagraph"/>
        <w:numPr>
          <w:ilvl w:val="2"/>
          <w:numId w:val="1"/>
        </w:numPr>
      </w:pPr>
      <w:r>
        <w:t>[4]. Rights of women</w:t>
      </w:r>
    </w:p>
    <w:p w14:paraId="4D2F1D5E" w14:textId="29362F38" w:rsidR="0049524C" w:rsidRDefault="0049524C" w:rsidP="0049524C">
      <w:pPr>
        <w:pStyle w:val="ListParagraph"/>
        <w:numPr>
          <w:ilvl w:val="3"/>
          <w:numId w:val="1"/>
        </w:numPr>
      </w:pPr>
      <w:r>
        <w:t>Has a long tradition of holding women to be of inferior status from birth onward</w:t>
      </w:r>
    </w:p>
    <w:p w14:paraId="7BDEB0EB" w14:textId="024F3704" w:rsidR="0049524C" w:rsidRDefault="0049524C" w:rsidP="0049524C">
      <w:pPr>
        <w:pStyle w:val="ListParagraph"/>
        <w:numPr>
          <w:ilvl w:val="0"/>
          <w:numId w:val="1"/>
        </w:numPr>
      </w:pPr>
      <w:r>
        <w:t>Latin America</w:t>
      </w:r>
    </w:p>
    <w:p w14:paraId="1EBE36F6" w14:textId="3AB8E28E" w:rsidR="0049524C" w:rsidRDefault="0049524C" w:rsidP="0049524C">
      <w:pPr>
        <w:pStyle w:val="ListParagraph"/>
        <w:numPr>
          <w:ilvl w:val="1"/>
          <w:numId w:val="1"/>
        </w:numPr>
      </w:pPr>
      <w:r>
        <w:t>Two key issues for young people are:</w:t>
      </w:r>
    </w:p>
    <w:p w14:paraId="33FE380C" w14:textId="3BC0A08F" w:rsidR="0049524C" w:rsidRDefault="0049524C" w:rsidP="0049524C">
      <w:pPr>
        <w:pStyle w:val="ListParagraph"/>
        <w:numPr>
          <w:ilvl w:val="2"/>
          <w:numId w:val="1"/>
        </w:numPr>
      </w:pPr>
      <w:r>
        <w:t>[1]. Political stability</w:t>
      </w:r>
    </w:p>
    <w:p w14:paraId="61D822EC" w14:textId="0E301A6E" w:rsidR="0049524C" w:rsidRDefault="0049524C" w:rsidP="0049524C">
      <w:pPr>
        <w:pStyle w:val="ListParagraph"/>
        <w:numPr>
          <w:ilvl w:val="3"/>
          <w:numId w:val="1"/>
        </w:numPr>
      </w:pPr>
      <w:r>
        <w:t>Sources of instability include military coups followed by military dictatorships, communist revolutions, and civil wars between communist and anti-communist forces</w:t>
      </w:r>
    </w:p>
    <w:p w14:paraId="67DC6C35" w14:textId="54A58E82" w:rsidR="0049524C" w:rsidRDefault="0049524C" w:rsidP="0049524C">
      <w:pPr>
        <w:pStyle w:val="ListParagraph"/>
        <w:numPr>
          <w:ilvl w:val="2"/>
          <w:numId w:val="1"/>
        </w:numPr>
      </w:pPr>
      <w:r>
        <w:t>[2]. Economic growth</w:t>
      </w:r>
    </w:p>
    <w:p w14:paraId="66729406" w14:textId="657DCE7E" w:rsidR="0049524C" w:rsidRDefault="0049524C" w:rsidP="0049524C">
      <w:pPr>
        <w:pStyle w:val="ListParagraph"/>
        <w:numPr>
          <w:ilvl w:val="3"/>
          <w:numId w:val="1"/>
        </w:numPr>
      </w:pPr>
      <w:r>
        <w:t>Despite having great natural resources, the countries of Latin America have not prospered economically</w:t>
      </w:r>
    </w:p>
    <w:p w14:paraId="6E58F361" w14:textId="26679429" w:rsidR="0049524C" w:rsidRDefault="0049524C" w:rsidP="0049524C">
      <w:pPr>
        <w:pStyle w:val="ListParagraph"/>
        <w:numPr>
          <w:ilvl w:val="3"/>
          <w:numId w:val="1"/>
        </w:numPr>
      </w:pPr>
      <w:r>
        <w:t>Unemployment among adults is high and unemployment among young people is even higher, exceeding 25%</w:t>
      </w:r>
    </w:p>
    <w:p w14:paraId="5BBE5C10" w14:textId="68946109" w:rsidR="007E41F7" w:rsidRDefault="007E41F7" w:rsidP="007E41F7">
      <w:pPr>
        <w:pStyle w:val="ListParagraph"/>
        <w:numPr>
          <w:ilvl w:val="0"/>
          <w:numId w:val="1"/>
        </w:numPr>
      </w:pPr>
      <w:r>
        <w:t>The West</w:t>
      </w:r>
    </w:p>
    <w:p w14:paraId="30DEA608" w14:textId="17EA8EA8" w:rsidR="007E41F7" w:rsidRDefault="007E41F7" w:rsidP="007E41F7">
      <w:pPr>
        <w:pStyle w:val="ListParagraph"/>
        <w:numPr>
          <w:ilvl w:val="1"/>
          <w:numId w:val="1"/>
        </w:numPr>
      </w:pPr>
      <w:r>
        <w:t>The principal issues for young people in the West are:</w:t>
      </w:r>
    </w:p>
    <w:p w14:paraId="1F5B9833" w14:textId="7E1BE8A0" w:rsidR="007E41F7" w:rsidRDefault="007E41F7" w:rsidP="007E41F7">
      <w:pPr>
        <w:pStyle w:val="ListParagraph"/>
        <w:numPr>
          <w:ilvl w:val="2"/>
          <w:numId w:val="1"/>
        </w:numPr>
      </w:pPr>
      <w:r>
        <w:t>[1]. Education</w:t>
      </w:r>
    </w:p>
    <w:p w14:paraId="1C6F8A5E" w14:textId="28152206" w:rsidR="007E41F7" w:rsidRDefault="007E41F7" w:rsidP="007E41F7">
      <w:pPr>
        <w:pStyle w:val="ListParagraph"/>
        <w:numPr>
          <w:ilvl w:val="3"/>
          <w:numId w:val="1"/>
        </w:numPr>
      </w:pPr>
      <w:r>
        <w:t>Educational opportunities are not evenly distributed in most Western Countries</w:t>
      </w:r>
    </w:p>
    <w:p w14:paraId="0FB82FF9" w14:textId="68583958" w:rsidR="007E41F7" w:rsidRDefault="007E41F7" w:rsidP="007E41F7">
      <w:pPr>
        <w:pStyle w:val="ListParagraph"/>
        <w:numPr>
          <w:ilvl w:val="3"/>
          <w:numId w:val="1"/>
        </w:numPr>
      </w:pPr>
      <w:r>
        <w:t>Some argue that Western countries produce far more college graduates than the economy really needs</w:t>
      </w:r>
    </w:p>
    <w:p w14:paraId="4DC70D5B" w14:textId="6822B36E" w:rsidR="007E41F7" w:rsidRDefault="007E41F7" w:rsidP="007E41F7">
      <w:pPr>
        <w:pStyle w:val="ListParagraph"/>
        <w:numPr>
          <w:ilvl w:val="2"/>
          <w:numId w:val="1"/>
        </w:numPr>
      </w:pPr>
      <w:r>
        <w:t>[2]. Unemployment</w:t>
      </w:r>
    </w:p>
    <w:p w14:paraId="1B9CC448" w14:textId="6617B397" w:rsidR="007E41F7" w:rsidRDefault="007E41F7" w:rsidP="007E41F7">
      <w:pPr>
        <w:pStyle w:val="ListParagraph"/>
        <w:numPr>
          <w:ilvl w:val="3"/>
          <w:numId w:val="1"/>
        </w:numPr>
      </w:pPr>
      <w:r>
        <w:t xml:space="preserve">Unemployment among the young is a serious problem </w:t>
      </w:r>
      <w:r w:rsidR="0072679E">
        <w:t>in the United States and most European countries, especially among minorities</w:t>
      </w:r>
    </w:p>
    <w:p w14:paraId="72A604EC" w14:textId="043245B2" w:rsidR="0072679E" w:rsidRDefault="0072679E" w:rsidP="0072679E">
      <w:pPr>
        <w:pStyle w:val="ListParagraph"/>
        <w:numPr>
          <w:ilvl w:val="2"/>
          <w:numId w:val="1"/>
        </w:numPr>
      </w:pPr>
      <w:r>
        <w:t xml:space="preserve">[3]. </w:t>
      </w:r>
      <w:r w:rsidR="00355E49">
        <w:t>Leisure</w:t>
      </w:r>
    </w:p>
    <w:p w14:paraId="4F622BAC" w14:textId="3556B4C0" w:rsidR="00355E49" w:rsidRDefault="00355E49" w:rsidP="00355E49">
      <w:pPr>
        <w:pStyle w:val="ListParagraph"/>
        <w:numPr>
          <w:ilvl w:val="3"/>
          <w:numId w:val="1"/>
        </w:numPr>
      </w:pPr>
      <w:r>
        <w:t>Most of the leisure activities are media-based and include social networking sites.</w:t>
      </w:r>
    </w:p>
    <w:p w14:paraId="17A879D6" w14:textId="541BE8D3" w:rsidR="00355E49" w:rsidRDefault="00355E49" w:rsidP="00355E49">
      <w:pPr>
        <w:pStyle w:val="ListParagraph"/>
        <w:numPr>
          <w:ilvl w:val="2"/>
          <w:numId w:val="1"/>
        </w:numPr>
      </w:pPr>
      <w:r>
        <w:t>[4]. Young minorities</w:t>
      </w:r>
    </w:p>
    <w:p w14:paraId="5A60F175" w14:textId="5031747B" w:rsidR="00355E49" w:rsidRDefault="00355E49" w:rsidP="00355E49">
      <w:pPr>
        <w:pStyle w:val="ListParagraph"/>
        <w:numPr>
          <w:ilvl w:val="3"/>
          <w:numId w:val="1"/>
        </w:numPr>
      </w:pPr>
      <w:r>
        <w:t>Are disadvantaged, in the workplace and often experience discrimination.</w:t>
      </w:r>
    </w:p>
    <w:p w14:paraId="0E68FEEB" w14:textId="77777777" w:rsidR="00355E49" w:rsidRDefault="00355E49" w:rsidP="00355E49">
      <w:pPr>
        <w:pStyle w:val="ListParagraph"/>
        <w:ind w:left="2880"/>
      </w:pPr>
    </w:p>
    <w:p w14:paraId="4DBFBFE4" w14:textId="1EC5EC71" w:rsidR="00355E49" w:rsidRDefault="00355E49" w:rsidP="00355E49">
      <w:pPr>
        <w:pStyle w:val="ListParagraph"/>
        <w:numPr>
          <w:ilvl w:val="0"/>
          <w:numId w:val="1"/>
        </w:numPr>
      </w:pPr>
      <w:r>
        <w:t>Influence of Gender Issues</w:t>
      </w:r>
    </w:p>
    <w:p w14:paraId="144E66AE" w14:textId="39AF9A67" w:rsidR="00355E49" w:rsidRDefault="00355E49" w:rsidP="00355E49">
      <w:pPr>
        <w:pStyle w:val="ListParagraph"/>
        <w:numPr>
          <w:ilvl w:val="1"/>
          <w:numId w:val="1"/>
        </w:numPr>
      </w:pPr>
      <w:r>
        <w:t>Children become aware of their own gender by the age of two.</w:t>
      </w:r>
    </w:p>
    <w:p w14:paraId="2A0C6C9D" w14:textId="7B94725B" w:rsidR="00355E49" w:rsidRDefault="00355E49" w:rsidP="00355E49">
      <w:pPr>
        <w:pStyle w:val="ListParagraph"/>
        <w:numPr>
          <w:ilvl w:val="1"/>
          <w:numId w:val="1"/>
        </w:numPr>
      </w:pPr>
      <w:r>
        <w:t>Culture expectations become more prominent during puberty for adolescents</w:t>
      </w:r>
    </w:p>
    <w:p w14:paraId="20C33351" w14:textId="1215BE79" w:rsidR="00355E49" w:rsidRDefault="00355E49" w:rsidP="00355E49">
      <w:pPr>
        <w:pStyle w:val="ListParagraph"/>
        <w:numPr>
          <w:ilvl w:val="1"/>
          <w:numId w:val="1"/>
        </w:numPr>
      </w:pPr>
      <w:r>
        <w:t>Gender and profession choice</w:t>
      </w:r>
    </w:p>
    <w:p w14:paraId="08F3F54A" w14:textId="6738F056" w:rsidR="00355E49" w:rsidRDefault="00355E49" w:rsidP="00355E49">
      <w:pPr>
        <w:pStyle w:val="ListParagraph"/>
        <w:numPr>
          <w:ilvl w:val="1"/>
          <w:numId w:val="1"/>
        </w:numPr>
      </w:pPr>
      <w:r>
        <w:t>Gender and clothing choice</w:t>
      </w:r>
    </w:p>
    <w:p w14:paraId="6D083185" w14:textId="0CB3D559" w:rsidR="00355E49" w:rsidRDefault="00355E49" w:rsidP="00355E49">
      <w:pPr>
        <w:pStyle w:val="ListParagraph"/>
        <w:numPr>
          <w:ilvl w:val="0"/>
          <w:numId w:val="1"/>
        </w:numPr>
      </w:pPr>
      <w:r>
        <w:t>Globalization</w:t>
      </w:r>
    </w:p>
    <w:p w14:paraId="6E60A556" w14:textId="793C5AF0" w:rsidR="00355E49" w:rsidRDefault="00355E49" w:rsidP="00355E49">
      <w:pPr>
        <w:pStyle w:val="ListParagraph"/>
        <w:numPr>
          <w:ilvl w:val="1"/>
          <w:numId w:val="1"/>
        </w:numPr>
      </w:pPr>
      <w:r>
        <w:t>Means increasing technology and economic integration to make the world more homogenous</w:t>
      </w:r>
    </w:p>
    <w:p w14:paraId="6A0C699B" w14:textId="615CF444" w:rsidR="00355E49" w:rsidRDefault="00355E49" w:rsidP="00355E49">
      <w:pPr>
        <w:pStyle w:val="ListParagraph"/>
        <w:numPr>
          <w:ilvl w:val="1"/>
          <w:numId w:val="1"/>
        </w:numPr>
      </w:pPr>
      <w:r>
        <w:t>Bicultural is defined as becoming aware of one’s local identity and the larger global culture identity</w:t>
      </w:r>
    </w:p>
    <w:p w14:paraId="38DF1608" w14:textId="67808AEE" w:rsidR="00355E49" w:rsidRDefault="00355E49" w:rsidP="00355E49">
      <w:pPr>
        <w:pStyle w:val="ListParagraph"/>
        <w:numPr>
          <w:ilvl w:val="1"/>
          <w:numId w:val="1"/>
        </w:numPr>
      </w:pPr>
      <w:r>
        <w:t>Resilience is the ability of children and adolescents to overcome obstacles</w:t>
      </w:r>
    </w:p>
    <w:p w14:paraId="0D045B25" w14:textId="7DCF5D50" w:rsidR="005E538D" w:rsidRDefault="005E538D" w:rsidP="005E538D">
      <w:pPr>
        <w:pStyle w:val="ListParagraph"/>
        <w:numPr>
          <w:ilvl w:val="0"/>
          <w:numId w:val="1"/>
        </w:numPr>
      </w:pPr>
      <w:r>
        <w:t>Key Chapter Ideas</w:t>
      </w:r>
    </w:p>
    <w:p w14:paraId="7B296332" w14:textId="28B04A07" w:rsidR="005E538D" w:rsidRDefault="00441EDC" w:rsidP="005E538D">
      <w:pPr>
        <w:pStyle w:val="ListParagraph"/>
        <w:numPr>
          <w:ilvl w:val="1"/>
          <w:numId w:val="1"/>
        </w:numPr>
      </w:pPr>
      <w:r>
        <w:t>Adolescence and emerging adulthood is culturally constructed and varies among cultures.</w:t>
      </w:r>
    </w:p>
    <w:p w14:paraId="1CD4BF01" w14:textId="7DA48C2A" w:rsidR="00441EDC" w:rsidRDefault="00441EDC" w:rsidP="005E538D">
      <w:pPr>
        <w:pStyle w:val="ListParagraph"/>
        <w:numPr>
          <w:ilvl w:val="1"/>
          <w:numId w:val="1"/>
        </w:numPr>
      </w:pPr>
      <w:r>
        <w:t>Adolescence emerged in its modern form circa 1890 – 1920</w:t>
      </w:r>
    </w:p>
    <w:p w14:paraId="0E14BF05" w14:textId="04603FD8" w:rsidR="00441EDC" w:rsidRDefault="00441EDC" w:rsidP="005E538D">
      <w:pPr>
        <w:pStyle w:val="ListParagraph"/>
        <w:numPr>
          <w:ilvl w:val="1"/>
          <w:numId w:val="1"/>
        </w:numPr>
      </w:pPr>
      <w:r>
        <w:t>Emerging Adulthood is the period from 18 – 25</w:t>
      </w:r>
    </w:p>
    <w:p w14:paraId="2CA22B95" w14:textId="13B24841" w:rsidR="00441EDC" w:rsidRDefault="00441EDC" w:rsidP="005E538D">
      <w:pPr>
        <w:pStyle w:val="ListParagraph"/>
        <w:numPr>
          <w:ilvl w:val="1"/>
          <w:numId w:val="1"/>
        </w:numPr>
      </w:pPr>
      <w:r>
        <w:t>The scientific method includes a variety of strategies for studying adolescence and emerging adulthood.</w:t>
      </w:r>
    </w:p>
    <w:p w14:paraId="44F55B09" w14:textId="190B0BE5" w:rsidR="00441EDC" w:rsidRDefault="00441EDC" w:rsidP="005E538D">
      <w:pPr>
        <w:pStyle w:val="ListParagraph"/>
        <w:numPr>
          <w:ilvl w:val="1"/>
          <w:numId w:val="1"/>
        </w:numPr>
      </w:pPr>
      <w:r>
        <w:t>The cultural view of adolescence and emerging adults varies by world regions.</w:t>
      </w:r>
    </w:p>
    <w:p w14:paraId="398AB33D" w14:textId="7E7A87D0" w:rsidR="00441EDC" w:rsidRDefault="00441EDC" w:rsidP="005E538D">
      <w:pPr>
        <w:pStyle w:val="ListParagraph"/>
        <w:numPr>
          <w:ilvl w:val="1"/>
          <w:numId w:val="1"/>
        </w:numPr>
      </w:pPr>
      <w:r>
        <w:t>This book is divided into foundations, contexts, and problems and resilience.</w:t>
      </w:r>
    </w:p>
    <w:p w14:paraId="14485F02" w14:textId="77777777" w:rsidR="003014D5" w:rsidRDefault="003014D5" w:rsidP="00441EDC"/>
    <w:p w14:paraId="7C05F71E" w14:textId="25E31925" w:rsidR="00441EDC" w:rsidRPr="00965B86" w:rsidRDefault="00441EDC" w:rsidP="00441EDC">
      <w:pPr>
        <w:rPr>
          <w:b/>
        </w:rPr>
      </w:pPr>
      <w:r w:rsidRPr="00965B86">
        <w:rPr>
          <w:b/>
        </w:rPr>
        <w:t xml:space="preserve"> Defining Adolescence: The Scope of the Field</w:t>
      </w:r>
    </w:p>
    <w:p w14:paraId="76FD41FA" w14:textId="77777777" w:rsidR="00441EDC" w:rsidRDefault="00441EDC" w:rsidP="00441EDC"/>
    <w:p w14:paraId="0BE63DDA" w14:textId="5B52C4FF" w:rsidR="00441EDC" w:rsidRDefault="00441EDC" w:rsidP="00441EDC">
      <w:pPr>
        <w:pStyle w:val="ListParagraph"/>
        <w:numPr>
          <w:ilvl w:val="0"/>
          <w:numId w:val="5"/>
        </w:numPr>
      </w:pPr>
      <w:r>
        <w:t>Topical Areas of Adolescence</w:t>
      </w:r>
    </w:p>
    <w:p w14:paraId="6CD8FC45" w14:textId="0B24490E" w:rsidR="00441EDC" w:rsidRDefault="00441EDC" w:rsidP="00441EDC">
      <w:pPr>
        <w:pStyle w:val="ListParagraph"/>
        <w:numPr>
          <w:ilvl w:val="1"/>
          <w:numId w:val="5"/>
        </w:numPr>
      </w:pPr>
      <w:r>
        <w:t>Physical development: focus on the body’s biological makeup.</w:t>
      </w:r>
    </w:p>
    <w:p w14:paraId="19090C29" w14:textId="0A285723" w:rsidR="00441EDC" w:rsidRDefault="00441EDC" w:rsidP="00441EDC">
      <w:pPr>
        <w:pStyle w:val="ListParagraph"/>
        <w:numPr>
          <w:ilvl w:val="1"/>
          <w:numId w:val="5"/>
        </w:numPr>
      </w:pPr>
      <w:r>
        <w:t>Cognitive development: growth and change in intellectual capacity</w:t>
      </w:r>
    </w:p>
    <w:p w14:paraId="12BD7B1A" w14:textId="7531C246" w:rsidR="00441EDC" w:rsidRDefault="00441EDC" w:rsidP="00441EDC">
      <w:pPr>
        <w:pStyle w:val="ListParagraph"/>
        <w:numPr>
          <w:ilvl w:val="1"/>
          <w:numId w:val="5"/>
        </w:numPr>
      </w:pPr>
      <w:r>
        <w:t>Social and personality</w:t>
      </w:r>
      <w:r w:rsidR="0077762D">
        <w:t xml:space="preserve"> development: interactions with others and enduring characteristics.</w:t>
      </w:r>
    </w:p>
    <w:p w14:paraId="2280761A" w14:textId="140215CE" w:rsidR="006D29A4" w:rsidRDefault="006D29A4" w:rsidP="006D29A4">
      <w:pPr>
        <w:pStyle w:val="ListParagraph"/>
        <w:numPr>
          <w:ilvl w:val="0"/>
          <w:numId w:val="5"/>
        </w:numPr>
      </w:pPr>
      <w:r>
        <w:t>The Link between Age and Topic</w:t>
      </w:r>
    </w:p>
    <w:p w14:paraId="02E7DC7B" w14:textId="5D8B37EA" w:rsidR="006D29A4" w:rsidRDefault="006D29A4" w:rsidP="006D29A4">
      <w:pPr>
        <w:pStyle w:val="ListParagraph"/>
        <w:numPr>
          <w:ilvl w:val="1"/>
          <w:numId w:val="5"/>
        </w:numPr>
      </w:pPr>
      <w:r>
        <w:t>Focusing on a specific period during adolescence:</w:t>
      </w:r>
    </w:p>
    <w:p w14:paraId="2F0B3F61" w14:textId="5DDB293D" w:rsidR="006D29A4" w:rsidRDefault="006D29A4" w:rsidP="006D29A4">
      <w:pPr>
        <w:pStyle w:val="ListParagraph"/>
        <w:numPr>
          <w:ilvl w:val="2"/>
          <w:numId w:val="5"/>
        </w:numPr>
      </w:pPr>
      <w:r>
        <w:t>Early adolescence</w:t>
      </w:r>
    </w:p>
    <w:p w14:paraId="40ECF761" w14:textId="4FFB9049" w:rsidR="006D29A4" w:rsidRDefault="006D29A4" w:rsidP="006D29A4">
      <w:pPr>
        <w:pStyle w:val="ListParagraph"/>
        <w:numPr>
          <w:ilvl w:val="2"/>
          <w:numId w:val="5"/>
        </w:numPr>
      </w:pPr>
      <w:r>
        <w:t>Middle adolescence</w:t>
      </w:r>
    </w:p>
    <w:p w14:paraId="3BCA03AB" w14:textId="716F4301" w:rsidR="006D29A4" w:rsidRDefault="006D29A4" w:rsidP="006D29A4">
      <w:pPr>
        <w:pStyle w:val="ListParagraph"/>
        <w:numPr>
          <w:ilvl w:val="2"/>
          <w:numId w:val="5"/>
        </w:numPr>
      </w:pPr>
      <w:r>
        <w:t xml:space="preserve">Late adolescence </w:t>
      </w:r>
    </w:p>
    <w:p w14:paraId="00DB2035" w14:textId="12211AD4" w:rsidR="006D29A4" w:rsidRDefault="006D29A4" w:rsidP="006D29A4">
      <w:pPr>
        <w:pStyle w:val="ListParagraph"/>
        <w:numPr>
          <w:ilvl w:val="0"/>
          <w:numId w:val="5"/>
        </w:numPr>
      </w:pPr>
      <w:r>
        <w:t>Adolescence Today</w:t>
      </w:r>
    </w:p>
    <w:p w14:paraId="546A6E95" w14:textId="29E16BEF" w:rsidR="006D29A4" w:rsidRDefault="006D29A4" w:rsidP="006D29A4">
      <w:pPr>
        <w:pStyle w:val="ListParagraph"/>
        <w:numPr>
          <w:ilvl w:val="1"/>
          <w:numId w:val="5"/>
        </w:numPr>
      </w:pPr>
      <w:r>
        <w:t>Challenges:</w:t>
      </w:r>
    </w:p>
    <w:p w14:paraId="1B0F028C" w14:textId="5534D126" w:rsidR="006D29A4" w:rsidRDefault="006D29A4" w:rsidP="006D29A4">
      <w:pPr>
        <w:pStyle w:val="ListParagraph"/>
        <w:numPr>
          <w:ilvl w:val="2"/>
          <w:numId w:val="5"/>
        </w:numPr>
      </w:pPr>
      <w:r>
        <w:t>Pressures</w:t>
      </w:r>
    </w:p>
    <w:p w14:paraId="47F676B5" w14:textId="063D78A0" w:rsidR="006D29A4" w:rsidRDefault="006D29A4" w:rsidP="006D29A4">
      <w:pPr>
        <w:pStyle w:val="ListParagraph"/>
        <w:numPr>
          <w:ilvl w:val="2"/>
          <w:numId w:val="5"/>
        </w:numPr>
      </w:pPr>
      <w:r>
        <w:t>Stereotypes</w:t>
      </w:r>
    </w:p>
    <w:p w14:paraId="66487F03" w14:textId="382E200F" w:rsidR="006D29A4" w:rsidRDefault="006D29A4" w:rsidP="006D29A4">
      <w:pPr>
        <w:pStyle w:val="ListParagraph"/>
        <w:numPr>
          <w:ilvl w:val="1"/>
          <w:numId w:val="5"/>
        </w:numPr>
      </w:pPr>
      <w:r>
        <w:t>Generalizations</w:t>
      </w:r>
    </w:p>
    <w:p w14:paraId="7F494021" w14:textId="3629E8AD" w:rsidR="006D29A4" w:rsidRDefault="006D29A4" w:rsidP="006D29A4">
      <w:pPr>
        <w:pStyle w:val="ListParagraph"/>
        <w:numPr>
          <w:ilvl w:val="2"/>
          <w:numId w:val="5"/>
        </w:numPr>
      </w:pPr>
      <w:r>
        <w:t>Diversity of experiences</w:t>
      </w:r>
    </w:p>
    <w:p w14:paraId="5C90B2D8" w14:textId="4A1DB89B" w:rsidR="006D29A4" w:rsidRDefault="006D29A4" w:rsidP="006D29A4">
      <w:pPr>
        <w:pStyle w:val="ListParagraph"/>
        <w:numPr>
          <w:ilvl w:val="0"/>
          <w:numId w:val="5"/>
        </w:numPr>
      </w:pPr>
      <w:r>
        <w:t>The Roots of the Study of Adolescence</w:t>
      </w:r>
    </w:p>
    <w:p w14:paraId="00D01762" w14:textId="3F5B6806" w:rsidR="006D29A4" w:rsidRDefault="006D29A4" w:rsidP="006D29A4">
      <w:pPr>
        <w:pStyle w:val="ListParagraph"/>
        <w:numPr>
          <w:ilvl w:val="1"/>
          <w:numId w:val="5"/>
        </w:numPr>
      </w:pPr>
      <w:r>
        <w:t>Plato</w:t>
      </w:r>
    </w:p>
    <w:p w14:paraId="71400060" w14:textId="098818B9" w:rsidR="006D29A4" w:rsidRDefault="006D29A4" w:rsidP="006D29A4">
      <w:pPr>
        <w:pStyle w:val="ListParagraph"/>
        <w:numPr>
          <w:ilvl w:val="2"/>
          <w:numId w:val="5"/>
        </w:numPr>
      </w:pPr>
      <w:r>
        <w:t>New capabilities</w:t>
      </w:r>
    </w:p>
    <w:p w14:paraId="30B27F7A" w14:textId="24111496" w:rsidR="006D29A4" w:rsidRDefault="006D29A4" w:rsidP="006D29A4">
      <w:pPr>
        <w:pStyle w:val="ListParagraph"/>
        <w:numPr>
          <w:ilvl w:val="1"/>
          <w:numId w:val="5"/>
        </w:numPr>
      </w:pPr>
      <w:r>
        <w:t>Aristotle</w:t>
      </w:r>
    </w:p>
    <w:p w14:paraId="59CCE243" w14:textId="7EADB98F" w:rsidR="006D29A4" w:rsidRDefault="006D29A4" w:rsidP="006D29A4">
      <w:pPr>
        <w:pStyle w:val="ListParagraph"/>
        <w:numPr>
          <w:ilvl w:val="2"/>
          <w:numId w:val="5"/>
        </w:numPr>
      </w:pPr>
      <w:r>
        <w:t>“Heated by nature as drunken men by wine”</w:t>
      </w:r>
    </w:p>
    <w:p w14:paraId="2E143130" w14:textId="69B4B116" w:rsidR="006D29A4" w:rsidRDefault="006D29A4" w:rsidP="006D29A4">
      <w:pPr>
        <w:pStyle w:val="ListParagraph"/>
        <w:numPr>
          <w:ilvl w:val="1"/>
          <w:numId w:val="5"/>
        </w:numPr>
      </w:pPr>
      <w:r w:rsidRPr="006D29A4">
        <w:rPr>
          <w:noProof/>
        </w:rPr>
        <w:drawing>
          <wp:anchor distT="0" distB="0" distL="114300" distR="114300" simplePos="0" relativeHeight="251660288" behindDoc="0" locked="0" layoutInCell="1" allowOverlap="1" wp14:anchorId="1AD18D33" wp14:editId="4DD71814">
            <wp:simplePos x="0" y="0"/>
            <wp:positionH relativeFrom="column">
              <wp:posOffset>4000500</wp:posOffset>
            </wp:positionH>
            <wp:positionV relativeFrom="paragraph">
              <wp:posOffset>35560</wp:posOffset>
            </wp:positionV>
            <wp:extent cx="2549525" cy="5372100"/>
            <wp:effectExtent l="0" t="0" r="0" b="12700"/>
            <wp:wrapTight wrapText="bothSides">
              <wp:wrapPolygon edited="0">
                <wp:start x="0" y="0"/>
                <wp:lineTo x="0" y="21549"/>
                <wp:lineTo x="21304" y="21549"/>
                <wp:lineTo x="21304" y="0"/>
                <wp:lineTo x="0" y="0"/>
              </wp:wrapPolygon>
            </wp:wrapTight>
            <wp:docPr id="13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9525" cy="53721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t>Rousseau</w:t>
      </w:r>
    </w:p>
    <w:p w14:paraId="57AFD4FB" w14:textId="72FB2410" w:rsidR="006D29A4" w:rsidRDefault="006D29A4" w:rsidP="006D29A4">
      <w:pPr>
        <w:pStyle w:val="ListParagraph"/>
        <w:numPr>
          <w:ilvl w:val="2"/>
          <w:numId w:val="5"/>
        </w:numPr>
      </w:pPr>
      <w:r>
        <w:t xml:space="preserve">Reason </w:t>
      </w:r>
    </w:p>
    <w:p w14:paraId="4D70946E" w14:textId="43A9D2ED" w:rsidR="006D29A4" w:rsidRDefault="006D29A4" w:rsidP="006D29A4">
      <w:pPr>
        <w:pStyle w:val="ListParagraph"/>
        <w:numPr>
          <w:ilvl w:val="2"/>
          <w:numId w:val="5"/>
        </w:numPr>
      </w:pPr>
      <w:r>
        <w:t>Curiosity</w:t>
      </w:r>
    </w:p>
    <w:p w14:paraId="27A36D6E" w14:textId="138BC9CC" w:rsidR="006D29A4" w:rsidRDefault="006D29A4" w:rsidP="006D29A4">
      <w:pPr>
        <w:pStyle w:val="ListParagraph"/>
        <w:numPr>
          <w:ilvl w:val="0"/>
          <w:numId w:val="5"/>
        </w:numPr>
      </w:pPr>
      <w:r>
        <w:t>The Scientific Method and the Study of Adolescence</w:t>
      </w:r>
    </w:p>
    <w:p w14:paraId="0F21822E" w14:textId="6BCBB0CE" w:rsidR="006D29A4" w:rsidRDefault="006D29A4" w:rsidP="006D29A4">
      <w:pPr>
        <w:pStyle w:val="ListParagraph"/>
        <w:numPr>
          <w:ilvl w:val="1"/>
          <w:numId w:val="5"/>
        </w:numPr>
      </w:pPr>
      <w:r>
        <w:t>The scientific method</w:t>
      </w:r>
    </w:p>
    <w:p w14:paraId="74C95B97" w14:textId="4EB0DE81" w:rsidR="006D29A4" w:rsidRDefault="006D29A4" w:rsidP="006D29A4">
      <w:pPr>
        <w:pStyle w:val="ListParagraph"/>
        <w:numPr>
          <w:ilvl w:val="2"/>
          <w:numId w:val="5"/>
        </w:numPr>
      </w:pPr>
      <w:r>
        <w:t>Identify question</w:t>
      </w:r>
    </w:p>
    <w:p w14:paraId="004ABFE8" w14:textId="3AB0461D" w:rsidR="006D29A4" w:rsidRDefault="006D29A4" w:rsidP="006D29A4">
      <w:pPr>
        <w:pStyle w:val="ListParagraph"/>
        <w:numPr>
          <w:ilvl w:val="2"/>
          <w:numId w:val="5"/>
        </w:numPr>
      </w:pPr>
      <w:r>
        <w:t>Formulate explanation</w:t>
      </w:r>
    </w:p>
    <w:p w14:paraId="7254CFAE" w14:textId="70375068" w:rsidR="006D29A4" w:rsidRDefault="006D29A4" w:rsidP="006D29A4">
      <w:pPr>
        <w:pStyle w:val="ListParagraph"/>
        <w:numPr>
          <w:ilvl w:val="2"/>
          <w:numId w:val="5"/>
        </w:numPr>
      </w:pPr>
      <w:r>
        <w:t>Conduct study</w:t>
      </w:r>
    </w:p>
    <w:p w14:paraId="177EA2C6" w14:textId="519B640A" w:rsidR="006D29A4" w:rsidRDefault="006D29A4" w:rsidP="006D29A4">
      <w:pPr>
        <w:pStyle w:val="ListParagraph"/>
        <w:numPr>
          <w:ilvl w:val="1"/>
          <w:numId w:val="5"/>
        </w:numPr>
      </w:pPr>
      <w:r>
        <w:t>The problems of using common sense</w:t>
      </w:r>
    </w:p>
    <w:p w14:paraId="01374BC6" w14:textId="311A7979" w:rsidR="006D29A4" w:rsidRDefault="006D29A4" w:rsidP="006D29A4">
      <w:pPr>
        <w:pStyle w:val="ListParagraph"/>
        <w:numPr>
          <w:ilvl w:val="1"/>
          <w:numId w:val="5"/>
        </w:numPr>
      </w:pPr>
      <w:r>
        <w:t>Used by developmental scientists, and every other scientific discipline, the scientific method uses the processes of identifying, asking, and answering questions to help understand the world and unlock its secrets.</w:t>
      </w:r>
    </w:p>
    <w:p w14:paraId="114306C5" w14:textId="3A67A746" w:rsidR="006D29A4" w:rsidRDefault="006D29A4" w:rsidP="006D29A4">
      <w:pPr>
        <w:pStyle w:val="ListParagraph"/>
        <w:numPr>
          <w:ilvl w:val="0"/>
          <w:numId w:val="5"/>
        </w:numPr>
      </w:pPr>
      <w:r>
        <w:t>What is a Scientific Attitude</w:t>
      </w:r>
    </w:p>
    <w:p w14:paraId="7AA8D7B1" w14:textId="62DB71BD" w:rsidR="006D29A4" w:rsidRDefault="006D29A4" w:rsidP="006D29A4">
      <w:pPr>
        <w:pStyle w:val="ListParagraph"/>
        <w:numPr>
          <w:ilvl w:val="1"/>
          <w:numId w:val="5"/>
        </w:numPr>
      </w:pPr>
      <w:r>
        <w:t>Two Components:</w:t>
      </w:r>
    </w:p>
    <w:p w14:paraId="3588F994" w14:textId="07EAD76E" w:rsidR="006D29A4" w:rsidRDefault="006D29A4" w:rsidP="006D29A4">
      <w:pPr>
        <w:pStyle w:val="ListParagraph"/>
        <w:numPr>
          <w:ilvl w:val="2"/>
          <w:numId w:val="5"/>
        </w:numPr>
      </w:pPr>
      <w:r>
        <w:t>Open-mindedness</w:t>
      </w:r>
    </w:p>
    <w:p w14:paraId="17A74ABC" w14:textId="4C6D69BC" w:rsidR="006D29A4" w:rsidRDefault="006D29A4" w:rsidP="006D29A4">
      <w:pPr>
        <w:pStyle w:val="ListParagraph"/>
        <w:numPr>
          <w:ilvl w:val="2"/>
          <w:numId w:val="5"/>
        </w:numPr>
      </w:pPr>
      <w:r>
        <w:t>Skepticism</w:t>
      </w:r>
    </w:p>
    <w:p w14:paraId="5757553A" w14:textId="47B0636D" w:rsidR="006D29A4" w:rsidRDefault="006D29A4" w:rsidP="006D29A4">
      <w:pPr>
        <w:pStyle w:val="ListParagraph"/>
        <w:numPr>
          <w:ilvl w:val="1"/>
          <w:numId w:val="5"/>
        </w:numPr>
      </w:pPr>
      <w:r>
        <w:t>Listen to ideas different from one’s own</w:t>
      </w:r>
    </w:p>
    <w:p w14:paraId="157BC139" w14:textId="5A7B33A8" w:rsidR="006D29A4" w:rsidRDefault="006D29A4" w:rsidP="006D29A4">
      <w:pPr>
        <w:pStyle w:val="ListParagraph"/>
        <w:numPr>
          <w:ilvl w:val="1"/>
          <w:numId w:val="5"/>
        </w:numPr>
      </w:pPr>
      <w:r>
        <w:t>What is the evidence?</w:t>
      </w:r>
    </w:p>
    <w:p w14:paraId="4A6331D2" w14:textId="1CA424C9" w:rsidR="006D29A4" w:rsidRDefault="006D29A4" w:rsidP="006D29A4">
      <w:pPr>
        <w:pStyle w:val="ListParagraph"/>
        <w:numPr>
          <w:ilvl w:val="1"/>
          <w:numId w:val="5"/>
        </w:numPr>
      </w:pPr>
      <w:r>
        <w:t xml:space="preserve">Willingness to re-examine </w:t>
      </w:r>
      <w:r w:rsidR="007706C7">
        <w:t>one’s beliefs</w:t>
      </w:r>
    </w:p>
    <w:p w14:paraId="74EBFF0A" w14:textId="25D3631E" w:rsidR="007706C7" w:rsidRDefault="007706C7" w:rsidP="007706C7">
      <w:pPr>
        <w:pStyle w:val="ListParagraph"/>
        <w:numPr>
          <w:ilvl w:val="0"/>
          <w:numId w:val="5"/>
        </w:numPr>
      </w:pPr>
      <w:r>
        <w:t>What is the Scientific Method?</w:t>
      </w:r>
    </w:p>
    <w:p w14:paraId="21541154" w14:textId="77777777" w:rsidR="007706C7" w:rsidRDefault="007706C7" w:rsidP="007706C7">
      <w:pPr>
        <w:pStyle w:val="ListParagraph"/>
        <w:numPr>
          <w:ilvl w:val="1"/>
          <w:numId w:val="5"/>
        </w:numPr>
      </w:pPr>
      <w:r>
        <w:t>Systematic search for objective, empirical evidence</w:t>
      </w:r>
    </w:p>
    <w:p w14:paraId="221C798A" w14:textId="77777777" w:rsidR="007706C7" w:rsidRDefault="007706C7" w:rsidP="007706C7">
      <w:pPr>
        <w:pStyle w:val="ListParagraph"/>
        <w:numPr>
          <w:ilvl w:val="1"/>
          <w:numId w:val="5"/>
        </w:numPr>
      </w:pPr>
      <w:r>
        <w:t>Process of testing hypotheses</w:t>
      </w:r>
    </w:p>
    <w:p w14:paraId="7FD60AC7" w14:textId="77777777" w:rsidR="007706C7" w:rsidRDefault="007706C7" w:rsidP="007706C7">
      <w:pPr>
        <w:pStyle w:val="ListParagraph"/>
        <w:numPr>
          <w:ilvl w:val="1"/>
          <w:numId w:val="5"/>
        </w:numPr>
      </w:pPr>
      <w:r>
        <w:t>Use theory to generate a prediction</w:t>
      </w:r>
    </w:p>
    <w:p w14:paraId="3169455E" w14:textId="77777777" w:rsidR="007706C7" w:rsidRDefault="007706C7" w:rsidP="007706C7">
      <w:pPr>
        <w:pStyle w:val="ListParagraph"/>
        <w:numPr>
          <w:ilvl w:val="1"/>
          <w:numId w:val="5"/>
        </w:numPr>
      </w:pPr>
      <w:r>
        <w:t>Gather evidence that bears on the prediction</w:t>
      </w:r>
    </w:p>
    <w:p w14:paraId="703EF067" w14:textId="77777777" w:rsidR="007706C7" w:rsidRDefault="007706C7" w:rsidP="007706C7">
      <w:pPr>
        <w:pStyle w:val="ListParagraph"/>
        <w:numPr>
          <w:ilvl w:val="1"/>
          <w:numId w:val="5"/>
        </w:numPr>
      </w:pPr>
      <w:r>
        <w:t>Revise theory in light of new evidence</w:t>
      </w:r>
    </w:p>
    <w:p w14:paraId="516E77E5" w14:textId="77777777" w:rsidR="007706C7" w:rsidRDefault="007706C7" w:rsidP="007706C7">
      <w:pPr>
        <w:pStyle w:val="ListParagraph"/>
        <w:numPr>
          <w:ilvl w:val="0"/>
          <w:numId w:val="5"/>
        </w:numPr>
      </w:pPr>
      <w:r>
        <w:t>Research Approaches to Adolescence</w:t>
      </w:r>
    </w:p>
    <w:p w14:paraId="26D36FAC" w14:textId="77777777" w:rsidR="00454C5F" w:rsidRDefault="00454C5F" w:rsidP="007706C7">
      <w:pPr>
        <w:pStyle w:val="ListParagraph"/>
        <w:numPr>
          <w:ilvl w:val="1"/>
          <w:numId w:val="5"/>
        </w:numPr>
      </w:pPr>
      <w:r>
        <w:t>Populations and representative samples</w:t>
      </w:r>
    </w:p>
    <w:p w14:paraId="2B43186A" w14:textId="77777777" w:rsidR="00454C5F" w:rsidRDefault="00454C5F" w:rsidP="007706C7">
      <w:pPr>
        <w:pStyle w:val="ListParagraph"/>
        <w:numPr>
          <w:ilvl w:val="1"/>
          <w:numId w:val="5"/>
        </w:numPr>
      </w:pPr>
      <w:r>
        <w:t>Observational methods</w:t>
      </w:r>
    </w:p>
    <w:p w14:paraId="2042D2BB" w14:textId="77777777" w:rsidR="00454C5F" w:rsidRDefault="00454C5F" w:rsidP="007706C7">
      <w:pPr>
        <w:pStyle w:val="ListParagraph"/>
        <w:numPr>
          <w:ilvl w:val="1"/>
          <w:numId w:val="5"/>
        </w:numPr>
      </w:pPr>
      <w:r>
        <w:t>Correlational studies: How are variables linked?</w:t>
      </w:r>
    </w:p>
    <w:p w14:paraId="5F2BBECB" w14:textId="77777777" w:rsidR="00454C5F" w:rsidRDefault="00454C5F" w:rsidP="007706C7">
      <w:pPr>
        <w:pStyle w:val="ListParagraph"/>
        <w:numPr>
          <w:ilvl w:val="1"/>
          <w:numId w:val="5"/>
        </w:numPr>
      </w:pPr>
      <w:r>
        <w:t>Correlations do not prove cause and effect</w:t>
      </w:r>
    </w:p>
    <w:p w14:paraId="2F0D7044" w14:textId="77777777" w:rsidR="00454C5F" w:rsidRDefault="00454C5F" w:rsidP="007706C7">
      <w:pPr>
        <w:pStyle w:val="ListParagraph"/>
        <w:numPr>
          <w:ilvl w:val="1"/>
          <w:numId w:val="5"/>
        </w:numPr>
      </w:pPr>
      <w:r>
        <w:t>Experiments manipulate the cause, observe effect</w:t>
      </w:r>
    </w:p>
    <w:p w14:paraId="492E0FB4" w14:textId="77777777" w:rsidR="00454C5F" w:rsidRDefault="00454C5F" w:rsidP="007706C7">
      <w:pPr>
        <w:pStyle w:val="ListParagraph"/>
        <w:numPr>
          <w:ilvl w:val="1"/>
          <w:numId w:val="5"/>
        </w:numPr>
      </w:pPr>
      <w:r>
        <w:t>Independent and dependent variables in experiments</w:t>
      </w:r>
    </w:p>
    <w:p w14:paraId="0C35736A" w14:textId="77777777" w:rsidR="00454C5F" w:rsidRDefault="00454C5F" w:rsidP="00454C5F">
      <w:pPr>
        <w:pStyle w:val="ListParagraph"/>
        <w:numPr>
          <w:ilvl w:val="0"/>
          <w:numId w:val="5"/>
        </w:numPr>
      </w:pPr>
      <w:r>
        <w:t>Strategies for Studying Development</w:t>
      </w:r>
    </w:p>
    <w:p w14:paraId="0D852AB8" w14:textId="77777777" w:rsidR="00454C5F" w:rsidRDefault="00454C5F" w:rsidP="00454C5F">
      <w:pPr>
        <w:pStyle w:val="ListParagraph"/>
        <w:numPr>
          <w:ilvl w:val="1"/>
          <w:numId w:val="5"/>
        </w:numPr>
      </w:pPr>
      <w:r>
        <w:t>Cross-sectional research</w:t>
      </w:r>
    </w:p>
    <w:p w14:paraId="38636FCE" w14:textId="77777777" w:rsidR="00454C5F" w:rsidRDefault="00454C5F" w:rsidP="00454C5F">
      <w:pPr>
        <w:pStyle w:val="ListParagraph"/>
        <w:numPr>
          <w:ilvl w:val="1"/>
          <w:numId w:val="5"/>
        </w:numPr>
      </w:pPr>
      <w:r>
        <w:t>Different groups represent different ages</w:t>
      </w:r>
    </w:p>
    <w:p w14:paraId="75699405" w14:textId="34B5EFAD" w:rsidR="00454C5F" w:rsidRDefault="00454C5F" w:rsidP="00454C5F">
      <w:pPr>
        <w:pStyle w:val="ListParagraph"/>
        <w:numPr>
          <w:ilvl w:val="1"/>
          <w:numId w:val="5"/>
        </w:numPr>
      </w:pPr>
      <w:r>
        <w:t>Longitudinal research</w:t>
      </w:r>
    </w:p>
    <w:p w14:paraId="42B8A035" w14:textId="77777777" w:rsidR="00454C5F" w:rsidRDefault="00454C5F" w:rsidP="00454C5F">
      <w:pPr>
        <w:pStyle w:val="ListParagraph"/>
        <w:numPr>
          <w:ilvl w:val="1"/>
          <w:numId w:val="5"/>
        </w:numPr>
      </w:pPr>
      <w:r>
        <w:t>Combines cross-sectional and longitudinal techniques</w:t>
      </w:r>
    </w:p>
    <w:p w14:paraId="167A248D" w14:textId="77777777" w:rsidR="00454C5F" w:rsidRDefault="00454C5F" w:rsidP="00454C5F">
      <w:pPr>
        <w:pStyle w:val="ListParagraph"/>
        <w:numPr>
          <w:ilvl w:val="0"/>
          <w:numId w:val="5"/>
        </w:numPr>
      </w:pPr>
      <w:r>
        <w:t>The Ethics of Adolescence Research</w:t>
      </w:r>
    </w:p>
    <w:p w14:paraId="2D88C87D" w14:textId="77777777" w:rsidR="00454C5F" w:rsidRDefault="00454C5F" w:rsidP="00454C5F">
      <w:pPr>
        <w:pStyle w:val="ListParagraph"/>
        <w:numPr>
          <w:ilvl w:val="1"/>
          <w:numId w:val="5"/>
        </w:numPr>
      </w:pPr>
      <w:r>
        <w:t>Rights of research participants</w:t>
      </w:r>
    </w:p>
    <w:p w14:paraId="193657E0" w14:textId="77777777" w:rsidR="00454C5F" w:rsidRDefault="00454C5F" w:rsidP="00454C5F">
      <w:pPr>
        <w:pStyle w:val="ListParagraph"/>
        <w:numPr>
          <w:ilvl w:val="1"/>
          <w:numId w:val="5"/>
        </w:numPr>
      </w:pPr>
      <w:r>
        <w:t>Risks of deception</w:t>
      </w:r>
    </w:p>
    <w:p w14:paraId="2B920486" w14:textId="77777777" w:rsidR="00454C5F" w:rsidRDefault="00454C5F" w:rsidP="00454C5F">
      <w:pPr>
        <w:pStyle w:val="ListParagraph"/>
        <w:numPr>
          <w:ilvl w:val="1"/>
          <w:numId w:val="5"/>
        </w:numPr>
      </w:pPr>
      <w:r>
        <w:t>American Psychological Association Code of Ethics</w:t>
      </w:r>
    </w:p>
    <w:p w14:paraId="572FA38F" w14:textId="77777777" w:rsidR="00454C5F" w:rsidRDefault="00454C5F" w:rsidP="00454C5F">
      <w:pPr>
        <w:pStyle w:val="ListParagraph"/>
        <w:numPr>
          <w:ilvl w:val="1"/>
          <w:numId w:val="5"/>
        </w:numPr>
      </w:pPr>
      <w:r>
        <w:t>Importance of gaining informed consent</w:t>
      </w:r>
    </w:p>
    <w:p w14:paraId="498AE131" w14:textId="77777777" w:rsidR="00454C5F" w:rsidRDefault="00454C5F" w:rsidP="00454C5F">
      <w:pPr>
        <w:pStyle w:val="ListParagraph"/>
        <w:numPr>
          <w:ilvl w:val="0"/>
          <w:numId w:val="5"/>
        </w:numPr>
      </w:pPr>
      <w:r>
        <w:t>Underrepresented Groups in Adolescence Research</w:t>
      </w:r>
    </w:p>
    <w:p w14:paraId="76729E18" w14:textId="77777777" w:rsidR="00454C5F" w:rsidRDefault="00454C5F" w:rsidP="00454C5F">
      <w:pPr>
        <w:pStyle w:val="ListParagraph"/>
        <w:numPr>
          <w:ilvl w:val="1"/>
          <w:numId w:val="5"/>
        </w:numPr>
      </w:pPr>
      <w:r>
        <w:t>White middle-class male adolescents as “the model”</w:t>
      </w:r>
    </w:p>
    <w:p w14:paraId="64355A77" w14:textId="77777777" w:rsidR="00454C5F" w:rsidRDefault="00454C5F" w:rsidP="00454C5F">
      <w:pPr>
        <w:pStyle w:val="ListParagraph"/>
        <w:numPr>
          <w:ilvl w:val="1"/>
          <w:numId w:val="5"/>
        </w:numPr>
      </w:pPr>
      <w:r>
        <w:t>Gender bias in adolescent research</w:t>
      </w:r>
    </w:p>
    <w:p w14:paraId="3FA6661C" w14:textId="77777777" w:rsidR="00454C5F" w:rsidRDefault="00454C5F" w:rsidP="00454C5F">
      <w:pPr>
        <w:pStyle w:val="ListParagraph"/>
        <w:numPr>
          <w:ilvl w:val="1"/>
          <w:numId w:val="5"/>
        </w:numPr>
      </w:pPr>
      <w:r>
        <w:t xml:space="preserve">Ethnic, cultural, and class biases </w:t>
      </w:r>
    </w:p>
    <w:p w14:paraId="64653D7C" w14:textId="37C68ADB" w:rsidR="00454C5F" w:rsidRDefault="00454C5F" w:rsidP="00454C5F">
      <w:pPr>
        <w:pStyle w:val="ListParagraph"/>
        <w:numPr>
          <w:ilvl w:val="1"/>
          <w:numId w:val="5"/>
        </w:numPr>
      </w:pPr>
      <w:r>
        <w:t>The role of in group bias</w:t>
      </w:r>
    </w:p>
    <w:p w14:paraId="3DD81611" w14:textId="7FF06FC5" w:rsidR="007706C7" w:rsidRDefault="007706C7" w:rsidP="00454C5F">
      <w:pPr>
        <w:pStyle w:val="ListParagraph"/>
        <w:numPr>
          <w:ilvl w:val="1"/>
          <w:numId w:val="5"/>
        </w:numPr>
      </w:pPr>
      <w:r>
        <w:t xml:space="preserve"> </w:t>
      </w:r>
      <w:r w:rsidR="00454C5F">
        <w:t>Seeing “others” as “all the same”</w:t>
      </w:r>
    </w:p>
    <w:p w14:paraId="0655C60D" w14:textId="22C4F7E0" w:rsidR="00875C16" w:rsidRDefault="00875C16" w:rsidP="00875C16">
      <w:pPr>
        <w:pStyle w:val="ListParagraph"/>
        <w:numPr>
          <w:ilvl w:val="0"/>
          <w:numId w:val="5"/>
        </w:numPr>
      </w:pPr>
      <w:r>
        <w:t>Becoming an Educated Consumer Of Research</w:t>
      </w:r>
    </w:p>
    <w:p w14:paraId="239B958D" w14:textId="0E72D79A" w:rsidR="00875C16" w:rsidRDefault="00875C16" w:rsidP="00875C16">
      <w:pPr>
        <w:pStyle w:val="ListParagraph"/>
        <w:numPr>
          <w:ilvl w:val="1"/>
          <w:numId w:val="5"/>
        </w:numPr>
      </w:pPr>
      <w:r>
        <w:t>What is the source of information?</w:t>
      </w:r>
    </w:p>
    <w:p w14:paraId="66C5DFF2" w14:textId="72DD6947" w:rsidR="00875C16" w:rsidRDefault="00875C16" w:rsidP="00875C16">
      <w:pPr>
        <w:pStyle w:val="ListParagraph"/>
        <w:numPr>
          <w:ilvl w:val="1"/>
          <w:numId w:val="5"/>
        </w:numPr>
      </w:pPr>
      <w:r>
        <w:t>How reliable is a particular finding?</w:t>
      </w:r>
    </w:p>
    <w:p w14:paraId="502D3F2C" w14:textId="6EBFD9C4" w:rsidR="00875C16" w:rsidRDefault="00875C16" w:rsidP="00875C16">
      <w:pPr>
        <w:pStyle w:val="ListParagraph"/>
        <w:numPr>
          <w:ilvl w:val="1"/>
          <w:numId w:val="5"/>
        </w:numPr>
      </w:pPr>
      <w:r>
        <w:t>Is a finding of practical importance?</w:t>
      </w:r>
    </w:p>
    <w:p w14:paraId="331CB105" w14:textId="3FD389BC" w:rsidR="00875C16" w:rsidRDefault="00875C16" w:rsidP="00875C16">
      <w:pPr>
        <w:pStyle w:val="ListParagraph"/>
        <w:numPr>
          <w:ilvl w:val="1"/>
          <w:numId w:val="5"/>
        </w:numPr>
      </w:pPr>
      <w:r>
        <w:t>Can a finding be generalized to other adolescents?</w:t>
      </w:r>
    </w:p>
    <w:p w14:paraId="511222F2" w14:textId="1249562C" w:rsidR="00875C16" w:rsidRDefault="00875C16" w:rsidP="00875C16">
      <w:pPr>
        <w:pStyle w:val="ListParagraph"/>
        <w:numPr>
          <w:ilvl w:val="1"/>
          <w:numId w:val="5"/>
        </w:numPr>
      </w:pPr>
      <w:r>
        <w:t>Does the study show cause and effect relationships?</w:t>
      </w:r>
    </w:p>
    <w:p w14:paraId="3157D9C0" w14:textId="7891A2D2" w:rsidR="00875C16" w:rsidRDefault="00875C16" w:rsidP="00875C16">
      <w:pPr>
        <w:pStyle w:val="ListParagraph"/>
        <w:numPr>
          <w:ilvl w:val="0"/>
          <w:numId w:val="5"/>
        </w:numPr>
      </w:pPr>
      <w:r>
        <w:t>Measuring Change During Adolescence</w:t>
      </w:r>
    </w:p>
    <w:p w14:paraId="227B8B09" w14:textId="1F7FAF51" w:rsidR="00875C16" w:rsidRDefault="00875C16" w:rsidP="00875C16">
      <w:pPr>
        <w:pStyle w:val="ListParagraph"/>
        <w:numPr>
          <w:ilvl w:val="1"/>
          <w:numId w:val="5"/>
        </w:numPr>
      </w:pPr>
      <w:r>
        <w:t>Longitudinal Studies:</w:t>
      </w:r>
    </w:p>
    <w:p w14:paraId="0620483B" w14:textId="33D13011" w:rsidR="00875C16" w:rsidRDefault="00875C16" w:rsidP="00875C16">
      <w:pPr>
        <w:pStyle w:val="ListParagraph"/>
        <w:numPr>
          <w:ilvl w:val="2"/>
          <w:numId w:val="5"/>
        </w:numPr>
      </w:pPr>
      <w:r>
        <w:t>Individual change over time</w:t>
      </w:r>
    </w:p>
    <w:p w14:paraId="00756C87" w14:textId="2408C7B6" w:rsidR="00875C16" w:rsidRDefault="00875C16" w:rsidP="00875C16">
      <w:pPr>
        <w:pStyle w:val="ListParagraph"/>
        <w:numPr>
          <w:ilvl w:val="1"/>
          <w:numId w:val="5"/>
        </w:numPr>
      </w:pPr>
      <w:r>
        <w:t>Cross-Sectional Studies:</w:t>
      </w:r>
    </w:p>
    <w:p w14:paraId="7B2DB86B" w14:textId="2B0E979C" w:rsidR="00875C16" w:rsidRDefault="00875C16" w:rsidP="00875C16">
      <w:pPr>
        <w:pStyle w:val="ListParagraph"/>
        <w:numPr>
          <w:ilvl w:val="2"/>
          <w:numId w:val="5"/>
        </w:numPr>
      </w:pPr>
      <w:r>
        <w:t>Different ages at the same time</w:t>
      </w:r>
    </w:p>
    <w:p w14:paraId="7FE26376" w14:textId="134E25DA" w:rsidR="00875C16" w:rsidRDefault="00875C16" w:rsidP="00875C16">
      <w:pPr>
        <w:pStyle w:val="ListParagraph"/>
        <w:numPr>
          <w:ilvl w:val="1"/>
          <w:numId w:val="5"/>
        </w:numPr>
      </w:pPr>
      <w:r>
        <w:t>Sequential Studies:</w:t>
      </w:r>
    </w:p>
    <w:p w14:paraId="69DB0B52" w14:textId="380EE69A" w:rsidR="00875C16" w:rsidRDefault="00875C16" w:rsidP="00875C16">
      <w:pPr>
        <w:pStyle w:val="ListParagraph"/>
        <w:numPr>
          <w:ilvl w:val="2"/>
          <w:numId w:val="5"/>
        </w:numPr>
      </w:pPr>
      <w:r>
        <w:t>Combination of Longitudinal and Cross-Sectional Studies</w:t>
      </w:r>
    </w:p>
    <w:p w14:paraId="4637F681" w14:textId="77777777" w:rsidR="00875C16" w:rsidRPr="00875C16" w:rsidRDefault="00875C16" w:rsidP="00875C16">
      <w:pPr>
        <w:pStyle w:val="ListParagraph"/>
        <w:numPr>
          <w:ilvl w:val="0"/>
          <w:numId w:val="5"/>
        </w:numPr>
        <w:rPr>
          <w:lang w:val="en-CA"/>
        </w:rPr>
      </w:pPr>
      <w:r w:rsidRPr="00875C16">
        <w:rPr>
          <w:bCs/>
        </w:rPr>
        <w:t>Research Techniques for Studying Development.</w:t>
      </w:r>
      <w:r w:rsidRPr="00875C16">
        <w:t xml:space="preserve"> </w:t>
      </w:r>
    </w:p>
    <w:p w14:paraId="546B3932" w14:textId="21244049" w:rsidR="00875C16" w:rsidRPr="00A73516" w:rsidRDefault="00A73516" w:rsidP="00875C16">
      <w:pPr>
        <w:pStyle w:val="ListParagraph"/>
        <w:numPr>
          <w:ilvl w:val="1"/>
          <w:numId w:val="5"/>
        </w:numPr>
        <w:rPr>
          <w:lang w:val="en-CA"/>
        </w:rPr>
      </w:pPr>
      <w:r w:rsidRPr="00A73516">
        <w:rPr>
          <w:noProof/>
        </w:rPr>
        <w:drawing>
          <wp:anchor distT="0" distB="0" distL="114300" distR="114300" simplePos="0" relativeHeight="251661312" behindDoc="1" locked="0" layoutInCell="1" allowOverlap="1" wp14:anchorId="50D62678" wp14:editId="4AD99175">
            <wp:simplePos x="0" y="0"/>
            <wp:positionH relativeFrom="column">
              <wp:posOffset>3314700</wp:posOffset>
            </wp:positionH>
            <wp:positionV relativeFrom="paragraph">
              <wp:posOffset>657860</wp:posOffset>
            </wp:positionV>
            <wp:extent cx="3219450" cy="3884930"/>
            <wp:effectExtent l="0" t="0" r="6350" b="1270"/>
            <wp:wrapTight wrapText="bothSides">
              <wp:wrapPolygon edited="0">
                <wp:start x="0" y="0"/>
                <wp:lineTo x="0" y="21466"/>
                <wp:lineTo x="21472" y="21466"/>
                <wp:lineTo x="21472" y="0"/>
                <wp:lineTo x="0" y="0"/>
              </wp:wrapPolygon>
            </wp:wrapTight>
            <wp:docPr id="225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388493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875C16" w:rsidRPr="00875C16">
        <w:t xml:space="preserve">In a cross-sectional study, 13-, 15-, and 17-year olds are compared at a similar point in time (in 2007). In longitudinal research, a set of participants who are 13 years old in 2007 are studied when they are 15 years old (in 2009) and when they are 17 years old (in 2011). Finally, a sequential study combines cross-sectional and longitudinal techniques; here a group of 13-year-olds would be compared initially in 2007 with 15- and 17-year-olds, but would also be studied later, when they themselves were 15 and 17 years old. Although the graph does not illustrate this, researchers carrying out this sequential study might also choose to retest the children who were 15 and 17 in 2007 for the next 2 years. What advantages do the three kinds of studies offer? </w:t>
      </w:r>
    </w:p>
    <w:p w14:paraId="4A59D761" w14:textId="77777777" w:rsidR="00A73516" w:rsidRDefault="00A73516" w:rsidP="00A73516">
      <w:pPr>
        <w:pStyle w:val="ListParagraph"/>
        <w:ind w:left="1440"/>
      </w:pPr>
    </w:p>
    <w:p w14:paraId="28A7912A" w14:textId="77777777" w:rsidR="00A73516" w:rsidRPr="00A73516" w:rsidRDefault="00A73516" w:rsidP="00A73516">
      <w:pPr>
        <w:rPr>
          <w:lang w:val="en-CA"/>
        </w:rPr>
      </w:pPr>
    </w:p>
    <w:p w14:paraId="66462976" w14:textId="285CEF36" w:rsidR="00875C16" w:rsidRDefault="00D474D9" w:rsidP="00875C16">
      <w:pPr>
        <w:pStyle w:val="ListParagraph"/>
        <w:numPr>
          <w:ilvl w:val="0"/>
          <w:numId w:val="5"/>
        </w:numPr>
      </w:pPr>
      <w:r>
        <w:t>Today’s Perspectives on Adolescents</w:t>
      </w:r>
    </w:p>
    <w:p w14:paraId="7CE99743" w14:textId="276CC1E8" w:rsidR="00D474D9" w:rsidRDefault="00D474D9" w:rsidP="00D474D9">
      <w:pPr>
        <w:pStyle w:val="ListParagraph"/>
        <w:numPr>
          <w:ilvl w:val="1"/>
          <w:numId w:val="5"/>
        </w:numPr>
      </w:pPr>
      <w:r>
        <w:t>Psychodynamic Perspective</w:t>
      </w:r>
    </w:p>
    <w:p w14:paraId="1051A67D" w14:textId="2FCB09E4" w:rsidR="00D474D9" w:rsidRDefault="00D474D9" w:rsidP="00D474D9">
      <w:pPr>
        <w:pStyle w:val="ListParagraph"/>
        <w:numPr>
          <w:ilvl w:val="2"/>
          <w:numId w:val="5"/>
        </w:numPr>
      </w:pPr>
      <w:r>
        <w:t>Freud’s psychoanalytic theory</w:t>
      </w:r>
    </w:p>
    <w:p w14:paraId="221236BF" w14:textId="15BFFAE1" w:rsidR="00D474D9" w:rsidRDefault="00D474D9" w:rsidP="00D474D9">
      <w:pPr>
        <w:pStyle w:val="ListParagraph"/>
        <w:numPr>
          <w:ilvl w:val="3"/>
          <w:numId w:val="5"/>
        </w:numPr>
      </w:pPr>
      <w:r>
        <w:t>Psychosexual development</w:t>
      </w:r>
    </w:p>
    <w:p w14:paraId="1B4734C4" w14:textId="2996FB1D" w:rsidR="00D474D9" w:rsidRDefault="00D474D9" w:rsidP="00D474D9">
      <w:pPr>
        <w:pStyle w:val="ListParagraph"/>
        <w:numPr>
          <w:ilvl w:val="2"/>
          <w:numId w:val="5"/>
        </w:numPr>
      </w:pPr>
      <w:r>
        <w:t>Erikson’s psychosocial theory</w:t>
      </w:r>
    </w:p>
    <w:p w14:paraId="0E3BDCEC" w14:textId="5FE8A555" w:rsidR="00D474D9" w:rsidRDefault="00D474D9" w:rsidP="00D474D9">
      <w:pPr>
        <w:pStyle w:val="ListParagraph"/>
        <w:numPr>
          <w:ilvl w:val="3"/>
          <w:numId w:val="5"/>
        </w:numPr>
      </w:pPr>
      <w:r>
        <w:t>Stage theory</w:t>
      </w:r>
    </w:p>
    <w:p w14:paraId="202C55EA" w14:textId="7B1B97F9" w:rsidR="00D474D9" w:rsidRDefault="00D474D9" w:rsidP="00D474D9">
      <w:pPr>
        <w:pStyle w:val="ListParagraph"/>
        <w:numPr>
          <w:ilvl w:val="3"/>
          <w:numId w:val="5"/>
        </w:numPr>
      </w:pPr>
      <w:r>
        <w:t xml:space="preserve">Identity </w:t>
      </w:r>
    </w:p>
    <w:p w14:paraId="08197E25" w14:textId="54D52B23" w:rsidR="00A1259C" w:rsidRDefault="00A1259C" w:rsidP="00A1259C">
      <w:pPr>
        <w:pStyle w:val="ListParagraph"/>
        <w:numPr>
          <w:ilvl w:val="0"/>
          <w:numId w:val="5"/>
        </w:numPr>
      </w:pPr>
      <w:r>
        <w:t>Psychoanalytic Theories</w:t>
      </w:r>
    </w:p>
    <w:p w14:paraId="5508FCC0" w14:textId="3564C617" w:rsidR="00A1259C" w:rsidRDefault="00A1259C" w:rsidP="00A1259C">
      <w:pPr>
        <w:pStyle w:val="ListParagraph"/>
        <w:numPr>
          <w:ilvl w:val="1"/>
          <w:numId w:val="5"/>
        </w:numPr>
      </w:pPr>
      <w:r>
        <w:t>A sequence of psychosexual stages</w:t>
      </w:r>
    </w:p>
    <w:p w14:paraId="10E4D24E" w14:textId="658199C2" w:rsidR="00A1259C" w:rsidRDefault="00A1259C" w:rsidP="00A1259C">
      <w:pPr>
        <w:pStyle w:val="ListParagraph"/>
        <w:numPr>
          <w:ilvl w:val="1"/>
          <w:numId w:val="5"/>
        </w:numPr>
      </w:pPr>
      <w:r>
        <w:t>Re-emergence in adolescence of childhood conflicts</w:t>
      </w:r>
    </w:p>
    <w:p w14:paraId="76102C54" w14:textId="3F0858F0" w:rsidR="00A1259C" w:rsidRDefault="00A1259C" w:rsidP="00A1259C">
      <w:pPr>
        <w:pStyle w:val="ListParagraph"/>
        <w:numPr>
          <w:ilvl w:val="1"/>
          <w:numId w:val="5"/>
        </w:numPr>
      </w:pPr>
      <w:r>
        <w:t>Need for separation from the family</w:t>
      </w:r>
    </w:p>
    <w:p w14:paraId="3E48B625" w14:textId="7889F166" w:rsidR="00A1259C" w:rsidRDefault="00A1259C" w:rsidP="00A1259C">
      <w:pPr>
        <w:pStyle w:val="ListParagraph"/>
        <w:numPr>
          <w:ilvl w:val="1"/>
          <w:numId w:val="5"/>
        </w:numPr>
      </w:pPr>
      <w:r>
        <w:t>Defense mechanisms in adolescence</w:t>
      </w:r>
    </w:p>
    <w:p w14:paraId="4C5874E9" w14:textId="6DFEDB4B" w:rsidR="00A1259C" w:rsidRDefault="00A1259C" w:rsidP="00A1259C">
      <w:pPr>
        <w:pStyle w:val="ListParagraph"/>
        <w:numPr>
          <w:ilvl w:val="1"/>
          <w:numId w:val="5"/>
        </w:numPr>
      </w:pPr>
      <w:r>
        <w:t>Erikson and psychosocial stages</w:t>
      </w:r>
    </w:p>
    <w:p w14:paraId="5EFEBF54" w14:textId="75FF86BB" w:rsidR="00A1259C" w:rsidRDefault="00A1259C" w:rsidP="00A1259C">
      <w:pPr>
        <w:pStyle w:val="ListParagraph"/>
        <w:numPr>
          <w:ilvl w:val="1"/>
          <w:numId w:val="5"/>
        </w:numPr>
      </w:pPr>
      <w:r>
        <w:t>Need to develop a sense of identity</w:t>
      </w:r>
    </w:p>
    <w:p w14:paraId="652FCE05" w14:textId="5EA6D320" w:rsidR="00A1259C" w:rsidRDefault="00A1259C" w:rsidP="00A1259C">
      <w:pPr>
        <w:pStyle w:val="ListParagraph"/>
        <w:numPr>
          <w:ilvl w:val="0"/>
          <w:numId w:val="5"/>
        </w:numPr>
      </w:pPr>
      <w:r>
        <w:t xml:space="preserve">Today’s Perspectives on Adolescence </w:t>
      </w:r>
    </w:p>
    <w:p w14:paraId="1ADB004A" w14:textId="7701C050" w:rsidR="00A1259C" w:rsidRDefault="00A1259C" w:rsidP="00A1259C">
      <w:pPr>
        <w:pStyle w:val="ListParagraph"/>
        <w:numPr>
          <w:ilvl w:val="1"/>
          <w:numId w:val="5"/>
        </w:numPr>
      </w:pPr>
      <w:r>
        <w:t>Behavioral Perspective</w:t>
      </w:r>
    </w:p>
    <w:p w14:paraId="40FE4DF6" w14:textId="22ECF60F" w:rsidR="00A1259C" w:rsidRDefault="00A1259C" w:rsidP="00A1259C">
      <w:pPr>
        <w:pStyle w:val="ListParagraph"/>
        <w:numPr>
          <w:ilvl w:val="2"/>
          <w:numId w:val="5"/>
        </w:numPr>
      </w:pPr>
      <w:r>
        <w:t>Classical conditioning</w:t>
      </w:r>
    </w:p>
    <w:p w14:paraId="193BB720" w14:textId="0F15C732" w:rsidR="00A1259C" w:rsidRDefault="00A1259C" w:rsidP="00A1259C">
      <w:pPr>
        <w:pStyle w:val="ListParagraph"/>
        <w:numPr>
          <w:ilvl w:val="2"/>
          <w:numId w:val="5"/>
        </w:numPr>
      </w:pPr>
      <w:r>
        <w:t>Operant conditioning</w:t>
      </w:r>
    </w:p>
    <w:p w14:paraId="77A85019" w14:textId="56C265DE" w:rsidR="00A1259C" w:rsidRDefault="00A1259C" w:rsidP="00A1259C">
      <w:pPr>
        <w:pStyle w:val="ListParagraph"/>
        <w:numPr>
          <w:ilvl w:val="3"/>
          <w:numId w:val="5"/>
        </w:numPr>
      </w:pPr>
      <w:r>
        <w:t>B.F. Skinner</w:t>
      </w:r>
    </w:p>
    <w:p w14:paraId="5187833C" w14:textId="549A5CA5" w:rsidR="00A1259C" w:rsidRDefault="00A1259C" w:rsidP="00A1259C">
      <w:pPr>
        <w:pStyle w:val="ListParagraph"/>
        <w:numPr>
          <w:ilvl w:val="3"/>
          <w:numId w:val="5"/>
        </w:numPr>
      </w:pPr>
      <w:r>
        <w:t>Albert Bandura</w:t>
      </w:r>
    </w:p>
    <w:p w14:paraId="7ACAE404" w14:textId="15F1C89A" w:rsidR="00A1259C" w:rsidRDefault="00A1259C" w:rsidP="00A1259C">
      <w:pPr>
        <w:pStyle w:val="ListParagraph"/>
        <w:numPr>
          <w:ilvl w:val="0"/>
          <w:numId w:val="5"/>
        </w:numPr>
      </w:pPr>
      <w:r>
        <w:t>Learning and Social Cognitive Theories</w:t>
      </w:r>
    </w:p>
    <w:p w14:paraId="40E1150F" w14:textId="3CE77418" w:rsidR="00A1259C" w:rsidRDefault="00A1259C" w:rsidP="00A1259C">
      <w:pPr>
        <w:pStyle w:val="ListParagraph"/>
        <w:numPr>
          <w:ilvl w:val="1"/>
          <w:numId w:val="5"/>
        </w:numPr>
      </w:pPr>
      <w:r>
        <w:t>Skinner and operant conditioning</w:t>
      </w:r>
    </w:p>
    <w:p w14:paraId="77A981DA" w14:textId="1CE1DA98" w:rsidR="00A1259C" w:rsidRDefault="00A1259C" w:rsidP="00A1259C">
      <w:pPr>
        <w:pStyle w:val="ListParagraph"/>
        <w:numPr>
          <w:ilvl w:val="1"/>
          <w:numId w:val="5"/>
        </w:numPr>
      </w:pPr>
      <w:r>
        <w:t>Behavior changed by its consequences</w:t>
      </w:r>
    </w:p>
    <w:p w14:paraId="165D85C7" w14:textId="5F6DC99C" w:rsidR="00A1259C" w:rsidRDefault="00A1259C" w:rsidP="00A1259C">
      <w:pPr>
        <w:pStyle w:val="ListParagraph"/>
        <w:numPr>
          <w:ilvl w:val="1"/>
          <w:numId w:val="5"/>
        </w:numPr>
      </w:pPr>
      <w:r>
        <w:t>Bandura’s social cognitive theory</w:t>
      </w:r>
    </w:p>
    <w:p w14:paraId="1748D05A" w14:textId="09A2C90F" w:rsidR="00A1259C" w:rsidRDefault="00A1259C" w:rsidP="00A1259C">
      <w:pPr>
        <w:pStyle w:val="ListParagraph"/>
        <w:numPr>
          <w:ilvl w:val="1"/>
          <w:numId w:val="5"/>
        </w:numPr>
      </w:pPr>
      <w:r>
        <w:t>Learning by observing what others do</w:t>
      </w:r>
    </w:p>
    <w:p w14:paraId="11DC595D" w14:textId="2FE9E71D" w:rsidR="00A1259C" w:rsidRDefault="00A1259C" w:rsidP="00A1259C">
      <w:pPr>
        <w:pStyle w:val="ListParagraph"/>
        <w:numPr>
          <w:ilvl w:val="1"/>
          <w:numId w:val="5"/>
        </w:numPr>
      </w:pPr>
      <w:r>
        <w:t>Importance of self-efficacy beliefs</w:t>
      </w:r>
    </w:p>
    <w:p w14:paraId="0547D603" w14:textId="45E1EE10" w:rsidR="00A1259C" w:rsidRDefault="00A1259C" w:rsidP="00A1259C">
      <w:pPr>
        <w:pStyle w:val="ListParagraph"/>
        <w:numPr>
          <w:ilvl w:val="0"/>
          <w:numId w:val="5"/>
        </w:numPr>
      </w:pPr>
      <w:r>
        <w:t>Today’s Perspectives on Adolescence</w:t>
      </w:r>
    </w:p>
    <w:p w14:paraId="2D3ADAA0" w14:textId="6F3DA3AF" w:rsidR="00A1259C" w:rsidRDefault="00A1259C" w:rsidP="00A1259C">
      <w:pPr>
        <w:pStyle w:val="ListParagraph"/>
        <w:numPr>
          <w:ilvl w:val="1"/>
          <w:numId w:val="5"/>
        </w:numPr>
      </w:pPr>
      <w:r>
        <w:t>Cognitive Perspective</w:t>
      </w:r>
    </w:p>
    <w:p w14:paraId="0776AFA9" w14:textId="3E352FB7" w:rsidR="00A1259C" w:rsidRDefault="00A1259C" w:rsidP="00A1259C">
      <w:pPr>
        <w:pStyle w:val="ListParagraph"/>
        <w:numPr>
          <w:ilvl w:val="2"/>
          <w:numId w:val="5"/>
        </w:numPr>
      </w:pPr>
      <w:r>
        <w:t>Piaget</w:t>
      </w:r>
    </w:p>
    <w:p w14:paraId="2ABD60BE" w14:textId="207C45FD" w:rsidR="00A1259C" w:rsidRDefault="00A1259C" w:rsidP="00A1259C">
      <w:pPr>
        <w:pStyle w:val="ListParagraph"/>
        <w:numPr>
          <w:ilvl w:val="3"/>
          <w:numId w:val="5"/>
        </w:numPr>
      </w:pPr>
      <w:r>
        <w:t xml:space="preserve">Schemas </w:t>
      </w:r>
    </w:p>
    <w:p w14:paraId="19745F64" w14:textId="3E40C8FB" w:rsidR="00A1259C" w:rsidRDefault="00A1259C" w:rsidP="00A1259C">
      <w:pPr>
        <w:pStyle w:val="ListParagraph"/>
        <w:numPr>
          <w:ilvl w:val="3"/>
          <w:numId w:val="5"/>
        </w:numPr>
      </w:pPr>
      <w:r>
        <w:t>Assimilation and accommodation</w:t>
      </w:r>
    </w:p>
    <w:p w14:paraId="5A95B966" w14:textId="4FC20957" w:rsidR="00A1259C" w:rsidRDefault="00A1259C" w:rsidP="00A1259C">
      <w:pPr>
        <w:pStyle w:val="ListParagraph"/>
        <w:numPr>
          <w:ilvl w:val="2"/>
          <w:numId w:val="5"/>
        </w:numPr>
      </w:pPr>
      <w:r>
        <w:t>Information processing</w:t>
      </w:r>
    </w:p>
    <w:p w14:paraId="54655D88" w14:textId="630185E7" w:rsidR="00A1259C" w:rsidRDefault="00A1259C" w:rsidP="00A1259C">
      <w:pPr>
        <w:pStyle w:val="ListParagraph"/>
        <w:numPr>
          <w:ilvl w:val="2"/>
          <w:numId w:val="5"/>
        </w:numPr>
      </w:pPr>
      <w:r>
        <w:t>Cognitive neuroscience</w:t>
      </w:r>
    </w:p>
    <w:p w14:paraId="61ED2DC3" w14:textId="1F88543A" w:rsidR="00A1259C" w:rsidRDefault="00A1259C" w:rsidP="00A1259C">
      <w:pPr>
        <w:pStyle w:val="ListParagraph"/>
        <w:numPr>
          <w:ilvl w:val="1"/>
          <w:numId w:val="5"/>
        </w:numPr>
      </w:pPr>
      <w:r>
        <w:t>Contextual Perspective</w:t>
      </w:r>
    </w:p>
    <w:p w14:paraId="4C7AD69E" w14:textId="63F78612" w:rsidR="00A1259C" w:rsidRDefault="00A1259C" w:rsidP="00A1259C">
      <w:pPr>
        <w:pStyle w:val="ListParagraph"/>
        <w:numPr>
          <w:ilvl w:val="2"/>
          <w:numId w:val="5"/>
        </w:numPr>
      </w:pPr>
      <w:proofErr w:type="spellStart"/>
      <w:r>
        <w:t>Bioecological</w:t>
      </w:r>
      <w:proofErr w:type="spellEnd"/>
      <w:r>
        <w:t xml:space="preserve"> </w:t>
      </w:r>
      <w:r w:rsidR="00766AD3">
        <w:t>approach</w:t>
      </w:r>
    </w:p>
    <w:p w14:paraId="5E38A24C" w14:textId="738130EB" w:rsidR="00766AD3" w:rsidRDefault="00766AD3" w:rsidP="00766AD3">
      <w:pPr>
        <w:pStyle w:val="ListParagraph"/>
        <w:numPr>
          <w:ilvl w:val="3"/>
          <w:numId w:val="5"/>
        </w:numPr>
      </w:pPr>
      <w:r>
        <w:t>Microsystem</w:t>
      </w:r>
    </w:p>
    <w:p w14:paraId="354D59F7" w14:textId="037BF1EB" w:rsidR="00766AD3" w:rsidRDefault="00766AD3" w:rsidP="00766AD3">
      <w:pPr>
        <w:pStyle w:val="ListParagraph"/>
        <w:numPr>
          <w:ilvl w:val="3"/>
          <w:numId w:val="5"/>
        </w:numPr>
      </w:pPr>
      <w:proofErr w:type="spellStart"/>
      <w:r>
        <w:t>Mesosystem</w:t>
      </w:r>
      <w:proofErr w:type="spellEnd"/>
    </w:p>
    <w:p w14:paraId="3E3E9F8E" w14:textId="2194D3C7" w:rsidR="00766AD3" w:rsidRDefault="00766AD3" w:rsidP="00766AD3">
      <w:pPr>
        <w:pStyle w:val="ListParagraph"/>
        <w:numPr>
          <w:ilvl w:val="3"/>
          <w:numId w:val="5"/>
        </w:numPr>
      </w:pPr>
      <w:proofErr w:type="spellStart"/>
      <w:r>
        <w:t>Exosystem</w:t>
      </w:r>
      <w:proofErr w:type="spellEnd"/>
    </w:p>
    <w:p w14:paraId="44FC63FE" w14:textId="7699151A" w:rsidR="00766AD3" w:rsidRDefault="00766AD3" w:rsidP="00766AD3">
      <w:pPr>
        <w:pStyle w:val="ListParagraph"/>
        <w:numPr>
          <w:ilvl w:val="3"/>
          <w:numId w:val="5"/>
        </w:numPr>
      </w:pPr>
      <w:proofErr w:type="spellStart"/>
      <w:r>
        <w:t>Macrosystem</w:t>
      </w:r>
      <w:proofErr w:type="spellEnd"/>
    </w:p>
    <w:p w14:paraId="658D3E3A" w14:textId="3FBD02D8" w:rsidR="00766AD3" w:rsidRDefault="00766AD3" w:rsidP="00766AD3">
      <w:pPr>
        <w:pStyle w:val="ListParagraph"/>
        <w:numPr>
          <w:ilvl w:val="3"/>
          <w:numId w:val="5"/>
        </w:numPr>
      </w:pPr>
      <w:proofErr w:type="spellStart"/>
      <w:r>
        <w:t>Chronosystem</w:t>
      </w:r>
      <w:proofErr w:type="spellEnd"/>
    </w:p>
    <w:p w14:paraId="69CB8512" w14:textId="4274CC5E" w:rsidR="00766AD3" w:rsidRDefault="00766AD3" w:rsidP="00766AD3">
      <w:pPr>
        <w:pStyle w:val="ListParagraph"/>
        <w:numPr>
          <w:ilvl w:val="2"/>
          <w:numId w:val="5"/>
        </w:numPr>
      </w:pPr>
      <w:proofErr w:type="spellStart"/>
      <w:r>
        <w:t>Vygotsky</w:t>
      </w:r>
      <w:proofErr w:type="spellEnd"/>
    </w:p>
    <w:p w14:paraId="5122E33F" w14:textId="0D5BB664" w:rsidR="00766AD3" w:rsidRDefault="00766AD3" w:rsidP="00766AD3">
      <w:pPr>
        <w:pStyle w:val="ListParagraph"/>
        <w:numPr>
          <w:ilvl w:val="3"/>
          <w:numId w:val="5"/>
        </w:numPr>
      </w:pPr>
      <w:r>
        <w:t>Construction</w:t>
      </w:r>
    </w:p>
    <w:p w14:paraId="15D0FBE1" w14:textId="0D0FC3F3" w:rsidR="00766AD3" w:rsidRDefault="00766AD3" w:rsidP="00766AD3">
      <w:pPr>
        <w:pStyle w:val="ListParagraph"/>
        <w:numPr>
          <w:ilvl w:val="3"/>
          <w:numId w:val="5"/>
        </w:numPr>
      </w:pPr>
      <w:r>
        <w:t>Tools</w:t>
      </w:r>
    </w:p>
    <w:p w14:paraId="30DD02EA" w14:textId="77777777" w:rsidR="00766AD3" w:rsidRDefault="00766AD3" w:rsidP="00766AD3">
      <w:pPr>
        <w:pStyle w:val="ListParagraph"/>
        <w:ind w:left="2880"/>
      </w:pPr>
    </w:p>
    <w:p w14:paraId="29C5A958" w14:textId="77777777" w:rsidR="00766AD3" w:rsidRDefault="00766AD3" w:rsidP="00766AD3">
      <w:pPr>
        <w:pStyle w:val="ListParagraph"/>
        <w:ind w:left="2880"/>
      </w:pPr>
    </w:p>
    <w:p w14:paraId="0E292BDD" w14:textId="63C76BD7" w:rsidR="00766AD3" w:rsidRPr="00766AD3" w:rsidRDefault="00766AD3" w:rsidP="00766AD3">
      <w:pPr>
        <w:pStyle w:val="ListParagraph"/>
        <w:numPr>
          <w:ilvl w:val="1"/>
          <w:numId w:val="5"/>
        </w:numPr>
        <w:rPr>
          <w:lang w:val="en-CA"/>
        </w:rPr>
      </w:pPr>
      <w:r w:rsidRPr="00766AD3">
        <w:rPr>
          <w:noProof/>
        </w:rPr>
        <w:drawing>
          <wp:anchor distT="0" distB="0" distL="114300" distR="114300" simplePos="0" relativeHeight="251662336" behindDoc="0" locked="0" layoutInCell="1" allowOverlap="1" wp14:anchorId="40EA18FE" wp14:editId="146E45A5">
            <wp:simplePos x="0" y="0"/>
            <wp:positionH relativeFrom="column">
              <wp:posOffset>2628900</wp:posOffset>
            </wp:positionH>
            <wp:positionV relativeFrom="paragraph">
              <wp:posOffset>-228600</wp:posOffset>
            </wp:positionV>
            <wp:extent cx="3987800" cy="4001135"/>
            <wp:effectExtent l="0" t="0" r="0" b="12065"/>
            <wp:wrapTight wrapText="bothSides">
              <wp:wrapPolygon edited="0">
                <wp:start x="0" y="0"/>
                <wp:lineTo x="0" y="21528"/>
                <wp:lineTo x="21462" y="21528"/>
                <wp:lineTo x="21462" y="0"/>
                <wp:lineTo x="0" y="0"/>
              </wp:wrapPolygon>
            </wp:wrapTight>
            <wp:docPr id="29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7800" cy="400113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roofErr w:type="spellStart"/>
      <w:r w:rsidRPr="00766AD3">
        <w:t>Urie</w:t>
      </w:r>
      <w:proofErr w:type="spellEnd"/>
      <w:r w:rsidRPr="00766AD3">
        <w:t xml:space="preserve"> </w:t>
      </w:r>
      <w:proofErr w:type="spellStart"/>
      <w:r w:rsidRPr="00766AD3">
        <w:t>Bronfenbrenner</w:t>
      </w:r>
      <w:proofErr w:type="spellEnd"/>
      <w:r w:rsidRPr="00766AD3">
        <w:rPr>
          <w:lang w:val="en-CA"/>
        </w:rPr>
        <w:t>’</w:t>
      </w:r>
      <w:r w:rsidRPr="00766AD3">
        <w:t xml:space="preserve">s </w:t>
      </w:r>
      <w:proofErr w:type="spellStart"/>
      <w:r w:rsidRPr="00766AD3">
        <w:t>bioecological</w:t>
      </w:r>
      <w:proofErr w:type="spellEnd"/>
      <w:r w:rsidRPr="00766AD3">
        <w:t xml:space="preserve"> approach to development presents five levels of the environment that simultaneously influence individuals: the </w:t>
      </w:r>
      <w:proofErr w:type="spellStart"/>
      <w:r w:rsidRPr="00766AD3">
        <w:t>macrosystem</w:t>
      </w:r>
      <w:proofErr w:type="spellEnd"/>
      <w:r w:rsidRPr="00766AD3">
        <w:t xml:space="preserve">, </w:t>
      </w:r>
      <w:proofErr w:type="spellStart"/>
      <w:r w:rsidRPr="00766AD3">
        <w:t>exosystem</w:t>
      </w:r>
      <w:proofErr w:type="spellEnd"/>
      <w:r w:rsidRPr="00766AD3">
        <w:t xml:space="preserve">, </w:t>
      </w:r>
      <w:proofErr w:type="spellStart"/>
      <w:r w:rsidRPr="00766AD3">
        <w:t>mesosystem</w:t>
      </w:r>
      <w:proofErr w:type="spellEnd"/>
      <w:r w:rsidRPr="00766AD3">
        <w:t xml:space="preserve">, microsystem, and </w:t>
      </w:r>
      <w:proofErr w:type="spellStart"/>
      <w:r w:rsidRPr="00766AD3">
        <w:t>chryosystem</w:t>
      </w:r>
      <w:proofErr w:type="spellEnd"/>
      <w:r w:rsidRPr="00766AD3">
        <w:t>.</w:t>
      </w:r>
    </w:p>
    <w:p w14:paraId="1270D107" w14:textId="5941B2E9" w:rsidR="00766AD3" w:rsidRDefault="00766AD3" w:rsidP="00766AD3">
      <w:pPr>
        <w:pStyle w:val="ListParagraph"/>
        <w:numPr>
          <w:ilvl w:val="0"/>
          <w:numId w:val="5"/>
        </w:numPr>
      </w:pPr>
      <w:r>
        <w:t>Ecological and Developmental Systems Theories</w:t>
      </w:r>
    </w:p>
    <w:p w14:paraId="3487CFF5" w14:textId="299F7B46" w:rsidR="00766AD3" w:rsidRDefault="00766AD3" w:rsidP="00766AD3">
      <w:pPr>
        <w:pStyle w:val="ListParagraph"/>
        <w:numPr>
          <w:ilvl w:val="1"/>
          <w:numId w:val="5"/>
        </w:numPr>
      </w:pPr>
      <w:proofErr w:type="spellStart"/>
      <w:r>
        <w:t>Bronfrenbrenner’s</w:t>
      </w:r>
      <w:proofErr w:type="spellEnd"/>
      <w:r>
        <w:t xml:space="preserve"> ecological theory</w:t>
      </w:r>
    </w:p>
    <w:p w14:paraId="0A52E81E" w14:textId="7E1F9B35" w:rsidR="00766AD3" w:rsidRDefault="00766AD3" w:rsidP="00766AD3">
      <w:pPr>
        <w:pStyle w:val="ListParagraph"/>
        <w:numPr>
          <w:ilvl w:val="1"/>
          <w:numId w:val="5"/>
        </w:numPr>
      </w:pPr>
      <w:r>
        <w:t>Adolescents affected by nested levels of social groups</w:t>
      </w:r>
    </w:p>
    <w:p w14:paraId="664904FE" w14:textId="114DEF81" w:rsidR="00766AD3" w:rsidRDefault="00766AD3" w:rsidP="00766AD3">
      <w:pPr>
        <w:pStyle w:val="ListParagraph"/>
        <w:numPr>
          <w:ilvl w:val="1"/>
          <w:numId w:val="5"/>
        </w:numPr>
      </w:pPr>
      <w:r>
        <w:t>Lerner and developmental systems</w:t>
      </w:r>
    </w:p>
    <w:p w14:paraId="429961E9" w14:textId="28ACFD7A" w:rsidR="00766AD3" w:rsidRDefault="00766AD3" w:rsidP="00766AD3">
      <w:pPr>
        <w:pStyle w:val="ListParagraph"/>
        <w:numPr>
          <w:ilvl w:val="1"/>
          <w:numId w:val="5"/>
        </w:numPr>
      </w:pPr>
      <w:r>
        <w:t>Adolescents play active role in own development</w:t>
      </w:r>
    </w:p>
    <w:p w14:paraId="75E9E2C1" w14:textId="51D27DB8" w:rsidR="00766AD3" w:rsidRDefault="00766AD3" w:rsidP="00766AD3">
      <w:pPr>
        <w:pStyle w:val="ListParagraph"/>
        <w:numPr>
          <w:ilvl w:val="1"/>
          <w:numId w:val="5"/>
        </w:numPr>
      </w:pPr>
      <w:r>
        <w:t>Importance of interacting developmental contexts</w:t>
      </w:r>
    </w:p>
    <w:p w14:paraId="0F84F270" w14:textId="46D0405D" w:rsidR="00766AD3" w:rsidRDefault="00BC090B" w:rsidP="00766AD3">
      <w:pPr>
        <w:pStyle w:val="ListParagraph"/>
        <w:numPr>
          <w:ilvl w:val="0"/>
          <w:numId w:val="5"/>
        </w:numPr>
      </w:pPr>
      <w:r>
        <w:t xml:space="preserve">Today’s Perspectives on Adolescence </w:t>
      </w:r>
    </w:p>
    <w:p w14:paraId="0A38F9B5" w14:textId="04D463AF" w:rsidR="00BC090B" w:rsidRDefault="00BC090B" w:rsidP="00BC090B">
      <w:pPr>
        <w:pStyle w:val="ListParagraph"/>
        <w:numPr>
          <w:ilvl w:val="1"/>
          <w:numId w:val="5"/>
        </w:numPr>
      </w:pPr>
      <w:r>
        <w:t>Evolutionary Perspective</w:t>
      </w:r>
    </w:p>
    <w:p w14:paraId="3E41FEAF" w14:textId="18996A78" w:rsidR="00BC090B" w:rsidRDefault="00BC090B" w:rsidP="00BC090B">
      <w:pPr>
        <w:pStyle w:val="ListParagraph"/>
        <w:numPr>
          <w:ilvl w:val="2"/>
          <w:numId w:val="5"/>
        </w:numPr>
      </w:pPr>
      <w:r>
        <w:t>Darwin’s – On the origin of species</w:t>
      </w:r>
    </w:p>
    <w:p w14:paraId="50963A6F" w14:textId="5638E068" w:rsidR="00BC090B" w:rsidRDefault="00BC090B" w:rsidP="00BC090B">
      <w:pPr>
        <w:pStyle w:val="ListParagraph"/>
        <w:numPr>
          <w:ilvl w:val="2"/>
          <w:numId w:val="5"/>
        </w:numPr>
      </w:pPr>
      <w:r>
        <w:t>Lorenz</w:t>
      </w:r>
    </w:p>
    <w:p w14:paraId="2E4CA10C" w14:textId="7079C584" w:rsidR="00BC090B" w:rsidRDefault="00BC090B" w:rsidP="00BC090B">
      <w:pPr>
        <w:pStyle w:val="ListParagraph"/>
        <w:numPr>
          <w:ilvl w:val="2"/>
          <w:numId w:val="5"/>
        </w:numPr>
      </w:pPr>
      <w:r>
        <w:t>Behavioral genetics</w:t>
      </w:r>
    </w:p>
    <w:p w14:paraId="258B6A4D" w14:textId="01D84664" w:rsidR="00BC090B" w:rsidRDefault="00BC090B" w:rsidP="00BC090B">
      <w:pPr>
        <w:pStyle w:val="ListParagraph"/>
        <w:numPr>
          <w:ilvl w:val="0"/>
          <w:numId w:val="5"/>
        </w:numPr>
      </w:pPr>
      <w:r>
        <w:t>Social and Anthropological Theories</w:t>
      </w:r>
    </w:p>
    <w:p w14:paraId="0A9B45FA" w14:textId="114E54F4" w:rsidR="00BC090B" w:rsidRDefault="00BC090B" w:rsidP="00BC090B">
      <w:pPr>
        <w:pStyle w:val="ListParagraph"/>
        <w:numPr>
          <w:ilvl w:val="1"/>
          <w:numId w:val="5"/>
        </w:numPr>
      </w:pPr>
      <w:r>
        <w:t>Mead’s fieldwork in the South Pacific</w:t>
      </w:r>
    </w:p>
    <w:p w14:paraId="29A746A8" w14:textId="64EBBD8A" w:rsidR="00BC090B" w:rsidRDefault="00BC090B" w:rsidP="00BC090B">
      <w:pPr>
        <w:pStyle w:val="ListParagraph"/>
        <w:numPr>
          <w:ilvl w:val="1"/>
          <w:numId w:val="5"/>
        </w:numPr>
      </w:pPr>
      <w:r>
        <w:t>Role of society and culture</w:t>
      </w:r>
    </w:p>
    <w:p w14:paraId="051DD7C8" w14:textId="3E210E91" w:rsidR="00BC090B" w:rsidRDefault="00BC090B" w:rsidP="00BC090B">
      <w:pPr>
        <w:pStyle w:val="ListParagraph"/>
        <w:numPr>
          <w:ilvl w:val="1"/>
          <w:numId w:val="5"/>
        </w:numPr>
      </w:pPr>
      <w:r>
        <w:t>Adolescence need not be stressful</w:t>
      </w:r>
    </w:p>
    <w:p w14:paraId="44BFA4D4" w14:textId="1DB8FC6C" w:rsidR="00C439DA" w:rsidRDefault="00BC090B" w:rsidP="00C439DA">
      <w:pPr>
        <w:pStyle w:val="ListParagraph"/>
        <w:numPr>
          <w:ilvl w:val="1"/>
          <w:numId w:val="5"/>
        </w:numPr>
      </w:pPr>
      <w:r>
        <w:t>Benedict: Continuous and discontinuous societies</w:t>
      </w:r>
    </w:p>
    <w:p w14:paraId="1AEF06CC" w14:textId="2A98CC7F" w:rsidR="00C439DA" w:rsidRDefault="00C439DA" w:rsidP="00C439DA">
      <w:pPr>
        <w:pStyle w:val="ListParagraph"/>
        <w:numPr>
          <w:ilvl w:val="0"/>
          <w:numId w:val="5"/>
        </w:numPr>
      </w:pPr>
      <w:r>
        <w:t>The Future of Adolescence?</w:t>
      </w:r>
    </w:p>
    <w:p w14:paraId="5CB86F75" w14:textId="2542B72F" w:rsidR="00C439DA" w:rsidRDefault="00C439DA" w:rsidP="00C439DA">
      <w:pPr>
        <w:pStyle w:val="ListParagraph"/>
        <w:numPr>
          <w:ilvl w:val="1"/>
          <w:numId w:val="5"/>
        </w:numPr>
      </w:pPr>
      <w:r>
        <w:t>Increase specialization</w:t>
      </w:r>
    </w:p>
    <w:p w14:paraId="42E9FAAE" w14:textId="6F1AB88F" w:rsidR="00C439DA" w:rsidRDefault="00C439DA" w:rsidP="00C439DA">
      <w:pPr>
        <w:pStyle w:val="ListParagraph"/>
        <w:numPr>
          <w:ilvl w:val="1"/>
          <w:numId w:val="5"/>
        </w:numPr>
      </w:pPr>
      <w:r>
        <w:t>Advances in genetic foundations</w:t>
      </w:r>
    </w:p>
    <w:p w14:paraId="0B7A54FA" w14:textId="4ED82DA4" w:rsidR="00C439DA" w:rsidRDefault="00C439DA" w:rsidP="00C439DA">
      <w:pPr>
        <w:pStyle w:val="ListParagraph"/>
        <w:numPr>
          <w:ilvl w:val="1"/>
          <w:numId w:val="5"/>
        </w:numPr>
      </w:pPr>
      <w:r>
        <w:t>Culture</w:t>
      </w:r>
    </w:p>
    <w:p w14:paraId="6F273990" w14:textId="4503A9A4" w:rsidR="00C439DA" w:rsidRDefault="00C439DA" w:rsidP="00C439DA">
      <w:pPr>
        <w:pStyle w:val="ListParagraph"/>
        <w:numPr>
          <w:ilvl w:val="1"/>
          <w:numId w:val="5"/>
        </w:numPr>
      </w:pPr>
      <w:r>
        <w:t xml:space="preserve">Interdisciplinary </w:t>
      </w:r>
    </w:p>
    <w:p w14:paraId="1B19BA10" w14:textId="7F549261" w:rsidR="00C439DA" w:rsidRDefault="00C439DA" w:rsidP="00C439DA">
      <w:pPr>
        <w:pStyle w:val="ListParagraph"/>
        <w:numPr>
          <w:ilvl w:val="1"/>
          <w:numId w:val="5"/>
        </w:numPr>
      </w:pPr>
      <w:r>
        <w:t>Public policy</w:t>
      </w:r>
    </w:p>
    <w:p w14:paraId="388FCA67" w14:textId="5EAB6A24" w:rsidR="00C439DA" w:rsidRDefault="00C439DA" w:rsidP="00C439DA">
      <w:pPr>
        <w:pStyle w:val="ListParagraph"/>
        <w:numPr>
          <w:ilvl w:val="0"/>
          <w:numId w:val="5"/>
        </w:numPr>
      </w:pPr>
      <w:proofErr w:type="spellStart"/>
      <w:r>
        <w:t>Endocine</w:t>
      </w:r>
      <w:proofErr w:type="spellEnd"/>
      <w:r>
        <w:t xml:space="preserve"> System: Chemical Couriers</w:t>
      </w:r>
    </w:p>
    <w:p w14:paraId="6A807F95" w14:textId="5BB7F490" w:rsidR="00C439DA" w:rsidRDefault="005865E1" w:rsidP="00C439DA">
      <w:pPr>
        <w:pStyle w:val="ListParagraph"/>
        <w:numPr>
          <w:ilvl w:val="1"/>
          <w:numId w:val="5"/>
        </w:numPr>
      </w:pPr>
      <w:r>
        <w:t>Chemical communication network</w:t>
      </w:r>
    </w:p>
    <w:p w14:paraId="467A450E" w14:textId="74A5CF5E" w:rsidR="005865E1" w:rsidRDefault="005865E1" w:rsidP="00C439DA">
      <w:pPr>
        <w:pStyle w:val="ListParagraph"/>
        <w:numPr>
          <w:ilvl w:val="1"/>
          <w:numId w:val="5"/>
        </w:numPr>
      </w:pPr>
      <w:r>
        <w:t>Hormones</w:t>
      </w:r>
    </w:p>
    <w:p w14:paraId="3B2E2748" w14:textId="6877679D" w:rsidR="005865E1" w:rsidRDefault="005865E1" w:rsidP="00C439DA">
      <w:pPr>
        <w:pStyle w:val="ListParagraph"/>
        <w:numPr>
          <w:ilvl w:val="1"/>
          <w:numId w:val="5"/>
        </w:numPr>
      </w:pPr>
      <w:r>
        <w:t>Sex hormones</w:t>
      </w:r>
    </w:p>
    <w:p w14:paraId="18113DAA" w14:textId="68C5849D" w:rsidR="005865E1" w:rsidRDefault="005865E1" w:rsidP="005865E1">
      <w:pPr>
        <w:pStyle w:val="ListParagraph"/>
        <w:numPr>
          <w:ilvl w:val="2"/>
          <w:numId w:val="5"/>
        </w:numPr>
      </w:pPr>
      <w:r>
        <w:t>Androgen</w:t>
      </w:r>
    </w:p>
    <w:p w14:paraId="47CEEF77" w14:textId="74B70749" w:rsidR="005865E1" w:rsidRDefault="005865E1" w:rsidP="005865E1">
      <w:pPr>
        <w:pStyle w:val="ListParagraph"/>
        <w:numPr>
          <w:ilvl w:val="2"/>
          <w:numId w:val="5"/>
        </w:numPr>
      </w:pPr>
      <w:r>
        <w:t>Estrogen</w:t>
      </w:r>
    </w:p>
    <w:p w14:paraId="7C7D79CF" w14:textId="2C9F7CEC" w:rsidR="005865E1" w:rsidRDefault="005865E1" w:rsidP="005865E1">
      <w:pPr>
        <w:pStyle w:val="ListParagraph"/>
        <w:numPr>
          <w:ilvl w:val="1"/>
          <w:numId w:val="5"/>
        </w:numPr>
      </w:pPr>
      <w:r>
        <w:t>HPG Feedback system [Hypothalamus, Pituitary, Gonads]</w:t>
      </w:r>
    </w:p>
    <w:p w14:paraId="7D8837E2" w14:textId="16799B80" w:rsidR="005865E1" w:rsidRDefault="005865E1" w:rsidP="005865E1">
      <w:pPr>
        <w:pStyle w:val="ListParagraph"/>
        <w:numPr>
          <w:ilvl w:val="1"/>
          <w:numId w:val="5"/>
        </w:numPr>
      </w:pPr>
      <w:r>
        <w:t>Hormones and emotions</w:t>
      </w:r>
    </w:p>
    <w:p w14:paraId="6DD4C43F" w14:textId="1AC2B2E3" w:rsidR="005865E1" w:rsidRDefault="005865E1" w:rsidP="005865E1">
      <w:pPr>
        <w:pStyle w:val="ListParagraph"/>
        <w:numPr>
          <w:ilvl w:val="0"/>
          <w:numId w:val="5"/>
        </w:numPr>
      </w:pPr>
      <w:r>
        <w:t>The Endocrine Glands</w:t>
      </w:r>
    </w:p>
    <w:p w14:paraId="6AA9B5E9" w14:textId="3CE7A036" w:rsidR="005865E1" w:rsidRPr="005865E1" w:rsidRDefault="005865E1" w:rsidP="005865E1">
      <w:pPr>
        <w:pStyle w:val="ListParagraph"/>
        <w:numPr>
          <w:ilvl w:val="1"/>
          <w:numId w:val="5"/>
        </w:numPr>
        <w:rPr>
          <w:lang w:val="en-CA"/>
        </w:rPr>
      </w:pPr>
      <w:r w:rsidRPr="005865E1">
        <w:rPr>
          <w:noProof/>
        </w:rPr>
        <w:drawing>
          <wp:anchor distT="0" distB="0" distL="114300" distR="114300" simplePos="0" relativeHeight="251663360" behindDoc="0" locked="0" layoutInCell="1" allowOverlap="1" wp14:anchorId="49875128" wp14:editId="04F6FB27">
            <wp:simplePos x="0" y="0"/>
            <wp:positionH relativeFrom="column">
              <wp:posOffset>2171700</wp:posOffset>
            </wp:positionH>
            <wp:positionV relativeFrom="paragraph">
              <wp:posOffset>255905</wp:posOffset>
            </wp:positionV>
            <wp:extent cx="4343400" cy="3956685"/>
            <wp:effectExtent l="0" t="0" r="0" b="5715"/>
            <wp:wrapTight wrapText="bothSides">
              <wp:wrapPolygon edited="0">
                <wp:start x="0" y="0"/>
                <wp:lineTo x="0" y="21493"/>
                <wp:lineTo x="21474" y="21493"/>
                <wp:lineTo x="21474" y="0"/>
                <wp:lineTo x="0" y="0"/>
              </wp:wrapPolygon>
            </wp:wrapTight>
            <wp:docPr id="430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3400" cy="395668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5865E1">
        <w:t>Location and function of the major endocrine glands. The pituitary gland controls the functioning of the other endocrine glands and in turn is regulated by the hypothalamus.</w:t>
      </w:r>
    </w:p>
    <w:p w14:paraId="7450F872" w14:textId="41DE1745" w:rsidR="005865E1" w:rsidRDefault="005865E1" w:rsidP="005865E1">
      <w:pPr>
        <w:pStyle w:val="ListParagraph"/>
        <w:numPr>
          <w:ilvl w:val="0"/>
          <w:numId w:val="5"/>
        </w:numPr>
      </w:pPr>
      <w:r>
        <w:t>Hormones, Puberty and Growth</w:t>
      </w:r>
    </w:p>
    <w:p w14:paraId="1CFA1AAD" w14:textId="39CC83D4" w:rsidR="005865E1" w:rsidRDefault="005865E1" w:rsidP="005865E1">
      <w:pPr>
        <w:pStyle w:val="ListParagraph"/>
        <w:numPr>
          <w:ilvl w:val="1"/>
          <w:numId w:val="5"/>
        </w:numPr>
      </w:pPr>
      <w:r>
        <w:t>Endocrine glands produce hormones that control growth</w:t>
      </w:r>
    </w:p>
    <w:p w14:paraId="002F834B" w14:textId="215706EB" w:rsidR="005865E1" w:rsidRDefault="005865E1" w:rsidP="005865E1">
      <w:pPr>
        <w:pStyle w:val="ListParagraph"/>
        <w:numPr>
          <w:ilvl w:val="1"/>
          <w:numId w:val="5"/>
        </w:numPr>
      </w:pPr>
      <w:r>
        <w:t>The hypothalamus controls the endocrine system</w:t>
      </w:r>
    </w:p>
    <w:p w14:paraId="31583E33" w14:textId="473D4C23" w:rsidR="005865E1" w:rsidRDefault="00B07EDB" w:rsidP="005865E1">
      <w:pPr>
        <w:pStyle w:val="ListParagraph"/>
        <w:numPr>
          <w:ilvl w:val="1"/>
          <w:numId w:val="5"/>
        </w:numPr>
      </w:pPr>
      <w:r>
        <w:t>Endocrine system includes pituitary, gonads</w:t>
      </w:r>
    </w:p>
    <w:p w14:paraId="69E66854" w14:textId="03032E76" w:rsidR="00B07EDB" w:rsidRDefault="00B07EDB" w:rsidP="005865E1">
      <w:pPr>
        <w:pStyle w:val="ListParagraph"/>
        <w:numPr>
          <w:ilvl w:val="1"/>
          <w:numId w:val="5"/>
        </w:numPr>
      </w:pPr>
      <w:r>
        <w:t>Gonads are ovaries [female] and testes [males]</w:t>
      </w:r>
    </w:p>
    <w:p w14:paraId="159EAA97" w14:textId="01BA076A" w:rsidR="00B07EDB" w:rsidRDefault="00B07EDB" w:rsidP="005865E1">
      <w:pPr>
        <w:pStyle w:val="ListParagraph"/>
        <w:numPr>
          <w:ilvl w:val="1"/>
          <w:numId w:val="5"/>
        </w:numPr>
      </w:pPr>
      <w:r>
        <w:t>Gonads produce sex hormones: estrogens, androgens</w:t>
      </w:r>
    </w:p>
    <w:p w14:paraId="2C1A22E9" w14:textId="1AB71A36" w:rsidR="00B07EDB" w:rsidRDefault="00B07EDB" w:rsidP="00B07EDB">
      <w:pPr>
        <w:pStyle w:val="ListParagraph"/>
        <w:numPr>
          <w:ilvl w:val="0"/>
          <w:numId w:val="5"/>
        </w:numPr>
      </w:pPr>
      <w:proofErr w:type="spellStart"/>
      <w:r>
        <w:t>Adrenarche</w:t>
      </w:r>
      <w:proofErr w:type="spellEnd"/>
      <w:r>
        <w:t xml:space="preserve"> and </w:t>
      </w:r>
      <w:proofErr w:type="spellStart"/>
      <w:r>
        <w:t>gonadarche</w:t>
      </w:r>
      <w:proofErr w:type="spellEnd"/>
      <w:r>
        <w:t>: Prelude and start of puberty</w:t>
      </w:r>
    </w:p>
    <w:p w14:paraId="58BB0B8E" w14:textId="177E9ED5" w:rsidR="00B07EDB" w:rsidRDefault="00B07EDB" w:rsidP="00B07EDB">
      <w:pPr>
        <w:pStyle w:val="ListParagraph"/>
        <w:numPr>
          <w:ilvl w:val="1"/>
          <w:numId w:val="5"/>
        </w:numPr>
      </w:pPr>
      <w:proofErr w:type="spellStart"/>
      <w:r>
        <w:t>Adrenarche</w:t>
      </w:r>
      <w:proofErr w:type="spellEnd"/>
      <w:r>
        <w:t>: changes in glands begin at around age 9.</w:t>
      </w:r>
    </w:p>
    <w:p w14:paraId="7D754901" w14:textId="03E5AF85" w:rsidR="00B07EDB" w:rsidRDefault="00B07EDB" w:rsidP="00B07EDB">
      <w:pPr>
        <w:pStyle w:val="ListParagraph"/>
        <w:numPr>
          <w:ilvl w:val="1"/>
          <w:numId w:val="5"/>
        </w:numPr>
      </w:pPr>
      <w:proofErr w:type="spellStart"/>
      <w:r>
        <w:t>Gonadarche</w:t>
      </w:r>
      <w:proofErr w:type="spellEnd"/>
      <w:r>
        <w:t xml:space="preserve">: occurring about two years after </w:t>
      </w:r>
      <w:proofErr w:type="spellStart"/>
      <w:r>
        <w:t>adrenarche</w:t>
      </w:r>
      <w:proofErr w:type="spellEnd"/>
    </w:p>
    <w:p w14:paraId="34E3028D" w14:textId="0271EA88" w:rsidR="00B07EDB" w:rsidRDefault="00B07EDB" w:rsidP="00B07EDB">
      <w:pPr>
        <w:pStyle w:val="ListParagraph"/>
        <w:numPr>
          <w:ilvl w:val="1"/>
          <w:numId w:val="5"/>
        </w:numPr>
      </w:pPr>
      <w:r>
        <w:t>Protein production by fat cells</w:t>
      </w:r>
    </w:p>
    <w:p w14:paraId="1D8B420F" w14:textId="7A384F74" w:rsidR="00B07EDB" w:rsidRDefault="00B07EDB" w:rsidP="00B07EDB">
      <w:pPr>
        <w:pStyle w:val="ListParagraph"/>
        <w:numPr>
          <w:ilvl w:val="0"/>
          <w:numId w:val="5"/>
        </w:numPr>
      </w:pPr>
      <w:r>
        <w:t>The HPG Axis</w:t>
      </w:r>
    </w:p>
    <w:p w14:paraId="673F15E8" w14:textId="7121A3BF" w:rsidR="00B07EDB" w:rsidRDefault="00B07EDB" w:rsidP="00B07EDB">
      <w:pPr>
        <w:pStyle w:val="ListParagraph"/>
        <w:numPr>
          <w:ilvl w:val="1"/>
          <w:numId w:val="5"/>
        </w:numPr>
      </w:pPr>
      <w:r>
        <w:t>Feedback loop involving hypothalamus, pituitary, gonads</w:t>
      </w:r>
    </w:p>
    <w:p w14:paraId="5D4D14BE" w14:textId="6CC74EBC" w:rsidR="00B07EDB" w:rsidRDefault="00B07EDB" w:rsidP="00B07EDB">
      <w:pPr>
        <w:pStyle w:val="ListParagraph"/>
        <w:numPr>
          <w:ilvl w:val="1"/>
          <w:numId w:val="5"/>
        </w:numPr>
      </w:pPr>
      <w:r>
        <w:t xml:space="preserve">Hypothalamus monitors levels of sex hormones </w:t>
      </w:r>
    </w:p>
    <w:p w14:paraId="3293D7B7" w14:textId="5330EB85" w:rsidR="00B07EDB" w:rsidRDefault="00B07EDB" w:rsidP="00B07EDB">
      <w:pPr>
        <w:pStyle w:val="ListParagraph"/>
        <w:numPr>
          <w:ilvl w:val="1"/>
          <w:numId w:val="5"/>
        </w:numPr>
      </w:pPr>
      <w:r>
        <w:t>When levels too low, hypothalamus signals pituitary</w:t>
      </w:r>
    </w:p>
    <w:p w14:paraId="35247889" w14:textId="1B3EF0EB" w:rsidR="00B07EDB" w:rsidRDefault="00B07EDB" w:rsidP="00B07EDB">
      <w:pPr>
        <w:pStyle w:val="ListParagraph"/>
        <w:numPr>
          <w:ilvl w:val="1"/>
          <w:numId w:val="5"/>
        </w:numPr>
      </w:pPr>
      <w:r>
        <w:t>Pituitary signals gonads: produce more hormones</w:t>
      </w:r>
    </w:p>
    <w:p w14:paraId="16C83FA9" w14:textId="031FB1B1" w:rsidR="00B07EDB" w:rsidRDefault="00B07EDB" w:rsidP="00B07EDB">
      <w:pPr>
        <w:pStyle w:val="ListParagraph"/>
        <w:numPr>
          <w:ilvl w:val="1"/>
          <w:numId w:val="5"/>
        </w:numPr>
      </w:pPr>
      <w:r>
        <w:t>At puberty, set point for hormones rises</w:t>
      </w:r>
    </w:p>
    <w:p w14:paraId="58AD1587" w14:textId="31390B72" w:rsidR="00B07EDB" w:rsidRDefault="00B07EDB" w:rsidP="00B07EDB">
      <w:pPr>
        <w:pStyle w:val="ListParagraph"/>
        <w:numPr>
          <w:ilvl w:val="1"/>
          <w:numId w:val="5"/>
        </w:numPr>
      </w:pPr>
      <w:r>
        <w:t>Increased hormones initiate physical, sexual development</w:t>
      </w:r>
    </w:p>
    <w:p w14:paraId="71F07803" w14:textId="44F32F4E" w:rsidR="00B07EDB" w:rsidRDefault="00F65C1C" w:rsidP="00B07EDB">
      <w:pPr>
        <w:pStyle w:val="ListParagraph"/>
        <w:numPr>
          <w:ilvl w:val="0"/>
          <w:numId w:val="5"/>
        </w:numPr>
      </w:pPr>
      <w:r>
        <w:t>Sexual Maturation During Adolescence</w:t>
      </w:r>
    </w:p>
    <w:p w14:paraId="6BAC1D76" w14:textId="5276378A" w:rsidR="00F65C1C" w:rsidRDefault="00F65C1C" w:rsidP="00F65C1C">
      <w:pPr>
        <w:pStyle w:val="ListParagraph"/>
        <w:numPr>
          <w:ilvl w:val="1"/>
          <w:numId w:val="5"/>
        </w:numPr>
      </w:pPr>
      <w:r>
        <w:t>Reproductive organs mature</w:t>
      </w:r>
    </w:p>
    <w:p w14:paraId="406A8B7E" w14:textId="00CA85A1" w:rsidR="00F65C1C" w:rsidRDefault="00F65C1C" w:rsidP="00F65C1C">
      <w:pPr>
        <w:pStyle w:val="ListParagraph"/>
        <w:numPr>
          <w:ilvl w:val="1"/>
          <w:numId w:val="5"/>
        </w:numPr>
      </w:pPr>
      <w:r>
        <w:t>Ovaries [girls] produce egg cells or ova</w:t>
      </w:r>
    </w:p>
    <w:p w14:paraId="1C3D9003" w14:textId="4ECCD5BF" w:rsidR="00F65C1C" w:rsidRDefault="00F65C1C" w:rsidP="00F65C1C">
      <w:pPr>
        <w:pStyle w:val="ListParagraph"/>
        <w:numPr>
          <w:ilvl w:val="1"/>
          <w:numId w:val="5"/>
        </w:numPr>
      </w:pPr>
      <w:r>
        <w:t>Testes [boys] produce sperm cells</w:t>
      </w:r>
    </w:p>
    <w:p w14:paraId="7475305A" w14:textId="23F73755" w:rsidR="00F65C1C" w:rsidRDefault="00F65C1C" w:rsidP="00F65C1C">
      <w:pPr>
        <w:pStyle w:val="ListParagraph"/>
        <w:numPr>
          <w:ilvl w:val="1"/>
          <w:numId w:val="5"/>
        </w:numPr>
      </w:pPr>
      <w:r>
        <w:t>Genitals [penis, vagina] become more adult-like</w:t>
      </w:r>
    </w:p>
    <w:p w14:paraId="712B0A97" w14:textId="77777777" w:rsidR="007652B2" w:rsidRDefault="00F65C1C" w:rsidP="00F65C1C">
      <w:pPr>
        <w:pStyle w:val="ListParagraph"/>
        <w:numPr>
          <w:ilvl w:val="1"/>
          <w:numId w:val="5"/>
        </w:numPr>
      </w:pPr>
      <w:r>
        <w:t xml:space="preserve">Secondary characteristics </w:t>
      </w:r>
      <w:r w:rsidR="007652B2">
        <w:t>– breasts, pubic hair</w:t>
      </w:r>
    </w:p>
    <w:p w14:paraId="4F8B4BF8" w14:textId="77777777" w:rsidR="00EB299E" w:rsidRDefault="007652B2" w:rsidP="00F65C1C">
      <w:pPr>
        <w:pStyle w:val="ListParagraph"/>
        <w:numPr>
          <w:ilvl w:val="1"/>
          <w:numId w:val="5"/>
        </w:numPr>
      </w:pPr>
      <w:r>
        <w:t>Tanner stages describe course of development</w:t>
      </w:r>
    </w:p>
    <w:p w14:paraId="27AA6696" w14:textId="77777777" w:rsidR="00EB299E" w:rsidRDefault="00EB299E" w:rsidP="00EB299E">
      <w:pPr>
        <w:pStyle w:val="ListParagraph"/>
        <w:numPr>
          <w:ilvl w:val="0"/>
          <w:numId w:val="5"/>
        </w:numPr>
      </w:pPr>
      <w:r>
        <w:t>Coming of age: Sexual Maturation</w:t>
      </w:r>
    </w:p>
    <w:p w14:paraId="3DDBD274" w14:textId="77777777" w:rsidR="00EB299E" w:rsidRDefault="00EB299E" w:rsidP="00EB299E">
      <w:pPr>
        <w:pStyle w:val="ListParagraph"/>
        <w:numPr>
          <w:ilvl w:val="1"/>
          <w:numId w:val="5"/>
        </w:numPr>
      </w:pPr>
      <w:r>
        <w:t>Primary sex characteristics</w:t>
      </w:r>
    </w:p>
    <w:p w14:paraId="7A610D90" w14:textId="77777777" w:rsidR="00EB299E" w:rsidRDefault="00EB299E" w:rsidP="00EB299E">
      <w:pPr>
        <w:pStyle w:val="ListParagraph"/>
        <w:numPr>
          <w:ilvl w:val="1"/>
          <w:numId w:val="5"/>
        </w:numPr>
      </w:pPr>
      <w:r>
        <w:t>Secondary sex characteristics</w:t>
      </w:r>
    </w:p>
    <w:p w14:paraId="04DCBC17" w14:textId="77777777" w:rsidR="00EB299E" w:rsidRDefault="00EB299E" w:rsidP="00EB299E">
      <w:pPr>
        <w:pStyle w:val="ListParagraph"/>
        <w:numPr>
          <w:ilvl w:val="1"/>
          <w:numId w:val="5"/>
        </w:numPr>
      </w:pPr>
      <w:r>
        <w:t>Sexual maturation:</w:t>
      </w:r>
    </w:p>
    <w:p w14:paraId="5F08E80E" w14:textId="77777777" w:rsidR="00EB299E" w:rsidRDefault="00EB299E" w:rsidP="00EB299E">
      <w:pPr>
        <w:pStyle w:val="ListParagraph"/>
        <w:numPr>
          <w:ilvl w:val="2"/>
          <w:numId w:val="5"/>
        </w:numPr>
      </w:pPr>
      <w:r>
        <w:t>Female: menarche</w:t>
      </w:r>
    </w:p>
    <w:p w14:paraId="3582C2FC" w14:textId="77777777" w:rsidR="00EB299E" w:rsidRDefault="00EB299E" w:rsidP="00EB299E">
      <w:pPr>
        <w:pStyle w:val="ListParagraph"/>
        <w:numPr>
          <w:ilvl w:val="2"/>
          <w:numId w:val="5"/>
        </w:numPr>
      </w:pPr>
      <w:r>
        <w:t xml:space="preserve">Male: </w:t>
      </w:r>
      <w:proofErr w:type="spellStart"/>
      <w:r>
        <w:t>spermarche</w:t>
      </w:r>
      <w:proofErr w:type="spellEnd"/>
    </w:p>
    <w:p w14:paraId="4C20F215" w14:textId="77777777" w:rsidR="00EB299E" w:rsidRDefault="00EB299E" w:rsidP="00EB299E">
      <w:pPr>
        <w:pStyle w:val="ListParagraph"/>
        <w:numPr>
          <w:ilvl w:val="0"/>
          <w:numId w:val="5"/>
        </w:numPr>
      </w:pPr>
      <w:r>
        <w:t>Body image: Reactions to the physical changes of puberty</w:t>
      </w:r>
    </w:p>
    <w:p w14:paraId="77B4E23A" w14:textId="77777777" w:rsidR="00EB299E" w:rsidRDefault="00EB299E" w:rsidP="00EB299E">
      <w:pPr>
        <w:pStyle w:val="ListParagraph"/>
        <w:numPr>
          <w:ilvl w:val="1"/>
          <w:numId w:val="5"/>
        </w:numPr>
      </w:pPr>
      <w:r>
        <w:t>Adolescent reaction</w:t>
      </w:r>
    </w:p>
    <w:p w14:paraId="4E356429" w14:textId="77777777" w:rsidR="00EB299E" w:rsidRDefault="00EB299E" w:rsidP="00EB299E">
      <w:pPr>
        <w:pStyle w:val="ListParagraph"/>
        <w:numPr>
          <w:ilvl w:val="1"/>
          <w:numId w:val="5"/>
        </w:numPr>
      </w:pPr>
      <w:r>
        <w:t>Psychological components</w:t>
      </w:r>
    </w:p>
    <w:p w14:paraId="3400EB42" w14:textId="77777777" w:rsidR="00EB299E" w:rsidRDefault="00EB299E" w:rsidP="00EB299E">
      <w:pPr>
        <w:pStyle w:val="ListParagraph"/>
        <w:numPr>
          <w:ilvl w:val="1"/>
          <w:numId w:val="5"/>
        </w:numPr>
      </w:pPr>
      <w:r>
        <w:t>Gender differences in reporting milestone</w:t>
      </w:r>
    </w:p>
    <w:p w14:paraId="2A83464A" w14:textId="77777777" w:rsidR="00EB299E" w:rsidRDefault="00EB299E" w:rsidP="00EB299E">
      <w:pPr>
        <w:pStyle w:val="ListParagraph"/>
        <w:numPr>
          <w:ilvl w:val="0"/>
          <w:numId w:val="5"/>
        </w:numPr>
      </w:pPr>
      <w:r>
        <w:t>The timing of puberty: The consequences of early and late maturation</w:t>
      </w:r>
    </w:p>
    <w:p w14:paraId="01F0A249" w14:textId="77777777" w:rsidR="00EB299E" w:rsidRDefault="00EB299E" w:rsidP="00EB299E">
      <w:pPr>
        <w:pStyle w:val="ListParagraph"/>
        <w:numPr>
          <w:ilvl w:val="1"/>
          <w:numId w:val="5"/>
        </w:numPr>
      </w:pPr>
      <w:r>
        <w:t>Early maturation</w:t>
      </w:r>
    </w:p>
    <w:p w14:paraId="00A6EFC3" w14:textId="77777777" w:rsidR="00EB299E" w:rsidRDefault="00EB299E" w:rsidP="00EB299E">
      <w:pPr>
        <w:pStyle w:val="ListParagraph"/>
        <w:numPr>
          <w:ilvl w:val="2"/>
          <w:numId w:val="5"/>
        </w:numPr>
      </w:pPr>
      <w:r>
        <w:t>Positive for males</w:t>
      </w:r>
    </w:p>
    <w:p w14:paraId="4697C854" w14:textId="77777777" w:rsidR="00EB299E" w:rsidRDefault="00EB299E" w:rsidP="00EB299E">
      <w:pPr>
        <w:pStyle w:val="ListParagraph"/>
        <w:numPr>
          <w:ilvl w:val="2"/>
          <w:numId w:val="5"/>
        </w:numPr>
      </w:pPr>
      <w:r>
        <w:t>Negative outcomes for females</w:t>
      </w:r>
    </w:p>
    <w:p w14:paraId="6DBF3D59" w14:textId="77777777" w:rsidR="00EB299E" w:rsidRDefault="00EB299E" w:rsidP="00EB299E">
      <w:pPr>
        <w:pStyle w:val="ListParagraph"/>
        <w:numPr>
          <w:ilvl w:val="1"/>
          <w:numId w:val="5"/>
        </w:numPr>
      </w:pPr>
      <w:r>
        <w:t>Late maturation</w:t>
      </w:r>
    </w:p>
    <w:p w14:paraId="3822997C" w14:textId="77777777" w:rsidR="00EB299E" w:rsidRDefault="00EB299E" w:rsidP="00EB299E">
      <w:pPr>
        <w:pStyle w:val="ListParagraph"/>
        <w:numPr>
          <w:ilvl w:val="2"/>
          <w:numId w:val="5"/>
        </w:numPr>
      </w:pPr>
      <w:r>
        <w:t>Mixed findings for males</w:t>
      </w:r>
    </w:p>
    <w:p w14:paraId="2330D8BB" w14:textId="53511904" w:rsidR="00F65C1C" w:rsidRDefault="00EB299E" w:rsidP="00EB299E">
      <w:pPr>
        <w:pStyle w:val="ListParagraph"/>
        <w:numPr>
          <w:ilvl w:val="2"/>
          <w:numId w:val="5"/>
        </w:numPr>
      </w:pPr>
      <w:r>
        <w:t xml:space="preserve"> </w:t>
      </w:r>
      <w:r w:rsidR="007652B2">
        <w:t xml:space="preserve"> </w:t>
      </w:r>
      <w:r w:rsidR="00962AC3">
        <w:t>Positive in the long run for females</w:t>
      </w:r>
    </w:p>
    <w:p w14:paraId="09CE8857" w14:textId="683D492E" w:rsidR="00962AC3" w:rsidRDefault="00962AC3" w:rsidP="00962AC3">
      <w:pPr>
        <w:pStyle w:val="ListParagraph"/>
        <w:numPr>
          <w:ilvl w:val="0"/>
          <w:numId w:val="5"/>
        </w:numPr>
      </w:pPr>
      <w:r w:rsidRPr="00962AC3">
        <w:t>Growth during adolescence: the rapid pace of physical and sexual maturation</w:t>
      </w:r>
    </w:p>
    <w:p w14:paraId="66BED5DF" w14:textId="53E54576" w:rsidR="00962AC3" w:rsidRDefault="00962AC3" w:rsidP="00962AC3">
      <w:pPr>
        <w:pStyle w:val="ListParagraph"/>
        <w:numPr>
          <w:ilvl w:val="1"/>
          <w:numId w:val="5"/>
        </w:numPr>
      </w:pPr>
      <w:r>
        <w:t>Growth spurts</w:t>
      </w:r>
    </w:p>
    <w:p w14:paraId="5C838ADF" w14:textId="77777777" w:rsidR="00371BE4" w:rsidRPr="00962AC3" w:rsidRDefault="00371BE4" w:rsidP="00962AC3">
      <w:pPr>
        <w:pStyle w:val="ListParagraph"/>
        <w:numPr>
          <w:ilvl w:val="2"/>
          <w:numId w:val="5"/>
        </w:numPr>
        <w:rPr>
          <w:lang w:val="en-CA"/>
        </w:rPr>
      </w:pPr>
      <w:r w:rsidRPr="00962AC3">
        <w:t>Males grow 4.1 inches a year</w:t>
      </w:r>
    </w:p>
    <w:p w14:paraId="3D737F6D" w14:textId="77777777" w:rsidR="00371BE4" w:rsidRPr="00962AC3" w:rsidRDefault="00371BE4" w:rsidP="00962AC3">
      <w:pPr>
        <w:pStyle w:val="ListParagraph"/>
        <w:numPr>
          <w:ilvl w:val="2"/>
          <w:numId w:val="5"/>
        </w:numPr>
        <w:rPr>
          <w:lang w:val="en-CA"/>
        </w:rPr>
      </w:pPr>
      <w:r w:rsidRPr="00962AC3">
        <w:t>Females grow 3.5 inches a year</w:t>
      </w:r>
    </w:p>
    <w:p w14:paraId="12EC6074" w14:textId="77777777" w:rsidR="00371BE4" w:rsidRPr="00962AC3" w:rsidRDefault="00371BE4" w:rsidP="00962AC3">
      <w:pPr>
        <w:pStyle w:val="ListParagraph"/>
        <w:numPr>
          <w:ilvl w:val="2"/>
          <w:numId w:val="5"/>
        </w:numPr>
        <w:rPr>
          <w:lang w:val="en-CA"/>
        </w:rPr>
      </w:pPr>
      <w:r w:rsidRPr="00962AC3">
        <w:t>Weight gain</w:t>
      </w:r>
    </w:p>
    <w:p w14:paraId="113CEC2E" w14:textId="77777777" w:rsidR="00371BE4" w:rsidRPr="00962AC3" w:rsidRDefault="00371BE4" w:rsidP="00962AC3">
      <w:pPr>
        <w:pStyle w:val="ListParagraph"/>
        <w:numPr>
          <w:ilvl w:val="2"/>
          <w:numId w:val="5"/>
        </w:numPr>
        <w:rPr>
          <w:lang w:val="en-CA"/>
        </w:rPr>
      </w:pPr>
      <w:r w:rsidRPr="00962AC3">
        <w:t>Body configuration changes</w:t>
      </w:r>
    </w:p>
    <w:p w14:paraId="4547AA5C" w14:textId="77777777" w:rsidR="009F3007" w:rsidRPr="009F3007" w:rsidRDefault="009F3007" w:rsidP="009F3007">
      <w:pPr>
        <w:pStyle w:val="ListParagraph"/>
        <w:numPr>
          <w:ilvl w:val="0"/>
          <w:numId w:val="5"/>
        </w:numPr>
        <w:rPr>
          <w:lang w:val="en-CA"/>
        </w:rPr>
      </w:pPr>
      <w:r w:rsidRPr="009F3007">
        <w:rPr>
          <w:b/>
          <w:bCs/>
        </w:rPr>
        <w:t>Growth Patterns</w:t>
      </w:r>
    </w:p>
    <w:p w14:paraId="421FAAB9" w14:textId="350DC6EF" w:rsidR="00962AC3" w:rsidRPr="009F3007" w:rsidRDefault="009F3007" w:rsidP="009F3007">
      <w:pPr>
        <w:pStyle w:val="ListParagraph"/>
        <w:numPr>
          <w:ilvl w:val="1"/>
          <w:numId w:val="5"/>
        </w:numPr>
        <w:rPr>
          <w:lang w:val="en-CA"/>
        </w:rPr>
      </w:pPr>
      <w:r w:rsidRPr="009F3007">
        <w:t>Patterns of growth are depicted in two ways. The figure on the left shows height at a given age, while the figure on the right shows the height increase that occurs from birth through the end of adolescence. Notice that girls begin their growth spurt around age 10 while boys begin the growth spurt at about age 12. However, by the age of 13, boys tend to be taller than girls. Why is it important that educators be aware of the social consequences of being taller or shorter than average for boys and girls?</w:t>
      </w:r>
    </w:p>
    <w:p w14:paraId="3E8194E6" w14:textId="0E0B352D" w:rsidR="009F3007" w:rsidRDefault="009F3007" w:rsidP="009F3007">
      <w:pPr>
        <w:rPr>
          <w:lang w:val="en-CA"/>
        </w:rPr>
      </w:pPr>
      <w:r w:rsidRPr="009F3007">
        <w:rPr>
          <w:noProof/>
        </w:rPr>
        <w:drawing>
          <wp:anchor distT="0" distB="0" distL="114300" distR="114300" simplePos="0" relativeHeight="251664384" behindDoc="0" locked="0" layoutInCell="1" allowOverlap="1" wp14:anchorId="5DAF676D" wp14:editId="0F7753F1">
            <wp:simplePos x="0" y="0"/>
            <wp:positionH relativeFrom="column">
              <wp:posOffset>114300</wp:posOffset>
            </wp:positionH>
            <wp:positionV relativeFrom="paragraph">
              <wp:posOffset>169545</wp:posOffset>
            </wp:positionV>
            <wp:extent cx="5600700" cy="2600325"/>
            <wp:effectExtent l="0" t="0" r="12700" b="0"/>
            <wp:wrapNone/>
            <wp:docPr id="542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4"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700" cy="260032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4B1B7A13" w14:textId="0D36E566" w:rsidR="009F3007" w:rsidRDefault="009F3007" w:rsidP="009F3007">
      <w:pPr>
        <w:rPr>
          <w:lang w:val="en-CA"/>
        </w:rPr>
      </w:pPr>
    </w:p>
    <w:p w14:paraId="78270F3A" w14:textId="77777777" w:rsidR="009F3007" w:rsidRDefault="009F3007" w:rsidP="009F3007">
      <w:pPr>
        <w:rPr>
          <w:lang w:val="en-CA"/>
        </w:rPr>
      </w:pPr>
    </w:p>
    <w:p w14:paraId="0D802C98" w14:textId="77777777" w:rsidR="009F3007" w:rsidRDefault="009F3007" w:rsidP="009F3007">
      <w:pPr>
        <w:rPr>
          <w:lang w:val="en-CA"/>
        </w:rPr>
      </w:pPr>
    </w:p>
    <w:p w14:paraId="093B74E6" w14:textId="77777777" w:rsidR="009F3007" w:rsidRDefault="009F3007" w:rsidP="009F3007">
      <w:pPr>
        <w:rPr>
          <w:lang w:val="en-CA"/>
        </w:rPr>
      </w:pPr>
    </w:p>
    <w:p w14:paraId="49005F71" w14:textId="77777777" w:rsidR="009F3007" w:rsidRDefault="009F3007" w:rsidP="009F3007">
      <w:pPr>
        <w:rPr>
          <w:lang w:val="en-CA"/>
        </w:rPr>
      </w:pPr>
    </w:p>
    <w:p w14:paraId="2E5A3B42" w14:textId="77777777" w:rsidR="009F3007" w:rsidRDefault="009F3007" w:rsidP="009F3007">
      <w:pPr>
        <w:rPr>
          <w:lang w:val="en-CA"/>
        </w:rPr>
      </w:pPr>
    </w:p>
    <w:p w14:paraId="56A01836" w14:textId="77777777" w:rsidR="009F3007" w:rsidRDefault="009F3007" w:rsidP="009F3007">
      <w:pPr>
        <w:rPr>
          <w:lang w:val="en-CA"/>
        </w:rPr>
      </w:pPr>
    </w:p>
    <w:p w14:paraId="56CDA329" w14:textId="77777777" w:rsidR="009F3007" w:rsidRDefault="009F3007" w:rsidP="009F3007">
      <w:pPr>
        <w:rPr>
          <w:lang w:val="en-CA"/>
        </w:rPr>
      </w:pPr>
    </w:p>
    <w:p w14:paraId="29F94A0A" w14:textId="77777777" w:rsidR="009F3007" w:rsidRDefault="009F3007" w:rsidP="009F3007">
      <w:pPr>
        <w:rPr>
          <w:lang w:val="en-CA"/>
        </w:rPr>
      </w:pPr>
    </w:p>
    <w:p w14:paraId="632BCE2E" w14:textId="77777777" w:rsidR="009F3007" w:rsidRPr="009F3007" w:rsidRDefault="009F3007" w:rsidP="009F3007">
      <w:pPr>
        <w:rPr>
          <w:lang w:val="en-CA"/>
        </w:rPr>
      </w:pPr>
    </w:p>
    <w:p w14:paraId="32DF6063" w14:textId="162A88EE" w:rsidR="009F3007" w:rsidRDefault="00C85907" w:rsidP="009F3007">
      <w:pPr>
        <w:pStyle w:val="ListParagraph"/>
        <w:numPr>
          <w:ilvl w:val="0"/>
          <w:numId w:val="5"/>
        </w:numPr>
        <w:rPr>
          <w:lang w:val="en-CA"/>
        </w:rPr>
      </w:pPr>
      <w:r>
        <w:rPr>
          <w:lang w:val="en-CA"/>
        </w:rPr>
        <w:t>Menarche and the Secular Trend</w:t>
      </w:r>
    </w:p>
    <w:p w14:paraId="672F0A62" w14:textId="77777777" w:rsidR="00371BE4" w:rsidRPr="00C85907" w:rsidRDefault="00371BE4" w:rsidP="00C85907">
      <w:pPr>
        <w:pStyle w:val="ListParagraph"/>
        <w:numPr>
          <w:ilvl w:val="1"/>
          <w:numId w:val="5"/>
        </w:numPr>
        <w:rPr>
          <w:lang w:val="en-CA"/>
        </w:rPr>
      </w:pPr>
      <w:r w:rsidRPr="00C85907">
        <w:rPr>
          <w:bCs/>
        </w:rPr>
        <w:t>Menarche: girl</w:t>
      </w:r>
      <w:r w:rsidRPr="00C85907">
        <w:rPr>
          <w:bCs/>
          <w:lang w:val="en-CA"/>
        </w:rPr>
        <w:t>’</w:t>
      </w:r>
      <w:r w:rsidRPr="00C85907">
        <w:rPr>
          <w:bCs/>
        </w:rPr>
        <w:t>s first menstrual period</w:t>
      </w:r>
    </w:p>
    <w:p w14:paraId="12AE4A64" w14:textId="77777777" w:rsidR="00371BE4" w:rsidRPr="00C85907" w:rsidRDefault="00371BE4" w:rsidP="00C85907">
      <w:pPr>
        <w:pStyle w:val="ListParagraph"/>
        <w:numPr>
          <w:ilvl w:val="1"/>
          <w:numId w:val="5"/>
        </w:numPr>
        <w:rPr>
          <w:lang w:val="en-CA"/>
        </w:rPr>
      </w:pPr>
      <w:r w:rsidRPr="00C85907">
        <w:rPr>
          <w:bCs/>
        </w:rPr>
        <w:t>Menarche comes late in puberty</w:t>
      </w:r>
    </w:p>
    <w:p w14:paraId="43688A50" w14:textId="25FC8C66" w:rsidR="00371BE4" w:rsidRPr="00C85907" w:rsidRDefault="00C85907" w:rsidP="00C85907">
      <w:pPr>
        <w:pStyle w:val="ListParagraph"/>
        <w:numPr>
          <w:ilvl w:val="1"/>
          <w:numId w:val="5"/>
        </w:numPr>
        <w:rPr>
          <w:lang w:val="en-CA"/>
        </w:rPr>
      </w:pPr>
      <w:r w:rsidRPr="00C85907">
        <w:rPr>
          <w:bCs/>
        </w:rPr>
        <w:t xml:space="preserve">In US, age of menarche </w:t>
      </w:r>
      <w:r w:rsidR="00371BE4" w:rsidRPr="00C85907">
        <w:rPr>
          <w:bCs/>
        </w:rPr>
        <w:t>12-13 years</w:t>
      </w:r>
    </w:p>
    <w:p w14:paraId="1C8EEA71" w14:textId="5A647C85" w:rsidR="00371BE4" w:rsidRPr="00C85907" w:rsidRDefault="00C85907" w:rsidP="00C85907">
      <w:pPr>
        <w:pStyle w:val="ListParagraph"/>
        <w:numPr>
          <w:ilvl w:val="1"/>
          <w:numId w:val="5"/>
        </w:numPr>
        <w:rPr>
          <w:lang w:val="en-CA"/>
        </w:rPr>
      </w:pPr>
      <w:r w:rsidRPr="00C85907">
        <w:rPr>
          <w:bCs/>
        </w:rPr>
        <w:t xml:space="preserve">Secular trend: age declined </w:t>
      </w:r>
      <w:r w:rsidR="00371BE4" w:rsidRPr="00C85907">
        <w:rPr>
          <w:bCs/>
        </w:rPr>
        <w:t>in recent decades</w:t>
      </w:r>
    </w:p>
    <w:p w14:paraId="31C4C08D" w14:textId="77777777" w:rsidR="00371BE4" w:rsidRPr="00C85907" w:rsidRDefault="00371BE4" w:rsidP="00C85907">
      <w:pPr>
        <w:pStyle w:val="ListParagraph"/>
        <w:numPr>
          <w:ilvl w:val="1"/>
          <w:numId w:val="5"/>
        </w:numPr>
        <w:rPr>
          <w:lang w:val="en-CA"/>
        </w:rPr>
      </w:pPr>
      <w:r w:rsidRPr="00C85907">
        <w:rPr>
          <w:bCs/>
        </w:rPr>
        <w:t>Menarche affected by nutrition, physical exertion</w:t>
      </w:r>
    </w:p>
    <w:p w14:paraId="641BB058" w14:textId="77777777" w:rsidR="00371BE4" w:rsidRPr="00C85907" w:rsidRDefault="00371BE4" w:rsidP="00C85907">
      <w:pPr>
        <w:pStyle w:val="ListParagraph"/>
        <w:numPr>
          <w:ilvl w:val="1"/>
          <w:numId w:val="5"/>
        </w:numPr>
        <w:rPr>
          <w:lang w:val="en-CA"/>
        </w:rPr>
      </w:pPr>
      <w:r w:rsidRPr="00C85907">
        <w:rPr>
          <w:bCs/>
        </w:rPr>
        <w:t>Menarche comes later in poorer countries</w:t>
      </w:r>
      <w:r w:rsidRPr="00C85907">
        <w:rPr>
          <w:b/>
          <w:bCs/>
        </w:rPr>
        <w:t xml:space="preserve"> </w:t>
      </w:r>
    </w:p>
    <w:p w14:paraId="0178E65F" w14:textId="2360613C" w:rsidR="00C85907" w:rsidRDefault="00C85907" w:rsidP="00C85907">
      <w:pPr>
        <w:pStyle w:val="ListParagraph"/>
        <w:numPr>
          <w:ilvl w:val="0"/>
          <w:numId w:val="5"/>
        </w:numPr>
        <w:rPr>
          <w:lang w:val="en-CA"/>
        </w:rPr>
      </w:pPr>
      <w:r>
        <w:rPr>
          <w:lang w:val="en-CA"/>
        </w:rPr>
        <w:t>How Girls Respond to puberty</w:t>
      </w:r>
    </w:p>
    <w:p w14:paraId="3C778898" w14:textId="77777777" w:rsidR="00371BE4" w:rsidRPr="00C85907" w:rsidRDefault="00371BE4" w:rsidP="00C85907">
      <w:pPr>
        <w:pStyle w:val="ListParagraph"/>
        <w:numPr>
          <w:ilvl w:val="1"/>
          <w:numId w:val="5"/>
        </w:numPr>
        <w:rPr>
          <w:lang w:val="en-CA"/>
        </w:rPr>
      </w:pPr>
      <w:r w:rsidRPr="00C85907">
        <w:rPr>
          <w:bCs/>
        </w:rPr>
        <w:t>Leaving childhood brings pride and stress</w:t>
      </w:r>
    </w:p>
    <w:p w14:paraId="50C00B74" w14:textId="77777777" w:rsidR="00371BE4" w:rsidRPr="00C85907" w:rsidRDefault="00371BE4" w:rsidP="00C85907">
      <w:pPr>
        <w:pStyle w:val="ListParagraph"/>
        <w:numPr>
          <w:ilvl w:val="1"/>
          <w:numId w:val="5"/>
        </w:numPr>
        <w:rPr>
          <w:lang w:val="en-CA"/>
        </w:rPr>
      </w:pPr>
      <w:r w:rsidRPr="00C85907">
        <w:rPr>
          <w:bCs/>
        </w:rPr>
        <w:t>Breast development noticed by others</w:t>
      </w:r>
    </w:p>
    <w:p w14:paraId="728451FB" w14:textId="77777777" w:rsidR="00371BE4" w:rsidRPr="00C85907" w:rsidRDefault="00371BE4" w:rsidP="00C85907">
      <w:pPr>
        <w:pStyle w:val="ListParagraph"/>
        <w:numPr>
          <w:ilvl w:val="1"/>
          <w:numId w:val="5"/>
        </w:numPr>
        <w:rPr>
          <w:lang w:val="en-CA"/>
        </w:rPr>
      </w:pPr>
      <w:r w:rsidRPr="00C85907">
        <w:rPr>
          <w:bCs/>
        </w:rPr>
        <w:t>Some girls not prepared for menarche</w:t>
      </w:r>
    </w:p>
    <w:p w14:paraId="5949F927" w14:textId="77777777" w:rsidR="00371BE4" w:rsidRPr="00C85907" w:rsidRDefault="00371BE4" w:rsidP="00C85907">
      <w:pPr>
        <w:pStyle w:val="ListParagraph"/>
        <w:numPr>
          <w:ilvl w:val="1"/>
          <w:numId w:val="5"/>
        </w:numPr>
        <w:rPr>
          <w:lang w:val="en-CA"/>
        </w:rPr>
      </w:pPr>
      <w:r w:rsidRPr="00C85907">
        <w:rPr>
          <w:bCs/>
        </w:rPr>
        <w:t>Early-maturing girls more anxious and depressed</w:t>
      </w:r>
    </w:p>
    <w:p w14:paraId="05E82776" w14:textId="77777777" w:rsidR="00371BE4" w:rsidRPr="00C85907" w:rsidRDefault="00371BE4" w:rsidP="00C85907">
      <w:pPr>
        <w:pStyle w:val="ListParagraph"/>
        <w:numPr>
          <w:ilvl w:val="1"/>
          <w:numId w:val="5"/>
        </w:numPr>
        <w:rPr>
          <w:lang w:val="en-CA"/>
        </w:rPr>
      </w:pPr>
      <w:r w:rsidRPr="00C85907">
        <w:rPr>
          <w:bCs/>
        </w:rPr>
        <w:t>Early-maturing girls draw attention from older boys</w:t>
      </w:r>
    </w:p>
    <w:p w14:paraId="3594AA92" w14:textId="0F630C1D" w:rsidR="00C85907" w:rsidRPr="00C85907" w:rsidRDefault="00C85907" w:rsidP="00C85907">
      <w:pPr>
        <w:pStyle w:val="ListParagraph"/>
        <w:numPr>
          <w:ilvl w:val="0"/>
          <w:numId w:val="5"/>
        </w:numPr>
        <w:rPr>
          <w:lang w:val="en-CA"/>
        </w:rPr>
      </w:pPr>
      <w:r w:rsidRPr="00C85907">
        <w:rPr>
          <w:lang w:val="en-CA"/>
        </w:rPr>
        <w:t>How Boys Respond to puberty</w:t>
      </w:r>
    </w:p>
    <w:p w14:paraId="6D3D2A60" w14:textId="77777777" w:rsidR="00371BE4" w:rsidRPr="00C85907" w:rsidRDefault="00371BE4" w:rsidP="00C85907">
      <w:pPr>
        <w:pStyle w:val="ListParagraph"/>
        <w:numPr>
          <w:ilvl w:val="1"/>
          <w:numId w:val="5"/>
        </w:numPr>
        <w:rPr>
          <w:lang w:val="en-CA"/>
        </w:rPr>
      </w:pPr>
      <w:r w:rsidRPr="00C85907">
        <w:rPr>
          <w:bCs/>
        </w:rPr>
        <w:t>First emission of sperm early in puberty</w:t>
      </w:r>
    </w:p>
    <w:p w14:paraId="5E8FA467" w14:textId="77777777" w:rsidR="00371BE4" w:rsidRPr="00C85907" w:rsidRDefault="00371BE4" w:rsidP="00C85907">
      <w:pPr>
        <w:pStyle w:val="ListParagraph"/>
        <w:numPr>
          <w:ilvl w:val="1"/>
          <w:numId w:val="5"/>
        </w:numPr>
        <w:rPr>
          <w:lang w:val="en-CA"/>
        </w:rPr>
      </w:pPr>
      <w:r w:rsidRPr="00C85907">
        <w:rPr>
          <w:bCs/>
          <w:lang w:val="en-CA"/>
        </w:rPr>
        <w:t>“</w:t>
      </w:r>
      <w:r w:rsidRPr="00C85907">
        <w:rPr>
          <w:bCs/>
        </w:rPr>
        <w:t>Wet dreams</w:t>
      </w:r>
      <w:r w:rsidRPr="00C85907">
        <w:rPr>
          <w:bCs/>
          <w:lang w:val="en-CA"/>
        </w:rPr>
        <w:t>”</w:t>
      </w:r>
      <w:r w:rsidRPr="00C85907">
        <w:rPr>
          <w:bCs/>
        </w:rPr>
        <w:t xml:space="preserve"> and masturbation</w:t>
      </w:r>
    </w:p>
    <w:p w14:paraId="47A2E340" w14:textId="77777777" w:rsidR="00371BE4" w:rsidRPr="00C85907" w:rsidRDefault="00371BE4" w:rsidP="00C85907">
      <w:pPr>
        <w:pStyle w:val="ListParagraph"/>
        <w:numPr>
          <w:ilvl w:val="1"/>
          <w:numId w:val="5"/>
        </w:numPr>
        <w:rPr>
          <w:lang w:val="en-CA"/>
        </w:rPr>
      </w:pPr>
      <w:r w:rsidRPr="00C85907">
        <w:rPr>
          <w:bCs/>
        </w:rPr>
        <w:t>Self-consciousness about penis size and growth</w:t>
      </w:r>
    </w:p>
    <w:p w14:paraId="4EF4F44D" w14:textId="77777777" w:rsidR="00371BE4" w:rsidRPr="00C85907" w:rsidRDefault="00371BE4" w:rsidP="00C85907">
      <w:pPr>
        <w:pStyle w:val="ListParagraph"/>
        <w:numPr>
          <w:ilvl w:val="1"/>
          <w:numId w:val="5"/>
        </w:numPr>
        <w:rPr>
          <w:lang w:val="en-CA"/>
        </w:rPr>
      </w:pPr>
      <w:r w:rsidRPr="00C85907">
        <w:rPr>
          <w:bCs/>
        </w:rPr>
        <w:t>Early-maturing boys seen as more mature</w:t>
      </w:r>
    </w:p>
    <w:p w14:paraId="264D16F3" w14:textId="77777777" w:rsidR="00371BE4" w:rsidRPr="00C85907" w:rsidRDefault="00371BE4" w:rsidP="00C85907">
      <w:pPr>
        <w:pStyle w:val="ListParagraph"/>
        <w:numPr>
          <w:ilvl w:val="1"/>
          <w:numId w:val="5"/>
        </w:numPr>
        <w:rPr>
          <w:lang w:val="en-CA"/>
        </w:rPr>
      </w:pPr>
      <w:r w:rsidRPr="00C85907">
        <w:rPr>
          <w:bCs/>
        </w:rPr>
        <w:t>Early-maturing boys more popular with peers</w:t>
      </w:r>
    </w:p>
    <w:p w14:paraId="1DB6F85F" w14:textId="31B484D1" w:rsidR="00C85907" w:rsidRPr="00C85907" w:rsidRDefault="00C85907" w:rsidP="00C85907">
      <w:pPr>
        <w:pStyle w:val="ListParagraph"/>
        <w:numPr>
          <w:ilvl w:val="0"/>
          <w:numId w:val="5"/>
        </w:numPr>
        <w:rPr>
          <w:lang w:val="en-CA"/>
        </w:rPr>
      </w:pPr>
      <w:r w:rsidRPr="00C85907">
        <w:rPr>
          <w:lang w:val="en-CA"/>
        </w:rPr>
        <w:t>How Parents Respond to Puberty</w:t>
      </w:r>
    </w:p>
    <w:p w14:paraId="3B83ECEF" w14:textId="77777777" w:rsidR="00371BE4" w:rsidRPr="00C85907" w:rsidRDefault="00371BE4" w:rsidP="00C85907">
      <w:pPr>
        <w:pStyle w:val="ListParagraph"/>
        <w:numPr>
          <w:ilvl w:val="1"/>
          <w:numId w:val="5"/>
        </w:numPr>
        <w:rPr>
          <w:lang w:val="en-CA"/>
        </w:rPr>
      </w:pPr>
      <w:r w:rsidRPr="00C85907">
        <w:rPr>
          <w:bCs/>
        </w:rPr>
        <w:t>Parents must adapt to adolescent changes</w:t>
      </w:r>
    </w:p>
    <w:p w14:paraId="4F25525B" w14:textId="77777777" w:rsidR="00371BE4" w:rsidRPr="00C85907" w:rsidRDefault="00371BE4" w:rsidP="00C85907">
      <w:pPr>
        <w:pStyle w:val="ListParagraph"/>
        <w:numPr>
          <w:ilvl w:val="1"/>
          <w:numId w:val="5"/>
        </w:numPr>
        <w:rPr>
          <w:lang w:val="en-CA"/>
        </w:rPr>
      </w:pPr>
      <w:r w:rsidRPr="00C85907">
        <w:rPr>
          <w:bCs/>
        </w:rPr>
        <w:t>Teens demand more input, fewer restrictions</w:t>
      </w:r>
    </w:p>
    <w:p w14:paraId="65D55C7A" w14:textId="77777777" w:rsidR="00371BE4" w:rsidRPr="00C85907" w:rsidRDefault="00371BE4" w:rsidP="00C85907">
      <w:pPr>
        <w:pStyle w:val="ListParagraph"/>
        <w:numPr>
          <w:ilvl w:val="1"/>
          <w:numId w:val="5"/>
        </w:numPr>
        <w:rPr>
          <w:lang w:val="en-CA"/>
        </w:rPr>
      </w:pPr>
      <w:r w:rsidRPr="00C85907">
        <w:rPr>
          <w:bCs/>
        </w:rPr>
        <w:t>Parent-child conflict eases across adolescence</w:t>
      </w:r>
    </w:p>
    <w:p w14:paraId="454991FB" w14:textId="77777777" w:rsidR="00371BE4" w:rsidRPr="00C85907" w:rsidRDefault="00371BE4" w:rsidP="00C85907">
      <w:pPr>
        <w:pStyle w:val="ListParagraph"/>
        <w:numPr>
          <w:ilvl w:val="1"/>
          <w:numId w:val="5"/>
        </w:numPr>
        <w:rPr>
          <w:lang w:val="en-CA"/>
        </w:rPr>
      </w:pPr>
      <w:r w:rsidRPr="00C85907">
        <w:rPr>
          <w:bCs/>
        </w:rPr>
        <w:t>Gender intensification—push toward typical roles</w:t>
      </w:r>
    </w:p>
    <w:p w14:paraId="327225F9" w14:textId="77777777" w:rsidR="00371BE4" w:rsidRPr="00C85907" w:rsidRDefault="00371BE4" w:rsidP="00C85907">
      <w:pPr>
        <w:pStyle w:val="ListParagraph"/>
        <w:numPr>
          <w:ilvl w:val="1"/>
          <w:numId w:val="5"/>
        </w:numPr>
        <w:rPr>
          <w:lang w:val="en-CA"/>
        </w:rPr>
      </w:pPr>
      <w:r w:rsidRPr="00C85907">
        <w:rPr>
          <w:bCs/>
        </w:rPr>
        <w:t>Distancing hypothesis—less parent-child intimacy</w:t>
      </w:r>
    </w:p>
    <w:p w14:paraId="001145EF" w14:textId="7F12DC77" w:rsidR="00C85907" w:rsidRDefault="00BD2051" w:rsidP="00C85907">
      <w:pPr>
        <w:pStyle w:val="ListParagraph"/>
        <w:numPr>
          <w:ilvl w:val="0"/>
          <w:numId w:val="5"/>
        </w:numPr>
        <w:rPr>
          <w:lang w:val="en-CA"/>
        </w:rPr>
      </w:pPr>
      <w:r>
        <w:rPr>
          <w:lang w:val="en-CA"/>
        </w:rPr>
        <w:t>How Cultures Respond to Puberty</w:t>
      </w:r>
    </w:p>
    <w:p w14:paraId="3C5EFB0B" w14:textId="77777777" w:rsidR="00371BE4" w:rsidRPr="00BD2051" w:rsidRDefault="00371BE4" w:rsidP="00BD2051">
      <w:pPr>
        <w:pStyle w:val="ListParagraph"/>
        <w:numPr>
          <w:ilvl w:val="1"/>
          <w:numId w:val="5"/>
        </w:numPr>
        <w:rPr>
          <w:lang w:val="en-CA"/>
        </w:rPr>
      </w:pPr>
      <w:r w:rsidRPr="00BD2051">
        <w:rPr>
          <w:bCs/>
        </w:rPr>
        <w:t>Puberty rites recognize transition to adulthood</w:t>
      </w:r>
    </w:p>
    <w:p w14:paraId="22D19B0E" w14:textId="77777777" w:rsidR="00371BE4" w:rsidRPr="00BD2051" w:rsidRDefault="00371BE4" w:rsidP="00BD2051">
      <w:pPr>
        <w:pStyle w:val="ListParagraph"/>
        <w:numPr>
          <w:ilvl w:val="1"/>
          <w:numId w:val="5"/>
        </w:numPr>
        <w:rPr>
          <w:lang w:val="en-CA"/>
        </w:rPr>
      </w:pPr>
      <w:r w:rsidRPr="00BD2051">
        <w:rPr>
          <w:bCs/>
          <w:lang w:val="en-CA"/>
        </w:rPr>
        <w:t>“</w:t>
      </w:r>
      <w:r w:rsidRPr="00BD2051">
        <w:rPr>
          <w:bCs/>
        </w:rPr>
        <w:t>Sweet sixteen,</w:t>
      </w:r>
      <w:r w:rsidRPr="00BD2051">
        <w:rPr>
          <w:bCs/>
          <w:lang w:val="en-CA"/>
        </w:rPr>
        <w:t>”</w:t>
      </w:r>
      <w:r w:rsidRPr="00BD2051">
        <w:rPr>
          <w:bCs/>
        </w:rPr>
        <w:t xml:space="preserve"> </w:t>
      </w:r>
      <w:proofErr w:type="spellStart"/>
      <w:r w:rsidRPr="00BD2051">
        <w:rPr>
          <w:bCs/>
        </w:rPr>
        <w:t>quinceañero</w:t>
      </w:r>
      <w:proofErr w:type="spellEnd"/>
      <w:proofErr w:type="gramStart"/>
      <w:r w:rsidRPr="00BD2051">
        <w:rPr>
          <w:bCs/>
        </w:rPr>
        <w:t>,  Bas</w:t>
      </w:r>
      <w:proofErr w:type="gramEnd"/>
      <w:r w:rsidRPr="00BD2051">
        <w:rPr>
          <w:bCs/>
        </w:rPr>
        <w:t>/Bar Mitzvah</w:t>
      </w:r>
    </w:p>
    <w:p w14:paraId="5E363B8E" w14:textId="77777777" w:rsidR="00371BE4" w:rsidRPr="00BD2051" w:rsidRDefault="00371BE4" w:rsidP="00BD2051">
      <w:pPr>
        <w:pStyle w:val="ListParagraph"/>
        <w:numPr>
          <w:ilvl w:val="1"/>
          <w:numId w:val="5"/>
        </w:numPr>
        <w:rPr>
          <w:lang w:val="en-CA"/>
        </w:rPr>
      </w:pPr>
      <w:r w:rsidRPr="00BD2051">
        <w:rPr>
          <w:bCs/>
        </w:rPr>
        <w:t>Traditional rites for girls at menarche</w:t>
      </w:r>
    </w:p>
    <w:p w14:paraId="61979DC3" w14:textId="77777777" w:rsidR="00371BE4" w:rsidRPr="00BD2051" w:rsidRDefault="00371BE4" w:rsidP="00BD2051">
      <w:pPr>
        <w:pStyle w:val="ListParagraph"/>
        <w:numPr>
          <w:ilvl w:val="1"/>
          <w:numId w:val="5"/>
        </w:numPr>
        <w:rPr>
          <w:lang w:val="en-CA"/>
        </w:rPr>
      </w:pPr>
      <w:r w:rsidRPr="00BD2051">
        <w:rPr>
          <w:bCs/>
        </w:rPr>
        <w:t>Rites for boys harsher, more painful</w:t>
      </w:r>
    </w:p>
    <w:p w14:paraId="0E6CCD76" w14:textId="0D23BE9A" w:rsidR="00BD2051" w:rsidRDefault="00BD2051" w:rsidP="00BD2051">
      <w:pPr>
        <w:pStyle w:val="ListParagraph"/>
        <w:numPr>
          <w:ilvl w:val="0"/>
          <w:numId w:val="5"/>
        </w:numPr>
        <w:rPr>
          <w:lang w:val="en-CA"/>
        </w:rPr>
      </w:pPr>
      <w:r>
        <w:rPr>
          <w:lang w:val="en-CA"/>
        </w:rPr>
        <w:t xml:space="preserve">Nutrition and Food: </w:t>
      </w:r>
      <w:proofErr w:type="spellStart"/>
      <w:r>
        <w:rPr>
          <w:lang w:val="en-CA"/>
        </w:rPr>
        <w:t>Fueling</w:t>
      </w:r>
      <w:proofErr w:type="spellEnd"/>
      <w:r>
        <w:rPr>
          <w:lang w:val="en-CA"/>
        </w:rPr>
        <w:t xml:space="preserve"> the growth of adolescents</w:t>
      </w:r>
    </w:p>
    <w:p w14:paraId="7BCECC5E" w14:textId="77777777" w:rsidR="00371BE4" w:rsidRPr="00BD2051" w:rsidRDefault="00371BE4" w:rsidP="00BD2051">
      <w:pPr>
        <w:pStyle w:val="ListParagraph"/>
        <w:numPr>
          <w:ilvl w:val="1"/>
          <w:numId w:val="5"/>
        </w:numPr>
        <w:rPr>
          <w:lang w:val="en-CA"/>
        </w:rPr>
      </w:pPr>
      <w:r w:rsidRPr="00BD2051">
        <w:t>Obesity</w:t>
      </w:r>
    </w:p>
    <w:p w14:paraId="478324B7" w14:textId="77777777" w:rsidR="00371BE4" w:rsidRPr="00BD2051" w:rsidRDefault="00371BE4" w:rsidP="007E1FC4">
      <w:pPr>
        <w:pStyle w:val="ListParagraph"/>
        <w:numPr>
          <w:ilvl w:val="2"/>
          <w:numId w:val="5"/>
        </w:numPr>
        <w:rPr>
          <w:lang w:val="en-CA"/>
        </w:rPr>
      </w:pPr>
      <w:r w:rsidRPr="00BD2051">
        <w:t>1 in 5 adolescents are overweight</w:t>
      </w:r>
    </w:p>
    <w:p w14:paraId="0D244FFC" w14:textId="77777777" w:rsidR="00371BE4" w:rsidRPr="00BD2051" w:rsidRDefault="00371BE4" w:rsidP="007E1FC4">
      <w:pPr>
        <w:pStyle w:val="ListParagraph"/>
        <w:numPr>
          <w:ilvl w:val="2"/>
          <w:numId w:val="5"/>
        </w:numPr>
        <w:rPr>
          <w:lang w:val="en-CA"/>
        </w:rPr>
      </w:pPr>
      <w:r w:rsidRPr="00BD2051">
        <w:t>Combination of causes</w:t>
      </w:r>
    </w:p>
    <w:p w14:paraId="451D1F4F" w14:textId="77777777" w:rsidR="00371BE4" w:rsidRPr="00BD2051" w:rsidRDefault="00371BE4" w:rsidP="00BD2051">
      <w:pPr>
        <w:pStyle w:val="ListParagraph"/>
        <w:numPr>
          <w:ilvl w:val="1"/>
          <w:numId w:val="5"/>
        </w:numPr>
        <w:rPr>
          <w:lang w:val="en-CA"/>
        </w:rPr>
      </w:pPr>
      <w:r w:rsidRPr="00BD2051">
        <w:t>Exercise and sports</w:t>
      </w:r>
    </w:p>
    <w:p w14:paraId="0946EC59" w14:textId="77777777" w:rsidR="00371BE4" w:rsidRPr="00BD2051" w:rsidRDefault="00371BE4" w:rsidP="00BD2051">
      <w:pPr>
        <w:pStyle w:val="ListParagraph"/>
        <w:numPr>
          <w:ilvl w:val="1"/>
          <w:numId w:val="5"/>
        </w:numPr>
        <w:rPr>
          <w:lang w:val="en-CA"/>
        </w:rPr>
      </w:pPr>
      <w:r w:rsidRPr="00BD2051">
        <w:t>Anorexia and bulimia</w:t>
      </w:r>
    </w:p>
    <w:p w14:paraId="00E5D339" w14:textId="77777777" w:rsidR="00371BE4" w:rsidRPr="00BD2051" w:rsidRDefault="00371BE4" w:rsidP="007E1FC4">
      <w:pPr>
        <w:pStyle w:val="ListParagraph"/>
        <w:numPr>
          <w:ilvl w:val="2"/>
          <w:numId w:val="5"/>
        </w:numPr>
        <w:rPr>
          <w:lang w:val="en-CA"/>
        </w:rPr>
      </w:pPr>
      <w:r w:rsidRPr="00BD2051">
        <w:t>Dangerous psychological disorder</w:t>
      </w:r>
    </w:p>
    <w:p w14:paraId="0BE4F0BA" w14:textId="77777777" w:rsidR="00371BE4" w:rsidRPr="00BD2051" w:rsidRDefault="00371BE4" w:rsidP="007E1FC4">
      <w:pPr>
        <w:pStyle w:val="ListParagraph"/>
        <w:numPr>
          <w:ilvl w:val="2"/>
          <w:numId w:val="5"/>
        </w:numPr>
        <w:rPr>
          <w:lang w:val="en-CA"/>
        </w:rPr>
      </w:pPr>
      <w:r w:rsidRPr="00BD2051">
        <w:t>More common in females but males suffer as well</w:t>
      </w:r>
    </w:p>
    <w:p w14:paraId="2F53C182" w14:textId="33F98CA4" w:rsidR="00BD2051" w:rsidRDefault="00E23B57" w:rsidP="00BD2051">
      <w:pPr>
        <w:pStyle w:val="ListParagraph"/>
        <w:numPr>
          <w:ilvl w:val="0"/>
          <w:numId w:val="5"/>
        </w:numPr>
        <w:rPr>
          <w:lang w:val="en-CA"/>
        </w:rPr>
      </w:pPr>
      <w:r>
        <w:rPr>
          <w:lang w:val="en-CA"/>
        </w:rPr>
        <w:t>Tired Teens: Struggle to get enough sleep</w:t>
      </w:r>
    </w:p>
    <w:p w14:paraId="2A127ED9" w14:textId="77777777" w:rsidR="00371BE4" w:rsidRPr="00E23B57" w:rsidRDefault="00371BE4" w:rsidP="00E23B57">
      <w:pPr>
        <w:pStyle w:val="ListParagraph"/>
        <w:numPr>
          <w:ilvl w:val="1"/>
          <w:numId w:val="5"/>
        </w:numPr>
        <w:rPr>
          <w:lang w:val="en-CA"/>
        </w:rPr>
      </w:pPr>
      <w:r w:rsidRPr="00E23B57">
        <w:t>Nine hours a night ideal</w:t>
      </w:r>
    </w:p>
    <w:p w14:paraId="229910AB" w14:textId="77777777" w:rsidR="00371BE4" w:rsidRPr="00E23B57" w:rsidRDefault="00371BE4" w:rsidP="00E23B57">
      <w:pPr>
        <w:pStyle w:val="ListParagraph"/>
        <w:numPr>
          <w:ilvl w:val="1"/>
          <w:numId w:val="5"/>
        </w:numPr>
        <w:rPr>
          <w:lang w:val="en-CA"/>
        </w:rPr>
      </w:pPr>
      <w:r w:rsidRPr="00E23B57">
        <w:t>School and other responsibilities creates for adolescents a busy schedule minimizing sleep</w:t>
      </w:r>
    </w:p>
    <w:p w14:paraId="65212EAF" w14:textId="77777777" w:rsidR="00371BE4" w:rsidRPr="00E23B57" w:rsidRDefault="00371BE4" w:rsidP="00E23B57">
      <w:pPr>
        <w:pStyle w:val="ListParagraph"/>
        <w:numPr>
          <w:ilvl w:val="1"/>
          <w:numId w:val="5"/>
        </w:numPr>
        <w:rPr>
          <w:lang w:val="en-CA"/>
        </w:rPr>
      </w:pPr>
      <w:r w:rsidRPr="00E23B57">
        <w:t>Changes in school schedule have been found to work in some school districts</w:t>
      </w:r>
    </w:p>
    <w:p w14:paraId="0D31253C" w14:textId="77777777" w:rsidR="00E23B57" w:rsidRPr="00E23B57" w:rsidRDefault="00E23B57" w:rsidP="00E23B57">
      <w:pPr>
        <w:pStyle w:val="ListParagraph"/>
        <w:ind w:left="1440"/>
        <w:rPr>
          <w:lang w:val="en-CA"/>
        </w:rPr>
      </w:pPr>
    </w:p>
    <w:p w14:paraId="07954779" w14:textId="394AFF4E" w:rsidR="00E23B57" w:rsidRDefault="00E23B57" w:rsidP="00E23B57">
      <w:pPr>
        <w:pStyle w:val="ListParagraph"/>
        <w:numPr>
          <w:ilvl w:val="0"/>
          <w:numId w:val="5"/>
        </w:numPr>
        <w:rPr>
          <w:lang w:val="en-CA"/>
        </w:rPr>
      </w:pPr>
      <w:r>
        <w:rPr>
          <w:lang w:val="en-CA"/>
        </w:rPr>
        <w:t>Adolescent Sleep Requirements</w:t>
      </w:r>
    </w:p>
    <w:p w14:paraId="24AE24EC" w14:textId="77777777" w:rsidR="00E23B57" w:rsidRPr="00E23B57" w:rsidRDefault="00E23B57" w:rsidP="00E23B57">
      <w:pPr>
        <w:pStyle w:val="ListParagraph"/>
        <w:numPr>
          <w:ilvl w:val="1"/>
          <w:numId w:val="5"/>
        </w:numPr>
        <w:rPr>
          <w:lang w:val="en-CA"/>
        </w:rPr>
      </w:pPr>
      <w:r w:rsidRPr="00E23B57">
        <w:t>Sleep deprivation in adolescents comes at a time when their internal clocks are shifting, and many go to bed later and sleep later in the morning.</w:t>
      </w:r>
    </w:p>
    <w:p w14:paraId="69A20C22" w14:textId="71BF510E" w:rsidR="00E23B57" w:rsidRDefault="006768DA" w:rsidP="00E23B57">
      <w:pPr>
        <w:pStyle w:val="ListParagraph"/>
        <w:ind w:left="1440"/>
      </w:pPr>
      <w:r w:rsidRPr="00E23B57">
        <w:rPr>
          <w:noProof/>
        </w:rPr>
        <w:drawing>
          <wp:anchor distT="0" distB="0" distL="114300" distR="114300" simplePos="0" relativeHeight="251665408" behindDoc="0" locked="0" layoutInCell="1" allowOverlap="1" wp14:anchorId="49F5595D" wp14:editId="539576DA">
            <wp:simplePos x="0" y="0"/>
            <wp:positionH relativeFrom="column">
              <wp:posOffset>228600</wp:posOffset>
            </wp:positionH>
            <wp:positionV relativeFrom="paragraph">
              <wp:posOffset>76835</wp:posOffset>
            </wp:positionV>
            <wp:extent cx="5143500" cy="2807335"/>
            <wp:effectExtent l="0" t="0" r="12700" b="12065"/>
            <wp:wrapTight wrapText="bothSides">
              <wp:wrapPolygon edited="0">
                <wp:start x="0" y="0"/>
                <wp:lineTo x="0" y="21497"/>
                <wp:lineTo x="21547" y="21497"/>
                <wp:lineTo x="21547" y="0"/>
                <wp:lineTo x="0" y="0"/>
              </wp:wrapPolygon>
            </wp:wrapTight>
            <wp:docPr id="624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280733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08B86FD6" w14:textId="270B260C" w:rsidR="00E23B57" w:rsidRDefault="00E23B57" w:rsidP="00E23B57">
      <w:pPr>
        <w:pStyle w:val="ListParagraph"/>
        <w:ind w:left="1440"/>
      </w:pPr>
    </w:p>
    <w:p w14:paraId="26A72568" w14:textId="77777777" w:rsidR="00E23B57" w:rsidRDefault="00E23B57" w:rsidP="00E23B57">
      <w:pPr>
        <w:pStyle w:val="ListParagraph"/>
        <w:ind w:left="1440"/>
      </w:pPr>
    </w:p>
    <w:p w14:paraId="7552D740" w14:textId="004E01EA" w:rsidR="00E23B57" w:rsidRDefault="00E23B57" w:rsidP="00E23B57">
      <w:pPr>
        <w:pStyle w:val="ListParagraph"/>
        <w:ind w:left="1440"/>
      </w:pPr>
    </w:p>
    <w:p w14:paraId="0618B59A" w14:textId="77777777" w:rsidR="00E23B57" w:rsidRDefault="00E23B57" w:rsidP="00E23B57">
      <w:pPr>
        <w:pStyle w:val="ListParagraph"/>
        <w:ind w:left="1440"/>
      </w:pPr>
    </w:p>
    <w:p w14:paraId="7CFB9874" w14:textId="77777777" w:rsidR="00E23B57" w:rsidRDefault="00E23B57" w:rsidP="00E23B57">
      <w:pPr>
        <w:pStyle w:val="ListParagraph"/>
        <w:ind w:left="1440"/>
      </w:pPr>
    </w:p>
    <w:p w14:paraId="5B148D3B" w14:textId="613290C3" w:rsidR="00E23B57" w:rsidRDefault="00E23B57" w:rsidP="00E23B57">
      <w:pPr>
        <w:pStyle w:val="ListParagraph"/>
        <w:ind w:left="1440"/>
      </w:pPr>
    </w:p>
    <w:p w14:paraId="3E7AEA46" w14:textId="77777777" w:rsidR="00E23B57" w:rsidRDefault="00E23B57" w:rsidP="00E23B57">
      <w:pPr>
        <w:pStyle w:val="ListParagraph"/>
        <w:ind w:left="1440"/>
      </w:pPr>
    </w:p>
    <w:p w14:paraId="0C7A511B" w14:textId="77777777" w:rsidR="00E23B57" w:rsidRDefault="00E23B57" w:rsidP="00E23B57">
      <w:pPr>
        <w:pStyle w:val="ListParagraph"/>
        <w:ind w:left="1440"/>
      </w:pPr>
    </w:p>
    <w:p w14:paraId="4B862BD6" w14:textId="77777777" w:rsidR="00E23B57" w:rsidRDefault="00E23B57" w:rsidP="00E23B57">
      <w:pPr>
        <w:pStyle w:val="ListParagraph"/>
        <w:ind w:left="1440"/>
      </w:pPr>
    </w:p>
    <w:p w14:paraId="754C7EF7" w14:textId="77777777" w:rsidR="00E23B57" w:rsidRDefault="00E23B57" w:rsidP="00E23B57">
      <w:pPr>
        <w:pStyle w:val="ListParagraph"/>
        <w:ind w:left="1440"/>
      </w:pPr>
    </w:p>
    <w:p w14:paraId="12AFBBD9" w14:textId="77777777" w:rsidR="00E23B57" w:rsidRDefault="00E23B57" w:rsidP="00E23B57">
      <w:pPr>
        <w:pStyle w:val="ListParagraph"/>
        <w:ind w:left="1440"/>
      </w:pPr>
    </w:p>
    <w:p w14:paraId="7AC63FE2" w14:textId="77777777" w:rsidR="00E23B57" w:rsidRDefault="00E23B57" w:rsidP="00E23B57">
      <w:pPr>
        <w:pStyle w:val="ListParagraph"/>
        <w:ind w:left="1440"/>
      </w:pPr>
    </w:p>
    <w:p w14:paraId="228DA8F4" w14:textId="77777777" w:rsidR="00E23B57" w:rsidRDefault="00E23B57" w:rsidP="00E23B57">
      <w:pPr>
        <w:pStyle w:val="ListParagraph"/>
        <w:ind w:left="1440"/>
      </w:pPr>
    </w:p>
    <w:p w14:paraId="2F976931" w14:textId="77777777" w:rsidR="00E23B57" w:rsidRDefault="00E23B57" w:rsidP="00E23B57">
      <w:pPr>
        <w:pStyle w:val="ListParagraph"/>
        <w:ind w:left="1440"/>
      </w:pPr>
    </w:p>
    <w:p w14:paraId="1BFCB6DD" w14:textId="77777777" w:rsidR="00E23B57" w:rsidRPr="006768DA" w:rsidRDefault="00E23B57" w:rsidP="006768DA">
      <w:pPr>
        <w:rPr>
          <w:lang w:val="en-CA"/>
        </w:rPr>
      </w:pPr>
    </w:p>
    <w:p w14:paraId="72517038" w14:textId="12FFE229" w:rsidR="00E23B57" w:rsidRDefault="00371BE4" w:rsidP="00E23B57">
      <w:pPr>
        <w:pStyle w:val="ListParagraph"/>
        <w:numPr>
          <w:ilvl w:val="0"/>
          <w:numId w:val="5"/>
        </w:numPr>
        <w:rPr>
          <w:lang w:val="en-CA"/>
        </w:rPr>
      </w:pPr>
      <w:r>
        <w:rPr>
          <w:lang w:val="en-CA"/>
        </w:rPr>
        <w:t>Brain Development During Adolescences</w:t>
      </w:r>
    </w:p>
    <w:p w14:paraId="29140F76" w14:textId="77777777" w:rsidR="00371BE4" w:rsidRPr="00371BE4" w:rsidRDefault="00371BE4" w:rsidP="00371BE4">
      <w:pPr>
        <w:pStyle w:val="ListParagraph"/>
        <w:numPr>
          <w:ilvl w:val="1"/>
          <w:numId w:val="5"/>
        </w:numPr>
        <w:rPr>
          <w:lang w:val="en-CA"/>
        </w:rPr>
      </w:pPr>
      <w:r w:rsidRPr="00371BE4">
        <w:rPr>
          <w:bCs/>
        </w:rPr>
        <w:t>Brain almost adult size by adolescence</w:t>
      </w:r>
    </w:p>
    <w:p w14:paraId="01A1F56B" w14:textId="77777777" w:rsidR="00371BE4" w:rsidRPr="00371BE4" w:rsidRDefault="00371BE4" w:rsidP="00371BE4">
      <w:pPr>
        <w:pStyle w:val="ListParagraph"/>
        <w:numPr>
          <w:ilvl w:val="1"/>
          <w:numId w:val="5"/>
        </w:numPr>
        <w:rPr>
          <w:lang w:val="en-CA"/>
        </w:rPr>
      </w:pPr>
      <w:r w:rsidRPr="00371BE4">
        <w:rPr>
          <w:bCs/>
        </w:rPr>
        <w:t>Synaptic pruning: less-used circuits eliminated</w:t>
      </w:r>
    </w:p>
    <w:p w14:paraId="3D50AB4A" w14:textId="77777777" w:rsidR="00371BE4" w:rsidRPr="00371BE4" w:rsidRDefault="00371BE4" w:rsidP="00371BE4">
      <w:pPr>
        <w:pStyle w:val="ListParagraph"/>
        <w:numPr>
          <w:ilvl w:val="1"/>
          <w:numId w:val="5"/>
        </w:numPr>
        <w:rPr>
          <w:lang w:val="en-CA"/>
        </w:rPr>
      </w:pPr>
      <w:r w:rsidRPr="00371BE4">
        <w:rPr>
          <w:bCs/>
        </w:rPr>
        <w:t>Myelination leads to greater efficiency</w:t>
      </w:r>
    </w:p>
    <w:p w14:paraId="5AC8102C" w14:textId="77777777" w:rsidR="00371BE4" w:rsidRPr="00371BE4" w:rsidRDefault="00371BE4" w:rsidP="00371BE4">
      <w:pPr>
        <w:pStyle w:val="ListParagraph"/>
        <w:numPr>
          <w:ilvl w:val="1"/>
          <w:numId w:val="5"/>
        </w:numPr>
        <w:rPr>
          <w:lang w:val="en-CA"/>
        </w:rPr>
      </w:pPr>
      <w:r w:rsidRPr="00371BE4">
        <w:rPr>
          <w:bCs/>
        </w:rPr>
        <w:t>Decision-making areas of cortex mature slowly</w:t>
      </w:r>
    </w:p>
    <w:p w14:paraId="48214891" w14:textId="77777777" w:rsidR="00371BE4" w:rsidRPr="00371BE4" w:rsidRDefault="00371BE4" w:rsidP="00371BE4">
      <w:pPr>
        <w:pStyle w:val="ListParagraph"/>
        <w:numPr>
          <w:ilvl w:val="1"/>
          <w:numId w:val="5"/>
        </w:numPr>
        <w:rPr>
          <w:lang w:val="en-CA"/>
        </w:rPr>
      </w:pPr>
      <w:r w:rsidRPr="00371BE4">
        <w:rPr>
          <w:bCs/>
          <w:lang w:val="en-CA"/>
        </w:rPr>
        <w:t>“</w:t>
      </w:r>
      <w:r w:rsidRPr="00371BE4">
        <w:rPr>
          <w:bCs/>
        </w:rPr>
        <w:t>Pleasure centers</w:t>
      </w:r>
      <w:r w:rsidRPr="00371BE4">
        <w:rPr>
          <w:bCs/>
          <w:lang w:val="en-CA"/>
        </w:rPr>
        <w:t>”</w:t>
      </w:r>
      <w:r w:rsidRPr="00371BE4">
        <w:rPr>
          <w:bCs/>
        </w:rPr>
        <w:t xml:space="preserve"> mature more quickly</w:t>
      </w:r>
    </w:p>
    <w:p w14:paraId="47E40E28" w14:textId="1FFD7BCC" w:rsidR="00371BE4" w:rsidRDefault="00371BE4" w:rsidP="00371BE4">
      <w:pPr>
        <w:pStyle w:val="ListParagraph"/>
        <w:numPr>
          <w:ilvl w:val="0"/>
          <w:numId w:val="5"/>
        </w:numPr>
        <w:rPr>
          <w:lang w:val="en-CA"/>
        </w:rPr>
      </w:pPr>
      <w:r>
        <w:rPr>
          <w:lang w:val="en-CA"/>
        </w:rPr>
        <w:t>How Puberty Affects Mood</w:t>
      </w:r>
    </w:p>
    <w:p w14:paraId="00A05764" w14:textId="77777777" w:rsidR="00371BE4" w:rsidRPr="006768DA" w:rsidRDefault="00371BE4" w:rsidP="00371BE4">
      <w:pPr>
        <w:pStyle w:val="ListParagraph"/>
        <w:numPr>
          <w:ilvl w:val="1"/>
          <w:numId w:val="5"/>
        </w:numPr>
        <w:rPr>
          <w:lang w:val="en-CA"/>
        </w:rPr>
      </w:pPr>
      <w:r w:rsidRPr="006768DA">
        <w:rPr>
          <w:bCs/>
        </w:rPr>
        <w:t>Young adolescents more emotional than children</w:t>
      </w:r>
    </w:p>
    <w:p w14:paraId="224551C6" w14:textId="77777777" w:rsidR="00371BE4" w:rsidRPr="006768DA" w:rsidRDefault="00371BE4" w:rsidP="00371BE4">
      <w:pPr>
        <w:pStyle w:val="ListParagraph"/>
        <w:numPr>
          <w:ilvl w:val="1"/>
          <w:numId w:val="5"/>
        </w:numPr>
        <w:rPr>
          <w:lang w:val="en-CA"/>
        </w:rPr>
      </w:pPr>
      <w:r w:rsidRPr="006768DA">
        <w:rPr>
          <w:bCs/>
        </w:rPr>
        <w:t>Emotional swings reduced later in adolescence</w:t>
      </w:r>
    </w:p>
    <w:p w14:paraId="585EE67B" w14:textId="77777777" w:rsidR="00371BE4" w:rsidRPr="006768DA" w:rsidRDefault="00371BE4" w:rsidP="00371BE4">
      <w:pPr>
        <w:pStyle w:val="ListParagraph"/>
        <w:numPr>
          <w:ilvl w:val="1"/>
          <w:numId w:val="5"/>
        </w:numPr>
        <w:rPr>
          <w:lang w:val="en-CA"/>
        </w:rPr>
      </w:pPr>
      <w:r w:rsidRPr="006768DA">
        <w:rPr>
          <w:bCs/>
        </w:rPr>
        <w:t>Hormones and mood affect each other</w:t>
      </w:r>
    </w:p>
    <w:p w14:paraId="4BBCE1F3" w14:textId="77777777" w:rsidR="00371BE4" w:rsidRPr="006768DA" w:rsidRDefault="00371BE4" w:rsidP="00371BE4">
      <w:pPr>
        <w:pStyle w:val="ListParagraph"/>
        <w:numPr>
          <w:ilvl w:val="1"/>
          <w:numId w:val="5"/>
        </w:numPr>
        <w:rPr>
          <w:lang w:val="en-CA"/>
        </w:rPr>
      </w:pPr>
      <w:r w:rsidRPr="006768DA">
        <w:rPr>
          <w:bCs/>
        </w:rPr>
        <w:t>More social stressors during adolescence</w:t>
      </w:r>
    </w:p>
    <w:p w14:paraId="587873C0" w14:textId="51D65713" w:rsidR="00371BE4" w:rsidRPr="006768DA" w:rsidRDefault="006768DA" w:rsidP="00371BE4">
      <w:pPr>
        <w:pStyle w:val="ListParagraph"/>
        <w:numPr>
          <w:ilvl w:val="0"/>
          <w:numId w:val="5"/>
        </w:numPr>
        <w:rPr>
          <w:lang w:val="en-CA"/>
        </w:rPr>
      </w:pPr>
      <w:r w:rsidRPr="006768DA">
        <w:rPr>
          <w:lang w:val="en-CA"/>
        </w:rPr>
        <w:t>Effects of Puberty on Body Image</w:t>
      </w:r>
    </w:p>
    <w:p w14:paraId="07FB7D52" w14:textId="77777777" w:rsidR="00A94292" w:rsidRPr="006768DA" w:rsidRDefault="00965B86" w:rsidP="006768DA">
      <w:pPr>
        <w:pStyle w:val="ListParagraph"/>
        <w:numPr>
          <w:ilvl w:val="1"/>
          <w:numId w:val="5"/>
        </w:numPr>
        <w:rPr>
          <w:bCs/>
          <w:lang w:val="en-CA"/>
        </w:rPr>
      </w:pPr>
      <w:r w:rsidRPr="006768DA">
        <w:rPr>
          <w:bCs/>
        </w:rPr>
        <w:t>Physical changes focus attention on body</w:t>
      </w:r>
    </w:p>
    <w:p w14:paraId="5603630B" w14:textId="77777777" w:rsidR="00A94292" w:rsidRPr="006768DA" w:rsidRDefault="00965B86" w:rsidP="006768DA">
      <w:pPr>
        <w:pStyle w:val="ListParagraph"/>
        <w:numPr>
          <w:ilvl w:val="1"/>
          <w:numId w:val="5"/>
        </w:numPr>
        <w:rPr>
          <w:bCs/>
          <w:lang w:val="en-CA"/>
        </w:rPr>
      </w:pPr>
      <w:r w:rsidRPr="006768DA">
        <w:rPr>
          <w:bCs/>
        </w:rPr>
        <w:t>Cultural standards linked to dissatisfaction</w:t>
      </w:r>
    </w:p>
    <w:p w14:paraId="5AFB75EF" w14:textId="77777777" w:rsidR="00A94292" w:rsidRPr="006768DA" w:rsidRDefault="00965B86" w:rsidP="006768DA">
      <w:pPr>
        <w:pStyle w:val="ListParagraph"/>
        <w:numPr>
          <w:ilvl w:val="1"/>
          <w:numId w:val="5"/>
        </w:numPr>
        <w:rPr>
          <w:bCs/>
          <w:lang w:val="en-CA"/>
        </w:rPr>
      </w:pPr>
      <w:r w:rsidRPr="006768DA">
        <w:rPr>
          <w:bCs/>
        </w:rPr>
        <w:t>Unrealistic media images of ideal adult bodies</w:t>
      </w:r>
    </w:p>
    <w:p w14:paraId="7BE842F6" w14:textId="77777777" w:rsidR="00A94292" w:rsidRPr="006768DA" w:rsidRDefault="00965B86" w:rsidP="006768DA">
      <w:pPr>
        <w:pStyle w:val="ListParagraph"/>
        <w:numPr>
          <w:ilvl w:val="1"/>
          <w:numId w:val="5"/>
        </w:numPr>
        <w:rPr>
          <w:bCs/>
          <w:lang w:val="en-CA"/>
        </w:rPr>
      </w:pPr>
      <w:r w:rsidRPr="006768DA">
        <w:rPr>
          <w:bCs/>
        </w:rPr>
        <w:t>Media effects different for boys and girls</w:t>
      </w:r>
    </w:p>
    <w:p w14:paraId="185DE236" w14:textId="77777777" w:rsidR="00A94292" w:rsidRPr="006768DA" w:rsidRDefault="00965B86" w:rsidP="006768DA">
      <w:pPr>
        <w:pStyle w:val="ListParagraph"/>
        <w:numPr>
          <w:ilvl w:val="1"/>
          <w:numId w:val="5"/>
        </w:numPr>
        <w:rPr>
          <w:bCs/>
          <w:lang w:val="en-CA"/>
        </w:rPr>
      </w:pPr>
      <w:r w:rsidRPr="006768DA">
        <w:rPr>
          <w:bCs/>
        </w:rPr>
        <w:t>Barbie and GI Joe</w:t>
      </w:r>
    </w:p>
    <w:p w14:paraId="30E68E58" w14:textId="2DC77711" w:rsidR="006768DA" w:rsidRPr="006768DA" w:rsidRDefault="006768DA" w:rsidP="006768DA">
      <w:pPr>
        <w:pStyle w:val="ListParagraph"/>
        <w:numPr>
          <w:ilvl w:val="0"/>
          <w:numId w:val="5"/>
        </w:numPr>
        <w:rPr>
          <w:bCs/>
          <w:lang w:val="en-CA"/>
        </w:rPr>
      </w:pPr>
      <w:r w:rsidRPr="006768DA">
        <w:rPr>
          <w:bCs/>
        </w:rPr>
        <w:t>Health Issues During Adolescence</w:t>
      </w:r>
    </w:p>
    <w:p w14:paraId="2A424B6C" w14:textId="77777777" w:rsidR="00A94292" w:rsidRPr="006768DA" w:rsidRDefault="00965B86" w:rsidP="006768DA">
      <w:pPr>
        <w:pStyle w:val="ListParagraph"/>
        <w:numPr>
          <w:ilvl w:val="1"/>
          <w:numId w:val="5"/>
        </w:numPr>
        <w:rPr>
          <w:bCs/>
          <w:lang w:val="en-CA"/>
        </w:rPr>
      </w:pPr>
      <w:r w:rsidRPr="006768DA">
        <w:rPr>
          <w:bCs/>
        </w:rPr>
        <w:t>Changing sleep needs with adolescence</w:t>
      </w:r>
    </w:p>
    <w:p w14:paraId="4C543A70" w14:textId="77777777" w:rsidR="00A94292" w:rsidRPr="006768DA" w:rsidRDefault="00965B86" w:rsidP="006768DA">
      <w:pPr>
        <w:pStyle w:val="ListParagraph"/>
        <w:numPr>
          <w:ilvl w:val="1"/>
          <w:numId w:val="5"/>
        </w:numPr>
        <w:rPr>
          <w:bCs/>
          <w:lang w:val="en-CA"/>
        </w:rPr>
      </w:pPr>
      <w:r w:rsidRPr="006768DA">
        <w:rPr>
          <w:bCs/>
        </w:rPr>
        <w:t>Most American teens are sleep-deprived</w:t>
      </w:r>
    </w:p>
    <w:p w14:paraId="5652AA1C" w14:textId="77777777" w:rsidR="00A94292" w:rsidRPr="006768DA" w:rsidRDefault="00965B86" w:rsidP="006768DA">
      <w:pPr>
        <w:pStyle w:val="ListParagraph"/>
        <w:numPr>
          <w:ilvl w:val="1"/>
          <w:numId w:val="5"/>
        </w:numPr>
        <w:rPr>
          <w:bCs/>
          <w:lang w:val="en-CA"/>
        </w:rPr>
      </w:pPr>
      <w:r w:rsidRPr="006768DA">
        <w:rPr>
          <w:bCs/>
        </w:rPr>
        <w:t>Teens need more calories than children or adults</w:t>
      </w:r>
    </w:p>
    <w:p w14:paraId="3C54E2B1" w14:textId="77777777" w:rsidR="00A94292" w:rsidRPr="006768DA" w:rsidRDefault="00965B86" w:rsidP="006768DA">
      <w:pPr>
        <w:pStyle w:val="ListParagraph"/>
        <w:numPr>
          <w:ilvl w:val="1"/>
          <w:numId w:val="5"/>
        </w:numPr>
        <w:rPr>
          <w:bCs/>
          <w:lang w:val="en-CA"/>
        </w:rPr>
      </w:pPr>
      <w:r w:rsidRPr="006768DA">
        <w:rPr>
          <w:bCs/>
        </w:rPr>
        <w:t>Fast-food habits linked to being overweight</w:t>
      </w:r>
    </w:p>
    <w:p w14:paraId="1F897712" w14:textId="77777777" w:rsidR="00A94292" w:rsidRPr="006768DA" w:rsidRDefault="00965B86" w:rsidP="006768DA">
      <w:pPr>
        <w:pStyle w:val="ListParagraph"/>
        <w:numPr>
          <w:ilvl w:val="1"/>
          <w:numId w:val="5"/>
        </w:numPr>
        <w:rPr>
          <w:bCs/>
          <w:lang w:val="en-CA"/>
        </w:rPr>
      </w:pPr>
      <w:r w:rsidRPr="006768DA">
        <w:rPr>
          <w:bCs/>
        </w:rPr>
        <w:t>Physical activity drops off across adolescence</w:t>
      </w:r>
    </w:p>
    <w:p w14:paraId="18DD1847" w14:textId="18A708D8" w:rsidR="006768DA" w:rsidRPr="003014D5" w:rsidRDefault="00965B86" w:rsidP="006768DA">
      <w:pPr>
        <w:pStyle w:val="ListParagraph"/>
        <w:numPr>
          <w:ilvl w:val="1"/>
          <w:numId w:val="5"/>
        </w:numPr>
        <w:rPr>
          <w:bCs/>
          <w:lang w:val="en-CA"/>
        </w:rPr>
      </w:pPr>
      <w:r w:rsidRPr="006768DA">
        <w:rPr>
          <w:bCs/>
        </w:rPr>
        <w:t>Regular exercise has phy</w:t>
      </w:r>
      <w:r w:rsidR="006768DA">
        <w:rPr>
          <w:bCs/>
        </w:rPr>
        <w:t>sical and psychological benefits.</w:t>
      </w:r>
    </w:p>
    <w:p w14:paraId="53548D4D" w14:textId="63420063" w:rsidR="003014D5" w:rsidRDefault="003014D5" w:rsidP="003014D5">
      <w:pPr>
        <w:rPr>
          <w:b/>
          <w:bCs/>
          <w:lang w:val="en-CA"/>
        </w:rPr>
      </w:pPr>
      <w:r>
        <w:rPr>
          <w:b/>
          <w:bCs/>
          <w:lang w:val="en-CA"/>
        </w:rPr>
        <w:t>Basics of Adolescence, Biology, Puberty</w:t>
      </w:r>
    </w:p>
    <w:p w14:paraId="7B9AC324" w14:textId="263AA7E8" w:rsidR="003014D5" w:rsidRPr="003014D5" w:rsidRDefault="003014D5" w:rsidP="003014D5">
      <w:pPr>
        <w:pStyle w:val="ListParagraph"/>
        <w:numPr>
          <w:ilvl w:val="0"/>
          <w:numId w:val="21"/>
        </w:numPr>
        <w:rPr>
          <w:b/>
          <w:bCs/>
          <w:lang w:val="en-CA"/>
        </w:rPr>
      </w:pPr>
      <w:r>
        <w:rPr>
          <w:bCs/>
          <w:lang w:val="en-CA"/>
        </w:rPr>
        <w:t xml:space="preserve">Adolescence </w:t>
      </w:r>
    </w:p>
    <w:p w14:paraId="7A263135" w14:textId="7216B663" w:rsidR="003014D5" w:rsidRPr="003014D5" w:rsidRDefault="003014D5" w:rsidP="003014D5">
      <w:pPr>
        <w:pStyle w:val="ListParagraph"/>
        <w:numPr>
          <w:ilvl w:val="1"/>
          <w:numId w:val="21"/>
        </w:numPr>
        <w:rPr>
          <w:b/>
          <w:bCs/>
          <w:lang w:val="en-CA"/>
        </w:rPr>
      </w:pPr>
      <w:r>
        <w:rPr>
          <w:bCs/>
          <w:lang w:val="en-CA"/>
        </w:rPr>
        <w:t>Adolescence refers to the age period between childhood and adulthood</w:t>
      </w:r>
    </w:p>
    <w:p w14:paraId="33482741" w14:textId="358645A2" w:rsidR="003014D5" w:rsidRPr="003014D5" w:rsidRDefault="003014D5" w:rsidP="003014D5">
      <w:pPr>
        <w:pStyle w:val="ListParagraph"/>
        <w:numPr>
          <w:ilvl w:val="2"/>
          <w:numId w:val="21"/>
        </w:numPr>
        <w:rPr>
          <w:b/>
          <w:bCs/>
          <w:lang w:val="en-CA"/>
        </w:rPr>
      </w:pPr>
      <w:r>
        <w:rPr>
          <w:bCs/>
          <w:lang w:val="en-CA"/>
        </w:rPr>
        <w:t>Tweens:</w:t>
      </w:r>
    </w:p>
    <w:p w14:paraId="6C5FE2A2" w14:textId="23FB4694" w:rsidR="003014D5" w:rsidRPr="003014D5" w:rsidRDefault="003014D5" w:rsidP="003014D5">
      <w:pPr>
        <w:pStyle w:val="ListParagraph"/>
        <w:numPr>
          <w:ilvl w:val="3"/>
          <w:numId w:val="21"/>
        </w:numPr>
        <w:rPr>
          <w:b/>
          <w:bCs/>
          <w:lang w:val="en-CA"/>
        </w:rPr>
      </w:pPr>
      <w:r>
        <w:rPr>
          <w:bCs/>
          <w:lang w:val="en-CA"/>
        </w:rPr>
        <w:t>10 – 13 years old</w:t>
      </w:r>
    </w:p>
    <w:p w14:paraId="662E9447" w14:textId="2594FBDB" w:rsidR="003014D5" w:rsidRPr="003014D5" w:rsidRDefault="003014D5" w:rsidP="003014D5">
      <w:pPr>
        <w:pStyle w:val="ListParagraph"/>
        <w:numPr>
          <w:ilvl w:val="2"/>
          <w:numId w:val="21"/>
        </w:numPr>
        <w:rPr>
          <w:b/>
          <w:bCs/>
          <w:lang w:val="en-CA"/>
        </w:rPr>
      </w:pPr>
      <w:r>
        <w:rPr>
          <w:bCs/>
          <w:lang w:val="en-CA"/>
        </w:rPr>
        <w:t>Teens:</w:t>
      </w:r>
    </w:p>
    <w:p w14:paraId="79CF6CFC" w14:textId="7A7910FB" w:rsidR="003014D5" w:rsidRPr="003014D5" w:rsidRDefault="003014D5" w:rsidP="003014D5">
      <w:pPr>
        <w:pStyle w:val="ListParagraph"/>
        <w:numPr>
          <w:ilvl w:val="3"/>
          <w:numId w:val="21"/>
        </w:numPr>
        <w:rPr>
          <w:b/>
          <w:bCs/>
          <w:lang w:val="en-CA"/>
        </w:rPr>
      </w:pPr>
      <w:r>
        <w:rPr>
          <w:bCs/>
          <w:lang w:val="en-CA"/>
        </w:rPr>
        <w:t>13 – 18 years old</w:t>
      </w:r>
    </w:p>
    <w:p w14:paraId="447FEB77" w14:textId="76A223A0" w:rsidR="003014D5" w:rsidRPr="003014D5" w:rsidRDefault="003014D5" w:rsidP="003014D5">
      <w:pPr>
        <w:pStyle w:val="ListParagraph"/>
        <w:numPr>
          <w:ilvl w:val="2"/>
          <w:numId w:val="21"/>
        </w:numPr>
        <w:rPr>
          <w:b/>
          <w:bCs/>
          <w:lang w:val="en-CA"/>
        </w:rPr>
      </w:pPr>
      <w:r>
        <w:rPr>
          <w:bCs/>
          <w:lang w:val="en-CA"/>
        </w:rPr>
        <w:t>Emerging adulthood:</w:t>
      </w:r>
    </w:p>
    <w:p w14:paraId="118D5929" w14:textId="7C7B7FDB" w:rsidR="003014D5" w:rsidRPr="003014D5" w:rsidRDefault="003014D5" w:rsidP="003014D5">
      <w:pPr>
        <w:pStyle w:val="ListParagraph"/>
        <w:numPr>
          <w:ilvl w:val="3"/>
          <w:numId w:val="21"/>
        </w:numPr>
        <w:rPr>
          <w:b/>
          <w:bCs/>
          <w:lang w:val="en-CA"/>
        </w:rPr>
      </w:pPr>
      <w:r>
        <w:rPr>
          <w:bCs/>
          <w:lang w:val="en-CA"/>
        </w:rPr>
        <w:t>18 – 25 years old</w:t>
      </w:r>
    </w:p>
    <w:p w14:paraId="20AF3470" w14:textId="5570520F" w:rsidR="003014D5" w:rsidRPr="003014D5" w:rsidRDefault="003014D5" w:rsidP="003014D5">
      <w:pPr>
        <w:pStyle w:val="ListParagraph"/>
        <w:numPr>
          <w:ilvl w:val="1"/>
          <w:numId w:val="21"/>
        </w:numPr>
        <w:rPr>
          <w:b/>
          <w:bCs/>
          <w:lang w:val="en-CA"/>
        </w:rPr>
      </w:pPr>
      <w:r>
        <w:rPr>
          <w:bCs/>
          <w:lang w:val="en-CA"/>
        </w:rPr>
        <w:t>Transitional period</w:t>
      </w:r>
    </w:p>
    <w:p w14:paraId="28E4E63A" w14:textId="6103B183" w:rsidR="003014D5" w:rsidRPr="003014D5" w:rsidRDefault="003014D5" w:rsidP="003014D5">
      <w:pPr>
        <w:pStyle w:val="ListParagraph"/>
        <w:numPr>
          <w:ilvl w:val="2"/>
          <w:numId w:val="21"/>
        </w:numPr>
        <w:rPr>
          <w:b/>
          <w:bCs/>
          <w:lang w:val="en-CA"/>
        </w:rPr>
      </w:pPr>
      <w:r>
        <w:rPr>
          <w:bCs/>
          <w:lang w:val="en-CA"/>
        </w:rPr>
        <w:t>Continuity and discontinuity with childhood</w:t>
      </w:r>
    </w:p>
    <w:p w14:paraId="5108FDF6" w14:textId="4109043B" w:rsidR="003014D5" w:rsidRPr="003014D5" w:rsidRDefault="003014D5" w:rsidP="003014D5">
      <w:pPr>
        <w:pStyle w:val="ListParagraph"/>
        <w:numPr>
          <w:ilvl w:val="1"/>
          <w:numId w:val="21"/>
        </w:numPr>
        <w:rPr>
          <w:b/>
          <w:bCs/>
          <w:lang w:val="en-CA"/>
        </w:rPr>
      </w:pPr>
      <w:r>
        <w:rPr>
          <w:bCs/>
          <w:lang w:val="en-CA"/>
        </w:rPr>
        <w:t>Time of:</w:t>
      </w:r>
    </w:p>
    <w:p w14:paraId="65BDE50D" w14:textId="5E01C334" w:rsidR="003014D5" w:rsidRPr="003014D5" w:rsidRDefault="003014D5" w:rsidP="003014D5">
      <w:pPr>
        <w:pStyle w:val="ListParagraph"/>
        <w:numPr>
          <w:ilvl w:val="2"/>
          <w:numId w:val="21"/>
        </w:numPr>
        <w:rPr>
          <w:b/>
          <w:bCs/>
          <w:lang w:val="en-CA"/>
        </w:rPr>
      </w:pPr>
      <w:r>
        <w:rPr>
          <w:bCs/>
          <w:lang w:val="en-CA"/>
        </w:rPr>
        <w:t>Evaluation</w:t>
      </w:r>
    </w:p>
    <w:p w14:paraId="11F4237A" w14:textId="1E9B211A" w:rsidR="003014D5" w:rsidRPr="003014D5" w:rsidRDefault="003014D5" w:rsidP="003014D5">
      <w:pPr>
        <w:pStyle w:val="ListParagraph"/>
        <w:numPr>
          <w:ilvl w:val="2"/>
          <w:numId w:val="21"/>
        </w:numPr>
        <w:rPr>
          <w:b/>
          <w:bCs/>
          <w:lang w:val="en-CA"/>
        </w:rPr>
      </w:pPr>
      <w:r>
        <w:rPr>
          <w:bCs/>
          <w:lang w:val="en-CA"/>
        </w:rPr>
        <w:t>Decision making</w:t>
      </w:r>
    </w:p>
    <w:p w14:paraId="04AA9176" w14:textId="19BF990F" w:rsidR="003014D5" w:rsidRPr="003014D5" w:rsidRDefault="003014D5" w:rsidP="003014D5">
      <w:pPr>
        <w:pStyle w:val="ListParagraph"/>
        <w:numPr>
          <w:ilvl w:val="2"/>
          <w:numId w:val="21"/>
        </w:numPr>
        <w:rPr>
          <w:b/>
          <w:bCs/>
          <w:lang w:val="en-CA"/>
        </w:rPr>
      </w:pPr>
      <w:r>
        <w:rPr>
          <w:bCs/>
          <w:lang w:val="en-CA"/>
        </w:rPr>
        <w:t>Commitment</w:t>
      </w:r>
    </w:p>
    <w:p w14:paraId="4051B5FE" w14:textId="79FF9FFE" w:rsidR="003014D5" w:rsidRPr="003014D5" w:rsidRDefault="003014D5" w:rsidP="003014D5">
      <w:pPr>
        <w:pStyle w:val="ListParagraph"/>
        <w:numPr>
          <w:ilvl w:val="2"/>
          <w:numId w:val="21"/>
        </w:numPr>
        <w:rPr>
          <w:b/>
          <w:bCs/>
          <w:lang w:val="en-CA"/>
        </w:rPr>
      </w:pPr>
      <w:r>
        <w:rPr>
          <w:bCs/>
          <w:lang w:val="en-CA"/>
        </w:rPr>
        <w:t>Finding a place in the world</w:t>
      </w:r>
    </w:p>
    <w:p w14:paraId="665F885F" w14:textId="305CEC86" w:rsidR="003014D5" w:rsidRPr="003014D5" w:rsidRDefault="003014D5" w:rsidP="003014D5">
      <w:pPr>
        <w:pStyle w:val="ListParagraph"/>
        <w:numPr>
          <w:ilvl w:val="1"/>
          <w:numId w:val="21"/>
        </w:numPr>
        <w:rPr>
          <w:b/>
          <w:bCs/>
          <w:lang w:val="en-CA"/>
        </w:rPr>
      </w:pPr>
      <w:r>
        <w:rPr>
          <w:bCs/>
          <w:lang w:val="en-CA"/>
        </w:rPr>
        <w:t>Interaction of:</w:t>
      </w:r>
    </w:p>
    <w:p w14:paraId="5EA9BA4C" w14:textId="7C60D2BE" w:rsidR="003014D5" w:rsidRPr="003014D5" w:rsidRDefault="003014D5" w:rsidP="003014D5">
      <w:pPr>
        <w:pStyle w:val="ListParagraph"/>
        <w:numPr>
          <w:ilvl w:val="2"/>
          <w:numId w:val="21"/>
        </w:numPr>
        <w:rPr>
          <w:b/>
          <w:bCs/>
          <w:lang w:val="en-CA"/>
        </w:rPr>
      </w:pPr>
      <w:r>
        <w:rPr>
          <w:bCs/>
          <w:lang w:val="en-CA"/>
        </w:rPr>
        <w:t>Genetics</w:t>
      </w:r>
    </w:p>
    <w:p w14:paraId="77EA8E45" w14:textId="6F3A3BB3" w:rsidR="003014D5" w:rsidRPr="003014D5" w:rsidRDefault="003014D5" w:rsidP="003014D5">
      <w:pPr>
        <w:pStyle w:val="ListParagraph"/>
        <w:numPr>
          <w:ilvl w:val="2"/>
          <w:numId w:val="21"/>
        </w:numPr>
        <w:rPr>
          <w:b/>
          <w:bCs/>
          <w:lang w:val="en-CA"/>
        </w:rPr>
      </w:pPr>
      <w:r>
        <w:rPr>
          <w:bCs/>
          <w:lang w:val="en-CA"/>
        </w:rPr>
        <w:t>Biology</w:t>
      </w:r>
    </w:p>
    <w:p w14:paraId="2981AF99" w14:textId="67C0EC93" w:rsidR="003014D5" w:rsidRPr="003014D5" w:rsidRDefault="003014D5" w:rsidP="003014D5">
      <w:pPr>
        <w:pStyle w:val="ListParagraph"/>
        <w:numPr>
          <w:ilvl w:val="2"/>
          <w:numId w:val="21"/>
        </w:numPr>
        <w:rPr>
          <w:b/>
          <w:bCs/>
          <w:lang w:val="en-CA"/>
        </w:rPr>
      </w:pPr>
      <w:r>
        <w:rPr>
          <w:bCs/>
          <w:lang w:val="en-CA"/>
        </w:rPr>
        <w:t>Environment</w:t>
      </w:r>
    </w:p>
    <w:p w14:paraId="281127EE" w14:textId="1E69D35A" w:rsidR="003014D5" w:rsidRPr="003014D5" w:rsidRDefault="003014D5" w:rsidP="003014D5">
      <w:pPr>
        <w:pStyle w:val="ListParagraph"/>
        <w:numPr>
          <w:ilvl w:val="2"/>
          <w:numId w:val="21"/>
        </w:numPr>
        <w:rPr>
          <w:b/>
          <w:bCs/>
          <w:lang w:val="en-CA"/>
        </w:rPr>
      </w:pPr>
      <w:r>
        <w:rPr>
          <w:bCs/>
          <w:lang w:val="en-CA"/>
        </w:rPr>
        <w:t>Social factors</w:t>
      </w:r>
    </w:p>
    <w:p w14:paraId="6F40A794" w14:textId="0EFB169A" w:rsidR="003014D5" w:rsidRPr="003014D5" w:rsidRDefault="003014D5" w:rsidP="003014D5">
      <w:pPr>
        <w:pStyle w:val="ListParagraph"/>
        <w:numPr>
          <w:ilvl w:val="1"/>
          <w:numId w:val="21"/>
        </w:numPr>
        <w:rPr>
          <w:b/>
          <w:bCs/>
          <w:lang w:val="en-CA"/>
        </w:rPr>
      </w:pPr>
      <w:r>
        <w:rPr>
          <w:bCs/>
          <w:lang w:val="en-CA"/>
        </w:rPr>
        <w:t>Relationships with parents’ changes.</w:t>
      </w:r>
    </w:p>
    <w:p w14:paraId="5CDDDD77" w14:textId="6C77F9CA" w:rsidR="003014D5" w:rsidRPr="003014D5" w:rsidRDefault="003014D5" w:rsidP="003014D5">
      <w:pPr>
        <w:pStyle w:val="ListParagraph"/>
        <w:numPr>
          <w:ilvl w:val="0"/>
          <w:numId w:val="21"/>
        </w:numPr>
        <w:rPr>
          <w:b/>
          <w:bCs/>
          <w:lang w:val="en-CA"/>
        </w:rPr>
      </w:pPr>
      <w:r>
        <w:rPr>
          <w:bCs/>
          <w:lang w:val="en-CA"/>
        </w:rPr>
        <w:t>Today’s Adolescent</w:t>
      </w:r>
    </w:p>
    <w:p w14:paraId="6C2BEEE0" w14:textId="667D8823" w:rsidR="003014D5" w:rsidRPr="003014D5" w:rsidRDefault="003014D5" w:rsidP="003014D5">
      <w:pPr>
        <w:pStyle w:val="ListParagraph"/>
        <w:numPr>
          <w:ilvl w:val="1"/>
          <w:numId w:val="21"/>
        </w:numPr>
        <w:rPr>
          <w:b/>
          <w:bCs/>
          <w:lang w:val="en-CA"/>
        </w:rPr>
      </w:pPr>
      <w:r>
        <w:rPr>
          <w:bCs/>
          <w:lang w:val="en-CA"/>
        </w:rPr>
        <w:t>Temptations</w:t>
      </w:r>
    </w:p>
    <w:p w14:paraId="51B6A24F" w14:textId="43D6F8B9" w:rsidR="003014D5" w:rsidRPr="003014D5" w:rsidRDefault="003014D5" w:rsidP="003014D5">
      <w:pPr>
        <w:pStyle w:val="ListParagraph"/>
        <w:numPr>
          <w:ilvl w:val="2"/>
          <w:numId w:val="21"/>
        </w:numPr>
        <w:rPr>
          <w:b/>
          <w:bCs/>
          <w:lang w:val="en-CA"/>
        </w:rPr>
      </w:pPr>
      <w:r>
        <w:rPr>
          <w:bCs/>
          <w:lang w:val="en-CA"/>
        </w:rPr>
        <w:t>Drug use</w:t>
      </w:r>
    </w:p>
    <w:p w14:paraId="78DCA5F1" w14:textId="01B7E36E" w:rsidR="003014D5" w:rsidRPr="003014D5" w:rsidRDefault="003014D5" w:rsidP="003014D5">
      <w:pPr>
        <w:pStyle w:val="ListParagraph"/>
        <w:numPr>
          <w:ilvl w:val="2"/>
          <w:numId w:val="21"/>
        </w:numPr>
        <w:rPr>
          <w:b/>
          <w:bCs/>
          <w:lang w:val="en-CA"/>
        </w:rPr>
      </w:pPr>
      <w:r>
        <w:rPr>
          <w:bCs/>
          <w:lang w:val="en-CA"/>
        </w:rPr>
        <w:t>Sexual activity</w:t>
      </w:r>
    </w:p>
    <w:p w14:paraId="2910B9E2" w14:textId="410BFAFC" w:rsidR="003014D5" w:rsidRPr="003014D5" w:rsidRDefault="003014D5" w:rsidP="003014D5">
      <w:pPr>
        <w:pStyle w:val="ListParagraph"/>
        <w:numPr>
          <w:ilvl w:val="1"/>
          <w:numId w:val="21"/>
        </w:numPr>
        <w:rPr>
          <w:b/>
          <w:bCs/>
          <w:lang w:val="en-CA"/>
        </w:rPr>
      </w:pPr>
      <w:r>
        <w:rPr>
          <w:bCs/>
          <w:lang w:val="en-CA"/>
        </w:rPr>
        <w:t>Given adequate opportunities and support to become competent adults</w:t>
      </w:r>
    </w:p>
    <w:p w14:paraId="069C9BA7" w14:textId="095D3640" w:rsidR="003014D5" w:rsidRPr="003014D5" w:rsidRDefault="003014D5" w:rsidP="003014D5">
      <w:pPr>
        <w:pStyle w:val="ListParagraph"/>
        <w:numPr>
          <w:ilvl w:val="2"/>
          <w:numId w:val="21"/>
        </w:numPr>
        <w:rPr>
          <w:b/>
          <w:bCs/>
          <w:lang w:val="en-CA"/>
        </w:rPr>
      </w:pPr>
      <w:r>
        <w:rPr>
          <w:bCs/>
          <w:lang w:val="en-CA"/>
        </w:rPr>
        <w:t>Why?</w:t>
      </w:r>
    </w:p>
    <w:p w14:paraId="519ECCB0" w14:textId="53806A10" w:rsidR="003014D5" w:rsidRPr="003014D5" w:rsidRDefault="003014D5" w:rsidP="003014D5">
      <w:pPr>
        <w:pStyle w:val="ListParagraph"/>
        <w:numPr>
          <w:ilvl w:val="0"/>
          <w:numId w:val="21"/>
        </w:numPr>
        <w:rPr>
          <w:b/>
          <w:bCs/>
          <w:lang w:val="en-CA"/>
        </w:rPr>
      </w:pPr>
      <w:r>
        <w:rPr>
          <w:bCs/>
          <w:lang w:val="en-CA"/>
        </w:rPr>
        <w:t>Puberty</w:t>
      </w:r>
    </w:p>
    <w:p w14:paraId="541F655C" w14:textId="2AD38AAA" w:rsidR="003014D5" w:rsidRPr="003014D5" w:rsidRDefault="003014D5" w:rsidP="003014D5">
      <w:pPr>
        <w:pStyle w:val="ListParagraph"/>
        <w:numPr>
          <w:ilvl w:val="1"/>
          <w:numId w:val="21"/>
        </w:numPr>
        <w:rPr>
          <w:b/>
          <w:bCs/>
          <w:lang w:val="en-CA"/>
        </w:rPr>
      </w:pPr>
      <w:r>
        <w:rPr>
          <w:bCs/>
          <w:lang w:val="en-CA"/>
        </w:rPr>
        <w:t>Rapid physical maturation</w:t>
      </w:r>
    </w:p>
    <w:p w14:paraId="0071DA62" w14:textId="68B4EA46" w:rsidR="003014D5" w:rsidRPr="003014D5" w:rsidRDefault="003014D5" w:rsidP="003014D5">
      <w:pPr>
        <w:pStyle w:val="ListParagraph"/>
        <w:numPr>
          <w:ilvl w:val="2"/>
          <w:numId w:val="21"/>
        </w:numPr>
        <w:rPr>
          <w:b/>
          <w:bCs/>
          <w:lang w:val="en-CA"/>
        </w:rPr>
      </w:pPr>
      <w:r>
        <w:rPr>
          <w:bCs/>
          <w:lang w:val="en-CA"/>
        </w:rPr>
        <w:t>Hormonal</w:t>
      </w:r>
    </w:p>
    <w:p w14:paraId="107B63EB" w14:textId="4A6F9DFD" w:rsidR="003014D5" w:rsidRPr="003014D5" w:rsidRDefault="003014D5" w:rsidP="003014D5">
      <w:pPr>
        <w:pStyle w:val="ListParagraph"/>
        <w:numPr>
          <w:ilvl w:val="2"/>
          <w:numId w:val="21"/>
        </w:numPr>
        <w:rPr>
          <w:b/>
          <w:bCs/>
          <w:lang w:val="en-CA"/>
        </w:rPr>
      </w:pPr>
      <w:r>
        <w:rPr>
          <w:bCs/>
          <w:lang w:val="en-CA"/>
        </w:rPr>
        <w:t>Bodily changes</w:t>
      </w:r>
    </w:p>
    <w:p w14:paraId="7F8C74F3" w14:textId="03569990" w:rsidR="003014D5" w:rsidRPr="003014D5" w:rsidRDefault="003014D5" w:rsidP="003014D5">
      <w:pPr>
        <w:pStyle w:val="ListParagraph"/>
        <w:numPr>
          <w:ilvl w:val="1"/>
          <w:numId w:val="21"/>
        </w:numPr>
        <w:rPr>
          <w:b/>
          <w:bCs/>
          <w:lang w:val="en-CA"/>
        </w:rPr>
      </w:pPr>
      <w:r>
        <w:rPr>
          <w:bCs/>
          <w:lang w:val="en-CA"/>
        </w:rPr>
        <w:t>Most noticeable changes</w:t>
      </w:r>
    </w:p>
    <w:p w14:paraId="370CDBBC" w14:textId="3F41E3E7" w:rsidR="003014D5" w:rsidRPr="003014D5" w:rsidRDefault="003014D5" w:rsidP="003014D5">
      <w:pPr>
        <w:pStyle w:val="ListParagraph"/>
        <w:numPr>
          <w:ilvl w:val="2"/>
          <w:numId w:val="21"/>
        </w:numPr>
        <w:rPr>
          <w:b/>
          <w:bCs/>
          <w:lang w:val="en-CA"/>
        </w:rPr>
      </w:pPr>
      <w:r>
        <w:rPr>
          <w:bCs/>
          <w:lang w:val="en-CA"/>
        </w:rPr>
        <w:t>Signs of sexual maturation</w:t>
      </w:r>
    </w:p>
    <w:p w14:paraId="2C4DC9C2" w14:textId="34F6C80B" w:rsidR="003014D5" w:rsidRPr="003014D5" w:rsidRDefault="003014D5" w:rsidP="003014D5">
      <w:pPr>
        <w:pStyle w:val="ListParagraph"/>
        <w:numPr>
          <w:ilvl w:val="2"/>
          <w:numId w:val="21"/>
        </w:numPr>
        <w:rPr>
          <w:b/>
          <w:bCs/>
          <w:lang w:val="en-CA"/>
        </w:rPr>
      </w:pPr>
      <w:r>
        <w:rPr>
          <w:bCs/>
          <w:lang w:val="en-CA"/>
        </w:rPr>
        <w:t>Increases</w:t>
      </w:r>
    </w:p>
    <w:p w14:paraId="5DD0F93F" w14:textId="156B51C8" w:rsidR="003014D5" w:rsidRPr="003014D5" w:rsidRDefault="003014D5" w:rsidP="003014D5">
      <w:pPr>
        <w:pStyle w:val="ListParagraph"/>
        <w:numPr>
          <w:ilvl w:val="3"/>
          <w:numId w:val="21"/>
        </w:numPr>
        <w:rPr>
          <w:b/>
          <w:bCs/>
          <w:lang w:val="en-CA"/>
        </w:rPr>
      </w:pPr>
      <w:r>
        <w:rPr>
          <w:bCs/>
          <w:lang w:val="en-CA"/>
        </w:rPr>
        <w:t>Height</w:t>
      </w:r>
    </w:p>
    <w:p w14:paraId="7A6525E2" w14:textId="48E80D82" w:rsidR="003014D5" w:rsidRPr="003014D5" w:rsidRDefault="003014D5" w:rsidP="003014D5">
      <w:pPr>
        <w:pStyle w:val="ListParagraph"/>
        <w:numPr>
          <w:ilvl w:val="3"/>
          <w:numId w:val="21"/>
        </w:numPr>
        <w:rPr>
          <w:b/>
          <w:bCs/>
          <w:lang w:val="en-CA"/>
        </w:rPr>
      </w:pPr>
      <w:r>
        <w:rPr>
          <w:bCs/>
          <w:lang w:val="en-CA"/>
        </w:rPr>
        <w:t>Weight</w:t>
      </w:r>
    </w:p>
    <w:p w14:paraId="512D10BD" w14:textId="0A244822" w:rsidR="003014D5" w:rsidRPr="003014D5" w:rsidRDefault="003014D5" w:rsidP="003014D5">
      <w:pPr>
        <w:pStyle w:val="ListParagraph"/>
        <w:numPr>
          <w:ilvl w:val="0"/>
          <w:numId w:val="21"/>
        </w:numPr>
        <w:rPr>
          <w:b/>
          <w:bCs/>
          <w:lang w:val="en-CA"/>
        </w:rPr>
      </w:pPr>
      <w:r>
        <w:rPr>
          <w:bCs/>
          <w:lang w:val="en-CA"/>
        </w:rPr>
        <w:t>Timing of Puberty</w:t>
      </w:r>
    </w:p>
    <w:p w14:paraId="0554328F" w14:textId="198913CF" w:rsidR="003014D5" w:rsidRPr="003014D5" w:rsidRDefault="003014D5" w:rsidP="003014D5">
      <w:pPr>
        <w:pStyle w:val="ListParagraph"/>
        <w:numPr>
          <w:ilvl w:val="1"/>
          <w:numId w:val="21"/>
        </w:numPr>
        <w:rPr>
          <w:b/>
          <w:bCs/>
          <w:lang w:val="en-CA"/>
        </w:rPr>
      </w:pPr>
      <w:r>
        <w:rPr>
          <w:b/>
          <w:bCs/>
          <w:lang w:val="en-CA"/>
        </w:rPr>
        <w:t xml:space="preserve">Age of onset </w:t>
      </w:r>
      <w:r>
        <w:rPr>
          <w:bCs/>
          <w:lang w:val="en-CA"/>
        </w:rPr>
        <w:t>of puberty depends on:</w:t>
      </w:r>
    </w:p>
    <w:p w14:paraId="0B3C0B45" w14:textId="67DC5507" w:rsidR="003014D5" w:rsidRPr="003014D5" w:rsidRDefault="003014D5" w:rsidP="003014D5">
      <w:pPr>
        <w:pStyle w:val="ListParagraph"/>
        <w:numPr>
          <w:ilvl w:val="2"/>
          <w:numId w:val="21"/>
        </w:numPr>
        <w:rPr>
          <w:b/>
          <w:bCs/>
          <w:lang w:val="en-CA"/>
        </w:rPr>
      </w:pPr>
      <w:r>
        <w:rPr>
          <w:bCs/>
          <w:lang w:val="en-CA"/>
        </w:rPr>
        <w:t>Gender [girls ahead by months of years]</w:t>
      </w:r>
    </w:p>
    <w:p w14:paraId="3AC9B973" w14:textId="26FF47BC" w:rsidR="003014D5" w:rsidRPr="003014D5" w:rsidRDefault="003014D5" w:rsidP="003014D5">
      <w:pPr>
        <w:pStyle w:val="ListParagraph"/>
        <w:numPr>
          <w:ilvl w:val="2"/>
          <w:numId w:val="21"/>
        </w:numPr>
        <w:rPr>
          <w:b/>
          <w:bCs/>
          <w:lang w:val="en-CA"/>
        </w:rPr>
      </w:pPr>
      <w:r>
        <w:rPr>
          <w:bCs/>
          <w:lang w:val="en-CA"/>
        </w:rPr>
        <w:t>Genes and Ethnicity</w:t>
      </w:r>
    </w:p>
    <w:p w14:paraId="0AB6EF19" w14:textId="4D510725" w:rsidR="003014D5" w:rsidRPr="003014D5" w:rsidRDefault="003014D5" w:rsidP="003014D5">
      <w:pPr>
        <w:pStyle w:val="ListParagraph"/>
        <w:numPr>
          <w:ilvl w:val="2"/>
          <w:numId w:val="21"/>
        </w:numPr>
        <w:rPr>
          <w:b/>
          <w:bCs/>
          <w:lang w:val="en-CA"/>
        </w:rPr>
      </w:pPr>
      <w:r>
        <w:rPr>
          <w:bCs/>
          <w:lang w:val="en-CA"/>
        </w:rPr>
        <w:t xml:space="preserve">Weight [malnutrition </w:t>
      </w:r>
      <w:r>
        <w:rPr>
          <w:bCs/>
          <w:i/>
          <w:lang w:val="en-CA"/>
        </w:rPr>
        <w:t>delays</w:t>
      </w:r>
      <w:r>
        <w:rPr>
          <w:bCs/>
          <w:lang w:val="en-CA"/>
        </w:rPr>
        <w:t xml:space="preserve"> puberty]</w:t>
      </w:r>
    </w:p>
    <w:p w14:paraId="70036545" w14:textId="77816C24" w:rsidR="003014D5" w:rsidRPr="003014D5" w:rsidRDefault="00CC585C" w:rsidP="003014D5">
      <w:pPr>
        <w:pStyle w:val="ListParagraph"/>
        <w:numPr>
          <w:ilvl w:val="2"/>
          <w:numId w:val="21"/>
        </w:numPr>
        <w:rPr>
          <w:b/>
          <w:bCs/>
          <w:lang w:val="en-CA"/>
        </w:rPr>
      </w:pPr>
      <w:r w:rsidRPr="00CC585C">
        <w:rPr>
          <w:bCs/>
          <w:noProof/>
        </w:rPr>
        <w:drawing>
          <wp:anchor distT="0" distB="0" distL="114300" distR="114300" simplePos="0" relativeHeight="251666432" behindDoc="0" locked="0" layoutInCell="1" allowOverlap="1" wp14:anchorId="3E44AF38" wp14:editId="7572A230">
            <wp:simplePos x="0" y="0"/>
            <wp:positionH relativeFrom="column">
              <wp:posOffset>4000500</wp:posOffset>
            </wp:positionH>
            <wp:positionV relativeFrom="paragraph">
              <wp:posOffset>-800100</wp:posOffset>
            </wp:positionV>
            <wp:extent cx="2514600" cy="3224530"/>
            <wp:effectExtent l="0" t="0" r="0" b="1270"/>
            <wp:wrapTight wrapText="bothSides">
              <wp:wrapPolygon edited="0">
                <wp:start x="0" y="0"/>
                <wp:lineTo x="0" y="21438"/>
                <wp:lineTo x="21382" y="21438"/>
                <wp:lineTo x="21382" y="0"/>
                <wp:lineTo x="0" y="0"/>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4600" cy="322453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014D5">
        <w:rPr>
          <w:bCs/>
          <w:lang w:val="en-CA"/>
        </w:rPr>
        <w:t xml:space="preserve">Stress [causes puberty </w:t>
      </w:r>
      <w:r w:rsidR="003014D5">
        <w:rPr>
          <w:bCs/>
          <w:i/>
          <w:lang w:val="en-CA"/>
        </w:rPr>
        <w:t>earlier</w:t>
      </w:r>
      <w:r w:rsidR="003014D5">
        <w:rPr>
          <w:bCs/>
          <w:lang w:val="en-CA"/>
        </w:rPr>
        <w:t>]</w:t>
      </w:r>
    </w:p>
    <w:p w14:paraId="595E3D29" w14:textId="0AFBC356" w:rsidR="003014D5" w:rsidRPr="003014D5" w:rsidRDefault="003014D5" w:rsidP="003014D5">
      <w:pPr>
        <w:pStyle w:val="ListParagraph"/>
        <w:numPr>
          <w:ilvl w:val="0"/>
          <w:numId w:val="21"/>
        </w:numPr>
        <w:rPr>
          <w:b/>
          <w:bCs/>
          <w:lang w:val="en-CA"/>
        </w:rPr>
      </w:pPr>
      <w:r>
        <w:rPr>
          <w:bCs/>
          <w:lang w:val="en-CA"/>
        </w:rPr>
        <w:t>Adolescent Physical/Sexual Development and Differences</w:t>
      </w:r>
    </w:p>
    <w:p w14:paraId="0376CCB9" w14:textId="1E16FC3F" w:rsidR="003014D5" w:rsidRPr="00CC585C" w:rsidRDefault="003014D5" w:rsidP="003014D5">
      <w:pPr>
        <w:pStyle w:val="ListParagraph"/>
        <w:numPr>
          <w:ilvl w:val="1"/>
          <w:numId w:val="21"/>
        </w:numPr>
        <w:rPr>
          <w:b/>
          <w:bCs/>
          <w:lang w:val="en-CA"/>
        </w:rPr>
      </w:pPr>
      <w:r>
        <w:rPr>
          <w:bCs/>
          <w:lang w:val="en-CA"/>
        </w:rPr>
        <w:t>Pu</w:t>
      </w:r>
      <w:r w:rsidR="00CC585C">
        <w:rPr>
          <w:bCs/>
          <w:lang w:val="en-CA"/>
        </w:rPr>
        <w:t xml:space="preserve">berty is the </w:t>
      </w:r>
      <w:r w:rsidR="00CC585C">
        <w:rPr>
          <w:bCs/>
          <w:i/>
          <w:lang w:val="en-CA"/>
        </w:rPr>
        <w:t>time of sexual maturation</w:t>
      </w:r>
      <w:r w:rsidR="00CC585C">
        <w:rPr>
          <w:bCs/>
          <w:lang w:val="en-CA"/>
        </w:rPr>
        <w:t xml:space="preserve"> [becoming physically able to reproduce].</w:t>
      </w:r>
    </w:p>
    <w:p w14:paraId="1C73B5ED" w14:textId="5B8983EF" w:rsidR="00CC585C" w:rsidRPr="00CC585C" w:rsidRDefault="00CC585C" w:rsidP="003014D5">
      <w:pPr>
        <w:pStyle w:val="ListParagraph"/>
        <w:numPr>
          <w:ilvl w:val="1"/>
          <w:numId w:val="21"/>
        </w:numPr>
        <w:rPr>
          <w:b/>
          <w:bCs/>
          <w:lang w:val="en-CA"/>
        </w:rPr>
      </w:pPr>
      <w:r>
        <w:rPr>
          <w:bCs/>
          <w:lang w:val="en-CA"/>
        </w:rPr>
        <w:t>During puberty, increased sex hormones lead to:</w:t>
      </w:r>
    </w:p>
    <w:p w14:paraId="72D7CABC" w14:textId="2849B670" w:rsidR="00CC585C" w:rsidRPr="00CC585C" w:rsidRDefault="00CC585C" w:rsidP="00CC585C">
      <w:pPr>
        <w:pStyle w:val="ListParagraph"/>
        <w:numPr>
          <w:ilvl w:val="2"/>
          <w:numId w:val="21"/>
        </w:numPr>
        <w:rPr>
          <w:b/>
          <w:bCs/>
          <w:lang w:val="en-CA"/>
        </w:rPr>
      </w:pPr>
      <w:r>
        <w:rPr>
          <w:bCs/>
          <w:lang w:val="en-CA"/>
        </w:rPr>
        <w:t>Primary and secondary sex characteristics</w:t>
      </w:r>
    </w:p>
    <w:p w14:paraId="23F92694" w14:textId="14659448" w:rsidR="00CC585C" w:rsidRPr="00CC585C" w:rsidRDefault="00CC585C" w:rsidP="00CC585C">
      <w:pPr>
        <w:pStyle w:val="ListParagraph"/>
        <w:numPr>
          <w:ilvl w:val="2"/>
          <w:numId w:val="21"/>
        </w:numPr>
        <w:rPr>
          <w:b/>
          <w:bCs/>
          <w:lang w:val="en-CA"/>
        </w:rPr>
      </w:pPr>
      <w:r>
        <w:rPr>
          <w:bCs/>
          <w:lang w:val="en-CA"/>
        </w:rPr>
        <w:t>Some changes in mood and behaviour.</w:t>
      </w:r>
    </w:p>
    <w:p w14:paraId="17F647DB" w14:textId="575503FE" w:rsidR="00CC585C" w:rsidRDefault="00CC585C" w:rsidP="00CC585C">
      <w:pPr>
        <w:pStyle w:val="ListParagraph"/>
        <w:numPr>
          <w:ilvl w:val="1"/>
          <w:numId w:val="21"/>
        </w:numPr>
        <w:rPr>
          <w:b/>
          <w:bCs/>
          <w:lang w:val="en-CA"/>
        </w:rPr>
      </w:pPr>
      <w:r>
        <w:rPr>
          <w:b/>
          <w:bCs/>
          <w:lang w:val="en-CA"/>
        </w:rPr>
        <w:t>Height changes are an early sign of puberty.</w:t>
      </w:r>
    </w:p>
    <w:p w14:paraId="711C2FC8" w14:textId="69E6365C" w:rsidR="00CC585C" w:rsidRPr="00CC585C" w:rsidRDefault="00B912D2" w:rsidP="00CC585C">
      <w:pPr>
        <w:pStyle w:val="ListParagraph"/>
        <w:numPr>
          <w:ilvl w:val="2"/>
          <w:numId w:val="21"/>
        </w:numPr>
        <w:rPr>
          <w:b/>
          <w:bCs/>
          <w:lang w:val="en-CA"/>
        </w:rPr>
      </w:pPr>
      <w:r w:rsidRPr="00B912D2">
        <w:rPr>
          <w:bCs/>
          <w:noProof/>
        </w:rPr>
        <w:drawing>
          <wp:anchor distT="0" distB="0" distL="114300" distR="114300" simplePos="0" relativeHeight="251667456" behindDoc="0" locked="0" layoutInCell="1" allowOverlap="1" wp14:anchorId="6970B938" wp14:editId="3FC045AF">
            <wp:simplePos x="0" y="0"/>
            <wp:positionH relativeFrom="column">
              <wp:posOffset>4000500</wp:posOffset>
            </wp:positionH>
            <wp:positionV relativeFrom="paragraph">
              <wp:posOffset>476250</wp:posOffset>
            </wp:positionV>
            <wp:extent cx="2514600" cy="2926715"/>
            <wp:effectExtent l="0" t="0" r="0" b="0"/>
            <wp:wrapTight wrapText="bothSides">
              <wp:wrapPolygon edited="0">
                <wp:start x="0" y="0"/>
                <wp:lineTo x="0" y="21370"/>
                <wp:lineTo x="21382" y="21370"/>
                <wp:lineTo x="21382" y="0"/>
                <wp:lineTo x="0" y="0"/>
              </wp:wrapPolygon>
            </wp:wrapTight>
            <wp:docPr id="13315" name="Picture 5" descr="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09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4600" cy="29267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C585C">
        <w:rPr>
          <w:bCs/>
          <w:lang w:val="en-CA"/>
        </w:rPr>
        <w:t>Because girls begin puberty sooner than boys, girls briefly overtake boys in height.</w:t>
      </w:r>
    </w:p>
    <w:p w14:paraId="1BCD615E" w14:textId="1F5A68E7" w:rsidR="00CC585C" w:rsidRPr="00B912D2" w:rsidRDefault="00B912D2" w:rsidP="00CC585C">
      <w:pPr>
        <w:pStyle w:val="ListParagraph"/>
        <w:numPr>
          <w:ilvl w:val="0"/>
          <w:numId w:val="21"/>
        </w:numPr>
        <w:rPr>
          <w:b/>
          <w:bCs/>
          <w:lang w:val="en-CA"/>
        </w:rPr>
      </w:pPr>
      <w:r>
        <w:rPr>
          <w:bCs/>
          <w:lang w:val="en-CA"/>
        </w:rPr>
        <w:t>Weight and Height: The Growth Spurt</w:t>
      </w:r>
    </w:p>
    <w:p w14:paraId="2D2C80EA" w14:textId="75D64086" w:rsidR="00B912D2" w:rsidRPr="00B912D2" w:rsidRDefault="00B912D2" w:rsidP="00B912D2">
      <w:pPr>
        <w:pStyle w:val="ListParagraph"/>
        <w:numPr>
          <w:ilvl w:val="1"/>
          <w:numId w:val="21"/>
        </w:numPr>
        <w:rPr>
          <w:b/>
          <w:bCs/>
          <w:lang w:val="en-CA"/>
        </w:rPr>
      </w:pPr>
      <w:r>
        <w:rPr>
          <w:bCs/>
          <w:lang w:val="en-CA"/>
        </w:rPr>
        <w:t>Girls</w:t>
      </w:r>
    </w:p>
    <w:p w14:paraId="6A771BDD" w14:textId="0D6CF96B" w:rsidR="00B912D2" w:rsidRPr="00B912D2" w:rsidRDefault="00B912D2" w:rsidP="00B912D2">
      <w:pPr>
        <w:pStyle w:val="ListParagraph"/>
        <w:numPr>
          <w:ilvl w:val="2"/>
          <w:numId w:val="21"/>
        </w:numPr>
        <w:rPr>
          <w:b/>
          <w:bCs/>
          <w:lang w:val="en-CA"/>
        </w:rPr>
      </w:pPr>
      <w:r>
        <w:rPr>
          <w:bCs/>
          <w:lang w:val="en-CA"/>
        </w:rPr>
        <w:t>Early adolescence</w:t>
      </w:r>
    </w:p>
    <w:p w14:paraId="7D85B490" w14:textId="1E4F791E" w:rsidR="00B912D2" w:rsidRPr="00B912D2" w:rsidRDefault="00B912D2" w:rsidP="00B912D2">
      <w:pPr>
        <w:pStyle w:val="ListParagraph"/>
        <w:numPr>
          <w:ilvl w:val="3"/>
          <w:numId w:val="21"/>
        </w:numPr>
        <w:rPr>
          <w:b/>
          <w:bCs/>
          <w:lang w:val="en-CA"/>
        </w:rPr>
      </w:pPr>
      <w:r>
        <w:rPr>
          <w:bCs/>
          <w:lang w:val="en-CA"/>
        </w:rPr>
        <w:t>Outweigh boys</w:t>
      </w:r>
    </w:p>
    <w:p w14:paraId="28A93026" w14:textId="739EB72B" w:rsidR="00B912D2" w:rsidRPr="00B912D2" w:rsidRDefault="00B912D2" w:rsidP="00B912D2">
      <w:pPr>
        <w:pStyle w:val="ListParagraph"/>
        <w:numPr>
          <w:ilvl w:val="3"/>
          <w:numId w:val="21"/>
        </w:numPr>
        <w:rPr>
          <w:b/>
          <w:bCs/>
          <w:lang w:val="en-CA"/>
        </w:rPr>
      </w:pPr>
      <w:r>
        <w:rPr>
          <w:bCs/>
          <w:lang w:val="en-CA"/>
        </w:rPr>
        <w:t>Tall or taller than boys</w:t>
      </w:r>
    </w:p>
    <w:p w14:paraId="561B6280" w14:textId="4D9C3BC9" w:rsidR="00B912D2" w:rsidRPr="00B912D2" w:rsidRDefault="00B912D2" w:rsidP="00B912D2">
      <w:pPr>
        <w:pStyle w:val="ListParagraph"/>
        <w:numPr>
          <w:ilvl w:val="2"/>
          <w:numId w:val="21"/>
        </w:numPr>
        <w:rPr>
          <w:b/>
          <w:bCs/>
          <w:lang w:val="en-CA"/>
        </w:rPr>
      </w:pPr>
      <w:r>
        <w:rPr>
          <w:bCs/>
          <w:lang w:val="en-CA"/>
        </w:rPr>
        <w:t>Mean age growth spurt at 9yrs</w:t>
      </w:r>
    </w:p>
    <w:p w14:paraId="2AE5D154" w14:textId="2931B94F" w:rsidR="00B912D2" w:rsidRPr="00B912D2" w:rsidRDefault="00B912D2" w:rsidP="00B912D2">
      <w:pPr>
        <w:pStyle w:val="ListParagraph"/>
        <w:numPr>
          <w:ilvl w:val="1"/>
          <w:numId w:val="21"/>
        </w:numPr>
        <w:rPr>
          <w:b/>
          <w:bCs/>
          <w:lang w:val="en-CA"/>
        </w:rPr>
      </w:pPr>
      <w:r>
        <w:rPr>
          <w:bCs/>
          <w:lang w:val="en-CA"/>
        </w:rPr>
        <w:t>Boys</w:t>
      </w:r>
    </w:p>
    <w:p w14:paraId="0A72ABC1" w14:textId="08E63FAD" w:rsidR="00B912D2" w:rsidRPr="00B912D2" w:rsidRDefault="00B912D2" w:rsidP="00B912D2">
      <w:pPr>
        <w:pStyle w:val="ListParagraph"/>
        <w:numPr>
          <w:ilvl w:val="2"/>
          <w:numId w:val="21"/>
        </w:numPr>
        <w:rPr>
          <w:b/>
          <w:bCs/>
          <w:lang w:val="en-CA"/>
        </w:rPr>
      </w:pPr>
      <w:r>
        <w:rPr>
          <w:bCs/>
          <w:lang w:val="en-CA"/>
        </w:rPr>
        <w:t>Mean age growth spurt at 11yrs</w:t>
      </w:r>
    </w:p>
    <w:p w14:paraId="55D88A0E" w14:textId="13152524" w:rsidR="00B912D2" w:rsidRPr="00B912D2" w:rsidRDefault="00B912D2" w:rsidP="00B912D2">
      <w:pPr>
        <w:pStyle w:val="ListParagraph"/>
        <w:numPr>
          <w:ilvl w:val="0"/>
          <w:numId w:val="21"/>
        </w:numPr>
        <w:rPr>
          <w:b/>
          <w:bCs/>
          <w:lang w:val="en-CA"/>
        </w:rPr>
      </w:pPr>
      <w:r>
        <w:rPr>
          <w:bCs/>
          <w:lang w:val="en-CA"/>
        </w:rPr>
        <w:t>Hormonal Change</w:t>
      </w:r>
    </w:p>
    <w:p w14:paraId="04258846" w14:textId="3229ADFC" w:rsidR="00B912D2" w:rsidRPr="00E31532" w:rsidRDefault="00B912D2" w:rsidP="00B912D2">
      <w:pPr>
        <w:pStyle w:val="ListParagraph"/>
        <w:numPr>
          <w:ilvl w:val="1"/>
          <w:numId w:val="21"/>
        </w:numPr>
        <w:rPr>
          <w:b/>
          <w:bCs/>
          <w:lang w:val="en-CA"/>
        </w:rPr>
      </w:pPr>
      <w:r>
        <w:rPr>
          <w:bCs/>
          <w:lang w:val="en-CA"/>
        </w:rPr>
        <w:t xml:space="preserve">Puberty </w:t>
      </w:r>
      <w:r w:rsidR="00E31532">
        <w:rPr>
          <w:bCs/>
          <w:lang w:val="en-CA"/>
        </w:rPr>
        <w:t>interaction of:</w:t>
      </w:r>
    </w:p>
    <w:p w14:paraId="0D9BD498" w14:textId="0404677B" w:rsidR="00E31532" w:rsidRPr="00E31532" w:rsidRDefault="00E31532" w:rsidP="00E31532">
      <w:pPr>
        <w:pStyle w:val="ListParagraph"/>
        <w:numPr>
          <w:ilvl w:val="2"/>
          <w:numId w:val="21"/>
        </w:numPr>
        <w:rPr>
          <w:b/>
          <w:bCs/>
          <w:lang w:val="en-CA"/>
        </w:rPr>
      </w:pPr>
      <w:r w:rsidRPr="00E31532">
        <w:rPr>
          <w:bCs/>
          <w:noProof/>
        </w:rPr>
        <w:drawing>
          <wp:anchor distT="0" distB="0" distL="114300" distR="114300" simplePos="0" relativeHeight="251668480" behindDoc="0" locked="0" layoutInCell="1" allowOverlap="1" wp14:anchorId="047D44A0" wp14:editId="68C0A92D">
            <wp:simplePos x="0" y="0"/>
            <wp:positionH relativeFrom="column">
              <wp:posOffset>-1028700</wp:posOffset>
            </wp:positionH>
            <wp:positionV relativeFrom="paragraph">
              <wp:posOffset>63500</wp:posOffset>
            </wp:positionV>
            <wp:extent cx="2076291" cy="1257300"/>
            <wp:effectExtent l="0" t="0" r="6985" b="0"/>
            <wp:wrapNone/>
            <wp:docPr id="14341" name="Picture 7" descr="brain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7" descr="brain_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291" cy="125730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Pr>
          <w:bCs/>
          <w:lang w:val="en-CA"/>
        </w:rPr>
        <w:t>Hypothalamus</w:t>
      </w:r>
    </w:p>
    <w:p w14:paraId="2E378A16" w14:textId="524363E5" w:rsidR="00E31532" w:rsidRPr="00E31532" w:rsidRDefault="00E31532" w:rsidP="00E31532">
      <w:pPr>
        <w:pStyle w:val="ListParagraph"/>
        <w:numPr>
          <w:ilvl w:val="2"/>
          <w:numId w:val="21"/>
        </w:numPr>
        <w:rPr>
          <w:b/>
          <w:bCs/>
          <w:lang w:val="en-CA"/>
        </w:rPr>
      </w:pPr>
      <w:r>
        <w:rPr>
          <w:bCs/>
          <w:lang w:val="en-CA"/>
        </w:rPr>
        <w:t>Pituitary gland</w:t>
      </w:r>
    </w:p>
    <w:p w14:paraId="128D5004" w14:textId="3B703BDC" w:rsidR="00E31532" w:rsidRPr="00E31532" w:rsidRDefault="00E31532" w:rsidP="00E31532">
      <w:pPr>
        <w:pStyle w:val="ListParagraph"/>
        <w:numPr>
          <w:ilvl w:val="2"/>
          <w:numId w:val="21"/>
        </w:numPr>
        <w:rPr>
          <w:b/>
          <w:bCs/>
          <w:lang w:val="en-CA"/>
        </w:rPr>
      </w:pPr>
      <w:r>
        <w:rPr>
          <w:bCs/>
          <w:lang w:val="en-CA"/>
        </w:rPr>
        <w:t>Gonads</w:t>
      </w:r>
    </w:p>
    <w:p w14:paraId="7E5C3C1A" w14:textId="5BFCBE9F" w:rsidR="00E31532" w:rsidRPr="00E31532" w:rsidRDefault="00E31532" w:rsidP="00E31532">
      <w:pPr>
        <w:pStyle w:val="ListParagraph"/>
        <w:numPr>
          <w:ilvl w:val="3"/>
          <w:numId w:val="21"/>
        </w:numPr>
        <w:rPr>
          <w:b/>
          <w:bCs/>
          <w:lang w:val="en-CA"/>
        </w:rPr>
      </w:pPr>
      <w:r>
        <w:rPr>
          <w:bCs/>
          <w:lang w:val="en-CA"/>
        </w:rPr>
        <w:t>Particularly important</w:t>
      </w:r>
    </w:p>
    <w:p w14:paraId="04FB1F42" w14:textId="17DA1D0D" w:rsidR="00E31532" w:rsidRPr="00E31532" w:rsidRDefault="00E31532" w:rsidP="00E31532">
      <w:pPr>
        <w:pStyle w:val="ListParagraph"/>
        <w:numPr>
          <w:ilvl w:val="4"/>
          <w:numId w:val="21"/>
        </w:numPr>
        <w:rPr>
          <w:b/>
          <w:bCs/>
          <w:lang w:val="en-CA"/>
        </w:rPr>
      </w:pPr>
      <w:r>
        <w:rPr>
          <w:bCs/>
          <w:lang w:val="en-CA"/>
        </w:rPr>
        <w:t>Testes</w:t>
      </w:r>
    </w:p>
    <w:p w14:paraId="3F6EE76C" w14:textId="685619D8" w:rsidR="00E31532" w:rsidRPr="00E31532" w:rsidRDefault="00E31532" w:rsidP="00E31532">
      <w:pPr>
        <w:pStyle w:val="ListParagraph"/>
        <w:numPr>
          <w:ilvl w:val="4"/>
          <w:numId w:val="21"/>
        </w:numPr>
        <w:rPr>
          <w:b/>
          <w:bCs/>
          <w:lang w:val="en-CA"/>
        </w:rPr>
      </w:pPr>
      <w:r>
        <w:rPr>
          <w:bCs/>
          <w:lang w:val="en-CA"/>
        </w:rPr>
        <w:t>Ovaries</w:t>
      </w:r>
    </w:p>
    <w:p w14:paraId="79C1D667" w14:textId="77777777" w:rsidR="00E31532" w:rsidRDefault="00E31532" w:rsidP="00E31532">
      <w:pPr>
        <w:pStyle w:val="ListParagraph"/>
        <w:ind w:left="3600"/>
        <w:rPr>
          <w:bCs/>
          <w:lang w:val="en-CA"/>
        </w:rPr>
      </w:pPr>
    </w:p>
    <w:p w14:paraId="1C5B5764" w14:textId="6A2AA4D9" w:rsidR="00E31532" w:rsidRPr="00E31532" w:rsidRDefault="00E31532" w:rsidP="00E31532">
      <w:pPr>
        <w:rPr>
          <w:b/>
          <w:bCs/>
          <w:lang w:val="en-CA"/>
        </w:rPr>
      </w:pPr>
    </w:p>
    <w:p w14:paraId="7755B4DB" w14:textId="01030C9A" w:rsidR="00E31532" w:rsidRPr="00B4341F" w:rsidRDefault="00EC1669" w:rsidP="00B4341F">
      <w:pPr>
        <w:pStyle w:val="ListParagraph"/>
        <w:numPr>
          <w:ilvl w:val="1"/>
          <w:numId w:val="21"/>
        </w:numPr>
        <w:rPr>
          <w:b/>
          <w:bCs/>
          <w:lang w:val="en-CA"/>
        </w:rPr>
      </w:pPr>
      <w:r w:rsidRPr="00EC1669">
        <w:rPr>
          <w:bCs/>
          <w:noProof/>
        </w:rPr>
        <w:drawing>
          <wp:anchor distT="0" distB="0" distL="114300" distR="114300" simplePos="0" relativeHeight="251669504" behindDoc="0" locked="0" layoutInCell="1" allowOverlap="1" wp14:anchorId="55734286" wp14:editId="6D072C69">
            <wp:simplePos x="0" y="0"/>
            <wp:positionH relativeFrom="column">
              <wp:posOffset>3200400</wp:posOffset>
            </wp:positionH>
            <wp:positionV relativeFrom="paragraph">
              <wp:posOffset>-3175</wp:posOffset>
            </wp:positionV>
            <wp:extent cx="3314065" cy="2651125"/>
            <wp:effectExtent l="0" t="0" r="0" b="0"/>
            <wp:wrapTight wrapText="bothSides">
              <wp:wrapPolygon edited="0">
                <wp:start x="0" y="0"/>
                <wp:lineTo x="0" y="21315"/>
                <wp:lineTo x="21356" y="21315"/>
                <wp:lineTo x="21356" y="0"/>
                <wp:lineTo x="0" y="0"/>
              </wp:wrapPolygon>
            </wp:wrapTight>
            <wp:docPr id="16389" name="Picture 8" descr="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8" descr="109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4065" cy="265112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B4341F">
        <w:rPr>
          <w:bCs/>
          <w:lang w:val="en-CA"/>
        </w:rPr>
        <w:t>Hypothalamus</w:t>
      </w:r>
    </w:p>
    <w:p w14:paraId="4B08ACCA" w14:textId="06247FDF" w:rsidR="00B4341F" w:rsidRPr="00B4341F" w:rsidRDefault="00B4341F" w:rsidP="00B4341F">
      <w:pPr>
        <w:pStyle w:val="ListParagraph"/>
        <w:numPr>
          <w:ilvl w:val="2"/>
          <w:numId w:val="21"/>
        </w:numPr>
        <w:rPr>
          <w:b/>
          <w:bCs/>
          <w:lang w:val="en-CA"/>
        </w:rPr>
      </w:pPr>
      <w:r>
        <w:rPr>
          <w:bCs/>
          <w:lang w:val="en-CA"/>
        </w:rPr>
        <w:t>Monitors eating and sex</w:t>
      </w:r>
    </w:p>
    <w:p w14:paraId="414A51E6" w14:textId="0EFAD714" w:rsidR="00B4341F" w:rsidRPr="00B4341F" w:rsidRDefault="00B4341F" w:rsidP="00B4341F">
      <w:pPr>
        <w:pStyle w:val="ListParagraph"/>
        <w:numPr>
          <w:ilvl w:val="1"/>
          <w:numId w:val="21"/>
        </w:numPr>
        <w:rPr>
          <w:b/>
          <w:bCs/>
          <w:lang w:val="en-CA"/>
        </w:rPr>
      </w:pPr>
      <w:r>
        <w:rPr>
          <w:bCs/>
          <w:lang w:val="en-CA"/>
        </w:rPr>
        <w:t>Pituitary gland</w:t>
      </w:r>
    </w:p>
    <w:p w14:paraId="5B34ADC2" w14:textId="20054E90" w:rsidR="00B4341F" w:rsidRPr="00B4341F" w:rsidRDefault="00B4341F" w:rsidP="00B4341F">
      <w:pPr>
        <w:pStyle w:val="ListParagraph"/>
        <w:numPr>
          <w:ilvl w:val="2"/>
          <w:numId w:val="21"/>
        </w:numPr>
        <w:rPr>
          <w:b/>
          <w:bCs/>
          <w:lang w:val="en-CA"/>
        </w:rPr>
      </w:pPr>
      <w:r>
        <w:rPr>
          <w:bCs/>
          <w:lang w:val="en-CA"/>
        </w:rPr>
        <w:t>Growth</w:t>
      </w:r>
    </w:p>
    <w:p w14:paraId="4819C772" w14:textId="167011E7" w:rsidR="00B4341F" w:rsidRPr="00EC1669" w:rsidRDefault="00B4341F" w:rsidP="00B4341F">
      <w:pPr>
        <w:pStyle w:val="ListParagraph"/>
        <w:numPr>
          <w:ilvl w:val="2"/>
          <w:numId w:val="21"/>
        </w:numPr>
        <w:rPr>
          <w:b/>
          <w:bCs/>
          <w:lang w:val="en-CA"/>
        </w:rPr>
      </w:pPr>
      <w:r>
        <w:rPr>
          <w:bCs/>
          <w:lang w:val="en-CA"/>
        </w:rPr>
        <w:t>Regulates</w:t>
      </w:r>
      <w:r w:rsidR="00EC1669">
        <w:rPr>
          <w:bCs/>
          <w:lang w:val="en-CA"/>
        </w:rPr>
        <w:t xml:space="preserve"> other glands</w:t>
      </w:r>
    </w:p>
    <w:p w14:paraId="10DB690A" w14:textId="77777777" w:rsidR="00EC1669" w:rsidRPr="00EC1669" w:rsidRDefault="00EC1669" w:rsidP="00EC1669">
      <w:pPr>
        <w:pStyle w:val="ListParagraph"/>
        <w:numPr>
          <w:ilvl w:val="1"/>
          <w:numId w:val="21"/>
        </w:numPr>
        <w:rPr>
          <w:b/>
          <w:bCs/>
          <w:lang w:val="en-CA"/>
        </w:rPr>
      </w:pPr>
      <w:r w:rsidRPr="00EC1669">
        <w:rPr>
          <w:bCs/>
          <w:lang w:val="en-CA"/>
        </w:rPr>
        <w:t>Gonads</w:t>
      </w:r>
    </w:p>
    <w:p w14:paraId="195F89D0" w14:textId="77777777" w:rsidR="00EC1669" w:rsidRPr="00EC1669" w:rsidRDefault="00EC1669" w:rsidP="00EC1669">
      <w:pPr>
        <w:pStyle w:val="ListParagraph"/>
        <w:numPr>
          <w:ilvl w:val="2"/>
          <w:numId w:val="21"/>
        </w:numPr>
        <w:rPr>
          <w:b/>
          <w:bCs/>
          <w:lang w:val="en-CA"/>
        </w:rPr>
      </w:pPr>
      <w:r>
        <w:rPr>
          <w:bCs/>
          <w:lang w:val="en-CA"/>
        </w:rPr>
        <w:t>Testes male</w:t>
      </w:r>
    </w:p>
    <w:p w14:paraId="1CAAE889" w14:textId="77777777" w:rsidR="00EC1669" w:rsidRPr="00EC1669" w:rsidRDefault="00EC1669" w:rsidP="00EC1669">
      <w:pPr>
        <w:pStyle w:val="ListParagraph"/>
        <w:numPr>
          <w:ilvl w:val="2"/>
          <w:numId w:val="21"/>
        </w:numPr>
        <w:rPr>
          <w:b/>
          <w:bCs/>
          <w:lang w:val="en-CA"/>
        </w:rPr>
      </w:pPr>
      <w:r>
        <w:rPr>
          <w:bCs/>
          <w:lang w:val="en-CA"/>
        </w:rPr>
        <w:t>Ovaries female</w:t>
      </w:r>
    </w:p>
    <w:p w14:paraId="2E0F264A" w14:textId="77777777" w:rsidR="00EC1669" w:rsidRDefault="00EC1669" w:rsidP="00EC1669">
      <w:pPr>
        <w:pStyle w:val="ListParagraph"/>
        <w:ind w:left="2160"/>
        <w:rPr>
          <w:bCs/>
          <w:lang w:val="en-CA"/>
        </w:rPr>
      </w:pPr>
    </w:p>
    <w:p w14:paraId="163CBE0D" w14:textId="77777777" w:rsidR="00EC1669" w:rsidRDefault="00EC1669" w:rsidP="00EC1669">
      <w:pPr>
        <w:pStyle w:val="ListParagraph"/>
        <w:ind w:left="2160"/>
        <w:rPr>
          <w:bCs/>
          <w:lang w:val="en-CA"/>
        </w:rPr>
      </w:pPr>
    </w:p>
    <w:p w14:paraId="3353B20B" w14:textId="77777777" w:rsidR="00EC1669" w:rsidRDefault="00EC1669" w:rsidP="00EC1669">
      <w:pPr>
        <w:pStyle w:val="ListParagraph"/>
        <w:ind w:left="2160"/>
        <w:rPr>
          <w:bCs/>
          <w:lang w:val="en-CA"/>
        </w:rPr>
      </w:pPr>
    </w:p>
    <w:p w14:paraId="533FCB77" w14:textId="77777777" w:rsidR="00EC1669" w:rsidRPr="00EC1669" w:rsidRDefault="00EC1669" w:rsidP="00EC1669">
      <w:pPr>
        <w:rPr>
          <w:b/>
          <w:bCs/>
          <w:lang w:val="en-CA"/>
        </w:rPr>
      </w:pPr>
    </w:p>
    <w:p w14:paraId="345D1FBC" w14:textId="037867D8" w:rsidR="00EC1669" w:rsidRPr="00EC1669" w:rsidRDefault="00EC1669" w:rsidP="00EC1669">
      <w:pPr>
        <w:pStyle w:val="ListParagraph"/>
        <w:numPr>
          <w:ilvl w:val="0"/>
          <w:numId w:val="21"/>
        </w:numPr>
        <w:rPr>
          <w:b/>
          <w:bCs/>
          <w:lang w:val="en-CA"/>
        </w:rPr>
      </w:pPr>
      <w:r w:rsidRPr="00EC1669">
        <w:rPr>
          <w:bCs/>
          <w:noProof/>
        </w:rPr>
        <w:drawing>
          <wp:anchor distT="0" distB="0" distL="114300" distR="114300" simplePos="0" relativeHeight="251670528" behindDoc="0" locked="0" layoutInCell="1" allowOverlap="1" wp14:anchorId="3830C92F" wp14:editId="6A020EC0">
            <wp:simplePos x="0" y="0"/>
            <wp:positionH relativeFrom="column">
              <wp:posOffset>3543300</wp:posOffset>
            </wp:positionH>
            <wp:positionV relativeFrom="paragraph">
              <wp:posOffset>-800100</wp:posOffset>
            </wp:positionV>
            <wp:extent cx="2936875" cy="2400300"/>
            <wp:effectExtent l="0" t="0" r="9525" b="12700"/>
            <wp:wrapTight wrapText="bothSides">
              <wp:wrapPolygon edited="0">
                <wp:start x="0" y="0"/>
                <wp:lineTo x="0" y="21486"/>
                <wp:lineTo x="21483" y="21486"/>
                <wp:lineTo x="21483" y="0"/>
                <wp:lineTo x="0" y="0"/>
              </wp:wrapPolygon>
            </wp:wrapTight>
            <wp:docPr id="17412" name="Picture 6" descr="malerepr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6" descr="malerepro_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6875" cy="2400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Cs/>
          <w:lang w:val="en-CA"/>
        </w:rPr>
        <w:t>Male Gonads: Testis</w:t>
      </w:r>
    </w:p>
    <w:p w14:paraId="6666F273" w14:textId="542AA7E9" w:rsidR="00EC1669" w:rsidRPr="00EC1669" w:rsidRDefault="00EC1669" w:rsidP="00EC1669">
      <w:pPr>
        <w:pStyle w:val="ListParagraph"/>
        <w:numPr>
          <w:ilvl w:val="1"/>
          <w:numId w:val="21"/>
        </w:numPr>
        <w:rPr>
          <w:b/>
          <w:bCs/>
          <w:lang w:val="en-CA"/>
        </w:rPr>
      </w:pPr>
      <w:r w:rsidRPr="00EC1669">
        <w:rPr>
          <w:bCs/>
          <w:lang w:val="en-CA"/>
        </w:rPr>
        <w:t xml:space="preserve"> </w:t>
      </w:r>
      <w:r>
        <w:rPr>
          <w:bCs/>
          <w:lang w:val="en-CA"/>
        </w:rPr>
        <w:t>Hormones: MALE</w:t>
      </w:r>
    </w:p>
    <w:p w14:paraId="609ABCF2" w14:textId="35DB8B6A" w:rsidR="00EC1669" w:rsidRPr="00EC1669" w:rsidRDefault="00EC1669" w:rsidP="00EC1669">
      <w:pPr>
        <w:pStyle w:val="ListParagraph"/>
        <w:numPr>
          <w:ilvl w:val="2"/>
          <w:numId w:val="21"/>
        </w:numPr>
        <w:rPr>
          <w:b/>
          <w:bCs/>
          <w:lang w:val="en-CA"/>
        </w:rPr>
      </w:pPr>
      <w:r>
        <w:rPr>
          <w:bCs/>
          <w:lang w:val="en-CA"/>
        </w:rPr>
        <w:t>Gonads: Testosterone</w:t>
      </w:r>
    </w:p>
    <w:p w14:paraId="2150DA83" w14:textId="069C9679" w:rsidR="00EC1669" w:rsidRPr="00EC1669" w:rsidRDefault="00EC1669" w:rsidP="00EC1669">
      <w:pPr>
        <w:pStyle w:val="ListParagraph"/>
        <w:numPr>
          <w:ilvl w:val="3"/>
          <w:numId w:val="21"/>
        </w:numPr>
        <w:rPr>
          <w:b/>
          <w:bCs/>
          <w:lang w:val="en-CA"/>
        </w:rPr>
      </w:pPr>
      <w:r>
        <w:rPr>
          <w:bCs/>
          <w:lang w:val="en-CA"/>
        </w:rPr>
        <w:t>Hormones associated with development of:</w:t>
      </w:r>
    </w:p>
    <w:p w14:paraId="42802159" w14:textId="6EF635FA" w:rsidR="00EC1669" w:rsidRPr="00EC1669" w:rsidRDefault="00EC1669" w:rsidP="00EC1669">
      <w:pPr>
        <w:pStyle w:val="ListParagraph"/>
        <w:numPr>
          <w:ilvl w:val="4"/>
          <w:numId w:val="21"/>
        </w:numPr>
        <w:rPr>
          <w:b/>
          <w:bCs/>
          <w:lang w:val="en-CA"/>
        </w:rPr>
      </w:pPr>
      <w:r>
        <w:rPr>
          <w:bCs/>
          <w:lang w:val="en-CA"/>
        </w:rPr>
        <w:t>Genitals</w:t>
      </w:r>
    </w:p>
    <w:p w14:paraId="434952B1" w14:textId="668991DD" w:rsidR="00EC1669" w:rsidRPr="00EC1669" w:rsidRDefault="00EC1669" w:rsidP="00EC1669">
      <w:pPr>
        <w:pStyle w:val="ListParagraph"/>
        <w:numPr>
          <w:ilvl w:val="4"/>
          <w:numId w:val="21"/>
        </w:numPr>
        <w:rPr>
          <w:b/>
          <w:bCs/>
          <w:lang w:val="en-CA"/>
        </w:rPr>
      </w:pPr>
      <w:r>
        <w:rPr>
          <w:bCs/>
          <w:lang w:val="en-CA"/>
        </w:rPr>
        <w:t>Increase height</w:t>
      </w:r>
    </w:p>
    <w:p w14:paraId="06D36A3B" w14:textId="043D08B7" w:rsidR="00EC1669" w:rsidRPr="00EC1669" w:rsidRDefault="00EC1669" w:rsidP="00EC1669">
      <w:pPr>
        <w:pStyle w:val="ListParagraph"/>
        <w:numPr>
          <w:ilvl w:val="4"/>
          <w:numId w:val="21"/>
        </w:numPr>
        <w:rPr>
          <w:b/>
          <w:bCs/>
          <w:lang w:val="en-CA"/>
        </w:rPr>
      </w:pPr>
      <w:r>
        <w:rPr>
          <w:bCs/>
          <w:lang w:val="en-CA"/>
        </w:rPr>
        <w:t>Change voice</w:t>
      </w:r>
    </w:p>
    <w:p w14:paraId="46ADAE6A" w14:textId="47579D81" w:rsidR="00EC1669" w:rsidRPr="00EC1669" w:rsidRDefault="00EC1669" w:rsidP="00EC1669">
      <w:pPr>
        <w:pStyle w:val="ListParagraph"/>
        <w:numPr>
          <w:ilvl w:val="1"/>
          <w:numId w:val="21"/>
        </w:numPr>
        <w:rPr>
          <w:b/>
          <w:bCs/>
          <w:lang w:val="en-CA"/>
        </w:rPr>
      </w:pPr>
      <w:r>
        <w:rPr>
          <w:bCs/>
          <w:lang w:val="en-CA"/>
        </w:rPr>
        <w:t>The influence of testosterone</w:t>
      </w:r>
    </w:p>
    <w:p w14:paraId="34840243" w14:textId="133FFBFA" w:rsidR="00EC1669" w:rsidRPr="00EC1669" w:rsidRDefault="00EC1669" w:rsidP="00EC1669">
      <w:pPr>
        <w:pStyle w:val="ListParagraph"/>
        <w:numPr>
          <w:ilvl w:val="2"/>
          <w:numId w:val="21"/>
        </w:numPr>
        <w:rPr>
          <w:b/>
          <w:bCs/>
          <w:lang w:val="en-CA"/>
        </w:rPr>
      </w:pPr>
      <w:r>
        <w:rPr>
          <w:bCs/>
          <w:lang w:val="en-CA"/>
        </w:rPr>
        <w:t>Skin:</w:t>
      </w:r>
    </w:p>
    <w:p w14:paraId="2BB8C80D" w14:textId="77777777" w:rsidR="00557390" w:rsidRPr="00557390" w:rsidRDefault="00557390" w:rsidP="00EC1669">
      <w:pPr>
        <w:pStyle w:val="ListParagraph"/>
        <w:numPr>
          <w:ilvl w:val="3"/>
          <w:numId w:val="21"/>
        </w:numPr>
        <w:rPr>
          <w:b/>
          <w:bCs/>
          <w:lang w:val="en-CA"/>
        </w:rPr>
      </w:pPr>
      <w:r>
        <w:rPr>
          <w:bCs/>
          <w:lang w:val="en-CA"/>
        </w:rPr>
        <w:t>Hair growth</w:t>
      </w:r>
    </w:p>
    <w:p w14:paraId="6A841DFF" w14:textId="77777777" w:rsidR="00557390" w:rsidRPr="00557390" w:rsidRDefault="00557390" w:rsidP="00EC1669">
      <w:pPr>
        <w:pStyle w:val="ListParagraph"/>
        <w:numPr>
          <w:ilvl w:val="3"/>
          <w:numId w:val="21"/>
        </w:numPr>
        <w:rPr>
          <w:b/>
          <w:bCs/>
          <w:lang w:val="en-CA"/>
        </w:rPr>
      </w:pPr>
      <w:r>
        <w:rPr>
          <w:bCs/>
          <w:lang w:val="en-CA"/>
        </w:rPr>
        <w:t>Balding</w:t>
      </w:r>
      <w:r w:rsidR="00EC1669">
        <w:rPr>
          <w:bCs/>
          <w:lang w:val="en-CA"/>
        </w:rPr>
        <w:t xml:space="preserve"> </w:t>
      </w:r>
    </w:p>
    <w:p w14:paraId="07423D8D" w14:textId="4A3A0147" w:rsidR="00EC1669" w:rsidRPr="00EC1669" w:rsidRDefault="00557390" w:rsidP="00EC1669">
      <w:pPr>
        <w:pStyle w:val="ListParagraph"/>
        <w:numPr>
          <w:ilvl w:val="3"/>
          <w:numId w:val="21"/>
        </w:numPr>
        <w:rPr>
          <w:b/>
          <w:bCs/>
          <w:lang w:val="en-CA"/>
        </w:rPr>
      </w:pPr>
      <w:r>
        <w:rPr>
          <w:bCs/>
          <w:lang w:val="en-CA"/>
        </w:rPr>
        <w:t>S</w:t>
      </w:r>
      <w:r w:rsidR="00EC1669">
        <w:rPr>
          <w:bCs/>
          <w:lang w:val="en-CA"/>
        </w:rPr>
        <w:t>ebum production</w:t>
      </w:r>
    </w:p>
    <w:p w14:paraId="18B270AD" w14:textId="56121959" w:rsidR="00EC1669" w:rsidRPr="00EC1669" w:rsidRDefault="00EC1669" w:rsidP="00EC1669">
      <w:pPr>
        <w:pStyle w:val="ListParagraph"/>
        <w:numPr>
          <w:ilvl w:val="2"/>
          <w:numId w:val="21"/>
        </w:numPr>
        <w:rPr>
          <w:b/>
          <w:bCs/>
          <w:lang w:val="en-CA"/>
        </w:rPr>
      </w:pPr>
      <w:r>
        <w:rPr>
          <w:bCs/>
          <w:lang w:val="en-CA"/>
        </w:rPr>
        <w:t>Liver:</w:t>
      </w:r>
    </w:p>
    <w:p w14:paraId="674ED36E" w14:textId="6233FE16" w:rsidR="00EC1669" w:rsidRPr="00557390" w:rsidRDefault="00EC1669" w:rsidP="00EC1669">
      <w:pPr>
        <w:pStyle w:val="ListParagraph"/>
        <w:numPr>
          <w:ilvl w:val="3"/>
          <w:numId w:val="21"/>
        </w:numPr>
        <w:rPr>
          <w:b/>
          <w:bCs/>
          <w:lang w:val="en-CA"/>
        </w:rPr>
      </w:pPr>
      <w:r>
        <w:rPr>
          <w:bCs/>
          <w:lang w:val="en-CA"/>
        </w:rPr>
        <w:t xml:space="preserve">Synthesis of serum </w:t>
      </w:r>
      <w:r w:rsidR="00557390">
        <w:rPr>
          <w:bCs/>
          <w:lang w:val="en-CA"/>
        </w:rPr>
        <w:t>proteins</w:t>
      </w:r>
    </w:p>
    <w:p w14:paraId="373AB4B9" w14:textId="59D44304" w:rsidR="00557390" w:rsidRPr="00557390" w:rsidRDefault="00557390" w:rsidP="00557390">
      <w:pPr>
        <w:pStyle w:val="ListParagraph"/>
        <w:numPr>
          <w:ilvl w:val="2"/>
          <w:numId w:val="21"/>
        </w:numPr>
        <w:rPr>
          <w:b/>
          <w:bCs/>
          <w:lang w:val="en-CA"/>
        </w:rPr>
      </w:pPr>
      <w:r>
        <w:rPr>
          <w:bCs/>
          <w:lang w:val="en-CA"/>
        </w:rPr>
        <w:t>Male sexual organs:</w:t>
      </w:r>
    </w:p>
    <w:p w14:paraId="7FA78CDF" w14:textId="4801F058" w:rsidR="00557390" w:rsidRPr="00557390" w:rsidRDefault="00557390" w:rsidP="00557390">
      <w:pPr>
        <w:pStyle w:val="ListParagraph"/>
        <w:numPr>
          <w:ilvl w:val="3"/>
          <w:numId w:val="21"/>
        </w:numPr>
        <w:rPr>
          <w:b/>
          <w:bCs/>
          <w:lang w:val="en-CA"/>
        </w:rPr>
      </w:pPr>
      <w:r>
        <w:rPr>
          <w:bCs/>
          <w:lang w:val="en-CA"/>
        </w:rPr>
        <w:t>Penile growth</w:t>
      </w:r>
    </w:p>
    <w:p w14:paraId="2E4FD743" w14:textId="57A6F7A3" w:rsidR="00557390" w:rsidRPr="00557390" w:rsidRDefault="00557390" w:rsidP="00557390">
      <w:pPr>
        <w:pStyle w:val="ListParagraph"/>
        <w:numPr>
          <w:ilvl w:val="3"/>
          <w:numId w:val="21"/>
        </w:numPr>
        <w:rPr>
          <w:b/>
          <w:bCs/>
          <w:lang w:val="en-CA"/>
        </w:rPr>
      </w:pPr>
      <w:r>
        <w:rPr>
          <w:bCs/>
          <w:lang w:val="en-CA"/>
        </w:rPr>
        <w:t>Spermatogenesis</w:t>
      </w:r>
    </w:p>
    <w:p w14:paraId="0D6E32FE" w14:textId="63FA9231" w:rsidR="00557390" w:rsidRPr="00557390" w:rsidRDefault="00557390" w:rsidP="00557390">
      <w:pPr>
        <w:pStyle w:val="ListParagraph"/>
        <w:numPr>
          <w:ilvl w:val="3"/>
          <w:numId w:val="21"/>
        </w:numPr>
        <w:rPr>
          <w:b/>
          <w:bCs/>
          <w:lang w:val="en-CA"/>
        </w:rPr>
      </w:pPr>
      <w:r>
        <w:rPr>
          <w:bCs/>
          <w:lang w:val="en-CA"/>
        </w:rPr>
        <w:t>Prostate growth and function</w:t>
      </w:r>
    </w:p>
    <w:p w14:paraId="3B771F5A" w14:textId="5C33B527" w:rsidR="00557390" w:rsidRPr="00557390" w:rsidRDefault="00557390" w:rsidP="00557390">
      <w:pPr>
        <w:pStyle w:val="ListParagraph"/>
        <w:numPr>
          <w:ilvl w:val="2"/>
          <w:numId w:val="21"/>
        </w:numPr>
        <w:rPr>
          <w:b/>
          <w:bCs/>
          <w:lang w:val="en-CA"/>
        </w:rPr>
      </w:pPr>
      <w:r>
        <w:rPr>
          <w:bCs/>
          <w:lang w:val="en-CA"/>
        </w:rPr>
        <w:t>Brain:</w:t>
      </w:r>
    </w:p>
    <w:p w14:paraId="1EC73B1E" w14:textId="57BF5462" w:rsidR="00557390" w:rsidRPr="00557390" w:rsidRDefault="00557390" w:rsidP="00557390">
      <w:pPr>
        <w:pStyle w:val="ListParagraph"/>
        <w:numPr>
          <w:ilvl w:val="3"/>
          <w:numId w:val="21"/>
        </w:numPr>
        <w:rPr>
          <w:b/>
          <w:bCs/>
          <w:lang w:val="en-CA"/>
        </w:rPr>
      </w:pPr>
      <w:r>
        <w:rPr>
          <w:bCs/>
          <w:lang w:val="en-CA"/>
        </w:rPr>
        <w:t>Libido</w:t>
      </w:r>
    </w:p>
    <w:p w14:paraId="46B98F68" w14:textId="5E46C77C" w:rsidR="00557390" w:rsidRPr="00557390" w:rsidRDefault="00557390" w:rsidP="00557390">
      <w:pPr>
        <w:pStyle w:val="ListParagraph"/>
        <w:numPr>
          <w:ilvl w:val="3"/>
          <w:numId w:val="21"/>
        </w:numPr>
        <w:rPr>
          <w:b/>
          <w:bCs/>
          <w:lang w:val="en-CA"/>
        </w:rPr>
      </w:pPr>
      <w:r>
        <w:rPr>
          <w:bCs/>
          <w:lang w:val="en-CA"/>
        </w:rPr>
        <w:t>Aggression</w:t>
      </w:r>
    </w:p>
    <w:p w14:paraId="62151801" w14:textId="6441F365" w:rsidR="00557390" w:rsidRPr="00557390" w:rsidRDefault="00557390" w:rsidP="00557390">
      <w:pPr>
        <w:pStyle w:val="ListParagraph"/>
        <w:numPr>
          <w:ilvl w:val="2"/>
          <w:numId w:val="21"/>
        </w:numPr>
        <w:rPr>
          <w:b/>
          <w:bCs/>
          <w:lang w:val="en-CA"/>
        </w:rPr>
      </w:pPr>
      <w:r>
        <w:rPr>
          <w:bCs/>
          <w:lang w:val="en-CA"/>
        </w:rPr>
        <w:t>Muscle:</w:t>
      </w:r>
    </w:p>
    <w:p w14:paraId="5C5FDA2E" w14:textId="54D93C6D" w:rsidR="00557390" w:rsidRPr="00557390" w:rsidRDefault="00557390" w:rsidP="00557390">
      <w:pPr>
        <w:pStyle w:val="ListParagraph"/>
        <w:numPr>
          <w:ilvl w:val="3"/>
          <w:numId w:val="21"/>
        </w:numPr>
        <w:rPr>
          <w:b/>
          <w:bCs/>
          <w:lang w:val="en-CA"/>
        </w:rPr>
      </w:pPr>
      <w:r>
        <w:rPr>
          <w:bCs/>
          <w:lang w:val="en-CA"/>
        </w:rPr>
        <w:t>Increases in strength and volume</w:t>
      </w:r>
    </w:p>
    <w:p w14:paraId="51235DFB" w14:textId="0DF264D6" w:rsidR="00557390" w:rsidRPr="00557390" w:rsidRDefault="00557390" w:rsidP="00557390">
      <w:pPr>
        <w:pStyle w:val="ListParagraph"/>
        <w:numPr>
          <w:ilvl w:val="2"/>
          <w:numId w:val="21"/>
        </w:numPr>
        <w:rPr>
          <w:b/>
          <w:bCs/>
          <w:lang w:val="en-CA"/>
        </w:rPr>
      </w:pPr>
      <w:r>
        <w:rPr>
          <w:bCs/>
          <w:lang w:val="en-CA"/>
        </w:rPr>
        <w:t>Kidney:</w:t>
      </w:r>
    </w:p>
    <w:p w14:paraId="2CEFFE10" w14:textId="240B9BE3" w:rsidR="00557390" w:rsidRPr="00557390" w:rsidRDefault="00557390" w:rsidP="00557390">
      <w:pPr>
        <w:pStyle w:val="ListParagraph"/>
        <w:numPr>
          <w:ilvl w:val="3"/>
          <w:numId w:val="21"/>
        </w:numPr>
        <w:rPr>
          <w:b/>
          <w:bCs/>
          <w:lang w:val="en-CA"/>
        </w:rPr>
      </w:pPr>
      <w:r>
        <w:rPr>
          <w:bCs/>
          <w:lang w:val="en-CA"/>
        </w:rPr>
        <w:t>Stimulation of erythropoietin production</w:t>
      </w:r>
    </w:p>
    <w:p w14:paraId="271321FD" w14:textId="7049216A" w:rsidR="00557390" w:rsidRPr="00557390" w:rsidRDefault="00557390" w:rsidP="00557390">
      <w:pPr>
        <w:pStyle w:val="ListParagraph"/>
        <w:numPr>
          <w:ilvl w:val="2"/>
          <w:numId w:val="21"/>
        </w:numPr>
        <w:rPr>
          <w:b/>
          <w:bCs/>
          <w:lang w:val="en-CA"/>
        </w:rPr>
      </w:pPr>
      <w:r>
        <w:rPr>
          <w:bCs/>
          <w:lang w:val="en-CA"/>
        </w:rPr>
        <w:t>Bone marrow:</w:t>
      </w:r>
    </w:p>
    <w:p w14:paraId="6C68170C" w14:textId="434E72EB" w:rsidR="00557390" w:rsidRPr="000A4705" w:rsidRDefault="000A4705" w:rsidP="00557390">
      <w:pPr>
        <w:pStyle w:val="ListParagraph"/>
        <w:numPr>
          <w:ilvl w:val="3"/>
          <w:numId w:val="21"/>
        </w:numPr>
        <w:rPr>
          <w:b/>
          <w:bCs/>
          <w:lang w:val="en-CA"/>
        </w:rPr>
      </w:pPr>
      <w:r>
        <w:rPr>
          <w:bCs/>
          <w:lang w:val="en-CA"/>
        </w:rPr>
        <w:t>Stimulation of stem cells</w:t>
      </w:r>
    </w:p>
    <w:p w14:paraId="572F0E8F" w14:textId="0E08D077" w:rsidR="000A4705" w:rsidRPr="00887677" w:rsidRDefault="00887677" w:rsidP="000A4705">
      <w:pPr>
        <w:pStyle w:val="ListParagraph"/>
        <w:numPr>
          <w:ilvl w:val="2"/>
          <w:numId w:val="21"/>
        </w:numPr>
        <w:rPr>
          <w:b/>
          <w:bCs/>
          <w:lang w:val="en-CA"/>
        </w:rPr>
      </w:pPr>
      <w:r>
        <w:rPr>
          <w:bCs/>
          <w:lang w:val="en-CA"/>
        </w:rPr>
        <w:t>Bone:</w:t>
      </w:r>
    </w:p>
    <w:p w14:paraId="03C09460" w14:textId="03321171" w:rsidR="00887677" w:rsidRPr="00B94DCB" w:rsidRDefault="00887677" w:rsidP="00887677">
      <w:pPr>
        <w:pStyle w:val="ListParagraph"/>
        <w:numPr>
          <w:ilvl w:val="3"/>
          <w:numId w:val="21"/>
        </w:numPr>
        <w:rPr>
          <w:b/>
          <w:bCs/>
          <w:lang w:val="en-CA"/>
        </w:rPr>
      </w:pPr>
      <w:r>
        <w:rPr>
          <w:bCs/>
          <w:lang w:val="en-CA"/>
        </w:rPr>
        <w:t>Accelerated linear growth closure of epiphyses</w:t>
      </w:r>
    </w:p>
    <w:p w14:paraId="137AE131" w14:textId="6F82D27F" w:rsidR="00B94DCB" w:rsidRPr="00B94DCB" w:rsidRDefault="00B94DCB" w:rsidP="00B94DCB">
      <w:pPr>
        <w:pStyle w:val="ListParagraph"/>
        <w:numPr>
          <w:ilvl w:val="0"/>
          <w:numId w:val="21"/>
        </w:numPr>
        <w:rPr>
          <w:b/>
          <w:bCs/>
          <w:lang w:val="en-CA"/>
        </w:rPr>
      </w:pPr>
      <w:r>
        <w:rPr>
          <w:bCs/>
          <w:lang w:val="en-CA"/>
        </w:rPr>
        <w:t>Hormones: Female</w:t>
      </w:r>
    </w:p>
    <w:p w14:paraId="06FE9410" w14:textId="074799E9" w:rsidR="00B94DCB" w:rsidRPr="00B94DCB" w:rsidRDefault="00B94DCB" w:rsidP="00B94DCB">
      <w:pPr>
        <w:pStyle w:val="ListParagraph"/>
        <w:numPr>
          <w:ilvl w:val="1"/>
          <w:numId w:val="21"/>
        </w:numPr>
        <w:rPr>
          <w:b/>
          <w:bCs/>
          <w:lang w:val="en-CA"/>
        </w:rPr>
      </w:pPr>
      <w:r>
        <w:rPr>
          <w:bCs/>
          <w:lang w:val="en-CA"/>
        </w:rPr>
        <w:t>Ovaries</w:t>
      </w:r>
    </w:p>
    <w:p w14:paraId="08D24FAF" w14:textId="465FE50C" w:rsidR="00B94DCB" w:rsidRPr="00B94DCB" w:rsidRDefault="00B94DCB" w:rsidP="00B94DCB">
      <w:pPr>
        <w:pStyle w:val="ListParagraph"/>
        <w:numPr>
          <w:ilvl w:val="2"/>
          <w:numId w:val="21"/>
        </w:numPr>
        <w:rPr>
          <w:b/>
          <w:bCs/>
          <w:lang w:val="en-CA"/>
        </w:rPr>
      </w:pPr>
      <w:r>
        <w:rPr>
          <w:bCs/>
          <w:lang w:val="en-CA"/>
        </w:rPr>
        <w:t>2 groups of female sex hormones produced in ovaries</w:t>
      </w:r>
    </w:p>
    <w:p w14:paraId="60E82EFF" w14:textId="03CE380F" w:rsidR="00B94DCB" w:rsidRPr="00B94DCB" w:rsidRDefault="00B94DCB" w:rsidP="00B94DCB">
      <w:pPr>
        <w:pStyle w:val="ListParagraph"/>
        <w:numPr>
          <w:ilvl w:val="3"/>
          <w:numId w:val="21"/>
        </w:numPr>
        <w:rPr>
          <w:b/>
          <w:bCs/>
          <w:lang w:val="en-CA"/>
        </w:rPr>
      </w:pPr>
      <w:proofErr w:type="spellStart"/>
      <w:r>
        <w:rPr>
          <w:bCs/>
          <w:lang w:val="en-CA"/>
        </w:rPr>
        <w:t>Estrogen</w:t>
      </w:r>
      <w:proofErr w:type="spellEnd"/>
    </w:p>
    <w:p w14:paraId="67E2D33A" w14:textId="29F7ACDA" w:rsidR="00B94DCB" w:rsidRPr="00B94DCB" w:rsidRDefault="00B94DCB" w:rsidP="00B94DCB">
      <w:pPr>
        <w:pStyle w:val="ListParagraph"/>
        <w:numPr>
          <w:ilvl w:val="3"/>
          <w:numId w:val="21"/>
        </w:numPr>
        <w:rPr>
          <w:bCs/>
          <w:lang w:val="en-CA"/>
        </w:rPr>
      </w:pPr>
      <w:r w:rsidRPr="00B94DCB">
        <w:rPr>
          <w:bCs/>
          <w:lang w:val="en-CA"/>
        </w:rPr>
        <w:t>Progesterone</w:t>
      </w:r>
    </w:p>
    <w:p w14:paraId="19493EB7" w14:textId="5AE4C92D" w:rsidR="00B94DCB" w:rsidRPr="00B94DCB" w:rsidRDefault="00B94DCB" w:rsidP="00B94DCB">
      <w:pPr>
        <w:pStyle w:val="ListParagraph"/>
        <w:numPr>
          <w:ilvl w:val="1"/>
          <w:numId w:val="21"/>
        </w:numPr>
        <w:rPr>
          <w:b/>
          <w:bCs/>
          <w:lang w:val="en-CA"/>
        </w:rPr>
      </w:pPr>
      <w:r>
        <w:rPr>
          <w:bCs/>
          <w:lang w:val="en-CA"/>
        </w:rPr>
        <w:t xml:space="preserve">Estradiol type of </w:t>
      </w:r>
      <w:proofErr w:type="spellStart"/>
      <w:r>
        <w:rPr>
          <w:bCs/>
          <w:lang w:val="en-CA"/>
        </w:rPr>
        <w:t>estrogen</w:t>
      </w:r>
      <w:proofErr w:type="spellEnd"/>
    </w:p>
    <w:p w14:paraId="1DAEEDC8" w14:textId="1A35C4AB" w:rsidR="00B94DCB" w:rsidRPr="00B94DCB" w:rsidRDefault="00B94DCB" w:rsidP="00B94DCB">
      <w:pPr>
        <w:pStyle w:val="ListParagraph"/>
        <w:numPr>
          <w:ilvl w:val="2"/>
          <w:numId w:val="21"/>
        </w:numPr>
        <w:rPr>
          <w:b/>
          <w:bCs/>
          <w:lang w:val="en-CA"/>
        </w:rPr>
      </w:pPr>
      <w:r>
        <w:rPr>
          <w:bCs/>
          <w:lang w:val="en-CA"/>
        </w:rPr>
        <w:t>Hormone associated with development of:</w:t>
      </w:r>
    </w:p>
    <w:p w14:paraId="1606B40B" w14:textId="2B975B62" w:rsidR="00B94DCB" w:rsidRPr="00B94DCB" w:rsidRDefault="00B94DCB" w:rsidP="00B94DCB">
      <w:pPr>
        <w:pStyle w:val="ListParagraph"/>
        <w:numPr>
          <w:ilvl w:val="3"/>
          <w:numId w:val="21"/>
        </w:numPr>
        <w:rPr>
          <w:b/>
          <w:bCs/>
          <w:lang w:val="en-CA"/>
        </w:rPr>
      </w:pPr>
      <w:r>
        <w:rPr>
          <w:bCs/>
          <w:lang w:val="en-CA"/>
        </w:rPr>
        <w:t>Breast</w:t>
      </w:r>
    </w:p>
    <w:p w14:paraId="1BC69037" w14:textId="656070E8" w:rsidR="00B94DCB" w:rsidRPr="00B94DCB" w:rsidRDefault="00B94DCB" w:rsidP="00B94DCB">
      <w:pPr>
        <w:pStyle w:val="ListParagraph"/>
        <w:numPr>
          <w:ilvl w:val="3"/>
          <w:numId w:val="21"/>
        </w:numPr>
        <w:rPr>
          <w:b/>
          <w:bCs/>
          <w:lang w:val="en-CA"/>
        </w:rPr>
      </w:pPr>
      <w:r>
        <w:rPr>
          <w:bCs/>
          <w:lang w:val="en-CA"/>
        </w:rPr>
        <w:t>Uterus and vagina</w:t>
      </w:r>
    </w:p>
    <w:p w14:paraId="68998A6D" w14:textId="68A9E7E3" w:rsidR="00B94DCB" w:rsidRPr="00B94DCB" w:rsidRDefault="00B94DCB" w:rsidP="00B94DCB">
      <w:pPr>
        <w:pStyle w:val="ListParagraph"/>
        <w:numPr>
          <w:ilvl w:val="3"/>
          <w:numId w:val="21"/>
        </w:numPr>
        <w:rPr>
          <w:b/>
          <w:bCs/>
          <w:lang w:val="en-CA"/>
        </w:rPr>
      </w:pPr>
      <w:r>
        <w:rPr>
          <w:bCs/>
          <w:lang w:val="en-CA"/>
        </w:rPr>
        <w:t xml:space="preserve">Skeletal </w:t>
      </w:r>
    </w:p>
    <w:p w14:paraId="3FD8510B" w14:textId="6A9C321C" w:rsidR="00B94DCB" w:rsidRPr="00B94DCB" w:rsidRDefault="00B94DCB" w:rsidP="00B94DCB">
      <w:pPr>
        <w:pStyle w:val="ListParagraph"/>
        <w:numPr>
          <w:ilvl w:val="3"/>
          <w:numId w:val="21"/>
        </w:numPr>
        <w:rPr>
          <w:b/>
          <w:bCs/>
          <w:lang w:val="en-CA"/>
        </w:rPr>
      </w:pPr>
      <w:r>
        <w:rPr>
          <w:bCs/>
          <w:lang w:val="en-CA"/>
        </w:rPr>
        <w:t>Distribution of fat</w:t>
      </w:r>
    </w:p>
    <w:p w14:paraId="5931E7F3" w14:textId="36EC1009" w:rsidR="00B94DCB" w:rsidRPr="00B94DCB" w:rsidRDefault="00B94DCB" w:rsidP="00B94DCB">
      <w:pPr>
        <w:pStyle w:val="ListParagraph"/>
        <w:numPr>
          <w:ilvl w:val="4"/>
          <w:numId w:val="21"/>
        </w:numPr>
        <w:rPr>
          <w:b/>
          <w:bCs/>
          <w:lang w:val="en-CA"/>
        </w:rPr>
      </w:pPr>
      <w:r>
        <w:rPr>
          <w:bCs/>
          <w:lang w:val="en-CA"/>
        </w:rPr>
        <w:t>Hips, legs and breast</w:t>
      </w:r>
    </w:p>
    <w:p w14:paraId="4CAD7EF3" w14:textId="62BD51CA" w:rsidR="00B94DCB" w:rsidRPr="00B94DCB" w:rsidRDefault="00B94DCB" w:rsidP="00B94DCB">
      <w:pPr>
        <w:pStyle w:val="ListParagraph"/>
        <w:numPr>
          <w:ilvl w:val="0"/>
          <w:numId w:val="21"/>
        </w:numPr>
        <w:rPr>
          <w:b/>
          <w:bCs/>
          <w:lang w:val="en-CA"/>
        </w:rPr>
      </w:pPr>
      <w:r>
        <w:rPr>
          <w:bCs/>
          <w:lang w:val="en-CA"/>
        </w:rPr>
        <w:t>Hormones: Female and Male</w:t>
      </w:r>
    </w:p>
    <w:p w14:paraId="1930085B" w14:textId="1D7D1958" w:rsidR="00B94DCB" w:rsidRPr="00B94DCB" w:rsidRDefault="00B94DCB" w:rsidP="00B94DCB">
      <w:pPr>
        <w:pStyle w:val="ListParagraph"/>
        <w:numPr>
          <w:ilvl w:val="1"/>
          <w:numId w:val="21"/>
        </w:numPr>
        <w:rPr>
          <w:b/>
          <w:bCs/>
          <w:lang w:val="en-CA"/>
        </w:rPr>
      </w:pPr>
      <w:r>
        <w:rPr>
          <w:bCs/>
          <w:lang w:val="en-CA"/>
        </w:rPr>
        <w:t>Testosterone and estradiol</w:t>
      </w:r>
    </w:p>
    <w:p w14:paraId="44EE2AE9" w14:textId="50405DB5" w:rsidR="002210A7" w:rsidRPr="002210A7" w:rsidRDefault="002210A7" w:rsidP="002210A7">
      <w:pPr>
        <w:pStyle w:val="ListParagraph"/>
        <w:numPr>
          <w:ilvl w:val="2"/>
          <w:numId w:val="21"/>
        </w:numPr>
        <w:rPr>
          <w:b/>
          <w:bCs/>
          <w:lang w:val="en-CA"/>
        </w:rPr>
      </w:pPr>
      <w:r>
        <w:rPr>
          <w:bCs/>
          <w:lang w:val="en-CA"/>
        </w:rPr>
        <w:t>Present in both sexes</w:t>
      </w:r>
    </w:p>
    <w:p w14:paraId="0955BF0B" w14:textId="53FBD9EE" w:rsidR="002210A7" w:rsidRPr="002210A7" w:rsidRDefault="002210A7" w:rsidP="002210A7">
      <w:pPr>
        <w:pStyle w:val="ListParagraph"/>
        <w:numPr>
          <w:ilvl w:val="0"/>
          <w:numId w:val="21"/>
        </w:numPr>
        <w:rPr>
          <w:b/>
          <w:bCs/>
          <w:lang w:val="en-CA"/>
        </w:rPr>
      </w:pPr>
      <w:r>
        <w:rPr>
          <w:bCs/>
          <w:lang w:val="en-CA"/>
        </w:rPr>
        <w:t>Hormones</w:t>
      </w:r>
    </w:p>
    <w:p w14:paraId="5057D10E" w14:textId="77BB3FB3" w:rsidR="002210A7" w:rsidRPr="002210A7" w:rsidRDefault="002210A7" w:rsidP="002210A7">
      <w:pPr>
        <w:pStyle w:val="ListParagraph"/>
        <w:numPr>
          <w:ilvl w:val="1"/>
          <w:numId w:val="21"/>
        </w:numPr>
        <w:rPr>
          <w:b/>
          <w:bCs/>
          <w:lang w:val="en-CA"/>
        </w:rPr>
      </w:pPr>
      <w:r>
        <w:rPr>
          <w:bCs/>
          <w:lang w:val="en-CA"/>
        </w:rPr>
        <w:t>Affect hormones: Suppress or Activate</w:t>
      </w:r>
    </w:p>
    <w:p w14:paraId="7FE4631D" w14:textId="2204CDB7" w:rsidR="002210A7" w:rsidRPr="002210A7" w:rsidRDefault="002210A7" w:rsidP="002210A7">
      <w:pPr>
        <w:pStyle w:val="ListParagraph"/>
        <w:numPr>
          <w:ilvl w:val="2"/>
          <w:numId w:val="21"/>
        </w:numPr>
        <w:rPr>
          <w:b/>
          <w:bCs/>
          <w:lang w:val="en-CA"/>
        </w:rPr>
      </w:pPr>
      <w:r>
        <w:rPr>
          <w:bCs/>
          <w:lang w:val="en-CA"/>
        </w:rPr>
        <w:t>Behaviour</w:t>
      </w:r>
    </w:p>
    <w:p w14:paraId="6587B315" w14:textId="32942421" w:rsidR="002210A7" w:rsidRPr="002210A7" w:rsidRDefault="002210A7" w:rsidP="002210A7">
      <w:pPr>
        <w:pStyle w:val="ListParagraph"/>
        <w:numPr>
          <w:ilvl w:val="2"/>
          <w:numId w:val="21"/>
        </w:numPr>
        <w:rPr>
          <w:b/>
          <w:bCs/>
          <w:lang w:val="en-CA"/>
        </w:rPr>
      </w:pPr>
      <w:r>
        <w:rPr>
          <w:bCs/>
          <w:lang w:val="en-CA"/>
        </w:rPr>
        <w:t>Sexual activity</w:t>
      </w:r>
    </w:p>
    <w:p w14:paraId="4466B0A9" w14:textId="02C6DAEE" w:rsidR="002210A7" w:rsidRPr="002210A7" w:rsidRDefault="002210A7" w:rsidP="002210A7">
      <w:pPr>
        <w:pStyle w:val="ListParagraph"/>
        <w:numPr>
          <w:ilvl w:val="2"/>
          <w:numId w:val="21"/>
        </w:numPr>
        <w:rPr>
          <w:b/>
          <w:bCs/>
          <w:lang w:val="en-CA"/>
        </w:rPr>
      </w:pPr>
      <w:r>
        <w:rPr>
          <w:bCs/>
          <w:lang w:val="en-CA"/>
        </w:rPr>
        <w:t>Exercise</w:t>
      </w:r>
    </w:p>
    <w:p w14:paraId="783ACC91" w14:textId="4A539681" w:rsidR="002210A7" w:rsidRPr="002210A7" w:rsidRDefault="002210A7" w:rsidP="002210A7">
      <w:pPr>
        <w:pStyle w:val="ListParagraph"/>
        <w:numPr>
          <w:ilvl w:val="2"/>
          <w:numId w:val="21"/>
        </w:numPr>
        <w:rPr>
          <w:b/>
          <w:bCs/>
          <w:lang w:val="en-CA"/>
        </w:rPr>
      </w:pPr>
      <w:r>
        <w:rPr>
          <w:bCs/>
          <w:lang w:val="en-CA"/>
        </w:rPr>
        <w:t>Moods</w:t>
      </w:r>
    </w:p>
    <w:p w14:paraId="21C98081" w14:textId="366A79D1" w:rsidR="002210A7" w:rsidRPr="002210A7" w:rsidRDefault="002210A7" w:rsidP="002210A7">
      <w:pPr>
        <w:pStyle w:val="ListParagraph"/>
        <w:numPr>
          <w:ilvl w:val="2"/>
          <w:numId w:val="21"/>
        </w:numPr>
        <w:rPr>
          <w:b/>
          <w:bCs/>
          <w:lang w:val="en-CA"/>
        </w:rPr>
      </w:pPr>
      <w:r>
        <w:rPr>
          <w:bCs/>
          <w:lang w:val="en-CA"/>
        </w:rPr>
        <w:t>Stress</w:t>
      </w:r>
    </w:p>
    <w:p w14:paraId="03C1A1D7" w14:textId="2DD0100F" w:rsidR="002210A7" w:rsidRPr="002210A7" w:rsidRDefault="002210A7" w:rsidP="002210A7">
      <w:pPr>
        <w:pStyle w:val="ListParagraph"/>
        <w:numPr>
          <w:ilvl w:val="2"/>
          <w:numId w:val="21"/>
        </w:numPr>
        <w:rPr>
          <w:b/>
          <w:bCs/>
          <w:lang w:val="en-CA"/>
        </w:rPr>
      </w:pPr>
      <w:r>
        <w:rPr>
          <w:bCs/>
          <w:lang w:val="en-CA"/>
        </w:rPr>
        <w:t>Eating patterns</w:t>
      </w:r>
    </w:p>
    <w:p w14:paraId="2D54BD26" w14:textId="58D24F6D" w:rsidR="002210A7" w:rsidRPr="002210A7" w:rsidRDefault="002210A7" w:rsidP="002210A7">
      <w:pPr>
        <w:pStyle w:val="ListParagraph"/>
        <w:numPr>
          <w:ilvl w:val="0"/>
          <w:numId w:val="21"/>
        </w:numPr>
        <w:rPr>
          <w:b/>
          <w:bCs/>
          <w:lang w:val="en-CA"/>
        </w:rPr>
      </w:pPr>
      <w:r>
        <w:rPr>
          <w:bCs/>
          <w:lang w:val="en-CA"/>
        </w:rPr>
        <w:t>Age of Puberty</w:t>
      </w:r>
    </w:p>
    <w:p w14:paraId="26E92237" w14:textId="3E8618F1" w:rsidR="002210A7" w:rsidRPr="002210A7" w:rsidRDefault="002210A7" w:rsidP="002210A7">
      <w:pPr>
        <w:pStyle w:val="ListParagraph"/>
        <w:numPr>
          <w:ilvl w:val="1"/>
          <w:numId w:val="21"/>
        </w:numPr>
        <w:rPr>
          <w:b/>
          <w:bCs/>
          <w:lang w:val="en-CA"/>
        </w:rPr>
      </w:pPr>
      <w:r>
        <w:rPr>
          <w:bCs/>
          <w:lang w:val="en-CA"/>
        </w:rPr>
        <w:t>Boys:</w:t>
      </w:r>
    </w:p>
    <w:p w14:paraId="173DF253" w14:textId="0A3845EF" w:rsidR="002210A7" w:rsidRPr="002210A7" w:rsidRDefault="002210A7" w:rsidP="002210A7">
      <w:pPr>
        <w:pStyle w:val="ListParagraph"/>
        <w:numPr>
          <w:ilvl w:val="2"/>
          <w:numId w:val="21"/>
        </w:numPr>
        <w:rPr>
          <w:b/>
          <w:bCs/>
          <w:lang w:val="en-CA"/>
        </w:rPr>
      </w:pPr>
      <w:r>
        <w:rPr>
          <w:bCs/>
          <w:lang w:val="en-CA"/>
        </w:rPr>
        <w:t xml:space="preserve">10 – 13 years </w:t>
      </w:r>
    </w:p>
    <w:p w14:paraId="20C03EDC" w14:textId="3C55724D" w:rsidR="002210A7" w:rsidRPr="002210A7" w:rsidRDefault="002210A7" w:rsidP="002210A7">
      <w:pPr>
        <w:pStyle w:val="ListParagraph"/>
        <w:numPr>
          <w:ilvl w:val="1"/>
          <w:numId w:val="21"/>
        </w:numPr>
        <w:rPr>
          <w:b/>
          <w:bCs/>
          <w:lang w:val="en-CA"/>
        </w:rPr>
      </w:pPr>
      <w:r>
        <w:rPr>
          <w:bCs/>
          <w:lang w:val="en-CA"/>
        </w:rPr>
        <w:t>Girls:</w:t>
      </w:r>
    </w:p>
    <w:p w14:paraId="2BDF9B4C" w14:textId="5448A1CE" w:rsidR="002210A7" w:rsidRPr="007462BF" w:rsidRDefault="002210A7" w:rsidP="002210A7">
      <w:pPr>
        <w:pStyle w:val="ListParagraph"/>
        <w:numPr>
          <w:ilvl w:val="2"/>
          <w:numId w:val="21"/>
        </w:numPr>
        <w:rPr>
          <w:b/>
          <w:bCs/>
          <w:lang w:val="en-CA"/>
        </w:rPr>
      </w:pPr>
      <w:r>
        <w:rPr>
          <w:bCs/>
          <w:lang w:val="en-CA"/>
        </w:rPr>
        <w:t>9 – 15 years</w:t>
      </w:r>
    </w:p>
    <w:p w14:paraId="05253DE5" w14:textId="649ABE54" w:rsidR="007462BF" w:rsidRPr="007462BF" w:rsidRDefault="007462BF" w:rsidP="007462BF">
      <w:pPr>
        <w:pStyle w:val="ListParagraph"/>
        <w:numPr>
          <w:ilvl w:val="1"/>
          <w:numId w:val="21"/>
        </w:numPr>
        <w:rPr>
          <w:b/>
          <w:bCs/>
          <w:lang w:val="en-CA"/>
        </w:rPr>
      </w:pPr>
      <w:r>
        <w:rPr>
          <w:bCs/>
          <w:lang w:val="en-CA"/>
        </w:rPr>
        <w:t>Affect puberty’s timing and makeup</w:t>
      </w:r>
    </w:p>
    <w:p w14:paraId="561E5474" w14:textId="3C497E5B" w:rsidR="007462BF" w:rsidRPr="007462BF" w:rsidRDefault="007462BF" w:rsidP="007462BF">
      <w:pPr>
        <w:pStyle w:val="ListParagraph"/>
        <w:numPr>
          <w:ilvl w:val="2"/>
          <w:numId w:val="21"/>
        </w:numPr>
        <w:rPr>
          <w:b/>
          <w:bCs/>
          <w:lang w:val="en-CA"/>
        </w:rPr>
      </w:pPr>
      <w:r>
        <w:rPr>
          <w:bCs/>
          <w:lang w:val="en-CA"/>
        </w:rPr>
        <w:t>Nutrition</w:t>
      </w:r>
    </w:p>
    <w:p w14:paraId="1F8494B4" w14:textId="78F6857F" w:rsidR="007462BF" w:rsidRPr="007462BF" w:rsidRDefault="007462BF" w:rsidP="007462BF">
      <w:pPr>
        <w:pStyle w:val="ListParagraph"/>
        <w:numPr>
          <w:ilvl w:val="2"/>
          <w:numId w:val="21"/>
        </w:numPr>
        <w:rPr>
          <w:b/>
          <w:bCs/>
          <w:lang w:val="en-CA"/>
        </w:rPr>
      </w:pPr>
      <w:r>
        <w:rPr>
          <w:bCs/>
          <w:lang w:val="en-CA"/>
        </w:rPr>
        <w:t>Health</w:t>
      </w:r>
    </w:p>
    <w:p w14:paraId="6A812F0A" w14:textId="39D087C7" w:rsidR="007462BF" w:rsidRPr="007462BF" w:rsidRDefault="007462BF" w:rsidP="007462BF">
      <w:pPr>
        <w:pStyle w:val="ListParagraph"/>
        <w:numPr>
          <w:ilvl w:val="2"/>
          <w:numId w:val="21"/>
        </w:numPr>
        <w:rPr>
          <w:b/>
          <w:bCs/>
          <w:lang w:val="en-CA"/>
        </w:rPr>
      </w:pPr>
      <w:r>
        <w:rPr>
          <w:bCs/>
          <w:lang w:val="en-CA"/>
        </w:rPr>
        <w:t>Other environmental factors?</w:t>
      </w:r>
    </w:p>
    <w:p w14:paraId="50A089BA" w14:textId="5D9406A6" w:rsidR="007462BF" w:rsidRPr="007462BF" w:rsidRDefault="007462BF" w:rsidP="007462BF">
      <w:pPr>
        <w:pStyle w:val="ListParagraph"/>
        <w:numPr>
          <w:ilvl w:val="0"/>
          <w:numId w:val="21"/>
        </w:numPr>
        <w:rPr>
          <w:b/>
          <w:bCs/>
          <w:lang w:val="en-CA"/>
        </w:rPr>
      </w:pPr>
      <w:r>
        <w:rPr>
          <w:bCs/>
          <w:lang w:val="en-CA"/>
        </w:rPr>
        <w:t>Study 2010: 1, 000 girls in 3 American cities</w:t>
      </w:r>
    </w:p>
    <w:p w14:paraId="0FF5A3A7" w14:textId="6E82C384" w:rsidR="007462BF" w:rsidRPr="007462BF" w:rsidRDefault="007462BF" w:rsidP="007462BF">
      <w:pPr>
        <w:pStyle w:val="ListParagraph"/>
        <w:numPr>
          <w:ilvl w:val="1"/>
          <w:numId w:val="21"/>
        </w:numPr>
        <w:rPr>
          <w:b/>
          <w:bCs/>
          <w:lang w:val="en-CA"/>
        </w:rPr>
      </w:pPr>
      <w:r>
        <w:rPr>
          <w:bCs/>
          <w:lang w:val="en-CA"/>
        </w:rPr>
        <w:t>7 year olds developing breasts:</w:t>
      </w:r>
    </w:p>
    <w:p w14:paraId="12CFE500" w14:textId="1B34628F" w:rsidR="007462BF" w:rsidRPr="007462BF" w:rsidRDefault="007462BF" w:rsidP="007462BF">
      <w:pPr>
        <w:pStyle w:val="ListParagraph"/>
        <w:numPr>
          <w:ilvl w:val="2"/>
          <w:numId w:val="21"/>
        </w:numPr>
        <w:rPr>
          <w:b/>
          <w:bCs/>
          <w:lang w:val="en-CA"/>
        </w:rPr>
      </w:pPr>
      <w:r>
        <w:rPr>
          <w:bCs/>
          <w:lang w:val="en-CA"/>
        </w:rPr>
        <w:t>10% of white girls</w:t>
      </w:r>
    </w:p>
    <w:p w14:paraId="299383CF" w14:textId="311D1127" w:rsidR="007462BF" w:rsidRPr="007462BF" w:rsidRDefault="007462BF" w:rsidP="007462BF">
      <w:pPr>
        <w:pStyle w:val="ListParagraph"/>
        <w:numPr>
          <w:ilvl w:val="2"/>
          <w:numId w:val="21"/>
        </w:numPr>
        <w:rPr>
          <w:b/>
          <w:bCs/>
          <w:lang w:val="en-CA"/>
        </w:rPr>
      </w:pPr>
      <w:r>
        <w:rPr>
          <w:bCs/>
          <w:lang w:val="en-CA"/>
        </w:rPr>
        <w:t>25% of African-American girls</w:t>
      </w:r>
    </w:p>
    <w:p w14:paraId="43B5D0EE" w14:textId="6C8BF6EC" w:rsidR="007462BF" w:rsidRPr="007462BF" w:rsidRDefault="007462BF" w:rsidP="007462BF">
      <w:pPr>
        <w:pStyle w:val="ListParagraph"/>
        <w:numPr>
          <w:ilvl w:val="3"/>
          <w:numId w:val="21"/>
        </w:numPr>
        <w:rPr>
          <w:b/>
          <w:bCs/>
          <w:lang w:val="en-CA"/>
        </w:rPr>
      </w:pPr>
      <w:r>
        <w:rPr>
          <w:bCs/>
          <w:lang w:val="en-CA"/>
        </w:rPr>
        <w:t>5% 10 years ago.</w:t>
      </w:r>
    </w:p>
    <w:p w14:paraId="4327E514" w14:textId="3DF98737" w:rsidR="007462BF" w:rsidRPr="007462BF" w:rsidRDefault="007462BF" w:rsidP="007462BF">
      <w:pPr>
        <w:pStyle w:val="ListParagraph"/>
        <w:numPr>
          <w:ilvl w:val="1"/>
          <w:numId w:val="21"/>
        </w:numPr>
        <w:rPr>
          <w:b/>
          <w:bCs/>
          <w:lang w:val="en-CA"/>
        </w:rPr>
      </w:pPr>
      <w:r>
        <w:rPr>
          <w:bCs/>
          <w:lang w:val="en-CA"/>
        </w:rPr>
        <w:t>Rise in early puberty linked to:</w:t>
      </w:r>
    </w:p>
    <w:p w14:paraId="508CA096" w14:textId="153B2C01" w:rsidR="007462BF" w:rsidRPr="007462BF" w:rsidRDefault="007462BF" w:rsidP="007462BF">
      <w:pPr>
        <w:pStyle w:val="ListParagraph"/>
        <w:numPr>
          <w:ilvl w:val="2"/>
          <w:numId w:val="21"/>
        </w:numPr>
        <w:rPr>
          <w:b/>
          <w:bCs/>
          <w:lang w:val="en-CA"/>
        </w:rPr>
      </w:pPr>
      <w:r>
        <w:rPr>
          <w:bCs/>
          <w:lang w:val="en-CA"/>
        </w:rPr>
        <w:t>Rise in obesity in U.S. children</w:t>
      </w:r>
    </w:p>
    <w:p w14:paraId="3C4A9B78" w14:textId="06C2E1FD" w:rsidR="007462BF" w:rsidRPr="007462BF" w:rsidRDefault="007462BF" w:rsidP="007462BF">
      <w:pPr>
        <w:pStyle w:val="ListParagraph"/>
        <w:numPr>
          <w:ilvl w:val="2"/>
          <w:numId w:val="21"/>
        </w:numPr>
        <w:rPr>
          <w:b/>
          <w:bCs/>
          <w:lang w:val="en-CA"/>
        </w:rPr>
      </w:pPr>
      <w:r>
        <w:rPr>
          <w:bCs/>
          <w:lang w:val="en-CA"/>
        </w:rPr>
        <w:t>Environment</w:t>
      </w:r>
    </w:p>
    <w:p w14:paraId="1A13DAF0" w14:textId="0C1AAE97" w:rsidR="007462BF" w:rsidRPr="007462BF" w:rsidRDefault="007462BF" w:rsidP="007462BF">
      <w:pPr>
        <w:pStyle w:val="ListParagraph"/>
        <w:numPr>
          <w:ilvl w:val="2"/>
          <w:numId w:val="21"/>
        </w:numPr>
        <w:rPr>
          <w:b/>
          <w:bCs/>
          <w:lang w:val="en-CA"/>
        </w:rPr>
      </w:pPr>
      <w:r>
        <w:rPr>
          <w:bCs/>
          <w:lang w:val="en-CA"/>
        </w:rPr>
        <w:t>Genetics</w:t>
      </w:r>
    </w:p>
    <w:p w14:paraId="7D644E3E" w14:textId="3D0E96B0" w:rsidR="007462BF" w:rsidRPr="007462BF" w:rsidRDefault="007462BF" w:rsidP="007462BF">
      <w:pPr>
        <w:pStyle w:val="ListParagraph"/>
        <w:numPr>
          <w:ilvl w:val="1"/>
          <w:numId w:val="21"/>
        </w:numPr>
        <w:rPr>
          <w:b/>
          <w:bCs/>
          <w:lang w:val="en-CA"/>
        </w:rPr>
      </w:pPr>
      <w:r>
        <w:rPr>
          <w:bCs/>
          <w:lang w:val="en-CA"/>
        </w:rPr>
        <w:t>Concerns of breast cancers in these girls later</w:t>
      </w:r>
    </w:p>
    <w:p w14:paraId="76A89950" w14:textId="673DBF8E" w:rsidR="007462BF" w:rsidRPr="007462BF" w:rsidRDefault="007462BF" w:rsidP="007462BF">
      <w:pPr>
        <w:pStyle w:val="ListParagraph"/>
        <w:numPr>
          <w:ilvl w:val="0"/>
          <w:numId w:val="21"/>
        </w:numPr>
        <w:rPr>
          <w:b/>
          <w:bCs/>
          <w:lang w:val="en-CA"/>
        </w:rPr>
      </w:pPr>
      <w:r>
        <w:rPr>
          <w:bCs/>
          <w:lang w:val="en-CA"/>
        </w:rPr>
        <w:t>Puberty Begins</w:t>
      </w:r>
    </w:p>
    <w:p w14:paraId="73B7A4E4" w14:textId="5EDB3BF5" w:rsidR="007462BF" w:rsidRPr="007462BF" w:rsidRDefault="007462BF" w:rsidP="007462BF">
      <w:pPr>
        <w:pStyle w:val="ListParagraph"/>
        <w:numPr>
          <w:ilvl w:val="1"/>
          <w:numId w:val="21"/>
        </w:numPr>
        <w:rPr>
          <w:b/>
          <w:bCs/>
          <w:lang w:val="en-CA"/>
        </w:rPr>
      </w:pPr>
      <w:r>
        <w:rPr>
          <w:b/>
          <w:bCs/>
          <w:lang w:val="en-CA"/>
        </w:rPr>
        <w:t>Puberty</w:t>
      </w:r>
      <w:r>
        <w:rPr>
          <w:bCs/>
          <w:lang w:val="en-CA"/>
        </w:rPr>
        <w:t xml:space="preserve"> is a period of rapid physical growth and sexual maturation</w:t>
      </w:r>
    </w:p>
    <w:p w14:paraId="2E431722" w14:textId="2FC89E61" w:rsidR="007462BF" w:rsidRPr="007462BF" w:rsidRDefault="007462BF" w:rsidP="007462BF">
      <w:pPr>
        <w:pStyle w:val="ListParagraph"/>
        <w:numPr>
          <w:ilvl w:val="1"/>
          <w:numId w:val="21"/>
        </w:numPr>
        <w:rPr>
          <w:b/>
          <w:bCs/>
          <w:lang w:val="en-CA"/>
        </w:rPr>
      </w:pPr>
      <w:r>
        <w:rPr>
          <w:bCs/>
          <w:lang w:val="en-CA"/>
        </w:rPr>
        <w:t>The sequence of physical changes is universal, but the timing varies [typically lasting 3 – 5years]</w:t>
      </w:r>
    </w:p>
    <w:p w14:paraId="17804AF7" w14:textId="5B37C26D" w:rsidR="007462BF" w:rsidRPr="007462BF" w:rsidRDefault="007462BF" w:rsidP="007462BF">
      <w:pPr>
        <w:pStyle w:val="ListParagraph"/>
        <w:numPr>
          <w:ilvl w:val="1"/>
          <w:numId w:val="21"/>
        </w:numPr>
        <w:rPr>
          <w:b/>
          <w:bCs/>
          <w:lang w:val="en-CA"/>
        </w:rPr>
      </w:pPr>
      <w:r>
        <w:rPr>
          <w:bCs/>
          <w:lang w:val="en-CA"/>
        </w:rPr>
        <w:t>Age of onset ranges between 8 – 15 years.</w:t>
      </w:r>
    </w:p>
    <w:p w14:paraId="5405D914" w14:textId="38EA9407" w:rsidR="007462BF" w:rsidRDefault="007462BF" w:rsidP="007462BF">
      <w:pPr>
        <w:pStyle w:val="ListParagraph"/>
        <w:ind w:left="1440"/>
        <w:rPr>
          <w:bCs/>
          <w:lang w:val="en-CA"/>
        </w:rPr>
      </w:pPr>
      <w:r w:rsidRPr="007462BF">
        <w:rPr>
          <w:bCs/>
          <w:noProof/>
        </w:rPr>
        <w:drawing>
          <wp:anchor distT="0" distB="0" distL="114300" distR="114300" simplePos="0" relativeHeight="251671552" behindDoc="0" locked="0" layoutInCell="1" allowOverlap="1" wp14:anchorId="3FE2240B" wp14:editId="7E40C9C0">
            <wp:simplePos x="0" y="0"/>
            <wp:positionH relativeFrom="column">
              <wp:posOffset>571500</wp:posOffset>
            </wp:positionH>
            <wp:positionV relativeFrom="paragraph">
              <wp:posOffset>5715</wp:posOffset>
            </wp:positionV>
            <wp:extent cx="4572000" cy="3070225"/>
            <wp:effectExtent l="0" t="0" r="0" b="3175"/>
            <wp:wrapTight wrapText="bothSides">
              <wp:wrapPolygon edited="0">
                <wp:start x="0" y="0"/>
                <wp:lineTo x="0" y="21444"/>
                <wp:lineTo x="21480" y="21444"/>
                <wp:lineTo x="21480" y="0"/>
                <wp:lineTo x="0" y="0"/>
              </wp:wrapPolygon>
            </wp:wrapTight>
            <wp:docPr id="27650" name="Picture 6" descr="table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6" descr="table_14"/>
                    <pic:cNvPicPr>
                      <a:picLocks noChangeAspect="1" noChangeArrowheads="1"/>
                    </pic:cNvPicPr>
                  </pic:nvPicPr>
                  <pic:blipFill>
                    <a:blip r:embed="rId19">
                      <a:extLst>
                        <a:ext uri="{28A0092B-C50C-407E-A947-70E740481C1C}">
                          <a14:useLocalDpi xmlns:a14="http://schemas.microsoft.com/office/drawing/2010/main" val="0"/>
                        </a:ext>
                      </a:extLst>
                    </a:blip>
                    <a:srcRect b="14920"/>
                    <a:stretch>
                      <a:fillRect/>
                    </a:stretch>
                  </pic:blipFill>
                  <pic:spPr bwMode="auto">
                    <a:xfrm>
                      <a:off x="0" y="0"/>
                      <a:ext cx="4572000" cy="30702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F65B572" w14:textId="77777777" w:rsidR="007462BF" w:rsidRDefault="007462BF" w:rsidP="007462BF">
      <w:pPr>
        <w:pStyle w:val="ListParagraph"/>
        <w:ind w:left="1440"/>
        <w:rPr>
          <w:bCs/>
          <w:lang w:val="en-CA"/>
        </w:rPr>
      </w:pPr>
    </w:p>
    <w:p w14:paraId="7BEEC6CE" w14:textId="77777777" w:rsidR="007462BF" w:rsidRDefault="007462BF" w:rsidP="007462BF">
      <w:pPr>
        <w:pStyle w:val="ListParagraph"/>
        <w:ind w:left="1440"/>
        <w:rPr>
          <w:bCs/>
          <w:lang w:val="en-CA"/>
        </w:rPr>
      </w:pPr>
    </w:p>
    <w:p w14:paraId="124DB85C" w14:textId="77777777" w:rsidR="007462BF" w:rsidRDefault="007462BF" w:rsidP="007462BF">
      <w:pPr>
        <w:pStyle w:val="ListParagraph"/>
        <w:ind w:left="1440"/>
        <w:rPr>
          <w:bCs/>
          <w:lang w:val="en-CA"/>
        </w:rPr>
      </w:pPr>
    </w:p>
    <w:p w14:paraId="4AA66E13" w14:textId="77777777" w:rsidR="007462BF" w:rsidRDefault="007462BF" w:rsidP="007462BF">
      <w:pPr>
        <w:pStyle w:val="ListParagraph"/>
        <w:ind w:left="1440"/>
        <w:rPr>
          <w:bCs/>
          <w:lang w:val="en-CA"/>
        </w:rPr>
      </w:pPr>
    </w:p>
    <w:p w14:paraId="6DD9A1C5" w14:textId="77777777" w:rsidR="007462BF" w:rsidRDefault="007462BF" w:rsidP="007462BF">
      <w:pPr>
        <w:pStyle w:val="ListParagraph"/>
        <w:ind w:left="1440"/>
        <w:rPr>
          <w:bCs/>
          <w:lang w:val="en-CA"/>
        </w:rPr>
      </w:pPr>
    </w:p>
    <w:p w14:paraId="511FFEB9" w14:textId="77777777" w:rsidR="007462BF" w:rsidRDefault="007462BF" w:rsidP="007462BF">
      <w:pPr>
        <w:pStyle w:val="ListParagraph"/>
        <w:ind w:left="1440"/>
        <w:rPr>
          <w:bCs/>
          <w:lang w:val="en-CA"/>
        </w:rPr>
      </w:pPr>
    </w:p>
    <w:p w14:paraId="537BD84C" w14:textId="77777777" w:rsidR="007462BF" w:rsidRDefault="007462BF" w:rsidP="007462BF">
      <w:pPr>
        <w:pStyle w:val="ListParagraph"/>
        <w:ind w:left="1440"/>
        <w:rPr>
          <w:bCs/>
          <w:lang w:val="en-CA"/>
        </w:rPr>
      </w:pPr>
    </w:p>
    <w:p w14:paraId="5125B453" w14:textId="77777777" w:rsidR="007462BF" w:rsidRDefault="007462BF" w:rsidP="007462BF">
      <w:pPr>
        <w:pStyle w:val="ListParagraph"/>
        <w:ind w:left="1440"/>
        <w:rPr>
          <w:bCs/>
          <w:lang w:val="en-CA"/>
        </w:rPr>
      </w:pPr>
    </w:p>
    <w:p w14:paraId="2E83B064" w14:textId="77777777" w:rsidR="007462BF" w:rsidRDefault="007462BF" w:rsidP="007462BF">
      <w:pPr>
        <w:pStyle w:val="ListParagraph"/>
        <w:ind w:left="1440"/>
        <w:rPr>
          <w:bCs/>
          <w:lang w:val="en-CA"/>
        </w:rPr>
      </w:pPr>
    </w:p>
    <w:p w14:paraId="5C6A3299" w14:textId="77777777" w:rsidR="007462BF" w:rsidRDefault="007462BF" w:rsidP="007462BF">
      <w:pPr>
        <w:rPr>
          <w:bCs/>
          <w:lang w:val="en-CA"/>
        </w:rPr>
      </w:pPr>
    </w:p>
    <w:p w14:paraId="6C785F4D" w14:textId="77777777" w:rsidR="007462BF" w:rsidRPr="007462BF" w:rsidRDefault="007462BF" w:rsidP="007462BF">
      <w:pPr>
        <w:rPr>
          <w:b/>
          <w:bCs/>
          <w:lang w:val="en-CA"/>
        </w:rPr>
      </w:pPr>
    </w:p>
    <w:p w14:paraId="052ABF9F" w14:textId="62DF016F" w:rsidR="007462BF" w:rsidRDefault="004A5265" w:rsidP="007462BF">
      <w:pPr>
        <w:pStyle w:val="ListParagraph"/>
        <w:numPr>
          <w:ilvl w:val="1"/>
          <w:numId w:val="21"/>
        </w:numPr>
        <w:rPr>
          <w:b/>
          <w:bCs/>
          <w:lang w:val="en-CA"/>
        </w:rPr>
      </w:pPr>
      <w:r>
        <w:rPr>
          <w:b/>
          <w:bCs/>
          <w:lang w:val="en-CA"/>
        </w:rPr>
        <w:t>Menarche:</w:t>
      </w:r>
    </w:p>
    <w:p w14:paraId="0592915B" w14:textId="71598587" w:rsidR="004A5265" w:rsidRPr="004A5265" w:rsidRDefault="004A5265" w:rsidP="004A5265">
      <w:pPr>
        <w:pStyle w:val="ListParagraph"/>
        <w:numPr>
          <w:ilvl w:val="2"/>
          <w:numId w:val="21"/>
        </w:numPr>
        <w:rPr>
          <w:b/>
          <w:bCs/>
          <w:lang w:val="en-CA"/>
        </w:rPr>
      </w:pPr>
      <w:r>
        <w:rPr>
          <w:bCs/>
          <w:lang w:val="en-CA"/>
        </w:rPr>
        <w:t>The term for a girl’s first period. It signals that ovulation has begun [although is often irregular for a few years]</w:t>
      </w:r>
    </w:p>
    <w:p w14:paraId="66DAC236" w14:textId="52205B08" w:rsidR="004A5265" w:rsidRDefault="004A5265" w:rsidP="004A5265">
      <w:pPr>
        <w:pStyle w:val="ListParagraph"/>
        <w:numPr>
          <w:ilvl w:val="1"/>
          <w:numId w:val="21"/>
        </w:numPr>
        <w:rPr>
          <w:b/>
          <w:bCs/>
          <w:lang w:val="en-CA"/>
        </w:rPr>
      </w:pPr>
      <w:proofErr w:type="spellStart"/>
      <w:r>
        <w:rPr>
          <w:b/>
          <w:bCs/>
          <w:lang w:val="en-CA"/>
        </w:rPr>
        <w:t>Spermarche</w:t>
      </w:r>
      <w:proofErr w:type="spellEnd"/>
      <w:r>
        <w:rPr>
          <w:b/>
          <w:bCs/>
          <w:lang w:val="en-CA"/>
        </w:rPr>
        <w:t>:</w:t>
      </w:r>
    </w:p>
    <w:p w14:paraId="282FF03F" w14:textId="43019DC7" w:rsidR="004A5265" w:rsidRPr="004A5265" w:rsidRDefault="004A5265" w:rsidP="004A5265">
      <w:pPr>
        <w:pStyle w:val="ListParagraph"/>
        <w:numPr>
          <w:ilvl w:val="2"/>
          <w:numId w:val="21"/>
        </w:numPr>
        <w:rPr>
          <w:b/>
          <w:bCs/>
          <w:lang w:val="en-CA"/>
        </w:rPr>
      </w:pPr>
      <w:r>
        <w:rPr>
          <w:bCs/>
          <w:lang w:val="en-CA"/>
        </w:rPr>
        <w:t>The term for a boy’s first ejaculation, which signals sperm production has begun</w:t>
      </w:r>
    </w:p>
    <w:p w14:paraId="6EB57976" w14:textId="3C95CA10" w:rsidR="004A5265" w:rsidRPr="004A5265" w:rsidRDefault="004A5265" w:rsidP="004A5265">
      <w:pPr>
        <w:pStyle w:val="ListParagraph"/>
        <w:numPr>
          <w:ilvl w:val="0"/>
          <w:numId w:val="21"/>
        </w:numPr>
        <w:rPr>
          <w:b/>
          <w:bCs/>
          <w:lang w:val="en-CA"/>
        </w:rPr>
      </w:pPr>
      <w:r>
        <w:rPr>
          <w:bCs/>
          <w:lang w:val="en-CA"/>
        </w:rPr>
        <w:t>Hormones</w:t>
      </w:r>
    </w:p>
    <w:p w14:paraId="300EA327" w14:textId="3A4312CD" w:rsidR="004A5265" w:rsidRPr="004A5265" w:rsidRDefault="004A5265" w:rsidP="004A5265">
      <w:pPr>
        <w:pStyle w:val="ListParagraph"/>
        <w:numPr>
          <w:ilvl w:val="1"/>
          <w:numId w:val="21"/>
        </w:numPr>
        <w:rPr>
          <w:b/>
          <w:bCs/>
          <w:lang w:val="en-CA"/>
        </w:rPr>
      </w:pPr>
      <w:r>
        <w:rPr>
          <w:bCs/>
          <w:lang w:val="en-CA"/>
        </w:rPr>
        <w:t xml:space="preserve">Puberty begins with a signal from the </w:t>
      </w:r>
      <w:r>
        <w:rPr>
          <w:b/>
          <w:bCs/>
          <w:lang w:val="en-CA"/>
        </w:rPr>
        <w:t>hypothalamus</w:t>
      </w:r>
      <w:r>
        <w:rPr>
          <w:bCs/>
          <w:lang w:val="en-CA"/>
        </w:rPr>
        <w:t xml:space="preserve"> – to the </w:t>
      </w:r>
      <w:r>
        <w:rPr>
          <w:b/>
          <w:bCs/>
          <w:lang w:val="en-CA"/>
        </w:rPr>
        <w:t xml:space="preserve">pituitary gland </w:t>
      </w:r>
      <w:r>
        <w:rPr>
          <w:bCs/>
          <w:lang w:val="en-CA"/>
        </w:rPr>
        <w:t xml:space="preserve">– to </w:t>
      </w:r>
      <w:r>
        <w:rPr>
          <w:b/>
          <w:bCs/>
          <w:lang w:val="en-CA"/>
        </w:rPr>
        <w:t xml:space="preserve">adrenal </w:t>
      </w:r>
      <w:r>
        <w:rPr>
          <w:bCs/>
          <w:lang w:val="en-CA"/>
        </w:rPr>
        <w:t>glands [the HPA axis] and gonads.</w:t>
      </w:r>
    </w:p>
    <w:p w14:paraId="0D1D5B45" w14:textId="5AB75EF8" w:rsidR="004A5265" w:rsidRPr="004A5265" w:rsidRDefault="004A5265" w:rsidP="004A5265">
      <w:pPr>
        <w:pStyle w:val="ListParagraph"/>
        <w:numPr>
          <w:ilvl w:val="1"/>
          <w:numId w:val="21"/>
        </w:numPr>
        <w:rPr>
          <w:b/>
          <w:bCs/>
          <w:lang w:val="en-CA"/>
        </w:rPr>
      </w:pPr>
      <w:r>
        <w:rPr>
          <w:bCs/>
          <w:lang w:val="en-CA"/>
        </w:rPr>
        <w:t xml:space="preserve">Gonads release </w:t>
      </w:r>
      <w:r>
        <w:rPr>
          <w:b/>
          <w:bCs/>
          <w:lang w:val="en-CA"/>
        </w:rPr>
        <w:t>testosterone and estradiol</w:t>
      </w:r>
      <w:r>
        <w:rPr>
          <w:bCs/>
          <w:lang w:val="en-CA"/>
        </w:rPr>
        <w:t>.</w:t>
      </w:r>
    </w:p>
    <w:p w14:paraId="4E2E2111" w14:textId="250CE8EC" w:rsidR="004A5265" w:rsidRPr="004A5265" w:rsidRDefault="004A5265" w:rsidP="004A5265">
      <w:pPr>
        <w:pStyle w:val="ListParagraph"/>
        <w:numPr>
          <w:ilvl w:val="1"/>
          <w:numId w:val="21"/>
        </w:numPr>
        <w:rPr>
          <w:b/>
          <w:bCs/>
          <w:lang w:val="en-CA"/>
        </w:rPr>
      </w:pPr>
      <w:r>
        <w:rPr>
          <w:bCs/>
          <w:lang w:val="en-CA"/>
        </w:rPr>
        <w:t>Hormones influence MOOD and THOUGHT.</w:t>
      </w:r>
    </w:p>
    <w:p w14:paraId="21FA277B" w14:textId="432A8D27" w:rsidR="004A5265" w:rsidRPr="004A5265" w:rsidRDefault="004A5265" w:rsidP="004A5265">
      <w:pPr>
        <w:pStyle w:val="ListParagraph"/>
        <w:numPr>
          <w:ilvl w:val="0"/>
          <w:numId w:val="21"/>
        </w:numPr>
        <w:rPr>
          <w:b/>
          <w:bCs/>
          <w:lang w:val="en-CA"/>
        </w:rPr>
      </w:pPr>
      <w:r w:rsidRPr="004A5265">
        <w:rPr>
          <w:bCs/>
          <w:noProof/>
        </w:rPr>
        <w:drawing>
          <wp:anchor distT="0" distB="0" distL="114300" distR="114300" simplePos="0" relativeHeight="251672576" behindDoc="0" locked="0" layoutInCell="1" allowOverlap="1" wp14:anchorId="33DB484D" wp14:editId="2131898A">
            <wp:simplePos x="0" y="0"/>
            <wp:positionH relativeFrom="column">
              <wp:posOffset>-914400</wp:posOffset>
            </wp:positionH>
            <wp:positionV relativeFrom="paragraph">
              <wp:posOffset>312420</wp:posOffset>
            </wp:positionV>
            <wp:extent cx="7429500" cy="1584325"/>
            <wp:effectExtent l="0" t="0" r="12700" b="0"/>
            <wp:wrapTight wrapText="bothSides">
              <wp:wrapPolygon edited="0">
                <wp:start x="0" y="0"/>
                <wp:lineTo x="0" y="21124"/>
                <wp:lineTo x="21563" y="21124"/>
                <wp:lineTo x="21563" y="0"/>
                <wp:lineTo x="0" y="0"/>
              </wp:wrapPolygon>
            </wp:wrapTight>
            <wp:docPr id="30723" name="Picture 7" descr="fig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7" descr="fig_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0" cy="15843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Cs/>
          <w:lang w:val="en-CA"/>
        </w:rPr>
        <w:t>Biological Sequence of Puberty</w:t>
      </w:r>
    </w:p>
    <w:p w14:paraId="5275EE4E" w14:textId="77777777" w:rsidR="004A5265" w:rsidRPr="004A5265" w:rsidRDefault="004A5265" w:rsidP="004A5265">
      <w:pPr>
        <w:pStyle w:val="ListParagraph"/>
        <w:rPr>
          <w:b/>
          <w:bCs/>
          <w:lang w:val="en-CA"/>
        </w:rPr>
      </w:pPr>
    </w:p>
    <w:p w14:paraId="291A353B" w14:textId="3E12FC6C" w:rsidR="00D7190B" w:rsidRPr="00D7190B" w:rsidRDefault="00D7190B" w:rsidP="00D7190B">
      <w:pPr>
        <w:pStyle w:val="ListParagraph"/>
        <w:numPr>
          <w:ilvl w:val="0"/>
          <w:numId w:val="21"/>
        </w:numPr>
        <w:rPr>
          <w:b/>
          <w:bCs/>
          <w:lang w:val="en-CA"/>
        </w:rPr>
      </w:pPr>
      <w:r>
        <w:rPr>
          <w:bCs/>
          <w:lang w:val="en-CA"/>
        </w:rPr>
        <w:t>Sexual Maturation</w:t>
      </w:r>
    </w:p>
    <w:p w14:paraId="7C0B7DD0" w14:textId="49BE7672" w:rsidR="00D7190B" w:rsidRPr="00D7190B" w:rsidRDefault="00D7190B" w:rsidP="00D7190B">
      <w:pPr>
        <w:pStyle w:val="ListParagraph"/>
        <w:numPr>
          <w:ilvl w:val="1"/>
          <w:numId w:val="21"/>
        </w:numPr>
        <w:rPr>
          <w:b/>
          <w:bCs/>
          <w:lang w:val="en-CA"/>
        </w:rPr>
      </w:pPr>
      <w:r>
        <w:rPr>
          <w:bCs/>
          <w:lang w:val="en-CA"/>
        </w:rPr>
        <w:t>Primary sex characteristics:</w:t>
      </w:r>
    </w:p>
    <w:p w14:paraId="1A7D0892" w14:textId="4385DFA8" w:rsidR="00D7190B" w:rsidRPr="00D7190B" w:rsidRDefault="00D7190B" w:rsidP="00D7190B">
      <w:pPr>
        <w:pStyle w:val="ListParagraph"/>
        <w:numPr>
          <w:ilvl w:val="2"/>
          <w:numId w:val="21"/>
        </w:numPr>
        <w:rPr>
          <w:b/>
          <w:bCs/>
          <w:lang w:val="en-CA"/>
        </w:rPr>
      </w:pPr>
      <w:r>
        <w:rPr>
          <w:bCs/>
          <w:lang w:val="en-CA"/>
        </w:rPr>
        <w:t>The parts of the body directly involved in reproduction [e.g. testicles, ovaries]</w:t>
      </w:r>
    </w:p>
    <w:p w14:paraId="128CEDA7" w14:textId="5A962887" w:rsidR="00D7190B" w:rsidRPr="00D7190B" w:rsidRDefault="00D7190B" w:rsidP="00D7190B">
      <w:pPr>
        <w:pStyle w:val="ListParagraph"/>
        <w:numPr>
          <w:ilvl w:val="1"/>
          <w:numId w:val="21"/>
        </w:numPr>
        <w:rPr>
          <w:b/>
          <w:bCs/>
          <w:lang w:val="en-CA"/>
        </w:rPr>
      </w:pPr>
      <w:r>
        <w:rPr>
          <w:bCs/>
          <w:lang w:val="en-CA"/>
        </w:rPr>
        <w:t>Secondary sex characteristics:</w:t>
      </w:r>
    </w:p>
    <w:p w14:paraId="01E20E85" w14:textId="7E300569" w:rsidR="00D7190B" w:rsidRPr="00D7190B" w:rsidRDefault="00D7190B" w:rsidP="00D7190B">
      <w:pPr>
        <w:pStyle w:val="ListParagraph"/>
        <w:numPr>
          <w:ilvl w:val="2"/>
          <w:numId w:val="21"/>
        </w:numPr>
        <w:rPr>
          <w:b/>
          <w:bCs/>
          <w:lang w:val="en-CA"/>
        </w:rPr>
      </w:pPr>
      <w:r>
        <w:rPr>
          <w:bCs/>
          <w:lang w:val="en-CA"/>
        </w:rPr>
        <w:t>Not necessary for reproduction</w:t>
      </w:r>
    </w:p>
    <w:p w14:paraId="4D9DB7EE" w14:textId="795BF226" w:rsidR="00D7190B" w:rsidRDefault="00D7190B" w:rsidP="00D7190B">
      <w:pPr>
        <w:pStyle w:val="ListParagraph"/>
        <w:numPr>
          <w:ilvl w:val="3"/>
          <w:numId w:val="21"/>
        </w:numPr>
        <w:rPr>
          <w:b/>
          <w:bCs/>
          <w:lang w:val="en-CA"/>
        </w:rPr>
      </w:pPr>
      <w:r>
        <w:rPr>
          <w:b/>
          <w:bCs/>
          <w:lang w:val="en-CA"/>
        </w:rPr>
        <w:t>Examples:</w:t>
      </w:r>
    </w:p>
    <w:p w14:paraId="134C8376" w14:textId="748831D0" w:rsidR="00D7190B" w:rsidRPr="00265437" w:rsidRDefault="00D7190B" w:rsidP="00D7190B">
      <w:pPr>
        <w:pStyle w:val="ListParagraph"/>
        <w:numPr>
          <w:ilvl w:val="4"/>
          <w:numId w:val="21"/>
        </w:numPr>
        <w:rPr>
          <w:b/>
          <w:bCs/>
          <w:lang w:val="en-CA"/>
        </w:rPr>
      </w:pPr>
      <w:r>
        <w:rPr>
          <w:bCs/>
          <w:lang w:val="en-CA"/>
        </w:rPr>
        <w:t xml:space="preserve">Odor, acne, </w:t>
      </w:r>
      <w:r w:rsidR="00265437">
        <w:rPr>
          <w:bCs/>
          <w:lang w:val="en-CA"/>
        </w:rPr>
        <w:t>breast development, hair, voice changes</w:t>
      </w:r>
    </w:p>
    <w:p w14:paraId="16C3E72C" w14:textId="1FF8C84E" w:rsidR="00265437" w:rsidRPr="00265437" w:rsidRDefault="00265437" w:rsidP="00265437">
      <w:pPr>
        <w:pStyle w:val="ListParagraph"/>
        <w:numPr>
          <w:ilvl w:val="0"/>
          <w:numId w:val="21"/>
        </w:numPr>
        <w:rPr>
          <w:b/>
          <w:bCs/>
          <w:lang w:val="en-CA"/>
        </w:rPr>
      </w:pPr>
      <w:r>
        <w:rPr>
          <w:bCs/>
          <w:lang w:val="en-CA"/>
        </w:rPr>
        <w:t>Gender Development</w:t>
      </w:r>
    </w:p>
    <w:p w14:paraId="27EBE68F" w14:textId="103E1629" w:rsidR="00265437" w:rsidRPr="00265437" w:rsidRDefault="00265437" w:rsidP="00265437">
      <w:pPr>
        <w:pStyle w:val="ListParagraph"/>
        <w:numPr>
          <w:ilvl w:val="1"/>
          <w:numId w:val="21"/>
        </w:numPr>
        <w:rPr>
          <w:b/>
          <w:bCs/>
          <w:lang w:val="en-CA"/>
        </w:rPr>
      </w:pPr>
      <w:r>
        <w:rPr>
          <w:bCs/>
          <w:lang w:val="en-CA"/>
        </w:rPr>
        <w:t>Gender:</w:t>
      </w:r>
    </w:p>
    <w:p w14:paraId="26290F56" w14:textId="3B4D76D1" w:rsidR="00265437" w:rsidRPr="00265437" w:rsidRDefault="00265437" w:rsidP="00265437">
      <w:pPr>
        <w:pStyle w:val="ListParagraph"/>
        <w:numPr>
          <w:ilvl w:val="2"/>
          <w:numId w:val="21"/>
        </w:numPr>
        <w:rPr>
          <w:b/>
          <w:bCs/>
          <w:lang w:val="en-CA"/>
        </w:rPr>
      </w:pPr>
      <w:r>
        <w:rPr>
          <w:bCs/>
          <w:lang w:val="en-CA"/>
        </w:rPr>
        <w:t>Refers to the physical, social and behavioural characteristics that are culturally associated with male and female roles and identity.</w:t>
      </w:r>
    </w:p>
    <w:p w14:paraId="782EED2B" w14:textId="25D414DB" w:rsidR="00265437" w:rsidRPr="009C21DA" w:rsidRDefault="00265437" w:rsidP="00265437">
      <w:pPr>
        <w:pStyle w:val="ListParagraph"/>
        <w:numPr>
          <w:ilvl w:val="3"/>
          <w:numId w:val="21"/>
        </w:numPr>
        <w:rPr>
          <w:b/>
          <w:bCs/>
          <w:lang w:val="en-CA"/>
        </w:rPr>
      </w:pPr>
      <w:r>
        <w:rPr>
          <w:bCs/>
          <w:lang w:val="en-CA"/>
        </w:rPr>
        <w:t>Some of these traits may be genetic differences; other role differences may be nurtured by culture.</w:t>
      </w:r>
    </w:p>
    <w:p w14:paraId="5C2B9D9C" w14:textId="0E686F1B" w:rsidR="009C21DA" w:rsidRPr="009C21DA" w:rsidRDefault="009C21DA" w:rsidP="009C21DA">
      <w:pPr>
        <w:pStyle w:val="ListParagraph"/>
        <w:numPr>
          <w:ilvl w:val="0"/>
          <w:numId w:val="21"/>
        </w:numPr>
        <w:rPr>
          <w:b/>
          <w:bCs/>
          <w:lang w:val="en-CA"/>
        </w:rPr>
      </w:pPr>
      <w:r>
        <w:rPr>
          <w:bCs/>
          <w:lang w:val="en-CA"/>
        </w:rPr>
        <w:t>Gender Differences and Similarities</w:t>
      </w:r>
    </w:p>
    <w:p w14:paraId="104A5340" w14:textId="29F1AFBE" w:rsidR="009C21DA" w:rsidRPr="009C21DA" w:rsidRDefault="009C21DA" w:rsidP="009C21DA">
      <w:pPr>
        <w:pStyle w:val="ListParagraph"/>
        <w:numPr>
          <w:ilvl w:val="1"/>
          <w:numId w:val="21"/>
        </w:numPr>
        <w:rPr>
          <w:b/>
          <w:bCs/>
          <w:lang w:val="en-CA"/>
        </w:rPr>
      </w:pPr>
      <w:r>
        <w:rPr>
          <w:bCs/>
          <w:lang w:val="en-CA"/>
        </w:rPr>
        <w:t>Compared to Men, Women [as a group, on average]:</w:t>
      </w:r>
    </w:p>
    <w:p w14:paraId="577B22C4" w14:textId="059D8BA3" w:rsidR="009C21DA" w:rsidRPr="009C21DA" w:rsidRDefault="009C21DA" w:rsidP="009C21DA">
      <w:pPr>
        <w:pStyle w:val="ListParagraph"/>
        <w:numPr>
          <w:ilvl w:val="2"/>
          <w:numId w:val="21"/>
        </w:numPr>
        <w:rPr>
          <w:b/>
          <w:bCs/>
          <w:lang w:val="en-CA"/>
        </w:rPr>
      </w:pPr>
      <w:r>
        <w:rPr>
          <w:bCs/>
          <w:lang w:val="en-CA"/>
        </w:rPr>
        <w:t>Start puberty 2 years sooner</w:t>
      </w:r>
    </w:p>
    <w:p w14:paraId="37EFCD23" w14:textId="6A38FE00" w:rsidR="009C21DA" w:rsidRPr="009C21DA" w:rsidRDefault="009C21DA" w:rsidP="009C21DA">
      <w:pPr>
        <w:pStyle w:val="ListParagraph"/>
        <w:numPr>
          <w:ilvl w:val="2"/>
          <w:numId w:val="21"/>
        </w:numPr>
        <w:rPr>
          <w:b/>
          <w:bCs/>
          <w:lang w:val="en-CA"/>
        </w:rPr>
      </w:pPr>
      <w:r>
        <w:rPr>
          <w:bCs/>
          <w:lang w:val="en-CA"/>
        </w:rPr>
        <w:t>Live 5 years longer</w:t>
      </w:r>
    </w:p>
    <w:p w14:paraId="0802B07A" w14:textId="58A5CF7A" w:rsidR="009C21DA" w:rsidRPr="009C21DA" w:rsidRDefault="009C21DA" w:rsidP="009C21DA">
      <w:pPr>
        <w:pStyle w:val="ListParagraph"/>
        <w:numPr>
          <w:ilvl w:val="2"/>
          <w:numId w:val="21"/>
        </w:numPr>
        <w:rPr>
          <w:b/>
          <w:bCs/>
          <w:lang w:val="en-CA"/>
        </w:rPr>
      </w:pPr>
      <w:r>
        <w:rPr>
          <w:bCs/>
          <w:lang w:val="en-CA"/>
        </w:rPr>
        <w:t>Have 70% more fat</w:t>
      </w:r>
    </w:p>
    <w:p w14:paraId="2775435B" w14:textId="09D852EA" w:rsidR="009C21DA" w:rsidRPr="009C21DA" w:rsidRDefault="009C21DA" w:rsidP="009C21DA">
      <w:pPr>
        <w:pStyle w:val="ListParagraph"/>
        <w:numPr>
          <w:ilvl w:val="2"/>
          <w:numId w:val="21"/>
        </w:numPr>
        <w:rPr>
          <w:b/>
          <w:bCs/>
          <w:lang w:val="en-CA"/>
        </w:rPr>
      </w:pPr>
      <w:r>
        <w:rPr>
          <w:bCs/>
          <w:lang w:val="en-CA"/>
        </w:rPr>
        <w:t>Have 40% less muscle</w:t>
      </w:r>
    </w:p>
    <w:p w14:paraId="6C1557DB" w14:textId="30ABF471" w:rsidR="009C21DA" w:rsidRPr="009C21DA" w:rsidRDefault="009C21DA" w:rsidP="009C21DA">
      <w:pPr>
        <w:pStyle w:val="ListParagraph"/>
        <w:numPr>
          <w:ilvl w:val="2"/>
          <w:numId w:val="21"/>
        </w:numPr>
        <w:rPr>
          <w:b/>
          <w:bCs/>
          <w:lang w:val="en-CA"/>
        </w:rPr>
      </w:pPr>
      <w:r>
        <w:rPr>
          <w:bCs/>
          <w:lang w:val="en-CA"/>
        </w:rPr>
        <w:t>Are 5 inches shorter</w:t>
      </w:r>
    </w:p>
    <w:p w14:paraId="4AF19347" w14:textId="177DF100" w:rsidR="009C21DA" w:rsidRPr="009C21DA" w:rsidRDefault="009C21DA" w:rsidP="009C21DA">
      <w:pPr>
        <w:pStyle w:val="ListParagraph"/>
        <w:numPr>
          <w:ilvl w:val="2"/>
          <w:numId w:val="21"/>
        </w:numPr>
        <w:rPr>
          <w:b/>
          <w:bCs/>
          <w:lang w:val="en-CA"/>
        </w:rPr>
      </w:pPr>
      <w:r>
        <w:rPr>
          <w:bCs/>
          <w:lang w:val="en-CA"/>
        </w:rPr>
        <w:t>Express more emotion</w:t>
      </w:r>
    </w:p>
    <w:p w14:paraId="4FCD713C" w14:textId="1178A7D1" w:rsidR="009C21DA" w:rsidRPr="009C21DA" w:rsidRDefault="009C21DA" w:rsidP="009C21DA">
      <w:pPr>
        <w:pStyle w:val="ListParagraph"/>
        <w:numPr>
          <w:ilvl w:val="2"/>
          <w:numId w:val="21"/>
        </w:numPr>
        <w:rPr>
          <w:b/>
          <w:bCs/>
          <w:lang w:val="en-CA"/>
        </w:rPr>
      </w:pPr>
      <w:r>
        <w:rPr>
          <w:bCs/>
          <w:lang w:val="en-CA"/>
        </w:rPr>
        <w:t>Are more vulnerable to anxiety, depression</w:t>
      </w:r>
    </w:p>
    <w:p w14:paraId="55935D8C" w14:textId="68A45CA7" w:rsidR="009C21DA" w:rsidRPr="009C21DA" w:rsidRDefault="009C21DA" w:rsidP="009C21DA">
      <w:pPr>
        <w:pStyle w:val="ListParagraph"/>
        <w:numPr>
          <w:ilvl w:val="2"/>
          <w:numId w:val="21"/>
        </w:numPr>
        <w:rPr>
          <w:b/>
          <w:bCs/>
          <w:lang w:val="en-CA"/>
        </w:rPr>
      </w:pPr>
      <w:r>
        <w:rPr>
          <w:bCs/>
          <w:lang w:val="en-CA"/>
        </w:rPr>
        <w:t>Are less prone to autism, alcohol dependence, ADHD, antisocial personality, and suicide</w:t>
      </w:r>
    </w:p>
    <w:p w14:paraId="5CCABC3D" w14:textId="41F1A5A6" w:rsidR="009C21DA" w:rsidRPr="009C21DA" w:rsidRDefault="009C21DA" w:rsidP="009C21DA">
      <w:pPr>
        <w:pStyle w:val="ListParagraph"/>
        <w:numPr>
          <w:ilvl w:val="1"/>
          <w:numId w:val="21"/>
        </w:numPr>
        <w:rPr>
          <w:b/>
          <w:bCs/>
          <w:lang w:val="en-CA"/>
        </w:rPr>
      </w:pPr>
      <w:r>
        <w:rPr>
          <w:bCs/>
          <w:lang w:val="en-CA"/>
        </w:rPr>
        <w:t>Similarities:</w:t>
      </w:r>
    </w:p>
    <w:p w14:paraId="04837379" w14:textId="5AAC3394" w:rsidR="009C21DA" w:rsidRPr="009C21DA" w:rsidRDefault="009C21DA" w:rsidP="009C21DA">
      <w:pPr>
        <w:pStyle w:val="ListParagraph"/>
        <w:numPr>
          <w:ilvl w:val="2"/>
          <w:numId w:val="21"/>
        </w:numPr>
        <w:rPr>
          <w:b/>
          <w:bCs/>
          <w:lang w:val="en-CA"/>
        </w:rPr>
      </w:pPr>
      <w:r>
        <w:rPr>
          <w:bCs/>
          <w:lang w:val="en-CA"/>
        </w:rPr>
        <w:t>45 out of 46 genes are unisex</w:t>
      </w:r>
    </w:p>
    <w:p w14:paraId="6E6CB016" w14:textId="6110590D" w:rsidR="009C21DA" w:rsidRPr="009C21DA" w:rsidRDefault="009C21DA" w:rsidP="009C21DA">
      <w:pPr>
        <w:pStyle w:val="ListParagraph"/>
        <w:numPr>
          <w:ilvl w:val="2"/>
          <w:numId w:val="21"/>
        </w:numPr>
        <w:rPr>
          <w:b/>
          <w:bCs/>
          <w:lang w:val="en-CA"/>
        </w:rPr>
      </w:pPr>
      <w:r>
        <w:rPr>
          <w:bCs/>
          <w:lang w:val="en-CA"/>
        </w:rPr>
        <w:t>Same body and brain structures and functions</w:t>
      </w:r>
    </w:p>
    <w:p w14:paraId="4828D215" w14:textId="5399DD5A" w:rsidR="009C21DA" w:rsidRPr="009C21DA" w:rsidRDefault="009C21DA" w:rsidP="009C21DA">
      <w:pPr>
        <w:pStyle w:val="ListParagraph"/>
        <w:numPr>
          <w:ilvl w:val="2"/>
          <w:numId w:val="21"/>
        </w:numPr>
        <w:rPr>
          <w:b/>
          <w:bCs/>
          <w:lang w:val="en-CA"/>
        </w:rPr>
      </w:pPr>
      <w:r>
        <w:rPr>
          <w:bCs/>
          <w:lang w:val="en-CA"/>
        </w:rPr>
        <w:t>Similar levels of intelligence, knowledge, happiness</w:t>
      </w:r>
    </w:p>
    <w:p w14:paraId="4B35375E" w14:textId="79DE8E6A" w:rsidR="009C21DA" w:rsidRPr="009C21DA" w:rsidRDefault="009C21DA" w:rsidP="009C21DA">
      <w:pPr>
        <w:pStyle w:val="ListParagraph"/>
        <w:numPr>
          <w:ilvl w:val="1"/>
          <w:numId w:val="21"/>
        </w:numPr>
        <w:rPr>
          <w:b/>
          <w:bCs/>
          <w:lang w:val="en-CA"/>
        </w:rPr>
      </w:pPr>
      <w:r>
        <w:rPr>
          <w:bCs/>
          <w:lang w:val="en-CA"/>
        </w:rPr>
        <w:t>Mental and Behavioral Health:</w:t>
      </w:r>
    </w:p>
    <w:p w14:paraId="50CD951E" w14:textId="2E4FD53E" w:rsidR="009C21DA" w:rsidRPr="009C21DA" w:rsidRDefault="009C21DA" w:rsidP="009C21DA">
      <w:pPr>
        <w:pStyle w:val="ListParagraph"/>
        <w:numPr>
          <w:ilvl w:val="2"/>
          <w:numId w:val="21"/>
        </w:numPr>
        <w:rPr>
          <w:b/>
          <w:bCs/>
          <w:lang w:val="en-CA"/>
        </w:rPr>
      </w:pPr>
      <w:r>
        <w:rPr>
          <w:bCs/>
          <w:lang w:val="en-CA"/>
        </w:rPr>
        <w:t>Women are more likely to have depression, anxiety, or eating disorders</w:t>
      </w:r>
    </w:p>
    <w:p w14:paraId="6A0A75A3" w14:textId="7205C29F" w:rsidR="009C21DA" w:rsidRPr="009C21DA" w:rsidRDefault="009C21DA" w:rsidP="009C21DA">
      <w:pPr>
        <w:pStyle w:val="ListParagraph"/>
        <w:numPr>
          <w:ilvl w:val="2"/>
          <w:numId w:val="21"/>
        </w:numPr>
        <w:rPr>
          <w:b/>
          <w:bCs/>
          <w:lang w:val="en-CA"/>
        </w:rPr>
      </w:pPr>
      <w:r>
        <w:rPr>
          <w:bCs/>
          <w:lang w:val="en-CA"/>
        </w:rPr>
        <w:t>Men are more likely to have autism, ADHD, and antisocial personality disorder</w:t>
      </w:r>
    </w:p>
    <w:p w14:paraId="47B47BFF" w14:textId="70485511" w:rsidR="009C21DA" w:rsidRPr="009C21DA" w:rsidRDefault="009C21DA" w:rsidP="009C21DA">
      <w:pPr>
        <w:pStyle w:val="ListParagraph"/>
        <w:numPr>
          <w:ilvl w:val="1"/>
          <w:numId w:val="21"/>
        </w:numPr>
        <w:rPr>
          <w:b/>
          <w:bCs/>
          <w:lang w:val="en-CA"/>
        </w:rPr>
      </w:pPr>
      <w:r>
        <w:rPr>
          <w:bCs/>
          <w:lang w:val="en-CA"/>
        </w:rPr>
        <w:t>Biological</w:t>
      </w:r>
    </w:p>
    <w:p w14:paraId="6208378F" w14:textId="39B30CF3" w:rsidR="009C21DA" w:rsidRPr="009C21DA" w:rsidRDefault="009C21DA" w:rsidP="009C21DA">
      <w:pPr>
        <w:pStyle w:val="ListParagraph"/>
        <w:numPr>
          <w:ilvl w:val="2"/>
          <w:numId w:val="21"/>
        </w:numPr>
        <w:rPr>
          <w:b/>
          <w:bCs/>
          <w:lang w:val="en-CA"/>
        </w:rPr>
      </w:pPr>
      <w:r>
        <w:rPr>
          <w:bCs/>
          <w:lang w:val="en-CA"/>
        </w:rPr>
        <w:t>Women enter puberty earlier, live longer, and have more fat and less muscle</w:t>
      </w:r>
    </w:p>
    <w:p w14:paraId="21F47180" w14:textId="1CDB1F28" w:rsidR="009C21DA" w:rsidRPr="009C21DA" w:rsidRDefault="009C21DA" w:rsidP="009C21DA">
      <w:pPr>
        <w:pStyle w:val="ListParagraph"/>
        <w:numPr>
          <w:ilvl w:val="3"/>
          <w:numId w:val="21"/>
        </w:numPr>
        <w:rPr>
          <w:b/>
          <w:bCs/>
          <w:lang w:val="en-CA"/>
        </w:rPr>
      </w:pPr>
      <w:r>
        <w:rPr>
          <w:bCs/>
          <w:lang w:val="en-CA"/>
        </w:rPr>
        <w:t>Men murder far more people than women do; it is hard to discern whether this difference is caused by men’s ability or tendency to commit murder.</w:t>
      </w:r>
    </w:p>
    <w:p w14:paraId="60C5BC71" w14:textId="052DEA33" w:rsidR="009C21DA" w:rsidRPr="009C21DA" w:rsidRDefault="009C21DA" w:rsidP="009C21DA">
      <w:pPr>
        <w:pStyle w:val="ListParagraph"/>
        <w:numPr>
          <w:ilvl w:val="0"/>
          <w:numId w:val="21"/>
        </w:numPr>
        <w:rPr>
          <w:b/>
          <w:bCs/>
          <w:lang w:val="en-CA"/>
        </w:rPr>
      </w:pPr>
      <w:r>
        <w:rPr>
          <w:bCs/>
          <w:lang w:val="en-CA"/>
        </w:rPr>
        <w:t>Gender and Aggression</w:t>
      </w:r>
    </w:p>
    <w:p w14:paraId="566E421E" w14:textId="1ED0BD26" w:rsidR="009C21DA" w:rsidRPr="009C21DA" w:rsidRDefault="009C21DA" w:rsidP="009C21DA">
      <w:pPr>
        <w:pStyle w:val="ListParagraph"/>
        <w:numPr>
          <w:ilvl w:val="1"/>
          <w:numId w:val="21"/>
        </w:numPr>
        <w:rPr>
          <w:b/>
          <w:bCs/>
          <w:lang w:val="en-CA"/>
        </w:rPr>
      </w:pPr>
      <w:r>
        <w:rPr>
          <w:bCs/>
          <w:lang w:val="en-CA"/>
        </w:rPr>
        <w:t>Men behave more aggressively than women, and are more likely to behave in ways that harm others</w:t>
      </w:r>
    </w:p>
    <w:p w14:paraId="5438B6FC" w14:textId="7F64ECF7" w:rsidR="009C21DA" w:rsidRPr="009C21DA" w:rsidRDefault="009C21DA" w:rsidP="009C21DA">
      <w:pPr>
        <w:pStyle w:val="ListParagraph"/>
        <w:numPr>
          <w:ilvl w:val="1"/>
          <w:numId w:val="21"/>
        </w:numPr>
        <w:rPr>
          <w:b/>
          <w:bCs/>
          <w:lang w:val="en-CA"/>
        </w:rPr>
      </w:pPr>
      <w:r>
        <w:rPr>
          <w:bCs/>
          <w:lang w:val="en-CA"/>
        </w:rPr>
        <w:t>This difference applies to physical aggression rather than verbal or relational aggression.</w:t>
      </w:r>
    </w:p>
    <w:p w14:paraId="48F523A3" w14:textId="520C5DC7" w:rsidR="009C21DA" w:rsidRPr="009C21DA" w:rsidRDefault="009C21DA" w:rsidP="009C21DA">
      <w:pPr>
        <w:pStyle w:val="ListParagraph"/>
        <w:numPr>
          <w:ilvl w:val="1"/>
          <w:numId w:val="21"/>
        </w:numPr>
        <w:rPr>
          <w:b/>
          <w:bCs/>
          <w:lang w:val="en-CA"/>
        </w:rPr>
      </w:pPr>
      <w:r>
        <w:rPr>
          <w:bCs/>
          <w:lang w:val="en-CA"/>
        </w:rPr>
        <w:t>And yet violent acts by women do occur, including acts of terrorism.</w:t>
      </w:r>
    </w:p>
    <w:p w14:paraId="0B3531A3" w14:textId="77777777" w:rsidR="00277374" w:rsidRPr="00277374" w:rsidRDefault="009C21DA" w:rsidP="009C21DA">
      <w:pPr>
        <w:pStyle w:val="ListParagraph"/>
        <w:numPr>
          <w:ilvl w:val="2"/>
          <w:numId w:val="21"/>
        </w:numPr>
        <w:rPr>
          <w:b/>
          <w:bCs/>
          <w:lang w:val="en-CA"/>
        </w:rPr>
      </w:pPr>
      <w:r>
        <w:rPr>
          <w:bCs/>
          <w:lang w:val="en-CA"/>
        </w:rPr>
        <w:t>Sometimes news reports make a big deal about the differences between two groups, (Males and Females), without bothering to comment on how big this difference is compared to the difference</w:t>
      </w:r>
      <w:r w:rsidR="00277374">
        <w:rPr>
          <w:bCs/>
          <w:lang w:val="en-CA"/>
        </w:rPr>
        <w:t>s within each group.</w:t>
      </w:r>
    </w:p>
    <w:p w14:paraId="424F85D8" w14:textId="77777777" w:rsidR="00277374" w:rsidRPr="00277374" w:rsidRDefault="00277374" w:rsidP="00277374">
      <w:pPr>
        <w:pStyle w:val="ListParagraph"/>
        <w:numPr>
          <w:ilvl w:val="3"/>
          <w:numId w:val="21"/>
        </w:numPr>
        <w:rPr>
          <w:b/>
          <w:bCs/>
          <w:lang w:val="en-CA"/>
        </w:rPr>
      </w:pPr>
      <w:r>
        <w:rPr>
          <w:bCs/>
          <w:lang w:val="en-CA"/>
        </w:rPr>
        <w:t>In this example, even if the average man DOES have higher self-esteem than the average woman, it would be ridiculous [that is, unsupported by the data] to predict, “he’s a man, so he probably thinks highly of himself.”</w:t>
      </w:r>
    </w:p>
    <w:p w14:paraId="2E6E504A" w14:textId="77777777" w:rsidR="00277374" w:rsidRPr="00277374" w:rsidRDefault="00277374" w:rsidP="00277374">
      <w:pPr>
        <w:pStyle w:val="ListParagraph"/>
        <w:numPr>
          <w:ilvl w:val="0"/>
          <w:numId w:val="21"/>
        </w:numPr>
        <w:rPr>
          <w:b/>
          <w:bCs/>
          <w:lang w:val="en-CA"/>
        </w:rPr>
      </w:pPr>
      <w:r>
        <w:rPr>
          <w:bCs/>
          <w:lang w:val="en-CA"/>
        </w:rPr>
        <w:t>Sudden Emotions</w:t>
      </w:r>
    </w:p>
    <w:p w14:paraId="4CEE0B91" w14:textId="77777777" w:rsidR="00277374" w:rsidRPr="00277374" w:rsidRDefault="00277374" w:rsidP="00277374">
      <w:pPr>
        <w:pStyle w:val="ListParagraph"/>
        <w:numPr>
          <w:ilvl w:val="1"/>
          <w:numId w:val="21"/>
        </w:numPr>
        <w:rPr>
          <w:b/>
          <w:bCs/>
          <w:lang w:val="en-CA"/>
        </w:rPr>
      </w:pPr>
      <w:r>
        <w:rPr>
          <w:b/>
          <w:bCs/>
          <w:lang w:val="en-CA"/>
        </w:rPr>
        <w:t>Hormones</w:t>
      </w:r>
      <w:r>
        <w:rPr>
          <w:bCs/>
          <w:lang w:val="en-CA"/>
        </w:rPr>
        <w:t xml:space="preserve"> contribute to the conflict, moodiness, and sexual urges of adolescents, but are not the only cause</w:t>
      </w:r>
    </w:p>
    <w:p w14:paraId="363870A6" w14:textId="77777777" w:rsidR="00277374" w:rsidRPr="00277374" w:rsidRDefault="00277374" w:rsidP="00277374">
      <w:pPr>
        <w:pStyle w:val="ListParagraph"/>
        <w:numPr>
          <w:ilvl w:val="1"/>
          <w:numId w:val="21"/>
        </w:numPr>
        <w:rPr>
          <w:b/>
          <w:bCs/>
          <w:lang w:val="en-CA"/>
        </w:rPr>
      </w:pPr>
      <w:r>
        <w:rPr>
          <w:bCs/>
          <w:lang w:val="en-CA"/>
        </w:rPr>
        <w:t>Social and cultural reactions to visible body changes also play a large roll.</w:t>
      </w:r>
    </w:p>
    <w:p w14:paraId="5E575FA1" w14:textId="77777777" w:rsidR="00277374" w:rsidRPr="00277374" w:rsidRDefault="00277374" w:rsidP="00277374">
      <w:pPr>
        <w:pStyle w:val="ListParagraph"/>
        <w:numPr>
          <w:ilvl w:val="0"/>
          <w:numId w:val="21"/>
        </w:numPr>
        <w:rPr>
          <w:b/>
          <w:bCs/>
          <w:lang w:val="en-CA"/>
        </w:rPr>
      </w:pPr>
      <w:r>
        <w:rPr>
          <w:bCs/>
          <w:lang w:val="en-CA"/>
        </w:rPr>
        <w:t>Early and Late Maturation</w:t>
      </w:r>
    </w:p>
    <w:p w14:paraId="6BC7F582" w14:textId="77777777" w:rsidR="00277374" w:rsidRPr="00277374" w:rsidRDefault="00277374" w:rsidP="00277374">
      <w:pPr>
        <w:pStyle w:val="ListParagraph"/>
        <w:numPr>
          <w:ilvl w:val="1"/>
          <w:numId w:val="21"/>
        </w:numPr>
        <w:rPr>
          <w:b/>
          <w:bCs/>
          <w:lang w:val="en-CA"/>
        </w:rPr>
      </w:pPr>
      <w:r>
        <w:rPr>
          <w:bCs/>
          <w:lang w:val="en-CA"/>
        </w:rPr>
        <w:t>Mature earlier or later perceive selves differently</w:t>
      </w:r>
    </w:p>
    <w:p w14:paraId="530C59B5" w14:textId="77777777" w:rsidR="00277374" w:rsidRPr="00277374" w:rsidRDefault="00277374" w:rsidP="00277374">
      <w:pPr>
        <w:pStyle w:val="ListParagraph"/>
        <w:numPr>
          <w:ilvl w:val="2"/>
          <w:numId w:val="21"/>
        </w:numPr>
        <w:rPr>
          <w:b/>
          <w:bCs/>
          <w:lang w:val="en-CA"/>
        </w:rPr>
      </w:pPr>
      <w:r>
        <w:rPr>
          <w:bCs/>
          <w:lang w:val="en-CA"/>
        </w:rPr>
        <w:t>In what ways?</w:t>
      </w:r>
    </w:p>
    <w:p w14:paraId="39325BD2" w14:textId="77777777" w:rsidR="00277374" w:rsidRPr="00277374" w:rsidRDefault="00277374" w:rsidP="00277374">
      <w:pPr>
        <w:pStyle w:val="ListParagraph"/>
        <w:numPr>
          <w:ilvl w:val="1"/>
          <w:numId w:val="21"/>
        </w:numPr>
        <w:rPr>
          <w:b/>
          <w:bCs/>
          <w:lang w:val="en-CA"/>
        </w:rPr>
      </w:pPr>
      <w:r>
        <w:rPr>
          <w:bCs/>
          <w:lang w:val="en-CA"/>
        </w:rPr>
        <w:t>Early maturation increases vulnerability to problems</w:t>
      </w:r>
    </w:p>
    <w:p w14:paraId="0A2F73BB" w14:textId="77777777" w:rsidR="00277374" w:rsidRPr="00277374" w:rsidRDefault="00277374" w:rsidP="00277374">
      <w:pPr>
        <w:pStyle w:val="ListParagraph"/>
        <w:numPr>
          <w:ilvl w:val="2"/>
          <w:numId w:val="21"/>
        </w:numPr>
        <w:rPr>
          <w:b/>
          <w:bCs/>
          <w:lang w:val="en-CA"/>
        </w:rPr>
      </w:pPr>
      <w:r>
        <w:rPr>
          <w:bCs/>
          <w:lang w:val="en-CA"/>
        </w:rPr>
        <w:t>More likely to:</w:t>
      </w:r>
    </w:p>
    <w:p w14:paraId="59F03D85" w14:textId="77777777" w:rsidR="00277374" w:rsidRPr="00277374" w:rsidRDefault="00277374" w:rsidP="00277374">
      <w:pPr>
        <w:pStyle w:val="ListParagraph"/>
        <w:numPr>
          <w:ilvl w:val="3"/>
          <w:numId w:val="21"/>
        </w:numPr>
        <w:rPr>
          <w:b/>
          <w:bCs/>
          <w:lang w:val="en-CA"/>
        </w:rPr>
      </w:pPr>
      <w:r>
        <w:rPr>
          <w:bCs/>
          <w:lang w:val="en-CA"/>
        </w:rPr>
        <w:t>Smoke</w:t>
      </w:r>
    </w:p>
    <w:p w14:paraId="53EF3F33" w14:textId="77777777" w:rsidR="00277374" w:rsidRPr="00277374" w:rsidRDefault="00277374" w:rsidP="00277374">
      <w:pPr>
        <w:pStyle w:val="ListParagraph"/>
        <w:numPr>
          <w:ilvl w:val="3"/>
          <w:numId w:val="21"/>
        </w:numPr>
        <w:rPr>
          <w:b/>
          <w:bCs/>
          <w:lang w:val="en-CA"/>
        </w:rPr>
      </w:pPr>
      <w:r>
        <w:rPr>
          <w:bCs/>
          <w:lang w:val="en-CA"/>
        </w:rPr>
        <w:t>Drink</w:t>
      </w:r>
    </w:p>
    <w:p w14:paraId="0603A02B" w14:textId="77777777" w:rsidR="00277374" w:rsidRPr="00277374" w:rsidRDefault="00277374" w:rsidP="00277374">
      <w:pPr>
        <w:pStyle w:val="ListParagraph"/>
        <w:numPr>
          <w:ilvl w:val="3"/>
          <w:numId w:val="21"/>
        </w:numPr>
        <w:rPr>
          <w:b/>
          <w:bCs/>
          <w:lang w:val="en-CA"/>
        </w:rPr>
      </w:pPr>
      <w:r>
        <w:rPr>
          <w:bCs/>
          <w:lang w:val="en-CA"/>
        </w:rPr>
        <w:t>Depressed</w:t>
      </w:r>
    </w:p>
    <w:p w14:paraId="6D06E7B9" w14:textId="77777777" w:rsidR="00277374" w:rsidRPr="00277374" w:rsidRDefault="00277374" w:rsidP="00277374">
      <w:pPr>
        <w:pStyle w:val="ListParagraph"/>
        <w:numPr>
          <w:ilvl w:val="3"/>
          <w:numId w:val="21"/>
        </w:numPr>
        <w:rPr>
          <w:b/>
          <w:bCs/>
          <w:lang w:val="en-CA"/>
        </w:rPr>
      </w:pPr>
      <w:r>
        <w:rPr>
          <w:bCs/>
          <w:lang w:val="en-CA"/>
        </w:rPr>
        <w:t>Eating disorder</w:t>
      </w:r>
    </w:p>
    <w:p w14:paraId="0C51F024" w14:textId="77777777" w:rsidR="00277374" w:rsidRPr="00277374" w:rsidRDefault="00277374" w:rsidP="00277374">
      <w:pPr>
        <w:pStyle w:val="ListParagraph"/>
        <w:numPr>
          <w:ilvl w:val="3"/>
          <w:numId w:val="21"/>
        </w:numPr>
        <w:rPr>
          <w:b/>
          <w:bCs/>
          <w:lang w:val="en-CA"/>
        </w:rPr>
      </w:pPr>
      <w:r>
        <w:rPr>
          <w:bCs/>
          <w:lang w:val="en-CA"/>
        </w:rPr>
        <w:t>Earlier independence from their parents</w:t>
      </w:r>
    </w:p>
    <w:p w14:paraId="5912750B" w14:textId="77777777" w:rsidR="00277374" w:rsidRPr="00277374" w:rsidRDefault="00277374" w:rsidP="00277374">
      <w:pPr>
        <w:pStyle w:val="ListParagraph"/>
        <w:numPr>
          <w:ilvl w:val="3"/>
          <w:numId w:val="21"/>
        </w:numPr>
        <w:rPr>
          <w:b/>
          <w:bCs/>
          <w:lang w:val="en-CA"/>
        </w:rPr>
      </w:pPr>
      <w:r>
        <w:rPr>
          <w:bCs/>
          <w:lang w:val="en-CA"/>
        </w:rPr>
        <w:t>Older friends</w:t>
      </w:r>
    </w:p>
    <w:p w14:paraId="7399A759" w14:textId="77777777" w:rsidR="00277374" w:rsidRPr="00277374" w:rsidRDefault="00277374" w:rsidP="00277374">
      <w:pPr>
        <w:pStyle w:val="ListParagraph"/>
        <w:numPr>
          <w:ilvl w:val="3"/>
          <w:numId w:val="21"/>
        </w:numPr>
        <w:rPr>
          <w:b/>
          <w:bCs/>
          <w:lang w:val="en-CA"/>
        </w:rPr>
      </w:pPr>
      <w:r>
        <w:rPr>
          <w:bCs/>
          <w:lang w:val="en-CA"/>
        </w:rPr>
        <w:t>Date</w:t>
      </w:r>
    </w:p>
    <w:p w14:paraId="278B6BEF" w14:textId="77777777" w:rsidR="00277374" w:rsidRPr="00277374" w:rsidRDefault="00277374" w:rsidP="00277374">
      <w:pPr>
        <w:pStyle w:val="ListParagraph"/>
        <w:numPr>
          <w:ilvl w:val="3"/>
          <w:numId w:val="21"/>
        </w:numPr>
        <w:rPr>
          <w:b/>
          <w:bCs/>
          <w:lang w:val="en-CA"/>
        </w:rPr>
      </w:pPr>
      <w:r>
        <w:rPr>
          <w:bCs/>
          <w:lang w:val="en-CA"/>
        </w:rPr>
        <w:t>Earlier sexual experiences</w:t>
      </w:r>
    </w:p>
    <w:p w14:paraId="7F366D99" w14:textId="77777777" w:rsidR="00277374" w:rsidRPr="00277374" w:rsidRDefault="00277374" w:rsidP="00277374">
      <w:pPr>
        <w:pStyle w:val="ListParagraph"/>
        <w:numPr>
          <w:ilvl w:val="1"/>
          <w:numId w:val="21"/>
        </w:numPr>
        <w:rPr>
          <w:b/>
          <w:bCs/>
          <w:lang w:val="en-CA"/>
        </w:rPr>
      </w:pPr>
      <w:r>
        <w:rPr>
          <w:bCs/>
          <w:lang w:val="en-CA"/>
        </w:rPr>
        <w:t>Early maturing GIRLS are at higher risk of:</w:t>
      </w:r>
    </w:p>
    <w:p w14:paraId="2E728C03" w14:textId="77777777" w:rsidR="00277374" w:rsidRPr="00277374" w:rsidRDefault="00277374" w:rsidP="00277374">
      <w:pPr>
        <w:pStyle w:val="ListParagraph"/>
        <w:numPr>
          <w:ilvl w:val="2"/>
          <w:numId w:val="21"/>
        </w:numPr>
        <w:rPr>
          <w:b/>
          <w:bCs/>
          <w:lang w:val="en-CA"/>
        </w:rPr>
      </w:pPr>
      <w:r>
        <w:rPr>
          <w:bCs/>
          <w:lang w:val="en-CA"/>
        </w:rPr>
        <w:t>Teasing</w:t>
      </w:r>
    </w:p>
    <w:p w14:paraId="65E6A0A4" w14:textId="5CFC9BDB" w:rsidR="00277374" w:rsidRPr="00277374" w:rsidRDefault="00277374" w:rsidP="00277374">
      <w:pPr>
        <w:pStyle w:val="ListParagraph"/>
        <w:numPr>
          <w:ilvl w:val="2"/>
          <w:numId w:val="21"/>
        </w:numPr>
        <w:rPr>
          <w:b/>
          <w:bCs/>
          <w:lang w:val="en-CA"/>
        </w:rPr>
      </w:pPr>
      <w:r>
        <w:rPr>
          <w:bCs/>
          <w:lang w:val="en-CA"/>
        </w:rPr>
        <w:t>Early sexual activity</w:t>
      </w:r>
    </w:p>
    <w:p w14:paraId="57397362" w14:textId="7CFE4ECC" w:rsidR="009C21DA" w:rsidRPr="00277374" w:rsidRDefault="00277374" w:rsidP="00277374">
      <w:pPr>
        <w:pStyle w:val="ListParagraph"/>
        <w:numPr>
          <w:ilvl w:val="2"/>
          <w:numId w:val="21"/>
        </w:numPr>
        <w:rPr>
          <w:b/>
          <w:bCs/>
          <w:lang w:val="en-CA"/>
        </w:rPr>
      </w:pPr>
      <w:r>
        <w:rPr>
          <w:bCs/>
          <w:lang w:val="en-CA"/>
        </w:rPr>
        <w:t>Eating disorders</w:t>
      </w:r>
    </w:p>
    <w:p w14:paraId="4321DEB9" w14:textId="77777777" w:rsidR="00277374" w:rsidRPr="00277374" w:rsidRDefault="00277374" w:rsidP="00277374">
      <w:pPr>
        <w:pStyle w:val="ListParagraph"/>
        <w:numPr>
          <w:ilvl w:val="2"/>
          <w:numId w:val="21"/>
        </w:numPr>
        <w:rPr>
          <w:b/>
          <w:bCs/>
          <w:lang w:val="en-CA"/>
        </w:rPr>
      </w:pPr>
      <w:r>
        <w:rPr>
          <w:bCs/>
          <w:lang w:val="en-CA"/>
        </w:rPr>
        <w:t>Early substance use</w:t>
      </w:r>
    </w:p>
    <w:p w14:paraId="5474F18D" w14:textId="77777777" w:rsidR="00277374" w:rsidRPr="00277374" w:rsidRDefault="00277374" w:rsidP="00277374">
      <w:pPr>
        <w:pStyle w:val="ListParagraph"/>
        <w:numPr>
          <w:ilvl w:val="1"/>
          <w:numId w:val="21"/>
        </w:numPr>
        <w:rPr>
          <w:b/>
          <w:bCs/>
          <w:lang w:val="en-CA"/>
        </w:rPr>
      </w:pPr>
      <w:r>
        <w:rPr>
          <w:bCs/>
          <w:lang w:val="en-CA"/>
        </w:rPr>
        <w:t>Early maturing BOYS are at higher risk of:</w:t>
      </w:r>
    </w:p>
    <w:p w14:paraId="785BC8FB" w14:textId="77777777" w:rsidR="00277374" w:rsidRPr="00277374" w:rsidRDefault="00277374" w:rsidP="00277374">
      <w:pPr>
        <w:pStyle w:val="ListParagraph"/>
        <w:numPr>
          <w:ilvl w:val="2"/>
          <w:numId w:val="21"/>
        </w:numPr>
        <w:rPr>
          <w:b/>
          <w:bCs/>
          <w:lang w:val="en-CA"/>
        </w:rPr>
      </w:pPr>
      <w:r>
        <w:rPr>
          <w:bCs/>
          <w:lang w:val="en-CA"/>
        </w:rPr>
        <w:t>Rebellion</w:t>
      </w:r>
    </w:p>
    <w:p w14:paraId="7679E744" w14:textId="77777777" w:rsidR="00277374" w:rsidRPr="00277374" w:rsidRDefault="00277374" w:rsidP="00277374">
      <w:pPr>
        <w:pStyle w:val="ListParagraph"/>
        <w:numPr>
          <w:ilvl w:val="2"/>
          <w:numId w:val="21"/>
        </w:numPr>
        <w:rPr>
          <w:b/>
          <w:bCs/>
          <w:lang w:val="en-CA"/>
        </w:rPr>
      </w:pPr>
      <w:r>
        <w:rPr>
          <w:bCs/>
          <w:lang w:val="en-CA"/>
        </w:rPr>
        <w:t>Breaking the law</w:t>
      </w:r>
    </w:p>
    <w:p w14:paraId="41176F60" w14:textId="77777777" w:rsidR="00277374" w:rsidRPr="00277374" w:rsidRDefault="00277374" w:rsidP="00277374">
      <w:pPr>
        <w:pStyle w:val="ListParagraph"/>
        <w:numPr>
          <w:ilvl w:val="2"/>
          <w:numId w:val="21"/>
        </w:numPr>
        <w:rPr>
          <w:b/>
          <w:bCs/>
          <w:lang w:val="en-CA"/>
        </w:rPr>
      </w:pPr>
      <w:r>
        <w:rPr>
          <w:bCs/>
          <w:lang w:val="en-CA"/>
        </w:rPr>
        <w:t>Stress and depression from relationships</w:t>
      </w:r>
    </w:p>
    <w:p w14:paraId="0B7871CA" w14:textId="77777777" w:rsidR="00277374" w:rsidRPr="00277374" w:rsidRDefault="00277374" w:rsidP="00277374">
      <w:pPr>
        <w:pStyle w:val="ListParagraph"/>
        <w:numPr>
          <w:ilvl w:val="1"/>
          <w:numId w:val="21"/>
        </w:numPr>
        <w:rPr>
          <w:b/>
          <w:bCs/>
          <w:lang w:val="en-CA"/>
        </w:rPr>
      </w:pPr>
      <w:r>
        <w:rPr>
          <w:bCs/>
          <w:lang w:val="en-CA"/>
        </w:rPr>
        <w:t>Late maturation: Correlations</w:t>
      </w:r>
    </w:p>
    <w:p w14:paraId="3741EE6E" w14:textId="77777777" w:rsidR="00277374" w:rsidRPr="00277374" w:rsidRDefault="00277374" w:rsidP="00277374">
      <w:pPr>
        <w:pStyle w:val="ListParagraph"/>
        <w:numPr>
          <w:ilvl w:val="2"/>
          <w:numId w:val="21"/>
        </w:numPr>
        <w:rPr>
          <w:b/>
          <w:bCs/>
          <w:lang w:val="en-CA"/>
        </w:rPr>
      </w:pPr>
      <w:r>
        <w:rPr>
          <w:bCs/>
          <w:lang w:val="en-CA"/>
        </w:rPr>
        <w:t xml:space="preserve">Late maturation may also be difficult, especially for </w:t>
      </w:r>
      <w:r>
        <w:rPr>
          <w:b/>
          <w:bCs/>
          <w:lang w:val="en-CA"/>
        </w:rPr>
        <w:t>boys</w:t>
      </w:r>
      <w:r>
        <w:rPr>
          <w:bCs/>
          <w:lang w:val="en-CA"/>
        </w:rPr>
        <w:t xml:space="preserve"> in a school in which athletics is valued.</w:t>
      </w:r>
    </w:p>
    <w:p w14:paraId="6453B2D6" w14:textId="77777777" w:rsidR="007300AB" w:rsidRPr="007300AB" w:rsidRDefault="00277374" w:rsidP="00277374">
      <w:pPr>
        <w:pStyle w:val="ListParagraph"/>
        <w:numPr>
          <w:ilvl w:val="2"/>
          <w:numId w:val="21"/>
        </w:numPr>
        <w:rPr>
          <w:b/>
          <w:bCs/>
          <w:lang w:val="en-CA"/>
        </w:rPr>
      </w:pPr>
      <w:r>
        <w:rPr>
          <w:bCs/>
          <w:lang w:val="en-CA"/>
        </w:rPr>
        <w:t xml:space="preserve">Later maturing </w:t>
      </w:r>
      <w:r>
        <w:rPr>
          <w:b/>
          <w:bCs/>
          <w:lang w:val="en-CA"/>
        </w:rPr>
        <w:t>girls</w:t>
      </w:r>
      <w:r>
        <w:rPr>
          <w:bCs/>
          <w:lang w:val="en-CA"/>
        </w:rPr>
        <w:t xml:space="preserve"> may feel anxiety about when puberty will hit. [Anyone remember </w:t>
      </w:r>
      <w:r w:rsidR="007300AB">
        <w:rPr>
          <w:bCs/>
          <w:lang w:val="en-CA"/>
        </w:rPr>
        <w:t xml:space="preserve">“Are you there God, it’s me, Margaret” by Judy </w:t>
      </w:r>
      <w:proofErr w:type="spellStart"/>
      <w:r w:rsidR="007300AB">
        <w:rPr>
          <w:bCs/>
          <w:lang w:val="en-CA"/>
        </w:rPr>
        <w:t>Blume</w:t>
      </w:r>
      <w:proofErr w:type="spellEnd"/>
      <w:r w:rsidR="007300AB">
        <w:rPr>
          <w:bCs/>
          <w:lang w:val="en-CA"/>
        </w:rPr>
        <w:t>]</w:t>
      </w:r>
    </w:p>
    <w:p w14:paraId="06E6DF3B" w14:textId="77777777" w:rsidR="007300AB" w:rsidRPr="007300AB" w:rsidRDefault="007300AB" w:rsidP="007300AB">
      <w:pPr>
        <w:pStyle w:val="ListParagraph"/>
        <w:numPr>
          <w:ilvl w:val="0"/>
          <w:numId w:val="21"/>
        </w:numPr>
        <w:rPr>
          <w:b/>
          <w:bCs/>
          <w:lang w:val="en-CA"/>
        </w:rPr>
      </w:pPr>
      <w:r>
        <w:rPr>
          <w:bCs/>
          <w:lang w:val="en-CA"/>
        </w:rPr>
        <w:t>Bigger and Stronger</w:t>
      </w:r>
    </w:p>
    <w:p w14:paraId="4D6AB232" w14:textId="77777777" w:rsidR="007300AB" w:rsidRPr="007300AB" w:rsidRDefault="007300AB" w:rsidP="007300AB">
      <w:pPr>
        <w:pStyle w:val="ListParagraph"/>
        <w:numPr>
          <w:ilvl w:val="1"/>
          <w:numId w:val="21"/>
        </w:numPr>
        <w:rPr>
          <w:b/>
          <w:bCs/>
          <w:lang w:val="en-CA"/>
        </w:rPr>
      </w:pPr>
      <w:r>
        <w:rPr>
          <w:bCs/>
          <w:lang w:val="en-CA"/>
        </w:rPr>
        <w:t xml:space="preserve">The </w:t>
      </w:r>
      <w:r>
        <w:rPr>
          <w:b/>
          <w:bCs/>
          <w:lang w:val="en-CA"/>
        </w:rPr>
        <w:t>growth spurt</w:t>
      </w:r>
      <w:r>
        <w:rPr>
          <w:bCs/>
          <w:lang w:val="en-CA"/>
        </w:rPr>
        <w:t xml:space="preserve"> is a sudden and rapid period of physical growth during puberty.</w:t>
      </w:r>
    </w:p>
    <w:p w14:paraId="01755F08" w14:textId="6D4F24D0" w:rsidR="007300AB" w:rsidRDefault="007300AB" w:rsidP="007300AB">
      <w:pPr>
        <w:pStyle w:val="ListParagraph"/>
        <w:numPr>
          <w:ilvl w:val="1"/>
          <w:numId w:val="21"/>
        </w:numPr>
        <w:rPr>
          <w:b/>
          <w:bCs/>
          <w:lang w:val="en-CA"/>
        </w:rPr>
      </w:pPr>
      <w:r>
        <w:rPr>
          <w:bCs/>
          <w:lang w:val="en-CA"/>
        </w:rPr>
        <w:t xml:space="preserve">Sequence is </w:t>
      </w:r>
      <w:r>
        <w:rPr>
          <w:b/>
          <w:bCs/>
          <w:lang w:val="en-CA"/>
        </w:rPr>
        <w:t xml:space="preserve">weight, height, </w:t>
      </w:r>
      <w:r w:rsidRPr="007300AB">
        <w:rPr>
          <w:bCs/>
          <w:lang w:val="en-CA"/>
        </w:rPr>
        <w:t>and</w:t>
      </w:r>
      <w:r>
        <w:rPr>
          <w:b/>
          <w:bCs/>
          <w:lang w:val="en-CA"/>
        </w:rPr>
        <w:t xml:space="preserve"> muscles.</w:t>
      </w:r>
    </w:p>
    <w:p w14:paraId="6184281A" w14:textId="77777777" w:rsidR="007300AB" w:rsidRDefault="007300AB" w:rsidP="007300AB">
      <w:pPr>
        <w:pStyle w:val="ListParagraph"/>
        <w:numPr>
          <w:ilvl w:val="1"/>
          <w:numId w:val="21"/>
        </w:numPr>
        <w:rPr>
          <w:b/>
          <w:bCs/>
          <w:lang w:val="en-CA"/>
        </w:rPr>
      </w:pPr>
      <w:r>
        <w:rPr>
          <w:b/>
          <w:bCs/>
          <w:lang w:val="en-CA"/>
        </w:rPr>
        <w:t xml:space="preserve">Females </w:t>
      </w:r>
      <w:r>
        <w:rPr>
          <w:bCs/>
          <w:lang w:val="en-CA"/>
        </w:rPr>
        <w:t xml:space="preserve">gain more </w:t>
      </w:r>
      <w:r>
        <w:rPr>
          <w:b/>
          <w:bCs/>
          <w:lang w:val="en-CA"/>
        </w:rPr>
        <w:t xml:space="preserve">fat, males </w:t>
      </w:r>
      <w:r>
        <w:rPr>
          <w:bCs/>
          <w:lang w:val="en-CA"/>
        </w:rPr>
        <w:t xml:space="preserve">gain </w:t>
      </w:r>
      <w:r>
        <w:rPr>
          <w:b/>
          <w:bCs/>
          <w:lang w:val="en-CA"/>
        </w:rPr>
        <w:t>muscle</w:t>
      </w:r>
    </w:p>
    <w:p w14:paraId="61F40004" w14:textId="5E2E5551" w:rsidR="00277374" w:rsidRPr="007300AB" w:rsidRDefault="007300AB" w:rsidP="007300AB">
      <w:pPr>
        <w:pStyle w:val="ListParagraph"/>
        <w:numPr>
          <w:ilvl w:val="1"/>
          <w:numId w:val="21"/>
        </w:numPr>
        <w:rPr>
          <w:b/>
          <w:bCs/>
          <w:lang w:val="en-CA"/>
        </w:rPr>
      </w:pPr>
      <w:r>
        <w:rPr>
          <w:bCs/>
          <w:lang w:val="en-CA"/>
        </w:rPr>
        <w:t xml:space="preserve">The </w:t>
      </w:r>
      <w:r>
        <w:rPr>
          <w:b/>
          <w:bCs/>
          <w:lang w:val="en-CA"/>
        </w:rPr>
        <w:t>lungs</w:t>
      </w:r>
      <w:r>
        <w:rPr>
          <w:bCs/>
          <w:lang w:val="en-CA"/>
        </w:rPr>
        <w:t xml:space="preserve"> and </w:t>
      </w:r>
      <w:r>
        <w:rPr>
          <w:b/>
          <w:bCs/>
          <w:lang w:val="en-CA"/>
        </w:rPr>
        <w:t>heart</w:t>
      </w:r>
      <w:r>
        <w:rPr>
          <w:bCs/>
          <w:lang w:val="en-CA"/>
        </w:rPr>
        <w:t xml:space="preserve"> increase in size.</w:t>
      </w:r>
      <w:r w:rsidR="00277374">
        <w:rPr>
          <w:bCs/>
          <w:lang w:val="en-CA"/>
        </w:rPr>
        <w:t xml:space="preserve"> </w:t>
      </w:r>
    </w:p>
    <w:p w14:paraId="10443BDF" w14:textId="42D4CACE" w:rsidR="007300AB" w:rsidRPr="007300AB" w:rsidRDefault="007300AB" w:rsidP="007300AB">
      <w:pPr>
        <w:pStyle w:val="ListParagraph"/>
        <w:numPr>
          <w:ilvl w:val="0"/>
          <w:numId w:val="21"/>
        </w:numPr>
        <w:rPr>
          <w:b/>
          <w:bCs/>
          <w:lang w:val="en-CA"/>
        </w:rPr>
      </w:pPr>
      <w:r>
        <w:rPr>
          <w:bCs/>
          <w:lang w:val="en-CA"/>
        </w:rPr>
        <w:t>Other Physical Changes</w:t>
      </w:r>
    </w:p>
    <w:p w14:paraId="03ECCD6A" w14:textId="76A29BD5" w:rsidR="00E31532" w:rsidRPr="007300AB" w:rsidRDefault="007300AB" w:rsidP="007300AB">
      <w:pPr>
        <w:pStyle w:val="ListParagraph"/>
        <w:numPr>
          <w:ilvl w:val="1"/>
          <w:numId w:val="21"/>
        </w:numPr>
        <w:rPr>
          <w:b/>
          <w:bCs/>
          <w:lang w:val="en-CA"/>
        </w:rPr>
      </w:pPr>
      <w:r>
        <w:rPr>
          <w:bCs/>
          <w:lang w:val="en-CA"/>
        </w:rPr>
        <w:t xml:space="preserve">The </w:t>
      </w:r>
      <w:r>
        <w:rPr>
          <w:b/>
          <w:bCs/>
          <w:lang w:val="en-CA"/>
        </w:rPr>
        <w:t xml:space="preserve">lymphoid system </w:t>
      </w:r>
      <w:r>
        <w:rPr>
          <w:bCs/>
          <w:lang w:val="en-CA"/>
        </w:rPr>
        <w:t xml:space="preserve">[tonsils, adenoids] </w:t>
      </w:r>
      <w:r>
        <w:rPr>
          <w:bCs/>
          <w:i/>
          <w:lang w:val="en-CA"/>
        </w:rPr>
        <w:t>decrease</w:t>
      </w:r>
      <w:r>
        <w:rPr>
          <w:bCs/>
          <w:lang w:val="en-CA"/>
        </w:rPr>
        <w:t xml:space="preserve"> in size. This makes teens less susceptible to asthma and colds.</w:t>
      </w:r>
    </w:p>
    <w:p w14:paraId="523FDA32" w14:textId="53CDAE58" w:rsidR="007300AB" w:rsidRPr="007300AB" w:rsidRDefault="007300AB" w:rsidP="007300AB">
      <w:pPr>
        <w:pStyle w:val="ListParagraph"/>
        <w:numPr>
          <w:ilvl w:val="1"/>
          <w:numId w:val="21"/>
        </w:numPr>
        <w:rPr>
          <w:b/>
          <w:bCs/>
          <w:lang w:val="en-CA"/>
        </w:rPr>
      </w:pPr>
      <w:r>
        <w:rPr>
          <w:b/>
          <w:bCs/>
          <w:lang w:val="en-CA"/>
        </w:rPr>
        <w:t xml:space="preserve">Skin </w:t>
      </w:r>
      <w:r>
        <w:rPr>
          <w:bCs/>
          <w:lang w:val="en-CA"/>
        </w:rPr>
        <w:t>gets oilier, sweatier, and more acne-prone.</w:t>
      </w:r>
    </w:p>
    <w:p w14:paraId="4EEAFF31" w14:textId="284CCBE0" w:rsidR="007300AB" w:rsidRPr="007300AB" w:rsidRDefault="007300AB" w:rsidP="007300AB">
      <w:pPr>
        <w:pStyle w:val="ListParagraph"/>
        <w:numPr>
          <w:ilvl w:val="0"/>
          <w:numId w:val="21"/>
        </w:numPr>
        <w:rPr>
          <w:b/>
          <w:bCs/>
          <w:lang w:val="en-CA"/>
        </w:rPr>
      </w:pPr>
      <w:r>
        <w:rPr>
          <w:bCs/>
          <w:lang w:val="en-CA"/>
        </w:rPr>
        <w:t>Body Rhythms</w:t>
      </w:r>
    </w:p>
    <w:p w14:paraId="6BF4677A" w14:textId="52A2E9AA" w:rsidR="007300AB" w:rsidRPr="007300AB" w:rsidRDefault="007300AB" w:rsidP="007300AB">
      <w:pPr>
        <w:pStyle w:val="ListParagraph"/>
        <w:numPr>
          <w:ilvl w:val="1"/>
          <w:numId w:val="21"/>
        </w:numPr>
        <w:rPr>
          <w:b/>
          <w:bCs/>
          <w:lang w:val="en-CA"/>
        </w:rPr>
      </w:pPr>
      <w:r>
        <w:rPr>
          <w:bCs/>
          <w:lang w:val="en-CA"/>
        </w:rPr>
        <w:t>Most teenagers’ bodies prefer to stay up late and sleep in late.</w:t>
      </w:r>
    </w:p>
    <w:p w14:paraId="7BD5C2E6" w14:textId="2752306F" w:rsidR="007300AB" w:rsidRPr="007300AB" w:rsidRDefault="007300AB" w:rsidP="007300AB">
      <w:pPr>
        <w:pStyle w:val="ListParagraph"/>
        <w:numPr>
          <w:ilvl w:val="1"/>
          <w:numId w:val="21"/>
        </w:numPr>
        <w:rPr>
          <w:b/>
          <w:bCs/>
          <w:lang w:val="en-CA"/>
        </w:rPr>
      </w:pPr>
      <w:r>
        <w:rPr>
          <w:bCs/>
          <w:lang w:val="en-CA"/>
        </w:rPr>
        <w:t>Teens also tend to get too little sleep for their growing bodies.</w:t>
      </w:r>
    </w:p>
    <w:p w14:paraId="25361862" w14:textId="2D60ACC8" w:rsidR="007300AB" w:rsidRPr="007300AB" w:rsidRDefault="007300AB" w:rsidP="007300AB">
      <w:pPr>
        <w:pStyle w:val="ListParagraph"/>
        <w:numPr>
          <w:ilvl w:val="2"/>
          <w:numId w:val="21"/>
        </w:numPr>
        <w:rPr>
          <w:b/>
          <w:bCs/>
          <w:lang w:val="en-CA"/>
        </w:rPr>
      </w:pPr>
      <w:r>
        <w:rPr>
          <w:bCs/>
          <w:lang w:val="en-CA"/>
        </w:rPr>
        <w:t>Lack of sleep has been associated with higher risk of mood disorders and driving problems.</w:t>
      </w:r>
    </w:p>
    <w:p w14:paraId="2F99766B" w14:textId="25B232DC" w:rsidR="007300AB" w:rsidRPr="007300AB" w:rsidRDefault="007300AB" w:rsidP="007300AB">
      <w:pPr>
        <w:pStyle w:val="ListParagraph"/>
        <w:numPr>
          <w:ilvl w:val="0"/>
          <w:numId w:val="21"/>
        </w:numPr>
        <w:rPr>
          <w:b/>
          <w:bCs/>
          <w:lang w:val="en-CA"/>
        </w:rPr>
      </w:pPr>
      <w:r>
        <w:rPr>
          <w:bCs/>
          <w:lang w:val="en-CA"/>
        </w:rPr>
        <w:t>Sleep Patterns</w:t>
      </w:r>
    </w:p>
    <w:p w14:paraId="70D13A30" w14:textId="57CFA72F" w:rsidR="007300AB" w:rsidRPr="002377AE" w:rsidRDefault="002377AE" w:rsidP="007300AB">
      <w:pPr>
        <w:pStyle w:val="ListParagraph"/>
        <w:numPr>
          <w:ilvl w:val="1"/>
          <w:numId w:val="21"/>
        </w:numPr>
        <w:rPr>
          <w:b/>
          <w:bCs/>
          <w:lang w:val="en-CA"/>
        </w:rPr>
      </w:pPr>
      <w:r>
        <w:rPr>
          <w:bCs/>
          <w:lang w:val="en-CA"/>
        </w:rPr>
        <w:t>9 to 10 hours best</w:t>
      </w:r>
    </w:p>
    <w:p w14:paraId="1BA303A6" w14:textId="3EFB7127" w:rsidR="002377AE" w:rsidRPr="002377AE" w:rsidRDefault="002377AE" w:rsidP="007300AB">
      <w:pPr>
        <w:pStyle w:val="ListParagraph"/>
        <w:numPr>
          <w:ilvl w:val="1"/>
          <w:numId w:val="21"/>
        </w:numPr>
        <w:rPr>
          <w:b/>
          <w:bCs/>
          <w:lang w:val="en-CA"/>
        </w:rPr>
      </w:pPr>
      <w:r>
        <w:rPr>
          <w:bCs/>
          <w:lang w:val="en-CA"/>
        </w:rPr>
        <w:t>Half of adolescents less than 8hrs of sleep</w:t>
      </w:r>
    </w:p>
    <w:p w14:paraId="544D9289" w14:textId="1D6CD245" w:rsidR="002377AE" w:rsidRPr="002377AE" w:rsidRDefault="002377AE" w:rsidP="002377AE">
      <w:pPr>
        <w:pStyle w:val="ListParagraph"/>
        <w:numPr>
          <w:ilvl w:val="2"/>
          <w:numId w:val="21"/>
        </w:numPr>
        <w:rPr>
          <w:b/>
          <w:bCs/>
          <w:lang w:val="en-CA"/>
        </w:rPr>
      </w:pPr>
      <w:r>
        <w:rPr>
          <w:bCs/>
          <w:lang w:val="en-CA"/>
        </w:rPr>
        <w:t>Results in:</w:t>
      </w:r>
    </w:p>
    <w:p w14:paraId="4F30C7C6" w14:textId="7FE12E5C" w:rsidR="002377AE" w:rsidRPr="002377AE" w:rsidRDefault="002377AE" w:rsidP="002377AE">
      <w:pPr>
        <w:pStyle w:val="ListParagraph"/>
        <w:numPr>
          <w:ilvl w:val="3"/>
          <w:numId w:val="21"/>
        </w:numPr>
        <w:rPr>
          <w:b/>
          <w:bCs/>
          <w:lang w:val="en-CA"/>
        </w:rPr>
      </w:pPr>
      <w:r>
        <w:rPr>
          <w:bCs/>
          <w:lang w:val="en-CA"/>
        </w:rPr>
        <w:t>More tired or sleepy</w:t>
      </w:r>
    </w:p>
    <w:p w14:paraId="72CB64A6" w14:textId="65DDB5DA" w:rsidR="002377AE" w:rsidRPr="002377AE" w:rsidRDefault="002377AE" w:rsidP="002377AE">
      <w:pPr>
        <w:pStyle w:val="ListParagraph"/>
        <w:numPr>
          <w:ilvl w:val="3"/>
          <w:numId w:val="21"/>
        </w:numPr>
        <w:rPr>
          <w:b/>
          <w:bCs/>
          <w:lang w:val="en-CA"/>
        </w:rPr>
      </w:pPr>
      <w:r>
        <w:rPr>
          <w:bCs/>
          <w:lang w:val="en-CA"/>
        </w:rPr>
        <w:t>Cranky</w:t>
      </w:r>
    </w:p>
    <w:p w14:paraId="7CBC7B93" w14:textId="76A11889" w:rsidR="002377AE" w:rsidRPr="002377AE" w:rsidRDefault="002377AE" w:rsidP="002377AE">
      <w:pPr>
        <w:pStyle w:val="ListParagraph"/>
        <w:numPr>
          <w:ilvl w:val="3"/>
          <w:numId w:val="21"/>
        </w:numPr>
        <w:rPr>
          <w:b/>
          <w:bCs/>
          <w:lang w:val="en-CA"/>
        </w:rPr>
      </w:pPr>
      <w:r>
        <w:rPr>
          <w:bCs/>
          <w:lang w:val="en-CA"/>
        </w:rPr>
        <w:t>Irritable</w:t>
      </w:r>
    </w:p>
    <w:p w14:paraId="05966B5A" w14:textId="68B2A6D4" w:rsidR="002377AE" w:rsidRPr="002377AE" w:rsidRDefault="002377AE" w:rsidP="002377AE">
      <w:pPr>
        <w:pStyle w:val="ListParagraph"/>
        <w:numPr>
          <w:ilvl w:val="3"/>
          <w:numId w:val="21"/>
        </w:numPr>
        <w:rPr>
          <w:b/>
          <w:bCs/>
          <w:lang w:val="en-CA"/>
        </w:rPr>
      </w:pPr>
      <w:r>
        <w:rPr>
          <w:bCs/>
          <w:lang w:val="en-CA"/>
        </w:rPr>
        <w:t>Falling asleep in school</w:t>
      </w:r>
    </w:p>
    <w:p w14:paraId="1D372C7E" w14:textId="0D3BF8A3" w:rsidR="002377AE" w:rsidRPr="002377AE" w:rsidRDefault="002377AE" w:rsidP="002377AE">
      <w:pPr>
        <w:pStyle w:val="ListParagraph"/>
        <w:numPr>
          <w:ilvl w:val="3"/>
          <w:numId w:val="21"/>
        </w:numPr>
        <w:rPr>
          <w:b/>
          <w:bCs/>
          <w:lang w:val="en-CA"/>
        </w:rPr>
      </w:pPr>
      <w:r>
        <w:rPr>
          <w:bCs/>
          <w:lang w:val="en-CA"/>
        </w:rPr>
        <w:t>Depressed mood</w:t>
      </w:r>
    </w:p>
    <w:p w14:paraId="28B6F0AE" w14:textId="2F7FEE38" w:rsidR="002377AE" w:rsidRPr="002377AE" w:rsidRDefault="002377AE" w:rsidP="002377AE">
      <w:pPr>
        <w:pStyle w:val="ListParagraph"/>
        <w:numPr>
          <w:ilvl w:val="3"/>
          <w:numId w:val="21"/>
        </w:numPr>
        <w:rPr>
          <w:b/>
          <w:bCs/>
          <w:lang w:val="en-CA"/>
        </w:rPr>
      </w:pPr>
      <w:r>
        <w:rPr>
          <w:bCs/>
          <w:lang w:val="en-CA"/>
        </w:rPr>
        <w:t>Drinking caffeinated beverages</w:t>
      </w:r>
    </w:p>
    <w:p w14:paraId="50BE4C3F" w14:textId="68DF63FA" w:rsidR="002377AE" w:rsidRPr="002377AE" w:rsidRDefault="002377AE" w:rsidP="002377AE">
      <w:pPr>
        <w:pStyle w:val="ListParagraph"/>
        <w:numPr>
          <w:ilvl w:val="0"/>
          <w:numId w:val="21"/>
        </w:numPr>
        <w:rPr>
          <w:b/>
          <w:bCs/>
          <w:lang w:val="en-CA"/>
        </w:rPr>
      </w:pPr>
      <w:r>
        <w:rPr>
          <w:bCs/>
          <w:lang w:val="en-CA"/>
        </w:rPr>
        <w:t>Brain Development in Adolescence</w:t>
      </w:r>
    </w:p>
    <w:p w14:paraId="049A3FE5" w14:textId="77777777" w:rsidR="002377AE" w:rsidRPr="002377AE" w:rsidRDefault="002377AE" w:rsidP="002377AE">
      <w:pPr>
        <w:pStyle w:val="ListParagraph"/>
        <w:numPr>
          <w:ilvl w:val="1"/>
          <w:numId w:val="21"/>
        </w:numPr>
        <w:rPr>
          <w:b/>
          <w:bCs/>
          <w:lang w:val="en-CA"/>
        </w:rPr>
      </w:pPr>
      <w:r>
        <w:rPr>
          <w:bCs/>
          <w:lang w:val="en-CA"/>
        </w:rPr>
        <w:t xml:space="preserve">Research has found that the </w:t>
      </w:r>
      <w:r>
        <w:rPr>
          <w:b/>
          <w:bCs/>
          <w:lang w:val="en-CA"/>
        </w:rPr>
        <w:t>limbic system</w:t>
      </w:r>
      <w:r>
        <w:rPr>
          <w:bCs/>
          <w:lang w:val="en-CA"/>
        </w:rPr>
        <w:t xml:space="preserve">, an emotional and impulsive part of the brain, develops prior to the </w:t>
      </w:r>
      <w:r>
        <w:rPr>
          <w:b/>
          <w:bCs/>
          <w:lang w:val="en-CA"/>
        </w:rPr>
        <w:t xml:space="preserve">prefrontal cortex, </w:t>
      </w:r>
      <w:r>
        <w:rPr>
          <w:bCs/>
          <w:lang w:val="en-CA"/>
        </w:rPr>
        <w:t>the rational, logical part of the brain.</w:t>
      </w:r>
    </w:p>
    <w:p w14:paraId="714FAEF8" w14:textId="77777777" w:rsidR="002377AE" w:rsidRPr="002377AE" w:rsidRDefault="002377AE" w:rsidP="002377AE">
      <w:pPr>
        <w:pStyle w:val="ListParagraph"/>
        <w:numPr>
          <w:ilvl w:val="1"/>
          <w:numId w:val="21"/>
        </w:numPr>
        <w:rPr>
          <w:b/>
          <w:bCs/>
          <w:lang w:val="en-CA"/>
        </w:rPr>
      </w:pPr>
      <w:r>
        <w:rPr>
          <w:bCs/>
          <w:lang w:val="en-CA"/>
        </w:rPr>
        <w:t xml:space="preserve">This </w:t>
      </w:r>
      <w:r>
        <w:rPr>
          <w:bCs/>
          <w:i/>
          <w:lang w:val="en-CA"/>
        </w:rPr>
        <w:t>in part</w:t>
      </w:r>
      <w:r>
        <w:rPr>
          <w:bCs/>
          <w:lang w:val="en-CA"/>
        </w:rPr>
        <w:t xml:space="preserve"> explains some of the impulsive, emotional reactions of teens.</w:t>
      </w:r>
    </w:p>
    <w:p w14:paraId="0AAD1FB5" w14:textId="77777777" w:rsidR="002377AE" w:rsidRPr="002377AE" w:rsidRDefault="002377AE" w:rsidP="002377AE">
      <w:pPr>
        <w:pStyle w:val="ListParagraph"/>
        <w:numPr>
          <w:ilvl w:val="0"/>
          <w:numId w:val="21"/>
        </w:numPr>
        <w:rPr>
          <w:b/>
          <w:bCs/>
          <w:lang w:val="en-CA"/>
        </w:rPr>
      </w:pPr>
      <w:r>
        <w:rPr>
          <w:bCs/>
          <w:lang w:val="en-CA"/>
        </w:rPr>
        <w:t>Neural Connections</w:t>
      </w:r>
    </w:p>
    <w:p w14:paraId="59E2B24F" w14:textId="385C5FBA" w:rsidR="002377AE" w:rsidRPr="002377AE" w:rsidRDefault="002377AE" w:rsidP="002377AE">
      <w:pPr>
        <w:pStyle w:val="ListParagraph"/>
        <w:numPr>
          <w:ilvl w:val="1"/>
          <w:numId w:val="21"/>
        </w:numPr>
        <w:rPr>
          <w:b/>
          <w:bCs/>
          <w:lang w:val="en-CA"/>
        </w:rPr>
      </w:pPr>
      <w:r>
        <w:rPr>
          <w:b/>
          <w:bCs/>
          <w:lang w:val="en-CA"/>
        </w:rPr>
        <w:t xml:space="preserve">Myelination </w:t>
      </w:r>
      <w:r>
        <w:rPr>
          <w:bCs/>
          <w:lang w:val="en-CA"/>
        </w:rPr>
        <w:t>of the prefrontal cortex improves with age, fostering improvements in decision-making, rational arguments, and even reaction time.</w:t>
      </w:r>
    </w:p>
    <w:p w14:paraId="27A48835" w14:textId="72621985" w:rsidR="002377AE" w:rsidRPr="00D05706" w:rsidRDefault="002377AE" w:rsidP="002377AE">
      <w:pPr>
        <w:pStyle w:val="ListParagraph"/>
        <w:numPr>
          <w:ilvl w:val="1"/>
          <w:numId w:val="21"/>
        </w:numPr>
        <w:rPr>
          <w:b/>
          <w:bCs/>
          <w:lang w:val="en-CA"/>
        </w:rPr>
      </w:pPr>
      <w:r>
        <w:rPr>
          <w:b/>
          <w:bCs/>
          <w:lang w:val="en-CA"/>
        </w:rPr>
        <w:t xml:space="preserve">Experiences </w:t>
      </w:r>
      <w:r>
        <w:rPr>
          <w:bCs/>
          <w:lang w:val="en-CA"/>
        </w:rPr>
        <w:t>during adolescence are particularly crucial and lasting.</w:t>
      </w:r>
    </w:p>
    <w:p w14:paraId="5692B00C" w14:textId="71CC6348" w:rsidR="00D05706" w:rsidRPr="00D05706" w:rsidRDefault="00D05706" w:rsidP="00D05706">
      <w:pPr>
        <w:pStyle w:val="ListParagraph"/>
        <w:numPr>
          <w:ilvl w:val="0"/>
          <w:numId w:val="21"/>
        </w:numPr>
        <w:rPr>
          <w:b/>
          <w:bCs/>
          <w:lang w:val="en-CA"/>
        </w:rPr>
      </w:pPr>
      <w:r w:rsidRPr="00D05706">
        <w:rPr>
          <w:bCs/>
          <w:noProof/>
        </w:rPr>
        <w:drawing>
          <wp:anchor distT="0" distB="0" distL="114300" distR="114300" simplePos="0" relativeHeight="251673600" behindDoc="0" locked="0" layoutInCell="1" allowOverlap="1" wp14:anchorId="431C12D8" wp14:editId="4909AD21">
            <wp:simplePos x="0" y="0"/>
            <wp:positionH relativeFrom="column">
              <wp:posOffset>4686300</wp:posOffset>
            </wp:positionH>
            <wp:positionV relativeFrom="paragraph">
              <wp:posOffset>43815</wp:posOffset>
            </wp:positionV>
            <wp:extent cx="1876425" cy="1815465"/>
            <wp:effectExtent l="0" t="0" r="0" b="0"/>
            <wp:wrapTight wrapText="bothSides">
              <wp:wrapPolygon edited="0">
                <wp:start x="3216" y="302"/>
                <wp:lineTo x="3216" y="5742"/>
                <wp:lineTo x="1462" y="8159"/>
                <wp:lineTo x="585" y="9671"/>
                <wp:lineTo x="585" y="12995"/>
                <wp:lineTo x="2924" y="15412"/>
                <wp:lineTo x="5555" y="16319"/>
                <wp:lineTo x="14327" y="21154"/>
                <wp:lineTo x="15789" y="21154"/>
                <wp:lineTo x="21052" y="15412"/>
                <wp:lineTo x="21052" y="10275"/>
                <wp:lineTo x="18713" y="6951"/>
                <wp:lineTo x="17543" y="5742"/>
                <wp:lineTo x="17836" y="2720"/>
                <wp:lineTo x="16081" y="907"/>
                <wp:lineTo x="12573" y="302"/>
                <wp:lineTo x="3216" y="302"/>
              </wp:wrapPolygon>
            </wp:wrapTight>
            <wp:docPr id="50181" name="Picture 6" descr="corp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1" name="Picture 6" descr="corpus.gif"/>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76425" cy="18154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Cs/>
          <w:lang w:val="en-CA"/>
        </w:rPr>
        <w:t>Brain Development Significant Structural Changes</w:t>
      </w:r>
    </w:p>
    <w:p w14:paraId="54788F9B" w14:textId="3FAD70C1" w:rsidR="00D05706" w:rsidRPr="00D05706" w:rsidRDefault="00D05706" w:rsidP="00D05706">
      <w:pPr>
        <w:pStyle w:val="ListParagraph"/>
        <w:numPr>
          <w:ilvl w:val="1"/>
          <w:numId w:val="21"/>
        </w:numPr>
        <w:rPr>
          <w:b/>
          <w:bCs/>
          <w:lang w:val="en-CA"/>
        </w:rPr>
      </w:pPr>
      <w:r>
        <w:rPr>
          <w:bCs/>
          <w:lang w:val="en-CA"/>
        </w:rPr>
        <w:t>Corpus callosum</w:t>
      </w:r>
    </w:p>
    <w:p w14:paraId="563EBB8A" w14:textId="45CF7674" w:rsidR="00D05706" w:rsidRPr="00D05706" w:rsidRDefault="00D05706" w:rsidP="00D05706">
      <w:pPr>
        <w:pStyle w:val="ListParagraph"/>
        <w:numPr>
          <w:ilvl w:val="2"/>
          <w:numId w:val="21"/>
        </w:numPr>
        <w:rPr>
          <w:b/>
          <w:bCs/>
          <w:lang w:val="en-CA"/>
        </w:rPr>
      </w:pPr>
      <w:r>
        <w:rPr>
          <w:bCs/>
          <w:lang w:val="en-CA"/>
        </w:rPr>
        <w:t>Thickens</w:t>
      </w:r>
    </w:p>
    <w:p w14:paraId="7BCB6ADC" w14:textId="2F9144D3" w:rsidR="00D05706" w:rsidRPr="00D05706" w:rsidRDefault="00D05706" w:rsidP="00D05706">
      <w:pPr>
        <w:pStyle w:val="ListParagraph"/>
        <w:numPr>
          <w:ilvl w:val="3"/>
          <w:numId w:val="21"/>
        </w:numPr>
        <w:rPr>
          <w:b/>
          <w:bCs/>
          <w:lang w:val="en-CA"/>
        </w:rPr>
      </w:pPr>
      <w:r>
        <w:rPr>
          <w:bCs/>
          <w:lang w:val="en-CA"/>
        </w:rPr>
        <w:t>Improves ability to process information</w:t>
      </w:r>
    </w:p>
    <w:p w14:paraId="417766E2" w14:textId="04B52E1F" w:rsidR="00D05706" w:rsidRPr="00D05706" w:rsidRDefault="00D05706" w:rsidP="00D05706">
      <w:pPr>
        <w:pStyle w:val="ListParagraph"/>
        <w:numPr>
          <w:ilvl w:val="3"/>
          <w:numId w:val="21"/>
        </w:numPr>
        <w:rPr>
          <w:b/>
          <w:bCs/>
          <w:lang w:val="en-CA"/>
        </w:rPr>
      </w:pPr>
      <w:r>
        <w:rPr>
          <w:bCs/>
          <w:lang w:val="en-CA"/>
        </w:rPr>
        <w:t>Corpus callosum connects hemispheres</w:t>
      </w:r>
    </w:p>
    <w:p w14:paraId="2CA9C7D2" w14:textId="48225856" w:rsidR="00D05706" w:rsidRPr="00D05706" w:rsidRDefault="00D05706" w:rsidP="00D05706">
      <w:pPr>
        <w:pStyle w:val="ListParagraph"/>
        <w:numPr>
          <w:ilvl w:val="0"/>
          <w:numId w:val="21"/>
        </w:numPr>
        <w:rPr>
          <w:b/>
          <w:bCs/>
          <w:lang w:val="en-CA"/>
        </w:rPr>
      </w:pPr>
      <w:r>
        <w:rPr>
          <w:bCs/>
          <w:lang w:val="en-CA"/>
        </w:rPr>
        <w:t xml:space="preserve">Health During Adolescence </w:t>
      </w:r>
    </w:p>
    <w:p w14:paraId="6012C4BD" w14:textId="77777777" w:rsidR="00D05706" w:rsidRPr="00D05706" w:rsidRDefault="00D05706" w:rsidP="00D05706">
      <w:pPr>
        <w:pStyle w:val="ListParagraph"/>
        <w:numPr>
          <w:ilvl w:val="1"/>
          <w:numId w:val="21"/>
        </w:numPr>
        <w:rPr>
          <w:b/>
          <w:bCs/>
          <w:lang w:val="en-CA"/>
        </w:rPr>
      </w:pPr>
      <w:r>
        <w:rPr>
          <w:bCs/>
          <w:lang w:val="en-CA"/>
        </w:rPr>
        <w:t>In general, adolescence is a HEALTHY age period.</w:t>
      </w:r>
    </w:p>
    <w:p w14:paraId="1C715023" w14:textId="77777777" w:rsidR="00D05706" w:rsidRPr="00D05706" w:rsidRDefault="00D05706" w:rsidP="00D05706">
      <w:pPr>
        <w:pStyle w:val="ListParagraph"/>
        <w:numPr>
          <w:ilvl w:val="2"/>
          <w:numId w:val="21"/>
        </w:numPr>
        <w:rPr>
          <w:b/>
          <w:bCs/>
          <w:lang w:val="en-CA"/>
        </w:rPr>
      </w:pPr>
      <w:r>
        <w:rPr>
          <w:bCs/>
          <w:lang w:val="en-CA"/>
        </w:rPr>
        <w:t>Problem-free reproduction</w:t>
      </w:r>
    </w:p>
    <w:p w14:paraId="4B63F73E" w14:textId="77777777" w:rsidR="00D05706" w:rsidRPr="00D05706" w:rsidRDefault="00D05706" w:rsidP="00D05706">
      <w:pPr>
        <w:pStyle w:val="ListParagraph"/>
        <w:numPr>
          <w:ilvl w:val="2"/>
          <w:numId w:val="21"/>
        </w:numPr>
        <w:rPr>
          <w:b/>
          <w:bCs/>
          <w:lang w:val="en-CA"/>
        </w:rPr>
      </w:pPr>
      <w:r>
        <w:rPr>
          <w:bCs/>
          <w:lang w:val="en-CA"/>
        </w:rPr>
        <w:t>Peak athletic performance</w:t>
      </w:r>
    </w:p>
    <w:p w14:paraId="04C5B3E8" w14:textId="77777777" w:rsidR="00D05706" w:rsidRPr="00D05706" w:rsidRDefault="00D05706" w:rsidP="00D05706">
      <w:pPr>
        <w:pStyle w:val="ListParagraph"/>
        <w:numPr>
          <w:ilvl w:val="2"/>
          <w:numId w:val="21"/>
        </w:numPr>
        <w:rPr>
          <w:b/>
          <w:bCs/>
          <w:lang w:val="en-CA"/>
        </w:rPr>
      </w:pPr>
      <w:r>
        <w:rPr>
          <w:bCs/>
          <w:lang w:val="en-CA"/>
        </w:rPr>
        <w:t>High energy and endurance</w:t>
      </w:r>
    </w:p>
    <w:p w14:paraId="49D15A5F" w14:textId="77777777" w:rsidR="00D05706" w:rsidRPr="00D05706" w:rsidRDefault="00D05706" w:rsidP="00D05706">
      <w:pPr>
        <w:pStyle w:val="ListParagraph"/>
        <w:numPr>
          <w:ilvl w:val="2"/>
          <w:numId w:val="21"/>
        </w:numPr>
        <w:rPr>
          <w:b/>
          <w:bCs/>
          <w:lang w:val="en-CA"/>
        </w:rPr>
      </w:pPr>
      <w:r>
        <w:rPr>
          <w:bCs/>
          <w:lang w:val="en-CA"/>
        </w:rPr>
        <w:t>Body systems function at an optimal level</w:t>
      </w:r>
    </w:p>
    <w:p w14:paraId="235A7E21" w14:textId="77777777" w:rsidR="00D05706" w:rsidRPr="00D05706" w:rsidRDefault="00D05706" w:rsidP="00D05706">
      <w:pPr>
        <w:pStyle w:val="ListParagraph"/>
        <w:numPr>
          <w:ilvl w:val="2"/>
          <w:numId w:val="21"/>
        </w:numPr>
        <w:rPr>
          <w:b/>
          <w:bCs/>
          <w:lang w:val="en-CA"/>
        </w:rPr>
      </w:pPr>
      <w:r>
        <w:rPr>
          <w:bCs/>
          <w:lang w:val="en-CA"/>
        </w:rPr>
        <w:t>Death by disease is rare [Worldwide]</w:t>
      </w:r>
    </w:p>
    <w:p w14:paraId="1F726FD1" w14:textId="77777777" w:rsidR="00D05706" w:rsidRPr="00D05706" w:rsidRDefault="00D05706" w:rsidP="00D05706">
      <w:pPr>
        <w:pStyle w:val="ListParagraph"/>
        <w:numPr>
          <w:ilvl w:val="1"/>
          <w:numId w:val="21"/>
        </w:numPr>
        <w:rPr>
          <w:b/>
          <w:bCs/>
          <w:lang w:val="en-CA"/>
        </w:rPr>
      </w:pPr>
      <w:r>
        <w:rPr>
          <w:bCs/>
          <w:lang w:val="en-CA"/>
        </w:rPr>
        <w:t>Unfortunately, teens seem to engage in behaviors that put their health at risk.</w:t>
      </w:r>
    </w:p>
    <w:p w14:paraId="77465976" w14:textId="77777777" w:rsidR="00D05706" w:rsidRPr="00D05706" w:rsidRDefault="00D05706" w:rsidP="00D05706">
      <w:pPr>
        <w:pStyle w:val="ListParagraph"/>
        <w:numPr>
          <w:ilvl w:val="1"/>
          <w:numId w:val="21"/>
        </w:numPr>
        <w:rPr>
          <w:b/>
          <w:bCs/>
          <w:lang w:val="en-CA"/>
        </w:rPr>
      </w:pPr>
      <w:r>
        <w:rPr>
          <w:bCs/>
          <w:lang w:val="en-CA"/>
        </w:rPr>
        <w:t xml:space="preserve">The incidence of </w:t>
      </w:r>
      <w:r>
        <w:rPr>
          <w:b/>
          <w:bCs/>
          <w:lang w:val="en-CA"/>
        </w:rPr>
        <w:t xml:space="preserve">eating disorders </w:t>
      </w:r>
      <w:r>
        <w:rPr>
          <w:bCs/>
          <w:lang w:val="en-CA"/>
        </w:rPr>
        <w:t>has also increased, especially among females.</w:t>
      </w:r>
    </w:p>
    <w:p w14:paraId="447D3CF2" w14:textId="77777777" w:rsidR="00D05706" w:rsidRPr="00D05706" w:rsidRDefault="00D05706" w:rsidP="00D05706">
      <w:pPr>
        <w:pStyle w:val="ListParagraph"/>
        <w:numPr>
          <w:ilvl w:val="1"/>
          <w:numId w:val="21"/>
        </w:numPr>
        <w:rPr>
          <w:b/>
          <w:bCs/>
          <w:lang w:val="en-CA"/>
        </w:rPr>
      </w:pPr>
      <w:r>
        <w:rPr>
          <w:b/>
          <w:bCs/>
          <w:lang w:val="en-CA"/>
        </w:rPr>
        <w:t>Fatal accidents, suicides, and homicides</w:t>
      </w:r>
      <w:r>
        <w:rPr>
          <w:bCs/>
          <w:lang w:val="en-CA"/>
        </w:rPr>
        <w:t xml:space="preserve"> are leading cause of death, especially for males.</w:t>
      </w:r>
    </w:p>
    <w:p w14:paraId="487BE56E" w14:textId="77777777" w:rsidR="00D05706" w:rsidRPr="00D05706" w:rsidRDefault="00D05706" w:rsidP="00D05706">
      <w:pPr>
        <w:pStyle w:val="ListParagraph"/>
        <w:numPr>
          <w:ilvl w:val="0"/>
          <w:numId w:val="21"/>
        </w:numPr>
        <w:rPr>
          <w:b/>
          <w:bCs/>
          <w:lang w:val="en-CA"/>
        </w:rPr>
      </w:pPr>
      <w:r>
        <w:rPr>
          <w:bCs/>
          <w:lang w:val="en-CA"/>
        </w:rPr>
        <w:t>Injury and Death</w:t>
      </w:r>
    </w:p>
    <w:p w14:paraId="2EEF3EC9" w14:textId="77777777" w:rsidR="00D05706" w:rsidRPr="00D05706" w:rsidRDefault="00D05706" w:rsidP="00D05706">
      <w:pPr>
        <w:pStyle w:val="ListParagraph"/>
        <w:numPr>
          <w:ilvl w:val="1"/>
          <w:numId w:val="21"/>
        </w:numPr>
        <w:rPr>
          <w:b/>
          <w:bCs/>
          <w:lang w:val="en-CA"/>
        </w:rPr>
      </w:pPr>
      <w:r>
        <w:rPr>
          <w:bCs/>
          <w:lang w:val="en-CA"/>
        </w:rPr>
        <w:t>Accidental deaths during adolescence are likely due to:</w:t>
      </w:r>
    </w:p>
    <w:p w14:paraId="13075FD6" w14:textId="77777777" w:rsidR="00D05706" w:rsidRPr="00D05706" w:rsidRDefault="00D05706" w:rsidP="00D05706">
      <w:pPr>
        <w:pStyle w:val="ListParagraph"/>
        <w:numPr>
          <w:ilvl w:val="2"/>
          <w:numId w:val="21"/>
        </w:numPr>
        <w:rPr>
          <w:b/>
          <w:bCs/>
          <w:lang w:val="en-CA"/>
        </w:rPr>
      </w:pPr>
      <w:r>
        <w:rPr>
          <w:bCs/>
          <w:lang w:val="en-CA"/>
        </w:rPr>
        <w:t>Body changes [e.g. testosterone]</w:t>
      </w:r>
    </w:p>
    <w:p w14:paraId="62D6BA43" w14:textId="77777777" w:rsidR="00D05706" w:rsidRPr="00D05706" w:rsidRDefault="00D05706" w:rsidP="00D05706">
      <w:pPr>
        <w:pStyle w:val="ListParagraph"/>
        <w:numPr>
          <w:ilvl w:val="2"/>
          <w:numId w:val="21"/>
        </w:numPr>
        <w:rPr>
          <w:b/>
          <w:bCs/>
          <w:lang w:val="en-CA"/>
        </w:rPr>
      </w:pPr>
      <w:r>
        <w:rPr>
          <w:bCs/>
          <w:lang w:val="en-CA"/>
        </w:rPr>
        <w:t>Brain changes [e.g. limbic system]</w:t>
      </w:r>
    </w:p>
    <w:p w14:paraId="289501CF" w14:textId="24CDD787" w:rsidR="00D05706" w:rsidRPr="00D05706" w:rsidRDefault="00D05706" w:rsidP="00D05706">
      <w:pPr>
        <w:pStyle w:val="ListParagraph"/>
        <w:numPr>
          <w:ilvl w:val="2"/>
          <w:numId w:val="21"/>
        </w:numPr>
        <w:rPr>
          <w:b/>
          <w:bCs/>
          <w:lang w:val="en-CA"/>
        </w:rPr>
      </w:pPr>
      <w:r>
        <w:rPr>
          <w:bCs/>
          <w:lang w:val="en-CA"/>
        </w:rPr>
        <w:t>Social context [e.g. alienation, “macho”]</w:t>
      </w:r>
    </w:p>
    <w:p w14:paraId="35B6FD5B" w14:textId="2B13ADF2" w:rsidR="00D05706" w:rsidRPr="00D05706" w:rsidRDefault="00D05706" w:rsidP="00E7391C">
      <w:pPr>
        <w:pStyle w:val="ListParagraph"/>
        <w:ind w:left="2160"/>
        <w:rPr>
          <w:b/>
          <w:bCs/>
          <w:lang w:val="en-CA"/>
        </w:rPr>
      </w:pPr>
    </w:p>
    <w:p w14:paraId="07D20EB1" w14:textId="77777777" w:rsidR="00D05706" w:rsidRDefault="00D05706" w:rsidP="00E7391C">
      <w:pPr>
        <w:rPr>
          <w:b/>
          <w:bCs/>
          <w:lang w:val="en-CA"/>
        </w:rPr>
      </w:pPr>
    </w:p>
    <w:p w14:paraId="36B62EF7" w14:textId="2D04D88F" w:rsidR="00E7391C" w:rsidRDefault="00E7391C" w:rsidP="00E7391C">
      <w:pPr>
        <w:rPr>
          <w:b/>
          <w:bCs/>
          <w:lang w:val="en-CA"/>
        </w:rPr>
      </w:pPr>
      <w:r>
        <w:rPr>
          <w:b/>
          <w:bCs/>
          <w:lang w:val="en-CA"/>
        </w:rPr>
        <w:t xml:space="preserve">Chapter Two: Biological Foundations </w:t>
      </w:r>
    </w:p>
    <w:p w14:paraId="2DF4AFE8" w14:textId="77777777" w:rsidR="00E7391C" w:rsidRDefault="00E7391C" w:rsidP="00E7391C">
      <w:pPr>
        <w:rPr>
          <w:b/>
          <w:bCs/>
          <w:lang w:val="en-CA"/>
        </w:rPr>
      </w:pPr>
    </w:p>
    <w:p w14:paraId="1F0D1579" w14:textId="12F8A561" w:rsidR="00E7391C" w:rsidRPr="00587679" w:rsidRDefault="00587679" w:rsidP="00E7391C">
      <w:pPr>
        <w:pStyle w:val="ListParagraph"/>
        <w:numPr>
          <w:ilvl w:val="0"/>
          <w:numId w:val="22"/>
        </w:numPr>
        <w:rPr>
          <w:b/>
          <w:bCs/>
          <w:lang w:val="en-CA"/>
        </w:rPr>
      </w:pPr>
      <w:r>
        <w:rPr>
          <w:bCs/>
          <w:lang w:val="en-CA"/>
        </w:rPr>
        <w:t>Chapter Overview</w:t>
      </w:r>
    </w:p>
    <w:p w14:paraId="5F6DD105" w14:textId="127DE5F4" w:rsidR="00587679" w:rsidRPr="00587679" w:rsidRDefault="00587679" w:rsidP="00587679">
      <w:pPr>
        <w:pStyle w:val="ListParagraph"/>
        <w:numPr>
          <w:ilvl w:val="1"/>
          <w:numId w:val="22"/>
        </w:numPr>
        <w:rPr>
          <w:b/>
          <w:bCs/>
          <w:lang w:val="en-CA"/>
        </w:rPr>
      </w:pPr>
      <w:r>
        <w:rPr>
          <w:bCs/>
          <w:lang w:val="en-CA"/>
        </w:rPr>
        <w:t>Endocrine system</w:t>
      </w:r>
    </w:p>
    <w:p w14:paraId="67ED37AD" w14:textId="2200C325" w:rsidR="00587679" w:rsidRPr="00587679" w:rsidRDefault="00587679" w:rsidP="00587679">
      <w:pPr>
        <w:pStyle w:val="ListParagraph"/>
        <w:numPr>
          <w:ilvl w:val="1"/>
          <w:numId w:val="22"/>
        </w:numPr>
        <w:rPr>
          <w:b/>
          <w:bCs/>
          <w:lang w:val="en-CA"/>
        </w:rPr>
      </w:pPr>
      <w:r>
        <w:rPr>
          <w:bCs/>
          <w:lang w:val="en-CA"/>
        </w:rPr>
        <w:t>Primary sex characteristics</w:t>
      </w:r>
    </w:p>
    <w:p w14:paraId="02EB9005" w14:textId="106E7BF6" w:rsidR="00587679" w:rsidRPr="00587679" w:rsidRDefault="00587679" w:rsidP="00587679">
      <w:pPr>
        <w:pStyle w:val="ListParagraph"/>
        <w:numPr>
          <w:ilvl w:val="1"/>
          <w:numId w:val="22"/>
        </w:numPr>
        <w:rPr>
          <w:b/>
          <w:bCs/>
          <w:lang w:val="en-CA"/>
        </w:rPr>
      </w:pPr>
      <w:r>
        <w:rPr>
          <w:bCs/>
          <w:lang w:val="en-CA"/>
        </w:rPr>
        <w:t>Secondary sex characteristics</w:t>
      </w:r>
    </w:p>
    <w:p w14:paraId="7996399F" w14:textId="5342D09E" w:rsidR="00587679" w:rsidRPr="00587679" w:rsidRDefault="00587679" w:rsidP="00587679">
      <w:pPr>
        <w:pStyle w:val="ListParagraph"/>
        <w:numPr>
          <w:ilvl w:val="1"/>
          <w:numId w:val="22"/>
        </w:numPr>
        <w:rPr>
          <w:b/>
          <w:bCs/>
          <w:lang w:val="en-CA"/>
        </w:rPr>
      </w:pPr>
      <w:r>
        <w:rPr>
          <w:bCs/>
          <w:lang w:val="en-CA"/>
        </w:rPr>
        <w:t>Cultural, social, psychological responses to puberty</w:t>
      </w:r>
    </w:p>
    <w:p w14:paraId="132D7DE1" w14:textId="454A19DC" w:rsidR="00587679" w:rsidRPr="007D2747" w:rsidRDefault="00587679" w:rsidP="00587679">
      <w:pPr>
        <w:pStyle w:val="ListParagraph"/>
        <w:numPr>
          <w:ilvl w:val="1"/>
          <w:numId w:val="22"/>
        </w:numPr>
        <w:rPr>
          <w:b/>
          <w:bCs/>
          <w:lang w:val="en-CA"/>
        </w:rPr>
      </w:pPr>
      <w:r>
        <w:rPr>
          <w:bCs/>
          <w:lang w:val="en-CA"/>
        </w:rPr>
        <w:t xml:space="preserve">Biological development and the environment </w:t>
      </w:r>
    </w:p>
    <w:p w14:paraId="1A756A35" w14:textId="0CD48CB9" w:rsidR="007D2747" w:rsidRPr="007D2747" w:rsidRDefault="007D2747" w:rsidP="007D2747">
      <w:pPr>
        <w:pStyle w:val="ListParagraph"/>
        <w:numPr>
          <w:ilvl w:val="0"/>
          <w:numId w:val="22"/>
        </w:numPr>
        <w:rPr>
          <w:b/>
          <w:bCs/>
          <w:lang w:val="en-CA"/>
        </w:rPr>
      </w:pPr>
      <w:r>
        <w:rPr>
          <w:bCs/>
          <w:lang w:val="en-CA"/>
        </w:rPr>
        <w:t>Puberty</w:t>
      </w:r>
    </w:p>
    <w:p w14:paraId="2578229C" w14:textId="165E1F9D" w:rsidR="007D2747" w:rsidRPr="007D2747" w:rsidRDefault="007D2747" w:rsidP="007D2747">
      <w:pPr>
        <w:pStyle w:val="ListParagraph"/>
        <w:numPr>
          <w:ilvl w:val="1"/>
          <w:numId w:val="22"/>
        </w:numPr>
        <w:rPr>
          <w:b/>
          <w:bCs/>
          <w:lang w:val="en-CA"/>
        </w:rPr>
      </w:pPr>
      <w:r>
        <w:rPr>
          <w:bCs/>
          <w:lang w:val="en-CA"/>
        </w:rPr>
        <w:t>Derived from the Latin word “</w:t>
      </w:r>
      <w:proofErr w:type="spellStart"/>
      <w:r>
        <w:rPr>
          <w:bCs/>
          <w:lang w:val="en-CA"/>
        </w:rPr>
        <w:t>pubescere</w:t>
      </w:r>
      <w:proofErr w:type="spellEnd"/>
      <w:r>
        <w:rPr>
          <w:bCs/>
          <w:lang w:val="en-CA"/>
        </w:rPr>
        <w:t>” which means to “grow hairy”</w:t>
      </w:r>
    </w:p>
    <w:p w14:paraId="33EF812F" w14:textId="78EFBD8E" w:rsidR="007D2747" w:rsidRPr="00BE2C7D" w:rsidRDefault="00C44A94" w:rsidP="007D2747">
      <w:pPr>
        <w:pStyle w:val="ListParagraph"/>
        <w:numPr>
          <w:ilvl w:val="1"/>
          <w:numId w:val="22"/>
        </w:numPr>
        <w:rPr>
          <w:b/>
          <w:bCs/>
          <w:lang w:val="en-CA"/>
        </w:rPr>
      </w:pPr>
      <w:r w:rsidRPr="00C44A94">
        <w:rPr>
          <w:bCs/>
          <w:noProof/>
        </w:rPr>
        <w:drawing>
          <wp:anchor distT="0" distB="0" distL="114300" distR="114300" simplePos="0" relativeHeight="251674624" behindDoc="0" locked="0" layoutInCell="1" allowOverlap="1" wp14:anchorId="0E8F60A9" wp14:editId="0F980877">
            <wp:simplePos x="0" y="0"/>
            <wp:positionH relativeFrom="column">
              <wp:posOffset>3657600</wp:posOffset>
            </wp:positionH>
            <wp:positionV relativeFrom="paragraph">
              <wp:posOffset>419735</wp:posOffset>
            </wp:positionV>
            <wp:extent cx="2852420" cy="3271520"/>
            <wp:effectExtent l="0" t="0" r="0" b="5080"/>
            <wp:wrapTight wrapText="bothSides">
              <wp:wrapPolygon edited="0">
                <wp:start x="0" y="0"/>
                <wp:lineTo x="0" y="21466"/>
                <wp:lineTo x="21350" y="21466"/>
                <wp:lineTo x="21350" y="0"/>
                <wp:lineTo x="0" y="0"/>
              </wp:wrapPolygon>
            </wp:wrapTight>
            <wp:docPr id="272390" name="Picture 6" descr="F0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2390" name="Picture 6" descr="F02"/>
                    <pic:cNvPicPr>
                      <a:picLocks noGrp="1"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2420" cy="327152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7D2747">
        <w:rPr>
          <w:bCs/>
          <w:lang w:val="en-CA"/>
        </w:rPr>
        <w:t xml:space="preserve">The body undergoes </w:t>
      </w:r>
      <w:r w:rsidR="00BE2C7D">
        <w:rPr>
          <w:bCs/>
          <w:lang w:val="en-CA"/>
        </w:rPr>
        <w:t xml:space="preserve">a biological revolution that dramatically changes the adolescent’s </w:t>
      </w:r>
      <w:r w:rsidR="00BE2C7D">
        <w:rPr>
          <w:b/>
          <w:bCs/>
          <w:lang w:val="en-CA"/>
        </w:rPr>
        <w:t xml:space="preserve">anatomy, physiology, </w:t>
      </w:r>
      <w:r w:rsidR="00BE2C7D">
        <w:rPr>
          <w:bCs/>
          <w:lang w:val="en-CA"/>
        </w:rPr>
        <w:t xml:space="preserve">and </w:t>
      </w:r>
      <w:r w:rsidR="00BE2C7D">
        <w:rPr>
          <w:b/>
          <w:bCs/>
          <w:lang w:val="en-CA"/>
        </w:rPr>
        <w:t>physical appearance</w:t>
      </w:r>
    </w:p>
    <w:p w14:paraId="3535C711" w14:textId="6DABF555" w:rsidR="00BE2C7D" w:rsidRPr="00C44A94" w:rsidRDefault="00C44A94" w:rsidP="00BE2C7D">
      <w:pPr>
        <w:pStyle w:val="ListParagraph"/>
        <w:numPr>
          <w:ilvl w:val="0"/>
          <w:numId w:val="22"/>
        </w:numPr>
        <w:rPr>
          <w:b/>
          <w:bCs/>
          <w:lang w:val="en-CA"/>
        </w:rPr>
      </w:pPr>
      <w:r>
        <w:rPr>
          <w:bCs/>
          <w:lang w:val="en-CA"/>
        </w:rPr>
        <w:t>The Endocrine System</w:t>
      </w:r>
    </w:p>
    <w:p w14:paraId="1AD6DE66" w14:textId="3EB5E7B2" w:rsidR="00C44A94" w:rsidRPr="00C44A94" w:rsidRDefault="00C44A94" w:rsidP="00C44A94">
      <w:pPr>
        <w:pStyle w:val="ListParagraph"/>
        <w:numPr>
          <w:ilvl w:val="1"/>
          <w:numId w:val="22"/>
        </w:numPr>
        <w:rPr>
          <w:b/>
          <w:bCs/>
          <w:lang w:val="en-CA"/>
        </w:rPr>
      </w:pPr>
      <w:r>
        <w:rPr>
          <w:bCs/>
          <w:lang w:val="en-CA"/>
        </w:rPr>
        <w:t>Hormonal changes being here</w:t>
      </w:r>
    </w:p>
    <w:p w14:paraId="7561A9A4" w14:textId="39E51AB5" w:rsidR="00C44A94" w:rsidRPr="00C44A94" w:rsidRDefault="00C44A94" w:rsidP="00C44A94">
      <w:pPr>
        <w:pStyle w:val="ListParagraph"/>
        <w:numPr>
          <w:ilvl w:val="2"/>
          <w:numId w:val="22"/>
        </w:numPr>
        <w:rPr>
          <w:b/>
          <w:bCs/>
          <w:lang w:val="en-CA"/>
        </w:rPr>
      </w:pPr>
      <w:r>
        <w:rPr>
          <w:bCs/>
          <w:lang w:val="en-CA"/>
        </w:rPr>
        <w:t>Gradually increases production of gonadotropin-releasing hormone [</w:t>
      </w:r>
      <w:proofErr w:type="spellStart"/>
      <w:r>
        <w:rPr>
          <w:bCs/>
          <w:lang w:val="en-CA"/>
        </w:rPr>
        <w:t>GnRH</w:t>
      </w:r>
      <w:proofErr w:type="spellEnd"/>
      <w:r>
        <w:rPr>
          <w:bCs/>
          <w:lang w:val="en-CA"/>
        </w:rPr>
        <w:t>]</w:t>
      </w:r>
    </w:p>
    <w:p w14:paraId="63867FE3" w14:textId="6309620D" w:rsidR="00C44A94" w:rsidRPr="00C44A94" w:rsidRDefault="00C44A94" w:rsidP="00C44A94">
      <w:pPr>
        <w:pStyle w:val="ListParagraph"/>
        <w:numPr>
          <w:ilvl w:val="3"/>
          <w:numId w:val="22"/>
        </w:numPr>
        <w:rPr>
          <w:b/>
          <w:bCs/>
          <w:lang w:val="en-CA"/>
        </w:rPr>
      </w:pPr>
      <w:r>
        <w:rPr>
          <w:bCs/>
          <w:lang w:val="en-CA"/>
        </w:rPr>
        <w:t>Recent evidence indicates that this occurs once a threshold level of body fat is reached.</w:t>
      </w:r>
    </w:p>
    <w:p w14:paraId="4A0CD653" w14:textId="2A5D4424" w:rsidR="00C44A94" w:rsidRPr="00B46955" w:rsidRDefault="00C44A94" w:rsidP="00C44A94">
      <w:pPr>
        <w:pStyle w:val="ListParagraph"/>
        <w:numPr>
          <w:ilvl w:val="2"/>
          <w:numId w:val="22"/>
        </w:numPr>
        <w:rPr>
          <w:b/>
          <w:bCs/>
          <w:lang w:val="en-CA"/>
        </w:rPr>
      </w:pPr>
      <w:r>
        <w:rPr>
          <w:bCs/>
          <w:lang w:val="en-CA"/>
        </w:rPr>
        <w:t xml:space="preserve">Fat cells produce </w:t>
      </w:r>
      <w:proofErr w:type="spellStart"/>
      <w:r>
        <w:rPr>
          <w:b/>
          <w:bCs/>
          <w:lang w:val="en-CA"/>
        </w:rPr>
        <w:t>leptin</w:t>
      </w:r>
      <w:proofErr w:type="spellEnd"/>
      <w:r>
        <w:rPr>
          <w:b/>
          <w:bCs/>
          <w:lang w:val="en-CA"/>
        </w:rPr>
        <w:t xml:space="preserve"> </w:t>
      </w:r>
      <w:r>
        <w:rPr>
          <w:bCs/>
          <w:lang w:val="en-CA"/>
        </w:rPr>
        <w:t>that provides the signal to the hypothalamus.</w:t>
      </w:r>
    </w:p>
    <w:p w14:paraId="28B39D56" w14:textId="786F84E9" w:rsidR="00B46955" w:rsidRPr="00B46955" w:rsidRDefault="00B46955" w:rsidP="00B46955">
      <w:pPr>
        <w:pStyle w:val="ListParagraph"/>
        <w:numPr>
          <w:ilvl w:val="1"/>
          <w:numId w:val="22"/>
        </w:numPr>
        <w:rPr>
          <w:b/>
          <w:bCs/>
          <w:lang w:val="en-CA"/>
        </w:rPr>
      </w:pPr>
      <w:r>
        <w:rPr>
          <w:bCs/>
          <w:lang w:val="en-CA"/>
        </w:rPr>
        <w:t>Hypothalamus</w:t>
      </w:r>
    </w:p>
    <w:p w14:paraId="0DA7C64F" w14:textId="7668729E" w:rsidR="00B46955" w:rsidRPr="00B46955" w:rsidRDefault="00B46955" w:rsidP="00B46955">
      <w:pPr>
        <w:pStyle w:val="ListParagraph"/>
        <w:numPr>
          <w:ilvl w:val="2"/>
          <w:numId w:val="22"/>
        </w:numPr>
        <w:rPr>
          <w:b/>
          <w:bCs/>
          <w:lang w:val="en-CA"/>
        </w:rPr>
      </w:pPr>
      <w:r>
        <w:rPr>
          <w:bCs/>
          <w:lang w:val="en-CA"/>
        </w:rPr>
        <w:t xml:space="preserve">Monitor levels of androgens and </w:t>
      </w:r>
      <w:proofErr w:type="spellStart"/>
      <w:r>
        <w:rPr>
          <w:bCs/>
          <w:lang w:val="en-CA"/>
        </w:rPr>
        <w:t>estrogens</w:t>
      </w:r>
      <w:proofErr w:type="spellEnd"/>
      <w:r>
        <w:rPr>
          <w:bCs/>
          <w:lang w:val="en-CA"/>
        </w:rPr>
        <w:t xml:space="preserve"> in the bloodstream</w:t>
      </w:r>
    </w:p>
    <w:p w14:paraId="694AD208" w14:textId="079E8B52" w:rsidR="00B46955" w:rsidRPr="00B46955" w:rsidRDefault="00B46955" w:rsidP="00B46955">
      <w:pPr>
        <w:pStyle w:val="ListParagraph"/>
        <w:numPr>
          <w:ilvl w:val="1"/>
          <w:numId w:val="22"/>
        </w:numPr>
        <w:rPr>
          <w:b/>
          <w:bCs/>
          <w:lang w:val="en-CA"/>
        </w:rPr>
      </w:pPr>
      <w:r>
        <w:rPr>
          <w:bCs/>
          <w:lang w:val="en-CA"/>
        </w:rPr>
        <w:t>Pituitary gland</w:t>
      </w:r>
    </w:p>
    <w:p w14:paraId="2001FEF4" w14:textId="640FC2AD" w:rsidR="00B46955" w:rsidRPr="00B46955" w:rsidRDefault="00B46955" w:rsidP="00B46955">
      <w:pPr>
        <w:pStyle w:val="ListParagraph"/>
        <w:numPr>
          <w:ilvl w:val="2"/>
          <w:numId w:val="22"/>
        </w:numPr>
        <w:rPr>
          <w:b/>
          <w:bCs/>
          <w:lang w:val="en-CA"/>
        </w:rPr>
      </w:pPr>
      <w:r>
        <w:rPr>
          <w:bCs/>
          <w:lang w:val="en-CA"/>
        </w:rPr>
        <w:t xml:space="preserve">Responds to the reduction in </w:t>
      </w:r>
      <w:proofErr w:type="spellStart"/>
      <w:r>
        <w:rPr>
          <w:bCs/>
          <w:lang w:val="en-CA"/>
        </w:rPr>
        <w:t>GnRH</w:t>
      </w:r>
      <w:proofErr w:type="spellEnd"/>
      <w:r>
        <w:rPr>
          <w:bCs/>
          <w:lang w:val="en-CA"/>
        </w:rPr>
        <w:t xml:space="preserve"> by reducing production of FSH, LH and ACTH</w:t>
      </w:r>
    </w:p>
    <w:p w14:paraId="68537080" w14:textId="1568E7A6" w:rsidR="00B46955" w:rsidRPr="00B46955" w:rsidRDefault="00B46955" w:rsidP="00B46955">
      <w:pPr>
        <w:pStyle w:val="ListParagraph"/>
        <w:numPr>
          <w:ilvl w:val="1"/>
          <w:numId w:val="22"/>
        </w:numPr>
        <w:rPr>
          <w:b/>
          <w:bCs/>
          <w:lang w:val="en-CA"/>
        </w:rPr>
      </w:pPr>
      <w:r>
        <w:rPr>
          <w:bCs/>
          <w:lang w:val="en-CA"/>
        </w:rPr>
        <w:t>Gonads &amp; Adrenal glands</w:t>
      </w:r>
    </w:p>
    <w:p w14:paraId="4BAC616E" w14:textId="29854E0F" w:rsidR="00B46955" w:rsidRPr="00B46955" w:rsidRDefault="00B46955" w:rsidP="00B46955">
      <w:pPr>
        <w:pStyle w:val="ListParagraph"/>
        <w:numPr>
          <w:ilvl w:val="2"/>
          <w:numId w:val="22"/>
        </w:numPr>
        <w:rPr>
          <w:b/>
          <w:bCs/>
          <w:lang w:val="en-CA"/>
        </w:rPr>
      </w:pPr>
      <w:r>
        <w:rPr>
          <w:bCs/>
          <w:lang w:val="en-CA"/>
        </w:rPr>
        <w:t>Respond to lower levels of FSH and LH by reducing the amount of sex hormones produced</w:t>
      </w:r>
    </w:p>
    <w:p w14:paraId="748B92A2" w14:textId="747CD90D" w:rsidR="00B46955" w:rsidRPr="00B46955" w:rsidRDefault="00B46955" w:rsidP="00B46955">
      <w:pPr>
        <w:pStyle w:val="ListParagraph"/>
        <w:numPr>
          <w:ilvl w:val="1"/>
          <w:numId w:val="22"/>
        </w:numPr>
        <w:rPr>
          <w:b/>
          <w:bCs/>
          <w:lang w:val="en-CA"/>
        </w:rPr>
      </w:pPr>
      <w:r>
        <w:rPr>
          <w:b/>
          <w:bCs/>
          <w:lang w:val="en-CA"/>
        </w:rPr>
        <w:t>SET POINT</w:t>
      </w:r>
    </w:p>
    <w:p w14:paraId="749FABC0" w14:textId="2C8CD179" w:rsidR="00B46955" w:rsidRPr="00C44A94" w:rsidRDefault="00B46955" w:rsidP="00B46955">
      <w:pPr>
        <w:pStyle w:val="ListParagraph"/>
        <w:numPr>
          <w:ilvl w:val="2"/>
          <w:numId w:val="22"/>
        </w:numPr>
        <w:rPr>
          <w:b/>
          <w:bCs/>
          <w:lang w:val="en-CA"/>
        </w:rPr>
      </w:pPr>
      <w:r>
        <w:rPr>
          <w:bCs/>
          <w:lang w:val="en-CA"/>
        </w:rPr>
        <w:t xml:space="preserve">When sex hormones reach an optimal level and the hypothalamus reduces </w:t>
      </w:r>
      <w:proofErr w:type="spellStart"/>
      <w:r>
        <w:rPr>
          <w:bCs/>
          <w:lang w:val="en-CA"/>
        </w:rPr>
        <w:t>GnRH</w:t>
      </w:r>
      <w:proofErr w:type="spellEnd"/>
      <w:r>
        <w:rPr>
          <w:bCs/>
          <w:lang w:val="en-CA"/>
        </w:rPr>
        <w:t xml:space="preserve"> to begin this process</w:t>
      </w:r>
    </w:p>
    <w:p w14:paraId="2C720B64" w14:textId="46FFFA44" w:rsidR="00C44A94" w:rsidRPr="005D3986" w:rsidRDefault="005D3986" w:rsidP="00C44A94">
      <w:pPr>
        <w:pStyle w:val="ListParagraph"/>
        <w:numPr>
          <w:ilvl w:val="0"/>
          <w:numId w:val="22"/>
        </w:numPr>
        <w:rPr>
          <w:b/>
          <w:bCs/>
          <w:lang w:val="en-CA"/>
        </w:rPr>
      </w:pPr>
      <w:r>
        <w:rPr>
          <w:bCs/>
          <w:lang w:val="en-CA"/>
        </w:rPr>
        <w:t>Pituitary Gland and Gonadotropins</w:t>
      </w:r>
    </w:p>
    <w:p w14:paraId="0D1703F8" w14:textId="1C30CD33" w:rsidR="005D3986" w:rsidRPr="005D3986" w:rsidRDefault="005D3986" w:rsidP="005D3986">
      <w:pPr>
        <w:pStyle w:val="ListParagraph"/>
        <w:numPr>
          <w:ilvl w:val="1"/>
          <w:numId w:val="22"/>
        </w:numPr>
        <w:rPr>
          <w:b/>
          <w:bCs/>
          <w:lang w:val="en-CA"/>
        </w:rPr>
      </w:pPr>
      <w:r>
        <w:rPr>
          <w:bCs/>
          <w:lang w:val="en-CA"/>
        </w:rPr>
        <w:t>Pituitary gland releases gonadotropins</w:t>
      </w:r>
    </w:p>
    <w:p w14:paraId="6530CCE1" w14:textId="15B1A7F1" w:rsidR="005D3986" w:rsidRPr="005D3986" w:rsidRDefault="005D3986" w:rsidP="005D3986">
      <w:pPr>
        <w:pStyle w:val="ListParagraph"/>
        <w:numPr>
          <w:ilvl w:val="1"/>
          <w:numId w:val="22"/>
        </w:numPr>
        <w:rPr>
          <w:b/>
          <w:bCs/>
          <w:lang w:val="en-CA"/>
        </w:rPr>
      </w:pPr>
      <w:r>
        <w:rPr>
          <w:bCs/>
          <w:lang w:val="en-CA"/>
        </w:rPr>
        <w:t xml:space="preserve">Increase in </w:t>
      </w:r>
      <w:proofErr w:type="spellStart"/>
      <w:r>
        <w:rPr>
          <w:bCs/>
          <w:lang w:val="en-CA"/>
        </w:rPr>
        <w:t>GnRH</w:t>
      </w:r>
      <w:proofErr w:type="spellEnd"/>
      <w:r>
        <w:rPr>
          <w:bCs/>
          <w:lang w:val="en-CA"/>
        </w:rPr>
        <w:t xml:space="preserve"> affects the pituitary gland</w:t>
      </w:r>
    </w:p>
    <w:p w14:paraId="173CE1DD" w14:textId="038B963F" w:rsidR="005D3986" w:rsidRPr="005D3986" w:rsidRDefault="005D3986" w:rsidP="005D3986">
      <w:pPr>
        <w:pStyle w:val="ListParagraph"/>
        <w:numPr>
          <w:ilvl w:val="1"/>
          <w:numId w:val="22"/>
        </w:numPr>
        <w:rPr>
          <w:b/>
          <w:bCs/>
          <w:lang w:val="en-CA"/>
        </w:rPr>
      </w:pPr>
      <w:r>
        <w:rPr>
          <w:bCs/>
          <w:lang w:val="en-CA"/>
        </w:rPr>
        <w:t>Gonadotropins influence production of sex hormones</w:t>
      </w:r>
    </w:p>
    <w:p w14:paraId="5B84750F" w14:textId="1D0FA18A" w:rsidR="005D3986" w:rsidRPr="00AD6FEA" w:rsidRDefault="005D3986" w:rsidP="005D3986">
      <w:pPr>
        <w:pStyle w:val="ListParagraph"/>
        <w:numPr>
          <w:ilvl w:val="1"/>
          <w:numId w:val="22"/>
        </w:numPr>
        <w:rPr>
          <w:b/>
          <w:bCs/>
          <w:lang w:val="en-CA"/>
        </w:rPr>
      </w:pPr>
      <w:r>
        <w:rPr>
          <w:bCs/>
          <w:lang w:val="en-CA"/>
        </w:rPr>
        <w:t>Gonadotropins stimulate development of gametes</w:t>
      </w:r>
    </w:p>
    <w:p w14:paraId="248EDE77" w14:textId="501109F0" w:rsidR="00AD6FEA" w:rsidRPr="00AD6FEA" w:rsidRDefault="00AD6FEA" w:rsidP="00AD6FEA">
      <w:pPr>
        <w:pStyle w:val="ListParagraph"/>
        <w:numPr>
          <w:ilvl w:val="0"/>
          <w:numId w:val="22"/>
        </w:numPr>
        <w:rPr>
          <w:b/>
          <w:bCs/>
          <w:lang w:val="en-CA"/>
        </w:rPr>
      </w:pPr>
      <w:r>
        <w:rPr>
          <w:bCs/>
          <w:lang w:val="en-CA"/>
        </w:rPr>
        <w:t>Growth Spurts</w:t>
      </w:r>
    </w:p>
    <w:p w14:paraId="17F93FCB" w14:textId="65AEFB5D" w:rsidR="00AD6FEA" w:rsidRPr="00AD6FEA" w:rsidRDefault="00AD6FEA" w:rsidP="00AD6FEA">
      <w:pPr>
        <w:pStyle w:val="ListParagraph"/>
        <w:numPr>
          <w:ilvl w:val="1"/>
          <w:numId w:val="22"/>
        </w:numPr>
        <w:rPr>
          <w:b/>
          <w:bCs/>
          <w:lang w:val="en-CA"/>
        </w:rPr>
      </w:pPr>
      <w:r>
        <w:rPr>
          <w:bCs/>
          <w:lang w:val="en-CA"/>
        </w:rPr>
        <w:t>Not all parts of the body grow at the same pace</w:t>
      </w:r>
    </w:p>
    <w:p w14:paraId="38B7290F" w14:textId="63BE4844" w:rsidR="00AD6FEA" w:rsidRPr="00AD6FEA" w:rsidRDefault="00AD6FEA" w:rsidP="00AD6FEA">
      <w:pPr>
        <w:pStyle w:val="ListParagraph"/>
        <w:numPr>
          <w:ilvl w:val="1"/>
          <w:numId w:val="22"/>
        </w:numPr>
        <w:rPr>
          <w:b/>
          <w:bCs/>
          <w:lang w:val="en-CA"/>
        </w:rPr>
      </w:pPr>
      <w:proofErr w:type="spellStart"/>
      <w:r>
        <w:rPr>
          <w:b/>
          <w:bCs/>
          <w:lang w:val="en-CA"/>
        </w:rPr>
        <w:t>Asynchronicity</w:t>
      </w:r>
      <w:proofErr w:type="spellEnd"/>
      <w:r>
        <w:rPr>
          <w:bCs/>
          <w:lang w:val="en-CA"/>
        </w:rPr>
        <w:t xml:space="preserve"> in growth explains the “gangly look” in early adolescence</w:t>
      </w:r>
    </w:p>
    <w:p w14:paraId="2F3A1ED9" w14:textId="64734EAC" w:rsidR="00AD6FEA" w:rsidRPr="00AD6FEA" w:rsidRDefault="00AD6FEA" w:rsidP="00AD6FEA">
      <w:pPr>
        <w:pStyle w:val="ListParagraph"/>
        <w:numPr>
          <w:ilvl w:val="2"/>
          <w:numId w:val="22"/>
        </w:numPr>
        <w:rPr>
          <w:b/>
          <w:bCs/>
          <w:lang w:val="en-CA"/>
        </w:rPr>
      </w:pPr>
      <w:r>
        <w:rPr>
          <w:bCs/>
          <w:lang w:val="en-CA"/>
        </w:rPr>
        <w:t>Extremities are the first to hit the growth spurt</w:t>
      </w:r>
    </w:p>
    <w:p w14:paraId="15E745F4" w14:textId="0169DD0F" w:rsidR="00AD6FEA" w:rsidRPr="00AD6FEA" w:rsidRDefault="00AD6FEA" w:rsidP="00AD6FEA">
      <w:pPr>
        <w:pStyle w:val="ListParagraph"/>
        <w:numPr>
          <w:ilvl w:val="0"/>
          <w:numId w:val="22"/>
        </w:numPr>
        <w:rPr>
          <w:b/>
          <w:bCs/>
          <w:lang w:val="en-CA"/>
        </w:rPr>
      </w:pPr>
      <w:r>
        <w:rPr>
          <w:bCs/>
          <w:lang w:val="en-CA"/>
        </w:rPr>
        <w:t>Adolescent Obesity</w:t>
      </w:r>
    </w:p>
    <w:p w14:paraId="35866F55" w14:textId="4F55FED2" w:rsidR="00AD6FEA" w:rsidRPr="00AD6FEA" w:rsidRDefault="00AD6FEA" w:rsidP="00AD6FEA">
      <w:pPr>
        <w:pStyle w:val="ListParagraph"/>
        <w:numPr>
          <w:ilvl w:val="1"/>
          <w:numId w:val="22"/>
        </w:numPr>
        <w:rPr>
          <w:b/>
          <w:bCs/>
          <w:lang w:val="en-CA"/>
        </w:rPr>
      </w:pPr>
      <w:r>
        <w:rPr>
          <w:bCs/>
          <w:lang w:val="en-CA"/>
        </w:rPr>
        <w:t xml:space="preserve">Obese adolescents have higher levels of </w:t>
      </w:r>
      <w:proofErr w:type="spellStart"/>
      <w:r>
        <w:rPr>
          <w:bCs/>
          <w:lang w:val="en-CA"/>
        </w:rPr>
        <w:t>leptin</w:t>
      </w:r>
      <w:proofErr w:type="spellEnd"/>
    </w:p>
    <w:p w14:paraId="55523F5F" w14:textId="595EC4C5" w:rsidR="00AD6FEA" w:rsidRPr="00AD6FEA" w:rsidRDefault="00AD6FEA" w:rsidP="00AD6FEA">
      <w:pPr>
        <w:pStyle w:val="ListParagraph"/>
        <w:numPr>
          <w:ilvl w:val="1"/>
          <w:numId w:val="22"/>
        </w:numPr>
        <w:rPr>
          <w:b/>
          <w:bCs/>
          <w:lang w:val="en-CA"/>
        </w:rPr>
      </w:pPr>
      <w:r>
        <w:rPr>
          <w:bCs/>
          <w:lang w:val="en-CA"/>
        </w:rPr>
        <w:t>One-third of all American adolescents eat fast food for at least one meal per day</w:t>
      </w:r>
    </w:p>
    <w:p w14:paraId="311DA564" w14:textId="21917023" w:rsidR="00AD6FEA" w:rsidRPr="00AD6FEA" w:rsidRDefault="00AD6FEA" w:rsidP="00AD6FEA">
      <w:pPr>
        <w:pStyle w:val="ListParagraph"/>
        <w:numPr>
          <w:ilvl w:val="1"/>
          <w:numId w:val="22"/>
        </w:numPr>
        <w:rPr>
          <w:b/>
          <w:bCs/>
          <w:lang w:val="en-CA"/>
        </w:rPr>
      </w:pPr>
      <w:r>
        <w:rPr>
          <w:bCs/>
          <w:lang w:val="en-CA"/>
        </w:rPr>
        <w:t>Decline of physical activity</w:t>
      </w:r>
    </w:p>
    <w:p w14:paraId="23AF926F" w14:textId="679C49FE" w:rsidR="00AD6FEA" w:rsidRPr="00AD6FEA" w:rsidRDefault="00AD6FEA" w:rsidP="00AD6FEA">
      <w:pPr>
        <w:pStyle w:val="ListParagraph"/>
        <w:numPr>
          <w:ilvl w:val="1"/>
          <w:numId w:val="22"/>
        </w:numPr>
        <w:rPr>
          <w:b/>
          <w:bCs/>
          <w:lang w:val="en-CA"/>
        </w:rPr>
      </w:pPr>
      <w:r>
        <w:rPr>
          <w:bCs/>
          <w:lang w:val="en-CA"/>
        </w:rPr>
        <w:t>The influence of watching television</w:t>
      </w:r>
    </w:p>
    <w:p w14:paraId="6387B0F3" w14:textId="71CF8ECE" w:rsidR="00AD6FEA" w:rsidRPr="00AD6FEA" w:rsidRDefault="00AD6FEA" w:rsidP="00AD6FEA">
      <w:pPr>
        <w:pStyle w:val="ListParagraph"/>
        <w:numPr>
          <w:ilvl w:val="1"/>
          <w:numId w:val="22"/>
        </w:numPr>
        <w:rPr>
          <w:b/>
          <w:bCs/>
          <w:lang w:val="en-CA"/>
        </w:rPr>
      </w:pPr>
      <w:r>
        <w:rPr>
          <w:bCs/>
          <w:lang w:val="en-CA"/>
        </w:rPr>
        <w:t>Increase of availability of sodas and junk food machines in the schools</w:t>
      </w:r>
    </w:p>
    <w:p w14:paraId="5B0463BF" w14:textId="4802A61F" w:rsidR="00AD6FEA" w:rsidRDefault="00AD6FEA" w:rsidP="00AD6FEA">
      <w:pPr>
        <w:pStyle w:val="ListParagraph"/>
        <w:rPr>
          <w:bCs/>
          <w:lang w:val="en-CA"/>
        </w:rPr>
      </w:pPr>
      <w:r w:rsidRPr="00AD6FEA">
        <w:rPr>
          <w:bCs/>
          <w:noProof/>
        </w:rPr>
        <w:drawing>
          <wp:anchor distT="0" distB="0" distL="114300" distR="114300" simplePos="0" relativeHeight="251675648" behindDoc="0" locked="0" layoutInCell="1" allowOverlap="1" wp14:anchorId="3400B4B1" wp14:editId="28ABD99E">
            <wp:simplePos x="0" y="0"/>
            <wp:positionH relativeFrom="column">
              <wp:posOffset>342900</wp:posOffset>
            </wp:positionH>
            <wp:positionV relativeFrom="paragraph">
              <wp:posOffset>35560</wp:posOffset>
            </wp:positionV>
            <wp:extent cx="5938520" cy="3711575"/>
            <wp:effectExtent l="0" t="0" r="5080" b="0"/>
            <wp:wrapTight wrapText="bothSides">
              <wp:wrapPolygon edited="0">
                <wp:start x="0" y="0"/>
                <wp:lineTo x="0" y="21434"/>
                <wp:lineTo x="21526" y="21434"/>
                <wp:lineTo x="21526" y="0"/>
                <wp:lineTo x="0" y="0"/>
              </wp:wrapPolygon>
            </wp:wrapTight>
            <wp:docPr id="43019" name="Picture 5" descr="fg02_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9" name="Picture 5" descr="fg02_0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8520" cy="37115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2738475" w14:textId="05166A8F" w:rsidR="00AD6FEA" w:rsidRDefault="00AD6FEA" w:rsidP="00AD6FEA">
      <w:pPr>
        <w:pStyle w:val="ListParagraph"/>
        <w:rPr>
          <w:bCs/>
          <w:lang w:val="en-CA"/>
        </w:rPr>
      </w:pPr>
    </w:p>
    <w:p w14:paraId="34AD4FD3" w14:textId="77777777" w:rsidR="00AD6FEA" w:rsidRDefault="00AD6FEA" w:rsidP="00AD6FEA">
      <w:pPr>
        <w:pStyle w:val="ListParagraph"/>
        <w:rPr>
          <w:bCs/>
          <w:lang w:val="en-CA"/>
        </w:rPr>
      </w:pPr>
    </w:p>
    <w:p w14:paraId="77DC2AE4" w14:textId="77777777" w:rsidR="00AD6FEA" w:rsidRDefault="00AD6FEA" w:rsidP="00AD6FEA">
      <w:pPr>
        <w:pStyle w:val="ListParagraph"/>
        <w:rPr>
          <w:bCs/>
          <w:lang w:val="en-CA"/>
        </w:rPr>
      </w:pPr>
    </w:p>
    <w:p w14:paraId="5466537B" w14:textId="77777777" w:rsidR="00AD6FEA" w:rsidRDefault="00AD6FEA" w:rsidP="00AD6FEA">
      <w:pPr>
        <w:pStyle w:val="ListParagraph"/>
        <w:rPr>
          <w:bCs/>
          <w:lang w:val="en-CA"/>
        </w:rPr>
      </w:pPr>
    </w:p>
    <w:p w14:paraId="63C83A85" w14:textId="77777777" w:rsidR="00AD6FEA" w:rsidRDefault="00AD6FEA" w:rsidP="00AD6FEA">
      <w:pPr>
        <w:pStyle w:val="ListParagraph"/>
        <w:rPr>
          <w:bCs/>
          <w:lang w:val="en-CA"/>
        </w:rPr>
      </w:pPr>
    </w:p>
    <w:p w14:paraId="1379DC08" w14:textId="77777777" w:rsidR="00AD6FEA" w:rsidRDefault="00AD6FEA" w:rsidP="00AD6FEA">
      <w:pPr>
        <w:pStyle w:val="ListParagraph"/>
        <w:rPr>
          <w:bCs/>
          <w:lang w:val="en-CA"/>
        </w:rPr>
      </w:pPr>
    </w:p>
    <w:p w14:paraId="44FADEF8" w14:textId="77777777" w:rsidR="00AD6FEA" w:rsidRDefault="00AD6FEA" w:rsidP="00AD6FEA">
      <w:pPr>
        <w:pStyle w:val="ListParagraph"/>
        <w:rPr>
          <w:bCs/>
          <w:lang w:val="en-CA"/>
        </w:rPr>
      </w:pPr>
    </w:p>
    <w:p w14:paraId="6748B58B" w14:textId="77777777" w:rsidR="00AD6FEA" w:rsidRDefault="00AD6FEA" w:rsidP="00AD6FEA">
      <w:pPr>
        <w:pStyle w:val="ListParagraph"/>
        <w:rPr>
          <w:bCs/>
          <w:lang w:val="en-CA"/>
        </w:rPr>
      </w:pPr>
    </w:p>
    <w:p w14:paraId="6B699373" w14:textId="77777777" w:rsidR="00AD6FEA" w:rsidRDefault="00AD6FEA" w:rsidP="00AD6FEA">
      <w:pPr>
        <w:pStyle w:val="ListParagraph"/>
        <w:rPr>
          <w:bCs/>
          <w:lang w:val="en-CA"/>
        </w:rPr>
      </w:pPr>
    </w:p>
    <w:p w14:paraId="4C4A8994" w14:textId="77777777" w:rsidR="00AD6FEA" w:rsidRDefault="00AD6FEA" w:rsidP="00AD6FEA">
      <w:pPr>
        <w:pStyle w:val="ListParagraph"/>
        <w:rPr>
          <w:bCs/>
          <w:lang w:val="en-CA"/>
        </w:rPr>
      </w:pPr>
    </w:p>
    <w:p w14:paraId="628CD4B2" w14:textId="77777777" w:rsidR="00AD6FEA" w:rsidRDefault="00AD6FEA" w:rsidP="00AD6FEA">
      <w:pPr>
        <w:pStyle w:val="ListParagraph"/>
        <w:rPr>
          <w:bCs/>
          <w:lang w:val="en-CA"/>
        </w:rPr>
      </w:pPr>
    </w:p>
    <w:p w14:paraId="4FC89A03" w14:textId="77777777" w:rsidR="00AD6FEA" w:rsidRDefault="00AD6FEA" w:rsidP="00AD6FEA">
      <w:pPr>
        <w:pStyle w:val="ListParagraph"/>
        <w:rPr>
          <w:bCs/>
          <w:lang w:val="en-CA"/>
        </w:rPr>
      </w:pPr>
    </w:p>
    <w:p w14:paraId="5DC94DC3" w14:textId="77777777" w:rsidR="00AD6FEA" w:rsidRDefault="00AD6FEA" w:rsidP="00AD6FEA">
      <w:pPr>
        <w:pStyle w:val="ListParagraph"/>
        <w:rPr>
          <w:bCs/>
          <w:lang w:val="en-CA"/>
        </w:rPr>
      </w:pPr>
    </w:p>
    <w:p w14:paraId="0EB92888" w14:textId="77777777" w:rsidR="00AD6FEA" w:rsidRDefault="00AD6FEA" w:rsidP="00AD6FEA">
      <w:pPr>
        <w:pStyle w:val="ListParagraph"/>
        <w:rPr>
          <w:bCs/>
          <w:lang w:val="en-CA"/>
        </w:rPr>
      </w:pPr>
    </w:p>
    <w:p w14:paraId="70549217" w14:textId="77777777" w:rsidR="00AD6FEA" w:rsidRDefault="00AD6FEA" w:rsidP="00AD6FEA">
      <w:pPr>
        <w:pStyle w:val="ListParagraph"/>
        <w:rPr>
          <w:bCs/>
          <w:lang w:val="en-CA"/>
        </w:rPr>
      </w:pPr>
    </w:p>
    <w:p w14:paraId="77756E65" w14:textId="77777777" w:rsidR="00AD6FEA" w:rsidRDefault="00AD6FEA" w:rsidP="00AD6FEA">
      <w:pPr>
        <w:pStyle w:val="ListParagraph"/>
        <w:rPr>
          <w:bCs/>
          <w:lang w:val="en-CA"/>
        </w:rPr>
      </w:pPr>
    </w:p>
    <w:p w14:paraId="749D69D3" w14:textId="77777777" w:rsidR="00AD6FEA" w:rsidRDefault="00AD6FEA" w:rsidP="00AD6FEA">
      <w:pPr>
        <w:pStyle w:val="ListParagraph"/>
        <w:rPr>
          <w:bCs/>
          <w:lang w:val="en-CA"/>
        </w:rPr>
      </w:pPr>
    </w:p>
    <w:p w14:paraId="55F1C32E" w14:textId="77777777" w:rsidR="00AD6FEA" w:rsidRDefault="00AD6FEA" w:rsidP="00AD6FEA">
      <w:pPr>
        <w:pStyle w:val="ListParagraph"/>
        <w:rPr>
          <w:bCs/>
          <w:lang w:val="en-CA"/>
        </w:rPr>
      </w:pPr>
    </w:p>
    <w:p w14:paraId="36D99B8C" w14:textId="77777777" w:rsidR="00AD6FEA" w:rsidRDefault="00AD6FEA" w:rsidP="00AD6FEA">
      <w:pPr>
        <w:pStyle w:val="ListParagraph"/>
        <w:rPr>
          <w:bCs/>
          <w:lang w:val="en-CA"/>
        </w:rPr>
      </w:pPr>
    </w:p>
    <w:p w14:paraId="5531098C" w14:textId="77777777" w:rsidR="00AD6FEA" w:rsidRDefault="00AD6FEA" w:rsidP="00AD6FEA">
      <w:pPr>
        <w:pStyle w:val="ListParagraph"/>
        <w:rPr>
          <w:bCs/>
          <w:lang w:val="en-CA"/>
        </w:rPr>
      </w:pPr>
    </w:p>
    <w:p w14:paraId="554828D5" w14:textId="77777777" w:rsidR="00AD6FEA" w:rsidRPr="00AD6FEA" w:rsidRDefault="00AD6FEA" w:rsidP="00AD6FEA">
      <w:pPr>
        <w:pStyle w:val="ListParagraph"/>
        <w:rPr>
          <w:b/>
          <w:bCs/>
          <w:lang w:val="en-CA"/>
        </w:rPr>
      </w:pPr>
    </w:p>
    <w:p w14:paraId="369DFCB1" w14:textId="71217640" w:rsidR="00AD6FEA" w:rsidRPr="00DE401F" w:rsidRDefault="00DE401F" w:rsidP="00AD6FEA">
      <w:pPr>
        <w:pStyle w:val="ListParagraph"/>
        <w:numPr>
          <w:ilvl w:val="0"/>
          <w:numId w:val="22"/>
        </w:numPr>
        <w:rPr>
          <w:b/>
          <w:bCs/>
          <w:lang w:val="en-CA"/>
        </w:rPr>
      </w:pPr>
      <w:r>
        <w:rPr>
          <w:bCs/>
          <w:lang w:val="en-CA"/>
        </w:rPr>
        <w:t>Is This True?</w:t>
      </w:r>
    </w:p>
    <w:p w14:paraId="32333267" w14:textId="5E6E5178" w:rsidR="00DE401F" w:rsidRPr="00DE401F" w:rsidRDefault="00DE401F" w:rsidP="00DE401F">
      <w:pPr>
        <w:pStyle w:val="ListParagraph"/>
        <w:numPr>
          <w:ilvl w:val="1"/>
          <w:numId w:val="22"/>
        </w:numPr>
        <w:rPr>
          <w:b/>
          <w:bCs/>
          <w:lang w:val="en-CA"/>
        </w:rPr>
      </w:pPr>
      <w:r>
        <w:rPr>
          <w:bCs/>
          <w:lang w:val="en-CA"/>
        </w:rPr>
        <w:t>Reaction time is slower in emerging adulthood.</w:t>
      </w:r>
    </w:p>
    <w:p w14:paraId="2BC2777A" w14:textId="10F17020" w:rsidR="00DE401F" w:rsidRPr="00DE401F" w:rsidRDefault="00DE401F" w:rsidP="00DE401F">
      <w:pPr>
        <w:pStyle w:val="ListParagraph"/>
        <w:numPr>
          <w:ilvl w:val="2"/>
          <w:numId w:val="22"/>
        </w:numPr>
        <w:rPr>
          <w:b/>
          <w:bCs/>
          <w:lang w:val="en-CA"/>
        </w:rPr>
      </w:pPr>
      <w:r>
        <w:rPr>
          <w:bCs/>
          <w:lang w:val="en-CA"/>
        </w:rPr>
        <w:t>Reaction time is actually faster in the early twenties than at any other time of life.</w:t>
      </w:r>
    </w:p>
    <w:p w14:paraId="493853BE" w14:textId="27869E9C" w:rsidR="00DE401F" w:rsidRPr="00DE401F" w:rsidRDefault="00DE401F" w:rsidP="00DE401F">
      <w:pPr>
        <w:pStyle w:val="ListParagraph"/>
        <w:numPr>
          <w:ilvl w:val="1"/>
          <w:numId w:val="22"/>
        </w:numPr>
        <w:rPr>
          <w:b/>
          <w:bCs/>
          <w:lang w:val="en-CA"/>
        </w:rPr>
      </w:pPr>
      <w:r>
        <w:rPr>
          <w:bCs/>
          <w:lang w:val="en-CA"/>
        </w:rPr>
        <w:t xml:space="preserve">Grip strength in men peaks in emerging adulthood </w:t>
      </w:r>
    </w:p>
    <w:p w14:paraId="196735C6" w14:textId="662AF96C" w:rsidR="00DE401F" w:rsidRPr="00DE401F" w:rsidRDefault="00DE401F" w:rsidP="00DE401F">
      <w:pPr>
        <w:pStyle w:val="ListParagraph"/>
        <w:numPr>
          <w:ilvl w:val="2"/>
          <w:numId w:val="22"/>
        </w:numPr>
        <w:rPr>
          <w:b/>
          <w:bCs/>
          <w:lang w:val="en-CA"/>
        </w:rPr>
      </w:pPr>
      <w:r>
        <w:rPr>
          <w:bCs/>
          <w:lang w:val="en-CA"/>
        </w:rPr>
        <w:t>Yes…and followed by a steady decline</w:t>
      </w:r>
    </w:p>
    <w:p w14:paraId="71B5CA9E" w14:textId="19AF7EFA" w:rsidR="00DE401F" w:rsidRPr="00A52B2C" w:rsidRDefault="00DE401F" w:rsidP="00DE401F">
      <w:pPr>
        <w:pStyle w:val="ListParagraph"/>
        <w:numPr>
          <w:ilvl w:val="1"/>
          <w:numId w:val="22"/>
        </w:numPr>
        <w:rPr>
          <w:b/>
          <w:bCs/>
          <w:lang w:val="en-CA"/>
        </w:rPr>
      </w:pPr>
      <w:r>
        <w:rPr>
          <w:bCs/>
          <w:lang w:val="en-CA"/>
        </w:rPr>
        <w:t>Cardiac output peaks at 18 years of age</w:t>
      </w:r>
    </w:p>
    <w:p w14:paraId="66564C7A" w14:textId="5C652D5C" w:rsidR="00A52B2C" w:rsidRPr="00A52B2C" w:rsidRDefault="00A52B2C" w:rsidP="00A52B2C">
      <w:pPr>
        <w:pStyle w:val="ListParagraph"/>
        <w:numPr>
          <w:ilvl w:val="2"/>
          <w:numId w:val="22"/>
        </w:numPr>
        <w:rPr>
          <w:b/>
          <w:bCs/>
          <w:lang w:val="en-CA"/>
        </w:rPr>
      </w:pPr>
      <w:r>
        <w:rPr>
          <w:bCs/>
          <w:lang w:val="en-CA"/>
        </w:rPr>
        <w:t>Cardiac output, the quantity of blood flow from the heart, peaks at age 25.</w:t>
      </w:r>
    </w:p>
    <w:p w14:paraId="17C0D983" w14:textId="3D1A5469" w:rsidR="00A52B2C" w:rsidRPr="00A52B2C" w:rsidRDefault="00A52B2C" w:rsidP="00A52B2C">
      <w:pPr>
        <w:pStyle w:val="ListParagraph"/>
        <w:numPr>
          <w:ilvl w:val="0"/>
          <w:numId w:val="22"/>
        </w:numPr>
        <w:rPr>
          <w:b/>
          <w:bCs/>
          <w:lang w:val="en-CA"/>
        </w:rPr>
      </w:pPr>
      <w:r>
        <w:rPr>
          <w:bCs/>
          <w:lang w:val="en-CA"/>
        </w:rPr>
        <w:t>Physical Functioning in Emerging Adulthood</w:t>
      </w:r>
    </w:p>
    <w:p w14:paraId="308A1A29" w14:textId="491D81D0" w:rsidR="00A52B2C" w:rsidRPr="00A52B2C" w:rsidRDefault="00A52B2C" w:rsidP="00A52B2C">
      <w:pPr>
        <w:pStyle w:val="ListParagraph"/>
        <w:numPr>
          <w:ilvl w:val="1"/>
          <w:numId w:val="22"/>
        </w:numPr>
        <w:rPr>
          <w:b/>
          <w:bCs/>
          <w:lang w:val="en-CA"/>
        </w:rPr>
      </w:pPr>
      <w:r>
        <w:rPr>
          <w:bCs/>
          <w:lang w:val="en-CA"/>
        </w:rPr>
        <w:t>Emerging adulthood is the period of the lifespan with the least susceptibility to physical illness</w:t>
      </w:r>
    </w:p>
    <w:p w14:paraId="36251EDB" w14:textId="44091038" w:rsidR="00A52B2C" w:rsidRPr="00A52B2C" w:rsidRDefault="00A52B2C" w:rsidP="00A52B2C">
      <w:pPr>
        <w:pStyle w:val="ListParagraph"/>
        <w:numPr>
          <w:ilvl w:val="1"/>
          <w:numId w:val="22"/>
        </w:numPr>
        <w:rPr>
          <w:b/>
          <w:bCs/>
          <w:lang w:val="en-CA"/>
        </w:rPr>
      </w:pPr>
      <w:r>
        <w:rPr>
          <w:bCs/>
          <w:lang w:val="en-CA"/>
        </w:rPr>
        <w:t xml:space="preserve">Lifestyles of many emerging adults often include a variety of factors that </w:t>
      </w:r>
      <w:r>
        <w:rPr>
          <w:b/>
          <w:bCs/>
          <w:lang w:val="en-CA"/>
        </w:rPr>
        <w:t>undermine health</w:t>
      </w:r>
      <w:r>
        <w:rPr>
          <w:bCs/>
          <w:lang w:val="en-CA"/>
        </w:rPr>
        <w:t xml:space="preserve"> such as</w:t>
      </w:r>
    </w:p>
    <w:p w14:paraId="4E69986B" w14:textId="26FAFB15" w:rsidR="00A52B2C" w:rsidRPr="00A52B2C" w:rsidRDefault="00A52B2C" w:rsidP="00A52B2C">
      <w:pPr>
        <w:pStyle w:val="ListParagraph"/>
        <w:numPr>
          <w:ilvl w:val="2"/>
          <w:numId w:val="22"/>
        </w:numPr>
        <w:rPr>
          <w:b/>
          <w:bCs/>
          <w:lang w:val="en-CA"/>
        </w:rPr>
      </w:pPr>
      <w:r>
        <w:rPr>
          <w:bCs/>
          <w:lang w:val="en-CA"/>
        </w:rPr>
        <w:t>Poor nutrition</w:t>
      </w:r>
    </w:p>
    <w:p w14:paraId="2AC01BE5" w14:textId="774C8F9F" w:rsidR="00A52B2C" w:rsidRPr="00A52B2C" w:rsidRDefault="00A52B2C" w:rsidP="00A52B2C">
      <w:pPr>
        <w:pStyle w:val="ListParagraph"/>
        <w:numPr>
          <w:ilvl w:val="2"/>
          <w:numId w:val="22"/>
        </w:numPr>
        <w:rPr>
          <w:b/>
          <w:bCs/>
          <w:lang w:val="en-CA"/>
        </w:rPr>
      </w:pPr>
      <w:r>
        <w:rPr>
          <w:bCs/>
          <w:lang w:val="en-CA"/>
        </w:rPr>
        <w:t>Lack of sleep</w:t>
      </w:r>
    </w:p>
    <w:p w14:paraId="057F14C5" w14:textId="34C5A48F" w:rsidR="00A52B2C" w:rsidRPr="00A52B2C" w:rsidRDefault="00A52B2C" w:rsidP="00A52B2C">
      <w:pPr>
        <w:pStyle w:val="ListParagraph"/>
        <w:numPr>
          <w:ilvl w:val="2"/>
          <w:numId w:val="22"/>
        </w:numPr>
        <w:rPr>
          <w:b/>
          <w:bCs/>
          <w:lang w:val="en-CA"/>
        </w:rPr>
      </w:pPr>
      <w:r>
        <w:rPr>
          <w:bCs/>
          <w:lang w:val="en-CA"/>
        </w:rPr>
        <w:t>Stress of juggling school/work/multiple jo</w:t>
      </w:r>
      <w:r w:rsidR="00227BF6">
        <w:rPr>
          <w:bCs/>
          <w:lang w:val="en-CA"/>
        </w:rPr>
        <w:t>b</w:t>
      </w:r>
      <w:r>
        <w:rPr>
          <w:bCs/>
          <w:lang w:val="en-CA"/>
        </w:rPr>
        <w:t>s</w:t>
      </w:r>
    </w:p>
    <w:p w14:paraId="1D46C490" w14:textId="77777777" w:rsidR="00227BF6" w:rsidRPr="00227BF6" w:rsidRDefault="00227BF6" w:rsidP="00A52B2C">
      <w:pPr>
        <w:pStyle w:val="ListParagraph"/>
        <w:numPr>
          <w:ilvl w:val="1"/>
          <w:numId w:val="22"/>
        </w:numPr>
        <w:rPr>
          <w:b/>
          <w:bCs/>
          <w:lang w:val="en-CA"/>
        </w:rPr>
      </w:pPr>
      <w:r>
        <w:rPr>
          <w:b/>
          <w:bCs/>
          <w:lang w:val="en-CA"/>
        </w:rPr>
        <w:t>Automobile accidents</w:t>
      </w:r>
      <w:r>
        <w:rPr>
          <w:bCs/>
          <w:lang w:val="en-CA"/>
        </w:rPr>
        <w:t xml:space="preserve"> are the leading cause of death among emerging adults in the United States</w:t>
      </w:r>
    </w:p>
    <w:p w14:paraId="02D4C205" w14:textId="77777777" w:rsidR="00227BF6" w:rsidRPr="00227BF6" w:rsidRDefault="00227BF6" w:rsidP="00A52B2C">
      <w:pPr>
        <w:pStyle w:val="ListParagraph"/>
        <w:numPr>
          <w:ilvl w:val="1"/>
          <w:numId w:val="22"/>
        </w:numPr>
        <w:rPr>
          <w:b/>
          <w:bCs/>
          <w:lang w:val="en-CA"/>
        </w:rPr>
      </w:pPr>
      <w:r>
        <w:rPr>
          <w:b/>
          <w:bCs/>
          <w:lang w:val="en-CA"/>
        </w:rPr>
        <w:t xml:space="preserve">Homicide </w:t>
      </w:r>
      <w:r>
        <w:rPr>
          <w:bCs/>
          <w:lang w:val="en-CA"/>
        </w:rPr>
        <w:t>is another common cause of death in the U.S. during emerging adulthood</w:t>
      </w:r>
    </w:p>
    <w:p w14:paraId="66AE733A" w14:textId="77777777" w:rsidR="00227BF6" w:rsidRPr="00227BF6" w:rsidRDefault="00227BF6" w:rsidP="00A52B2C">
      <w:pPr>
        <w:pStyle w:val="ListParagraph"/>
        <w:numPr>
          <w:ilvl w:val="1"/>
          <w:numId w:val="22"/>
        </w:numPr>
        <w:rPr>
          <w:b/>
          <w:bCs/>
          <w:lang w:val="en-CA"/>
        </w:rPr>
      </w:pPr>
      <w:r>
        <w:rPr>
          <w:bCs/>
          <w:lang w:val="en-CA"/>
        </w:rPr>
        <w:t xml:space="preserve">Rates of contracting </w:t>
      </w:r>
      <w:r>
        <w:rPr>
          <w:b/>
          <w:bCs/>
          <w:lang w:val="en-CA"/>
        </w:rPr>
        <w:t>sexually</w:t>
      </w:r>
      <w:r>
        <w:rPr>
          <w:bCs/>
          <w:lang w:val="en-CA"/>
        </w:rPr>
        <w:t xml:space="preserve"> transmitted diseases, including HIV, are the highest in the early twenties</w:t>
      </w:r>
    </w:p>
    <w:p w14:paraId="5DF90B50" w14:textId="77777777" w:rsidR="00227BF6" w:rsidRPr="00227BF6" w:rsidRDefault="00227BF6" w:rsidP="00A52B2C">
      <w:pPr>
        <w:pStyle w:val="ListParagraph"/>
        <w:numPr>
          <w:ilvl w:val="1"/>
          <w:numId w:val="22"/>
        </w:numPr>
        <w:rPr>
          <w:b/>
          <w:bCs/>
          <w:lang w:val="en-CA"/>
        </w:rPr>
      </w:pPr>
      <w:r>
        <w:rPr>
          <w:bCs/>
          <w:lang w:val="en-CA"/>
        </w:rPr>
        <w:t>Rates of substance use and abuse peak in early 20s</w:t>
      </w:r>
    </w:p>
    <w:p w14:paraId="7E038C30" w14:textId="77777777" w:rsidR="00227BF6" w:rsidRPr="00227BF6" w:rsidRDefault="00227BF6" w:rsidP="00227BF6">
      <w:pPr>
        <w:pStyle w:val="ListParagraph"/>
        <w:numPr>
          <w:ilvl w:val="0"/>
          <w:numId w:val="22"/>
        </w:numPr>
        <w:rPr>
          <w:b/>
          <w:bCs/>
          <w:lang w:val="en-CA"/>
        </w:rPr>
      </w:pPr>
      <w:r>
        <w:rPr>
          <w:bCs/>
          <w:lang w:val="en-CA"/>
        </w:rPr>
        <w:t>Sex Characteristics</w:t>
      </w:r>
    </w:p>
    <w:p w14:paraId="75D48814" w14:textId="77777777" w:rsidR="00227BF6" w:rsidRPr="00227BF6" w:rsidRDefault="00227BF6" w:rsidP="00227BF6">
      <w:pPr>
        <w:pStyle w:val="ListParagraph"/>
        <w:numPr>
          <w:ilvl w:val="1"/>
          <w:numId w:val="22"/>
        </w:numPr>
        <w:rPr>
          <w:b/>
          <w:bCs/>
          <w:lang w:val="en-CA"/>
        </w:rPr>
      </w:pPr>
      <w:r>
        <w:rPr>
          <w:bCs/>
          <w:lang w:val="en-CA"/>
        </w:rPr>
        <w:t>Boys</w:t>
      </w:r>
    </w:p>
    <w:p w14:paraId="324BECB9" w14:textId="0B06B896" w:rsidR="00227BF6" w:rsidRPr="00227BF6" w:rsidRDefault="00227BF6" w:rsidP="00227BF6">
      <w:pPr>
        <w:pStyle w:val="ListParagraph"/>
        <w:numPr>
          <w:ilvl w:val="2"/>
          <w:numId w:val="22"/>
        </w:numPr>
        <w:rPr>
          <w:b/>
          <w:bCs/>
          <w:lang w:val="en-CA"/>
        </w:rPr>
      </w:pPr>
      <w:r>
        <w:rPr>
          <w:bCs/>
          <w:lang w:val="en-CA"/>
        </w:rPr>
        <w:t>Primary sex characteristics</w:t>
      </w:r>
    </w:p>
    <w:p w14:paraId="056727E6" w14:textId="77777777" w:rsidR="00227BF6" w:rsidRPr="00227BF6" w:rsidRDefault="00227BF6" w:rsidP="00227BF6">
      <w:pPr>
        <w:pStyle w:val="ListParagraph"/>
        <w:numPr>
          <w:ilvl w:val="3"/>
          <w:numId w:val="22"/>
        </w:numPr>
        <w:rPr>
          <w:b/>
          <w:bCs/>
          <w:lang w:val="en-CA"/>
        </w:rPr>
      </w:pPr>
      <w:r>
        <w:rPr>
          <w:bCs/>
          <w:lang w:val="en-CA"/>
        </w:rPr>
        <w:t>Production of sperm</w:t>
      </w:r>
    </w:p>
    <w:p w14:paraId="19798F60" w14:textId="77777777" w:rsidR="00227BF6" w:rsidRPr="00227BF6" w:rsidRDefault="00227BF6" w:rsidP="00227BF6">
      <w:pPr>
        <w:pStyle w:val="ListParagraph"/>
        <w:numPr>
          <w:ilvl w:val="3"/>
          <w:numId w:val="22"/>
        </w:numPr>
        <w:rPr>
          <w:b/>
          <w:bCs/>
          <w:lang w:val="en-CA"/>
        </w:rPr>
      </w:pPr>
      <w:r>
        <w:rPr>
          <w:bCs/>
          <w:lang w:val="en-CA"/>
        </w:rPr>
        <w:t>Development of sex organs</w:t>
      </w:r>
    </w:p>
    <w:p w14:paraId="4F2EC098" w14:textId="3CBE64BE" w:rsidR="00A52B2C" w:rsidRPr="00227BF6" w:rsidRDefault="00227BF6" w:rsidP="00227BF6">
      <w:pPr>
        <w:pStyle w:val="ListParagraph"/>
        <w:numPr>
          <w:ilvl w:val="2"/>
          <w:numId w:val="22"/>
        </w:numPr>
        <w:rPr>
          <w:b/>
          <w:bCs/>
          <w:lang w:val="en-CA"/>
        </w:rPr>
      </w:pPr>
      <w:r>
        <w:rPr>
          <w:bCs/>
          <w:lang w:val="en-CA"/>
        </w:rPr>
        <w:t>Secondary sex characteristics</w:t>
      </w:r>
    </w:p>
    <w:p w14:paraId="68847661" w14:textId="7A1A4D88" w:rsidR="00227BF6" w:rsidRPr="00227BF6" w:rsidRDefault="00227BF6" w:rsidP="00227BF6">
      <w:pPr>
        <w:pStyle w:val="ListParagraph"/>
        <w:numPr>
          <w:ilvl w:val="3"/>
          <w:numId w:val="22"/>
        </w:numPr>
        <w:rPr>
          <w:b/>
          <w:bCs/>
          <w:lang w:val="en-CA"/>
        </w:rPr>
      </w:pPr>
      <w:r>
        <w:rPr>
          <w:bCs/>
          <w:lang w:val="en-CA"/>
        </w:rPr>
        <w:t>Hair growth in pubic areas, underneath arms, chest, face, shoulders, and back</w:t>
      </w:r>
    </w:p>
    <w:p w14:paraId="6F2BB060" w14:textId="2369CF9E" w:rsidR="00227BF6" w:rsidRPr="00227BF6" w:rsidRDefault="00227BF6" w:rsidP="00227BF6">
      <w:pPr>
        <w:pStyle w:val="ListParagraph"/>
        <w:numPr>
          <w:ilvl w:val="3"/>
          <w:numId w:val="22"/>
        </w:numPr>
        <w:rPr>
          <w:b/>
          <w:bCs/>
          <w:lang w:val="en-CA"/>
        </w:rPr>
      </w:pPr>
      <w:r>
        <w:rPr>
          <w:bCs/>
          <w:lang w:val="en-CA"/>
        </w:rPr>
        <w:t>Skin becomes rougher</w:t>
      </w:r>
    </w:p>
    <w:p w14:paraId="5E1D4195" w14:textId="3AD3A6D0" w:rsidR="00227BF6" w:rsidRPr="00227BF6" w:rsidRDefault="00227BF6" w:rsidP="00227BF6">
      <w:pPr>
        <w:pStyle w:val="ListParagraph"/>
        <w:numPr>
          <w:ilvl w:val="3"/>
          <w:numId w:val="22"/>
        </w:numPr>
        <w:rPr>
          <w:b/>
          <w:bCs/>
          <w:lang w:val="en-CA"/>
        </w:rPr>
      </w:pPr>
      <w:r>
        <w:rPr>
          <w:bCs/>
          <w:lang w:val="en-CA"/>
        </w:rPr>
        <w:t>Sweat glands increase production</w:t>
      </w:r>
    </w:p>
    <w:p w14:paraId="2D4E95C0" w14:textId="5050F40B" w:rsidR="00227BF6" w:rsidRPr="00227BF6" w:rsidRDefault="00227BF6" w:rsidP="00227BF6">
      <w:pPr>
        <w:pStyle w:val="ListParagraph"/>
        <w:numPr>
          <w:ilvl w:val="1"/>
          <w:numId w:val="22"/>
        </w:numPr>
        <w:rPr>
          <w:b/>
          <w:bCs/>
          <w:lang w:val="en-CA"/>
        </w:rPr>
      </w:pPr>
      <w:r>
        <w:rPr>
          <w:bCs/>
          <w:lang w:val="en-CA"/>
        </w:rPr>
        <w:t>Girls</w:t>
      </w:r>
    </w:p>
    <w:p w14:paraId="64B35F03" w14:textId="77EFE40A" w:rsidR="00227BF6" w:rsidRPr="00227BF6" w:rsidRDefault="00227BF6" w:rsidP="00227BF6">
      <w:pPr>
        <w:pStyle w:val="ListParagraph"/>
        <w:numPr>
          <w:ilvl w:val="2"/>
          <w:numId w:val="22"/>
        </w:numPr>
        <w:rPr>
          <w:b/>
          <w:bCs/>
          <w:lang w:val="en-CA"/>
        </w:rPr>
      </w:pPr>
      <w:r>
        <w:rPr>
          <w:bCs/>
          <w:lang w:val="en-CA"/>
        </w:rPr>
        <w:t>Primary sex characteristics</w:t>
      </w:r>
    </w:p>
    <w:p w14:paraId="4CAF30CC" w14:textId="758C5201" w:rsidR="00227BF6" w:rsidRPr="00227BF6" w:rsidRDefault="00227BF6" w:rsidP="00227BF6">
      <w:pPr>
        <w:pStyle w:val="ListParagraph"/>
        <w:numPr>
          <w:ilvl w:val="3"/>
          <w:numId w:val="22"/>
        </w:numPr>
        <w:rPr>
          <w:b/>
          <w:bCs/>
          <w:lang w:val="en-CA"/>
        </w:rPr>
      </w:pPr>
      <w:r>
        <w:rPr>
          <w:bCs/>
          <w:lang w:val="en-CA"/>
        </w:rPr>
        <w:t>Production of eggs</w:t>
      </w:r>
    </w:p>
    <w:p w14:paraId="490C3CFB" w14:textId="74ED54DD" w:rsidR="00227BF6" w:rsidRPr="00227BF6" w:rsidRDefault="00227BF6" w:rsidP="00227BF6">
      <w:pPr>
        <w:pStyle w:val="ListParagraph"/>
        <w:numPr>
          <w:ilvl w:val="3"/>
          <w:numId w:val="22"/>
        </w:numPr>
        <w:rPr>
          <w:b/>
          <w:bCs/>
          <w:lang w:val="en-CA"/>
        </w:rPr>
      </w:pPr>
      <w:r>
        <w:rPr>
          <w:bCs/>
          <w:lang w:val="en-CA"/>
        </w:rPr>
        <w:t>Development of sex organs</w:t>
      </w:r>
    </w:p>
    <w:p w14:paraId="2332F4FD" w14:textId="04C38655" w:rsidR="00227BF6" w:rsidRPr="001C7BC3" w:rsidRDefault="00227BF6" w:rsidP="00227BF6">
      <w:pPr>
        <w:pStyle w:val="ListParagraph"/>
        <w:numPr>
          <w:ilvl w:val="2"/>
          <w:numId w:val="22"/>
        </w:numPr>
        <w:rPr>
          <w:b/>
          <w:bCs/>
          <w:lang w:val="en-CA"/>
        </w:rPr>
      </w:pPr>
      <w:r>
        <w:rPr>
          <w:bCs/>
          <w:lang w:val="en-CA"/>
        </w:rPr>
        <w:t>Secondary sex characteristics</w:t>
      </w:r>
    </w:p>
    <w:p w14:paraId="2E0827AD" w14:textId="47883B75" w:rsidR="00E31532" w:rsidRPr="001C7BC3" w:rsidRDefault="00227BF6" w:rsidP="001C7BC3">
      <w:pPr>
        <w:pStyle w:val="ListParagraph"/>
        <w:numPr>
          <w:ilvl w:val="3"/>
          <w:numId w:val="22"/>
        </w:numPr>
        <w:rPr>
          <w:b/>
          <w:bCs/>
          <w:lang w:val="en-CA"/>
        </w:rPr>
      </w:pPr>
      <w:r w:rsidRPr="001C7BC3">
        <w:rPr>
          <w:bCs/>
          <w:lang w:val="en-CA"/>
        </w:rPr>
        <w:t xml:space="preserve">Hair growth in pubic areas, underneath arms, </w:t>
      </w:r>
      <w:r w:rsidR="001C7BC3" w:rsidRPr="001C7BC3">
        <w:rPr>
          <w:bCs/>
          <w:lang w:val="en-CA"/>
        </w:rPr>
        <w:t>and a slight amount of facial hair</w:t>
      </w:r>
    </w:p>
    <w:p w14:paraId="1CAA2CDF" w14:textId="3888A1E9" w:rsidR="001C7BC3" w:rsidRPr="001C7BC3" w:rsidRDefault="001C7BC3" w:rsidP="001C7BC3">
      <w:pPr>
        <w:pStyle w:val="ListParagraph"/>
        <w:numPr>
          <w:ilvl w:val="3"/>
          <w:numId w:val="22"/>
        </w:numPr>
        <w:rPr>
          <w:b/>
          <w:bCs/>
          <w:lang w:val="en-CA"/>
        </w:rPr>
      </w:pPr>
      <w:r w:rsidRPr="001C7BC3">
        <w:rPr>
          <w:bCs/>
          <w:lang w:val="en-CA"/>
        </w:rPr>
        <w:t>Skin becomes rougher</w:t>
      </w:r>
    </w:p>
    <w:p w14:paraId="505DC62E" w14:textId="3F762BF1" w:rsidR="001C7BC3" w:rsidRPr="001C7BC3" w:rsidRDefault="001C7BC3" w:rsidP="001C7BC3">
      <w:pPr>
        <w:pStyle w:val="ListParagraph"/>
        <w:numPr>
          <w:ilvl w:val="3"/>
          <w:numId w:val="22"/>
        </w:numPr>
        <w:rPr>
          <w:b/>
          <w:bCs/>
          <w:lang w:val="en-CA"/>
        </w:rPr>
      </w:pPr>
      <w:r w:rsidRPr="001C7BC3">
        <w:rPr>
          <w:bCs/>
          <w:lang w:val="en-CA"/>
        </w:rPr>
        <w:t xml:space="preserve">Sweat </w:t>
      </w:r>
      <w:r>
        <w:rPr>
          <w:bCs/>
          <w:lang w:val="en-CA"/>
        </w:rPr>
        <w:t>glands increase production</w:t>
      </w:r>
    </w:p>
    <w:p w14:paraId="2A2A9A82" w14:textId="29AB9F01" w:rsidR="001C7BC3" w:rsidRPr="001C7BC3" w:rsidRDefault="001C7BC3" w:rsidP="001C7BC3">
      <w:pPr>
        <w:pStyle w:val="ListParagraph"/>
        <w:numPr>
          <w:ilvl w:val="3"/>
          <w:numId w:val="22"/>
        </w:numPr>
        <w:rPr>
          <w:b/>
          <w:bCs/>
          <w:lang w:val="en-CA"/>
        </w:rPr>
      </w:pPr>
      <w:r>
        <w:rPr>
          <w:bCs/>
          <w:lang w:val="en-CA"/>
        </w:rPr>
        <w:t>Slight enlargement of breasts known as breast buds</w:t>
      </w:r>
    </w:p>
    <w:p w14:paraId="37FF9F9D" w14:textId="1417B797" w:rsidR="001C7BC3" w:rsidRPr="001C7BC3" w:rsidRDefault="001C7BC3" w:rsidP="001C7BC3">
      <w:pPr>
        <w:pStyle w:val="ListParagraph"/>
        <w:numPr>
          <w:ilvl w:val="0"/>
          <w:numId w:val="22"/>
        </w:numPr>
        <w:rPr>
          <w:b/>
          <w:bCs/>
          <w:lang w:val="en-CA"/>
        </w:rPr>
      </w:pPr>
      <w:r>
        <w:rPr>
          <w:bCs/>
          <w:lang w:val="en-CA"/>
        </w:rPr>
        <w:t>… Facts about females</w:t>
      </w:r>
    </w:p>
    <w:p w14:paraId="53BCFBE1" w14:textId="07126234" w:rsidR="001C7BC3" w:rsidRPr="001C7BC3" w:rsidRDefault="001C7BC3" w:rsidP="001C7BC3">
      <w:pPr>
        <w:pStyle w:val="ListParagraph"/>
        <w:numPr>
          <w:ilvl w:val="1"/>
          <w:numId w:val="22"/>
        </w:numPr>
        <w:rPr>
          <w:b/>
          <w:bCs/>
          <w:lang w:val="en-CA"/>
        </w:rPr>
      </w:pPr>
      <w:r>
        <w:rPr>
          <w:bCs/>
          <w:lang w:val="en-CA"/>
        </w:rPr>
        <w:t>Women are born with 400,000 immature eggs in each ovary; this drops to 80,000 by puberty</w:t>
      </w:r>
    </w:p>
    <w:p w14:paraId="6CEACEF4" w14:textId="3751FF1E" w:rsidR="001C7BC3" w:rsidRPr="001C7BC3" w:rsidRDefault="001C7BC3" w:rsidP="001C7BC3">
      <w:pPr>
        <w:pStyle w:val="ListParagraph"/>
        <w:numPr>
          <w:ilvl w:val="1"/>
          <w:numId w:val="22"/>
        </w:numPr>
        <w:rPr>
          <w:b/>
          <w:bCs/>
          <w:lang w:val="en-CA"/>
        </w:rPr>
      </w:pPr>
      <w:r>
        <w:rPr>
          <w:bCs/>
          <w:lang w:val="en-CA"/>
        </w:rPr>
        <w:t>Once a girl reaches her first menstrual period [menarche], one egg develops into a mature egg [ovum] about every 28 days</w:t>
      </w:r>
    </w:p>
    <w:p w14:paraId="674E063B" w14:textId="3D13545E" w:rsidR="001C7BC3" w:rsidRPr="001C7BC3" w:rsidRDefault="001C7BC3" w:rsidP="001C7BC3">
      <w:pPr>
        <w:pStyle w:val="ListParagraph"/>
        <w:numPr>
          <w:ilvl w:val="1"/>
          <w:numId w:val="22"/>
        </w:numPr>
        <w:rPr>
          <w:b/>
          <w:bCs/>
          <w:lang w:val="en-CA"/>
        </w:rPr>
      </w:pPr>
      <w:r>
        <w:rPr>
          <w:bCs/>
          <w:lang w:val="en-CA"/>
        </w:rPr>
        <w:t>Females release about 400 eggs over the course of their reproductive lives</w:t>
      </w:r>
    </w:p>
    <w:p w14:paraId="5FB4FB23" w14:textId="1D942C9F" w:rsidR="001C7BC3" w:rsidRPr="001C7BC3" w:rsidRDefault="001C7BC3" w:rsidP="001C7BC3">
      <w:pPr>
        <w:pStyle w:val="ListParagraph"/>
        <w:numPr>
          <w:ilvl w:val="0"/>
          <w:numId w:val="22"/>
        </w:numPr>
        <w:rPr>
          <w:b/>
          <w:bCs/>
          <w:lang w:val="en-CA"/>
        </w:rPr>
      </w:pPr>
      <w:r>
        <w:rPr>
          <w:bCs/>
          <w:lang w:val="en-CA"/>
        </w:rPr>
        <w:t xml:space="preserve">… The truth about men </w:t>
      </w:r>
    </w:p>
    <w:p w14:paraId="350BB7BA" w14:textId="549F33AF" w:rsidR="001C7BC3" w:rsidRPr="001C7BC3" w:rsidRDefault="001C7BC3" w:rsidP="001C7BC3">
      <w:pPr>
        <w:pStyle w:val="ListParagraph"/>
        <w:numPr>
          <w:ilvl w:val="1"/>
          <w:numId w:val="22"/>
        </w:numPr>
        <w:rPr>
          <w:b/>
          <w:bCs/>
          <w:lang w:val="en-CA"/>
        </w:rPr>
      </w:pPr>
      <w:r>
        <w:rPr>
          <w:bCs/>
          <w:lang w:val="en-CA"/>
        </w:rPr>
        <w:t>Males have no sperm in their testes when they are born and do not produce any until they reach puberty</w:t>
      </w:r>
    </w:p>
    <w:p w14:paraId="58807F44" w14:textId="4FB1D90B" w:rsidR="001C7BC3" w:rsidRPr="001C7BC3" w:rsidRDefault="001C7BC3" w:rsidP="001C7BC3">
      <w:pPr>
        <w:pStyle w:val="ListParagraph"/>
        <w:numPr>
          <w:ilvl w:val="1"/>
          <w:numId w:val="22"/>
        </w:numPr>
        <w:rPr>
          <w:b/>
          <w:bCs/>
          <w:lang w:val="en-CA"/>
        </w:rPr>
      </w:pPr>
      <w:r>
        <w:rPr>
          <w:bCs/>
          <w:lang w:val="en-CA"/>
        </w:rPr>
        <w:t>The average age that sperm production begins [</w:t>
      </w:r>
      <w:proofErr w:type="spellStart"/>
      <w:r>
        <w:rPr>
          <w:bCs/>
          <w:lang w:val="en-CA"/>
        </w:rPr>
        <w:t>spermarche</w:t>
      </w:r>
      <w:proofErr w:type="spellEnd"/>
      <w:r>
        <w:rPr>
          <w:bCs/>
          <w:lang w:val="en-CA"/>
        </w:rPr>
        <w:t>] is approximately 12 years old.</w:t>
      </w:r>
    </w:p>
    <w:p w14:paraId="46E9F9AB" w14:textId="188F6EA0" w:rsidR="00AC218D" w:rsidRPr="00AC218D" w:rsidRDefault="00AC218D" w:rsidP="00AC218D">
      <w:pPr>
        <w:pStyle w:val="ListParagraph"/>
        <w:numPr>
          <w:ilvl w:val="1"/>
          <w:numId w:val="22"/>
        </w:numPr>
        <w:rPr>
          <w:b/>
          <w:bCs/>
          <w:lang w:val="en-CA"/>
        </w:rPr>
      </w:pPr>
      <w:r>
        <w:rPr>
          <w:bCs/>
          <w:lang w:val="en-CA"/>
        </w:rPr>
        <w:t>Boys produce sperm in astonishing quantities – there are between 30 and 500 million sperm in the typical male ejaculation, which means they produce millions of sperm everyday</w:t>
      </w:r>
    </w:p>
    <w:p w14:paraId="70799D29" w14:textId="77777777" w:rsidR="00AC218D" w:rsidRPr="00AC218D" w:rsidRDefault="00AC218D" w:rsidP="00AC218D">
      <w:pPr>
        <w:pStyle w:val="ListParagraph"/>
        <w:numPr>
          <w:ilvl w:val="0"/>
          <w:numId w:val="22"/>
        </w:numPr>
        <w:rPr>
          <w:b/>
          <w:bCs/>
          <w:lang w:val="en-CA"/>
        </w:rPr>
      </w:pPr>
      <w:r>
        <w:rPr>
          <w:bCs/>
          <w:lang w:val="en-CA"/>
        </w:rPr>
        <w:t>The Order of Pubertal Events</w:t>
      </w:r>
    </w:p>
    <w:p w14:paraId="2987AAA4" w14:textId="203D49CB" w:rsidR="00AC218D" w:rsidRPr="00AC218D" w:rsidRDefault="00AC218D" w:rsidP="00AC218D">
      <w:pPr>
        <w:pStyle w:val="ListParagraph"/>
        <w:numPr>
          <w:ilvl w:val="1"/>
          <w:numId w:val="22"/>
        </w:numPr>
        <w:rPr>
          <w:b/>
          <w:bCs/>
          <w:lang w:val="en-CA"/>
        </w:rPr>
      </w:pPr>
      <w:r>
        <w:rPr>
          <w:bCs/>
          <w:lang w:val="en-CA"/>
        </w:rPr>
        <w:t>Girls</w:t>
      </w:r>
    </w:p>
    <w:p w14:paraId="54AA3197" w14:textId="6B61D691" w:rsidR="00AC218D" w:rsidRPr="00AC218D" w:rsidRDefault="00AC218D" w:rsidP="00AC218D">
      <w:pPr>
        <w:pStyle w:val="ListParagraph"/>
        <w:numPr>
          <w:ilvl w:val="2"/>
          <w:numId w:val="22"/>
        </w:numPr>
        <w:rPr>
          <w:b/>
          <w:bCs/>
          <w:lang w:val="en-CA"/>
        </w:rPr>
      </w:pPr>
      <w:r>
        <w:rPr>
          <w:bCs/>
          <w:lang w:val="en-CA"/>
        </w:rPr>
        <w:t>Downy pubic hair</w:t>
      </w:r>
    </w:p>
    <w:p w14:paraId="6A44C5B6" w14:textId="530C0359" w:rsidR="00AC218D" w:rsidRPr="00AC218D" w:rsidRDefault="00AC218D" w:rsidP="00AC218D">
      <w:pPr>
        <w:pStyle w:val="ListParagraph"/>
        <w:numPr>
          <w:ilvl w:val="2"/>
          <w:numId w:val="22"/>
        </w:numPr>
        <w:rPr>
          <w:b/>
          <w:bCs/>
          <w:lang w:val="en-CA"/>
        </w:rPr>
      </w:pPr>
      <w:r>
        <w:rPr>
          <w:bCs/>
          <w:lang w:val="en-CA"/>
        </w:rPr>
        <w:t>Appearance of breasts buds</w:t>
      </w:r>
    </w:p>
    <w:p w14:paraId="237177C2" w14:textId="29CEACF4" w:rsidR="00AC218D" w:rsidRPr="00AC218D" w:rsidRDefault="00AC218D" w:rsidP="00AC218D">
      <w:pPr>
        <w:pStyle w:val="ListParagraph"/>
        <w:numPr>
          <w:ilvl w:val="2"/>
          <w:numId w:val="22"/>
        </w:numPr>
        <w:rPr>
          <w:b/>
          <w:bCs/>
          <w:lang w:val="en-CA"/>
        </w:rPr>
      </w:pPr>
      <w:r>
        <w:rPr>
          <w:bCs/>
          <w:lang w:val="en-CA"/>
        </w:rPr>
        <w:t>Growth spurt</w:t>
      </w:r>
    </w:p>
    <w:p w14:paraId="0EE95E2D" w14:textId="0E1E2DB6" w:rsidR="00AC218D" w:rsidRPr="00AC218D" w:rsidRDefault="00AC218D" w:rsidP="00AC218D">
      <w:pPr>
        <w:pStyle w:val="ListParagraph"/>
        <w:numPr>
          <w:ilvl w:val="2"/>
          <w:numId w:val="22"/>
        </w:numPr>
        <w:rPr>
          <w:b/>
          <w:bCs/>
          <w:lang w:val="en-CA"/>
        </w:rPr>
      </w:pPr>
      <w:r>
        <w:rPr>
          <w:bCs/>
          <w:lang w:val="en-CA"/>
        </w:rPr>
        <w:t>Growth of sexual and reproductive organs</w:t>
      </w:r>
    </w:p>
    <w:p w14:paraId="78CDE6DA" w14:textId="5A2444E3" w:rsidR="00AC218D" w:rsidRPr="00AC218D" w:rsidRDefault="00AC218D" w:rsidP="00AC218D">
      <w:pPr>
        <w:pStyle w:val="ListParagraph"/>
        <w:numPr>
          <w:ilvl w:val="2"/>
          <w:numId w:val="22"/>
        </w:numPr>
        <w:rPr>
          <w:b/>
          <w:bCs/>
          <w:lang w:val="en-CA"/>
        </w:rPr>
      </w:pPr>
      <w:r>
        <w:rPr>
          <w:bCs/>
          <w:lang w:val="en-CA"/>
        </w:rPr>
        <w:t>Menarche</w:t>
      </w:r>
    </w:p>
    <w:p w14:paraId="36CC63FA" w14:textId="3922479D" w:rsidR="00AC218D" w:rsidRPr="00AC218D" w:rsidRDefault="00AC218D" w:rsidP="00AC218D">
      <w:pPr>
        <w:pStyle w:val="ListParagraph"/>
        <w:numPr>
          <w:ilvl w:val="2"/>
          <w:numId w:val="22"/>
        </w:numPr>
        <w:rPr>
          <w:b/>
          <w:bCs/>
          <w:lang w:val="en-CA"/>
        </w:rPr>
      </w:pPr>
      <w:r>
        <w:rPr>
          <w:bCs/>
          <w:lang w:val="en-CA"/>
        </w:rPr>
        <w:t>Secretion of increased skin oil and sweat</w:t>
      </w:r>
    </w:p>
    <w:p w14:paraId="3C7394DA" w14:textId="7D28AE04" w:rsidR="00AC218D" w:rsidRPr="00AC218D" w:rsidRDefault="00AC218D" w:rsidP="00AC218D">
      <w:pPr>
        <w:pStyle w:val="ListParagraph"/>
        <w:numPr>
          <w:ilvl w:val="2"/>
          <w:numId w:val="22"/>
        </w:numPr>
        <w:rPr>
          <w:b/>
          <w:bCs/>
          <w:lang w:val="en-CA"/>
        </w:rPr>
      </w:pPr>
      <w:r>
        <w:rPr>
          <w:bCs/>
          <w:lang w:val="en-CA"/>
        </w:rPr>
        <w:t>Development of underarm hair</w:t>
      </w:r>
    </w:p>
    <w:p w14:paraId="73221265" w14:textId="106A51DB" w:rsidR="00AC218D" w:rsidRPr="00AC218D" w:rsidRDefault="00AC218D" w:rsidP="00AC218D">
      <w:pPr>
        <w:pStyle w:val="ListParagraph"/>
        <w:numPr>
          <w:ilvl w:val="1"/>
          <w:numId w:val="22"/>
        </w:numPr>
        <w:rPr>
          <w:b/>
          <w:bCs/>
          <w:lang w:val="en-CA"/>
        </w:rPr>
      </w:pPr>
      <w:r>
        <w:rPr>
          <w:bCs/>
          <w:lang w:val="en-CA"/>
        </w:rPr>
        <w:t>Boys</w:t>
      </w:r>
    </w:p>
    <w:p w14:paraId="1CA8BD13" w14:textId="0B85417D" w:rsidR="00AC218D" w:rsidRPr="00AC218D" w:rsidRDefault="00AC218D" w:rsidP="00AC218D">
      <w:pPr>
        <w:pStyle w:val="ListParagraph"/>
        <w:numPr>
          <w:ilvl w:val="2"/>
          <w:numId w:val="22"/>
        </w:numPr>
        <w:rPr>
          <w:b/>
          <w:bCs/>
          <w:lang w:val="en-CA"/>
        </w:rPr>
      </w:pPr>
      <w:r>
        <w:rPr>
          <w:bCs/>
          <w:lang w:val="en-CA"/>
        </w:rPr>
        <w:t>Growth of testes</w:t>
      </w:r>
    </w:p>
    <w:p w14:paraId="59D2EAC4" w14:textId="0DE39A1C" w:rsidR="00AC218D" w:rsidRPr="00AC218D" w:rsidRDefault="00AC218D" w:rsidP="00AC218D">
      <w:pPr>
        <w:pStyle w:val="ListParagraph"/>
        <w:numPr>
          <w:ilvl w:val="2"/>
          <w:numId w:val="22"/>
        </w:numPr>
        <w:rPr>
          <w:b/>
          <w:bCs/>
          <w:lang w:val="en-CA"/>
        </w:rPr>
      </w:pPr>
      <w:r>
        <w:rPr>
          <w:bCs/>
          <w:lang w:val="en-CA"/>
        </w:rPr>
        <w:t>Appearance of pubic hair</w:t>
      </w:r>
    </w:p>
    <w:p w14:paraId="122E1B8D" w14:textId="4BC34969" w:rsidR="00AC218D" w:rsidRPr="00AC218D" w:rsidRDefault="00AC218D" w:rsidP="00AC218D">
      <w:pPr>
        <w:pStyle w:val="ListParagraph"/>
        <w:numPr>
          <w:ilvl w:val="2"/>
          <w:numId w:val="22"/>
        </w:numPr>
        <w:rPr>
          <w:b/>
          <w:bCs/>
          <w:lang w:val="en-CA"/>
        </w:rPr>
      </w:pPr>
      <w:r>
        <w:rPr>
          <w:bCs/>
          <w:lang w:val="en-CA"/>
        </w:rPr>
        <w:t>Growth spurt</w:t>
      </w:r>
    </w:p>
    <w:p w14:paraId="6F9BEC40" w14:textId="55812979" w:rsidR="00AC218D" w:rsidRPr="00AC218D" w:rsidRDefault="00AC218D" w:rsidP="00AC218D">
      <w:pPr>
        <w:pStyle w:val="ListParagraph"/>
        <w:numPr>
          <w:ilvl w:val="2"/>
          <w:numId w:val="22"/>
        </w:numPr>
        <w:rPr>
          <w:b/>
          <w:bCs/>
          <w:lang w:val="en-CA"/>
        </w:rPr>
      </w:pPr>
      <w:r>
        <w:rPr>
          <w:bCs/>
          <w:lang w:val="en-CA"/>
        </w:rPr>
        <w:t>Increased growth of penis</w:t>
      </w:r>
    </w:p>
    <w:p w14:paraId="1DE42C38" w14:textId="24FAB129" w:rsidR="00AC218D" w:rsidRPr="00AC218D" w:rsidRDefault="00AC218D" w:rsidP="00AC218D">
      <w:pPr>
        <w:pStyle w:val="ListParagraph"/>
        <w:numPr>
          <w:ilvl w:val="2"/>
          <w:numId w:val="22"/>
        </w:numPr>
        <w:rPr>
          <w:b/>
          <w:bCs/>
          <w:lang w:val="en-CA"/>
        </w:rPr>
      </w:pPr>
      <w:r>
        <w:rPr>
          <w:bCs/>
          <w:lang w:val="en-CA"/>
        </w:rPr>
        <w:t>Deepening of the voice</w:t>
      </w:r>
    </w:p>
    <w:p w14:paraId="5720EB96" w14:textId="6C821CC8" w:rsidR="00AC218D" w:rsidRPr="00AC218D" w:rsidRDefault="00AC218D" w:rsidP="00AC218D">
      <w:pPr>
        <w:pStyle w:val="ListParagraph"/>
        <w:numPr>
          <w:ilvl w:val="2"/>
          <w:numId w:val="22"/>
        </w:numPr>
        <w:rPr>
          <w:b/>
          <w:bCs/>
          <w:lang w:val="en-CA"/>
        </w:rPr>
      </w:pPr>
      <w:r>
        <w:rPr>
          <w:bCs/>
          <w:lang w:val="en-CA"/>
        </w:rPr>
        <w:t>Secretion of increased skin oil and sweat</w:t>
      </w:r>
    </w:p>
    <w:p w14:paraId="406B394D" w14:textId="56970E61" w:rsidR="00AC218D" w:rsidRPr="001809E3" w:rsidRDefault="00AC218D" w:rsidP="00AC218D">
      <w:pPr>
        <w:pStyle w:val="ListParagraph"/>
        <w:numPr>
          <w:ilvl w:val="2"/>
          <w:numId w:val="22"/>
        </w:numPr>
        <w:rPr>
          <w:b/>
          <w:bCs/>
          <w:lang w:val="en-CA"/>
        </w:rPr>
      </w:pPr>
      <w:r>
        <w:rPr>
          <w:bCs/>
          <w:lang w:val="en-CA"/>
        </w:rPr>
        <w:t>Development of facial hair</w:t>
      </w:r>
    </w:p>
    <w:p w14:paraId="7B3CC7C3" w14:textId="57FA31B1" w:rsidR="001809E3" w:rsidRPr="001809E3" w:rsidRDefault="001809E3" w:rsidP="001809E3">
      <w:pPr>
        <w:pStyle w:val="ListParagraph"/>
        <w:numPr>
          <w:ilvl w:val="0"/>
          <w:numId w:val="22"/>
        </w:numPr>
        <w:rPr>
          <w:b/>
          <w:bCs/>
          <w:lang w:val="en-CA"/>
        </w:rPr>
      </w:pPr>
      <w:r>
        <w:rPr>
          <w:bCs/>
          <w:lang w:val="en-CA"/>
        </w:rPr>
        <w:t>Pubertal Caveat</w:t>
      </w:r>
    </w:p>
    <w:p w14:paraId="65C88098" w14:textId="77777777" w:rsidR="001809E3" w:rsidRPr="001809E3" w:rsidRDefault="001809E3" w:rsidP="001809E3">
      <w:pPr>
        <w:pStyle w:val="ListParagraph"/>
        <w:numPr>
          <w:ilvl w:val="1"/>
          <w:numId w:val="22"/>
        </w:numPr>
        <w:rPr>
          <w:b/>
          <w:bCs/>
          <w:lang w:val="en-CA"/>
        </w:rPr>
      </w:pPr>
      <w:r>
        <w:rPr>
          <w:bCs/>
          <w:lang w:val="en-CA"/>
        </w:rPr>
        <w:t>Virtually all the studies considered in the order of pubertal development have been conducted with White adolescents in the West</w:t>
      </w:r>
    </w:p>
    <w:p w14:paraId="34513169" w14:textId="476E25E8" w:rsidR="001809E3" w:rsidRPr="001809E3" w:rsidRDefault="001809E3" w:rsidP="001809E3">
      <w:pPr>
        <w:pStyle w:val="ListParagraph"/>
        <w:numPr>
          <w:ilvl w:val="1"/>
          <w:numId w:val="22"/>
        </w:numPr>
        <w:rPr>
          <w:b/>
          <w:bCs/>
          <w:lang w:val="en-CA"/>
        </w:rPr>
      </w:pPr>
      <w:r>
        <w:rPr>
          <w:bCs/>
          <w:lang w:val="en-CA"/>
        </w:rPr>
        <w:t>Three studies demonstrate the variations that may exist in other groups</w:t>
      </w:r>
    </w:p>
    <w:p w14:paraId="29E16861" w14:textId="10139920" w:rsidR="001809E3" w:rsidRPr="001809E3" w:rsidRDefault="001809E3" w:rsidP="001809E3">
      <w:pPr>
        <w:pStyle w:val="ListParagraph"/>
        <w:numPr>
          <w:ilvl w:val="2"/>
          <w:numId w:val="22"/>
        </w:numPr>
        <w:rPr>
          <w:b/>
          <w:bCs/>
          <w:lang w:val="en-CA"/>
        </w:rPr>
      </w:pPr>
      <w:proofErr w:type="spellStart"/>
      <w:r>
        <w:rPr>
          <w:bCs/>
          <w:lang w:val="en-CA"/>
        </w:rPr>
        <w:t>Worthman</w:t>
      </w:r>
      <w:proofErr w:type="spellEnd"/>
      <w:r>
        <w:rPr>
          <w:bCs/>
          <w:lang w:val="en-CA"/>
        </w:rPr>
        <w:t xml:space="preserve"> [1987]</w:t>
      </w:r>
    </w:p>
    <w:p w14:paraId="67B118DC" w14:textId="380B465A" w:rsidR="001809E3" w:rsidRPr="00BF3E04" w:rsidRDefault="001809E3" w:rsidP="001809E3">
      <w:pPr>
        <w:pStyle w:val="ListParagraph"/>
        <w:numPr>
          <w:ilvl w:val="2"/>
          <w:numId w:val="22"/>
        </w:numPr>
        <w:rPr>
          <w:b/>
          <w:bCs/>
          <w:lang w:val="en-CA"/>
        </w:rPr>
      </w:pPr>
      <w:r>
        <w:rPr>
          <w:bCs/>
          <w:lang w:val="en-CA"/>
        </w:rPr>
        <w:t>Lee, Chang</w:t>
      </w:r>
      <w:r w:rsidR="00BF3E04">
        <w:rPr>
          <w:bCs/>
          <w:lang w:val="en-CA"/>
        </w:rPr>
        <w:t>, and Chan [1963]</w:t>
      </w:r>
    </w:p>
    <w:p w14:paraId="4D61B28A" w14:textId="2396CBF4" w:rsidR="00BF3E04" w:rsidRPr="00181551" w:rsidRDefault="00BF3E04" w:rsidP="001809E3">
      <w:pPr>
        <w:pStyle w:val="ListParagraph"/>
        <w:numPr>
          <w:ilvl w:val="2"/>
          <w:numId w:val="22"/>
        </w:numPr>
        <w:rPr>
          <w:b/>
          <w:bCs/>
          <w:lang w:val="en-CA"/>
        </w:rPr>
      </w:pPr>
      <w:r>
        <w:rPr>
          <w:bCs/>
          <w:lang w:val="en-CA"/>
        </w:rPr>
        <w:t>Herman-</w:t>
      </w:r>
      <w:proofErr w:type="spellStart"/>
      <w:r>
        <w:rPr>
          <w:bCs/>
          <w:lang w:val="en-CA"/>
        </w:rPr>
        <w:t>Giddens</w:t>
      </w:r>
      <w:proofErr w:type="spellEnd"/>
      <w:r>
        <w:rPr>
          <w:bCs/>
          <w:lang w:val="en-CA"/>
        </w:rPr>
        <w:t xml:space="preserve"> [1997; 2001]</w:t>
      </w:r>
    </w:p>
    <w:p w14:paraId="65EE6393" w14:textId="0A3DAF25" w:rsidR="00181551" w:rsidRPr="00181551" w:rsidRDefault="00181551" w:rsidP="00181551">
      <w:pPr>
        <w:pStyle w:val="ListParagraph"/>
        <w:numPr>
          <w:ilvl w:val="0"/>
          <w:numId w:val="22"/>
        </w:numPr>
        <w:rPr>
          <w:b/>
          <w:bCs/>
          <w:lang w:val="en-CA"/>
        </w:rPr>
      </w:pPr>
      <w:r>
        <w:rPr>
          <w:bCs/>
          <w:lang w:val="en-CA"/>
        </w:rPr>
        <w:t>Kikuyu Culture in Kenya [</w:t>
      </w:r>
      <w:proofErr w:type="spellStart"/>
      <w:r>
        <w:rPr>
          <w:bCs/>
          <w:lang w:val="en-CA"/>
        </w:rPr>
        <w:t>Worthman</w:t>
      </w:r>
      <w:proofErr w:type="spellEnd"/>
      <w:r>
        <w:rPr>
          <w:bCs/>
          <w:lang w:val="en-CA"/>
        </w:rPr>
        <w:t xml:space="preserve"> 1987]</w:t>
      </w:r>
    </w:p>
    <w:p w14:paraId="056EE46C" w14:textId="7584BB03" w:rsidR="00181551" w:rsidRPr="00181551" w:rsidRDefault="00181551" w:rsidP="00181551">
      <w:pPr>
        <w:pStyle w:val="ListParagraph"/>
        <w:numPr>
          <w:ilvl w:val="1"/>
          <w:numId w:val="22"/>
        </w:numPr>
        <w:rPr>
          <w:b/>
          <w:bCs/>
          <w:lang w:val="en-CA"/>
        </w:rPr>
      </w:pPr>
      <w:r>
        <w:rPr>
          <w:bCs/>
          <w:lang w:val="en-CA"/>
        </w:rPr>
        <w:t xml:space="preserve">Boys show the first physical changes of puberty </w:t>
      </w:r>
      <w:r>
        <w:rPr>
          <w:bCs/>
          <w:i/>
          <w:lang w:val="en-CA"/>
        </w:rPr>
        <w:t>before</w:t>
      </w:r>
      <w:r>
        <w:rPr>
          <w:bCs/>
          <w:lang w:val="en-CA"/>
        </w:rPr>
        <w:t xml:space="preserve"> their female peer</w:t>
      </w:r>
    </w:p>
    <w:p w14:paraId="130658AE" w14:textId="35ABF07F" w:rsidR="00181551" w:rsidRPr="00181551" w:rsidRDefault="00181551" w:rsidP="00181551">
      <w:pPr>
        <w:pStyle w:val="ListParagraph"/>
        <w:numPr>
          <w:ilvl w:val="1"/>
          <w:numId w:val="22"/>
        </w:numPr>
        <w:rPr>
          <w:b/>
          <w:bCs/>
          <w:lang w:val="en-CA"/>
        </w:rPr>
      </w:pPr>
      <w:r>
        <w:rPr>
          <w:bCs/>
          <w:lang w:val="en-CA"/>
        </w:rPr>
        <w:t>A reversal of the Western pattern</w:t>
      </w:r>
    </w:p>
    <w:p w14:paraId="00075DF3" w14:textId="51EA0AD5" w:rsidR="00181551" w:rsidRPr="00181551" w:rsidRDefault="00181551" w:rsidP="00181551">
      <w:pPr>
        <w:pStyle w:val="ListParagraph"/>
        <w:numPr>
          <w:ilvl w:val="0"/>
          <w:numId w:val="22"/>
        </w:numPr>
        <w:rPr>
          <w:b/>
          <w:bCs/>
          <w:lang w:val="en-CA"/>
        </w:rPr>
      </w:pPr>
      <w:r>
        <w:rPr>
          <w:bCs/>
          <w:lang w:val="en-CA"/>
        </w:rPr>
        <w:t>African American Girls [Herman-</w:t>
      </w:r>
      <w:proofErr w:type="spellStart"/>
      <w:r>
        <w:rPr>
          <w:bCs/>
          <w:lang w:val="en-CA"/>
        </w:rPr>
        <w:t>Giddens</w:t>
      </w:r>
      <w:proofErr w:type="spellEnd"/>
      <w:r>
        <w:rPr>
          <w:bCs/>
          <w:lang w:val="en-CA"/>
        </w:rPr>
        <w:t xml:space="preserve"> et al., 1997; 2001]</w:t>
      </w:r>
    </w:p>
    <w:p w14:paraId="2035FAFA" w14:textId="44009A17" w:rsidR="00181551" w:rsidRPr="00527A40" w:rsidRDefault="00527A40" w:rsidP="00181551">
      <w:pPr>
        <w:pStyle w:val="ListParagraph"/>
        <w:numPr>
          <w:ilvl w:val="1"/>
          <w:numId w:val="22"/>
        </w:numPr>
        <w:rPr>
          <w:b/>
          <w:bCs/>
          <w:lang w:val="en-CA"/>
        </w:rPr>
      </w:pPr>
      <w:r>
        <w:rPr>
          <w:bCs/>
          <w:lang w:val="en-CA"/>
        </w:rPr>
        <w:t>Many African American girls at age 8 [50%] were found to begin developing breast buds and pubic hair considerably earlier than White girls [15%]</w:t>
      </w:r>
    </w:p>
    <w:p w14:paraId="3FE4B500" w14:textId="1747B7C7" w:rsidR="00527A40" w:rsidRPr="00527A40" w:rsidRDefault="00527A40" w:rsidP="00527A40">
      <w:pPr>
        <w:pStyle w:val="ListParagraph"/>
        <w:numPr>
          <w:ilvl w:val="0"/>
          <w:numId w:val="22"/>
        </w:numPr>
        <w:rPr>
          <w:b/>
          <w:bCs/>
          <w:lang w:val="en-CA"/>
        </w:rPr>
      </w:pPr>
      <w:r>
        <w:rPr>
          <w:bCs/>
          <w:lang w:val="en-CA"/>
        </w:rPr>
        <w:t>Chinese Girls [Lee, Chang, and Chan 1963]</w:t>
      </w:r>
    </w:p>
    <w:p w14:paraId="66243D12" w14:textId="44C494FC" w:rsidR="00527A40" w:rsidRPr="002F7F3F" w:rsidRDefault="00527A40" w:rsidP="00527A40">
      <w:pPr>
        <w:pStyle w:val="ListParagraph"/>
        <w:numPr>
          <w:ilvl w:val="1"/>
          <w:numId w:val="22"/>
        </w:numPr>
        <w:rPr>
          <w:b/>
          <w:bCs/>
          <w:lang w:val="en-CA"/>
        </w:rPr>
      </w:pPr>
      <w:r>
        <w:rPr>
          <w:bCs/>
          <w:lang w:val="en-CA"/>
        </w:rPr>
        <w:t xml:space="preserve">Pubic hair began to develop in most girls about 2 years </w:t>
      </w:r>
      <w:r>
        <w:rPr>
          <w:bCs/>
          <w:i/>
          <w:lang w:val="en-CA"/>
        </w:rPr>
        <w:t>after</w:t>
      </w:r>
      <w:r>
        <w:rPr>
          <w:bCs/>
          <w:lang w:val="en-CA"/>
        </w:rPr>
        <w:t xml:space="preserve"> the development of breast buds and only a few months before menarche</w:t>
      </w:r>
    </w:p>
    <w:p w14:paraId="6C8367F5" w14:textId="693DC2C3" w:rsidR="002F7F3F" w:rsidRPr="002F7F3F" w:rsidRDefault="002F7F3F" w:rsidP="00527A40">
      <w:pPr>
        <w:pStyle w:val="ListParagraph"/>
        <w:numPr>
          <w:ilvl w:val="1"/>
          <w:numId w:val="22"/>
        </w:numPr>
        <w:rPr>
          <w:b/>
          <w:bCs/>
          <w:lang w:val="en-CA"/>
        </w:rPr>
      </w:pPr>
      <w:r>
        <w:rPr>
          <w:bCs/>
          <w:lang w:val="en-CA"/>
        </w:rPr>
        <w:t>In sharp contrast to the Western studies, which found pubic hair and breast buds developed together about 2 years before menarche</w:t>
      </w:r>
    </w:p>
    <w:p w14:paraId="08380C55" w14:textId="08948A4E" w:rsidR="002F7F3F" w:rsidRPr="002F7F3F" w:rsidRDefault="002F7F3F" w:rsidP="002F7F3F">
      <w:pPr>
        <w:pStyle w:val="ListParagraph"/>
        <w:numPr>
          <w:ilvl w:val="0"/>
          <w:numId w:val="22"/>
        </w:numPr>
        <w:rPr>
          <w:b/>
          <w:bCs/>
          <w:lang w:val="en-CA"/>
        </w:rPr>
      </w:pPr>
      <w:r>
        <w:rPr>
          <w:bCs/>
          <w:lang w:val="en-CA"/>
        </w:rPr>
        <w:t>Downward Secular Trend of Menarche</w:t>
      </w:r>
    </w:p>
    <w:p w14:paraId="053CCD16" w14:textId="6E562D11" w:rsidR="002F7F3F" w:rsidRPr="002F7F3F" w:rsidRDefault="002F7F3F" w:rsidP="002F7F3F">
      <w:pPr>
        <w:pStyle w:val="ListParagraph"/>
        <w:numPr>
          <w:ilvl w:val="1"/>
          <w:numId w:val="22"/>
        </w:numPr>
        <w:rPr>
          <w:b/>
          <w:bCs/>
          <w:lang w:val="en-CA"/>
        </w:rPr>
      </w:pPr>
      <w:r>
        <w:rPr>
          <w:bCs/>
          <w:lang w:val="en-CA"/>
        </w:rPr>
        <w:t>Puberty begins earlier in cultures where good nutrition and medical care are widely available</w:t>
      </w:r>
    </w:p>
    <w:p w14:paraId="458A867C" w14:textId="128B2AA4" w:rsidR="002F7F3F" w:rsidRPr="002F7F3F" w:rsidRDefault="002F7F3F" w:rsidP="002F7F3F">
      <w:pPr>
        <w:pStyle w:val="ListParagraph"/>
        <w:numPr>
          <w:ilvl w:val="1"/>
          <w:numId w:val="22"/>
        </w:numPr>
        <w:rPr>
          <w:b/>
          <w:bCs/>
          <w:lang w:val="en-CA"/>
        </w:rPr>
      </w:pPr>
      <w:r>
        <w:rPr>
          <w:bCs/>
          <w:lang w:val="en-CA"/>
        </w:rPr>
        <w:t>In the U.S. the average age is 12.5</w:t>
      </w:r>
    </w:p>
    <w:p w14:paraId="7B0BE633" w14:textId="0F9EB162" w:rsidR="002F7F3F" w:rsidRPr="006610BC" w:rsidRDefault="002F7F3F" w:rsidP="002F7F3F">
      <w:pPr>
        <w:pStyle w:val="ListParagraph"/>
        <w:numPr>
          <w:ilvl w:val="1"/>
          <w:numId w:val="22"/>
        </w:numPr>
        <w:rPr>
          <w:b/>
          <w:bCs/>
          <w:lang w:val="en-CA"/>
        </w:rPr>
      </w:pPr>
      <w:r>
        <w:rPr>
          <w:bCs/>
          <w:lang w:val="en-CA"/>
        </w:rPr>
        <w:t xml:space="preserve">Illness and thinness tend to inhibit </w:t>
      </w:r>
      <w:r w:rsidR="006610BC">
        <w:rPr>
          <w:bCs/>
          <w:lang w:val="en-CA"/>
        </w:rPr>
        <w:t>the development of body fat resulting in delayed puberty</w:t>
      </w:r>
    </w:p>
    <w:p w14:paraId="39B92A76" w14:textId="023C86F2" w:rsidR="006610BC" w:rsidRPr="006610BC" w:rsidRDefault="006610BC" w:rsidP="002F7F3F">
      <w:pPr>
        <w:pStyle w:val="ListParagraph"/>
        <w:numPr>
          <w:ilvl w:val="1"/>
          <w:numId w:val="22"/>
        </w:numPr>
        <w:rPr>
          <w:b/>
          <w:bCs/>
          <w:lang w:val="en-CA"/>
        </w:rPr>
      </w:pPr>
      <w:r>
        <w:rPr>
          <w:bCs/>
          <w:lang w:val="en-CA"/>
        </w:rPr>
        <w:t>Advances in food production have enhanced nutrition and therefore puberty has come sooner</w:t>
      </w:r>
    </w:p>
    <w:p w14:paraId="6711B499" w14:textId="77777777" w:rsidR="006610BC" w:rsidRDefault="006610BC" w:rsidP="006610BC">
      <w:pPr>
        <w:pStyle w:val="ListParagraph"/>
        <w:ind w:left="1440"/>
        <w:rPr>
          <w:bCs/>
          <w:lang w:val="en-CA"/>
        </w:rPr>
      </w:pPr>
    </w:p>
    <w:p w14:paraId="2D4A44C0" w14:textId="77777777" w:rsidR="006610BC" w:rsidRDefault="006610BC" w:rsidP="006610BC">
      <w:pPr>
        <w:pStyle w:val="ListParagraph"/>
        <w:ind w:left="1440"/>
        <w:rPr>
          <w:bCs/>
          <w:lang w:val="en-CA"/>
        </w:rPr>
      </w:pPr>
    </w:p>
    <w:p w14:paraId="153C4B33" w14:textId="77777777" w:rsidR="006610BC" w:rsidRPr="006610BC" w:rsidRDefault="006610BC" w:rsidP="006610BC">
      <w:pPr>
        <w:pStyle w:val="ListParagraph"/>
        <w:ind w:left="1440"/>
        <w:rPr>
          <w:b/>
          <w:bCs/>
          <w:lang w:val="en-CA"/>
        </w:rPr>
      </w:pPr>
    </w:p>
    <w:p w14:paraId="5607BF23" w14:textId="1DC355AE" w:rsidR="006610BC" w:rsidRPr="006610BC" w:rsidRDefault="006610BC" w:rsidP="006610BC">
      <w:pPr>
        <w:pStyle w:val="ListParagraph"/>
        <w:numPr>
          <w:ilvl w:val="0"/>
          <w:numId w:val="22"/>
        </w:numPr>
        <w:rPr>
          <w:b/>
          <w:bCs/>
          <w:lang w:val="en-CA"/>
        </w:rPr>
      </w:pPr>
      <w:r>
        <w:rPr>
          <w:bCs/>
          <w:lang w:val="en-CA"/>
        </w:rPr>
        <w:t>Age of Menarche and SES</w:t>
      </w:r>
    </w:p>
    <w:p w14:paraId="69BABED6" w14:textId="157BBFE3" w:rsidR="006610BC" w:rsidRDefault="006610BC" w:rsidP="006610BC">
      <w:pPr>
        <w:pStyle w:val="ListParagraph"/>
        <w:rPr>
          <w:bCs/>
          <w:lang w:val="en-CA"/>
        </w:rPr>
      </w:pPr>
      <w:r w:rsidRPr="006610BC">
        <w:rPr>
          <w:bCs/>
          <w:noProof/>
        </w:rPr>
        <w:drawing>
          <wp:anchor distT="0" distB="0" distL="114300" distR="114300" simplePos="0" relativeHeight="251676672" behindDoc="0" locked="0" layoutInCell="1" allowOverlap="1" wp14:anchorId="632F51A8" wp14:editId="477D12B3">
            <wp:simplePos x="0" y="0"/>
            <wp:positionH relativeFrom="column">
              <wp:posOffset>457200</wp:posOffset>
            </wp:positionH>
            <wp:positionV relativeFrom="paragraph">
              <wp:posOffset>41275</wp:posOffset>
            </wp:positionV>
            <wp:extent cx="5029200" cy="3154680"/>
            <wp:effectExtent l="0" t="0" r="0" b="0"/>
            <wp:wrapTight wrapText="bothSides">
              <wp:wrapPolygon edited="0">
                <wp:start x="0" y="0"/>
                <wp:lineTo x="0" y="21391"/>
                <wp:lineTo x="21491" y="21391"/>
                <wp:lineTo x="21491" y="0"/>
                <wp:lineTo x="0" y="0"/>
              </wp:wrapPolygon>
            </wp:wrapTight>
            <wp:docPr id="350212" name="Picture 4" descr="fg02_0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0212" name="Picture 4" descr="fg02_010"/>
                    <pic:cNvPicPr>
                      <a:picLocks noGrp="1"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9200" cy="315468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3C3814A6" w14:textId="6A3A7DF9" w:rsidR="006610BC" w:rsidRDefault="006610BC" w:rsidP="006610BC">
      <w:pPr>
        <w:pStyle w:val="ListParagraph"/>
        <w:rPr>
          <w:bCs/>
          <w:lang w:val="en-CA"/>
        </w:rPr>
      </w:pPr>
    </w:p>
    <w:p w14:paraId="4E7CF647" w14:textId="063AB699" w:rsidR="006610BC" w:rsidRDefault="006610BC" w:rsidP="006610BC">
      <w:pPr>
        <w:pStyle w:val="ListParagraph"/>
        <w:rPr>
          <w:bCs/>
          <w:lang w:val="en-CA"/>
        </w:rPr>
      </w:pPr>
    </w:p>
    <w:p w14:paraId="2B00D0B2" w14:textId="77777777" w:rsidR="006610BC" w:rsidRDefault="006610BC" w:rsidP="006610BC">
      <w:pPr>
        <w:pStyle w:val="ListParagraph"/>
        <w:rPr>
          <w:bCs/>
          <w:lang w:val="en-CA"/>
        </w:rPr>
      </w:pPr>
    </w:p>
    <w:p w14:paraId="5952FA67" w14:textId="77777777" w:rsidR="006610BC" w:rsidRDefault="006610BC" w:rsidP="006610BC">
      <w:pPr>
        <w:pStyle w:val="ListParagraph"/>
        <w:rPr>
          <w:bCs/>
          <w:lang w:val="en-CA"/>
        </w:rPr>
      </w:pPr>
    </w:p>
    <w:p w14:paraId="5F5D3508" w14:textId="77777777" w:rsidR="006610BC" w:rsidRDefault="006610BC" w:rsidP="006610BC">
      <w:pPr>
        <w:pStyle w:val="ListParagraph"/>
        <w:rPr>
          <w:bCs/>
          <w:lang w:val="en-CA"/>
        </w:rPr>
      </w:pPr>
    </w:p>
    <w:p w14:paraId="15C8582A" w14:textId="77777777" w:rsidR="006610BC" w:rsidRDefault="006610BC" w:rsidP="006610BC">
      <w:pPr>
        <w:pStyle w:val="ListParagraph"/>
        <w:rPr>
          <w:bCs/>
          <w:lang w:val="en-CA"/>
        </w:rPr>
      </w:pPr>
    </w:p>
    <w:p w14:paraId="41EAF815" w14:textId="77777777" w:rsidR="006610BC" w:rsidRDefault="006610BC" w:rsidP="006610BC">
      <w:pPr>
        <w:pStyle w:val="ListParagraph"/>
        <w:rPr>
          <w:bCs/>
          <w:lang w:val="en-CA"/>
        </w:rPr>
      </w:pPr>
    </w:p>
    <w:p w14:paraId="6E3C19A3" w14:textId="77777777" w:rsidR="006610BC" w:rsidRDefault="006610BC" w:rsidP="006610BC">
      <w:pPr>
        <w:pStyle w:val="ListParagraph"/>
        <w:rPr>
          <w:bCs/>
          <w:lang w:val="en-CA"/>
        </w:rPr>
      </w:pPr>
    </w:p>
    <w:p w14:paraId="12B08485" w14:textId="77777777" w:rsidR="006610BC" w:rsidRDefault="006610BC" w:rsidP="006610BC">
      <w:pPr>
        <w:pStyle w:val="ListParagraph"/>
        <w:rPr>
          <w:bCs/>
          <w:lang w:val="en-CA"/>
        </w:rPr>
      </w:pPr>
    </w:p>
    <w:p w14:paraId="18D89100" w14:textId="77777777" w:rsidR="006610BC" w:rsidRDefault="006610BC" w:rsidP="006610BC">
      <w:pPr>
        <w:pStyle w:val="ListParagraph"/>
        <w:rPr>
          <w:bCs/>
          <w:lang w:val="en-CA"/>
        </w:rPr>
      </w:pPr>
    </w:p>
    <w:p w14:paraId="473F66B2" w14:textId="77777777" w:rsidR="006610BC" w:rsidRDefault="006610BC" w:rsidP="006610BC">
      <w:pPr>
        <w:pStyle w:val="ListParagraph"/>
        <w:rPr>
          <w:bCs/>
          <w:lang w:val="en-CA"/>
        </w:rPr>
      </w:pPr>
    </w:p>
    <w:p w14:paraId="66538F42" w14:textId="77777777" w:rsidR="006610BC" w:rsidRDefault="006610BC" w:rsidP="006610BC">
      <w:pPr>
        <w:pStyle w:val="ListParagraph"/>
        <w:rPr>
          <w:bCs/>
          <w:lang w:val="en-CA"/>
        </w:rPr>
      </w:pPr>
    </w:p>
    <w:p w14:paraId="2EABB397" w14:textId="77777777" w:rsidR="006610BC" w:rsidRDefault="006610BC" w:rsidP="006610BC">
      <w:pPr>
        <w:pStyle w:val="ListParagraph"/>
        <w:rPr>
          <w:b/>
          <w:bCs/>
          <w:lang w:val="en-CA"/>
        </w:rPr>
      </w:pPr>
    </w:p>
    <w:p w14:paraId="24432F73" w14:textId="77777777" w:rsidR="006610BC" w:rsidRDefault="006610BC" w:rsidP="006610BC">
      <w:pPr>
        <w:pStyle w:val="ListParagraph"/>
        <w:rPr>
          <w:b/>
          <w:bCs/>
          <w:lang w:val="en-CA"/>
        </w:rPr>
      </w:pPr>
    </w:p>
    <w:p w14:paraId="40802120" w14:textId="77777777" w:rsidR="006610BC" w:rsidRDefault="006610BC" w:rsidP="006610BC">
      <w:pPr>
        <w:pStyle w:val="ListParagraph"/>
        <w:rPr>
          <w:b/>
          <w:bCs/>
          <w:lang w:val="en-CA"/>
        </w:rPr>
      </w:pPr>
    </w:p>
    <w:p w14:paraId="0E839402" w14:textId="77777777" w:rsidR="006610BC" w:rsidRDefault="006610BC" w:rsidP="006610BC">
      <w:pPr>
        <w:pStyle w:val="ListParagraph"/>
        <w:rPr>
          <w:b/>
          <w:bCs/>
          <w:lang w:val="en-CA"/>
        </w:rPr>
      </w:pPr>
    </w:p>
    <w:p w14:paraId="68D1B9DC" w14:textId="77777777" w:rsidR="006610BC" w:rsidRPr="006610BC" w:rsidRDefault="006610BC" w:rsidP="006610BC">
      <w:pPr>
        <w:pStyle w:val="ListParagraph"/>
        <w:rPr>
          <w:b/>
          <w:bCs/>
          <w:lang w:val="en-CA"/>
        </w:rPr>
      </w:pPr>
    </w:p>
    <w:p w14:paraId="451DA803" w14:textId="7538E8CA" w:rsidR="006610BC" w:rsidRPr="006610BC" w:rsidRDefault="006610BC" w:rsidP="006610BC">
      <w:pPr>
        <w:pStyle w:val="ListParagraph"/>
        <w:numPr>
          <w:ilvl w:val="0"/>
          <w:numId w:val="22"/>
        </w:numPr>
        <w:rPr>
          <w:b/>
          <w:bCs/>
          <w:lang w:val="en-CA"/>
        </w:rPr>
      </w:pPr>
      <w:r>
        <w:rPr>
          <w:bCs/>
          <w:lang w:val="en-CA"/>
        </w:rPr>
        <w:t>Cultural Responses to Puberty: Rituals Traditional Cultures</w:t>
      </w:r>
    </w:p>
    <w:p w14:paraId="50D42269" w14:textId="07525062" w:rsidR="006610BC" w:rsidRPr="006610BC" w:rsidRDefault="006610BC" w:rsidP="006610BC">
      <w:pPr>
        <w:pStyle w:val="ListParagraph"/>
        <w:numPr>
          <w:ilvl w:val="1"/>
          <w:numId w:val="22"/>
        </w:numPr>
        <w:rPr>
          <w:b/>
          <w:bCs/>
          <w:lang w:val="en-CA"/>
        </w:rPr>
      </w:pPr>
      <w:r>
        <w:rPr>
          <w:bCs/>
          <w:lang w:val="en-CA"/>
        </w:rPr>
        <w:t>68% of cultures had puberty rituals for boys</w:t>
      </w:r>
    </w:p>
    <w:p w14:paraId="234774A3" w14:textId="3A1AAFCA" w:rsidR="006610BC" w:rsidRPr="006610BC" w:rsidRDefault="006610BC" w:rsidP="006610BC">
      <w:pPr>
        <w:pStyle w:val="ListParagraph"/>
        <w:numPr>
          <w:ilvl w:val="1"/>
          <w:numId w:val="22"/>
        </w:numPr>
        <w:rPr>
          <w:b/>
          <w:bCs/>
          <w:lang w:val="en-CA"/>
        </w:rPr>
      </w:pPr>
      <w:r>
        <w:rPr>
          <w:bCs/>
          <w:lang w:val="en-CA"/>
        </w:rPr>
        <w:t>Typically rituals require the young man to display courage, strength, and endurance</w:t>
      </w:r>
    </w:p>
    <w:p w14:paraId="7BE277CB" w14:textId="4C90A64C" w:rsidR="006610BC" w:rsidRPr="006610BC" w:rsidRDefault="006610BC" w:rsidP="006610BC">
      <w:pPr>
        <w:pStyle w:val="ListParagraph"/>
        <w:numPr>
          <w:ilvl w:val="1"/>
          <w:numId w:val="22"/>
        </w:numPr>
        <w:rPr>
          <w:b/>
          <w:bCs/>
          <w:lang w:val="en-CA"/>
        </w:rPr>
      </w:pPr>
      <w:r>
        <w:rPr>
          <w:bCs/>
          <w:lang w:val="en-CA"/>
        </w:rPr>
        <w:t>The rituals are often violent, requiring boys to submit to and sometimes engage in bloodletting of various kinds</w:t>
      </w:r>
    </w:p>
    <w:p w14:paraId="7A91F5D3" w14:textId="5076314A" w:rsidR="006610BC" w:rsidRPr="006610BC" w:rsidRDefault="006610BC" w:rsidP="006610BC">
      <w:pPr>
        <w:pStyle w:val="ListParagraph"/>
        <w:numPr>
          <w:ilvl w:val="1"/>
          <w:numId w:val="22"/>
        </w:numPr>
        <w:rPr>
          <w:b/>
          <w:bCs/>
          <w:lang w:val="en-CA"/>
        </w:rPr>
      </w:pPr>
      <w:r>
        <w:rPr>
          <w:bCs/>
          <w:lang w:val="en-CA"/>
        </w:rPr>
        <w:t>79% of cultures had puberty rituals for girls</w:t>
      </w:r>
    </w:p>
    <w:p w14:paraId="38BCEF98" w14:textId="77777777" w:rsidR="006610BC" w:rsidRPr="006610BC" w:rsidRDefault="006610BC" w:rsidP="006610BC">
      <w:pPr>
        <w:pStyle w:val="ListParagraph"/>
        <w:numPr>
          <w:ilvl w:val="1"/>
          <w:numId w:val="22"/>
        </w:numPr>
        <w:rPr>
          <w:b/>
          <w:bCs/>
          <w:lang w:val="en-CA"/>
        </w:rPr>
      </w:pPr>
      <w:r>
        <w:rPr>
          <w:bCs/>
          <w:lang w:val="en-CA"/>
        </w:rPr>
        <w:t>Menarche is the pubertal event that is most often marked by ritual.</w:t>
      </w:r>
    </w:p>
    <w:p w14:paraId="379D12E5" w14:textId="77777777" w:rsidR="00FF743A" w:rsidRPr="00FF743A" w:rsidRDefault="006610BC" w:rsidP="006610BC">
      <w:pPr>
        <w:pStyle w:val="ListParagraph"/>
        <w:numPr>
          <w:ilvl w:val="1"/>
          <w:numId w:val="22"/>
        </w:numPr>
        <w:rPr>
          <w:b/>
          <w:bCs/>
          <w:lang w:val="en-CA"/>
        </w:rPr>
      </w:pPr>
      <w:r>
        <w:rPr>
          <w:bCs/>
          <w:lang w:val="en-CA"/>
        </w:rPr>
        <w:t>Cultural views are mixed as to whether menstrual blood is an omen or a positive sign of fertility</w:t>
      </w:r>
    </w:p>
    <w:p w14:paraId="09B14B46" w14:textId="77777777" w:rsidR="00FF743A" w:rsidRPr="00FF743A" w:rsidRDefault="00FF743A" w:rsidP="00FF743A">
      <w:pPr>
        <w:pStyle w:val="ListParagraph"/>
        <w:numPr>
          <w:ilvl w:val="0"/>
          <w:numId w:val="22"/>
        </w:numPr>
        <w:rPr>
          <w:b/>
          <w:bCs/>
          <w:lang w:val="en-CA"/>
        </w:rPr>
      </w:pPr>
      <w:r>
        <w:rPr>
          <w:bCs/>
          <w:lang w:val="en-CA"/>
        </w:rPr>
        <w:t>How do parent-adolescent relations change at puberty?</w:t>
      </w:r>
    </w:p>
    <w:p w14:paraId="5F234DFE" w14:textId="77777777" w:rsidR="00FF743A" w:rsidRPr="00FF743A" w:rsidRDefault="00FF743A" w:rsidP="00FF743A">
      <w:pPr>
        <w:pStyle w:val="ListParagraph"/>
        <w:numPr>
          <w:ilvl w:val="1"/>
          <w:numId w:val="22"/>
        </w:numPr>
        <w:rPr>
          <w:b/>
          <w:bCs/>
          <w:lang w:val="en-CA"/>
        </w:rPr>
      </w:pPr>
      <w:r>
        <w:rPr>
          <w:bCs/>
          <w:lang w:val="en-CA"/>
        </w:rPr>
        <w:t xml:space="preserve">Conflict increases </w:t>
      </w:r>
    </w:p>
    <w:p w14:paraId="426C2F3B" w14:textId="77777777" w:rsidR="00FF743A" w:rsidRPr="00FF743A" w:rsidRDefault="00FF743A" w:rsidP="00FF743A">
      <w:pPr>
        <w:pStyle w:val="ListParagraph"/>
        <w:numPr>
          <w:ilvl w:val="1"/>
          <w:numId w:val="22"/>
        </w:numPr>
        <w:rPr>
          <w:b/>
          <w:bCs/>
          <w:lang w:val="en-CA"/>
        </w:rPr>
      </w:pPr>
      <w:r>
        <w:rPr>
          <w:bCs/>
          <w:lang w:val="en-CA"/>
        </w:rPr>
        <w:t>Closeness decreases</w:t>
      </w:r>
    </w:p>
    <w:p w14:paraId="76011B8B" w14:textId="77777777" w:rsidR="00FF743A" w:rsidRPr="00FF743A" w:rsidRDefault="00FF743A" w:rsidP="00FF743A">
      <w:pPr>
        <w:pStyle w:val="ListParagraph"/>
        <w:numPr>
          <w:ilvl w:val="1"/>
          <w:numId w:val="22"/>
        </w:numPr>
        <w:rPr>
          <w:b/>
          <w:bCs/>
          <w:lang w:val="en-CA"/>
        </w:rPr>
      </w:pPr>
      <w:r>
        <w:rPr>
          <w:bCs/>
          <w:lang w:val="en-CA"/>
        </w:rPr>
        <w:t>Parents and adolescents seem less comfortable in each other’s presence</w:t>
      </w:r>
    </w:p>
    <w:p w14:paraId="11A6DA23" w14:textId="77777777" w:rsidR="002727FF" w:rsidRPr="002727FF" w:rsidRDefault="001F5BA7" w:rsidP="00FF743A">
      <w:pPr>
        <w:pStyle w:val="ListParagraph"/>
        <w:numPr>
          <w:ilvl w:val="2"/>
          <w:numId w:val="22"/>
        </w:numPr>
        <w:rPr>
          <w:b/>
          <w:bCs/>
          <w:lang w:val="en-CA"/>
        </w:rPr>
      </w:pPr>
      <w:r>
        <w:rPr>
          <w:bCs/>
          <w:lang w:val="en-CA"/>
        </w:rPr>
        <w:t xml:space="preserve">What is it about reaching puberty that causes parent-child relations to change? The answer is uncertain. Various explanations have been proposed, centering mostly on how the biologically based incest taboo between parents and children becomes activated once children reach sexual maturity, resulting in more distant </w:t>
      </w:r>
      <w:proofErr w:type="spellStart"/>
      <w:r>
        <w:rPr>
          <w:bCs/>
          <w:lang w:val="en-CA"/>
        </w:rPr>
        <w:t>relaitonships</w:t>
      </w:r>
      <w:proofErr w:type="spellEnd"/>
      <w:r>
        <w:rPr>
          <w:bCs/>
          <w:lang w:val="en-CA"/>
        </w:rPr>
        <w:t>.</w:t>
      </w:r>
    </w:p>
    <w:p w14:paraId="4DC582F6" w14:textId="77777777" w:rsidR="002727FF" w:rsidRPr="002727FF" w:rsidRDefault="002727FF" w:rsidP="002727FF">
      <w:pPr>
        <w:pStyle w:val="ListParagraph"/>
        <w:numPr>
          <w:ilvl w:val="0"/>
          <w:numId w:val="22"/>
        </w:numPr>
        <w:rPr>
          <w:b/>
          <w:bCs/>
          <w:lang w:val="en-CA"/>
        </w:rPr>
      </w:pPr>
      <w:r>
        <w:rPr>
          <w:bCs/>
          <w:lang w:val="en-CA"/>
        </w:rPr>
        <w:t xml:space="preserve">Responses to Menarche and </w:t>
      </w:r>
      <w:proofErr w:type="spellStart"/>
      <w:r>
        <w:rPr>
          <w:bCs/>
          <w:lang w:val="en-CA"/>
        </w:rPr>
        <w:t>Semenarche</w:t>
      </w:r>
      <w:proofErr w:type="spellEnd"/>
    </w:p>
    <w:p w14:paraId="3C2A7220" w14:textId="77777777" w:rsidR="002727FF" w:rsidRPr="002727FF" w:rsidRDefault="002727FF" w:rsidP="002727FF">
      <w:pPr>
        <w:pStyle w:val="ListParagraph"/>
        <w:numPr>
          <w:ilvl w:val="1"/>
          <w:numId w:val="22"/>
        </w:numPr>
        <w:rPr>
          <w:b/>
          <w:bCs/>
          <w:lang w:val="en-CA"/>
        </w:rPr>
      </w:pPr>
      <w:r>
        <w:rPr>
          <w:bCs/>
          <w:lang w:val="en-CA"/>
        </w:rPr>
        <w:t xml:space="preserve">Menarche signifies reproduction as well as </w:t>
      </w:r>
      <w:proofErr w:type="spellStart"/>
      <w:r>
        <w:rPr>
          <w:bCs/>
          <w:lang w:val="en-CA"/>
        </w:rPr>
        <w:t>semenarche</w:t>
      </w:r>
      <w:proofErr w:type="spellEnd"/>
    </w:p>
    <w:p w14:paraId="3D02FF79" w14:textId="77777777" w:rsidR="002727FF" w:rsidRPr="002727FF" w:rsidRDefault="002727FF" w:rsidP="002727FF">
      <w:pPr>
        <w:pStyle w:val="ListParagraph"/>
        <w:numPr>
          <w:ilvl w:val="1"/>
          <w:numId w:val="22"/>
        </w:numPr>
        <w:rPr>
          <w:b/>
          <w:bCs/>
          <w:lang w:val="en-CA"/>
        </w:rPr>
      </w:pPr>
      <w:r>
        <w:rPr>
          <w:bCs/>
          <w:lang w:val="en-CA"/>
        </w:rPr>
        <w:t>Girls reported menarche made them feel “grown up”</w:t>
      </w:r>
    </w:p>
    <w:p w14:paraId="78265961" w14:textId="77777777" w:rsidR="002727FF" w:rsidRPr="002727FF" w:rsidRDefault="002727FF" w:rsidP="002727FF">
      <w:pPr>
        <w:pStyle w:val="ListParagraph"/>
        <w:numPr>
          <w:ilvl w:val="1"/>
          <w:numId w:val="22"/>
        </w:numPr>
        <w:rPr>
          <w:b/>
          <w:bCs/>
          <w:lang w:val="en-CA"/>
        </w:rPr>
      </w:pPr>
      <w:r>
        <w:rPr>
          <w:bCs/>
          <w:lang w:val="en-CA"/>
        </w:rPr>
        <w:t>Premenstrual syndrome [PMS]</w:t>
      </w:r>
    </w:p>
    <w:p w14:paraId="0901D00C" w14:textId="77777777" w:rsidR="00F4657C" w:rsidRPr="00F4657C" w:rsidRDefault="002727FF" w:rsidP="002727FF">
      <w:pPr>
        <w:pStyle w:val="ListParagraph"/>
        <w:numPr>
          <w:ilvl w:val="1"/>
          <w:numId w:val="22"/>
        </w:numPr>
        <w:rPr>
          <w:b/>
          <w:bCs/>
          <w:lang w:val="en-CA"/>
        </w:rPr>
      </w:pPr>
      <w:proofErr w:type="spellStart"/>
      <w:r>
        <w:rPr>
          <w:bCs/>
          <w:lang w:val="en-CA"/>
        </w:rPr>
        <w:t>Semenarche</w:t>
      </w:r>
      <w:proofErr w:type="spellEnd"/>
    </w:p>
    <w:p w14:paraId="2F7B1416" w14:textId="05167B0E" w:rsidR="00F4657C" w:rsidRPr="00F4657C" w:rsidRDefault="00F4657C" w:rsidP="00F4657C">
      <w:pPr>
        <w:pStyle w:val="ListParagraph"/>
        <w:numPr>
          <w:ilvl w:val="0"/>
          <w:numId w:val="22"/>
        </w:numPr>
        <w:rPr>
          <w:b/>
          <w:bCs/>
          <w:lang w:val="en-CA"/>
        </w:rPr>
      </w:pPr>
      <w:r>
        <w:rPr>
          <w:bCs/>
          <w:lang w:val="en-CA"/>
        </w:rPr>
        <w:t>Early Maturation – Girls</w:t>
      </w:r>
    </w:p>
    <w:p w14:paraId="4A7B7A70" w14:textId="77777777" w:rsidR="00F4657C" w:rsidRPr="00F4657C" w:rsidRDefault="00F4657C" w:rsidP="00F4657C">
      <w:pPr>
        <w:pStyle w:val="ListParagraph"/>
        <w:numPr>
          <w:ilvl w:val="1"/>
          <w:numId w:val="22"/>
        </w:numPr>
        <w:rPr>
          <w:b/>
          <w:bCs/>
          <w:lang w:val="en-CA"/>
        </w:rPr>
      </w:pPr>
      <w:r>
        <w:rPr>
          <w:bCs/>
          <w:lang w:val="en-CA"/>
        </w:rPr>
        <w:t>The effects of early maturation are especially negative for girls.</w:t>
      </w:r>
    </w:p>
    <w:p w14:paraId="0551AC95" w14:textId="77777777" w:rsidR="00F4657C" w:rsidRPr="00F4657C" w:rsidRDefault="00F4657C" w:rsidP="00F4657C">
      <w:pPr>
        <w:pStyle w:val="ListParagraph"/>
        <w:numPr>
          <w:ilvl w:val="1"/>
          <w:numId w:val="22"/>
        </w:numPr>
        <w:rPr>
          <w:b/>
          <w:bCs/>
          <w:lang w:val="en-CA"/>
        </w:rPr>
      </w:pPr>
      <w:r>
        <w:rPr>
          <w:bCs/>
          <w:lang w:val="en-CA"/>
        </w:rPr>
        <w:t>Early maturing girls are at risk for a variety of problems:</w:t>
      </w:r>
    </w:p>
    <w:p w14:paraId="74744077" w14:textId="77777777" w:rsidR="00F4657C" w:rsidRPr="00F4657C" w:rsidRDefault="00F4657C" w:rsidP="00F4657C">
      <w:pPr>
        <w:pStyle w:val="ListParagraph"/>
        <w:numPr>
          <w:ilvl w:val="2"/>
          <w:numId w:val="22"/>
        </w:numPr>
        <w:rPr>
          <w:b/>
          <w:bCs/>
          <w:lang w:val="en-CA"/>
        </w:rPr>
      </w:pPr>
      <w:r>
        <w:rPr>
          <w:bCs/>
          <w:lang w:val="en-CA"/>
        </w:rPr>
        <w:t>Depressed mood</w:t>
      </w:r>
    </w:p>
    <w:p w14:paraId="0878777A" w14:textId="77777777" w:rsidR="00F4657C" w:rsidRPr="00F4657C" w:rsidRDefault="00F4657C" w:rsidP="00F4657C">
      <w:pPr>
        <w:pStyle w:val="ListParagraph"/>
        <w:numPr>
          <w:ilvl w:val="2"/>
          <w:numId w:val="22"/>
        </w:numPr>
        <w:rPr>
          <w:b/>
          <w:bCs/>
          <w:lang w:val="en-CA"/>
        </w:rPr>
      </w:pPr>
      <w:r>
        <w:rPr>
          <w:bCs/>
          <w:lang w:val="en-CA"/>
        </w:rPr>
        <w:t>Negative body image</w:t>
      </w:r>
    </w:p>
    <w:p w14:paraId="6CA672B8" w14:textId="77777777" w:rsidR="00F4657C" w:rsidRPr="00F4657C" w:rsidRDefault="00F4657C" w:rsidP="00F4657C">
      <w:pPr>
        <w:pStyle w:val="ListParagraph"/>
        <w:numPr>
          <w:ilvl w:val="2"/>
          <w:numId w:val="22"/>
        </w:numPr>
        <w:rPr>
          <w:b/>
          <w:bCs/>
          <w:lang w:val="en-CA"/>
        </w:rPr>
      </w:pPr>
      <w:r>
        <w:rPr>
          <w:bCs/>
          <w:lang w:val="en-CA"/>
        </w:rPr>
        <w:t>Eating disorders</w:t>
      </w:r>
    </w:p>
    <w:p w14:paraId="3DD0A32C" w14:textId="77777777" w:rsidR="00F4657C" w:rsidRPr="00F4657C" w:rsidRDefault="00F4657C" w:rsidP="00F4657C">
      <w:pPr>
        <w:pStyle w:val="ListParagraph"/>
        <w:numPr>
          <w:ilvl w:val="2"/>
          <w:numId w:val="22"/>
        </w:numPr>
        <w:rPr>
          <w:b/>
          <w:bCs/>
          <w:lang w:val="en-CA"/>
        </w:rPr>
      </w:pPr>
      <w:r>
        <w:rPr>
          <w:bCs/>
          <w:lang w:val="en-CA"/>
        </w:rPr>
        <w:t>Substance use</w:t>
      </w:r>
    </w:p>
    <w:p w14:paraId="024916E8" w14:textId="77777777" w:rsidR="00F4657C" w:rsidRPr="00F4657C" w:rsidRDefault="00F4657C" w:rsidP="00F4657C">
      <w:pPr>
        <w:pStyle w:val="ListParagraph"/>
        <w:numPr>
          <w:ilvl w:val="2"/>
          <w:numId w:val="22"/>
        </w:numPr>
        <w:rPr>
          <w:b/>
          <w:bCs/>
          <w:lang w:val="en-CA"/>
        </w:rPr>
      </w:pPr>
      <w:r>
        <w:rPr>
          <w:bCs/>
          <w:lang w:val="en-CA"/>
        </w:rPr>
        <w:t>Delinquency</w:t>
      </w:r>
    </w:p>
    <w:p w14:paraId="3095D1F5" w14:textId="77777777" w:rsidR="00F4657C" w:rsidRPr="00F4657C" w:rsidRDefault="00F4657C" w:rsidP="00F4657C">
      <w:pPr>
        <w:pStyle w:val="ListParagraph"/>
        <w:numPr>
          <w:ilvl w:val="2"/>
          <w:numId w:val="22"/>
        </w:numPr>
        <w:rPr>
          <w:b/>
          <w:bCs/>
          <w:lang w:val="en-CA"/>
        </w:rPr>
      </w:pPr>
      <w:r>
        <w:rPr>
          <w:bCs/>
          <w:lang w:val="en-CA"/>
        </w:rPr>
        <w:t>School problems</w:t>
      </w:r>
    </w:p>
    <w:p w14:paraId="4C32362F" w14:textId="77777777" w:rsidR="00F4657C" w:rsidRPr="00F4657C" w:rsidRDefault="00F4657C" w:rsidP="00F4657C">
      <w:pPr>
        <w:pStyle w:val="ListParagraph"/>
        <w:numPr>
          <w:ilvl w:val="2"/>
          <w:numId w:val="22"/>
        </w:numPr>
        <w:rPr>
          <w:b/>
          <w:bCs/>
          <w:lang w:val="en-CA"/>
        </w:rPr>
      </w:pPr>
      <w:r>
        <w:rPr>
          <w:bCs/>
          <w:lang w:val="en-CA"/>
        </w:rPr>
        <w:t>Conflicts with parents</w:t>
      </w:r>
    </w:p>
    <w:p w14:paraId="1589114D" w14:textId="245A5E36" w:rsidR="00F4657C" w:rsidRPr="00F4657C" w:rsidRDefault="00F4657C" w:rsidP="00F4657C">
      <w:pPr>
        <w:pStyle w:val="ListParagraph"/>
        <w:numPr>
          <w:ilvl w:val="0"/>
          <w:numId w:val="22"/>
        </w:numPr>
        <w:rPr>
          <w:b/>
          <w:bCs/>
          <w:lang w:val="en-CA"/>
        </w:rPr>
      </w:pPr>
      <w:r>
        <w:rPr>
          <w:bCs/>
          <w:lang w:val="en-CA"/>
        </w:rPr>
        <w:t>Late Maturation – Girls</w:t>
      </w:r>
    </w:p>
    <w:p w14:paraId="39DCFF68" w14:textId="77777777" w:rsidR="00F4657C" w:rsidRPr="00F4657C" w:rsidRDefault="00F4657C" w:rsidP="00F4657C">
      <w:pPr>
        <w:pStyle w:val="ListParagraph"/>
        <w:numPr>
          <w:ilvl w:val="1"/>
          <w:numId w:val="22"/>
        </w:numPr>
        <w:rPr>
          <w:b/>
          <w:bCs/>
          <w:lang w:val="en-CA"/>
        </w:rPr>
      </w:pPr>
      <w:r>
        <w:rPr>
          <w:bCs/>
          <w:lang w:val="en-CA"/>
        </w:rPr>
        <w:t>Late maturing girls have few of the problems that early-maturing girls have</w:t>
      </w:r>
    </w:p>
    <w:p w14:paraId="01BD91D7" w14:textId="77777777" w:rsidR="00F4657C" w:rsidRPr="00F4657C" w:rsidRDefault="00F4657C" w:rsidP="00F4657C">
      <w:pPr>
        <w:pStyle w:val="ListParagraph"/>
        <w:numPr>
          <w:ilvl w:val="1"/>
          <w:numId w:val="22"/>
        </w:numPr>
        <w:rPr>
          <w:b/>
          <w:bCs/>
          <w:lang w:val="en-CA"/>
        </w:rPr>
      </w:pPr>
      <w:r>
        <w:rPr>
          <w:bCs/>
          <w:lang w:val="en-CA"/>
        </w:rPr>
        <w:t>Although they can suffer from:</w:t>
      </w:r>
    </w:p>
    <w:p w14:paraId="23B67AC6" w14:textId="6A995D1E" w:rsidR="00F4657C" w:rsidRPr="00F4657C" w:rsidRDefault="00F4657C" w:rsidP="00F4657C">
      <w:pPr>
        <w:pStyle w:val="ListParagraph"/>
        <w:numPr>
          <w:ilvl w:val="2"/>
          <w:numId w:val="22"/>
        </w:numPr>
        <w:rPr>
          <w:b/>
          <w:bCs/>
          <w:lang w:val="en-CA"/>
        </w:rPr>
      </w:pPr>
      <w:r>
        <w:rPr>
          <w:bCs/>
          <w:lang w:val="en-CA"/>
        </w:rPr>
        <w:t>Teasing</w:t>
      </w:r>
    </w:p>
    <w:p w14:paraId="18964628" w14:textId="77777777" w:rsidR="00F4657C" w:rsidRPr="00F4657C" w:rsidRDefault="00F4657C" w:rsidP="00F4657C">
      <w:pPr>
        <w:pStyle w:val="ListParagraph"/>
        <w:numPr>
          <w:ilvl w:val="2"/>
          <w:numId w:val="22"/>
        </w:numPr>
        <w:rPr>
          <w:b/>
          <w:bCs/>
          <w:lang w:val="en-CA"/>
        </w:rPr>
      </w:pPr>
      <w:r>
        <w:rPr>
          <w:bCs/>
          <w:lang w:val="en-CA"/>
        </w:rPr>
        <w:t>Negative body image [during the years when other girls have begun to develop]</w:t>
      </w:r>
    </w:p>
    <w:p w14:paraId="3EB90182" w14:textId="77777777" w:rsidR="00F4657C" w:rsidRPr="00F4657C" w:rsidRDefault="00F4657C" w:rsidP="00F4657C">
      <w:pPr>
        <w:pStyle w:val="ListParagraph"/>
        <w:numPr>
          <w:ilvl w:val="1"/>
          <w:numId w:val="22"/>
        </w:numPr>
        <w:rPr>
          <w:b/>
          <w:bCs/>
          <w:lang w:val="en-CA"/>
        </w:rPr>
      </w:pPr>
      <w:r>
        <w:rPr>
          <w:bCs/>
          <w:lang w:val="en-CA"/>
        </w:rPr>
        <w:t>However, by their late teens they tend to have a more favourable body image than other girls</w:t>
      </w:r>
    </w:p>
    <w:p w14:paraId="55EC8D89" w14:textId="77777777" w:rsidR="00F4657C" w:rsidRPr="00F4657C" w:rsidRDefault="00F4657C" w:rsidP="00F4657C">
      <w:pPr>
        <w:pStyle w:val="ListParagraph"/>
        <w:numPr>
          <w:ilvl w:val="1"/>
          <w:numId w:val="22"/>
        </w:numPr>
        <w:rPr>
          <w:b/>
          <w:bCs/>
          <w:lang w:val="en-CA"/>
        </w:rPr>
      </w:pPr>
      <w:r>
        <w:rPr>
          <w:bCs/>
          <w:lang w:val="en-CA"/>
        </w:rPr>
        <w:t>They are more likely to end up with the lean body build that tends to be regarded as attractive in Western majority cultures</w:t>
      </w:r>
    </w:p>
    <w:p w14:paraId="3C9A3503" w14:textId="69D9351C" w:rsidR="00F4657C" w:rsidRPr="00F4657C" w:rsidRDefault="00F4657C" w:rsidP="00F4657C">
      <w:pPr>
        <w:pStyle w:val="ListParagraph"/>
        <w:numPr>
          <w:ilvl w:val="0"/>
          <w:numId w:val="22"/>
        </w:numPr>
        <w:rPr>
          <w:b/>
          <w:bCs/>
          <w:lang w:val="en-CA"/>
        </w:rPr>
      </w:pPr>
      <w:r>
        <w:rPr>
          <w:bCs/>
          <w:lang w:val="en-CA"/>
        </w:rPr>
        <w:t>Early Maturation – Boys</w:t>
      </w:r>
    </w:p>
    <w:p w14:paraId="4CD76630" w14:textId="77777777" w:rsidR="00F4657C" w:rsidRPr="00F4657C" w:rsidRDefault="00F4657C" w:rsidP="00F4657C">
      <w:pPr>
        <w:pStyle w:val="ListParagraph"/>
        <w:numPr>
          <w:ilvl w:val="1"/>
          <w:numId w:val="22"/>
        </w:numPr>
        <w:rPr>
          <w:b/>
          <w:bCs/>
          <w:lang w:val="en-CA"/>
        </w:rPr>
      </w:pPr>
      <w:r>
        <w:rPr>
          <w:bCs/>
          <w:lang w:val="en-CA"/>
        </w:rPr>
        <w:t>The effects of early maturation tend to be positive for boys</w:t>
      </w:r>
    </w:p>
    <w:p w14:paraId="5F63367E" w14:textId="77777777" w:rsidR="00F4657C" w:rsidRPr="00F4657C" w:rsidRDefault="00F4657C" w:rsidP="00F4657C">
      <w:pPr>
        <w:pStyle w:val="ListParagraph"/>
        <w:numPr>
          <w:ilvl w:val="1"/>
          <w:numId w:val="22"/>
        </w:numPr>
        <w:rPr>
          <w:b/>
          <w:bCs/>
          <w:lang w:val="en-CA"/>
        </w:rPr>
      </w:pPr>
      <w:r>
        <w:rPr>
          <w:bCs/>
          <w:lang w:val="en-CA"/>
        </w:rPr>
        <w:t>Early maturing boys have:</w:t>
      </w:r>
    </w:p>
    <w:p w14:paraId="20113930" w14:textId="77777777" w:rsidR="00F4657C" w:rsidRPr="00F4657C" w:rsidRDefault="00F4657C" w:rsidP="00F4657C">
      <w:pPr>
        <w:pStyle w:val="ListParagraph"/>
        <w:numPr>
          <w:ilvl w:val="2"/>
          <w:numId w:val="22"/>
        </w:numPr>
        <w:rPr>
          <w:b/>
          <w:bCs/>
          <w:lang w:val="en-CA"/>
        </w:rPr>
      </w:pPr>
      <w:r>
        <w:rPr>
          <w:bCs/>
          <w:lang w:val="en-CA"/>
        </w:rPr>
        <w:t>More favourable body image</w:t>
      </w:r>
    </w:p>
    <w:p w14:paraId="50EAD708" w14:textId="77777777" w:rsidR="00F4657C" w:rsidRPr="00F4657C" w:rsidRDefault="00F4657C" w:rsidP="00F4657C">
      <w:pPr>
        <w:pStyle w:val="ListParagraph"/>
        <w:numPr>
          <w:ilvl w:val="2"/>
          <w:numId w:val="22"/>
        </w:numPr>
        <w:rPr>
          <w:b/>
          <w:bCs/>
          <w:lang w:val="en-CA"/>
        </w:rPr>
      </w:pPr>
      <w:r>
        <w:rPr>
          <w:bCs/>
          <w:lang w:val="en-CA"/>
        </w:rPr>
        <w:t>Higher popularity</w:t>
      </w:r>
    </w:p>
    <w:p w14:paraId="6510BA83" w14:textId="77777777" w:rsidR="00F4657C" w:rsidRPr="00F4657C" w:rsidRDefault="00F4657C" w:rsidP="00F4657C">
      <w:pPr>
        <w:pStyle w:val="ListParagraph"/>
        <w:numPr>
          <w:ilvl w:val="1"/>
          <w:numId w:val="22"/>
        </w:numPr>
        <w:rPr>
          <w:b/>
          <w:bCs/>
          <w:lang w:val="en-CA"/>
        </w:rPr>
      </w:pPr>
      <w:r>
        <w:rPr>
          <w:bCs/>
          <w:lang w:val="en-CA"/>
        </w:rPr>
        <w:t>Not everything is favourable; they tend to be involved in:</w:t>
      </w:r>
    </w:p>
    <w:p w14:paraId="4423E9AA" w14:textId="77777777" w:rsidR="00F4657C" w:rsidRPr="00F4657C" w:rsidRDefault="00F4657C" w:rsidP="00F4657C">
      <w:pPr>
        <w:pStyle w:val="ListParagraph"/>
        <w:numPr>
          <w:ilvl w:val="2"/>
          <w:numId w:val="22"/>
        </w:numPr>
        <w:rPr>
          <w:b/>
          <w:bCs/>
          <w:lang w:val="en-CA"/>
        </w:rPr>
      </w:pPr>
      <w:r>
        <w:rPr>
          <w:bCs/>
          <w:lang w:val="en-CA"/>
        </w:rPr>
        <w:t>Substance use</w:t>
      </w:r>
    </w:p>
    <w:p w14:paraId="022B9C2C" w14:textId="77777777" w:rsidR="00F4657C" w:rsidRPr="00F4657C" w:rsidRDefault="00F4657C" w:rsidP="00F4657C">
      <w:pPr>
        <w:pStyle w:val="ListParagraph"/>
        <w:numPr>
          <w:ilvl w:val="2"/>
          <w:numId w:val="22"/>
        </w:numPr>
        <w:rPr>
          <w:b/>
          <w:bCs/>
          <w:lang w:val="en-CA"/>
        </w:rPr>
      </w:pPr>
      <w:r>
        <w:rPr>
          <w:bCs/>
          <w:lang w:val="en-CA"/>
        </w:rPr>
        <w:t>Delinquency</w:t>
      </w:r>
    </w:p>
    <w:p w14:paraId="1913B6E3" w14:textId="77777777" w:rsidR="00F4657C" w:rsidRPr="00F4657C" w:rsidRDefault="00F4657C" w:rsidP="00F4657C">
      <w:pPr>
        <w:pStyle w:val="ListParagraph"/>
        <w:numPr>
          <w:ilvl w:val="2"/>
          <w:numId w:val="22"/>
        </w:numPr>
        <w:rPr>
          <w:b/>
          <w:bCs/>
          <w:lang w:val="en-CA"/>
        </w:rPr>
      </w:pPr>
      <w:r>
        <w:rPr>
          <w:bCs/>
          <w:lang w:val="en-CA"/>
        </w:rPr>
        <w:t>Sex</w:t>
      </w:r>
    </w:p>
    <w:p w14:paraId="76500080" w14:textId="1EDE1E6E" w:rsidR="00F4657C" w:rsidRPr="00F4657C" w:rsidRDefault="00F4657C" w:rsidP="00F4657C">
      <w:pPr>
        <w:pStyle w:val="ListParagraph"/>
        <w:numPr>
          <w:ilvl w:val="0"/>
          <w:numId w:val="22"/>
        </w:numPr>
        <w:rPr>
          <w:b/>
          <w:bCs/>
          <w:lang w:val="en-CA"/>
        </w:rPr>
      </w:pPr>
      <w:r>
        <w:rPr>
          <w:bCs/>
          <w:lang w:val="en-CA"/>
        </w:rPr>
        <w:t>Late Maturation – Boys</w:t>
      </w:r>
    </w:p>
    <w:p w14:paraId="4A42253F" w14:textId="77777777" w:rsidR="00F4657C" w:rsidRPr="00F4657C" w:rsidRDefault="00F4657C" w:rsidP="00F4657C">
      <w:pPr>
        <w:pStyle w:val="ListParagraph"/>
        <w:numPr>
          <w:ilvl w:val="1"/>
          <w:numId w:val="22"/>
        </w:numPr>
        <w:rPr>
          <w:b/>
          <w:bCs/>
          <w:lang w:val="en-CA"/>
        </w:rPr>
      </w:pPr>
      <w:r>
        <w:rPr>
          <w:bCs/>
          <w:lang w:val="en-CA"/>
        </w:rPr>
        <w:t>Late maturing boys show evidence of problems</w:t>
      </w:r>
    </w:p>
    <w:p w14:paraId="702CD48E" w14:textId="77777777" w:rsidR="00F4657C" w:rsidRPr="00F4657C" w:rsidRDefault="00F4657C" w:rsidP="00F4657C">
      <w:pPr>
        <w:pStyle w:val="ListParagraph"/>
        <w:numPr>
          <w:ilvl w:val="1"/>
          <w:numId w:val="22"/>
        </w:numPr>
        <w:rPr>
          <w:b/>
          <w:bCs/>
          <w:lang w:val="en-CA"/>
        </w:rPr>
      </w:pPr>
      <w:r>
        <w:rPr>
          <w:bCs/>
          <w:lang w:val="en-CA"/>
        </w:rPr>
        <w:t>Compared with boys who mature “on time”, late maturing boys have higher rates of:</w:t>
      </w:r>
    </w:p>
    <w:p w14:paraId="622D752B" w14:textId="77777777" w:rsidR="00F4657C" w:rsidRPr="00F4657C" w:rsidRDefault="00F4657C" w:rsidP="00F4657C">
      <w:pPr>
        <w:pStyle w:val="ListParagraph"/>
        <w:numPr>
          <w:ilvl w:val="2"/>
          <w:numId w:val="22"/>
        </w:numPr>
        <w:rPr>
          <w:b/>
          <w:bCs/>
          <w:lang w:val="en-CA"/>
        </w:rPr>
      </w:pPr>
      <w:r>
        <w:rPr>
          <w:bCs/>
          <w:lang w:val="en-CA"/>
        </w:rPr>
        <w:t>Alcohol/substance use</w:t>
      </w:r>
    </w:p>
    <w:p w14:paraId="3E0CD6C7" w14:textId="77777777" w:rsidR="00F4657C" w:rsidRPr="00F4657C" w:rsidRDefault="00F4657C" w:rsidP="00F4657C">
      <w:pPr>
        <w:pStyle w:val="ListParagraph"/>
        <w:numPr>
          <w:ilvl w:val="2"/>
          <w:numId w:val="22"/>
        </w:numPr>
        <w:rPr>
          <w:b/>
          <w:bCs/>
          <w:lang w:val="en-CA"/>
        </w:rPr>
      </w:pPr>
      <w:r>
        <w:rPr>
          <w:bCs/>
          <w:lang w:val="en-CA"/>
        </w:rPr>
        <w:t>Delinquency</w:t>
      </w:r>
    </w:p>
    <w:p w14:paraId="27F09145" w14:textId="77777777" w:rsidR="00F4657C" w:rsidRPr="00F4657C" w:rsidRDefault="00F4657C" w:rsidP="00F4657C">
      <w:pPr>
        <w:pStyle w:val="ListParagraph"/>
        <w:numPr>
          <w:ilvl w:val="2"/>
          <w:numId w:val="22"/>
        </w:numPr>
        <w:rPr>
          <w:b/>
          <w:bCs/>
          <w:lang w:val="en-CA"/>
        </w:rPr>
      </w:pPr>
      <w:r>
        <w:rPr>
          <w:bCs/>
          <w:lang w:val="en-CA"/>
        </w:rPr>
        <w:t>Lower grades in school</w:t>
      </w:r>
    </w:p>
    <w:p w14:paraId="64489B2E" w14:textId="633E2091" w:rsidR="006610BC" w:rsidRPr="00771A42" w:rsidRDefault="00F4657C" w:rsidP="00771A42">
      <w:pPr>
        <w:pStyle w:val="ListParagraph"/>
        <w:numPr>
          <w:ilvl w:val="2"/>
          <w:numId w:val="22"/>
        </w:numPr>
        <w:rPr>
          <w:b/>
          <w:bCs/>
          <w:lang w:val="en-CA"/>
        </w:rPr>
      </w:pPr>
      <w:r>
        <w:rPr>
          <w:bCs/>
          <w:lang w:val="en-CA"/>
        </w:rPr>
        <w:t>Deviant behavior</w:t>
      </w:r>
      <w:r w:rsidR="006610BC" w:rsidRPr="00771A42">
        <w:rPr>
          <w:bCs/>
          <w:lang w:val="en-CA"/>
        </w:rPr>
        <w:t xml:space="preserve"> </w:t>
      </w:r>
    </w:p>
    <w:p w14:paraId="118ED658" w14:textId="42C77559" w:rsidR="00771A42" w:rsidRPr="00771A42" w:rsidRDefault="00771A42" w:rsidP="00771A42">
      <w:pPr>
        <w:pStyle w:val="ListParagraph"/>
        <w:numPr>
          <w:ilvl w:val="0"/>
          <w:numId w:val="22"/>
        </w:numPr>
        <w:rPr>
          <w:b/>
          <w:bCs/>
          <w:lang w:val="en-CA"/>
        </w:rPr>
      </w:pPr>
      <w:r>
        <w:rPr>
          <w:bCs/>
          <w:lang w:val="en-CA"/>
        </w:rPr>
        <w:t>Nature vs. Nurture</w:t>
      </w:r>
    </w:p>
    <w:p w14:paraId="6174394F" w14:textId="52596F28" w:rsidR="00771A42" w:rsidRPr="00771A42" w:rsidRDefault="00771A42" w:rsidP="00771A42">
      <w:pPr>
        <w:pStyle w:val="ListParagraph"/>
        <w:numPr>
          <w:ilvl w:val="1"/>
          <w:numId w:val="22"/>
        </w:numPr>
        <w:rPr>
          <w:b/>
          <w:bCs/>
          <w:lang w:val="en-CA"/>
        </w:rPr>
      </w:pPr>
      <w:r>
        <w:rPr>
          <w:bCs/>
          <w:lang w:val="en-CA"/>
        </w:rPr>
        <w:t>Popular debate between biology and the environment</w:t>
      </w:r>
    </w:p>
    <w:p w14:paraId="78EDB584" w14:textId="198C9E81" w:rsidR="00771A42" w:rsidRPr="00771A42" w:rsidRDefault="00771A42" w:rsidP="00771A42">
      <w:pPr>
        <w:pStyle w:val="ListParagraph"/>
        <w:numPr>
          <w:ilvl w:val="1"/>
          <w:numId w:val="22"/>
        </w:numPr>
        <w:rPr>
          <w:b/>
          <w:bCs/>
          <w:lang w:val="en-CA"/>
        </w:rPr>
      </w:pPr>
      <w:r>
        <w:rPr>
          <w:bCs/>
          <w:lang w:val="en-CA"/>
        </w:rPr>
        <w:t>Biological factors [nature]</w:t>
      </w:r>
    </w:p>
    <w:p w14:paraId="5E987350" w14:textId="7A5C615E" w:rsidR="00771A42" w:rsidRPr="00771A42" w:rsidRDefault="00771A42" w:rsidP="00771A42">
      <w:pPr>
        <w:pStyle w:val="ListParagraph"/>
        <w:numPr>
          <w:ilvl w:val="1"/>
          <w:numId w:val="22"/>
        </w:numPr>
        <w:rPr>
          <w:b/>
          <w:bCs/>
          <w:lang w:val="en-CA"/>
        </w:rPr>
      </w:pPr>
      <w:r>
        <w:rPr>
          <w:bCs/>
          <w:lang w:val="en-CA"/>
        </w:rPr>
        <w:t>Environmental factors [nurture]</w:t>
      </w:r>
    </w:p>
    <w:p w14:paraId="42A9778E" w14:textId="1D0FE43E" w:rsidR="00771A42" w:rsidRPr="00771A42" w:rsidRDefault="00771A42" w:rsidP="00771A42">
      <w:pPr>
        <w:pStyle w:val="ListParagraph"/>
        <w:numPr>
          <w:ilvl w:val="1"/>
          <w:numId w:val="22"/>
        </w:numPr>
        <w:rPr>
          <w:b/>
          <w:bCs/>
          <w:lang w:val="en-CA"/>
        </w:rPr>
      </w:pPr>
      <w:r>
        <w:rPr>
          <w:bCs/>
          <w:lang w:val="en-CA"/>
        </w:rPr>
        <w:t>The BOTH nature AND nurture concept</w:t>
      </w:r>
    </w:p>
    <w:p w14:paraId="45104ABC" w14:textId="6083250A" w:rsidR="00771A42" w:rsidRPr="00771A42" w:rsidRDefault="00771A42" w:rsidP="00771A42">
      <w:pPr>
        <w:pStyle w:val="ListParagraph"/>
        <w:numPr>
          <w:ilvl w:val="1"/>
          <w:numId w:val="22"/>
        </w:numPr>
        <w:rPr>
          <w:b/>
          <w:bCs/>
          <w:lang w:val="en-CA"/>
        </w:rPr>
      </w:pPr>
      <w:r>
        <w:rPr>
          <w:bCs/>
          <w:lang w:val="en-CA"/>
        </w:rPr>
        <w:t>Theory of genotype-environment effects</w:t>
      </w:r>
    </w:p>
    <w:p w14:paraId="6993FA45" w14:textId="77777777" w:rsidR="00771A42" w:rsidRPr="00771A42" w:rsidRDefault="00771A42" w:rsidP="00771A42">
      <w:pPr>
        <w:pStyle w:val="ListParagraph"/>
        <w:ind w:left="1440"/>
        <w:rPr>
          <w:b/>
          <w:bCs/>
          <w:lang w:val="en-CA"/>
        </w:rPr>
      </w:pPr>
    </w:p>
    <w:p w14:paraId="05B3DF1E" w14:textId="45EB2916" w:rsidR="00771A42" w:rsidRPr="00771A42" w:rsidRDefault="00771A42" w:rsidP="00771A42">
      <w:pPr>
        <w:pStyle w:val="ListParagraph"/>
        <w:numPr>
          <w:ilvl w:val="0"/>
          <w:numId w:val="22"/>
        </w:numPr>
        <w:rPr>
          <w:b/>
          <w:bCs/>
          <w:lang w:val="en-CA"/>
        </w:rPr>
      </w:pPr>
      <w:r>
        <w:rPr>
          <w:bCs/>
          <w:lang w:val="en-CA"/>
        </w:rPr>
        <w:t>Genotype-Environment Interactions</w:t>
      </w:r>
    </w:p>
    <w:p w14:paraId="2230D1BE" w14:textId="66D2ED0B" w:rsidR="00771A42" w:rsidRPr="00771A42" w:rsidRDefault="00771A42" w:rsidP="00771A42">
      <w:pPr>
        <w:pStyle w:val="ListParagraph"/>
        <w:numPr>
          <w:ilvl w:val="1"/>
          <w:numId w:val="22"/>
        </w:numPr>
        <w:rPr>
          <w:b/>
          <w:bCs/>
          <w:lang w:val="en-CA"/>
        </w:rPr>
      </w:pPr>
      <w:r>
        <w:rPr>
          <w:bCs/>
          <w:lang w:val="en-CA"/>
        </w:rPr>
        <w:t>Genotype</w:t>
      </w:r>
    </w:p>
    <w:p w14:paraId="1F359CF4" w14:textId="30FD91C4" w:rsidR="00771A42" w:rsidRPr="00771A42" w:rsidRDefault="00771A42" w:rsidP="00771A42">
      <w:pPr>
        <w:pStyle w:val="ListParagraph"/>
        <w:numPr>
          <w:ilvl w:val="2"/>
          <w:numId w:val="22"/>
        </w:numPr>
        <w:rPr>
          <w:b/>
          <w:bCs/>
          <w:lang w:val="en-CA"/>
        </w:rPr>
      </w:pPr>
      <w:r>
        <w:rPr>
          <w:bCs/>
          <w:lang w:val="en-CA"/>
        </w:rPr>
        <w:t>A person’s inherited genes</w:t>
      </w:r>
    </w:p>
    <w:p w14:paraId="4423EB10" w14:textId="156143CE" w:rsidR="00771A42" w:rsidRPr="00771A42" w:rsidRDefault="00771A42" w:rsidP="00771A42">
      <w:pPr>
        <w:pStyle w:val="ListParagraph"/>
        <w:numPr>
          <w:ilvl w:val="1"/>
          <w:numId w:val="22"/>
        </w:numPr>
        <w:rPr>
          <w:b/>
          <w:bCs/>
          <w:lang w:val="en-CA"/>
        </w:rPr>
      </w:pPr>
      <w:r>
        <w:rPr>
          <w:bCs/>
          <w:lang w:val="en-CA"/>
        </w:rPr>
        <w:t>According to the theory</w:t>
      </w:r>
    </w:p>
    <w:p w14:paraId="0ACDD496" w14:textId="06875293" w:rsidR="00771A42" w:rsidRPr="00771A42" w:rsidRDefault="00771A42" w:rsidP="00771A42">
      <w:pPr>
        <w:pStyle w:val="ListParagraph"/>
        <w:numPr>
          <w:ilvl w:val="2"/>
          <w:numId w:val="22"/>
        </w:numPr>
        <w:rPr>
          <w:b/>
          <w:bCs/>
          <w:lang w:val="en-CA"/>
        </w:rPr>
      </w:pPr>
      <w:r>
        <w:rPr>
          <w:bCs/>
          <w:lang w:val="en-CA"/>
        </w:rPr>
        <w:t>Both genotype and environment make essential contributions to human development</w:t>
      </w:r>
    </w:p>
    <w:p w14:paraId="4F72E9FC" w14:textId="54511BFD" w:rsidR="00771A42" w:rsidRPr="00771A42" w:rsidRDefault="00771A42" w:rsidP="00771A42">
      <w:pPr>
        <w:pStyle w:val="ListParagraph"/>
        <w:numPr>
          <w:ilvl w:val="1"/>
          <w:numId w:val="22"/>
        </w:numPr>
        <w:rPr>
          <w:b/>
          <w:bCs/>
          <w:lang w:val="en-CA"/>
        </w:rPr>
      </w:pPr>
      <w:r>
        <w:rPr>
          <w:bCs/>
          <w:lang w:val="en-CA"/>
        </w:rPr>
        <w:t>Genotype-environment interactions take three forms:</w:t>
      </w:r>
    </w:p>
    <w:p w14:paraId="107785B5" w14:textId="6FEA1546" w:rsidR="00771A42" w:rsidRPr="00771A42" w:rsidRDefault="00771A42" w:rsidP="00771A42">
      <w:pPr>
        <w:pStyle w:val="ListParagraph"/>
        <w:numPr>
          <w:ilvl w:val="2"/>
          <w:numId w:val="22"/>
        </w:numPr>
        <w:rPr>
          <w:b/>
          <w:bCs/>
          <w:lang w:val="en-CA"/>
        </w:rPr>
      </w:pPr>
      <w:r>
        <w:rPr>
          <w:bCs/>
          <w:lang w:val="en-CA"/>
        </w:rPr>
        <w:t>Passive</w:t>
      </w:r>
    </w:p>
    <w:p w14:paraId="313CAEC6" w14:textId="0009A97E" w:rsidR="00771A42" w:rsidRPr="00771A42" w:rsidRDefault="00771A42" w:rsidP="00771A42">
      <w:pPr>
        <w:pStyle w:val="ListParagraph"/>
        <w:numPr>
          <w:ilvl w:val="3"/>
          <w:numId w:val="22"/>
        </w:numPr>
        <w:rPr>
          <w:b/>
          <w:bCs/>
          <w:lang w:val="en-CA"/>
        </w:rPr>
      </w:pPr>
      <w:r>
        <w:rPr>
          <w:bCs/>
          <w:lang w:val="en-CA"/>
        </w:rPr>
        <w:t>Occur in biological families when parents provide both genes and environment</w:t>
      </w:r>
    </w:p>
    <w:p w14:paraId="46AB8B55" w14:textId="48EBF104" w:rsidR="00771A42" w:rsidRPr="00771A42" w:rsidRDefault="00771A42" w:rsidP="00771A42">
      <w:pPr>
        <w:pStyle w:val="ListParagraph"/>
        <w:numPr>
          <w:ilvl w:val="2"/>
          <w:numId w:val="22"/>
        </w:numPr>
        <w:rPr>
          <w:b/>
          <w:bCs/>
          <w:lang w:val="en-CA"/>
        </w:rPr>
      </w:pPr>
      <w:r>
        <w:rPr>
          <w:bCs/>
          <w:lang w:val="en-CA"/>
        </w:rPr>
        <w:t>Evocative</w:t>
      </w:r>
    </w:p>
    <w:p w14:paraId="0DB7E5CC" w14:textId="3151DBD2" w:rsidR="00771A42" w:rsidRPr="00771A42" w:rsidRDefault="00771A42" w:rsidP="00771A42">
      <w:pPr>
        <w:pStyle w:val="ListParagraph"/>
        <w:numPr>
          <w:ilvl w:val="3"/>
          <w:numId w:val="22"/>
        </w:numPr>
        <w:rPr>
          <w:b/>
          <w:bCs/>
          <w:lang w:val="en-CA"/>
        </w:rPr>
      </w:pPr>
      <w:r>
        <w:rPr>
          <w:bCs/>
          <w:lang w:val="en-CA"/>
        </w:rPr>
        <w:t>Occur when a person’s inherited characteristics evoke responses from others in their environment</w:t>
      </w:r>
    </w:p>
    <w:p w14:paraId="023F13EC" w14:textId="1E8A0DB6" w:rsidR="00771A42" w:rsidRPr="00771A42" w:rsidRDefault="00771A42" w:rsidP="00771A42">
      <w:pPr>
        <w:pStyle w:val="ListParagraph"/>
        <w:numPr>
          <w:ilvl w:val="2"/>
          <w:numId w:val="22"/>
        </w:numPr>
        <w:rPr>
          <w:b/>
          <w:bCs/>
          <w:lang w:val="en-CA"/>
        </w:rPr>
      </w:pPr>
      <w:r>
        <w:rPr>
          <w:bCs/>
          <w:lang w:val="en-CA"/>
        </w:rPr>
        <w:t>Active</w:t>
      </w:r>
    </w:p>
    <w:p w14:paraId="2C6AC748" w14:textId="1DAEF882" w:rsidR="00771A42" w:rsidRPr="00771A42" w:rsidRDefault="00771A42" w:rsidP="00771A42">
      <w:pPr>
        <w:pStyle w:val="ListParagraph"/>
        <w:numPr>
          <w:ilvl w:val="3"/>
          <w:numId w:val="22"/>
        </w:numPr>
        <w:rPr>
          <w:b/>
          <w:bCs/>
          <w:lang w:val="en-CA"/>
        </w:rPr>
      </w:pPr>
      <w:r>
        <w:rPr>
          <w:bCs/>
          <w:lang w:val="en-CA"/>
        </w:rPr>
        <w:t>Occur when people seek out environments that correspond to their genotypic characteristics</w:t>
      </w:r>
    </w:p>
    <w:p w14:paraId="176BCD48" w14:textId="4D4071D5" w:rsidR="00771A42" w:rsidRPr="00771A42" w:rsidRDefault="00771A42" w:rsidP="00771A42">
      <w:pPr>
        <w:pStyle w:val="ListParagraph"/>
        <w:numPr>
          <w:ilvl w:val="0"/>
          <w:numId w:val="22"/>
        </w:numPr>
        <w:rPr>
          <w:b/>
          <w:bCs/>
          <w:lang w:val="en-CA"/>
        </w:rPr>
      </w:pPr>
      <w:r>
        <w:rPr>
          <w:bCs/>
          <w:lang w:val="en-CA"/>
        </w:rPr>
        <w:t>Key Chapter Ideas</w:t>
      </w:r>
    </w:p>
    <w:p w14:paraId="02856578" w14:textId="77777777" w:rsidR="00CE4130" w:rsidRPr="00771A42" w:rsidRDefault="00771A42" w:rsidP="00771A42">
      <w:pPr>
        <w:pStyle w:val="ListParagraph"/>
        <w:numPr>
          <w:ilvl w:val="1"/>
          <w:numId w:val="22"/>
        </w:numPr>
        <w:rPr>
          <w:bCs/>
          <w:lang w:val="en-CA"/>
        </w:rPr>
      </w:pPr>
      <w:r w:rsidRPr="00771A42">
        <w:rPr>
          <w:bCs/>
        </w:rPr>
        <w:t xml:space="preserve">Hormonal changes lead to changes in physical functioning and to development of primary and secondary sex characteristics. </w:t>
      </w:r>
    </w:p>
    <w:p w14:paraId="52925D99" w14:textId="77777777" w:rsidR="00CE4130" w:rsidRPr="00771A42" w:rsidRDefault="00771A42" w:rsidP="00771A42">
      <w:pPr>
        <w:pStyle w:val="ListParagraph"/>
        <w:numPr>
          <w:ilvl w:val="1"/>
          <w:numId w:val="22"/>
        </w:numPr>
        <w:rPr>
          <w:bCs/>
          <w:lang w:val="en-CA"/>
        </w:rPr>
      </w:pPr>
      <w:r w:rsidRPr="00771A42">
        <w:rPr>
          <w:bCs/>
        </w:rPr>
        <w:t>Emerging adulthood is a time of peak physical functioning for most people.</w:t>
      </w:r>
    </w:p>
    <w:p w14:paraId="541D887B" w14:textId="77777777" w:rsidR="00CE4130" w:rsidRPr="00771A42" w:rsidRDefault="00771A42" w:rsidP="00771A42">
      <w:pPr>
        <w:pStyle w:val="ListParagraph"/>
        <w:numPr>
          <w:ilvl w:val="1"/>
          <w:numId w:val="22"/>
        </w:numPr>
        <w:rPr>
          <w:bCs/>
          <w:lang w:val="en-CA"/>
        </w:rPr>
      </w:pPr>
      <w:r w:rsidRPr="00771A42">
        <w:rPr>
          <w:bCs/>
        </w:rPr>
        <w:t>Cultures influence the experience of puberty through: nutrition and medical care that affect pubertal timing; rituals that give meaning to pubertal changes; and information.</w:t>
      </w:r>
    </w:p>
    <w:p w14:paraId="0C09B59F" w14:textId="77777777" w:rsidR="00CE4130" w:rsidRPr="00771A42" w:rsidRDefault="00771A42" w:rsidP="00771A42">
      <w:pPr>
        <w:pStyle w:val="ListParagraph"/>
        <w:numPr>
          <w:ilvl w:val="1"/>
          <w:numId w:val="22"/>
        </w:numPr>
        <w:rPr>
          <w:bCs/>
          <w:lang w:val="en-CA"/>
        </w:rPr>
      </w:pPr>
      <w:r w:rsidRPr="00771A42">
        <w:rPr>
          <w:bCs/>
        </w:rPr>
        <w:t xml:space="preserve">According to genotype–environment interactions theory, environmental and genetic influences are difficult to separate, as in some ways genes shape the environment. </w:t>
      </w:r>
    </w:p>
    <w:p w14:paraId="6B894D8E" w14:textId="77777777" w:rsidR="00CE4130" w:rsidRPr="00771A42" w:rsidRDefault="00771A42" w:rsidP="00771A42">
      <w:pPr>
        <w:pStyle w:val="ListParagraph"/>
        <w:numPr>
          <w:ilvl w:val="1"/>
          <w:numId w:val="22"/>
        </w:numPr>
        <w:rPr>
          <w:bCs/>
          <w:lang w:val="en-CA"/>
        </w:rPr>
      </w:pPr>
      <w:r w:rsidRPr="00771A42">
        <w:rPr>
          <w:bCs/>
        </w:rPr>
        <w:t>During adolescence and emerging adulthood, greater autonomy allows young people to seek out environmental influences that will enhance their inherited abilities.</w:t>
      </w:r>
    </w:p>
    <w:p w14:paraId="32CEE3A1" w14:textId="77777777" w:rsidR="00CE4130" w:rsidRPr="00771A42" w:rsidRDefault="00771A42" w:rsidP="00771A42">
      <w:pPr>
        <w:pStyle w:val="ListParagraph"/>
        <w:numPr>
          <w:ilvl w:val="1"/>
          <w:numId w:val="22"/>
        </w:numPr>
        <w:rPr>
          <w:bCs/>
          <w:lang w:val="en-CA"/>
        </w:rPr>
      </w:pPr>
      <w:r w:rsidRPr="00771A42">
        <w:rPr>
          <w:bCs/>
        </w:rPr>
        <w:t xml:space="preserve">The typical age of puberty has declined steeply in industrialized countries over the past 150 years; the first evident changes of puberty take place </w:t>
      </w:r>
      <w:proofErr w:type="gramStart"/>
      <w:r w:rsidRPr="00771A42">
        <w:rPr>
          <w:bCs/>
        </w:rPr>
        <w:t>between 10–12</w:t>
      </w:r>
      <w:proofErr w:type="gramEnd"/>
      <w:r w:rsidRPr="00771A42">
        <w:rPr>
          <w:bCs/>
        </w:rPr>
        <w:t>.</w:t>
      </w:r>
    </w:p>
    <w:p w14:paraId="45FF7107" w14:textId="77777777" w:rsidR="00CE4130" w:rsidRPr="00771A42" w:rsidRDefault="00771A42" w:rsidP="00771A42">
      <w:pPr>
        <w:pStyle w:val="ListParagraph"/>
        <w:numPr>
          <w:ilvl w:val="1"/>
          <w:numId w:val="22"/>
        </w:numPr>
        <w:rPr>
          <w:bCs/>
          <w:lang w:val="en-CA"/>
        </w:rPr>
      </w:pPr>
      <w:r w:rsidRPr="00771A42">
        <w:rPr>
          <w:bCs/>
        </w:rPr>
        <w:t>Primary sex characteristics are involved in reproduction and secondary sex characteristics do not relate to reproduction.</w:t>
      </w:r>
    </w:p>
    <w:p w14:paraId="739FF5B4" w14:textId="77777777" w:rsidR="00CE4130" w:rsidRPr="00771A42" w:rsidRDefault="00771A42" w:rsidP="00771A42">
      <w:pPr>
        <w:pStyle w:val="ListParagraph"/>
        <w:numPr>
          <w:ilvl w:val="1"/>
          <w:numId w:val="22"/>
        </w:numPr>
        <w:rPr>
          <w:bCs/>
          <w:lang w:val="en-CA"/>
        </w:rPr>
      </w:pPr>
      <w:r w:rsidRPr="00771A42">
        <w:rPr>
          <w:bCs/>
        </w:rPr>
        <w:t xml:space="preserve">Culture impacts the onset of puberty based on nutrition and access to medical care as well as rituals around this. </w:t>
      </w:r>
    </w:p>
    <w:p w14:paraId="5AA1E443" w14:textId="77777777" w:rsidR="00CE4130" w:rsidRPr="00771A42" w:rsidRDefault="00771A42" w:rsidP="00771A42">
      <w:pPr>
        <w:pStyle w:val="ListParagraph"/>
        <w:numPr>
          <w:ilvl w:val="1"/>
          <w:numId w:val="22"/>
        </w:numPr>
        <w:rPr>
          <w:bCs/>
          <w:lang w:val="en-CA"/>
        </w:rPr>
      </w:pPr>
      <w:r w:rsidRPr="00771A42">
        <w:rPr>
          <w:bCs/>
        </w:rPr>
        <w:t xml:space="preserve">Adolescent peers exchange information among themselves, but what they tell each other is not always accurate or healthy. </w:t>
      </w:r>
    </w:p>
    <w:p w14:paraId="0FBED182" w14:textId="77777777" w:rsidR="00CE4130" w:rsidRPr="00771A42" w:rsidRDefault="00771A42" w:rsidP="00771A42">
      <w:pPr>
        <w:pStyle w:val="ListParagraph"/>
        <w:numPr>
          <w:ilvl w:val="1"/>
          <w:numId w:val="22"/>
        </w:numPr>
        <w:rPr>
          <w:bCs/>
          <w:lang w:val="en-CA"/>
        </w:rPr>
      </w:pPr>
      <w:r w:rsidRPr="00771A42">
        <w:rPr>
          <w:bCs/>
        </w:rPr>
        <w:t xml:space="preserve">Adolescents often experience their biological changes with limited information about what is happening to them. </w:t>
      </w:r>
    </w:p>
    <w:p w14:paraId="2850C370" w14:textId="77777777" w:rsidR="00891B3B" w:rsidRDefault="00891B3B" w:rsidP="00891B3B">
      <w:pPr>
        <w:rPr>
          <w:b/>
          <w:bCs/>
          <w:lang w:val="en-CA"/>
        </w:rPr>
      </w:pPr>
    </w:p>
    <w:p w14:paraId="7AD9298A" w14:textId="4367AD22" w:rsidR="00891B3B" w:rsidRDefault="00891B3B" w:rsidP="00891B3B">
      <w:pPr>
        <w:rPr>
          <w:b/>
          <w:bCs/>
          <w:lang w:val="en-CA"/>
        </w:rPr>
      </w:pPr>
      <w:proofErr w:type="spellStart"/>
      <w:r w:rsidRPr="00891B3B">
        <w:rPr>
          <w:b/>
          <w:bCs/>
          <w:lang w:val="en-CA"/>
        </w:rPr>
        <w:t>Bronfenbrenner</w:t>
      </w:r>
      <w:proofErr w:type="spellEnd"/>
      <w:r>
        <w:rPr>
          <w:b/>
          <w:bCs/>
          <w:lang w:val="en-CA"/>
        </w:rPr>
        <w:t xml:space="preserve"> and Ecological Theory</w:t>
      </w:r>
    </w:p>
    <w:p w14:paraId="429403EF" w14:textId="24E2F0B7" w:rsidR="00891B3B" w:rsidRPr="00891B3B" w:rsidRDefault="00891B3B" w:rsidP="00891B3B">
      <w:pPr>
        <w:pStyle w:val="ListParagraph"/>
        <w:numPr>
          <w:ilvl w:val="0"/>
          <w:numId w:val="25"/>
        </w:numPr>
        <w:rPr>
          <w:b/>
          <w:bCs/>
          <w:lang w:val="en-CA"/>
        </w:rPr>
      </w:pPr>
      <w:r>
        <w:rPr>
          <w:bCs/>
          <w:lang w:val="en-CA"/>
        </w:rPr>
        <w:t>Themes and Approaches</w:t>
      </w:r>
    </w:p>
    <w:p w14:paraId="335697A1" w14:textId="77777777" w:rsidR="006E4556" w:rsidRPr="00891B3B" w:rsidRDefault="006E4556" w:rsidP="00891B3B">
      <w:pPr>
        <w:pStyle w:val="ListParagraph"/>
        <w:numPr>
          <w:ilvl w:val="1"/>
          <w:numId w:val="25"/>
        </w:numPr>
        <w:rPr>
          <w:bCs/>
          <w:lang w:val="en-CA"/>
        </w:rPr>
      </w:pPr>
      <w:r w:rsidRPr="00891B3B">
        <w:rPr>
          <w:bCs/>
        </w:rPr>
        <w:t>Ecological systems</w:t>
      </w:r>
    </w:p>
    <w:p w14:paraId="1C03D76E" w14:textId="77777777" w:rsidR="006E4556" w:rsidRPr="00891B3B" w:rsidRDefault="006E4556" w:rsidP="00891B3B">
      <w:pPr>
        <w:pStyle w:val="ListParagraph"/>
        <w:numPr>
          <w:ilvl w:val="1"/>
          <w:numId w:val="25"/>
        </w:numPr>
        <w:rPr>
          <w:bCs/>
          <w:lang w:val="en-CA"/>
        </w:rPr>
      </w:pPr>
      <w:r w:rsidRPr="00891B3B">
        <w:rPr>
          <w:bCs/>
        </w:rPr>
        <w:t>Stage-environment fit</w:t>
      </w:r>
    </w:p>
    <w:p w14:paraId="5A6C4591" w14:textId="77777777" w:rsidR="006E4556" w:rsidRPr="00891B3B" w:rsidRDefault="006E4556" w:rsidP="00891B3B">
      <w:pPr>
        <w:pStyle w:val="ListParagraph"/>
        <w:numPr>
          <w:ilvl w:val="1"/>
          <w:numId w:val="25"/>
        </w:numPr>
        <w:rPr>
          <w:bCs/>
          <w:lang w:val="en-CA"/>
        </w:rPr>
      </w:pPr>
      <w:r w:rsidRPr="00891B3B">
        <w:rPr>
          <w:bCs/>
        </w:rPr>
        <w:t>Cultural diversity</w:t>
      </w:r>
    </w:p>
    <w:p w14:paraId="06B5A4C5" w14:textId="77777777" w:rsidR="006E4556" w:rsidRPr="00891B3B" w:rsidRDefault="006E4556" w:rsidP="00891B3B">
      <w:pPr>
        <w:pStyle w:val="ListParagraph"/>
        <w:numPr>
          <w:ilvl w:val="1"/>
          <w:numId w:val="25"/>
        </w:numPr>
        <w:rPr>
          <w:bCs/>
          <w:lang w:val="en-CA"/>
        </w:rPr>
      </w:pPr>
      <w:r w:rsidRPr="00891B3B">
        <w:rPr>
          <w:bCs/>
        </w:rPr>
        <w:t>Globalization</w:t>
      </w:r>
    </w:p>
    <w:p w14:paraId="017ECBEC" w14:textId="77777777" w:rsidR="006E4556" w:rsidRPr="00891B3B" w:rsidRDefault="006E4556" w:rsidP="00891B3B">
      <w:pPr>
        <w:pStyle w:val="ListParagraph"/>
        <w:numPr>
          <w:ilvl w:val="1"/>
          <w:numId w:val="25"/>
        </w:numPr>
        <w:rPr>
          <w:bCs/>
          <w:lang w:val="en-CA"/>
        </w:rPr>
      </w:pPr>
      <w:r w:rsidRPr="00891B3B">
        <w:rPr>
          <w:bCs/>
        </w:rPr>
        <w:t>Practical applications</w:t>
      </w:r>
    </w:p>
    <w:p w14:paraId="7861D29B" w14:textId="77777777" w:rsidR="006E4556" w:rsidRPr="00891B3B" w:rsidRDefault="006E4556" w:rsidP="00891B3B">
      <w:pPr>
        <w:pStyle w:val="ListParagraph"/>
        <w:numPr>
          <w:ilvl w:val="1"/>
          <w:numId w:val="25"/>
        </w:numPr>
        <w:rPr>
          <w:bCs/>
          <w:lang w:val="en-CA"/>
        </w:rPr>
      </w:pPr>
      <w:r w:rsidRPr="00891B3B">
        <w:rPr>
          <w:bCs/>
        </w:rPr>
        <w:t>Positive development</w:t>
      </w:r>
    </w:p>
    <w:p w14:paraId="372516A8" w14:textId="2E1A97DA" w:rsidR="00891B3B" w:rsidRPr="00891B3B" w:rsidRDefault="00891B3B" w:rsidP="00891B3B">
      <w:pPr>
        <w:pStyle w:val="ListParagraph"/>
        <w:numPr>
          <w:ilvl w:val="0"/>
          <w:numId w:val="25"/>
        </w:numPr>
        <w:rPr>
          <w:bCs/>
          <w:lang w:val="en-CA"/>
        </w:rPr>
      </w:pPr>
      <w:r w:rsidRPr="00891B3B">
        <w:rPr>
          <w:bCs/>
          <w:lang w:val="en-CA"/>
        </w:rPr>
        <w:t>Adolescence in Earlier Years</w:t>
      </w:r>
    </w:p>
    <w:p w14:paraId="45F86E47" w14:textId="77777777" w:rsidR="006E4556" w:rsidRPr="00891B3B" w:rsidRDefault="006E4556" w:rsidP="00891B3B">
      <w:pPr>
        <w:pStyle w:val="ListParagraph"/>
        <w:numPr>
          <w:ilvl w:val="1"/>
          <w:numId w:val="25"/>
        </w:numPr>
        <w:rPr>
          <w:bCs/>
          <w:lang w:val="en-CA"/>
        </w:rPr>
      </w:pPr>
      <w:r w:rsidRPr="00891B3B">
        <w:rPr>
          <w:bCs/>
        </w:rPr>
        <w:t>Adolescents treated differently in different eras</w:t>
      </w:r>
    </w:p>
    <w:p w14:paraId="66AB7115" w14:textId="77777777" w:rsidR="006E4556" w:rsidRPr="00891B3B" w:rsidRDefault="006E4556" w:rsidP="00891B3B">
      <w:pPr>
        <w:pStyle w:val="ListParagraph"/>
        <w:numPr>
          <w:ilvl w:val="1"/>
          <w:numId w:val="25"/>
        </w:numPr>
        <w:rPr>
          <w:bCs/>
          <w:lang w:val="en-CA"/>
        </w:rPr>
      </w:pPr>
      <w:r w:rsidRPr="00891B3B">
        <w:rPr>
          <w:bCs/>
        </w:rPr>
        <w:t>Citizenship at adulthood in ancient Greece, Rome</w:t>
      </w:r>
    </w:p>
    <w:p w14:paraId="5A1E23EB" w14:textId="77777777" w:rsidR="006E4556" w:rsidRPr="00891B3B" w:rsidRDefault="006E4556" w:rsidP="00891B3B">
      <w:pPr>
        <w:pStyle w:val="ListParagraph"/>
        <w:numPr>
          <w:ilvl w:val="1"/>
          <w:numId w:val="25"/>
        </w:numPr>
        <w:rPr>
          <w:bCs/>
          <w:lang w:val="en-CA"/>
        </w:rPr>
      </w:pPr>
      <w:r w:rsidRPr="00891B3B">
        <w:rPr>
          <w:bCs/>
        </w:rPr>
        <w:t>Life-cycle service in pre-industrial Europe</w:t>
      </w:r>
    </w:p>
    <w:p w14:paraId="5154E0C9" w14:textId="77777777" w:rsidR="006E4556" w:rsidRPr="00891B3B" w:rsidRDefault="006E4556" w:rsidP="00891B3B">
      <w:pPr>
        <w:pStyle w:val="ListParagraph"/>
        <w:numPr>
          <w:ilvl w:val="1"/>
          <w:numId w:val="25"/>
        </w:numPr>
        <w:rPr>
          <w:bCs/>
          <w:lang w:val="en-CA"/>
        </w:rPr>
      </w:pPr>
      <w:r w:rsidRPr="00891B3B">
        <w:rPr>
          <w:bCs/>
        </w:rPr>
        <w:t>Rousseau: We should cherish childhood, adolescence</w:t>
      </w:r>
    </w:p>
    <w:p w14:paraId="404066DF" w14:textId="77777777" w:rsidR="006E4556" w:rsidRPr="00891B3B" w:rsidRDefault="006E4556" w:rsidP="00891B3B">
      <w:pPr>
        <w:pStyle w:val="ListParagraph"/>
        <w:numPr>
          <w:ilvl w:val="1"/>
          <w:numId w:val="25"/>
        </w:numPr>
        <w:rPr>
          <w:bCs/>
          <w:lang w:val="en-CA"/>
        </w:rPr>
      </w:pPr>
      <w:r w:rsidRPr="00891B3B">
        <w:rPr>
          <w:bCs/>
        </w:rPr>
        <w:t>Child labor in 19th-century American industry</w:t>
      </w:r>
    </w:p>
    <w:p w14:paraId="01B7496A" w14:textId="77777777" w:rsidR="006E4556" w:rsidRPr="00891B3B" w:rsidRDefault="006E4556" w:rsidP="00891B3B">
      <w:pPr>
        <w:pStyle w:val="ListParagraph"/>
        <w:numPr>
          <w:ilvl w:val="1"/>
          <w:numId w:val="25"/>
        </w:numPr>
        <w:rPr>
          <w:bCs/>
          <w:lang w:val="en-CA"/>
        </w:rPr>
      </w:pPr>
      <w:r w:rsidRPr="00891B3B">
        <w:rPr>
          <w:bCs/>
        </w:rPr>
        <w:t>Adolescence seen as a social problem</w:t>
      </w:r>
    </w:p>
    <w:p w14:paraId="19B0C8F8" w14:textId="0E67E483" w:rsidR="00891B3B" w:rsidRPr="00193E0D" w:rsidRDefault="00891B3B" w:rsidP="00891B3B">
      <w:pPr>
        <w:pStyle w:val="ListParagraph"/>
        <w:numPr>
          <w:ilvl w:val="0"/>
          <w:numId w:val="25"/>
        </w:numPr>
        <w:rPr>
          <w:bCs/>
          <w:lang w:val="en-CA"/>
        </w:rPr>
      </w:pPr>
      <w:r w:rsidRPr="00193E0D">
        <w:rPr>
          <w:bCs/>
          <w:lang w:val="en-CA"/>
        </w:rPr>
        <w:t>Adolescence in 20</w:t>
      </w:r>
      <w:r w:rsidRPr="00193E0D">
        <w:rPr>
          <w:bCs/>
          <w:vertAlign w:val="superscript"/>
          <w:lang w:val="en-CA"/>
        </w:rPr>
        <w:t>th</w:t>
      </w:r>
      <w:r w:rsidRPr="00193E0D">
        <w:rPr>
          <w:bCs/>
          <w:lang w:val="en-CA"/>
        </w:rPr>
        <w:t xml:space="preserve"> Century America</w:t>
      </w:r>
    </w:p>
    <w:p w14:paraId="1830A2A8" w14:textId="77777777" w:rsidR="006E4556" w:rsidRPr="00193E0D" w:rsidRDefault="006E4556" w:rsidP="00891B3B">
      <w:pPr>
        <w:pStyle w:val="ListParagraph"/>
        <w:numPr>
          <w:ilvl w:val="1"/>
          <w:numId w:val="25"/>
        </w:numPr>
        <w:rPr>
          <w:bCs/>
          <w:lang w:val="en-CA"/>
        </w:rPr>
      </w:pPr>
      <w:r w:rsidRPr="00193E0D">
        <w:rPr>
          <w:bCs/>
          <w:lang w:val="en-CA"/>
        </w:rPr>
        <w:t>“</w:t>
      </w:r>
      <w:r w:rsidRPr="00193E0D">
        <w:rPr>
          <w:bCs/>
        </w:rPr>
        <w:t>The Age of Adolescence</w:t>
      </w:r>
      <w:r w:rsidRPr="00193E0D">
        <w:rPr>
          <w:bCs/>
          <w:lang w:val="en-CA"/>
        </w:rPr>
        <w:t>”</w:t>
      </w:r>
    </w:p>
    <w:p w14:paraId="1CDCC573" w14:textId="77777777" w:rsidR="006E4556" w:rsidRPr="00193E0D" w:rsidRDefault="006E4556" w:rsidP="00891B3B">
      <w:pPr>
        <w:pStyle w:val="ListParagraph"/>
        <w:numPr>
          <w:ilvl w:val="2"/>
          <w:numId w:val="25"/>
        </w:numPr>
        <w:rPr>
          <w:bCs/>
          <w:lang w:val="en-CA"/>
        </w:rPr>
      </w:pPr>
      <w:r w:rsidRPr="00193E0D">
        <w:rPr>
          <w:bCs/>
        </w:rPr>
        <w:t>Role of child labor laws and longer schooling</w:t>
      </w:r>
    </w:p>
    <w:p w14:paraId="5C8F8C04" w14:textId="77777777" w:rsidR="006E4556" w:rsidRPr="00193E0D" w:rsidRDefault="006E4556" w:rsidP="00891B3B">
      <w:pPr>
        <w:pStyle w:val="ListParagraph"/>
        <w:numPr>
          <w:ilvl w:val="2"/>
          <w:numId w:val="25"/>
        </w:numPr>
        <w:rPr>
          <w:bCs/>
          <w:lang w:val="en-CA"/>
        </w:rPr>
      </w:pPr>
      <w:r w:rsidRPr="00193E0D">
        <w:rPr>
          <w:bCs/>
        </w:rPr>
        <w:t>Age stratification</w:t>
      </w:r>
    </w:p>
    <w:p w14:paraId="09FB5AFC" w14:textId="77777777" w:rsidR="006E4556" w:rsidRPr="00193E0D" w:rsidRDefault="006E4556" w:rsidP="00891B3B">
      <w:pPr>
        <w:pStyle w:val="ListParagraph"/>
        <w:numPr>
          <w:ilvl w:val="2"/>
          <w:numId w:val="25"/>
        </w:numPr>
        <w:rPr>
          <w:bCs/>
          <w:lang w:val="en-CA"/>
        </w:rPr>
      </w:pPr>
      <w:r w:rsidRPr="00193E0D">
        <w:rPr>
          <w:bCs/>
        </w:rPr>
        <w:t>Social science discovers adolescents</w:t>
      </w:r>
    </w:p>
    <w:p w14:paraId="0ADE2DBF" w14:textId="77777777" w:rsidR="006E4556" w:rsidRPr="00193E0D" w:rsidRDefault="006E4556" w:rsidP="00891B3B">
      <w:pPr>
        <w:pStyle w:val="ListParagraph"/>
        <w:numPr>
          <w:ilvl w:val="2"/>
          <w:numId w:val="25"/>
        </w:numPr>
        <w:rPr>
          <w:bCs/>
          <w:lang w:val="en-CA"/>
        </w:rPr>
      </w:pPr>
      <w:r w:rsidRPr="00193E0D">
        <w:rPr>
          <w:bCs/>
        </w:rPr>
        <w:t xml:space="preserve">Teenagers in novels, movies, and comics </w:t>
      </w:r>
    </w:p>
    <w:p w14:paraId="088DB4B5" w14:textId="77777777" w:rsidR="006E4556" w:rsidRPr="00193E0D" w:rsidRDefault="006E4556" w:rsidP="00891B3B">
      <w:pPr>
        <w:pStyle w:val="ListParagraph"/>
        <w:numPr>
          <w:ilvl w:val="2"/>
          <w:numId w:val="25"/>
        </w:numPr>
        <w:rPr>
          <w:bCs/>
          <w:lang w:val="en-CA"/>
        </w:rPr>
      </w:pPr>
      <w:r w:rsidRPr="00193E0D">
        <w:rPr>
          <w:bCs/>
          <w:lang w:val="en-CA"/>
        </w:rPr>
        <w:t>“</w:t>
      </w:r>
      <w:r w:rsidRPr="00193E0D">
        <w:rPr>
          <w:bCs/>
        </w:rPr>
        <w:t>Baby boom</w:t>
      </w:r>
      <w:r w:rsidRPr="00193E0D">
        <w:rPr>
          <w:bCs/>
          <w:lang w:val="en-CA"/>
        </w:rPr>
        <w:t>”</w:t>
      </w:r>
      <w:r w:rsidRPr="00193E0D">
        <w:rPr>
          <w:bCs/>
        </w:rPr>
        <w:t xml:space="preserve"> after World War II</w:t>
      </w:r>
    </w:p>
    <w:p w14:paraId="38F0F15A" w14:textId="15CD3E8F" w:rsidR="00891B3B" w:rsidRPr="00193E0D" w:rsidRDefault="00891B3B" w:rsidP="00891B3B">
      <w:pPr>
        <w:pStyle w:val="ListParagraph"/>
        <w:numPr>
          <w:ilvl w:val="0"/>
          <w:numId w:val="25"/>
        </w:numPr>
        <w:rPr>
          <w:bCs/>
          <w:lang w:val="en-CA"/>
        </w:rPr>
      </w:pPr>
      <w:r w:rsidRPr="00193E0D">
        <w:rPr>
          <w:bCs/>
          <w:lang w:val="en-CA"/>
        </w:rPr>
        <w:t>American Teens Today</w:t>
      </w:r>
    </w:p>
    <w:p w14:paraId="625E431B" w14:textId="77777777" w:rsidR="006E4556" w:rsidRPr="00193E0D" w:rsidRDefault="006E4556" w:rsidP="00891B3B">
      <w:pPr>
        <w:pStyle w:val="ListParagraph"/>
        <w:numPr>
          <w:ilvl w:val="1"/>
          <w:numId w:val="25"/>
        </w:numPr>
        <w:rPr>
          <w:bCs/>
          <w:lang w:val="en-CA"/>
        </w:rPr>
      </w:pPr>
      <w:r w:rsidRPr="00193E0D">
        <w:rPr>
          <w:bCs/>
        </w:rPr>
        <w:t>Stereotype of sex, drugs, rock, violence</w:t>
      </w:r>
    </w:p>
    <w:p w14:paraId="55413D79" w14:textId="77777777" w:rsidR="006E4556" w:rsidRPr="00193E0D" w:rsidRDefault="006E4556" w:rsidP="00891B3B">
      <w:pPr>
        <w:pStyle w:val="ListParagraph"/>
        <w:numPr>
          <w:ilvl w:val="1"/>
          <w:numId w:val="25"/>
        </w:numPr>
        <w:rPr>
          <w:bCs/>
          <w:lang w:val="en-CA"/>
        </w:rPr>
      </w:pPr>
      <w:r w:rsidRPr="00193E0D">
        <w:rPr>
          <w:bCs/>
        </w:rPr>
        <w:t>Effects of changing family structures</w:t>
      </w:r>
    </w:p>
    <w:p w14:paraId="42E01C8E" w14:textId="77777777" w:rsidR="006E4556" w:rsidRPr="00193E0D" w:rsidRDefault="006E4556" w:rsidP="00891B3B">
      <w:pPr>
        <w:pStyle w:val="ListParagraph"/>
        <w:numPr>
          <w:ilvl w:val="1"/>
          <w:numId w:val="25"/>
        </w:numPr>
        <w:rPr>
          <w:bCs/>
          <w:lang w:val="en-CA"/>
        </w:rPr>
      </w:pPr>
      <w:r w:rsidRPr="00193E0D">
        <w:rPr>
          <w:bCs/>
        </w:rPr>
        <w:t>Growing influence of peers</w:t>
      </w:r>
    </w:p>
    <w:p w14:paraId="2AB44602" w14:textId="77777777" w:rsidR="006E4556" w:rsidRPr="00193E0D" w:rsidRDefault="006E4556" w:rsidP="00891B3B">
      <w:pPr>
        <w:pStyle w:val="ListParagraph"/>
        <w:numPr>
          <w:ilvl w:val="1"/>
          <w:numId w:val="25"/>
        </w:numPr>
        <w:rPr>
          <w:bCs/>
          <w:lang w:val="en-CA"/>
        </w:rPr>
      </w:pPr>
      <w:r w:rsidRPr="00193E0D">
        <w:rPr>
          <w:bCs/>
        </w:rPr>
        <w:t>Consumerism: Having to have the right stuff</w:t>
      </w:r>
    </w:p>
    <w:p w14:paraId="60EE8D12" w14:textId="77777777" w:rsidR="006E4556" w:rsidRPr="00193E0D" w:rsidRDefault="006E4556" w:rsidP="00891B3B">
      <w:pPr>
        <w:pStyle w:val="ListParagraph"/>
        <w:numPr>
          <w:ilvl w:val="1"/>
          <w:numId w:val="25"/>
        </w:numPr>
        <w:rPr>
          <w:bCs/>
          <w:lang w:val="en-CA"/>
        </w:rPr>
      </w:pPr>
      <w:r w:rsidRPr="00193E0D">
        <w:rPr>
          <w:bCs/>
        </w:rPr>
        <w:t>Mixed messages about adolescent sexuality</w:t>
      </w:r>
    </w:p>
    <w:p w14:paraId="32522E76" w14:textId="1CBB8FFE" w:rsidR="00891B3B" w:rsidRPr="00193E0D" w:rsidRDefault="00891B3B" w:rsidP="00891B3B">
      <w:pPr>
        <w:pStyle w:val="ListParagraph"/>
        <w:numPr>
          <w:ilvl w:val="0"/>
          <w:numId w:val="25"/>
        </w:numPr>
        <w:rPr>
          <w:bCs/>
          <w:lang w:val="en-CA"/>
        </w:rPr>
      </w:pPr>
      <w:r w:rsidRPr="00193E0D">
        <w:rPr>
          <w:bCs/>
          <w:lang w:val="en-CA"/>
        </w:rPr>
        <w:t>Ecological Systems Theory</w:t>
      </w:r>
    </w:p>
    <w:p w14:paraId="43156DA0" w14:textId="00536747" w:rsidR="00891B3B" w:rsidRPr="00193E0D" w:rsidRDefault="00891B3B" w:rsidP="00891B3B">
      <w:pPr>
        <w:pStyle w:val="ListParagraph"/>
        <w:numPr>
          <w:ilvl w:val="1"/>
          <w:numId w:val="25"/>
        </w:numPr>
        <w:rPr>
          <w:bCs/>
          <w:lang w:val="en-CA"/>
        </w:rPr>
      </w:pPr>
      <w:r w:rsidRPr="00193E0D">
        <w:rPr>
          <w:bCs/>
        </w:rPr>
        <w:t>Development is the result of the relationships between people and their environments.</w:t>
      </w:r>
    </w:p>
    <w:p w14:paraId="21DCED48" w14:textId="77777777" w:rsidR="00891B3B" w:rsidRPr="00193E0D" w:rsidRDefault="00891B3B" w:rsidP="00891B3B">
      <w:pPr>
        <w:pStyle w:val="ListParagraph"/>
        <w:numPr>
          <w:ilvl w:val="1"/>
          <w:numId w:val="25"/>
        </w:numPr>
        <w:rPr>
          <w:bCs/>
          <w:lang w:val="en-CA"/>
        </w:rPr>
      </w:pPr>
      <w:r w:rsidRPr="00193E0D">
        <w:rPr>
          <w:bCs/>
        </w:rPr>
        <w:t xml:space="preserve">Implications </w:t>
      </w:r>
    </w:p>
    <w:p w14:paraId="3387B461" w14:textId="77777777" w:rsidR="006E4556" w:rsidRPr="00193E0D" w:rsidRDefault="006E4556" w:rsidP="00891B3B">
      <w:pPr>
        <w:pStyle w:val="ListParagraph"/>
        <w:numPr>
          <w:ilvl w:val="2"/>
          <w:numId w:val="25"/>
        </w:numPr>
        <w:rPr>
          <w:bCs/>
          <w:lang w:val="en-CA"/>
        </w:rPr>
      </w:pPr>
      <w:r w:rsidRPr="00193E0D">
        <w:rPr>
          <w:bCs/>
        </w:rPr>
        <w:t>Cannot evaluate a child</w:t>
      </w:r>
      <w:r w:rsidRPr="00193E0D">
        <w:rPr>
          <w:bCs/>
          <w:lang w:val="en-CA"/>
        </w:rPr>
        <w:t>’</w:t>
      </w:r>
      <w:r w:rsidRPr="00193E0D">
        <w:rPr>
          <w:bCs/>
        </w:rPr>
        <w:t>s development only in the immediate environment.</w:t>
      </w:r>
    </w:p>
    <w:p w14:paraId="781FC32E" w14:textId="1985631B" w:rsidR="006E4556" w:rsidRPr="00193E0D" w:rsidRDefault="006E4556" w:rsidP="00891B3B">
      <w:pPr>
        <w:pStyle w:val="ListParagraph"/>
        <w:numPr>
          <w:ilvl w:val="2"/>
          <w:numId w:val="25"/>
        </w:numPr>
        <w:rPr>
          <w:bCs/>
          <w:lang w:val="en-CA"/>
        </w:rPr>
      </w:pPr>
      <w:r w:rsidRPr="00193E0D">
        <w:rPr>
          <w:bCs/>
        </w:rPr>
        <w:t>Must also examine the interactions among the larger environments that a child develops in.</w:t>
      </w:r>
    </w:p>
    <w:p w14:paraId="230F4AF6" w14:textId="0E659AF3" w:rsidR="00891B3B" w:rsidRPr="00193E0D" w:rsidRDefault="00891B3B" w:rsidP="00891B3B">
      <w:pPr>
        <w:pStyle w:val="ListParagraph"/>
        <w:numPr>
          <w:ilvl w:val="0"/>
          <w:numId w:val="25"/>
        </w:numPr>
        <w:rPr>
          <w:bCs/>
          <w:lang w:val="en-CA"/>
        </w:rPr>
      </w:pPr>
      <w:r w:rsidRPr="00193E0D">
        <w:rPr>
          <w:bCs/>
          <w:noProof/>
        </w:rPr>
        <w:drawing>
          <wp:anchor distT="0" distB="0" distL="114300" distR="114300" simplePos="0" relativeHeight="251677696" behindDoc="0" locked="0" layoutInCell="1" allowOverlap="1" wp14:anchorId="51097ED6" wp14:editId="2CD3724C">
            <wp:simplePos x="0" y="0"/>
            <wp:positionH relativeFrom="column">
              <wp:posOffset>3429000</wp:posOffset>
            </wp:positionH>
            <wp:positionV relativeFrom="paragraph">
              <wp:posOffset>40005</wp:posOffset>
            </wp:positionV>
            <wp:extent cx="3086100" cy="2727960"/>
            <wp:effectExtent l="0" t="0" r="12700" b="0"/>
            <wp:wrapTight wrapText="bothSides">
              <wp:wrapPolygon edited="0">
                <wp:start x="0" y="0"/>
                <wp:lineTo x="0" y="21318"/>
                <wp:lineTo x="21511" y="21318"/>
                <wp:lineTo x="21511" y="0"/>
                <wp:lineTo x="0" y="0"/>
              </wp:wrapPolygon>
            </wp:wrapTight>
            <wp:docPr id="24577" name="Picture 3" descr="OSAS-ATOD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7" name="Picture 3" descr="OSAS-ATODcircle.gif"/>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86100" cy="27279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193E0D">
        <w:rPr>
          <w:bCs/>
          <w:lang w:val="en-CA"/>
        </w:rPr>
        <w:t>The FOUR Layers</w:t>
      </w:r>
    </w:p>
    <w:p w14:paraId="2A55FAF5" w14:textId="1B4A59D9" w:rsidR="00891B3B" w:rsidRPr="00193E0D" w:rsidRDefault="006E4556" w:rsidP="00891B3B">
      <w:pPr>
        <w:pStyle w:val="ListParagraph"/>
        <w:numPr>
          <w:ilvl w:val="1"/>
          <w:numId w:val="25"/>
        </w:numPr>
        <w:rPr>
          <w:bCs/>
          <w:lang w:val="en-CA"/>
        </w:rPr>
      </w:pPr>
      <w:r w:rsidRPr="00193E0D">
        <w:rPr>
          <w:bCs/>
        </w:rPr>
        <w:t>Microsystem:</w:t>
      </w:r>
    </w:p>
    <w:p w14:paraId="48E8B765" w14:textId="0FD3817F" w:rsidR="006E4556" w:rsidRPr="00193E0D" w:rsidRDefault="006E4556" w:rsidP="00891B3B">
      <w:pPr>
        <w:pStyle w:val="ListParagraph"/>
        <w:numPr>
          <w:ilvl w:val="2"/>
          <w:numId w:val="25"/>
        </w:numPr>
        <w:rPr>
          <w:bCs/>
          <w:lang w:val="en-CA"/>
        </w:rPr>
      </w:pPr>
      <w:r w:rsidRPr="00193E0D">
        <w:rPr>
          <w:bCs/>
        </w:rPr>
        <w:t>Relationships with direct contact to the child</w:t>
      </w:r>
    </w:p>
    <w:p w14:paraId="401B9744" w14:textId="77777777" w:rsidR="00891B3B" w:rsidRPr="00193E0D" w:rsidRDefault="006E4556" w:rsidP="00891B3B">
      <w:pPr>
        <w:pStyle w:val="ListParagraph"/>
        <w:numPr>
          <w:ilvl w:val="1"/>
          <w:numId w:val="25"/>
        </w:numPr>
        <w:rPr>
          <w:bCs/>
          <w:lang w:val="en-CA"/>
        </w:rPr>
      </w:pPr>
      <w:proofErr w:type="spellStart"/>
      <w:r w:rsidRPr="00193E0D">
        <w:rPr>
          <w:bCs/>
        </w:rPr>
        <w:t>Mesosystem</w:t>
      </w:r>
      <w:proofErr w:type="spellEnd"/>
      <w:r w:rsidRPr="00193E0D">
        <w:rPr>
          <w:bCs/>
        </w:rPr>
        <w:t xml:space="preserve">: </w:t>
      </w:r>
    </w:p>
    <w:p w14:paraId="22D08B9D" w14:textId="7D86D308" w:rsidR="006E4556" w:rsidRPr="00193E0D" w:rsidRDefault="006E4556" w:rsidP="00891B3B">
      <w:pPr>
        <w:pStyle w:val="ListParagraph"/>
        <w:numPr>
          <w:ilvl w:val="2"/>
          <w:numId w:val="25"/>
        </w:numPr>
        <w:rPr>
          <w:bCs/>
          <w:lang w:val="en-CA"/>
        </w:rPr>
      </w:pPr>
      <w:r w:rsidRPr="00193E0D">
        <w:rPr>
          <w:bCs/>
        </w:rPr>
        <w:t>Connection between relationships of child</w:t>
      </w:r>
      <w:r w:rsidRPr="00193E0D">
        <w:rPr>
          <w:bCs/>
          <w:lang w:val="en-CA"/>
        </w:rPr>
        <w:t>’</w:t>
      </w:r>
      <w:r w:rsidRPr="00193E0D">
        <w:rPr>
          <w:bCs/>
        </w:rPr>
        <w:t>s microsystem</w:t>
      </w:r>
    </w:p>
    <w:p w14:paraId="385AD71D" w14:textId="77777777" w:rsidR="00891B3B" w:rsidRPr="00193E0D" w:rsidRDefault="006E4556" w:rsidP="00891B3B">
      <w:pPr>
        <w:pStyle w:val="ListParagraph"/>
        <w:numPr>
          <w:ilvl w:val="1"/>
          <w:numId w:val="25"/>
        </w:numPr>
        <w:rPr>
          <w:bCs/>
          <w:lang w:val="en-CA"/>
        </w:rPr>
      </w:pPr>
      <w:proofErr w:type="spellStart"/>
      <w:r w:rsidRPr="00193E0D">
        <w:rPr>
          <w:bCs/>
        </w:rPr>
        <w:t>Exosystem</w:t>
      </w:r>
      <w:proofErr w:type="spellEnd"/>
      <w:r w:rsidRPr="00193E0D">
        <w:rPr>
          <w:bCs/>
        </w:rPr>
        <w:t xml:space="preserve">: </w:t>
      </w:r>
    </w:p>
    <w:p w14:paraId="3588CB6B" w14:textId="0FFB3B18" w:rsidR="006E4556" w:rsidRPr="00193E0D" w:rsidRDefault="006E4556" w:rsidP="00891B3B">
      <w:pPr>
        <w:pStyle w:val="ListParagraph"/>
        <w:numPr>
          <w:ilvl w:val="2"/>
          <w:numId w:val="25"/>
        </w:numPr>
        <w:rPr>
          <w:bCs/>
          <w:lang w:val="en-CA"/>
        </w:rPr>
      </w:pPr>
      <w:r w:rsidRPr="00193E0D">
        <w:rPr>
          <w:bCs/>
        </w:rPr>
        <w:t>Structures in which child the child does not have direct contact</w:t>
      </w:r>
    </w:p>
    <w:p w14:paraId="3416CD1A" w14:textId="77777777" w:rsidR="00891B3B" w:rsidRPr="00193E0D" w:rsidRDefault="006E4556" w:rsidP="00891B3B">
      <w:pPr>
        <w:pStyle w:val="ListParagraph"/>
        <w:numPr>
          <w:ilvl w:val="1"/>
          <w:numId w:val="25"/>
        </w:numPr>
        <w:rPr>
          <w:bCs/>
          <w:lang w:val="en-CA"/>
        </w:rPr>
      </w:pPr>
      <w:proofErr w:type="spellStart"/>
      <w:r w:rsidRPr="00193E0D">
        <w:rPr>
          <w:bCs/>
        </w:rPr>
        <w:t>Macrosystem</w:t>
      </w:r>
      <w:proofErr w:type="spellEnd"/>
      <w:r w:rsidRPr="00193E0D">
        <w:rPr>
          <w:bCs/>
        </w:rPr>
        <w:t xml:space="preserve">: </w:t>
      </w:r>
    </w:p>
    <w:p w14:paraId="52346721" w14:textId="6EF4D72C" w:rsidR="00891B3B" w:rsidRPr="00193E0D" w:rsidRDefault="006E4556" w:rsidP="00891B3B">
      <w:pPr>
        <w:pStyle w:val="ListParagraph"/>
        <w:numPr>
          <w:ilvl w:val="2"/>
          <w:numId w:val="25"/>
        </w:numPr>
        <w:rPr>
          <w:bCs/>
          <w:lang w:val="en-CA"/>
        </w:rPr>
      </w:pPr>
      <w:r w:rsidRPr="00193E0D">
        <w:rPr>
          <w:bCs/>
        </w:rPr>
        <w:t>Cultural context</w:t>
      </w:r>
    </w:p>
    <w:p w14:paraId="4D40FAB8" w14:textId="7E781D74" w:rsidR="00891B3B" w:rsidRPr="00193E0D" w:rsidRDefault="006E4556" w:rsidP="00891B3B">
      <w:pPr>
        <w:pStyle w:val="ListParagraph"/>
        <w:numPr>
          <w:ilvl w:val="0"/>
          <w:numId w:val="25"/>
        </w:numPr>
        <w:rPr>
          <w:bCs/>
          <w:lang w:val="en-CA"/>
        </w:rPr>
      </w:pPr>
      <w:r w:rsidRPr="00193E0D">
        <w:rPr>
          <w:bCs/>
          <w:lang w:val="en-CA"/>
        </w:rPr>
        <w:t>The Phases and Tasks of Adolescence</w:t>
      </w:r>
    </w:p>
    <w:p w14:paraId="12C2D870" w14:textId="77777777" w:rsidR="006E4556" w:rsidRPr="00193E0D" w:rsidRDefault="006E4556" w:rsidP="006E4556">
      <w:pPr>
        <w:pStyle w:val="ListParagraph"/>
        <w:numPr>
          <w:ilvl w:val="1"/>
          <w:numId w:val="25"/>
        </w:numPr>
        <w:rPr>
          <w:bCs/>
          <w:lang w:val="en-CA"/>
        </w:rPr>
      </w:pPr>
      <w:r w:rsidRPr="00193E0D">
        <w:rPr>
          <w:bCs/>
        </w:rPr>
        <w:t>Adolescent phases linked to different tasks</w:t>
      </w:r>
    </w:p>
    <w:p w14:paraId="57F60060" w14:textId="77777777" w:rsidR="006E4556" w:rsidRPr="00193E0D" w:rsidRDefault="006E4556" w:rsidP="006E4556">
      <w:pPr>
        <w:pStyle w:val="ListParagraph"/>
        <w:numPr>
          <w:ilvl w:val="2"/>
          <w:numId w:val="25"/>
        </w:numPr>
        <w:rPr>
          <w:bCs/>
          <w:lang w:val="en-CA"/>
        </w:rPr>
      </w:pPr>
      <w:r w:rsidRPr="00193E0D">
        <w:rPr>
          <w:bCs/>
        </w:rPr>
        <w:t>Early adolescence (11–14), adapting to puberty</w:t>
      </w:r>
    </w:p>
    <w:p w14:paraId="13794BDA" w14:textId="77777777" w:rsidR="006E4556" w:rsidRPr="00193E0D" w:rsidRDefault="006E4556" w:rsidP="006E4556">
      <w:pPr>
        <w:pStyle w:val="ListParagraph"/>
        <w:numPr>
          <w:ilvl w:val="2"/>
          <w:numId w:val="25"/>
        </w:numPr>
        <w:rPr>
          <w:bCs/>
          <w:lang w:val="en-CA"/>
        </w:rPr>
      </w:pPr>
      <w:r w:rsidRPr="00193E0D">
        <w:rPr>
          <w:bCs/>
        </w:rPr>
        <w:t>Middle adolescence (15–18), independence, intimacy</w:t>
      </w:r>
    </w:p>
    <w:p w14:paraId="2F5FB008" w14:textId="77777777" w:rsidR="006E4556" w:rsidRPr="00193E0D" w:rsidRDefault="006E4556" w:rsidP="006E4556">
      <w:pPr>
        <w:pStyle w:val="ListParagraph"/>
        <w:numPr>
          <w:ilvl w:val="2"/>
          <w:numId w:val="25"/>
        </w:numPr>
        <w:rPr>
          <w:bCs/>
          <w:lang w:val="en-CA"/>
        </w:rPr>
      </w:pPr>
      <w:r w:rsidRPr="00193E0D">
        <w:rPr>
          <w:bCs/>
        </w:rPr>
        <w:t>Late adolescence (19–22), work, relationships, values</w:t>
      </w:r>
    </w:p>
    <w:p w14:paraId="24A2392C" w14:textId="417D13E2" w:rsidR="006E4556" w:rsidRPr="00193E0D" w:rsidRDefault="006E4556" w:rsidP="006E4556">
      <w:pPr>
        <w:pStyle w:val="ListParagraph"/>
        <w:numPr>
          <w:ilvl w:val="0"/>
          <w:numId w:val="25"/>
        </w:numPr>
        <w:rPr>
          <w:bCs/>
          <w:lang w:val="en-CA"/>
        </w:rPr>
      </w:pPr>
      <w:r w:rsidRPr="00193E0D">
        <w:rPr>
          <w:bCs/>
          <w:lang w:val="en-CA"/>
        </w:rPr>
        <w:t>Our Evolving Society</w:t>
      </w:r>
    </w:p>
    <w:p w14:paraId="5DF963A8" w14:textId="77777777" w:rsidR="006E4556" w:rsidRPr="00193E0D" w:rsidRDefault="006E4556" w:rsidP="006E4556">
      <w:pPr>
        <w:pStyle w:val="ListParagraph"/>
        <w:numPr>
          <w:ilvl w:val="1"/>
          <w:numId w:val="25"/>
        </w:numPr>
        <w:rPr>
          <w:bCs/>
          <w:lang w:val="en-CA"/>
        </w:rPr>
      </w:pPr>
      <w:r w:rsidRPr="00193E0D">
        <w:rPr>
          <w:bCs/>
        </w:rPr>
        <w:t xml:space="preserve">The Silent Generation: </w:t>
      </w:r>
    </w:p>
    <w:p w14:paraId="1957E68A" w14:textId="18D3550B" w:rsidR="006E4556" w:rsidRPr="00193E0D" w:rsidRDefault="006E4556" w:rsidP="006E4556">
      <w:pPr>
        <w:pStyle w:val="ListParagraph"/>
        <w:numPr>
          <w:ilvl w:val="2"/>
          <w:numId w:val="25"/>
        </w:numPr>
        <w:rPr>
          <w:bCs/>
          <w:lang w:val="en-CA"/>
        </w:rPr>
      </w:pPr>
      <w:r w:rsidRPr="00193E0D">
        <w:rPr>
          <w:bCs/>
        </w:rPr>
        <w:t>Born between 1925 and 1940; characterized as conservative and traditionalist</w:t>
      </w:r>
    </w:p>
    <w:p w14:paraId="3286D690" w14:textId="77777777" w:rsidR="006E4556" w:rsidRPr="00193E0D" w:rsidRDefault="006E4556" w:rsidP="006E4556">
      <w:pPr>
        <w:pStyle w:val="ListParagraph"/>
        <w:numPr>
          <w:ilvl w:val="1"/>
          <w:numId w:val="25"/>
        </w:numPr>
        <w:rPr>
          <w:bCs/>
          <w:lang w:val="en-CA"/>
        </w:rPr>
      </w:pPr>
      <w:r w:rsidRPr="00193E0D">
        <w:rPr>
          <w:bCs/>
        </w:rPr>
        <w:t xml:space="preserve">The Baby Boomers: </w:t>
      </w:r>
    </w:p>
    <w:p w14:paraId="50311D32" w14:textId="0D5640D1" w:rsidR="006E4556" w:rsidRPr="00193E0D" w:rsidRDefault="006E4556" w:rsidP="006E4556">
      <w:pPr>
        <w:pStyle w:val="ListParagraph"/>
        <w:numPr>
          <w:ilvl w:val="2"/>
          <w:numId w:val="25"/>
        </w:numPr>
        <w:rPr>
          <w:bCs/>
          <w:lang w:val="en-CA"/>
        </w:rPr>
      </w:pPr>
      <w:r w:rsidRPr="00193E0D">
        <w:rPr>
          <w:bCs/>
        </w:rPr>
        <w:t>Born from the mid-1940s until the early- to mid-1960s</w:t>
      </w:r>
    </w:p>
    <w:p w14:paraId="41015523" w14:textId="77777777" w:rsidR="006E4556" w:rsidRPr="00193E0D" w:rsidRDefault="006E4556" w:rsidP="006E4556">
      <w:pPr>
        <w:pStyle w:val="ListParagraph"/>
        <w:numPr>
          <w:ilvl w:val="1"/>
          <w:numId w:val="25"/>
        </w:numPr>
        <w:rPr>
          <w:bCs/>
          <w:lang w:val="en-CA"/>
        </w:rPr>
      </w:pPr>
      <w:r w:rsidRPr="00193E0D">
        <w:rPr>
          <w:bCs/>
        </w:rPr>
        <w:t xml:space="preserve">Generation X: </w:t>
      </w:r>
    </w:p>
    <w:p w14:paraId="0739E979" w14:textId="6B2BF6EE" w:rsidR="006E4556" w:rsidRPr="00193E0D" w:rsidRDefault="006E4556" w:rsidP="006E4556">
      <w:pPr>
        <w:pStyle w:val="ListParagraph"/>
        <w:numPr>
          <w:ilvl w:val="2"/>
          <w:numId w:val="25"/>
        </w:numPr>
        <w:rPr>
          <w:bCs/>
          <w:lang w:val="en-CA"/>
        </w:rPr>
      </w:pPr>
      <w:r w:rsidRPr="00193E0D">
        <w:rPr>
          <w:bCs/>
        </w:rPr>
        <w:t>1960s until about 1980</w:t>
      </w:r>
    </w:p>
    <w:p w14:paraId="10ACF2CA" w14:textId="77777777" w:rsidR="006E4556" w:rsidRPr="00193E0D" w:rsidRDefault="006E4556" w:rsidP="006E4556">
      <w:pPr>
        <w:pStyle w:val="ListParagraph"/>
        <w:numPr>
          <w:ilvl w:val="1"/>
          <w:numId w:val="25"/>
        </w:numPr>
        <w:rPr>
          <w:bCs/>
          <w:lang w:val="en-CA"/>
        </w:rPr>
      </w:pPr>
      <w:r w:rsidRPr="00193E0D">
        <w:rPr>
          <w:bCs/>
        </w:rPr>
        <w:t xml:space="preserve">Generation Y: </w:t>
      </w:r>
    </w:p>
    <w:p w14:paraId="53BE866C" w14:textId="55EAD944" w:rsidR="006E4556" w:rsidRPr="00193E0D" w:rsidRDefault="006E4556" w:rsidP="006E4556">
      <w:pPr>
        <w:pStyle w:val="ListParagraph"/>
        <w:numPr>
          <w:ilvl w:val="2"/>
          <w:numId w:val="25"/>
        </w:numPr>
        <w:rPr>
          <w:bCs/>
          <w:lang w:val="en-CA"/>
        </w:rPr>
      </w:pPr>
      <w:r w:rsidRPr="00193E0D">
        <w:rPr>
          <w:bCs/>
        </w:rPr>
        <w:t>Millennial Generation, born from about 1980 until 2000</w:t>
      </w:r>
    </w:p>
    <w:p w14:paraId="2D9DF426" w14:textId="77777777" w:rsidR="006E4556" w:rsidRPr="00193E0D" w:rsidRDefault="006E4556" w:rsidP="006E4556">
      <w:pPr>
        <w:pStyle w:val="ListParagraph"/>
        <w:numPr>
          <w:ilvl w:val="1"/>
          <w:numId w:val="25"/>
        </w:numPr>
        <w:rPr>
          <w:bCs/>
          <w:lang w:val="en-CA"/>
        </w:rPr>
      </w:pPr>
      <w:proofErr w:type="gramStart"/>
      <w:r w:rsidRPr="00193E0D">
        <w:rPr>
          <w:bCs/>
        </w:rPr>
        <w:t>Generation ?</w:t>
      </w:r>
      <w:proofErr w:type="gramEnd"/>
      <w:r w:rsidRPr="00193E0D">
        <w:rPr>
          <w:bCs/>
        </w:rPr>
        <w:t xml:space="preserve">: </w:t>
      </w:r>
    </w:p>
    <w:p w14:paraId="4F37B14E" w14:textId="5F725913" w:rsidR="006E4556" w:rsidRPr="00193E0D" w:rsidRDefault="006E4556" w:rsidP="006E4556">
      <w:pPr>
        <w:pStyle w:val="ListParagraph"/>
        <w:numPr>
          <w:ilvl w:val="2"/>
          <w:numId w:val="25"/>
        </w:numPr>
        <w:rPr>
          <w:bCs/>
          <w:lang w:val="en-CA"/>
        </w:rPr>
      </w:pPr>
      <w:r w:rsidRPr="00193E0D">
        <w:rPr>
          <w:bCs/>
        </w:rPr>
        <w:t>Born after 2000; not adolescents yet</w:t>
      </w:r>
    </w:p>
    <w:p w14:paraId="11714552" w14:textId="0A01DBF7" w:rsidR="006E4556" w:rsidRPr="00193E0D" w:rsidRDefault="006E4556" w:rsidP="006E4556">
      <w:pPr>
        <w:pStyle w:val="ListParagraph"/>
        <w:numPr>
          <w:ilvl w:val="0"/>
          <w:numId w:val="25"/>
        </w:numPr>
        <w:rPr>
          <w:bCs/>
          <w:lang w:val="en-CA"/>
        </w:rPr>
      </w:pPr>
      <w:r w:rsidRPr="00193E0D">
        <w:rPr>
          <w:bCs/>
          <w:lang w:val="en-CA"/>
        </w:rPr>
        <w:t>The Prolongation of Adolescence</w:t>
      </w:r>
    </w:p>
    <w:p w14:paraId="561923AB" w14:textId="77777777" w:rsidR="006E4556" w:rsidRPr="00193E0D" w:rsidRDefault="006E4556" w:rsidP="006E4556">
      <w:pPr>
        <w:pStyle w:val="ListParagraph"/>
        <w:numPr>
          <w:ilvl w:val="1"/>
          <w:numId w:val="25"/>
        </w:numPr>
        <w:rPr>
          <w:bCs/>
          <w:lang w:val="en-CA"/>
        </w:rPr>
      </w:pPr>
      <w:r w:rsidRPr="00193E0D">
        <w:rPr>
          <w:bCs/>
        </w:rPr>
        <w:t>Many adult life transitions are delayed</w:t>
      </w:r>
    </w:p>
    <w:p w14:paraId="1D7A3E73" w14:textId="77777777" w:rsidR="006E4556" w:rsidRPr="00193E0D" w:rsidRDefault="006E4556" w:rsidP="006E4556">
      <w:pPr>
        <w:pStyle w:val="ListParagraph"/>
        <w:numPr>
          <w:ilvl w:val="2"/>
          <w:numId w:val="25"/>
        </w:numPr>
        <w:rPr>
          <w:bCs/>
          <w:lang w:val="en-CA"/>
        </w:rPr>
      </w:pPr>
      <w:r w:rsidRPr="00193E0D">
        <w:rPr>
          <w:bCs/>
        </w:rPr>
        <w:t>Stay in school longer</w:t>
      </w:r>
    </w:p>
    <w:p w14:paraId="75BA87C2" w14:textId="77777777" w:rsidR="006E4556" w:rsidRPr="00193E0D" w:rsidRDefault="006E4556" w:rsidP="006E4556">
      <w:pPr>
        <w:pStyle w:val="ListParagraph"/>
        <w:numPr>
          <w:ilvl w:val="2"/>
          <w:numId w:val="25"/>
        </w:numPr>
        <w:rPr>
          <w:bCs/>
          <w:lang w:val="en-CA"/>
        </w:rPr>
      </w:pPr>
      <w:r w:rsidRPr="00193E0D">
        <w:rPr>
          <w:bCs/>
        </w:rPr>
        <w:t>Financial dependence on parents</w:t>
      </w:r>
    </w:p>
    <w:p w14:paraId="0FF71058" w14:textId="77777777" w:rsidR="006E4556" w:rsidRPr="00193E0D" w:rsidRDefault="006E4556" w:rsidP="006E4556">
      <w:pPr>
        <w:pStyle w:val="ListParagraph"/>
        <w:numPr>
          <w:ilvl w:val="2"/>
          <w:numId w:val="25"/>
        </w:numPr>
        <w:rPr>
          <w:bCs/>
          <w:lang w:val="en-CA"/>
        </w:rPr>
      </w:pPr>
      <w:r w:rsidRPr="00193E0D">
        <w:rPr>
          <w:bCs/>
        </w:rPr>
        <w:t>Move out of parents</w:t>
      </w:r>
      <w:r w:rsidRPr="00193E0D">
        <w:rPr>
          <w:bCs/>
          <w:lang w:val="en-CA"/>
        </w:rPr>
        <w:t>’</w:t>
      </w:r>
      <w:r w:rsidRPr="00193E0D">
        <w:rPr>
          <w:bCs/>
        </w:rPr>
        <w:t xml:space="preserve"> home later</w:t>
      </w:r>
    </w:p>
    <w:p w14:paraId="143AC4FB" w14:textId="77777777" w:rsidR="006E4556" w:rsidRPr="00193E0D" w:rsidRDefault="006E4556" w:rsidP="006E4556">
      <w:pPr>
        <w:pStyle w:val="ListParagraph"/>
        <w:numPr>
          <w:ilvl w:val="2"/>
          <w:numId w:val="25"/>
        </w:numPr>
        <w:rPr>
          <w:bCs/>
          <w:lang w:val="en-CA"/>
        </w:rPr>
      </w:pPr>
      <w:r w:rsidRPr="00193E0D">
        <w:rPr>
          <w:bCs/>
        </w:rPr>
        <w:t>Marry later</w:t>
      </w:r>
    </w:p>
    <w:p w14:paraId="40D016A7" w14:textId="35D4F657" w:rsidR="006E4556" w:rsidRPr="00193E0D" w:rsidRDefault="00193E0D" w:rsidP="006E4556">
      <w:pPr>
        <w:pStyle w:val="ListParagraph"/>
        <w:numPr>
          <w:ilvl w:val="0"/>
          <w:numId w:val="25"/>
        </w:numPr>
        <w:rPr>
          <w:bCs/>
          <w:lang w:val="en-CA"/>
        </w:rPr>
      </w:pPr>
      <w:r w:rsidRPr="00193E0D">
        <w:rPr>
          <w:bCs/>
          <w:lang w:val="en-CA"/>
        </w:rPr>
        <w:t>Why the Prolongation of Adolescence?</w:t>
      </w:r>
    </w:p>
    <w:p w14:paraId="312B8A8D" w14:textId="53DF3A84" w:rsidR="00193E0D" w:rsidRPr="00193E0D" w:rsidRDefault="00193E0D" w:rsidP="00193E0D">
      <w:pPr>
        <w:pStyle w:val="ListParagraph"/>
        <w:numPr>
          <w:ilvl w:val="1"/>
          <w:numId w:val="25"/>
        </w:numPr>
        <w:rPr>
          <w:bCs/>
          <w:lang w:val="en-CA"/>
        </w:rPr>
      </w:pPr>
      <w:r w:rsidRPr="00193E0D">
        <w:rPr>
          <w:bCs/>
          <w:lang w:val="en-CA"/>
        </w:rPr>
        <w:t>Why?</w:t>
      </w:r>
    </w:p>
    <w:p w14:paraId="7B213BB1" w14:textId="77777777" w:rsidR="009A680A" w:rsidRPr="00193E0D" w:rsidRDefault="0013143A" w:rsidP="00193E0D">
      <w:pPr>
        <w:pStyle w:val="ListParagraph"/>
        <w:numPr>
          <w:ilvl w:val="2"/>
          <w:numId w:val="25"/>
        </w:numPr>
        <w:rPr>
          <w:bCs/>
          <w:lang w:val="en-CA"/>
        </w:rPr>
      </w:pPr>
      <w:r w:rsidRPr="00193E0D">
        <w:rPr>
          <w:bCs/>
        </w:rPr>
        <w:t>Good jobs require skills</w:t>
      </w:r>
    </w:p>
    <w:p w14:paraId="44FBE4F2" w14:textId="77777777" w:rsidR="009A680A" w:rsidRPr="00193E0D" w:rsidRDefault="0013143A" w:rsidP="00193E0D">
      <w:pPr>
        <w:pStyle w:val="ListParagraph"/>
        <w:numPr>
          <w:ilvl w:val="2"/>
          <w:numId w:val="25"/>
        </w:numPr>
        <w:rPr>
          <w:bCs/>
          <w:lang w:val="en-CA"/>
        </w:rPr>
      </w:pPr>
      <w:r w:rsidRPr="00193E0D">
        <w:rPr>
          <w:bCs/>
        </w:rPr>
        <w:t>Sexual Permissiveness</w:t>
      </w:r>
    </w:p>
    <w:p w14:paraId="0E8AE445" w14:textId="77777777" w:rsidR="009A680A" w:rsidRPr="00193E0D" w:rsidRDefault="0013143A" w:rsidP="00193E0D">
      <w:pPr>
        <w:pStyle w:val="ListParagraph"/>
        <w:numPr>
          <w:ilvl w:val="2"/>
          <w:numId w:val="25"/>
        </w:numPr>
        <w:rPr>
          <w:bCs/>
          <w:lang w:val="en-CA"/>
        </w:rPr>
      </w:pPr>
      <w:r w:rsidRPr="00193E0D">
        <w:rPr>
          <w:bCs/>
        </w:rPr>
        <w:t>Parents willing to support longer</w:t>
      </w:r>
    </w:p>
    <w:p w14:paraId="0163E211" w14:textId="77777777" w:rsidR="009A680A" w:rsidRPr="00193E0D" w:rsidRDefault="0013143A" w:rsidP="00193E0D">
      <w:pPr>
        <w:pStyle w:val="ListParagraph"/>
        <w:numPr>
          <w:ilvl w:val="2"/>
          <w:numId w:val="25"/>
        </w:numPr>
        <w:rPr>
          <w:bCs/>
          <w:lang w:val="en-CA"/>
        </w:rPr>
      </w:pPr>
      <w:r w:rsidRPr="00193E0D">
        <w:rPr>
          <w:bCs/>
        </w:rPr>
        <w:t>Maturity</w:t>
      </w:r>
    </w:p>
    <w:p w14:paraId="6FE46616" w14:textId="77777777" w:rsidR="009A680A" w:rsidRPr="00193E0D" w:rsidRDefault="0013143A" w:rsidP="00193E0D">
      <w:pPr>
        <w:pStyle w:val="ListParagraph"/>
        <w:numPr>
          <w:ilvl w:val="2"/>
          <w:numId w:val="25"/>
        </w:numPr>
        <w:rPr>
          <w:bCs/>
          <w:lang w:val="en-CA"/>
        </w:rPr>
      </w:pPr>
      <w:r w:rsidRPr="00193E0D">
        <w:rPr>
          <w:bCs/>
        </w:rPr>
        <w:t>Emerging adulthood</w:t>
      </w:r>
    </w:p>
    <w:p w14:paraId="45FB46FD" w14:textId="028BF95F" w:rsidR="00193E0D" w:rsidRPr="0013143A" w:rsidRDefault="0013143A" w:rsidP="00193E0D">
      <w:pPr>
        <w:pStyle w:val="ListParagraph"/>
        <w:numPr>
          <w:ilvl w:val="0"/>
          <w:numId w:val="25"/>
        </w:numPr>
        <w:rPr>
          <w:bCs/>
          <w:lang w:val="en-CA"/>
        </w:rPr>
      </w:pPr>
      <w:r w:rsidRPr="0013143A">
        <w:rPr>
          <w:bCs/>
          <w:lang w:val="en-CA"/>
        </w:rPr>
        <w:t>Biological and Evolutionary Theories</w:t>
      </w:r>
    </w:p>
    <w:p w14:paraId="5C48A835" w14:textId="77777777" w:rsidR="009A680A" w:rsidRPr="0013143A" w:rsidRDefault="0013143A" w:rsidP="0013143A">
      <w:pPr>
        <w:pStyle w:val="ListParagraph"/>
        <w:numPr>
          <w:ilvl w:val="1"/>
          <w:numId w:val="25"/>
        </w:numPr>
        <w:rPr>
          <w:bCs/>
          <w:lang w:val="en-CA"/>
        </w:rPr>
      </w:pPr>
      <w:r w:rsidRPr="0013143A">
        <w:rPr>
          <w:bCs/>
        </w:rPr>
        <w:t xml:space="preserve">G. Stanley Hall and </w:t>
      </w:r>
      <w:proofErr w:type="spellStart"/>
      <w:r w:rsidRPr="0013143A">
        <w:rPr>
          <w:bCs/>
        </w:rPr>
        <w:t>recapitulationism</w:t>
      </w:r>
      <w:proofErr w:type="spellEnd"/>
    </w:p>
    <w:p w14:paraId="6A69D231" w14:textId="77777777" w:rsidR="009A680A" w:rsidRPr="0013143A" w:rsidRDefault="0013143A" w:rsidP="0013143A">
      <w:pPr>
        <w:pStyle w:val="ListParagraph"/>
        <w:numPr>
          <w:ilvl w:val="1"/>
          <w:numId w:val="25"/>
        </w:numPr>
        <w:rPr>
          <w:bCs/>
          <w:lang w:val="en-CA"/>
        </w:rPr>
      </w:pPr>
      <w:r w:rsidRPr="0013143A">
        <w:rPr>
          <w:bCs/>
        </w:rPr>
        <w:t xml:space="preserve">Adolescents as </w:t>
      </w:r>
      <w:r w:rsidRPr="0013143A">
        <w:rPr>
          <w:bCs/>
          <w:lang w:val="en-CA"/>
        </w:rPr>
        <w:t>“</w:t>
      </w:r>
      <w:r w:rsidRPr="0013143A">
        <w:rPr>
          <w:bCs/>
        </w:rPr>
        <w:t>savages</w:t>
      </w:r>
      <w:r w:rsidRPr="0013143A">
        <w:rPr>
          <w:bCs/>
          <w:lang w:val="en-CA"/>
        </w:rPr>
        <w:t>”</w:t>
      </w:r>
    </w:p>
    <w:p w14:paraId="78B192F0" w14:textId="77777777" w:rsidR="009A680A" w:rsidRPr="0013143A" w:rsidRDefault="0013143A" w:rsidP="0013143A">
      <w:pPr>
        <w:pStyle w:val="ListParagraph"/>
        <w:numPr>
          <w:ilvl w:val="1"/>
          <w:numId w:val="25"/>
        </w:numPr>
        <w:rPr>
          <w:bCs/>
          <w:lang w:val="en-CA"/>
        </w:rPr>
      </w:pPr>
      <w:r w:rsidRPr="0013143A">
        <w:rPr>
          <w:bCs/>
          <w:lang w:val="en-CA"/>
        </w:rPr>
        <w:t>“</w:t>
      </w:r>
      <w:r w:rsidRPr="0013143A">
        <w:rPr>
          <w:bCs/>
        </w:rPr>
        <w:t>Storm and stress</w:t>
      </w:r>
      <w:r w:rsidRPr="0013143A">
        <w:rPr>
          <w:bCs/>
          <w:lang w:val="en-CA"/>
        </w:rPr>
        <w:t>”</w:t>
      </w:r>
    </w:p>
    <w:p w14:paraId="4F5F0C07" w14:textId="77777777" w:rsidR="009A680A" w:rsidRPr="0013143A" w:rsidRDefault="0013143A" w:rsidP="0013143A">
      <w:pPr>
        <w:pStyle w:val="ListParagraph"/>
        <w:numPr>
          <w:ilvl w:val="1"/>
          <w:numId w:val="25"/>
        </w:numPr>
        <w:rPr>
          <w:bCs/>
          <w:lang w:val="en-CA"/>
        </w:rPr>
      </w:pPr>
      <w:r w:rsidRPr="0013143A">
        <w:rPr>
          <w:bCs/>
        </w:rPr>
        <w:t>Evolutionary explanations of adolescence</w:t>
      </w:r>
    </w:p>
    <w:p w14:paraId="0C5D58B7" w14:textId="77777777" w:rsidR="009A680A" w:rsidRPr="00E0050B" w:rsidRDefault="0013143A" w:rsidP="0013143A">
      <w:pPr>
        <w:pStyle w:val="ListParagraph"/>
        <w:numPr>
          <w:ilvl w:val="1"/>
          <w:numId w:val="25"/>
        </w:numPr>
        <w:rPr>
          <w:bCs/>
          <w:lang w:val="en-CA"/>
        </w:rPr>
      </w:pPr>
      <w:r w:rsidRPr="0013143A">
        <w:rPr>
          <w:bCs/>
        </w:rPr>
        <w:t>The role of reproductive fitness</w:t>
      </w:r>
    </w:p>
    <w:p w14:paraId="7D20BFFD" w14:textId="77777777" w:rsidR="00E0050B" w:rsidRDefault="00E0050B" w:rsidP="00E0050B">
      <w:pPr>
        <w:rPr>
          <w:bCs/>
          <w:lang w:val="en-CA"/>
        </w:rPr>
      </w:pPr>
    </w:p>
    <w:p w14:paraId="12AFFEB4" w14:textId="0EB4CC9A" w:rsidR="00E0050B" w:rsidRDefault="00E0050B" w:rsidP="00E0050B">
      <w:pPr>
        <w:rPr>
          <w:b/>
          <w:bCs/>
          <w:lang w:val="en-CA"/>
        </w:rPr>
      </w:pPr>
      <w:r w:rsidRPr="00E0050B">
        <w:rPr>
          <w:b/>
          <w:bCs/>
          <w:lang w:val="en-CA"/>
        </w:rPr>
        <w:t xml:space="preserve">Chapter Three: </w:t>
      </w:r>
      <w:proofErr w:type="spellStart"/>
      <w:r w:rsidRPr="00E0050B">
        <w:rPr>
          <w:b/>
          <w:bCs/>
          <w:lang w:val="en-CA"/>
        </w:rPr>
        <w:t>Havighurst’s</w:t>
      </w:r>
      <w:proofErr w:type="spellEnd"/>
      <w:r w:rsidRPr="00E0050B">
        <w:rPr>
          <w:b/>
          <w:bCs/>
          <w:lang w:val="en-CA"/>
        </w:rPr>
        <w:t xml:space="preserve"> Developmental Tasks of Adolescence</w:t>
      </w:r>
    </w:p>
    <w:p w14:paraId="4919EA77" w14:textId="7321947C" w:rsidR="00E0050B" w:rsidRPr="00E0050B" w:rsidRDefault="00E0050B" w:rsidP="00E0050B">
      <w:pPr>
        <w:pStyle w:val="ListParagraph"/>
        <w:numPr>
          <w:ilvl w:val="0"/>
          <w:numId w:val="39"/>
        </w:numPr>
        <w:rPr>
          <w:b/>
          <w:bCs/>
          <w:lang w:val="en-CA"/>
        </w:rPr>
      </w:pPr>
      <w:proofErr w:type="spellStart"/>
      <w:r>
        <w:rPr>
          <w:bCs/>
          <w:lang w:val="en-CA"/>
        </w:rPr>
        <w:t>Havighurst</w:t>
      </w:r>
      <w:proofErr w:type="spellEnd"/>
    </w:p>
    <w:p w14:paraId="092BDF48" w14:textId="40DBC32C" w:rsidR="00E0050B" w:rsidRPr="00E0050B" w:rsidRDefault="00E0050B" w:rsidP="00E0050B">
      <w:pPr>
        <w:pStyle w:val="ListParagraph"/>
        <w:numPr>
          <w:ilvl w:val="1"/>
          <w:numId w:val="39"/>
        </w:numPr>
        <w:rPr>
          <w:b/>
          <w:bCs/>
          <w:lang w:val="en-CA"/>
        </w:rPr>
      </w:pPr>
      <w:proofErr w:type="spellStart"/>
      <w:r>
        <w:rPr>
          <w:bCs/>
          <w:lang w:val="en-CA"/>
        </w:rPr>
        <w:t>Havighurst</w:t>
      </w:r>
      <w:proofErr w:type="spellEnd"/>
      <w:r>
        <w:rPr>
          <w:bCs/>
          <w:lang w:val="en-CA"/>
        </w:rPr>
        <w:t xml:space="preserve"> defined developmental tasks as:</w:t>
      </w:r>
    </w:p>
    <w:p w14:paraId="6A4A5640" w14:textId="7974DBA1" w:rsidR="00E0050B" w:rsidRPr="00E0050B" w:rsidRDefault="00E0050B" w:rsidP="00E0050B">
      <w:pPr>
        <w:pStyle w:val="ListParagraph"/>
        <w:numPr>
          <w:ilvl w:val="2"/>
          <w:numId w:val="39"/>
        </w:numPr>
        <w:rPr>
          <w:b/>
          <w:bCs/>
          <w:lang w:val="en-CA"/>
        </w:rPr>
      </w:pPr>
      <w:r>
        <w:rPr>
          <w:bCs/>
          <w:lang w:val="en-CA"/>
        </w:rPr>
        <w:t xml:space="preserve">Skills, knowledge, functions and attitudes and individual </w:t>
      </w:r>
      <w:proofErr w:type="gramStart"/>
      <w:r>
        <w:rPr>
          <w:bCs/>
          <w:lang w:val="en-CA"/>
        </w:rPr>
        <w:t>has</w:t>
      </w:r>
      <w:proofErr w:type="gramEnd"/>
      <w:r>
        <w:rPr>
          <w:bCs/>
          <w:lang w:val="en-CA"/>
        </w:rPr>
        <w:t xml:space="preserve"> to acquire at a certain point in his/her life.</w:t>
      </w:r>
    </w:p>
    <w:p w14:paraId="49DB345E" w14:textId="6101FC39" w:rsidR="00E0050B" w:rsidRPr="00E0050B" w:rsidRDefault="00E0050B" w:rsidP="00E0050B">
      <w:pPr>
        <w:pStyle w:val="ListParagraph"/>
        <w:numPr>
          <w:ilvl w:val="2"/>
          <w:numId w:val="39"/>
        </w:numPr>
        <w:rPr>
          <w:b/>
          <w:bCs/>
          <w:lang w:val="en-CA"/>
        </w:rPr>
      </w:pPr>
      <w:r>
        <w:rPr>
          <w:bCs/>
          <w:lang w:val="en-CA"/>
        </w:rPr>
        <w:t>They are acquired through physical maturation, social expectations, and personal efforts</w:t>
      </w:r>
    </w:p>
    <w:p w14:paraId="7DE1F85D" w14:textId="45EC6A6D" w:rsidR="00E0050B" w:rsidRPr="00E0050B" w:rsidRDefault="00E0050B" w:rsidP="00E0050B">
      <w:pPr>
        <w:pStyle w:val="ListParagraph"/>
        <w:numPr>
          <w:ilvl w:val="1"/>
          <w:numId w:val="39"/>
        </w:numPr>
        <w:rPr>
          <w:b/>
          <w:bCs/>
          <w:lang w:val="en-CA"/>
        </w:rPr>
      </w:pPr>
      <w:r>
        <w:rPr>
          <w:bCs/>
          <w:lang w:val="en-CA"/>
        </w:rPr>
        <w:t>Successful mastery of these tasks will result in adjustment and will prepare the individual for the harder tasks ahead.</w:t>
      </w:r>
    </w:p>
    <w:p w14:paraId="2435FB0A" w14:textId="50482AB9" w:rsidR="00E0050B" w:rsidRPr="00E0050B" w:rsidRDefault="00E0050B" w:rsidP="00E0050B">
      <w:pPr>
        <w:pStyle w:val="ListParagraph"/>
        <w:numPr>
          <w:ilvl w:val="1"/>
          <w:numId w:val="39"/>
        </w:numPr>
        <w:rPr>
          <w:b/>
          <w:bCs/>
          <w:lang w:val="en-CA"/>
        </w:rPr>
      </w:pPr>
      <w:r>
        <w:rPr>
          <w:bCs/>
          <w:lang w:val="en-CA"/>
        </w:rPr>
        <w:t>Failure in a given developmental task will result in a lack of adjustment, increased anxiety, social disapproval, and the inability to handle the more difficult tasks to come.</w:t>
      </w:r>
    </w:p>
    <w:p w14:paraId="19BBAF7E" w14:textId="23070D85" w:rsidR="00E0050B" w:rsidRPr="00E0050B" w:rsidRDefault="00E0050B" w:rsidP="00E0050B">
      <w:pPr>
        <w:pStyle w:val="ListParagraph"/>
        <w:numPr>
          <w:ilvl w:val="2"/>
          <w:numId w:val="39"/>
        </w:numPr>
        <w:rPr>
          <w:b/>
          <w:bCs/>
          <w:lang w:val="en-CA"/>
        </w:rPr>
      </w:pPr>
      <w:r>
        <w:rPr>
          <w:bCs/>
          <w:lang w:val="en-CA"/>
        </w:rPr>
        <w:t>Each task in the prerequisite for the next one.</w:t>
      </w:r>
    </w:p>
    <w:p w14:paraId="7B9BCCA7" w14:textId="4E8E33DB" w:rsidR="00E0050B" w:rsidRPr="00E0050B" w:rsidRDefault="00E0050B" w:rsidP="00E0050B">
      <w:pPr>
        <w:pStyle w:val="ListParagraph"/>
        <w:numPr>
          <w:ilvl w:val="2"/>
          <w:numId w:val="39"/>
        </w:numPr>
        <w:rPr>
          <w:b/>
          <w:bCs/>
          <w:lang w:val="en-CA"/>
        </w:rPr>
      </w:pPr>
      <w:r>
        <w:rPr>
          <w:bCs/>
          <w:lang w:val="en-CA"/>
        </w:rPr>
        <w:t>There is a biological basis for some of these tasks, and therefore a definite time limit within which the task must be accomplished.</w:t>
      </w:r>
    </w:p>
    <w:p w14:paraId="71185BFF" w14:textId="7981B7CA" w:rsidR="00E0050B" w:rsidRPr="00E0050B" w:rsidRDefault="00E0050B" w:rsidP="00E0050B">
      <w:pPr>
        <w:pStyle w:val="ListParagraph"/>
        <w:numPr>
          <w:ilvl w:val="2"/>
          <w:numId w:val="39"/>
        </w:numPr>
        <w:rPr>
          <w:b/>
          <w:bCs/>
          <w:lang w:val="en-CA"/>
        </w:rPr>
      </w:pPr>
      <w:r>
        <w:rPr>
          <w:bCs/>
          <w:lang w:val="en-CA"/>
        </w:rPr>
        <w:t>The inability to master a task within its time limit may make later learning of that task more difficult if not impossible.</w:t>
      </w:r>
    </w:p>
    <w:p w14:paraId="406839E4" w14:textId="63D56B6B" w:rsidR="00E0050B" w:rsidRPr="00E0050B" w:rsidRDefault="00E0050B" w:rsidP="00E0050B">
      <w:pPr>
        <w:pStyle w:val="ListParagraph"/>
        <w:numPr>
          <w:ilvl w:val="2"/>
          <w:numId w:val="39"/>
        </w:numPr>
        <w:rPr>
          <w:b/>
          <w:bCs/>
          <w:lang w:val="en-CA"/>
        </w:rPr>
      </w:pPr>
      <w:r>
        <w:rPr>
          <w:bCs/>
          <w:lang w:val="en-CA"/>
        </w:rPr>
        <w:t>There is, therefore, a “teachable” moment for many developmental tasks.</w:t>
      </w:r>
    </w:p>
    <w:p w14:paraId="77A3D954" w14:textId="061E30A8" w:rsidR="00E0050B" w:rsidRPr="00E0050B" w:rsidRDefault="00E0050B" w:rsidP="00E0050B">
      <w:pPr>
        <w:pStyle w:val="ListParagraph"/>
        <w:numPr>
          <w:ilvl w:val="1"/>
          <w:numId w:val="39"/>
        </w:numPr>
        <w:rPr>
          <w:b/>
          <w:bCs/>
          <w:lang w:val="en-CA"/>
        </w:rPr>
      </w:pPr>
      <w:r>
        <w:rPr>
          <w:bCs/>
          <w:lang w:val="en-CA"/>
        </w:rPr>
        <w:t>Through its socializing agents and method of reinforcement and punishment, society attempt to help the individual learn those developmental tasks at their proper age levels.</w:t>
      </w:r>
    </w:p>
    <w:p w14:paraId="0D86C41C" w14:textId="1FA9E397" w:rsidR="00E0050B" w:rsidRPr="00E0050B" w:rsidRDefault="00E0050B" w:rsidP="00E0050B">
      <w:pPr>
        <w:pStyle w:val="ListParagraph"/>
        <w:numPr>
          <w:ilvl w:val="1"/>
          <w:numId w:val="39"/>
        </w:numPr>
        <w:rPr>
          <w:b/>
          <w:bCs/>
          <w:lang w:val="en-CA"/>
        </w:rPr>
      </w:pPr>
      <w:r>
        <w:rPr>
          <w:bCs/>
          <w:lang w:val="en-CA"/>
        </w:rPr>
        <w:t>The developmental tasks for adolescence [approx. 12 – 18yrs] are:</w:t>
      </w:r>
    </w:p>
    <w:p w14:paraId="6F5B611F" w14:textId="5F139B81" w:rsidR="00E0050B" w:rsidRPr="00E0050B" w:rsidRDefault="00E0050B" w:rsidP="00E0050B">
      <w:pPr>
        <w:pStyle w:val="ListParagraph"/>
        <w:numPr>
          <w:ilvl w:val="2"/>
          <w:numId w:val="39"/>
        </w:numPr>
        <w:rPr>
          <w:b/>
          <w:bCs/>
          <w:lang w:val="en-CA"/>
        </w:rPr>
      </w:pPr>
      <w:r>
        <w:rPr>
          <w:bCs/>
          <w:lang w:val="en-CA"/>
        </w:rPr>
        <w:t>[1]. Accepting one’s physique and accepting a masculine or feminine role</w:t>
      </w:r>
    </w:p>
    <w:p w14:paraId="708951CA" w14:textId="0659FC33" w:rsidR="00E0050B" w:rsidRPr="00E0050B" w:rsidRDefault="00E0050B" w:rsidP="00E0050B">
      <w:pPr>
        <w:pStyle w:val="ListParagraph"/>
        <w:numPr>
          <w:ilvl w:val="2"/>
          <w:numId w:val="39"/>
        </w:numPr>
        <w:rPr>
          <w:b/>
          <w:bCs/>
          <w:lang w:val="en-CA"/>
        </w:rPr>
      </w:pPr>
      <w:r>
        <w:rPr>
          <w:bCs/>
          <w:lang w:val="en-CA"/>
        </w:rPr>
        <w:t>[2]. Attaining/establishing new relations with age-mates of both sexes</w:t>
      </w:r>
    </w:p>
    <w:p w14:paraId="0E419E13" w14:textId="63CCA7B6" w:rsidR="00E0050B" w:rsidRPr="00E0050B" w:rsidRDefault="00E0050B" w:rsidP="00E0050B">
      <w:pPr>
        <w:pStyle w:val="ListParagraph"/>
        <w:numPr>
          <w:ilvl w:val="2"/>
          <w:numId w:val="39"/>
        </w:numPr>
        <w:rPr>
          <w:b/>
          <w:bCs/>
          <w:lang w:val="en-CA"/>
        </w:rPr>
      </w:pPr>
      <w:r>
        <w:rPr>
          <w:bCs/>
          <w:lang w:val="en-CA"/>
        </w:rPr>
        <w:t>[3]. Attaining emotional independence from parents and other adults</w:t>
      </w:r>
    </w:p>
    <w:p w14:paraId="452CD3F8" w14:textId="79366C39" w:rsidR="00E0050B" w:rsidRPr="00E0050B" w:rsidRDefault="00E0050B" w:rsidP="00E0050B">
      <w:pPr>
        <w:pStyle w:val="ListParagraph"/>
        <w:numPr>
          <w:ilvl w:val="2"/>
          <w:numId w:val="39"/>
        </w:numPr>
        <w:rPr>
          <w:b/>
          <w:bCs/>
          <w:lang w:val="en-CA"/>
        </w:rPr>
      </w:pPr>
      <w:r>
        <w:rPr>
          <w:bCs/>
          <w:lang w:val="en-CA"/>
        </w:rPr>
        <w:t>[4]. Achieving assurance of economic independence</w:t>
      </w:r>
    </w:p>
    <w:p w14:paraId="3D4ACA0F" w14:textId="18169940" w:rsidR="00E0050B" w:rsidRPr="00E0050B" w:rsidRDefault="00E0050B" w:rsidP="00E0050B">
      <w:pPr>
        <w:pStyle w:val="ListParagraph"/>
        <w:numPr>
          <w:ilvl w:val="2"/>
          <w:numId w:val="39"/>
        </w:numPr>
        <w:rPr>
          <w:b/>
          <w:bCs/>
          <w:lang w:val="en-CA"/>
        </w:rPr>
      </w:pPr>
      <w:r>
        <w:rPr>
          <w:bCs/>
          <w:lang w:val="en-CA"/>
        </w:rPr>
        <w:t>[5]. Selecting and preparing for an occupation</w:t>
      </w:r>
    </w:p>
    <w:p w14:paraId="4E3310C1" w14:textId="009071FC" w:rsidR="00E0050B" w:rsidRPr="00E0050B" w:rsidRDefault="00E0050B" w:rsidP="00E0050B">
      <w:pPr>
        <w:pStyle w:val="ListParagraph"/>
        <w:numPr>
          <w:ilvl w:val="2"/>
          <w:numId w:val="39"/>
        </w:numPr>
        <w:rPr>
          <w:b/>
          <w:bCs/>
          <w:lang w:val="en-CA"/>
        </w:rPr>
      </w:pPr>
      <w:r>
        <w:rPr>
          <w:bCs/>
          <w:lang w:val="en-CA"/>
        </w:rPr>
        <w:t>[6]. Developing intellectual skills and concepts necessary for “civic” competence</w:t>
      </w:r>
    </w:p>
    <w:p w14:paraId="5F315976" w14:textId="77777777" w:rsidR="00E0050B" w:rsidRPr="00E0050B" w:rsidRDefault="00E0050B" w:rsidP="00E0050B">
      <w:pPr>
        <w:pStyle w:val="ListParagraph"/>
        <w:numPr>
          <w:ilvl w:val="2"/>
          <w:numId w:val="39"/>
        </w:numPr>
        <w:rPr>
          <w:b/>
          <w:bCs/>
          <w:lang w:val="en-CA"/>
        </w:rPr>
      </w:pPr>
      <w:r>
        <w:rPr>
          <w:bCs/>
          <w:lang w:val="en-CA"/>
        </w:rPr>
        <w:t>[7]. Desiring and achieving socially – responsible behavior</w:t>
      </w:r>
    </w:p>
    <w:p w14:paraId="11507584" w14:textId="77777777" w:rsidR="00E0050B" w:rsidRPr="00E0050B" w:rsidRDefault="00E0050B" w:rsidP="00E0050B">
      <w:pPr>
        <w:pStyle w:val="ListParagraph"/>
        <w:numPr>
          <w:ilvl w:val="2"/>
          <w:numId w:val="39"/>
        </w:numPr>
        <w:rPr>
          <w:b/>
          <w:bCs/>
          <w:lang w:val="en-CA"/>
        </w:rPr>
      </w:pPr>
      <w:r>
        <w:rPr>
          <w:bCs/>
          <w:lang w:val="en-CA"/>
        </w:rPr>
        <w:t>[8]. Preparing for marriage 7 family life</w:t>
      </w:r>
    </w:p>
    <w:p w14:paraId="112EF6D9" w14:textId="77777777" w:rsidR="00E0050B" w:rsidRPr="00E0050B" w:rsidRDefault="00E0050B" w:rsidP="00E0050B">
      <w:pPr>
        <w:pStyle w:val="ListParagraph"/>
        <w:numPr>
          <w:ilvl w:val="2"/>
          <w:numId w:val="39"/>
        </w:numPr>
        <w:rPr>
          <w:b/>
          <w:bCs/>
          <w:lang w:val="en-CA"/>
        </w:rPr>
      </w:pPr>
      <w:r>
        <w:rPr>
          <w:bCs/>
          <w:lang w:val="en-CA"/>
        </w:rPr>
        <w:t>[9]. Building conscious values in harmony with an adequate scientific world picture.</w:t>
      </w:r>
    </w:p>
    <w:p w14:paraId="13FD9EC7" w14:textId="77777777" w:rsidR="00E068F4" w:rsidRPr="00E068F4" w:rsidRDefault="00E0050B" w:rsidP="00E0050B">
      <w:pPr>
        <w:pStyle w:val="ListParagraph"/>
        <w:numPr>
          <w:ilvl w:val="3"/>
          <w:numId w:val="39"/>
        </w:numPr>
        <w:rPr>
          <w:b/>
          <w:bCs/>
          <w:lang w:val="en-CA"/>
        </w:rPr>
      </w:pPr>
      <w:r>
        <w:rPr>
          <w:bCs/>
          <w:lang w:val="en-CA"/>
        </w:rPr>
        <w:t>[</w:t>
      </w:r>
      <w:proofErr w:type="spellStart"/>
      <w:r>
        <w:rPr>
          <w:bCs/>
          <w:lang w:val="en-CA"/>
        </w:rPr>
        <w:t>Havighurst</w:t>
      </w:r>
      <w:proofErr w:type="spellEnd"/>
      <w:r>
        <w:rPr>
          <w:bCs/>
          <w:lang w:val="en-CA"/>
        </w:rPr>
        <w:t xml:space="preserve"> 1951]</w:t>
      </w:r>
    </w:p>
    <w:p w14:paraId="1EAB2D81" w14:textId="77777777" w:rsidR="00E068F4" w:rsidRPr="00E068F4" w:rsidRDefault="00E068F4" w:rsidP="00E068F4">
      <w:pPr>
        <w:pStyle w:val="ListParagraph"/>
        <w:numPr>
          <w:ilvl w:val="0"/>
          <w:numId w:val="39"/>
        </w:numPr>
        <w:rPr>
          <w:b/>
          <w:bCs/>
          <w:lang w:val="en-CA"/>
        </w:rPr>
      </w:pPr>
      <w:r>
        <w:rPr>
          <w:bCs/>
          <w:lang w:val="en-CA"/>
        </w:rPr>
        <w:t>Socialization</w:t>
      </w:r>
    </w:p>
    <w:p w14:paraId="3F696E52" w14:textId="351B8F24" w:rsidR="00E068F4" w:rsidRPr="00E068F4" w:rsidRDefault="00E068F4" w:rsidP="00E068F4">
      <w:pPr>
        <w:pStyle w:val="ListParagraph"/>
        <w:numPr>
          <w:ilvl w:val="1"/>
          <w:numId w:val="39"/>
        </w:numPr>
        <w:rPr>
          <w:b/>
          <w:bCs/>
          <w:lang w:val="en-CA"/>
        </w:rPr>
      </w:pPr>
      <w:r>
        <w:rPr>
          <w:bCs/>
          <w:lang w:val="en-CA"/>
        </w:rPr>
        <w:t>Socialization:</w:t>
      </w:r>
    </w:p>
    <w:p w14:paraId="40C27F0A" w14:textId="5B48D88B" w:rsidR="00E0050B" w:rsidRPr="00E068F4" w:rsidRDefault="00E0050B" w:rsidP="00E068F4">
      <w:pPr>
        <w:pStyle w:val="ListParagraph"/>
        <w:numPr>
          <w:ilvl w:val="2"/>
          <w:numId w:val="39"/>
        </w:numPr>
        <w:rPr>
          <w:b/>
          <w:bCs/>
          <w:lang w:val="en-CA"/>
        </w:rPr>
      </w:pPr>
      <w:r>
        <w:rPr>
          <w:bCs/>
          <w:lang w:val="en-CA"/>
        </w:rPr>
        <w:t xml:space="preserve"> </w:t>
      </w:r>
      <w:r w:rsidR="00E068F4">
        <w:rPr>
          <w:bCs/>
          <w:lang w:val="en-CA"/>
        </w:rPr>
        <w:t>The complex, lifelong social experience by which people develop their human potential and learn culture</w:t>
      </w:r>
    </w:p>
    <w:p w14:paraId="12BC4251" w14:textId="6105BDBF" w:rsidR="00E068F4" w:rsidRPr="00E068F4" w:rsidRDefault="00E068F4" w:rsidP="00E068F4">
      <w:pPr>
        <w:pStyle w:val="ListParagraph"/>
        <w:numPr>
          <w:ilvl w:val="3"/>
          <w:numId w:val="39"/>
        </w:numPr>
        <w:rPr>
          <w:b/>
          <w:bCs/>
          <w:lang w:val="en-CA"/>
        </w:rPr>
      </w:pPr>
      <w:r>
        <w:rPr>
          <w:bCs/>
          <w:lang w:val="en-CA"/>
        </w:rPr>
        <w:t xml:space="preserve">Social experience is also the foundation of </w:t>
      </w:r>
      <w:r>
        <w:rPr>
          <w:b/>
          <w:bCs/>
          <w:lang w:val="en-CA"/>
        </w:rPr>
        <w:t>personality</w:t>
      </w:r>
      <w:r>
        <w:rPr>
          <w:bCs/>
          <w:lang w:val="en-CA"/>
        </w:rPr>
        <w:t>, a person’s fairly consistent patterns of acting, thinking and feeling.</w:t>
      </w:r>
    </w:p>
    <w:p w14:paraId="19D26477" w14:textId="0E633A08" w:rsidR="00E068F4" w:rsidRPr="00E068F4" w:rsidRDefault="00E068F4" w:rsidP="00E068F4">
      <w:pPr>
        <w:pStyle w:val="ListParagraph"/>
        <w:numPr>
          <w:ilvl w:val="1"/>
          <w:numId w:val="39"/>
        </w:numPr>
        <w:rPr>
          <w:b/>
          <w:bCs/>
          <w:lang w:val="en-CA"/>
        </w:rPr>
      </w:pPr>
      <w:r>
        <w:rPr>
          <w:bCs/>
          <w:lang w:val="en-CA"/>
        </w:rPr>
        <w:t>Human Development:</w:t>
      </w:r>
    </w:p>
    <w:p w14:paraId="344D23CD" w14:textId="517CCAFE" w:rsidR="00E068F4" w:rsidRPr="00E068F4" w:rsidRDefault="00E068F4" w:rsidP="00E068F4">
      <w:pPr>
        <w:pStyle w:val="ListParagraph"/>
        <w:numPr>
          <w:ilvl w:val="2"/>
          <w:numId w:val="39"/>
        </w:numPr>
        <w:rPr>
          <w:b/>
          <w:bCs/>
          <w:lang w:val="en-CA"/>
        </w:rPr>
      </w:pPr>
      <w:r>
        <w:rPr>
          <w:bCs/>
          <w:lang w:val="en-CA"/>
        </w:rPr>
        <w:t>Nature and Nurture</w:t>
      </w:r>
    </w:p>
    <w:p w14:paraId="0FB5EE1F" w14:textId="70502681" w:rsidR="00E068F4" w:rsidRPr="00E068F4" w:rsidRDefault="00E068F4" w:rsidP="00E068F4">
      <w:pPr>
        <w:pStyle w:val="ListParagraph"/>
        <w:numPr>
          <w:ilvl w:val="3"/>
          <w:numId w:val="39"/>
        </w:numPr>
        <w:rPr>
          <w:b/>
          <w:bCs/>
          <w:lang w:val="en-CA"/>
        </w:rPr>
      </w:pPr>
      <w:r>
        <w:rPr>
          <w:bCs/>
          <w:lang w:val="en-CA"/>
        </w:rPr>
        <w:t xml:space="preserve">Biological Sciences </w:t>
      </w:r>
      <w:r w:rsidRPr="00E068F4">
        <w:rPr>
          <w:bCs/>
          <w:lang w:val="en-CA"/>
        </w:rPr>
        <w:sym w:font="Wingdings" w:char="F0E0"/>
      </w:r>
      <w:r>
        <w:rPr>
          <w:bCs/>
          <w:lang w:val="en-CA"/>
        </w:rPr>
        <w:t xml:space="preserve"> Nature</w:t>
      </w:r>
    </w:p>
    <w:p w14:paraId="7ED5EF74" w14:textId="1C2F3DBA" w:rsidR="00E068F4" w:rsidRPr="00E068F4" w:rsidRDefault="00E068F4" w:rsidP="00E068F4">
      <w:pPr>
        <w:pStyle w:val="ListParagraph"/>
        <w:numPr>
          <w:ilvl w:val="3"/>
          <w:numId w:val="39"/>
        </w:numPr>
        <w:rPr>
          <w:b/>
          <w:bCs/>
          <w:lang w:val="en-CA"/>
        </w:rPr>
      </w:pPr>
      <w:r>
        <w:rPr>
          <w:bCs/>
          <w:lang w:val="en-CA"/>
        </w:rPr>
        <w:t xml:space="preserve">Social Sciences </w:t>
      </w:r>
      <w:r w:rsidRPr="00E068F4">
        <w:rPr>
          <w:bCs/>
          <w:lang w:val="en-CA"/>
        </w:rPr>
        <w:sym w:font="Wingdings" w:char="F0E0"/>
      </w:r>
      <w:r>
        <w:rPr>
          <w:bCs/>
          <w:lang w:val="en-CA"/>
        </w:rPr>
        <w:t xml:space="preserve"> Nurture</w:t>
      </w:r>
    </w:p>
    <w:p w14:paraId="37C1ADA4" w14:textId="06DCDA93" w:rsidR="00E068F4" w:rsidRPr="00E068F4" w:rsidRDefault="00E068F4" w:rsidP="00E068F4">
      <w:pPr>
        <w:pStyle w:val="ListParagraph"/>
        <w:numPr>
          <w:ilvl w:val="0"/>
          <w:numId w:val="39"/>
        </w:numPr>
        <w:rPr>
          <w:b/>
          <w:bCs/>
          <w:lang w:val="en-CA"/>
        </w:rPr>
      </w:pPr>
      <w:r>
        <w:rPr>
          <w:bCs/>
          <w:lang w:val="en-CA"/>
        </w:rPr>
        <w:t>Socialization: The Concept</w:t>
      </w:r>
    </w:p>
    <w:p w14:paraId="5B5FD78B" w14:textId="32404240" w:rsidR="00E068F4" w:rsidRPr="003969D6" w:rsidRDefault="00E068F4" w:rsidP="00E068F4">
      <w:pPr>
        <w:pStyle w:val="ListParagraph"/>
        <w:numPr>
          <w:ilvl w:val="1"/>
          <w:numId w:val="39"/>
        </w:numPr>
        <w:rPr>
          <w:b/>
          <w:bCs/>
          <w:lang w:val="en-CA"/>
        </w:rPr>
      </w:pPr>
      <w:r>
        <w:rPr>
          <w:b/>
          <w:bCs/>
          <w:lang w:val="en-CA"/>
        </w:rPr>
        <w:t>Socialization</w:t>
      </w:r>
      <w:r>
        <w:rPr>
          <w:bCs/>
          <w:lang w:val="en-CA"/>
        </w:rPr>
        <w:t xml:space="preserve"> is the process by which individuals internalize the values, beliefs, and norms of a given society and learn to function as a member of that society.</w:t>
      </w:r>
    </w:p>
    <w:p w14:paraId="15F19E1B" w14:textId="6D4397C6" w:rsidR="003969D6" w:rsidRPr="003969D6" w:rsidRDefault="003969D6" w:rsidP="00E068F4">
      <w:pPr>
        <w:pStyle w:val="ListParagraph"/>
        <w:numPr>
          <w:ilvl w:val="1"/>
          <w:numId w:val="39"/>
        </w:numPr>
        <w:rPr>
          <w:b/>
          <w:bCs/>
          <w:lang w:val="en-CA"/>
        </w:rPr>
      </w:pPr>
      <w:r>
        <w:rPr>
          <w:bCs/>
          <w:lang w:val="en-CA"/>
        </w:rPr>
        <w:t>Definition:</w:t>
      </w:r>
    </w:p>
    <w:p w14:paraId="714B352B" w14:textId="242928D5" w:rsidR="003969D6" w:rsidRPr="003969D6" w:rsidRDefault="003969D6" w:rsidP="003969D6">
      <w:pPr>
        <w:pStyle w:val="ListParagraph"/>
        <w:numPr>
          <w:ilvl w:val="2"/>
          <w:numId w:val="39"/>
        </w:numPr>
        <w:rPr>
          <w:b/>
          <w:bCs/>
          <w:lang w:val="en-CA"/>
        </w:rPr>
      </w:pPr>
      <w:r>
        <w:rPr>
          <w:bCs/>
          <w:lang w:val="en-CA"/>
        </w:rPr>
        <w:t>The process of social interaction that teaches the child the intellectual, physical, and social skills needed to function as a member of society, including cultural knowledge.</w:t>
      </w:r>
    </w:p>
    <w:p w14:paraId="55226929" w14:textId="397B880D" w:rsidR="003969D6" w:rsidRPr="003969D6" w:rsidRDefault="003969D6" w:rsidP="003969D6">
      <w:pPr>
        <w:pStyle w:val="ListParagraph"/>
        <w:numPr>
          <w:ilvl w:val="1"/>
          <w:numId w:val="39"/>
        </w:numPr>
        <w:rPr>
          <w:b/>
          <w:bCs/>
          <w:lang w:val="en-CA"/>
        </w:rPr>
      </w:pPr>
      <w:r>
        <w:rPr>
          <w:bCs/>
          <w:lang w:val="en-CA"/>
        </w:rPr>
        <w:t>Through socialization children both:</w:t>
      </w:r>
    </w:p>
    <w:p w14:paraId="5A102C2C" w14:textId="6B845446" w:rsidR="003969D6" w:rsidRPr="003969D6" w:rsidRDefault="003969D6" w:rsidP="003969D6">
      <w:pPr>
        <w:pStyle w:val="ListParagraph"/>
        <w:numPr>
          <w:ilvl w:val="2"/>
          <w:numId w:val="39"/>
        </w:numPr>
        <w:rPr>
          <w:b/>
          <w:bCs/>
          <w:lang w:val="en-CA"/>
        </w:rPr>
      </w:pPr>
      <w:r>
        <w:rPr>
          <w:bCs/>
          <w:lang w:val="en-CA"/>
        </w:rPr>
        <w:t>Learn their culture</w:t>
      </w:r>
    </w:p>
    <w:p w14:paraId="531F1C0F" w14:textId="4EA1DFB0" w:rsidR="003969D6" w:rsidRPr="00A5027B" w:rsidRDefault="003969D6" w:rsidP="003969D6">
      <w:pPr>
        <w:pStyle w:val="ListParagraph"/>
        <w:numPr>
          <w:ilvl w:val="2"/>
          <w:numId w:val="39"/>
        </w:numPr>
        <w:rPr>
          <w:b/>
          <w:bCs/>
          <w:lang w:val="en-CA"/>
        </w:rPr>
      </w:pPr>
      <w:r>
        <w:rPr>
          <w:bCs/>
          <w:lang w:val="en-CA"/>
        </w:rPr>
        <w:t>Acquire a personality</w:t>
      </w:r>
    </w:p>
    <w:p w14:paraId="50F699F9" w14:textId="3574370B" w:rsidR="00A5027B" w:rsidRPr="00A5027B" w:rsidRDefault="00A5027B" w:rsidP="00A5027B">
      <w:pPr>
        <w:pStyle w:val="ListParagraph"/>
        <w:numPr>
          <w:ilvl w:val="0"/>
          <w:numId w:val="39"/>
        </w:numPr>
        <w:rPr>
          <w:b/>
          <w:bCs/>
          <w:lang w:val="en-CA"/>
        </w:rPr>
      </w:pPr>
      <w:r>
        <w:rPr>
          <w:bCs/>
          <w:lang w:val="en-CA"/>
        </w:rPr>
        <w:t>Primary Socialization: Becoming Human</w:t>
      </w:r>
    </w:p>
    <w:p w14:paraId="1F7DBACE" w14:textId="6547885A" w:rsidR="00A5027B" w:rsidRPr="00A5027B" w:rsidRDefault="00A5027B" w:rsidP="00A5027B">
      <w:pPr>
        <w:pStyle w:val="ListParagraph"/>
        <w:numPr>
          <w:ilvl w:val="1"/>
          <w:numId w:val="39"/>
        </w:numPr>
        <w:rPr>
          <w:b/>
          <w:bCs/>
          <w:lang w:val="en-CA"/>
        </w:rPr>
      </w:pPr>
      <w:r>
        <w:rPr>
          <w:bCs/>
          <w:lang w:val="en-CA"/>
        </w:rPr>
        <w:t>Much takes place before age 5</w:t>
      </w:r>
    </w:p>
    <w:p w14:paraId="46708267" w14:textId="29D47643" w:rsidR="00A5027B" w:rsidRPr="00A5027B" w:rsidRDefault="00A5027B" w:rsidP="00A5027B">
      <w:pPr>
        <w:pStyle w:val="ListParagraph"/>
        <w:numPr>
          <w:ilvl w:val="1"/>
          <w:numId w:val="39"/>
        </w:numPr>
        <w:rPr>
          <w:b/>
          <w:bCs/>
          <w:lang w:val="en-CA"/>
        </w:rPr>
      </w:pPr>
      <w:r>
        <w:rPr>
          <w:bCs/>
          <w:lang w:val="en-CA"/>
        </w:rPr>
        <w:t>Carried out by parents and family</w:t>
      </w:r>
    </w:p>
    <w:p w14:paraId="0446C3DC" w14:textId="117F3AAD" w:rsidR="00A5027B" w:rsidRPr="00A5027B" w:rsidRDefault="00A5027B" w:rsidP="00A5027B">
      <w:pPr>
        <w:pStyle w:val="ListParagraph"/>
        <w:numPr>
          <w:ilvl w:val="1"/>
          <w:numId w:val="39"/>
        </w:numPr>
        <w:rPr>
          <w:b/>
          <w:bCs/>
          <w:lang w:val="en-CA"/>
        </w:rPr>
      </w:pPr>
      <w:r>
        <w:rPr>
          <w:bCs/>
          <w:lang w:val="en-CA"/>
        </w:rPr>
        <w:t>Includes:</w:t>
      </w:r>
    </w:p>
    <w:p w14:paraId="56C9A9AD" w14:textId="65B0EC3A" w:rsidR="00A5027B" w:rsidRPr="00A5027B" w:rsidRDefault="00A5027B" w:rsidP="00A5027B">
      <w:pPr>
        <w:pStyle w:val="ListParagraph"/>
        <w:numPr>
          <w:ilvl w:val="2"/>
          <w:numId w:val="39"/>
        </w:numPr>
        <w:rPr>
          <w:b/>
          <w:bCs/>
          <w:lang w:val="en-CA"/>
        </w:rPr>
      </w:pPr>
      <w:r>
        <w:rPr>
          <w:bCs/>
          <w:lang w:val="en-CA"/>
        </w:rPr>
        <w:t>Language development</w:t>
      </w:r>
    </w:p>
    <w:p w14:paraId="0F630B30" w14:textId="34192B77" w:rsidR="00A5027B" w:rsidRPr="00A5027B" w:rsidRDefault="00A5027B" w:rsidP="00A5027B">
      <w:pPr>
        <w:pStyle w:val="ListParagraph"/>
        <w:numPr>
          <w:ilvl w:val="2"/>
          <w:numId w:val="39"/>
        </w:numPr>
        <w:rPr>
          <w:b/>
          <w:bCs/>
          <w:lang w:val="en-CA"/>
        </w:rPr>
      </w:pPr>
      <w:r>
        <w:rPr>
          <w:bCs/>
          <w:lang w:val="en-CA"/>
        </w:rPr>
        <w:t>Internalization of norms, values, etc.</w:t>
      </w:r>
    </w:p>
    <w:p w14:paraId="4F636B53" w14:textId="12BB7B7F" w:rsidR="00A5027B" w:rsidRPr="00A5027B" w:rsidRDefault="00A5027B" w:rsidP="00A5027B">
      <w:pPr>
        <w:pStyle w:val="ListParagraph"/>
        <w:numPr>
          <w:ilvl w:val="2"/>
          <w:numId w:val="39"/>
        </w:numPr>
        <w:rPr>
          <w:b/>
          <w:bCs/>
          <w:lang w:val="en-CA"/>
        </w:rPr>
      </w:pPr>
      <w:r>
        <w:rPr>
          <w:bCs/>
          <w:lang w:val="en-CA"/>
        </w:rPr>
        <w:t>Establishing identity [“Who am I?”]</w:t>
      </w:r>
    </w:p>
    <w:p w14:paraId="3DAC36B4" w14:textId="134CAE39" w:rsidR="00A5027B" w:rsidRPr="00A5027B" w:rsidRDefault="00A5027B" w:rsidP="00A5027B">
      <w:pPr>
        <w:pStyle w:val="ListParagraph"/>
        <w:numPr>
          <w:ilvl w:val="2"/>
          <w:numId w:val="39"/>
        </w:numPr>
        <w:rPr>
          <w:b/>
          <w:bCs/>
          <w:lang w:val="en-CA"/>
        </w:rPr>
      </w:pPr>
      <w:r>
        <w:rPr>
          <w:bCs/>
          <w:lang w:val="en-CA"/>
        </w:rPr>
        <w:t>Human development [Intellectual, Emotional, Social]</w:t>
      </w:r>
    </w:p>
    <w:p w14:paraId="3D7D8463" w14:textId="69B0BCD5" w:rsidR="00A5027B" w:rsidRPr="00DE01E2" w:rsidRDefault="00DE01E2" w:rsidP="00DE01E2">
      <w:pPr>
        <w:pStyle w:val="ListParagraph"/>
        <w:numPr>
          <w:ilvl w:val="0"/>
          <w:numId w:val="39"/>
        </w:numPr>
        <w:rPr>
          <w:b/>
          <w:bCs/>
          <w:lang w:val="en-CA"/>
        </w:rPr>
      </w:pPr>
      <w:r>
        <w:rPr>
          <w:bCs/>
          <w:lang w:val="en-CA"/>
        </w:rPr>
        <w:t>Socialization: Two Types</w:t>
      </w:r>
    </w:p>
    <w:p w14:paraId="772536B5" w14:textId="5DF7B70B" w:rsidR="00DE01E2" w:rsidRPr="00DE01E2" w:rsidRDefault="00DE01E2" w:rsidP="00DE01E2">
      <w:pPr>
        <w:pStyle w:val="ListParagraph"/>
        <w:numPr>
          <w:ilvl w:val="1"/>
          <w:numId w:val="39"/>
        </w:numPr>
        <w:rPr>
          <w:b/>
          <w:bCs/>
          <w:lang w:val="en-CA"/>
        </w:rPr>
      </w:pPr>
      <w:r>
        <w:rPr>
          <w:bCs/>
          <w:lang w:val="en-CA"/>
        </w:rPr>
        <w:t>[1]. Primary Socialization:</w:t>
      </w:r>
    </w:p>
    <w:p w14:paraId="3C492AB2" w14:textId="5B818549" w:rsidR="00DE01E2" w:rsidRPr="00DE01E2" w:rsidRDefault="00DE01E2" w:rsidP="00DE01E2">
      <w:pPr>
        <w:pStyle w:val="ListParagraph"/>
        <w:numPr>
          <w:ilvl w:val="2"/>
          <w:numId w:val="39"/>
        </w:numPr>
        <w:rPr>
          <w:b/>
          <w:bCs/>
          <w:lang w:val="en-CA"/>
        </w:rPr>
      </w:pPr>
      <w:r>
        <w:rPr>
          <w:bCs/>
          <w:lang w:val="en-CA"/>
        </w:rPr>
        <w:t>Occurs in childhood</w:t>
      </w:r>
    </w:p>
    <w:p w14:paraId="03360CAC" w14:textId="323DB4D0" w:rsidR="00DE01E2" w:rsidRPr="00DE01E2" w:rsidRDefault="00DE01E2" w:rsidP="00DE01E2">
      <w:pPr>
        <w:pStyle w:val="ListParagraph"/>
        <w:numPr>
          <w:ilvl w:val="2"/>
          <w:numId w:val="39"/>
        </w:numPr>
        <w:rPr>
          <w:b/>
          <w:bCs/>
          <w:lang w:val="en-CA"/>
        </w:rPr>
      </w:pPr>
      <w:r>
        <w:rPr>
          <w:bCs/>
          <w:lang w:val="en-CA"/>
        </w:rPr>
        <w:t>Lays foundation that influences self-concept and involvement in social life</w:t>
      </w:r>
    </w:p>
    <w:p w14:paraId="12E33A3B" w14:textId="4DA1B7F0" w:rsidR="00DE01E2" w:rsidRPr="00DE01E2" w:rsidRDefault="00DE01E2" w:rsidP="00DE01E2">
      <w:pPr>
        <w:pStyle w:val="ListParagraph"/>
        <w:numPr>
          <w:ilvl w:val="1"/>
          <w:numId w:val="39"/>
        </w:numPr>
        <w:rPr>
          <w:b/>
          <w:bCs/>
          <w:lang w:val="en-CA"/>
        </w:rPr>
      </w:pPr>
      <w:r>
        <w:rPr>
          <w:bCs/>
          <w:lang w:val="en-CA"/>
        </w:rPr>
        <w:t>[2]. Secondary Socialization:</w:t>
      </w:r>
    </w:p>
    <w:p w14:paraId="044E5F11" w14:textId="1ACF86A2" w:rsidR="00DE01E2" w:rsidRPr="00DE01E2" w:rsidRDefault="00DE01E2" w:rsidP="00DE01E2">
      <w:pPr>
        <w:pStyle w:val="ListParagraph"/>
        <w:numPr>
          <w:ilvl w:val="2"/>
          <w:numId w:val="39"/>
        </w:numPr>
        <w:rPr>
          <w:b/>
          <w:bCs/>
          <w:lang w:val="en-CA"/>
        </w:rPr>
      </w:pPr>
      <w:r>
        <w:rPr>
          <w:bCs/>
          <w:lang w:val="en-CA"/>
        </w:rPr>
        <w:t>Learning that occurs after people have undergone primary socialization</w:t>
      </w:r>
    </w:p>
    <w:p w14:paraId="501A44D5" w14:textId="333D1C46" w:rsidR="00DE01E2" w:rsidRPr="00DE01E2" w:rsidRDefault="00DE01E2" w:rsidP="00DE01E2">
      <w:pPr>
        <w:pStyle w:val="ListParagraph"/>
        <w:numPr>
          <w:ilvl w:val="2"/>
          <w:numId w:val="39"/>
        </w:numPr>
        <w:rPr>
          <w:b/>
          <w:bCs/>
          <w:lang w:val="en-CA"/>
        </w:rPr>
      </w:pPr>
      <w:r>
        <w:rPr>
          <w:bCs/>
          <w:lang w:val="en-CA"/>
        </w:rPr>
        <w:t>Continues throughout life **</w:t>
      </w:r>
    </w:p>
    <w:p w14:paraId="266CB3DE" w14:textId="22F26478" w:rsidR="00DE01E2" w:rsidRPr="00DE01E2" w:rsidRDefault="00DE01E2" w:rsidP="00DE01E2">
      <w:pPr>
        <w:pStyle w:val="ListParagraph"/>
        <w:numPr>
          <w:ilvl w:val="0"/>
          <w:numId w:val="39"/>
        </w:numPr>
        <w:rPr>
          <w:b/>
          <w:bCs/>
          <w:lang w:val="en-CA"/>
        </w:rPr>
      </w:pPr>
      <w:r>
        <w:rPr>
          <w:bCs/>
          <w:lang w:val="en-CA"/>
        </w:rPr>
        <w:t>Anticipatory Socialization</w:t>
      </w:r>
    </w:p>
    <w:p w14:paraId="4A726DFD" w14:textId="4E39EE74" w:rsidR="00DE01E2" w:rsidRPr="00DE01E2" w:rsidRDefault="00DE01E2" w:rsidP="00DE01E2">
      <w:pPr>
        <w:pStyle w:val="ListParagraph"/>
        <w:numPr>
          <w:ilvl w:val="1"/>
          <w:numId w:val="39"/>
        </w:numPr>
        <w:rPr>
          <w:b/>
          <w:bCs/>
          <w:lang w:val="en-CA"/>
        </w:rPr>
      </w:pPr>
      <w:r>
        <w:rPr>
          <w:bCs/>
          <w:lang w:val="en-CA"/>
        </w:rPr>
        <w:t>Preparing for a role.</w:t>
      </w:r>
    </w:p>
    <w:p w14:paraId="4805161A" w14:textId="35F366E8" w:rsidR="00DE01E2" w:rsidRDefault="00DE01E2" w:rsidP="00DE01E2">
      <w:pPr>
        <w:pStyle w:val="ListParagraph"/>
        <w:numPr>
          <w:ilvl w:val="2"/>
          <w:numId w:val="39"/>
        </w:numPr>
        <w:rPr>
          <w:b/>
          <w:bCs/>
          <w:lang w:val="en-CA"/>
        </w:rPr>
      </w:pPr>
      <w:r>
        <w:rPr>
          <w:b/>
          <w:bCs/>
          <w:lang w:val="en-CA"/>
        </w:rPr>
        <w:t>Examples:</w:t>
      </w:r>
    </w:p>
    <w:p w14:paraId="1F7DBE1F" w14:textId="32D98E5A" w:rsidR="00DE01E2" w:rsidRPr="00DE01E2" w:rsidRDefault="00DE01E2" w:rsidP="00DE01E2">
      <w:pPr>
        <w:pStyle w:val="ListParagraph"/>
        <w:numPr>
          <w:ilvl w:val="3"/>
          <w:numId w:val="39"/>
        </w:numPr>
        <w:rPr>
          <w:b/>
          <w:bCs/>
          <w:lang w:val="en-CA"/>
        </w:rPr>
      </w:pPr>
      <w:r>
        <w:rPr>
          <w:bCs/>
          <w:lang w:val="en-CA"/>
        </w:rPr>
        <w:t>Education</w:t>
      </w:r>
    </w:p>
    <w:p w14:paraId="55BF9C3C" w14:textId="57BE6538" w:rsidR="00DE01E2" w:rsidRPr="00DE01E2" w:rsidRDefault="00DE01E2" w:rsidP="00DE01E2">
      <w:pPr>
        <w:pStyle w:val="ListParagraph"/>
        <w:numPr>
          <w:ilvl w:val="3"/>
          <w:numId w:val="39"/>
        </w:numPr>
        <w:rPr>
          <w:b/>
          <w:bCs/>
          <w:lang w:val="en-CA"/>
        </w:rPr>
      </w:pPr>
      <w:r>
        <w:rPr>
          <w:bCs/>
          <w:lang w:val="en-CA"/>
        </w:rPr>
        <w:t>Training or practicing a sport or activity</w:t>
      </w:r>
    </w:p>
    <w:p w14:paraId="5F36E364" w14:textId="7FA8DEC7" w:rsidR="00DE01E2" w:rsidRPr="00DE01E2" w:rsidRDefault="00DE01E2" w:rsidP="00DE01E2">
      <w:pPr>
        <w:pStyle w:val="ListParagraph"/>
        <w:numPr>
          <w:ilvl w:val="3"/>
          <w:numId w:val="39"/>
        </w:numPr>
        <w:rPr>
          <w:b/>
          <w:bCs/>
          <w:lang w:val="en-CA"/>
        </w:rPr>
      </w:pPr>
      <w:r>
        <w:rPr>
          <w:bCs/>
          <w:lang w:val="en-CA"/>
        </w:rPr>
        <w:t>Choosing a major or career</w:t>
      </w:r>
    </w:p>
    <w:p w14:paraId="664BA940" w14:textId="5D849B66" w:rsidR="00DE01E2" w:rsidRPr="00DE01E2" w:rsidRDefault="00DE01E2" w:rsidP="00DE01E2">
      <w:pPr>
        <w:pStyle w:val="ListParagraph"/>
        <w:numPr>
          <w:ilvl w:val="3"/>
          <w:numId w:val="39"/>
        </w:numPr>
        <w:rPr>
          <w:b/>
          <w:bCs/>
          <w:lang w:val="en-CA"/>
        </w:rPr>
      </w:pPr>
      <w:r>
        <w:rPr>
          <w:bCs/>
          <w:lang w:val="en-CA"/>
        </w:rPr>
        <w:t>Engagement</w:t>
      </w:r>
    </w:p>
    <w:p w14:paraId="0C777307" w14:textId="1B1CC310" w:rsidR="00DE01E2" w:rsidRPr="00DE01E2" w:rsidRDefault="00DE01E2" w:rsidP="00DE01E2">
      <w:pPr>
        <w:pStyle w:val="ListParagraph"/>
        <w:numPr>
          <w:ilvl w:val="3"/>
          <w:numId w:val="39"/>
        </w:numPr>
        <w:rPr>
          <w:b/>
          <w:bCs/>
          <w:lang w:val="en-CA"/>
        </w:rPr>
      </w:pPr>
      <w:r>
        <w:rPr>
          <w:bCs/>
          <w:lang w:val="en-CA"/>
        </w:rPr>
        <w:t>Pregnancy</w:t>
      </w:r>
    </w:p>
    <w:p w14:paraId="434A7950" w14:textId="31DE6126" w:rsidR="00DE01E2" w:rsidRPr="00DE01E2" w:rsidRDefault="00DE01E2" w:rsidP="00DE01E2">
      <w:pPr>
        <w:pStyle w:val="ListParagraph"/>
        <w:numPr>
          <w:ilvl w:val="0"/>
          <w:numId w:val="39"/>
        </w:numPr>
        <w:rPr>
          <w:b/>
          <w:bCs/>
          <w:lang w:val="en-CA"/>
        </w:rPr>
      </w:pPr>
      <w:proofErr w:type="spellStart"/>
      <w:r>
        <w:rPr>
          <w:bCs/>
          <w:lang w:val="en-CA"/>
        </w:rPr>
        <w:t>Resocialization</w:t>
      </w:r>
      <w:proofErr w:type="spellEnd"/>
    </w:p>
    <w:p w14:paraId="3973FDDA" w14:textId="68B1DC80" w:rsidR="00DE01E2" w:rsidRPr="00A07EC0" w:rsidRDefault="00A07EC0" w:rsidP="00DE01E2">
      <w:pPr>
        <w:pStyle w:val="ListParagraph"/>
        <w:numPr>
          <w:ilvl w:val="1"/>
          <w:numId w:val="39"/>
        </w:numPr>
        <w:rPr>
          <w:b/>
          <w:bCs/>
          <w:lang w:val="en-CA"/>
        </w:rPr>
      </w:pPr>
      <w:r>
        <w:rPr>
          <w:bCs/>
          <w:lang w:val="en-CA"/>
        </w:rPr>
        <w:t>Drastic form of adult socialization</w:t>
      </w:r>
    </w:p>
    <w:p w14:paraId="4F7F7B81" w14:textId="46CA3624" w:rsidR="00A07EC0" w:rsidRPr="00A07EC0" w:rsidRDefault="00A07EC0" w:rsidP="00A07EC0">
      <w:pPr>
        <w:pStyle w:val="ListParagraph"/>
        <w:numPr>
          <w:ilvl w:val="1"/>
          <w:numId w:val="39"/>
        </w:numPr>
        <w:rPr>
          <w:b/>
          <w:bCs/>
          <w:lang w:val="en-CA"/>
        </w:rPr>
      </w:pPr>
      <w:r>
        <w:rPr>
          <w:bCs/>
          <w:lang w:val="en-CA"/>
        </w:rPr>
        <w:t>Changes entire environment, culture, and possibly self-concept</w:t>
      </w:r>
    </w:p>
    <w:p w14:paraId="303044C0" w14:textId="50F71A67" w:rsidR="00A07EC0" w:rsidRPr="00A07EC0" w:rsidRDefault="00A07EC0" w:rsidP="00A07EC0">
      <w:pPr>
        <w:pStyle w:val="ListParagraph"/>
        <w:numPr>
          <w:ilvl w:val="2"/>
          <w:numId w:val="39"/>
        </w:numPr>
        <w:rPr>
          <w:b/>
          <w:bCs/>
          <w:lang w:val="en-CA"/>
        </w:rPr>
      </w:pPr>
      <w:r>
        <w:rPr>
          <w:bCs/>
          <w:lang w:val="en-CA"/>
        </w:rPr>
        <w:t>Moving to foreign country</w:t>
      </w:r>
    </w:p>
    <w:p w14:paraId="568BEC5A" w14:textId="0C99ADF7" w:rsidR="00A07EC0" w:rsidRPr="00A07EC0" w:rsidRDefault="00A07EC0" w:rsidP="00A07EC0">
      <w:pPr>
        <w:pStyle w:val="ListParagraph"/>
        <w:numPr>
          <w:ilvl w:val="2"/>
          <w:numId w:val="39"/>
        </w:numPr>
        <w:rPr>
          <w:b/>
          <w:bCs/>
          <w:lang w:val="en-CA"/>
        </w:rPr>
      </w:pPr>
      <w:r>
        <w:rPr>
          <w:bCs/>
          <w:lang w:val="en-CA"/>
        </w:rPr>
        <w:t>Being institutionalized or incarcerated</w:t>
      </w:r>
    </w:p>
    <w:p w14:paraId="32BCB5DD" w14:textId="4817E54A" w:rsidR="00A07EC0" w:rsidRPr="00A07EC0" w:rsidRDefault="00A07EC0" w:rsidP="00A07EC0">
      <w:pPr>
        <w:pStyle w:val="ListParagraph"/>
        <w:numPr>
          <w:ilvl w:val="2"/>
          <w:numId w:val="39"/>
        </w:numPr>
        <w:rPr>
          <w:b/>
          <w:bCs/>
          <w:lang w:val="en-CA"/>
        </w:rPr>
      </w:pPr>
      <w:r>
        <w:rPr>
          <w:bCs/>
          <w:lang w:val="en-CA"/>
        </w:rPr>
        <w:t>Joining military</w:t>
      </w:r>
    </w:p>
    <w:p w14:paraId="57CC455B" w14:textId="5E5F25DC" w:rsidR="00A07EC0" w:rsidRPr="00A1191F" w:rsidRDefault="00A07EC0" w:rsidP="00A07EC0">
      <w:pPr>
        <w:pStyle w:val="ListParagraph"/>
        <w:numPr>
          <w:ilvl w:val="1"/>
          <w:numId w:val="39"/>
        </w:numPr>
        <w:rPr>
          <w:b/>
          <w:bCs/>
          <w:lang w:val="en-CA"/>
        </w:rPr>
      </w:pPr>
      <w:r>
        <w:rPr>
          <w:bCs/>
          <w:lang w:val="en-CA"/>
        </w:rPr>
        <w:t xml:space="preserve">Total institution: controls all basics of everyday life, aimed at </w:t>
      </w:r>
      <w:proofErr w:type="spellStart"/>
      <w:r>
        <w:rPr>
          <w:bCs/>
          <w:lang w:val="en-CA"/>
        </w:rPr>
        <w:t>resocialization</w:t>
      </w:r>
      <w:proofErr w:type="spellEnd"/>
    </w:p>
    <w:p w14:paraId="5920C24E" w14:textId="77777777" w:rsidR="00A1191F" w:rsidRPr="00A1191F" w:rsidRDefault="00A1191F" w:rsidP="00A1191F">
      <w:pPr>
        <w:pStyle w:val="ListParagraph"/>
        <w:ind w:left="1440"/>
        <w:rPr>
          <w:b/>
          <w:bCs/>
          <w:lang w:val="en-CA"/>
        </w:rPr>
      </w:pPr>
    </w:p>
    <w:p w14:paraId="79173428" w14:textId="42C6BEF9" w:rsidR="00A1191F" w:rsidRPr="00A1191F" w:rsidRDefault="00A1191F" w:rsidP="00A1191F">
      <w:pPr>
        <w:pStyle w:val="ListParagraph"/>
        <w:numPr>
          <w:ilvl w:val="0"/>
          <w:numId w:val="39"/>
        </w:numPr>
        <w:rPr>
          <w:b/>
          <w:bCs/>
          <w:lang w:val="en-CA"/>
        </w:rPr>
      </w:pPr>
      <w:r>
        <w:rPr>
          <w:bCs/>
          <w:lang w:val="en-CA"/>
        </w:rPr>
        <w:t>Traditional Cultures</w:t>
      </w:r>
    </w:p>
    <w:p w14:paraId="0A38DEC4" w14:textId="0265C1C1" w:rsidR="00A1191F" w:rsidRPr="00A1191F" w:rsidRDefault="00A1191F" w:rsidP="00A1191F">
      <w:pPr>
        <w:pStyle w:val="ListParagraph"/>
        <w:numPr>
          <w:ilvl w:val="1"/>
          <w:numId w:val="39"/>
        </w:numPr>
        <w:rPr>
          <w:b/>
          <w:bCs/>
          <w:lang w:val="en-CA"/>
        </w:rPr>
      </w:pPr>
      <w:r>
        <w:rPr>
          <w:bCs/>
          <w:lang w:val="en-CA"/>
        </w:rPr>
        <w:t>From Girl to Woman</w:t>
      </w:r>
    </w:p>
    <w:p w14:paraId="58CB1808" w14:textId="6143992B" w:rsidR="00A1191F" w:rsidRPr="00A1191F" w:rsidRDefault="00A1191F" w:rsidP="00A1191F">
      <w:pPr>
        <w:pStyle w:val="ListParagraph"/>
        <w:numPr>
          <w:ilvl w:val="2"/>
          <w:numId w:val="39"/>
        </w:numPr>
        <w:rPr>
          <w:b/>
          <w:bCs/>
          <w:lang w:val="en-CA"/>
        </w:rPr>
      </w:pPr>
      <w:r>
        <w:rPr>
          <w:bCs/>
          <w:lang w:val="en-CA"/>
        </w:rPr>
        <w:t xml:space="preserve">Girls typically </w:t>
      </w:r>
      <w:r>
        <w:rPr>
          <w:b/>
          <w:bCs/>
          <w:lang w:val="en-CA"/>
        </w:rPr>
        <w:t>work alongside their mothers</w:t>
      </w:r>
      <w:r>
        <w:rPr>
          <w:bCs/>
          <w:lang w:val="en-CA"/>
        </w:rPr>
        <w:t xml:space="preserve"> early age.</w:t>
      </w:r>
    </w:p>
    <w:p w14:paraId="7D5FDA38" w14:textId="60305D0E" w:rsidR="00A1191F" w:rsidRPr="00A1191F" w:rsidRDefault="00A1191F" w:rsidP="00A1191F">
      <w:pPr>
        <w:pStyle w:val="ListParagraph"/>
        <w:numPr>
          <w:ilvl w:val="2"/>
          <w:numId w:val="39"/>
        </w:numPr>
        <w:rPr>
          <w:b/>
          <w:bCs/>
          <w:lang w:val="en-CA"/>
        </w:rPr>
      </w:pPr>
      <w:r>
        <w:rPr>
          <w:bCs/>
          <w:lang w:val="en-CA"/>
        </w:rPr>
        <w:t xml:space="preserve">Girls typically maintain a </w:t>
      </w:r>
      <w:r>
        <w:rPr>
          <w:b/>
          <w:bCs/>
          <w:lang w:val="en-CA"/>
        </w:rPr>
        <w:t>close relationship</w:t>
      </w:r>
      <w:r>
        <w:rPr>
          <w:bCs/>
          <w:lang w:val="en-CA"/>
        </w:rPr>
        <w:t xml:space="preserve"> with their mothers</w:t>
      </w:r>
    </w:p>
    <w:p w14:paraId="7F7C575C" w14:textId="75F2F58D" w:rsidR="00A1191F" w:rsidRPr="00A1191F" w:rsidRDefault="00A1191F" w:rsidP="00A1191F">
      <w:pPr>
        <w:pStyle w:val="ListParagraph"/>
        <w:numPr>
          <w:ilvl w:val="2"/>
          <w:numId w:val="39"/>
        </w:numPr>
        <w:rPr>
          <w:b/>
          <w:bCs/>
          <w:lang w:val="en-CA"/>
        </w:rPr>
      </w:pPr>
      <w:r>
        <w:rPr>
          <w:bCs/>
          <w:lang w:val="en-CA"/>
        </w:rPr>
        <w:t xml:space="preserve">During adolescence the </w:t>
      </w:r>
      <w:r>
        <w:rPr>
          <w:b/>
          <w:bCs/>
          <w:lang w:val="en-CA"/>
        </w:rPr>
        <w:t>‘world contracts for girls’</w:t>
      </w:r>
    </w:p>
    <w:p w14:paraId="04C30715" w14:textId="05778981" w:rsidR="00A1191F" w:rsidRPr="00E279D4" w:rsidRDefault="00A1191F" w:rsidP="00A1191F">
      <w:pPr>
        <w:pStyle w:val="ListParagraph"/>
        <w:numPr>
          <w:ilvl w:val="2"/>
          <w:numId w:val="39"/>
        </w:numPr>
        <w:rPr>
          <w:b/>
          <w:bCs/>
          <w:lang w:val="en-CA"/>
        </w:rPr>
      </w:pPr>
      <w:r>
        <w:rPr>
          <w:bCs/>
          <w:lang w:val="en-CA"/>
        </w:rPr>
        <w:t xml:space="preserve">Girls have </w:t>
      </w:r>
      <w:r>
        <w:rPr>
          <w:b/>
          <w:bCs/>
          <w:lang w:val="en-CA"/>
        </w:rPr>
        <w:t xml:space="preserve">narrower socialization </w:t>
      </w:r>
      <w:r>
        <w:rPr>
          <w:bCs/>
          <w:lang w:val="en-CA"/>
        </w:rPr>
        <w:t>at adolescence because their budding sexuality is more likely to be tightly restricted</w:t>
      </w:r>
    </w:p>
    <w:p w14:paraId="01B18255" w14:textId="1665D85C" w:rsidR="00E279D4" w:rsidRPr="00E279D4" w:rsidRDefault="00E279D4" w:rsidP="00E279D4">
      <w:pPr>
        <w:pStyle w:val="ListParagraph"/>
        <w:numPr>
          <w:ilvl w:val="1"/>
          <w:numId w:val="39"/>
        </w:numPr>
        <w:rPr>
          <w:b/>
          <w:bCs/>
          <w:lang w:val="en-CA"/>
        </w:rPr>
      </w:pPr>
      <w:r>
        <w:rPr>
          <w:bCs/>
          <w:lang w:val="en-CA"/>
        </w:rPr>
        <w:t>From Boy to Man</w:t>
      </w:r>
    </w:p>
    <w:p w14:paraId="11E196E0" w14:textId="582E3EE5" w:rsidR="00E279D4" w:rsidRPr="001175E2" w:rsidRDefault="001175E2" w:rsidP="00E279D4">
      <w:pPr>
        <w:pStyle w:val="ListParagraph"/>
        <w:numPr>
          <w:ilvl w:val="2"/>
          <w:numId w:val="39"/>
        </w:numPr>
        <w:rPr>
          <w:b/>
          <w:bCs/>
          <w:lang w:val="en-CA"/>
        </w:rPr>
      </w:pPr>
      <w:r>
        <w:rPr>
          <w:bCs/>
          <w:lang w:val="en-CA"/>
        </w:rPr>
        <w:t xml:space="preserve">Boys typically have </w:t>
      </w:r>
      <w:r>
        <w:rPr>
          <w:b/>
          <w:bCs/>
          <w:lang w:val="en-CA"/>
        </w:rPr>
        <w:t>less contact</w:t>
      </w:r>
      <w:r>
        <w:rPr>
          <w:bCs/>
          <w:lang w:val="en-CA"/>
        </w:rPr>
        <w:t xml:space="preserve"> with their families and more contact with peers</w:t>
      </w:r>
    </w:p>
    <w:p w14:paraId="2EDFBBA4" w14:textId="2807EF8D" w:rsidR="001175E2" w:rsidRDefault="001175E2" w:rsidP="00E279D4">
      <w:pPr>
        <w:pStyle w:val="ListParagraph"/>
        <w:numPr>
          <w:ilvl w:val="2"/>
          <w:numId w:val="39"/>
        </w:numPr>
        <w:rPr>
          <w:b/>
          <w:bCs/>
          <w:lang w:val="en-CA"/>
        </w:rPr>
      </w:pPr>
      <w:r>
        <w:rPr>
          <w:bCs/>
          <w:lang w:val="en-CA"/>
        </w:rPr>
        <w:t xml:space="preserve">During adolescence the </w:t>
      </w:r>
      <w:r>
        <w:rPr>
          <w:b/>
          <w:bCs/>
          <w:lang w:val="en-CA"/>
        </w:rPr>
        <w:t>“world expands for boys”</w:t>
      </w:r>
    </w:p>
    <w:p w14:paraId="537DCAC4" w14:textId="0E4CF587" w:rsidR="001175E2" w:rsidRPr="001175E2" w:rsidRDefault="001175E2" w:rsidP="00E279D4">
      <w:pPr>
        <w:pStyle w:val="ListParagraph"/>
        <w:numPr>
          <w:ilvl w:val="2"/>
          <w:numId w:val="39"/>
        </w:numPr>
        <w:rPr>
          <w:b/>
          <w:bCs/>
          <w:lang w:val="en-CA"/>
        </w:rPr>
      </w:pPr>
      <w:r>
        <w:rPr>
          <w:bCs/>
          <w:lang w:val="en-CA"/>
        </w:rPr>
        <w:t xml:space="preserve">Boys enjoy </w:t>
      </w:r>
      <w:r>
        <w:rPr>
          <w:b/>
          <w:bCs/>
          <w:lang w:val="en-CA"/>
        </w:rPr>
        <w:t xml:space="preserve">new privileges </w:t>
      </w:r>
      <w:r>
        <w:rPr>
          <w:bCs/>
          <w:lang w:val="en-CA"/>
        </w:rPr>
        <w:t>reserved for men</w:t>
      </w:r>
    </w:p>
    <w:p w14:paraId="46B0F8FE" w14:textId="799F5D61" w:rsidR="001175E2" w:rsidRPr="001175E2" w:rsidRDefault="001175E2" w:rsidP="00E279D4">
      <w:pPr>
        <w:pStyle w:val="ListParagraph"/>
        <w:numPr>
          <w:ilvl w:val="2"/>
          <w:numId w:val="39"/>
        </w:numPr>
        <w:rPr>
          <w:b/>
          <w:bCs/>
          <w:lang w:val="en-CA"/>
        </w:rPr>
      </w:pPr>
      <w:r>
        <w:rPr>
          <w:bCs/>
          <w:lang w:val="en-CA"/>
        </w:rPr>
        <w:t xml:space="preserve">For boys, </w:t>
      </w:r>
      <w:r>
        <w:rPr>
          <w:b/>
          <w:bCs/>
          <w:lang w:val="en-CA"/>
        </w:rPr>
        <w:t>manhood</w:t>
      </w:r>
      <w:r>
        <w:rPr>
          <w:bCs/>
          <w:lang w:val="en-CA"/>
        </w:rPr>
        <w:t xml:space="preserve"> is something that has to be </w:t>
      </w:r>
      <w:r>
        <w:rPr>
          <w:b/>
          <w:bCs/>
          <w:lang w:val="en-CA"/>
        </w:rPr>
        <w:t>achieved</w:t>
      </w:r>
    </w:p>
    <w:p w14:paraId="71CE4D91" w14:textId="23D2786D" w:rsidR="001175E2" w:rsidRPr="00EF7198" w:rsidRDefault="00EF7198" w:rsidP="001175E2">
      <w:pPr>
        <w:pStyle w:val="ListParagraph"/>
        <w:numPr>
          <w:ilvl w:val="0"/>
          <w:numId w:val="39"/>
        </w:numPr>
        <w:rPr>
          <w:b/>
          <w:bCs/>
          <w:lang w:val="en-CA"/>
        </w:rPr>
      </w:pPr>
      <w:r>
        <w:rPr>
          <w:bCs/>
          <w:lang w:val="en-CA"/>
        </w:rPr>
        <w:t>Nature vs. Nurture</w:t>
      </w:r>
    </w:p>
    <w:p w14:paraId="264E45A4" w14:textId="5042B6A2" w:rsidR="00EF7198" w:rsidRPr="00EF7198" w:rsidRDefault="00EF7198" w:rsidP="00EF7198">
      <w:pPr>
        <w:pStyle w:val="ListParagraph"/>
        <w:numPr>
          <w:ilvl w:val="1"/>
          <w:numId w:val="39"/>
        </w:numPr>
        <w:rPr>
          <w:b/>
          <w:bCs/>
          <w:lang w:val="en-CA"/>
        </w:rPr>
      </w:pPr>
      <w:r>
        <w:rPr>
          <w:bCs/>
          <w:lang w:val="en-CA"/>
        </w:rPr>
        <w:t>Nature</w:t>
      </w:r>
    </w:p>
    <w:p w14:paraId="5C62AAE3" w14:textId="270F198F" w:rsidR="00EF7198" w:rsidRPr="00EF7198" w:rsidRDefault="00817B31" w:rsidP="00EF7198">
      <w:pPr>
        <w:pStyle w:val="ListParagraph"/>
        <w:numPr>
          <w:ilvl w:val="2"/>
          <w:numId w:val="39"/>
        </w:numPr>
        <w:rPr>
          <w:b/>
          <w:bCs/>
          <w:lang w:val="en-CA"/>
        </w:rPr>
      </w:pPr>
      <w:r w:rsidRPr="00817B31">
        <w:rPr>
          <w:b/>
          <w:bCs/>
          <w:i/>
        </w:rPr>
        <w:drawing>
          <wp:anchor distT="0" distB="0" distL="114300" distR="114300" simplePos="0" relativeHeight="251678720" behindDoc="0" locked="0" layoutInCell="1" allowOverlap="1" wp14:anchorId="5E24FA63" wp14:editId="095448F0">
            <wp:simplePos x="0" y="0"/>
            <wp:positionH relativeFrom="column">
              <wp:posOffset>4457700</wp:posOffset>
            </wp:positionH>
            <wp:positionV relativeFrom="paragraph">
              <wp:posOffset>210820</wp:posOffset>
            </wp:positionV>
            <wp:extent cx="2166620" cy="2130425"/>
            <wp:effectExtent l="0" t="0" r="17780" b="3175"/>
            <wp:wrapTight wrapText="bothSides">
              <wp:wrapPolygon edited="0">
                <wp:start x="506" y="258"/>
                <wp:lineTo x="0" y="2060"/>
                <wp:lineTo x="0" y="21375"/>
                <wp:lineTo x="21524" y="21375"/>
                <wp:lineTo x="21524" y="18284"/>
                <wp:lineTo x="16713" y="17254"/>
                <wp:lineTo x="21524" y="16997"/>
                <wp:lineTo x="21524" y="14164"/>
                <wp:lineTo x="16713" y="13134"/>
                <wp:lineTo x="21524" y="12876"/>
                <wp:lineTo x="21524" y="6696"/>
                <wp:lineTo x="16713" y="4893"/>
                <wp:lineTo x="21524" y="4635"/>
                <wp:lineTo x="21524" y="1803"/>
                <wp:lineTo x="16713" y="258"/>
                <wp:lineTo x="506" y="258"/>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r w:rsidR="00EF7198">
        <w:rPr>
          <w:bCs/>
          <w:lang w:val="en-CA"/>
        </w:rPr>
        <w:t>Darwin’s groundbreaking study of evolution led people to think that human behavior was instinctive.</w:t>
      </w:r>
    </w:p>
    <w:p w14:paraId="1836B0A9" w14:textId="7C2E3D20" w:rsidR="00EF7198" w:rsidRPr="00EF7198" w:rsidRDefault="00EF7198" w:rsidP="00EF7198">
      <w:pPr>
        <w:pStyle w:val="ListParagraph"/>
        <w:numPr>
          <w:ilvl w:val="1"/>
          <w:numId w:val="39"/>
        </w:numPr>
        <w:rPr>
          <w:b/>
          <w:bCs/>
          <w:lang w:val="en-CA"/>
        </w:rPr>
      </w:pPr>
      <w:r>
        <w:rPr>
          <w:bCs/>
          <w:lang w:val="en-CA"/>
        </w:rPr>
        <w:t>Nurture</w:t>
      </w:r>
    </w:p>
    <w:p w14:paraId="14EBDE47" w14:textId="2A520178" w:rsidR="00EF7198" w:rsidRPr="00EF7198" w:rsidRDefault="00EF7198" w:rsidP="00EF7198">
      <w:pPr>
        <w:pStyle w:val="ListParagraph"/>
        <w:numPr>
          <w:ilvl w:val="2"/>
          <w:numId w:val="39"/>
        </w:numPr>
        <w:rPr>
          <w:b/>
          <w:bCs/>
          <w:lang w:val="en-CA"/>
        </w:rPr>
      </w:pPr>
      <w:r>
        <w:rPr>
          <w:bCs/>
          <w:lang w:val="en-CA"/>
        </w:rPr>
        <w:t>Biological explanations came under fire during the 20</w:t>
      </w:r>
      <w:r w:rsidRPr="00EF7198">
        <w:rPr>
          <w:bCs/>
          <w:vertAlign w:val="superscript"/>
          <w:lang w:val="en-CA"/>
        </w:rPr>
        <w:t>th</w:t>
      </w:r>
      <w:r>
        <w:rPr>
          <w:bCs/>
          <w:lang w:val="en-CA"/>
        </w:rPr>
        <w:t xml:space="preserve"> century.</w:t>
      </w:r>
    </w:p>
    <w:p w14:paraId="35CCBDC6" w14:textId="535B8BCC" w:rsidR="00EF7198" w:rsidRPr="00EF7198" w:rsidRDefault="00EF7198" w:rsidP="00EF7198">
      <w:pPr>
        <w:pStyle w:val="ListParagraph"/>
        <w:numPr>
          <w:ilvl w:val="2"/>
          <w:numId w:val="39"/>
        </w:numPr>
        <w:rPr>
          <w:b/>
          <w:bCs/>
          <w:lang w:val="en-CA"/>
        </w:rPr>
      </w:pPr>
      <w:r>
        <w:rPr>
          <w:b/>
          <w:bCs/>
          <w:lang w:val="en-CA"/>
        </w:rPr>
        <w:t xml:space="preserve">Behaviorism </w:t>
      </w:r>
      <w:r>
        <w:rPr>
          <w:bCs/>
          <w:lang w:val="en-CA"/>
        </w:rPr>
        <w:t>– behavior is learned rather than inst</w:t>
      </w:r>
      <w:r w:rsidRPr="00EF7198">
        <w:rPr>
          <w:bCs/>
          <w:lang w:val="en-CA"/>
        </w:rPr>
        <w:t>inctive</w:t>
      </w:r>
      <w:r>
        <w:rPr>
          <w:bCs/>
          <w:lang w:val="en-CA"/>
        </w:rPr>
        <w:t xml:space="preserve"> [Watson]</w:t>
      </w:r>
    </w:p>
    <w:p w14:paraId="2F37292D" w14:textId="191655ED" w:rsidR="00EF7198" w:rsidRPr="00EF7198" w:rsidRDefault="00EF7198" w:rsidP="00EF7198">
      <w:pPr>
        <w:pStyle w:val="ListParagraph"/>
        <w:numPr>
          <w:ilvl w:val="2"/>
          <w:numId w:val="39"/>
        </w:numPr>
        <w:rPr>
          <w:b/>
          <w:bCs/>
          <w:lang w:val="en-CA"/>
        </w:rPr>
      </w:pPr>
      <w:r>
        <w:rPr>
          <w:bCs/>
          <w:lang w:val="en-CA"/>
        </w:rPr>
        <w:t>Biology is still important, but whether you develop you inherited potential depends on how you are raised.</w:t>
      </w:r>
    </w:p>
    <w:p w14:paraId="4376B592" w14:textId="697ACBC9" w:rsidR="00817B31" w:rsidRPr="00817B31" w:rsidRDefault="00EF7198" w:rsidP="00817B31">
      <w:pPr>
        <w:pStyle w:val="ListParagraph"/>
        <w:numPr>
          <w:ilvl w:val="1"/>
          <w:numId w:val="39"/>
        </w:numPr>
        <w:rPr>
          <w:b/>
          <w:bCs/>
          <w:lang w:val="en-CA"/>
        </w:rPr>
      </w:pPr>
      <w:r>
        <w:rPr>
          <w:bCs/>
          <w:lang w:val="en-CA"/>
        </w:rPr>
        <w:t xml:space="preserve">Nurture matters more in shaping human behavior because </w:t>
      </w:r>
      <w:r>
        <w:rPr>
          <w:b/>
          <w:bCs/>
          <w:i/>
          <w:lang w:val="en-CA"/>
        </w:rPr>
        <w:t>nurture is our nature</w:t>
      </w:r>
    </w:p>
    <w:p w14:paraId="1C3F89FB" w14:textId="54B4C53A" w:rsidR="00EF7198" w:rsidRPr="00962436" w:rsidRDefault="00962436" w:rsidP="00962436">
      <w:pPr>
        <w:pStyle w:val="ListParagraph"/>
        <w:numPr>
          <w:ilvl w:val="1"/>
          <w:numId w:val="39"/>
        </w:numPr>
        <w:rPr>
          <w:b/>
          <w:bCs/>
          <w:lang w:val="en-CA"/>
        </w:rPr>
      </w:pPr>
      <w:r>
        <w:rPr>
          <w:bCs/>
          <w:lang w:val="en-CA"/>
        </w:rPr>
        <w:t>Families</w:t>
      </w:r>
    </w:p>
    <w:p w14:paraId="15115349" w14:textId="4E99DA78" w:rsidR="00962436" w:rsidRPr="00962436" w:rsidRDefault="00962436" w:rsidP="00962436">
      <w:pPr>
        <w:pStyle w:val="ListParagraph"/>
        <w:numPr>
          <w:ilvl w:val="2"/>
          <w:numId w:val="39"/>
        </w:numPr>
        <w:rPr>
          <w:b/>
          <w:bCs/>
          <w:lang w:val="en-CA"/>
        </w:rPr>
      </w:pPr>
      <w:r>
        <w:rPr>
          <w:bCs/>
          <w:lang w:val="en-CA"/>
        </w:rPr>
        <w:t xml:space="preserve">The family is the most important agents of </w:t>
      </w:r>
      <w:r>
        <w:rPr>
          <w:b/>
          <w:bCs/>
          <w:lang w:val="en-CA"/>
        </w:rPr>
        <w:t>primary socialization</w:t>
      </w:r>
      <w:r>
        <w:rPr>
          <w:bCs/>
          <w:lang w:val="en-CA"/>
        </w:rPr>
        <w:t>, which is the process of mastering the basic skills required to function in society during childhood.</w:t>
      </w:r>
    </w:p>
    <w:p w14:paraId="02854AF9" w14:textId="7BA75641" w:rsidR="00962436" w:rsidRPr="00962436" w:rsidRDefault="00962436" w:rsidP="00962436">
      <w:pPr>
        <w:pStyle w:val="ListParagraph"/>
        <w:numPr>
          <w:ilvl w:val="2"/>
          <w:numId w:val="39"/>
        </w:numPr>
        <w:rPr>
          <w:b/>
          <w:bCs/>
          <w:lang w:val="en-CA"/>
        </w:rPr>
      </w:pPr>
      <w:r>
        <w:rPr>
          <w:bCs/>
          <w:lang w:val="en-CA"/>
        </w:rPr>
        <w:t>Characteristics of the family as an agent of socialization:</w:t>
      </w:r>
    </w:p>
    <w:p w14:paraId="7F5F0748" w14:textId="0935D5A1" w:rsidR="00962436" w:rsidRPr="00962436" w:rsidRDefault="00962436" w:rsidP="00962436">
      <w:pPr>
        <w:pStyle w:val="ListParagraph"/>
        <w:numPr>
          <w:ilvl w:val="3"/>
          <w:numId w:val="39"/>
        </w:numPr>
        <w:rPr>
          <w:b/>
          <w:bCs/>
          <w:lang w:val="en-CA"/>
        </w:rPr>
      </w:pPr>
      <w:r>
        <w:rPr>
          <w:bCs/>
          <w:lang w:val="en-CA"/>
        </w:rPr>
        <w:t>Small group</w:t>
      </w:r>
    </w:p>
    <w:p w14:paraId="21E5D555" w14:textId="4C1953B3" w:rsidR="00962436" w:rsidRPr="00962436" w:rsidRDefault="00962436" w:rsidP="00962436">
      <w:pPr>
        <w:pStyle w:val="ListParagraph"/>
        <w:numPr>
          <w:ilvl w:val="3"/>
          <w:numId w:val="39"/>
        </w:numPr>
        <w:rPr>
          <w:b/>
          <w:bCs/>
          <w:lang w:val="en-CA"/>
        </w:rPr>
      </w:pPr>
      <w:r>
        <w:rPr>
          <w:bCs/>
          <w:lang w:val="en-CA"/>
        </w:rPr>
        <w:t>Frequent face-to-face content</w:t>
      </w:r>
    </w:p>
    <w:p w14:paraId="27358AC4" w14:textId="3B349E3A" w:rsidR="00962436" w:rsidRPr="00962436" w:rsidRDefault="00962436" w:rsidP="00962436">
      <w:pPr>
        <w:pStyle w:val="ListParagraph"/>
        <w:numPr>
          <w:ilvl w:val="3"/>
          <w:numId w:val="39"/>
        </w:numPr>
        <w:rPr>
          <w:b/>
          <w:bCs/>
          <w:lang w:val="en-CA"/>
        </w:rPr>
      </w:pPr>
      <w:r>
        <w:rPr>
          <w:bCs/>
          <w:lang w:val="en-CA"/>
        </w:rPr>
        <w:t>High motivation of parents to care for children</w:t>
      </w:r>
    </w:p>
    <w:p w14:paraId="02ACD359" w14:textId="59F6B485" w:rsidR="00962436" w:rsidRPr="00962436" w:rsidRDefault="00962436" w:rsidP="00962436">
      <w:pPr>
        <w:pStyle w:val="ListParagraph"/>
        <w:numPr>
          <w:ilvl w:val="1"/>
          <w:numId w:val="39"/>
        </w:numPr>
        <w:rPr>
          <w:b/>
          <w:bCs/>
          <w:lang w:val="en-CA"/>
        </w:rPr>
      </w:pPr>
      <w:r>
        <w:rPr>
          <w:bCs/>
          <w:lang w:val="en-CA"/>
        </w:rPr>
        <w:t>Schools</w:t>
      </w:r>
    </w:p>
    <w:p w14:paraId="6CA6E6F2" w14:textId="657C499D" w:rsidR="00962436" w:rsidRPr="00962436" w:rsidRDefault="00962436" w:rsidP="00962436">
      <w:pPr>
        <w:pStyle w:val="ListParagraph"/>
        <w:numPr>
          <w:ilvl w:val="2"/>
          <w:numId w:val="39"/>
        </w:numPr>
        <w:rPr>
          <w:b/>
          <w:bCs/>
          <w:lang w:val="en-CA"/>
        </w:rPr>
      </w:pPr>
      <w:r>
        <w:rPr>
          <w:bCs/>
          <w:lang w:val="en-CA"/>
        </w:rPr>
        <w:t>Schools are largely responsible for secondary socialization, or socialization outside the family after childhood.</w:t>
      </w:r>
    </w:p>
    <w:p w14:paraId="68782DA7" w14:textId="43E79DB7" w:rsidR="00962436" w:rsidRPr="00962436" w:rsidRDefault="00962436" w:rsidP="00962436">
      <w:pPr>
        <w:pStyle w:val="ListParagraph"/>
        <w:numPr>
          <w:ilvl w:val="2"/>
          <w:numId w:val="39"/>
        </w:numPr>
        <w:rPr>
          <w:b/>
          <w:bCs/>
          <w:lang w:val="en-CA"/>
        </w:rPr>
      </w:pPr>
      <w:r>
        <w:rPr>
          <w:bCs/>
          <w:lang w:val="en-CA"/>
        </w:rPr>
        <w:t>Instructing students in academics and vocational subjects is just one part of the school’s job.</w:t>
      </w:r>
    </w:p>
    <w:p w14:paraId="200A3D8A" w14:textId="279A535E" w:rsidR="00962436" w:rsidRPr="007C6593" w:rsidRDefault="00962436" w:rsidP="00962436">
      <w:pPr>
        <w:pStyle w:val="ListParagraph"/>
        <w:numPr>
          <w:ilvl w:val="2"/>
          <w:numId w:val="39"/>
        </w:numPr>
        <w:rPr>
          <w:b/>
          <w:bCs/>
          <w:lang w:val="en-CA"/>
        </w:rPr>
      </w:pPr>
      <w:r>
        <w:rPr>
          <w:bCs/>
          <w:lang w:val="en-CA"/>
        </w:rPr>
        <w:t>In addition a hidden curriculum teaches students what will be expected of them in the larger society after they graduate.</w:t>
      </w:r>
    </w:p>
    <w:p w14:paraId="2E1E503B" w14:textId="77777777" w:rsidR="007C6593" w:rsidRDefault="007C6593" w:rsidP="007C6593">
      <w:pPr>
        <w:pStyle w:val="ListParagraph"/>
        <w:ind w:left="2160"/>
        <w:rPr>
          <w:bCs/>
          <w:lang w:val="en-CA"/>
        </w:rPr>
      </w:pPr>
    </w:p>
    <w:p w14:paraId="5BF8A121" w14:textId="77777777" w:rsidR="007C6593" w:rsidRPr="007C6593" w:rsidRDefault="007C6593" w:rsidP="007C6593">
      <w:pPr>
        <w:pStyle w:val="ListParagraph"/>
        <w:ind w:left="2160"/>
        <w:rPr>
          <w:b/>
          <w:bCs/>
          <w:lang w:val="en-CA"/>
        </w:rPr>
      </w:pPr>
    </w:p>
    <w:p w14:paraId="14D7C327" w14:textId="5AC5B8DD" w:rsidR="007C6593" w:rsidRPr="007C6593" w:rsidRDefault="007C6593" w:rsidP="007C6593">
      <w:pPr>
        <w:pStyle w:val="ListParagraph"/>
        <w:numPr>
          <w:ilvl w:val="1"/>
          <w:numId w:val="39"/>
        </w:numPr>
        <w:rPr>
          <w:b/>
          <w:bCs/>
          <w:lang w:val="en-CA"/>
        </w:rPr>
      </w:pPr>
      <w:r>
        <w:rPr>
          <w:bCs/>
          <w:lang w:val="en-CA"/>
        </w:rPr>
        <w:t>Peer Groups</w:t>
      </w:r>
    </w:p>
    <w:p w14:paraId="34667C92" w14:textId="586176FB" w:rsidR="007C6593" w:rsidRPr="007C6593" w:rsidRDefault="007C6593" w:rsidP="007C6593">
      <w:pPr>
        <w:pStyle w:val="ListParagraph"/>
        <w:numPr>
          <w:ilvl w:val="2"/>
          <w:numId w:val="39"/>
        </w:numPr>
        <w:rPr>
          <w:b/>
          <w:bCs/>
          <w:lang w:val="en-CA"/>
        </w:rPr>
      </w:pPr>
      <w:r>
        <w:rPr>
          <w:bCs/>
          <w:lang w:val="en-CA"/>
        </w:rPr>
        <w:t>From middle school through adolescence, the peer group is often the dominant socializing agent.</w:t>
      </w:r>
    </w:p>
    <w:p w14:paraId="6E51EF97" w14:textId="00CF0BD2" w:rsidR="007C6593" w:rsidRPr="007C6593" w:rsidRDefault="007C6593" w:rsidP="007C6593">
      <w:pPr>
        <w:pStyle w:val="ListParagraph"/>
        <w:numPr>
          <w:ilvl w:val="2"/>
          <w:numId w:val="39"/>
        </w:numPr>
        <w:rPr>
          <w:b/>
          <w:bCs/>
          <w:lang w:val="en-CA"/>
        </w:rPr>
      </w:pPr>
      <w:r>
        <w:rPr>
          <w:bCs/>
          <w:lang w:val="en-CA"/>
        </w:rPr>
        <w:t>Peer groups help children and adolescents separate themselves from their families and develop independent sources of identity.</w:t>
      </w:r>
    </w:p>
    <w:p w14:paraId="0C6459A0" w14:textId="3C042A57" w:rsidR="007C6593" w:rsidRPr="007C6593" w:rsidRDefault="007C6593" w:rsidP="007C6593">
      <w:pPr>
        <w:pStyle w:val="ListParagraph"/>
        <w:numPr>
          <w:ilvl w:val="2"/>
          <w:numId w:val="39"/>
        </w:numPr>
        <w:rPr>
          <w:b/>
          <w:bCs/>
          <w:lang w:val="en-CA"/>
        </w:rPr>
      </w:pPr>
      <w:r>
        <w:rPr>
          <w:bCs/>
          <w:lang w:val="en-CA"/>
        </w:rPr>
        <w:t>They are especially influential in lifestyle issues such as appearance, social activities, and dating.</w:t>
      </w:r>
    </w:p>
    <w:p w14:paraId="22052FB6" w14:textId="54A21AFF" w:rsidR="007C6593" w:rsidRPr="007C6593" w:rsidRDefault="007C6593" w:rsidP="007C6593">
      <w:pPr>
        <w:pStyle w:val="ListParagraph"/>
        <w:numPr>
          <w:ilvl w:val="1"/>
          <w:numId w:val="39"/>
        </w:numPr>
        <w:rPr>
          <w:b/>
          <w:bCs/>
          <w:lang w:val="en-CA"/>
        </w:rPr>
      </w:pPr>
      <w:r>
        <w:rPr>
          <w:bCs/>
          <w:lang w:val="en-CA"/>
        </w:rPr>
        <w:t>Mass Media</w:t>
      </w:r>
    </w:p>
    <w:p w14:paraId="06D92D0E" w14:textId="1887085B" w:rsidR="007C6593" w:rsidRPr="007C6593" w:rsidRDefault="007C6593" w:rsidP="007C6593">
      <w:pPr>
        <w:pStyle w:val="ListParagraph"/>
        <w:numPr>
          <w:ilvl w:val="2"/>
          <w:numId w:val="39"/>
        </w:numPr>
        <w:rPr>
          <w:b/>
          <w:bCs/>
          <w:lang w:val="en-CA"/>
        </w:rPr>
      </w:pPr>
      <w:r>
        <w:rPr>
          <w:bCs/>
          <w:lang w:val="en-CA"/>
        </w:rPr>
        <w:t>The mass media includes TV, radio, movies, videos, CDs, the Internet, newspapers, magazines, and books.</w:t>
      </w:r>
    </w:p>
    <w:p w14:paraId="69F28938" w14:textId="55327410" w:rsidR="007C6593" w:rsidRPr="007C6593" w:rsidRDefault="007C6593" w:rsidP="007C6593">
      <w:pPr>
        <w:pStyle w:val="ListParagraph"/>
        <w:numPr>
          <w:ilvl w:val="2"/>
          <w:numId w:val="39"/>
        </w:numPr>
        <w:rPr>
          <w:b/>
          <w:bCs/>
          <w:lang w:val="en-CA"/>
        </w:rPr>
      </w:pPr>
      <w:r>
        <w:rPr>
          <w:bCs/>
          <w:lang w:val="en-CA"/>
        </w:rPr>
        <w:t>The fastest growing in usage is the Internet, but TV still takes up the most time.</w:t>
      </w:r>
    </w:p>
    <w:p w14:paraId="0B9B6980" w14:textId="61755977" w:rsidR="007C6593" w:rsidRPr="007C6593" w:rsidRDefault="007C6593" w:rsidP="007C6593">
      <w:pPr>
        <w:pStyle w:val="ListParagraph"/>
        <w:numPr>
          <w:ilvl w:val="0"/>
          <w:numId w:val="39"/>
        </w:numPr>
        <w:rPr>
          <w:b/>
          <w:bCs/>
          <w:lang w:val="en-CA"/>
        </w:rPr>
      </w:pPr>
      <w:r>
        <w:rPr>
          <w:bCs/>
          <w:lang w:val="en-CA"/>
        </w:rPr>
        <w:t>Socialization and Self-Esteem</w:t>
      </w:r>
    </w:p>
    <w:p w14:paraId="642B0540" w14:textId="2C46852F" w:rsidR="007C6593" w:rsidRPr="007C6593" w:rsidRDefault="00B70C8A" w:rsidP="007C6593">
      <w:pPr>
        <w:pStyle w:val="ListParagraph"/>
        <w:numPr>
          <w:ilvl w:val="1"/>
          <w:numId w:val="39"/>
        </w:numPr>
        <w:rPr>
          <w:b/>
          <w:bCs/>
          <w:lang w:val="en-CA"/>
        </w:rPr>
      </w:pPr>
      <w:r w:rsidRPr="00B70C8A">
        <w:rPr>
          <w:bCs/>
        </w:rPr>
        <w:drawing>
          <wp:anchor distT="0" distB="0" distL="114300" distR="114300" simplePos="0" relativeHeight="251679744" behindDoc="0" locked="0" layoutInCell="1" allowOverlap="1" wp14:anchorId="73935763" wp14:editId="47BAE602">
            <wp:simplePos x="0" y="0"/>
            <wp:positionH relativeFrom="column">
              <wp:posOffset>2971800</wp:posOffset>
            </wp:positionH>
            <wp:positionV relativeFrom="paragraph">
              <wp:posOffset>233680</wp:posOffset>
            </wp:positionV>
            <wp:extent cx="3543300" cy="2042795"/>
            <wp:effectExtent l="0" t="0" r="12700" b="0"/>
            <wp:wrapTight wrapText="bothSides">
              <wp:wrapPolygon edited="0">
                <wp:start x="0" y="0"/>
                <wp:lineTo x="0" y="21217"/>
                <wp:lineTo x="21523" y="21217"/>
                <wp:lineTo x="21523" y="0"/>
                <wp:lineTo x="0" y="0"/>
              </wp:wrapPolygon>
            </wp:wrapTight>
            <wp:docPr id="27651" name="Picture 10" descr="4-1.jpg                                                        0021549FMacintosh HD                   BB71028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1" name="Picture 10" descr="4-1.jpg                                                        0021549FMacintosh HD                   BB710281:"/>
                    <pic:cNvPicPr>
                      <a:picLocks noGrp="1"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43300" cy="204279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7C6593">
        <w:rPr>
          <w:bCs/>
          <w:lang w:val="en-CA"/>
        </w:rPr>
        <w:t>How much value one sees in oneself is greatly affected by socialization how you are seen by society.</w:t>
      </w:r>
    </w:p>
    <w:p w14:paraId="6DF615AD" w14:textId="2482ACE3" w:rsidR="007C6593" w:rsidRPr="007C6593" w:rsidRDefault="007C6593" w:rsidP="007C6593">
      <w:pPr>
        <w:pStyle w:val="ListParagraph"/>
        <w:numPr>
          <w:ilvl w:val="1"/>
          <w:numId w:val="39"/>
        </w:numPr>
        <w:rPr>
          <w:b/>
          <w:bCs/>
          <w:lang w:val="en-CA"/>
        </w:rPr>
      </w:pPr>
      <w:r>
        <w:rPr>
          <w:bCs/>
          <w:lang w:val="en-CA"/>
        </w:rPr>
        <w:t>A national study of 9</w:t>
      </w:r>
      <w:r w:rsidRPr="007C6593">
        <w:rPr>
          <w:bCs/>
          <w:vertAlign w:val="superscript"/>
          <w:lang w:val="en-CA"/>
        </w:rPr>
        <w:t>th</w:t>
      </w:r>
      <w:r>
        <w:rPr>
          <w:bCs/>
          <w:lang w:val="en-CA"/>
        </w:rPr>
        <w:t xml:space="preserve"> and 12</w:t>
      </w:r>
      <w:r w:rsidRPr="007C6593">
        <w:rPr>
          <w:bCs/>
          <w:vertAlign w:val="superscript"/>
          <w:lang w:val="en-CA"/>
        </w:rPr>
        <w:t>th</w:t>
      </w:r>
      <w:r>
        <w:rPr>
          <w:bCs/>
          <w:lang w:val="en-CA"/>
        </w:rPr>
        <w:t xml:space="preserve"> graders examined the eating behaviors:</w:t>
      </w:r>
    </w:p>
    <w:p w14:paraId="20FCFD00" w14:textId="652A10B7" w:rsidR="007C6593" w:rsidRPr="007C6593" w:rsidRDefault="007C6593" w:rsidP="007C6593">
      <w:pPr>
        <w:pStyle w:val="ListParagraph"/>
        <w:numPr>
          <w:ilvl w:val="2"/>
          <w:numId w:val="39"/>
        </w:numPr>
        <w:rPr>
          <w:b/>
          <w:bCs/>
          <w:lang w:val="en-CA"/>
        </w:rPr>
      </w:pPr>
      <w:r>
        <w:rPr>
          <w:bCs/>
          <w:lang w:val="en-CA"/>
        </w:rPr>
        <w:t>57% of the girls and 31% of the boys reported eating disorders</w:t>
      </w:r>
    </w:p>
    <w:p w14:paraId="5FF99882" w14:textId="5DA8E303" w:rsidR="00B70C8A" w:rsidRPr="00B70C8A" w:rsidRDefault="007C6593" w:rsidP="00B70C8A">
      <w:pPr>
        <w:pStyle w:val="ListParagraph"/>
        <w:numPr>
          <w:ilvl w:val="2"/>
          <w:numId w:val="39"/>
        </w:numPr>
        <w:rPr>
          <w:b/>
          <w:bCs/>
          <w:lang w:val="en-CA"/>
        </w:rPr>
      </w:pPr>
      <w:r>
        <w:rPr>
          <w:bCs/>
          <w:lang w:val="en-CA"/>
        </w:rPr>
        <w:t>Fear about one’s appearance to others was associated with this risky behavior.</w:t>
      </w:r>
    </w:p>
    <w:p w14:paraId="7A93185C" w14:textId="4F2814F9" w:rsidR="007C6593" w:rsidRPr="00AB47DE" w:rsidRDefault="00AB47DE" w:rsidP="007C6593">
      <w:pPr>
        <w:pStyle w:val="ListParagraph"/>
        <w:numPr>
          <w:ilvl w:val="0"/>
          <w:numId w:val="39"/>
        </w:numPr>
        <w:rPr>
          <w:b/>
          <w:bCs/>
          <w:lang w:val="en-CA"/>
        </w:rPr>
      </w:pPr>
      <w:r>
        <w:rPr>
          <w:bCs/>
          <w:lang w:val="en-CA"/>
        </w:rPr>
        <w:t xml:space="preserve">Consequences of Socialization </w:t>
      </w:r>
    </w:p>
    <w:p w14:paraId="5C01E12B" w14:textId="0D2C97D0" w:rsidR="00AB47DE" w:rsidRPr="00AB47DE" w:rsidRDefault="00AB47DE" w:rsidP="00AB47DE">
      <w:pPr>
        <w:pStyle w:val="ListParagraph"/>
        <w:numPr>
          <w:ilvl w:val="1"/>
          <w:numId w:val="39"/>
        </w:numPr>
        <w:rPr>
          <w:b/>
          <w:bCs/>
          <w:lang w:val="en-CA"/>
        </w:rPr>
      </w:pPr>
      <w:r w:rsidRPr="00AB47DE">
        <w:rPr>
          <w:bCs/>
        </w:rPr>
        <w:drawing>
          <wp:anchor distT="0" distB="0" distL="114300" distR="114300" simplePos="0" relativeHeight="251680768" behindDoc="0" locked="0" layoutInCell="1" allowOverlap="1" wp14:anchorId="27BE1BC2" wp14:editId="02C8B8D8">
            <wp:simplePos x="0" y="0"/>
            <wp:positionH relativeFrom="column">
              <wp:posOffset>3543300</wp:posOffset>
            </wp:positionH>
            <wp:positionV relativeFrom="paragraph">
              <wp:posOffset>123825</wp:posOffset>
            </wp:positionV>
            <wp:extent cx="2781300" cy="2127885"/>
            <wp:effectExtent l="0" t="0" r="12700" b="5715"/>
            <wp:wrapTight wrapText="bothSides">
              <wp:wrapPolygon edited="0">
                <wp:start x="0" y="0"/>
                <wp:lineTo x="0" y="21400"/>
                <wp:lineTo x="21501" y="21400"/>
                <wp:lineTo x="21501" y="0"/>
                <wp:lineTo x="0" y="0"/>
              </wp:wrapPolygon>
            </wp:wrapTight>
            <wp:docPr id="31747" name="Picture 4" descr="C:\My Documents\New Thompson Slides\Anderson\graphics\lookingglass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4" descr="C:\My Documents\New Thompson Slides\Anderson\graphics\lookingglass_4.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81300" cy="21278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Cs/>
          <w:lang w:val="en-CA"/>
        </w:rPr>
        <w:t>[1]. Establishes self-concepts.</w:t>
      </w:r>
    </w:p>
    <w:p w14:paraId="4FB972F1" w14:textId="08172FA9" w:rsidR="00AB47DE" w:rsidRPr="00AB47DE" w:rsidRDefault="00AB47DE" w:rsidP="00AB47DE">
      <w:pPr>
        <w:pStyle w:val="ListParagraph"/>
        <w:numPr>
          <w:ilvl w:val="1"/>
          <w:numId w:val="39"/>
        </w:numPr>
        <w:rPr>
          <w:b/>
          <w:bCs/>
          <w:lang w:val="en-CA"/>
        </w:rPr>
      </w:pPr>
      <w:r>
        <w:rPr>
          <w:bCs/>
          <w:lang w:val="en-CA"/>
        </w:rPr>
        <w:t>[2]. Creates the capacity for role taking.</w:t>
      </w:r>
    </w:p>
    <w:p w14:paraId="509BE7C4" w14:textId="7E408B4A" w:rsidR="00AB47DE" w:rsidRPr="00AB47DE" w:rsidRDefault="00AB47DE" w:rsidP="00AB47DE">
      <w:pPr>
        <w:pStyle w:val="ListParagraph"/>
        <w:numPr>
          <w:ilvl w:val="1"/>
          <w:numId w:val="39"/>
        </w:numPr>
        <w:rPr>
          <w:b/>
          <w:bCs/>
          <w:lang w:val="en-CA"/>
        </w:rPr>
      </w:pPr>
      <w:r>
        <w:rPr>
          <w:bCs/>
          <w:lang w:val="en-CA"/>
        </w:rPr>
        <w:t>[3]. Creates the tendency for people to act in socially acceptable ways.</w:t>
      </w:r>
    </w:p>
    <w:p w14:paraId="7C8C179E" w14:textId="760BCA19" w:rsidR="00AB47DE" w:rsidRPr="00AB47DE" w:rsidRDefault="00AB47DE" w:rsidP="00AB47DE">
      <w:pPr>
        <w:pStyle w:val="ListParagraph"/>
        <w:numPr>
          <w:ilvl w:val="1"/>
          <w:numId w:val="39"/>
        </w:numPr>
        <w:rPr>
          <w:b/>
          <w:bCs/>
          <w:lang w:val="en-CA"/>
        </w:rPr>
      </w:pPr>
      <w:r>
        <w:rPr>
          <w:bCs/>
          <w:lang w:val="en-CA"/>
        </w:rPr>
        <w:t>[4]. Makes people bearers of culture</w:t>
      </w:r>
    </w:p>
    <w:p w14:paraId="4B0F173E" w14:textId="46A5D543" w:rsidR="00AB47DE" w:rsidRPr="00AB47DE" w:rsidRDefault="00AB47DE" w:rsidP="00AB47DE">
      <w:pPr>
        <w:pStyle w:val="ListParagraph"/>
        <w:numPr>
          <w:ilvl w:val="0"/>
          <w:numId w:val="39"/>
        </w:numPr>
        <w:rPr>
          <w:b/>
          <w:bCs/>
          <w:lang w:val="en-CA"/>
        </w:rPr>
      </w:pPr>
      <w:r>
        <w:rPr>
          <w:bCs/>
          <w:lang w:val="en-CA"/>
        </w:rPr>
        <w:t>Looking-Glass Self</w:t>
      </w:r>
    </w:p>
    <w:p w14:paraId="79A4E9AF" w14:textId="2813DA02" w:rsidR="00AB47DE" w:rsidRPr="00AB47DE" w:rsidRDefault="00AB47DE" w:rsidP="00AB47DE">
      <w:pPr>
        <w:pStyle w:val="ListParagraph"/>
        <w:numPr>
          <w:ilvl w:val="1"/>
          <w:numId w:val="39"/>
        </w:numPr>
        <w:rPr>
          <w:b/>
          <w:bCs/>
          <w:lang w:val="en-CA"/>
        </w:rPr>
      </w:pPr>
      <w:r>
        <w:rPr>
          <w:bCs/>
          <w:lang w:val="en-CA"/>
        </w:rPr>
        <w:t>How we think we appear to others.</w:t>
      </w:r>
    </w:p>
    <w:p w14:paraId="62F33A63" w14:textId="24F6684D" w:rsidR="00AB47DE" w:rsidRPr="00AB47DE" w:rsidRDefault="00AB47DE" w:rsidP="00AB47DE">
      <w:pPr>
        <w:pStyle w:val="ListParagraph"/>
        <w:numPr>
          <w:ilvl w:val="1"/>
          <w:numId w:val="39"/>
        </w:numPr>
        <w:rPr>
          <w:b/>
          <w:bCs/>
          <w:lang w:val="en-CA"/>
        </w:rPr>
      </w:pPr>
      <w:r>
        <w:rPr>
          <w:bCs/>
          <w:lang w:val="en-CA"/>
        </w:rPr>
        <w:t>How we think others judge us.</w:t>
      </w:r>
    </w:p>
    <w:p w14:paraId="487690D8" w14:textId="154E3B4E" w:rsidR="00AB47DE" w:rsidRPr="00AB47DE" w:rsidRDefault="00AB47DE" w:rsidP="00AB47DE">
      <w:pPr>
        <w:pStyle w:val="ListParagraph"/>
        <w:numPr>
          <w:ilvl w:val="1"/>
          <w:numId w:val="39"/>
        </w:numPr>
        <w:rPr>
          <w:b/>
          <w:bCs/>
          <w:lang w:val="en-CA"/>
        </w:rPr>
      </w:pPr>
      <w:r>
        <w:rPr>
          <w:bCs/>
          <w:lang w:val="en-CA"/>
        </w:rPr>
        <w:t>How these make us feel – proud, embarrassed or something else.</w:t>
      </w:r>
    </w:p>
    <w:p w14:paraId="0665999B" w14:textId="7B7946AE" w:rsidR="00AB47DE" w:rsidRPr="00AB47DE" w:rsidRDefault="00AB47DE" w:rsidP="00AB47DE">
      <w:pPr>
        <w:pStyle w:val="ListParagraph"/>
        <w:numPr>
          <w:ilvl w:val="0"/>
          <w:numId w:val="39"/>
        </w:numPr>
        <w:rPr>
          <w:b/>
          <w:bCs/>
          <w:lang w:val="en-CA"/>
        </w:rPr>
      </w:pPr>
      <w:r>
        <w:rPr>
          <w:bCs/>
          <w:lang w:val="en-CA"/>
        </w:rPr>
        <w:t>Mead: Taking the Role of the Other</w:t>
      </w:r>
    </w:p>
    <w:p w14:paraId="02C2851C" w14:textId="04692A61" w:rsidR="00AB47DE" w:rsidRDefault="00AB47DE" w:rsidP="00AB47DE">
      <w:pPr>
        <w:pStyle w:val="ListParagraph"/>
        <w:numPr>
          <w:ilvl w:val="1"/>
          <w:numId w:val="39"/>
        </w:numPr>
        <w:rPr>
          <w:b/>
          <w:bCs/>
          <w:lang w:val="en-CA"/>
        </w:rPr>
      </w:pPr>
      <w:r>
        <w:rPr>
          <w:bCs/>
          <w:lang w:val="en-CA"/>
        </w:rPr>
        <w:t xml:space="preserve">[1]. </w:t>
      </w:r>
      <w:r>
        <w:rPr>
          <w:b/>
          <w:bCs/>
          <w:lang w:val="en-CA"/>
        </w:rPr>
        <w:t>Imitation stage:</w:t>
      </w:r>
    </w:p>
    <w:p w14:paraId="142256D0" w14:textId="36E9C9B2" w:rsidR="00AB47DE" w:rsidRPr="00AB47DE" w:rsidRDefault="00AB47DE" w:rsidP="00AB47DE">
      <w:pPr>
        <w:pStyle w:val="ListParagraph"/>
        <w:numPr>
          <w:ilvl w:val="2"/>
          <w:numId w:val="39"/>
        </w:numPr>
        <w:rPr>
          <w:b/>
          <w:bCs/>
          <w:lang w:val="en-CA"/>
        </w:rPr>
      </w:pPr>
      <w:r>
        <w:rPr>
          <w:bCs/>
          <w:lang w:val="en-CA"/>
        </w:rPr>
        <w:t>Children imitate behavior of those around them.</w:t>
      </w:r>
    </w:p>
    <w:p w14:paraId="518B8349" w14:textId="7D0481F1" w:rsidR="00AB47DE" w:rsidRDefault="00AB47DE" w:rsidP="00AB47DE">
      <w:pPr>
        <w:pStyle w:val="ListParagraph"/>
        <w:numPr>
          <w:ilvl w:val="1"/>
          <w:numId w:val="39"/>
        </w:numPr>
        <w:rPr>
          <w:b/>
          <w:bCs/>
          <w:lang w:val="en-CA"/>
        </w:rPr>
      </w:pPr>
      <w:r>
        <w:rPr>
          <w:bCs/>
          <w:lang w:val="en-CA"/>
        </w:rPr>
        <w:t xml:space="preserve">[2]. </w:t>
      </w:r>
      <w:r>
        <w:rPr>
          <w:b/>
          <w:bCs/>
          <w:lang w:val="en-CA"/>
        </w:rPr>
        <w:t>Play stage:</w:t>
      </w:r>
    </w:p>
    <w:p w14:paraId="00DB6D80" w14:textId="7F3E309B" w:rsidR="00AB47DE" w:rsidRPr="00AB47DE" w:rsidRDefault="00AB47DE" w:rsidP="00AB47DE">
      <w:pPr>
        <w:pStyle w:val="ListParagraph"/>
        <w:numPr>
          <w:ilvl w:val="2"/>
          <w:numId w:val="39"/>
        </w:numPr>
        <w:rPr>
          <w:b/>
          <w:bCs/>
          <w:lang w:val="en-CA"/>
        </w:rPr>
      </w:pPr>
      <w:r>
        <w:rPr>
          <w:bCs/>
          <w:lang w:val="en-CA"/>
        </w:rPr>
        <w:t>Children take on the role of significant others.</w:t>
      </w:r>
    </w:p>
    <w:p w14:paraId="1EE37E01" w14:textId="77777777" w:rsidR="00AB47DE" w:rsidRPr="00AB47DE" w:rsidRDefault="00AB47DE" w:rsidP="00AB47DE">
      <w:pPr>
        <w:pStyle w:val="ListParagraph"/>
        <w:ind w:left="2160"/>
        <w:rPr>
          <w:b/>
          <w:bCs/>
          <w:lang w:val="en-CA"/>
        </w:rPr>
      </w:pPr>
    </w:p>
    <w:p w14:paraId="30F9EE78" w14:textId="77C7A52A" w:rsidR="00AB47DE" w:rsidRPr="00AB47DE" w:rsidRDefault="00AB47DE" w:rsidP="00AB47DE">
      <w:pPr>
        <w:pStyle w:val="ListParagraph"/>
        <w:numPr>
          <w:ilvl w:val="1"/>
          <w:numId w:val="39"/>
        </w:numPr>
        <w:rPr>
          <w:b/>
          <w:bCs/>
          <w:lang w:val="en-CA"/>
        </w:rPr>
      </w:pPr>
      <w:r>
        <w:rPr>
          <w:bCs/>
          <w:lang w:val="en-CA"/>
        </w:rPr>
        <w:t xml:space="preserve">[3]. </w:t>
      </w:r>
      <w:r>
        <w:rPr>
          <w:b/>
          <w:bCs/>
          <w:lang w:val="en-CA"/>
        </w:rPr>
        <w:t>Game stage:</w:t>
      </w:r>
    </w:p>
    <w:p w14:paraId="4118442E" w14:textId="3FC4A57E" w:rsidR="00AB47DE" w:rsidRPr="00651080" w:rsidRDefault="00651080" w:rsidP="00AB47DE">
      <w:pPr>
        <w:pStyle w:val="ListParagraph"/>
        <w:numPr>
          <w:ilvl w:val="2"/>
          <w:numId w:val="39"/>
        </w:numPr>
        <w:rPr>
          <w:b/>
          <w:bCs/>
          <w:lang w:val="en-CA"/>
        </w:rPr>
      </w:pPr>
      <w:r>
        <w:rPr>
          <w:bCs/>
          <w:lang w:val="en-CA"/>
        </w:rPr>
        <w:t>C</w:t>
      </w:r>
      <w:r w:rsidR="00AB47DE">
        <w:rPr>
          <w:bCs/>
          <w:lang w:val="en-CA"/>
        </w:rPr>
        <w:t>hildren internalize an abstract understanding of how society sees them</w:t>
      </w:r>
    </w:p>
    <w:p w14:paraId="760DA079" w14:textId="3094FADB" w:rsidR="00651080" w:rsidRPr="00651080" w:rsidRDefault="00651080" w:rsidP="00651080">
      <w:pPr>
        <w:pStyle w:val="ListParagraph"/>
        <w:numPr>
          <w:ilvl w:val="0"/>
          <w:numId w:val="39"/>
        </w:numPr>
        <w:rPr>
          <w:b/>
          <w:bCs/>
          <w:lang w:val="en-CA"/>
        </w:rPr>
      </w:pPr>
      <w:r>
        <w:rPr>
          <w:bCs/>
          <w:lang w:val="en-CA"/>
        </w:rPr>
        <w:t>Socialization Across the Life Cycle</w:t>
      </w:r>
    </w:p>
    <w:p w14:paraId="03D229A9" w14:textId="6A491C18" w:rsidR="00651080" w:rsidRDefault="00651080" w:rsidP="00651080">
      <w:pPr>
        <w:pStyle w:val="ListParagraph"/>
        <w:numPr>
          <w:ilvl w:val="1"/>
          <w:numId w:val="39"/>
        </w:numPr>
        <w:rPr>
          <w:b/>
          <w:bCs/>
          <w:lang w:val="en-CA"/>
        </w:rPr>
      </w:pPr>
      <w:r>
        <w:rPr>
          <w:b/>
          <w:bCs/>
          <w:lang w:val="en-CA"/>
        </w:rPr>
        <w:t>Childhood:</w:t>
      </w:r>
    </w:p>
    <w:p w14:paraId="5E6881D1" w14:textId="35D7DA8E" w:rsidR="00651080" w:rsidRPr="00651080" w:rsidRDefault="00651080" w:rsidP="00651080">
      <w:pPr>
        <w:pStyle w:val="ListParagraph"/>
        <w:numPr>
          <w:ilvl w:val="2"/>
          <w:numId w:val="39"/>
        </w:numPr>
        <w:rPr>
          <w:b/>
          <w:bCs/>
          <w:lang w:val="en-CA"/>
        </w:rPr>
      </w:pPr>
      <w:r>
        <w:rPr>
          <w:bCs/>
          <w:lang w:val="en-CA"/>
        </w:rPr>
        <w:t>Establish identity and values.</w:t>
      </w:r>
    </w:p>
    <w:p w14:paraId="11C7B783" w14:textId="51145FEA" w:rsidR="00651080" w:rsidRDefault="00651080" w:rsidP="00651080">
      <w:pPr>
        <w:pStyle w:val="ListParagraph"/>
        <w:numPr>
          <w:ilvl w:val="1"/>
          <w:numId w:val="39"/>
        </w:numPr>
        <w:rPr>
          <w:b/>
          <w:bCs/>
          <w:lang w:val="en-CA"/>
        </w:rPr>
      </w:pPr>
      <w:r>
        <w:rPr>
          <w:b/>
          <w:bCs/>
          <w:lang w:val="en-CA"/>
        </w:rPr>
        <w:t>Adolescence:</w:t>
      </w:r>
    </w:p>
    <w:p w14:paraId="34E85BBE" w14:textId="2CD1CB3D" w:rsidR="00651080" w:rsidRPr="00651080" w:rsidRDefault="00651080" w:rsidP="00651080">
      <w:pPr>
        <w:pStyle w:val="ListParagraph"/>
        <w:numPr>
          <w:ilvl w:val="2"/>
          <w:numId w:val="39"/>
        </w:numPr>
        <w:rPr>
          <w:b/>
          <w:bCs/>
          <w:lang w:val="en-CA"/>
        </w:rPr>
      </w:pPr>
      <w:r>
        <w:rPr>
          <w:bCs/>
          <w:lang w:val="en-CA"/>
        </w:rPr>
        <w:t>Form a consistent identity</w:t>
      </w:r>
    </w:p>
    <w:p w14:paraId="15B07053" w14:textId="3B223F88" w:rsidR="00651080" w:rsidRDefault="00651080" w:rsidP="00651080">
      <w:pPr>
        <w:pStyle w:val="ListParagraph"/>
        <w:numPr>
          <w:ilvl w:val="1"/>
          <w:numId w:val="39"/>
        </w:numPr>
        <w:rPr>
          <w:b/>
          <w:bCs/>
          <w:lang w:val="en-CA"/>
        </w:rPr>
      </w:pPr>
      <w:r>
        <w:rPr>
          <w:b/>
          <w:bCs/>
          <w:lang w:val="en-CA"/>
        </w:rPr>
        <w:t>Adulthood and Old Age:</w:t>
      </w:r>
    </w:p>
    <w:p w14:paraId="076EA7A6" w14:textId="2BEC0F09" w:rsidR="00651080" w:rsidRPr="00D30A19" w:rsidRDefault="00651080" w:rsidP="00651080">
      <w:pPr>
        <w:pStyle w:val="ListParagraph"/>
        <w:numPr>
          <w:ilvl w:val="2"/>
          <w:numId w:val="39"/>
        </w:numPr>
        <w:rPr>
          <w:b/>
          <w:bCs/>
          <w:lang w:val="en-CA"/>
        </w:rPr>
      </w:pPr>
      <w:r>
        <w:rPr>
          <w:bCs/>
          <w:lang w:val="en-CA"/>
        </w:rPr>
        <w:t>Learn new roles and expectations in adult life.</w:t>
      </w:r>
    </w:p>
    <w:p w14:paraId="11E80B45" w14:textId="2D62AE3C" w:rsidR="00D30A19" w:rsidRPr="00D30A19" w:rsidRDefault="00D30A19" w:rsidP="00D30A19">
      <w:pPr>
        <w:pStyle w:val="ListParagraph"/>
        <w:numPr>
          <w:ilvl w:val="0"/>
          <w:numId w:val="39"/>
        </w:numPr>
        <w:rPr>
          <w:b/>
          <w:bCs/>
          <w:lang w:val="en-CA"/>
        </w:rPr>
      </w:pPr>
      <w:r>
        <w:rPr>
          <w:bCs/>
          <w:lang w:val="en-CA"/>
        </w:rPr>
        <w:t>Freud’s Elements of Personality</w:t>
      </w:r>
    </w:p>
    <w:p w14:paraId="350F775B" w14:textId="7B3A6290" w:rsidR="00D30A19" w:rsidRPr="00D30A19" w:rsidRDefault="00D30A19" w:rsidP="00D30A19">
      <w:pPr>
        <w:pStyle w:val="ListParagraph"/>
        <w:numPr>
          <w:ilvl w:val="1"/>
          <w:numId w:val="39"/>
        </w:numPr>
        <w:rPr>
          <w:b/>
          <w:bCs/>
          <w:lang w:val="en-CA"/>
        </w:rPr>
      </w:pPr>
      <w:r>
        <w:rPr>
          <w:bCs/>
          <w:lang w:val="en-CA"/>
        </w:rPr>
        <w:t>ID:</w:t>
      </w:r>
    </w:p>
    <w:p w14:paraId="3DC2F4E9" w14:textId="032F6A66" w:rsidR="00D30A19" w:rsidRPr="00D30A19" w:rsidRDefault="00D30A19" w:rsidP="00D30A19">
      <w:pPr>
        <w:pStyle w:val="ListParagraph"/>
        <w:numPr>
          <w:ilvl w:val="2"/>
          <w:numId w:val="39"/>
        </w:numPr>
        <w:rPr>
          <w:b/>
          <w:bCs/>
          <w:lang w:val="en-CA"/>
        </w:rPr>
      </w:pPr>
      <w:r>
        <w:rPr>
          <w:bCs/>
          <w:lang w:val="en-CA"/>
        </w:rPr>
        <w:t>Represents the human being’s basic drives</w:t>
      </w:r>
    </w:p>
    <w:p w14:paraId="0B3173AD" w14:textId="3488E990" w:rsidR="00D30A19" w:rsidRPr="00D30A19" w:rsidRDefault="00D30A19" w:rsidP="00D30A19">
      <w:pPr>
        <w:pStyle w:val="ListParagraph"/>
        <w:numPr>
          <w:ilvl w:val="3"/>
          <w:numId w:val="39"/>
        </w:numPr>
        <w:rPr>
          <w:b/>
          <w:bCs/>
          <w:lang w:val="en-CA"/>
        </w:rPr>
      </w:pPr>
      <w:r>
        <w:rPr>
          <w:bCs/>
          <w:lang w:val="en-CA"/>
        </w:rPr>
        <w:t>Unconscious and demands immediate satisfaction; present at birth. Society opposes the self-centered ID.</w:t>
      </w:r>
    </w:p>
    <w:p w14:paraId="4D118785" w14:textId="1C543432" w:rsidR="00D30A19" w:rsidRPr="00D30A19" w:rsidRDefault="00D30A19" w:rsidP="00D30A19">
      <w:pPr>
        <w:pStyle w:val="ListParagraph"/>
        <w:numPr>
          <w:ilvl w:val="4"/>
          <w:numId w:val="39"/>
        </w:numPr>
        <w:rPr>
          <w:b/>
          <w:bCs/>
          <w:lang w:val="en-CA"/>
        </w:rPr>
      </w:pPr>
      <w:r>
        <w:rPr>
          <w:bCs/>
          <w:lang w:val="en-CA"/>
        </w:rPr>
        <w:t>Ex. “NO!” Is the first word a child learns</w:t>
      </w:r>
    </w:p>
    <w:p w14:paraId="0666443B" w14:textId="7DA026E9" w:rsidR="00D30A19" w:rsidRPr="00621C32" w:rsidRDefault="00621C32" w:rsidP="00621C32">
      <w:pPr>
        <w:pStyle w:val="ListParagraph"/>
        <w:numPr>
          <w:ilvl w:val="3"/>
          <w:numId w:val="39"/>
        </w:numPr>
        <w:rPr>
          <w:b/>
          <w:bCs/>
          <w:lang w:val="en-CA"/>
        </w:rPr>
      </w:pPr>
      <w:r>
        <w:rPr>
          <w:bCs/>
          <w:lang w:val="en-CA"/>
        </w:rPr>
        <w:t>To avoid frustration, a child must learn to approach the world realistically.</w:t>
      </w:r>
    </w:p>
    <w:p w14:paraId="6FCBEF17" w14:textId="4E3D4FB0" w:rsidR="00621C32" w:rsidRPr="00621C32" w:rsidRDefault="00621C32" w:rsidP="00621C32">
      <w:pPr>
        <w:pStyle w:val="ListParagraph"/>
        <w:numPr>
          <w:ilvl w:val="1"/>
          <w:numId w:val="39"/>
        </w:numPr>
        <w:rPr>
          <w:b/>
          <w:bCs/>
          <w:lang w:val="en-CA"/>
        </w:rPr>
      </w:pPr>
      <w:r>
        <w:rPr>
          <w:bCs/>
          <w:lang w:val="en-CA"/>
        </w:rPr>
        <w:t>Ego:</w:t>
      </w:r>
    </w:p>
    <w:p w14:paraId="5E9D8B7E" w14:textId="77777777" w:rsidR="002F338E" w:rsidRPr="002F338E" w:rsidRDefault="002F338E" w:rsidP="00621C32">
      <w:pPr>
        <w:pStyle w:val="ListParagraph"/>
        <w:numPr>
          <w:ilvl w:val="2"/>
          <w:numId w:val="39"/>
        </w:numPr>
        <w:rPr>
          <w:b/>
          <w:bCs/>
          <w:lang w:val="en-CA"/>
        </w:rPr>
      </w:pPr>
      <w:r>
        <w:rPr>
          <w:bCs/>
          <w:lang w:val="en-CA"/>
        </w:rPr>
        <w:t>A person’s conscious efforts to balance innate pleasure-seeking drives with the demands of society</w:t>
      </w:r>
    </w:p>
    <w:p w14:paraId="7D4DA1B5" w14:textId="77777777" w:rsidR="002F338E" w:rsidRPr="002F338E" w:rsidRDefault="002F338E" w:rsidP="002F338E">
      <w:pPr>
        <w:pStyle w:val="ListParagraph"/>
        <w:numPr>
          <w:ilvl w:val="3"/>
          <w:numId w:val="39"/>
        </w:numPr>
        <w:rPr>
          <w:b/>
          <w:bCs/>
          <w:lang w:val="en-CA"/>
        </w:rPr>
      </w:pPr>
      <w:r>
        <w:rPr>
          <w:bCs/>
          <w:lang w:val="en-CA"/>
        </w:rPr>
        <w:t>Develops as we become aware of ourselves and realize we cannot have everything that we want.</w:t>
      </w:r>
    </w:p>
    <w:p w14:paraId="3DD05918" w14:textId="77777777" w:rsidR="002F338E" w:rsidRPr="002F338E" w:rsidRDefault="002F338E" w:rsidP="002F338E">
      <w:pPr>
        <w:pStyle w:val="ListParagraph"/>
        <w:numPr>
          <w:ilvl w:val="1"/>
          <w:numId w:val="39"/>
        </w:numPr>
        <w:rPr>
          <w:b/>
          <w:bCs/>
          <w:lang w:val="en-CA"/>
        </w:rPr>
      </w:pPr>
      <w:r>
        <w:rPr>
          <w:bCs/>
          <w:lang w:val="en-CA"/>
        </w:rPr>
        <w:t>Superego</w:t>
      </w:r>
    </w:p>
    <w:p w14:paraId="21BA317A" w14:textId="77777777" w:rsidR="002F338E" w:rsidRPr="002F338E" w:rsidRDefault="002F338E" w:rsidP="002F338E">
      <w:pPr>
        <w:pStyle w:val="ListParagraph"/>
        <w:numPr>
          <w:ilvl w:val="2"/>
          <w:numId w:val="39"/>
        </w:numPr>
        <w:rPr>
          <w:b/>
          <w:bCs/>
          <w:lang w:val="en-CA"/>
        </w:rPr>
      </w:pPr>
      <w:r>
        <w:rPr>
          <w:bCs/>
          <w:lang w:val="en-CA"/>
        </w:rPr>
        <w:t xml:space="preserve">The cultural values and norms internalized by an individual </w:t>
      </w:r>
    </w:p>
    <w:p w14:paraId="12FA1E85" w14:textId="77777777" w:rsidR="002F338E" w:rsidRPr="002F338E" w:rsidRDefault="002F338E" w:rsidP="002F338E">
      <w:pPr>
        <w:pStyle w:val="ListParagraph"/>
        <w:numPr>
          <w:ilvl w:val="3"/>
          <w:numId w:val="39"/>
        </w:numPr>
        <w:rPr>
          <w:b/>
          <w:bCs/>
          <w:lang w:val="en-CA"/>
        </w:rPr>
      </w:pPr>
      <w:r>
        <w:rPr>
          <w:bCs/>
          <w:lang w:val="en-CA"/>
        </w:rPr>
        <w:t>Operates as our conscience, telling us why we cannot have everything we want.</w:t>
      </w:r>
    </w:p>
    <w:p w14:paraId="0DEB59F7" w14:textId="77777777" w:rsidR="002E2D0D" w:rsidRPr="002E2D0D" w:rsidRDefault="002F338E" w:rsidP="002F338E">
      <w:pPr>
        <w:pStyle w:val="ListParagraph"/>
        <w:numPr>
          <w:ilvl w:val="3"/>
          <w:numId w:val="39"/>
        </w:numPr>
        <w:rPr>
          <w:b/>
          <w:bCs/>
          <w:lang w:val="en-CA"/>
        </w:rPr>
      </w:pPr>
      <w:r>
        <w:rPr>
          <w:bCs/>
          <w:lang w:val="en-CA"/>
        </w:rPr>
        <w:t>Begins to form as a child matures over time.</w:t>
      </w:r>
    </w:p>
    <w:p w14:paraId="5EC01BE2" w14:textId="77777777" w:rsidR="002E2D0D" w:rsidRPr="002E2D0D" w:rsidRDefault="002E2D0D" w:rsidP="002E2D0D">
      <w:pPr>
        <w:pStyle w:val="ListParagraph"/>
        <w:numPr>
          <w:ilvl w:val="0"/>
          <w:numId w:val="39"/>
        </w:numPr>
        <w:rPr>
          <w:b/>
          <w:bCs/>
          <w:lang w:val="en-CA"/>
        </w:rPr>
      </w:pPr>
      <w:r>
        <w:rPr>
          <w:bCs/>
          <w:lang w:val="en-CA"/>
        </w:rPr>
        <w:t>Piaget’s Theory of Cognitive Development</w:t>
      </w:r>
    </w:p>
    <w:p w14:paraId="67D94EE5" w14:textId="77777777" w:rsidR="002E2D0D" w:rsidRPr="002E2D0D" w:rsidRDefault="002E2D0D" w:rsidP="002E2D0D">
      <w:pPr>
        <w:pStyle w:val="ListParagraph"/>
        <w:numPr>
          <w:ilvl w:val="1"/>
          <w:numId w:val="39"/>
        </w:numPr>
        <w:rPr>
          <w:b/>
          <w:bCs/>
          <w:lang w:val="en-CA"/>
        </w:rPr>
      </w:pPr>
      <w:r>
        <w:rPr>
          <w:bCs/>
          <w:lang w:val="en-CA"/>
        </w:rPr>
        <w:t xml:space="preserve">Studied human </w:t>
      </w:r>
      <w:r>
        <w:rPr>
          <w:bCs/>
          <w:i/>
          <w:lang w:val="en-CA"/>
        </w:rPr>
        <w:t>cognition</w:t>
      </w:r>
      <w:r>
        <w:rPr>
          <w:bCs/>
          <w:lang w:val="en-CA"/>
        </w:rPr>
        <w:t>, which is how people think and understand.</w:t>
      </w:r>
    </w:p>
    <w:p w14:paraId="2A336EA0" w14:textId="6227559D" w:rsidR="002E2D0D" w:rsidRPr="002E2D0D" w:rsidRDefault="002E2D0D" w:rsidP="002E2D0D">
      <w:pPr>
        <w:pStyle w:val="ListParagraph"/>
        <w:numPr>
          <w:ilvl w:val="1"/>
          <w:numId w:val="39"/>
        </w:numPr>
        <w:rPr>
          <w:b/>
          <w:bCs/>
          <w:lang w:val="en-CA"/>
        </w:rPr>
      </w:pPr>
      <w:r>
        <w:rPr>
          <w:bCs/>
          <w:lang w:val="en-CA"/>
        </w:rPr>
        <w:t>4 Stages of Development</w:t>
      </w:r>
    </w:p>
    <w:p w14:paraId="0401A5AB" w14:textId="3CB05EC4" w:rsidR="00621C32" w:rsidRPr="002E2D0D" w:rsidRDefault="002E2D0D" w:rsidP="002E2D0D">
      <w:pPr>
        <w:pStyle w:val="ListParagraph"/>
        <w:numPr>
          <w:ilvl w:val="2"/>
          <w:numId w:val="39"/>
        </w:numPr>
        <w:rPr>
          <w:b/>
          <w:bCs/>
          <w:lang w:val="en-CA"/>
        </w:rPr>
      </w:pPr>
      <w:r>
        <w:rPr>
          <w:bCs/>
          <w:lang w:val="en-CA"/>
        </w:rPr>
        <w:t xml:space="preserve">[1]. </w:t>
      </w:r>
      <w:r>
        <w:rPr>
          <w:b/>
          <w:bCs/>
          <w:lang w:val="en-CA"/>
        </w:rPr>
        <w:t>Sensorimotor Stage</w:t>
      </w:r>
    </w:p>
    <w:p w14:paraId="553056CD" w14:textId="7107400A" w:rsidR="002E2D0D" w:rsidRDefault="002E2D0D" w:rsidP="002E2D0D">
      <w:pPr>
        <w:pStyle w:val="ListParagraph"/>
        <w:numPr>
          <w:ilvl w:val="3"/>
          <w:numId w:val="39"/>
        </w:numPr>
        <w:rPr>
          <w:b/>
          <w:bCs/>
          <w:lang w:val="en-CA"/>
        </w:rPr>
      </w:pPr>
      <w:r>
        <w:rPr>
          <w:bCs/>
          <w:lang w:val="en-CA"/>
        </w:rPr>
        <w:t xml:space="preserve">Experience the world only through their senses; </w:t>
      </w:r>
      <w:r w:rsidRPr="002E2D0D">
        <w:rPr>
          <w:b/>
          <w:bCs/>
          <w:lang w:val="en-CA"/>
        </w:rPr>
        <w:t>[birth – 2yrs]</w:t>
      </w:r>
    </w:p>
    <w:p w14:paraId="3E30AC81" w14:textId="4578F46E" w:rsidR="002E2D0D" w:rsidRDefault="002E2D0D" w:rsidP="002E2D0D">
      <w:pPr>
        <w:pStyle w:val="ListParagraph"/>
        <w:numPr>
          <w:ilvl w:val="2"/>
          <w:numId w:val="39"/>
        </w:numPr>
        <w:rPr>
          <w:b/>
          <w:bCs/>
          <w:lang w:val="en-CA"/>
        </w:rPr>
      </w:pPr>
      <w:r>
        <w:rPr>
          <w:bCs/>
          <w:lang w:val="en-CA"/>
        </w:rPr>
        <w:t xml:space="preserve">[2]. </w:t>
      </w:r>
      <w:r>
        <w:rPr>
          <w:b/>
          <w:bCs/>
          <w:lang w:val="en-CA"/>
        </w:rPr>
        <w:t>Preoperational Stage</w:t>
      </w:r>
    </w:p>
    <w:p w14:paraId="537251FA" w14:textId="375DE350" w:rsidR="002E2D0D" w:rsidRDefault="002E2D0D" w:rsidP="002E2D0D">
      <w:pPr>
        <w:pStyle w:val="ListParagraph"/>
        <w:numPr>
          <w:ilvl w:val="3"/>
          <w:numId w:val="39"/>
        </w:numPr>
        <w:rPr>
          <w:b/>
          <w:bCs/>
          <w:lang w:val="en-CA"/>
        </w:rPr>
      </w:pPr>
      <w:r>
        <w:rPr>
          <w:bCs/>
          <w:lang w:val="en-CA"/>
        </w:rPr>
        <w:t xml:space="preserve">First use of language and other symbols </w:t>
      </w:r>
      <w:r>
        <w:rPr>
          <w:b/>
          <w:bCs/>
          <w:lang w:val="en-CA"/>
        </w:rPr>
        <w:t>[2 – 6yrs]</w:t>
      </w:r>
    </w:p>
    <w:p w14:paraId="05660F19" w14:textId="35E00460" w:rsidR="002E2D0D" w:rsidRPr="002E2D0D" w:rsidRDefault="002E2D0D" w:rsidP="002E2D0D">
      <w:pPr>
        <w:pStyle w:val="ListParagraph"/>
        <w:numPr>
          <w:ilvl w:val="2"/>
          <w:numId w:val="39"/>
        </w:numPr>
        <w:rPr>
          <w:b/>
          <w:bCs/>
          <w:lang w:val="en-CA"/>
        </w:rPr>
      </w:pPr>
      <w:r>
        <w:rPr>
          <w:bCs/>
          <w:lang w:val="en-CA"/>
        </w:rPr>
        <w:t xml:space="preserve">[3]. </w:t>
      </w:r>
      <w:r>
        <w:rPr>
          <w:b/>
          <w:bCs/>
          <w:lang w:val="en-CA"/>
        </w:rPr>
        <w:t>Concrete Operational Stage</w:t>
      </w:r>
    </w:p>
    <w:p w14:paraId="6E14A732" w14:textId="55D57DDE" w:rsidR="002E2D0D" w:rsidRDefault="002E2D0D" w:rsidP="002E2D0D">
      <w:pPr>
        <w:pStyle w:val="ListParagraph"/>
        <w:numPr>
          <w:ilvl w:val="3"/>
          <w:numId w:val="39"/>
        </w:numPr>
        <w:rPr>
          <w:b/>
          <w:bCs/>
          <w:lang w:val="en-CA"/>
        </w:rPr>
      </w:pPr>
      <w:r>
        <w:rPr>
          <w:bCs/>
          <w:lang w:val="en-CA"/>
        </w:rPr>
        <w:t xml:space="preserve">First see connections in their surroundings </w:t>
      </w:r>
      <w:r>
        <w:rPr>
          <w:b/>
          <w:bCs/>
          <w:lang w:val="en-CA"/>
        </w:rPr>
        <w:t>[7 – 11yrs]</w:t>
      </w:r>
    </w:p>
    <w:p w14:paraId="243D1182" w14:textId="4A12A716" w:rsidR="002E2D0D" w:rsidRPr="00491BC5" w:rsidRDefault="00491BC5" w:rsidP="00491BC5">
      <w:pPr>
        <w:pStyle w:val="ListParagraph"/>
        <w:numPr>
          <w:ilvl w:val="4"/>
          <w:numId w:val="39"/>
        </w:numPr>
        <w:rPr>
          <w:b/>
          <w:bCs/>
          <w:lang w:val="en-CA"/>
        </w:rPr>
      </w:pPr>
      <w:r>
        <w:rPr>
          <w:bCs/>
          <w:lang w:val="en-CA"/>
        </w:rPr>
        <w:t>Ex. Blocks Together vs. Apart – Bigger?</w:t>
      </w:r>
    </w:p>
    <w:p w14:paraId="48A0C84A" w14:textId="2DBBA630" w:rsidR="00491BC5" w:rsidRPr="00491BC5" w:rsidRDefault="00491BC5" w:rsidP="00491BC5">
      <w:pPr>
        <w:pStyle w:val="ListParagraph"/>
        <w:numPr>
          <w:ilvl w:val="4"/>
          <w:numId w:val="39"/>
        </w:numPr>
        <w:rPr>
          <w:b/>
          <w:bCs/>
          <w:lang w:val="en-CA"/>
        </w:rPr>
      </w:pPr>
      <w:r>
        <w:rPr>
          <w:bCs/>
          <w:lang w:val="en-CA"/>
        </w:rPr>
        <w:t>Ex. Liquid in Tall/Thin vs. Short/Round container – more?</w:t>
      </w:r>
    </w:p>
    <w:p w14:paraId="64550C09" w14:textId="355AFC2F" w:rsidR="00491BC5" w:rsidRPr="00491BC5" w:rsidRDefault="00491BC5" w:rsidP="00491BC5">
      <w:pPr>
        <w:pStyle w:val="ListParagraph"/>
        <w:numPr>
          <w:ilvl w:val="2"/>
          <w:numId w:val="39"/>
        </w:numPr>
        <w:rPr>
          <w:b/>
          <w:bCs/>
          <w:lang w:val="en-CA"/>
        </w:rPr>
      </w:pPr>
      <w:r>
        <w:rPr>
          <w:bCs/>
          <w:lang w:val="en-CA"/>
        </w:rPr>
        <w:t xml:space="preserve">[4]. </w:t>
      </w:r>
      <w:r>
        <w:rPr>
          <w:b/>
          <w:bCs/>
          <w:lang w:val="en-CA"/>
        </w:rPr>
        <w:t>Formal Operational Stage</w:t>
      </w:r>
    </w:p>
    <w:p w14:paraId="7E896598" w14:textId="6D28812F" w:rsidR="00491BC5" w:rsidRPr="00491BC5" w:rsidRDefault="00491BC5" w:rsidP="00491BC5">
      <w:pPr>
        <w:pStyle w:val="ListParagraph"/>
        <w:numPr>
          <w:ilvl w:val="3"/>
          <w:numId w:val="39"/>
        </w:numPr>
        <w:rPr>
          <w:b/>
          <w:bCs/>
          <w:lang w:val="en-CA"/>
        </w:rPr>
      </w:pPr>
      <w:r>
        <w:rPr>
          <w:bCs/>
          <w:lang w:val="en-CA"/>
        </w:rPr>
        <w:t xml:space="preserve">Think abstractly and critically </w:t>
      </w:r>
      <w:r>
        <w:rPr>
          <w:b/>
          <w:bCs/>
          <w:lang w:val="en-CA"/>
        </w:rPr>
        <w:t>[12yr +]</w:t>
      </w:r>
    </w:p>
    <w:p w14:paraId="45F0D180" w14:textId="57D578BA" w:rsidR="00491BC5" w:rsidRPr="00491BC5" w:rsidRDefault="00491BC5" w:rsidP="00491BC5">
      <w:pPr>
        <w:pStyle w:val="ListParagraph"/>
        <w:numPr>
          <w:ilvl w:val="1"/>
          <w:numId w:val="39"/>
        </w:numPr>
        <w:rPr>
          <w:b/>
          <w:bCs/>
          <w:lang w:val="en-CA"/>
        </w:rPr>
      </w:pPr>
      <w:r>
        <w:rPr>
          <w:bCs/>
          <w:lang w:val="en-CA"/>
        </w:rPr>
        <w:t>Critical Review</w:t>
      </w:r>
    </w:p>
    <w:p w14:paraId="42A1E4DB" w14:textId="64FC4B33" w:rsidR="00491BC5" w:rsidRPr="00691DB8" w:rsidRDefault="00691DB8" w:rsidP="00491BC5">
      <w:pPr>
        <w:pStyle w:val="ListParagraph"/>
        <w:numPr>
          <w:ilvl w:val="2"/>
          <w:numId w:val="39"/>
        </w:numPr>
        <w:rPr>
          <w:b/>
          <w:bCs/>
          <w:lang w:val="en-CA"/>
        </w:rPr>
      </w:pPr>
      <w:r>
        <w:rPr>
          <w:bCs/>
          <w:lang w:val="en-CA"/>
        </w:rPr>
        <w:t xml:space="preserve">Saw the mind as active, creative, and continually developing. </w:t>
      </w:r>
    </w:p>
    <w:p w14:paraId="49588BE9" w14:textId="3DDDD066" w:rsidR="00691DB8" w:rsidRPr="002E2D0D" w:rsidRDefault="00691DB8" w:rsidP="00491BC5">
      <w:pPr>
        <w:pStyle w:val="ListParagraph"/>
        <w:numPr>
          <w:ilvl w:val="2"/>
          <w:numId w:val="39"/>
        </w:numPr>
        <w:rPr>
          <w:b/>
          <w:bCs/>
          <w:lang w:val="en-CA"/>
        </w:rPr>
      </w:pPr>
      <w:r>
        <w:rPr>
          <w:bCs/>
          <w:lang w:val="en-CA"/>
        </w:rPr>
        <w:t>Acknowledged the role of both biological maturation and social experience.</w:t>
      </w:r>
      <w:bookmarkStart w:id="0" w:name="_GoBack"/>
      <w:bookmarkEnd w:id="0"/>
    </w:p>
    <w:p w14:paraId="5110DB2A" w14:textId="77777777" w:rsidR="00E0050B" w:rsidRPr="00E0050B" w:rsidRDefault="00E0050B" w:rsidP="00E0050B">
      <w:pPr>
        <w:rPr>
          <w:bCs/>
          <w:lang w:val="en-CA"/>
        </w:rPr>
      </w:pPr>
    </w:p>
    <w:p w14:paraId="31BB8938" w14:textId="77777777" w:rsidR="0013143A" w:rsidRPr="00891B3B" w:rsidRDefault="0013143A" w:rsidP="0013143A">
      <w:pPr>
        <w:pStyle w:val="ListParagraph"/>
        <w:rPr>
          <w:b/>
          <w:bCs/>
          <w:lang w:val="en-CA"/>
        </w:rPr>
      </w:pPr>
    </w:p>
    <w:p w14:paraId="6D06C783" w14:textId="77777777" w:rsidR="002F7F3F" w:rsidRDefault="002F7F3F" w:rsidP="002F7F3F">
      <w:pPr>
        <w:pStyle w:val="ListParagraph"/>
        <w:rPr>
          <w:bCs/>
          <w:lang w:val="en-CA"/>
        </w:rPr>
      </w:pPr>
    </w:p>
    <w:p w14:paraId="3820DBDC" w14:textId="77777777" w:rsidR="002F7F3F" w:rsidRDefault="002F7F3F" w:rsidP="002F7F3F">
      <w:pPr>
        <w:pStyle w:val="ListParagraph"/>
        <w:rPr>
          <w:bCs/>
          <w:lang w:val="en-CA"/>
        </w:rPr>
      </w:pPr>
    </w:p>
    <w:p w14:paraId="5F9F56B8" w14:textId="585C61DD" w:rsidR="002F7F3F" w:rsidRDefault="002F7F3F" w:rsidP="002F7F3F">
      <w:pPr>
        <w:pStyle w:val="ListParagraph"/>
        <w:rPr>
          <w:bCs/>
          <w:lang w:val="en-CA"/>
        </w:rPr>
      </w:pPr>
    </w:p>
    <w:p w14:paraId="7ECEBBD6" w14:textId="77777777" w:rsidR="002F7F3F" w:rsidRDefault="002F7F3F" w:rsidP="002F7F3F">
      <w:pPr>
        <w:pStyle w:val="ListParagraph"/>
        <w:rPr>
          <w:bCs/>
          <w:lang w:val="en-CA"/>
        </w:rPr>
      </w:pPr>
    </w:p>
    <w:p w14:paraId="5C090FA1" w14:textId="77777777" w:rsidR="002F7F3F" w:rsidRDefault="002F7F3F" w:rsidP="002F7F3F">
      <w:pPr>
        <w:pStyle w:val="ListParagraph"/>
        <w:rPr>
          <w:bCs/>
          <w:lang w:val="en-CA"/>
        </w:rPr>
      </w:pPr>
    </w:p>
    <w:p w14:paraId="62A97C50" w14:textId="77777777" w:rsidR="002F7F3F" w:rsidRDefault="002F7F3F" w:rsidP="002F7F3F">
      <w:pPr>
        <w:pStyle w:val="ListParagraph"/>
        <w:rPr>
          <w:bCs/>
          <w:lang w:val="en-CA"/>
        </w:rPr>
      </w:pPr>
    </w:p>
    <w:p w14:paraId="1B12E753" w14:textId="77777777" w:rsidR="002F7F3F" w:rsidRDefault="002F7F3F" w:rsidP="002F7F3F">
      <w:pPr>
        <w:pStyle w:val="ListParagraph"/>
        <w:rPr>
          <w:bCs/>
          <w:lang w:val="en-CA"/>
        </w:rPr>
      </w:pPr>
    </w:p>
    <w:p w14:paraId="3F4121F6" w14:textId="77777777" w:rsidR="002F7F3F" w:rsidRDefault="002F7F3F" w:rsidP="002F7F3F">
      <w:pPr>
        <w:pStyle w:val="ListParagraph"/>
        <w:rPr>
          <w:bCs/>
          <w:lang w:val="en-CA"/>
        </w:rPr>
      </w:pPr>
    </w:p>
    <w:p w14:paraId="40C0A6CB" w14:textId="77777777" w:rsidR="002F7F3F" w:rsidRDefault="002F7F3F" w:rsidP="002F7F3F">
      <w:pPr>
        <w:pStyle w:val="ListParagraph"/>
        <w:rPr>
          <w:bCs/>
          <w:lang w:val="en-CA"/>
        </w:rPr>
      </w:pPr>
    </w:p>
    <w:p w14:paraId="39CB9E13" w14:textId="77777777" w:rsidR="002F7F3F" w:rsidRDefault="002F7F3F" w:rsidP="002F7F3F">
      <w:pPr>
        <w:pStyle w:val="ListParagraph"/>
        <w:rPr>
          <w:bCs/>
          <w:lang w:val="en-CA"/>
        </w:rPr>
      </w:pPr>
    </w:p>
    <w:p w14:paraId="59751E42" w14:textId="77777777" w:rsidR="002F7F3F" w:rsidRPr="002F7F3F" w:rsidRDefault="002F7F3F" w:rsidP="002F7F3F">
      <w:pPr>
        <w:rPr>
          <w:b/>
          <w:bCs/>
          <w:lang w:val="en-CA"/>
        </w:rPr>
      </w:pPr>
    </w:p>
    <w:p w14:paraId="04DC9BC4" w14:textId="77777777" w:rsidR="00AC218D" w:rsidRDefault="00AC218D" w:rsidP="00AC218D">
      <w:pPr>
        <w:pStyle w:val="ListParagraph"/>
        <w:rPr>
          <w:bCs/>
          <w:lang w:val="en-CA"/>
        </w:rPr>
      </w:pPr>
    </w:p>
    <w:p w14:paraId="1E505C36" w14:textId="77777777" w:rsidR="00AC218D" w:rsidRDefault="00AC218D" w:rsidP="00AC218D">
      <w:pPr>
        <w:pStyle w:val="ListParagraph"/>
        <w:rPr>
          <w:bCs/>
          <w:lang w:val="en-CA"/>
        </w:rPr>
      </w:pPr>
    </w:p>
    <w:p w14:paraId="0BEE4B54" w14:textId="77777777" w:rsidR="00AC218D" w:rsidRDefault="00AC218D" w:rsidP="00AC218D">
      <w:pPr>
        <w:pStyle w:val="ListParagraph"/>
        <w:rPr>
          <w:bCs/>
          <w:lang w:val="en-CA"/>
        </w:rPr>
      </w:pPr>
    </w:p>
    <w:p w14:paraId="4FCC8279" w14:textId="77777777" w:rsidR="00AC218D" w:rsidRDefault="00AC218D" w:rsidP="00AC218D">
      <w:pPr>
        <w:pStyle w:val="ListParagraph"/>
        <w:rPr>
          <w:bCs/>
          <w:lang w:val="en-CA"/>
        </w:rPr>
      </w:pPr>
    </w:p>
    <w:p w14:paraId="73B63532" w14:textId="77777777" w:rsidR="00AC218D" w:rsidRDefault="00AC218D" w:rsidP="00AC218D">
      <w:pPr>
        <w:pStyle w:val="ListParagraph"/>
        <w:rPr>
          <w:bCs/>
          <w:lang w:val="en-CA"/>
        </w:rPr>
      </w:pPr>
    </w:p>
    <w:p w14:paraId="3023A5D1" w14:textId="77777777" w:rsidR="00AC218D" w:rsidRDefault="00AC218D" w:rsidP="00AC218D">
      <w:pPr>
        <w:pStyle w:val="ListParagraph"/>
        <w:rPr>
          <w:bCs/>
          <w:lang w:val="en-CA"/>
        </w:rPr>
      </w:pPr>
    </w:p>
    <w:p w14:paraId="629D1712" w14:textId="77777777" w:rsidR="00AC218D" w:rsidRDefault="00AC218D" w:rsidP="00AC218D">
      <w:pPr>
        <w:pStyle w:val="ListParagraph"/>
        <w:rPr>
          <w:bCs/>
          <w:lang w:val="en-CA"/>
        </w:rPr>
      </w:pPr>
    </w:p>
    <w:p w14:paraId="3F8AE6B4" w14:textId="77777777" w:rsidR="00AC218D" w:rsidRDefault="00AC218D" w:rsidP="00AC218D">
      <w:pPr>
        <w:pStyle w:val="ListParagraph"/>
        <w:rPr>
          <w:bCs/>
          <w:lang w:val="en-CA"/>
        </w:rPr>
      </w:pPr>
    </w:p>
    <w:p w14:paraId="4EC16713" w14:textId="77777777" w:rsidR="00AC218D" w:rsidRDefault="00AC218D" w:rsidP="00AC218D">
      <w:pPr>
        <w:pStyle w:val="ListParagraph"/>
        <w:rPr>
          <w:bCs/>
          <w:lang w:val="en-CA"/>
        </w:rPr>
      </w:pPr>
    </w:p>
    <w:p w14:paraId="6C9C1C04" w14:textId="77777777" w:rsidR="00AC218D" w:rsidRDefault="00AC218D" w:rsidP="00AC218D">
      <w:pPr>
        <w:pStyle w:val="ListParagraph"/>
        <w:rPr>
          <w:bCs/>
          <w:lang w:val="en-CA"/>
        </w:rPr>
      </w:pPr>
    </w:p>
    <w:p w14:paraId="3BEBB6AC" w14:textId="77777777" w:rsidR="00AC218D" w:rsidRDefault="00AC218D" w:rsidP="00AC218D">
      <w:pPr>
        <w:pStyle w:val="ListParagraph"/>
        <w:rPr>
          <w:bCs/>
          <w:lang w:val="en-CA"/>
        </w:rPr>
      </w:pPr>
    </w:p>
    <w:p w14:paraId="5CCBA9A4" w14:textId="77777777" w:rsidR="00AC218D" w:rsidRPr="00AC218D" w:rsidRDefault="00AC218D" w:rsidP="00AC218D">
      <w:pPr>
        <w:pStyle w:val="ListParagraph"/>
        <w:rPr>
          <w:b/>
          <w:bCs/>
          <w:lang w:val="en-CA"/>
        </w:rPr>
      </w:pPr>
    </w:p>
    <w:p w14:paraId="7A8EB48F" w14:textId="5193AE04" w:rsidR="001C7BC3" w:rsidRPr="001C7BC3" w:rsidRDefault="001C7BC3" w:rsidP="00AC218D">
      <w:pPr>
        <w:pStyle w:val="ListParagraph"/>
        <w:rPr>
          <w:b/>
          <w:bCs/>
          <w:lang w:val="en-CA"/>
        </w:rPr>
      </w:pPr>
    </w:p>
    <w:p w14:paraId="09E6E3E7" w14:textId="77777777" w:rsidR="00E31532" w:rsidRPr="003014D5" w:rsidRDefault="00E31532" w:rsidP="00E31532">
      <w:pPr>
        <w:pStyle w:val="ListParagraph"/>
        <w:ind w:left="3600"/>
        <w:rPr>
          <w:b/>
          <w:bCs/>
          <w:lang w:val="en-CA"/>
        </w:rPr>
      </w:pPr>
    </w:p>
    <w:p w14:paraId="54801C9B" w14:textId="4BEEFBD4" w:rsidR="006768DA" w:rsidRDefault="006768DA" w:rsidP="006768DA">
      <w:pPr>
        <w:pStyle w:val="ListParagraph"/>
        <w:ind w:left="1440"/>
        <w:rPr>
          <w:lang w:val="en-CA"/>
        </w:rPr>
      </w:pPr>
    </w:p>
    <w:p w14:paraId="34A834AC" w14:textId="77777777" w:rsidR="00E23B57" w:rsidRPr="009F3007" w:rsidRDefault="00E23B57" w:rsidP="00E23B57">
      <w:pPr>
        <w:pStyle w:val="ListParagraph"/>
        <w:rPr>
          <w:lang w:val="en-CA"/>
        </w:rPr>
      </w:pPr>
    </w:p>
    <w:p w14:paraId="6C95A0FA" w14:textId="6BA7047D" w:rsidR="009F3007" w:rsidRDefault="009F3007" w:rsidP="009F3007">
      <w:pPr>
        <w:rPr>
          <w:lang w:val="en-CA"/>
        </w:rPr>
      </w:pPr>
    </w:p>
    <w:p w14:paraId="7F6B395B" w14:textId="77777777" w:rsidR="009F3007" w:rsidRDefault="009F3007" w:rsidP="009F3007">
      <w:pPr>
        <w:rPr>
          <w:lang w:val="en-CA"/>
        </w:rPr>
      </w:pPr>
    </w:p>
    <w:p w14:paraId="4F8466B9" w14:textId="7D472975" w:rsidR="009F3007" w:rsidRDefault="009F3007" w:rsidP="009F3007">
      <w:pPr>
        <w:rPr>
          <w:lang w:val="en-CA"/>
        </w:rPr>
      </w:pPr>
    </w:p>
    <w:p w14:paraId="25659B0E" w14:textId="77777777" w:rsidR="009F3007" w:rsidRDefault="009F3007" w:rsidP="009F3007">
      <w:pPr>
        <w:rPr>
          <w:lang w:val="en-CA"/>
        </w:rPr>
      </w:pPr>
    </w:p>
    <w:p w14:paraId="45FA2561" w14:textId="5EC7EDAD" w:rsidR="009F3007" w:rsidRDefault="009F3007" w:rsidP="009F3007">
      <w:pPr>
        <w:rPr>
          <w:lang w:val="en-CA"/>
        </w:rPr>
      </w:pPr>
    </w:p>
    <w:p w14:paraId="2878C40B" w14:textId="77777777" w:rsidR="009F3007" w:rsidRDefault="009F3007" w:rsidP="009F3007">
      <w:pPr>
        <w:rPr>
          <w:lang w:val="en-CA"/>
        </w:rPr>
      </w:pPr>
    </w:p>
    <w:p w14:paraId="3C05B09D" w14:textId="77777777" w:rsidR="009F3007" w:rsidRDefault="009F3007" w:rsidP="009F3007">
      <w:pPr>
        <w:rPr>
          <w:lang w:val="en-CA"/>
        </w:rPr>
      </w:pPr>
    </w:p>
    <w:p w14:paraId="41554FFA" w14:textId="77777777" w:rsidR="009F3007" w:rsidRDefault="009F3007" w:rsidP="009F3007">
      <w:pPr>
        <w:rPr>
          <w:lang w:val="en-CA"/>
        </w:rPr>
      </w:pPr>
    </w:p>
    <w:p w14:paraId="00E9F49A" w14:textId="77777777" w:rsidR="009F3007" w:rsidRDefault="009F3007" w:rsidP="009F3007">
      <w:pPr>
        <w:rPr>
          <w:lang w:val="en-CA"/>
        </w:rPr>
      </w:pPr>
    </w:p>
    <w:p w14:paraId="2A597610" w14:textId="77777777" w:rsidR="009F3007" w:rsidRDefault="009F3007" w:rsidP="009F3007">
      <w:pPr>
        <w:rPr>
          <w:lang w:val="en-CA"/>
        </w:rPr>
      </w:pPr>
    </w:p>
    <w:p w14:paraId="45130D8B" w14:textId="77777777" w:rsidR="009F3007" w:rsidRDefault="009F3007" w:rsidP="009F3007">
      <w:pPr>
        <w:rPr>
          <w:lang w:val="en-CA"/>
        </w:rPr>
      </w:pPr>
    </w:p>
    <w:p w14:paraId="32800BAB" w14:textId="7DA3876B" w:rsidR="009F3007" w:rsidRPr="009F3007" w:rsidRDefault="009F3007" w:rsidP="009F3007">
      <w:pPr>
        <w:pStyle w:val="ListParagraph"/>
        <w:rPr>
          <w:lang w:val="en-CA"/>
        </w:rPr>
      </w:pPr>
    </w:p>
    <w:p w14:paraId="75EA6DAF" w14:textId="77777777" w:rsidR="009F3007" w:rsidRDefault="009F3007" w:rsidP="009F3007">
      <w:pPr>
        <w:rPr>
          <w:lang w:val="en-CA"/>
        </w:rPr>
      </w:pPr>
    </w:p>
    <w:p w14:paraId="3D7EDA6B" w14:textId="77777777" w:rsidR="009F3007" w:rsidRPr="009F3007" w:rsidRDefault="009F3007" w:rsidP="009F3007">
      <w:pPr>
        <w:rPr>
          <w:lang w:val="en-CA"/>
        </w:rPr>
      </w:pPr>
    </w:p>
    <w:sectPr w:rsidR="009F3007" w:rsidRPr="009F3007" w:rsidSect="005933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F7D"/>
    <w:multiLevelType w:val="hybridMultilevel"/>
    <w:tmpl w:val="6AC8D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1E6C45"/>
    <w:multiLevelType w:val="hybridMultilevel"/>
    <w:tmpl w:val="C5668B22"/>
    <w:lvl w:ilvl="0" w:tplc="0E96008A">
      <w:start w:val="1"/>
      <w:numFmt w:val="bullet"/>
      <w:lvlText w:val="•"/>
      <w:lvlJc w:val="left"/>
      <w:pPr>
        <w:tabs>
          <w:tab w:val="num" w:pos="720"/>
        </w:tabs>
        <w:ind w:left="720" w:hanging="360"/>
      </w:pPr>
      <w:rPr>
        <w:rFonts w:ascii="Arial" w:hAnsi="Arial" w:hint="default"/>
      </w:rPr>
    </w:lvl>
    <w:lvl w:ilvl="1" w:tplc="227A1260" w:tentative="1">
      <w:start w:val="1"/>
      <w:numFmt w:val="bullet"/>
      <w:lvlText w:val="•"/>
      <w:lvlJc w:val="left"/>
      <w:pPr>
        <w:tabs>
          <w:tab w:val="num" w:pos="1440"/>
        </w:tabs>
        <w:ind w:left="1440" w:hanging="360"/>
      </w:pPr>
      <w:rPr>
        <w:rFonts w:ascii="Arial" w:hAnsi="Arial" w:hint="default"/>
      </w:rPr>
    </w:lvl>
    <w:lvl w:ilvl="2" w:tplc="30BE662A" w:tentative="1">
      <w:start w:val="1"/>
      <w:numFmt w:val="bullet"/>
      <w:lvlText w:val="•"/>
      <w:lvlJc w:val="left"/>
      <w:pPr>
        <w:tabs>
          <w:tab w:val="num" w:pos="2160"/>
        </w:tabs>
        <w:ind w:left="2160" w:hanging="360"/>
      </w:pPr>
      <w:rPr>
        <w:rFonts w:ascii="Arial" w:hAnsi="Arial" w:hint="default"/>
      </w:rPr>
    </w:lvl>
    <w:lvl w:ilvl="3" w:tplc="C6621186" w:tentative="1">
      <w:start w:val="1"/>
      <w:numFmt w:val="bullet"/>
      <w:lvlText w:val="•"/>
      <w:lvlJc w:val="left"/>
      <w:pPr>
        <w:tabs>
          <w:tab w:val="num" w:pos="2880"/>
        </w:tabs>
        <w:ind w:left="2880" w:hanging="360"/>
      </w:pPr>
      <w:rPr>
        <w:rFonts w:ascii="Arial" w:hAnsi="Arial" w:hint="default"/>
      </w:rPr>
    </w:lvl>
    <w:lvl w:ilvl="4" w:tplc="C02832AE" w:tentative="1">
      <w:start w:val="1"/>
      <w:numFmt w:val="bullet"/>
      <w:lvlText w:val="•"/>
      <w:lvlJc w:val="left"/>
      <w:pPr>
        <w:tabs>
          <w:tab w:val="num" w:pos="3600"/>
        </w:tabs>
        <w:ind w:left="3600" w:hanging="360"/>
      </w:pPr>
      <w:rPr>
        <w:rFonts w:ascii="Arial" w:hAnsi="Arial" w:hint="default"/>
      </w:rPr>
    </w:lvl>
    <w:lvl w:ilvl="5" w:tplc="8DE2C2FA" w:tentative="1">
      <w:start w:val="1"/>
      <w:numFmt w:val="bullet"/>
      <w:lvlText w:val="•"/>
      <w:lvlJc w:val="left"/>
      <w:pPr>
        <w:tabs>
          <w:tab w:val="num" w:pos="4320"/>
        </w:tabs>
        <w:ind w:left="4320" w:hanging="360"/>
      </w:pPr>
      <w:rPr>
        <w:rFonts w:ascii="Arial" w:hAnsi="Arial" w:hint="default"/>
      </w:rPr>
    </w:lvl>
    <w:lvl w:ilvl="6" w:tplc="8EBE9398" w:tentative="1">
      <w:start w:val="1"/>
      <w:numFmt w:val="bullet"/>
      <w:lvlText w:val="•"/>
      <w:lvlJc w:val="left"/>
      <w:pPr>
        <w:tabs>
          <w:tab w:val="num" w:pos="5040"/>
        </w:tabs>
        <w:ind w:left="5040" w:hanging="360"/>
      </w:pPr>
      <w:rPr>
        <w:rFonts w:ascii="Arial" w:hAnsi="Arial" w:hint="default"/>
      </w:rPr>
    </w:lvl>
    <w:lvl w:ilvl="7" w:tplc="CB90EAB6" w:tentative="1">
      <w:start w:val="1"/>
      <w:numFmt w:val="bullet"/>
      <w:lvlText w:val="•"/>
      <w:lvlJc w:val="left"/>
      <w:pPr>
        <w:tabs>
          <w:tab w:val="num" w:pos="5760"/>
        </w:tabs>
        <w:ind w:left="5760" w:hanging="360"/>
      </w:pPr>
      <w:rPr>
        <w:rFonts w:ascii="Arial" w:hAnsi="Arial" w:hint="default"/>
      </w:rPr>
    </w:lvl>
    <w:lvl w:ilvl="8" w:tplc="E94EEDE0" w:tentative="1">
      <w:start w:val="1"/>
      <w:numFmt w:val="bullet"/>
      <w:lvlText w:val="•"/>
      <w:lvlJc w:val="left"/>
      <w:pPr>
        <w:tabs>
          <w:tab w:val="num" w:pos="6480"/>
        </w:tabs>
        <w:ind w:left="6480" w:hanging="360"/>
      </w:pPr>
      <w:rPr>
        <w:rFonts w:ascii="Arial" w:hAnsi="Arial" w:hint="default"/>
      </w:rPr>
    </w:lvl>
  </w:abstractNum>
  <w:abstractNum w:abstractNumId="2">
    <w:nsid w:val="0977460A"/>
    <w:multiLevelType w:val="hybridMultilevel"/>
    <w:tmpl w:val="68ECB202"/>
    <w:lvl w:ilvl="0" w:tplc="7EE6B020">
      <w:start w:val="6"/>
      <w:numFmt w:val="decimal"/>
      <w:lvlText w:val="%1."/>
      <w:lvlJc w:val="left"/>
      <w:pPr>
        <w:tabs>
          <w:tab w:val="num" w:pos="720"/>
        </w:tabs>
        <w:ind w:left="720" w:hanging="360"/>
      </w:pPr>
    </w:lvl>
    <w:lvl w:ilvl="1" w:tplc="42066AE0" w:tentative="1">
      <w:start w:val="1"/>
      <w:numFmt w:val="decimal"/>
      <w:lvlText w:val="%2."/>
      <w:lvlJc w:val="left"/>
      <w:pPr>
        <w:tabs>
          <w:tab w:val="num" w:pos="1440"/>
        </w:tabs>
        <w:ind w:left="1440" w:hanging="360"/>
      </w:pPr>
    </w:lvl>
    <w:lvl w:ilvl="2" w:tplc="9A6807EA" w:tentative="1">
      <w:start w:val="1"/>
      <w:numFmt w:val="decimal"/>
      <w:lvlText w:val="%3."/>
      <w:lvlJc w:val="left"/>
      <w:pPr>
        <w:tabs>
          <w:tab w:val="num" w:pos="2160"/>
        </w:tabs>
        <w:ind w:left="2160" w:hanging="360"/>
      </w:pPr>
    </w:lvl>
    <w:lvl w:ilvl="3" w:tplc="E448548E" w:tentative="1">
      <w:start w:val="1"/>
      <w:numFmt w:val="decimal"/>
      <w:lvlText w:val="%4."/>
      <w:lvlJc w:val="left"/>
      <w:pPr>
        <w:tabs>
          <w:tab w:val="num" w:pos="2880"/>
        </w:tabs>
        <w:ind w:left="2880" w:hanging="360"/>
      </w:pPr>
    </w:lvl>
    <w:lvl w:ilvl="4" w:tplc="365CE144" w:tentative="1">
      <w:start w:val="1"/>
      <w:numFmt w:val="decimal"/>
      <w:lvlText w:val="%5."/>
      <w:lvlJc w:val="left"/>
      <w:pPr>
        <w:tabs>
          <w:tab w:val="num" w:pos="3600"/>
        </w:tabs>
        <w:ind w:left="3600" w:hanging="360"/>
      </w:pPr>
    </w:lvl>
    <w:lvl w:ilvl="5" w:tplc="A490D068" w:tentative="1">
      <w:start w:val="1"/>
      <w:numFmt w:val="decimal"/>
      <w:lvlText w:val="%6."/>
      <w:lvlJc w:val="left"/>
      <w:pPr>
        <w:tabs>
          <w:tab w:val="num" w:pos="4320"/>
        </w:tabs>
        <w:ind w:left="4320" w:hanging="360"/>
      </w:pPr>
    </w:lvl>
    <w:lvl w:ilvl="6" w:tplc="A274E76E" w:tentative="1">
      <w:start w:val="1"/>
      <w:numFmt w:val="decimal"/>
      <w:lvlText w:val="%7."/>
      <w:lvlJc w:val="left"/>
      <w:pPr>
        <w:tabs>
          <w:tab w:val="num" w:pos="5040"/>
        </w:tabs>
        <w:ind w:left="5040" w:hanging="360"/>
      </w:pPr>
    </w:lvl>
    <w:lvl w:ilvl="7" w:tplc="F80811BE" w:tentative="1">
      <w:start w:val="1"/>
      <w:numFmt w:val="decimal"/>
      <w:lvlText w:val="%8."/>
      <w:lvlJc w:val="left"/>
      <w:pPr>
        <w:tabs>
          <w:tab w:val="num" w:pos="5760"/>
        </w:tabs>
        <w:ind w:left="5760" w:hanging="360"/>
      </w:pPr>
    </w:lvl>
    <w:lvl w:ilvl="8" w:tplc="15164CB6" w:tentative="1">
      <w:start w:val="1"/>
      <w:numFmt w:val="decimal"/>
      <w:lvlText w:val="%9."/>
      <w:lvlJc w:val="left"/>
      <w:pPr>
        <w:tabs>
          <w:tab w:val="num" w:pos="6480"/>
        </w:tabs>
        <w:ind w:left="6480" w:hanging="360"/>
      </w:pPr>
    </w:lvl>
  </w:abstractNum>
  <w:abstractNum w:abstractNumId="3">
    <w:nsid w:val="09885F23"/>
    <w:multiLevelType w:val="hybridMultilevel"/>
    <w:tmpl w:val="FE4AF8E8"/>
    <w:lvl w:ilvl="0" w:tplc="78D04DFE">
      <w:start w:val="1"/>
      <w:numFmt w:val="bullet"/>
      <w:lvlText w:val="•"/>
      <w:lvlJc w:val="left"/>
      <w:pPr>
        <w:tabs>
          <w:tab w:val="num" w:pos="720"/>
        </w:tabs>
        <w:ind w:left="720" w:hanging="360"/>
      </w:pPr>
      <w:rPr>
        <w:rFonts w:ascii="Arial" w:hAnsi="Arial" w:hint="default"/>
      </w:rPr>
    </w:lvl>
    <w:lvl w:ilvl="1" w:tplc="9AC853A2" w:tentative="1">
      <w:start w:val="1"/>
      <w:numFmt w:val="bullet"/>
      <w:lvlText w:val="•"/>
      <w:lvlJc w:val="left"/>
      <w:pPr>
        <w:tabs>
          <w:tab w:val="num" w:pos="1440"/>
        </w:tabs>
        <w:ind w:left="1440" w:hanging="360"/>
      </w:pPr>
      <w:rPr>
        <w:rFonts w:ascii="Arial" w:hAnsi="Arial" w:hint="default"/>
      </w:rPr>
    </w:lvl>
    <w:lvl w:ilvl="2" w:tplc="C65426A2" w:tentative="1">
      <w:start w:val="1"/>
      <w:numFmt w:val="bullet"/>
      <w:lvlText w:val="•"/>
      <w:lvlJc w:val="left"/>
      <w:pPr>
        <w:tabs>
          <w:tab w:val="num" w:pos="2160"/>
        </w:tabs>
        <w:ind w:left="2160" w:hanging="360"/>
      </w:pPr>
      <w:rPr>
        <w:rFonts w:ascii="Arial" w:hAnsi="Arial" w:hint="default"/>
      </w:rPr>
    </w:lvl>
    <w:lvl w:ilvl="3" w:tplc="7F02E58A" w:tentative="1">
      <w:start w:val="1"/>
      <w:numFmt w:val="bullet"/>
      <w:lvlText w:val="•"/>
      <w:lvlJc w:val="left"/>
      <w:pPr>
        <w:tabs>
          <w:tab w:val="num" w:pos="2880"/>
        </w:tabs>
        <w:ind w:left="2880" w:hanging="360"/>
      </w:pPr>
      <w:rPr>
        <w:rFonts w:ascii="Arial" w:hAnsi="Arial" w:hint="default"/>
      </w:rPr>
    </w:lvl>
    <w:lvl w:ilvl="4" w:tplc="88221922" w:tentative="1">
      <w:start w:val="1"/>
      <w:numFmt w:val="bullet"/>
      <w:lvlText w:val="•"/>
      <w:lvlJc w:val="left"/>
      <w:pPr>
        <w:tabs>
          <w:tab w:val="num" w:pos="3600"/>
        </w:tabs>
        <w:ind w:left="3600" w:hanging="360"/>
      </w:pPr>
      <w:rPr>
        <w:rFonts w:ascii="Arial" w:hAnsi="Arial" w:hint="default"/>
      </w:rPr>
    </w:lvl>
    <w:lvl w:ilvl="5" w:tplc="8E04BA96" w:tentative="1">
      <w:start w:val="1"/>
      <w:numFmt w:val="bullet"/>
      <w:lvlText w:val="•"/>
      <w:lvlJc w:val="left"/>
      <w:pPr>
        <w:tabs>
          <w:tab w:val="num" w:pos="4320"/>
        </w:tabs>
        <w:ind w:left="4320" w:hanging="360"/>
      </w:pPr>
      <w:rPr>
        <w:rFonts w:ascii="Arial" w:hAnsi="Arial" w:hint="default"/>
      </w:rPr>
    </w:lvl>
    <w:lvl w:ilvl="6" w:tplc="BD865C74" w:tentative="1">
      <w:start w:val="1"/>
      <w:numFmt w:val="bullet"/>
      <w:lvlText w:val="•"/>
      <w:lvlJc w:val="left"/>
      <w:pPr>
        <w:tabs>
          <w:tab w:val="num" w:pos="5040"/>
        </w:tabs>
        <w:ind w:left="5040" w:hanging="360"/>
      </w:pPr>
      <w:rPr>
        <w:rFonts w:ascii="Arial" w:hAnsi="Arial" w:hint="default"/>
      </w:rPr>
    </w:lvl>
    <w:lvl w:ilvl="7" w:tplc="3208C884" w:tentative="1">
      <w:start w:val="1"/>
      <w:numFmt w:val="bullet"/>
      <w:lvlText w:val="•"/>
      <w:lvlJc w:val="left"/>
      <w:pPr>
        <w:tabs>
          <w:tab w:val="num" w:pos="5760"/>
        </w:tabs>
        <w:ind w:left="5760" w:hanging="360"/>
      </w:pPr>
      <w:rPr>
        <w:rFonts w:ascii="Arial" w:hAnsi="Arial" w:hint="default"/>
      </w:rPr>
    </w:lvl>
    <w:lvl w:ilvl="8" w:tplc="F0E4F786" w:tentative="1">
      <w:start w:val="1"/>
      <w:numFmt w:val="bullet"/>
      <w:lvlText w:val="•"/>
      <w:lvlJc w:val="left"/>
      <w:pPr>
        <w:tabs>
          <w:tab w:val="num" w:pos="6480"/>
        </w:tabs>
        <w:ind w:left="6480" w:hanging="360"/>
      </w:pPr>
      <w:rPr>
        <w:rFonts w:ascii="Arial" w:hAnsi="Arial" w:hint="default"/>
      </w:rPr>
    </w:lvl>
  </w:abstractNum>
  <w:abstractNum w:abstractNumId="4">
    <w:nsid w:val="0B0F6C43"/>
    <w:multiLevelType w:val="hybridMultilevel"/>
    <w:tmpl w:val="4296C03E"/>
    <w:lvl w:ilvl="0" w:tplc="C294273E">
      <w:start w:val="1"/>
      <w:numFmt w:val="bullet"/>
      <w:lvlText w:val=""/>
      <w:lvlJc w:val="left"/>
      <w:pPr>
        <w:tabs>
          <w:tab w:val="num" w:pos="720"/>
        </w:tabs>
        <w:ind w:left="720" w:hanging="360"/>
      </w:pPr>
      <w:rPr>
        <w:rFonts w:ascii="Wingdings" w:hAnsi="Wingdings" w:hint="default"/>
      </w:rPr>
    </w:lvl>
    <w:lvl w:ilvl="1" w:tplc="C8DC2ECC">
      <w:numFmt w:val="bullet"/>
      <w:lvlText w:val=""/>
      <w:lvlJc w:val="left"/>
      <w:pPr>
        <w:tabs>
          <w:tab w:val="num" w:pos="1440"/>
        </w:tabs>
        <w:ind w:left="1440" w:hanging="360"/>
      </w:pPr>
      <w:rPr>
        <w:rFonts w:ascii="Wingdings" w:hAnsi="Wingdings" w:hint="default"/>
      </w:rPr>
    </w:lvl>
    <w:lvl w:ilvl="2" w:tplc="967A4F70" w:tentative="1">
      <w:start w:val="1"/>
      <w:numFmt w:val="bullet"/>
      <w:lvlText w:val=""/>
      <w:lvlJc w:val="left"/>
      <w:pPr>
        <w:tabs>
          <w:tab w:val="num" w:pos="2160"/>
        </w:tabs>
        <w:ind w:left="2160" w:hanging="360"/>
      </w:pPr>
      <w:rPr>
        <w:rFonts w:ascii="Wingdings" w:hAnsi="Wingdings" w:hint="default"/>
      </w:rPr>
    </w:lvl>
    <w:lvl w:ilvl="3" w:tplc="F90AB768" w:tentative="1">
      <w:start w:val="1"/>
      <w:numFmt w:val="bullet"/>
      <w:lvlText w:val=""/>
      <w:lvlJc w:val="left"/>
      <w:pPr>
        <w:tabs>
          <w:tab w:val="num" w:pos="2880"/>
        </w:tabs>
        <w:ind w:left="2880" w:hanging="360"/>
      </w:pPr>
      <w:rPr>
        <w:rFonts w:ascii="Wingdings" w:hAnsi="Wingdings" w:hint="default"/>
      </w:rPr>
    </w:lvl>
    <w:lvl w:ilvl="4" w:tplc="A678DB12" w:tentative="1">
      <w:start w:val="1"/>
      <w:numFmt w:val="bullet"/>
      <w:lvlText w:val=""/>
      <w:lvlJc w:val="left"/>
      <w:pPr>
        <w:tabs>
          <w:tab w:val="num" w:pos="3600"/>
        </w:tabs>
        <w:ind w:left="3600" w:hanging="360"/>
      </w:pPr>
      <w:rPr>
        <w:rFonts w:ascii="Wingdings" w:hAnsi="Wingdings" w:hint="default"/>
      </w:rPr>
    </w:lvl>
    <w:lvl w:ilvl="5" w:tplc="EB0E3FF8" w:tentative="1">
      <w:start w:val="1"/>
      <w:numFmt w:val="bullet"/>
      <w:lvlText w:val=""/>
      <w:lvlJc w:val="left"/>
      <w:pPr>
        <w:tabs>
          <w:tab w:val="num" w:pos="4320"/>
        </w:tabs>
        <w:ind w:left="4320" w:hanging="360"/>
      </w:pPr>
      <w:rPr>
        <w:rFonts w:ascii="Wingdings" w:hAnsi="Wingdings" w:hint="default"/>
      </w:rPr>
    </w:lvl>
    <w:lvl w:ilvl="6" w:tplc="66180398" w:tentative="1">
      <w:start w:val="1"/>
      <w:numFmt w:val="bullet"/>
      <w:lvlText w:val=""/>
      <w:lvlJc w:val="left"/>
      <w:pPr>
        <w:tabs>
          <w:tab w:val="num" w:pos="5040"/>
        </w:tabs>
        <w:ind w:left="5040" w:hanging="360"/>
      </w:pPr>
      <w:rPr>
        <w:rFonts w:ascii="Wingdings" w:hAnsi="Wingdings" w:hint="default"/>
      </w:rPr>
    </w:lvl>
    <w:lvl w:ilvl="7" w:tplc="5EB23E76" w:tentative="1">
      <w:start w:val="1"/>
      <w:numFmt w:val="bullet"/>
      <w:lvlText w:val=""/>
      <w:lvlJc w:val="left"/>
      <w:pPr>
        <w:tabs>
          <w:tab w:val="num" w:pos="5760"/>
        </w:tabs>
        <w:ind w:left="5760" w:hanging="360"/>
      </w:pPr>
      <w:rPr>
        <w:rFonts w:ascii="Wingdings" w:hAnsi="Wingdings" w:hint="default"/>
      </w:rPr>
    </w:lvl>
    <w:lvl w:ilvl="8" w:tplc="B246A702" w:tentative="1">
      <w:start w:val="1"/>
      <w:numFmt w:val="bullet"/>
      <w:lvlText w:val=""/>
      <w:lvlJc w:val="left"/>
      <w:pPr>
        <w:tabs>
          <w:tab w:val="num" w:pos="6480"/>
        </w:tabs>
        <w:ind w:left="6480" w:hanging="360"/>
      </w:pPr>
      <w:rPr>
        <w:rFonts w:ascii="Wingdings" w:hAnsi="Wingdings" w:hint="default"/>
      </w:rPr>
    </w:lvl>
  </w:abstractNum>
  <w:abstractNum w:abstractNumId="5">
    <w:nsid w:val="0BA61DAC"/>
    <w:multiLevelType w:val="hybridMultilevel"/>
    <w:tmpl w:val="0F406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352ECD"/>
    <w:multiLevelType w:val="hybridMultilevel"/>
    <w:tmpl w:val="405C968C"/>
    <w:lvl w:ilvl="0" w:tplc="22989C58">
      <w:start w:val="1"/>
      <w:numFmt w:val="bullet"/>
      <w:lvlText w:val="•"/>
      <w:lvlJc w:val="left"/>
      <w:pPr>
        <w:tabs>
          <w:tab w:val="num" w:pos="720"/>
        </w:tabs>
        <w:ind w:left="720" w:hanging="360"/>
      </w:pPr>
      <w:rPr>
        <w:rFonts w:ascii="Times" w:hAnsi="Times" w:hint="default"/>
      </w:rPr>
    </w:lvl>
    <w:lvl w:ilvl="1" w:tplc="5D202B10" w:tentative="1">
      <w:start w:val="1"/>
      <w:numFmt w:val="bullet"/>
      <w:lvlText w:val="•"/>
      <w:lvlJc w:val="left"/>
      <w:pPr>
        <w:tabs>
          <w:tab w:val="num" w:pos="1440"/>
        </w:tabs>
        <w:ind w:left="1440" w:hanging="360"/>
      </w:pPr>
      <w:rPr>
        <w:rFonts w:ascii="Times" w:hAnsi="Times" w:hint="default"/>
      </w:rPr>
    </w:lvl>
    <w:lvl w:ilvl="2" w:tplc="828A6B34" w:tentative="1">
      <w:start w:val="1"/>
      <w:numFmt w:val="bullet"/>
      <w:lvlText w:val="•"/>
      <w:lvlJc w:val="left"/>
      <w:pPr>
        <w:tabs>
          <w:tab w:val="num" w:pos="2160"/>
        </w:tabs>
        <w:ind w:left="2160" w:hanging="360"/>
      </w:pPr>
      <w:rPr>
        <w:rFonts w:ascii="Times" w:hAnsi="Times" w:hint="default"/>
      </w:rPr>
    </w:lvl>
    <w:lvl w:ilvl="3" w:tplc="1FC40BE2" w:tentative="1">
      <w:start w:val="1"/>
      <w:numFmt w:val="bullet"/>
      <w:lvlText w:val="•"/>
      <w:lvlJc w:val="left"/>
      <w:pPr>
        <w:tabs>
          <w:tab w:val="num" w:pos="2880"/>
        </w:tabs>
        <w:ind w:left="2880" w:hanging="360"/>
      </w:pPr>
      <w:rPr>
        <w:rFonts w:ascii="Times" w:hAnsi="Times" w:hint="default"/>
      </w:rPr>
    </w:lvl>
    <w:lvl w:ilvl="4" w:tplc="4EDE1D6E" w:tentative="1">
      <w:start w:val="1"/>
      <w:numFmt w:val="bullet"/>
      <w:lvlText w:val="•"/>
      <w:lvlJc w:val="left"/>
      <w:pPr>
        <w:tabs>
          <w:tab w:val="num" w:pos="3600"/>
        </w:tabs>
        <w:ind w:left="3600" w:hanging="360"/>
      </w:pPr>
      <w:rPr>
        <w:rFonts w:ascii="Times" w:hAnsi="Times" w:hint="default"/>
      </w:rPr>
    </w:lvl>
    <w:lvl w:ilvl="5" w:tplc="7B3E7E42" w:tentative="1">
      <w:start w:val="1"/>
      <w:numFmt w:val="bullet"/>
      <w:lvlText w:val="•"/>
      <w:lvlJc w:val="left"/>
      <w:pPr>
        <w:tabs>
          <w:tab w:val="num" w:pos="4320"/>
        </w:tabs>
        <w:ind w:left="4320" w:hanging="360"/>
      </w:pPr>
      <w:rPr>
        <w:rFonts w:ascii="Times" w:hAnsi="Times" w:hint="default"/>
      </w:rPr>
    </w:lvl>
    <w:lvl w:ilvl="6" w:tplc="2674BD74" w:tentative="1">
      <w:start w:val="1"/>
      <w:numFmt w:val="bullet"/>
      <w:lvlText w:val="•"/>
      <w:lvlJc w:val="left"/>
      <w:pPr>
        <w:tabs>
          <w:tab w:val="num" w:pos="5040"/>
        </w:tabs>
        <w:ind w:left="5040" w:hanging="360"/>
      </w:pPr>
      <w:rPr>
        <w:rFonts w:ascii="Times" w:hAnsi="Times" w:hint="default"/>
      </w:rPr>
    </w:lvl>
    <w:lvl w:ilvl="7" w:tplc="7B8E7A94" w:tentative="1">
      <w:start w:val="1"/>
      <w:numFmt w:val="bullet"/>
      <w:lvlText w:val="•"/>
      <w:lvlJc w:val="left"/>
      <w:pPr>
        <w:tabs>
          <w:tab w:val="num" w:pos="5760"/>
        </w:tabs>
        <w:ind w:left="5760" w:hanging="360"/>
      </w:pPr>
      <w:rPr>
        <w:rFonts w:ascii="Times" w:hAnsi="Times" w:hint="default"/>
      </w:rPr>
    </w:lvl>
    <w:lvl w:ilvl="8" w:tplc="E83CCCF0" w:tentative="1">
      <w:start w:val="1"/>
      <w:numFmt w:val="bullet"/>
      <w:lvlText w:val="•"/>
      <w:lvlJc w:val="left"/>
      <w:pPr>
        <w:tabs>
          <w:tab w:val="num" w:pos="6480"/>
        </w:tabs>
        <w:ind w:left="6480" w:hanging="360"/>
      </w:pPr>
      <w:rPr>
        <w:rFonts w:ascii="Times" w:hAnsi="Times" w:hint="default"/>
      </w:rPr>
    </w:lvl>
  </w:abstractNum>
  <w:abstractNum w:abstractNumId="7">
    <w:nsid w:val="0E743A78"/>
    <w:multiLevelType w:val="hybridMultilevel"/>
    <w:tmpl w:val="47CE1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8C5029"/>
    <w:multiLevelType w:val="hybridMultilevel"/>
    <w:tmpl w:val="108AEB40"/>
    <w:lvl w:ilvl="0" w:tplc="8C26F3C2">
      <w:start w:val="1"/>
      <w:numFmt w:val="bullet"/>
      <w:lvlText w:val="•"/>
      <w:lvlJc w:val="left"/>
      <w:pPr>
        <w:tabs>
          <w:tab w:val="num" w:pos="720"/>
        </w:tabs>
        <w:ind w:left="720" w:hanging="360"/>
      </w:pPr>
      <w:rPr>
        <w:rFonts w:ascii="Arial" w:hAnsi="Arial" w:hint="default"/>
      </w:rPr>
    </w:lvl>
    <w:lvl w:ilvl="1" w:tplc="E66C4E76" w:tentative="1">
      <w:start w:val="1"/>
      <w:numFmt w:val="bullet"/>
      <w:lvlText w:val="•"/>
      <w:lvlJc w:val="left"/>
      <w:pPr>
        <w:tabs>
          <w:tab w:val="num" w:pos="1440"/>
        </w:tabs>
        <w:ind w:left="1440" w:hanging="360"/>
      </w:pPr>
      <w:rPr>
        <w:rFonts w:ascii="Arial" w:hAnsi="Arial" w:hint="default"/>
      </w:rPr>
    </w:lvl>
    <w:lvl w:ilvl="2" w:tplc="9CB2FA92" w:tentative="1">
      <w:start w:val="1"/>
      <w:numFmt w:val="bullet"/>
      <w:lvlText w:val="•"/>
      <w:lvlJc w:val="left"/>
      <w:pPr>
        <w:tabs>
          <w:tab w:val="num" w:pos="2160"/>
        </w:tabs>
        <w:ind w:left="2160" w:hanging="360"/>
      </w:pPr>
      <w:rPr>
        <w:rFonts w:ascii="Arial" w:hAnsi="Arial" w:hint="default"/>
      </w:rPr>
    </w:lvl>
    <w:lvl w:ilvl="3" w:tplc="46243A00" w:tentative="1">
      <w:start w:val="1"/>
      <w:numFmt w:val="bullet"/>
      <w:lvlText w:val="•"/>
      <w:lvlJc w:val="left"/>
      <w:pPr>
        <w:tabs>
          <w:tab w:val="num" w:pos="2880"/>
        </w:tabs>
        <w:ind w:left="2880" w:hanging="360"/>
      </w:pPr>
      <w:rPr>
        <w:rFonts w:ascii="Arial" w:hAnsi="Arial" w:hint="default"/>
      </w:rPr>
    </w:lvl>
    <w:lvl w:ilvl="4" w:tplc="6FBCED20" w:tentative="1">
      <w:start w:val="1"/>
      <w:numFmt w:val="bullet"/>
      <w:lvlText w:val="•"/>
      <w:lvlJc w:val="left"/>
      <w:pPr>
        <w:tabs>
          <w:tab w:val="num" w:pos="3600"/>
        </w:tabs>
        <w:ind w:left="3600" w:hanging="360"/>
      </w:pPr>
      <w:rPr>
        <w:rFonts w:ascii="Arial" w:hAnsi="Arial" w:hint="default"/>
      </w:rPr>
    </w:lvl>
    <w:lvl w:ilvl="5" w:tplc="A1BC5664" w:tentative="1">
      <w:start w:val="1"/>
      <w:numFmt w:val="bullet"/>
      <w:lvlText w:val="•"/>
      <w:lvlJc w:val="left"/>
      <w:pPr>
        <w:tabs>
          <w:tab w:val="num" w:pos="4320"/>
        </w:tabs>
        <w:ind w:left="4320" w:hanging="360"/>
      </w:pPr>
      <w:rPr>
        <w:rFonts w:ascii="Arial" w:hAnsi="Arial" w:hint="default"/>
      </w:rPr>
    </w:lvl>
    <w:lvl w:ilvl="6" w:tplc="C79E7C80" w:tentative="1">
      <w:start w:val="1"/>
      <w:numFmt w:val="bullet"/>
      <w:lvlText w:val="•"/>
      <w:lvlJc w:val="left"/>
      <w:pPr>
        <w:tabs>
          <w:tab w:val="num" w:pos="5040"/>
        </w:tabs>
        <w:ind w:left="5040" w:hanging="360"/>
      </w:pPr>
      <w:rPr>
        <w:rFonts w:ascii="Arial" w:hAnsi="Arial" w:hint="default"/>
      </w:rPr>
    </w:lvl>
    <w:lvl w:ilvl="7" w:tplc="DA1C1904" w:tentative="1">
      <w:start w:val="1"/>
      <w:numFmt w:val="bullet"/>
      <w:lvlText w:val="•"/>
      <w:lvlJc w:val="left"/>
      <w:pPr>
        <w:tabs>
          <w:tab w:val="num" w:pos="5760"/>
        </w:tabs>
        <w:ind w:left="5760" w:hanging="360"/>
      </w:pPr>
      <w:rPr>
        <w:rFonts w:ascii="Arial" w:hAnsi="Arial" w:hint="default"/>
      </w:rPr>
    </w:lvl>
    <w:lvl w:ilvl="8" w:tplc="1048E7D6" w:tentative="1">
      <w:start w:val="1"/>
      <w:numFmt w:val="bullet"/>
      <w:lvlText w:val="•"/>
      <w:lvlJc w:val="left"/>
      <w:pPr>
        <w:tabs>
          <w:tab w:val="num" w:pos="6480"/>
        </w:tabs>
        <w:ind w:left="6480" w:hanging="360"/>
      </w:pPr>
      <w:rPr>
        <w:rFonts w:ascii="Arial" w:hAnsi="Arial" w:hint="default"/>
      </w:rPr>
    </w:lvl>
  </w:abstractNum>
  <w:abstractNum w:abstractNumId="9">
    <w:nsid w:val="0EEA60FE"/>
    <w:multiLevelType w:val="hybridMultilevel"/>
    <w:tmpl w:val="99607244"/>
    <w:lvl w:ilvl="0" w:tplc="F6EC87D4">
      <w:start w:val="1"/>
      <w:numFmt w:val="bullet"/>
      <w:lvlText w:val="•"/>
      <w:lvlJc w:val="left"/>
      <w:pPr>
        <w:tabs>
          <w:tab w:val="num" w:pos="720"/>
        </w:tabs>
        <w:ind w:left="720" w:hanging="360"/>
      </w:pPr>
      <w:rPr>
        <w:rFonts w:ascii="Arial" w:hAnsi="Arial" w:hint="default"/>
      </w:rPr>
    </w:lvl>
    <w:lvl w:ilvl="1" w:tplc="6E424A76">
      <w:numFmt w:val="bullet"/>
      <w:lvlText w:val="–"/>
      <w:lvlJc w:val="left"/>
      <w:pPr>
        <w:tabs>
          <w:tab w:val="num" w:pos="1440"/>
        </w:tabs>
        <w:ind w:left="1440" w:hanging="360"/>
      </w:pPr>
      <w:rPr>
        <w:rFonts w:ascii="Arial" w:hAnsi="Arial" w:hint="default"/>
      </w:rPr>
    </w:lvl>
    <w:lvl w:ilvl="2" w:tplc="02F4A90C" w:tentative="1">
      <w:start w:val="1"/>
      <w:numFmt w:val="bullet"/>
      <w:lvlText w:val="•"/>
      <w:lvlJc w:val="left"/>
      <w:pPr>
        <w:tabs>
          <w:tab w:val="num" w:pos="2160"/>
        </w:tabs>
        <w:ind w:left="2160" w:hanging="360"/>
      </w:pPr>
      <w:rPr>
        <w:rFonts w:ascii="Arial" w:hAnsi="Arial" w:hint="default"/>
      </w:rPr>
    </w:lvl>
    <w:lvl w:ilvl="3" w:tplc="C86EC532" w:tentative="1">
      <w:start w:val="1"/>
      <w:numFmt w:val="bullet"/>
      <w:lvlText w:val="•"/>
      <w:lvlJc w:val="left"/>
      <w:pPr>
        <w:tabs>
          <w:tab w:val="num" w:pos="2880"/>
        </w:tabs>
        <w:ind w:left="2880" w:hanging="360"/>
      </w:pPr>
      <w:rPr>
        <w:rFonts w:ascii="Arial" w:hAnsi="Arial" w:hint="default"/>
      </w:rPr>
    </w:lvl>
    <w:lvl w:ilvl="4" w:tplc="C73254E4" w:tentative="1">
      <w:start w:val="1"/>
      <w:numFmt w:val="bullet"/>
      <w:lvlText w:val="•"/>
      <w:lvlJc w:val="left"/>
      <w:pPr>
        <w:tabs>
          <w:tab w:val="num" w:pos="3600"/>
        </w:tabs>
        <w:ind w:left="3600" w:hanging="360"/>
      </w:pPr>
      <w:rPr>
        <w:rFonts w:ascii="Arial" w:hAnsi="Arial" w:hint="default"/>
      </w:rPr>
    </w:lvl>
    <w:lvl w:ilvl="5" w:tplc="47645C7E" w:tentative="1">
      <w:start w:val="1"/>
      <w:numFmt w:val="bullet"/>
      <w:lvlText w:val="•"/>
      <w:lvlJc w:val="left"/>
      <w:pPr>
        <w:tabs>
          <w:tab w:val="num" w:pos="4320"/>
        </w:tabs>
        <w:ind w:left="4320" w:hanging="360"/>
      </w:pPr>
      <w:rPr>
        <w:rFonts w:ascii="Arial" w:hAnsi="Arial" w:hint="default"/>
      </w:rPr>
    </w:lvl>
    <w:lvl w:ilvl="6" w:tplc="DA964294" w:tentative="1">
      <w:start w:val="1"/>
      <w:numFmt w:val="bullet"/>
      <w:lvlText w:val="•"/>
      <w:lvlJc w:val="left"/>
      <w:pPr>
        <w:tabs>
          <w:tab w:val="num" w:pos="5040"/>
        </w:tabs>
        <w:ind w:left="5040" w:hanging="360"/>
      </w:pPr>
      <w:rPr>
        <w:rFonts w:ascii="Arial" w:hAnsi="Arial" w:hint="default"/>
      </w:rPr>
    </w:lvl>
    <w:lvl w:ilvl="7" w:tplc="97E8207E" w:tentative="1">
      <w:start w:val="1"/>
      <w:numFmt w:val="bullet"/>
      <w:lvlText w:val="•"/>
      <w:lvlJc w:val="left"/>
      <w:pPr>
        <w:tabs>
          <w:tab w:val="num" w:pos="5760"/>
        </w:tabs>
        <w:ind w:left="5760" w:hanging="360"/>
      </w:pPr>
      <w:rPr>
        <w:rFonts w:ascii="Arial" w:hAnsi="Arial" w:hint="default"/>
      </w:rPr>
    </w:lvl>
    <w:lvl w:ilvl="8" w:tplc="CB5CFE3C" w:tentative="1">
      <w:start w:val="1"/>
      <w:numFmt w:val="bullet"/>
      <w:lvlText w:val="•"/>
      <w:lvlJc w:val="left"/>
      <w:pPr>
        <w:tabs>
          <w:tab w:val="num" w:pos="6480"/>
        </w:tabs>
        <w:ind w:left="6480" w:hanging="360"/>
      </w:pPr>
      <w:rPr>
        <w:rFonts w:ascii="Arial" w:hAnsi="Arial" w:hint="default"/>
      </w:rPr>
    </w:lvl>
  </w:abstractNum>
  <w:abstractNum w:abstractNumId="10">
    <w:nsid w:val="222F2047"/>
    <w:multiLevelType w:val="hybridMultilevel"/>
    <w:tmpl w:val="D5B062DC"/>
    <w:lvl w:ilvl="0" w:tplc="F2929652">
      <w:start w:val="1"/>
      <w:numFmt w:val="bullet"/>
      <w:lvlText w:val="•"/>
      <w:lvlJc w:val="left"/>
      <w:pPr>
        <w:tabs>
          <w:tab w:val="num" w:pos="720"/>
        </w:tabs>
        <w:ind w:left="720" w:hanging="360"/>
      </w:pPr>
      <w:rPr>
        <w:rFonts w:ascii="Times" w:hAnsi="Times" w:hint="default"/>
      </w:rPr>
    </w:lvl>
    <w:lvl w:ilvl="1" w:tplc="3664EA38" w:tentative="1">
      <w:start w:val="1"/>
      <w:numFmt w:val="bullet"/>
      <w:lvlText w:val="•"/>
      <w:lvlJc w:val="left"/>
      <w:pPr>
        <w:tabs>
          <w:tab w:val="num" w:pos="1440"/>
        </w:tabs>
        <w:ind w:left="1440" w:hanging="360"/>
      </w:pPr>
      <w:rPr>
        <w:rFonts w:ascii="Times" w:hAnsi="Times" w:hint="default"/>
      </w:rPr>
    </w:lvl>
    <w:lvl w:ilvl="2" w:tplc="19D6A262" w:tentative="1">
      <w:start w:val="1"/>
      <w:numFmt w:val="bullet"/>
      <w:lvlText w:val="•"/>
      <w:lvlJc w:val="left"/>
      <w:pPr>
        <w:tabs>
          <w:tab w:val="num" w:pos="2160"/>
        </w:tabs>
        <w:ind w:left="2160" w:hanging="360"/>
      </w:pPr>
      <w:rPr>
        <w:rFonts w:ascii="Times" w:hAnsi="Times" w:hint="default"/>
      </w:rPr>
    </w:lvl>
    <w:lvl w:ilvl="3" w:tplc="3872F502" w:tentative="1">
      <w:start w:val="1"/>
      <w:numFmt w:val="bullet"/>
      <w:lvlText w:val="•"/>
      <w:lvlJc w:val="left"/>
      <w:pPr>
        <w:tabs>
          <w:tab w:val="num" w:pos="2880"/>
        </w:tabs>
        <w:ind w:left="2880" w:hanging="360"/>
      </w:pPr>
      <w:rPr>
        <w:rFonts w:ascii="Times" w:hAnsi="Times" w:hint="default"/>
      </w:rPr>
    </w:lvl>
    <w:lvl w:ilvl="4" w:tplc="EEFE238E" w:tentative="1">
      <w:start w:val="1"/>
      <w:numFmt w:val="bullet"/>
      <w:lvlText w:val="•"/>
      <w:lvlJc w:val="left"/>
      <w:pPr>
        <w:tabs>
          <w:tab w:val="num" w:pos="3600"/>
        </w:tabs>
        <w:ind w:left="3600" w:hanging="360"/>
      </w:pPr>
      <w:rPr>
        <w:rFonts w:ascii="Times" w:hAnsi="Times" w:hint="default"/>
      </w:rPr>
    </w:lvl>
    <w:lvl w:ilvl="5" w:tplc="566860E8" w:tentative="1">
      <w:start w:val="1"/>
      <w:numFmt w:val="bullet"/>
      <w:lvlText w:val="•"/>
      <w:lvlJc w:val="left"/>
      <w:pPr>
        <w:tabs>
          <w:tab w:val="num" w:pos="4320"/>
        </w:tabs>
        <w:ind w:left="4320" w:hanging="360"/>
      </w:pPr>
      <w:rPr>
        <w:rFonts w:ascii="Times" w:hAnsi="Times" w:hint="default"/>
      </w:rPr>
    </w:lvl>
    <w:lvl w:ilvl="6" w:tplc="3AFEB4A2" w:tentative="1">
      <w:start w:val="1"/>
      <w:numFmt w:val="bullet"/>
      <w:lvlText w:val="•"/>
      <w:lvlJc w:val="left"/>
      <w:pPr>
        <w:tabs>
          <w:tab w:val="num" w:pos="5040"/>
        </w:tabs>
        <w:ind w:left="5040" w:hanging="360"/>
      </w:pPr>
      <w:rPr>
        <w:rFonts w:ascii="Times" w:hAnsi="Times" w:hint="default"/>
      </w:rPr>
    </w:lvl>
    <w:lvl w:ilvl="7" w:tplc="5DF287DA" w:tentative="1">
      <w:start w:val="1"/>
      <w:numFmt w:val="bullet"/>
      <w:lvlText w:val="•"/>
      <w:lvlJc w:val="left"/>
      <w:pPr>
        <w:tabs>
          <w:tab w:val="num" w:pos="5760"/>
        </w:tabs>
        <w:ind w:left="5760" w:hanging="360"/>
      </w:pPr>
      <w:rPr>
        <w:rFonts w:ascii="Times" w:hAnsi="Times" w:hint="default"/>
      </w:rPr>
    </w:lvl>
    <w:lvl w:ilvl="8" w:tplc="55087AE0" w:tentative="1">
      <w:start w:val="1"/>
      <w:numFmt w:val="bullet"/>
      <w:lvlText w:val="•"/>
      <w:lvlJc w:val="left"/>
      <w:pPr>
        <w:tabs>
          <w:tab w:val="num" w:pos="6480"/>
        </w:tabs>
        <w:ind w:left="6480" w:hanging="360"/>
      </w:pPr>
      <w:rPr>
        <w:rFonts w:ascii="Times" w:hAnsi="Times" w:hint="default"/>
      </w:rPr>
    </w:lvl>
  </w:abstractNum>
  <w:abstractNum w:abstractNumId="11">
    <w:nsid w:val="27EB1DAC"/>
    <w:multiLevelType w:val="hybridMultilevel"/>
    <w:tmpl w:val="13FE70E2"/>
    <w:lvl w:ilvl="0" w:tplc="14FA282E">
      <w:start w:val="1"/>
      <w:numFmt w:val="bullet"/>
      <w:lvlText w:val="•"/>
      <w:lvlJc w:val="left"/>
      <w:pPr>
        <w:tabs>
          <w:tab w:val="num" w:pos="720"/>
        </w:tabs>
        <w:ind w:left="720" w:hanging="360"/>
      </w:pPr>
      <w:rPr>
        <w:rFonts w:ascii="Times" w:hAnsi="Times" w:hint="default"/>
      </w:rPr>
    </w:lvl>
    <w:lvl w:ilvl="1" w:tplc="B08ED464" w:tentative="1">
      <w:start w:val="1"/>
      <w:numFmt w:val="bullet"/>
      <w:lvlText w:val="•"/>
      <w:lvlJc w:val="left"/>
      <w:pPr>
        <w:tabs>
          <w:tab w:val="num" w:pos="1440"/>
        </w:tabs>
        <w:ind w:left="1440" w:hanging="360"/>
      </w:pPr>
      <w:rPr>
        <w:rFonts w:ascii="Times" w:hAnsi="Times" w:hint="default"/>
      </w:rPr>
    </w:lvl>
    <w:lvl w:ilvl="2" w:tplc="7B9A3BF8" w:tentative="1">
      <w:start w:val="1"/>
      <w:numFmt w:val="bullet"/>
      <w:lvlText w:val="•"/>
      <w:lvlJc w:val="left"/>
      <w:pPr>
        <w:tabs>
          <w:tab w:val="num" w:pos="2160"/>
        </w:tabs>
        <w:ind w:left="2160" w:hanging="360"/>
      </w:pPr>
      <w:rPr>
        <w:rFonts w:ascii="Times" w:hAnsi="Times" w:hint="default"/>
      </w:rPr>
    </w:lvl>
    <w:lvl w:ilvl="3" w:tplc="F7120A6E" w:tentative="1">
      <w:start w:val="1"/>
      <w:numFmt w:val="bullet"/>
      <w:lvlText w:val="•"/>
      <w:lvlJc w:val="left"/>
      <w:pPr>
        <w:tabs>
          <w:tab w:val="num" w:pos="2880"/>
        </w:tabs>
        <w:ind w:left="2880" w:hanging="360"/>
      </w:pPr>
      <w:rPr>
        <w:rFonts w:ascii="Times" w:hAnsi="Times" w:hint="default"/>
      </w:rPr>
    </w:lvl>
    <w:lvl w:ilvl="4" w:tplc="9C96C12E" w:tentative="1">
      <w:start w:val="1"/>
      <w:numFmt w:val="bullet"/>
      <w:lvlText w:val="•"/>
      <w:lvlJc w:val="left"/>
      <w:pPr>
        <w:tabs>
          <w:tab w:val="num" w:pos="3600"/>
        </w:tabs>
        <w:ind w:left="3600" w:hanging="360"/>
      </w:pPr>
      <w:rPr>
        <w:rFonts w:ascii="Times" w:hAnsi="Times" w:hint="default"/>
      </w:rPr>
    </w:lvl>
    <w:lvl w:ilvl="5" w:tplc="B91E2E3A" w:tentative="1">
      <w:start w:val="1"/>
      <w:numFmt w:val="bullet"/>
      <w:lvlText w:val="•"/>
      <w:lvlJc w:val="left"/>
      <w:pPr>
        <w:tabs>
          <w:tab w:val="num" w:pos="4320"/>
        </w:tabs>
        <w:ind w:left="4320" w:hanging="360"/>
      </w:pPr>
      <w:rPr>
        <w:rFonts w:ascii="Times" w:hAnsi="Times" w:hint="default"/>
      </w:rPr>
    </w:lvl>
    <w:lvl w:ilvl="6" w:tplc="CD76D3AE" w:tentative="1">
      <w:start w:val="1"/>
      <w:numFmt w:val="bullet"/>
      <w:lvlText w:val="•"/>
      <w:lvlJc w:val="left"/>
      <w:pPr>
        <w:tabs>
          <w:tab w:val="num" w:pos="5040"/>
        </w:tabs>
        <w:ind w:left="5040" w:hanging="360"/>
      </w:pPr>
      <w:rPr>
        <w:rFonts w:ascii="Times" w:hAnsi="Times" w:hint="default"/>
      </w:rPr>
    </w:lvl>
    <w:lvl w:ilvl="7" w:tplc="309644B0" w:tentative="1">
      <w:start w:val="1"/>
      <w:numFmt w:val="bullet"/>
      <w:lvlText w:val="•"/>
      <w:lvlJc w:val="left"/>
      <w:pPr>
        <w:tabs>
          <w:tab w:val="num" w:pos="5760"/>
        </w:tabs>
        <w:ind w:left="5760" w:hanging="360"/>
      </w:pPr>
      <w:rPr>
        <w:rFonts w:ascii="Times" w:hAnsi="Times" w:hint="default"/>
      </w:rPr>
    </w:lvl>
    <w:lvl w:ilvl="8" w:tplc="999EE002" w:tentative="1">
      <w:start w:val="1"/>
      <w:numFmt w:val="bullet"/>
      <w:lvlText w:val="•"/>
      <w:lvlJc w:val="left"/>
      <w:pPr>
        <w:tabs>
          <w:tab w:val="num" w:pos="6480"/>
        </w:tabs>
        <w:ind w:left="6480" w:hanging="360"/>
      </w:pPr>
      <w:rPr>
        <w:rFonts w:ascii="Times" w:hAnsi="Times" w:hint="default"/>
      </w:rPr>
    </w:lvl>
  </w:abstractNum>
  <w:abstractNum w:abstractNumId="12">
    <w:nsid w:val="28452B12"/>
    <w:multiLevelType w:val="hybridMultilevel"/>
    <w:tmpl w:val="1DACADC2"/>
    <w:lvl w:ilvl="0" w:tplc="A0C89FF4">
      <w:start w:val="1"/>
      <w:numFmt w:val="bullet"/>
      <w:lvlText w:val="•"/>
      <w:lvlJc w:val="left"/>
      <w:pPr>
        <w:tabs>
          <w:tab w:val="num" w:pos="720"/>
        </w:tabs>
        <w:ind w:left="720" w:hanging="360"/>
      </w:pPr>
      <w:rPr>
        <w:rFonts w:ascii="Times" w:hAnsi="Times" w:hint="default"/>
      </w:rPr>
    </w:lvl>
    <w:lvl w:ilvl="1" w:tplc="BA1C642C" w:tentative="1">
      <w:start w:val="1"/>
      <w:numFmt w:val="bullet"/>
      <w:lvlText w:val="•"/>
      <w:lvlJc w:val="left"/>
      <w:pPr>
        <w:tabs>
          <w:tab w:val="num" w:pos="1440"/>
        </w:tabs>
        <w:ind w:left="1440" w:hanging="360"/>
      </w:pPr>
      <w:rPr>
        <w:rFonts w:ascii="Times" w:hAnsi="Times" w:hint="default"/>
      </w:rPr>
    </w:lvl>
    <w:lvl w:ilvl="2" w:tplc="62CCBBA0" w:tentative="1">
      <w:start w:val="1"/>
      <w:numFmt w:val="bullet"/>
      <w:lvlText w:val="•"/>
      <w:lvlJc w:val="left"/>
      <w:pPr>
        <w:tabs>
          <w:tab w:val="num" w:pos="2160"/>
        </w:tabs>
        <w:ind w:left="2160" w:hanging="360"/>
      </w:pPr>
      <w:rPr>
        <w:rFonts w:ascii="Times" w:hAnsi="Times" w:hint="default"/>
      </w:rPr>
    </w:lvl>
    <w:lvl w:ilvl="3" w:tplc="79EA96BC" w:tentative="1">
      <w:start w:val="1"/>
      <w:numFmt w:val="bullet"/>
      <w:lvlText w:val="•"/>
      <w:lvlJc w:val="left"/>
      <w:pPr>
        <w:tabs>
          <w:tab w:val="num" w:pos="2880"/>
        </w:tabs>
        <w:ind w:left="2880" w:hanging="360"/>
      </w:pPr>
      <w:rPr>
        <w:rFonts w:ascii="Times" w:hAnsi="Times" w:hint="default"/>
      </w:rPr>
    </w:lvl>
    <w:lvl w:ilvl="4" w:tplc="2ADA5E28" w:tentative="1">
      <w:start w:val="1"/>
      <w:numFmt w:val="bullet"/>
      <w:lvlText w:val="•"/>
      <w:lvlJc w:val="left"/>
      <w:pPr>
        <w:tabs>
          <w:tab w:val="num" w:pos="3600"/>
        </w:tabs>
        <w:ind w:left="3600" w:hanging="360"/>
      </w:pPr>
      <w:rPr>
        <w:rFonts w:ascii="Times" w:hAnsi="Times" w:hint="default"/>
      </w:rPr>
    </w:lvl>
    <w:lvl w:ilvl="5" w:tplc="AB707F52" w:tentative="1">
      <w:start w:val="1"/>
      <w:numFmt w:val="bullet"/>
      <w:lvlText w:val="•"/>
      <w:lvlJc w:val="left"/>
      <w:pPr>
        <w:tabs>
          <w:tab w:val="num" w:pos="4320"/>
        </w:tabs>
        <w:ind w:left="4320" w:hanging="360"/>
      </w:pPr>
      <w:rPr>
        <w:rFonts w:ascii="Times" w:hAnsi="Times" w:hint="default"/>
      </w:rPr>
    </w:lvl>
    <w:lvl w:ilvl="6" w:tplc="D88858D0" w:tentative="1">
      <w:start w:val="1"/>
      <w:numFmt w:val="bullet"/>
      <w:lvlText w:val="•"/>
      <w:lvlJc w:val="left"/>
      <w:pPr>
        <w:tabs>
          <w:tab w:val="num" w:pos="5040"/>
        </w:tabs>
        <w:ind w:left="5040" w:hanging="360"/>
      </w:pPr>
      <w:rPr>
        <w:rFonts w:ascii="Times" w:hAnsi="Times" w:hint="default"/>
      </w:rPr>
    </w:lvl>
    <w:lvl w:ilvl="7" w:tplc="BBDA1E34" w:tentative="1">
      <w:start w:val="1"/>
      <w:numFmt w:val="bullet"/>
      <w:lvlText w:val="•"/>
      <w:lvlJc w:val="left"/>
      <w:pPr>
        <w:tabs>
          <w:tab w:val="num" w:pos="5760"/>
        </w:tabs>
        <w:ind w:left="5760" w:hanging="360"/>
      </w:pPr>
      <w:rPr>
        <w:rFonts w:ascii="Times" w:hAnsi="Times" w:hint="default"/>
      </w:rPr>
    </w:lvl>
    <w:lvl w:ilvl="8" w:tplc="37A28EDA" w:tentative="1">
      <w:start w:val="1"/>
      <w:numFmt w:val="bullet"/>
      <w:lvlText w:val="•"/>
      <w:lvlJc w:val="left"/>
      <w:pPr>
        <w:tabs>
          <w:tab w:val="num" w:pos="6480"/>
        </w:tabs>
        <w:ind w:left="6480" w:hanging="360"/>
      </w:pPr>
      <w:rPr>
        <w:rFonts w:ascii="Times" w:hAnsi="Times" w:hint="default"/>
      </w:rPr>
    </w:lvl>
  </w:abstractNum>
  <w:abstractNum w:abstractNumId="13">
    <w:nsid w:val="36174CA9"/>
    <w:multiLevelType w:val="hybridMultilevel"/>
    <w:tmpl w:val="59F69B2A"/>
    <w:lvl w:ilvl="0" w:tplc="49048792">
      <w:start w:val="1"/>
      <w:numFmt w:val="bullet"/>
      <w:lvlText w:val="•"/>
      <w:lvlJc w:val="left"/>
      <w:pPr>
        <w:tabs>
          <w:tab w:val="num" w:pos="720"/>
        </w:tabs>
        <w:ind w:left="720" w:hanging="360"/>
      </w:pPr>
      <w:rPr>
        <w:rFonts w:ascii="Times" w:hAnsi="Times" w:hint="default"/>
      </w:rPr>
    </w:lvl>
    <w:lvl w:ilvl="1" w:tplc="4DC25EE6" w:tentative="1">
      <w:start w:val="1"/>
      <w:numFmt w:val="bullet"/>
      <w:lvlText w:val="•"/>
      <w:lvlJc w:val="left"/>
      <w:pPr>
        <w:tabs>
          <w:tab w:val="num" w:pos="1440"/>
        </w:tabs>
        <w:ind w:left="1440" w:hanging="360"/>
      </w:pPr>
      <w:rPr>
        <w:rFonts w:ascii="Times" w:hAnsi="Times" w:hint="default"/>
      </w:rPr>
    </w:lvl>
    <w:lvl w:ilvl="2" w:tplc="14962D80" w:tentative="1">
      <w:start w:val="1"/>
      <w:numFmt w:val="bullet"/>
      <w:lvlText w:val="•"/>
      <w:lvlJc w:val="left"/>
      <w:pPr>
        <w:tabs>
          <w:tab w:val="num" w:pos="2160"/>
        </w:tabs>
        <w:ind w:left="2160" w:hanging="360"/>
      </w:pPr>
      <w:rPr>
        <w:rFonts w:ascii="Times" w:hAnsi="Times" w:hint="default"/>
      </w:rPr>
    </w:lvl>
    <w:lvl w:ilvl="3" w:tplc="E0EEC088" w:tentative="1">
      <w:start w:val="1"/>
      <w:numFmt w:val="bullet"/>
      <w:lvlText w:val="•"/>
      <w:lvlJc w:val="left"/>
      <w:pPr>
        <w:tabs>
          <w:tab w:val="num" w:pos="2880"/>
        </w:tabs>
        <w:ind w:left="2880" w:hanging="360"/>
      </w:pPr>
      <w:rPr>
        <w:rFonts w:ascii="Times" w:hAnsi="Times" w:hint="default"/>
      </w:rPr>
    </w:lvl>
    <w:lvl w:ilvl="4" w:tplc="C38A11E4" w:tentative="1">
      <w:start w:val="1"/>
      <w:numFmt w:val="bullet"/>
      <w:lvlText w:val="•"/>
      <w:lvlJc w:val="left"/>
      <w:pPr>
        <w:tabs>
          <w:tab w:val="num" w:pos="3600"/>
        </w:tabs>
        <w:ind w:left="3600" w:hanging="360"/>
      </w:pPr>
      <w:rPr>
        <w:rFonts w:ascii="Times" w:hAnsi="Times" w:hint="default"/>
      </w:rPr>
    </w:lvl>
    <w:lvl w:ilvl="5" w:tplc="CF267D26" w:tentative="1">
      <w:start w:val="1"/>
      <w:numFmt w:val="bullet"/>
      <w:lvlText w:val="•"/>
      <w:lvlJc w:val="left"/>
      <w:pPr>
        <w:tabs>
          <w:tab w:val="num" w:pos="4320"/>
        </w:tabs>
        <w:ind w:left="4320" w:hanging="360"/>
      </w:pPr>
      <w:rPr>
        <w:rFonts w:ascii="Times" w:hAnsi="Times" w:hint="default"/>
      </w:rPr>
    </w:lvl>
    <w:lvl w:ilvl="6" w:tplc="8DCEBF38" w:tentative="1">
      <w:start w:val="1"/>
      <w:numFmt w:val="bullet"/>
      <w:lvlText w:val="•"/>
      <w:lvlJc w:val="left"/>
      <w:pPr>
        <w:tabs>
          <w:tab w:val="num" w:pos="5040"/>
        </w:tabs>
        <w:ind w:left="5040" w:hanging="360"/>
      </w:pPr>
      <w:rPr>
        <w:rFonts w:ascii="Times" w:hAnsi="Times" w:hint="default"/>
      </w:rPr>
    </w:lvl>
    <w:lvl w:ilvl="7" w:tplc="7E669DC0" w:tentative="1">
      <w:start w:val="1"/>
      <w:numFmt w:val="bullet"/>
      <w:lvlText w:val="•"/>
      <w:lvlJc w:val="left"/>
      <w:pPr>
        <w:tabs>
          <w:tab w:val="num" w:pos="5760"/>
        </w:tabs>
        <w:ind w:left="5760" w:hanging="360"/>
      </w:pPr>
      <w:rPr>
        <w:rFonts w:ascii="Times" w:hAnsi="Times" w:hint="default"/>
      </w:rPr>
    </w:lvl>
    <w:lvl w:ilvl="8" w:tplc="45621D02" w:tentative="1">
      <w:start w:val="1"/>
      <w:numFmt w:val="bullet"/>
      <w:lvlText w:val="•"/>
      <w:lvlJc w:val="left"/>
      <w:pPr>
        <w:tabs>
          <w:tab w:val="num" w:pos="6480"/>
        </w:tabs>
        <w:ind w:left="6480" w:hanging="360"/>
      </w:pPr>
      <w:rPr>
        <w:rFonts w:ascii="Times" w:hAnsi="Times" w:hint="default"/>
      </w:rPr>
    </w:lvl>
  </w:abstractNum>
  <w:abstractNum w:abstractNumId="14">
    <w:nsid w:val="37DB0913"/>
    <w:multiLevelType w:val="hybridMultilevel"/>
    <w:tmpl w:val="9A38E124"/>
    <w:lvl w:ilvl="0" w:tplc="B3FC3CAC">
      <w:start w:val="1"/>
      <w:numFmt w:val="bullet"/>
      <w:lvlText w:val=""/>
      <w:lvlJc w:val="left"/>
      <w:pPr>
        <w:tabs>
          <w:tab w:val="num" w:pos="720"/>
        </w:tabs>
        <w:ind w:left="720" w:hanging="360"/>
      </w:pPr>
      <w:rPr>
        <w:rFonts w:ascii="Wingdings" w:hAnsi="Wingdings" w:hint="default"/>
      </w:rPr>
    </w:lvl>
    <w:lvl w:ilvl="1" w:tplc="EC60C6F2" w:tentative="1">
      <w:start w:val="1"/>
      <w:numFmt w:val="bullet"/>
      <w:lvlText w:val=""/>
      <w:lvlJc w:val="left"/>
      <w:pPr>
        <w:tabs>
          <w:tab w:val="num" w:pos="1440"/>
        </w:tabs>
        <w:ind w:left="1440" w:hanging="360"/>
      </w:pPr>
      <w:rPr>
        <w:rFonts w:ascii="Wingdings" w:hAnsi="Wingdings" w:hint="default"/>
      </w:rPr>
    </w:lvl>
    <w:lvl w:ilvl="2" w:tplc="D29A124C" w:tentative="1">
      <w:start w:val="1"/>
      <w:numFmt w:val="bullet"/>
      <w:lvlText w:val=""/>
      <w:lvlJc w:val="left"/>
      <w:pPr>
        <w:tabs>
          <w:tab w:val="num" w:pos="2160"/>
        </w:tabs>
        <w:ind w:left="2160" w:hanging="360"/>
      </w:pPr>
      <w:rPr>
        <w:rFonts w:ascii="Wingdings" w:hAnsi="Wingdings" w:hint="default"/>
      </w:rPr>
    </w:lvl>
    <w:lvl w:ilvl="3" w:tplc="5EAE9B92" w:tentative="1">
      <w:start w:val="1"/>
      <w:numFmt w:val="bullet"/>
      <w:lvlText w:val=""/>
      <w:lvlJc w:val="left"/>
      <w:pPr>
        <w:tabs>
          <w:tab w:val="num" w:pos="2880"/>
        </w:tabs>
        <w:ind w:left="2880" w:hanging="360"/>
      </w:pPr>
      <w:rPr>
        <w:rFonts w:ascii="Wingdings" w:hAnsi="Wingdings" w:hint="default"/>
      </w:rPr>
    </w:lvl>
    <w:lvl w:ilvl="4" w:tplc="CA3633EA" w:tentative="1">
      <w:start w:val="1"/>
      <w:numFmt w:val="bullet"/>
      <w:lvlText w:val=""/>
      <w:lvlJc w:val="left"/>
      <w:pPr>
        <w:tabs>
          <w:tab w:val="num" w:pos="3600"/>
        </w:tabs>
        <w:ind w:left="3600" w:hanging="360"/>
      </w:pPr>
      <w:rPr>
        <w:rFonts w:ascii="Wingdings" w:hAnsi="Wingdings" w:hint="default"/>
      </w:rPr>
    </w:lvl>
    <w:lvl w:ilvl="5" w:tplc="FD4877F0" w:tentative="1">
      <w:start w:val="1"/>
      <w:numFmt w:val="bullet"/>
      <w:lvlText w:val=""/>
      <w:lvlJc w:val="left"/>
      <w:pPr>
        <w:tabs>
          <w:tab w:val="num" w:pos="4320"/>
        </w:tabs>
        <w:ind w:left="4320" w:hanging="360"/>
      </w:pPr>
      <w:rPr>
        <w:rFonts w:ascii="Wingdings" w:hAnsi="Wingdings" w:hint="default"/>
      </w:rPr>
    </w:lvl>
    <w:lvl w:ilvl="6" w:tplc="A8FE95C0" w:tentative="1">
      <w:start w:val="1"/>
      <w:numFmt w:val="bullet"/>
      <w:lvlText w:val=""/>
      <w:lvlJc w:val="left"/>
      <w:pPr>
        <w:tabs>
          <w:tab w:val="num" w:pos="5040"/>
        </w:tabs>
        <w:ind w:left="5040" w:hanging="360"/>
      </w:pPr>
      <w:rPr>
        <w:rFonts w:ascii="Wingdings" w:hAnsi="Wingdings" w:hint="default"/>
      </w:rPr>
    </w:lvl>
    <w:lvl w:ilvl="7" w:tplc="5B4CD9CC" w:tentative="1">
      <w:start w:val="1"/>
      <w:numFmt w:val="bullet"/>
      <w:lvlText w:val=""/>
      <w:lvlJc w:val="left"/>
      <w:pPr>
        <w:tabs>
          <w:tab w:val="num" w:pos="5760"/>
        </w:tabs>
        <w:ind w:left="5760" w:hanging="360"/>
      </w:pPr>
      <w:rPr>
        <w:rFonts w:ascii="Wingdings" w:hAnsi="Wingdings" w:hint="default"/>
      </w:rPr>
    </w:lvl>
    <w:lvl w:ilvl="8" w:tplc="E090A0DE" w:tentative="1">
      <w:start w:val="1"/>
      <w:numFmt w:val="bullet"/>
      <w:lvlText w:val=""/>
      <w:lvlJc w:val="left"/>
      <w:pPr>
        <w:tabs>
          <w:tab w:val="num" w:pos="6480"/>
        </w:tabs>
        <w:ind w:left="6480" w:hanging="360"/>
      </w:pPr>
      <w:rPr>
        <w:rFonts w:ascii="Wingdings" w:hAnsi="Wingdings" w:hint="default"/>
      </w:rPr>
    </w:lvl>
  </w:abstractNum>
  <w:abstractNum w:abstractNumId="15">
    <w:nsid w:val="3A2A23C9"/>
    <w:multiLevelType w:val="hybridMultilevel"/>
    <w:tmpl w:val="0192AA10"/>
    <w:lvl w:ilvl="0" w:tplc="A860ED28">
      <w:start w:val="1"/>
      <w:numFmt w:val="bullet"/>
      <w:lvlText w:val=""/>
      <w:lvlJc w:val="left"/>
      <w:pPr>
        <w:tabs>
          <w:tab w:val="num" w:pos="720"/>
        </w:tabs>
        <w:ind w:left="720" w:hanging="360"/>
      </w:pPr>
      <w:rPr>
        <w:rFonts w:ascii="Wingdings" w:hAnsi="Wingdings" w:hint="default"/>
      </w:rPr>
    </w:lvl>
    <w:lvl w:ilvl="1" w:tplc="BF5CCBF0" w:tentative="1">
      <w:start w:val="1"/>
      <w:numFmt w:val="bullet"/>
      <w:lvlText w:val=""/>
      <w:lvlJc w:val="left"/>
      <w:pPr>
        <w:tabs>
          <w:tab w:val="num" w:pos="1440"/>
        </w:tabs>
        <w:ind w:left="1440" w:hanging="360"/>
      </w:pPr>
      <w:rPr>
        <w:rFonts w:ascii="Wingdings" w:hAnsi="Wingdings" w:hint="default"/>
      </w:rPr>
    </w:lvl>
    <w:lvl w:ilvl="2" w:tplc="3D16F33C" w:tentative="1">
      <w:start w:val="1"/>
      <w:numFmt w:val="bullet"/>
      <w:lvlText w:val=""/>
      <w:lvlJc w:val="left"/>
      <w:pPr>
        <w:tabs>
          <w:tab w:val="num" w:pos="2160"/>
        </w:tabs>
        <w:ind w:left="2160" w:hanging="360"/>
      </w:pPr>
      <w:rPr>
        <w:rFonts w:ascii="Wingdings" w:hAnsi="Wingdings" w:hint="default"/>
      </w:rPr>
    </w:lvl>
    <w:lvl w:ilvl="3" w:tplc="E41A4830" w:tentative="1">
      <w:start w:val="1"/>
      <w:numFmt w:val="bullet"/>
      <w:lvlText w:val=""/>
      <w:lvlJc w:val="left"/>
      <w:pPr>
        <w:tabs>
          <w:tab w:val="num" w:pos="2880"/>
        </w:tabs>
        <w:ind w:left="2880" w:hanging="360"/>
      </w:pPr>
      <w:rPr>
        <w:rFonts w:ascii="Wingdings" w:hAnsi="Wingdings" w:hint="default"/>
      </w:rPr>
    </w:lvl>
    <w:lvl w:ilvl="4" w:tplc="C85E760A" w:tentative="1">
      <w:start w:val="1"/>
      <w:numFmt w:val="bullet"/>
      <w:lvlText w:val=""/>
      <w:lvlJc w:val="left"/>
      <w:pPr>
        <w:tabs>
          <w:tab w:val="num" w:pos="3600"/>
        </w:tabs>
        <w:ind w:left="3600" w:hanging="360"/>
      </w:pPr>
      <w:rPr>
        <w:rFonts w:ascii="Wingdings" w:hAnsi="Wingdings" w:hint="default"/>
      </w:rPr>
    </w:lvl>
    <w:lvl w:ilvl="5" w:tplc="D15AE430" w:tentative="1">
      <w:start w:val="1"/>
      <w:numFmt w:val="bullet"/>
      <w:lvlText w:val=""/>
      <w:lvlJc w:val="left"/>
      <w:pPr>
        <w:tabs>
          <w:tab w:val="num" w:pos="4320"/>
        </w:tabs>
        <w:ind w:left="4320" w:hanging="360"/>
      </w:pPr>
      <w:rPr>
        <w:rFonts w:ascii="Wingdings" w:hAnsi="Wingdings" w:hint="default"/>
      </w:rPr>
    </w:lvl>
    <w:lvl w:ilvl="6" w:tplc="80861D18" w:tentative="1">
      <w:start w:val="1"/>
      <w:numFmt w:val="bullet"/>
      <w:lvlText w:val=""/>
      <w:lvlJc w:val="left"/>
      <w:pPr>
        <w:tabs>
          <w:tab w:val="num" w:pos="5040"/>
        </w:tabs>
        <w:ind w:left="5040" w:hanging="360"/>
      </w:pPr>
      <w:rPr>
        <w:rFonts w:ascii="Wingdings" w:hAnsi="Wingdings" w:hint="default"/>
      </w:rPr>
    </w:lvl>
    <w:lvl w:ilvl="7" w:tplc="8F44BBE8" w:tentative="1">
      <w:start w:val="1"/>
      <w:numFmt w:val="bullet"/>
      <w:lvlText w:val=""/>
      <w:lvlJc w:val="left"/>
      <w:pPr>
        <w:tabs>
          <w:tab w:val="num" w:pos="5760"/>
        </w:tabs>
        <w:ind w:left="5760" w:hanging="360"/>
      </w:pPr>
      <w:rPr>
        <w:rFonts w:ascii="Wingdings" w:hAnsi="Wingdings" w:hint="default"/>
      </w:rPr>
    </w:lvl>
    <w:lvl w:ilvl="8" w:tplc="675CC704" w:tentative="1">
      <w:start w:val="1"/>
      <w:numFmt w:val="bullet"/>
      <w:lvlText w:val=""/>
      <w:lvlJc w:val="left"/>
      <w:pPr>
        <w:tabs>
          <w:tab w:val="num" w:pos="6480"/>
        </w:tabs>
        <w:ind w:left="6480" w:hanging="360"/>
      </w:pPr>
      <w:rPr>
        <w:rFonts w:ascii="Wingdings" w:hAnsi="Wingdings" w:hint="default"/>
      </w:rPr>
    </w:lvl>
  </w:abstractNum>
  <w:abstractNum w:abstractNumId="16">
    <w:nsid w:val="3A4518CD"/>
    <w:multiLevelType w:val="hybridMultilevel"/>
    <w:tmpl w:val="2A54412A"/>
    <w:lvl w:ilvl="0" w:tplc="425C4556">
      <w:start w:val="1"/>
      <w:numFmt w:val="bullet"/>
      <w:lvlText w:val="•"/>
      <w:lvlJc w:val="left"/>
      <w:pPr>
        <w:tabs>
          <w:tab w:val="num" w:pos="720"/>
        </w:tabs>
        <w:ind w:left="720" w:hanging="360"/>
      </w:pPr>
      <w:rPr>
        <w:rFonts w:ascii="Times" w:hAnsi="Times" w:hint="default"/>
      </w:rPr>
    </w:lvl>
    <w:lvl w:ilvl="1" w:tplc="78AA8E3C" w:tentative="1">
      <w:start w:val="1"/>
      <w:numFmt w:val="bullet"/>
      <w:lvlText w:val="•"/>
      <w:lvlJc w:val="left"/>
      <w:pPr>
        <w:tabs>
          <w:tab w:val="num" w:pos="1440"/>
        </w:tabs>
        <w:ind w:left="1440" w:hanging="360"/>
      </w:pPr>
      <w:rPr>
        <w:rFonts w:ascii="Times" w:hAnsi="Times" w:hint="default"/>
      </w:rPr>
    </w:lvl>
    <w:lvl w:ilvl="2" w:tplc="242ACA66" w:tentative="1">
      <w:start w:val="1"/>
      <w:numFmt w:val="bullet"/>
      <w:lvlText w:val="•"/>
      <w:lvlJc w:val="left"/>
      <w:pPr>
        <w:tabs>
          <w:tab w:val="num" w:pos="2160"/>
        </w:tabs>
        <w:ind w:left="2160" w:hanging="360"/>
      </w:pPr>
      <w:rPr>
        <w:rFonts w:ascii="Times" w:hAnsi="Times" w:hint="default"/>
      </w:rPr>
    </w:lvl>
    <w:lvl w:ilvl="3" w:tplc="4292256A" w:tentative="1">
      <w:start w:val="1"/>
      <w:numFmt w:val="bullet"/>
      <w:lvlText w:val="•"/>
      <w:lvlJc w:val="left"/>
      <w:pPr>
        <w:tabs>
          <w:tab w:val="num" w:pos="2880"/>
        </w:tabs>
        <w:ind w:left="2880" w:hanging="360"/>
      </w:pPr>
      <w:rPr>
        <w:rFonts w:ascii="Times" w:hAnsi="Times" w:hint="default"/>
      </w:rPr>
    </w:lvl>
    <w:lvl w:ilvl="4" w:tplc="ADC03236" w:tentative="1">
      <w:start w:val="1"/>
      <w:numFmt w:val="bullet"/>
      <w:lvlText w:val="•"/>
      <w:lvlJc w:val="left"/>
      <w:pPr>
        <w:tabs>
          <w:tab w:val="num" w:pos="3600"/>
        </w:tabs>
        <w:ind w:left="3600" w:hanging="360"/>
      </w:pPr>
      <w:rPr>
        <w:rFonts w:ascii="Times" w:hAnsi="Times" w:hint="default"/>
      </w:rPr>
    </w:lvl>
    <w:lvl w:ilvl="5" w:tplc="A28C61AC" w:tentative="1">
      <w:start w:val="1"/>
      <w:numFmt w:val="bullet"/>
      <w:lvlText w:val="•"/>
      <w:lvlJc w:val="left"/>
      <w:pPr>
        <w:tabs>
          <w:tab w:val="num" w:pos="4320"/>
        </w:tabs>
        <w:ind w:left="4320" w:hanging="360"/>
      </w:pPr>
      <w:rPr>
        <w:rFonts w:ascii="Times" w:hAnsi="Times" w:hint="default"/>
      </w:rPr>
    </w:lvl>
    <w:lvl w:ilvl="6" w:tplc="86C0F130" w:tentative="1">
      <w:start w:val="1"/>
      <w:numFmt w:val="bullet"/>
      <w:lvlText w:val="•"/>
      <w:lvlJc w:val="left"/>
      <w:pPr>
        <w:tabs>
          <w:tab w:val="num" w:pos="5040"/>
        </w:tabs>
        <w:ind w:left="5040" w:hanging="360"/>
      </w:pPr>
      <w:rPr>
        <w:rFonts w:ascii="Times" w:hAnsi="Times" w:hint="default"/>
      </w:rPr>
    </w:lvl>
    <w:lvl w:ilvl="7" w:tplc="5C48ACC2" w:tentative="1">
      <w:start w:val="1"/>
      <w:numFmt w:val="bullet"/>
      <w:lvlText w:val="•"/>
      <w:lvlJc w:val="left"/>
      <w:pPr>
        <w:tabs>
          <w:tab w:val="num" w:pos="5760"/>
        </w:tabs>
        <w:ind w:left="5760" w:hanging="360"/>
      </w:pPr>
      <w:rPr>
        <w:rFonts w:ascii="Times" w:hAnsi="Times" w:hint="default"/>
      </w:rPr>
    </w:lvl>
    <w:lvl w:ilvl="8" w:tplc="318ADED4" w:tentative="1">
      <w:start w:val="1"/>
      <w:numFmt w:val="bullet"/>
      <w:lvlText w:val="•"/>
      <w:lvlJc w:val="left"/>
      <w:pPr>
        <w:tabs>
          <w:tab w:val="num" w:pos="6480"/>
        </w:tabs>
        <w:ind w:left="6480" w:hanging="360"/>
      </w:pPr>
      <w:rPr>
        <w:rFonts w:ascii="Times" w:hAnsi="Times" w:hint="default"/>
      </w:rPr>
    </w:lvl>
  </w:abstractNum>
  <w:abstractNum w:abstractNumId="17">
    <w:nsid w:val="3D2F73C9"/>
    <w:multiLevelType w:val="hybridMultilevel"/>
    <w:tmpl w:val="4EFECF9C"/>
    <w:lvl w:ilvl="0" w:tplc="4DAC2132">
      <w:start w:val="1"/>
      <w:numFmt w:val="bullet"/>
      <w:lvlText w:val="•"/>
      <w:lvlJc w:val="left"/>
      <w:pPr>
        <w:tabs>
          <w:tab w:val="num" w:pos="720"/>
        </w:tabs>
        <w:ind w:left="720" w:hanging="360"/>
      </w:pPr>
      <w:rPr>
        <w:rFonts w:ascii="Times" w:hAnsi="Times" w:hint="default"/>
      </w:rPr>
    </w:lvl>
    <w:lvl w:ilvl="1" w:tplc="C694BB8A" w:tentative="1">
      <w:start w:val="1"/>
      <w:numFmt w:val="bullet"/>
      <w:lvlText w:val="•"/>
      <w:lvlJc w:val="left"/>
      <w:pPr>
        <w:tabs>
          <w:tab w:val="num" w:pos="1440"/>
        </w:tabs>
        <w:ind w:left="1440" w:hanging="360"/>
      </w:pPr>
      <w:rPr>
        <w:rFonts w:ascii="Times" w:hAnsi="Times" w:hint="default"/>
      </w:rPr>
    </w:lvl>
    <w:lvl w:ilvl="2" w:tplc="2746FDF4" w:tentative="1">
      <w:start w:val="1"/>
      <w:numFmt w:val="bullet"/>
      <w:lvlText w:val="•"/>
      <w:lvlJc w:val="left"/>
      <w:pPr>
        <w:tabs>
          <w:tab w:val="num" w:pos="2160"/>
        </w:tabs>
        <w:ind w:left="2160" w:hanging="360"/>
      </w:pPr>
      <w:rPr>
        <w:rFonts w:ascii="Times" w:hAnsi="Times" w:hint="default"/>
      </w:rPr>
    </w:lvl>
    <w:lvl w:ilvl="3" w:tplc="22C40806" w:tentative="1">
      <w:start w:val="1"/>
      <w:numFmt w:val="bullet"/>
      <w:lvlText w:val="•"/>
      <w:lvlJc w:val="left"/>
      <w:pPr>
        <w:tabs>
          <w:tab w:val="num" w:pos="2880"/>
        </w:tabs>
        <w:ind w:left="2880" w:hanging="360"/>
      </w:pPr>
      <w:rPr>
        <w:rFonts w:ascii="Times" w:hAnsi="Times" w:hint="default"/>
      </w:rPr>
    </w:lvl>
    <w:lvl w:ilvl="4" w:tplc="0C2AFAFE" w:tentative="1">
      <w:start w:val="1"/>
      <w:numFmt w:val="bullet"/>
      <w:lvlText w:val="•"/>
      <w:lvlJc w:val="left"/>
      <w:pPr>
        <w:tabs>
          <w:tab w:val="num" w:pos="3600"/>
        </w:tabs>
        <w:ind w:left="3600" w:hanging="360"/>
      </w:pPr>
      <w:rPr>
        <w:rFonts w:ascii="Times" w:hAnsi="Times" w:hint="default"/>
      </w:rPr>
    </w:lvl>
    <w:lvl w:ilvl="5" w:tplc="684EF0C0" w:tentative="1">
      <w:start w:val="1"/>
      <w:numFmt w:val="bullet"/>
      <w:lvlText w:val="•"/>
      <w:lvlJc w:val="left"/>
      <w:pPr>
        <w:tabs>
          <w:tab w:val="num" w:pos="4320"/>
        </w:tabs>
        <w:ind w:left="4320" w:hanging="360"/>
      </w:pPr>
      <w:rPr>
        <w:rFonts w:ascii="Times" w:hAnsi="Times" w:hint="default"/>
      </w:rPr>
    </w:lvl>
    <w:lvl w:ilvl="6" w:tplc="B8D8EE6E" w:tentative="1">
      <w:start w:val="1"/>
      <w:numFmt w:val="bullet"/>
      <w:lvlText w:val="•"/>
      <w:lvlJc w:val="left"/>
      <w:pPr>
        <w:tabs>
          <w:tab w:val="num" w:pos="5040"/>
        </w:tabs>
        <w:ind w:left="5040" w:hanging="360"/>
      </w:pPr>
      <w:rPr>
        <w:rFonts w:ascii="Times" w:hAnsi="Times" w:hint="default"/>
      </w:rPr>
    </w:lvl>
    <w:lvl w:ilvl="7" w:tplc="B096F0F2" w:tentative="1">
      <w:start w:val="1"/>
      <w:numFmt w:val="bullet"/>
      <w:lvlText w:val="•"/>
      <w:lvlJc w:val="left"/>
      <w:pPr>
        <w:tabs>
          <w:tab w:val="num" w:pos="5760"/>
        </w:tabs>
        <w:ind w:left="5760" w:hanging="360"/>
      </w:pPr>
      <w:rPr>
        <w:rFonts w:ascii="Times" w:hAnsi="Times" w:hint="default"/>
      </w:rPr>
    </w:lvl>
    <w:lvl w:ilvl="8" w:tplc="2992196A" w:tentative="1">
      <w:start w:val="1"/>
      <w:numFmt w:val="bullet"/>
      <w:lvlText w:val="•"/>
      <w:lvlJc w:val="left"/>
      <w:pPr>
        <w:tabs>
          <w:tab w:val="num" w:pos="6480"/>
        </w:tabs>
        <w:ind w:left="6480" w:hanging="360"/>
      </w:pPr>
      <w:rPr>
        <w:rFonts w:ascii="Times" w:hAnsi="Times" w:hint="default"/>
      </w:rPr>
    </w:lvl>
  </w:abstractNum>
  <w:abstractNum w:abstractNumId="18">
    <w:nsid w:val="40C21D00"/>
    <w:multiLevelType w:val="hybridMultilevel"/>
    <w:tmpl w:val="6FDCB684"/>
    <w:lvl w:ilvl="0" w:tplc="8ADA4E82">
      <w:start w:val="1"/>
      <w:numFmt w:val="bullet"/>
      <w:lvlText w:val="•"/>
      <w:lvlJc w:val="left"/>
      <w:pPr>
        <w:tabs>
          <w:tab w:val="num" w:pos="720"/>
        </w:tabs>
        <w:ind w:left="720" w:hanging="360"/>
      </w:pPr>
      <w:rPr>
        <w:rFonts w:ascii="Arial" w:hAnsi="Arial" w:hint="default"/>
      </w:rPr>
    </w:lvl>
    <w:lvl w:ilvl="1" w:tplc="65B66D1A" w:tentative="1">
      <w:start w:val="1"/>
      <w:numFmt w:val="bullet"/>
      <w:lvlText w:val="•"/>
      <w:lvlJc w:val="left"/>
      <w:pPr>
        <w:tabs>
          <w:tab w:val="num" w:pos="1440"/>
        </w:tabs>
        <w:ind w:left="1440" w:hanging="360"/>
      </w:pPr>
      <w:rPr>
        <w:rFonts w:ascii="Arial" w:hAnsi="Arial" w:hint="default"/>
      </w:rPr>
    </w:lvl>
    <w:lvl w:ilvl="2" w:tplc="DED65CE8" w:tentative="1">
      <w:start w:val="1"/>
      <w:numFmt w:val="bullet"/>
      <w:lvlText w:val="•"/>
      <w:lvlJc w:val="left"/>
      <w:pPr>
        <w:tabs>
          <w:tab w:val="num" w:pos="2160"/>
        </w:tabs>
        <w:ind w:left="2160" w:hanging="360"/>
      </w:pPr>
      <w:rPr>
        <w:rFonts w:ascii="Arial" w:hAnsi="Arial" w:hint="default"/>
      </w:rPr>
    </w:lvl>
    <w:lvl w:ilvl="3" w:tplc="C0A86308" w:tentative="1">
      <w:start w:val="1"/>
      <w:numFmt w:val="bullet"/>
      <w:lvlText w:val="•"/>
      <w:lvlJc w:val="left"/>
      <w:pPr>
        <w:tabs>
          <w:tab w:val="num" w:pos="2880"/>
        </w:tabs>
        <w:ind w:left="2880" w:hanging="360"/>
      </w:pPr>
      <w:rPr>
        <w:rFonts w:ascii="Arial" w:hAnsi="Arial" w:hint="default"/>
      </w:rPr>
    </w:lvl>
    <w:lvl w:ilvl="4" w:tplc="9D569100" w:tentative="1">
      <w:start w:val="1"/>
      <w:numFmt w:val="bullet"/>
      <w:lvlText w:val="•"/>
      <w:lvlJc w:val="left"/>
      <w:pPr>
        <w:tabs>
          <w:tab w:val="num" w:pos="3600"/>
        </w:tabs>
        <w:ind w:left="3600" w:hanging="360"/>
      </w:pPr>
      <w:rPr>
        <w:rFonts w:ascii="Arial" w:hAnsi="Arial" w:hint="default"/>
      </w:rPr>
    </w:lvl>
    <w:lvl w:ilvl="5" w:tplc="479E0CC8" w:tentative="1">
      <w:start w:val="1"/>
      <w:numFmt w:val="bullet"/>
      <w:lvlText w:val="•"/>
      <w:lvlJc w:val="left"/>
      <w:pPr>
        <w:tabs>
          <w:tab w:val="num" w:pos="4320"/>
        </w:tabs>
        <w:ind w:left="4320" w:hanging="360"/>
      </w:pPr>
      <w:rPr>
        <w:rFonts w:ascii="Arial" w:hAnsi="Arial" w:hint="default"/>
      </w:rPr>
    </w:lvl>
    <w:lvl w:ilvl="6" w:tplc="CAE68174" w:tentative="1">
      <w:start w:val="1"/>
      <w:numFmt w:val="bullet"/>
      <w:lvlText w:val="•"/>
      <w:lvlJc w:val="left"/>
      <w:pPr>
        <w:tabs>
          <w:tab w:val="num" w:pos="5040"/>
        </w:tabs>
        <w:ind w:left="5040" w:hanging="360"/>
      </w:pPr>
      <w:rPr>
        <w:rFonts w:ascii="Arial" w:hAnsi="Arial" w:hint="default"/>
      </w:rPr>
    </w:lvl>
    <w:lvl w:ilvl="7" w:tplc="DF348ABA" w:tentative="1">
      <w:start w:val="1"/>
      <w:numFmt w:val="bullet"/>
      <w:lvlText w:val="•"/>
      <w:lvlJc w:val="left"/>
      <w:pPr>
        <w:tabs>
          <w:tab w:val="num" w:pos="5760"/>
        </w:tabs>
        <w:ind w:left="5760" w:hanging="360"/>
      </w:pPr>
      <w:rPr>
        <w:rFonts w:ascii="Arial" w:hAnsi="Arial" w:hint="default"/>
      </w:rPr>
    </w:lvl>
    <w:lvl w:ilvl="8" w:tplc="A3A43D9E" w:tentative="1">
      <w:start w:val="1"/>
      <w:numFmt w:val="bullet"/>
      <w:lvlText w:val="•"/>
      <w:lvlJc w:val="left"/>
      <w:pPr>
        <w:tabs>
          <w:tab w:val="num" w:pos="6480"/>
        </w:tabs>
        <w:ind w:left="6480" w:hanging="360"/>
      </w:pPr>
      <w:rPr>
        <w:rFonts w:ascii="Arial" w:hAnsi="Arial" w:hint="default"/>
      </w:rPr>
    </w:lvl>
  </w:abstractNum>
  <w:abstractNum w:abstractNumId="19">
    <w:nsid w:val="42B84474"/>
    <w:multiLevelType w:val="hybridMultilevel"/>
    <w:tmpl w:val="931E736E"/>
    <w:lvl w:ilvl="0" w:tplc="E37A7A2A">
      <w:start w:val="1"/>
      <w:numFmt w:val="bullet"/>
      <w:lvlText w:val=""/>
      <w:lvlJc w:val="left"/>
      <w:pPr>
        <w:tabs>
          <w:tab w:val="num" w:pos="720"/>
        </w:tabs>
        <w:ind w:left="720" w:hanging="360"/>
      </w:pPr>
      <w:rPr>
        <w:rFonts w:ascii="Wingdings" w:hAnsi="Wingdings" w:hint="default"/>
      </w:rPr>
    </w:lvl>
    <w:lvl w:ilvl="1" w:tplc="275407EC" w:tentative="1">
      <w:start w:val="1"/>
      <w:numFmt w:val="bullet"/>
      <w:lvlText w:val=""/>
      <w:lvlJc w:val="left"/>
      <w:pPr>
        <w:tabs>
          <w:tab w:val="num" w:pos="1440"/>
        </w:tabs>
        <w:ind w:left="1440" w:hanging="360"/>
      </w:pPr>
      <w:rPr>
        <w:rFonts w:ascii="Wingdings" w:hAnsi="Wingdings" w:hint="default"/>
      </w:rPr>
    </w:lvl>
    <w:lvl w:ilvl="2" w:tplc="31E46054" w:tentative="1">
      <w:start w:val="1"/>
      <w:numFmt w:val="bullet"/>
      <w:lvlText w:val=""/>
      <w:lvlJc w:val="left"/>
      <w:pPr>
        <w:tabs>
          <w:tab w:val="num" w:pos="2160"/>
        </w:tabs>
        <w:ind w:left="2160" w:hanging="360"/>
      </w:pPr>
      <w:rPr>
        <w:rFonts w:ascii="Wingdings" w:hAnsi="Wingdings" w:hint="default"/>
      </w:rPr>
    </w:lvl>
    <w:lvl w:ilvl="3" w:tplc="D5001842" w:tentative="1">
      <w:start w:val="1"/>
      <w:numFmt w:val="bullet"/>
      <w:lvlText w:val=""/>
      <w:lvlJc w:val="left"/>
      <w:pPr>
        <w:tabs>
          <w:tab w:val="num" w:pos="2880"/>
        </w:tabs>
        <w:ind w:left="2880" w:hanging="360"/>
      </w:pPr>
      <w:rPr>
        <w:rFonts w:ascii="Wingdings" w:hAnsi="Wingdings" w:hint="default"/>
      </w:rPr>
    </w:lvl>
    <w:lvl w:ilvl="4" w:tplc="FB50E12C" w:tentative="1">
      <w:start w:val="1"/>
      <w:numFmt w:val="bullet"/>
      <w:lvlText w:val=""/>
      <w:lvlJc w:val="left"/>
      <w:pPr>
        <w:tabs>
          <w:tab w:val="num" w:pos="3600"/>
        </w:tabs>
        <w:ind w:left="3600" w:hanging="360"/>
      </w:pPr>
      <w:rPr>
        <w:rFonts w:ascii="Wingdings" w:hAnsi="Wingdings" w:hint="default"/>
      </w:rPr>
    </w:lvl>
    <w:lvl w:ilvl="5" w:tplc="E754FD30" w:tentative="1">
      <w:start w:val="1"/>
      <w:numFmt w:val="bullet"/>
      <w:lvlText w:val=""/>
      <w:lvlJc w:val="left"/>
      <w:pPr>
        <w:tabs>
          <w:tab w:val="num" w:pos="4320"/>
        </w:tabs>
        <w:ind w:left="4320" w:hanging="360"/>
      </w:pPr>
      <w:rPr>
        <w:rFonts w:ascii="Wingdings" w:hAnsi="Wingdings" w:hint="default"/>
      </w:rPr>
    </w:lvl>
    <w:lvl w:ilvl="6" w:tplc="AE3CB7EC" w:tentative="1">
      <w:start w:val="1"/>
      <w:numFmt w:val="bullet"/>
      <w:lvlText w:val=""/>
      <w:lvlJc w:val="left"/>
      <w:pPr>
        <w:tabs>
          <w:tab w:val="num" w:pos="5040"/>
        </w:tabs>
        <w:ind w:left="5040" w:hanging="360"/>
      </w:pPr>
      <w:rPr>
        <w:rFonts w:ascii="Wingdings" w:hAnsi="Wingdings" w:hint="default"/>
      </w:rPr>
    </w:lvl>
    <w:lvl w:ilvl="7" w:tplc="5B401FC2" w:tentative="1">
      <w:start w:val="1"/>
      <w:numFmt w:val="bullet"/>
      <w:lvlText w:val=""/>
      <w:lvlJc w:val="left"/>
      <w:pPr>
        <w:tabs>
          <w:tab w:val="num" w:pos="5760"/>
        </w:tabs>
        <w:ind w:left="5760" w:hanging="360"/>
      </w:pPr>
      <w:rPr>
        <w:rFonts w:ascii="Wingdings" w:hAnsi="Wingdings" w:hint="default"/>
      </w:rPr>
    </w:lvl>
    <w:lvl w:ilvl="8" w:tplc="9F9E1B72" w:tentative="1">
      <w:start w:val="1"/>
      <w:numFmt w:val="bullet"/>
      <w:lvlText w:val=""/>
      <w:lvlJc w:val="left"/>
      <w:pPr>
        <w:tabs>
          <w:tab w:val="num" w:pos="6480"/>
        </w:tabs>
        <w:ind w:left="6480" w:hanging="360"/>
      </w:pPr>
      <w:rPr>
        <w:rFonts w:ascii="Wingdings" w:hAnsi="Wingdings" w:hint="default"/>
      </w:rPr>
    </w:lvl>
  </w:abstractNum>
  <w:abstractNum w:abstractNumId="20">
    <w:nsid w:val="48977A31"/>
    <w:multiLevelType w:val="hybridMultilevel"/>
    <w:tmpl w:val="E162EC82"/>
    <w:lvl w:ilvl="0" w:tplc="D5746F9C">
      <w:start w:val="1"/>
      <w:numFmt w:val="bullet"/>
      <w:lvlText w:val="–"/>
      <w:lvlJc w:val="left"/>
      <w:pPr>
        <w:tabs>
          <w:tab w:val="num" w:pos="720"/>
        </w:tabs>
        <w:ind w:left="720" w:hanging="360"/>
      </w:pPr>
      <w:rPr>
        <w:rFonts w:ascii="Arial" w:hAnsi="Arial" w:hint="default"/>
      </w:rPr>
    </w:lvl>
    <w:lvl w:ilvl="1" w:tplc="40D47C48">
      <w:start w:val="1"/>
      <w:numFmt w:val="bullet"/>
      <w:lvlText w:val="–"/>
      <w:lvlJc w:val="left"/>
      <w:pPr>
        <w:tabs>
          <w:tab w:val="num" w:pos="1440"/>
        </w:tabs>
        <w:ind w:left="1440" w:hanging="360"/>
      </w:pPr>
      <w:rPr>
        <w:rFonts w:ascii="Arial" w:hAnsi="Arial" w:hint="default"/>
      </w:rPr>
    </w:lvl>
    <w:lvl w:ilvl="2" w:tplc="4644EA5A" w:tentative="1">
      <w:start w:val="1"/>
      <w:numFmt w:val="bullet"/>
      <w:lvlText w:val="–"/>
      <w:lvlJc w:val="left"/>
      <w:pPr>
        <w:tabs>
          <w:tab w:val="num" w:pos="2160"/>
        </w:tabs>
        <w:ind w:left="2160" w:hanging="360"/>
      </w:pPr>
      <w:rPr>
        <w:rFonts w:ascii="Arial" w:hAnsi="Arial" w:hint="default"/>
      </w:rPr>
    </w:lvl>
    <w:lvl w:ilvl="3" w:tplc="3A1EF29E" w:tentative="1">
      <w:start w:val="1"/>
      <w:numFmt w:val="bullet"/>
      <w:lvlText w:val="–"/>
      <w:lvlJc w:val="left"/>
      <w:pPr>
        <w:tabs>
          <w:tab w:val="num" w:pos="2880"/>
        </w:tabs>
        <w:ind w:left="2880" w:hanging="360"/>
      </w:pPr>
      <w:rPr>
        <w:rFonts w:ascii="Arial" w:hAnsi="Arial" w:hint="default"/>
      </w:rPr>
    </w:lvl>
    <w:lvl w:ilvl="4" w:tplc="38A21F70" w:tentative="1">
      <w:start w:val="1"/>
      <w:numFmt w:val="bullet"/>
      <w:lvlText w:val="–"/>
      <w:lvlJc w:val="left"/>
      <w:pPr>
        <w:tabs>
          <w:tab w:val="num" w:pos="3600"/>
        </w:tabs>
        <w:ind w:left="3600" w:hanging="360"/>
      </w:pPr>
      <w:rPr>
        <w:rFonts w:ascii="Arial" w:hAnsi="Arial" w:hint="default"/>
      </w:rPr>
    </w:lvl>
    <w:lvl w:ilvl="5" w:tplc="8DAA23AC" w:tentative="1">
      <w:start w:val="1"/>
      <w:numFmt w:val="bullet"/>
      <w:lvlText w:val="–"/>
      <w:lvlJc w:val="left"/>
      <w:pPr>
        <w:tabs>
          <w:tab w:val="num" w:pos="4320"/>
        </w:tabs>
        <w:ind w:left="4320" w:hanging="360"/>
      </w:pPr>
      <w:rPr>
        <w:rFonts w:ascii="Arial" w:hAnsi="Arial" w:hint="default"/>
      </w:rPr>
    </w:lvl>
    <w:lvl w:ilvl="6" w:tplc="DDA48F44" w:tentative="1">
      <w:start w:val="1"/>
      <w:numFmt w:val="bullet"/>
      <w:lvlText w:val="–"/>
      <w:lvlJc w:val="left"/>
      <w:pPr>
        <w:tabs>
          <w:tab w:val="num" w:pos="5040"/>
        </w:tabs>
        <w:ind w:left="5040" w:hanging="360"/>
      </w:pPr>
      <w:rPr>
        <w:rFonts w:ascii="Arial" w:hAnsi="Arial" w:hint="default"/>
      </w:rPr>
    </w:lvl>
    <w:lvl w:ilvl="7" w:tplc="8BDAB012" w:tentative="1">
      <w:start w:val="1"/>
      <w:numFmt w:val="bullet"/>
      <w:lvlText w:val="–"/>
      <w:lvlJc w:val="left"/>
      <w:pPr>
        <w:tabs>
          <w:tab w:val="num" w:pos="5760"/>
        </w:tabs>
        <w:ind w:left="5760" w:hanging="360"/>
      </w:pPr>
      <w:rPr>
        <w:rFonts w:ascii="Arial" w:hAnsi="Arial" w:hint="default"/>
      </w:rPr>
    </w:lvl>
    <w:lvl w:ilvl="8" w:tplc="52CA86D4" w:tentative="1">
      <w:start w:val="1"/>
      <w:numFmt w:val="bullet"/>
      <w:lvlText w:val="–"/>
      <w:lvlJc w:val="left"/>
      <w:pPr>
        <w:tabs>
          <w:tab w:val="num" w:pos="6480"/>
        </w:tabs>
        <w:ind w:left="6480" w:hanging="360"/>
      </w:pPr>
      <w:rPr>
        <w:rFonts w:ascii="Arial" w:hAnsi="Arial" w:hint="default"/>
      </w:rPr>
    </w:lvl>
  </w:abstractNum>
  <w:abstractNum w:abstractNumId="21">
    <w:nsid w:val="49F500AC"/>
    <w:multiLevelType w:val="hybridMultilevel"/>
    <w:tmpl w:val="A4D06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967114"/>
    <w:multiLevelType w:val="hybridMultilevel"/>
    <w:tmpl w:val="B262D0C2"/>
    <w:lvl w:ilvl="0" w:tplc="5680E8F4">
      <w:start w:val="1"/>
      <w:numFmt w:val="bullet"/>
      <w:lvlText w:val="•"/>
      <w:lvlJc w:val="left"/>
      <w:pPr>
        <w:tabs>
          <w:tab w:val="num" w:pos="720"/>
        </w:tabs>
        <w:ind w:left="720" w:hanging="360"/>
      </w:pPr>
      <w:rPr>
        <w:rFonts w:ascii="Times" w:hAnsi="Times" w:hint="default"/>
      </w:rPr>
    </w:lvl>
    <w:lvl w:ilvl="1" w:tplc="86A00A96" w:tentative="1">
      <w:start w:val="1"/>
      <w:numFmt w:val="bullet"/>
      <w:lvlText w:val="•"/>
      <w:lvlJc w:val="left"/>
      <w:pPr>
        <w:tabs>
          <w:tab w:val="num" w:pos="1440"/>
        </w:tabs>
        <w:ind w:left="1440" w:hanging="360"/>
      </w:pPr>
      <w:rPr>
        <w:rFonts w:ascii="Times" w:hAnsi="Times" w:hint="default"/>
      </w:rPr>
    </w:lvl>
    <w:lvl w:ilvl="2" w:tplc="59A23214" w:tentative="1">
      <w:start w:val="1"/>
      <w:numFmt w:val="bullet"/>
      <w:lvlText w:val="•"/>
      <w:lvlJc w:val="left"/>
      <w:pPr>
        <w:tabs>
          <w:tab w:val="num" w:pos="2160"/>
        </w:tabs>
        <w:ind w:left="2160" w:hanging="360"/>
      </w:pPr>
      <w:rPr>
        <w:rFonts w:ascii="Times" w:hAnsi="Times" w:hint="default"/>
      </w:rPr>
    </w:lvl>
    <w:lvl w:ilvl="3" w:tplc="A886A4EC" w:tentative="1">
      <w:start w:val="1"/>
      <w:numFmt w:val="bullet"/>
      <w:lvlText w:val="•"/>
      <w:lvlJc w:val="left"/>
      <w:pPr>
        <w:tabs>
          <w:tab w:val="num" w:pos="2880"/>
        </w:tabs>
        <w:ind w:left="2880" w:hanging="360"/>
      </w:pPr>
      <w:rPr>
        <w:rFonts w:ascii="Times" w:hAnsi="Times" w:hint="default"/>
      </w:rPr>
    </w:lvl>
    <w:lvl w:ilvl="4" w:tplc="6E66E160" w:tentative="1">
      <w:start w:val="1"/>
      <w:numFmt w:val="bullet"/>
      <w:lvlText w:val="•"/>
      <w:lvlJc w:val="left"/>
      <w:pPr>
        <w:tabs>
          <w:tab w:val="num" w:pos="3600"/>
        </w:tabs>
        <w:ind w:left="3600" w:hanging="360"/>
      </w:pPr>
      <w:rPr>
        <w:rFonts w:ascii="Times" w:hAnsi="Times" w:hint="default"/>
      </w:rPr>
    </w:lvl>
    <w:lvl w:ilvl="5" w:tplc="AB685A6A" w:tentative="1">
      <w:start w:val="1"/>
      <w:numFmt w:val="bullet"/>
      <w:lvlText w:val="•"/>
      <w:lvlJc w:val="left"/>
      <w:pPr>
        <w:tabs>
          <w:tab w:val="num" w:pos="4320"/>
        </w:tabs>
        <w:ind w:left="4320" w:hanging="360"/>
      </w:pPr>
      <w:rPr>
        <w:rFonts w:ascii="Times" w:hAnsi="Times" w:hint="default"/>
      </w:rPr>
    </w:lvl>
    <w:lvl w:ilvl="6" w:tplc="2836E4E8" w:tentative="1">
      <w:start w:val="1"/>
      <w:numFmt w:val="bullet"/>
      <w:lvlText w:val="•"/>
      <w:lvlJc w:val="left"/>
      <w:pPr>
        <w:tabs>
          <w:tab w:val="num" w:pos="5040"/>
        </w:tabs>
        <w:ind w:left="5040" w:hanging="360"/>
      </w:pPr>
      <w:rPr>
        <w:rFonts w:ascii="Times" w:hAnsi="Times" w:hint="default"/>
      </w:rPr>
    </w:lvl>
    <w:lvl w:ilvl="7" w:tplc="545837E4" w:tentative="1">
      <w:start w:val="1"/>
      <w:numFmt w:val="bullet"/>
      <w:lvlText w:val="•"/>
      <w:lvlJc w:val="left"/>
      <w:pPr>
        <w:tabs>
          <w:tab w:val="num" w:pos="5760"/>
        </w:tabs>
        <w:ind w:left="5760" w:hanging="360"/>
      </w:pPr>
      <w:rPr>
        <w:rFonts w:ascii="Times" w:hAnsi="Times" w:hint="default"/>
      </w:rPr>
    </w:lvl>
    <w:lvl w:ilvl="8" w:tplc="899CCAB0" w:tentative="1">
      <w:start w:val="1"/>
      <w:numFmt w:val="bullet"/>
      <w:lvlText w:val="•"/>
      <w:lvlJc w:val="left"/>
      <w:pPr>
        <w:tabs>
          <w:tab w:val="num" w:pos="6480"/>
        </w:tabs>
        <w:ind w:left="6480" w:hanging="360"/>
      </w:pPr>
      <w:rPr>
        <w:rFonts w:ascii="Times" w:hAnsi="Times" w:hint="default"/>
      </w:rPr>
    </w:lvl>
  </w:abstractNum>
  <w:abstractNum w:abstractNumId="23">
    <w:nsid w:val="4EE32049"/>
    <w:multiLevelType w:val="hybridMultilevel"/>
    <w:tmpl w:val="77A43B12"/>
    <w:lvl w:ilvl="0" w:tplc="877E5546">
      <w:start w:val="1"/>
      <w:numFmt w:val="bullet"/>
      <w:lvlText w:val="•"/>
      <w:lvlJc w:val="left"/>
      <w:pPr>
        <w:tabs>
          <w:tab w:val="num" w:pos="720"/>
        </w:tabs>
        <w:ind w:left="720" w:hanging="360"/>
      </w:pPr>
      <w:rPr>
        <w:rFonts w:ascii="Arial" w:hAnsi="Arial" w:hint="default"/>
      </w:rPr>
    </w:lvl>
    <w:lvl w:ilvl="1" w:tplc="D8408DBE" w:tentative="1">
      <w:start w:val="1"/>
      <w:numFmt w:val="bullet"/>
      <w:lvlText w:val="•"/>
      <w:lvlJc w:val="left"/>
      <w:pPr>
        <w:tabs>
          <w:tab w:val="num" w:pos="1440"/>
        </w:tabs>
        <w:ind w:left="1440" w:hanging="360"/>
      </w:pPr>
      <w:rPr>
        <w:rFonts w:ascii="Arial" w:hAnsi="Arial" w:hint="default"/>
      </w:rPr>
    </w:lvl>
    <w:lvl w:ilvl="2" w:tplc="2F9E3E04" w:tentative="1">
      <w:start w:val="1"/>
      <w:numFmt w:val="bullet"/>
      <w:lvlText w:val="•"/>
      <w:lvlJc w:val="left"/>
      <w:pPr>
        <w:tabs>
          <w:tab w:val="num" w:pos="2160"/>
        </w:tabs>
        <w:ind w:left="2160" w:hanging="360"/>
      </w:pPr>
      <w:rPr>
        <w:rFonts w:ascii="Arial" w:hAnsi="Arial" w:hint="default"/>
      </w:rPr>
    </w:lvl>
    <w:lvl w:ilvl="3" w:tplc="9C32CAB6" w:tentative="1">
      <w:start w:val="1"/>
      <w:numFmt w:val="bullet"/>
      <w:lvlText w:val="•"/>
      <w:lvlJc w:val="left"/>
      <w:pPr>
        <w:tabs>
          <w:tab w:val="num" w:pos="2880"/>
        </w:tabs>
        <w:ind w:left="2880" w:hanging="360"/>
      </w:pPr>
      <w:rPr>
        <w:rFonts w:ascii="Arial" w:hAnsi="Arial" w:hint="default"/>
      </w:rPr>
    </w:lvl>
    <w:lvl w:ilvl="4" w:tplc="2C5C4B9A" w:tentative="1">
      <w:start w:val="1"/>
      <w:numFmt w:val="bullet"/>
      <w:lvlText w:val="•"/>
      <w:lvlJc w:val="left"/>
      <w:pPr>
        <w:tabs>
          <w:tab w:val="num" w:pos="3600"/>
        </w:tabs>
        <w:ind w:left="3600" w:hanging="360"/>
      </w:pPr>
      <w:rPr>
        <w:rFonts w:ascii="Arial" w:hAnsi="Arial" w:hint="default"/>
      </w:rPr>
    </w:lvl>
    <w:lvl w:ilvl="5" w:tplc="A836A8EE" w:tentative="1">
      <w:start w:val="1"/>
      <w:numFmt w:val="bullet"/>
      <w:lvlText w:val="•"/>
      <w:lvlJc w:val="left"/>
      <w:pPr>
        <w:tabs>
          <w:tab w:val="num" w:pos="4320"/>
        </w:tabs>
        <w:ind w:left="4320" w:hanging="360"/>
      </w:pPr>
      <w:rPr>
        <w:rFonts w:ascii="Arial" w:hAnsi="Arial" w:hint="default"/>
      </w:rPr>
    </w:lvl>
    <w:lvl w:ilvl="6" w:tplc="5B4CE86E" w:tentative="1">
      <w:start w:val="1"/>
      <w:numFmt w:val="bullet"/>
      <w:lvlText w:val="•"/>
      <w:lvlJc w:val="left"/>
      <w:pPr>
        <w:tabs>
          <w:tab w:val="num" w:pos="5040"/>
        </w:tabs>
        <w:ind w:left="5040" w:hanging="360"/>
      </w:pPr>
      <w:rPr>
        <w:rFonts w:ascii="Arial" w:hAnsi="Arial" w:hint="default"/>
      </w:rPr>
    </w:lvl>
    <w:lvl w:ilvl="7" w:tplc="7D6AACF8" w:tentative="1">
      <w:start w:val="1"/>
      <w:numFmt w:val="bullet"/>
      <w:lvlText w:val="•"/>
      <w:lvlJc w:val="left"/>
      <w:pPr>
        <w:tabs>
          <w:tab w:val="num" w:pos="5760"/>
        </w:tabs>
        <w:ind w:left="5760" w:hanging="360"/>
      </w:pPr>
      <w:rPr>
        <w:rFonts w:ascii="Arial" w:hAnsi="Arial" w:hint="default"/>
      </w:rPr>
    </w:lvl>
    <w:lvl w:ilvl="8" w:tplc="1414B92A" w:tentative="1">
      <w:start w:val="1"/>
      <w:numFmt w:val="bullet"/>
      <w:lvlText w:val="•"/>
      <w:lvlJc w:val="left"/>
      <w:pPr>
        <w:tabs>
          <w:tab w:val="num" w:pos="6480"/>
        </w:tabs>
        <w:ind w:left="6480" w:hanging="360"/>
      </w:pPr>
      <w:rPr>
        <w:rFonts w:ascii="Arial" w:hAnsi="Arial" w:hint="default"/>
      </w:rPr>
    </w:lvl>
  </w:abstractNum>
  <w:abstractNum w:abstractNumId="24">
    <w:nsid w:val="502C726D"/>
    <w:multiLevelType w:val="hybridMultilevel"/>
    <w:tmpl w:val="25FCB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813A5B"/>
    <w:multiLevelType w:val="hybridMultilevel"/>
    <w:tmpl w:val="E14E0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FC4215"/>
    <w:multiLevelType w:val="hybridMultilevel"/>
    <w:tmpl w:val="DEB6A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870612"/>
    <w:multiLevelType w:val="hybridMultilevel"/>
    <w:tmpl w:val="25849C8C"/>
    <w:lvl w:ilvl="0" w:tplc="13865B2E">
      <w:start w:val="1"/>
      <w:numFmt w:val="bullet"/>
      <w:lvlText w:val=""/>
      <w:lvlJc w:val="left"/>
      <w:pPr>
        <w:tabs>
          <w:tab w:val="num" w:pos="720"/>
        </w:tabs>
        <w:ind w:left="720" w:hanging="360"/>
      </w:pPr>
      <w:rPr>
        <w:rFonts w:ascii="Wingdings" w:hAnsi="Wingdings" w:hint="default"/>
      </w:rPr>
    </w:lvl>
    <w:lvl w:ilvl="1" w:tplc="7CAEA7BC">
      <w:start w:val="1"/>
      <w:numFmt w:val="bullet"/>
      <w:lvlText w:val=""/>
      <w:lvlJc w:val="left"/>
      <w:pPr>
        <w:tabs>
          <w:tab w:val="num" w:pos="1440"/>
        </w:tabs>
        <w:ind w:left="1440" w:hanging="360"/>
      </w:pPr>
      <w:rPr>
        <w:rFonts w:ascii="Wingdings" w:hAnsi="Wingdings" w:hint="default"/>
      </w:rPr>
    </w:lvl>
    <w:lvl w:ilvl="2" w:tplc="8A2AD790" w:tentative="1">
      <w:start w:val="1"/>
      <w:numFmt w:val="bullet"/>
      <w:lvlText w:val=""/>
      <w:lvlJc w:val="left"/>
      <w:pPr>
        <w:tabs>
          <w:tab w:val="num" w:pos="2160"/>
        </w:tabs>
        <w:ind w:left="2160" w:hanging="360"/>
      </w:pPr>
      <w:rPr>
        <w:rFonts w:ascii="Wingdings" w:hAnsi="Wingdings" w:hint="default"/>
      </w:rPr>
    </w:lvl>
    <w:lvl w:ilvl="3" w:tplc="5BCE5B78" w:tentative="1">
      <w:start w:val="1"/>
      <w:numFmt w:val="bullet"/>
      <w:lvlText w:val=""/>
      <w:lvlJc w:val="left"/>
      <w:pPr>
        <w:tabs>
          <w:tab w:val="num" w:pos="2880"/>
        </w:tabs>
        <w:ind w:left="2880" w:hanging="360"/>
      </w:pPr>
      <w:rPr>
        <w:rFonts w:ascii="Wingdings" w:hAnsi="Wingdings" w:hint="default"/>
      </w:rPr>
    </w:lvl>
    <w:lvl w:ilvl="4" w:tplc="71180DA4" w:tentative="1">
      <w:start w:val="1"/>
      <w:numFmt w:val="bullet"/>
      <w:lvlText w:val=""/>
      <w:lvlJc w:val="left"/>
      <w:pPr>
        <w:tabs>
          <w:tab w:val="num" w:pos="3600"/>
        </w:tabs>
        <w:ind w:left="3600" w:hanging="360"/>
      </w:pPr>
      <w:rPr>
        <w:rFonts w:ascii="Wingdings" w:hAnsi="Wingdings" w:hint="default"/>
      </w:rPr>
    </w:lvl>
    <w:lvl w:ilvl="5" w:tplc="8884B752" w:tentative="1">
      <w:start w:val="1"/>
      <w:numFmt w:val="bullet"/>
      <w:lvlText w:val=""/>
      <w:lvlJc w:val="left"/>
      <w:pPr>
        <w:tabs>
          <w:tab w:val="num" w:pos="4320"/>
        </w:tabs>
        <w:ind w:left="4320" w:hanging="360"/>
      </w:pPr>
      <w:rPr>
        <w:rFonts w:ascii="Wingdings" w:hAnsi="Wingdings" w:hint="default"/>
      </w:rPr>
    </w:lvl>
    <w:lvl w:ilvl="6" w:tplc="61C891BA" w:tentative="1">
      <w:start w:val="1"/>
      <w:numFmt w:val="bullet"/>
      <w:lvlText w:val=""/>
      <w:lvlJc w:val="left"/>
      <w:pPr>
        <w:tabs>
          <w:tab w:val="num" w:pos="5040"/>
        </w:tabs>
        <w:ind w:left="5040" w:hanging="360"/>
      </w:pPr>
      <w:rPr>
        <w:rFonts w:ascii="Wingdings" w:hAnsi="Wingdings" w:hint="default"/>
      </w:rPr>
    </w:lvl>
    <w:lvl w:ilvl="7" w:tplc="115659FC" w:tentative="1">
      <w:start w:val="1"/>
      <w:numFmt w:val="bullet"/>
      <w:lvlText w:val=""/>
      <w:lvlJc w:val="left"/>
      <w:pPr>
        <w:tabs>
          <w:tab w:val="num" w:pos="5760"/>
        </w:tabs>
        <w:ind w:left="5760" w:hanging="360"/>
      </w:pPr>
      <w:rPr>
        <w:rFonts w:ascii="Wingdings" w:hAnsi="Wingdings" w:hint="default"/>
      </w:rPr>
    </w:lvl>
    <w:lvl w:ilvl="8" w:tplc="74F0A59E" w:tentative="1">
      <w:start w:val="1"/>
      <w:numFmt w:val="bullet"/>
      <w:lvlText w:val=""/>
      <w:lvlJc w:val="left"/>
      <w:pPr>
        <w:tabs>
          <w:tab w:val="num" w:pos="6480"/>
        </w:tabs>
        <w:ind w:left="6480" w:hanging="360"/>
      </w:pPr>
      <w:rPr>
        <w:rFonts w:ascii="Wingdings" w:hAnsi="Wingdings" w:hint="default"/>
      </w:rPr>
    </w:lvl>
  </w:abstractNum>
  <w:abstractNum w:abstractNumId="28">
    <w:nsid w:val="5F835FA5"/>
    <w:multiLevelType w:val="hybridMultilevel"/>
    <w:tmpl w:val="25A8F1C0"/>
    <w:lvl w:ilvl="0" w:tplc="DF8A66EC">
      <w:start w:val="1"/>
      <w:numFmt w:val="bullet"/>
      <w:lvlText w:val="•"/>
      <w:lvlJc w:val="left"/>
      <w:pPr>
        <w:tabs>
          <w:tab w:val="num" w:pos="720"/>
        </w:tabs>
        <w:ind w:left="720" w:hanging="360"/>
      </w:pPr>
      <w:rPr>
        <w:rFonts w:ascii="Times" w:hAnsi="Times" w:hint="default"/>
      </w:rPr>
    </w:lvl>
    <w:lvl w:ilvl="1" w:tplc="EC5AD02C" w:tentative="1">
      <w:start w:val="1"/>
      <w:numFmt w:val="bullet"/>
      <w:lvlText w:val="•"/>
      <w:lvlJc w:val="left"/>
      <w:pPr>
        <w:tabs>
          <w:tab w:val="num" w:pos="1440"/>
        </w:tabs>
        <w:ind w:left="1440" w:hanging="360"/>
      </w:pPr>
      <w:rPr>
        <w:rFonts w:ascii="Times" w:hAnsi="Times" w:hint="default"/>
      </w:rPr>
    </w:lvl>
    <w:lvl w:ilvl="2" w:tplc="C7DE3CE6" w:tentative="1">
      <w:start w:val="1"/>
      <w:numFmt w:val="bullet"/>
      <w:lvlText w:val="•"/>
      <w:lvlJc w:val="left"/>
      <w:pPr>
        <w:tabs>
          <w:tab w:val="num" w:pos="2160"/>
        </w:tabs>
        <w:ind w:left="2160" w:hanging="360"/>
      </w:pPr>
      <w:rPr>
        <w:rFonts w:ascii="Times" w:hAnsi="Times" w:hint="default"/>
      </w:rPr>
    </w:lvl>
    <w:lvl w:ilvl="3" w:tplc="C2FCE1A0" w:tentative="1">
      <w:start w:val="1"/>
      <w:numFmt w:val="bullet"/>
      <w:lvlText w:val="•"/>
      <w:lvlJc w:val="left"/>
      <w:pPr>
        <w:tabs>
          <w:tab w:val="num" w:pos="2880"/>
        </w:tabs>
        <w:ind w:left="2880" w:hanging="360"/>
      </w:pPr>
      <w:rPr>
        <w:rFonts w:ascii="Times" w:hAnsi="Times" w:hint="default"/>
      </w:rPr>
    </w:lvl>
    <w:lvl w:ilvl="4" w:tplc="6F64E34C" w:tentative="1">
      <w:start w:val="1"/>
      <w:numFmt w:val="bullet"/>
      <w:lvlText w:val="•"/>
      <w:lvlJc w:val="left"/>
      <w:pPr>
        <w:tabs>
          <w:tab w:val="num" w:pos="3600"/>
        </w:tabs>
        <w:ind w:left="3600" w:hanging="360"/>
      </w:pPr>
      <w:rPr>
        <w:rFonts w:ascii="Times" w:hAnsi="Times" w:hint="default"/>
      </w:rPr>
    </w:lvl>
    <w:lvl w:ilvl="5" w:tplc="6C4626B8" w:tentative="1">
      <w:start w:val="1"/>
      <w:numFmt w:val="bullet"/>
      <w:lvlText w:val="•"/>
      <w:lvlJc w:val="left"/>
      <w:pPr>
        <w:tabs>
          <w:tab w:val="num" w:pos="4320"/>
        </w:tabs>
        <w:ind w:left="4320" w:hanging="360"/>
      </w:pPr>
      <w:rPr>
        <w:rFonts w:ascii="Times" w:hAnsi="Times" w:hint="default"/>
      </w:rPr>
    </w:lvl>
    <w:lvl w:ilvl="6" w:tplc="B066C440" w:tentative="1">
      <w:start w:val="1"/>
      <w:numFmt w:val="bullet"/>
      <w:lvlText w:val="•"/>
      <w:lvlJc w:val="left"/>
      <w:pPr>
        <w:tabs>
          <w:tab w:val="num" w:pos="5040"/>
        </w:tabs>
        <w:ind w:left="5040" w:hanging="360"/>
      </w:pPr>
      <w:rPr>
        <w:rFonts w:ascii="Times" w:hAnsi="Times" w:hint="default"/>
      </w:rPr>
    </w:lvl>
    <w:lvl w:ilvl="7" w:tplc="76CA8DA6" w:tentative="1">
      <w:start w:val="1"/>
      <w:numFmt w:val="bullet"/>
      <w:lvlText w:val="•"/>
      <w:lvlJc w:val="left"/>
      <w:pPr>
        <w:tabs>
          <w:tab w:val="num" w:pos="5760"/>
        </w:tabs>
        <w:ind w:left="5760" w:hanging="360"/>
      </w:pPr>
      <w:rPr>
        <w:rFonts w:ascii="Times" w:hAnsi="Times" w:hint="default"/>
      </w:rPr>
    </w:lvl>
    <w:lvl w:ilvl="8" w:tplc="A7D64B48" w:tentative="1">
      <w:start w:val="1"/>
      <w:numFmt w:val="bullet"/>
      <w:lvlText w:val="•"/>
      <w:lvlJc w:val="left"/>
      <w:pPr>
        <w:tabs>
          <w:tab w:val="num" w:pos="6480"/>
        </w:tabs>
        <w:ind w:left="6480" w:hanging="360"/>
      </w:pPr>
      <w:rPr>
        <w:rFonts w:ascii="Times" w:hAnsi="Times" w:hint="default"/>
      </w:rPr>
    </w:lvl>
  </w:abstractNum>
  <w:abstractNum w:abstractNumId="29">
    <w:nsid w:val="6898611B"/>
    <w:multiLevelType w:val="hybridMultilevel"/>
    <w:tmpl w:val="4A68EBCA"/>
    <w:lvl w:ilvl="0" w:tplc="325E9104">
      <w:start w:val="1"/>
      <w:numFmt w:val="bullet"/>
      <w:lvlText w:val="•"/>
      <w:lvlJc w:val="left"/>
      <w:pPr>
        <w:tabs>
          <w:tab w:val="num" w:pos="720"/>
        </w:tabs>
        <w:ind w:left="720" w:hanging="360"/>
      </w:pPr>
      <w:rPr>
        <w:rFonts w:ascii="Arial" w:hAnsi="Arial" w:hint="default"/>
      </w:rPr>
    </w:lvl>
    <w:lvl w:ilvl="1" w:tplc="E91A0670" w:tentative="1">
      <w:start w:val="1"/>
      <w:numFmt w:val="bullet"/>
      <w:lvlText w:val="•"/>
      <w:lvlJc w:val="left"/>
      <w:pPr>
        <w:tabs>
          <w:tab w:val="num" w:pos="1440"/>
        </w:tabs>
        <w:ind w:left="1440" w:hanging="360"/>
      </w:pPr>
      <w:rPr>
        <w:rFonts w:ascii="Arial" w:hAnsi="Arial" w:hint="default"/>
      </w:rPr>
    </w:lvl>
    <w:lvl w:ilvl="2" w:tplc="61788F38" w:tentative="1">
      <w:start w:val="1"/>
      <w:numFmt w:val="bullet"/>
      <w:lvlText w:val="•"/>
      <w:lvlJc w:val="left"/>
      <w:pPr>
        <w:tabs>
          <w:tab w:val="num" w:pos="2160"/>
        </w:tabs>
        <w:ind w:left="2160" w:hanging="360"/>
      </w:pPr>
      <w:rPr>
        <w:rFonts w:ascii="Arial" w:hAnsi="Arial" w:hint="default"/>
      </w:rPr>
    </w:lvl>
    <w:lvl w:ilvl="3" w:tplc="C6949C94" w:tentative="1">
      <w:start w:val="1"/>
      <w:numFmt w:val="bullet"/>
      <w:lvlText w:val="•"/>
      <w:lvlJc w:val="left"/>
      <w:pPr>
        <w:tabs>
          <w:tab w:val="num" w:pos="2880"/>
        </w:tabs>
        <w:ind w:left="2880" w:hanging="360"/>
      </w:pPr>
      <w:rPr>
        <w:rFonts w:ascii="Arial" w:hAnsi="Arial" w:hint="default"/>
      </w:rPr>
    </w:lvl>
    <w:lvl w:ilvl="4" w:tplc="77B03762" w:tentative="1">
      <w:start w:val="1"/>
      <w:numFmt w:val="bullet"/>
      <w:lvlText w:val="•"/>
      <w:lvlJc w:val="left"/>
      <w:pPr>
        <w:tabs>
          <w:tab w:val="num" w:pos="3600"/>
        </w:tabs>
        <w:ind w:left="3600" w:hanging="360"/>
      </w:pPr>
      <w:rPr>
        <w:rFonts w:ascii="Arial" w:hAnsi="Arial" w:hint="default"/>
      </w:rPr>
    </w:lvl>
    <w:lvl w:ilvl="5" w:tplc="2856EB32" w:tentative="1">
      <w:start w:val="1"/>
      <w:numFmt w:val="bullet"/>
      <w:lvlText w:val="•"/>
      <w:lvlJc w:val="left"/>
      <w:pPr>
        <w:tabs>
          <w:tab w:val="num" w:pos="4320"/>
        </w:tabs>
        <w:ind w:left="4320" w:hanging="360"/>
      </w:pPr>
      <w:rPr>
        <w:rFonts w:ascii="Arial" w:hAnsi="Arial" w:hint="default"/>
      </w:rPr>
    </w:lvl>
    <w:lvl w:ilvl="6" w:tplc="809E8F2A" w:tentative="1">
      <w:start w:val="1"/>
      <w:numFmt w:val="bullet"/>
      <w:lvlText w:val="•"/>
      <w:lvlJc w:val="left"/>
      <w:pPr>
        <w:tabs>
          <w:tab w:val="num" w:pos="5040"/>
        </w:tabs>
        <w:ind w:left="5040" w:hanging="360"/>
      </w:pPr>
      <w:rPr>
        <w:rFonts w:ascii="Arial" w:hAnsi="Arial" w:hint="default"/>
      </w:rPr>
    </w:lvl>
    <w:lvl w:ilvl="7" w:tplc="ADD40C4A" w:tentative="1">
      <w:start w:val="1"/>
      <w:numFmt w:val="bullet"/>
      <w:lvlText w:val="•"/>
      <w:lvlJc w:val="left"/>
      <w:pPr>
        <w:tabs>
          <w:tab w:val="num" w:pos="5760"/>
        </w:tabs>
        <w:ind w:left="5760" w:hanging="360"/>
      </w:pPr>
      <w:rPr>
        <w:rFonts w:ascii="Arial" w:hAnsi="Arial" w:hint="default"/>
      </w:rPr>
    </w:lvl>
    <w:lvl w:ilvl="8" w:tplc="D360B344" w:tentative="1">
      <w:start w:val="1"/>
      <w:numFmt w:val="bullet"/>
      <w:lvlText w:val="•"/>
      <w:lvlJc w:val="left"/>
      <w:pPr>
        <w:tabs>
          <w:tab w:val="num" w:pos="6480"/>
        </w:tabs>
        <w:ind w:left="6480" w:hanging="360"/>
      </w:pPr>
      <w:rPr>
        <w:rFonts w:ascii="Arial" w:hAnsi="Arial" w:hint="default"/>
      </w:rPr>
    </w:lvl>
  </w:abstractNum>
  <w:abstractNum w:abstractNumId="30">
    <w:nsid w:val="68C1137B"/>
    <w:multiLevelType w:val="hybridMultilevel"/>
    <w:tmpl w:val="37E23E24"/>
    <w:lvl w:ilvl="0" w:tplc="39F02768">
      <w:start w:val="1"/>
      <w:numFmt w:val="bullet"/>
      <w:lvlText w:val="•"/>
      <w:lvlJc w:val="left"/>
      <w:pPr>
        <w:tabs>
          <w:tab w:val="num" w:pos="720"/>
        </w:tabs>
        <w:ind w:left="720" w:hanging="360"/>
      </w:pPr>
      <w:rPr>
        <w:rFonts w:ascii="Arial" w:hAnsi="Arial" w:hint="default"/>
      </w:rPr>
    </w:lvl>
    <w:lvl w:ilvl="1" w:tplc="4D7AD05A">
      <w:numFmt w:val="bullet"/>
      <w:lvlText w:val=""/>
      <w:lvlJc w:val="left"/>
      <w:pPr>
        <w:tabs>
          <w:tab w:val="num" w:pos="1440"/>
        </w:tabs>
        <w:ind w:left="1440" w:hanging="360"/>
      </w:pPr>
      <w:rPr>
        <w:rFonts w:ascii="Wingdings" w:hAnsi="Wingdings" w:hint="default"/>
      </w:rPr>
    </w:lvl>
    <w:lvl w:ilvl="2" w:tplc="9D5657C4" w:tentative="1">
      <w:start w:val="1"/>
      <w:numFmt w:val="bullet"/>
      <w:lvlText w:val="•"/>
      <w:lvlJc w:val="left"/>
      <w:pPr>
        <w:tabs>
          <w:tab w:val="num" w:pos="2160"/>
        </w:tabs>
        <w:ind w:left="2160" w:hanging="360"/>
      </w:pPr>
      <w:rPr>
        <w:rFonts w:ascii="Arial" w:hAnsi="Arial" w:hint="default"/>
      </w:rPr>
    </w:lvl>
    <w:lvl w:ilvl="3" w:tplc="84CACDF0" w:tentative="1">
      <w:start w:val="1"/>
      <w:numFmt w:val="bullet"/>
      <w:lvlText w:val="•"/>
      <w:lvlJc w:val="left"/>
      <w:pPr>
        <w:tabs>
          <w:tab w:val="num" w:pos="2880"/>
        </w:tabs>
        <w:ind w:left="2880" w:hanging="360"/>
      </w:pPr>
      <w:rPr>
        <w:rFonts w:ascii="Arial" w:hAnsi="Arial" w:hint="default"/>
      </w:rPr>
    </w:lvl>
    <w:lvl w:ilvl="4" w:tplc="1F1823FE" w:tentative="1">
      <w:start w:val="1"/>
      <w:numFmt w:val="bullet"/>
      <w:lvlText w:val="•"/>
      <w:lvlJc w:val="left"/>
      <w:pPr>
        <w:tabs>
          <w:tab w:val="num" w:pos="3600"/>
        </w:tabs>
        <w:ind w:left="3600" w:hanging="360"/>
      </w:pPr>
      <w:rPr>
        <w:rFonts w:ascii="Arial" w:hAnsi="Arial" w:hint="default"/>
      </w:rPr>
    </w:lvl>
    <w:lvl w:ilvl="5" w:tplc="41887112" w:tentative="1">
      <w:start w:val="1"/>
      <w:numFmt w:val="bullet"/>
      <w:lvlText w:val="•"/>
      <w:lvlJc w:val="left"/>
      <w:pPr>
        <w:tabs>
          <w:tab w:val="num" w:pos="4320"/>
        </w:tabs>
        <w:ind w:left="4320" w:hanging="360"/>
      </w:pPr>
      <w:rPr>
        <w:rFonts w:ascii="Arial" w:hAnsi="Arial" w:hint="default"/>
      </w:rPr>
    </w:lvl>
    <w:lvl w:ilvl="6" w:tplc="4F305880" w:tentative="1">
      <w:start w:val="1"/>
      <w:numFmt w:val="bullet"/>
      <w:lvlText w:val="•"/>
      <w:lvlJc w:val="left"/>
      <w:pPr>
        <w:tabs>
          <w:tab w:val="num" w:pos="5040"/>
        </w:tabs>
        <w:ind w:left="5040" w:hanging="360"/>
      </w:pPr>
      <w:rPr>
        <w:rFonts w:ascii="Arial" w:hAnsi="Arial" w:hint="default"/>
      </w:rPr>
    </w:lvl>
    <w:lvl w:ilvl="7" w:tplc="B1CE97D0" w:tentative="1">
      <w:start w:val="1"/>
      <w:numFmt w:val="bullet"/>
      <w:lvlText w:val="•"/>
      <w:lvlJc w:val="left"/>
      <w:pPr>
        <w:tabs>
          <w:tab w:val="num" w:pos="5760"/>
        </w:tabs>
        <w:ind w:left="5760" w:hanging="360"/>
      </w:pPr>
      <w:rPr>
        <w:rFonts w:ascii="Arial" w:hAnsi="Arial" w:hint="default"/>
      </w:rPr>
    </w:lvl>
    <w:lvl w:ilvl="8" w:tplc="720EE526" w:tentative="1">
      <w:start w:val="1"/>
      <w:numFmt w:val="bullet"/>
      <w:lvlText w:val="•"/>
      <w:lvlJc w:val="left"/>
      <w:pPr>
        <w:tabs>
          <w:tab w:val="num" w:pos="6480"/>
        </w:tabs>
        <w:ind w:left="6480" w:hanging="360"/>
      </w:pPr>
      <w:rPr>
        <w:rFonts w:ascii="Arial" w:hAnsi="Arial" w:hint="default"/>
      </w:rPr>
    </w:lvl>
  </w:abstractNum>
  <w:abstractNum w:abstractNumId="31">
    <w:nsid w:val="69150E6E"/>
    <w:multiLevelType w:val="hybridMultilevel"/>
    <w:tmpl w:val="ACBE84CA"/>
    <w:lvl w:ilvl="0" w:tplc="D986A46E">
      <w:start w:val="1"/>
      <w:numFmt w:val="bullet"/>
      <w:lvlText w:val="•"/>
      <w:lvlJc w:val="left"/>
      <w:pPr>
        <w:tabs>
          <w:tab w:val="num" w:pos="720"/>
        </w:tabs>
        <w:ind w:left="720" w:hanging="360"/>
      </w:pPr>
      <w:rPr>
        <w:rFonts w:ascii="Arial" w:hAnsi="Arial" w:hint="default"/>
      </w:rPr>
    </w:lvl>
    <w:lvl w:ilvl="1" w:tplc="9818810C" w:tentative="1">
      <w:start w:val="1"/>
      <w:numFmt w:val="bullet"/>
      <w:lvlText w:val="•"/>
      <w:lvlJc w:val="left"/>
      <w:pPr>
        <w:tabs>
          <w:tab w:val="num" w:pos="1440"/>
        </w:tabs>
        <w:ind w:left="1440" w:hanging="360"/>
      </w:pPr>
      <w:rPr>
        <w:rFonts w:ascii="Arial" w:hAnsi="Arial" w:hint="default"/>
      </w:rPr>
    </w:lvl>
    <w:lvl w:ilvl="2" w:tplc="257679C0" w:tentative="1">
      <w:start w:val="1"/>
      <w:numFmt w:val="bullet"/>
      <w:lvlText w:val="•"/>
      <w:lvlJc w:val="left"/>
      <w:pPr>
        <w:tabs>
          <w:tab w:val="num" w:pos="2160"/>
        </w:tabs>
        <w:ind w:left="2160" w:hanging="360"/>
      </w:pPr>
      <w:rPr>
        <w:rFonts w:ascii="Arial" w:hAnsi="Arial" w:hint="default"/>
      </w:rPr>
    </w:lvl>
    <w:lvl w:ilvl="3" w:tplc="21F06994" w:tentative="1">
      <w:start w:val="1"/>
      <w:numFmt w:val="bullet"/>
      <w:lvlText w:val="•"/>
      <w:lvlJc w:val="left"/>
      <w:pPr>
        <w:tabs>
          <w:tab w:val="num" w:pos="2880"/>
        </w:tabs>
        <w:ind w:left="2880" w:hanging="360"/>
      </w:pPr>
      <w:rPr>
        <w:rFonts w:ascii="Arial" w:hAnsi="Arial" w:hint="default"/>
      </w:rPr>
    </w:lvl>
    <w:lvl w:ilvl="4" w:tplc="E990D130" w:tentative="1">
      <w:start w:val="1"/>
      <w:numFmt w:val="bullet"/>
      <w:lvlText w:val="•"/>
      <w:lvlJc w:val="left"/>
      <w:pPr>
        <w:tabs>
          <w:tab w:val="num" w:pos="3600"/>
        </w:tabs>
        <w:ind w:left="3600" w:hanging="360"/>
      </w:pPr>
      <w:rPr>
        <w:rFonts w:ascii="Arial" w:hAnsi="Arial" w:hint="default"/>
      </w:rPr>
    </w:lvl>
    <w:lvl w:ilvl="5" w:tplc="A2BC813E" w:tentative="1">
      <w:start w:val="1"/>
      <w:numFmt w:val="bullet"/>
      <w:lvlText w:val="•"/>
      <w:lvlJc w:val="left"/>
      <w:pPr>
        <w:tabs>
          <w:tab w:val="num" w:pos="4320"/>
        </w:tabs>
        <w:ind w:left="4320" w:hanging="360"/>
      </w:pPr>
      <w:rPr>
        <w:rFonts w:ascii="Arial" w:hAnsi="Arial" w:hint="default"/>
      </w:rPr>
    </w:lvl>
    <w:lvl w:ilvl="6" w:tplc="89E4611A" w:tentative="1">
      <w:start w:val="1"/>
      <w:numFmt w:val="bullet"/>
      <w:lvlText w:val="•"/>
      <w:lvlJc w:val="left"/>
      <w:pPr>
        <w:tabs>
          <w:tab w:val="num" w:pos="5040"/>
        </w:tabs>
        <w:ind w:left="5040" w:hanging="360"/>
      </w:pPr>
      <w:rPr>
        <w:rFonts w:ascii="Arial" w:hAnsi="Arial" w:hint="default"/>
      </w:rPr>
    </w:lvl>
    <w:lvl w:ilvl="7" w:tplc="82243DCA" w:tentative="1">
      <w:start w:val="1"/>
      <w:numFmt w:val="bullet"/>
      <w:lvlText w:val="•"/>
      <w:lvlJc w:val="left"/>
      <w:pPr>
        <w:tabs>
          <w:tab w:val="num" w:pos="5760"/>
        </w:tabs>
        <w:ind w:left="5760" w:hanging="360"/>
      </w:pPr>
      <w:rPr>
        <w:rFonts w:ascii="Arial" w:hAnsi="Arial" w:hint="default"/>
      </w:rPr>
    </w:lvl>
    <w:lvl w:ilvl="8" w:tplc="CF7A3354" w:tentative="1">
      <w:start w:val="1"/>
      <w:numFmt w:val="bullet"/>
      <w:lvlText w:val="•"/>
      <w:lvlJc w:val="left"/>
      <w:pPr>
        <w:tabs>
          <w:tab w:val="num" w:pos="6480"/>
        </w:tabs>
        <w:ind w:left="6480" w:hanging="360"/>
      </w:pPr>
      <w:rPr>
        <w:rFonts w:ascii="Arial" w:hAnsi="Arial" w:hint="default"/>
      </w:rPr>
    </w:lvl>
  </w:abstractNum>
  <w:abstractNum w:abstractNumId="32">
    <w:nsid w:val="6A03380E"/>
    <w:multiLevelType w:val="hybridMultilevel"/>
    <w:tmpl w:val="83C0F0D0"/>
    <w:lvl w:ilvl="0" w:tplc="20166452">
      <w:start w:val="1"/>
      <w:numFmt w:val="bullet"/>
      <w:lvlText w:val="•"/>
      <w:lvlJc w:val="left"/>
      <w:pPr>
        <w:tabs>
          <w:tab w:val="num" w:pos="720"/>
        </w:tabs>
        <w:ind w:left="720" w:hanging="360"/>
      </w:pPr>
      <w:rPr>
        <w:rFonts w:ascii="Times" w:hAnsi="Times" w:hint="default"/>
      </w:rPr>
    </w:lvl>
    <w:lvl w:ilvl="1" w:tplc="156889C8" w:tentative="1">
      <w:start w:val="1"/>
      <w:numFmt w:val="bullet"/>
      <w:lvlText w:val="•"/>
      <w:lvlJc w:val="left"/>
      <w:pPr>
        <w:tabs>
          <w:tab w:val="num" w:pos="1440"/>
        </w:tabs>
        <w:ind w:left="1440" w:hanging="360"/>
      </w:pPr>
      <w:rPr>
        <w:rFonts w:ascii="Times" w:hAnsi="Times" w:hint="default"/>
      </w:rPr>
    </w:lvl>
    <w:lvl w:ilvl="2" w:tplc="381C02E8" w:tentative="1">
      <w:start w:val="1"/>
      <w:numFmt w:val="bullet"/>
      <w:lvlText w:val="•"/>
      <w:lvlJc w:val="left"/>
      <w:pPr>
        <w:tabs>
          <w:tab w:val="num" w:pos="2160"/>
        </w:tabs>
        <w:ind w:left="2160" w:hanging="360"/>
      </w:pPr>
      <w:rPr>
        <w:rFonts w:ascii="Times" w:hAnsi="Times" w:hint="default"/>
      </w:rPr>
    </w:lvl>
    <w:lvl w:ilvl="3" w:tplc="C802839C" w:tentative="1">
      <w:start w:val="1"/>
      <w:numFmt w:val="bullet"/>
      <w:lvlText w:val="•"/>
      <w:lvlJc w:val="left"/>
      <w:pPr>
        <w:tabs>
          <w:tab w:val="num" w:pos="2880"/>
        </w:tabs>
        <w:ind w:left="2880" w:hanging="360"/>
      </w:pPr>
      <w:rPr>
        <w:rFonts w:ascii="Times" w:hAnsi="Times" w:hint="default"/>
      </w:rPr>
    </w:lvl>
    <w:lvl w:ilvl="4" w:tplc="573AE328" w:tentative="1">
      <w:start w:val="1"/>
      <w:numFmt w:val="bullet"/>
      <w:lvlText w:val="•"/>
      <w:lvlJc w:val="left"/>
      <w:pPr>
        <w:tabs>
          <w:tab w:val="num" w:pos="3600"/>
        </w:tabs>
        <w:ind w:left="3600" w:hanging="360"/>
      </w:pPr>
      <w:rPr>
        <w:rFonts w:ascii="Times" w:hAnsi="Times" w:hint="default"/>
      </w:rPr>
    </w:lvl>
    <w:lvl w:ilvl="5" w:tplc="228A55CC" w:tentative="1">
      <w:start w:val="1"/>
      <w:numFmt w:val="bullet"/>
      <w:lvlText w:val="•"/>
      <w:lvlJc w:val="left"/>
      <w:pPr>
        <w:tabs>
          <w:tab w:val="num" w:pos="4320"/>
        </w:tabs>
        <w:ind w:left="4320" w:hanging="360"/>
      </w:pPr>
      <w:rPr>
        <w:rFonts w:ascii="Times" w:hAnsi="Times" w:hint="default"/>
      </w:rPr>
    </w:lvl>
    <w:lvl w:ilvl="6" w:tplc="CA8633EA" w:tentative="1">
      <w:start w:val="1"/>
      <w:numFmt w:val="bullet"/>
      <w:lvlText w:val="•"/>
      <w:lvlJc w:val="left"/>
      <w:pPr>
        <w:tabs>
          <w:tab w:val="num" w:pos="5040"/>
        </w:tabs>
        <w:ind w:left="5040" w:hanging="360"/>
      </w:pPr>
      <w:rPr>
        <w:rFonts w:ascii="Times" w:hAnsi="Times" w:hint="default"/>
      </w:rPr>
    </w:lvl>
    <w:lvl w:ilvl="7" w:tplc="1EF62010" w:tentative="1">
      <w:start w:val="1"/>
      <w:numFmt w:val="bullet"/>
      <w:lvlText w:val="•"/>
      <w:lvlJc w:val="left"/>
      <w:pPr>
        <w:tabs>
          <w:tab w:val="num" w:pos="5760"/>
        </w:tabs>
        <w:ind w:left="5760" w:hanging="360"/>
      </w:pPr>
      <w:rPr>
        <w:rFonts w:ascii="Times" w:hAnsi="Times" w:hint="default"/>
      </w:rPr>
    </w:lvl>
    <w:lvl w:ilvl="8" w:tplc="527A7D3A" w:tentative="1">
      <w:start w:val="1"/>
      <w:numFmt w:val="bullet"/>
      <w:lvlText w:val="•"/>
      <w:lvlJc w:val="left"/>
      <w:pPr>
        <w:tabs>
          <w:tab w:val="num" w:pos="6480"/>
        </w:tabs>
        <w:ind w:left="6480" w:hanging="360"/>
      </w:pPr>
      <w:rPr>
        <w:rFonts w:ascii="Times" w:hAnsi="Times" w:hint="default"/>
      </w:rPr>
    </w:lvl>
  </w:abstractNum>
  <w:abstractNum w:abstractNumId="33">
    <w:nsid w:val="6B0610FE"/>
    <w:multiLevelType w:val="hybridMultilevel"/>
    <w:tmpl w:val="2C70420C"/>
    <w:lvl w:ilvl="0" w:tplc="254898DC">
      <w:start w:val="1"/>
      <w:numFmt w:val="bullet"/>
      <w:lvlText w:val="•"/>
      <w:lvlJc w:val="left"/>
      <w:pPr>
        <w:tabs>
          <w:tab w:val="num" w:pos="720"/>
        </w:tabs>
        <w:ind w:left="720" w:hanging="360"/>
      </w:pPr>
      <w:rPr>
        <w:rFonts w:ascii="Arial" w:hAnsi="Arial" w:hint="default"/>
      </w:rPr>
    </w:lvl>
    <w:lvl w:ilvl="1" w:tplc="BDF8513E" w:tentative="1">
      <w:start w:val="1"/>
      <w:numFmt w:val="bullet"/>
      <w:lvlText w:val="•"/>
      <w:lvlJc w:val="left"/>
      <w:pPr>
        <w:tabs>
          <w:tab w:val="num" w:pos="1440"/>
        </w:tabs>
        <w:ind w:left="1440" w:hanging="360"/>
      </w:pPr>
      <w:rPr>
        <w:rFonts w:ascii="Arial" w:hAnsi="Arial" w:hint="default"/>
      </w:rPr>
    </w:lvl>
    <w:lvl w:ilvl="2" w:tplc="377C0ED6" w:tentative="1">
      <w:start w:val="1"/>
      <w:numFmt w:val="bullet"/>
      <w:lvlText w:val="•"/>
      <w:lvlJc w:val="left"/>
      <w:pPr>
        <w:tabs>
          <w:tab w:val="num" w:pos="2160"/>
        </w:tabs>
        <w:ind w:left="2160" w:hanging="360"/>
      </w:pPr>
      <w:rPr>
        <w:rFonts w:ascii="Arial" w:hAnsi="Arial" w:hint="default"/>
      </w:rPr>
    </w:lvl>
    <w:lvl w:ilvl="3" w:tplc="911662DA" w:tentative="1">
      <w:start w:val="1"/>
      <w:numFmt w:val="bullet"/>
      <w:lvlText w:val="•"/>
      <w:lvlJc w:val="left"/>
      <w:pPr>
        <w:tabs>
          <w:tab w:val="num" w:pos="2880"/>
        </w:tabs>
        <w:ind w:left="2880" w:hanging="360"/>
      </w:pPr>
      <w:rPr>
        <w:rFonts w:ascii="Arial" w:hAnsi="Arial" w:hint="default"/>
      </w:rPr>
    </w:lvl>
    <w:lvl w:ilvl="4" w:tplc="ACCA634E" w:tentative="1">
      <w:start w:val="1"/>
      <w:numFmt w:val="bullet"/>
      <w:lvlText w:val="•"/>
      <w:lvlJc w:val="left"/>
      <w:pPr>
        <w:tabs>
          <w:tab w:val="num" w:pos="3600"/>
        </w:tabs>
        <w:ind w:left="3600" w:hanging="360"/>
      </w:pPr>
      <w:rPr>
        <w:rFonts w:ascii="Arial" w:hAnsi="Arial" w:hint="default"/>
      </w:rPr>
    </w:lvl>
    <w:lvl w:ilvl="5" w:tplc="178469EE" w:tentative="1">
      <w:start w:val="1"/>
      <w:numFmt w:val="bullet"/>
      <w:lvlText w:val="•"/>
      <w:lvlJc w:val="left"/>
      <w:pPr>
        <w:tabs>
          <w:tab w:val="num" w:pos="4320"/>
        </w:tabs>
        <w:ind w:left="4320" w:hanging="360"/>
      </w:pPr>
      <w:rPr>
        <w:rFonts w:ascii="Arial" w:hAnsi="Arial" w:hint="default"/>
      </w:rPr>
    </w:lvl>
    <w:lvl w:ilvl="6" w:tplc="3A0AE6FC" w:tentative="1">
      <w:start w:val="1"/>
      <w:numFmt w:val="bullet"/>
      <w:lvlText w:val="•"/>
      <w:lvlJc w:val="left"/>
      <w:pPr>
        <w:tabs>
          <w:tab w:val="num" w:pos="5040"/>
        </w:tabs>
        <w:ind w:left="5040" w:hanging="360"/>
      </w:pPr>
      <w:rPr>
        <w:rFonts w:ascii="Arial" w:hAnsi="Arial" w:hint="default"/>
      </w:rPr>
    </w:lvl>
    <w:lvl w:ilvl="7" w:tplc="062C2EBE" w:tentative="1">
      <w:start w:val="1"/>
      <w:numFmt w:val="bullet"/>
      <w:lvlText w:val="•"/>
      <w:lvlJc w:val="left"/>
      <w:pPr>
        <w:tabs>
          <w:tab w:val="num" w:pos="5760"/>
        </w:tabs>
        <w:ind w:left="5760" w:hanging="360"/>
      </w:pPr>
      <w:rPr>
        <w:rFonts w:ascii="Arial" w:hAnsi="Arial" w:hint="default"/>
      </w:rPr>
    </w:lvl>
    <w:lvl w:ilvl="8" w:tplc="B0425C16" w:tentative="1">
      <w:start w:val="1"/>
      <w:numFmt w:val="bullet"/>
      <w:lvlText w:val="•"/>
      <w:lvlJc w:val="left"/>
      <w:pPr>
        <w:tabs>
          <w:tab w:val="num" w:pos="6480"/>
        </w:tabs>
        <w:ind w:left="6480" w:hanging="360"/>
      </w:pPr>
      <w:rPr>
        <w:rFonts w:ascii="Arial" w:hAnsi="Arial" w:hint="default"/>
      </w:rPr>
    </w:lvl>
  </w:abstractNum>
  <w:abstractNum w:abstractNumId="34">
    <w:nsid w:val="748275A7"/>
    <w:multiLevelType w:val="hybridMultilevel"/>
    <w:tmpl w:val="9DC2C474"/>
    <w:lvl w:ilvl="0" w:tplc="249CD804">
      <w:start w:val="1"/>
      <w:numFmt w:val="bullet"/>
      <w:lvlText w:val="•"/>
      <w:lvlJc w:val="left"/>
      <w:pPr>
        <w:tabs>
          <w:tab w:val="num" w:pos="720"/>
        </w:tabs>
        <w:ind w:left="720" w:hanging="360"/>
      </w:pPr>
      <w:rPr>
        <w:rFonts w:ascii="Arial" w:hAnsi="Arial" w:hint="default"/>
      </w:rPr>
    </w:lvl>
    <w:lvl w:ilvl="1" w:tplc="B9A0DCBC">
      <w:numFmt w:val="bullet"/>
      <w:lvlText w:val=""/>
      <w:lvlJc w:val="left"/>
      <w:pPr>
        <w:tabs>
          <w:tab w:val="num" w:pos="1440"/>
        </w:tabs>
        <w:ind w:left="1440" w:hanging="360"/>
      </w:pPr>
      <w:rPr>
        <w:rFonts w:ascii="Wingdings" w:hAnsi="Wingdings" w:hint="default"/>
      </w:rPr>
    </w:lvl>
    <w:lvl w:ilvl="2" w:tplc="9E52208C" w:tentative="1">
      <w:start w:val="1"/>
      <w:numFmt w:val="bullet"/>
      <w:lvlText w:val="•"/>
      <w:lvlJc w:val="left"/>
      <w:pPr>
        <w:tabs>
          <w:tab w:val="num" w:pos="2160"/>
        </w:tabs>
        <w:ind w:left="2160" w:hanging="360"/>
      </w:pPr>
      <w:rPr>
        <w:rFonts w:ascii="Arial" w:hAnsi="Arial" w:hint="default"/>
      </w:rPr>
    </w:lvl>
    <w:lvl w:ilvl="3" w:tplc="F64E9124" w:tentative="1">
      <w:start w:val="1"/>
      <w:numFmt w:val="bullet"/>
      <w:lvlText w:val="•"/>
      <w:lvlJc w:val="left"/>
      <w:pPr>
        <w:tabs>
          <w:tab w:val="num" w:pos="2880"/>
        </w:tabs>
        <w:ind w:left="2880" w:hanging="360"/>
      </w:pPr>
      <w:rPr>
        <w:rFonts w:ascii="Arial" w:hAnsi="Arial" w:hint="default"/>
      </w:rPr>
    </w:lvl>
    <w:lvl w:ilvl="4" w:tplc="A86E239E" w:tentative="1">
      <w:start w:val="1"/>
      <w:numFmt w:val="bullet"/>
      <w:lvlText w:val="•"/>
      <w:lvlJc w:val="left"/>
      <w:pPr>
        <w:tabs>
          <w:tab w:val="num" w:pos="3600"/>
        </w:tabs>
        <w:ind w:left="3600" w:hanging="360"/>
      </w:pPr>
      <w:rPr>
        <w:rFonts w:ascii="Arial" w:hAnsi="Arial" w:hint="default"/>
      </w:rPr>
    </w:lvl>
    <w:lvl w:ilvl="5" w:tplc="ABD6C0FC" w:tentative="1">
      <w:start w:val="1"/>
      <w:numFmt w:val="bullet"/>
      <w:lvlText w:val="•"/>
      <w:lvlJc w:val="left"/>
      <w:pPr>
        <w:tabs>
          <w:tab w:val="num" w:pos="4320"/>
        </w:tabs>
        <w:ind w:left="4320" w:hanging="360"/>
      </w:pPr>
      <w:rPr>
        <w:rFonts w:ascii="Arial" w:hAnsi="Arial" w:hint="default"/>
      </w:rPr>
    </w:lvl>
    <w:lvl w:ilvl="6" w:tplc="348090BA" w:tentative="1">
      <w:start w:val="1"/>
      <w:numFmt w:val="bullet"/>
      <w:lvlText w:val="•"/>
      <w:lvlJc w:val="left"/>
      <w:pPr>
        <w:tabs>
          <w:tab w:val="num" w:pos="5040"/>
        </w:tabs>
        <w:ind w:left="5040" w:hanging="360"/>
      </w:pPr>
      <w:rPr>
        <w:rFonts w:ascii="Arial" w:hAnsi="Arial" w:hint="default"/>
      </w:rPr>
    </w:lvl>
    <w:lvl w:ilvl="7" w:tplc="D5FA6036" w:tentative="1">
      <w:start w:val="1"/>
      <w:numFmt w:val="bullet"/>
      <w:lvlText w:val="•"/>
      <w:lvlJc w:val="left"/>
      <w:pPr>
        <w:tabs>
          <w:tab w:val="num" w:pos="5760"/>
        </w:tabs>
        <w:ind w:left="5760" w:hanging="360"/>
      </w:pPr>
      <w:rPr>
        <w:rFonts w:ascii="Arial" w:hAnsi="Arial" w:hint="default"/>
      </w:rPr>
    </w:lvl>
    <w:lvl w:ilvl="8" w:tplc="807EE21C" w:tentative="1">
      <w:start w:val="1"/>
      <w:numFmt w:val="bullet"/>
      <w:lvlText w:val="•"/>
      <w:lvlJc w:val="left"/>
      <w:pPr>
        <w:tabs>
          <w:tab w:val="num" w:pos="6480"/>
        </w:tabs>
        <w:ind w:left="6480" w:hanging="360"/>
      </w:pPr>
      <w:rPr>
        <w:rFonts w:ascii="Arial" w:hAnsi="Arial" w:hint="default"/>
      </w:rPr>
    </w:lvl>
  </w:abstractNum>
  <w:abstractNum w:abstractNumId="35">
    <w:nsid w:val="74C04E0B"/>
    <w:multiLevelType w:val="hybridMultilevel"/>
    <w:tmpl w:val="6784920E"/>
    <w:lvl w:ilvl="0" w:tplc="AF7C9974">
      <w:start w:val="1"/>
      <w:numFmt w:val="bullet"/>
      <w:lvlText w:val="•"/>
      <w:lvlJc w:val="left"/>
      <w:pPr>
        <w:tabs>
          <w:tab w:val="num" w:pos="720"/>
        </w:tabs>
        <w:ind w:left="720" w:hanging="360"/>
      </w:pPr>
      <w:rPr>
        <w:rFonts w:ascii="Times" w:hAnsi="Times" w:hint="default"/>
      </w:rPr>
    </w:lvl>
    <w:lvl w:ilvl="1" w:tplc="881AEFF8" w:tentative="1">
      <w:start w:val="1"/>
      <w:numFmt w:val="bullet"/>
      <w:lvlText w:val="•"/>
      <w:lvlJc w:val="left"/>
      <w:pPr>
        <w:tabs>
          <w:tab w:val="num" w:pos="1440"/>
        </w:tabs>
        <w:ind w:left="1440" w:hanging="360"/>
      </w:pPr>
      <w:rPr>
        <w:rFonts w:ascii="Times" w:hAnsi="Times" w:hint="default"/>
      </w:rPr>
    </w:lvl>
    <w:lvl w:ilvl="2" w:tplc="C0FAEE36" w:tentative="1">
      <w:start w:val="1"/>
      <w:numFmt w:val="bullet"/>
      <w:lvlText w:val="•"/>
      <w:lvlJc w:val="left"/>
      <w:pPr>
        <w:tabs>
          <w:tab w:val="num" w:pos="2160"/>
        </w:tabs>
        <w:ind w:left="2160" w:hanging="360"/>
      </w:pPr>
      <w:rPr>
        <w:rFonts w:ascii="Times" w:hAnsi="Times" w:hint="default"/>
      </w:rPr>
    </w:lvl>
    <w:lvl w:ilvl="3" w:tplc="1778B1B2" w:tentative="1">
      <w:start w:val="1"/>
      <w:numFmt w:val="bullet"/>
      <w:lvlText w:val="•"/>
      <w:lvlJc w:val="left"/>
      <w:pPr>
        <w:tabs>
          <w:tab w:val="num" w:pos="2880"/>
        </w:tabs>
        <w:ind w:left="2880" w:hanging="360"/>
      </w:pPr>
      <w:rPr>
        <w:rFonts w:ascii="Times" w:hAnsi="Times" w:hint="default"/>
      </w:rPr>
    </w:lvl>
    <w:lvl w:ilvl="4" w:tplc="7B62C292" w:tentative="1">
      <w:start w:val="1"/>
      <w:numFmt w:val="bullet"/>
      <w:lvlText w:val="•"/>
      <w:lvlJc w:val="left"/>
      <w:pPr>
        <w:tabs>
          <w:tab w:val="num" w:pos="3600"/>
        </w:tabs>
        <w:ind w:left="3600" w:hanging="360"/>
      </w:pPr>
      <w:rPr>
        <w:rFonts w:ascii="Times" w:hAnsi="Times" w:hint="default"/>
      </w:rPr>
    </w:lvl>
    <w:lvl w:ilvl="5" w:tplc="F4A891A6" w:tentative="1">
      <w:start w:val="1"/>
      <w:numFmt w:val="bullet"/>
      <w:lvlText w:val="•"/>
      <w:lvlJc w:val="left"/>
      <w:pPr>
        <w:tabs>
          <w:tab w:val="num" w:pos="4320"/>
        </w:tabs>
        <w:ind w:left="4320" w:hanging="360"/>
      </w:pPr>
      <w:rPr>
        <w:rFonts w:ascii="Times" w:hAnsi="Times" w:hint="default"/>
      </w:rPr>
    </w:lvl>
    <w:lvl w:ilvl="6" w:tplc="1B223012" w:tentative="1">
      <w:start w:val="1"/>
      <w:numFmt w:val="bullet"/>
      <w:lvlText w:val="•"/>
      <w:lvlJc w:val="left"/>
      <w:pPr>
        <w:tabs>
          <w:tab w:val="num" w:pos="5040"/>
        </w:tabs>
        <w:ind w:left="5040" w:hanging="360"/>
      </w:pPr>
      <w:rPr>
        <w:rFonts w:ascii="Times" w:hAnsi="Times" w:hint="default"/>
      </w:rPr>
    </w:lvl>
    <w:lvl w:ilvl="7" w:tplc="A4C83428" w:tentative="1">
      <w:start w:val="1"/>
      <w:numFmt w:val="bullet"/>
      <w:lvlText w:val="•"/>
      <w:lvlJc w:val="left"/>
      <w:pPr>
        <w:tabs>
          <w:tab w:val="num" w:pos="5760"/>
        </w:tabs>
        <w:ind w:left="5760" w:hanging="360"/>
      </w:pPr>
      <w:rPr>
        <w:rFonts w:ascii="Times" w:hAnsi="Times" w:hint="default"/>
      </w:rPr>
    </w:lvl>
    <w:lvl w:ilvl="8" w:tplc="2CB21594" w:tentative="1">
      <w:start w:val="1"/>
      <w:numFmt w:val="bullet"/>
      <w:lvlText w:val="•"/>
      <w:lvlJc w:val="left"/>
      <w:pPr>
        <w:tabs>
          <w:tab w:val="num" w:pos="6480"/>
        </w:tabs>
        <w:ind w:left="6480" w:hanging="360"/>
      </w:pPr>
      <w:rPr>
        <w:rFonts w:ascii="Times" w:hAnsi="Times" w:hint="default"/>
      </w:rPr>
    </w:lvl>
  </w:abstractNum>
  <w:abstractNum w:abstractNumId="36">
    <w:nsid w:val="769033EC"/>
    <w:multiLevelType w:val="hybridMultilevel"/>
    <w:tmpl w:val="3BF8E874"/>
    <w:lvl w:ilvl="0" w:tplc="7010B436">
      <w:start w:val="1"/>
      <w:numFmt w:val="decimal"/>
      <w:lvlText w:val="%1."/>
      <w:lvlJc w:val="left"/>
      <w:pPr>
        <w:tabs>
          <w:tab w:val="num" w:pos="720"/>
        </w:tabs>
        <w:ind w:left="720" w:hanging="360"/>
      </w:pPr>
    </w:lvl>
    <w:lvl w:ilvl="1" w:tplc="31C4846E" w:tentative="1">
      <w:start w:val="1"/>
      <w:numFmt w:val="decimal"/>
      <w:lvlText w:val="%2."/>
      <w:lvlJc w:val="left"/>
      <w:pPr>
        <w:tabs>
          <w:tab w:val="num" w:pos="1440"/>
        </w:tabs>
        <w:ind w:left="1440" w:hanging="360"/>
      </w:pPr>
    </w:lvl>
    <w:lvl w:ilvl="2" w:tplc="FECEF1FA" w:tentative="1">
      <w:start w:val="1"/>
      <w:numFmt w:val="decimal"/>
      <w:lvlText w:val="%3."/>
      <w:lvlJc w:val="left"/>
      <w:pPr>
        <w:tabs>
          <w:tab w:val="num" w:pos="2160"/>
        </w:tabs>
        <w:ind w:left="2160" w:hanging="360"/>
      </w:pPr>
    </w:lvl>
    <w:lvl w:ilvl="3" w:tplc="C0E22D2A" w:tentative="1">
      <w:start w:val="1"/>
      <w:numFmt w:val="decimal"/>
      <w:lvlText w:val="%4."/>
      <w:lvlJc w:val="left"/>
      <w:pPr>
        <w:tabs>
          <w:tab w:val="num" w:pos="2880"/>
        </w:tabs>
        <w:ind w:left="2880" w:hanging="360"/>
      </w:pPr>
    </w:lvl>
    <w:lvl w:ilvl="4" w:tplc="172EA2C2" w:tentative="1">
      <w:start w:val="1"/>
      <w:numFmt w:val="decimal"/>
      <w:lvlText w:val="%5."/>
      <w:lvlJc w:val="left"/>
      <w:pPr>
        <w:tabs>
          <w:tab w:val="num" w:pos="3600"/>
        </w:tabs>
        <w:ind w:left="3600" w:hanging="360"/>
      </w:pPr>
    </w:lvl>
    <w:lvl w:ilvl="5" w:tplc="9D902F1A" w:tentative="1">
      <w:start w:val="1"/>
      <w:numFmt w:val="decimal"/>
      <w:lvlText w:val="%6."/>
      <w:lvlJc w:val="left"/>
      <w:pPr>
        <w:tabs>
          <w:tab w:val="num" w:pos="4320"/>
        </w:tabs>
        <w:ind w:left="4320" w:hanging="360"/>
      </w:pPr>
    </w:lvl>
    <w:lvl w:ilvl="6" w:tplc="59465E80" w:tentative="1">
      <w:start w:val="1"/>
      <w:numFmt w:val="decimal"/>
      <w:lvlText w:val="%7."/>
      <w:lvlJc w:val="left"/>
      <w:pPr>
        <w:tabs>
          <w:tab w:val="num" w:pos="5040"/>
        </w:tabs>
        <w:ind w:left="5040" w:hanging="360"/>
      </w:pPr>
    </w:lvl>
    <w:lvl w:ilvl="7" w:tplc="B784D8F0" w:tentative="1">
      <w:start w:val="1"/>
      <w:numFmt w:val="decimal"/>
      <w:lvlText w:val="%8."/>
      <w:lvlJc w:val="left"/>
      <w:pPr>
        <w:tabs>
          <w:tab w:val="num" w:pos="5760"/>
        </w:tabs>
        <w:ind w:left="5760" w:hanging="360"/>
      </w:pPr>
    </w:lvl>
    <w:lvl w:ilvl="8" w:tplc="31F857FA" w:tentative="1">
      <w:start w:val="1"/>
      <w:numFmt w:val="decimal"/>
      <w:lvlText w:val="%9."/>
      <w:lvlJc w:val="left"/>
      <w:pPr>
        <w:tabs>
          <w:tab w:val="num" w:pos="6480"/>
        </w:tabs>
        <w:ind w:left="6480" w:hanging="360"/>
      </w:pPr>
    </w:lvl>
  </w:abstractNum>
  <w:abstractNum w:abstractNumId="37">
    <w:nsid w:val="7A1C472A"/>
    <w:multiLevelType w:val="hybridMultilevel"/>
    <w:tmpl w:val="9CB65882"/>
    <w:lvl w:ilvl="0" w:tplc="D1A08CCA">
      <w:start w:val="1"/>
      <w:numFmt w:val="bullet"/>
      <w:lvlText w:val="•"/>
      <w:lvlJc w:val="left"/>
      <w:pPr>
        <w:tabs>
          <w:tab w:val="num" w:pos="720"/>
        </w:tabs>
        <w:ind w:left="720" w:hanging="360"/>
      </w:pPr>
      <w:rPr>
        <w:rFonts w:ascii="Times" w:hAnsi="Times" w:hint="default"/>
      </w:rPr>
    </w:lvl>
    <w:lvl w:ilvl="1" w:tplc="8AD47302" w:tentative="1">
      <w:start w:val="1"/>
      <w:numFmt w:val="bullet"/>
      <w:lvlText w:val="•"/>
      <w:lvlJc w:val="left"/>
      <w:pPr>
        <w:tabs>
          <w:tab w:val="num" w:pos="1440"/>
        </w:tabs>
        <w:ind w:left="1440" w:hanging="360"/>
      </w:pPr>
      <w:rPr>
        <w:rFonts w:ascii="Times" w:hAnsi="Times" w:hint="default"/>
      </w:rPr>
    </w:lvl>
    <w:lvl w:ilvl="2" w:tplc="B840FE70" w:tentative="1">
      <w:start w:val="1"/>
      <w:numFmt w:val="bullet"/>
      <w:lvlText w:val="•"/>
      <w:lvlJc w:val="left"/>
      <w:pPr>
        <w:tabs>
          <w:tab w:val="num" w:pos="2160"/>
        </w:tabs>
        <w:ind w:left="2160" w:hanging="360"/>
      </w:pPr>
      <w:rPr>
        <w:rFonts w:ascii="Times" w:hAnsi="Times" w:hint="default"/>
      </w:rPr>
    </w:lvl>
    <w:lvl w:ilvl="3" w:tplc="9C5051CC" w:tentative="1">
      <w:start w:val="1"/>
      <w:numFmt w:val="bullet"/>
      <w:lvlText w:val="•"/>
      <w:lvlJc w:val="left"/>
      <w:pPr>
        <w:tabs>
          <w:tab w:val="num" w:pos="2880"/>
        </w:tabs>
        <w:ind w:left="2880" w:hanging="360"/>
      </w:pPr>
      <w:rPr>
        <w:rFonts w:ascii="Times" w:hAnsi="Times" w:hint="default"/>
      </w:rPr>
    </w:lvl>
    <w:lvl w:ilvl="4" w:tplc="91F27388" w:tentative="1">
      <w:start w:val="1"/>
      <w:numFmt w:val="bullet"/>
      <w:lvlText w:val="•"/>
      <w:lvlJc w:val="left"/>
      <w:pPr>
        <w:tabs>
          <w:tab w:val="num" w:pos="3600"/>
        </w:tabs>
        <w:ind w:left="3600" w:hanging="360"/>
      </w:pPr>
      <w:rPr>
        <w:rFonts w:ascii="Times" w:hAnsi="Times" w:hint="default"/>
      </w:rPr>
    </w:lvl>
    <w:lvl w:ilvl="5" w:tplc="A78C415A" w:tentative="1">
      <w:start w:val="1"/>
      <w:numFmt w:val="bullet"/>
      <w:lvlText w:val="•"/>
      <w:lvlJc w:val="left"/>
      <w:pPr>
        <w:tabs>
          <w:tab w:val="num" w:pos="4320"/>
        </w:tabs>
        <w:ind w:left="4320" w:hanging="360"/>
      </w:pPr>
      <w:rPr>
        <w:rFonts w:ascii="Times" w:hAnsi="Times" w:hint="default"/>
      </w:rPr>
    </w:lvl>
    <w:lvl w:ilvl="6" w:tplc="6CB4917E" w:tentative="1">
      <w:start w:val="1"/>
      <w:numFmt w:val="bullet"/>
      <w:lvlText w:val="•"/>
      <w:lvlJc w:val="left"/>
      <w:pPr>
        <w:tabs>
          <w:tab w:val="num" w:pos="5040"/>
        </w:tabs>
        <w:ind w:left="5040" w:hanging="360"/>
      </w:pPr>
      <w:rPr>
        <w:rFonts w:ascii="Times" w:hAnsi="Times" w:hint="default"/>
      </w:rPr>
    </w:lvl>
    <w:lvl w:ilvl="7" w:tplc="FA983BBA" w:tentative="1">
      <w:start w:val="1"/>
      <w:numFmt w:val="bullet"/>
      <w:lvlText w:val="•"/>
      <w:lvlJc w:val="left"/>
      <w:pPr>
        <w:tabs>
          <w:tab w:val="num" w:pos="5760"/>
        </w:tabs>
        <w:ind w:left="5760" w:hanging="360"/>
      </w:pPr>
      <w:rPr>
        <w:rFonts w:ascii="Times" w:hAnsi="Times" w:hint="default"/>
      </w:rPr>
    </w:lvl>
    <w:lvl w:ilvl="8" w:tplc="D97643A6" w:tentative="1">
      <w:start w:val="1"/>
      <w:numFmt w:val="bullet"/>
      <w:lvlText w:val="•"/>
      <w:lvlJc w:val="left"/>
      <w:pPr>
        <w:tabs>
          <w:tab w:val="num" w:pos="6480"/>
        </w:tabs>
        <w:ind w:left="6480" w:hanging="360"/>
      </w:pPr>
      <w:rPr>
        <w:rFonts w:ascii="Times" w:hAnsi="Times" w:hint="default"/>
      </w:rPr>
    </w:lvl>
  </w:abstractNum>
  <w:abstractNum w:abstractNumId="38">
    <w:nsid w:val="7B6824BE"/>
    <w:multiLevelType w:val="hybridMultilevel"/>
    <w:tmpl w:val="8BE09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3"/>
  </w:num>
  <w:num w:numId="4">
    <w:abstractNumId w:val="21"/>
  </w:num>
  <w:num w:numId="5">
    <w:abstractNumId w:val="5"/>
  </w:num>
  <w:num w:numId="6">
    <w:abstractNumId w:val="20"/>
  </w:num>
  <w:num w:numId="7">
    <w:abstractNumId w:val="25"/>
  </w:num>
  <w:num w:numId="8">
    <w:abstractNumId w:val="6"/>
  </w:num>
  <w:num w:numId="9">
    <w:abstractNumId w:val="28"/>
  </w:num>
  <w:num w:numId="10">
    <w:abstractNumId w:val="12"/>
  </w:num>
  <w:num w:numId="11">
    <w:abstractNumId w:val="16"/>
  </w:num>
  <w:num w:numId="12">
    <w:abstractNumId w:val="11"/>
  </w:num>
  <w:num w:numId="13">
    <w:abstractNumId w:val="9"/>
  </w:num>
  <w:num w:numId="14">
    <w:abstractNumId w:val="23"/>
  </w:num>
  <w:num w:numId="15">
    <w:abstractNumId w:val="37"/>
  </w:num>
  <w:num w:numId="16">
    <w:abstractNumId w:val="13"/>
  </w:num>
  <w:num w:numId="17">
    <w:abstractNumId w:val="32"/>
  </w:num>
  <w:num w:numId="18">
    <w:abstractNumId w:val="10"/>
  </w:num>
  <w:num w:numId="19">
    <w:abstractNumId w:val="22"/>
  </w:num>
  <w:num w:numId="20">
    <w:abstractNumId w:val="35"/>
  </w:num>
  <w:num w:numId="21">
    <w:abstractNumId w:val="24"/>
  </w:num>
  <w:num w:numId="22">
    <w:abstractNumId w:val="26"/>
  </w:num>
  <w:num w:numId="23">
    <w:abstractNumId w:val="36"/>
  </w:num>
  <w:num w:numId="24">
    <w:abstractNumId w:val="2"/>
  </w:num>
  <w:num w:numId="25">
    <w:abstractNumId w:val="38"/>
  </w:num>
  <w:num w:numId="26">
    <w:abstractNumId w:val="33"/>
  </w:num>
  <w:num w:numId="27">
    <w:abstractNumId w:val="1"/>
  </w:num>
  <w:num w:numId="28">
    <w:abstractNumId w:val="30"/>
  </w:num>
  <w:num w:numId="29">
    <w:abstractNumId w:val="18"/>
  </w:num>
  <w:num w:numId="30">
    <w:abstractNumId w:val="29"/>
  </w:num>
  <w:num w:numId="31">
    <w:abstractNumId w:val="8"/>
  </w:num>
  <w:num w:numId="32">
    <w:abstractNumId w:val="34"/>
  </w:num>
  <w:num w:numId="33">
    <w:abstractNumId w:val="15"/>
  </w:num>
  <w:num w:numId="34">
    <w:abstractNumId w:val="19"/>
  </w:num>
  <w:num w:numId="35">
    <w:abstractNumId w:val="14"/>
  </w:num>
  <w:num w:numId="36">
    <w:abstractNumId w:val="4"/>
  </w:num>
  <w:num w:numId="37">
    <w:abstractNumId w:val="27"/>
  </w:num>
  <w:num w:numId="38">
    <w:abstractNumId w:val="3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7B5"/>
    <w:rsid w:val="000137B5"/>
    <w:rsid w:val="000A4705"/>
    <w:rsid w:val="000C3B47"/>
    <w:rsid w:val="001175E2"/>
    <w:rsid w:val="0013143A"/>
    <w:rsid w:val="001809E3"/>
    <w:rsid w:val="00181551"/>
    <w:rsid w:val="00193E0D"/>
    <w:rsid w:val="001C7BC3"/>
    <w:rsid w:val="001F5BA7"/>
    <w:rsid w:val="002210A7"/>
    <w:rsid w:val="00227BF6"/>
    <w:rsid w:val="002377AE"/>
    <w:rsid w:val="00265437"/>
    <w:rsid w:val="002727FF"/>
    <w:rsid w:val="00277374"/>
    <w:rsid w:val="002E2D0D"/>
    <w:rsid w:val="002F338E"/>
    <w:rsid w:val="002F7F3F"/>
    <w:rsid w:val="003014D5"/>
    <w:rsid w:val="00355E49"/>
    <w:rsid w:val="00371BE4"/>
    <w:rsid w:val="003969D6"/>
    <w:rsid w:val="00441EDC"/>
    <w:rsid w:val="00454C5F"/>
    <w:rsid w:val="00491BC5"/>
    <w:rsid w:val="0049524C"/>
    <w:rsid w:val="004A5265"/>
    <w:rsid w:val="00527A40"/>
    <w:rsid w:val="005554EF"/>
    <w:rsid w:val="00557390"/>
    <w:rsid w:val="005865E1"/>
    <w:rsid w:val="00587679"/>
    <w:rsid w:val="00593386"/>
    <w:rsid w:val="005B3238"/>
    <w:rsid w:val="005C5E8E"/>
    <w:rsid w:val="005D3986"/>
    <w:rsid w:val="005D3B1F"/>
    <w:rsid w:val="005E538D"/>
    <w:rsid w:val="00621C32"/>
    <w:rsid w:val="00627EAC"/>
    <w:rsid w:val="00651080"/>
    <w:rsid w:val="0065704F"/>
    <w:rsid w:val="006610BC"/>
    <w:rsid w:val="006768DA"/>
    <w:rsid w:val="00687211"/>
    <w:rsid w:val="00691DB8"/>
    <w:rsid w:val="006D29A4"/>
    <w:rsid w:val="006D3457"/>
    <w:rsid w:val="006E4556"/>
    <w:rsid w:val="00702982"/>
    <w:rsid w:val="0072679E"/>
    <w:rsid w:val="007300AB"/>
    <w:rsid w:val="007462BF"/>
    <w:rsid w:val="007652B2"/>
    <w:rsid w:val="00766AD3"/>
    <w:rsid w:val="007706C7"/>
    <w:rsid w:val="00771A42"/>
    <w:rsid w:val="00772BDF"/>
    <w:rsid w:val="0077762D"/>
    <w:rsid w:val="007C6593"/>
    <w:rsid w:val="007D2747"/>
    <w:rsid w:val="007E1FC4"/>
    <w:rsid w:val="007E41F7"/>
    <w:rsid w:val="007E7922"/>
    <w:rsid w:val="00817B31"/>
    <w:rsid w:val="008263A1"/>
    <w:rsid w:val="00863B29"/>
    <w:rsid w:val="00875C16"/>
    <w:rsid w:val="00887677"/>
    <w:rsid w:val="00891B3B"/>
    <w:rsid w:val="00962436"/>
    <w:rsid w:val="00962AC3"/>
    <w:rsid w:val="00965B86"/>
    <w:rsid w:val="009804AD"/>
    <w:rsid w:val="0099175B"/>
    <w:rsid w:val="009956DC"/>
    <w:rsid w:val="009A680A"/>
    <w:rsid w:val="009C21DA"/>
    <w:rsid w:val="009F3007"/>
    <w:rsid w:val="009F4F7F"/>
    <w:rsid w:val="00A07EC0"/>
    <w:rsid w:val="00A1191F"/>
    <w:rsid w:val="00A1259C"/>
    <w:rsid w:val="00A5027B"/>
    <w:rsid w:val="00A52B2C"/>
    <w:rsid w:val="00A73516"/>
    <w:rsid w:val="00A94292"/>
    <w:rsid w:val="00AB47DE"/>
    <w:rsid w:val="00AC218D"/>
    <w:rsid w:val="00AD6FEA"/>
    <w:rsid w:val="00B07EDB"/>
    <w:rsid w:val="00B4341F"/>
    <w:rsid w:val="00B46955"/>
    <w:rsid w:val="00B70C8A"/>
    <w:rsid w:val="00B912D2"/>
    <w:rsid w:val="00B94DCB"/>
    <w:rsid w:val="00BC090B"/>
    <w:rsid w:val="00BD2051"/>
    <w:rsid w:val="00BE2C7D"/>
    <w:rsid w:val="00BF3E04"/>
    <w:rsid w:val="00C15713"/>
    <w:rsid w:val="00C22A2D"/>
    <w:rsid w:val="00C439DA"/>
    <w:rsid w:val="00C44A94"/>
    <w:rsid w:val="00C85907"/>
    <w:rsid w:val="00CC585C"/>
    <w:rsid w:val="00CE4130"/>
    <w:rsid w:val="00D05706"/>
    <w:rsid w:val="00D30A19"/>
    <w:rsid w:val="00D474D9"/>
    <w:rsid w:val="00D7190B"/>
    <w:rsid w:val="00D73F86"/>
    <w:rsid w:val="00DE01E2"/>
    <w:rsid w:val="00DE401F"/>
    <w:rsid w:val="00E0050B"/>
    <w:rsid w:val="00E068F4"/>
    <w:rsid w:val="00E23B57"/>
    <w:rsid w:val="00E279D4"/>
    <w:rsid w:val="00E31532"/>
    <w:rsid w:val="00E7391C"/>
    <w:rsid w:val="00EB299E"/>
    <w:rsid w:val="00EC1669"/>
    <w:rsid w:val="00EF51D8"/>
    <w:rsid w:val="00EF7198"/>
    <w:rsid w:val="00F4657C"/>
    <w:rsid w:val="00F64D9E"/>
    <w:rsid w:val="00F65C1C"/>
    <w:rsid w:val="00FC1EFB"/>
    <w:rsid w:val="00FF74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2239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7B5"/>
    <w:pPr>
      <w:ind w:left="720"/>
      <w:contextualSpacing/>
    </w:pPr>
  </w:style>
  <w:style w:type="paragraph" w:styleId="BalloonText">
    <w:name w:val="Balloon Text"/>
    <w:basedOn w:val="Normal"/>
    <w:link w:val="BalloonTextChar"/>
    <w:uiPriority w:val="99"/>
    <w:semiHidden/>
    <w:unhideWhenUsed/>
    <w:rsid w:val="00FC1EFB"/>
    <w:rPr>
      <w:rFonts w:ascii="Lucida Grande" w:hAnsi="Lucida Grande"/>
      <w:sz w:val="18"/>
      <w:szCs w:val="18"/>
    </w:rPr>
  </w:style>
  <w:style w:type="character" w:customStyle="1" w:styleId="BalloonTextChar">
    <w:name w:val="Balloon Text Char"/>
    <w:basedOn w:val="DefaultParagraphFont"/>
    <w:link w:val="BalloonText"/>
    <w:uiPriority w:val="99"/>
    <w:semiHidden/>
    <w:rsid w:val="00FC1EFB"/>
    <w:rPr>
      <w:rFonts w:ascii="Lucida Grande" w:hAnsi="Lucida Grande"/>
      <w:sz w:val="18"/>
      <w:szCs w:val="18"/>
    </w:rPr>
  </w:style>
  <w:style w:type="paragraph" w:styleId="NormalWeb">
    <w:name w:val="Normal (Web)"/>
    <w:basedOn w:val="Normal"/>
    <w:uiPriority w:val="99"/>
    <w:unhideWhenUsed/>
    <w:rsid w:val="005B3238"/>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9F4F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7B5"/>
    <w:pPr>
      <w:ind w:left="720"/>
      <w:contextualSpacing/>
    </w:pPr>
  </w:style>
  <w:style w:type="paragraph" w:styleId="BalloonText">
    <w:name w:val="Balloon Text"/>
    <w:basedOn w:val="Normal"/>
    <w:link w:val="BalloonTextChar"/>
    <w:uiPriority w:val="99"/>
    <w:semiHidden/>
    <w:unhideWhenUsed/>
    <w:rsid w:val="00FC1EFB"/>
    <w:rPr>
      <w:rFonts w:ascii="Lucida Grande" w:hAnsi="Lucida Grande"/>
      <w:sz w:val="18"/>
      <w:szCs w:val="18"/>
    </w:rPr>
  </w:style>
  <w:style w:type="character" w:customStyle="1" w:styleId="BalloonTextChar">
    <w:name w:val="Balloon Text Char"/>
    <w:basedOn w:val="DefaultParagraphFont"/>
    <w:link w:val="BalloonText"/>
    <w:uiPriority w:val="99"/>
    <w:semiHidden/>
    <w:rsid w:val="00FC1EFB"/>
    <w:rPr>
      <w:rFonts w:ascii="Lucida Grande" w:hAnsi="Lucida Grande"/>
      <w:sz w:val="18"/>
      <w:szCs w:val="18"/>
    </w:rPr>
  </w:style>
  <w:style w:type="paragraph" w:styleId="NormalWeb">
    <w:name w:val="Normal (Web)"/>
    <w:basedOn w:val="Normal"/>
    <w:uiPriority w:val="99"/>
    <w:unhideWhenUsed/>
    <w:rsid w:val="005B3238"/>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9F4F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5307">
      <w:bodyDiv w:val="1"/>
      <w:marLeft w:val="0"/>
      <w:marRight w:val="0"/>
      <w:marTop w:val="0"/>
      <w:marBottom w:val="0"/>
      <w:divBdr>
        <w:top w:val="none" w:sz="0" w:space="0" w:color="auto"/>
        <w:left w:val="none" w:sz="0" w:space="0" w:color="auto"/>
        <w:bottom w:val="none" w:sz="0" w:space="0" w:color="auto"/>
        <w:right w:val="none" w:sz="0" w:space="0" w:color="auto"/>
      </w:divBdr>
    </w:div>
    <w:div w:id="62411916">
      <w:bodyDiv w:val="1"/>
      <w:marLeft w:val="0"/>
      <w:marRight w:val="0"/>
      <w:marTop w:val="0"/>
      <w:marBottom w:val="0"/>
      <w:divBdr>
        <w:top w:val="none" w:sz="0" w:space="0" w:color="auto"/>
        <w:left w:val="none" w:sz="0" w:space="0" w:color="auto"/>
        <w:bottom w:val="none" w:sz="0" w:space="0" w:color="auto"/>
        <w:right w:val="none" w:sz="0" w:space="0" w:color="auto"/>
      </w:divBdr>
    </w:div>
    <w:div w:id="109127832">
      <w:bodyDiv w:val="1"/>
      <w:marLeft w:val="0"/>
      <w:marRight w:val="0"/>
      <w:marTop w:val="0"/>
      <w:marBottom w:val="0"/>
      <w:divBdr>
        <w:top w:val="none" w:sz="0" w:space="0" w:color="auto"/>
        <w:left w:val="none" w:sz="0" w:space="0" w:color="auto"/>
        <w:bottom w:val="none" w:sz="0" w:space="0" w:color="auto"/>
        <w:right w:val="none" w:sz="0" w:space="0" w:color="auto"/>
      </w:divBdr>
      <w:divsChild>
        <w:div w:id="1447849393">
          <w:marLeft w:val="547"/>
          <w:marRight w:val="0"/>
          <w:marTop w:val="154"/>
          <w:marBottom w:val="0"/>
          <w:divBdr>
            <w:top w:val="none" w:sz="0" w:space="0" w:color="auto"/>
            <w:left w:val="none" w:sz="0" w:space="0" w:color="auto"/>
            <w:bottom w:val="none" w:sz="0" w:space="0" w:color="auto"/>
            <w:right w:val="none" w:sz="0" w:space="0" w:color="auto"/>
          </w:divBdr>
        </w:div>
        <w:div w:id="58476692">
          <w:marLeft w:val="1166"/>
          <w:marRight w:val="0"/>
          <w:marTop w:val="134"/>
          <w:marBottom w:val="0"/>
          <w:divBdr>
            <w:top w:val="none" w:sz="0" w:space="0" w:color="auto"/>
            <w:left w:val="none" w:sz="0" w:space="0" w:color="auto"/>
            <w:bottom w:val="none" w:sz="0" w:space="0" w:color="auto"/>
            <w:right w:val="none" w:sz="0" w:space="0" w:color="auto"/>
          </w:divBdr>
        </w:div>
        <w:div w:id="672101743">
          <w:marLeft w:val="1166"/>
          <w:marRight w:val="0"/>
          <w:marTop w:val="134"/>
          <w:marBottom w:val="0"/>
          <w:divBdr>
            <w:top w:val="none" w:sz="0" w:space="0" w:color="auto"/>
            <w:left w:val="none" w:sz="0" w:space="0" w:color="auto"/>
            <w:bottom w:val="none" w:sz="0" w:space="0" w:color="auto"/>
            <w:right w:val="none" w:sz="0" w:space="0" w:color="auto"/>
          </w:divBdr>
        </w:div>
        <w:div w:id="2105418979">
          <w:marLeft w:val="547"/>
          <w:marRight w:val="0"/>
          <w:marTop w:val="154"/>
          <w:marBottom w:val="0"/>
          <w:divBdr>
            <w:top w:val="none" w:sz="0" w:space="0" w:color="auto"/>
            <w:left w:val="none" w:sz="0" w:space="0" w:color="auto"/>
            <w:bottom w:val="none" w:sz="0" w:space="0" w:color="auto"/>
            <w:right w:val="none" w:sz="0" w:space="0" w:color="auto"/>
          </w:divBdr>
        </w:div>
        <w:div w:id="111175042">
          <w:marLeft w:val="547"/>
          <w:marRight w:val="0"/>
          <w:marTop w:val="154"/>
          <w:marBottom w:val="0"/>
          <w:divBdr>
            <w:top w:val="none" w:sz="0" w:space="0" w:color="auto"/>
            <w:left w:val="none" w:sz="0" w:space="0" w:color="auto"/>
            <w:bottom w:val="none" w:sz="0" w:space="0" w:color="auto"/>
            <w:right w:val="none" w:sz="0" w:space="0" w:color="auto"/>
          </w:divBdr>
        </w:div>
        <w:div w:id="444425689">
          <w:marLeft w:val="1166"/>
          <w:marRight w:val="0"/>
          <w:marTop w:val="134"/>
          <w:marBottom w:val="0"/>
          <w:divBdr>
            <w:top w:val="none" w:sz="0" w:space="0" w:color="auto"/>
            <w:left w:val="none" w:sz="0" w:space="0" w:color="auto"/>
            <w:bottom w:val="none" w:sz="0" w:space="0" w:color="auto"/>
            <w:right w:val="none" w:sz="0" w:space="0" w:color="auto"/>
          </w:divBdr>
        </w:div>
        <w:div w:id="1708869794">
          <w:marLeft w:val="1166"/>
          <w:marRight w:val="0"/>
          <w:marTop w:val="134"/>
          <w:marBottom w:val="0"/>
          <w:divBdr>
            <w:top w:val="none" w:sz="0" w:space="0" w:color="auto"/>
            <w:left w:val="none" w:sz="0" w:space="0" w:color="auto"/>
            <w:bottom w:val="none" w:sz="0" w:space="0" w:color="auto"/>
            <w:right w:val="none" w:sz="0" w:space="0" w:color="auto"/>
          </w:divBdr>
        </w:div>
      </w:divsChild>
    </w:div>
    <w:div w:id="179974880">
      <w:bodyDiv w:val="1"/>
      <w:marLeft w:val="0"/>
      <w:marRight w:val="0"/>
      <w:marTop w:val="0"/>
      <w:marBottom w:val="0"/>
      <w:divBdr>
        <w:top w:val="none" w:sz="0" w:space="0" w:color="auto"/>
        <w:left w:val="none" w:sz="0" w:space="0" w:color="auto"/>
        <w:bottom w:val="none" w:sz="0" w:space="0" w:color="auto"/>
        <w:right w:val="none" w:sz="0" w:space="0" w:color="auto"/>
      </w:divBdr>
    </w:div>
    <w:div w:id="294719821">
      <w:bodyDiv w:val="1"/>
      <w:marLeft w:val="0"/>
      <w:marRight w:val="0"/>
      <w:marTop w:val="0"/>
      <w:marBottom w:val="0"/>
      <w:divBdr>
        <w:top w:val="none" w:sz="0" w:space="0" w:color="auto"/>
        <w:left w:val="none" w:sz="0" w:space="0" w:color="auto"/>
        <w:bottom w:val="none" w:sz="0" w:space="0" w:color="auto"/>
        <w:right w:val="none" w:sz="0" w:space="0" w:color="auto"/>
      </w:divBdr>
      <w:divsChild>
        <w:div w:id="1874032594">
          <w:marLeft w:val="547"/>
          <w:marRight w:val="0"/>
          <w:marTop w:val="154"/>
          <w:marBottom w:val="0"/>
          <w:divBdr>
            <w:top w:val="none" w:sz="0" w:space="0" w:color="auto"/>
            <w:left w:val="none" w:sz="0" w:space="0" w:color="auto"/>
            <w:bottom w:val="none" w:sz="0" w:space="0" w:color="auto"/>
            <w:right w:val="none" w:sz="0" w:space="0" w:color="auto"/>
          </w:divBdr>
        </w:div>
        <w:div w:id="539710529">
          <w:marLeft w:val="1166"/>
          <w:marRight w:val="0"/>
          <w:marTop w:val="134"/>
          <w:marBottom w:val="0"/>
          <w:divBdr>
            <w:top w:val="none" w:sz="0" w:space="0" w:color="auto"/>
            <w:left w:val="none" w:sz="0" w:space="0" w:color="auto"/>
            <w:bottom w:val="none" w:sz="0" w:space="0" w:color="auto"/>
            <w:right w:val="none" w:sz="0" w:space="0" w:color="auto"/>
          </w:divBdr>
        </w:div>
        <w:div w:id="1955598258">
          <w:marLeft w:val="1166"/>
          <w:marRight w:val="0"/>
          <w:marTop w:val="134"/>
          <w:marBottom w:val="0"/>
          <w:divBdr>
            <w:top w:val="none" w:sz="0" w:space="0" w:color="auto"/>
            <w:left w:val="none" w:sz="0" w:space="0" w:color="auto"/>
            <w:bottom w:val="none" w:sz="0" w:space="0" w:color="auto"/>
            <w:right w:val="none" w:sz="0" w:space="0" w:color="auto"/>
          </w:divBdr>
        </w:div>
        <w:div w:id="124203946">
          <w:marLeft w:val="1166"/>
          <w:marRight w:val="0"/>
          <w:marTop w:val="134"/>
          <w:marBottom w:val="0"/>
          <w:divBdr>
            <w:top w:val="none" w:sz="0" w:space="0" w:color="auto"/>
            <w:left w:val="none" w:sz="0" w:space="0" w:color="auto"/>
            <w:bottom w:val="none" w:sz="0" w:space="0" w:color="auto"/>
            <w:right w:val="none" w:sz="0" w:space="0" w:color="auto"/>
          </w:divBdr>
        </w:div>
      </w:divsChild>
    </w:div>
    <w:div w:id="305352703">
      <w:bodyDiv w:val="1"/>
      <w:marLeft w:val="0"/>
      <w:marRight w:val="0"/>
      <w:marTop w:val="0"/>
      <w:marBottom w:val="0"/>
      <w:divBdr>
        <w:top w:val="none" w:sz="0" w:space="0" w:color="auto"/>
        <w:left w:val="none" w:sz="0" w:space="0" w:color="auto"/>
        <w:bottom w:val="none" w:sz="0" w:space="0" w:color="auto"/>
        <w:right w:val="none" w:sz="0" w:space="0" w:color="auto"/>
      </w:divBdr>
      <w:divsChild>
        <w:div w:id="730231973">
          <w:marLeft w:val="547"/>
          <w:marRight w:val="0"/>
          <w:marTop w:val="134"/>
          <w:marBottom w:val="0"/>
          <w:divBdr>
            <w:top w:val="none" w:sz="0" w:space="0" w:color="auto"/>
            <w:left w:val="none" w:sz="0" w:space="0" w:color="auto"/>
            <w:bottom w:val="none" w:sz="0" w:space="0" w:color="auto"/>
            <w:right w:val="none" w:sz="0" w:space="0" w:color="auto"/>
          </w:divBdr>
        </w:div>
        <w:div w:id="878012982">
          <w:marLeft w:val="547"/>
          <w:marRight w:val="0"/>
          <w:marTop w:val="134"/>
          <w:marBottom w:val="0"/>
          <w:divBdr>
            <w:top w:val="none" w:sz="0" w:space="0" w:color="auto"/>
            <w:left w:val="none" w:sz="0" w:space="0" w:color="auto"/>
            <w:bottom w:val="none" w:sz="0" w:space="0" w:color="auto"/>
            <w:right w:val="none" w:sz="0" w:space="0" w:color="auto"/>
          </w:divBdr>
        </w:div>
        <w:div w:id="1310942828">
          <w:marLeft w:val="547"/>
          <w:marRight w:val="0"/>
          <w:marTop w:val="134"/>
          <w:marBottom w:val="0"/>
          <w:divBdr>
            <w:top w:val="none" w:sz="0" w:space="0" w:color="auto"/>
            <w:left w:val="none" w:sz="0" w:space="0" w:color="auto"/>
            <w:bottom w:val="none" w:sz="0" w:space="0" w:color="auto"/>
            <w:right w:val="none" w:sz="0" w:space="0" w:color="auto"/>
          </w:divBdr>
        </w:div>
        <w:div w:id="1296519822">
          <w:marLeft w:val="547"/>
          <w:marRight w:val="0"/>
          <w:marTop w:val="134"/>
          <w:marBottom w:val="0"/>
          <w:divBdr>
            <w:top w:val="none" w:sz="0" w:space="0" w:color="auto"/>
            <w:left w:val="none" w:sz="0" w:space="0" w:color="auto"/>
            <w:bottom w:val="none" w:sz="0" w:space="0" w:color="auto"/>
            <w:right w:val="none" w:sz="0" w:space="0" w:color="auto"/>
          </w:divBdr>
        </w:div>
        <w:div w:id="681124867">
          <w:marLeft w:val="547"/>
          <w:marRight w:val="0"/>
          <w:marTop w:val="134"/>
          <w:marBottom w:val="0"/>
          <w:divBdr>
            <w:top w:val="none" w:sz="0" w:space="0" w:color="auto"/>
            <w:left w:val="none" w:sz="0" w:space="0" w:color="auto"/>
            <w:bottom w:val="none" w:sz="0" w:space="0" w:color="auto"/>
            <w:right w:val="none" w:sz="0" w:space="0" w:color="auto"/>
          </w:divBdr>
        </w:div>
      </w:divsChild>
    </w:div>
    <w:div w:id="394859445">
      <w:bodyDiv w:val="1"/>
      <w:marLeft w:val="0"/>
      <w:marRight w:val="0"/>
      <w:marTop w:val="0"/>
      <w:marBottom w:val="0"/>
      <w:divBdr>
        <w:top w:val="none" w:sz="0" w:space="0" w:color="auto"/>
        <w:left w:val="none" w:sz="0" w:space="0" w:color="auto"/>
        <w:bottom w:val="none" w:sz="0" w:space="0" w:color="auto"/>
        <w:right w:val="none" w:sz="0" w:space="0" w:color="auto"/>
      </w:divBdr>
    </w:div>
    <w:div w:id="433214194">
      <w:bodyDiv w:val="1"/>
      <w:marLeft w:val="0"/>
      <w:marRight w:val="0"/>
      <w:marTop w:val="0"/>
      <w:marBottom w:val="0"/>
      <w:divBdr>
        <w:top w:val="none" w:sz="0" w:space="0" w:color="auto"/>
        <w:left w:val="none" w:sz="0" w:space="0" w:color="auto"/>
        <w:bottom w:val="none" w:sz="0" w:space="0" w:color="auto"/>
        <w:right w:val="none" w:sz="0" w:space="0" w:color="auto"/>
      </w:divBdr>
      <w:divsChild>
        <w:div w:id="2113477071">
          <w:marLeft w:val="547"/>
          <w:marRight w:val="0"/>
          <w:marTop w:val="154"/>
          <w:marBottom w:val="0"/>
          <w:divBdr>
            <w:top w:val="none" w:sz="0" w:space="0" w:color="auto"/>
            <w:left w:val="none" w:sz="0" w:space="0" w:color="auto"/>
            <w:bottom w:val="none" w:sz="0" w:space="0" w:color="auto"/>
            <w:right w:val="none" w:sz="0" w:space="0" w:color="auto"/>
          </w:divBdr>
        </w:div>
        <w:div w:id="1604845876">
          <w:marLeft w:val="1166"/>
          <w:marRight w:val="0"/>
          <w:marTop w:val="134"/>
          <w:marBottom w:val="0"/>
          <w:divBdr>
            <w:top w:val="none" w:sz="0" w:space="0" w:color="auto"/>
            <w:left w:val="none" w:sz="0" w:space="0" w:color="auto"/>
            <w:bottom w:val="none" w:sz="0" w:space="0" w:color="auto"/>
            <w:right w:val="none" w:sz="0" w:space="0" w:color="auto"/>
          </w:divBdr>
        </w:div>
        <w:div w:id="1379014817">
          <w:marLeft w:val="1166"/>
          <w:marRight w:val="0"/>
          <w:marTop w:val="134"/>
          <w:marBottom w:val="0"/>
          <w:divBdr>
            <w:top w:val="none" w:sz="0" w:space="0" w:color="auto"/>
            <w:left w:val="none" w:sz="0" w:space="0" w:color="auto"/>
            <w:bottom w:val="none" w:sz="0" w:space="0" w:color="auto"/>
            <w:right w:val="none" w:sz="0" w:space="0" w:color="auto"/>
          </w:divBdr>
        </w:div>
        <w:div w:id="630019741">
          <w:marLeft w:val="1166"/>
          <w:marRight w:val="0"/>
          <w:marTop w:val="134"/>
          <w:marBottom w:val="0"/>
          <w:divBdr>
            <w:top w:val="none" w:sz="0" w:space="0" w:color="auto"/>
            <w:left w:val="none" w:sz="0" w:space="0" w:color="auto"/>
            <w:bottom w:val="none" w:sz="0" w:space="0" w:color="auto"/>
            <w:right w:val="none" w:sz="0" w:space="0" w:color="auto"/>
          </w:divBdr>
        </w:div>
        <w:div w:id="769012251">
          <w:marLeft w:val="1166"/>
          <w:marRight w:val="0"/>
          <w:marTop w:val="134"/>
          <w:marBottom w:val="0"/>
          <w:divBdr>
            <w:top w:val="none" w:sz="0" w:space="0" w:color="auto"/>
            <w:left w:val="none" w:sz="0" w:space="0" w:color="auto"/>
            <w:bottom w:val="none" w:sz="0" w:space="0" w:color="auto"/>
            <w:right w:val="none" w:sz="0" w:space="0" w:color="auto"/>
          </w:divBdr>
        </w:div>
        <w:div w:id="1211918814">
          <w:marLeft w:val="1166"/>
          <w:marRight w:val="0"/>
          <w:marTop w:val="134"/>
          <w:marBottom w:val="0"/>
          <w:divBdr>
            <w:top w:val="none" w:sz="0" w:space="0" w:color="auto"/>
            <w:left w:val="none" w:sz="0" w:space="0" w:color="auto"/>
            <w:bottom w:val="none" w:sz="0" w:space="0" w:color="auto"/>
            <w:right w:val="none" w:sz="0" w:space="0" w:color="auto"/>
          </w:divBdr>
        </w:div>
      </w:divsChild>
    </w:div>
    <w:div w:id="496383885">
      <w:bodyDiv w:val="1"/>
      <w:marLeft w:val="0"/>
      <w:marRight w:val="0"/>
      <w:marTop w:val="0"/>
      <w:marBottom w:val="0"/>
      <w:divBdr>
        <w:top w:val="none" w:sz="0" w:space="0" w:color="auto"/>
        <w:left w:val="none" w:sz="0" w:space="0" w:color="auto"/>
        <w:bottom w:val="none" w:sz="0" w:space="0" w:color="auto"/>
        <w:right w:val="none" w:sz="0" w:space="0" w:color="auto"/>
      </w:divBdr>
      <w:divsChild>
        <w:div w:id="432360983">
          <w:marLeft w:val="547"/>
          <w:marRight w:val="0"/>
          <w:marTop w:val="134"/>
          <w:marBottom w:val="0"/>
          <w:divBdr>
            <w:top w:val="none" w:sz="0" w:space="0" w:color="auto"/>
            <w:left w:val="none" w:sz="0" w:space="0" w:color="auto"/>
            <w:bottom w:val="none" w:sz="0" w:space="0" w:color="auto"/>
            <w:right w:val="none" w:sz="0" w:space="0" w:color="auto"/>
          </w:divBdr>
        </w:div>
        <w:div w:id="269052316">
          <w:marLeft w:val="547"/>
          <w:marRight w:val="0"/>
          <w:marTop w:val="134"/>
          <w:marBottom w:val="0"/>
          <w:divBdr>
            <w:top w:val="none" w:sz="0" w:space="0" w:color="auto"/>
            <w:left w:val="none" w:sz="0" w:space="0" w:color="auto"/>
            <w:bottom w:val="none" w:sz="0" w:space="0" w:color="auto"/>
            <w:right w:val="none" w:sz="0" w:space="0" w:color="auto"/>
          </w:divBdr>
        </w:div>
        <w:div w:id="288977619">
          <w:marLeft w:val="547"/>
          <w:marRight w:val="0"/>
          <w:marTop w:val="134"/>
          <w:marBottom w:val="0"/>
          <w:divBdr>
            <w:top w:val="none" w:sz="0" w:space="0" w:color="auto"/>
            <w:left w:val="none" w:sz="0" w:space="0" w:color="auto"/>
            <w:bottom w:val="none" w:sz="0" w:space="0" w:color="auto"/>
            <w:right w:val="none" w:sz="0" w:space="0" w:color="auto"/>
          </w:divBdr>
        </w:div>
        <w:div w:id="141847923">
          <w:marLeft w:val="547"/>
          <w:marRight w:val="0"/>
          <w:marTop w:val="134"/>
          <w:marBottom w:val="0"/>
          <w:divBdr>
            <w:top w:val="none" w:sz="0" w:space="0" w:color="auto"/>
            <w:left w:val="none" w:sz="0" w:space="0" w:color="auto"/>
            <w:bottom w:val="none" w:sz="0" w:space="0" w:color="auto"/>
            <w:right w:val="none" w:sz="0" w:space="0" w:color="auto"/>
          </w:divBdr>
        </w:div>
        <w:div w:id="198320451">
          <w:marLeft w:val="547"/>
          <w:marRight w:val="0"/>
          <w:marTop w:val="134"/>
          <w:marBottom w:val="0"/>
          <w:divBdr>
            <w:top w:val="none" w:sz="0" w:space="0" w:color="auto"/>
            <w:left w:val="none" w:sz="0" w:space="0" w:color="auto"/>
            <w:bottom w:val="none" w:sz="0" w:space="0" w:color="auto"/>
            <w:right w:val="none" w:sz="0" w:space="0" w:color="auto"/>
          </w:divBdr>
        </w:div>
      </w:divsChild>
    </w:div>
    <w:div w:id="514929144">
      <w:bodyDiv w:val="1"/>
      <w:marLeft w:val="0"/>
      <w:marRight w:val="0"/>
      <w:marTop w:val="0"/>
      <w:marBottom w:val="0"/>
      <w:divBdr>
        <w:top w:val="none" w:sz="0" w:space="0" w:color="auto"/>
        <w:left w:val="none" w:sz="0" w:space="0" w:color="auto"/>
        <w:bottom w:val="none" w:sz="0" w:space="0" w:color="auto"/>
        <w:right w:val="none" w:sz="0" w:space="0" w:color="auto"/>
      </w:divBdr>
      <w:divsChild>
        <w:div w:id="60061550">
          <w:marLeft w:val="547"/>
          <w:marRight w:val="0"/>
          <w:marTop w:val="154"/>
          <w:marBottom w:val="0"/>
          <w:divBdr>
            <w:top w:val="none" w:sz="0" w:space="0" w:color="auto"/>
            <w:left w:val="none" w:sz="0" w:space="0" w:color="auto"/>
            <w:bottom w:val="none" w:sz="0" w:space="0" w:color="auto"/>
            <w:right w:val="none" w:sz="0" w:space="0" w:color="auto"/>
          </w:divBdr>
        </w:div>
        <w:div w:id="1531411381">
          <w:marLeft w:val="547"/>
          <w:marRight w:val="0"/>
          <w:marTop w:val="154"/>
          <w:marBottom w:val="0"/>
          <w:divBdr>
            <w:top w:val="none" w:sz="0" w:space="0" w:color="auto"/>
            <w:left w:val="none" w:sz="0" w:space="0" w:color="auto"/>
            <w:bottom w:val="none" w:sz="0" w:space="0" w:color="auto"/>
            <w:right w:val="none" w:sz="0" w:space="0" w:color="auto"/>
          </w:divBdr>
        </w:div>
        <w:div w:id="268441049">
          <w:marLeft w:val="547"/>
          <w:marRight w:val="0"/>
          <w:marTop w:val="154"/>
          <w:marBottom w:val="0"/>
          <w:divBdr>
            <w:top w:val="none" w:sz="0" w:space="0" w:color="auto"/>
            <w:left w:val="none" w:sz="0" w:space="0" w:color="auto"/>
            <w:bottom w:val="none" w:sz="0" w:space="0" w:color="auto"/>
            <w:right w:val="none" w:sz="0" w:space="0" w:color="auto"/>
          </w:divBdr>
        </w:div>
        <w:div w:id="1279486948">
          <w:marLeft w:val="547"/>
          <w:marRight w:val="0"/>
          <w:marTop w:val="154"/>
          <w:marBottom w:val="0"/>
          <w:divBdr>
            <w:top w:val="none" w:sz="0" w:space="0" w:color="auto"/>
            <w:left w:val="none" w:sz="0" w:space="0" w:color="auto"/>
            <w:bottom w:val="none" w:sz="0" w:space="0" w:color="auto"/>
            <w:right w:val="none" w:sz="0" w:space="0" w:color="auto"/>
          </w:divBdr>
        </w:div>
        <w:div w:id="944457409">
          <w:marLeft w:val="547"/>
          <w:marRight w:val="0"/>
          <w:marTop w:val="154"/>
          <w:marBottom w:val="0"/>
          <w:divBdr>
            <w:top w:val="none" w:sz="0" w:space="0" w:color="auto"/>
            <w:left w:val="none" w:sz="0" w:space="0" w:color="auto"/>
            <w:bottom w:val="none" w:sz="0" w:space="0" w:color="auto"/>
            <w:right w:val="none" w:sz="0" w:space="0" w:color="auto"/>
          </w:divBdr>
        </w:div>
        <w:div w:id="469589546">
          <w:marLeft w:val="547"/>
          <w:marRight w:val="0"/>
          <w:marTop w:val="154"/>
          <w:marBottom w:val="0"/>
          <w:divBdr>
            <w:top w:val="none" w:sz="0" w:space="0" w:color="auto"/>
            <w:left w:val="none" w:sz="0" w:space="0" w:color="auto"/>
            <w:bottom w:val="none" w:sz="0" w:space="0" w:color="auto"/>
            <w:right w:val="none" w:sz="0" w:space="0" w:color="auto"/>
          </w:divBdr>
        </w:div>
      </w:divsChild>
    </w:div>
    <w:div w:id="527643270">
      <w:bodyDiv w:val="1"/>
      <w:marLeft w:val="0"/>
      <w:marRight w:val="0"/>
      <w:marTop w:val="0"/>
      <w:marBottom w:val="0"/>
      <w:divBdr>
        <w:top w:val="none" w:sz="0" w:space="0" w:color="auto"/>
        <w:left w:val="none" w:sz="0" w:space="0" w:color="auto"/>
        <w:bottom w:val="none" w:sz="0" w:space="0" w:color="auto"/>
        <w:right w:val="none" w:sz="0" w:space="0" w:color="auto"/>
      </w:divBdr>
      <w:divsChild>
        <w:div w:id="263609038">
          <w:marLeft w:val="547"/>
          <w:marRight w:val="0"/>
          <w:marTop w:val="154"/>
          <w:marBottom w:val="0"/>
          <w:divBdr>
            <w:top w:val="none" w:sz="0" w:space="0" w:color="auto"/>
            <w:left w:val="none" w:sz="0" w:space="0" w:color="auto"/>
            <w:bottom w:val="none" w:sz="0" w:space="0" w:color="auto"/>
            <w:right w:val="none" w:sz="0" w:space="0" w:color="auto"/>
          </w:divBdr>
        </w:div>
        <w:div w:id="499664519">
          <w:marLeft w:val="547"/>
          <w:marRight w:val="0"/>
          <w:marTop w:val="154"/>
          <w:marBottom w:val="0"/>
          <w:divBdr>
            <w:top w:val="none" w:sz="0" w:space="0" w:color="auto"/>
            <w:left w:val="none" w:sz="0" w:space="0" w:color="auto"/>
            <w:bottom w:val="none" w:sz="0" w:space="0" w:color="auto"/>
            <w:right w:val="none" w:sz="0" w:space="0" w:color="auto"/>
          </w:divBdr>
        </w:div>
        <w:div w:id="785345212">
          <w:marLeft w:val="547"/>
          <w:marRight w:val="0"/>
          <w:marTop w:val="154"/>
          <w:marBottom w:val="0"/>
          <w:divBdr>
            <w:top w:val="none" w:sz="0" w:space="0" w:color="auto"/>
            <w:left w:val="none" w:sz="0" w:space="0" w:color="auto"/>
            <w:bottom w:val="none" w:sz="0" w:space="0" w:color="auto"/>
            <w:right w:val="none" w:sz="0" w:space="0" w:color="auto"/>
          </w:divBdr>
        </w:div>
        <w:div w:id="135922819">
          <w:marLeft w:val="547"/>
          <w:marRight w:val="0"/>
          <w:marTop w:val="154"/>
          <w:marBottom w:val="0"/>
          <w:divBdr>
            <w:top w:val="none" w:sz="0" w:space="0" w:color="auto"/>
            <w:left w:val="none" w:sz="0" w:space="0" w:color="auto"/>
            <w:bottom w:val="none" w:sz="0" w:space="0" w:color="auto"/>
            <w:right w:val="none" w:sz="0" w:space="0" w:color="auto"/>
          </w:divBdr>
        </w:div>
        <w:div w:id="1607807194">
          <w:marLeft w:val="547"/>
          <w:marRight w:val="0"/>
          <w:marTop w:val="154"/>
          <w:marBottom w:val="0"/>
          <w:divBdr>
            <w:top w:val="none" w:sz="0" w:space="0" w:color="auto"/>
            <w:left w:val="none" w:sz="0" w:space="0" w:color="auto"/>
            <w:bottom w:val="none" w:sz="0" w:space="0" w:color="auto"/>
            <w:right w:val="none" w:sz="0" w:space="0" w:color="auto"/>
          </w:divBdr>
        </w:div>
      </w:divsChild>
    </w:div>
    <w:div w:id="533153324">
      <w:bodyDiv w:val="1"/>
      <w:marLeft w:val="0"/>
      <w:marRight w:val="0"/>
      <w:marTop w:val="0"/>
      <w:marBottom w:val="0"/>
      <w:divBdr>
        <w:top w:val="none" w:sz="0" w:space="0" w:color="auto"/>
        <w:left w:val="none" w:sz="0" w:space="0" w:color="auto"/>
        <w:bottom w:val="none" w:sz="0" w:space="0" w:color="auto"/>
        <w:right w:val="none" w:sz="0" w:space="0" w:color="auto"/>
      </w:divBdr>
      <w:divsChild>
        <w:div w:id="593899567">
          <w:marLeft w:val="547"/>
          <w:marRight w:val="0"/>
          <w:marTop w:val="154"/>
          <w:marBottom w:val="0"/>
          <w:divBdr>
            <w:top w:val="none" w:sz="0" w:space="0" w:color="auto"/>
            <w:left w:val="none" w:sz="0" w:space="0" w:color="auto"/>
            <w:bottom w:val="none" w:sz="0" w:space="0" w:color="auto"/>
            <w:right w:val="none" w:sz="0" w:space="0" w:color="auto"/>
          </w:divBdr>
        </w:div>
        <w:div w:id="1423991234">
          <w:marLeft w:val="547"/>
          <w:marRight w:val="0"/>
          <w:marTop w:val="154"/>
          <w:marBottom w:val="0"/>
          <w:divBdr>
            <w:top w:val="none" w:sz="0" w:space="0" w:color="auto"/>
            <w:left w:val="none" w:sz="0" w:space="0" w:color="auto"/>
            <w:bottom w:val="none" w:sz="0" w:space="0" w:color="auto"/>
            <w:right w:val="none" w:sz="0" w:space="0" w:color="auto"/>
          </w:divBdr>
        </w:div>
        <w:div w:id="964121157">
          <w:marLeft w:val="547"/>
          <w:marRight w:val="0"/>
          <w:marTop w:val="154"/>
          <w:marBottom w:val="0"/>
          <w:divBdr>
            <w:top w:val="none" w:sz="0" w:space="0" w:color="auto"/>
            <w:left w:val="none" w:sz="0" w:space="0" w:color="auto"/>
            <w:bottom w:val="none" w:sz="0" w:space="0" w:color="auto"/>
            <w:right w:val="none" w:sz="0" w:space="0" w:color="auto"/>
          </w:divBdr>
        </w:div>
        <w:div w:id="1893348376">
          <w:marLeft w:val="547"/>
          <w:marRight w:val="0"/>
          <w:marTop w:val="154"/>
          <w:marBottom w:val="0"/>
          <w:divBdr>
            <w:top w:val="none" w:sz="0" w:space="0" w:color="auto"/>
            <w:left w:val="none" w:sz="0" w:space="0" w:color="auto"/>
            <w:bottom w:val="none" w:sz="0" w:space="0" w:color="auto"/>
            <w:right w:val="none" w:sz="0" w:space="0" w:color="auto"/>
          </w:divBdr>
        </w:div>
      </w:divsChild>
    </w:div>
    <w:div w:id="579607034">
      <w:bodyDiv w:val="1"/>
      <w:marLeft w:val="0"/>
      <w:marRight w:val="0"/>
      <w:marTop w:val="0"/>
      <w:marBottom w:val="0"/>
      <w:divBdr>
        <w:top w:val="none" w:sz="0" w:space="0" w:color="auto"/>
        <w:left w:val="none" w:sz="0" w:space="0" w:color="auto"/>
        <w:bottom w:val="none" w:sz="0" w:space="0" w:color="auto"/>
        <w:right w:val="none" w:sz="0" w:space="0" w:color="auto"/>
      </w:divBdr>
    </w:div>
    <w:div w:id="664747645">
      <w:bodyDiv w:val="1"/>
      <w:marLeft w:val="0"/>
      <w:marRight w:val="0"/>
      <w:marTop w:val="0"/>
      <w:marBottom w:val="0"/>
      <w:divBdr>
        <w:top w:val="none" w:sz="0" w:space="0" w:color="auto"/>
        <w:left w:val="none" w:sz="0" w:space="0" w:color="auto"/>
        <w:bottom w:val="none" w:sz="0" w:space="0" w:color="auto"/>
        <w:right w:val="none" w:sz="0" w:space="0" w:color="auto"/>
      </w:divBdr>
    </w:div>
    <w:div w:id="690716651">
      <w:bodyDiv w:val="1"/>
      <w:marLeft w:val="0"/>
      <w:marRight w:val="0"/>
      <w:marTop w:val="0"/>
      <w:marBottom w:val="0"/>
      <w:divBdr>
        <w:top w:val="none" w:sz="0" w:space="0" w:color="auto"/>
        <w:left w:val="none" w:sz="0" w:space="0" w:color="auto"/>
        <w:bottom w:val="none" w:sz="0" w:space="0" w:color="auto"/>
        <w:right w:val="none" w:sz="0" w:space="0" w:color="auto"/>
      </w:divBdr>
      <w:divsChild>
        <w:div w:id="2030057721">
          <w:marLeft w:val="547"/>
          <w:marRight w:val="0"/>
          <w:marTop w:val="154"/>
          <w:marBottom w:val="0"/>
          <w:divBdr>
            <w:top w:val="none" w:sz="0" w:space="0" w:color="auto"/>
            <w:left w:val="none" w:sz="0" w:space="0" w:color="auto"/>
            <w:bottom w:val="none" w:sz="0" w:space="0" w:color="auto"/>
            <w:right w:val="none" w:sz="0" w:space="0" w:color="auto"/>
          </w:divBdr>
        </w:div>
        <w:div w:id="1554006307">
          <w:marLeft w:val="547"/>
          <w:marRight w:val="0"/>
          <w:marTop w:val="154"/>
          <w:marBottom w:val="0"/>
          <w:divBdr>
            <w:top w:val="none" w:sz="0" w:space="0" w:color="auto"/>
            <w:left w:val="none" w:sz="0" w:space="0" w:color="auto"/>
            <w:bottom w:val="none" w:sz="0" w:space="0" w:color="auto"/>
            <w:right w:val="none" w:sz="0" w:space="0" w:color="auto"/>
          </w:divBdr>
        </w:div>
        <w:div w:id="1445079978">
          <w:marLeft w:val="547"/>
          <w:marRight w:val="0"/>
          <w:marTop w:val="154"/>
          <w:marBottom w:val="0"/>
          <w:divBdr>
            <w:top w:val="none" w:sz="0" w:space="0" w:color="auto"/>
            <w:left w:val="none" w:sz="0" w:space="0" w:color="auto"/>
            <w:bottom w:val="none" w:sz="0" w:space="0" w:color="auto"/>
            <w:right w:val="none" w:sz="0" w:space="0" w:color="auto"/>
          </w:divBdr>
        </w:div>
      </w:divsChild>
    </w:div>
    <w:div w:id="758255597">
      <w:bodyDiv w:val="1"/>
      <w:marLeft w:val="0"/>
      <w:marRight w:val="0"/>
      <w:marTop w:val="0"/>
      <w:marBottom w:val="0"/>
      <w:divBdr>
        <w:top w:val="none" w:sz="0" w:space="0" w:color="auto"/>
        <w:left w:val="none" w:sz="0" w:space="0" w:color="auto"/>
        <w:bottom w:val="none" w:sz="0" w:space="0" w:color="auto"/>
        <w:right w:val="none" w:sz="0" w:space="0" w:color="auto"/>
      </w:divBdr>
      <w:divsChild>
        <w:div w:id="1052728113">
          <w:marLeft w:val="547"/>
          <w:marRight w:val="0"/>
          <w:marTop w:val="173"/>
          <w:marBottom w:val="0"/>
          <w:divBdr>
            <w:top w:val="none" w:sz="0" w:space="0" w:color="auto"/>
            <w:left w:val="none" w:sz="0" w:space="0" w:color="auto"/>
            <w:bottom w:val="none" w:sz="0" w:space="0" w:color="auto"/>
            <w:right w:val="none" w:sz="0" w:space="0" w:color="auto"/>
          </w:divBdr>
        </w:div>
        <w:div w:id="1234001213">
          <w:marLeft w:val="1166"/>
          <w:marRight w:val="0"/>
          <w:marTop w:val="173"/>
          <w:marBottom w:val="0"/>
          <w:divBdr>
            <w:top w:val="none" w:sz="0" w:space="0" w:color="auto"/>
            <w:left w:val="none" w:sz="0" w:space="0" w:color="auto"/>
            <w:bottom w:val="none" w:sz="0" w:space="0" w:color="auto"/>
            <w:right w:val="none" w:sz="0" w:space="0" w:color="auto"/>
          </w:divBdr>
        </w:div>
        <w:div w:id="513737709">
          <w:marLeft w:val="1166"/>
          <w:marRight w:val="0"/>
          <w:marTop w:val="173"/>
          <w:marBottom w:val="0"/>
          <w:divBdr>
            <w:top w:val="none" w:sz="0" w:space="0" w:color="auto"/>
            <w:left w:val="none" w:sz="0" w:space="0" w:color="auto"/>
            <w:bottom w:val="none" w:sz="0" w:space="0" w:color="auto"/>
            <w:right w:val="none" w:sz="0" w:space="0" w:color="auto"/>
          </w:divBdr>
        </w:div>
        <w:div w:id="1168399486">
          <w:marLeft w:val="1166"/>
          <w:marRight w:val="0"/>
          <w:marTop w:val="173"/>
          <w:marBottom w:val="0"/>
          <w:divBdr>
            <w:top w:val="none" w:sz="0" w:space="0" w:color="auto"/>
            <w:left w:val="none" w:sz="0" w:space="0" w:color="auto"/>
            <w:bottom w:val="none" w:sz="0" w:space="0" w:color="auto"/>
            <w:right w:val="none" w:sz="0" w:space="0" w:color="auto"/>
          </w:divBdr>
        </w:div>
        <w:div w:id="967324577">
          <w:marLeft w:val="1166"/>
          <w:marRight w:val="0"/>
          <w:marTop w:val="173"/>
          <w:marBottom w:val="0"/>
          <w:divBdr>
            <w:top w:val="none" w:sz="0" w:space="0" w:color="auto"/>
            <w:left w:val="none" w:sz="0" w:space="0" w:color="auto"/>
            <w:bottom w:val="none" w:sz="0" w:space="0" w:color="auto"/>
            <w:right w:val="none" w:sz="0" w:space="0" w:color="auto"/>
          </w:divBdr>
        </w:div>
      </w:divsChild>
    </w:div>
    <w:div w:id="785008490">
      <w:bodyDiv w:val="1"/>
      <w:marLeft w:val="0"/>
      <w:marRight w:val="0"/>
      <w:marTop w:val="0"/>
      <w:marBottom w:val="0"/>
      <w:divBdr>
        <w:top w:val="none" w:sz="0" w:space="0" w:color="auto"/>
        <w:left w:val="none" w:sz="0" w:space="0" w:color="auto"/>
        <w:bottom w:val="none" w:sz="0" w:space="0" w:color="auto"/>
        <w:right w:val="none" w:sz="0" w:space="0" w:color="auto"/>
      </w:divBdr>
      <w:divsChild>
        <w:div w:id="1848402878">
          <w:marLeft w:val="1166"/>
          <w:marRight w:val="0"/>
          <w:marTop w:val="134"/>
          <w:marBottom w:val="0"/>
          <w:divBdr>
            <w:top w:val="none" w:sz="0" w:space="0" w:color="auto"/>
            <w:left w:val="none" w:sz="0" w:space="0" w:color="auto"/>
            <w:bottom w:val="none" w:sz="0" w:space="0" w:color="auto"/>
            <w:right w:val="none" w:sz="0" w:space="0" w:color="auto"/>
          </w:divBdr>
        </w:div>
        <w:div w:id="714046771">
          <w:marLeft w:val="1166"/>
          <w:marRight w:val="0"/>
          <w:marTop w:val="134"/>
          <w:marBottom w:val="0"/>
          <w:divBdr>
            <w:top w:val="none" w:sz="0" w:space="0" w:color="auto"/>
            <w:left w:val="none" w:sz="0" w:space="0" w:color="auto"/>
            <w:bottom w:val="none" w:sz="0" w:space="0" w:color="auto"/>
            <w:right w:val="none" w:sz="0" w:space="0" w:color="auto"/>
          </w:divBdr>
        </w:div>
        <w:div w:id="221137806">
          <w:marLeft w:val="1166"/>
          <w:marRight w:val="0"/>
          <w:marTop w:val="134"/>
          <w:marBottom w:val="0"/>
          <w:divBdr>
            <w:top w:val="none" w:sz="0" w:space="0" w:color="auto"/>
            <w:left w:val="none" w:sz="0" w:space="0" w:color="auto"/>
            <w:bottom w:val="none" w:sz="0" w:space="0" w:color="auto"/>
            <w:right w:val="none" w:sz="0" w:space="0" w:color="auto"/>
          </w:divBdr>
        </w:div>
        <w:div w:id="966664933">
          <w:marLeft w:val="1166"/>
          <w:marRight w:val="0"/>
          <w:marTop w:val="134"/>
          <w:marBottom w:val="0"/>
          <w:divBdr>
            <w:top w:val="none" w:sz="0" w:space="0" w:color="auto"/>
            <w:left w:val="none" w:sz="0" w:space="0" w:color="auto"/>
            <w:bottom w:val="none" w:sz="0" w:space="0" w:color="auto"/>
            <w:right w:val="none" w:sz="0" w:space="0" w:color="auto"/>
          </w:divBdr>
        </w:div>
      </w:divsChild>
    </w:div>
    <w:div w:id="892040655">
      <w:bodyDiv w:val="1"/>
      <w:marLeft w:val="0"/>
      <w:marRight w:val="0"/>
      <w:marTop w:val="0"/>
      <w:marBottom w:val="0"/>
      <w:divBdr>
        <w:top w:val="none" w:sz="0" w:space="0" w:color="auto"/>
        <w:left w:val="none" w:sz="0" w:space="0" w:color="auto"/>
        <w:bottom w:val="none" w:sz="0" w:space="0" w:color="auto"/>
        <w:right w:val="none" w:sz="0" w:space="0" w:color="auto"/>
      </w:divBdr>
      <w:divsChild>
        <w:div w:id="157117758">
          <w:marLeft w:val="547"/>
          <w:marRight w:val="0"/>
          <w:marTop w:val="154"/>
          <w:marBottom w:val="0"/>
          <w:divBdr>
            <w:top w:val="none" w:sz="0" w:space="0" w:color="auto"/>
            <w:left w:val="none" w:sz="0" w:space="0" w:color="auto"/>
            <w:bottom w:val="none" w:sz="0" w:space="0" w:color="auto"/>
            <w:right w:val="none" w:sz="0" w:space="0" w:color="auto"/>
          </w:divBdr>
        </w:div>
        <w:div w:id="273294730">
          <w:marLeft w:val="547"/>
          <w:marRight w:val="0"/>
          <w:marTop w:val="154"/>
          <w:marBottom w:val="0"/>
          <w:divBdr>
            <w:top w:val="none" w:sz="0" w:space="0" w:color="auto"/>
            <w:left w:val="none" w:sz="0" w:space="0" w:color="auto"/>
            <w:bottom w:val="none" w:sz="0" w:space="0" w:color="auto"/>
            <w:right w:val="none" w:sz="0" w:space="0" w:color="auto"/>
          </w:divBdr>
        </w:div>
        <w:div w:id="1838181196">
          <w:marLeft w:val="547"/>
          <w:marRight w:val="0"/>
          <w:marTop w:val="154"/>
          <w:marBottom w:val="0"/>
          <w:divBdr>
            <w:top w:val="none" w:sz="0" w:space="0" w:color="auto"/>
            <w:left w:val="none" w:sz="0" w:space="0" w:color="auto"/>
            <w:bottom w:val="none" w:sz="0" w:space="0" w:color="auto"/>
            <w:right w:val="none" w:sz="0" w:space="0" w:color="auto"/>
          </w:divBdr>
        </w:div>
        <w:div w:id="1321426648">
          <w:marLeft w:val="547"/>
          <w:marRight w:val="0"/>
          <w:marTop w:val="154"/>
          <w:marBottom w:val="0"/>
          <w:divBdr>
            <w:top w:val="none" w:sz="0" w:space="0" w:color="auto"/>
            <w:left w:val="none" w:sz="0" w:space="0" w:color="auto"/>
            <w:bottom w:val="none" w:sz="0" w:space="0" w:color="auto"/>
            <w:right w:val="none" w:sz="0" w:space="0" w:color="auto"/>
          </w:divBdr>
        </w:div>
      </w:divsChild>
    </w:div>
    <w:div w:id="911621326">
      <w:bodyDiv w:val="1"/>
      <w:marLeft w:val="0"/>
      <w:marRight w:val="0"/>
      <w:marTop w:val="0"/>
      <w:marBottom w:val="0"/>
      <w:divBdr>
        <w:top w:val="none" w:sz="0" w:space="0" w:color="auto"/>
        <w:left w:val="none" w:sz="0" w:space="0" w:color="auto"/>
        <w:bottom w:val="none" w:sz="0" w:space="0" w:color="auto"/>
        <w:right w:val="none" w:sz="0" w:space="0" w:color="auto"/>
      </w:divBdr>
      <w:divsChild>
        <w:div w:id="1374228803">
          <w:marLeft w:val="547"/>
          <w:marRight w:val="0"/>
          <w:marTop w:val="134"/>
          <w:marBottom w:val="0"/>
          <w:divBdr>
            <w:top w:val="none" w:sz="0" w:space="0" w:color="auto"/>
            <w:left w:val="none" w:sz="0" w:space="0" w:color="auto"/>
            <w:bottom w:val="none" w:sz="0" w:space="0" w:color="auto"/>
            <w:right w:val="none" w:sz="0" w:space="0" w:color="auto"/>
          </w:divBdr>
        </w:div>
        <w:div w:id="1750543916">
          <w:marLeft w:val="547"/>
          <w:marRight w:val="0"/>
          <w:marTop w:val="134"/>
          <w:marBottom w:val="0"/>
          <w:divBdr>
            <w:top w:val="none" w:sz="0" w:space="0" w:color="auto"/>
            <w:left w:val="none" w:sz="0" w:space="0" w:color="auto"/>
            <w:bottom w:val="none" w:sz="0" w:space="0" w:color="auto"/>
            <w:right w:val="none" w:sz="0" w:space="0" w:color="auto"/>
          </w:divBdr>
        </w:div>
        <w:div w:id="456608487">
          <w:marLeft w:val="547"/>
          <w:marRight w:val="0"/>
          <w:marTop w:val="134"/>
          <w:marBottom w:val="0"/>
          <w:divBdr>
            <w:top w:val="none" w:sz="0" w:space="0" w:color="auto"/>
            <w:left w:val="none" w:sz="0" w:space="0" w:color="auto"/>
            <w:bottom w:val="none" w:sz="0" w:space="0" w:color="auto"/>
            <w:right w:val="none" w:sz="0" w:space="0" w:color="auto"/>
          </w:divBdr>
        </w:div>
        <w:div w:id="692340469">
          <w:marLeft w:val="547"/>
          <w:marRight w:val="0"/>
          <w:marTop w:val="134"/>
          <w:marBottom w:val="0"/>
          <w:divBdr>
            <w:top w:val="none" w:sz="0" w:space="0" w:color="auto"/>
            <w:left w:val="none" w:sz="0" w:space="0" w:color="auto"/>
            <w:bottom w:val="none" w:sz="0" w:space="0" w:color="auto"/>
            <w:right w:val="none" w:sz="0" w:space="0" w:color="auto"/>
          </w:divBdr>
        </w:div>
        <w:div w:id="985473978">
          <w:marLeft w:val="547"/>
          <w:marRight w:val="0"/>
          <w:marTop w:val="134"/>
          <w:marBottom w:val="0"/>
          <w:divBdr>
            <w:top w:val="none" w:sz="0" w:space="0" w:color="auto"/>
            <w:left w:val="none" w:sz="0" w:space="0" w:color="auto"/>
            <w:bottom w:val="none" w:sz="0" w:space="0" w:color="auto"/>
            <w:right w:val="none" w:sz="0" w:space="0" w:color="auto"/>
          </w:divBdr>
        </w:div>
        <w:div w:id="263268406">
          <w:marLeft w:val="547"/>
          <w:marRight w:val="0"/>
          <w:marTop w:val="134"/>
          <w:marBottom w:val="0"/>
          <w:divBdr>
            <w:top w:val="none" w:sz="0" w:space="0" w:color="auto"/>
            <w:left w:val="none" w:sz="0" w:space="0" w:color="auto"/>
            <w:bottom w:val="none" w:sz="0" w:space="0" w:color="auto"/>
            <w:right w:val="none" w:sz="0" w:space="0" w:color="auto"/>
          </w:divBdr>
        </w:div>
      </w:divsChild>
    </w:div>
    <w:div w:id="958533381">
      <w:bodyDiv w:val="1"/>
      <w:marLeft w:val="0"/>
      <w:marRight w:val="0"/>
      <w:marTop w:val="0"/>
      <w:marBottom w:val="0"/>
      <w:divBdr>
        <w:top w:val="none" w:sz="0" w:space="0" w:color="auto"/>
        <w:left w:val="none" w:sz="0" w:space="0" w:color="auto"/>
        <w:bottom w:val="none" w:sz="0" w:space="0" w:color="auto"/>
        <w:right w:val="none" w:sz="0" w:space="0" w:color="auto"/>
      </w:divBdr>
      <w:divsChild>
        <w:div w:id="2107918003">
          <w:marLeft w:val="547"/>
          <w:marRight w:val="0"/>
          <w:marTop w:val="154"/>
          <w:marBottom w:val="0"/>
          <w:divBdr>
            <w:top w:val="none" w:sz="0" w:space="0" w:color="auto"/>
            <w:left w:val="none" w:sz="0" w:space="0" w:color="auto"/>
            <w:bottom w:val="none" w:sz="0" w:space="0" w:color="auto"/>
            <w:right w:val="none" w:sz="0" w:space="0" w:color="auto"/>
          </w:divBdr>
        </w:div>
        <w:div w:id="416874521">
          <w:marLeft w:val="547"/>
          <w:marRight w:val="0"/>
          <w:marTop w:val="154"/>
          <w:marBottom w:val="0"/>
          <w:divBdr>
            <w:top w:val="none" w:sz="0" w:space="0" w:color="auto"/>
            <w:left w:val="none" w:sz="0" w:space="0" w:color="auto"/>
            <w:bottom w:val="none" w:sz="0" w:space="0" w:color="auto"/>
            <w:right w:val="none" w:sz="0" w:space="0" w:color="auto"/>
          </w:divBdr>
        </w:div>
        <w:div w:id="1492408386">
          <w:marLeft w:val="547"/>
          <w:marRight w:val="0"/>
          <w:marTop w:val="154"/>
          <w:marBottom w:val="0"/>
          <w:divBdr>
            <w:top w:val="none" w:sz="0" w:space="0" w:color="auto"/>
            <w:left w:val="none" w:sz="0" w:space="0" w:color="auto"/>
            <w:bottom w:val="none" w:sz="0" w:space="0" w:color="auto"/>
            <w:right w:val="none" w:sz="0" w:space="0" w:color="auto"/>
          </w:divBdr>
        </w:div>
        <w:div w:id="844635476">
          <w:marLeft w:val="547"/>
          <w:marRight w:val="0"/>
          <w:marTop w:val="154"/>
          <w:marBottom w:val="0"/>
          <w:divBdr>
            <w:top w:val="none" w:sz="0" w:space="0" w:color="auto"/>
            <w:left w:val="none" w:sz="0" w:space="0" w:color="auto"/>
            <w:bottom w:val="none" w:sz="0" w:space="0" w:color="auto"/>
            <w:right w:val="none" w:sz="0" w:space="0" w:color="auto"/>
          </w:divBdr>
        </w:div>
      </w:divsChild>
    </w:div>
    <w:div w:id="1056778410">
      <w:bodyDiv w:val="1"/>
      <w:marLeft w:val="0"/>
      <w:marRight w:val="0"/>
      <w:marTop w:val="0"/>
      <w:marBottom w:val="0"/>
      <w:divBdr>
        <w:top w:val="none" w:sz="0" w:space="0" w:color="auto"/>
        <w:left w:val="none" w:sz="0" w:space="0" w:color="auto"/>
        <w:bottom w:val="none" w:sz="0" w:space="0" w:color="auto"/>
        <w:right w:val="none" w:sz="0" w:space="0" w:color="auto"/>
      </w:divBdr>
      <w:divsChild>
        <w:div w:id="793211628">
          <w:marLeft w:val="547"/>
          <w:marRight w:val="0"/>
          <w:marTop w:val="154"/>
          <w:marBottom w:val="0"/>
          <w:divBdr>
            <w:top w:val="none" w:sz="0" w:space="0" w:color="auto"/>
            <w:left w:val="none" w:sz="0" w:space="0" w:color="auto"/>
            <w:bottom w:val="none" w:sz="0" w:space="0" w:color="auto"/>
            <w:right w:val="none" w:sz="0" w:space="0" w:color="auto"/>
          </w:divBdr>
        </w:div>
        <w:div w:id="1827285922">
          <w:marLeft w:val="547"/>
          <w:marRight w:val="0"/>
          <w:marTop w:val="154"/>
          <w:marBottom w:val="0"/>
          <w:divBdr>
            <w:top w:val="none" w:sz="0" w:space="0" w:color="auto"/>
            <w:left w:val="none" w:sz="0" w:space="0" w:color="auto"/>
            <w:bottom w:val="none" w:sz="0" w:space="0" w:color="auto"/>
            <w:right w:val="none" w:sz="0" w:space="0" w:color="auto"/>
          </w:divBdr>
        </w:div>
        <w:div w:id="57636512">
          <w:marLeft w:val="547"/>
          <w:marRight w:val="0"/>
          <w:marTop w:val="154"/>
          <w:marBottom w:val="0"/>
          <w:divBdr>
            <w:top w:val="none" w:sz="0" w:space="0" w:color="auto"/>
            <w:left w:val="none" w:sz="0" w:space="0" w:color="auto"/>
            <w:bottom w:val="none" w:sz="0" w:space="0" w:color="auto"/>
            <w:right w:val="none" w:sz="0" w:space="0" w:color="auto"/>
          </w:divBdr>
        </w:div>
        <w:div w:id="307248984">
          <w:marLeft w:val="547"/>
          <w:marRight w:val="0"/>
          <w:marTop w:val="154"/>
          <w:marBottom w:val="0"/>
          <w:divBdr>
            <w:top w:val="none" w:sz="0" w:space="0" w:color="auto"/>
            <w:left w:val="none" w:sz="0" w:space="0" w:color="auto"/>
            <w:bottom w:val="none" w:sz="0" w:space="0" w:color="auto"/>
            <w:right w:val="none" w:sz="0" w:space="0" w:color="auto"/>
          </w:divBdr>
        </w:div>
        <w:div w:id="94064033">
          <w:marLeft w:val="547"/>
          <w:marRight w:val="0"/>
          <w:marTop w:val="154"/>
          <w:marBottom w:val="0"/>
          <w:divBdr>
            <w:top w:val="none" w:sz="0" w:space="0" w:color="auto"/>
            <w:left w:val="none" w:sz="0" w:space="0" w:color="auto"/>
            <w:bottom w:val="none" w:sz="0" w:space="0" w:color="auto"/>
            <w:right w:val="none" w:sz="0" w:space="0" w:color="auto"/>
          </w:divBdr>
        </w:div>
      </w:divsChild>
    </w:div>
    <w:div w:id="1213033751">
      <w:bodyDiv w:val="1"/>
      <w:marLeft w:val="0"/>
      <w:marRight w:val="0"/>
      <w:marTop w:val="0"/>
      <w:marBottom w:val="0"/>
      <w:divBdr>
        <w:top w:val="none" w:sz="0" w:space="0" w:color="auto"/>
        <w:left w:val="none" w:sz="0" w:space="0" w:color="auto"/>
        <w:bottom w:val="none" w:sz="0" w:space="0" w:color="auto"/>
        <w:right w:val="none" w:sz="0" w:space="0" w:color="auto"/>
      </w:divBdr>
      <w:divsChild>
        <w:div w:id="1006785527">
          <w:marLeft w:val="547"/>
          <w:marRight w:val="0"/>
          <w:marTop w:val="154"/>
          <w:marBottom w:val="0"/>
          <w:divBdr>
            <w:top w:val="none" w:sz="0" w:space="0" w:color="auto"/>
            <w:left w:val="none" w:sz="0" w:space="0" w:color="auto"/>
            <w:bottom w:val="none" w:sz="0" w:space="0" w:color="auto"/>
            <w:right w:val="none" w:sz="0" w:space="0" w:color="auto"/>
          </w:divBdr>
        </w:div>
        <w:div w:id="594442787">
          <w:marLeft w:val="547"/>
          <w:marRight w:val="0"/>
          <w:marTop w:val="154"/>
          <w:marBottom w:val="0"/>
          <w:divBdr>
            <w:top w:val="none" w:sz="0" w:space="0" w:color="auto"/>
            <w:left w:val="none" w:sz="0" w:space="0" w:color="auto"/>
            <w:bottom w:val="none" w:sz="0" w:space="0" w:color="auto"/>
            <w:right w:val="none" w:sz="0" w:space="0" w:color="auto"/>
          </w:divBdr>
        </w:div>
        <w:div w:id="148445805">
          <w:marLeft w:val="547"/>
          <w:marRight w:val="0"/>
          <w:marTop w:val="154"/>
          <w:marBottom w:val="0"/>
          <w:divBdr>
            <w:top w:val="none" w:sz="0" w:space="0" w:color="auto"/>
            <w:left w:val="none" w:sz="0" w:space="0" w:color="auto"/>
            <w:bottom w:val="none" w:sz="0" w:space="0" w:color="auto"/>
            <w:right w:val="none" w:sz="0" w:space="0" w:color="auto"/>
          </w:divBdr>
        </w:div>
        <w:div w:id="1904754776">
          <w:marLeft w:val="547"/>
          <w:marRight w:val="0"/>
          <w:marTop w:val="154"/>
          <w:marBottom w:val="0"/>
          <w:divBdr>
            <w:top w:val="none" w:sz="0" w:space="0" w:color="auto"/>
            <w:left w:val="none" w:sz="0" w:space="0" w:color="auto"/>
            <w:bottom w:val="none" w:sz="0" w:space="0" w:color="auto"/>
            <w:right w:val="none" w:sz="0" w:space="0" w:color="auto"/>
          </w:divBdr>
        </w:div>
        <w:div w:id="838154426">
          <w:marLeft w:val="547"/>
          <w:marRight w:val="0"/>
          <w:marTop w:val="154"/>
          <w:marBottom w:val="0"/>
          <w:divBdr>
            <w:top w:val="none" w:sz="0" w:space="0" w:color="auto"/>
            <w:left w:val="none" w:sz="0" w:space="0" w:color="auto"/>
            <w:bottom w:val="none" w:sz="0" w:space="0" w:color="auto"/>
            <w:right w:val="none" w:sz="0" w:space="0" w:color="auto"/>
          </w:divBdr>
        </w:div>
      </w:divsChild>
    </w:div>
    <w:div w:id="1257178157">
      <w:bodyDiv w:val="1"/>
      <w:marLeft w:val="0"/>
      <w:marRight w:val="0"/>
      <w:marTop w:val="0"/>
      <w:marBottom w:val="0"/>
      <w:divBdr>
        <w:top w:val="none" w:sz="0" w:space="0" w:color="auto"/>
        <w:left w:val="none" w:sz="0" w:space="0" w:color="auto"/>
        <w:bottom w:val="none" w:sz="0" w:space="0" w:color="auto"/>
        <w:right w:val="none" w:sz="0" w:space="0" w:color="auto"/>
      </w:divBdr>
      <w:divsChild>
        <w:div w:id="890457666">
          <w:marLeft w:val="547"/>
          <w:marRight w:val="0"/>
          <w:marTop w:val="134"/>
          <w:marBottom w:val="0"/>
          <w:divBdr>
            <w:top w:val="none" w:sz="0" w:space="0" w:color="auto"/>
            <w:left w:val="none" w:sz="0" w:space="0" w:color="auto"/>
            <w:bottom w:val="none" w:sz="0" w:space="0" w:color="auto"/>
            <w:right w:val="none" w:sz="0" w:space="0" w:color="auto"/>
          </w:divBdr>
        </w:div>
        <w:div w:id="507840169">
          <w:marLeft w:val="547"/>
          <w:marRight w:val="0"/>
          <w:marTop w:val="134"/>
          <w:marBottom w:val="0"/>
          <w:divBdr>
            <w:top w:val="none" w:sz="0" w:space="0" w:color="auto"/>
            <w:left w:val="none" w:sz="0" w:space="0" w:color="auto"/>
            <w:bottom w:val="none" w:sz="0" w:space="0" w:color="auto"/>
            <w:right w:val="none" w:sz="0" w:space="0" w:color="auto"/>
          </w:divBdr>
        </w:div>
        <w:div w:id="909734926">
          <w:marLeft w:val="547"/>
          <w:marRight w:val="0"/>
          <w:marTop w:val="134"/>
          <w:marBottom w:val="0"/>
          <w:divBdr>
            <w:top w:val="none" w:sz="0" w:space="0" w:color="auto"/>
            <w:left w:val="none" w:sz="0" w:space="0" w:color="auto"/>
            <w:bottom w:val="none" w:sz="0" w:space="0" w:color="auto"/>
            <w:right w:val="none" w:sz="0" w:space="0" w:color="auto"/>
          </w:divBdr>
        </w:div>
        <w:div w:id="1314261876">
          <w:marLeft w:val="547"/>
          <w:marRight w:val="0"/>
          <w:marTop w:val="134"/>
          <w:marBottom w:val="0"/>
          <w:divBdr>
            <w:top w:val="none" w:sz="0" w:space="0" w:color="auto"/>
            <w:left w:val="none" w:sz="0" w:space="0" w:color="auto"/>
            <w:bottom w:val="none" w:sz="0" w:space="0" w:color="auto"/>
            <w:right w:val="none" w:sz="0" w:space="0" w:color="auto"/>
          </w:divBdr>
        </w:div>
        <w:div w:id="1329560257">
          <w:marLeft w:val="547"/>
          <w:marRight w:val="0"/>
          <w:marTop w:val="134"/>
          <w:marBottom w:val="0"/>
          <w:divBdr>
            <w:top w:val="none" w:sz="0" w:space="0" w:color="auto"/>
            <w:left w:val="none" w:sz="0" w:space="0" w:color="auto"/>
            <w:bottom w:val="none" w:sz="0" w:space="0" w:color="auto"/>
            <w:right w:val="none" w:sz="0" w:space="0" w:color="auto"/>
          </w:divBdr>
        </w:div>
        <w:div w:id="888691160">
          <w:marLeft w:val="547"/>
          <w:marRight w:val="0"/>
          <w:marTop w:val="134"/>
          <w:marBottom w:val="0"/>
          <w:divBdr>
            <w:top w:val="none" w:sz="0" w:space="0" w:color="auto"/>
            <w:left w:val="none" w:sz="0" w:space="0" w:color="auto"/>
            <w:bottom w:val="none" w:sz="0" w:space="0" w:color="auto"/>
            <w:right w:val="none" w:sz="0" w:space="0" w:color="auto"/>
          </w:divBdr>
        </w:div>
      </w:divsChild>
    </w:div>
    <w:div w:id="1337264869">
      <w:bodyDiv w:val="1"/>
      <w:marLeft w:val="0"/>
      <w:marRight w:val="0"/>
      <w:marTop w:val="0"/>
      <w:marBottom w:val="0"/>
      <w:divBdr>
        <w:top w:val="none" w:sz="0" w:space="0" w:color="auto"/>
        <w:left w:val="none" w:sz="0" w:space="0" w:color="auto"/>
        <w:bottom w:val="none" w:sz="0" w:space="0" w:color="auto"/>
        <w:right w:val="none" w:sz="0" w:space="0" w:color="auto"/>
      </w:divBdr>
      <w:divsChild>
        <w:div w:id="75366432">
          <w:marLeft w:val="101"/>
          <w:marRight w:val="0"/>
          <w:marTop w:val="134"/>
          <w:marBottom w:val="0"/>
          <w:divBdr>
            <w:top w:val="none" w:sz="0" w:space="0" w:color="auto"/>
            <w:left w:val="none" w:sz="0" w:space="0" w:color="auto"/>
            <w:bottom w:val="none" w:sz="0" w:space="0" w:color="auto"/>
            <w:right w:val="none" w:sz="0" w:space="0" w:color="auto"/>
          </w:divBdr>
        </w:div>
        <w:div w:id="954598686">
          <w:marLeft w:val="101"/>
          <w:marRight w:val="0"/>
          <w:marTop w:val="134"/>
          <w:marBottom w:val="0"/>
          <w:divBdr>
            <w:top w:val="none" w:sz="0" w:space="0" w:color="auto"/>
            <w:left w:val="none" w:sz="0" w:space="0" w:color="auto"/>
            <w:bottom w:val="none" w:sz="0" w:space="0" w:color="auto"/>
            <w:right w:val="none" w:sz="0" w:space="0" w:color="auto"/>
          </w:divBdr>
        </w:div>
      </w:divsChild>
    </w:div>
    <w:div w:id="1397242497">
      <w:bodyDiv w:val="1"/>
      <w:marLeft w:val="0"/>
      <w:marRight w:val="0"/>
      <w:marTop w:val="0"/>
      <w:marBottom w:val="0"/>
      <w:divBdr>
        <w:top w:val="none" w:sz="0" w:space="0" w:color="auto"/>
        <w:left w:val="none" w:sz="0" w:space="0" w:color="auto"/>
        <w:bottom w:val="none" w:sz="0" w:space="0" w:color="auto"/>
        <w:right w:val="none" w:sz="0" w:space="0" w:color="auto"/>
      </w:divBdr>
      <w:divsChild>
        <w:div w:id="1748185778">
          <w:marLeft w:val="547"/>
          <w:marRight w:val="0"/>
          <w:marTop w:val="134"/>
          <w:marBottom w:val="0"/>
          <w:divBdr>
            <w:top w:val="none" w:sz="0" w:space="0" w:color="auto"/>
            <w:left w:val="none" w:sz="0" w:space="0" w:color="auto"/>
            <w:bottom w:val="none" w:sz="0" w:space="0" w:color="auto"/>
            <w:right w:val="none" w:sz="0" w:space="0" w:color="auto"/>
          </w:divBdr>
        </w:div>
        <w:div w:id="1993634997">
          <w:marLeft w:val="547"/>
          <w:marRight w:val="0"/>
          <w:marTop w:val="134"/>
          <w:marBottom w:val="0"/>
          <w:divBdr>
            <w:top w:val="none" w:sz="0" w:space="0" w:color="auto"/>
            <w:left w:val="none" w:sz="0" w:space="0" w:color="auto"/>
            <w:bottom w:val="none" w:sz="0" w:space="0" w:color="auto"/>
            <w:right w:val="none" w:sz="0" w:space="0" w:color="auto"/>
          </w:divBdr>
        </w:div>
        <w:div w:id="1184981729">
          <w:marLeft w:val="547"/>
          <w:marRight w:val="0"/>
          <w:marTop w:val="134"/>
          <w:marBottom w:val="0"/>
          <w:divBdr>
            <w:top w:val="none" w:sz="0" w:space="0" w:color="auto"/>
            <w:left w:val="none" w:sz="0" w:space="0" w:color="auto"/>
            <w:bottom w:val="none" w:sz="0" w:space="0" w:color="auto"/>
            <w:right w:val="none" w:sz="0" w:space="0" w:color="auto"/>
          </w:divBdr>
        </w:div>
        <w:div w:id="1826891680">
          <w:marLeft w:val="547"/>
          <w:marRight w:val="0"/>
          <w:marTop w:val="134"/>
          <w:marBottom w:val="0"/>
          <w:divBdr>
            <w:top w:val="none" w:sz="0" w:space="0" w:color="auto"/>
            <w:left w:val="none" w:sz="0" w:space="0" w:color="auto"/>
            <w:bottom w:val="none" w:sz="0" w:space="0" w:color="auto"/>
            <w:right w:val="none" w:sz="0" w:space="0" w:color="auto"/>
          </w:divBdr>
        </w:div>
        <w:div w:id="1144157217">
          <w:marLeft w:val="547"/>
          <w:marRight w:val="0"/>
          <w:marTop w:val="134"/>
          <w:marBottom w:val="0"/>
          <w:divBdr>
            <w:top w:val="none" w:sz="0" w:space="0" w:color="auto"/>
            <w:left w:val="none" w:sz="0" w:space="0" w:color="auto"/>
            <w:bottom w:val="none" w:sz="0" w:space="0" w:color="auto"/>
            <w:right w:val="none" w:sz="0" w:space="0" w:color="auto"/>
          </w:divBdr>
        </w:div>
      </w:divsChild>
    </w:div>
    <w:div w:id="1507751118">
      <w:bodyDiv w:val="1"/>
      <w:marLeft w:val="0"/>
      <w:marRight w:val="0"/>
      <w:marTop w:val="0"/>
      <w:marBottom w:val="0"/>
      <w:divBdr>
        <w:top w:val="none" w:sz="0" w:space="0" w:color="auto"/>
        <w:left w:val="none" w:sz="0" w:space="0" w:color="auto"/>
        <w:bottom w:val="none" w:sz="0" w:space="0" w:color="auto"/>
        <w:right w:val="none" w:sz="0" w:space="0" w:color="auto"/>
      </w:divBdr>
      <w:divsChild>
        <w:div w:id="1716007919">
          <w:marLeft w:val="1166"/>
          <w:marRight w:val="0"/>
          <w:marTop w:val="173"/>
          <w:marBottom w:val="0"/>
          <w:divBdr>
            <w:top w:val="none" w:sz="0" w:space="0" w:color="auto"/>
            <w:left w:val="none" w:sz="0" w:space="0" w:color="auto"/>
            <w:bottom w:val="none" w:sz="0" w:space="0" w:color="auto"/>
            <w:right w:val="none" w:sz="0" w:space="0" w:color="auto"/>
          </w:divBdr>
        </w:div>
        <w:div w:id="529490657">
          <w:marLeft w:val="1166"/>
          <w:marRight w:val="0"/>
          <w:marTop w:val="173"/>
          <w:marBottom w:val="0"/>
          <w:divBdr>
            <w:top w:val="none" w:sz="0" w:space="0" w:color="auto"/>
            <w:left w:val="none" w:sz="0" w:space="0" w:color="auto"/>
            <w:bottom w:val="none" w:sz="0" w:space="0" w:color="auto"/>
            <w:right w:val="none" w:sz="0" w:space="0" w:color="auto"/>
          </w:divBdr>
        </w:div>
        <w:div w:id="554320746">
          <w:marLeft w:val="1166"/>
          <w:marRight w:val="0"/>
          <w:marTop w:val="173"/>
          <w:marBottom w:val="0"/>
          <w:divBdr>
            <w:top w:val="none" w:sz="0" w:space="0" w:color="auto"/>
            <w:left w:val="none" w:sz="0" w:space="0" w:color="auto"/>
            <w:bottom w:val="none" w:sz="0" w:space="0" w:color="auto"/>
            <w:right w:val="none" w:sz="0" w:space="0" w:color="auto"/>
          </w:divBdr>
        </w:div>
        <w:div w:id="1931620925">
          <w:marLeft w:val="1166"/>
          <w:marRight w:val="0"/>
          <w:marTop w:val="173"/>
          <w:marBottom w:val="0"/>
          <w:divBdr>
            <w:top w:val="none" w:sz="0" w:space="0" w:color="auto"/>
            <w:left w:val="none" w:sz="0" w:space="0" w:color="auto"/>
            <w:bottom w:val="none" w:sz="0" w:space="0" w:color="auto"/>
            <w:right w:val="none" w:sz="0" w:space="0" w:color="auto"/>
          </w:divBdr>
        </w:div>
        <w:div w:id="1338313251">
          <w:marLeft w:val="1166"/>
          <w:marRight w:val="0"/>
          <w:marTop w:val="173"/>
          <w:marBottom w:val="0"/>
          <w:divBdr>
            <w:top w:val="none" w:sz="0" w:space="0" w:color="auto"/>
            <w:left w:val="none" w:sz="0" w:space="0" w:color="auto"/>
            <w:bottom w:val="none" w:sz="0" w:space="0" w:color="auto"/>
            <w:right w:val="none" w:sz="0" w:space="0" w:color="auto"/>
          </w:divBdr>
        </w:div>
      </w:divsChild>
    </w:div>
    <w:div w:id="1512792545">
      <w:bodyDiv w:val="1"/>
      <w:marLeft w:val="0"/>
      <w:marRight w:val="0"/>
      <w:marTop w:val="0"/>
      <w:marBottom w:val="0"/>
      <w:divBdr>
        <w:top w:val="none" w:sz="0" w:space="0" w:color="auto"/>
        <w:left w:val="none" w:sz="0" w:space="0" w:color="auto"/>
        <w:bottom w:val="none" w:sz="0" w:space="0" w:color="auto"/>
        <w:right w:val="none" w:sz="0" w:space="0" w:color="auto"/>
      </w:divBdr>
      <w:divsChild>
        <w:div w:id="2090420237">
          <w:marLeft w:val="547"/>
          <w:marRight w:val="0"/>
          <w:marTop w:val="134"/>
          <w:marBottom w:val="0"/>
          <w:divBdr>
            <w:top w:val="none" w:sz="0" w:space="0" w:color="auto"/>
            <w:left w:val="none" w:sz="0" w:space="0" w:color="auto"/>
            <w:bottom w:val="none" w:sz="0" w:space="0" w:color="auto"/>
            <w:right w:val="none" w:sz="0" w:space="0" w:color="auto"/>
          </w:divBdr>
        </w:div>
        <w:div w:id="1513763788">
          <w:marLeft w:val="547"/>
          <w:marRight w:val="0"/>
          <w:marTop w:val="134"/>
          <w:marBottom w:val="0"/>
          <w:divBdr>
            <w:top w:val="none" w:sz="0" w:space="0" w:color="auto"/>
            <w:left w:val="none" w:sz="0" w:space="0" w:color="auto"/>
            <w:bottom w:val="none" w:sz="0" w:space="0" w:color="auto"/>
            <w:right w:val="none" w:sz="0" w:space="0" w:color="auto"/>
          </w:divBdr>
        </w:div>
        <w:div w:id="472791601">
          <w:marLeft w:val="547"/>
          <w:marRight w:val="0"/>
          <w:marTop w:val="134"/>
          <w:marBottom w:val="0"/>
          <w:divBdr>
            <w:top w:val="none" w:sz="0" w:space="0" w:color="auto"/>
            <w:left w:val="none" w:sz="0" w:space="0" w:color="auto"/>
            <w:bottom w:val="none" w:sz="0" w:space="0" w:color="auto"/>
            <w:right w:val="none" w:sz="0" w:space="0" w:color="auto"/>
          </w:divBdr>
        </w:div>
        <w:div w:id="229852464">
          <w:marLeft w:val="547"/>
          <w:marRight w:val="0"/>
          <w:marTop w:val="134"/>
          <w:marBottom w:val="0"/>
          <w:divBdr>
            <w:top w:val="none" w:sz="0" w:space="0" w:color="auto"/>
            <w:left w:val="none" w:sz="0" w:space="0" w:color="auto"/>
            <w:bottom w:val="none" w:sz="0" w:space="0" w:color="auto"/>
            <w:right w:val="none" w:sz="0" w:space="0" w:color="auto"/>
          </w:divBdr>
        </w:div>
        <w:div w:id="531042087">
          <w:marLeft w:val="547"/>
          <w:marRight w:val="0"/>
          <w:marTop w:val="134"/>
          <w:marBottom w:val="0"/>
          <w:divBdr>
            <w:top w:val="none" w:sz="0" w:space="0" w:color="auto"/>
            <w:left w:val="none" w:sz="0" w:space="0" w:color="auto"/>
            <w:bottom w:val="none" w:sz="0" w:space="0" w:color="auto"/>
            <w:right w:val="none" w:sz="0" w:space="0" w:color="auto"/>
          </w:divBdr>
        </w:div>
      </w:divsChild>
    </w:div>
    <w:div w:id="1527712780">
      <w:bodyDiv w:val="1"/>
      <w:marLeft w:val="0"/>
      <w:marRight w:val="0"/>
      <w:marTop w:val="0"/>
      <w:marBottom w:val="0"/>
      <w:divBdr>
        <w:top w:val="none" w:sz="0" w:space="0" w:color="auto"/>
        <w:left w:val="none" w:sz="0" w:space="0" w:color="auto"/>
        <w:bottom w:val="none" w:sz="0" w:space="0" w:color="auto"/>
        <w:right w:val="none" w:sz="0" w:space="0" w:color="auto"/>
      </w:divBdr>
      <w:divsChild>
        <w:div w:id="1491868022">
          <w:marLeft w:val="0"/>
          <w:marRight w:val="0"/>
          <w:marTop w:val="96"/>
          <w:marBottom w:val="0"/>
          <w:divBdr>
            <w:top w:val="none" w:sz="0" w:space="0" w:color="auto"/>
            <w:left w:val="none" w:sz="0" w:space="0" w:color="auto"/>
            <w:bottom w:val="none" w:sz="0" w:space="0" w:color="auto"/>
            <w:right w:val="none" w:sz="0" w:space="0" w:color="auto"/>
          </w:divBdr>
        </w:div>
        <w:div w:id="932934198">
          <w:marLeft w:val="0"/>
          <w:marRight w:val="0"/>
          <w:marTop w:val="96"/>
          <w:marBottom w:val="0"/>
          <w:divBdr>
            <w:top w:val="none" w:sz="0" w:space="0" w:color="auto"/>
            <w:left w:val="none" w:sz="0" w:space="0" w:color="auto"/>
            <w:bottom w:val="none" w:sz="0" w:space="0" w:color="auto"/>
            <w:right w:val="none" w:sz="0" w:space="0" w:color="auto"/>
          </w:divBdr>
        </w:div>
        <w:div w:id="1375152204">
          <w:marLeft w:val="0"/>
          <w:marRight w:val="0"/>
          <w:marTop w:val="96"/>
          <w:marBottom w:val="0"/>
          <w:divBdr>
            <w:top w:val="none" w:sz="0" w:space="0" w:color="auto"/>
            <w:left w:val="none" w:sz="0" w:space="0" w:color="auto"/>
            <w:bottom w:val="none" w:sz="0" w:space="0" w:color="auto"/>
            <w:right w:val="none" w:sz="0" w:space="0" w:color="auto"/>
          </w:divBdr>
        </w:div>
        <w:div w:id="1813405859">
          <w:marLeft w:val="0"/>
          <w:marRight w:val="0"/>
          <w:marTop w:val="96"/>
          <w:marBottom w:val="0"/>
          <w:divBdr>
            <w:top w:val="none" w:sz="0" w:space="0" w:color="auto"/>
            <w:left w:val="none" w:sz="0" w:space="0" w:color="auto"/>
            <w:bottom w:val="none" w:sz="0" w:space="0" w:color="auto"/>
            <w:right w:val="none" w:sz="0" w:space="0" w:color="auto"/>
          </w:divBdr>
        </w:div>
        <w:div w:id="481044596">
          <w:marLeft w:val="0"/>
          <w:marRight w:val="0"/>
          <w:marTop w:val="96"/>
          <w:marBottom w:val="0"/>
          <w:divBdr>
            <w:top w:val="none" w:sz="0" w:space="0" w:color="auto"/>
            <w:left w:val="none" w:sz="0" w:space="0" w:color="auto"/>
            <w:bottom w:val="none" w:sz="0" w:space="0" w:color="auto"/>
            <w:right w:val="none" w:sz="0" w:space="0" w:color="auto"/>
          </w:divBdr>
        </w:div>
        <w:div w:id="1244754051">
          <w:marLeft w:val="0"/>
          <w:marRight w:val="0"/>
          <w:marTop w:val="96"/>
          <w:marBottom w:val="0"/>
          <w:divBdr>
            <w:top w:val="none" w:sz="0" w:space="0" w:color="auto"/>
            <w:left w:val="none" w:sz="0" w:space="0" w:color="auto"/>
            <w:bottom w:val="none" w:sz="0" w:space="0" w:color="auto"/>
            <w:right w:val="none" w:sz="0" w:space="0" w:color="auto"/>
          </w:divBdr>
        </w:div>
        <w:div w:id="1456681723">
          <w:marLeft w:val="0"/>
          <w:marRight w:val="0"/>
          <w:marTop w:val="96"/>
          <w:marBottom w:val="0"/>
          <w:divBdr>
            <w:top w:val="none" w:sz="0" w:space="0" w:color="auto"/>
            <w:left w:val="none" w:sz="0" w:space="0" w:color="auto"/>
            <w:bottom w:val="none" w:sz="0" w:space="0" w:color="auto"/>
            <w:right w:val="none" w:sz="0" w:space="0" w:color="auto"/>
          </w:divBdr>
        </w:div>
        <w:div w:id="522284819">
          <w:marLeft w:val="0"/>
          <w:marRight w:val="0"/>
          <w:marTop w:val="96"/>
          <w:marBottom w:val="0"/>
          <w:divBdr>
            <w:top w:val="none" w:sz="0" w:space="0" w:color="auto"/>
            <w:left w:val="none" w:sz="0" w:space="0" w:color="auto"/>
            <w:bottom w:val="none" w:sz="0" w:space="0" w:color="auto"/>
            <w:right w:val="none" w:sz="0" w:space="0" w:color="auto"/>
          </w:divBdr>
        </w:div>
        <w:div w:id="1261068208">
          <w:marLeft w:val="0"/>
          <w:marRight w:val="0"/>
          <w:marTop w:val="96"/>
          <w:marBottom w:val="0"/>
          <w:divBdr>
            <w:top w:val="none" w:sz="0" w:space="0" w:color="auto"/>
            <w:left w:val="none" w:sz="0" w:space="0" w:color="auto"/>
            <w:bottom w:val="none" w:sz="0" w:space="0" w:color="auto"/>
            <w:right w:val="none" w:sz="0" w:space="0" w:color="auto"/>
          </w:divBdr>
        </w:div>
        <w:div w:id="1337610356">
          <w:marLeft w:val="0"/>
          <w:marRight w:val="0"/>
          <w:marTop w:val="96"/>
          <w:marBottom w:val="0"/>
          <w:divBdr>
            <w:top w:val="none" w:sz="0" w:space="0" w:color="auto"/>
            <w:left w:val="none" w:sz="0" w:space="0" w:color="auto"/>
            <w:bottom w:val="none" w:sz="0" w:space="0" w:color="auto"/>
            <w:right w:val="none" w:sz="0" w:space="0" w:color="auto"/>
          </w:divBdr>
        </w:div>
        <w:div w:id="1836335695">
          <w:marLeft w:val="0"/>
          <w:marRight w:val="0"/>
          <w:marTop w:val="96"/>
          <w:marBottom w:val="0"/>
          <w:divBdr>
            <w:top w:val="none" w:sz="0" w:space="0" w:color="auto"/>
            <w:left w:val="none" w:sz="0" w:space="0" w:color="auto"/>
            <w:bottom w:val="none" w:sz="0" w:space="0" w:color="auto"/>
            <w:right w:val="none" w:sz="0" w:space="0" w:color="auto"/>
          </w:divBdr>
        </w:div>
        <w:div w:id="976691176">
          <w:marLeft w:val="0"/>
          <w:marRight w:val="0"/>
          <w:marTop w:val="96"/>
          <w:marBottom w:val="0"/>
          <w:divBdr>
            <w:top w:val="none" w:sz="0" w:space="0" w:color="auto"/>
            <w:left w:val="none" w:sz="0" w:space="0" w:color="auto"/>
            <w:bottom w:val="none" w:sz="0" w:space="0" w:color="auto"/>
            <w:right w:val="none" w:sz="0" w:space="0" w:color="auto"/>
          </w:divBdr>
        </w:div>
        <w:div w:id="1731269496">
          <w:marLeft w:val="0"/>
          <w:marRight w:val="0"/>
          <w:marTop w:val="96"/>
          <w:marBottom w:val="0"/>
          <w:divBdr>
            <w:top w:val="none" w:sz="0" w:space="0" w:color="auto"/>
            <w:left w:val="none" w:sz="0" w:space="0" w:color="auto"/>
            <w:bottom w:val="none" w:sz="0" w:space="0" w:color="auto"/>
            <w:right w:val="none" w:sz="0" w:space="0" w:color="auto"/>
          </w:divBdr>
        </w:div>
        <w:div w:id="905191921">
          <w:marLeft w:val="0"/>
          <w:marRight w:val="0"/>
          <w:marTop w:val="96"/>
          <w:marBottom w:val="0"/>
          <w:divBdr>
            <w:top w:val="none" w:sz="0" w:space="0" w:color="auto"/>
            <w:left w:val="none" w:sz="0" w:space="0" w:color="auto"/>
            <w:bottom w:val="none" w:sz="0" w:space="0" w:color="auto"/>
            <w:right w:val="none" w:sz="0" w:space="0" w:color="auto"/>
          </w:divBdr>
        </w:div>
      </w:divsChild>
    </w:div>
    <w:div w:id="1686396944">
      <w:bodyDiv w:val="1"/>
      <w:marLeft w:val="0"/>
      <w:marRight w:val="0"/>
      <w:marTop w:val="0"/>
      <w:marBottom w:val="0"/>
      <w:divBdr>
        <w:top w:val="none" w:sz="0" w:space="0" w:color="auto"/>
        <w:left w:val="none" w:sz="0" w:space="0" w:color="auto"/>
        <w:bottom w:val="none" w:sz="0" w:space="0" w:color="auto"/>
        <w:right w:val="none" w:sz="0" w:space="0" w:color="auto"/>
      </w:divBdr>
      <w:divsChild>
        <w:div w:id="1997299376">
          <w:marLeft w:val="720"/>
          <w:marRight w:val="0"/>
          <w:marTop w:val="360"/>
          <w:marBottom w:val="0"/>
          <w:divBdr>
            <w:top w:val="none" w:sz="0" w:space="0" w:color="auto"/>
            <w:left w:val="none" w:sz="0" w:space="0" w:color="auto"/>
            <w:bottom w:val="none" w:sz="0" w:space="0" w:color="auto"/>
            <w:right w:val="none" w:sz="0" w:space="0" w:color="auto"/>
          </w:divBdr>
        </w:div>
        <w:div w:id="1801148316">
          <w:marLeft w:val="720"/>
          <w:marRight w:val="0"/>
          <w:marTop w:val="360"/>
          <w:marBottom w:val="0"/>
          <w:divBdr>
            <w:top w:val="none" w:sz="0" w:space="0" w:color="auto"/>
            <w:left w:val="none" w:sz="0" w:space="0" w:color="auto"/>
            <w:bottom w:val="none" w:sz="0" w:space="0" w:color="auto"/>
            <w:right w:val="none" w:sz="0" w:space="0" w:color="auto"/>
          </w:divBdr>
        </w:div>
        <w:div w:id="560675092">
          <w:marLeft w:val="720"/>
          <w:marRight w:val="0"/>
          <w:marTop w:val="360"/>
          <w:marBottom w:val="0"/>
          <w:divBdr>
            <w:top w:val="none" w:sz="0" w:space="0" w:color="auto"/>
            <w:left w:val="none" w:sz="0" w:space="0" w:color="auto"/>
            <w:bottom w:val="none" w:sz="0" w:space="0" w:color="auto"/>
            <w:right w:val="none" w:sz="0" w:space="0" w:color="auto"/>
          </w:divBdr>
        </w:div>
        <w:div w:id="1658072706">
          <w:marLeft w:val="720"/>
          <w:marRight w:val="0"/>
          <w:marTop w:val="360"/>
          <w:marBottom w:val="0"/>
          <w:divBdr>
            <w:top w:val="none" w:sz="0" w:space="0" w:color="auto"/>
            <w:left w:val="none" w:sz="0" w:space="0" w:color="auto"/>
            <w:bottom w:val="none" w:sz="0" w:space="0" w:color="auto"/>
            <w:right w:val="none" w:sz="0" w:space="0" w:color="auto"/>
          </w:divBdr>
        </w:div>
        <w:div w:id="438330691">
          <w:marLeft w:val="720"/>
          <w:marRight w:val="0"/>
          <w:marTop w:val="360"/>
          <w:marBottom w:val="0"/>
          <w:divBdr>
            <w:top w:val="none" w:sz="0" w:space="0" w:color="auto"/>
            <w:left w:val="none" w:sz="0" w:space="0" w:color="auto"/>
            <w:bottom w:val="none" w:sz="0" w:space="0" w:color="auto"/>
            <w:right w:val="none" w:sz="0" w:space="0" w:color="auto"/>
          </w:divBdr>
        </w:div>
      </w:divsChild>
    </w:div>
    <w:div w:id="1687243008">
      <w:bodyDiv w:val="1"/>
      <w:marLeft w:val="0"/>
      <w:marRight w:val="0"/>
      <w:marTop w:val="0"/>
      <w:marBottom w:val="0"/>
      <w:divBdr>
        <w:top w:val="none" w:sz="0" w:space="0" w:color="auto"/>
        <w:left w:val="none" w:sz="0" w:space="0" w:color="auto"/>
        <w:bottom w:val="none" w:sz="0" w:space="0" w:color="auto"/>
        <w:right w:val="none" w:sz="0" w:space="0" w:color="auto"/>
      </w:divBdr>
      <w:divsChild>
        <w:div w:id="1016004704">
          <w:marLeft w:val="1080"/>
          <w:marRight w:val="0"/>
          <w:marTop w:val="360"/>
          <w:marBottom w:val="0"/>
          <w:divBdr>
            <w:top w:val="none" w:sz="0" w:space="0" w:color="auto"/>
            <w:left w:val="none" w:sz="0" w:space="0" w:color="auto"/>
            <w:bottom w:val="none" w:sz="0" w:space="0" w:color="auto"/>
            <w:right w:val="none" w:sz="0" w:space="0" w:color="auto"/>
          </w:divBdr>
        </w:div>
        <w:div w:id="110973710">
          <w:marLeft w:val="1080"/>
          <w:marRight w:val="0"/>
          <w:marTop w:val="360"/>
          <w:marBottom w:val="0"/>
          <w:divBdr>
            <w:top w:val="none" w:sz="0" w:space="0" w:color="auto"/>
            <w:left w:val="none" w:sz="0" w:space="0" w:color="auto"/>
            <w:bottom w:val="none" w:sz="0" w:space="0" w:color="auto"/>
            <w:right w:val="none" w:sz="0" w:space="0" w:color="auto"/>
          </w:divBdr>
        </w:div>
        <w:div w:id="581328894">
          <w:marLeft w:val="1080"/>
          <w:marRight w:val="0"/>
          <w:marTop w:val="360"/>
          <w:marBottom w:val="0"/>
          <w:divBdr>
            <w:top w:val="none" w:sz="0" w:space="0" w:color="auto"/>
            <w:left w:val="none" w:sz="0" w:space="0" w:color="auto"/>
            <w:bottom w:val="none" w:sz="0" w:space="0" w:color="auto"/>
            <w:right w:val="none" w:sz="0" w:space="0" w:color="auto"/>
          </w:divBdr>
        </w:div>
        <w:div w:id="142043188">
          <w:marLeft w:val="1080"/>
          <w:marRight w:val="0"/>
          <w:marTop w:val="360"/>
          <w:marBottom w:val="0"/>
          <w:divBdr>
            <w:top w:val="none" w:sz="0" w:space="0" w:color="auto"/>
            <w:left w:val="none" w:sz="0" w:space="0" w:color="auto"/>
            <w:bottom w:val="none" w:sz="0" w:space="0" w:color="auto"/>
            <w:right w:val="none" w:sz="0" w:space="0" w:color="auto"/>
          </w:divBdr>
        </w:div>
        <w:div w:id="1527601164">
          <w:marLeft w:val="1080"/>
          <w:marRight w:val="0"/>
          <w:marTop w:val="360"/>
          <w:marBottom w:val="0"/>
          <w:divBdr>
            <w:top w:val="none" w:sz="0" w:space="0" w:color="auto"/>
            <w:left w:val="none" w:sz="0" w:space="0" w:color="auto"/>
            <w:bottom w:val="none" w:sz="0" w:space="0" w:color="auto"/>
            <w:right w:val="none" w:sz="0" w:space="0" w:color="auto"/>
          </w:divBdr>
        </w:div>
      </w:divsChild>
    </w:div>
    <w:div w:id="1850606174">
      <w:bodyDiv w:val="1"/>
      <w:marLeft w:val="0"/>
      <w:marRight w:val="0"/>
      <w:marTop w:val="0"/>
      <w:marBottom w:val="0"/>
      <w:divBdr>
        <w:top w:val="none" w:sz="0" w:space="0" w:color="auto"/>
        <w:left w:val="none" w:sz="0" w:space="0" w:color="auto"/>
        <w:bottom w:val="none" w:sz="0" w:space="0" w:color="auto"/>
        <w:right w:val="none" w:sz="0" w:space="0" w:color="auto"/>
      </w:divBdr>
      <w:divsChild>
        <w:div w:id="95561266">
          <w:marLeft w:val="547"/>
          <w:marRight w:val="0"/>
          <w:marTop w:val="154"/>
          <w:marBottom w:val="0"/>
          <w:divBdr>
            <w:top w:val="none" w:sz="0" w:space="0" w:color="auto"/>
            <w:left w:val="none" w:sz="0" w:space="0" w:color="auto"/>
            <w:bottom w:val="none" w:sz="0" w:space="0" w:color="auto"/>
            <w:right w:val="none" w:sz="0" w:space="0" w:color="auto"/>
          </w:divBdr>
        </w:div>
        <w:div w:id="415564194">
          <w:marLeft w:val="547"/>
          <w:marRight w:val="0"/>
          <w:marTop w:val="154"/>
          <w:marBottom w:val="0"/>
          <w:divBdr>
            <w:top w:val="none" w:sz="0" w:space="0" w:color="auto"/>
            <w:left w:val="none" w:sz="0" w:space="0" w:color="auto"/>
            <w:bottom w:val="none" w:sz="0" w:space="0" w:color="auto"/>
            <w:right w:val="none" w:sz="0" w:space="0" w:color="auto"/>
          </w:divBdr>
        </w:div>
        <w:div w:id="609943795">
          <w:marLeft w:val="547"/>
          <w:marRight w:val="0"/>
          <w:marTop w:val="154"/>
          <w:marBottom w:val="0"/>
          <w:divBdr>
            <w:top w:val="none" w:sz="0" w:space="0" w:color="auto"/>
            <w:left w:val="none" w:sz="0" w:space="0" w:color="auto"/>
            <w:bottom w:val="none" w:sz="0" w:space="0" w:color="auto"/>
            <w:right w:val="none" w:sz="0" w:space="0" w:color="auto"/>
          </w:divBdr>
        </w:div>
        <w:div w:id="563416841">
          <w:marLeft w:val="547"/>
          <w:marRight w:val="0"/>
          <w:marTop w:val="154"/>
          <w:marBottom w:val="0"/>
          <w:divBdr>
            <w:top w:val="none" w:sz="0" w:space="0" w:color="auto"/>
            <w:left w:val="none" w:sz="0" w:space="0" w:color="auto"/>
            <w:bottom w:val="none" w:sz="0" w:space="0" w:color="auto"/>
            <w:right w:val="none" w:sz="0" w:space="0" w:color="auto"/>
          </w:divBdr>
        </w:div>
        <w:div w:id="1471632092">
          <w:marLeft w:val="547"/>
          <w:marRight w:val="0"/>
          <w:marTop w:val="154"/>
          <w:marBottom w:val="0"/>
          <w:divBdr>
            <w:top w:val="none" w:sz="0" w:space="0" w:color="auto"/>
            <w:left w:val="none" w:sz="0" w:space="0" w:color="auto"/>
            <w:bottom w:val="none" w:sz="0" w:space="0" w:color="auto"/>
            <w:right w:val="none" w:sz="0" w:space="0" w:color="auto"/>
          </w:divBdr>
        </w:div>
      </w:divsChild>
    </w:div>
    <w:div w:id="2042507235">
      <w:bodyDiv w:val="1"/>
      <w:marLeft w:val="0"/>
      <w:marRight w:val="0"/>
      <w:marTop w:val="0"/>
      <w:marBottom w:val="0"/>
      <w:divBdr>
        <w:top w:val="none" w:sz="0" w:space="0" w:color="auto"/>
        <w:left w:val="none" w:sz="0" w:space="0" w:color="auto"/>
        <w:bottom w:val="none" w:sz="0" w:space="0" w:color="auto"/>
        <w:right w:val="none" w:sz="0" w:space="0" w:color="auto"/>
      </w:divBdr>
      <w:divsChild>
        <w:div w:id="534347247">
          <w:marLeft w:val="547"/>
          <w:marRight w:val="0"/>
          <w:marTop w:val="154"/>
          <w:marBottom w:val="0"/>
          <w:divBdr>
            <w:top w:val="none" w:sz="0" w:space="0" w:color="auto"/>
            <w:left w:val="none" w:sz="0" w:space="0" w:color="auto"/>
            <w:bottom w:val="none" w:sz="0" w:space="0" w:color="auto"/>
            <w:right w:val="none" w:sz="0" w:space="0" w:color="auto"/>
          </w:divBdr>
        </w:div>
        <w:div w:id="716011482">
          <w:marLeft w:val="547"/>
          <w:marRight w:val="0"/>
          <w:marTop w:val="154"/>
          <w:marBottom w:val="0"/>
          <w:divBdr>
            <w:top w:val="none" w:sz="0" w:space="0" w:color="auto"/>
            <w:left w:val="none" w:sz="0" w:space="0" w:color="auto"/>
            <w:bottom w:val="none" w:sz="0" w:space="0" w:color="auto"/>
            <w:right w:val="none" w:sz="0" w:space="0" w:color="auto"/>
          </w:divBdr>
        </w:div>
        <w:div w:id="560140851">
          <w:marLeft w:val="547"/>
          <w:marRight w:val="0"/>
          <w:marTop w:val="154"/>
          <w:marBottom w:val="0"/>
          <w:divBdr>
            <w:top w:val="none" w:sz="0" w:space="0" w:color="auto"/>
            <w:left w:val="none" w:sz="0" w:space="0" w:color="auto"/>
            <w:bottom w:val="none" w:sz="0" w:space="0" w:color="auto"/>
            <w:right w:val="none" w:sz="0" w:space="0" w:color="auto"/>
          </w:divBdr>
        </w:div>
        <w:div w:id="1031498547">
          <w:marLeft w:val="547"/>
          <w:marRight w:val="0"/>
          <w:marTop w:val="154"/>
          <w:marBottom w:val="0"/>
          <w:divBdr>
            <w:top w:val="none" w:sz="0" w:space="0" w:color="auto"/>
            <w:left w:val="none" w:sz="0" w:space="0" w:color="auto"/>
            <w:bottom w:val="none" w:sz="0" w:space="0" w:color="auto"/>
            <w:right w:val="none" w:sz="0" w:space="0" w:color="auto"/>
          </w:divBdr>
        </w:div>
        <w:div w:id="715935324">
          <w:marLeft w:val="547"/>
          <w:marRight w:val="0"/>
          <w:marTop w:val="154"/>
          <w:marBottom w:val="0"/>
          <w:divBdr>
            <w:top w:val="none" w:sz="0" w:space="0" w:color="auto"/>
            <w:left w:val="none" w:sz="0" w:space="0" w:color="auto"/>
            <w:bottom w:val="none" w:sz="0" w:space="0" w:color="auto"/>
            <w:right w:val="none" w:sz="0" w:space="0" w:color="auto"/>
          </w:divBdr>
        </w:div>
        <w:div w:id="1452363571">
          <w:marLeft w:val="547"/>
          <w:marRight w:val="0"/>
          <w:marTop w:val="154"/>
          <w:marBottom w:val="0"/>
          <w:divBdr>
            <w:top w:val="none" w:sz="0" w:space="0" w:color="auto"/>
            <w:left w:val="none" w:sz="0" w:space="0" w:color="auto"/>
            <w:bottom w:val="none" w:sz="0" w:space="0" w:color="auto"/>
            <w:right w:val="none" w:sz="0" w:space="0" w:color="auto"/>
          </w:divBdr>
        </w:div>
      </w:divsChild>
    </w:div>
    <w:div w:id="2050765731">
      <w:bodyDiv w:val="1"/>
      <w:marLeft w:val="0"/>
      <w:marRight w:val="0"/>
      <w:marTop w:val="0"/>
      <w:marBottom w:val="0"/>
      <w:divBdr>
        <w:top w:val="none" w:sz="0" w:space="0" w:color="auto"/>
        <w:left w:val="none" w:sz="0" w:space="0" w:color="auto"/>
        <w:bottom w:val="none" w:sz="0" w:space="0" w:color="auto"/>
        <w:right w:val="none" w:sz="0" w:space="0" w:color="auto"/>
      </w:divBdr>
      <w:divsChild>
        <w:div w:id="1742482611">
          <w:marLeft w:val="547"/>
          <w:marRight w:val="0"/>
          <w:marTop w:val="154"/>
          <w:marBottom w:val="0"/>
          <w:divBdr>
            <w:top w:val="none" w:sz="0" w:space="0" w:color="auto"/>
            <w:left w:val="none" w:sz="0" w:space="0" w:color="auto"/>
            <w:bottom w:val="none" w:sz="0" w:space="0" w:color="auto"/>
            <w:right w:val="none" w:sz="0" w:space="0" w:color="auto"/>
          </w:divBdr>
        </w:div>
        <w:div w:id="327248005">
          <w:marLeft w:val="547"/>
          <w:marRight w:val="0"/>
          <w:marTop w:val="154"/>
          <w:marBottom w:val="0"/>
          <w:divBdr>
            <w:top w:val="none" w:sz="0" w:space="0" w:color="auto"/>
            <w:left w:val="none" w:sz="0" w:space="0" w:color="auto"/>
            <w:bottom w:val="none" w:sz="0" w:space="0" w:color="auto"/>
            <w:right w:val="none" w:sz="0" w:space="0" w:color="auto"/>
          </w:divBdr>
        </w:div>
        <w:div w:id="794251577">
          <w:marLeft w:val="547"/>
          <w:marRight w:val="0"/>
          <w:marTop w:val="154"/>
          <w:marBottom w:val="0"/>
          <w:divBdr>
            <w:top w:val="none" w:sz="0" w:space="0" w:color="auto"/>
            <w:left w:val="none" w:sz="0" w:space="0" w:color="auto"/>
            <w:bottom w:val="none" w:sz="0" w:space="0" w:color="auto"/>
            <w:right w:val="none" w:sz="0" w:space="0" w:color="auto"/>
          </w:divBdr>
        </w:div>
        <w:div w:id="889535418">
          <w:marLeft w:val="547"/>
          <w:marRight w:val="0"/>
          <w:marTop w:val="154"/>
          <w:marBottom w:val="0"/>
          <w:divBdr>
            <w:top w:val="none" w:sz="0" w:space="0" w:color="auto"/>
            <w:left w:val="none" w:sz="0" w:space="0" w:color="auto"/>
            <w:bottom w:val="none" w:sz="0" w:space="0" w:color="auto"/>
            <w:right w:val="none" w:sz="0" w:space="0" w:color="auto"/>
          </w:divBdr>
        </w:div>
      </w:divsChild>
    </w:div>
    <w:div w:id="2082629690">
      <w:bodyDiv w:val="1"/>
      <w:marLeft w:val="0"/>
      <w:marRight w:val="0"/>
      <w:marTop w:val="0"/>
      <w:marBottom w:val="0"/>
      <w:divBdr>
        <w:top w:val="none" w:sz="0" w:space="0" w:color="auto"/>
        <w:left w:val="none" w:sz="0" w:space="0" w:color="auto"/>
        <w:bottom w:val="none" w:sz="0" w:space="0" w:color="auto"/>
        <w:right w:val="none" w:sz="0" w:space="0" w:color="auto"/>
      </w:divBdr>
    </w:div>
    <w:div w:id="2112578606">
      <w:bodyDiv w:val="1"/>
      <w:marLeft w:val="0"/>
      <w:marRight w:val="0"/>
      <w:marTop w:val="0"/>
      <w:marBottom w:val="0"/>
      <w:divBdr>
        <w:top w:val="none" w:sz="0" w:space="0" w:color="auto"/>
        <w:left w:val="none" w:sz="0" w:space="0" w:color="auto"/>
        <w:bottom w:val="none" w:sz="0" w:space="0" w:color="auto"/>
        <w:right w:val="none" w:sz="0" w:space="0" w:color="auto"/>
      </w:divBdr>
    </w:div>
    <w:div w:id="2113162445">
      <w:bodyDiv w:val="1"/>
      <w:marLeft w:val="0"/>
      <w:marRight w:val="0"/>
      <w:marTop w:val="0"/>
      <w:marBottom w:val="0"/>
      <w:divBdr>
        <w:top w:val="none" w:sz="0" w:space="0" w:color="auto"/>
        <w:left w:val="none" w:sz="0" w:space="0" w:color="auto"/>
        <w:bottom w:val="none" w:sz="0" w:space="0" w:color="auto"/>
        <w:right w:val="none" w:sz="0" w:space="0" w:color="auto"/>
      </w:divBdr>
      <w:divsChild>
        <w:div w:id="1547451414">
          <w:marLeft w:val="547"/>
          <w:marRight w:val="0"/>
          <w:marTop w:val="134"/>
          <w:marBottom w:val="0"/>
          <w:divBdr>
            <w:top w:val="none" w:sz="0" w:space="0" w:color="auto"/>
            <w:left w:val="none" w:sz="0" w:space="0" w:color="auto"/>
            <w:bottom w:val="none" w:sz="0" w:space="0" w:color="auto"/>
            <w:right w:val="none" w:sz="0" w:space="0" w:color="auto"/>
          </w:divBdr>
        </w:div>
        <w:div w:id="1483231044">
          <w:marLeft w:val="547"/>
          <w:marRight w:val="0"/>
          <w:marTop w:val="134"/>
          <w:marBottom w:val="0"/>
          <w:divBdr>
            <w:top w:val="none" w:sz="0" w:space="0" w:color="auto"/>
            <w:left w:val="none" w:sz="0" w:space="0" w:color="auto"/>
            <w:bottom w:val="none" w:sz="0" w:space="0" w:color="auto"/>
            <w:right w:val="none" w:sz="0" w:space="0" w:color="auto"/>
          </w:divBdr>
        </w:div>
        <w:div w:id="1512451860">
          <w:marLeft w:val="547"/>
          <w:marRight w:val="0"/>
          <w:marTop w:val="134"/>
          <w:marBottom w:val="0"/>
          <w:divBdr>
            <w:top w:val="none" w:sz="0" w:space="0" w:color="auto"/>
            <w:left w:val="none" w:sz="0" w:space="0" w:color="auto"/>
            <w:bottom w:val="none" w:sz="0" w:space="0" w:color="auto"/>
            <w:right w:val="none" w:sz="0" w:space="0" w:color="auto"/>
          </w:divBdr>
        </w:div>
        <w:div w:id="779107018">
          <w:marLeft w:val="547"/>
          <w:marRight w:val="0"/>
          <w:marTop w:val="134"/>
          <w:marBottom w:val="0"/>
          <w:divBdr>
            <w:top w:val="none" w:sz="0" w:space="0" w:color="auto"/>
            <w:left w:val="none" w:sz="0" w:space="0" w:color="auto"/>
            <w:bottom w:val="none" w:sz="0" w:space="0" w:color="auto"/>
            <w:right w:val="none" w:sz="0" w:space="0" w:color="auto"/>
          </w:divBdr>
        </w:div>
        <w:div w:id="1189611107">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jpe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diagramData" Target="diagrams/data1.xml"/><Relationship Id="rId27" Type="http://schemas.openxmlformats.org/officeDocument/2006/relationships/diagramLayout" Target="diagrams/layout1.xml"/><Relationship Id="rId28" Type="http://schemas.openxmlformats.org/officeDocument/2006/relationships/diagramQuickStyle" Target="diagrams/quickStyle1.xml"/><Relationship Id="rId29" Type="http://schemas.openxmlformats.org/officeDocument/2006/relationships/diagramColors" Target="diagrams/colors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microsoft.com/office/2007/relationships/diagramDrawing" Target="diagrams/drawing1.xml"/><Relationship Id="rId31" Type="http://schemas.openxmlformats.org/officeDocument/2006/relationships/image" Target="media/image21.jpeg"/><Relationship Id="rId32" Type="http://schemas.openxmlformats.org/officeDocument/2006/relationships/image" Target="media/image22.png"/><Relationship Id="rId9" Type="http://schemas.openxmlformats.org/officeDocument/2006/relationships/image" Target="media/image4.wmf"/><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wmf"/><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5.wmf"/><Relationship Id="rId11" Type="http://schemas.openxmlformats.org/officeDocument/2006/relationships/image" Target="media/image6.wmf"/><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jpeg"/><Relationship Id="rId18" Type="http://schemas.openxmlformats.org/officeDocument/2006/relationships/image" Target="media/image13.png"/><Relationship Id="rId19" Type="http://schemas.openxmlformats.org/officeDocument/2006/relationships/image" Target="media/image14.jpe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55A3AD-B2E8-4509-A534-81C178AD9B9B}"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PH"/>
        </a:p>
      </dgm:t>
    </dgm:pt>
    <dgm:pt modelId="{E6DD92C3-DE25-415F-A58F-5E51FBD9CD82}">
      <dgm:prSet phldrT="[Text]"/>
      <dgm:spPr/>
      <dgm:t>
        <a:bodyPr/>
        <a:lstStyle/>
        <a:p>
          <a:r>
            <a:rPr lang="en-PH" dirty="0" smtClean="0"/>
            <a:t>Family</a:t>
          </a:r>
          <a:endParaRPr lang="en-PH" dirty="0"/>
        </a:p>
      </dgm:t>
    </dgm:pt>
    <dgm:pt modelId="{9AC40F36-C1BE-4321-A871-D60100917FC2}" type="parTrans" cxnId="{F1C59ACC-0BB4-4F64-B49A-AA26CE26EC07}">
      <dgm:prSet/>
      <dgm:spPr/>
      <dgm:t>
        <a:bodyPr/>
        <a:lstStyle/>
        <a:p>
          <a:endParaRPr lang="en-PH"/>
        </a:p>
      </dgm:t>
    </dgm:pt>
    <dgm:pt modelId="{F03AFA25-2D34-4AE8-8D59-7B4A2C54B351}" type="sibTrans" cxnId="{F1C59ACC-0BB4-4F64-B49A-AA26CE26EC07}">
      <dgm:prSet/>
      <dgm:spPr/>
      <dgm:t>
        <a:bodyPr/>
        <a:lstStyle/>
        <a:p>
          <a:endParaRPr lang="en-PH"/>
        </a:p>
      </dgm:t>
    </dgm:pt>
    <dgm:pt modelId="{ACBE54CF-31E1-4360-9251-18B45FC02F6B}">
      <dgm:prSet phldrT="[Text]"/>
      <dgm:spPr/>
      <dgm:t>
        <a:bodyPr/>
        <a:lstStyle/>
        <a:p>
          <a:r>
            <a:rPr lang="en-PH" dirty="0" smtClean="0"/>
            <a:t>School</a:t>
          </a:r>
          <a:endParaRPr lang="en-PH" dirty="0"/>
        </a:p>
      </dgm:t>
    </dgm:pt>
    <dgm:pt modelId="{293CC999-D89E-469D-B16D-67409A51146B}" type="parTrans" cxnId="{BA28307B-2B71-468E-AD8E-E336DCF60C8B}">
      <dgm:prSet/>
      <dgm:spPr/>
      <dgm:t>
        <a:bodyPr/>
        <a:lstStyle/>
        <a:p>
          <a:endParaRPr lang="en-PH"/>
        </a:p>
      </dgm:t>
    </dgm:pt>
    <dgm:pt modelId="{5ACAFF3F-78D9-4C15-AA19-B6C56F7C160C}" type="sibTrans" cxnId="{BA28307B-2B71-468E-AD8E-E336DCF60C8B}">
      <dgm:prSet/>
      <dgm:spPr/>
      <dgm:t>
        <a:bodyPr/>
        <a:lstStyle/>
        <a:p>
          <a:endParaRPr lang="en-PH"/>
        </a:p>
      </dgm:t>
    </dgm:pt>
    <dgm:pt modelId="{4ABE9DBF-4BB3-4877-BB8C-C37B94FF73AF}">
      <dgm:prSet phldrT="[Text]"/>
      <dgm:spPr/>
      <dgm:t>
        <a:bodyPr/>
        <a:lstStyle/>
        <a:p>
          <a:r>
            <a:rPr lang="en-PH" dirty="0" smtClean="0"/>
            <a:t>Peer Group</a:t>
          </a:r>
          <a:endParaRPr lang="en-PH" dirty="0"/>
        </a:p>
      </dgm:t>
    </dgm:pt>
    <dgm:pt modelId="{91412EBF-A7F6-4C5E-A971-8A379C698E81}" type="parTrans" cxnId="{8A503458-0970-4A20-B8C4-33FE47DF8916}">
      <dgm:prSet/>
      <dgm:spPr/>
      <dgm:t>
        <a:bodyPr/>
        <a:lstStyle/>
        <a:p>
          <a:endParaRPr lang="en-PH"/>
        </a:p>
      </dgm:t>
    </dgm:pt>
    <dgm:pt modelId="{A0B8A0B5-9342-4A85-81A9-EFB6744AD75E}" type="sibTrans" cxnId="{8A503458-0970-4A20-B8C4-33FE47DF8916}">
      <dgm:prSet/>
      <dgm:spPr/>
      <dgm:t>
        <a:bodyPr/>
        <a:lstStyle/>
        <a:p>
          <a:endParaRPr lang="en-PH"/>
        </a:p>
      </dgm:t>
    </dgm:pt>
    <dgm:pt modelId="{5788743D-6184-4303-9384-FF727C12F5BC}">
      <dgm:prSet phldrT="[Text]"/>
      <dgm:spPr/>
      <dgm:t>
        <a:bodyPr/>
        <a:lstStyle/>
        <a:p>
          <a:r>
            <a:rPr lang="en-PH" dirty="0" smtClean="0"/>
            <a:t>Mass Media</a:t>
          </a:r>
          <a:endParaRPr lang="en-PH" dirty="0"/>
        </a:p>
      </dgm:t>
    </dgm:pt>
    <dgm:pt modelId="{33BD6C80-1588-46D9-BBE4-FF1791D59A0D}" type="parTrans" cxnId="{15DF1917-1CA5-414A-964A-EB3F3AF56C84}">
      <dgm:prSet/>
      <dgm:spPr/>
      <dgm:t>
        <a:bodyPr/>
        <a:lstStyle/>
        <a:p>
          <a:endParaRPr lang="en-PH"/>
        </a:p>
      </dgm:t>
    </dgm:pt>
    <dgm:pt modelId="{18B5E96F-D9EE-4CF6-A8E5-AD5E5BADD2E5}" type="sibTrans" cxnId="{15DF1917-1CA5-414A-964A-EB3F3AF56C84}">
      <dgm:prSet/>
      <dgm:spPr/>
      <dgm:t>
        <a:bodyPr/>
        <a:lstStyle/>
        <a:p>
          <a:endParaRPr lang="en-PH"/>
        </a:p>
      </dgm:t>
    </dgm:pt>
    <dgm:pt modelId="{27FB8138-4F72-441C-98C4-807C2726C0D4}">
      <dgm:prSet phldrT="[Text]"/>
      <dgm:spPr/>
      <dgm:t>
        <a:bodyPr/>
        <a:lstStyle/>
        <a:p>
          <a:r>
            <a:rPr lang="en-PH" dirty="0" smtClean="0"/>
            <a:t>Workplace</a:t>
          </a:r>
          <a:endParaRPr lang="en-PH" dirty="0"/>
        </a:p>
      </dgm:t>
    </dgm:pt>
    <dgm:pt modelId="{73EFB2E6-4E67-4049-AA93-460D091E9F2E}" type="parTrans" cxnId="{F34694E5-25D6-420A-A572-BDF580AD8ECC}">
      <dgm:prSet/>
      <dgm:spPr/>
      <dgm:t>
        <a:bodyPr/>
        <a:lstStyle/>
        <a:p>
          <a:endParaRPr lang="en-PH"/>
        </a:p>
      </dgm:t>
    </dgm:pt>
    <dgm:pt modelId="{9DFDC84C-5231-4FFA-891C-20A93476FB9B}" type="sibTrans" cxnId="{F34694E5-25D6-420A-A572-BDF580AD8ECC}">
      <dgm:prSet/>
      <dgm:spPr/>
      <dgm:t>
        <a:bodyPr/>
        <a:lstStyle/>
        <a:p>
          <a:endParaRPr lang="en-PH"/>
        </a:p>
      </dgm:t>
    </dgm:pt>
    <dgm:pt modelId="{7B0B660E-28F9-4A89-8D60-2CC338FC2F0C}" type="pres">
      <dgm:prSet presAssocID="{DF55A3AD-B2E8-4509-A534-81C178AD9B9B}" presName="linear" presStyleCnt="0">
        <dgm:presLayoutVars>
          <dgm:dir/>
          <dgm:animLvl val="lvl"/>
          <dgm:resizeHandles val="exact"/>
        </dgm:presLayoutVars>
      </dgm:prSet>
      <dgm:spPr/>
      <dgm:t>
        <a:bodyPr/>
        <a:lstStyle/>
        <a:p>
          <a:endParaRPr lang="en-PH"/>
        </a:p>
      </dgm:t>
    </dgm:pt>
    <dgm:pt modelId="{81DDF49C-5DDA-4309-A3E3-5889D9CEA5C0}" type="pres">
      <dgm:prSet presAssocID="{E6DD92C3-DE25-415F-A58F-5E51FBD9CD82}" presName="parentLin" presStyleCnt="0"/>
      <dgm:spPr/>
    </dgm:pt>
    <dgm:pt modelId="{76B78135-E572-4D98-BA31-7136E78F4CD1}" type="pres">
      <dgm:prSet presAssocID="{E6DD92C3-DE25-415F-A58F-5E51FBD9CD82}" presName="parentLeftMargin" presStyleLbl="node1" presStyleIdx="0" presStyleCnt="5"/>
      <dgm:spPr/>
      <dgm:t>
        <a:bodyPr/>
        <a:lstStyle/>
        <a:p>
          <a:endParaRPr lang="en-PH"/>
        </a:p>
      </dgm:t>
    </dgm:pt>
    <dgm:pt modelId="{B1D90F1B-6CC2-46C4-AE77-838489619F6C}" type="pres">
      <dgm:prSet presAssocID="{E6DD92C3-DE25-415F-A58F-5E51FBD9CD82}" presName="parentText" presStyleLbl="node1" presStyleIdx="0" presStyleCnt="5">
        <dgm:presLayoutVars>
          <dgm:chMax val="0"/>
          <dgm:bulletEnabled val="1"/>
        </dgm:presLayoutVars>
      </dgm:prSet>
      <dgm:spPr/>
      <dgm:t>
        <a:bodyPr/>
        <a:lstStyle/>
        <a:p>
          <a:endParaRPr lang="en-PH"/>
        </a:p>
      </dgm:t>
    </dgm:pt>
    <dgm:pt modelId="{3057A0BF-C565-4A99-9663-63CDC03B459E}" type="pres">
      <dgm:prSet presAssocID="{E6DD92C3-DE25-415F-A58F-5E51FBD9CD82}" presName="negativeSpace" presStyleCnt="0"/>
      <dgm:spPr/>
    </dgm:pt>
    <dgm:pt modelId="{02CC2FC2-98B9-48E0-9B8D-2A2DFF8DCB5F}" type="pres">
      <dgm:prSet presAssocID="{E6DD92C3-DE25-415F-A58F-5E51FBD9CD82}" presName="childText" presStyleLbl="conFgAcc1" presStyleIdx="0" presStyleCnt="5">
        <dgm:presLayoutVars>
          <dgm:bulletEnabled val="1"/>
        </dgm:presLayoutVars>
      </dgm:prSet>
      <dgm:spPr/>
    </dgm:pt>
    <dgm:pt modelId="{6A3C0201-1280-49FB-8045-A998E1469FF7}" type="pres">
      <dgm:prSet presAssocID="{F03AFA25-2D34-4AE8-8D59-7B4A2C54B351}" presName="spaceBetweenRectangles" presStyleCnt="0"/>
      <dgm:spPr/>
    </dgm:pt>
    <dgm:pt modelId="{9F77058E-DD81-438F-8CBA-FC865E30FA9E}" type="pres">
      <dgm:prSet presAssocID="{ACBE54CF-31E1-4360-9251-18B45FC02F6B}" presName="parentLin" presStyleCnt="0"/>
      <dgm:spPr/>
    </dgm:pt>
    <dgm:pt modelId="{60D2D41B-8618-4109-856B-CA18B9EA9124}" type="pres">
      <dgm:prSet presAssocID="{ACBE54CF-31E1-4360-9251-18B45FC02F6B}" presName="parentLeftMargin" presStyleLbl="node1" presStyleIdx="0" presStyleCnt="5"/>
      <dgm:spPr/>
      <dgm:t>
        <a:bodyPr/>
        <a:lstStyle/>
        <a:p>
          <a:endParaRPr lang="en-PH"/>
        </a:p>
      </dgm:t>
    </dgm:pt>
    <dgm:pt modelId="{EB1A9043-62E7-4F16-B1C1-B64BE7862AFB}" type="pres">
      <dgm:prSet presAssocID="{ACBE54CF-31E1-4360-9251-18B45FC02F6B}" presName="parentText" presStyleLbl="node1" presStyleIdx="1" presStyleCnt="5">
        <dgm:presLayoutVars>
          <dgm:chMax val="0"/>
          <dgm:bulletEnabled val="1"/>
        </dgm:presLayoutVars>
      </dgm:prSet>
      <dgm:spPr/>
      <dgm:t>
        <a:bodyPr/>
        <a:lstStyle/>
        <a:p>
          <a:endParaRPr lang="en-PH"/>
        </a:p>
      </dgm:t>
    </dgm:pt>
    <dgm:pt modelId="{2C049F93-4AC3-4E2F-8FE3-F3324F316AEC}" type="pres">
      <dgm:prSet presAssocID="{ACBE54CF-31E1-4360-9251-18B45FC02F6B}" presName="negativeSpace" presStyleCnt="0"/>
      <dgm:spPr/>
    </dgm:pt>
    <dgm:pt modelId="{079C9BBA-DDFB-41D5-BFD4-4C7D293E5FD3}" type="pres">
      <dgm:prSet presAssocID="{ACBE54CF-31E1-4360-9251-18B45FC02F6B}" presName="childText" presStyleLbl="conFgAcc1" presStyleIdx="1" presStyleCnt="5" custLinFactY="12346" custLinFactNeighborX="8696" custLinFactNeighborY="100000">
        <dgm:presLayoutVars>
          <dgm:bulletEnabled val="1"/>
        </dgm:presLayoutVars>
      </dgm:prSet>
      <dgm:spPr/>
    </dgm:pt>
    <dgm:pt modelId="{3E2BDBC0-E552-4879-92EF-11AABFC2ECF9}" type="pres">
      <dgm:prSet presAssocID="{5ACAFF3F-78D9-4C15-AA19-B6C56F7C160C}" presName="spaceBetweenRectangles" presStyleCnt="0"/>
      <dgm:spPr/>
    </dgm:pt>
    <dgm:pt modelId="{44AF32B1-0309-4EFD-995A-CB224FEEF73C}" type="pres">
      <dgm:prSet presAssocID="{4ABE9DBF-4BB3-4877-BB8C-C37B94FF73AF}" presName="parentLin" presStyleCnt="0"/>
      <dgm:spPr/>
    </dgm:pt>
    <dgm:pt modelId="{DA773CBD-3BE2-41E4-AFD4-33166A368480}" type="pres">
      <dgm:prSet presAssocID="{4ABE9DBF-4BB3-4877-BB8C-C37B94FF73AF}" presName="parentLeftMargin" presStyleLbl="node1" presStyleIdx="1" presStyleCnt="5"/>
      <dgm:spPr/>
      <dgm:t>
        <a:bodyPr/>
        <a:lstStyle/>
        <a:p>
          <a:endParaRPr lang="en-PH"/>
        </a:p>
      </dgm:t>
    </dgm:pt>
    <dgm:pt modelId="{9D8E88BD-1051-4CE4-AB68-BF1B8801E950}" type="pres">
      <dgm:prSet presAssocID="{4ABE9DBF-4BB3-4877-BB8C-C37B94FF73AF}" presName="parentText" presStyleLbl="node1" presStyleIdx="2" presStyleCnt="5">
        <dgm:presLayoutVars>
          <dgm:chMax val="0"/>
          <dgm:bulletEnabled val="1"/>
        </dgm:presLayoutVars>
      </dgm:prSet>
      <dgm:spPr/>
      <dgm:t>
        <a:bodyPr/>
        <a:lstStyle/>
        <a:p>
          <a:endParaRPr lang="en-PH"/>
        </a:p>
      </dgm:t>
    </dgm:pt>
    <dgm:pt modelId="{97367F55-7452-4DA0-B301-18B44572FE37}" type="pres">
      <dgm:prSet presAssocID="{4ABE9DBF-4BB3-4877-BB8C-C37B94FF73AF}" presName="negativeSpace" presStyleCnt="0"/>
      <dgm:spPr/>
    </dgm:pt>
    <dgm:pt modelId="{90D1335C-2DB5-4564-AA6B-AF623DEE6EF7}" type="pres">
      <dgm:prSet presAssocID="{4ABE9DBF-4BB3-4877-BB8C-C37B94FF73AF}" presName="childText" presStyleLbl="conFgAcc1" presStyleIdx="2" presStyleCnt="5">
        <dgm:presLayoutVars>
          <dgm:bulletEnabled val="1"/>
        </dgm:presLayoutVars>
      </dgm:prSet>
      <dgm:spPr/>
    </dgm:pt>
    <dgm:pt modelId="{D5CF4430-DB6E-44CF-9645-2C9455FA44F9}" type="pres">
      <dgm:prSet presAssocID="{A0B8A0B5-9342-4A85-81A9-EFB6744AD75E}" presName="spaceBetweenRectangles" presStyleCnt="0"/>
      <dgm:spPr/>
    </dgm:pt>
    <dgm:pt modelId="{FDE8025A-9416-4279-A1C1-435020C0ADD9}" type="pres">
      <dgm:prSet presAssocID="{5788743D-6184-4303-9384-FF727C12F5BC}" presName="parentLin" presStyleCnt="0"/>
      <dgm:spPr/>
    </dgm:pt>
    <dgm:pt modelId="{6700804C-D458-41B6-B1F9-15A949440DE3}" type="pres">
      <dgm:prSet presAssocID="{5788743D-6184-4303-9384-FF727C12F5BC}" presName="parentLeftMargin" presStyleLbl="node1" presStyleIdx="2" presStyleCnt="5"/>
      <dgm:spPr/>
      <dgm:t>
        <a:bodyPr/>
        <a:lstStyle/>
        <a:p>
          <a:endParaRPr lang="en-PH"/>
        </a:p>
      </dgm:t>
    </dgm:pt>
    <dgm:pt modelId="{65236B21-FC18-4C2E-B06A-9FB8DD81142E}" type="pres">
      <dgm:prSet presAssocID="{5788743D-6184-4303-9384-FF727C12F5BC}" presName="parentText" presStyleLbl="node1" presStyleIdx="3" presStyleCnt="5">
        <dgm:presLayoutVars>
          <dgm:chMax val="0"/>
          <dgm:bulletEnabled val="1"/>
        </dgm:presLayoutVars>
      </dgm:prSet>
      <dgm:spPr/>
      <dgm:t>
        <a:bodyPr/>
        <a:lstStyle/>
        <a:p>
          <a:endParaRPr lang="en-PH"/>
        </a:p>
      </dgm:t>
    </dgm:pt>
    <dgm:pt modelId="{E2B11C7D-C37F-4B43-BC8A-302FED459E02}" type="pres">
      <dgm:prSet presAssocID="{5788743D-6184-4303-9384-FF727C12F5BC}" presName="negativeSpace" presStyleCnt="0"/>
      <dgm:spPr/>
    </dgm:pt>
    <dgm:pt modelId="{03290815-2C13-4D2E-8EEB-03C7A59CB28A}" type="pres">
      <dgm:prSet presAssocID="{5788743D-6184-4303-9384-FF727C12F5BC}" presName="childText" presStyleLbl="conFgAcc1" presStyleIdx="3" presStyleCnt="5">
        <dgm:presLayoutVars>
          <dgm:bulletEnabled val="1"/>
        </dgm:presLayoutVars>
      </dgm:prSet>
      <dgm:spPr/>
    </dgm:pt>
    <dgm:pt modelId="{46686FDE-F5C4-49B2-B9F3-8C22D05AB1AB}" type="pres">
      <dgm:prSet presAssocID="{18B5E96F-D9EE-4CF6-A8E5-AD5E5BADD2E5}" presName="spaceBetweenRectangles" presStyleCnt="0"/>
      <dgm:spPr/>
    </dgm:pt>
    <dgm:pt modelId="{C5A6A362-C38D-419A-BD07-C8BBFAFCEC9C}" type="pres">
      <dgm:prSet presAssocID="{27FB8138-4F72-441C-98C4-807C2726C0D4}" presName="parentLin" presStyleCnt="0"/>
      <dgm:spPr/>
    </dgm:pt>
    <dgm:pt modelId="{A5D31D8C-53A3-4180-9351-8B8371E5877D}" type="pres">
      <dgm:prSet presAssocID="{27FB8138-4F72-441C-98C4-807C2726C0D4}" presName="parentLeftMargin" presStyleLbl="node1" presStyleIdx="3" presStyleCnt="5"/>
      <dgm:spPr/>
      <dgm:t>
        <a:bodyPr/>
        <a:lstStyle/>
        <a:p>
          <a:endParaRPr lang="en-PH"/>
        </a:p>
      </dgm:t>
    </dgm:pt>
    <dgm:pt modelId="{4BEDEAC5-A168-4A23-B534-7A971DC707FF}" type="pres">
      <dgm:prSet presAssocID="{27FB8138-4F72-441C-98C4-807C2726C0D4}" presName="parentText" presStyleLbl="node1" presStyleIdx="4" presStyleCnt="5">
        <dgm:presLayoutVars>
          <dgm:chMax val="0"/>
          <dgm:bulletEnabled val="1"/>
        </dgm:presLayoutVars>
      </dgm:prSet>
      <dgm:spPr/>
      <dgm:t>
        <a:bodyPr/>
        <a:lstStyle/>
        <a:p>
          <a:endParaRPr lang="en-PH"/>
        </a:p>
      </dgm:t>
    </dgm:pt>
    <dgm:pt modelId="{99D8F2D2-EECB-4944-9887-27623FF79368}" type="pres">
      <dgm:prSet presAssocID="{27FB8138-4F72-441C-98C4-807C2726C0D4}" presName="negativeSpace" presStyleCnt="0"/>
      <dgm:spPr/>
    </dgm:pt>
    <dgm:pt modelId="{8281EC11-5622-4591-83A2-F0B65CC226F8}" type="pres">
      <dgm:prSet presAssocID="{27FB8138-4F72-441C-98C4-807C2726C0D4}" presName="childText" presStyleLbl="conFgAcc1" presStyleIdx="4" presStyleCnt="5">
        <dgm:presLayoutVars>
          <dgm:bulletEnabled val="1"/>
        </dgm:presLayoutVars>
      </dgm:prSet>
      <dgm:spPr/>
    </dgm:pt>
  </dgm:ptLst>
  <dgm:cxnLst>
    <dgm:cxn modelId="{15DF1917-1CA5-414A-964A-EB3F3AF56C84}" srcId="{DF55A3AD-B2E8-4509-A534-81C178AD9B9B}" destId="{5788743D-6184-4303-9384-FF727C12F5BC}" srcOrd="3" destOrd="0" parTransId="{33BD6C80-1588-46D9-BBE4-FF1791D59A0D}" sibTransId="{18B5E96F-D9EE-4CF6-A8E5-AD5E5BADD2E5}"/>
    <dgm:cxn modelId="{86463499-06F5-5D4D-B41C-909B6E5241F4}" type="presOf" srcId="{E6DD92C3-DE25-415F-A58F-5E51FBD9CD82}" destId="{B1D90F1B-6CC2-46C4-AE77-838489619F6C}" srcOrd="1" destOrd="0" presId="urn:microsoft.com/office/officeart/2005/8/layout/list1"/>
    <dgm:cxn modelId="{7B40AEFD-4BE9-4549-B8E4-461F6336ABA3}" type="presOf" srcId="{5788743D-6184-4303-9384-FF727C12F5BC}" destId="{6700804C-D458-41B6-B1F9-15A949440DE3}" srcOrd="0" destOrd="0" presId="urn:microsoft.com/office/officeart/2005/8/layout/list1"/>
    <dgm:cxn modelId="{4D8F0C8B-17C3-3C4C-9D88-C48C16EA9437}" type="presOf" srcId="{27FB8138-4F72-441C-98C4-807C2726C0D4}" destId="{A5D31D8C-53A3-4180-9351-8B8371E5877D}" srcOrd="0" destOrd="0" presId="urn:microsoft.com/office/officeart/2005/8/layout/list1"/>
    <dgm:cxn modelId="{A8BA6DE3-BCB6-C443-AD71-96A09A843463}" type="presOf" srcId="{5788743D-6184-4303-9384-FF727C12F5BC}" destId="{65236B21-FC18-4C2E-B06A-9FB8DD81142E}" srcOrd="1" destOrd="0" presId="urn:microsoft.com/office/officeart/2005/8/layout/list1"/>
    <dgm:cxn modelId="{71A4F1DD-1871-234E-AEF1-C2BDD1850627}" type="presOf" srcId="{DF55A3AD-B2E8-4509-A534-81C178AD9B9B}" destId="{7B0B660E-28F9-4A89-8D60-2CC338FC2F0C}" srcOrd="0" destOrd="0" presId="urn:microsoft.com/office/officeart/2005/8/layout/list1"/>
    <dgm:cxn modelId="{F34694E5-25D6-420A-A572-BDF580AD8ECC}" srcId="{DF55A3AD-B2E8-4509-A534-81C178AD9B9B}" destId="{27FB8138-4F72-441C-98C4-807C2726C0D4}" srcOrd="4" destOrd="0" parTransId="{73EFB2E6-4E67-4049-AA93-460D091E9F2E}" sibTransId="{9DFDC84C-5231-4FFA-891C-20A93476FB9B}"/>
    <dgm:cxn modelId="{F1C59ACC-0BB4-4F64-B49A-AA26CE26EC07}" srcId="{DF55A3AD-B2E8-4509-A534-81C178AD9B9B}" destId="{E6DD92C3-DE25-415F-A58F-5E51FBD9CD82}" srcOrd="0" destOrd="0" parTransId="{9AC40F36-C1BE-4321-A871-D60100917FC2}" sibTransId="{F03AFA25-2D34-4AE8-8D59-7B4A2C54B351}"/>
    <dgm:cxn modelId="{B9C21A17-4090-CB4A-B31A-93AB2C21B33B}" type="presOf" srcId="{ACBE54CF-31E1-4360-9251-18B45FC02F6B}" destId="{60D2D41B-8618-4109-856B-CA18B9EA9124}" srcOrd="0" destOrd="0" presId="urn:microsoft.com/office/officeart/2005/8/layout/list1"/>
    <dgm:cxn modelId="{DDCF1CE3-A2FC-7E44-9E8A-103E3CF3B930}" type="presOf" srcId="{4ABE9DBF-4BB3-4877-BB8C-C37B94FF73AF}" destId="{DA773CBD-3BE2-41E4-AFD4-33166A368480}" srcOrd="0" destOrd="0" presId="urn:microsoft.com/office/officeart/2005/8/layout/list1"/>
    <dgm:cxn modelId="{BA28307B-2B71-468E-AD8E-E336DCF60C8B}" srcId="{DF55A3AD-B2E8-4509-A534-81C178AD9B9B}" destId="{ACBE54CF-31E1-4360-9251-18B45FC02F6B}" srcOrd="1" destOrd="0" parTransId="{293CC999-D89E-469D-B16D-67409A51146B}" sibTransId="{5ACAFF3F-78D9-4C15-AA19-B6C56F7C160C}"/>
    <dgm:cxn modelId="{E7AA11A2-5164-354B-84A5-B8AA9FB13912}" type="presOf" srcId="{ACBE54CF-31E1-4360-9251-18B45FC02F6B}" destId="{EB1A9043-62E7-4F16-B1C1-B64BE7862AFB}" srcOrd="1" destOrd="0" presId="urn:microsoft.com/office/officeart/2005/8/layout/list1"/>
    <dgm:cxn modelId="{A0189693-B0D3-A944-8DB9-FD6C372FD1BF}" type="presOf" srcId="{4ABE9DBF-4BB3-4877-BB8C-C37B94FF73AF}" destId="{9D8E88BD-1051-4CE4-AB68-BF1B8801E950}" srcOrd="1" destOrd="0" presId="urn:microsoft.com/office/officeart/2005/8/layout/list1"/>
    <dgm:cxn modelId="{5602C786-24F0-0746-B471-9CA3FCFD3C74}" type="presOf" srcId="{E6DD92C3-DE25-415F-A58F-5E51FBD9CD82}" destId="{76B78135-E572-4D98-BA31-7136E78F4CD1}" srcOrd="0" destOrd="0" presId="urn:microsoft.com/office/officeart/2005/8/layout/list1"/>
    <dgm:cxn modelId="{8A503458-0970-4A20-B8C4-33FE47DF8916}" srcId="{DF55A3AD-B2E8-4509-A534-81C178AD9B9B}" destId="{4ABE9DBF-4BB3-4877-BB8C-C37B94FF73AF}" srcOrd="2" destOrd="0" parTransId="{91412EBF-A7F6-4C5E-A971-8A379C698E81}" sibTransId="{A0B8A0B5-9342-4A85-81A9-EFB6744AD75E}"/>
    <dgm:cxn modelId="{A77A81A2-2A33-5142-A745-E394ECEDB350}" type="presOf" srcId="{27FB8138-4F72-441C-98C4-807C2726C0D4}" destId="{4BEDEAC5-A168-4A23-B534-7A971DC707FF}" srcOrd="1" destOrd="0" presId="urn:microsoft.com/office/officeart/2005/8/layout/list1"/>
    <dgm:cxn modelId="{DD9C0491-4194-3740-8E54-62B5171C1FEF}" type="presParOf" srcId="{7B0B660E-28F9-4A89-8D60-2CC338FC2F0C}" destId="{81DDF49C-5DDA-4309-A3E3-5889D9CEA5C0}" srcOrd="0" destOrd="0" presId="urn:microsoft.com/office/officeart/2005/8/layout/list1"/>
    <dgm:cxn modelId="{6C67E184-DA68-9D42-A1DA-77550880F8EC}" type="presParOf" srcId="{81DDF49C-5DDA-4309-A3E3-5889D9CEA5C0}" destId="{76B78135-E572-4D98-BA31-7136E78F4CD1}" srcOrd="0" destOrd="0" presId="urn:microsoft.com/office/officeart/2005/8/layout/list1"/>
    <dgm:cxn modelId="{A1CAA472-264F-AB4F-A2F8-825B2B745A68}" type="presParOf" srcId="{81DDF49C-5DDA-4309-A3E3-5889D9CEA5C0}" destId="{B1D90F1B-6CC2-46C4-AE77-838489619F6C}" srcOrd="1" destOrd="0" presId="urn:microsoft.com/office/officeart/2005/8/layout/list1"/>
    <dgm:cxn modelId="{9502AE57-7148-304D-ADF1-01ED158C65F8}" type="presParOf" srcId="{7B0B660E-28F9-4A89-8D60-2CC338FC2F0C}" destId="{3057A0BF-C565-4A99-9663-63CDC03B459E}" srcOrd="1" destOrd="0" presId="urn:microsoft.com/office/officeart/2005/8/layout/list1"/>
    <dgm:cxn modelId="{F3C61576-F58B-7444-9A27-32FFA9B099E9}" type="presParOf" srcId="{7B0B660E-28F9-4A89-8D60-2CC338FC2F0C}" destId="{02CC2FC2-98B9-48E0-9B8D-2A2DFF8DCB5F}" srcOrd="2" destOrd="0" presId="urn:microsoft.com/office/officeart/2005/8/layout/list1"/>
    <dgm:cxn modelId="{F7345F3F-C2CA-E64B-BC72-B600E1412554}" type="presParOf" srcId="{7B0B660E-28F9-4A89-8D60-2CC338FC2F0C}" destId="{6A3C0201-1280-49FB-8045-A998E1469FF7}" srcOrd="3" destOrd="0" presId="urn:microsoft.com/office/officeart/2005/8/layout/list1"/>
    <dgm:cxn modelId="{D4B453E6-6D4F-7249-9949-60EC057D6E9F}" type="presParOf" srcId="{7B0B660E-28F9-4A89-8D60-2CC338FC2F0C}" destId="{9F77058E-DD81-438F-8CBA-FC865E30FA9E}" srcOrd="4" destOrd="0" presId="urn:microsoft.com/office/officeart/2005/8/layout/list1"/>
    <dgm:cxn modelId="{56642E92-7C37-804C-BDDE-CD0D20A66ECC}" type="presParOf" srcId="{9F77058E-DD81-438F-8CBA-FC865E30FA9E}" destId="{60D2D41B-8618-4109-856B-CA18B9EA9124}" srcOrd="0" destOrd="0" presId="urn:microsoft.com/office/officeart/2005/8/layout/list1"/>
    <dgm:cxn modelId="{74C868DA-4BFE-4440-84E5-F05BEA48F338}" type="presParOf" srcId="{9F77058E-DD81-438F-8CBA-FC865E30FA9E}" destId="{EB1A9043-62E7-4F16-B1C1-B64BE7862AFB}" srcOrd="1" destOrd="0" presId="urn:microsoft.com/office/officeart/2005/8/layout/list1"/>
    <dgm:cxn modelId="{38EC99CA-4A02-A74C-87DE-5B83F951ECB3}" type="presParOf" srcId="{7B0B660E-28F9-4A89-8D60-2CC338FC2F0C}" destId="{2C049F93-4AC3-4E2F-8FE3-F3324F316AEC}" srcOrd="5" destOrd="0" presId="urn:microsoft.com/office/officeart/2005/8/layout/list1"/>
    <dgm:cxn modelId="{D0B76288-43AA-4840-BD83-CC1498FDEE72}" type="presParOf" srcId="{7B0B660E-28F9-4A89-8D60-2CC338FC2F0C}" destId="{079C9BBA-DDFB-41D5-BFD4-4C7D293E5FD3}" srcOrd="6" destOrd="0" presId="urn:microsoft.com/office/officeart/2005/8/layout/list1"/>
    <dgm:cxn modelId="{DF63018A-6A19-ED4A-B22F-D66E843700E1}" type="presParOf" srcId="{7B0B660E-28F9-4A89-8D60-2CC338FC2F0C}" destId="{3E2BDBC0-E552-4879-92EF-11AABFC2ECF9}" srcOrd="7" destOrd="0" presId="urn:microsoft.com/office/officeart/2005/8/layout/list1"/>
    <dgm:cxn modelId="{EB433B86-18E9-6B40-B58E-E74C2F8EF76D}" type="presParOf" srcId="{7B0B660E-28F9-4A89-8D60-2CC338FC2F0C}" destId="{44AF32B1-0309-4EFD-995A-CB224FEEF73C}" srcOrd="8" destOrd="0" presId="urn:microsoft.com/office/officeart/2005/8/layout/list1"/>
    <dgm:cxn modelId="{8531F92E-9521-CC4B-8ED0-117D749034E2}" type="presParOf" srcId="{44AF32B1-0309-4EFD-995A-CB224FEEF73C}" destId="{DA773CBD-3BE2-41E4-AFD4-33166A368480}" srcOrd="0" destOrd="0" presId="urn:microsoft.com/office/officeart/2005/8/layout/list1"/>
    <dgm:cxn modelId="{DC2DC05E-074F-F746-BEB0-319F1E7DD869}" type="presParOf" srcId="{44AF32B1-0309-4EFD-995A-CB224FEEF73C}" destId="{9D8E88BD-1051-4CE4-AB68-BF1B8801E950}" srcOrd="1" destOrd="0" presId="urn:microsoft.com/office/officeart/2005/8/layout/list1"/>
    <dgm:cxn modelId="{8D0B9ABB-F973-5940-98F8-FB56038C30A1}" type="presParOf" srcId="{7B0B660E-28F9-4A89-8D60-2CC338FC2F0C}" destId="{97367F55-7452-4DA0-B301-18B44572FE37}" srcOrd="9" destOrd="0" presId="urn:microsoft.com/office/officeart/2005/8/layout/list1"/>
    <dgm:cxn modelId="{BFC73B7F-E17D-9E4B-B973-0E8BE4A06B0D}" type="presParOf" srcId="{7B0B660E-28F9-4A89-8D60-2CC338FC2F0C}" destId="{90D1335C-2DB5-4564-AA6B-AF623DEE6EF7}" srcOrd="10" destOrd="0" presId="urn:microsoft.com/office/officeart/2005/8/layout/list1"/>
    <dgm:cxn modelId="{D5541BD5-2BC5-E944-9F79-8DAB0A15F8F4}" type="presParOf" srcId="{7B0B660E-28F9-4A89-8D60-2CC338FC2F0C}" destId="{D5CF4430-DB6E-44CF-9645-2C9455FA44F9}" srcOrd="11" destOrd="0" presId="urn:microsoft.com/office/officeart/2005/8/layout/list1"/>
    <dgm:cxn modelId="{FFC85A0F-D3E6-9745-B869-126D1032B2A3}" type="presParOf" srcId="{7B0B660E-28F9-4A89-8D60-2CC338FC2F0C}" destId="{FDE8025A-9416-4279-A1C1-435020C0ADD9}" srcOrd="12" destOrd="0" presId="urn:microsoft.com/office/officeart/2005/8/layout/list1"/>
    <dgm:cxn modelId="{5BF6FBA6-2611-9C49-93FF-DB69B5527D98}" type="presParOf" srcId="{FDE8025A-9416-4279-A1C1-435020C0ADD9}" destId="{6700804C-D458-41B6-B1F9-15A949440DE3}" srcOrd="0" destOrd="0" presId="urn:microsoft.com/office/officeart/2005/8/layout/list1"/>
    <dgm:cxn modelId="{5CD28F29-B955-5249-A032-8DD69FEA9576}" type="presParOf" srcId="{FDE8025A-9416-4279-A1C1-435020C0ADD9}" destId="{65236B21-FC18-4C2E-B06A-9FB8DD81142E}" srcOrd="1" destOrd="0" presId="urn:microsoft.com/office/officeart/2005/8/layout/list1"/>
    <dgm:cxn modelId="{5C7A483F-032F-BF4A-A153-093762562449}" type="presParOf" srcId="{7B0B660E-28F9-4A89-8D60-2CC338FC2F0C}" destId="{E2B11C7D-C37F-4B43-BC8A-302FED459E02}" srcOrd="13" destOrd="0" presId="urn:microsoft.com/office/officeart/2005/8/layout/list1"/>
    <dgm:cxn modelId="{D4C41C90-66D8-9F4F-B952-71BEB9D9C780}" type="presParOf" srcId="{7B0B660E-28F9-4A89-8D60-2CC338FC2F0C}" destId="{03290815-2C13-4D2E-8EEB-03C7A59CB28A}" srcOrd="14" destOrd="0" presId="urn:microsoft.com/office/officeart/2005/8/layout/list1"/>
    <dgm:cxn modelId="{5A9FC4BD-C995-6445-8FE9-DEC05394963D}" type="presParOf" srcId="{7B0B660E-28F9-4A89-8D60-2CC338FC2F0C}" destId="{46686FDE-F5C4-49B2-B9F3-8C22D05AB1AB}" srcOrd="15" destOrd="0" presId="urn:microsoft.com/office/officeart/2005/8/layout/list1"/>
    <dgm:cxn modelId="{EA73448F-609C-D34D-950B-B6578FFB34B5}" type="presParOf" srcId="{7B0B660E-28F9-4A89-8D60-2CC338FC2F0C}" destId="{C5A6A362-C38D-419A-BD07-C8BBFAFCEC9C}" srcOrd="16" destOrd="0" presId="urn:microsoft.com/office/officeart/2005/8/layout/list1"/>
    <dgm:cxn modelId="{CF2980A2-F2FA-174C-9691-25A1C70A88FA}" type="presParOf" srcId="{C5A6A362-C38D-419A-BD07-C8BBFAFCEC9C}" destId="{A5D31D8C-53A3-4180-9351-8B8371E5877D}" srcOrd="0" destOrd="0" presId="urn:microsoft.com/office/officeart/2005/8/layout/list1"/>
    <dgm:cxn modelId="{82D47343-B972-F544-894A-338A3D47B675}" type="presParOf" srcId="{C5A6A362-C38D-419A-BD07-C8BBFAFCEC9C}" destId="{4BEDEAC5-A168-4A23-B534-7A971DC707FF}" srcOrd="1" destOrd="0" presId="urn:microsoft.com/office/officeart/2005/8/layout/list1"/>
    <dgm:cxn modelId="{D2E039C5-C8B7-474F-9576-1C54BEBB5D5C}" type="presParOf" srcId="{7B0B660E-28F9-4A89-8D60-2CC338FC2F0C}" destId="{99D8F2D2-EECB-4944-9887-27623FF79368}" srcOrd="17" destOrd="0" presId="urn:microsoft.com/office/officeart/2005/8/layout/list1"/>
    <dgm:cxn modelId="{5730A1BB-3763-674D-8102-D51391905268}" type="presParOf" srcId="{7B0B660E-28F9-4A89-8D60-2CC338FC2F0C}" destId="{8281EC11-5622-4591-83A2-F0B65CC226F8}" srcOrd="18" destOrd="0" presId="urn:microsoft.com/office/officeart/2005/8/layout/lis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CC2FC2-98B9-48E0-9B8D-2A2DFF8DCB5F}">
      <dsp:nvSpPr>
        <dsp:cNvPr id="0" name=""/>
        <dsp:cNvSpPr/>
      </dsp:nvSpPr>
      <dsp:spPr>
        <a:xfrm>
          <a:off x="0" y="201752"/>
          <a:ext cx="2166620" cy="226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1D90F1B-6CC2-46C4-AE77-838489619F6C}">
      <dsp:nvSpPr>
        <dsp:cNvPr id="0" name=""/>
        <dsp:cNvSpPr/>
      </dsp:nvSpPr>
      <dsp:spPr>
        <a:xfrm>
          <a:off x="108331" y="68912"/>
          <a:ext cx="1516634" cy="2656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325" tIns="0" rIns="57325" bIns="0" numCol="1" spcCol="1270" anchor="ctr" anchorCtr="0">
          <a:noAutofit/>
        </a:bodyPr>
        <a:lstStyle/>
        <a:p>
          <a:pPr lvl="0" algn="l" defTabSz="400050">
            <a:lnSpc>
              <a:spcPct val="90000"/>
            </a:lnSpc>
            <a:spcBef>
              <a:spcPct val="0"/>
            </a:spcBef>
            <a:spcAft>
              <a:spcPct val="35000"/>
            </a:spcAft>
          </a:pPr>
          <a:r>
            <a:rPr lang="en-PH" sz="900" kern="1200" dirty="0" smtClean="0"/>
            <a:t>Family</a:t>
          </a:r>
          <a:endParaRPr lang="en-PH" sz="900" kern="1200" dirty="0"/>
        </a:p>
      </dsp:txBody>
      <dsp:txXfrm>
        <a:off x="121300" y="81881"/>
        <a:ext cx="1490696" cy="239742"/>
      </dsp:txXfrm>
    </dsp:sp>
    <dsp:sp modelId="{079C9BBA-DDFB-41D5-BFD4-4C7D293E5FD3}">
      <dsp:nvSpPr>
        <dsp:cNvPr id="0" name=""/>
        <dsp:cNvSpPr/>
      </dsp:nvSpPr>
      <dsp:spPr>
        <a:xfrm>
          <a:off x="0" y="686593"/>
          <a:ext cx="2166620" cy="226800"/>
        </a:xfrm>
        <a:prstGeom prst="rect">
          <a:avLst/>
        </a:prstGeom>
        <a:solidFill>
          <a:schemeClr val="lt1">
            <a:alpha val="90000"/>
            <a:hueOff val="0"/>
            <a:satOff val="0"/>
            <a:lumOff val="0"/>
            <a:alphaOff val="0"/>
          </a:schemeClr>
        </a:solidFill>
        <a:ln w="25400" cap="flat" cmpd="sng" algn="ctr">
          <a:solidFill>
            <a:schemeClr val="accent2">
              <a:hueOff val="1170380"/>
              <a:satOff val="-1460"/>
              <a:lumOff val="343"/>
              <a:alphaOff val="0"/>
            </a:schemeClr>
          </a:solidFill>
          <a:prstDash val="solid"/>
        </a:ln>
        <a:effectLst/>
      </dsp:spPr>
      <dsp:style>
        <a:lnRef idx="2">
          <a:scrgbClr r="0" g="0" b="0"/>
        </a:lnRef>
        <a:fillRef idx="1">
          <a:scrgbClr r="0" g="0" b="0"/>
        </a:fillRef>
        <a:effectRef idx="0">
          <a:scrgbClr r="0" g="0" b="0"/>
        </a:effectRef>
        <a:fontRef idx="minor"/>
      </dsp:style>
    </dsp:sp>
    <dsp:sp modelId="{EB1A9043-62E7-4F16-B1C1-B64BE7862AFB}">
      <dsp:nvSpPr>
        <dsp:cNvPr id="0" name=""/>
        <dsp:cNvSpPr/>
      </dsp:nvSpPr>
      <dsp:spPr>
        <a:xfrm>
          <a:off x="108331" y="477152"/>
          <a:ext cx="1516634" cy="265680"/>
        </a:xfrm>
        <a:prstGeom prst="round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325" tIns="0" rIns="57325" bIns="0" numCol="1" spcCol="1270" anchor="ctr" anchorCtr="0">
          <a:noAutofit/>
        </a:bodyPr>
        <a:lstStyle/>
        <a:p>
          <a:pPr lvl="0" algn="l" defTabSz="400050">
            <a:lnSpc>
              <a:spcPct val="90000"/>
            </a:lnSpc>
            <a:spcBef>
              <a:spcPct val="0"/>
            </a:spcBef>
            <a:spcAft>
              <a:spcPct val="35000"/>
            </a:spcAft>
          </a:pPr>
          <a:r>
            <a:rPr lang="en-PH" sz="900" kern="1200" dirty="0" smtClean="0"/>
            <a:t>School</a:t>
          </a:r>
          <a:endParaRPr lang="en-PH" sz="900" kern="1200" dirty="0"/>
        </a:p>
      </dsp:txBody>
      <dsp:txXfrm>
        <a:off x="121300" y="490121"/>
        <a:ext cx="1490696" cy="239742"/>
      </dsp:txXfrm>
    </dsp:sp>
    <dsp:sp modelId="{90D1335C-2DB5-4564-AA6B-AF623DEE6EF7}">
      <dsp:nvSpPr>
        <dsp:cNvPr id="0" name=""/>
        <dsp:cNvSpPr/>
      </dsp:nvSpPr>
      <dsp:spPr>
        <a:xfrm>
          <a:off x="0" y="1018232"/>
          <a:ext cx="2166620" cy="226800"/>
        </a:xfrm>
        <a:prstGeom prst="rect">
          <a:avLst/>
        </a:prstGeom>
        <a:solidFill>
          <a:schemeClr val="lt1">
            <a:alpha val="90000"/>
            <a:hueOff val="0"/>
            <a:satOff val="0"/>
            <a:lumOff val="0"/>
            <a:alphaOff val="0"/>
          </a:schemeClr>
        </a:solidFill>
        <a:ln w="25400" cap="flat" cmpd="sng" algn="ctr">
          <a:solidFill>
            <a:schemeClr val="accent2">
              <a:hueOff val="2340760"/>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9D8E88BD-1051-4CE4-AB68-BF1B8801E950}">
      <dsp:nvSpPr>
        <dsp:cNvPr id="0" name=""/>
        <dsp:cNvSpPr/>
      </dsp:nvSpPr>
      <dsp:spPr>
        <a:xfrm>
          <a:off x="108331" y="885392"/>
          <a:ext cx="1516634" cy="265680"/>
        </a:xfrm>
        <a:prstGeom prst="roundRect">
          <a:avLst/>
        </a:prstGeom>
        <a:solidFill>
          <a:schemeClr val="accent2">
            <a:hueOff val="2340760"/>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325" tIns="0" rIns="57325" bIns="0" numCol="1" spcCol="1270" anchor="ctr" anchorCtr="0">
          <a:noAutofit/>
        </a:bodyPr>
        <a:lstStyle/>
        <a:p>
          <a:pPr lvl="0" algn="l" defTabSz="400050">
            <a:lnSpc>
              <a:spcPct val="90000"/>
            </a:lnSpc>
            <a:spcBef>
              <a:spcPct val="0"/>
            </a:spcBef>
            <a:spcAft>
              <a:spcPct val="35000"/>
            </a:spcAft>
          </a:pPr>
          <a:r>
            <a:rPr lang="en-PH" sz="900" kern="1200" dirty="0" smtClean="0"/>
            <a:t>Peer Group</a:t>
          </a:r>
          <a:endParaRPr lang="en-PH" sz="900" kern="1200" dirty="0"/>
        </a:p>
      </dsp:txBody>
      <dsp:txXfrm>
        <a:off x="121300" y="898361"/>
        <a:ext cx="1490696" cy="239742"/>
      </dsp:txXfrm>
    </dsp:sp>
    <dsp:sp modelId="{03290815-2C13-4D2E-8EEB-03C7A59CB28A}">
      <dsp:nvSpPr>
        <dsp:cNvPr id="0" name=""/>
        <dsp:cNvSpPr/>
      </dsp:nvSpPr>
      <dsp:spPr>
        <a:xfrm>
          <a:off x="0" y="1426472"/>
          <a:ext cx="2166620" cy="226800"/>
        </a:xfrm>
        <a:prstGeom prst="rect">
          <a:avLst/>
        </a:prstGeom>
        <a:solidFill>
          <a:schemeClr val="lt1">
            <a:alpha val="90000"/>
            <a:hueOff val="0"/>
            <a:satOff val="0"/>
            <a:lumOff val="0"/>
            <a:alphaOff val="0"/>
          </a:schemeClr>
        </a:solidFill>
        <a:ln w="25400" cap="flat" cmpd="sng" algn="ctr">
          <a:solidFill>
            <a:schemeClr val="accent2">
              <a:hueOff val="3511140"/>
              <a:satOff val="-4379"/>
              <a:lumOff val="1030"/>
              <a:alphaOff val="0"/>
            </a:schemeClr>
          </a:solidFill>
          <a:prstDash val="solid"/>
        </a:ln>
        <a:effectLst/>
      </dsp:spPr>
      <dsp:style>
        <a:lnRef idx="2">
          <a:scrgbClr r="0" g="0" b="0"/>
        </a:lnRef>
        <a:fillRef idx="1">
          <a:scrgbClr r="0" g="0" b="0"/>
        </a:fillRef>
        <a:effectRef idx="0">
          <a:scrgbClr r="0" g="0" b="0"/>
        </a:effectRef>
        <a:fontRef idx="minor"/>
      </dsp:style>
    </dsp:sp>
    <dsp:sp modelId="{65236B21-FC18-4C2E-B06A-9FB8DD81142E}">
      <dsp:nvSpPr>
        <dsp:cNvPr id="0" name=""/>
        <dsp:cNvSpPr/>
      </dsp:nvSpPr>
      <dsp:spPr>
        <a:xfrm>
          <a:off x="108331" y="1293632"/>
          <a:ext cx="1516634" cy="265680"/>
        </a:xfrm>
        <a:prstGeom prst="roundRect">
          <a:avLst/>
        </a:prstGeom>
        <a:solidFill>
          <a:schemeClr val="accent2">
            <a:hueOff val="3511140"/>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325" tIns="0" rIns="57325" bIns="0" numCol="1" spcCol="1270" anchor="ctr" anchorCtr="0">
          <a:noAutofit/>
        </a:bodyPr>
        <a:lstStyle/>
        <a:p>
          <a:pPr lvl="0" algn="l" defTabSz="400050">
            <a:lnSpc>
              <a:spcPct val="90000"/>
            </a:lnSpc>
            <a:spcBef>
              <a:spcPct val="0"/>
            </a:spcBef>
            <a:spcAft>
              <a:spcPct val="35000"/>
            </a:spcAft>
          </a:pPr>
          <a:r>
            <a:rPr lang="en-PH" sz="900" kern="1200" dirty="0" smtClean="0"/>
            <a:t>Mass Media</a:t>
          </a:r>
          <a:endParaRPr lang="en-PH" sz="900" kern="1200" dirty="0"/>
        </a:p>
      </dsp:txBody>
      <dsp:txXfrm>
        <a:off x="121300" y="1306601"/>
        <a:ext cx="1490696" cy="239742"/>
      </dsp:txXfrm>
    </dsp:sp>
    <dsp:sp modelId="{8281EC11-5622-4591-83A2-F0B65CC226F8}">
      <dsp:nvSpPr>
        <dsp:cNvPr id="0" name=""/>
        <dsp:cNvSpPr/>
      </dsp:nvSpPr>
      <dsp:spPr>
        <a:xfrm>
          <a:off x="0" y="1834712"/>
          <a:ext cx="2166620" cy="226800"/>
        </a:xfrm>
        <a:prstGeom prst="rect">
          <a:avLst/>
        </a:prstGeom>
        <a:solidFill>
          <a:schemeClr val="lt1">
            <a:alpha val="90000"/>
            <a:hueOff val="0"/>
            <a:satOff val="0"/>
            <a:lumOff val="0"/>
            <a:alphaOff val="0"/>
          </a:schemeClr>
        </a:solidFill>
        <a:ln w="25400" cap="flat" cmpd="sng" algn="ctr">
          <a:solidFill>
            <a:schemeClr val="accent2">
              <a:hueOff val="4681520"/>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4BEDEAC5-A168-4A23-B534-7A971DC707FF}">
      <dsp:nvSpPr>
        <dsp:cNvPr id="0" name=""/>
        <dsp:cNvSpPr/>
      </dsp:nvSpPr>
      <dsp:spPr>
        <a:xfrm>
          <a:off x="108331" y="1701872"/>
          <a:ext cx="1516634" cy="265680"/>
        </a:xfrm>
        <a:prstGeom prst="roundRect">
          <a:avLst/>
        </a:prstGeom>
        <a:solidFill>
          <a:schemeClr val="accent2">
            <a:hueOff val="4681520"/>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325" tIns="0" rIns="57325" bIns="0" numCol="1" spcCol="1270" anchor="ctr" anchorCtr="0">
          <a:noAutofit/>
        </a:bodyPr>
        <a:lstStyle/>
        <a:p>
          <a:pPr lvl="0" algn="l" defTabSz="400050">
            <a:lnSpc>
              <a:spcPct val="90000"/>
            </a:lnSpc>
            <a:spcBef>
              <a:spcPct val="0"/>
            </a:spcBef>
            <a:spcAft>
              <a:spcPct val="35000"/>
            </a:spcAft>
          </a:pPr>
          <a:r>
            <a:rPr lang="en-PH" sz="900" kern="1200" dirty="0" smtClean="0"/>
            <a:t>Workplace</a:t>
          </a:r>
          <a:endParaRPr lang="en-PH" sz="900" kern="1200" dirty="0"/>
        </a:p>
      </dsp:txBody>
      <dsp:txXfrm>
        <a:off x="121300" y="1714841"/>
        <a:ext cx="1490696" cy="23974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TotalTime>
  <Pages>39</Pages>
  <Words>7805</Words>
  <Characters>44489</Characters>
  <Application>Microsoft Macintosh Word</Application>
  <DocSecurity>0</DocSecurity>
  <Lines>370</Lines>
  <Paragraphs>104</Paragraphs>
  <ScaleCrop>false</ScaleCrop>
  <Company/>
  <LinksUpToDate>false</LinksUpToDate>
  <CharactersWithSpaces>52190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Liljedahl</dc:creator>
  <cp:keywords/>
  <dc:description/>
  <cp:lastModifiedBy>Erin Liljedahl</cp:lastModifiedBy>
  <cp:revision>91</cp:revision>
  <dcterms:created xsi:type="dcterms:W3CDTF">2014-09-12T12:13:00Z</dcterms:created>
  <dcterms:modified xsi:type="dcterms:W3CDTF">2014-09-24T12:35:00Z</dcterms:modified>
</cp:coreProperties>
</file>