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4BEF" w:rsidRPr="00D54BEF" w:rsidRDefault="00D54BEF" w:rsidP="00D54BEF">
      <w:pPr>
        <w:rPr>
          <w:rFonts w:ascii="Calibri" w:hAnsi="Calibri" w:cs="Times New Roman"/>
          <w:sz w:val="20"/>
          <w:szCs w:val="20"/>
          <w:lang w:val="fr-CA"/>
        </w:rPr>
      </w:pPr>
      <w:r w:rsidRPr="00D54BEF">
        <w:rPr>
          <w:rFonts w:ascii="Calibri" w:hAnsi="Calibri" w:cs="Times New Roman"/>
          <w:sz w:val="20"/>
          <w:szCs w:val="20"/>
          <w:lang w:val="fr-CA"/>
        </w:rPr>
        <w:t>Le développement: plusieurs acteurs en interaction:</w:t>
      </w:r>
    </w:p>
    <w:p w:rsidR="00D54BEF" w:rsidRPr="00D54BEF" w:rsidRDefault="00D54BEF" w:rsidP="00D54BEF">
      <w:pPr>
        <w:numPr>
          <w:ilvl w:val="0"/>
          <w:numId w:val="1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D54BEF">
        <w:rPr>
          <w:rFonts w:ascii="Calibri" w:eastAsia="Times New Roman" w:hAnsi="Calibri" w:cs="Times New Roman"/>
          <w:i/>
          <w:iCs/>
          <w:sz w:val="20"/>
          <w:szCs w:val="20"/>
          <w:lang w:val="fr-CA"/>
        </w:rPr>
        <w:t xml:space="preserve">Des acteurs autres que l'État du Sud </w:t>
      </w:r>
      <w:r w:rsidRPr="00D54BEF">
        <w:rPr>
          <w:rFonts w:ascii="Calibri" w:eastAsia="Times New Roman" w:hAnsi="Calibri" w:cs="Times New Roman"/>
          <w:sz w:val="20"/>
          <w:szCs w:val="20"/>
          <w:lang w:val="fr-CA"/>
        </w:rPr>
        <w:t xml:space="preserve"> = BM et </w:t>
      </w:r>
      <w:proofErr w:type="gramStart"/>
      <w:r w:rsidRPr="00D54BEF">
        <w:rPr>
          <w:rFonts w:ascii="Calibri" w:eastAsia="Times New Roman" w:hAnsi="Calibri" w:cs="Times New Roman"/>
          <w:sz w:val="20"/>
          <w:szCs w:val="20"/>
          <w:lang w:val="fr-CA"/>
        </w:rPr>
        <w:t>FMI(</w:t>
      </w:r>
      <w:proofErr w:type="gramEnd"/>
      <w:r w:rsidRPr="00D54BEF">
        <w:rPr>
          <w:rFonts w:ascii="Calibri" w:eastAsia="Times New Roman" w:hAnsi="Calibri" w:cs="Times New Roman"/>
          <w:sz w:val="20"/>
          <w:szCs w:val="20"/>
          <w:lang w:val="fr-CA"/>
        </w:rPr>
        <w:t>IFI), mais aussi États du Nord, ONG (organisations de la société civile), organisations multilatérales onusiennes, FMN</w:t>
      </w:r>
    </w:p>
    <w:p w:rsidR="00D54BEF" w:rsidRPr="00D54BEF" w:rsidRDefault="00D54BEF" w:rsidP="00D54BEF">
      <w:pPr>
        <w:numPr>
          <w:ilvl w:val="0"/>
          <w:numId w:val="1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D54BEF">
        <w:rPr>
          <w:rFonts w:ascii="Calibri" w:eastAsia="Times New Roman" w:hAnsi="Calibri" w:cs="Times New Roman"/>
          <w:sz w:val="20"/>
          <w:szCs w:val="20"/>
          <w:lang w:val="fr-CA"/>
        </w:rPr>
        <w:t xml:space="preserve">Plusieurs modes d'interaction = don’t l'aide au développement et en particulier l'aide bilatérale (aide directe du gouvernement à gouvernement) = en droite ligne de la doctrine de Truman (à enjeu mondial, mobilisation globale) </w:t>
      </w:r>
    </w:p>
    <w:p w:rsidR="00D54BEF" w:rsidRPr="00D54BEF" w:rsidRDefault="00D54BEF" w:rsidP="00D54BEF">
      <w:pPr>
        <w:rPr>
          <w:rFonts w:ascii="Calibri" w:hAnsi="Calibri" w:cs="Times New Roman"/>
          <w:sz w:val="20"/>
          <w:szCs w:val="20"/>
          <w:lang w:val="fr-CA"/>
        </w:rPr>
      </w:pPr>
      <w:r w:rsidRPr="00D54BEF">
        <w:rPr>
          <w:rFonts w:ascii="Calibri" w:hAnsi="Calibri" w:cs="Times New Roman"/>
          <w:sz w:val="20"/>
          <w:szCs w:val="20"/>
          <w:lang w:val="fr-CA"/>
        </w:rPr>
        <w:t> </w:t>
      </w:r>
    </w:p>
    <w:p w:rsidR="00D54BEF" w:rsidRPr="00D54BEF" w:rsidRDefault="00D54BEF" w:rsidP="00D54BEF">
      <w:pPr>
        <w:rPr>
          <w:rFonts w:ascii="Calibri" w:hAnsi="Calibri" w:cs="Times New Roman"/>
          <w:sz w:val="20"/>
          <w:szCs w:val="20"/>
          <w:lang w:val="fr-CA"/>
        </w:rPr>
      </w:pPr>
      <w:r w:rsidRPr="00D54BEF">
        <w:rPr>
          <w:rFonts w:ascii="Calibri" w:hAnsi="Calibri" w:cs="Times New Roman"/>
          <w:sz w:val="20"/>
          <w:szCs w:val="20"/>
          <w:lang w:val="fr-CA"/>
        </w:rPr>
        <w:t>Aide, aide bilatérale, aide publique au développement:</w:t>
      </w:r>
    </w:p>
    <w:p w:rsidR="00D54BEF" w:rsidRPr="00D54BEF" w:rsidRDefault="00D54BEF" w:rsidP="00D54BEF">
      <w:pPr>
        <w:numPr>
          <w:ilvl w:val="0"/>
          <w:numId w:val="2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D54BEF">
        <w:rPr>
          <w:rFonts w:ascii="Calibri" w:eastAsia="Times New Roman" w:hAnsi="Calibri" w:cs="Times New Roman"/>
          <w:sz w:val="20"/>
          <w:szCs w:val="20"/>
          <w:lang w:val="fr-CA"/>
        </w:rPr>
        <w:t>Aide au développement = fait partie des relations entre Nord et Sud = mais aide englobe plusieurs modalités don’t dons = prets</w:t>
      </w:r>
    </w:p>
    <w:p w:rsidR="00D54BEF" w:rsidRPr="00D54BEF" w:rsidRDefault="00D54BEF" w:rsidP="00D54BEF">
      <w:pPr>
        <w:numPr>
          <w:ilvl w:val="0"/>
          <w:numId w:val="2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D54BEF">
        <w:rPr>
          <w:rFonts w:ascii="Calibri" w:eastAsia="Times New Roman" w:hAnsi="Calibri" w:cs="Times New Roman"/>
          <w:sz w:val="20"/>
          <w:szCs w:val="20"/>
          <w:lang w:val="fr-CA"/>
        </w:rPr>
        <w:t>Gouvernements du Nord = pas que des donateurs, ce sont aussi des preteurs = bailleurs de fonds (possesseurs ou possédants)</w:t>
      </w:r>
    </w:p>
    <w:p w:rsidR="00D54BEF" w:rsidRPr="00D54BEF" w:rsidRDefault="00D54BEF" w:rsidP="00D54BEF">
      <w:pPr>
        <w:numPr>
          <w:ilvl w:val="0"/>
          <w:numId w:val="2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D54BEF">
        <w:rPr>
          <w:rFonts w:ascii="Calibri" w:eastAsia="Times New Roman" w:hAnsi="Calibri" w:cs="Times New Roman"/>
          <w:sz w:val="20"/>
          <w:szCs w:val="20"/>
          <w:lang w:val="fr-CA"/>
        </w:rPr>
        <w:t>Dons + prets (à conditions préférentielles) + assistance technique…  = aide bilatérale = aide multilatérale = aide publique au développement</w:t>
      </w:r>
    </w:p>
    <w:p w:rsidR="00D54BEF" w:rsidRPr="00D54BEF" w:rsidRDefault="00D54BEF" w:rsidP="00D54BEF">
      <w:pPr>
        <w:rPr>
          <w:rFonts w:ascii="Calibri" w:hAnsi="Calibri" w:cs="Times New Roman"/>
          <w:sz w:val="20"/>
          <w:szCs w:val="20"/>
          <w:lang w:val="fr-CA"/>
        </w:rPr>
      </w:pPr>
      <w:r w:rsidRPr="00D54BEF">
        <w:rPr>
          <w:rFonts w:ascii="Calibri" w:hAnsi="Calibri" w:cs="Times New Roman"/>
          <w:sz w:val="20"/>
          <w:szCs w:val="20"/>
          <w:lang w:val="fr-CA"/>
        </w:rPr>
        <w:t> </w:t>
      </w:r>
    </w:p>
    <w:p w:rsidR="00D54BEF" w:rsidRPr="00D54BEF" w:rsidRDefault="00D54BEF" w:rsidP="00D54BEF">
      <w:pPr>
        <w:rPr>
          <w:rFonts w:ascii="Calibri" w:hAnsi="Calibri" w:cs="Times New Roman"/>
          <w:sz w:val="20"/>
          <w:szCs w:val="20"/>
          <w:lang w:val="fr-CA"/>
        </w:rPr>
      </w:pPr>
      <w:r w:rsidRPr="00D54BEF">
        <w:rPr>
          <w:rFonts w:ascii="Calibri" w:hAnsi="Calibri" w:cs="Times New Roman"/>
          <w:sz w:val="20"/>
          <w:szCs w:val="20"/>
          <w:lang w:val="fr-CA"/>
        </w:rPr>
        <w:t>QU'est ce que l'aide publique au développement (APD)?</w:t>
      </w:r>
    </w:p>
    <w:p w:rsidR="00D54BEF" w:rsidRPr="00D54BEF" w:rsidRDefault="00D54BEF" w:rsidP="00D54BEF">
      <w:pPr>
        <w:numPr>
          <w:ilvl w:val="0"/>
          <w:numId w:val="3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D54BEF">
        <w:rPr>
          <w:rFonts w:ascii="Calibri" w:eastAsia="Times New Roman" w:hAnsi="Calibri" w:cs="Times New Roman"/>
          <w:sz w:val="20"/>
          <w:szCs w:val="20"/>
          <w:lang w:val="fr-CA"/>
        </w:rPr>
        <w:t xml:space="preserve">Aide publique au développement (APD) = correspond à l'ensemble des ressources publiques (moyens financiers et autres) mises à la disposition des Etats du Sud par les pays developpes </w:t>
      </w:r>
    </w:p>
    <w:p w:rsidR="00D54BEF" w:rsidRPr="00D54BEF" w:rsidRDefault="00D54BEF" w:rsidP="00D54BEF">
      <w:pPr>
        <w:numPr>
          <w:ilvl w:val="0"/>
          <w:numId w:val="3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D54BEF">
        <w:rPr>
          <w:rFonts w:ascii="Calibri" w:eastAsia="Times New Roman" w:hAnsi="Calibri" w:cs="Times New Roman"/>
          <w:sz w:val="20"/>
          <w:szCs w:val="20"/>
          <w:lang w:val="fr-CA"/>
        </w:rPr>
        <w:t>Elle peut prendre trois formes:</w:t>
      </w:r>
    </w:p>
    <w:p w:rsidR="00D54BEF" w:rsidRPr="00D54BEF" w:rsidRDefault="00D54BEF" w:rsidP="00D54BEF">
      <w:pPr>
        <w:numPr>
          <w:ilvl w:val="1"/>
          <w:numId w:val="3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D54BEF">
        <w:rPr>
          <w:rFonts w:ascii="Calibri" w:eastAsia="Times New Roman" w:hAnsi="Calibri" w:cs="Times New Roman"/>
          <w:sz w:val="20"/>
          <w:szCs w:val="20"/>
          <w:lang w:val="fr-CA"/>
        </w:rPr>
        <w:t>Prets concessionnels = prets consentis a taux et condictions inferieurs a ceux du marche</w:t>
      </w:r>
    </w:p>
    <w:p w:rsidR="00D54BEF" w:rsidRPr="00D54BEF" w:rsidRDefault="00D54BEF" w:rsidP="00D54BEF">
      <w:pPr>
        <w:numPr>
          <w:ilvl w:val="1"/>
          <w:numId w:val="3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D54BEF">
        <w:rPr>
          <w:rFonts w:ascii="Calibri" w:eastAsia="Times New Roman" w:hAnsi="Calibri" w:cs="Times New Roman"/>
          <w:sz w:val="20"/>
          <w:szCs w:val="20"/>
          <w:lang w:val="fr-CA"/>
        </w:rPr>
        <w:t>Dons = capitaux non remoursables octroyes par Etats ou organismes officiels des pays industrialises (remises de dette assimilées a des dons)</w:t>
      </w:r>
    </w:p>
    <w:p w:rsidR="00D54BEF" w:rsidRPr="00D54BEF" w:rsidRDefault="00D54BEF" w:rsidP="00D54BEF">
      <w:pPr>
        <w:numPr>
          <w:ilvl w:val="1"/>
          <w:numId w:val="3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D54BEF">
        <w:rPr>
          <w:rFonts w:ascii="Calibri" w:eastAsia="Times New Roman" w:hAnsi="Calibri" w:cs="Times New Roman"/>
          <w:sz w:val="20"/>
          <w:szCs w:val="20"/>
          <w:lang w:val="fr-CA"/>
        </w:rPr>
        <w:t>Assistance technique = aide en nature delivree aux PED (ex: formation, renforcement de capacités, matériel… = couts globaux</w:t>
      </w:r>
    </w:p>
    <w:p w:rsidR="00D54BEF" w:rsidRPr="00D54BEF" w:rsidRDefault="00D54BEF" w:rsidP="00D54BEF">
      <w:pPr>
        <w:rPr>
          <w:rFonts w:ascii="Calibri" w:hAnsi="Calibri" w:cs="Times New Roman"/>
          <w:sz w:val="20"/>
          <w:szCs w:val="20"/>
          <w:lang w:val="fr-CA"/>
        </w:rPr>
      </w:pPr>
      <w:r w:rsidRPr="00D54BEF">
        <w:rPr>
          <w:rFonts w:ascii="Calibri" w:hAnsi="Calibri" w:cs="Times New Roman"/>
          <w:sz w:val="20"/>
          <w:szCs w:val="20"/>
          <w:lang w:val="fr-CA"/>
        </w:rPr>
        <w:t>Que comporte vraiment l'aide bilaterale?</w:t>
      </w:r>
    </w:p>
    <w:p w:rsidR="00D54BEF" w:rsidRPr="00D54BEF" w:rsidRDefault="00D54BEF" w:rsidP="00D54BEF">
      <w:pPr>
        <w:numPr>
          <w:ilvl w:val="0"/>
          <w:numId w:val="4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D54BEF">
        <w:rPr>
          <w:rFonts w:ascii="Calibri" w:eastAsia="Times New Roman" w:hAnsi="Calibri" w:cs="Times New Roman"/>
          <w:sz w:val="20"/>
          <w:szCs w:val="20"/>
          <w:lang w:val="fr-CA"/>
        </w:rPr>
        <w:t>Dons, prets, et assistance technique delivres directement aux gouvernement des PED</w:t>
      </w:r>
    </w:p>
    <w:p w:rsidR="00D54BEF" w:rsidRPr="00D54BEF" w:rsidRDefault="00D54BEF" w:rsidP="00D54BEF">
      <w:pPr>
        <w:numPr>
          <w:ilvl w:val="0"/>
          <w:numId w:val="4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D54BEF">
        <w:rPr>
          <w:rFonts w:ascii="Calibri" w:eastAsia="Times New Roman" w:hAnsi="Calibri" w:cs="Times New Roman"/>
          <w:sz w:val="20"/>
          <w:szCs w:val="20"/>
          <w:lang w:val="fr-CA"/>
        </w:rPr>
        <w:t>Couts de gestion des agences du developpement (comme feue ACDI) = administration, salaires personnels…(1979)</w:t>
      </w:r>
    </w:p>
    <w:p w:rsidR="00D54BEF" w:rsidRPr="00D54BEF" w:rsidRDefault="00D54BEF" w:rsidP="00D54BEF">
      <w:pPr>
        <w:numPr>
          <w:ilvl w:val="0"/>
          <w:numId w:val="4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D54BEF">
        <w:rPr>
          <w:rFonts w:ascii="Calibri" w:eastAsia="Times New Roman" w:hAnsi="Calibri" w:cs="Times New Roman"/>
          <w:sz w:val="20"/>
          <w:szCs w:val="20"/>
          <w:lang w:val="fr-CA"/>
        </w:rPr>
        <w:t>Depense entrainess par l'etablissement de refugies dans pays donateurs (1ere annee, 1991) = ex. Canada 1993, 184 millions $, 8% de APD</w:t>
      </w:r>
    </w:p>
    <w:p w:rsidR="00D54BEF" w:rsidRPr="00D54BEF" w:rsidRDefault="00D54BEF" w:rsidP="00D54BEF">
      <w:pPr>
        <w:numPr>
          <w:ilvl w:val="0"/>
          <w:numId w:val="4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D54BEF">
        <w:rPr>
          <w:rFonts w:ascii="Calibri" w:eastAsia="Times New Roman" w:hAnsi="Calibri" w:cs="Times New Roman"/>
          <w:sz w:val="20"/>
          <w:szCs w:val="20"/>
          <w:lang w:val="fr-CA"/>
        </w:rPr>
        <w:t>Sommes allouees pour annulation de dette envers un pays (saud dette militaire) = techinqieu d'amplification de l'APD</w:t>
      </w:r>
    </w:p>
    <w:p w:rsidR="00D54BEF" w:rsidRPr="00D54BEF" w:rsidRDefault="00D54BEF" w:rsidP="00D54BEF">
      <w:pPr>
        <w:numPr>
          <w:ilvl w:val="0"/>
          <w:numId w:val="4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D54BEF">
        <w:rPr>
          <w:rFonts w:ascii="Calibri" w:eastAsia="Times New Roman" w:hAnsi="Calibri" w:cs="Times New Roman"/>
          <w:sz w:val="20"/>
          <w:szCs w:val="20"/>
          <w:lang w:val="fr-CA"/>
        </w:rPr>
        <w:t>Pour certains bailleurs bilateraux = frais de scolarite ou cout de l'enseignement des etudiants etrangers provenant des PED (1984)</w:t>
      </w:r>
    </w:p>
    <w:p w:rsidR="00D54BEF" w:rsidRPr="00D54BEF" w:rsidRDefault="00D54BEF" w:rsidP="00D54BEF">
      <w:pPr>
        <w:numPr>
          <w:ilvl w:val="0"/>
          <w:numId w:val="4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D54BEF">
        <w:rPr>
          <w:rFonts w:ascii="Calibri" w:eastAsia="Times New Roman" w:hAnsi="Calibri" w:cs="Times New Roman"/>
          <w:sz w:val="20"/>
          <w:szCs w:val="20"/>
          <w:lang w:val="fr-CA"/>
        </w:rPr>
        <w:t>Pour d'autres bailleurs = couts d'operations militaires ou de maintien de la paix (ex: Irak, Afghanistan), mem si depenses destinees a leurs propres troupes</w:t>
      </w:r>
    </w:p>
    <w:p w:rsidR="00D54BEF" w:rsidRPr="00D54BEF" w:rsidRDefault="00D54BEF" w:rsidP="00D54BEF">
      <w:pPr>
        <w:rPr>
          <w:rFonts w:ascii="Calibri" w:hAnsi="Calibri" w:cs="Times New Roman"/>
          <w:sz w:val="20"/>
          <w:szCs w:val="20"/>
          <w:lang w:val="fr-CA"/>
        </w:rPr>
      </w:pPr>
      <w:r w:rsidRPr="00D54BEF">
        <w:rPr>
          <w:rFonts w:ascii="Calibri" w:hAnsi="Calibri" w:cs="Times New Roman"/>
          <w:sz w:val="20"/>
          <w:szCs w:val="20"/>
          <w:lang w:val="fr-CA"/>
        </w:rPr>
        <w:t>Questions?</w:t>
      </w:r>
    </w:p>
    <w:p w:rsidR="00D54BEF" w:rsidRPr="00D54BEF" w:rsidRDefault="00D54BEF" w:rsidP="00D54BEF">
      <w:pPr>
        <w:numPr>
          <w:ilvl w:val="0"/>
          <w:numId w:val="5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D54BEF">
        <w:rPr>
          <w:rFonts w:ascii="Calibri" w:eastAsia="Times New Roman" w:hAnsi="Calibri" w:cs="Times New Roman"/>
          <w:sz w:val="20"/>
          <w:szCs w:val="20"/>
          <w:lang w:val="fr-CA"/>
        </w:rPr>
        <w:t xml:space="preserve">On peut donc raisonnablement se poser </w:t>
      </w:r>
      <w:proofErr w:type="gramStart"/>
      <w:r w:rsidRPr="00D54BEF">
        <w:rPr>
          <w:rFonts w:ascii="Calibri" w:eastAsia="Times New Roman" w:hAnsi="Calibri" w:cs="Times New Roman"/>
          <w:sz w:val="20"/>
          <w:szCs w:val="20"/>
          <w:lang w:val="fr-CA"/>
        </w:rPr>
        <w:t>la questions</w:t>
      </w:r>
      <w:proofErr w:type="gramEnd"/>
      <w:r w:rsidRPr="00D54BEF">
        <w:rPr>
          <w:rFonts w:ascii="Calibri" w:eastAsia="Times New Roman" w:hAnsi="Calibri" w:cs="Times New Roman"/>
          <w:sz w:val="20"/>
          <w:szCs w:val="20"/>
          <w:lang w:val="fr-CA"/>
        </w:rPr>
        <w:t xml:space="preserve"> de l'adequation de certaines formes d'aides bilaterales avec l'esprit de l'APD</w:t>
      </w:r>
    </w:p>
    <w:p w:rsidR="00D54BEF" w:rsidRPr="00D54BEF" w:rsidRDefault="00D54BEF" w:rsidP="00D54BEF">
      <w:pPr>
        <w:numPr>
          <w:ilvl w:val="0"/>
          <w:numId w:val="5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D54BEF">
        <w:rPr>
          <w:rFonts w:ascii="Calibri" w:eastAsia="Times New Roman" w:hAnsi="Calibri" w:cs="Times New Roman"/>
          <w:sz w:val="20"/>
          <w:szCs w:val="20"/>
          <w:lang w:val="fr-CA"/>
        </w:rPr>
        <w:t>A savoir = developpement economique et bien etres des PED</w:t>
      </w:r>
      <w:proofErr w:type="gramStart"/>
      <w:r w:rsidRPr="00D54BEF">
        <w:rPr>
          <w:rFonts w:ascii="Calibri" w:eastAsia="Times New Roman" w:hAnsi="Calibri" w:cs="Times New Roman"/>
          <w:sz w:val="20"/>
          <w:szCs w:val="20"/>
          <w:lang w:val="fr-CA"/>
        </w:rPr>
        <w:t>..</w:t>
      </w:r>
      <w:proofErr w:type="gramEnd"/>
    </w:p>
    <w:p w:rsidR="00D54BEF" w:rsidRPr="00D54BEF" w:rsidRDefault="00D54BEF" w:rsidP="00D54BEF">
      <w:pPr>
        <w:rPr>
          <w:rFonts w:ascii="Calibri" w:hAnsi="Calibri" w:cs="Times New Roman"/>
          <w:sz w:val="20"/>
          <w:szCs w:val="20"/>
          <w:lang w:val="fr-CA"/>
        </w:rPr>
      </w:pPr>
      <w:r w:rsidRPr="00D54BEF">
        <w:rPr>
          <w:rFonts w:ascii="Calibri" w:hAnsi="Calibri" w:cs="Times New Roman"/>
          <w:sz w:val="20"/>
          <w:szCs w:val="20"/>
          <w:lang w:val="fr-CA"/>
        </w:rPr>
        <w:t> </w:t>
      </w:r>
    </w:p>
    <w:p w:rsidR="00D54BEF" w:rsidRPr="00D54BEF" w:rsidRDefault="00D54BEF" w:rsidP="00D54BEF">
      <w:pPr>
        <w:rPr>
          <w:rFonts w:ascii="Calibri" w:hAnsi="Calibri" w:cs="Times New Roman"/>
          <w:sz w:val="20"/>
          <w:szCs w:val="20"/>
        </w:rPr>
      </w:pPr>
      <w:r w:rsidRPr="00D54BEF">
        <w:rPr>
          <w:rFonts w:ascii="Calibri" w:hAnsi="Calibri" w:cs="Times New Roman"/>
          <w:sz w:val="20"/>
          <w:szCs w:val="20"/>
          <w:lang w:val="fr-CA"/>
        </w:rPr>
        <w:t xml:space="preserve">Mais, qu'est ce qui </w:t>
      </w:r>
      <w:proofErr w:type="gramStart"/>
      <w:r w:rsidRPr="00D54BEF">
        <w:rPr>
          <w:rFonts w:ascii="Calibri" w:hAnsi="Calibri" w:cs="Times New Roman"/>
          <w:sz w:val="20"/>
          <w:szCs w:val="20"/>
          <w:lang w:val="fr-CA"/>
        </w:rPr>
        <w:t>motivent</w:t>
      </w:r>
      <w:proofErr w:type="gramEnd"/>
      <w:r w:rsidRPr="00D54BEF">
        <w:rPr>
          <w:rFonts w:ascii="Calibri" w:hAnsi="Calibri" w:cs="Times New Roman"/>
          <w:sz w:val="20"/>
          <w:szCs w:val="20"/>
          <w:lang w:val="fr-CA"/>
        </w:rPr>
        <w:t xml:space="preserve"> les bailleurs </w:t>
      </w:r>
      <w:r w:rsidRPr="00D54BEF">
        <w:rPr>
          <w:rFonts w:ascii="Calibri" w:hAnsi="Calibri" w:cs="Times New Roman"/>
          <w:sz w:val="20"/>
          <w:szCs w:val="20"/>
          <w:lang w:val="en-US"/>
        </w:rPr>
        <w:t>à aider?</w:t>
      </w:r>
    </w:p>
    <w:p w:rsidR="00D54BEF" w:rsidRPr="00D54BEF" w:rsidRDefault="00D54BEF" w:rsidP="00D54BEF">
      <w:pPr>
        <w:numPr>
          <w:ilvl w:val="0"/>
          <w:numId w:val="6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US"/>
        </w:rPr>
      </w:pPr>
      <w:r w:rsidRPr="00D54BEF">
        <w:rPr>
          <w:rFonts w:ascii="Calibri" w:eastAsia="Times New Roman" w:hAnsi="Calibri" w:cs="Times New Roman"/>
          <w:sz w:val="20"/>
          <w:szCs w:val="20"/>
          <w:lang w:val="en-US"/>
        </w:rPr>
        <w:t>Normalement = aide les moins privilegies satisfaire leurs besoins fondamentaux = charite, paternalisme, solidarite, responsabilite ethique</w:t>
      </w:r>
    </w:p>
    <w:p w:rsidR="00D54BEF" w:rsidRPr="00D54BEF" w:rsidRDefault="00D54BEF" w:rsidP="00D54BEF">
      <w:pPr>
        <w:numPr>
          <w:ilvl w:val="0"/>
          <w:numId w:val="6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US"/>
        </w:rPr>
      </w:pPr>
      <w:r w:rsidRPr="00D54BEF">
        <w:rPr>
          <w:rFonts w:ascii="Calibri" w:eastAsia="Times New Roman" w:hAnsi="Calibri" w:cs="Times New Roman"/>
          <w:sz w:val="20"/>
          <w:szCs w:val="20"/>
          <w:lang w:val="en-US"/>
        </w:rPr>
        <w:t>Mais parfois et meme souvent = motivations interesses = APD moyen d'atteindre des objectifs ou de defendre des interets des pays donateurs = diplomatie, commerce, securité, prestige</w:t>
      </w:r>
      <w:proofErr w:type="gramStart"/>
      <w:r w:rsidRPr="00D54BEF">
        <w:rPr>
          <w:rFonts w:ascii="Calibri" w:eastAsia="Times New Roman" w:hAnsi="Calibri" w:cs="Times New Roman"/>
          <w:sz w:val="20"/>
          <w:szCs w:val="20"/>
          <w:lang w:val="en-US"/>
        </w:rPr>
        <w:t>..</w:t>
      </w:r>
      <w:proofErr w:type="gramEnd"/>
      <w:r w:rsidRPr="00D54BEF">
        <w:rPr>
          <w:rFonts w:ascii="Calibri" w:eastAsia="Times New Roman" w:hAnsi="Calibri" w:cs="Times New Roman"/>
          <w:sz w:val="20"/>
          <w:szCs w:val="20"/>
          <w:lang w:val="en-US"/>
        </w:rPr>
        <w:t>(</w:t>
      </w:r>
      <w:proofErr w:type="gramStart"/>
      <w:r w:rsidRPr="00D54BEF">
        <w:rPr>
          <w:rFonts w:ascii="Calibri" w:eastAsia="Times New Roman" w:hAnsi="Calibri" w:cs="Times New Roman"/>
          <w:sz w:val="20"/>
          <w:szCs w:val="20"/>
          <w:lang w:val="en-US"/>
        </w:rPr>
        <w:t>ex</w:t>
      </w:r>
      <w:proofErr w:type="gramEnd"/>
      <w:r w:rsidRPr="00D54BEF">
        <w:rPr>
          <w:rFonts w:ascii="Calibri" w:eastAsia="Times New Roman" w:hAnsi="Calibri" w:cs="Times New Roman"/>
          <w:sz w:val="20"/>
          <w:szCs w:val="20"/>
          <w:lang w:val="en-US"/>
        </w:rPr>
        <w:t>: guerre froide, liberalisation</w:t>
      </w:r>
    </w:p>
    <w:p w:rsidR="00D54BEF" w:rsidRPr="00D54BEF" w:rsidRDefault="00D54BEF" w:rsidP="00D54BEF">
      <w:pPr>
        <w:numPr>
          <w:ilvl w:val="0"/>
          <w:numId w:val="6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US"/>
        </w:rPr>
      </w:pPr>
      <w:r w:rsidRPr="00D54BEF">
        <w:rPr>
          <w:rFonts w:ascii="Calibri" w:eastAsia="Times New Roman" w:hAnsi="Calibri" w:cs="Times New Roman"/>
          <w:sz w:val="20"/>
          <w:szCs w:val="20"/>
          <w:lang w:val="en-US"/>
        </w:rPr>
        <w:t>Aide = arme economique, geostrategique, geopolitique…= relation "gagnant-gagnant" de + en + assumee</w:t>
      </w:r>
    </w:p>
    <w:p w:rsidR="00D54BEF" w:rsidRPr="00D54BEF" w:rsidRDefault="00D54BEF" w:rsidP="00D54BEF">
      <w:pPr>
        <w:numPr>
          <w:ilvl w:val="0"/>
          <w:numId w:val="6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US"/>
        </w:rPr>
      </w:pPr>
      <w:r w:rsidRPr="00D54BEF">
        <w:rPr>
          <w:rFonts w:ascii="Calibri" w:eastAsia="Times New Roman" w:hAnsi="Calibri" w:cs="Times New Roman"/>
          <w:sz w:val="20"/>
          <w:szCs w:val="20"/>
          <w:lang w:val="en-US"/>
        </w:rPr>
        <w:t>Aider pays "amis" (zones d'influence ideologique ou geographique)</w:t>
      </w:r>
    </w:p>
    <w:p w:rsidR="00D54BEF" w:rsidRPr="00D54BEF" w:rsidRDefault="00D54BEF" w:rsidP="00D54BEF">
      <w:pPr>
        <w:numPr>
          <w:ilvl w:val="0"/>
          <w:numId w:val="6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US"/>
        </w:rPr>
      </w:pPr>
      <w:r w:rsidRPr="00D54BEF">
        <w:rPr>
          <w:rFonts w:ascii="Calibri" w:eastAsia="Times New Roman" w:hAnsi="Calibri" w:cs="Times New Roman"/>
          <w:sz w:val="20"/>
          <w:szCs w:val="20"/>
          <w:lang w:val="en-US"/>
        </w:rPr>
        <w:t>Consolider objectifs de securite (aider ceux qui participent a guerre contre terrorisme ou ceux qui acceuillent troupes militaires occidentales)</w:t>
      </w:r>
    </w:p>
    <w:p w:rsidR="00D54BEF" w:rsidRPr="00D54BEF" w:rsidRDefault="00D54BEF" w:rsidP="00D54BEF">
      <w:pPr>
        <w:numPr>
          <w:ilvl w:val="0"/>
          <w:numId w:val="6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US"/>
        </w:rPr>
      </w:pPr>
      <w:r w:rsidRPr="00D54BEF">
        <w:rPr>
          <w:rFonts w:ascii="Calibri" w:eastAsia="Times New Roman" w:hAnsi="Calibri" w:cs="Times New Roman"/>
          <w:sz w:val="20"/>
          <w:szCs w:val="20"/>
          <w:lang w:val="en-US"/>
        </w:rPr>
        <w:t>Amelioer relations commerciales (favoriser exportations ou acceuil de FMN, ex: minieres</w:t>
      </w:r>
    </w:p>
    <w:p w:rsidR="00D54BEF" w:rsidRPr="00D54BEF" w:rsidRDefault="00D54BEF" w:rsidP="00D54BEF">
      <w:pPr>
        <w:rPr>
          <w:rFonts w:ascii="Calibri" w:hAnsi="Calibri" w:cs="Times New Roman"/>
          <w:sz w:val="20"/>
          <w:szCs w:val="20"/>
          <w:lang w:val="en-US"/>
        </w:rPr>
      </w:pPr>
      <w:r w:rsidRPr="00D54BEF">
        <w:rPr>
          <w:rFonts w:ascii="Calibri" w:hAnsi="Calibri" w:cs="Times New Roman"/>
          <w:sz w:val="20"/>
          <w:szCs w:val="20"/>
          <w:lang w:val="en-US"/>
        </w:rPr>
        <w:lastRenderedPageBreak/>
        <w:t>Utilisation strategique de l'aide = ex. Canada</w:t>
      </w:r>
    </w:p>
    <w:p w:rsidR="00D54BEF" w:rsidRPr="00D54BEF" w:rsidRDefault="00D54BEF" w:rsidP="00D54BEF">
      <w:pPr>
        <w:numPr>
          <w:ilvl w:val="0"/>
          <w:numId w:val="7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US"/>
        </w:rPr>
      </w:pPr>
      <w:r w:rsidRPr="00D54BEF">
        <w:rPr>
          <w:rFonts w:ascii="Calibri" w:eastAsia="Times New Roman" w:hAnsi="Calibri" w:cs="Times New Roman"/>
          <w:sz w:val="20"/>
          <w:szCs w:val="20"/>
          <w:lang w:val="en-US"/>
        </w:rPr>
        <w:t xml:space="preserve">ACDI = </w:t>
      </w:r>
      <w:proofErr w:type="gramStart"/>
      <w:r w:rsidRPr="00D54BEF">
        <w:rPr>
          <w:rFonts w:ascii="Calibri" w:eastAsia="Times New Roman" w:hAnsi="Calibri" w:cs="Times New Roman"/>
          <w:sz w:val="20"/>
          <w:szCs w:val="20"/>
          <w:lang w:val="en-US"/>
        </w:rPr>
        <w:t>un</w:t>
      </w:r>
      <w:proofErr w:type="gramEnd"/>
      <w:r w:rsidRPr="00D54BEF">
        <w:rPr>
          <w:rFonts w:ascii="Calibri" w:eastAsia="Times New Roman" w:hAnsi="Calibri" w:cs="Times New Roman"/>
          <w:sz w:val="20"/>
          <w:szCs w:val="20"/>
          <w:lang w:val="en-US"/>
        </w:rPr>
        <w:t xml:space="preserve"> "outil" pour "aider les entreprises commerciales à l'etranger???</w:t>
      </w:r>
    </w:p>
    <w:p w:rsidR="00D54BEF" w:rsidRPr="00D54BEF" w:rsidRDefault="00D54BEF" w:rsidP="00D54BEF">
      <w:pPr>
        <w:numPr>
          <w:ilvl w:val="0"/>
          <w:numId w:val="7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US"/>
        </w:rPr>
      </w:pPr>
      <w:r w:rsidRPr="00D54BEF">
        <w:rPr>
          <w:rFonts w:ascii="Calibri" w:eastAsia="Times New Roman" w:hAnsi="Calibri" w:cs="Times New Roman"/>
          <w:sz w:val="20"/>
          <w:szCs w:val="20"/>
          <w:lang w:val="en-US"/>
        </w:rPr>
        <w:t>Le Canada de Stephen Harper = l'aide etrangere voir radio canada</w:t>
      </w:r>
    </w:p>
    <w:p w:rsidR="00D54BEF" w:rsidRPr="00D54BEF" w:rsidRDefault="00D54BEF" w:rsidP="00D54BEF">
      <w:pPr>
        <w:rPr>
          <w:rFonts w:ascii="Calibri" w:hAnsi="Calibri" w:cs="Times New Roman"/>
          <w:sz w:val="20"/>
          <w:szCs w:val="20"/>
          <w:lang w:val="en-US"/>
        </w:rPr>
      </w:pPr>
      <w:r w:rsidRPr="00D54BEF">
        <w:rPr>
          <w:rFonts w:ascii="Calibri" w:hAnsi="Calibri" w:cs="Times New Roman"/>
          <w:sz w:val="20"/>
          <w:szCs w:val="20"/>
          <w:lang w:val="en-US"/>
        </w:rPr>
        <w:t> </w:t>
      </w:r>
    </w:p>
    <w:p w:rsidR="00D54BEF" w:rsidRPr="00D54BEF" w:rsidRDefault="00D54BEF" w:rsidP="00D54BEF">
      <w:pPr>
        <w:rPr>
          <w:rFonts w:ascii="Calibri" w:hAnsi="Calibri" w:cs="Times New Roman"/>
          <w:sz w:val="20"/>
          <w:szCs w:val="20"/>
          <w:lang w:val="en-US"/>
        </w:rPr>
      </w:pPr>
      <w:r w:rsidRPr="00D54BEF">
        <w:rPr>
          <w:rFonts w:ascii="Calibri" w:hAnsi="Calibri" w:cs="Times New Roman"/>
          <w:sz w:val="20"/>
          <w:szCs w:val="20"/>
          <w:lang w:val="en-US"/>
        </w:rPr>
        <w:t xml:space="preserve">L'aide liée </w:t>
      </w:r>
      <w:proofErr w:type="gramStart"/>
      <w:r w:rsidRPr="00D54BEF">
        <w:rPr>
          <w:rFonts w:ascii="Calibri" w:hAnsi="Calibri" w:cs="Times New Roman"/>
          <w:sz w:val="20"/>
          <w:szCs w:val="20"/>
          <w:lang w:val="en-US"/>
        </w:rPr>
        <w:t>et</w:t>
      </w:r>
      <w:proofErr w:type="gramEnd"/>
      <w:r w:rsidRPr="00D54BEF">
        <w:rPr>
          <w:rFonts w:ascii="Calibri" w:hAnsi="Calibri" w:cs="Times New Roman"/>
          <w:sz w:val="20"/>
          <w:szCs w:val="20"/>
          <w:lang w:val="en-US"/>
        </w:rPr>
        <w:t xml:space="preserve"> la promesse du déliement de l'aide:</w:t>
      </w:r>
    </w:p>
    <w:p w:rsidR="00D54BEF" w:rsidRPr="00D54BEF" w:rsidRDefault="00D54BEF" w:rsidP="00D54BEF">
      <w:pPr>
        <w:numPr>
          <w:ilvl w:val="0"/>
          <w:numId w:val="8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US"/>
        </w:rPr>
      </w:pPr>
      <w:r w:rsidRPr="00D54BEF">
        <w:rPr>
          <w:rFonts w:ascii="Calibri" w:eastAsia="Times New Roman" w:hAnsi="Calibri" w:cs="Times New Roman"/>
          <w:sz w:val="20"/>
          <w:szCs w:val="20"/>
          <w:lang w:val="en-US"/>
        </w:rPr>
        <w:t>Aide liee = manifestation concrete de la relation "gagnant-gagnant" + ou - assumée</w:t>
      </w:r>
    </w:p>
    <w:p w:rsidR="00D54BEF" w:rsidRPr="00D54BEF" w:rsidRDefault="00D54BEF" w:rsidP="00D54BEF">
      <w:pPr>
        <w:numPr>
          <w:ilvl w:val="0"/>
          <w:numId w:val="8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US"/>
        </w:rPr>
      </w:pPr>
      <w:r w:rsidRPr="00D54BEF">
        <w:rPr>
          <w:rFonts w:ascii="Calibri" w:eastAsia="Times New Roman" w:hAnsi="Calibri" w:cs="Times New Roman"/>
          <w:sz w:val="20"/>
          <w:szCs w:val="20"/>
          <w:lang w:val="en-US"/>
        </w:rPr>
        <w:t>Mais problemes ethique et abus = ex: credits d'exportations, couts importations + 15% à 30% pour PED, imposition valeurs occidentales, miltarisation (+ Afghanistan, Irak et moins Niger)</w:t>
      </w:r>
    </w:p>
    <w:p w:rsidR="00D54BEF" w:rsidRPr="00D54BEF" w:rsidRDefault="00D54BEF" w:rsidP="00D54BEF">
      <w:pPr>
        <w:numPr>
          <w:ilvl w:val="0"/>
          <w:numId w:val="8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US"/>
        </w:rPr>
      </w:pPr>
      <w:r w:rsidRPr="00D54BEF">
        <w:rPr>
          <w:rFonts w:ascii="Calibri" w:eastAsia="Times New Roman" w:hAnsi="Calibri" w:cs="Times New Roman"/>
          <w:sz w:val="20"/>
          <w:szCs w:val="20"/>
          <w:lang w:val="en-US"/>
        </w:rPr>
        <w:t>Aide déliée promise (</w:t>
      </w:r>
      <w:proofErr w:type="gramStart"/>
      <w:r w:rsidRPr="00D54BEF">
        <w:rPr>
          <w:rFonts w:ascii="Calibri" w:eastAsia="Times New Roman" w:hAnsi="Calibri" w:cs="Times New Roman"/>
          <w:sz w:val="20"/>
          <w:szCs w:val="20"/>
          <w:lang w:val="en-US"/>
        </w:rPr>
        <w:t>DPEA ,2005</w:t>
      </w:r>
      <w:proofErr w:type="gramEnd"/>
      <w:r w:rsidRPr="00D54BEF">
        <w:rPr>
          <w:rFonts w:ascii="Calibri" w:eastAsia="Times New Roman" w:hAnsi="Calibri" w:cs="Times New Roman"/>
          <w:sz w:val="20"/>
          <w:szCs w:val="20"/>
          <w:lang w:val="en-US"/>
        </w:rPr>
        <w:t>) = ex Suède, UK (ok), USA (pas encore)…</w:t>
      </w:r>
    </w:p>
    <w:p w:rsidR="00D54BEF" w:rsidRPr="00D54BEF" w:rsidRDefault="00D54BEF" w:rsidP="00D54BEF">
      <w:pPr>
        <w:numPr>
          <w:ilvl w:val="0"/>
          <w:numId w:val="8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US"/>
        </w:rPr>
      </w:pPr>
      <w:r w:rsidRPr="00D54BEF">
        <w:rPr>
          <w:rFonts w:ascii="Calibri" w:eastAsia="Times New Roman" w:hAnsi="Calibri" w:cs="Times New Roman"/>
          <w:sz w:val="20"/>
          <w:szCs w:val="20"/>
          <w:lang w:val="en-US"/>
        </w:rPr>
        <w:t>Les motivations de l'aide vues des PED ou d'autres perspectives:</w:t>
      </w:r>
      <w:r w:rsidRPr="00D54BEF">
        <w:rPr>
          <w:rFonts w:ascii="Calibri" w:eastAsia="Times New Roman" w:hAnsi="Calibri" w:cs="Times New Roman"/>
          <w:sz w:val="20"/>
          <w:szCs w:val="20"/>
          <w:lang w:val="en-US"/>
        </w:rPr>
        <w:br/>
        <w:t xml:space="preserve">APD = dédommagement pour injustices passées et présentes = exploitation coloniale déséquilibre systeme international (ONU, IFI, </w:t>
      </w:r>
      <w:proofErr w:type="gramStart"/>
      <w:r w:rsidRPr="00D54BEF">
        <w:rPr>
          <w:rFonts w:ascii="Calibri" w:eastAsia="Times New Roman" w:hAnsi="Calibri" w:cs="Times New Roman"/>
          <w:sz w:val="20"/>
          <w:szCs w:val="20"/>
          <w:lang w:val="en-US"/>
        </w:rPr>
        <w:t>commerce,…)</w:t>
      </w:r>
      <w:proofErr w:type="gramEnd"/>
      <w:r w:rsidRPr="00D54BEF">
        <w:rPr>
          <w:rFonts w:ascii="Calibri" w:eastAsia="Times New Roman" w:hAnsi="Calibri" w:cs="Times New Roman"/>
          <w:sz w:val="20"/>
          <w:szCs w:val="20"/>
          <w:lang w:val="en-US"/>
        </w:rPr>
        <w:t xml:space="preserve"> dette (service superieur à APD = plutot transfert richesse Sud et Nord)</w:t>
      </w:r>
    </w:p>
    <w:p w:rsidR="00D54BEF" w:rsidRPr="00D54BEF" w:rsidRDefault="00D54BEF" w:rsidP="00D54BEF">
      <w:pPr>
        <w:numPr>
          <w:ilvl w:val="0"/>
          <w:numId w:val="8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US"/>
        </w:rPr>
      </w:pPr>
      <w:r w:rsidRPr="00D54BEF">
        <w:rPr>
          <w:rFonts w:ascii="Calibri" w:eastAsia="Times New Roman" w:hAnsi="Calibri" w:cs="Times New Roman"/>
          <w:sz w:val="20"/>
          <w:szCs w:val="20"/>
          <w:lang w:val="en-US"/>
        </w:rPr>
        <w:t>APD = obligation juridique pour cause besoins fondamentaux (Pact international relatif aux droits eco, sociaux, et culturels, ONU 1966) = APD contraignante et universele (1976)</w:t>
      </w:r>
    </w:p>
    <w:p w:rsidR="00D54BEF" w:rsidRPr="00D54BEF" w:rsidRDefault="00D54BEF" w:rsidP="00D54BEF">
      <w:pPr>
        <w:rPr>
          <w:rFonts w:ascii="Calibri" w:hAnsi="Calibri" w:cs="Times New Roman"/>
          <w:sz w:val="20"/>
          <w:szCs w:val="20"/>
          <w:lang w:val="en-US"/>
        </w:rPr>
      </w:pPr>
      <w:r w:rsidRPr="00D54BEF">
        <w:rPr>
          <w:rFonts w:ascii="Calibri" w:hAnsi="Calibri" w:cs="Times New Roman"/>
          <w:sz w:val="20"/>
          <w:szCs w:val="20"/>
          <w:lang w:val="en-US"/>
        </w:rPr>
        <w:t xml:space="preserve">APD, entre générosité </w:t>
      </w:r>
      <w:proofErr w:type="gramStart"/>
      <w:r w:rsidRPr="00D54BEF">
        <w:rPr>
          <w:rFonts w:ascii="Calibri" w:hAnsi="Calibri" w:cs="Times New Roman"/>
          <w:sz w:val="20"/>
          <w:szCs w:val="20"/>
          <w:lang w:val="en-US"/>
        </w:rPr>
        <w:t>et</w:t>
      </w:r>
      <w:proofErr w:type="gramEnd"/>
      <w:r w:rsidRPr="00D54BEF">
        <w:rPr>
          <w:rFonts w:ascii="Calibri" w:hAnsi="Calibri" w:cs="Times New Roman"/>
          <w:sz w:val="20"/>
          <w:szCs w:val="20"/>
          <w:lang w:val="en-US"/>
        </w:rPr>
        <w:t xml:space="preserve"> "generosite relative":</w:t>
      </w:r>
    </w:p>
    <w:p w:rsidR="00D54BEF" w:rsidRPr="00D54BEF" w:rsidRDefault="00D54BEF" w:rsidP="00D54BEF">
      <w:pPr>
        <w:numPr>
          <w:ilvl w:val="0"/>
          <w:numId w:val="9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US"/>
        </w:rPr>
      </w:pPr>
      <w:r w:rsidRPr="00D54BEF">
        <w:rPr>
          <w:rFonts w:ascii="Calibri" w:eastAsia="Times New Roman" w:hAnsi="Calibri" w:cs="Times New Roman"/>
          <w:sz w:val="20"/>
          <w:szCs w:val="20"/>
          <w:lang w:val="en-US"/>
        </w:rPr>
        <w:t>Bailleurs les + genereux en $ investis = USA (31$ milliards, Allemagne, UK, France, Japon (entre 10 et 14$ milliards), Canada (5.5 milliards de $)</w:t>
      </w:r>
    </w:p>
    <w:p w:rsidR="00D54BEF" w:rsidRPr="00D54BEF" w:rsidRDefault="00D54BEF" w:rsidP="00D54BEF">
      <w:pPr>
        <w:numPr>
          <w:ilvl w:val="0"/>
          <w:numId w:val="9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US"/>
        </w:rPr>
      </w:pPr>
      <w:r w:rsidRPr="00D54BEF">
        <w:rPr>
          <w:rFonts w:ascii="Calibri" w:eastAsia="Times New Roman" w:hAnsi="Calibri" w:cs="Times New Roman"/>
          <w:sz w:val="20"/>
          <w:szCs w:val="20"/>
          <w:lang w:val="en-US"/>
        </w:rPr>
        <w:t>Bailleurs les + genereux en fonction de leur capacite a aider…</w:t>
      </w:r>
    </w:p>
    <w:p w:rsidR="00D54BEF" w:rsidRPr="00D54BEF" w:rsidRDefault="00D54BEF" w:rsidP="00D54BEF">
      <w:pPr>
        <w:numPr>
          <w:ilvl w:val="0"/>
          <w:numId w:val="9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US"/>
        </w:rPr>
      </w:pPr>
      <w:r w:rsidRPr="00D54BEF">
        <w:rPr>
          <w:rFonts w:ascii="Calibri" w:eastAsia="Times New Roman" w:hAnsi="Calibri" w:cs="Times New Roman"/>
          <w:sz w:val="20"/>
          <w:szCs w:val="20"/>
          <w:lang w:val="en-US"/>
        </w:rPr>
        <w:t>Malgré engagement bailleurs a partir de 1975, moyenne APD = toujours autour 0,31%/RNB</w:t>
      </w:r>
    </w:p>
    <w:p w:rsidR="00D54BEF" w:rsidRPr="00D54BEF" w:rsidRDefault="00D54BEF" w:rsidP="00D54BEF">
      <w:pPr>
        <w:numPr>
          <w:ilvl w:val="0"/>
          <w:numId w:val="9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US"/>
        </w:rPr>
      </w:pPr>
      <w:r w:rsidRPr="00D54BEF">
        <w:rPr>
          <w:rFonts w:ascii="Calibri" w:eastAsia="Times New Roman" w:hAnsi="Calibri" w:cs="Times New Roman"/>
          <w:sz w:val="20"/>
          <w:szCs w:val="20"/>
          <w:lang w:val="en-US"/>
        </w:rPr>
        <w:t>Generosite relative a au moins</w:t>
      </w:r>
    </w:p>
    <w:p w:rsidR="00D54BEF" w:rsidRPr="00D54BEF" w:rsidRDefault="00D54BEF" w:rsidP="00D54BEF">
      <w:pPr>
        <w:rPr>
          <w:rFonts w:ascii="Calibri" w:hAnsi="Calibri" w:cs="Times New Roman"/>
          <w:sz w:val="20"/>
          <w:szCs w:val="20"/>
          <w:lang w:val="en-US"/>
        </w:rPr>
      </w:pPr>
      <w:r w:rsidRPr="00D54BEF">
        <w:rPr>
          <w:rFonts w:ascii="Calibri" w:hAnsi="Calibri" w:cs="Times New Roman"/>
          <w:sz w:val="20"/>
          <w:szCs w:val="20"/>
          <w:lang w:val="en-US"/>
        </w:rPr>
        <w:t xml:space="preserve">Les bailleurs de fonds traditionnels </w:t>
      </w:r>
      <w:proofErr w:type="gramStart"/>
      <w:r w:rsidRPr="00D54BEF">
        <w:rPr>
          <w:rFonts w:ascii="Calibri" w:hAnsi="Calibri" w:cs="Times New Roman"/>
          <w:sz w:val="20"/>
          <w:szCs w:val="20"/>
          <w:lang w:val="en-US"/>
        </w:rPr>
        <w:t>et</w:t>
      </w:r>
      <w:proofErr w:type="gramEnd"/>
      <w:r w:rsidRPr="00D54BEF">
        <w:rPr>
          <w:rFonts w:ascii="Calibri" w:hAnsi="Calibri" w:cs="Times New Roman"/>
          <w:sz w:val="20"/>
          <w:szCs w:val="20"/>
          <w:lang w:val="en-US"/>
        </w:rPr>
        <w:t xml:space="preserve"> leurs agences…</w:t>
      </w:r>
    </w:p>
    <w:p w:rsidR="00D54BEF" w:rsidRPr="00D54BEF" w:rsidRDefault="00D54BEF" w:rsidP="00D54BEF">
      <w:pPr>
        <w:numPr>
          <w:ilvl w:val="0"/>
          <w:numId w:val="10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US"/>
        </w:rPr>
      </w:pPr>
      <w:r w:rsidRPr="00D54BEF">
        <w:rPr>
          <w:rFonts w:ascii="Calibri" w:eastAsia="Times New Roman" w:hAnsi="Calibri" w:cs="Times New Roman"/>
          <w:sz w:val="20"/>
          <w:szCs w:val="20"/>
          <w:lang w:val="en-US"/>
        </w:rPr>
        <w:t>Les agences d'entre eux = font partie du comite d'aide au developpement (CAD) = club de 26 bailleurs de fons dans OCDE (organisation de cooperation et de developpement economique)</w:t>
      </w:r>
    </w:p>
    <w:p w:rsidR="00D54BEF" w:rsidRPr="00D54BEF" w:rsidRDefault="00D54BEF" w:rsidP="00D54BEF">
      <w:pPr>
        <w:numPr>
          <w:ilvl w:val="0"/>
          <w:numId w:val="10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US"/>
        </w:rPr>
      </w:pPr>
      <w:r w:rsidRPr="00D54BEF">
        <w:rPr>
          <w:rFonts w:ascii="Calibri" w:eastAsia="Times New Roman" w:hAnsi="Calibri" w:cs="Times New Roman"/>
          <w:sz w:val="20"/>
          <w:szCs w:val="20"/>
          <w:lang w:val="en-US"/>
        </w:rPr>
        <w:t xml:space="preserve">OCDE = </w:t>
      </w:r>
    </w:p>
    <w:p w:rsidR="00D54BEF" w:rsidRPr="00D54BEF" w:rsidRDefault="00D54BEF" w:rsidP="00D54BEF">
      <w:pPr>
        <w:numPr>
          <w:ilvl w:val="0"/>
          <w:numId w:val="10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US"/>
        </w:rPr>
      </w:pPr>
      <w:r w:rsidRPr="00D54BEF">
        <w:rPr>
          <w:rFonts w:ascii="Calibri" w:eastAsia="Times New Roman" w:hAnsi="Calibri" w:cs="Times New Roman"/>
          <w:sz w:val="20"/>
          <w:szCs w:val="20"/>
          <w:lang w:val="en-US"/>
        </w:rPr>
        <w:t>Les agences de developpment ou d'aide bilaterale = acheminent en partie ou tatalite de l'aide bilaterale (selong les pays) redirection d'une partie vers des OND nationales ou des PED</w:t>
      </w:r>
    </w:p>
    <w:p w:rsidR="006D5717" w:rsidRDefault="006D5717">
      <w:bookmarkStart w:id="0" w:name="_GoBack"/>
      <w:bookmarkEnd w:id="0"/>
    </w:p>
    <w:sectPr w:rsidR="006D5717" w:rsidSect="007D13D0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E65E36"/>
    <w:multiLevelType w:val="multilevel"/>
    <w:tmpl w:val="167C1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D6A5FB3"/>
    <w:multiLevelType w:val="multilevel"/>
    <w:tmpl w:val="4A3093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11A63829"/>
    <w:multiLevelType w:val="multilevel"/>
    <w:tmpl w:val="6A6647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70547B9"/>
    <w:multiLevelType w:val="multilevel"/>
    <w:tmpl w:val="906608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1E28265F"/>
    <w:multiLevelType w:val="multilevel"/>
    <w:tmpl w:val="9620EC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230D5C3F"/>
    <w:multiLevelType w:val="multilevel"/>
    <w:tmpl w:val="566E5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397A46D6"/>
    <w:multiLevelType w:val="multilevel"/>
    <w:tmpl w:val="6C4C12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5ED13656"/>
    <w:multiLevelType w:val="multilevel"/>
    <w:tmpl w:val="8A265B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652E6139"/>
    <w:multiLevelType w:val="multilevel"/>
    <w:tmpl w:val="41B66F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6B5858A1"/>
    <w:multiLevelType w:val="multilevel"/>
    <w:tmpl w:val="C9F430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6"/>
  </w:num>
  <w:num w:numId="2">
    <w:abstractNumId w:val="4"/>
  </w:num>
  <w:num w:numId="3">
    <w:abstractNumId w:val="2"/>
  </w:num>
  <w:num w:numId="4">
    <w:abstractNumId w:val="3"/>
  </w:num>
  <w:num w:numId="5">
    <w:abstractNumId w:val="8"/>
  </w:num>
  <w:num w:numId="6">
    <w:abstractNumId w:val="5"/>
  </w:num>
  <w:num w:numId="7">
    <w:abstractNumId w:val="7"/>
  </w:num>
  <w:num w:numId="8">
    <w:abstractNumId w:val="9"/>
  </w:num>
  <w:num w:numId="9">
    <w:abstractNumId w:val="0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4BEF"/>
    <w:rsid w:val="006D5717"/>
    <w:rsid w:val="007D13D0"/>
    <w:rsid w:val="00D54B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562D5D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54BEF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54BEF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170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09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156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679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767</Words>
  <Characters>4376</Characters>
  <Application>Microsoft Macintosh Word</Application>
  <DocSecurity>0</DocSecurity>
  <Lines>36</Lines>
  <Paragraphs>10</Paragraphs>
  <ScaleCrop>false</ScaleCrop>
  <Company/>
  <LinksUpToDate>false</LinksUpToDate>
  <CharactersWithSpaces>5133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Vickars</dc:creator>
  <cp:keywords/>
  <dc:description/>
  <cp:lastModifiedBy>Hannah Vickars</cp:lastModifiedBy>
  <cp:revision>1</cp:revision>
  <dcterms:created xsi:type="dcterms:W3CDTF">2014-11-09T19:21:00Z</dcterms:created>
  <dcterms:modified xsi:type="dcterms:W3CDTF">2014-11-09T19:21:00Z</dcterms:modified>
</cp:coreProperties>
</file>