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483C" w:rsidRDefault="00602B3E" w:rsidP="00C65879">
      <w:pPr>
        <w:jc w:val="right"/>
      </w:pPr>
      <w:r>
        <w:rPr>
          <w:rFonts w:hint="eastAsia"/>
        </w:rPr>
        <w:t>Sept 5</w:t>
      </w:r>
    </w:p>
    <w:p w:rsidR="00602B3E" w:rsidRDefault="00602B3E" w:rsidP="00AD0AB7">
      <w:pPr>
        <w:spacing w:line="240" w:lineRule="auto"/>
        <w:contextualSpacing/>
      </w:pPr>
    </w:p>
    <w:p w:rsidR="00AD0AB7" w:rsidRDefault="00AD0AB7" w:rsidP="00AD0AB7">
      <w:pPr>
        <w:spacing w:line="240" w:lineRule="auto"/>
        <w:contextualSpacing/>
      </w:pPr>
      <w:r>
        <w:rPr>
          <w:rFonts w:hint="eastAsia"/>
        </w:rPr>
        <w:t>The Nature of Law</w:t>
      </w:r>
    </w:p>
    <w:p w:rsidR="00AD0AB7" w:rsidRDefault="00AD0AB7" w:rsidP="00AD0AB7">
      <w:pPr>
        <w:pStyle w:val="ListParagraph"/>
        <w:numPr>
          <w:ilvl w:val="0"/>
          <w:numId w:val="1"/>
        </w:numPr>
        <w:spacing w:line="240" w:lineRule="auto"/>
        <w:ind w:leftChars="0"/>
        <w:contextualSpacing/>
      </w:pPr>
      <w:r>
        <w:t>C</w:t>
      </w:r>
      <w:r>
        <w:rPr>
          <w:rFonts w:hint="eastAsia"/>
        </w:rPr>
        <w:t>lasses of law:</w:t>
      </w:r>
    </w:p>
    <w:p w:rsidR="00AD0AB7" w:rsidRDefault="00AD0AB7" w:rsidP="00AD0AB7">
      <w:pPr>
        <w:pStyle w:val="ListParagraph"/>
        <w:numPr>
          <w:ilvl w:val="1"/>
          <w:numId w:val="1"/>
        </w:numPr>
        <w:spacing w:line="240" w:lineRule="auto"/>
        <w:ind w:leftChars="0"/>
        <w:contextualSpacing/>
      </w:pPr>
      <w:r>
        <w:t>P</w:t>
      </w:r>
      <w:r>
        <w:rPr>
          <w:rFonts w:hint="eastAsia"/>
        </w:rPr>
        <w:t>ublic law: consists of the rule</w:t>
      </w:r>
      <w:r w:rsidR="00550797">
        <w:rPr>
          <w:rFonts w:hint="eastAsia"/>
        </w:rPr>
        <w:t>s that govern the relations</w:t>
      </w:r>
      <w:r>
        <w:rPr>
          <w:rFonts w:hint="eastAsia"/>
        </w:rPr>
        <w:t xml:space="preserve"> among various branches of the gov</w:t>
      </w:r>
      <w:r>
        <w:t>’</w:t>
      </w:r>
      <w:r>
        <w:rPr>
          <w:rFonts w:hint="eastAsia"/>
        </w:rPr>
        <w:t>t and between the gov</w:t>
      </w:r>
      <w:r>
        <w:t>’</w:t>
      </w:r>
      <w:r>
        <w:rPr>
          <w:rFonts w:hint="eastAsia"/>
        </w:rPr>
        <w:t xml:space="preserve">t and private citizens. Ex. </w:t>
      </w:r>
      <w:r>
        <w:t>C</w:t>
      </w:r>
      <w:r>
        <w:rPr>
          <w:rFonts w:hint="eastAsia"/>
        </w:rPr>
        <w:t>riminal law</w:t>
      </w:r>
    </w:p>
    <w:p w:rsidR="00AD0AB7" w:rsidRDefault="00AD0AB7" w:rsidP="00AD0AB7">
      <w:pPr>
        <w:pStyle w:val="ListParagraph"/>
        <w:numPr>
          <w:ilvl w:val="1"/>
          <w:numId w:val="1"/>
        </w:numPr>
        <w:spacing w:line="240" w:lineRule="auto"/>
        <w:ind w:leftChars="0"/>
        <w:contextualSpacing/>
      </w:pPr>
      <w:r>
        <w:t>P</w:t>
      </w:r>
      <w:r>
        <w:rPr>
          <w:rFonts w:hint="eastAsia"/>
        </w:rPr>
        <w:t xml:space="preserve">rivate law: is concerned with the regulation of the relationships that exist among individual members of society. Ex. </w:t>
      </w:r>
      <w:r>
        <w:t>C</w:t>
      </w:r>
      <w:r>
        <w:rPr>
          <w:rFonts w:hint="eastAsia"/>
        </w:rPr>
        <w:t xml:space="preserve">ivil </w:t>
      </w:r>
      <w:proofErr w:type="gramStart"/>
      <w:r>
        <w:rPr>
          <w:rFonts w:hint="eastAsia"/>
        </w:rPr>
        <w:t>law ..</w:t>
      </w:r>
      <w:proofErr w:type="gramEnd"/>
      <w:r>
        <w:rPr>
          <w:rFonts w:hint="eastAsia"/>
        </w:rPr>
        <w:t xml:space="preserve"> among private citizens  </w:t>
      </w:r>
    </w:p>
    <w:p w:rsidR="00AD0AB7" w:rsidRDefault="00AD0AB7" w:rsidP="00AD0AB7">
      <w:pPr>
        <w:spacing w:line="240" w:lineRule="auto"/>
        <w:contextualSpacing/>
      </w:pPr>
      <w:r>
        <w:rPr>
          <w:rFonts w:hint="eastAsia"/>
        </w:rPr>
        <w:t>Public Law</w:t>
      </w:r>
    </w:p>
    <w:p w:rsidR="00AD0AB7" w:rsidRDefault="00AD0AB7" w:rsidP="00AD0AB7">
      <w:pPr>
        <w:pStyle w:val="ListParagraph"/>
        <w:numPr>
          <w:ilvl w:val="0"/>
          <w:numId w:val="1"/>
        </w:numPr>
        <w:spacing w:line="240" w:lineRule="auto"/>
        <w:ind w:leftChars="0"/>
        <w:contextualSpacing/>
      </w:pPr>
      <w:r>
        <w:t>Constitutional</w:t>
      </w:r>
      <w:r>
        <w:rPr>
          <w:rFonts w:hint="eastAsia"/>
        </w:rPr>
        <w:t xml:space="preserve"> Law: deals with the allocation of powers between the various provinces/territories of Canada</w:t>
      </w:r>
    </w:p>
    <w:p w:rsidR="00AD0AB7" w:rsidRDefault="00AD0AB7" w:rsidP="00AD0AB7">
      <w:pPr>
        <w:pStyle w:val="ListParagraph"/>
        <w:numPr>
          <w:ilvl w:val="0"/>
          <w:numId w:val="1"/>
        </w:numPr>
        <w:spacing w:line="240" w:lineRule="auto"/>
        <w:ind w:leftChars="0"/>
        <w:contextualSpacing/>
      </w:pPr>
      <w:r>
        <w:rPr>
          <w:rFonts w:hint="eastAsia"/>
        </w:rPr>
        <w:t xml:space="preserve">Criminal Law: </w:t>
      </w:r>
      <w:proofErr w:type="gramStart"/>
      <w:r>
        <w:rPr>
          <w:rFonts w:hint="eastAsia"/>
        </w:rPr>
        <w:t>deals with crimes, commission of crime is</w:t>
      </w:r>
      <w:proofErr w:type="gramEnd"/>
      <w:r>
        <w:rPr>
          <w:rFonts w:hint="eastAsia"/>
        </w:rPr>
        <w:t xml:space="preserve"> treated as wrong against society as a whole. </w:t>
      </w:r>
      <w:r>
        <w:t>P</w:t>
      </w:r>
      <w:r>
        <w:rPr>
          <w:rFonts w:hint="eastAsia"/>
        </w:rPr>
        <w:t xml:space="preserve">rocedural law what to do with </w:t>
      </w:r>
      <w:r>
        <w:t>assault</w:t>
      </w:r>
      <w:r>
        <w:rPr>
          <w:rFonts w:hint="eastAsia"/>
        </w:rPr>
        <w:t xml:space="preserve">. </w:t>
      </w:r>
    </w:p>
    <w:p w:rsidR="00AD0AB7" w:rsidRDefault="00AD0AB7" w:rsidP="00AD0AB7">
      <w:pPr>
        <w:pStyle w:val="ListParagraph"/>
        <w:numPr>
          <w:ilvl w:val="0"/>
          <w:numId w:val="1"/>
        </w:numPr>
        <w:spacing w:line="240" w:lineRule="auto"/>
        <w:ind w:leftChars="0"/>
        <w:contextualSpacing/>
      </w:pPr>
      <w:r>
        <w:rPr>
          <w:rFonts w:hint="eastAsia"/>
        </w:rPr>
        <w:t>Administrative Law: deals with the relationship between the state and individual citizens, and regulations the activities of gov</w:t>
      </w:r>
      <w:r>
        <w:t>’</w:t>
      </w:r>
      <w:r>
        <w:rPr>
          <w:rFonts w:hint="eastAsia"/>
        </w:rPr>
        <w:t xml:space="preserve">t agencies. </w:t>
      </w:r>
      <w:r>
        <w:t>E</w:t>
      </w:r>
      <w:r>
        <w:rPr>
          <w:rFonts w:hint="eastAsia"/>
        </w:rPr>
        <w:t xml:space="preserve">x. </w:t>
      </w:r>
      <w:r>
        <w:t>I</w:t>
      </w:r>
      <w:r>
        <w:rPr>
          <w:rFonts w:hint="eastAsia"/>
        </w:rPr>
        <w:t>mmigration and refugee Act. Evidence Act</w:t>
      </w:r>
    </w:p>
    <w:p w:rsidR="00AD0AB7" w:rsidRDefault="00AD0AB7" w:rsidP="00AD0AB7">
      <w:pPr>
        <w:spacing w:line="240" w:lineRule="auto"/>
        <w:contextualSpacing/>
      </w:pPr>
      <w:r>
        <w:rPr>
          <w:rFonts w:hint="eastAsia"/>
        </w:rPr>
        <w:t>Sources of Canadian Law</w:t>
      </w:r>
    </w:p>
    <w:p w:rsidR="00AD0AB7" w:rsidRDefault="00AD0AB7" w:rsidP="00AD0AB7">
      <w:pPr>
        <w:pStyle w:val="ListParagraph"/>
        <w:numPr>
          <w:ilvl w:val="0"/>
          <w:numId w:val="1"/>
        </w:numPr>
        <w:spacing w:line="240" w:lineRule="auto"/>
        <w:ind w:leftChars="0"/>
        <w:contextualSpacing/>
      </w:pPr>
      <w:r>
        <w:t>W</w:t>
      </w:r>
      <w:r>
        <w:rPr>
          <w:rFonts w:hint="eastAsia"/>
        </w:rPr>
        <w:t>here does Canadian Criminal Law come from?</w:t>
      </w:r>
    </w:p>
    <w:p w:rsidR="00AD0AB7" w:rsidRDefault="00AD0AB7" w:rsidP="00AD0AB7">
      <w:pPr>
        <w:pStyle w:val="ListParagraph"/>
        <w:numPr>
          <w:ilvl w:val="0"/>
          <w:numId w:val="2"/>
        </w:numPr>
        <w:spacing w:line="240" w:lineRule="auto"/>
        <w:ind w:leftChars="0"/>
        <w:contextualSpacing/>
      </w:pPr>
      <w:r>
        <w:rPr>
          <w:rFonts w:hint="eastAsia"/>
        </w:rPr>
        <w:t>Legislation: statute law</w:t>
      </w:r>
    </w:p>
    <w:p w:rsidR="00AD0AB7" w:rsidRDefault="00AD0AB7" w:rsidP="00AD0AB7">
      <w:pPr>
        <w:pStyle w:val="ListParagraph"/>
        <w:numPr>
          <w:ilvl w:val="0"/>
          <w:numId w:val="2"/>
        </w:numPr>
        <w:spacing w:line="240" w:lineRule="auto"/>
        <w:ind w:leftChars="0"/>
        <w:contextualSpacing/>
      </w:pPr>
      <w:r>
        <w:rPr>
          <w:rFonts w:hint="eastAsia"/>
        </w:rPr>
        <w:t>Judicial Decisions (Common Law): body of judge-made law that evolved in areas that were not covered by legislation</w:t>
      </w:r>
    </w:p>
    <w:p w:rsidR="00AD0AB7" w:rsidRDefault="00AD0AB7" w:rsidP="00AD0AB7">
      <w:pPr>
        <w:pStyle w:val="ListParagraph"/>
        <w:numPr>
          <w:ilvl w:val="0"/>
          <w:numId w:val="1"/>
        </w:numPr>
        <w:spacing w:line="240" w:lineRule="auto"/>
        <w:ind w:leftChars="0"/>
        <w:contextualSpacing/>
      </w:pPr>
      <w:r>
        <w:rPr>
          <w:rFonts w:hint="eastAsia"/>
        </w:rPr>
        <w:t xml:space="preserve">If there is a conflict between statute law and common law, which one </w:t>
      </w:r>
      <w:proofErr w:type="gramStart"/>
      <w:r>
        <w:rPr>
          <w:rFonts w:hint="eastAsia"/>
        </w:rPr>
        <w:t>overrule</w:t>
      </w:r>
      <w:proofErr w:type="gramEnd"/>
      <w:r>
        <w:rPr>
          <w:rFonts w:hint="eastAsia"/>
        </w:rPr>
        <w:t xml:space="preserve"> the other?</w:t>
      </w:r>
    </w:p>
    <w:p w:rsidR="00AD0AB7" w:rsidRDefault="00864B0F" w:rsidP="00AD0AB7">
      <w:pPr>
        <w:pStyle w:val="ListParagraph"/>
        <w:numPr>
          <w:ilvl w:val="1"/>
          <w:numId w:val="1"/>
        </w:numPr>
        <w:spacing w:line="240" w:lineRule="auto"/>
        <w:ind w:leftChars="0"/>
        <w:contextualSpacing/>
      </w:pPr>
      <w:r>
        <w:rPr>
          <w:rFonts w:hint="eastAsia"/>
        </w:rPr>
        <w:t>C</w:t>
      </w:r>
      <w:r w:rsidR="00AD0AB7">
        <w:rPr>
          <w:rFonts w:hint="eastAsia"/>
        </w:rPr>
        <w:t>ommon law = judg</w:t>
      </w:r>
      <w:r>
        <w:rPr>
          <w:rFonts w:hint="eastAsia"/>
        </w:rPr>
        <w:t>es make</w:t>
      </w:r>
      <w:r w:rsidR="00AD0AB7">
        <w:rPr>
          <w:rFonts w:hint="eastAsia"/>
        </w:rPr>
        <w:t xml:space="preserve"> law</w:t>
      </w:r>
      <w:r>
        <w:rPr>
          <w:rFonts w:hint="eastAsia"/>
        </w:rPr>
        <w:t xml:space="preserve">. </w:t>
      </w:r>
      <w:r>
        <w:t>T</w:t>
      </w:r>
      <w:r>
        <w:rPr>
          <w:rFonts w:hint="eastAsia"/>
        </w:rPr>
        <w:t>hey look back previous cases and make decisions</w:t>
      </w:r>
    </w:p>
    <w:p w:rsidR="00864B0F" w:rsidRDefault="00864B0F" w:rsidP="00AD0AB7">
      <w:pPr>
        <w:pStyle w:val="ListParagraph"/>
        <w:numPr>
          <w:ilvl w:val="1"/>
          <w:numId w:val="1"/>
        </w:numPr>
        <w:spacing w:line="240" w:lineRule="auto"/>
        <w:ind w:leftChars="0"/>
        <w:contextualSpacing/>
      </w:pPr>
      <w:r>
        <w:t>Legislation</w:t>
      </w:r>
      <w:r>
        <w:rPr>
          <w:rFonts w:hint="eastAsia"/>
        </w:rPr>
        <w:t xml:space="preserve"> wins. </w:t>
      </w:r>
      <w:r>
        <w:t>I</w:t>
      </w:r>
      <w:r>
        <w:rPr>
          <w:rFonts w:hint="eastAsia"/>
        </w:rPr>
        <w:t>t has more power</w:t>
      </w:r>
    </w:p>
    <w:p w:rsidR="00D20C64" w:rsidRDefault="00D20C64" w:rsidP="00864B0F">
      <w:pPr>
        <w:spacing w:line="240" w:lineRule="auto"/>
        <w:contextualSpacing/>
      </w:pPr>
    </w:p>
    <w:p w:rsidR="00864B0F" w:rsidRDefault="00864B0F" w:rsidP="00864B0F">
      <w:pPr>
        <w:spacing w:line="240" w:lineRule="auto"/>
        <w:contextualSpacing/>
      </w:pPr>
      <w:r>
        <w:rPr>
          <w:rFonts w:hint="eastAsia"/>
        </w:rPr>
        <w:t>Canadian CJS</w:t>
      </w:r>
    </w:p>
    <w:p w:rsidR="00864B0F" w:rsidRDefault="00864B0F" w:rsidP="00864B0F">
      <w:pPr>
        <w:pStyle w:val="ListParagraph"/>
        <w:numPr>
          <w:ilvl w:val="0"/>
          <w:numId w:val="1"/>
        </w:numPr>
        <w:spacing w:line="240" w:lineRule="auto"/>
        <w:ind w:leftChars="0"/>
        <w:contextualSpacing/>
      </w:pPr>
      <w:r>
        <w:rPr>
          <w:rFonts w:hint="eastAsia"/>
        </w:rPr>
        <w:t>Based on the common law developed in England</w:t>
      </w:r>
    </w:p>
    <w:p w:rsidR="00864B0F" w:rsidRDefault="00864B0F" w:rsidP="00864B0F">
      <w:pPr>
        <w:pStyle w:val="ListParagraph"/>
        <w:numPr>
          <w:ilvl w:val="0"/>
          <w:numId w:val="1"/>
        </w:numPr>
        <w:spacing w:line="240" w:lineRule="auto"/>
        <w:ind w:leftChars="0"/>
        <w:contextualSpacing/>
      </w:pPr>
      <w:r>
        <w:rPr>
          <w:rFonts w:hint="eastAsia"/>
        </w:rPr>
        <w:t>Criminal law created based on liberal philosophy</w:t>
      </w:r>
    </w:p>
    <w:p w:rsidR="00864B0F" w:rsidRDefault="00864B0F" w:rsidP="00864B0F">
      <w:pPr>
        <w:pStyle w:val="ListParagraph"/>
        <w:numPr>
          <w:ilvl w:val="0"/>
          <w:numId w:val="1"/>
        </w:numPr>
        <w:spacing w:line="240" w:lineRule="auto"/>
        <w:ind w:leftChars="0"/>
        <w:contextualSpacing/>
      </w:pPr>
      <w:r>
        <w:rPr>
          <w:rFonts w:hint="eastAsia"/>
        </w:rPr>
        <w:t>The assumptions of this philosophy are:</w:t>
      </w:r>
    </w:p>
    <w:p w:rsidR="00864B0F" w:rsidRDefault="00864B0F" w:rsidP="00864B0F">
      <w:pPr>
        <w:pStyle w:val="ListParagraph"/>
        <w:numPr>
          <w:ilvl w:val="1"/>
          <w:numId w:val="1"/>
        </w:numPr>
        <w:spacing w:line="240" w:lineRule="auto"/>
        <w:ind w:leftChars="0"/>
        <w:contextualSpacing/>
      </w:pPr>
      <w:r>
        <w:rPr>
          <w:rFonts w:hint="eastAsia"/>
        </w:rPr>
        <w:t xml:space="preserve">Human as rational being: weigh </w:t>
      </w:r>
      <w:r w:rsidR="00D20C64">
        <w:rPr>
          <w:rFonts w:hint="eastAsia"/>
        </w:rPr>
        <w:t>the</w:t>
      </w:r>
      <w:r>
        <w:rPr>
          <w:rFonts w:hint="eastAsia"/>
        </w:rPr>
        <w:t xml:space="preserve"> costs and benefits of their behaviour; and self-interested </w:t>
      </w:r>
    </w:p>
    <w:p w:rsidR="00864B0F" w:rsidRDefault="00864B0F" w:rsidP="00864B0F">
      <w:pPr>
        <w:pStyle w:val="ListParagraph"/>
        <w:numPr>
          <w:ilvl w:val="1"/>
          <w:numId w:val="1"/>
        </w:numPr>
        <w:spacing w:line="240" w:lineRule="auto"/>
        <w:ind w:leftChars="0"/>
        <w:contextualSpacing/>
      </w:pPr>
      <w:r>
        <w:rPr>
          <w:rFonts w:hint="eastAsia"/>
        </w:rPr>
        <w:t>Individuals should give up the right to use force to the state: the law limits an individual</w:t>
      </w:r>
      <w:r>
        <w:t>’</w:t>
      </w:r>
      <w:r>
        <w:rPr>
          <w:rFonts w:hint="eastAsia"/>
        </w:rPr>
        <w:t>s freedom and his/her ability to act in his/her self-interest</w:t>
      </w:r>
    </w:p>
    <w:p w:rsidR="00D20C64" w:rsidRDefault="00D20C64" w:rsidP="00D20C64">
      <w:pPr>
        <w:pStyle w:val="ListParagraph"/>
        <w:numPr>
          <w:ilvl w:val="2"/>
          <w:numId w:val="1"/>
        </w:numPr>
        <w:spacing w:line="240" w:lineRule="auto"/>
        <w:ind w:leftChars="0"/>
        <w:contextualSpacing/>
      </w:pPr>
      <w:r>
        <w:t>W</w:t>
      </w:r>
      <w:r>
        <w:rPr>
          <w:rFonts w:hint="eastAsia"/>
        </w:rPr>
        <w:t xml:space="preserve">e are all pleasure-seeking beings. </w:t>
      </w:r>
      <w:r>
        <w:t>N</w:t>
      </w:r>
      <w:r>
        <w:rPr>
          <w:rFonts w:hint="eastAsia"/>
        </w:rPr>
        <w:t xml:space="preserve">eed of central power to deal with affairs. </w:t>
      </w:r>
      <w:r>
        <w:rPr>
          <w:rFonts w:hint="eastAsia"/>
        </w:rPr>
        <w:lastRenderedPageBreak/>
        <w:t xml:space="preserve">Social construction. </w:t>
      </w:r>
      <w:r>
        <w:t>G</w:t>
      </w:r>
      <w:r>
        <w:rPr>
          <w:rFonts w:hint="eastAsia"/>
        </w:rPr>
        <w:t xml:space="preserve">ive up their </w:t>
      </w:r>
      <w:r>
        <w:t>rights and give them to the authority and everyone can maximize t</w:t>
      </w:r>
      <w:r>
        <w:rPr>
          <w:rFonts w:hint="eastAsia"/>
        </w:rPr>
        <w:t xml:space="preserve">heir pleasure. </w:t>
      </w:r>
    </w:p>
    <w:p w:rsidR="00D20C64" w:rsidRDefault="00864B0F" w:rsidP="00D20C64">
      <w:pPr>
        <w:pStyle w:val="ListParagraph"/>
        <w:numPr>
          <w:ilvl w:val="1"/>
          <w:numId w:val="1"/>
        </w:numPr>
        <w:spacing w:line="240" w:lineRule="auto"/>
        <w:ind w:leftChars="0"/>
        <w:contextualSpacing/>
      </w:pPr>
      <w:r>
        <w:rPr>
          <w:rFonts w:hint="eastAsia"/>
        </w:rPr>
        <w:t xml:space="preserve">State (criminal Law) should punish those who make rational decisions to transgress the law (blameworthy) and to take away the </w:t>
      </w:r>
      <w:r w:rsidR="00D20C64">
        <w:rPr>
          <w:rFonts w:hint="eastAsia"/>
        </w:rPr>
        <w:t>transgressor freedom or property</w:t>
      </w:r>
    </w:p>
    <w:p w:rsidR="00D20C64" w:rsidRDefault="00D20C64" w:rsidP="00D20C64">
      <w:pPr>
        <w:pStyle w:val="ListParagraph"/>
        <w:numPr>
          <w:ilvl w:val="2"/>
          <w:numId w:val="1"/>
        </w:numPr>
        <w:spacing w:line="240" w:lineRule="auto"/>
        <w:ind w:leftChars="0"/>
        <w:contextualSpacing/>
      </w:pPr>
      <w:r>
        <w:t>P</w:t>
      </w:r>
      <w:r>
        <w:rPr>
          <w:rFonts w:hint="eastAsia"/>
        </w:rPr>
        <w:t xml:space="preserve">unish only those with </w:t>
      </w:r>
      <w:proofErr w:type="spellStart"/>
      <w:r>
        <w:rPr>
          <w:rFonts w:hint="eastAsia"/>
        </w:rPr>
        <w:t>actus</w:t>
      </w:r>
      <w:proofErr w:type="spellEnd"/>
      <w:r>
        <w:rPr>
          <w:rFonts w:hint="eastAsia"/>
        </w:rPr>
        <w:t xml:space="preserve"> </w:t>
      </w:r>
      <w:proofErr w:type="spellStart"/>
      <w:r>
        <w:rPr>
          <w:rFonts w:hint="eastAsia"/>
        </w:rPr>
        <w:t>reas</w:t>
      </w:r>
      <w:proofErr w:type="spellEnd"/>
      <w:r>
        <w:rPr>
          <w:rFonts w:hint="eastAsia"/>
        </w:rPr>
        <w:t xml:space="preserve"> and </w:t>
      </w:r>
      <w:proofErr w:type="spellStart"/>
      <w:r>
        <w:rPr>
          <w:rFonts w:hint="eastAsia"/>
        </w:rPr>
        <w:t>mens</w:t>
      </w:r>
      <w:proofErr w:type="spellEnd"/>
      <w:r>
        <w:rPr>
          <w:rFonts w:hint="eastAsia"/>
        </w:rPr>
        <w:t xml:space="preserve"> rea. </w:t>
      </w:r>
      <w:r>
        <w:t>T</w:t>
      </w:r>
      <w:r>
        <w:rPr>
          <w:rFonts w:hint="eastAsia"/>
        </w:rPr>
        <w:t>hose two must be present.</w:t>
      </w:r>
    </w:p>
    <w:p w:rsidR="00D20C64" w:rsidRDefault="00D20C64" w:rsidP="00D20C64">
      <w:pPr>
        <w:pStyle w:val="ListParagraph"/>
        <w:numPr>
          <w:ilvl w:val="1"/>
          <w:numId w:val="1"/>
        </w:numPr>
        <w:spacing w:line="240" w:lineRule="auto"/>
        <w:ind w:leftChars="0"/>
        <w:contextualSpacing/>
      </w:pPr>
      <w:r>
        <w:t>M</w:t>
      </w:r>
      <w:r>
        <w:rPr>
          <w:rFonts w:hint="eastAsia"/>
        </w:rPr>
        <w:t>isuse of power by the gov</w:t>
      </w:r>
      <w:r>
        <w:t>’</w:t>
      </w:r>
      <w:r>
        <w:rPr>
          <w:rFonts w:hint="eastAsia"/>
        </w:rPr>
        <w:t>t. The role of criminal is to maximize individual</w:t>
      </w:r>
      <w:r>
        <w:t>’</w:t>
      </w:r>
      <w:r>
        <w:rPr>
          <w:rFonts w:hint="eastAsia"/>
        </w:rPr>
        <w:t>s freedom and to protect us from overwhelming power from the state (police)</w:t>
      </w:r>
    </w:p>
    <w:p w:rsidR="00D20C64" w:rsidRDefault="00D6483C" w:rsidP="00D20C64">
      <w:pPr>
        <w:pStyle w:val="ListParagraph"/>
        <w:numPr>
          <w:ilvl w:val="2"/>
          <w:numId w:val="1"/>
        </w:numPr>
        <w:spacing w:line="240" w:lineRule="auto"/>
        <w:ind w:leftChars="0"/>
        <w:contextualSpacing/>
      </w:pPr>
      <w:r>
        <w:t>P</w:t>
      </w:r>
      <w:r>
        <w:rPr>
          <w:rFonts w:hint="eastAsia"/>
        </w:rPr>
        <w:t xml:space="preserve">olice use lethal method to put power on people. </w:t>
      </w:r>
      <w:r w:rsidR="00D20C64">
        <w:t>P</w:t>
      </w:r>
      <w:r w:rsidR="00D20C64">
        <w:rPr>
          <w:rFonts w:hint="eastAsia"/>
        </w:rPr>
        <w:t>eople are protected by Canadian Charter of Rights and Freedom</w:t>
      </w:r>
    </w:p>
    <w:p w:rsidR="00D6483C" w:rsidRDefault="00D6483C" w:rsidP="00D6483C">
      <w:pPr>
        <w:spacing w:line="240" w:lineRule="auto"/>
        <w:contextualSpacing/>
      </w:pPr>
      <w:r>
        <w:rPr>
          <w:rFonts w:hint="eastAsia"/>
        </w:rPr>
        <w:t>Legislation</w:t>
      </w:r>
    </w:p>
    <w:p w:rsidR="00D6483C" w:rsidRDefault="00D6483C" w:rsidP="00D6483C">
      <w:pPr>
        <w:pStyle w:val="ListParagraph"/>
        <w:numPr>
          <w:ilvl w:val="0"/>
          <w:numId w:val="1"/>
        </w:numPr>
        <w:spacing w:line="240" w:lineRule="auto"/>
        <w:ind w:leftChars="0"/>
        <w:contextualSpacing/>
      </w:pPr>
      <w:r>
        <w:t>B</w:t>
      </w:r>
      <w:r>
        <w:rPr>
          <w:rFonts w:hint="eastAsia"/>
        </w:rPr>
        <w:t>ased on Constitution Act 1867: enacting criminal law fall under the exclusive jurisdiction of the Parliament of Canada</w:t>
      </w:r>
    </w:p>
    <w:p w:rsidR="00D6483C" w:rsidRDefault="00D6483C" w:rsidP="00D6483C">
      <w:pPr>
        <w:pStyle w:val="ListParagraph"/>
        <w:numPr>
          <w:ilvl w:val="0"/>
          <w:numId w:val="1"/>
        </w:numPr>
        <w:spacing w:line="240" w:lineRule="auto"/>
        <w:ind w:leftChars="0"/>
        <w:contextualSpacing/>
      </w:pPr>
      <w:r>
        <w:rPr>
          <w:rFonts w:hint="eastAsia"/>
        </w:rPr>
        <w:t>Court system: based on the principles of federalism: power to govern its shared.</w:t>
      </w:r>
    </w:p>
    <w:p w:rsidR="002A1401" w:rsidRDefault="002A1401" w:rsidP="002A1401">
      <w:pPr>
        <w:spacing w:line="240" w:lineRule="auto"/>
        <w:contextualSpacing/>
      </w:pPr>
      <w:r>
        <w:rPr>
          <w:rFonts w:hint="eastAsia"/>
        </w:rPr>
        <w:t>Canadian Court System</w:t>
      </w:r>
    </w:p>
    <w:p w:rsidR="002A1401" w:rsidRDefault="002A1401" w:rsidP="002A1401">
      <w:pPr>
        <w:pStyle w:val="ListParagraph"/>
        <w:numPr>
          <w:ilvl w:val="0"/>
          <w:numId w:val="1"/>
        </w:numPr>
        <w:spacing w:line="240" w:lineRule="auto"/>
        <w:ind w:leftChars="0"/>
        <w:contextualSpacing/>
      </w:pPr>
      <w:r>
        <w:t>P</w:t>
      </w:r>
      <w:r>
        <w:rPr>
          <w:rFonts w:hint="eastAsia"/>
        </w:rPr>
        <w:t>rovincial courts: federal and provincial cases</w:t>
      </w:r>
    </w:p>
    <w:p w:rsidR="002A1401" w:rsidRDefault="002A1401" w:rsidP="002A1401">
      <w:pPr>
        <w:pStyle w:val="ListParagraph"/>
        <w:numPr>
          <w:ilvl w:val="1"/>
          <w:numId w:val="1"/>
        </w:numPr>
        <w:spacing w:line="240" w:lineRule="auto"/>
        <w:ind w:leftChars="0"/>
        <w:contextualSpacing/>
      </w:pPr>
      <w:r>
        <w:t>C</w:t>
      </w:r>
      <w:r>
        <w:rPr>
          <w:rFonts w:hint="eastAsia"/>
        </w:rPr>
        <w:t>ourts dedicated to particular offence or offenders</w:t>
      </w:r>
    </w:p>
    <w:p w:rsidR="002A1401" w:rsidRDefault="002A1401" w:rsidP="002A1401">
      <w:pPr>
        <w:pStyle w:val="ListParagraph"/>
        <w:numPr>
          <w:ilvl w:val="0"/>
          <w:numId w:val="1"/>
        </w:numPr>
        <w:spacing w:line="240" w:lineRule="auto"/>
        <w:ind w:leftChars="0"/>
        <w:contextualSpacing/>
      </w:pPr>
      <w:r>
        <w:rPr>
          <w:rFonts w:hint="eastAsia"/>
        </w:rPr>
        <w:t xml:space="preserve">Provincial and </w:t>
      </w:r>
      <w:r>
        <w:t>territorial</w:t>
      </w:r>
      <w:r>
        <w:rPr>
          <w:rFonts w:hint="eastAsia"/>
        </w:rPr>
        <w:t xml:space="preserve"> superior courts: any case, deal with most serious criminal and civil cases</w:t>
      </w:r>
    </w:p>
    <w:p w:rsidR="002A1401" w:rsidRDefault="002A1401" w:rsidP="002A1401">
      <w:pPr>
        <w:pStyle w:val="ListParagraph"/>
        <w:numPr>
          <w:ilvl w:val="0"/>
          <w:numId w:val="1"/>
        </w:numPr>
        <w:spacing w:line="240" w:lineRule="auto"/>
        <w:ind w:leftChars="0"/>
        <w:contextualSpacing/>
      </w:pPr>
      <w:r>
        <w:t>P</w:t>
      </w:r>
      <w:r>
        <w:rPr>
          <w:rFonts w:hint="eastAsia"/>
        </w:rPr>
        <w:t>rovincial and federal courts of appeal</w:t>
      </w:r>
    </w:p>
    <w:p w:rsidR="002A1401" w:rsidRDefault="002A1401" w:rsidP="002A1401">
      <w:pPr>
        <w:pStyle w:val="ListParagraph"/>
        <w:numPr>
          <w:ilvl w:val="0"/>
          <w:numId w:val="1"/>
        </w:numPr>
        <w:spacing w:line="240" w:lineRule="auto"/>
        <w:ind w:leftChars="0"/>
        <w:contextualSpacing/>
      </w:pPr>
      <w:r>
        <w:rPr>
          <w:rFonts w:hint="eastAsia"/>
        </w:rPr>
        <w:t>The Supreme Court of Canada</w:t>
      </w:r>
    </w:p>
    <w:p w:rsidR="007E2ECD" w:rsidRDefault="002A1401" w:rsidP="002A1401">
      <w:pPr>
        <w:pStyle w:val="ListParagraph"/>
        <w:numPr>
          <w:ilvl w:val="1"/>
          <w:numId w:val="1"/>
        </w:numPr>
        <w:spacing w:line="240" w:lineRule="auto"/>
        <w:ind w:leftChars="0"/>
        <w:contextualSpacing/>
      </w:pPr>
      <w:r>
        <w:rPr>
          <w:rFonts w:hint="eastAsia"/>
        </w:rPr>
        <w:t xml:space="preserve">Paul </w:t>
      </w:r>
      <w:proofErr w:type="spellStart"/>
      <w:r>
        <w:rPr>
          <w:rFonts w:hint="eastAsia"/>
        </w:rPr>
        <w:t>Bernado</w:t>
      </w:r>
      <w:proofErr w:type="spellEnd"/>
      <w:r>
        <w:rPr>
          <w:rFonts w:hint="eastAsia"/>
        </w:rPr>
        <w:t xml:space="preserve"> case. </w:t>
      </w:r>
      <w:r>
        <w:t>N</w:t>
      </w:r>
      <w:r>
        <w:rPr>
          <w:rFonts w:hint="eastAsia"/>
        </w:rPr>
        <w:t xml:space="preserve">ot minor crimes. </w:t>
      </w:r>
      <w:r>
        <w:t>O</w:t>
      </w:r>
      <w:r>
        <w:rPr>
          <w:rFonts w:hint="eastAsia"/>
        </w:rPr>
        <w:t>nly serious matters</w:t>
      </w:r>
      <w:r w:rsidR="007E2ECD">
        <w:rPr>
          <w:rFonts w:hint="eastAsia"/>
        </w:rPr>
        <w:t xml:space="preserve">. </w:t>
      </w:r>
      <w:r w:rsidR="007E2ECD">
        <w:t>M</w:t>
      </w:r>
      <w:r w:rsidR="007E2ECD">
        <w:rPr>
          <w:rFonts w:hint="eastAsia"/>
        </w:rPr>
        <w:t xml:space="preserve">anslaughter counts. </w:t>
      </w:r>
    </w:p>
    <w:p w:rsidR="007E2ECD" w:rsidRDefault="007E2ECD" w:rsidP="007E2ECD">
      <w:pPr>
        <w:pStyle w:val="ListParagraph"/>
        <w:numPr>
          <w:ilvl w:val="1"/>
          <w:numId w:val="1"/>
        </w:numPr>
        <w:spacing w:line="240" w:lineRule="auto"/>
        <w:ind w:leftChars="0"/>
        <w:contextualSpacing/>
      </w:pPr>
      <w:r>
        <w:t>Interpret</w:t>
      </w:r>
      <w:r>
        <w:rPr>
          <w:rFonts w:hint="eastAsia"/>
        </w:rPr>
        <w:t xml:space="preserve"> the case that violates the law</w:t>
      </w:r>
    </w:p>
    <w:p w:rsidR="007E2ECD" w:rsidRDefault="007E2ECD" w:rsidP="007E2ECD">
      <w:pPr>
        <w:spacing w:line="240" w:lineRule="auto"/>
        <w:contextualSpacing/>
      </w:pPr>
      <w:r>
        <w:rPr>
          <w:rFonts w:hint="eastAsia"/>
        </w:rPr>
        <w:t>Defining crime</w:t>
      </w:r>
    </w:p>
    <w:p w:rsidR="007E2ECD" w:rsidRDefault="007E2ECD" w:rsidP="007E2ECD">
      <w:pPr>
        <w:pStyle w:val="ListParagraph"/>
        <w:numPr>
          <w:ilvl w:val="0"/>
          <w:numId w:val="1"/>
        </w:numPr>
        <w:spacing w:line="240" w:lineRule="auto"/>
        <w:ind w:leftChars="0"/>
        <w:contextualSpacing/>
      </w:pPr>
      <w:r>
        <w:t>W</w:t>
      </w:r>
      <w:r>
        <w:rPr>
          <w:rFonts w:hint="eastAsia"/>
        </w:rPr>
        <w:t>hat is Crime?</w:t>
      </w:r>
    </w:p>
    <w:p w:rsidR="007E2ECD" w:rsidRDefault="007E2ECD" w:rsidP="007E2ECD">
      <w:pPr>
        <w:pStyle w:val="ListParagraph"/>
        <w:numPr>
          <w:ilvl w:val="1"/>
          <w:numId w:val="1"/>
        </w:numPr>
        <w:spacing w:line="240" w:lineRule="auto"/>
        <w:ind w:leftChars="0"/>
        <w:contextualSpacing/>
      </w:pPr>
      <w:r>
        <w:t>P</w:t>
      </w:r>
      <w:r>
        <w:rPr>
          <w:rFonts w:hint="eastAsia"/>
        </w:rPr>
        <w:t xml:space="preserve">rohibition: Conduct that is prohibited because it is considered to have an </w:t>
      </w:r>
      <w:r>
        <w:t>“</w:t>
      </w:r>
      <w:r>
        <w:rPr>
          <w:rFonts w:hint="eastAsia"/>
        </w:rPr>
        <w:t>evil or injurious or undesirable effect upon the public</w:t>
      </w:r>
      <w:r>
        <w:t>”</w:t>
      </w:r>
    </w:p>
    <w:p w:rsidR="007E2ECD" w:rsidRDefault="007E2ECD" w:rsidP="007E2ECD">
      <w:pPr>
        <w:pStyle w:val="ListParagraph"/>
        <w:numPr>
          <w:ilvl w:val="1"/>
          <w:numId w:val="1"/>
        </w:numPr>
        <w:spacing w:line="240" w:lineRule="auto"/>
        <w:ind w:leftChars="0"/>
        <w:contextualSpacing/>
      </w:pPr>
      <w:r>
        <w:t>P</w:t>
      </w:r>
      <w:r>
        <w:rPr>
          <w:rFonts w:hint="eastAsia"/>
        </w:rPr>
        <w:t>enalty: A penalty that may be imposed when the prohibition is violated</w:t>
      </w:r>
    </w:p>
    <w:p w:rsidR="003F76AE" w:rsidRDefault="003F76AE" w:rsidP="003F76AE">
      <w:pPr>
        <w:spacing w:line="240" w:lineRule="auto"/>
        <w:contextualSpacing/>
      </w:pPr>
      <w:r>
        <w:rPr>
          <w:rFonts w:hint="eastAsia"/>
        </w:rPr>
        <w:t>Legislation</w:t>
      </w:r>
    </w:p>
    <w:p w:rsidR="003F76AE" w:rsidRDefault="003F76AE" w:rsidP="003F76AE">
      <w:pPr>
        <w:pStyle w:val="ListParagraph"/>
        <w:numPr>
          <w:ilvl w:val="0"/>
          <w:numId w:val="1"/>
        </w:numPr>
        <w:spacing w:line="240" w:lineRule="auto"/>
        <w:ind w:leftChars="0"/>
        <w:contextualSpacing/>
      </w:pPr>
      <w:r>
        <w:rPr>
          <w:rFonts w:hint="eastAsia"/>
        </w:rPr>
        <w:t>The limit to the criminal law power:</w:t>
      </w:r>
    </w:p>
    <w:p w:rsidR="003F76AE" w:rsidRDefault="003F76AE" w:rsidP="003F76AE">
      <w:pPr>
        <w:pStyle w:val="ListParagraph"/>
        <w:numPr>
          <w:ilvl w:val="1"/>
          <w:numId w:val="1"/>
        </w:numPr>
        <w:spacing w:line="240" w:lineRule="auto"/>
        <w:ind w:leftChars="0"/>
        <w:contextualSpacing/>
      </w:pPr>
      <w:r>
        <w:t>D</w:t>
      </w:r>
      <w:r>
        <w:rPr>
          <w:rFonts w:hint="eastAsia"/>
        </w:rPr>
        <w:t xml:space="preserve">oes that mean that the Parliament of Canada can pass legislations </w:t>
      </w:r>
      <w:r w:rsidR="0010126C">
        <w:rPr>
          <w:rFonts w:hint="eastAsia"/>
        </w:rPr>
        <w:t>on any issue that it chooses and justify it on the bases that because it contains both a prohibition and penalty, it must be criminal law?</w:t>
      </w:r>
    </w:p>
    <w:p w:rsidR="0010126C" w:rsidRDefault="0010126C" w:rsidP="003F76AE">
      <w:pPr>
        <w:pStyle w:val="ListParagraph"/>
        <w:numPr>
          <w:ilvl w:val="1"/>
          <w:numId w:val="1"/>
        </w:numPr>
        <w:spacing w:line="240" w:lineRule="auto"/>
        <w:ind w:leftChars="0"/>
        <w:contextualSpacing/>
      </w:pPr>
      <w:r>
        <w:rPr>
          <w:rFonts w:hint="eastAsia"/>
        </w:rPr>
        <w:t>Third factor: behaviour that is having an injurious effect upon the Canadian public.</w:t>
      </w:r>
    </w:p>
    <w:p w:rsidR="0010126C" w:rsidRDefault="0010126C" w:rsidP="003F76AE">
      <w:pPr>
        <w:pStyle w:val="ListParagraph"/>
        <w:numPr>
          <w:ilvl w:val="1"/>
          <w:numId w:val="1"/>
        </w:numPr>
        <w:spacing w:line="240" w:lineRule="auto"/>
        <w:ind w:leftChars="0"/>
        <w:contextualSpacing/>
      </w:pPr>
      <w:r>
        <w:rPr>
          <w:rFonts w:hint="eastAsia"/>
        </w:rPr>
        <w:t>Hydro-Quebec (</w:t>
      </w:r>
      <w:r w:rsidR="00977200">
        <w:rPr>
          <w:rFonts w:hint="eastAsia"/>
        </w:rPr>
        <w:t>1</w:t>
      </w:r>
      <w:r>
        <w:rPr>
          <w:rFonts w:hint="eastAsia"/>
        </w:rPr>
        <w:t>997):</w:t>
      </w:r>
    </w:p>
    <w:p w:rsidR="0010126C" w:rsidRDefault="0010126C" w:rsidP="0010126C">
      <w:pPr>
        <w:pStyle w:val="ListParagraph"/>
        <w:numPr>
          <w:ilvl w:val="2"/>
          <w:numId w:val="1"/>
        </w:numPr>
        <w:spacing w:line="240" w:lineRule="auto"/>
        <w:ind w:leftChars="0"/>
        <w:contextualSpacing/>
      </w:pPr>
      <w:r>
        <w:lastRenderedPageBreak/>
        <w:t>C</w:t>
      </w:r>
      <w:r>
        <w:rPr>
          <w:rFonts w:hint="eastAsia"/>
        </w:rPr>
        <w:t>harge with dumping of highly toxic material in Quebec river</w:t>
      </w:r>
    </w:p>
    <w:p w:rsidR="0010126C" w:rsidRDefault="0010126C" w:rsidP="0010126C">
      <w:pPr>
        <w:pStyle w:val="ListParagraph"/>
        <w:numPr>
          <w:ilvl w:val="2"/>
          <w:numId w:val="1"/>
        </w:numPr>
        <w:spacing w:line="240" w:lineRule="auto"/>
        <w:ind w:leftChars="0"/>
        <w:contextualSpacing/>
      </w:pPr>
      <w:r>
        <w:t>T</w:t>
      </w:r>
      <w:r>
        <w:rPr>
          <w:rFonts w:hint="eastAsia"/>
        </w:rPr>
        <w:t>he accused contended that the provisions of the Act were unconstitutional because they did not represent a valid exercise of the federal criminal law power</w:t>
      </w:r>
    </w:p>
    <w:p w:rsidR="0010126C" w:rsidRDefault="0010126C" w:rsidP="0010126C">
      <w:pPr>
        <w:pStyle w:val="ListParagraph"/>
        <w:numPr>
          <w:ilvl w:val="2"/>
          <w:numId w:val="1"/>
        </w:numPr>
        <w:spacing w:line="240" w:lineRule="auto"/>
        <w:ind w:leftChars="0"/>
        <w:contextualSpacing/>
      </w:pPr>
      <w:r>
        <w:rPr>
          <w:rFonts w:hint="eastAsia"/>
        </w:rPr>
        <w:t>Supreme Court decision</w:t>
      </w:r>
      <w:r>
        <w:t>…</w:t>
      </w:r>
      <w:r w:rsidR="00992B92">
        <w:rPr>
          <w:rFonts w:hint="eastAsia"/>
        </w:rPr>
        <w:t xml:space="preserve">it falls under federal law power. </w:t>
      </w:r>
      <w:r w:rsidR="00992B92">
        <w:t>I</w:t>
      </w:r>
      <w:r w:rsidR="00992B92">
        <w:rPr>
          <w:rFonts w:hint="eastAsia"/>
        </w:rPr>
        <w:t>njurious impact on people</w:t>
      </w:r>
      <w:r w:rsidR="00992B92">
        <w:t>’</w:t>
      </w:r>
      <w:r w:rsidR="00992B92">
        <w:rPr>
          <w:rFonts w:hint="eastAsia"/>
        </w:rPr>
        <w:t xml:space="preserve">s health </w:t>
      </w:r>
    </w:p>
    <w:p w:rsidR="00166656" w:rsidRDefault="00166656" w:rsidP="00166656">
      <w:pPr>
        <w:spacing w:line="240" w:lineRule="auto"/>
        <w:contextualSpacing/>
      </w:pPr>
    </w:p>
    <w:p w:rsidR="00166656" w:rsidRDefault="00166656" w:rsidP="00602B3E">
      <w:pPr>
        <w:spacing w:line="240" w:lineRule="auto"/>
        <w:contextualSpacing/>
        <w:jc w:val="right"/>
      </w:pPr>
      <w:r>
        <w:t>S</w:t>
      </w:r>
      <w:r>
        <w:rPr>
          <w:rFonts w:hint="eastAsia"/>
        </w:rPr>
        <w:t>ept 10</w:t>
      </w:r>
    </w:p>
    <w:p w:rsidR="00166656" w:rsidRDefault="00166656" w:rsidP="00166656">
      <w:pPr>
        <w:spacing w:line="240" w:lineRule="auto"/>
        <w:contextualSpacing/>
      </w:pPr>
    </w:p>
    <w:p w:rsidR="00166656" w:rsidRDefault="00166656" w:rsidP="00166656">
      <w:pPr>
        <w:spacing w:line="240" w:lineRule="auto"/>
        <w:contextualSpacing/>
      </w:pPr>
      <w:r>
        <w:t>Substantive</w:t>
      </w:r>
      <w:r>
        <w:rPr>
          <w:rFonts w:hint="eastAsia"/>
        </w:rPr>
        <w:t xml:space="preserve"> Criminal Law</w:t>
      </w:r>
    </w:p>
    <w:p w:rsidR="00166656" w:rsidRDefault="00166656" w:rsidP="00166656">
      <w:pPr>
        <w:pStyle w:val="ListParagraph"/>
        <w:numPr>
          <w:ilvl w:val="0"/>
          <w:numId w:val="1"/>
        </w:numPr>
        <w:spacing w:line="240" w:lineRule="auto"/>
        <w:ind w:leftChars="0"/>
        <w:contextualSpacing/>
      </w:pPr>
      <w:r>
        <w:t>D</w:t>
      </w:r>
      <w:r>
        <w:rPr>
          <w:rFonts w:hint="eastAsia"/>
        </w:rPr>
        <w:t>efines the nature of various criminal offences such as murderer</w:t>
      </w:r>
    </w:p>
    <w:p w:rsidR="00166656" w:rsidRDefault="00166656" w:rsidP="00166656">
      <w:pPr>
        <w:pStyle w:val="ListParagraph"/>
        <w:numPr>
          <w:ilvl w:val="0"/>
          <w:numId w:val="1"/>
        </w:numPr>
        <w:spacing w:line="240" w:lineRule="auto"/>
        <w:ind w:leftChars="0"/>
        <w:contextualSpacing/>
      </w:pPr>
      <w:r>
        <w:t>S</w:t>
      </w:r>
      <w:r>
        <w:rPr>
          <w:rFonts w:hint="eastAsia"/>
        </w:rPr>
        <w:t>pecifies various legal elements to be present before a conviction can be entered against an accused person</w:t>
      </w:r>
    </w:p>
    <w:p w:rsidR="00166656" w:rsidRDefault="00166656" w:rsidP="00166656">
      <w:pPr>
        <w:pStyle w:val="ListParagraph"/>
        <w:numPr>
          <w:ilvl w:val="0"/>
          <w:numId w:val="1"/>
        </w:numPr>
        <w:spacing w:line="240" w:lineRule="auto"/>
        <w:ind w:leftChars="0"/>
        <w:contextualSpacing/>
      </w:pPr>
      <w:r>
        <w:t>I</w:t>
      </w:r>
      <w:r>
        <w:rPr>
          <w:rFonts w:hint="eastAsia"/>
        </w:rPr>
        <w:t>t define some of the nature and scope of various defense (provocation, duress)</w:t>
      </w:r>
    </w:p>
    <w:p w:rsidR="00D278CB" w:rsidRDefault="00D278CB" w:rsidP="00D278CB">
      <w:pPr>
        <w:spacing w:line="240" w:lineRule="auto"/>
        <w:contextualSpacing/>
      </w:pPr>
      <w:r>
        <w:rPr>
          <w:rFonts w:hint="eastAsia"/>
        </w:rPr>
        <w:t>Procedural Criminal Law</w:t>
      </w:r>
    </w:p>
    <w:p w:rsidR="00D278CB" w:rsidRDefault="00D278CB" w:rsidP="00D278CB">
      <w:pPr>
        <w:pStyle w:val="ListParagraph"/>
        <w:numPr>
          <w:ilvl w:val="0"/>
          <w:numId w:val="1"/>
        </w:numPr>
        <w:spacing w:line="240" w:lineRule="auto"/>
        <w:ind w:leftChars="0"/>
        <w:contextualSpacing/>
      </w:pPr>
      <w:r>
        <w:t>O</w:t>
      </w:r>
      <w:r>
        <w:rPr>
          <w:rFonts w:hint="eastAsia"/>
        </w:rPr>
        <w:t xml:space="preserve">utlines the procedures to be </w:t>
      </w:r>
      <w:r>
        <w:t>followed</w:t>
      </w:r>
      <w:r>
        <w:rPr>
          <w:rFonts w:hint="eastAsia"/>
        </w:rPr>
        <w:t xml:space="preserve"> in the prosecution of a criminal case</w:t>
      </w:r>
    </w:p>
    <w:p w:rsidR="00D278CB" w:rsidRDefault="00D278CB" w:rsidP="00D278CB">
      <w:pPr>
        <w:pStyle w:val="ListParagraph"/>
        <w:numPr>
          <w:ilvl w:val="0"/>
          <w:numId w:val="1"/>
        </w:numPr>
        <w:spacing w:line="240" w:lineRule="auto"/>
        <w:ind w:leftChars="0"/>
        <w:contextualSpacing/>
      </w:pPr>
      <w:r>
        <w:t>T</w:t>
      </w:r>
      <w:r>
        <w:rPr>
          <w:rFonts w:hint="eastAsia"/>
        </w:rPr>
        <w:t>he categorization of offences</w:t>
      </w:r>
    </w:p>
    <w:p w:rsidR="00D278CB" w:rsidRDefault="00D278CB" w:rsidP="00D278CB">
      <w:pPr>
        <w:pStyle w:val="ListParagraph"/>
        <w:numPr>
          <w:ilvl w:val="0"/>
          <w:numId w:val="1"/>
        </w:numPr>
        <w:spacing w:line="240" w:lineRule="auto"/>
        <w:ind w:leftChars="0"/>
        <w:contextualSpacing/>
      </w:pPr>
      <w:r>
        <w:rPr>
          <w:rFonts w:hint="eastAsia"/>
        </w:rPr>
        <w:t xml:space="preserve"> </w:t>
      </w:r>
      <w:r>
        <w:t>T</w:t>
      </w:r>
      <w:r>
        <w:rPr>
          <w:rFonts w:hint="eastAsia"/>
        </w:rPr>
        <w:t>he procedures as to whether the cases to be treated as summary or indictable or dual</w:t>
      </w:r>
    </w:p>
    <w:p w:rsidR="00D278CB" w:rsidRDefault="00D278CB" w:rsidP="00D278CB">
      <w:pPr>
        <w:pStyle w:val="ListParagraph"/>
        <w:numPr>
          <w:ilvl w:val="0"/>
          <w:numId w:val="1"/>
        </w:numPr>
        <w:spacing w:line="240" w:lineRule="auto"/>
        <w:ind w:leftChars="0"/>
        <w:contextualSpacing/>
      </w:pPr>
      <w:r>
        <w:t>D</w:t>
      </w:r>
      <w:r>
        <w:rPr>
          <w:rFonts w:hint="eastAsia"/>
        </w:rPr>
        <w:t>efines the nature and scope of the powers of criminal justice officials.</w:t>
      </w:r>
    </w:p>
    <w:p w:rsidR="00D278CB" w:rsidRDefault="00D278CB" w:rsidP="00D278CB">
      <w:pPr>
        <w:pStyle w:val="ListParagraph"/>
        <w:numPr>
          <w:ilvl w:val="0"/>
          <w:numId w:val="1"/>
        </w:numPr>
        <w:spacing w:line="240" w:lineRule="auto"/>
        <w:ind w:leftChars="0"/>
        <w:contextualSpacing/>
      </w:pPr>
      <w:r>
        <w:rPr>
          <w:rFonts w:hint="eastAsia"/>
        </w:rPr>
        <w:t xml:space="preserve">Ex. </w:t>
      </w:r>
      <w:r>
        <w:t>C</w:t>
      </w:r>
      <w:r>
        <w:rPr>
          <w:rFonts w:hint="eastAsia"/>
        </w:rPr>
        <w:t>ontrol of drug and substances, humanity and war crime.</w:t>
      </w:r>
    </w:p>
    <w:p w:rsidR="00A44794" w:rsidRDefault="00A44794" w:rsidP="00A44794">
      <w:pPr>
        <w:spacing w:line="240" w:lineRule="auto"/>
        <w:contextualSpacing/>
      </w:pPr>
    </w:p>
    <w:p w:rsidR="00A44794" w:rsidRDefault="00A44794" w:rsidP="00A44794">
      <w:pPr>
        <w:spacing w:line="240" w:lineRule="auto"/>
        <w:contextualSpacing/>
      </w:pPr>
      <w:r>
        <w:rPr>
          <w:rFonts w:hint="eastAsia"/>
        </w:rPr>
        <w:t>Categories of crime</w:t>
      </w:r>
    </w:p>
    <w:p w:rsidR="00A44794" w:rsidRDefault="00A44794" w:rsidP="00A44794">
      <w:pPr>
        <w:pStyle w:val="ListParagraph"/>
        <w:numPr>
          <w:ilvl w:val="0"/>
          <w:numId w:val="3"/>
        </w:numPr>
        <w:spacing w:line="240" w:lineRule="auto"/>
        <w:ind w:leftChars="0"/>
        <w:contextualSpacing/>
      </w:pPr>
      <w:r>
        <w:t>S</w:t>
      </w:r>
      <w:r>
        <w:rPr>
          <w:rFonts w:hint="eastAsia"/>
        </w:rPr>
        <w:t>ummary Convictions Offences</w:t>
      </w:r>
    </w:p>
    <w:p w:rsidR="00A44794" w:rsidRDefault="00A44794" w:rsidP="00A44794">
      <w:pPr>
        <w:pStyle w:val="ListParagraph"/>
        <w:numPr>
          <w:ilvl w:val="0"/>
          <w:numId w:val="1"/>
        </w:numPr>
        <w:spacing w:line="240" w:lineRule="auto"/>
        <w:ind w:leftChars="0"/>
        <w:contextualSpacing/>
      </w:pPr>
      <w:r>
        <w:t>D</w:t>
      </w:r>
      <w:r>
        <w:rPr>
          <w:rFonts w:hint="eastAsia"/>
        </w:rPr>
        <w:t>efinition: offences are tried rapidly and within the provincial/territorial court</w:t>
      </w:r>
    </w:p>
    <w:p w:rsidR="00A44794" w:rsidRDefault="00A44794" w:rsidP="00A44794">
      <w:pPr>
        <w:pStyle w:val="ListParagraph"/>
        <w:numPr>
          <w:ilvl w:val="0"/>
          <w:numId w:val="1"/>
        </w:numPr>
        <w:spacing w:line="240" w:lineRule="auto"/>
        <w:ind w:leftChars="0"/>
        <w:contextualSpacing/>
      </w:pPr>
      <w:r>
        <w:t>T</w:t>
      </w:r>
      <w:r>
        <w:rPr>
          <w:rFonts w:hint="eastAsia"/>
        </w:rPr>
        <w:t xml:space="preserve">ried before a </w:t>
      </w:r>
      <w:r>
        <w:t>provincial</w:t>
      </w:r>
      <w:r>
        <w:rPr>
          <w:rFonts w:hint="eastAsia"/>
        </w:rPr>
        <w:t>/territorial court judge</w:t>
      </w:r>
    </w:p>
    <w:p w:rsidR="00A44794" w:rsidRDefault="00A44794" w:rsidP="00A44794">
      <w:pPr>
        <w:pStyle w:val="ListParagraph"/>
        <w:numPr>
          <w:ilvl w:val="0"/>
          <w:numId w:val="1"/>
        </w:numPr>
        <w:spacing w:line="240" w:lineRule="auto"/>
        <w:ind w:leftChars="0"/>
        <w:contextualSpacing/>
      </w:pPr>
      <w:r>
        <w:t>P</w:t>
      </w:r>
      <w:r>
        <w:rPr>
          <w:rFonts w:hint="eastAsia"/>
        </w:rPr>
        <w:t>enalty: Maximum penalty is a fine of $2000, or 6months prison, or both</w:t>
      </w:r>
    </w:p>
    <w:p w:rsidR="00A44794" w:rsidRDefault="00A44794" w:rsidP="00A44794">
      <w:pPr>
        <w:pStyle w:val="ListParagraph"/>
        <w:numPr>
          <w:ilvl w:val="0"/>
          <w:numId w:val="1"/>
        </w:numPr>
        <w:spacing w:line="240" w:lineRule="auto"/>
        <w:ind w:leftChars="0"/>
        <w:contextualSpacing/>
      </w:pPr>
      <w:r>
        <w:rPr>
          <w:rFonts w:hint="eastAsia"/>
        </w:rPr>
        <w:t>Examples: falsifying employment record, willful indecent act in public, causing a disturbance</w:t>
      </w:r>
    </w:p>
    <w:p w:rsidR="00602B3E" w:rsidRDefault="00A44794" w:rsidP="00602B3E">
      <w:pPr>
        <w:pStyle w:val="ListParagraph"/>
        <w:numPr>
          <w:ilvl w:val="0"/>
          <w:numId w:val="1"/>
        </w:numPr>
        <w:spacing w:line="240" w:lineRule="auto"/>
        <w:ind w:leftChars="0"/>
        <w:contextualSpacing/>
      </w:pPr>
      <w:r>
        <w:t>“</w:t>
      </w:r>
      <w:r>
        <w:rPr>
          <w:rFonts w:hint="eastAsia"/>
        </w:rPr>
        <w:t>defendant</w:t>
      </w:r>
      <w:r>
        <w:t>”</w:t>
      </w:r>
      <w:r>
        <w:rPr>
          <w:rFonts w:hint="eastAsia"/>
        </w:rPr>
        <w:t xml:space="preserve"> </w:t>
      </w:r>
      <w:r>
        <w:t>–</w:t>
      </w:r>
      <w:r>
        <w:rPr>
          <w:rFonts w:hint="eastAsia"/>
        </w:rPr>
        <w:t xml:space="preserve"> </w:t>
      </w:r>
      <w:r>
        <w:t>“</w:t>
      </w:r>
      <w:r>
        <w:rPr>
          <w:rFonts w:hint="eastAsia"/>
        </w:rPr>
        <w:t>dismissed</w:t>
      </w:r>
      <w:r>
        <w:t>”</w:t>
      </w:r>
    </w:p>
    <w:p w:rsidR="00602B3E" w:rsidRDefault="00602B3E" w:rsidP="00602B3E">
      <w:pPr>
        <w:pStyle w:val="ListParagraph"/>
        <w:spacing w:line="240" w:lineRule="auto"/>
        <w:ind w:leftChars="0" w:left="760"/>
        <w:contextualSpacing/>
      </w:pPr>
    </w:p>
    <w:p w:rsidR="00602B3E" w:rsidRDefault="00602B3E" w:rsidP="00602B3E">
      <w:pPr>
        <w:pStyle w:val="ListParagraph"/>
        <w:numPr>
          <w:ilvl w:val="0"/>
          <w:numId w:val="3"/>
        </w:numPr>
        <w:spacing w:line="240" w:lineRule="auto"/>
        <w:ind w:leftChars="0"/>
        <w:contextualSpacing/>
      </w:pPr>
      <w:r>
        <w:rPr>
          <w:rFonts w:hint="eastAsia"/>
        </w:rPr>
        <w:t>Indictable Offences</w:t>
      </w:r>
    </w:p>
    <w:p w:rsidR="00602B3E" w:rsidRDefault="00602B3E" w:rsidP="00602B3E">
      <w:pPr>
        <w:pStyle w:val="ListParagraph"/>
        <w:numPr>
          <w:ilvl w:val="0"/>
          <w:numId w:val="1"/>
        </w:numPr>
        <w:spacing w:line="240" w:lineRule="auto"/>
        <w:ind w:leftChars="0"/>
        <w:contextualSpacing/>
      </w:pPr>
      <w:r>
        <w:t>D</w:t>
      </w:r>
      <w:r>
        <w:rPr>
          <w:rFonts w:hint="eastAsia"/>
        </w:rPr>
        <w:t>efinition: the most serious criminal offences</w:t>
      </w:r>
    </w:p>
    <w:p w:rsidR="00602B3E" w:rsidRDefault="00602B3E" w:rsidP="00602B3E">
      <w:pPr>
        <w:pStyle w:val="ListParagraph"/>
        <w:numPr>
          <w:ilvl w:val="0"/>
          <w:numId w:val="1"/>
        </w:numPr>
        <w:spacing w:line="240" w:lineRule="auto"/>
        <w:ind w:leftChars="0"/>
        <w:contextualSpacing/>
      </w:pPr>
      <w:r>
        <w:rPr>
          <w:rFonts w:hint="eastAsia"/>
        </w:rPr>
        <w:t>Tried more than one court procedures</w:t>
      </w:r>
    </w:p>
    <w:p w:rsidR="00602B3E" w:rsidRDefault="00602B3E" w:rsidP="00602B3E">
      <w:pPr>
        <w:pStyle w:val="ListParagraph"/>
        <w:numPr>
          <w:ilvl w:val="0"/>
          <w:numId w:val="1"/>
        </w:numPr>
        <w:spacing w:line="240" w:lineRule="auto"/>
        <w:ind w:leftChars="0"/>
        <w:contextualSpacing/>
      </w:pPr>
      <w:r>
        <w:rPr>
          <w:rFonts w:hint="eastAsia"/>
        </w:rPr>
        <w:t xml:space="preserve">Preliminary inquiry: a provincial/territorial court judge decides whether there is </w:t>
      </w:r>
      <w:r>
        <w:t>“</w:t>
      </w:r>
      <w:r>
        <w:rPr>
          <w:rFonts w:hint="eastAsia"/>
        </w:rPr>
        <w:t>sufficient evidence</w:t>
      </w:r>
      <w:r>
        <w:t>”</w:t>
      </w:r>
      <w:r>
        <w:rPr>
          <w:rFonts w:hint="eastAsia"/>
        </w:rPr>
        <w:t xml:space="preserve"> to put the accused on trial</w:t>
      </w:r>
    </w:p>
    <w:p w:rsidR="00602B3E" w:rsidRDefault="00602B3E" w:rsidP="00602B3E">
      <w:pPr>
        <w:pStyle w:val="ListParagraph"/>
        <w:numPr>
          <w:ilvl w:val="0"/>
          <w:numId w:val="1"/>
        </w:numPr>
        <w:spacing w:line="240" w:lineRule="auto"/>
        <w:ind w:leftChars="0"/>
        <w:contextualSpacing/>
      </w:pPr>
      <w:r>
        <w:rPr>
          <w:rFonts w:hint="eastAsia"/>
        </w:rPr>
        <w:t xml:space="preserve">Examples: murder, manslaughter, sexual </w:t>
      </w:r>
      <w:r>
        <w:t>assault</w:t>
      </w:r>
      <w:r>
        <w:rPr>
          <w:rFonts w:hint="eastAsia"/>
        </w:rPr>
        <w:t xml:space="preserve"> with weapon, robbery, theft over $5000</w:t>
      </w:r>
    </w:p>
    <w:p w:rsidR="00602B3E" w:rsidRDefault="00602B3E" w:rsidP="00602B3E">
      <w:pPr>
        <w:pStyle w:val="ListParagraph"/>
        <w:numPr>
          <w:ilvl w:val="0"/>
          <w:numId w:val="1"/>
        </w:numPr>
        <w:spacing w:line="240" w:lineRule="auto"/>
        <w:ind w:leftChars="0"/>
        <w:contextualSpacing/>
      </w:pPr>
      <w:r>
        <w:t>W</w:t>
      </w:r>
      <w:r>
        <w:rPr>
          <w:rFonts w:hint="eastAsia"/>
        </w:rPr>
        <w:t>ith/without jury</w:t>
      </w:r>
    </w:p>
    <w:p w:rsidR="00602B3E" w:rsidRDefault="00602B3E" w:rsidP="00602B3E">
      <w:pPr>
        <w:pStyle w:val="ListParagraph"/>
        <w:spacing w:line="240" w:lineRule="auto"/>
        <w:ind w:leftChars="0" w:left="760"/>
        <w:contextualSpacing/>
      </w:pPr>
    </w:p>
    <w:p w:rsidR="00602B3E" w:rsidRDefault="00602B3E" w:rsidP="00602B3E">
      <w:pPr>
        <w:pStyle w:val="ListParagraph"/>
        <w:numPr>
          <w:ilvl w:val="0"/>
          <w:numId w:val="3"/>
        </w:numPr>
        <w:spacing w:line="240" w:lineRule="auto"/>
        <w:ind w:leftChars="0"/>
        <w:contextualSpacing/>
      </w:pPr>
      <w:r>
        <w:rPr>
          <w:rFonts w:hint="eastAsia"/>
        </w:rPr>
        <w:t>Hybrid or dual Offences</w:t>
      </w:r>
    </w:p>
    <w:p w:rsidR="00602B3E" w:rsidRDefault="00602B3E" w:rsidP="00602B3E">
      <w:pPr>
        <w:pStyle w:val="ListParagraph"/>
        <w:numPr>
          <w:ilvl w:val="0"/>
          <w:numId w:val="1"/>
        </w:numPr>
        <w:spacing w:line="240" w:lineRule="auto"/>
        <w:ind w:leftChars="0"/>
        <w:contextualSpacing/>
      </w:pPr>
      <w:r>
        <w:t>D</w:t>
      </w:r>
      <w:r>
        <w:rPr>
          <w:rFonts w:hint="eastAsia"/>
        </w:rPr>
        <w:t>efinition: Crown prosecutor has the power of discretion to proceed by way of indictment or summary conviction.</w:t>
      </w:r>
    </w:p>
    <w:p w:rsidR="00602B3E" w:rsidRDefault="00602B3E" w:rsidP="00602B3E">
      <w:pPr>
        <w:pStyle w:val="ListParagraph"/>
        <w:numPr>
          <w:ilvl w:val="0"/>
          <w:numId w:val="1"/>
        </w:numPr>
        <w:spacing w:line="240" w:lineRule="auto"/>
        <w:ind w:leftChars="0"/>
        <w:contextualSpacing/>
      </w:pPr>
      <w:r>
        <w:rPr>
          <w:rFonts w:hint="eastAsia"/>
        </w:rPr>
        <w:t>Are tried by summary convictions</w:t>
      </w:r>
    </w:p>
    <w:p w:rsidR="00602B3E" w:rsidRDefault="00602B3E" w:rsidP="00602B3E">
      <w:pPr>
        <w:pStyle w:val="ListParagraph"/>
        <w:numPr>
          <w:ilvl w:val="0"/>
          <w:numId w:val="1"/>
        </w:numPr>
        <w:spacing w:line="240" w:lineRule="auto"/>
        <w:ind w:leftChars="0"/>
        <w:contextualSpacing/>
      </w:pPr>
      <w:r>
        <w:rPr>
          <w:rFonts w:hint="eastAsia"/>
        </w:rPr>
        <w:t xml:space="preserve">Ex: sexual assault, </w:t>
      </w:r>
      <w:r>
        <w:t>assault</w:t>
      </w:r>
      <w:r>
        <w:rPr>
          <w:rFonts w:hint="eastAsia"/>
        </w:rPr>
        <w:t>, theft under $5000</w:t>
      </w:r>
    </w:p>
    <w:p w:rsidR="00A7242B" w:rsidRDefault="00A7242B" w:rsidP="00A7242B">
      <w:pPr>
        <w:spacing w:line="240" w:lineRule="auto"/>
        <w:contextualSpacing/>
      </w:pPr>
    </w:p>
    <w:p w:rsidR="00A7242B" w:rsidRDefault="00A7242B" w:rsidP="00A7242B">
      <w:pPr>
        <w:spacing w:line="240" w:lineRule="auto"/>
        <w:contextualSpacing/>
      </w:pPr>
      <w:r>
        <w:rPr>
          <w:rFonts w:hint="eastAsia"/>
        </w:rPr>
        <w:t>The Impact of the Charter of rights and Freedoms on the Criminal Law in Canada</w:t>
      </w:r>
    </w:p>
    <w:p w:rsidR="00A7242B" w:rsidRDefault="00A7242B" w:rsidP="00A7242B">
      <w:pPr>
        <w:pStyle w:val="ListParagraph"/>
        <w:numPr>
          <w:ilvl w:val="0"/>
          <w:numId w:val="1"/>
        </w:numPr>
        <w:spacing w:line="240" w:lineRule="auto"/>
        <w:ind w:leftChars="0"/>
        <w:contextualSpacing/>
      </w:pPr>
      <w:r>
        <w:rPr>
          <w:rFonts w:hint="eastAsia"/>
        </w:rPr>
        <w:t>Empowers judges</w:t>
      </w:r>
    </w:p>
    <w:p w:rsidR="00A7242B" w:rsidRPr="00BC6543" w:rsidRDefault="00A7242B" w:rsidP="00A7242B">
      <w:pPr>
        <w:pStyle w:val="ListParagraph"/>
        <w:numPr>
          <w:ilvl w:val="0"/>
          <w:numId w:val="1"/>
        </w:numPr>
        <w:spacing w:line="240" w:lineRule="auto"/>
        <w:ind w:leftChars="0"/>
        <w:contextualSpacing/>
        <w:rPr>
          <w:i/>
        </w:rPr>
      </w:pPr>
      <w:proofErr w:type="spellStart"/>
      <w:r w:rsidRPr="00BC6543">
        <w:rPr>
          <w:rFonts w:hint="eastAsia"/>
          <w:i/>
        </w:rPr>
        <w:t>Morgentaler</w:t>
      </w:r>
      <w:proofErr w:type="spellEnd"/>
      <w:r w:rsidRPr="00BC6543">
        <w:rPr>
          <w:rFonts w:hint="eastAsia"/>
          <w:i/>
        </w:rPr>
        <w:t xml:space="preserve">, </w:t>
      </w:r>
      <w:proofErr w:type="spellStart"/>
      <w:r w:rsidRPr="00BC6543">
        <w:rPr>
          <w:rFonts w:hint="eastAsia"/>
          <w:i/>
        </w:rPr>
        <w:t>Smolig</w:t>
      </w:r>
      <w:proofErr w:type="spellEnd"/>
      <w:r w:rsidRPr="00BC6543">
        <w:rPr>
          <w:rFonts w:hint="eastAsia"/>
          <w:i/>
        </w:rPr>
        <w:t>, and Scott (1988)</w:t>
      </w:r>
    </w:p>
    <w:p w:rsidR="00BC6543" w:rsidRDefault="00BC6543" w:rsidP="00BC6543">
      <w:pPr>
        <w:pStyle w:val="ListParagraph"/>
        <w:numPr>
          <w:ilvl w:val="1"/>
          <w:numId w:val="1"/>
        </w:numPr>
        <w:spacing w:line="240" w:lineRule="auto"/>
        <w:ind w:leftChars="0"/>
        <w:contextualSpacing/>
      </w:pPr>
      <w:r>
        <w:t>H</w:t>
      </w:r>
      <w:r>
        <w:rPr>
          <w:rFonts w:hint="eastAsia"/>
        </w:rPr>
        <w:t xml:space="preserve">e performed abortion. Women can get abolition with a letter suggesting that being pregnant is bad for both herself, and her baby. He used defense of necessity, He </w:t>
      </w:r>
      <w:r>
        <w:t>diagnose</w:t>
      </w:r>
      <w:r>
        <w:rPr>
          <w:rFonts w:hint="eastAsia"/>
        </w:rPr>
        <w:t xml:space="preserve">d that there would be problem with carrying the baby for full term. </w:t>
      </w:r>
      <w:r>
        <w:t>Abortion</w:t>
      </w:r>
      <w:r>
        <w:rPr>
          <w:rFonts w:hint="eastAsia"/>
        </w:rPr>
        <w:t xml:space="preserve"> is necessary to save some women</w:t>
      </w:r>
      <w:r>
        <w:t>’</w:t>
      </w:r>
      <w:r>
        <w:rPr>
          <w:rFonts w:hint="eastAsia"/>
        </w:rPr>
        <w:t xml:space="preserve">s life. </w:t>
      </w:r>
      <w:r>
        <w:t>S</w:t>
      </w:r>
      <w:r>
        <w:rPr>
          <w:rFonts w:hint="eastAsia"/>
        </w:rPr>
        <w:t>erved 8 months in prison, he worked in abortion again</w:t>
      </w:r>
      <w:r>
        <w:t>…</w:t>
      </w:r>
      <w:r>
        <w:rPr>
          <w:rFonts w:hint="eastAsia"/>
        </w:rPr>
        <w:t xml:space="preserve"> going to trial over and in 1982, he fought section 287 of the CCC</w:t>
      </w:r>
    </w:p>
    <w:p w:rsidR="00A7242B" w:rsidRDefault="00A7242B" w:rsidP="00A7242B">
      <w:pPr>
        <w:pStyle w:val="ListParagraph"/>
        <w:numPr>
          <w:ilvl w:val="0"/>
          <w:numId w:val="1"/>
        </w:numPr>
        <w:spacing w:line="240" w:lineRule="auto"/>
        <w:ind w:leftChars="0"/>
        <w:contextualSpacing/>
      </w:pPr>
      <w:r>
        <w:rPr>
          <w:rFonts w:hint="eastAsia"/>
        </w:rPr>
        <w:t>Supreme court struck down section</w:t>
      </w:r>
      <w:r w:rsidR="00BC6543">
        <w:rPr>
          <w:rFonts w:hint="eastAsia"/>
        </w:rPr>
        <w:t xml:space="preserve"> 287 of the CC (regulation of the performance of the </w:t>
      </w:r>
      <w:r w:rsidR="00BC6543">
        <w:t>abolition</w:t>
      </w:r>
      <w:r w:rsidR="00BC6543">
        <w:rPr>
          <w:rFonts w:hint="eastAsia"/>
        </w:rPr>
        <w:t xml:space="preserve"> in Canada</w:t>
      </w:r>
    </w:p>
    <w:p w:rsidR="00BC6543" w:rsidRDefault="00BC6543" w:rsidP="00A7242B">
      <w:pPr>
        <w:pStyle w:val="ListParagraph"/>
        <w:numPr>
          <w:ilvl w:val="0"/>
          <w:numId w:val="1"/>
        </w:numPr>
        <w:spacing w:line="240" w:lineRule="auto"/>
        <w:ind w:leftChars="0"/>
        <w:contextualSpacing/>
      </w:pPr>
      <w:r>
        <w:rPr>
          <w:rFonts w:hint="eastAsia"/>
        </w:rPr>
        <w:t>Section 287 infringed section 7 of the Charter</w:t>
      </w:r>
    </w:p>
    <w:p w:rsidR="000D68E9" w:rsidRDefault="000D68E9" w:rsidP="000D68E9">
      <w:pPr>
        <w:pStyle w:val="ListParagraph"/>
        <w:spacing w:line="240" w:lineRule="auto"/>
        <w:ind w:leftChars="0" w:left="760"/>
        <w:contextualSpacing/>
      </w:pPr>
    </w:p>
    <w:p w:rsidR="000D68E9" w:rsidRDefault="000D68E9" w:rsidP="00A7242B">
      <w:pPr>
        <w:pStyle w:val="ListParagraph"/>
        <w:numPr>
          <w:ilvl w:val="0"/>
          <w:numId w:val="1"/>
        </w:numPr>
        <w:spacing w:line="240" w:lineRule="auto"/>
        <w:ind w:leftChars="0"/>
        <w:contextualSpacing/>
      </w:pPr>
      <w:r>
        <w:rPr>
          <w:rFonts w:hint="eastAsia"/>
        </w:rPr>
        <w:t xml:space="preserve">Oakes Case: The accused charged under </w:t>
      </w:r>
      <w:r w:rsidRPr="000D68E9">
        <w:rPr>
          <w:rFonts w:hint="eastAsia"/>
          <w:i/>
        </w:rPr>
        <w:t>Narcotic Control Act s.8</w:t>
      </w:r>
    </w:p>
    <w:p w:rsidR="000D68E9" w:rsidRPr="000D68E9" w:rsidRDefault="000D68E9" w:rsidP="00A7242B">
      <w:pPr>
        <w:pStyle w:val="ListParagraph"/>
        <w:numPr>
          <w:ilvl w:val="0"/>
          <w:numId w:val="1"/>
        </w:numPr>
        <w:spacing w:line="240" w:lineRule="auto"/>
        <w:ind w:leftChars="0"/>
        <w:contextualSpacing/>
        <w:rPr>
          <w:i/>
        </w:rPr>
      </w:pPr>
      <w:r>
        <w:t>S</w:t>
      </w:r>
      <w:r>
        <w:rPr>
          <w:rFonts w:hint="eastAsia"/>
        </w:rPr>
        <w:t>.8 infringed an accused person</w:t>
      </w:r>
      <w:r>
        <w:t>’</w:t>
      </w:r>
      <w:r>
        <w:rPr>
          <w:rFonts w:hint="eastAsia"/>
        </w:rPr>
        <w:t xml:space="preserve">s right based on section 11 (d) of the Charter </w:t>
      </w:r>
      <w:r>
        <w:t>–</w:t>
      </w:r>
      <w:r>
        <w:rPr>
          <w:rFonts w:hint="eastAsia"/>
        </w:rPr>
        <w:t xml:space="preserve"> </w:t>
      </w:r>
      <w:r w:rsidRPr="000D68E9">
        <w:rPr>
          <w:i/>
        </w:rPr>
        <w:t>“</w:t>
      </w:r>
      <w:r w:rsidRPr="000D68E9">
        <w:rPr>
          <w:rFonts w:hint="eastAsia"/>
          <w:i/>
        </w:rPr>
        <w:t>to be presumed innocent until proven guilty</w:t>
      </w:r>
      <w:r w:rsidRPr="000D68E9">
        <w:rPr>
          <w:i/>
        </w:rPr>
        <w:t>”</w:t>
      </w:r>
    </w:p>
    <w:p w:rsidR="000D68E9" w:rsidRDefault="000D68E9" w:rsidP="00A7242B">
      <w:pPr>
        <w:pStyle w:val="ListParagraph"/>
        <w:numPr>
          <w:ilvl w:val="0"/>
          <w:numId w:val="1"/>
        </w:numPr>
        <w:spacing w:line="240" w:lineRule="auto"/>
        <w:ind w:leftChars="0"/>
        <w:contextualSpacing/>
      </w:pPr>
      <w:r>
        <w:rPr>
          <w:rFonts w:hint="eastAsia"/>
        </w:rPr>
        <w:t xml:space="preserve">Could section 8 of the NCA be </w:t>
      </w:r>
      <w:r>
        <w:t>“</w:t>
      </w:r>
      <w:r>
        <w:rPr>
          <w:rFonts w:hint="eastAsia"/>
        </w:rPr>
        <w:t>saved</w:t>
      </w:r>
      <w:r>
        <w:t>”</w:t>
      </w:r>
      <w:r>
        <w:rPr>
          <w:rFonts w:hint="eastAsia"/>
        </w:rPr>
        <w:t xml:space="preserve"> under the terms of section1 of the </w:t>
      </w:r>
      <w:r w:rsidRPr="000D68E9">
        <w:rPr>
          <w:rFonts w:hint="eastAsia"/>
          <w:i/>
        </w:rPr>
        <w:t>Charter</w:t>
      </w:r>
      <w:r>
        <w:rPr>
          <w:rFonts w:hint="eastAsia"/>
        </w:rPr>
        <w:t>?</w:t>
      </w:r>
    </w:p>
    <w:p w:rsidR="00FD2234" w:rsidRDefault="000D68E9" w:rsidP="00FD2234">
      <w:pPr>
        <w:pStyle w:val="ListParagraph"/>
        <w:numPr>
          <w:ilvl w:val="0"/>
          <w:numId w:val="1"/>
        </w:numPr>
        <w:spacing w:line="240" w:lineRule="auto"/>
        <w:ind w:leftChars="0"/>
        <w:contextualSpacing/>
      </w:pPr>
      <w:r>
        <w:rPr>
          <w:rFonts w:hint="eastAsia"/>
        </w:rPr>
        <w:t>Supreme Court decision</w:t>
      </w:r>
      <w:r>
        <w:t>…</w:t>
      </w:r>
      <w:r>
        <w:rPr>
          <w:rFonts w:hint="eastAsia"/>
        </w:rPr>
        <w:t>rights violated</w:t>
      </w:r>
    </w:p>
    <w:p w:rsidR="00FD2234" w:rsidRDefault="00FD2234" w:rsidP="00FD2234">
      <w:pPr>
        <w:spacing w:line="240" w:lineRule="auto"/>
        <w:contextualSpacing/>
      </w:pPr>
      <w:r w:rsidRPr="00FD2234">
        <w:rPr>
          <w:rFonts w:hint="eastAsia"/>
          <w:i/>
        </w:rPr>
        <w:t>Oakes</w:t>
      </w:r>
      <w:r>
        <w:rPr>
          <w:rFonts w:hint="eastAsia"/>
        </w:rPr>
        <w:t xml:space="preserve"> Test (on midterm!!)</w:t>
      </w:r>
    </w:p>
    <w:p w:rsidR="00FD2234" w:rsidRDefault="00FD2234" w:rsidP="00FD2234">
      <w:pPr>
        <w:pStyle w:val="ListParagraph"/>
        <w:numPr>
          <w:ilvl w:val="0"/>
          <w:numId w:val="1"/>
        </w:numPr>
        <w:spacing w:line="240" w:lineRule="auto"/>
        <w:ind w:leftChars="0"/>
        <w:contextualSpacing/>
      </w:pPr>
      <w:r>
        <w:t>R</w:t>
      </w:r>
      <w:r>
        <w:rPr>
          <w:rFonts w:hint="eastAsia"/>
        </w:rPr>
        <w:t>equires two criteria to be met:</w:t>
      </w:r>
    </w:p>
    <w:p w:rsidR="00FD2234" w:rsidRDefault="00FD2234" w:rsidP="00FD2234">
      <w:pPr>
        <w:pStyle w:val="ListParagraph"/>
        <w:numPr>
          <w:ilvl w:val="1"/>
          <w:numId w:val="1"/>
        </w:numPr>
        <w:spacing w:line="240" w:lineRule="auto"/>
        <w:ind w:leftChars="0"/>
        <w:contextualSpacing/>
      </w:pPr>
      <w:r>
        <w:t>T</w:t>
      </w:r>
      <w:r>
        <w:rPr>
          <w:rFonts w:hint="eastAsia"/>
        </w:rPr>
        <w:t xml:space="preserve">he limit must be of sufficient importance to justify overriding the rights or freedom </w:t>
      </w:r>
      <w:r>
        <w:t>–</w:t>
      </w:r>
      <w:r>
        <w:rPr>
          <w:rFonts w:hint="eastAsia"/>
        </w:rPr>
        <w:t xml:space="preserve"> look at objective of the law. </w:t>
      </w:r>
      <w:r>
        <w:t>E</w:t>
      </w:r>
      <w:r>
        <w:rPr>
          <w:rFonts w:hint="eastAsia"/>
        </w:rPr>
        <w:t xml:space="preserve">x. </w:t>
      </w:r>
      <w:r>
        <w:t>H</w:t>
      </w:r>
      <w:r>
        <w:rPr>
          <w:rFonts w:hint="eastAsia"/>
        </w:rPr>
        <w:t xml:space="preserve">olding a potential terrorist in custody for 72 hours to achieve public safety. </w:t>
      </w:r>
    </w:p>
    <w:p w:rsidR="00FD2234" w:rsidRDefault="00FD2234" w:rsidP="00FD2234">
      <w:pPr>
        <w:pStyle w:val="ListParagraph"/>
        <w:numPr>
          <w:ilvl w:val="1"/>
          <w:numId w:val="1"/>
        </w:numPr>
        <w:spacing w:line="240" w:lineRule="auto"/>
        <w:ind w:leftChars="0"/>
        <w:contextualSpacing/>
      </w:pPr>
      <w:r>
        <w:rPr>
          <w:rFonts w:hint="eastAsia"/>
        </w:rPr>
        <w:t xml:space="preserve">The means chosen by the legislatures are </w:t>
      </w:r>
      <w:r>
        <w:t>“</w:t>
      </w:r>
      <w:r>
        <w:rPr>
          <w:rFonts w:hint="eastAsia"/>
        </w:rPr>
        <w:t>reasonable and demonstrably justified</w:t>
      </w:r>
      <w:r>
        <w:t>”</w:t>
      </w:r>
      <w:r>
        <w:rPr>
          <w:rFonts w:hint="eastAsia"/>
        </w:rPr>
        <w:t xml:space="preserve"> in the sense that they are </w:t>
      </w:r>
      <w:r>
        <w:t>“</w:t>
      </w:r>
      <w:r>
        <w:rPr>
          <w:rFonts w:hint="eastAsia"/>
        </w:rPr>
        <w:t>proportional</w:t>
      </w:r>
      <w:r>
        <w:t>”</w:t>
      </w:r>
      <w:r>
        <w:rPr>
          <w:rFonts w:hint="eastAsia"/>
        </w:rPr>
        <w:t xml:space="preserve"> to the objectives of the legislation. </w:t>
      </w:r>
      <w:r>
        <w:t>–</w:t>
      </w:r>
      <w:r>
        <w:rPr>
          <w:rFonts w:hint="eastAsia"/>
        </w:rPr>
        <w:t xml:space="preserve"> your objective has to be linked to </w:t>
      </w:r>
    </w:p>
    <w:p w:rsidR="00FD2234" w:rsidRDefault="00FD2234" w:rsidP="00FD2234">
      <w:pPr>
        <w:pStyle w:val="ListParagraph"/>
        <w:numPr>
          <w:ilvl w:val="2"/>
          <w:numId w:val="1"/>
        </w:numPr>
        <w:spacing w:line="240" w:lineRule="auto"/>
        <w:ind w:leftChars="0"/>
        <w:contextualSpacing/>
      </w:pPr>
      <w:r>
        <w:t>P</w:t>
      </w:r>
      <w:r>
        <w:rPr>
          <w:rFonts w:hint="eastAsia"/>
        </w:rPr>
        <w:t>roportionality has three components:</w:t>
      </w:r>
    </w:p>
    <w:p w:rsidR="00FD2234" w:rsidRDefault="00FD2234" w:rsidP="00FD2234">
      <w:pPr>
        <w:pStyle w:val="ListParagraph"/>
        <w:numPr>
          <w:ilvl w:val="3"/>
          <w:numId w:val="1"/>
        </w:numPr>
        <w:spacing w:line="240" w:lineRule="auto"/>
        <w:ind w:leftChars="0"/>
        <w:contextualSpacing/>
      </w:pPr>
      <w:r>
        <w:t>T</w:t>
      </w:r>
      <w:r>
        <w:rPr>
          <w:rFonts w:hint="eastAsia"/>
        </w:rPr>
        <w:t xml:space="preserve">he means chosen by the legislature must be </w:t>
      </w:r>
      <w:r>
        <w:t>“</w:t>
      </w:r>
      <w:r>
        <w:rPr>
          <w:rFonts w:hint="eastAsia"/>
        </w:rPr>
        <w:t>rationally connected to the objective</w:t>
      </w:r>
      <w:r>
        <w:t>”</w:t>
      </w:r>
    </w:p>
    <w:p w:rsidR="00FD2234" w:rsidRDefault="00FD2234" w:rsidP="00FD2234">
      <w:pPr>
        <w:pStyle w:val="ListParagraph"/>
        <w:numPr>
          <w:ilvl w:val="3"/>
          <w:numId w:val="1"/>
        </w:numPr>
        <w:spacing w:line="240" w:lineRule="auto"/>
        <w:ind w:leftChars="0"/>
        <w:contextualSpacing/>
      </w:pPr>
      <w:r>
        <w:t>T</w:t>
      </w:r>
      <w:r>
        <w:rPr>
          <w:rFonts w:hint="eastAsia"/>
        </w:rPr>
        <w:t xml:space="preserve">he means should impair </w:t>
      </w:r>
      <w:r>
        <w:t>“</w:t>
      </w:r>
      <w:r>
        <w:rPr>
          <w:rFonts w:hint="eastAsia"/>
        </w:rPr>
        <w:t>as little as possible</w:t>
      </w:r>
      <w:r>
        <w:t>”</w:t>
      </w:r>
      <w:r>
        <w:rPr>
          <w:rFonts w:hint="eastAsia"/>
        </w:rPr>
        <w:t xml:space="preserve"> the right or freedom in </w:t>
      </w:r>
      <w:r>
        <w:rPr>
          <w:rFonts w:hint="eastAsia"/>
        </w:rPr>
        <w:lastRenderedPageBreak/>
        <w:t>question</w:t>
      </w:r>
    </w:p>
    <w:p w:rsidR="00FD2234" w:rsidRDefault="00FD2234" w:rsidP="00FD2234">
      <w:pPr>
        <w:pStyle w:val="ListParagraph"/>
        <w:numPr>
          <w:ilvl w:val="3"/>
          <w:numId w:val="1"/>
        </w:numPr>
        <w:spacing w:line="240" w:lineRule="auto"/>
        <w:ind w:leftChars="0"/>
        <w:contextualSpacing/>
      </w:pPr>
      <w:r>
        <w:t>T</w:t>
      </w:r>
      <w:r>
        <w:rPr>
          <w:rFonts w:hint="eastAsia"/>
        </w:rPr>
        <w:t xml:space="preserve">here must be </w:t>
      </w:r>
      <w:r>
        <w:t>“</w:t>
      </w:r>
      <w:r>
        <w:rPr>
          <w:rFonts w:hint="eastAsia"/>
        </w:rPr>
        <w:t>proportionality between the effects of the measure</w:t>
      </w:r>
      <w:r>
        <w:t>”</w:t>
      </w:r>
      <w:r>
        <w:rPr>
          <w:rFonts w:hint="eastAsia"/>
        </w:rPr>
        <w:t xml:space="preserve"> adopted by the legislature and the objective of the legislation.</w:t>
      </w:r>
      <w:r w:rsidR="00302A7B">
        <w:rPr>
          <w:rFonts w:hint="eastAsia"/>
        </w:rPr>
        <w:t xml:space="preserve"> </w:t>
      </w:r>
      <w:r w:rsidR="00302A7B">
        <w:t>E</w:t>
      </w:r>
      <w:r w:rsidR="00302A7B">
        <w:rPr>
          <w:rFonts w:hint="eastAsia"/>
        </w:rPr>
        <w:t xml:space="preserve">x. </w:t>
      </w:r>
      <w:proofErr w:type="gramStart"/>
      <w:r w:rsidR="00302A7B">
        <w:t>C</w:t>
      </w:r>
      <w:r w:rsidR="00302A7B">
        <w:rPr>
          <w:rFonts w:hint="eastAsia"/>
        </w:rPr>
        <w:t>rossing</w:t>
      </w:r>
      <w:proofErr w:type="gramEnd"/>
      <w:r w:rsidR="00302A7B">
        <w:rPr>
          <w:rFonts w:hint="eastAsia"/>
        </w:rPr>
        <w:t xml:space="preserve"> the border, hold for 72 hours, do they have enough evidence to put her for hold? </w:t>
      </w:r>
      <w:r w:rsidR="00302A7B">
        <w:t>H</w:t>
      </w:r>
      <w:r w:rsidR="00302A7B">
        <w:rPr>
          <w:rFonts w:hint="eastAsia"/>
        </w:rPr>
        <w:t>ave to have evidence to do so</w:t>
      </w:r>
    </w:p>
    <w:p w:rsidR="00FD2234" w:rsidRPr="00FD2234" w:rsidRDefault="00FD2234" w:rsidP="00A7242B">
      <w:pPr>
        <w:spacing w:line="240" w:lineRule="auto"/>
        <w:contextualSpacing/>
      </w:pPr>
    </w:p>
    <w:p w:rsidR="00A7242B" w:rsidRDefault="00A7242B" w:rsidP="00A7242B">
      <w:pPr>
        <w:spacing w:line="240" w:lineRule="auto"/>
        <w:contextualSpacing/>
      </w:pPr>
      <w:r>
        <w:rPr>
          <w:rFonts w:hint="eastAsia"/>
        </w:rPr>
        <w:t>The Charter of Rights and Freedom</w:t>
      </w:r>
    </w:p>
    <w:p w:rsidR="00A7242B" w:rsidRDefault="00A7242B" w:rsidP="007E0786">
      <w:pPr>
        <w:pStyle w:val="ListParagraph"/>
        <w:numPr>
          <w:ilvl w:val="0"/>
          <w:numId w:val="1"/>
        </w:numPr>
        <w:spacing w:line="240" w:lineRule="auto"/>
        <w:ind w:leftChars="0"/>
        <w:contextualSpacing/>
      </w:pPr>
      <w:r>
        <w:rPr>
          <w:rFonts w:hint="eastAsia"/>
        </w:rPr>
        <w:t>Section 1 and 7: IMPORTANT!!</w:t>
      </w:r>
    </w:p>
    <w:p w:rsidR="007E0786" w:rsidRDefault="007E0786" w:rsidP="007E0786">
      <w:pPr>
        <w:pStyle w:val="ListParagraph"/>
        <w:numPr>
          <w:ilvl w:val="0"/>
          <w:numId w:val="1"/>
        </w:numPr>
        <w:spacing w:line="240" w:lineRule="auto"/>
        <w:ind w:leftChars="0"/>
        <w:contextualSpacing/>
      </w:pPr>
      <w:r>
        <w:rPr>
          <w:rFonts w:hint="eastAsia"/>
        </w:rPr>
        <w:t>Section 7 guarantees our fundamental rights.</w:t>
      </w:r>
    </w:p>
    <w:p w:rsidR="007E0786" w:rsidRDefault="007E0786" w:rsidP="007E0786">
      <w:pPr>
        <w:pStyle w:val="ListParagraph"/>
        <w:numPr>
          <w:ilvl w:val="0"/>
          <w:numId w:val="1"/>
        </w:numPr>
        <w:spacing w:line="240" w:lineRule="auto"/>
        <w:ind w:leftChars="0"/>
        <w:contextualSpacing/>
      </w:pPr>
      <w:r>
        <w:t>On MIDTERM!!</w:t>
      </w:r>
    </w:p>
    <w:p w:rsidR="007E0786" w:rsidRDefault="007E0786" w:rsidP="007E0786">
      <w:pPr>
        <w:pStyle w:val="ListParagraph"/>
        <w:numPr>
          <w:ilvl w:val="0"/>
          <w:numId w:val="1"/>
        </w:numPr>
        <w:spacing w:line="240" w:lineRule="auto"/>
        <w:ind w:leftChars="0"/>
        <w:contextualSpacing/>
      </w:pPr>
      <w:r>
        <w:t>For example, anti-terrorism Act, A potential can hold up in prison</w:t>
      </w:r>
      <w:r w:rsidR="008B53EE">
        <w:t xml:space="preserve"> for 72 hours without</w:t>
      </w:r>
      <w:r w:rsidR="008B53EE">
        <w:rPr>
          <w:rFonts w:hint="eastAsia"/>
        </w:rPr>
        <w:t xml:space="preserve"> </w:t>
      </w:r>
      <w:r w:rsidR="008B53EE">
        <w:t xml:space="preserve">any charges. </w:t>
      </w:r>
      <w:r w:rsidR="008B53EE">
        <w:rPr>
          <w:rFonts w:hint="eastAsia"/>
        </w:rPr>
        <w:t xml:space="preserve">The Act is the </w:t>
      </w:r>
      <w:r w:rsidR="008B53EE">
        <w:t>infringement</w:t>
      </w:r>
      <w:r w:rsidR="008B53EE">
        <w:rPr>
          <w:rFonts w:hint="eastAsia"/>
        </w:rPr>
        <w:t xml:space="preserve"> of Section 7.</w:t>
      </w:r>
    </w:p>
    <w:p w:rsidR="007E0786" w:rsidRDefault="007E0786" w:rsidP="007E0786">
      <w:pPr>
        <w:spacing w:line="240" w:lineRule="auto"/>
        <w:contextualSpacing/>
      </w:pPr>
    </w:p>
    <w:p w:rsidR="00912D2C" w:rsidRDefault="00912D2C" w:rsidP="007E0786">
      <w:pPr>
        <w:spacing w:line="240" w:lineRule="auto"/>
        <w:contextualSpacing/>
      </w:pPr>
    </w:p>
    <w:p w:rsidR="003C7DDC" w:rsidRDefault="003C7DDC" w:rsidP="00912D2C">
      <w:pPr>
        <w:spacing w:line="240" w:lineRule="auto"/>
        <w:contextualSpacing/>
        <w:jc w:val="right"/>
      </w:pPr>
      <w:r>
        <w:rPr>
          <w:rFonts w:hint="eastAsia"/>
        </w:rPr>
        <w:t>Sept 12</w:t>
      </w:r>
    </w:p>
    <w:p w:rsidR="00912D2C" w:rsidRDefault="00912D2C" w:rsidP="007E0786">
      <w:pPr>
        <w:spacing w:line="240" w:lineRule="auto"/>
        <w:contextualSpacing/>
      </w:pPr>
    </w:p>
    <w:p w:rsidR="003C7DDC" w:rsidRDefault="003C7DDC" w:rsidP="007E0786">
      <w:pPr>
        <w:spacing w:line="240" w:lineRule="auto"/>
        <w:contextualSpacing/>
      </w:pPr>
      <w:r>
        <w:rPr>
          <w:rFonts w:hint="eastAsia"/>
        </w:rPr>
        <w:t xml:space="preserve">The </w:t>
      </w:r>
      <w:proofErr w:type="spellStart"/>
      <w:r>
        <w:rPr>
          <w:rFonts w:hint="eastAsia"/>
        </w:rPr>
        <w:t>Actus</w:t>
      </w:r>
      <w:proofErr w:type="spellEnd"/>
      <w:r>
        <w:rPr>
          <w:rFonts w:hint="eastAsia"/>
        </w:rPr>
        <w:t xml:space="preserve"> Reus elements of a criminal offence</w:t>
      </w:r>
    </w:p>
    <w:p w:rsidR="003C7DDC" w:rsidRDefault="003C7DDC" w:rsidP="007E0786">
      <w:pPr>
        <w:spacing w:line="240" w:lineRule="auto"/>
        <w:contextualSpacing/>
      </w:pPr>
    </w:p>
    <w:p w:rsidR="003C7DDC" w:rsidRDefault="003C7DDC" w:rsidP="007E0786">
      <w:pPr>
        <w:spacing w:line="240" w:lineRule="auto"/>
        <w:contextualSpacing/>
      </w:pPr>
      <w:r>
        <w:t>Introduction</w:t>
      </w:r>
    </w:p>
    <w:p w:rsidR="003C7DDC" w:rsidRDefault="003C7DDC" w:rsidP="007E0786">
      <w:pPr>
        <w:spacing w:line="240" w:lineRule="auto"/>
        <w:contextualSpacing/>
      </w:pPr>
      <w:r>
        <w:t>“</w:t>
      </w:r>
      <w:proofErr w:type="spellStart"/>
      <w:r>
        <w:rPr>
          <w:rFonts w:hint="eastAsia"/>
        </w:rPr>
        <w:t>Actus</w:t>
      </w:r>
      <w:proofErr w:type="spellEnd"/>
      <w:r>
        <w:rPr>
          <w:rFonts w:hint="eastAsia"/>
        </w:rPr>
        <w:t xml:space="preserve"> non </w:t>
      </w:r>
      <w:proofErr w:type="spellStart"/>
      <w:r>
        <w:rPr>
          <w:rFonts w:hint="eastAsia"/>
        </w:rPr>
        <w:t>facit</w:t>
      </w:r>
      <w:proofErr w:type="spellEnd"/>
      <w:r>
        <w:rPr>
          <w:rFonts w:hint="eastAsia"/>
        </w:rPr>
        <w:t xml:space="preserve"> </w:t>
      </w:r>
      <w:proofErr w:type="spellStart"/>
      <w:r>
        <w:rPr>
          <w:rFonts w:hint="eastAsia"/>
        </w:rPr>
        <w:t>reum</w:t>
      </w:r>
      <w:proofErr w:type="spellEnd"/>
      <w:r>
        <w:rPr>
          <w:rFonts w:hint="eastAsia"/>
        </w:rPr>
        <w:t xml:space="preserve"> nisi </w:t>
      </w:r>
      <w:proofErr w:type="spellStart"/>
      <w:r>
        <w:rPr>
          <w:rFonts w:hint="eastAsia"/>
        </w:rPr>
        <w:t>mens</w:t>
      </w:r>
      <w:proofErr w:type="spellEnd"/>
      <w:r>
        <w:rPr>
          <w:rFonts w:hint="eastAsia"/>
        </w:rPr>
        <w:t xml:space="preserve"> sit rea</w:t>
      </w:r>
      <w:r>
        <w:t>”</w:t>
      </w:r>
    </w:p>
    <w:p w:rsidR="003C7DDC" w:rsidRDefault="003C7DDC" w:rsidP="003C7DDC">
      <w:pPr>
        <w:spacing w:line="240" w:lineRule="auto"/>
        <w:contextualSpacing/>
      </w:pPr>
      <w:r>
        <w:rPr>
          <w:rFonts w:hint="eastAsia"/>
        </w:rPr>
        <w:t>Meaning: an act does not render a person guilty of a criminal offence unless his or her mind is also guilty</w:t>
      </w:r>
    </w:p>
    <w:p w:rsidR="003C7DDC" w:rsidRDefault="003C7DDC" w:rsidP="003C7DDC">
      <w:pPr>
        <w:pStyle w:val="ListParagraph"/>
        <w:numPr>
          <w:ilvl w:val="0"/>
          <w:numId w:val="4"/>
        </w:numPr>
        <w:spacing w:line="240" w:lineRule="auto"/>
        <w:ind w:leftChars="0"/>
        <w:contextualSpacing/>
      </w:pPr>
      <w:proofErr w:type="spellStart"/>
      <w:r>
        <w:t>A</w:t>
      </w:r>
      <w:r>
        <w:rPr>
          <w:rFonts w:hint="eastAsia"/>
        </w:rPr>
        <w:t>ctus</w:t>
      </w:r>
      <w:proofErr w:type="spellEnd"/>
      <w:r>
        <w:rPr>
          <w:rFonts w:hint="eastAsia"/>
        </w:rPr>
        <w:t xml:space="preserve"> </w:t>
      </w:r>
      <w:proofErr w:type="spellStart"/>
      <w:r>
        <w:rPr>
          <w:rFonts w:hint="eastAsia"/>
        </w:rPr>
        <w:t>reus</w:t>
      </w:r>
      <w:proofErr w:type="spellEnd"/>
      <w:r>
        <w:rPr>
          <w:rFonts w:hint="eastAsia"/>
        </w:rPr>
        <w:t xml:space="preserve">: a particular event or state of affairs was </w:t>
      </w:r>
      <w:r>
        <w:t>“</w:t>
      </w:r>
      <w:r>
        <w:rPr>
          <w:rFonts w:hint="eastAsia"/>
        </w:rPr>
        <w:t>caused</w:t>
      </w:r>
      <w:r>
        <w:t>”</w:t>
      </w:r>
      <w:r>
        <w:rPr>
          <w:rFonts w:hint="eastAsia"/>
        </w:rPr>
        <w:t xml:space="preserve"> by the accused</w:t>
      </w:r>
      <w:r>
        <w:t>’</w:t>
      </w:r>
      <w:r>
        <w:rPr>
          <w:rFonts w:hint="eastAsia"/>
        </w:rPr>
        <w:t>s conduct;</w:t>
      </w:r>
    </w:p>
    <w:p w:rsidR="003C7DDC" w:rsidRDefault="003C7DDC" w:rsidP="003C7DDC">
      <w:pPr>
        <w:pStyle w:val="ListParagraph"/>
        <w:numPr>
          <w:ilvl w:val="0"/>
          <w:numId w:val="4"/>
        </w:numPr>
        <w:spacing w:line="240" w:lineRule="auto"/>
        <w:ind w:leftChars="0"/>
        <w:contextualSpacing/>
      </w:pPr>
      <w:proofErr w:type="spellStart"/>
      <w:r>
        <w:t>M</w:t>
      </w:r>
      <w:r>
        <w:rPr>
          <w:rFonts w:hint="eastAsia"/>
        </w:rPr>
        <w:t>ens</w:t>
      </w:r>
      <w:proofErr w:type="spellEnd"/>
      <w:r>
        <w:rPr>
          <w:rFonts w:hint="eastAsia"/>
        </w:rPr>
        <w:t xml:space="preserve"> rea: the conduct was accompanied by a certain state of mind</w:t>
      </w:r>
    </w:p>
    <w:p w:rsidR="00473E42" w:rsidRDefault="00473E42" w:rsidP="00473E42">
      <w:pPr>
        <w:spacing w:line="240" w:lineRule="auto"/>
        <w:contextualSpacing/>
      </w:pPr>
    </w:p>
    <w:p w:rsidR="00473E42" w:rsidRDefault="00473E42" w:rsidP="00473E42">
      <w:pPr>
        <w:spacing w:line="240" w:lineRule="auto"/>
        <w:contextualSpacing/>
      </w:pPr>
      <w:proofErr w:type="spellStart"/>
      <w:r>
        <w:rPr>
          <w:rFonts w:hint="eastAsia"/>
        </w:rPr>
        <w:t>Actus</w:t>
      </w:r>
      <w:proofErr w:type="spellEnd"/>
      <w:r>
        <w:rPr>
          <w:rFonts w:hint="eastAsia"/>
        </w:rPr>
        <w:t xml:space="preserve"> Reus and </w:t>
      </w:r>
      <w:proofErr w:type="spellStart"/>
      <w:r>
        <w:rPr>
          <w:rFonts w:hint="eastAsia"/>
        </w:rPr>
        <w:t>Mens</w:t>
      </w:r>
      <w:proofErr w:type="spellEnd"/>
      <w:r>
        <w:rPr>
          <w:rFonts w:hint="eastAsia"/>
        </w:rPr>
        <w:t xml:space="preserve"> Rea</w:t>
      </w:r>
    </w:p>
    <w:p w:rsidR="00473E42" w:rsidRDefault="00473E42" w:rsidP="00473E42">
      <w:pPr>
        <w:pStyle w:val="ListParagraph"/>
        <w:numPr>
          <w:ilvl w:val="0"/>
          <w:numId w:val="1"/>
        </w:numPr>
        <w:spacing w:line="240" w:lineRule="auto"/>
        <w:ind w:leftChars="0"/>
        <w:contextualSpacing/>
      </w:pPr>
      <w:r>
        <w:t>W</w:t>
      </w:r>
      <w:r>
        <w:rPr>
          <w:rFonts w:hint="eastAsia"/>
        </w:rPr>
        <w:t xml:space="preserve">hy is it important to focus on the </w:t>
      </w:r>
      <w:proofErr w:type="spellStart"/>
      <w:r>
        <w:rPr>
          <w:rFonts w:hint="eastAsia"/>
        </w:rPr>
        <w:t>actus</w:t>
      </w:r>
      <w:proofErr w:type="spellEnd"/>
      <w:r>
        <w:rPr>
          <w:rFonts w:hint="eastAsia"/>
        </w:rPr>
        <w:t xml:space="preserve"> </w:t>
      </w:r>
      <w:proofErr w:type="spellStart"/>
      <w:proofErr w:type="gramStart"/>
      <w:r>
        <w:rPr>
          <w:rFonts w:hint="eastAsia"/>
        </w:rPr>
        <w:t>reus</w:t>
      </w:r>
      <w:proofErr w:type="spellEnd"/>
      <w:proofErr w:type="gramEnd"/>
      <w:r>
        <w:rPr>
          <w:rFonts w:hint="eastAsia"/>
        </w:rPr>
        <w:t xml:space="preserve"> elements of criminal offence?</w:t>
      </w:r>
    </w:p>
    <w:p w:rsidR="00473E42" w:rsidRDefault="00473E42" w:rsidP="00473E42">
      <w:pPr>
        <w:pStyle w:val="ListParagraph"/>
        <w:numPr>
          <w:ilvl w:val="1"/>
          <w:numId w:val="1"/>
        </w:numPr>
        <w:spacing w:line="240" w:lineRule="auto"/>
        <w:ind w:leftChars="0"/>
        <w:contextualSpacing/>
      </w:pPr>
      <w:r>
        <w:t>Criminality</w:t>
      </w:r>
      <w:r>
        <w:rPr>
          <w:rFonts w:hint="eastAsia"/>
        </w:rPr>
        <w:t xml:space="preserve"> is based on physical evidence</w:t>
      </w:r>
    </w:p>
    <w:p w:rsidR="00473E42" w:rsidRDefault="00473E42" w:rsidP="00473E42">
      <w:pPr>
        <w:pStyle w:val="ListParagraph"/>
        <w:numPr>
          <w:ilvl w:val="0"/>
          <w:numId w:val="1"/>
        </w:numPr>
        <w:spacing w:line="240" w:lineRule="auto"/>
        <w:ind w:leftChars="0"/>
        <w:contextualSpacing/>
      </w:pPr>
      <w:r>
        <w:rPr>
          <w:rFonts w:hint="eastAsia"/>
        </w:rPr>
        <w:t xml:space="preserve">The existence of </w:t>
      </w:r>
      <w:proofErr w:type="spellStart"/>
      <w:r>
        <w:rPr>
          <w:rFonts w:hint="eastAsia"/>
        </w:rPr>
        <w:t>actus</w:t>
      </w:r>
      <w:proofErr w:type="spellEnd"/>
      <w:r>
        <w:rPr>
          <w:rFonts w:hint="eastAsia"/>
        </w:rPr>
        <w:t xml:space="preserve"> </w:t>
      </w:r>
      <w:proofErr w:type="spellStart"/>
      <w:r>
        <w:rPr>
          <w:rFonts w:hint="eastAsia"/>
        </w:rPr>
        <w:t>reus</w:t>
      </w:r>
      <w:proofErr w:type="spellEnd"/>
      <w:r>
        <w:rPr>
          <w:rFonts w:hint="eastAsia"/>
        </w:rPr>
        <w:t xml:space="preserve"> = intervention of the CJS</w:t>
      </w:r>
    </w:p>
    <w:p w:rsidR="00473E42" w:rsidRDefault="00473E42" w:rsidP="00473E42">
      <w:pPr>
        <w:pStyle w:val="ListParagraph"/>
        <w:numPr>
          <w:ilvl w:val="0"/>
          <w:numId w:val="1"/>
        </w:numPr>
        <w:spacing w:line="240" w:lineRule="auto"/>
        <w:ind w:leftChars="0"/>
        <w:contextualSpacing/>
      </w:pPr>
      <w:r>
        <w:rPr>
          <w:rFonts w:hint="eastAsia"/>
        </w:rPr>
        <w:t xml:space="preserve">To be held criminally responsible: crown must prove beyond reasonable doubt all the necessary </w:t>
      </w:r>
      <w:proofErr w:type="spellStart"/>
      <w:r>
        <w:rPr>
          <w:rFonts w:hint="eastAsia"/>
        </w:rPr>
        <w:t>actus</w:t>
      </w:r>
      <w:proofErr w:type="spellEnd"/>
      <w:r>
        <w:rPr>
          <w:rFonts w:hint="eastAsia"/>
        </w:rPr>
        <w:t xml:space="preserve"> </w:t>
      </w:r>
      <w:proofErr w:type="spellStart"/>
      <w:r>
        <w:rPr>
          <w:rFonts w:hint="eastAsia"/>
        </w:rPr>
        <w:t>reus</w:t>
      </w:r>
      <w:proofErr w:type="spellEnd"/>
      <w:r>
        <w:rPr>
          <w:rFonts w:hint="eastAsia"/>
        </w:rPr>
        <w:t xml:space="preserve"> elements</w:t>
      </w:r>
    </w:p>
    <w:p w:rsidR="00473E42" w:rsidRDefault="00473E42" w:rsidP="00473E42">
      <w:pPr>
        <w:pStyle w:val="ListParagraph"/>
        <w:numPr>
          <w:ilvl w:val="0"/>
          <w:numId w:val="1"/>
        </w:numPr>
        <w:spacing w:line="240" w:lineRule="auto"/>
        <w:ind w:leftChars="0"/>
        <w:contextualSpacing/>
      </w:pPr>
      <w:r>
        <w:t>T</w:t>
      </w:r>
      <w:r>
        <w:rPr>
          <w:rFonts w:hint="eastAsia"/>
        </w:rPr>
        <w:t xml:space="preserve">he existence of </w:t>
      </w:r>
      <w:proofErr w:type="spellStart"/>
      <w:r>
        <w:rPr>
          <w:rFonts w:hint="eastAsia"/>
        </w:rPr>
        <w:t>mens</w:t>
      </w:r>
      <w:proofErr w:type="spellEnd"/>
      <w:r>
        <w:rPr>
          <w:rFonts w:hint="eastAsia"/>
        </w:rPr>
        <w:t xml:space="preserve"> rea does not lead to conviction</w:t>
      </w:r>
    </w:p>
    <w:p w:rsidR="00473E42" w:rsidRDefault="00473E42" w:rsidP="00473E42">
      <w:pPr>
        <w:pStyle w:val="ListParagraph"/>
        <w:numPr>
          <w:ilvl w:val="0"/>
          <w:numId w:val="1"/>
        </w:numPr>
        <w:spacing w:line="240" w:lineRule="auto"/>
        <w:ind w:leftChars="0"/>
        <w:contextualSpacing/>
      </w:pPr>
      <w:proofErr w:type="spellStart"/>
      <w:r>
        <w:rPr>
          <w:rFonts w:hint="eastAsia"/>
        </w:rPr>
        <w:t>Actus</w:t>
      </w:r>
      <w:proofErr w:type="spellEnd"/>
      <w:r>
        <w:rPr>
          <w:rFonts w:hint="eastAsia"/>
        </w:rPr>
        <w:t xml:space="preserve"> </w:t>
      </w:r>
      <w:proofErr w:type="spellStart"/>
      <w:r>
        <w:rPr>
          <w:rFonts w:hint="eastAsia"/>
        </w:rPr>
        <w:t>reus</w:t>
      </w:r>
      <w:proofErr w:type="spellEnd"/>
      <w:r>
        <w:rPr>
          <w:rFonts w:hint="eastAsia"/>
        </w:rPr>
        <w:t xml:space="preserve"> and </w:t>
      </w:r>
      <w:proofErr w:type="spellStart"/>
      <w:r>
        <w:rPr>
          <w:rFonts w:hint="eastAsia"/>
        </w:rPr>
        <w:t>mens</w:t>
      </w:r>
      <w:proofErr w:type="spellEnd"/>
      <w:r>
        <w:rPr>
          <w:rFonts w:hint="eastAsia"/>
        </w:rPr>
        <w:t xml:space="preserve"> rea must </w:t>
      </w:r>
      <w:proofErr w:type="spellStart"/>
      <w:r>
        <w:rPr>
          <w:rFonts w:hint="eastAsia"/>
        </w:rPr>
        <w:t>concide</w:t>
      </w:r>
      <w:proofErr w:type="spellEnd"/>
    </w:p>
    <w:p w:rsidR="00473E42" w:rsidRDefault="00473E42" w:rsidP="00473E42">
      <w:pPr>
        <w:pStyle w:val="ListParagraph"/>
        <w:numPr>
          <w:ilvl w:val="0"/>
          <w:numId w:val="1"/>
        </w:numPr>
        <w:spacing w:line="240" w:lineRule="auto"/>
        <w:ind w:leftChars="0"/>
        <w:contextualSpacing/>
      </w:pPr>
      <w:r>
        <w:rPr>
          <w:rFonts w:hint="eastAsia"/>
        </w:rPr>
        <w:t xml:space="preserve">Ex: </w:t>
      </w:r>
      <w:r>
        <w:t>“</w:t>
      </w:r>
      <w:r>
        <w:rPr>
          <w:rFonts w:hint="eastAsia"/>
        </w:rPr>
        <w:t>state should punish people for their overt action rather than their wicked intentions</w:t>
      </w:r>
      <w:r>
        <w:t>”</w:t>
      </w:r>
      <w:r>
        <w:rPr>
          <w:rFonts w:hint="eastAsia"/>
        </w:rPr>
        <w:t xml:space="preserve"> (p.22)</w:t>
      </w:r>
    </w:p>
    <w:p w:rsidR="00473E42" w:rsidRDefault="00473E42" w:rsidP="00473E42">
      <w:pPr>
        <w:pStyle w:val="ListParagraph"/>
        <w:numPr>
          <w:ilvl w:val="0"/>
          <w:numId w:val="1"/>
        </w:numPr>
        <w:spacing w:line="240" w:lineRule="auto"/>
        <w:ind w:leftChars="0"/>
        <w:contextualSpacing/>
      </w:pPr>
      <w:r>
        <w:t>C</w:t>
      </w:r>
      <w:r>
        <w:rPr>
          <w:rFonts w:hint="eastAsia"/>
        </w:rPr>
        <w:t xml:space="preserve">ommon law is based on rational philosophy. </w:t>
      </w:r>
      <w:r>
        <w:t>D</w:t>
      </w:r>
      <w:r>
        <w:rPr>
          <w:rFonts w:hint="eastAsia"/>
        </w:rPr>
        <w:t>one voluntarily by the accused</w:t>
      </w:r>
    </w:p>
    <w:p w:rsidR="00473E42" w:rsidRDefault="00473E42" w:rsidP="00473E42">
      <w:pPr>
        <w:spacing w:line="240" w:lineRule="auto"/>
        <w:contextualSpacing/>
      </w:pPr>
    </w:p>
    <w:p w:rsidR="00473E42" w:rsidRDefault="00473E42" w:rsidP="00473E42">
      <w:pPr>
        <w:spacing w:line="240" w:lineRule="auto"/>
        <w:contextualSpacing/>
      </w:pPr>
      <w:proofErr w:type="spellStart"/>
      <w:r>
        <w:rPr>
          <w:rFonts w:hint="eastAsia"/>
        </w:rPr>
        <w:t>Actus</w:t>
      </w:r>
      <w:proofErr w:type="spellEnd"/>
      <w:r>
        <w:rPr>
          <w:rFonts w:hint="eastAsia"/>
        </w:rPr>
        <w:t xml:space="preserve"> Reus: There are 3 elements of the </w:t>
      </w:r>
      <w:proofErr w:type="spellStart"/>
      <w:r>
        <w:rPr>
          <w:rFonts w:hint="eastAsia"/>
        </w:rPr>
        <w:t>actus</w:t>
      </w:r>
      <w:proofErr w:type="spellEnd"/>
      <w:r>
        <w:rPr>
          <w:rFonts w:hint="eastAsia"/>
        </w:rPr>
        <w:t xml:space="preserve"> </w:t>
      </w:r>
      <w:proofErr w:type="spellStart"/>
      <w:proofErr w:type="gramStart"/>
      <w:r>
        <w:rPr>
          <w:rFonts w:hint="eastAsia"/>
        </w:rPr>
        <w:t>reus</w:t>
      </w:r>
      <w:proofErr w:type="spellEnd"/>
      <w:proofErr w:type="gramEnd"/>
      <w:r>
        <w:rPr>
          <w:rFonts w:hint="eastAsia"/>
        </w:rPr>
        <w:t xml:space="preserve"> of a criminal offense:</w:t>
      </w:r>
    </w:p>
    <w:p w:rsidR="00473E42" w:rsidRDefault="00473E42" w:rsidP="00473E42">
      <w:pPr>
        <w:pStyle w:val="ListParagraph"/>
        <w:numPr>
          <w:ilvl w:val="0"/>
          <w:numId w:val="5"/>
        </w:numPr>
        <w:spacing w:line="240" w:lineRule="auto"/>
        <w:ind w:leftChars="0"/>
        <w:contextualSpacing/>
      </w:pPr>
      <w:r w:rsidRPr="00473E42">
        <w:rPr>
          <w:b/>
        </w:rPr>
        <w:t>C</w:t>
      </w:r>
      <w:r w:rsidRPr="00473E42">
        <w:rPr>
          <w:rFonts w:hint="eastAsia"/>
          <w:b/>
        </w:rPr>
        <w:t>onduct:</w:t>
      </w:r>
      <w:r>
        <w:rPr>
          <w:rFonts w:hint="eastAsia"/>
        </w:rPr>
        <w:t xml:space="preserve"> a </w:t>
      </w:r>
      <w:r>
        <w:t>voluntary</w:t>
      </w:r>
      <w:r>
        <w:rPr>
          <w:rFonts w:hint="eastAsia"/>
        </w:rPr>
        <w:t xml:space="preserve"> act or omission or state of being; constituting the central feature of the crime. Omission or commission of the act</w:t>
      </w:r>
    </w:p>
    <w:p w:rsidR="00473E42" w:rsidRDefault="00473E42" w:rsidP="00473E42">
      <w:pPr>
        <w:pStyle w:val="ListParagraph"/>
        <w:numPr>
          <w:ilvl w:val="0"/>
          <w:numId w:val="5"/>
        </w:numPr>
        <w:spacing w:line="240" w:lineRule="auto"/>
        <w:ind w:leftChars="0"/>
        <w:contextualSpacing/>
      </w:pPr>
      <w:r w:rsidRPr="00473E42">
        <w:rPr>
          <w:b/>
        </w:rPr>
        <w:t>C</w:t>
      </w:r>
      <w:r w:rsidRPr="00473E42">
        <w:rPr>
          <w:rFonts w:hint="eastAsia"/>
          <w:b/>
        </w:rPr>
        <w:t>ircumstances:</w:t>
      </w:r>
      <w:r>
        <w:rPr>
          <w:rFonts w:hint="eastAsia"/>
        </w:rPr>
        <w:t xml:space="preserve"> the surroundings and </w:t>
      </w:r>
      <w:r>
        <w:t>“</w:t>
      </w:r>
      <w:r>
        <w:rPr>
          <w:rFonts w:hint="eastAsia"/>
        </w:rPr>
        <w:t>material</w:t>
      </w:r>
      <w:r>
        <w:t>”</w:t>
      </w:r>
      <w:r>
        <w:rPr>
          <w:rFonts w:hint="eastAsia"/>
        </w:rPr>
        <w:t xml:space="preserve">. </w:t>
      </w:r>
      <w:r>
        <w:t>W</w:t>
      </w:r>
      <w:r>
        <w:rPr>
          <w:rFonts w:hint="eastAsia"/>
        </w:rPr>
        <w:t>hat</w:t>
      </w:r>
      <w:r>
        <w:t>’</w:t>
      </w:r>
      <w:r>
        <w:rPr>
          <w:rFonts w:hint="eastAsia"/>
        </w:rPr>
        <w:t>s required by the law that has to be present</w:t>
      </w:r>
    </w:p>
    <w:p w:rsidR="00473E42" w:rsidRDefault="00473E42" w:rsidP="00473E42">
      <w:pPr>
        <w:pStyle w:val="ListParagraph"/>
        <w:numPr>
          <w:ilvl w:val="0"/>
          <w:numId w:val="5"/>
        </w:numPr>
        <w:spacing w:line="240" w:lineRule="auto"/>
        <w:ind w:leftChars="0"/>
        <w:contextualSpacing/>
      </w:pPr>
      <w:r w:rsidRPr="00473E42">
        <w:rPr>
          <w:rFonts w:hint="eastAsia"/>
          <w:b/>
        </w:rPr>
        <w:t>Consequences:</w:t>
      </w:r>
      <w:r>
        <w:rPr>
          <w:rFonts w:hint="eastAsia"/>
        </w:rPr>
        <w:t xml:space="preserve"> of the voluntary conduct</w:t>
      </w:r>
      <w:r w:rsidR="0041308E">
        <w:rPr>
          <w:rFonts w:hint="eastAsia"/>
        </w:rPr>
        <w:t xml:space="preserve">. (We see the </w:t>
      </w:r>
      <w:proofErr w:type="spellStart"/>
      <w:r w:rsidR="0041308E">
        <w:rPr>
          <w:rFonts w:hint="eastAsia"/>
        </w:rPr>
        <w:t>actus</w:t>
      </w:r>
      <w:proofErr w:type="spellEnd"/>
      <w:r w:rsidR="0041308E">
        <w:rPr>
          <w:rFonts w:hint="eastAsia"/>
        </w:rPr>
        <w:t xml:space="preserve"> </w:t>
      </w:r>
      <w:proofErr w:type="spellStart"/>
      <w:proofErr w:type="gramStart"/>
      <w:r w:rsidR="0041308E">
        <w:rPr>
          <w:rFonts w:hint="eastAsia"/>
        </w:rPr>
        <w:t>reus</w:t>
      </w:r>
      <w:proofErr w:type="spellEnd"/>
      <w:proofErr w:type="gramEnd"/>
      <w:r w:rsidR="0041308E">
        <w:rPr>
          <w:rFonts w:hint="eastAsia"/>
        </w:rPr>
        <w:t xml:space="preserve"> as voluntary </w:t>
      </w:r>
      <w:r w:rsidR="0041308E">
        <w:t>component</w:t>
      </w:r>
      <w:r w:rsidR="0041308E">
        <w:rPr>
          <w:rFonts w:hint="eastAsia"/>
        </w:rPr>
        <w:t xml:space="preserve"> </w:t>
      </w:r>
      <w:proofErr w:type="spellStart"/>
      <w:r w:rsidR="0041308E">
        <w:rPr>
          <w:rFonts w:hint="eastAsia"/>
        </w:rPr>
        <w:t>attatached</w:t>
      </w:r>
      <w:proofErr w:type="spellEnd"/>
      <w:r w:rsidR="0041308E">
        <w:rPr>
          <w:rFonts w:hint="eastAsia"/>
        </w:rPr>
        <w:t xml:space="preserve">) ex. </w:t>
      </w:r>
      <w:r w:rsidR="0041308E">
        <w:t>I</w:t>
      </w:r>
      <w:r w:rsidR="0041308E">
        <w:rPr>
          <w:rFonts w:hint="eastAsia"/>
        </w:rPr>
        <w:t xml:space="preserve">njuring someone. If </w:t>
      </w:r>
      <w:r w:rsidR="0041308E">
        <w:t>I</w:t>
      </w:r>
      <w:r w:rsidR="0041308E">
        <w:rPr>
          <w:rFonts w:hint="eastAsia"/>
        </w:rPr>
        <w:t xml:space="preserve"> someone, </w:t>
      </w:r>
      <w:r w:rsidR="0041308E">
        <w:t>I</w:t>
      </w:r>
      <w:r w:rsidR="0041308E">
        <w:rPr>
          <w:rFonts w:hint="eastAsia"/>
        </w:rPr>
        <w:t xml:space="preserve"> am inflicting pain on s/o. </w:t>
      </w:r>
      <w:r w:rsidR="0041308E">
        <w:t>I</w:t>
      </w:r>
      <w:r w:rsidR="0041308E">
        <w:rPr>
          <w:rFonts w:hint="eastAsia"/>
        </w:rPr>
        <w:t xml:space="preserve"> know it will hurt someone, but </w:t>
      </w:r>
      <w:r w:rsidR="0041308E">
        <w:t>I</w:t>
      </w:r>
      <w:r w:rsidR="0041308E">
        <w:rPr>
          <w:rFonts w:hint="eastAsia"/>
        </w:rPr>
        <w:t xml:space="preserve"> raise my hand. </w:t>
      </w:r>
      <w:r w:rsidR="0041308E">
        <w:t>T</w:t>
      </w:r>
      <w:r w:rsidR="0041308E">
        <w:rPr>
          <w:rFonts w:hint="eastAsia"/>
        </w:rPr>
        <w:t xml:space="preserve">his is voluntary. </w:t>
      </w:r>
      <w:r w:rsidR="0041308E">
        <w:t>R</w:t>
      </w:r>
      <w:r w:rsidR="0041308E">
        <w:rPr>
          <w:rFonts w:hint="eastAsia"/>
        </w:rPr>
        <w:t>ational mind = making decision.</w:t>
      </w:r>
      <w:r w:rsidR="00E4607F">
        <w:rPr>
          <w:rFonts w:hint="eastAsia"/>
        </w:rPr>
        <w:t xml:space="preserve"> </w:t>
      </w:r>
    </w:p>
    <w:p w:rsidR="00E4607F" w:rsidRDefault="00E4607F" w:rsidP="00E4607F">
      <w:pPr>
        <w:spacing w:line="240" w:lineRule="auto"/>
        <w:contextualSpacing/>
      </w:pPr>
    </w:p>
    <w:p w:rsidR="00E4607F" w:rsidRPr="00A76B5B" w:rsidRDefault="00E4607F" w:rsidP="00E4607F">
      <w:pPr>
        <w:spacing w:line="240" w:lineRule="auto"/>
        <w:contextualSpacing/>
        <w:rPr>
          <w:u w:val="single"/>
        </w:rPr>
      </w:pPr>
      <w:r w:rsidRPr="00A76B5B">
        <w:rPr>
          <w:rFonts w:hint="eastAsia"/>
          <w:u w:val="single"/>
        </w:rPr>
        <w:t xml:space="preserve">Defining the elements of </w:t>
      </w:r>
      <w:proofErr w:type="spellStart"/>
      <w:r w:rsidRPr="00A76B5B">
        <w:rPr>
          <w:rFonts w:hint="eastAsia"/>
          <w:u w:val="single"/>
        </w:rPr>
        <w:t>actus</w:t>
      </w:r>
      <w:proofErr w:type="spellEnd"/>
      <w:r w:rsidRPr="00A76B5B">
        <w:rPr>
          <w:rFonts w:hint="eastAsia"/>
          <w:u w:val="single"/>
        </w:rPr>
        <w:t xml:space="preserve"> </w:t>
      </w:r>
      <w:proofErr w:type="spellStart"/>
      <w:proofErr w:type="gramStart"/>
      <w:r w:rsidRPr="00A76B5B">
        <w:rPr>
          <w:rFonts w:hint="eastAsia"/>
          <w:u w:val="single"/>
        </w:rPr>
        <w:t>reus</w:t>
      </w:r>
      <w:proofErr w:type="spellEnd"/>
      <w:proofErr w:type="gramEnd"/>
    </w:p>
    <w:p w:rsidR="00E4607F" w:rsidRDefault="00E4607F" w:rsidP="00E4607F">
      <w:pPr>
        <w:pStyle w:val="ListParagraph"/>
        <w:numPr>
          <w:ilvl w:val="0"/>
          <w:numId w:val="1"/>
        </w:numPr>
        <w:spacing w:line="240" w:lineRule="auto"/>
        <w:ind w:leftChars="0"/>
        <w:contextualSpacing/>
      </w:pPr>
      <w:r>
        <w:rPr>
          <w:rFonts w:hint="eastAsia"/>
        </w:rPr>
        <w:t xml:space="preserve">Ex. </w:t>
      </w:r>
      <w:r>
        <w:t>A</w:t>
      </w:r>
      <w:r>
        <w:rPr>
          <w:rFonts w:hint="eastAsia"/>
        </w:rPr>
        <w:t>ssault causing bodily harm</w:t>
      </w:r>
    </w:p>
    <w:p w:rsidR="00E4607F" w:rsidRDefault="00E4607F" w:rsidP="00E4607F">
      <w:pPr>
        <w:pStyle w:val="ListParagraph"/>
        <w:numPr>
          <w:ilvl w:val="0"/>
          <w:numId w:val="1"/>
        </w:numPr>
        <w:spacing w:line="240" w:lineRule="auto"/>
        <w:ind w:leftChars="0"/>
        <w:contextualSpacing/>
      </w:pPr>
      <w:r>
        <w:rPr>
          <w:rFonts w:hint="eastAsia"/>
        </w:rPr>
        <w:t>First define the crime based on CCC</w:t>
      </w:r>
    </w:p>
    <w:p w:rsidR="00E4607F" w:rsidRDefault="00E4607F" w:rsidP="00E4607F">
      <w:pPr>
        <w:pStyle w:val="ListParagraph"/>
        <w:numPr>
          <w:ilvl w:val="0"/>
          <w:numId w:val="6"/>
        </w:numPr>
        <w:spacing w:line="240" w:lineRule="auto"/>
        <w:ind w:leftChars="0"/>
        <w:contextualSpacing/>
      </w:pPr>
      <w:r>
        <w:t>D</w:t>
      </w:r>
      <w:r>
        <w:rPr>
          <w:rFonts w:hint="eastAsia"/>
        </w:rPr>
        <w:t xml:space="preserve">efining </w:t>
      </w:r>
      <w:r>
        <w:t>“</w:t>
      </w:r>
      <w:r>
        <w:rPr>
          <w:rFonts w:hint="eastAsia"/>
        </w:rPr>
        <w:t>assault</w:t>
      </w:r>
      <w:r>
        <w:t>”</w:t>
      </w:r>
      <w:r>
        <w:rPr>
          <w:rFonts w:hint="eastAsia"/>
        </w:rPr>
        <w:t>: s. 265(1)(a) of the code</w:t>
      </w:r>
    </w:p>
    <w:p w:rsidR="00E4607F" w:rsidRDefault="00E4607F" w:rsidP="00E4607F">
      <w:pPr>
        <w:pStyle w:val="ListParagraph"/>
        <w:numPr>
          <w:ilvl w:val="0"/>
          <w:numId w:val="6"/>
        </w:numPr>
        <w:spacing w:line="240" w:lineRule="auto"/>
        <w:ind w:leftChars="0"/>
        <w:contextualSpacing/>
      </w:pPr>
      <w:r>
        <w:t>F</w:t>
      </w:r>
      <w:r>
        <w:rPr>
          <w:rFonts w:hint="eastAsia"/>
        </w:rPr>
        <w:t>ind the provision in the code that refers to the offence of assault causing bodily harm: S. 267 of the Code</w:t>
      </w:r>
    </w:p>
    <w:p w:rsidR="00E4607F" w:rsidRDefault="00E4607F" w:rsidP="00E4607F">
      <w:pPr>
        <w:pStyle w:val="ListParagraph"/>
        <w:numPr>
          <w:ilvl w:val="0"/>
          <w:numId w:val="6"/>
        </w:numPr>
        <w:spacing w:line="240" w:lineRule="auto"/>
        <w:ind w:leftChars="0"/>
        <w:contextualSpacing/>
      </w:pPr>
      <w:r>
        <w:rPr>
          <w:rFonts w:hint="eastAsia"/>
        </w:rPr>
        <w:t xml:space="preserve">Define </w:t>
      </w:r>
      <w:r>
        <w:t>“</w:t>
      </w:r>
      <w:r>
        <w:rPr>
          <w:rFonts w:hint="eastAsia"/>
        </w:rPr>
        <w:t>bodily harm</w:t>
      </w:r>
      <w:r>
        <w:t>”</w:t>
      </w:r>
      <w:r>
        <w:rPr>
          <w:rFonts w:hint="eastAsia"/>
        </w:rPr>
        <w:t xml:space="preserve"> in s. 2</w:t>
      </w:r>
      <w:r w:rsidR="00B71456">
        <w:rPr>
          <w:rFonts w:hint="eastAsia"/>
        </w:rPr>
        <w:t xml:space="preserve"> of the Code</w:t>
      </w:r>
    </w:p>
    <w:p w:rsidR="006B7987" w:rsidRDefault="006B7987" w:rsidP="00A76B5B">
      <w:pPr>
        <w:spacing w:line="240" w:lineRule="auto"/>
        <w:ind w:firstLine="400"/>
        <w:contextualSpacing/>
      </w:pPr>
      <w:r>
        <w:rPr>
          <w:rFonts w:hint="eastAsia"/>
        </w:rPr>
        <w:t xml:space="preserve">3 elements of </w:t>
      </w:r>
      <w:proofErr w:type="spellStart"/>
      <w:r>
        <w:rPr>
          <w:rFonts w:hint="eastAsia"/>
        </w:rPr>
        <w:t>actus</w:t>
      </w:r>
      <w:proofErr w:type="spellEnd"/>
      <w:r>
        <w:rPr>
          <w:rFonts w:hint="eastAsia"/>
        </w:rPr>
        <w:t xml:space="preserve"> </w:t>
      </w:r>
      <w:proofErr w:type="spellStart"/>
      <w:proofErr w:type="gramStart"/>
      <w:r>
        <w:rPr>
          <w:rFonts w:hint="eastAsia"/>
        </w:rPr>
        <w:t>reus</w:t>
      </w:r>
      <w:proofErr w:type="spellEnd"/>
      <w:proofErr w:type="gramEnd"/>
      <w:r>
        <w:rPr>
          <w:rFonts w:hint="eastAsia"/>
        </w:rPr>
        <w:t xml:space="preserve"> of the offence of assault causing bodily harm</w:t>
      </w:r>
    </w:p>
    <w:p w:rsidR="006B7987" w:rsidRDefault="006B7987" w:rsidP="006B7987">
      <w:pPr>
        <w:pStyle w:val="ListParagraph"/>
        <w:numPr>
          <w:ilvl w:val="0"/>
          <w:numId w:val="8"/>
        </w:numPr>
        <w:spacing w:line="240" w:lineRule="auto"/>
        <w:ind w:leftChars="0"/>
        <w:contextualSpacing/>
      </w:pPr>
      <w:r w:rsidRPr="006B7987">
        <w:rPr>
          <w:rFonts w:hint="eastAsia"/>
          <w:b/>
        </w:rPr>
        <w:t>Conduct:</w:t>
      </w:r>
      <w:r>
        <w:rPr>
          <w:rFonts w:hint="eastAsia"/>
        </w:rPr>
        <w:t xml:space="preserve"> The application of the force to the victim</w:t>
      </w:r>
    </w:p>
    <w:p w:rsidR="006B7987" w:rsidRDefault="006B7987" w:rsidP="006B7987">
      <w:pPr>
        <w:pStyle w:val="ListParagraph"/>
        <w:numPr>
          <w:ilvl w:val="0"/>
          <w:numId w:val="8"/>
        </w:numPr>
        <w:spacing w:line="240" w:lineRule="auto"/>
        <w:ind w:leftChars="0"/>
        <w:contextualSpacing/>
      </w:pPr>
      <w:r w:rsidRPr="006B7987">
        <w:rPr>
          <w:b/>
        </w:rPr>
        <w:t>C</w:t>
      </w:r>
      <w:r w:rsidRPr="006B7987">
        <w:rPr>
          <w:rFonts w:hint="eastAsia"/>
          <w:b/>
        </w:rPr>
        <w:t>ircumstances:</w:t>
      </w:r>
      <w:r>
        <w:rPr>
          <w:rFonts w:hint="eastAsia"/>
        </w:rPr>
        <w:t xml:space="preserve"> the force was applied without the consent of the victim</w:t>
      </w:r>
    </w:p>
    <w:p w:rsidR="006B7987" w:rsidRDefault="006B7987" w:rsidP="006B7987">
      <w:pPr>
        <w:pStyle w:val="ListParagraph"/>
        <w:numPr>
          <w:ilvl w:val="0"/>
          <w:numId w:val="8"/>
        </w:numPr>
        <w:spacing w:line="240" w:lineRule="auto"/>
        <w:ind w:leftChars="0"/>
        <w:contextualSpacing/>
      </w:pPr>
      <w:r w:rsidRPr="006B7987">
        <w:rPr>
          <w:rFonts w:hint="eastAsia"/>
          <w:b/>
        </w:rPr>
        <w:t>Consequences:</w:t>
      </w:r>
      <w:r>
        <w:rPr>
          <w:rFonts w:hint="eastAsia"/>
        </w:rPr>
        <w:t xml:space="preserve"> the actual bodily harm sustained by the victim, must be proved by the crown</w:t>
      </w:r>
    </w:p>
    <w:p w:rsidR="00B142F5" w:rsidRDefault="00B142F5" w:rsidP="00B142F5">
      <w:pPr>
        <w:pStyle w:val="ListParagraph"/>
        <w:numPr>
          <w:ilvl w:val="0"/>
          <w:numId w:val="1"/>
        </w:numPr>
        <w:spacing w:line="240" w:lineRule="auto"/>
        <w:ind w:leftChars="0"/>
        <w:contextualSpacing/>
      </w:pPr>
      <w:r>
        <w:t>C</w:t>
      </w:r>
      <w:r>
        <w:rPr>
          <w:rFonts w:hint="eastAsia"/>
        </w:rPr>
        <w:t>onduct and consequences are related.</w:t>
      </w:r>
    </w:p>
    <w:p w:rsidR="00B142F5" w:rsidRDefault="00B142F5" w:rsidP="00B142F5">
      <w:pPr>
        <w:spacing w:line="240" w:lineRule="auto"/>
        <w:contextualSpacing/>
      </w:pPr>
    </w:p>
    <w:p w:rsidR="00B142F5" w:rsidRDefault="00B142F5" w:rsidP="00B142F5">
      <w:pPr>
        <w:spacing w:line="240" w:lineRule="auto"/>
        <w:contextualSpacing/>
      </w:pPr>
      <w:r>
        <w:rPr>
          <w:rFonts w:hint="eastAsia"/>
        </w:rPr>
        <w:t>Sexual Assault offences</w:t>
      </w:r>
    </w:p>
    <w:p w:rsidR="00B142F5" w:rsidRDefault="00B142F5" w:rsidP="00B142F5">
      <w:pPr>
        <w:pStyle w:val="ListParagraph"/>
        <w:numPr>
          <w:ilvl w:val="0"/>
          <w:numId w:val="1"/>
        </w:numPr>
        <w:spacing w:line="240" w:lineRule="auto"/>
        <w:ind w:leftChars="0"/>
        <w:contextualSpacing/>
      </w:pPr>
      <w:r>
        <w:t>P</w:t>
      </w:r>
      <w:r>
        <w:rPr>
          <w:rFonts w:hint="eastAsia"/>
        </w:rPr>
        <w:t>roblems with the sexual assault cases</w:t>
      </w:r>
    </w:p>
    <w:p w:rsidR="00B142F5" w:rsidRDefault="00B142F5" w:rsidP="00B142F5">
      <w:pPr>
        <w:pStyle w:val="ListParagraph"/>
        <w:numPr>
          <w:ilvl w:val="0"/>
          <w:numId w:val="1"/>
        </w:numPr>
        <w:spacing w:line="240" w:lineRule="auto"/>
        <w:ind w:leftChars="0"/>
        <w:contextualSpacing/>
      </w:pPr>
      <w:r>
        <w:rPr>
          <w:rFonts w:hint="eastAsia"/>
        </w:rPr>
        <w:t xml:space="preserve">Section 271 of the Criminal Code: </w:t>
      </w:r>
      <w:r>
        <w:t>“</w:t>
      </w:r>
      <w:r>
        <w:rPr>
          <w:rFonts w:hint="eastAsia"/>
        </w:rPr>
        <w:t>[e]very one who commits a sexual assault is guilty of</w:t>
      </w:r>
      <w:r>
        <w:t>”</w:t>
      </w:r>
      <w:r>
        <w:rPr>
          <w:rFonts w:hint="eastAsia"/>
        </w:rPr>
        <w:t>: indictable or summary conviction offence</w:t>
      </w:r>
    </w:p>
    <w:p w:rsidR="00B142F5" w:rsidRDefault="00B142F5" w:rsidP="00B142F5">
      <w:pPr>
        <w:pStyle w:val="ListParagraph"/>
        <w:numPr>
          <w:ilvl w:val="0"/>
          <w:numId w:val="1"/>
        </w:numPr>
        <w:spacing w:line="240" w:lineRule="auto"/>
        <w:ind w:leftChars="0"/>
        <w:contextualSpacing/>
      </w:pPr>
      <w:r>
        <w:t>T</w:t>
      </w:r>
      <w:r>
        <w:rPr>
          <w:rFonts w:hint="eastAsia"/>
        </w:rPr>
        <w:t xml:space="preserve">he section does not define </w:t>
      </w:r>
      <w:r>
        <w:t>“</w:t>
      </w:r>
      <w:r>
        <w:rPr>
          <w:rFonts w:hint="eastAsia"/>
        </w:rPr>
        <w:t>sexual assault</w:t>
      </w:r>
      <w:r>
        <w:t>”</w:t>
      </w:r>
    </w:p>
    <w:p w:rsidR="00B142F5" w:rsidRDefault="00B142F5" w:rsidP="00B142F5">
      <w:pPr>
        <w:pStyle w:val="ListParagraph"/>
        <w:numPr>
          <w:ilvl w:val="0"/>
          <w:numId w:val="1"/>
        </w:numPr>
        <w:spacing w:line="240" w:lineRule="auto"/>
        <w:ind w:leftChars="0"/>
        <w:contextualSpacing/>
      </w:pPr>
      <w:r>
        <w:t>W</w:t>
      </w:r>
      <w:r>
        <w:rPr>
          <w:rFonts w:hint="eastAsia"/>
        </w:rPr>
        <w:t xml:space="preserve">ho is going to define or decide whether the assault was of a </w:t>
      </w:r>
      <w:r>
        <w:t>“</w:t>
      </w:r>
      <w:r>
        <w:rPr>
          <w:rFonts w:hint="eastAsia"/>
        </w:rPr>
        <w:t>sexual</w:t>
      </w:r>
      <w:r>
        <w:t>”</w:t>
      </w:r>
      <w:r>
        <w:rPr>
          <w:rFonts w:hint="eastAsia"/>
        </w:rPr>
        <w:t xml:space="preserve"> nature?</w:t>
      </w:r>
    </w:p>
    <w:p w:rsidR="00B142F5" w:rsidRDefault="00B142F5" w:rsidP="00A76B5B">
      <w:pPr>
        <w:spacing w:line="240" w:lineRule="auto"/>
        <w:ind w:firstLine="400"/>
        <w:contextualSpacing/>
      </w:pPr>
      <w:r>
        <w:rPr>
          <w:rFonts w:hint="eastAsia"/>
        </w:rPr>
        <w:t xml:space="preserve">3 elements of </w:t>
      </w:r>
      <w:proofErr w:type="spellStart"/>
      <w:r>
        <w:rPr>
          <w:rFonts w:hint="eastAsia"/>
        </w:rPr>
        <w:t>actus</w:t>
      </w:r>
      <w:proofErr w:type="spellEnd"/>
      <w:r>
        <w:rPr>
          <w:rFonts w:hint="eastAsia"/>
        </w:rPr>
        <w:t xml:space="preserve"> </w:t>
      </w:r>
      <w:proofErr w:type="spellStart"/>
      <w:proofErr w:type="gramStart"/>
      <w:r>
        <w:rPr>
          <w:rFonts w:hint="eastAsia"/>
        </w:rPr>
        <w:t>reus</w:t>
      </w:r>
      <w:proofErr w:type="spellEnd"/>
      <w:proofErr w:type="gramEnd"/>
      <w:r>
        <w:rPr>
          <w:rFonts w:hint="eastAsia"/>
        </w:rPr>
        <w:t xml:space="preserve"> of the offence of sexual assault</w:t>
      </w:r>
    </w:p>
    <w:p w:rsidR="00B142F5" w:rsidRDefault="00B142F5" w:rsidP="00B142F5">
      <w:pPr>
        <w:pStyle w:val="ListParagraph"/>
        <w:numPr>
          <w:ilvl w:val="0"/>
          <w:numId w:val="9"/>
        </w:numPr>
        <w:spacing w:line="240" w:lineRule="auto"/>
        <w:ind w:leftChars="0"/>
        <w:contextualSpacing/>
      </w:pPr>
      <w:r w:rsidRPr="00B142F5">
        <w:rPr>
          <w:b/>
        </w:rPr>
        <w:t>C</w:t>
      </w:r>
      <w:r w:rsidRPr="00B142F5">
        <w:rPr>
          <w:rFonts w:hint="eastAsia"/>
          <w:b/>
        </w:rPr>
        <w:t>onduct:</w:t>
      </w:r>
      <w:r>
        <w:rPr>
          <w:rFonts w:hint="eastAsia"/>
        </w:rPr>
        <w:t xml:space="preserve"> the intentional application of force or the threat of application of force (touching, intercourse, fondling</w:t>
      </w:r>
      <w:r>
        <w:t>…</w:t>
      </w:r>
      <w:r>
        <w:rPr>
          <w:rFonts w:hint="eastAsia"/>
        </w:rPr>
        <w:t>)</w:t>
      </w:r>
    </w:p>
    <w:p w:rsidR="00B142F5" w:rsidRDefault="00B142F5" w:rsidP="00B142F5">
      <w:pPr>
        <w:pStyle w:val="ListParagraph"/>
        <w:numPr>
          <w:ilvl w:val="0"/>
          <w:numId w:val="9"/>
        </w:numPr>
        <w:spacing w:line="240" w:lineRule="auto"/>
        <w:ind w:leftChars="0"/>
        <w:contextualSpacing/>
      </w:pPr>
      <w:r w:rsidRPr="00B142F5">
        <w:rPr>
          <w:b/>
        </w:rPr>
        <w:t>C</w:t>
      </w:r>
      <w:r w:rsidRPr="00B142F5">
        <w:rPr>
          <w:rFonts w:hint="eastAsia"/>
          <w:b/>
        </w:rPr>
        <w:t>ircumstances:</w:t>
      </w:r>
      <w:r>
        <w:rPr>
          <w:rFonts w:hint="eastAsia"/>
        </w:rPr>
        <w:t xml:space="preserve"> the force took place without the consent of the victim and the assault </w:t>
      </w:r>
      <w:r>
        <w:rPr>
          <w:rFonts w:hint="eastAsia"/>
        </w:rPr>
        <w:lastRenderedPageBreak/>
        <w:t xml:space="preserve">is of a </w:t>
      </w:r>
      <w:r>
        <w:t>“</w:t>
      </w:r>
      <w:r>
        <w:rPr>
          <w:rFonts w:hint="eastAsia"/>
        </w:rPr>
        <w:t>sexual nature</w:t>
      </w:r>
      <w:r>
        <w:t>”</w:t>
      </w:r>
    </w:p>
    <w:p w:rsidR="00B142F5" w:rsidRDefault="00B142F5" w:rsidP="00B142F5">
      <w:pPr>
        <w:pStyle w:val="ListParagraph"/>
        <w:numPr>
          <w:ilvl w:val="0"/>
          <w:numId w:val="9"/>
        </w:numPr>
        <w:spacing w:line="240" w:lineRule="auto"/>
        <w:ind w:leftChars="0"/>
        <w:contextualSpacing/>
      </w:pPr>
      <w:r w:rsidRPr="00B142F5">
        <w:rPr>
          <w:rFonts w:hint="eastAsia"/>
          <w:b/>
        </w:rPr>
        <w:t>Consequences:</w:t>
      </w:r>
      <w:r>
        <w:rPr>
          <w:rFonts w:hint="eastAsia"/>
        </w:rPr>
        <w:t xml:space="preserve"> the accused applied force or s/he caused the victim to believe </w:t>
      </w:r>
      <w:r>
        <w:t>that the</w:t>
      </w:r>
      <w:r>
        <w:rPr>
          <w:rFonts w:hint="eastAsia"/>
        </w:rPr>
        <w:t xml:space="preserve"> accused had </w:t>
      </w:r>
      <w:r>
        <w:t>“</w:t>
      </w:r>
      <w:r>
        <w:rPr>
          <w:rFonts w:hint="eastAsia"/>
        </w:rPr>
        <w:t>the present ability</w:t>
      </w:r>
      <w:r>
        <w:t>”</w:t>
      </w:r>
      <w:r>
        <w:rPr>
          <w:rFonts w:hint="eastAsia"/>
        </w:rPr>
        <w:t xml:space="preserve"> to apply such force.</w:t>
      </w:r>
    </w:p>
    <w:p w:rsidR="00A76B5B" w:rsidRDefault="00A76B5B" w:rsidP="00A76B5B">
      <w:pPr>
        <w:spacing w:line="240" w:lineRule="auto"/>
        <w:contextualSpacing/>
      </w:pPr>
    </w:p>
    <w:p w:rsidR="00A76B5B" w:rsidRPr="004064A2" w:rsidRDefault="00A76B5B" w:rsidP="00A76B5B">
      <w:pPr>
        <w:spacing w:line="240" w:lineRule="auto"/>
        <w:contextualSpacing/>
        <w:rPr>
          <w:u w:val="single"/>
        </w:rPr>
      </w:pPr>
      <w:r w:rsidRPr="004064A2">
        <w:rPr>
          <w:rFonts w:hint="eastAsia"/>
          <w:u w:val="single"/>
        </w:rPr>
        <w:t>Disputing the sexual assault offence</w:t>
      </w:r>
    </w:p>
    <w:p w:rsidR="00A76B5B" w:rsidRDefault="00A76B5B" w:rsidP="00A76B5B">
      <w:pPr>
        <w:pStyle w:val="ListParagraph"/>
        <w:numPr>
          <w:ilvl w:val="0"/>
          <w:numId w:val="1"/>
        </w:numPr>
        <w:spacing w:line="240" w:lineRule="auto"/>
        <w:ind w:leftChars="0"/>
        <w:contextualSpacing/>
      </w:pPr>
      <w:r>
        <w:rPr>
          <w:rFonts w:hint="eastAsia"/>
        </w:rPr>
        <w:t>How to prove the assault is a sexual one instead of a common assault</w:t>
      </w:r>
    </w:p>
    <w:p w:rsidR="00A76B5B" w:rsidRDefault="00A76B5B" w:rsidP="00A76B5B">
      <w:pPr>
        <w:pStyle w:val="ListParagraph"/>
        <w:numPr>
          <w:ilvl w:val="0"/>
          <w:numId w:val="1"/>
        </w:numPr>
        <w:spacing w:line="240" w:lineRule="auto"/>
        <w:ind w:leftChars="0"/>
        <w:contextualSpacing/>
      </w:pPr>
      <w:r>
        <w:rPr>
          <w:rFonts w:hint="eastAsia"/>
        </w:rPr>
        <w:t xml:space="preserve">The case of </w:t>
      </w:r>
      <w:r w:rsidRPr="00A76B5B">
        <w:rPr>
          <w:i/>
        </w:rPr>
        <w:t>Chase</w:t>
      </w:r>
      <w:r>
        <w:t xml:space="preserve"> (1987)</w:t>
      </w:r>
    </w:p>
    <w:p w:rsidR="00A76B5B" w:rsidRDefault="00A76B5B" w:rsidP="00A76B5B">
      <w:pPr>
        <w:pStyle w:val="ListParagraph"/>
        <w:numPr>
          <w:ilvl w:val="0"/>
          <w:numId w:val="1"/>
        </w:numPr>
        <w:spacing w:line="240" w:lineRule="auto"/>
        <w:ind w:leftChars="0"/>
        <w:contextualSpacing/>
      </w:pPr>
      <w:r>
        <w:rPr>
          <w:rFonts w:hint="eastAsia"/>
        </w:rPr>
        <w:t>Chase took hold of a 15 year old girl</w:t>
      </w:r>
    </w:p>
    <w:p w:rsidR="00A76B5B" w:rsidRDefault="00A76B5B" w:rsidP="00A76B5B">
      <w:pPr>
        <w:pStyle w:val="ListParagraph"/>
        <w:numPr>
          <w:ilvl w:val="0"/>
          <w:numId w:val="1"/>
        </w:numPr>
        <w:spacing w:line="240" w:lineRule="auto"/>
        <w:ind w:leftChars="0"/>
        <w:contextualSpacing/>
      </w:pPr>
      <w:r>
        <w:rPr>
          <w:rFonts w:hint="eastAsia"/>
        </w:rPr>
        <w:t xml:space="preserve">Court of Appeal </w:t>
      </w:r>
      <w:r>
        <w:t>substituted</w:t>
      </w:r>
      <w:r>
        <w:rPr>
          <w:rFonts w:hint="eastAsia"/>
        </w:rPr>
        <w:t xml:space="preserve"> a verdict of guilty of common assault</w:t>
      </w:r>
    </w:p>
    <w:p w:rsidR="00A76B5B" w:rsidRDefault="00A76B5B" w:rsidP="00A76B5B">
      <w:pPr>
        <w:pStyle w:val="ListParagraph"/>
        <w:numPr>
          <w:ilvl w:val="0"/>
          <w:numId w:val="1"/>
        </w:numPr>
        <w:spacing w:line="240" w:lineRule="auto"/>
        <w:ind w:leftChars="0"/>
        <w:contextualSpacing/>
      </w:pPr>
      <w:r>
        <w:t>C</w:t>
      </w:r>
      <w:r>
        <w:rPr>
          <w:rFonts w:hint="eastAsia"/>
        </w:rPr>
        <w:t xml:space="preserve">onduct: touching, Circumstances: she was 15 year old = no consent, Consequences: </w:t>
      </w:r>
    </w:p>
    <w:p w:rsidR="00A76B5B" w:rsidRDefault="00A76B5B" w:rsidP="00A76B5B">
      <w:pPr>
        <w:pStyle w:val="ListParagraph"/>
        <w:numPr>
          <w:ilvl w:val="0"/>
          <w:numId w:val="1"/>
        </w:numPr>
        <w:spacing w:line="240" w:lineRule="auto"/>
        <w:ind w:leftChars="0"/>
        <w:contextualSpacing/>
      </w:pPr>
      <w:r>
        <w:t xml:space="preserve">The </w:t>
      </w:r>
      <w:r>
        <w:rPr>
          <w:rFonts w:hint="eastAsia"/>
        </w:rPr>
        <w:t xml:space="preserve">judge back then decided that this was not sexual assault. </w:t>
      </w:r>
    </w:p>
    <w:p w:rsidR="00A76B5B" w:rsidRDefault="00A76B5B" w:rsidP="00A76B5B">
      <w:pPr>
        <w:pStyle w:val="ListParagraph"/>
        <w:numPr>
          <w:ilvl w:val="0"/>
          <w:numId w:val="1"/>
        </w:numPr>
        <w:spacing w:line="240" w:lineRule="auto"/>
        <w:ind w:leftChars="0"/>
        <w:contextualSpacing/>
      </w:pPr>
      <w:r>
        <w:rPr>
          <w:rFonts w:hint="eastAsia"/>
        </w:rPr>
        <w:t>The Supreme Court restored the conviction of sexual assault</w:t>
      </w:r>
    </w:p>
    <w:p w:rsidR="00A76B5B" w:rsidRDefault="00A76B5B" w:rsidP="00A76B5B">
      <w:pPr>
        <w:pStyle w:val="ListParagraph"/>
        <w:numPr>
          <w:ilvl w:val="0"/>
          <w:numId w:val="1"/>
        </w:numPr>
        <w:spacing w:line="240" w:lineRule="auto"/>
        <w:ind w:leftChars="0"/>
        <w:contextualSpacing/>
      </w:pPr>
      <w:r>
        <w:rPr>
          <w:rFonts w:hint="eastAsia"/>
        </w:rPr>
        <w:t xml:space="preserve">The Supreme court stated in deciding whether the nature of the offence is sexual in nature </w:t>
      </w:r>
      <w:r w:rsidRPr="00B86AA7">
        <w:rPr>
          <w:rFonts w:hint="eastAsia"/>
          <w:u w:val="single"/>
        </w:rPr>
        <w:t>the crown must prove that a reasonable observer would conclude that the assault was sexual in nature</w:t>
      </w:r>
    </w:p>
    <w:p w:rsidR="00A76B5B" w:rsidRDefault="00A76B5B" w:rsidP="00A76B5B">
      <w:pPr>
        <w:pStyle w:val="ListParagraph"/>
        <w:numPr>
          <w:ilvl w:val="0"/>
          <w:numId w:val="1"/>
        </w:numPr>
        <w:spacing w:line="240" w:lineRule="auto"/>
        <w:ind w:leftChars="0"/>
        <w:contextualSpacing/>
      </w:pPr>
      <w:r>
        <w:rPr>
          <w:rFonts w:hint="eastAsia"/>
        </w:rPr>
        <w:t>All circumstances surrounding the conduct must be sexual in nature: the contact, the situation, the words he used were sexual in nature</w:t>
      </w:r>
    </w:p>
    <w:p w:rsidR="00A76B5B" w:rsidRDefault="00A76B5B" w:rsidP="00A76B5B">
      <w:pPr>
        <w:spacing w:line="240" w:lineRule="auto"/>
        <w:contextualSpacing/>
      </w:pPr>
    </w:p>
    <w:p w:rsidR="00A76B5B" w:rsidRDefault="00A76B5B" w:rsidP="004064A2">
      <w:pPr>
        <w:spacing w:line="240" w:lineRule="auto"/>
        <w:ind w:firstLine="400"/>
        <w:contextualSpacing/>
      </w:pPr>
      <w:proofErr w:type="gramStart"/>
      <w:r>
        <w:rPr>
          <w:rFonts w:hint="eastAsia"/>
        </w:rPr>
        <w:t>So</w:t>
      </w:r>
      <w:r>
        <w:t>…</w:t>
      </w:r>
      <w:proofErr w:type="gramEnd"/>
    </w:p>
    <w:p w:rsidR="00A76B5B" w:rsidRDefault="00A76B5B" w:rsidP="004064A2">
      <w:pPr>
        <w:spacing w:line="240" w:lineRule="auto"/>
        <w:ind w:firstLine="400"/>
        <w:contextualSpacing/>
      </w:pPr>
      <w:r>
        <w:rPr>
          <w:rFonts w:hint="eastAsia"/>
        </w:rPr>
        <w:t xml:space="preserve">The </w:t>
      </w:r>
      <w:proofErr w:type="spellStart"/>
      <w:r>
        <w:rPr>
          <w:rFonts w:hint="eastAsia"/>
        </w:rPr>
        <w:t>actus</w:t>
      </w:r>
      <w:proofErr w:type="spellEnd"/>
      <w:r>
        <w:rPr>
          <w:rFonts w:hint="eastAsia"/>
        </w:rPr>
        <w:t xml:space="preserve"> </w:t>
      </w:r>
      <w:proofErr w:type="spellStart"/>
      <w:proofErr w:type="gramStart"/>
      <w:r>
        <w:rPr>
          <w:rFonts w:hint="eastAsia"/>
        </w:rPr>
        <w:t>reus</w:t>
      </w:r>
      <w:proofErr w:type="spellEnd"/>
      <w:proofErr w:type="gramEnd"/>
      <w:r>
        <w:rPr>
          <w:rFonts w:hint="eastAsia"/>
        </w:rPr>
        <w:t xml:space="preserve"> of sexual assault:</w:t>
      </w:r>
    </w:p>
    <w:p w:rsidR="00A76B5B" w:rsidRDefault="00A76B5B" w:rsidP="00A76B5B">
      <w:pPr>
        <w:pStyle w:val="ListParagraph"/>
        <w:numPr>
          <w:ilvl w:val="0"/>
          <w:numId w:val="1"/>
        </w:numPr>
        <w:spacing w:line="240" w:lineRule="auto"/>
        <w:ind w:leftChars="0"/>
        <w:contextualSpacing/>
      </w:pPr>
      <w:r>
        <w:t>T</w:t>
      </w:r>
      <w:r>
        <w:rPr>
          <w:rFonts w:hint="eastAsia"/>
        </w:rPr>
        <w:t xml:space="preserve">he proof of touching (conduct: voluntary) </w:t>
      </w:r>
    </w:p>
    <w:p w:rsidR="00A76B5B" w:rsidRDefault="00A76B5B" w:rsidP="00A76B5B">
      <w:pPr>
        <w:pStyle w:val="ListParagraph"/>
        <w:numPr>
          <w:ilvl w:val="0"/>
          <w:numId w:val="1"/>
        </w:numPr>
        <w:spacing w:line="240" w:lineRule="auto"/>
        <w:ind w:leftChars="0"/>
        <w:contextualSpacing/>
      </w:pPr>
      <w:r>
        <w:t>T</w:t>
      </w:r>
      <w:r>
        <w:rPr>
          <w:rFonts w:hint="eastAsia"/>
        </w:rPr>
        <w:t>he sexual nature of the contact and,</w:t>
      </w:r>
    </w:p>
    <w:p w:rsidR="00A76B5B" w:rsidRDefault="00A76B5B" w:rsidP="00A76B5B">
      <w:pPr>
        <w:pStyle w:val="ListParagraph"/>
        <w:numPr>
          <w:ilvl w:val="0"/>
          <w:numId w:val="1"/>
        </w:numPr>
        <w:spacing w:line="240" w:lineRule="auto"/>
        <w:ind w:leftChars="0"/>
        <w:contextualSpacing/>
      </w:pPr>
      <w:r>
        <w:t>T</w:t>
      </w:r>
      <w:r>
        <w:rPr>
          <w:rFonts w:hint="eastAsia"/>
        </w:rPr>
        <w:t>he absence of consent</w:t>
      </w:r>
    </w:p>
    <w:p w:rsidR="00A76B5B" w:rsidRDefault="00A76B5B" w:rsidP="00A76B5B">
      <w:pPr>
        <w:pStyle w:val="ListParagraph"/>
        <w:numPr>
          <w:ilvl w:val="0"/>
          <w:numId w:val="1"/>
        </w:numPr>
        <w:spacing w:line="240" w:lineRule="auto"/>
        <w:ind w:leftChars="0"/>
        <w:contextualSpacing/>
      </w:pPr>
      <w:r>
        <w:rPr>
          <w:rFonts w:hint="eastAsia"/>
        </w:rPr>
        <w:t>The first two elements are objective</w:t>
      </w:r>
      <w:r>
        <w:t>…</w:t>
      </w:r>
    </w:p>
    <w:p w:rsidR="00A76B5B" w:rsidRPr="00540B42" w:rsidRDefault="00A76B5B" w:rsidP="00A76B5B">
      <w:pPr>
        <w:pStyle w:val="ListParagraph"/>
        <w:numPr>
          <w:ilvl w:val="0"/>
          <w:numId w:val="1"/>
        </w:numPr>
        <w:spacing w:line="240" w:lineRule="auto"/>
        <w:ind w:leftChars="0"/>
        <w:contextualSpacing/>
        <w:rPr>
          <w:rFonts w:eastAsiaTheme="minorHAnsi"/>
          <w:szCs w:val="20"/>
        </w:rPr>
      </w:pPr>
      <w:r>
        <w:rPr>
          <w:rFonts w:hint="eastAsia"/>
        </w:rPr>
        <w:t>The third is subjective (refer t</w:t>
      </w:r>
      <w:r w:rsidR="004064A2">
        <w:rPr>
          <w:rFonts w:hint="eastAsia"/>
        </w:rPr>
        <w:t xml:space="preserve">he </w:t>
      </w:r>
      <w:r w:rsidR="004064A2" w:rsidRPr="00540B42">
        <w:rPr>
          <w:rFonts w:eastAsiaTheme="minorHAnsi" w:cs="Times New Roman"/>
          <w:color w:val="000000"/>
          <w:szCs w:val="20"/>
        </w:rPr>
        <w:t>complainant's subjective internal state of mind towards the touching at the time it occurred)</w:t>
      </w:r>
    </w:p>
    <w:p w:rsidR="004064A2" w:rsidRDefault="004064A2" w:rsidP="004064A2">
      <w:pPr>
        <w:spacing w:line="240" w:lineRule="auto"/>
        <w:ind w:left="400"/>
        <w:contextualSpacing/>
      </w:pPr>
    </w:p>
    <w:p w:rsidR="004064A2" w:rsidRDefault="004064A2" w:rsidP="004064A2">
      <w:pPr>
        <w:spacing w:line="240" w:lineRule="auto"/>
        <w:ind w:left="400"/>
        <w:contextualSpacing/>
      </w:pPr>
      <w:r>
        <w:rPr>
          <w:rFonts w:hint="eastAsia"/>
        </w:rPr>
        <w:t>It is a sexual assault if the accused established that his/her intent was not to obtain sexual gratification?</w:t>
      </w:r>
    </w:p>
    <w:p w:rsidR="004064A2" w:rsidRDefault="004064A2" w:rsidP="004064A2">
      <w:pPr>
        <w:spacing w:line="240" w:lineRule="auto"/>
        <w:ind w:left="400"/>
        <w:contextualSpacing/>
      </w:pPr>
    </w:p>
    <w:p w:rsidR="004064A2" w:rsidRDefault="004064A2" w:rsidP="004064A2">
      <w:pPr>
        <w:spacing w:line="240" w:lineRule="auto"/>
        <w:ind w:left="400"/>
        <w:contextualSpacing/>
      </w:pPr>
      <w:r>
        <w:rPr>
          <w:rFonts w:hint="eastAsia"/>
        </w:rPr>
        <w:t xml:space="preserve">The case of V. (K.B.) (1993) </w:t>
      </w:r>
    </w:p>
    <w:p w:rsidR="004064A2" w:rsidRDefault="004064A2" w:rsidP="004064A2">
      <w:pPr>
        <w:spacing w:line="240" w:lineRule="auto"/>
        <w:ind w:left="400"/>
        <w:contextualSpacing/>
      </w:pPr>
      <w:r>
        <w:t>P</w:t>
      </w:r>
      <w:r>
        <w:rPr>
          <w:rFonts w:hint="eastAsia"/>
        </w:rPr>
        <w:t>unishing his 3 year old son</w:t>
      </w:r>
    </w:p>
    <w:p w:rsidR="004064A2" w:rsidRDefault="004064A2" w:rsidP="004064A2">
      <w:pPr>
        <w:spacing w:line="240" w:lineRule="auto"/>
        <w:ind w:left="400"/>
        <w:contextualSpacing/>
      </w:pPr>
      <w:r>
        <w:rPr>
          <w:rFonts w:hint="eastAsia"/>
        </w:rPr>
        <w:t>Supreme Court verdict</w:t>
      </w:r>
      <w:r>
        <w:t>…</w:t>
      </w:r>
    </w:p>
    <w:p w:rsidR="004064A2" w:rsidRDefault="004064A2" w:rsidP="004064A2">
      <w:pPr>
        <w:spacing w:line="240" w:lineRule="auto"/>
        <w:ind w:left="400"/>
        <w:contextualSpacing/>
      </w:pPr>
    </w:p>
    <w:p w:rsidR="004064A2" w:rsidRDefault="004064A2" w:rsidP="004064A2">
      <w:pPr>
        <w:spacing w:line="240" w:lineRule="auto"/>
        <w:ind w:left="400"/>
        <w:contextualSpacing/>
      </w:pPr>
      <w:r>
        <w:rPr>
          <w:rFonts w:hint="eastAsia"/>
        </w:rPr>
        <w:t>The case of Bernier (1998)</w:t>
      </w:r>
    </w:p>
    <w:p w:rsidR="004064A2" w:rsidRDefault="004064A2" w:rsidP="004064A2">
      <w:pPr>
        <w:spacing w:line="240" w:lineRule="auto"/>
        <w:ind w:left="400"/>
        <w:contextualSpacing/>
      </w:pPr>
      <w:r>
        <w:rPr>
          <w:rFonts w:hint="eastAsia"/>
        </w:rPr>
        <w:t>A worker in a facility providing care for people with developmental disabilities</w:t>
      </w:r>
    </w:p>
    <w:p w:rsidR="004064A2" w:rsidRDefault="004064A2" w:rsidP="004064A2">
      <w:pPr>
        <w:spacing w:line="240" w:lineRule="auto"/>
        <w:ind w:left="400"/>
        <w:contextualSpacing/>
      </w:pPr>
      <w:r>
        <w:rPr>
          <w:rFonts w:hint="eastAsia"/>
        </w:rPr>
        <w:lastRenderedPageBreak/>
        <w:t>Supreme Court verdict</w:t>
      </w:r>
      <w:r w:rsidR="00FF2A2B">
        <w:rPr>
          <w:rFonts w:hint="eastAsia"/>
        </w:rPr>
        <w:t xml:space="preserve">: </w:t>
      </w:r>
      <w:r w:rsidR="00FF2A2B" w:rsidRPr="00FF2A2B">
        <w:rPr>
          <w:rFonts w:eastAsiaTheme="minorHAnsi" w:cs="Times New Roman"/>
          <w:color w:val="000000"/>
          <w:szCs w:val="20"/>
        </w:rPr>
        <w:t xml:space="preserve">it was irrelevant that he claimed to be "just joking" or "having fun"; the sexual integrity of the victims had been seriously violated; any reasonable person would have perceived the sexual context of the </w:t>
      </w:r>
      <w:proofErr w:type="spellStart"/>
      <w:r w:rsidR="00FF2A2B" w:rsidRPr="00FF2A2B">
        <w:rPr>
          <w:rFonts w:eastAsiaTheme="minorHAnsi" w:cs="Times New Roman"/>
          <w:color w:val="000000"/>
          <w:szCs w:val="20"/>
        </w:rPr>
        <w:t>touchings</w:t>
      </w:r>
      <w:proofErr w:type="spellEnd"/>
      <w:r w:rsidR="00FF2A2B">
        <w:rPr>
          <w:rFonts w:eastAsiaTheme="minorHAnsi" w:cs="Times New Roman" w:hint="eastAsia"/>
          <w:color w:val="000000"/>
          <w:szCs w:val="20"/>
        </w:rPr>
        <w:t>.</w:t>
      </w:r>
    </w:p>
    <w:p w:rsidR="00FF2A2B" w:rsidRDefault="00FF2A2B" w:rsidP="005D409E">
      <w:pPr>
        <w:spacing w:line="240" w:lineRule="auto"/>
        <w:contextualSpacing/>
        <w:jc w:val="right"/>
      </w:pPr>
    </w:p>
    <w:p w:rsidR="00FF2A2B" w:rsidRDefault="00FF2A2B" w:rsidP="005D409E">
      <w:pPr>
        <w:spacing w:line="240" w:lineRule="auto"/>
        <w:contextualSpacing/>
        <w:jc w:val="right"/>
      </w:pPr>
    </w:p>
    <w:p w:rsidR="005D409E" w:rsidRDefault="005D409E" w:rsidP="005D409E">
      <w:pPr>
        <w:spacing w:line="240" w:lineRule="auto"/>
        <w:contextualSpacing/>
        <w:jc w:val="right"/>
      </w:pPr>
      <w:r>
        <w:rPr>
          <w:rFonts w:hint="eastAsia"/>
        </w:rPr>
        <w:t>Sept 17</w:t>
      </w:r>
    </w:p>
    <w:p w:rsidR="005D409E" w:rsidRPr="00035297" w:rsidRDefault="005D409E" w:rsidP="005D409E">
      <w:pPr>
        <w:spacing w:line="240" w:lineRule="auto"/>
        <w:contextualSpacing/>
        <w:rPr>
          <w:u w:val="single"/>
        </w:rPr>
      </w:pPr>
      <w:r w:rsidRPr="00035297">
        <w:rPr>
          <w:rFonts w:hint="eastAsia"/>
          <w:u w:val="single"/>
        </w:rPr>
        <w:t>Exceptions to the General Rule Requiring Conduct</w:t>
      </w:r>
    </w:p>
    <w:p w:rsidR="005D409E" w:rsidRDefault="005D409E" w:rsidP="005D409E">
      <w:pPr>
        <w:spacing w:line="240" w:lineRule="auto"/>
        <w:contextualSpacing/>
      </w:pPr>
    </w:p>
    <w:p w:rsidR="005D409E" w:rsidRDefault="005D409E" w:rsidP="005D409E">
      <w:pPr>
        <w:spacing w:line="240" w:lineRule="auto"/>
        <w:contextualSpacing/>
      </w:pPr>
      <w:r>
        <w:rPr>
          <w:rFonts w:hint="eastAsia"/>
        </w:rPr>
        <w:t xml:space="preserve">Offences where </w:t>
      </w:r>
      <w:r w:rsidRPr="00035297">
        <w:rPr>
          <w:rFonts w:hint="eastAsia"/>
          <w:u w:val="single"/>
        </w:rPr>
        <w:t>conduct</w:t>
      </w:r>
      <w:r>
        <w:rPr>
          <w:rFonts w:hint="eastAsia"/>
        </w:rPr>
        <w:t xml:space="preserve"> is not a required element of the </w:t>
      </w:r>
      <w:proofErr w:type="spellStart"/>
      <w:r>
        <w:rPr>
          <w:rFonts w:hint="eastAsia"/>
        </w:rPr>
        <w:t>actus</w:t>
      </w:r>
      <w:proofErr w:type="spellEnd"/>
      <w:r>
        <w:rPr>
          <w:rFonts w:hint="eastAsia"/>
        </w:rPr>
        <w:t xml:space="preserve"> </w:t>
      </w:r>
      <w:proofErr w:type="spellStart"/>
      <w:proofErr w:type="gramStart"/>
      <w:r>
        <w:rPr>
          <w:rFonts w:hint="eastAsia"/>
        </w:rPr>
        <w:t>reus</w:t>
      </w:r>
      <w:proofErr w:type="spellEnd"/>
      <w:proofErr w:type="gramEnd"/>
      <w:r>
        <w:rPr>
          <w:rFonts w:hint="eastAsia"/>
        </w:rPr>
        <w:t>:</w:t>
      </w:r>
    </w:p>
    <w:p w:rsidR="005D409E" w:rsidRDefault="00035297" w:rsidP="00035297">
      <w:pPr>
        <w:pStyle w:val="ListParagraph"/>
        <w:numPr>
          <w:ilvl w:val="0"/>
          <w:numId w:val="1"/>
        </w:numPr>
        <w:spacing w:line="240" w:lineRule="auto"/>
        <w:ind w:leftChars="0"/>
        <w:contextualSpacing/>
      </w:pPr>
      <w:r>
        <w:t>T</w:t>
      </w:r>
      <w:r>
        <w:rPr>
          <w:rFonts w:hint="eastAsia"/>
        </w:rPr>
        <w:t xml:space="preserve">he crown proves that the accused was found in a particular </w:t>
      </w:r>
      <w:r>
        <w:t>“</w:t>
      </w:r>
      <w:r>
        <w:rPr>
          <w:rFonts w:hint="eastAsia"/>
        </w:rPr>
        <w:t>condition</w:t>
      </w:r>
      <w:r>
        <w:t>”</w:t>
      </w:r>
      <w:r>
        <w:rPr>
          <w:rFonts w:hint="eastAsia"/>
        </w:rPr>
        <w:t xml:space="preserve"> or </w:t>
      </w:r>
      <w:r>
        <w:t>“</w:t>
      </w:r>
      <w:r>
        <w:rPr>
          <w:rFonts w:hint="eastAsia"/>
        </w:rPr>
        <w:t>state</w:t>
      </w:r>
      <w:r>
        <w:t>”</w:t>
      </w:r>
      <w:r>
        <w:rPr>
          <w:rFonts w:hint="eastAsia"/>
        </w:rPr>
        <w:t>.</w:t>
      </w:r>
    </w:p>
    <w:p w:rsidR="00035297" w:rsidRDefault="00035297" w:rsidP="00035297">
      <w:pPr>
        <w:pStyle w:val="ListParagraph"/>
        <w:numPr>
          <w:ilvl w:val="0"/>
          <w:numId w:val="10"/>
        </w:numPr>
        <w:spacing w:line="240" w:lineRule="auto"/>
        <w:ind w:leftChars="0"/>
        <w:contextualSpacing/>
      </w:pPr>
      <w:r>
        <w:rPr>
          <w:rFonts w:hint="eastAsia"/>
        </w:rPr>
        <w:t>Being in Possession of House breaking Instrument</w:t>
      </w:r>
    </w:p>
    <w:p w:rsidR="00035297" w:rsidRDefault="00035297" w:rsidP="00035297">
      <w:pPr>
        <w:pStyle w:val="ListParagraph"/>
        <w:numPr>
          <w:ilvl w:val="1"/>
          <w:numId w:val="1"/>
        </w:numPr>
        <w:spacing w:line="240" w:lineRule="auto"/>
        <w:ind w:leftChars="0"/>
        <w:contextualSpacing/>
      </w:pPr>
      <w:r>
        <w:rPr>
          <w:rFonts w:hint="eastAsia"/>
        </w:rPr>
        <w:t xml:space="preserve">The case of </w:t>
      </w:r>
      <w:r w:rsidRPr="00035297">
        <w:rPr>
          <w:rFonts w:hint="eastAsia"/>
          <w:i/>
        </w:rPr>
        <w:t>K. (s).</w:t>
      </w:r>
      <w:r>
        <w:rPr>
          <w:rFonts w:hint="eastAsia"/>
        </w:rPr>
        <w:t xml:space="preserve"> (1995)</w:t>
      </w:r>
    </w:p>
    <w:p w:rsidR="00035297" w:rsidRDefault="00035297" w:rsidP="00035297">
      <w:pPr>
        <w:pStyle w:val="ListParagraph"/>
        <w:numPr>
          <w:ilvl w:val="1"/>
          <w:numId w:val="1"/>
        </w:numPr>
        <w:spacing w:line="240" w:lineRule="auto"/>
        <w:ind w:leftChars="0"/>
        <w:contextualSpacing/>
      </w:pPr>
      <w:r>
        <w:t>“</w:t>
      </w:r>
      <w:r w:rsidR="0064408C">
        <w:rPr>
          <w:rFonts w:hint="eastAsia"/>
        </w:rPr>
        <w:t>C</w:t>
      </w:r>
      <w:r>
        <w:rPr>
          <w:rFonts w:hint="eastAsia"/>
        </w:rPr>
        <w:t>harged with possession of instrument suitable for breaking into a motor vehicle</w:t>
      </w:r>
      <w:r>
        <w:t>…”</w:t>
      </w:r>
    </w:p>
    <w:p w:rsidR="00035297" w:rsidRDefault="00035297" w:rsidP="00035297">
      <w:pPr>
        <w:pStyle w:val="ListParagraph"/>
        <w:numPr>
          <w:ilvl w:val="1"/>
          <w:numId w:val="1"/>
        </w:numPr>
        <w:spacing w:line="240" w:lineRule="auto"/>
        <w:ind w:leftChars="0"/>
        <w:contextualSpacing/>
      </w:pPr>
      <w:r>
        <w:rPr>
          <w:rFonts w:hint="eastAsia"/>
        </w:rPr>
        <w:t xml:space="preserve">Crown must establish that the </w:t>
      </w:r>
      <w:proofErr w:type="gramStart"/>
      <w:r>
        <w:rPr>
          <w:rFonts w:hint="eastAsia"/>
        </w:rPr>
        <w:t>instrument in possession of the accused are</w:t>
      </w:r>
      <w:proofErr w:type="gramEnd"/>
      <w:r>
        <w:rPr>
          <w:rFonts w:hint="eastAsia"/>
        </w:rPr>
        <w:t xml:space="preserve"> suitable for the purpose of breaking into houses or cars in general.</w:t>
      </w:r>
      <w:r w:rsidR="0064408C">
        <w:rPr>
          <w:rFonts w:hint="eastAsia"/>
        </w:rPr>
        <w:t xml:space="preserve"> He had an instrument which would be used for car theft</w:t>
      </w:r>
    </w:p>
    <w:p w:rsidR="004C5CD7" w:rsidRDefault="004C5CD7" w:rsidP="004C5CD7">
      <w:pPr>
        <w:pStyle w:val="ListParagraph"/>
        <w:numPr>
          <w:ilvl w:val="0"/>
          <w:numId w:val="10"/>
        </w:numPr>
        <w:spacing w:line="240" w:lineRule="auto"/>
        <w:ind w:leftChars="0"/>
        <w:contextualSpacing/>
      </w:pPr>
      <w:r>
        <w:rPr>
          <w:rFonts w:hint="eastAsia"/>
        </w:rPr>
        <w:t xml:space="preserve">Being in </w:t>
      </w:r>
      <w:r>
        <w:t>“</w:t>
      </w:r>
      <w:r>
        <w:rPr>
          <w:rFonts w:hint="eastAsia"/>
        </w:rPr>
        <w:t>care or control</w:t>
      </w:r>
      <w:r>
        <w:t>”</w:t>
      </w:r>
      <w:r>
        <w:rPr>
          <w:rFonts w:hint="eastAsia"/>
        </w:rPr>
        <w:t xml:space="preserve"> of a motor vehicle while impaired or </w:t>
      </w:r>
      <w:r>
        <w:t>“</w:t>
      </w:r>
      <w:r>
        <w:rPr>
          <w:rFonts w:hint="eastAsia"/>
        </w:rPr>
        <w:t>above 80</w:t>
      </w:r>
      <w:r>
        <w:t>”</w:t>
      </w:r>
    </w:p>
    <w:p w:rsidR="004C5CD7" w:rsidRDefault="004C5CD7" w:rsidP="004C5CD7">
      <w:pPr>
        <w:pStyle w:val="ListParagraph"/>
        <w:numPr>
          <w:ilvl w:val="1"/>
          <w:numId w:val="1"/>
        </w:numPr>
        <w:spacing w:line="240" w:lineRule="auto"/>
        <w:ind w:leftChars="0"/>
        <w:contextualSpacing/>
      </w:pPr>
      <w:r>
        <w:rPr>
          <w:rFonts w:hint="eastAsia"/>
        </w:rPr>
        <w:t xml:space="preserve">Crown established that the </w:t>
      </w:r>
      <w:r>
        <w:t>“</w:t>
      </w:r>
      <w:r>
        <w:rPr>
          <w:rFonts w:hint="eastAsia"/>
        </w:rPr>
        <w:t xml:space="preserve">accused was found to be in the condition of having care or control of a vehicle while his or her ability to drive was impaired or while his or her blood level was </w:t>
      </w:r>
      <w:r>
        <w:t>“</w:t>
      </w:r>
      <w:r>
        <w:rPr>
          <w:rFonts w:hint="eastAsia"/>
        </w:rPr>
        <w:t>above 80</w:t>
      </w:r>
      <w:r>
        <w:t>””</w:t>
      </w:r>
      <w:r>
        <w:rPr>
          <w:rFonts w:hint="eastAsia"/>
        </w:rPr>
        <w:t>.</w:t>
      </w:r>
    </w:p>
    <w:p w:rsidR="004C5CD7" w:rsidRDefault="004C5CD7" w:rsidP="004C5CD7">
      <w:pPr>
        <w:pStyle w:val="ListParagraph"/>
        <w:numPr>
          <w:ilvl w:val="1"/>
          <w:numId w:val="1"/>
        </w:numPr>
        <w:spacing w:line="240" w:lineRule="auto"/>
        <w:ind w:leftChars="0"/>
        <w:contextualSpacing/>
      </w:pPr>
      <w:r>
        <w:t>“A</w:t>
      </w:r>
      <w:r>
        <w:rPr>
          <w:rFonts w:hint="eastAsia"/>
        </w:rPr>
        <w:t>bove 80</w:t>
      </w:r>
      <w:r>
        <w:t>”</w:t>
      </w:r>
      <w:r>
        <w:rPr>
          <w:rFonts w:hint="eastAsia"/>
        </w:rPr>
        <w:t xml:space="preserve"> = alcohol level in the blood. This is the point of being drunk</w:t>
      </w:r>
    </w:p>
    <w:p w:rsidR="004C5CD7" w:rsidRDefault="004C5CD7" w:rsidP="004C5CD7">
      <w:pPr>
        <w:pStyle w:val="ListParagraph"/>
        <w:numPr>
          <w:ilvl w:val="0"/>
          <w:numId w:val="1"/>
        </w:numPr>
        <w:spacing w:line="240" w:lineRule="auto"/>
        <w:ind w:leftChars="0"/>
        <w:contextualSpacing/>
      </w:pPr>
      <w:r>
        <w:rPr>
          <w:rFonts w:hint="eastAsia"/>
        </w:rPr>
        <w:t xml:space="preserve">Being in Care and Control of Motor Vehicle While Impaired or </w:t>
      </w:r>
      <w:r>
        <w:t>“</w:t>
      </w:r>
      <w:r>
        <w:rPr>
          <w:rFonts w:hint="eastAsia"/>
        </w:rPr>
        <w:t>Above 80</w:t>
      </w:r>
      <w:r>
        <w:t>”</w:t>
      </w:r>
    </w:p>
    <w:p w:rsidR="004C5CD7" w:rsidRDefault="004C5CD7" w:rsidP="004C5CD7">
      <w:pPr>
        <w:pStyle w:val="ListParagraph"/>
        <w:numPr>
          <w:ilvl w:val="1"/>
          <w:numId w:val="1"/>
        </w:numPr>
        <w:spacing w:line="240" w:lineRule="auto"/>
        <w:ind w:leftChars="0"/>
        <w:contextualSpacing/>
      </w:pPr>
      <w:r>
        <w:rPr>
          <w:rFonts w:hint="eastAsia"/>
        </w:rPr>
        <w:t>1</w:t>
      </w:r>
      <w:r w:rsidRPr="004C5CD7">
        <w:rPr>
          <w:rFonts w:hint="eastAsia"/>
          <w:vertAlign w:val="superscript"/>
        </w:rPr>
        <w:t>st</w:t>
      </w:r>
      <w:r>
        <w:rPr>
          <w:rFonts w:hint="eastAsia"/>
        </w:rPr>
        <w:t xml:space="preserve">: the Crown must prove under s. 253: accused was </w:t>
      </w:r>
      <w:r>
        <w:t>“</w:t>
      </w:r>
      <w:r>
        <w:rPr>
          <w:rFonts w:hint="eastAsia"/>
        </w:rPr>
        <w:t>impaired</w:t>
      </w:r>
      <w:r>
        <w:t>”</w:t>
      </w:r>
      <w:r>
        <w:rPr>
          <w:rFonts w:hint="eastAsia"/>
        </w:rPr>
        <w:t xml:space="preserve"> or </w:t>
      </w:r>
      <w:r>
        <w:t>“</w:t>
      </w:r>
      <w:r>
        <w:rPr>
          <w:rFonts w:hint="eastAsia"/>
        </w:rPr>
        <w:t>above 80</w:t>
      </w:r>
      <w:r>
        <w:t>”</w:t>
      </w:r>
    </w:p>
    <w:p w:rsidR="004C5CD7" w:rsidRDefault="004C5CD7" w:rsidP="004C5CD7">
      <w:pPr>
        <w:pStyle w:val="ListParagraph"/>
        <w:numPr>
          <w:ilvl w:val="2"/>
          <w:numId w:val="1"/>
        </w:numPr>
        <w:spacing w:line="240" w:lineRule="auto"/>
        <w:ind w:leftChars="0"/>
        <w:contextualSpacing/>
      </w:pPr>
      <w:r>
        <w:rPr>
          <w:rFonts w:hint="eastAsia"/>
        </w:rPr>
        <w:t>Not general ability but ability to drive is impaired</w:t>
      </w:r>
    </w:p>
    <w:p w:rsidR="004C5CD7" w:rsidRDefault="004C5CD7" w:rsidP="004C5CD7">
      <w:pPr>
        <w:pStyle w:val="ListParagraph"/>
        <w:numPr>
          <w:ilvl w:val="1"/>
          <w:numId w:val="1"/>
        </w:numPr>
        <w:spacing w:line="240" w:lineRule="auto"/>
        <w:ind w:leftChars="0"/>
        <w:contextualSpacing/>
      </w:pPr>
      <w:r>
        <w:rPr>
          <w:rFonts w:hint="eastAsia"/>
        </w:rPr>
        <w:t>2</w:t>
      </w:r>
      <w:r w:rsidRPr="004C5CD7">
        <w:rPr>
          <w:rFonts w:hint="eastAsia"/>
          <w:vertAlign w:val="superscript"/>
        </w:rPr>
        <w:t>nd</w:t>
      </w:r>
      <w:r>
        <w:rPr>
          <w:rFonts w:hint="eastAsia"/>
        </w:rPr>
        <w:t xml:space="preserve">: the Crown must prove that the accused was </w:t>
      </w:r>
      <w:r>
        <w:t>“</w:t>
      </w:r>
      <w:r w:rsidR="00C375A8">
        <w:rPr>
          <w:rFonts w:hint="eastAsia"/>
        </w:rPr>
        <w:t>in care or</w:t>
      </w:r>
      <w:r>
        <w:rPr>
          <w:rFonts w:hint="eastAsia"/>
        </w:rPr>
        <w:t xml:space="preserve"> control</w:t>
      </w:r>
      <w:r>
        <w:t>”</w:t>
      </w:r>
      <w:r>
        <w:rPr>
          <w:rFonts w:hint="eastAsia"/>
        </w:rPr>
        <w:t xml:space="preserve"> of the car (s. 253)</w:t>
      </w:r>
    </w:p>
    <w:p w:rsidR="004C5CD7" w:rsidRPr="00F865FB" w:rsidRDefault="004C5CD7" w:rsidP="004C5CD7">
      <w:pPr>
        <w:spacing w:line="240" w:lineRule="auto"/>
        <w:contextualSpacing/>
        <w:rPr>
          <w:u w:val="single"/>
        </w:rPr>
      </w:pPr>
      <w:r w:rsidRPr="00F865FB">
        <w:rPr>
          <w:rFonts w:hint="eastAsia"/>
          <w:u w:val="single"/>
        </w:rPr>
        <w:t>Sample Cases</w:t>
      </w:r>
    </w:p>
    <w:p w:rsidR="004C5CD7" w:rsidRDefault="004C5CD7" w:rsidP="004C5CD7">
      <w:pPr>
        <w:pStyle w:val="ListParagraph"/>
        <w:numPr>
          <w:ilvl w:val="0"/>
          <w:numId w:val="1"/>
        </w:numPr>
        <w:spacing w:line="240" w:lineRule="auto"/>
        <w:ind w:leftChars="0"/>
        <w:contextualSpacing/>
      </w:pPr>
      <w:r>
        <w:rPr>
          <w:rFonts w:hint="eastAsia"/>
        </w:rPr>
        <w:t>The case of Ford (1982)</w:t>
      </w:r>
    </w:p>
    <w:p w:rsidR="004C5CD7" w:rsidRDefault="004C5CD7" w:rsidP="004C5CD7">
      <w:pPr>
        <w:pStyle w:val="ListParagraph"/>
        <w:numPr>
          <w:ilvl w:val="1"/>
          <w:numId w:val="1"/>
        </w:numPr>
        <w:spacing w:line="240" w:lineRule="auto"/>
        <w:ind w:leftChars="0"/>
        <w:contextualSpacing/>
      </w:pPr>
      <w:r>
        <w:t>H</w:t>
      </w:r>
      <w:r>
        <w:rPr>
          <w:rFonts w:hint="eastAsia"/>
        </w:rPr>
        <w:t>ad no intention to drive the car</w:t>
      </w:r>
    </w:p>
    <w:p w:rsidR="004C5CD7" w:rsidRDefault="004C5CD7" w:rsidP="004C5CD7">
      <w:pPr>
        <w:pStyle w:val="ListParagraph"/>
        <w:numPr>
          <w:ilvl w:val="1"/>
          <w:numId w:val="1"/>
        </w:numPr>
        <w:spacing w:line="240" w:lineRule="auto"/>
        <w:ind w:leftChars="0"/>
        <w:contextualSpacing/>
      </w:pPr>
      <w:r>
        <w:t>H</w:t>
      </w:r>
      <w:r>
        <w:rPr>
          <w:rFonts w:hint="eastAsia"/>
        </w:rPr>
        <w:t>e went outside to make the car warm-up.</w:t>
      </w:r>
    </w:p>
    <w:p w:rsidR="004C5CD7" w:rsidRDefault="004C5CD7" w:rsidP="004C5CD7">
      <w:pPr>
        <w:pStyle w:val="ListParagraph"/>
        <w:numPr>
          <w:ilvl w:val="1"/>
          <w:numId w:val="1"/>
        </w:numPr>
        <w:spacing w:line="240" w:lineRule="auto"/>
        <w:ind w:leftChars="0"/>
        <w:contextualSpacing/>
      </w:pPr>
      <w:r>
        <w:t xml:space="preserve">We </w:t>
      </w:r>
      <w:r>
        <w:rPr>
          <w:rFonts w:hint="eastAsia"/>
        </w:rPr>
        <w:t xml:space="preserve">went inside again, then came out, </w:t>
      </w:r>
      <w:proofErr w:type="gramStart"/>
      <w:r>
        <w:rPr>
          <w:rFonts w:hint="eastAsia"/>
        </w:rPr>
        <w:t>was</w:t>
      </w:r>
      <w:proofErr w:type="gramEnd"/>
      <w:r>
        <w:rPr>
          <w:rFonts w:hint="eastAsia"/>
        </w:rPr>
        <w:t xml:space="preserve"> not driving. </w:t>
      </w:r>
      <w:r>
        <w:t>P</w:t>
      </w:r>
      <w:r>
        <w:rPr>
          <w:rFonts w:hint="eastAsia"/>
        </w:rPr>
        <w:t xml:space="preserve">olice saw the guy coming out from the party. </w:t>
      </w:r>
      <w:r>
        <w:t>H</w:t>
      </w:r>
      <w:r>
        <w:rPr>
          <w:rFonts w:hint="eastAsia"/>
        </w:rPr>
        <w:t>e was charged</w:t>
      </w:r>
    </w:p>
    <w:p w:rsidR="004C5CD7" w:rsidRDefault="004C5CD7" w:rsidP="004C5CD7">
      <w:pPr>
        <w:pStyle w:val="ListParagraph"/>
        <w:numPr>
          <w:ilvl w:val="0"/>
          <w:numId w:val="1"/>
        </w:numPr>
        <w:spacing w:line="240" w:lineRule="auto"/>
        <w:ind w:leftChars="0"/>
        <w:contextualSpacing/>
      </w:pPr>
      <w:r>
        <w:rPr>
          <w:rFonts w:hint="eastAsia"/>
        </w:rPr>
        <w:t>The case of Buckingham (2007)</w:t>
      </w:r>
    </w:p>
    <w:p w:rsidR="004C5CD7" w:rsidRDefault="004C5CD7" w:rsidP="004C5CD7">
      <w:pPr>
        <w:pStyle w:val="ListParagraph"/>
        <w:numPr>
          <w:ilvl w:val="1"/>
          <w:numId w:val="1"/>
        </w:numPr>
        <w:spacing w:line="240" w:lineRule="auto"/>
        <w:ind w:leftChars="0"/>
        <w:contextualSpacing/>
      </w:pPr>
      <w:r>
        <w:rPr>
          <w:rFonts w:hint="eastAsia"/>
        </w:rPr>
        <w:t>The accused were drunk and behind the wheel with the engine running</w:t>
      </w:r>
    </w:p>
    <w:p w:rsidR="004C5CD7" w:rsidRDefault="004C5CD7" w:rsidP="004C5CD7">
      <w:pPr>
        <w:pStyle w:val="ListParagraph"/>
        <w:numPr>
          <w:ilvl w:val="1"/>
          <w:numId w:val="1"/>
        </w:numPr>
        <w:spacing w:line="240" w:lineRule="auto"/>
        <w:ind w:leftChars="0"/>
        <w:contextualSpacing/>
      </w:pPr>
      <w:r>
        <w:t>N</w:t>
      </w:r>
      <w:r>
        <w:rPr>
          <w:rFonts w:hint="eastAsia"/>
        </w:rPr>
        <w:t>o intention to drive</w:t>
      </w:r>
    </w:p>
    <w:p w:rsidR="004C5CD7" w:rsidRDefault="004C5CD7" w:rsidP="004C5CD7">
      <w:pPr>
        <w:pStyle w:val="ListParagraph"/>
        <w:numPr>
          <w:ilvl w:val="1"/>
          <w:numId w:val="1"/>
        </w:numPr>
        <w:spacing w:line="240" w:lineRule="auto"/>
        <w:ind w:leftChars="0"/>
        <w:contextualSpacing/>
      </w:pPr>
      <w:r>
        <w:t>B</w:t>
      </w:r>
      <w:r>
        <w:rPr>
          <w:rFonts w:hint="eastAsia"/>
        </w:rPr>
        <w:t>oth were acquitted in the first trial based on premise that they had no intention to drive the car themselves.</w:t>
      </w:r>
    </w:p>
    <w:p w:rsidR="004C5CD7" w:rsidRDefault="004C5CD7" w:rsidP="004C5CD7">
      <w:pPr>
        <w:pStyle w:val="ListParagraph"/>
        <w:numPr>
          <w:ilvl w:val="1"/>
          <w:numId w:val="1"/>
        </w:numPr>
        <w:spacing w:line="240" w:lineRule="auto"/>
        <w:ind w:leftChars="0"/>
        <w:contextualSpacing/>
      </w:pPr>
      <w:r>
        <w:rPr>
          <w:rFonts w:hint="eastAsia"/>
        </w:rPr>
        <w:t>Posted danger to the public.</w:t>
      </w:r>
    </w:p>
    <w:p w:rsidR="00F865FB" w:rsidRDefault="00F865FB" w:rsidP="00F865FB">
      <w:pPr>
        <w:pStyle w:val="ListParagraph"/>
        <w:spacing w:line="240" w:lineRule="auto"/>
        <w:ind w:leftChars="0" w:left="760"/>
        <w:contextualSpacing/>
      </w:pPr>
    </w:p>
    <w:p w:rsidR="00F865FB" w:rsidRDefault="00F865FB" w:rsidP="00F865FB">
      <w:pPr>
        <w:pStyle w:val="ListParagraph"/>
        <w:numPr>
          <w:ilvl w:val="0"/>
          <w:numId w:val="1"/>
        </w:numPr>
        <w:spacing w:line="240" w:lineRule="auto"/>
        <w:ind w:leftChars="0"/>
        <w:contextualSpacing/>
      </w:pPr>
      <w:proofErr w:type="spellStart"/>
      <w:r w:rsidRPr="00F865FB">
        <w:rPr>
          <w:rFonts w:hint="eastAsia"/>
          <w:i/>
        </w:rPr>
        <w:t>Towes</w:t>
      </w:r>
      <w:proofErr w:type="spellEnd"/>
      <w:r>
        <w:rPr>
          <w:rFonts w:hint="eastAsia"/>
        </w:rPr>
        <w:t xml:space="preserve"> (1985)</w:t>
      </w:r>
    </w:p>
    <w:p w:rsidR="00F865FB" w:rsidRDefault="00F865FB" w:rsidP="00F865FB">
      <w:pPr>
        <w:pStyle w:val="ListParagraph"/>
        <w:numPr>
          <w:ilvl w:val="0"/>
          <w:numId w:val="1"/>
        </w:numPr>
        <w:spacing w:line="240" w:lineRule="auto"/>
        <w:ind w:leftChars="0"/>
        <w:contextualSpacing/>
      </w:pPr>
      <w:proofErr w:type="spellStart"/>
      <w:r w:rsidRPr="00F865FB">
        <w:rPr>
          <w:rFonts w:hint="eastAsia"/>
          <w:i/>
        </w:rPr>
        <w:t>Burbella</w:t>
      </w:r>
      <w:proofErr w:type="spellEnd"/>
      <w:r>
        <w:rPr>
          <w:rFonts w:hint="eastAsia"/>
        </w:rPr>
        <w:t xml:space="preserve"> (2002)</w:t>
      </w:r>
    </w:p>
    <w:p w:rsidR="00F865FB" w:rsidRDefault="00F865FB" w:rsidP="00F865FB">
      <w:pPr>
        <w:pStyle w:val="ListParagraph"/>
        <w:numPr>
          <w:ilvl w:val="1"/>
          <w:numId w:val="1"/>
        </w:numPr>
        <w:spacing w:line="240" w:lineRule="auto"/>
        <w:ind w:leftChars="0"/>
        <w:contextualSpacing/>
      </w:pPr>
      <w:r>
        <w:t>B</w:t>
      </w:r>
      <w:r>
        <w:rPr>
          <w:rFonts w:hint="eastAsia"/>
        </w:rPr>
        <w:t>oth were intoxicated</w:t>
      </w:r>
    </w:p>
    <w:p w:rsidR="00F865FB" w:rsidRDefault="00F865FB" w:rsidP="00F865FB">
      <w:pPr>
        <w:pStyle w:val="ListParagraph"/>
        <w:numPr>
          <w:ilvl w:val="1"/>
          <w:numId w:val="1"/>
        </w:numPr>
        <w:spacing w:line="240" w:lineRule="auto"/>
        <w:ind w:leftChars="0"/>
        <w:contextualSpacing/>
      </w:pPr>
      <w:r>
        <w:t>K</w:t>
      </w:r>
      <w:r>
        <w:rPr>
          <w:rFonts w:hint="eastAsia"/>
        </w:rPr>
        <w:t>eys in the ignition</w:t>
      </w:r>
    </w:p>
    <w:p w:rsidR="00F865FB" w:rsidRDefault="00F865FB" w:rsidP="00F865FB">
      <w:pPr>
        <w:pStyle w:val="ListParagraph"/>
        <w:numPr>
          <w:ilvl w:val="1"/>
          <w:numId w:val="1"/>
        </w:numPr>
        <w:spacing w:line="240" w:lineRule="auto"/>
        <w:ind w:leftChars="0"/>
        <w:contextualSpacing/>
      </w:pPr>
      <w:r>
        <w:t>D</w:t>
      </w:r>
      <w:r>
        <w:rPr>
          <w:rFonts w:hint="eastAsia"/>
        </w:rPr>
        <w:t>id not pose danger to the public</w:t>
      </w:r>
    </w:p>
    <w:p w:rsidR="00F865FB" w:rsidRDefault="00F865FB" w:rsidP="00F865FB">
      <w:pPr>
        <w:pStyle w:val="ListParagraph"/>
        <w:numPr>
          <w:ilvl w:val="0"/>
          <w:numId w:val="1"/>
        </w:numPr>
        <w:spacing w:line="240" w:lineRule="auto"/>
        <w:ind w:leftChars="0"/>
        <w:contextualSpacing/>
      </w:pPr>
      <w:r>
        <w:t>“</w:t>
      </w:r>
      <w:r>
        <w:rPr>
          <w:rFonts w:hint="eastAsia"/>
        </w:rPr>
        <w:t>Danger is essential element of care and control</w:t>
      </w:r>
      <w:r>
        <w:t>”</w:t>
      </w:r>
    </w:p>
    <w:p w:rsidR="00F865FB" w:rsidRDefault="00F865FB" w:rsidP="008F5400">
      <w:pPr>
        <w:pStyle w:val="ListParagraph"/>
        <w:numPr>
          <w:ilvl w:val="0"/>
          <w:numId w:val="1"/>
        </w:numPr>
        <w:spacing w:line="240" w:lineRule="auto"/>
        <w:ind w:leftChars="0"/>
        <w:contextualSpacing/>
      </w:pPr>
      <w:r>
        <w:t>I</w:t>
      </w:r>
      <w:r>
        <w:rPr>
          <w:rFonts w:hint="eastAsia"/>
        </w:rPr>
        <w:t xml:space="preserve">t is </w:t>
      </w:r>
      <w:r>
        <w:t>‘</w:t>
      </w:r>
      <w:r>
        <w:rPr>
          <w:rFonts w:hint="eastAsia"/>
        </w:rPr>
        <w:t>unfair</w:t>
      </w:r>
      <w:r>
        <w:t>’</w:t>
      </w:r>
      <w:r>
        <w:rPr>
          <w:rFonts w:hint="eastAsia"/>
        </w:rPr>
        <w:t xml:space="preserve"> to convict someone of an offence in the absence of any conduct?</w:t>
      </w:r>
    </w:p>
    <w:p w:rsidR="0085413E" w:rsidRDefault="008F5400" w:rsidP="0085413E">
      <w:pPr>
        <w:pStyle w:val="ListParagraph"/>
        <w:numPr>
          <w:ilvl w:val="1"/>
          <w:numId w:val="1"/>
        </w:numPr>
        <w:spacing w:line="240" w:lineRule="auto"/>
        <w:ind w:leftChars="0"/>
        <w:contextualSpacing/>
      </w:pPr>
      <w:r>
        <w:t>T</w:t>
      </w:r>
      <w:r>
        <w:rPr>
          <w:rFonts w:hint="eastAsia"/>
        </w:rPr>
        <w:t>he whole point is crime prevention.</w:t>
      </w:r>
      <w:r w:rsidR="007D6CCF">
        <w:rPr>
          <w:rFonts w:hint="eastAsia"/>
        </w:rPr>
        <w:t xml:space="preserve"> </w:t>
      </w:r>
      <w:r w:rsidR="007D6CCF">
        <w:t>T</w:t>
      </w:r>
      <w:r w:rsidR="007D6CCF">
        <w:rPr>
          <w:rFonts w:hint="eastAsia"/>
        </w:rPr>
        <w:t>hey have not</w:t>
      </w:r>
      <w:r w:rsidR="00665B18">
        <w:rPr>
          <w:rFonts w:hint="eastAsia"/>
        </w:rPr>
        <w:t xml:space="preserve"> committed the act, yet they were</w:t>
      </w:r>
      <w:r w:rsidR="007D6CCF">
        <w:rPr>
          <w:rFonts w:hint="eastAsia"/>
        </w:rPr>
        <w:t xml:space="preserve"> charged.</w:t>
      </w:r>
    </w:p>
    <w:p w:rsidR="0085413E" w:rsidRDefault="0085413E" w:rsidP="0085413E">
      <w:pPr>
        <w:spacing w:line="240" w:lineRule="auto"/>
        <w:contextualSpacing/>
      </w:pPr>
    </w:p>
    <w:p w:rsidR="0085413E" w:rsidRDefault="0085413E" w:rsidP="0085413E">
      <w:pPr>
        <w:spacing w:line="240" w:lineRule="auto"/>
        <w:contextualSpacing/>
        <w:rPr>
          <w:u w:val="single"/>
        </w:rPr>
      </w:pPr>
      <w:r w:rsidRPr="0085413E">
        <w:rPr>
          <w:rFonts w:hint="eastAsia"/>
          <w:u w:val="single"/>
        </w:rPr>
        <w:t>Charter Challenge</w:t>
      </w:r>
    </w:p>
    <w:p w:rsidR="0085413E" w:rsidRPr="00921631" w:rsidRDefault="0085413E" w:rsidP="0085413E">
      <w:pPr>
        <w:pStyle w:val="ListParagraph"/>
        <w:numPr>
          <w:ilvl w:val="0"/>
          <w:numId w:val="1"/>
        </w:numPr>
        <w:spacing w:line="240" w:lineRule="auto"/>
        <w:ind w:leftChars="0"/>
        <w:contextualSpacing/>
        <w:rPr>
          <w:rFonts w:eastAsiaTheme="minorHAnsi"/>
          <w:szCs w:val="20"/>
        </w:rPr>
      </w:pPr>
      <w:r>
        <w:t>S</w:t>
      </w:r>
      <w:r>
        <w:rPr>
          <w:rFonts w:hint="eastAsia"/>
        </w:rPr>
        <w:t>ection 258 (1) (a) reads</w:t>
      </w:r>
      <w:r w:rsidR="00921631">
        <w:rPr>
          <w:rFonts w:hint="eastAsia"/>
        </w:rPr>
        <w:t>:</w:t>
      </w:r>
      <w:r w:rsidR="00921631" w:rsidRPr="00921631">
        <w:rPr>
          <w:rFonts w:ascii="Times New Roman" w:hAnsi="Times New Roman" w:cs="Times New Roman"/>
          <w:color w:val="000000"/>
          <w:sz w:val="16"/>
          <w:szCs w:val="16"/>
        </w:rPr>
        <w:t xml:space="preserve"> </w:t>
      </w:r>
      <w:r w:rsidR="00921631" w:rsidRPr="00921631">
        <w:rPr>
          <w:rFonts w:eastAsiaTheme="minorHAnsi" w:cs="Times New Roman"/>
          <w:color w:val="000000"/>
          <w:szCs w:val="20"/>
        </w:rPr>
        <w:t>if the Crown can prove that the accused was sitting in the driver's seat; they will automatically</w:t>
      </w:r>
      <w:r w:rsidR="00484A19">
        <w:rPr>
          <w:rFonts w:eastAsiaTheme="minorHAnsi" w:cs="Times New Roman"/>
          <w:color w:val="000000"/>
          <w:szCs w:val="20"/>
        </w:rPr>
        <w:t xml:space="preserve"> be deemed to have been in care</w:t>
      </w:r>
      <w:r w:rsidR="00484A19">
        <w:rPr>
          <w:rFonts w:eastAsiaTheme="minorHAnsi" w:cs="Times New Roman" w:hint="eastAsia"/>
          <w:color w:val="000000"/>
          <w:szCs w:val="20"/>
        </w:rPr>
        <w:t xml:space="preserve"> or </w:t>
      </w:r>
      <w:r w:rsidR="00921631" w:rsidRPr="00921631">
        <w:rPr>
          <w:rFonts w:eastAsiaTheme="minorHAnsi" w:cs="Times New Roman"/>
          <w:color w:val="000000"/>
          <w:szCs w:val="20"/>
        </w:rPr>
        <w:t>control</w:t>
      </w:r>
    </w:p>
    <w:p w:rsidR="0085413E" w:rsidRDefault="0085413E" w:rsidP="0085413E">
      <w:pPr>
        <w:pStyle w:val="ListParagraph"/>
        <w:numPr>
          <w:ilvl w:val="0"/>
          <w:numId w:val="1"/>
        </w:numPr>
        <w:spacing w:line="240" w:lineRule="auto"/>
        <w:ind w:leftChars="0"/>
        <w:contextualSpacing/>
      </w:pPr>
      <w:r>
        <w:rPr>
          <w:rFonts w:hint="eastAsia"/>
        </w:rPr>
        <w:t>The onus shifts to the accused to prove that s/he had no intention of driving the car.</w:t>
      </w:r>
    </w:p>
    <w:p w:rsidR="00921631" w:rsidRDefault="00921631" w:rsidP="0085413E">
      <w:pPr>
        <w:pStyle w:val="ListParagraph"/>
        <w:numPr>
          <w:ilvl w:val="0"/>
          <w:numId w:val="1"/>
        </w:numPr>
        <w:spacing w:line="240" w:lineRule="auto"/>
        <w:ind w:leftChars="0"/>
        <w:contextualSpacing/>
      </w:pPr>
      <w:r>
        <w:rPr>
          <w:rFonts w:hint="eastAsia"/>
        </w:rPr>
        <w:t xml:space="preserve">Does section 258 (1) (a) infringes section 11 (d) of the Charter? </w:t>
      </w:r>
      <w:r w:rsidRPr="00921631">
        <w:rPr>
          <w:i/>
        </w:rPr>
        <w:t>I</w:t>
      </w:r>
      <w:r w:rsidRPr="00921631">
        <w:rPr>
          <w:rFonts w:hint="eastAsia"/>
          <w:i/>
        </w:rPr>
        <w:t>t does</w:t>
      </w:r>
    </w:p>
    <w:p w:rsidR="00921631" w:rsidRDefault="00921631" w:rsidP="0085413E">
      <w:pPr>
        <w:pStyle w:val="ListParagraph"/>
        <w:numPr>
          <w:ilvl w:val="0"/>
          <w:numId w:val="1"/>
        </w:numPr>
        <w:spacing w:line="240" w:lineRule="auto"/>
        <w:ind w:leftChars="0"/>
        <w:contextualSpacing/>
      </w:pPr>
      <w:r>
        <w:rPr>
          <w:rFonts w:hint="eastAsia"/>
        </w:rPr>
        <w:t xml:space="preserve">Can it be saved under section 1 of the </w:t>
      </w:r>
      <w:r w:rsidRPr="00921631">
        <w:rPr>
          <w:rFonts w:hint="eastAsia"/>
          <w:i/>
        </w:rPr>
        <w:t>Charter</w:t>
      </w:r>
      <w:r>
        <w:rPr>
          <w:rFonts w:hint="eastAsia"/>
        </w:rPr>
        <w:t xml:space="preserve"> as </w:t>
      </w:r>
      <w:r>
        <w:t>a “</w:t>
      </w:r>
      <w:r>
        <w:rPr>
          <w:rFonts w:hint="eastAsia"/>
        </w:rPr>
        <w:t>reasonable limit</w:t>
      </w:r>
      <w:r>
        <w:t>”</w:t>
      </w:r>
      <w:r>
        <w:rPr>
          <w:rFonts w:hint="eastAsia"/>
        </w:rPr>
        <w:t xml:space="preserve"> on a </w:t>
      </w:r>
      <w:r w:rsidRPr="00921631">
        <w:rPr>
          <w:rFonts w:hint="eastAsia"/>
          <w:i/>
        </w:rPr>
        <w:t>Charter</w:t>
      </w:r>
      <w:r>
        <w:rPr>
          <w:rFonts w:hint="eastAsia"/>
        </w:rPr>
        <w:t xml:space="preserve"> right?</w:t>
      </w:r>
    </w:p>
    <w:p w:rsidR="00921631" w:rsidRDefault="00921631" w:rsidP="00921631">
      <w:pPr>
        <w:pStyle w:val="ListParagraph"/>
        <w:numPr>
          <w:ilvl w:val="1"/>
          <w:numId w:val="1"/>
        </w:numPr>
        <w:spacing w:line="240" w:lineRule="auto"/>
        <w:ind w:leftChars="0"/>
        <w:contextualSpacing/>
      </w:pPr>
      <w:r>
        <w:t>Y</w:t>
      </w:r>
      <w:r w:rsidR="003373FD">
        <w:rPr>
          <w:rFonts w:hint="eastAsia"/>
        </w:rPr>
        <w:t>es</w:t>
      </w:r>
    </w:p>
    <w:p w:rsidR="00C375A8" w:rsidRDefault="00C375A8" w:rsidP="00C375A8">
      <w:pPr>
        <w:spacing w:line="240" w:lineRule="auto"/>
        <w:contextualSpacing/>
      </w:pPr>
    </w:p>
    <w:p w:rsidR="00C375A8" w:rsidRDefault="00C375A8" w:rsidP="00C375A8">
      <w:pPr>
        <w:spacing w:line="240" w:lineRule="auto"/>
        <w:contextualSpacing/>
      </w:pPr>
      <w:r>
        <w:rPr>
          <w:rFonts w:hint="eastAsia"/>
        </w:rPr>
        <w:t>*In midterm!!</w:t>
      </w:r>
    </w:p>
    <w:p w:rsidR="00C50A29" w:rsidRDefault="00C50A29" w:rsidP="00C375A8">
      <w:pPr>
        <w:spacing w:line="240" w:lineRule="auto"/>
        <w:contextualSpacing/>
      </w:pPr>
    </w:p>
    <w:p w:rsidR="00C50A29" w:rsidRDefault="00C50A29" w:rsidP="00C50A29">
      <w:pPr>
        <w:spacing w:line="240" w:lineRule="auto"/>
        <w:jc w:val="right"/>
      </w:pPr>
      <w:r>
        <w:rPr>
          <w:rFonts w:hint="eastAsia"/>
        </w:rPr>
        <w:t>Sept 19</w:t>
      </w:r>
    </w:p>
    <w:p w:rsidR="005538C8" w:rsidRDefault="005538C8" w:rsidP="005538C8">
      <w:pPr>
        <w:spacing w:line="240" w:lineRule="auto"/>
        <w:contextualSpacing/>
      </w:pPr>
      <w:r>
        <w:rPr>
          <w:rFonts w:hint="eastAsia"/>
        </w:rPr>
        <w:t>Introduction</w:t>
      </w:r>
    </w:p>
    <w:p w:rsidR="005538C8" w:rsidRDefault="005538C8" w:rsidP="005538C8">
      <w:pPr>
        <w:pStyle w:val="ListParagraph"/>
        <w:numPr>
          <w:ilvl w:val="0"/>
          <w:numId w:val="1"/>
        </w:numPr>
        <w:spacing w:line="240" w:lineRule="auto"/>
        <w:ind w:leftChars="0"/>
        <w:contextualSpacing/>
      </w:pPr>
      <w:r>
        <w:rPr>
          <w:rFonts w:hint="eastAsia"/>
        </w:rPr>
        <w:t xml:space="preserve">Consequences: an element of </w:t>
      </w:r>
      <w:proofErr w:type="spellStart"/>
      <w:r>
        <w:rPr>
          <w:rFonts w:hint="eastAsia"/>
        </w:rPr>
        <w:t>actus</w:t>
      </w:r>
      <w:proofErr w:type="spellEnd"/>
      <w:r>
        <w:rPr>
          <w:rFonts w:hint="eastAsia"/>
        </w:rPr>
        <w:t xml:space="preserve"> </w:t>
      </w:r>
      <w:proofErr w:type="spellStart"/>
      <w:r>
        <w:rPr>
          <w:rFonts w:hint="eastAsia"/>
        </w:rPr>
        <w:t>reus</w:t>
      </w:r>
      <w:proofErr w:type="spellEnd"/>
    </w:p>
    <w:p w:rsidR="005538C8" w:rsidRDefault="005538C8" w:rsidP="005538C8">
      <w:pPr>
        <w:pStyle w:val="ListParagraph"/>
        <w:numPr>
          <w:ilvl w:val="1"/>
          <w:numId w:val="1"/>
        </w:numPr>
        <w:spacing w:line="240" w:lineRule="auto"/>
        <w:ind w:leftChars="0"/>
        <w:contextualSpacing/>
      </w:pPr>
      <w:r>
        <w:t>M</w:t>
      </w:r>
      <w:r>
        <w:rPr>
          <w:rFonts w:hint="eastAsia"/>
        </w:rPr>
        <w:t>ore than one accused</w:t>
      </w:r>
    </w:p>
    <w:p w:rsidR="005538C8" w:rsidRDefault="005538C8" w:rsidP="005538C8">
      <w:pPr>
        <w:pStyle w:val="ListParagraph"/>
        <w:numPr>
          <w:ilvl w:val="1"/>
          <w:numId w:val="1"/>
        </w:numPr>
        <w:spacing w:line="240" w:lineRule="auto"/>
        <w:ind w:leftChars="0"/>
        <w:contextualSpacing/>
      </w:pPr>
      <w:r>
        <w:t>I</w:t>
      </w:r>
      <w:r>
        <w:rPr>
          <w:rFonts w:hint="eastAsia"/>
        </w:rPr>
        <w:t>ntervening factors</w:t>
      </w:r>
    </w:p>
    <w:p w:rsidR="005538C8" w:rsidRDefault="005538C8" w:rsidP="005538C8">
      <w:pPr>
        <w:pStyle w:val="ListParagraph"/>
        <w:numPr>
          <w:ilvl w:val="0"/>
          <w:numId w:val="1"/>
        </w:numPr>
        <w:spacing w:line="240" w:lineRule="auto"/>
        <w:ind w:leftChars="0"/>
        <w:contextualSpacing/>
      </w:pPr>
      <w:r>
        <w:t>T</w:t>
      </w:r>
      <w:r>
        <w:rPr>
          <w:rFonts w:hint="eastAsia"/>
        </w:rPr>
        <w:t>o establish the causal link between the conduct and the consequences</w:t>
      </w:r>
    </w:p>
    <w:p w:rsidR="005538C8" w:rsidRDefault="005538C8" w:rsidP="005538C8">
      <w:pPr>
        <w:pStyle w:val="ListParagraph"/>
        <w:numPr>
          <w:ilvl w:val="0"/>
          <w:numId w:val="1"/>
        </w:numPr>
        <w:spacing w:line="240" w:lineRule="auto"/>
        <w:ind w:leftChars="0"/>
        <w:contextualSpacing/>
      </w:pPr>
      <w:r>
        <w:t>“</w:t>
      </w:r>
      <w:r>
        <w:rPr>
          <w:rFonts w:hint="eastAsia"/>
        </w:rPr>
        <w:t>but for</w:t>
      </w:r>
      <w:r>
        <w:t>”</w:t>
      </w:r>
      <w:r>
        <w:rPr>
          <w:rFonts w:hint="eastAsia"/>
        </w:rPr>
        <w:t>: Crown must prove</w:t>
      </w:r>
    </w:p>
    <w:p w:rsidR="005538C8" w:rsidRDefault="005538C8" w:rsidP="005538C8">
      <w:pPr>
        <w:pStyle w:val="ListParagraph"/>
        <w:numPr>
          <w:ilvl w:val="0"/>
          <w:numId w:val="1"/>
        </w:numPr>
        <w:spacing w:line="240" w:lineRule="auto"/>
        <w:ind w:leftChars="0"/>
        <w:contextualSpacing/>
      </w:pPr>
      <w:proofErr w:type="spellStart"/>
      <w:r>
        <w:rPr>
          <w:rFonts w:hint="eastAsia"/>
        </w:rPr>
        <w:t>Trotta</w:t>
      </w:r>
      <w:proofErr w:type="spellEnd"/>
      <w:r>
        <w:rPr>
          <w:rFonts w:hint="eastAsia"/>
        </w:rPr>
        <w:t xml:space="preserve"> case (2004)</w:t>
      </w:r>
    </w:p>
    <w:p w:rsidR="005538C8" w:rsidRDefault="005538C8" w:rsidP="005538C8">
      <w:pPr>
        <w:pStyle w:val="ListParagraph"/>
        <w:numPr>
          <w:ilvl w:val="0"/>
          <w:numId w:val="1"/>
        </w:numPr>
        <w:spacing w:line="240" w:lineRule="auto"/>
        <w:ind w:leftChars="0"/>
        <w:contextualSpacing/>
      </w:pPr>
      <w:r>
        <w:t>A</w:t>
      </w:r>
      <w:r>
        <w:rPr>
          <w:rFonts w:hint="eastAsia"/>
        </w:rPr>
        <w:t>ssaulted and killed his 8 month old son</w:t>
      </w:r>
    </w:p>
    <w:p w:rsidR="005538C8" w:rsidRDefault="005538C8" w:rsidP="005538C8">
      <w:pPr>
        <w:pStyle w:val="ListParagraph"/>
        <w:numPr>
          <w:ilvl w:val="0"/>
          <w:numId w:val="1"/>
        </w:numPr>
        <w:spacing w:line="240" w:lineRule="auto"/>
        <w:ind w:leftChars="0"/>
        <w:contextualSpacing/>
      </w:pPr>
      <w:r>
        <w:t>W</w:t>
      </w:r>
      <w:r>
        <w:rPr>
          <w:rFonts w:hint="eastAsia"/>
        </w:rPr>
        <w:t>ife did nothing to prevent it</w:t>
      </w:r>
    </w:p>
    <w:p w:rsidR="005538C8" w:rsidRDefault="005538C8" w:rsidP="005538C8">
      <w:pPr>
        <w:pStyle w:val="ListParagraph"/>
        <w:numPr>
          <w:ilvl w:val="0"/>
          <w:numId w:val="1"/>
        </w:numPr>
        <w:spacing w:line="240" w:lineRule="auto"/>
        <w:ind w:leftChars="0"/>
        <w:contextualSpacing/>
      </w:pPr>
      <w:r>
        <w:t>C</w:t>
      </w:r>
      <w:r>
        <w:rPr>
          <w:rFonts w:hint="eastAsia"/>
        </w:rPr>
        <w:t>onvicted of 2</w:t>
      </w:r>
      <w:r w:rsidRPr="005538C8">
        <w:rPr>
          <w:rFonts w:hint="eastAsia"/>
          <w:vertAlign w:val="superscript"/>
        </w:rPr>
        <w:t>nd</w:t>
      </w:r>
      <w:r>
        <w:rPr>
          <w:rFonts w:hint="eastAsia"/>
        </w:rPr>
        <w:t xml:space="preserve"> degree murder</w:t>
      </w:r>
    </w:p>
    <w:p w:rsidR="005538C8" w:rsidRDefault="005538C8" w:rsidP="00C50A29">
      <w:pPr>
        <w:pStyle w:val="ListParagraph"/>
        <w:numPr>
          <w:ilvl w:val="0"/>
          <w:numId w:val="1"/>
        </w:numPr>
        <w:spacing w:line="240" w:lineRule="auto"/>
        <w:ind w:leftChars="0"/>
        <w:contextualSpacing/>
      </w:pPr>
      <w:r>
        <w:t>“</w:t>
      </w:r>
      <w:proofErr w:type="gramStart"/>
      <w:r>
        <w:rPr>
          <w:rFonts w:hint="eastAsia"/>
        </w:rPr>
        <w:t>but</w:t>
      </w:r>
      <w:proofErr w:type="gramEnd"/>
      <w:r>
        <w:rPr>
          <w:rFonts w:hint="eastAsia"/>
        </w:rPr>
        <w:t xml:space="preserve"> for</w:t>
      </w:r>
      <w:r>
        <w:t>”</w:t>
      </w:r>
      <w:r>
        <w:rPr>
          <w:rFonts w:hint="eastAsia"/>
        </w:rPr>
        <w:t xml:space="preserve"> Would the baby have died if his father had not assaulted him?</w:t>
      </w:r>
    </w:p>
    <w:p w:rsidR="00C50A29" w:rsidRDefault="00C50A29" w:rsidP="00C50A29">
      <w:pPr>
        <w:spacing w:line="240" w:lineRule="auto"/>
      </w:pPr>
      <w:r>
        <w:rPr>
          <w:rFonts w:hint="eastAsia"/>
        </w:rPr>
        <w:t>Causation</w:t>
      </w:r>
    </w:p>
    <w:p w:rsidR="00C50A29" w:rsidRDefault="00C50A29" w:rsidP="00C50A29">
      <w:pPr>
        <w:pStyle w:val="ListParagraph"/>
        <w:numPr>
          <w:ilvl w:val="0"/>
          <w:numId w:val="11"/>
        </w:numPr>
        <w:spacing w:line="240" w:lineRule="auto"/>
        <w:ind w:leftChars="0"/>
        <w:contextualSpacing/>
      </w:pPr>
      <w:proofErr w:type="spellStart"/>
      <w:r>
        <w:rPr>
          <w:rFonts w:hint="eastAsia"/>
        </w:rPr>
        <w:t>Nette</w:t>
      </w:r>
      <w:proofErr w:type="spellEnd"/>
      <w:r>
        <w:rPr>
          <w:rFonts w:hint="eastAsia"/>
        </w:rPr>
        <w:t xml:space="preserve"> Case (2001) the Supreme Court of Canada ruled that:</w:t>
      </w:r>
    </w:p>
    <w:p w:rsidR="00C50A29" w:rsidRDefault="00C50A29" w:rsidP="00C50A29">
      <w:pPr>
        <w:pStyle w:val="ListParagraph"/>
        <w:numPr>
          <w:ilvl w:val="1"/>
          <w:numId w:val="11"/>
        </w:numPr>
        <w:spacing w:line="240" w:lineRule="auto"/>
        <w:ind w:leftChars="0"/>
        <w:contextualSpacing/>
      </w:pPr>
      <w:r>
        <w:rPr>
          <w:rFonts w:hint="eastAsia"/>
          <w:u w:val="single"/>
        </w:rPr>
        <w:lastRenderedPageBreak/>
        <w:t>Factual causation</w:t>
      </w:r>
      <w:r>
        <w:rPr>
          <w:rFonts w:hint="eastAsia"/>
        </w:rPr>
        <w:t>: refers to facts of how the victim came about to his/her death</w:t>
      </w:r>
    </w:p>
    <w:p w:rsidR="00711E80" w:rsidRDefault="00711E80" w:rsidP="00711E80">
      <w:pPr>
        <w:pStyle w:val="ListParagraph"/>
        <w:numPr>
          <w:ilvl w:val="2"/>
          <w:numId w:val="11"/>
        </w:numPr>
        <w:spacing w:line="240" w:lineRule="auto"/>
        <w:ind w:leftChars="0"/>
        <w:contextualSpacing/>
      </w:pPr>
      <w:r>
        <w:rPr>
          <w:rFonts w:hint="eastAsia"/>
        </w:rPr>
        <w:t>Factual Causation: the crown must prove that “but for” the accused’s conduct, the prohibited consequences would never have occurred.</w:t>
      </w:r>
    </w:p>
    <w:p w:rsidR="00711E80" w:rsidRDefault="00711E80" w:rsidP="00711E80">
      <w:pPr>
        <w:pStyle w:val="ListParagraph"/>
        <w:numPr>
          <w:ilvl w:val="2"/>
          <w:numId w:val="11"/>
        </w:numPr>
        <w:spacing w:line="240" w:lineRule="auto"/>
        <w:ind w:leftChars="0"/>
        <w:contextualSpacing/>
      </w:pPr>
      <w:r>
        <w:rPr>
          <w:rFonts w:hint="eastAsia"/>
        </w:rPr>
        <w:t>Easy to prove</w:t>
      </w:r>
    </w:p>
    <w:p w:rsidR="00711E80" w:rsidRDefault="00711E80" w:rsidP="00711E80">
      <w:pPr>
        <w:pStyle w:val="ListParagraph"/>
        <w:numPr>
          <w:ilvl w:val="2"/>
          <w:numId w:val="11"/>
        </w:numPr>
        <w:spacing w:line="240" w:lineRule="auto"/>
        <w:ind w:leftChars="0"/>
        <w:contextualSpacing/>
      </w:pPr>
      <w:r>
        <w:rPr>
          <w:rFonts w:hint="eastAsia"/>
        </w:rPr>
        <w:t xml:space="preserve">Can be determined by scientific, medical mechanical and </w:t>
      </w:r>
      <w:proofErr w:type="gramStart"/>
      <w:r>
        <w:rPr>
          <w:rFonts w:hint="eastAsia"/>
        </w:rPr>
        <w:t>experts</w:t>
      </w:r>
      <w:proofErr w:type="gramEnd"/>
      <w:r>
        <w:rPr>
          <w:rFonts w:hint="eastAsia"/>
        </w:rPr>
        <w:t xml:space="preserve"> evidence.</w:t>
      </w:r>
    </w:p>
    <w:p w:rsidR="00C50A29" w:rsidRDefault="00C50A29" w:rsidP="00C50A29">
      <w:pPr>
        <w:pStyle w:val="ListParagraph"/>
        <w:numPr>
          <w:ilvl w:val="1"/>
          <w:numId w:val="11"/>
        </w:numPr>
        <w:spacing w:line="240" w:lineRule="auto"/>
        <w:ind w:leftChars="0"/>
        <w:contextualSpacing/>
      </w:pPr>
      <w:r>
        <w:rPr>
          <w:rFonts w:hint="eastAsia"/>
          <w:u w:val="single"/>
        </w:rPr>
        <w:t>Legal causation</w:t>
      </w:r>
      <w:r>
        <w:rPr>
          <w:rFonts w:hint="eastAsia"/>
        </w:rPr>
        <w:t>: refers to whether the accused should be held responsible in law for the death that occurred</w:t>
      </w:r>
    </w:p>
    <w:p w:rsidR="00711E80" w:rsidRDefault="00711E80" w:rsidP="00711E80">
      <w:pPr>
        <w:pStyle w:val="ListParagraph"/>
        <w:numPr>
          <w:ilvl w:val="2"/>
          <w:numId w:val="11"/>
        </w:numPr>
        <w:spacing w:line="240" w:lineRule="auto"/>
        <w:ind w:leftChars="0"/>
        <w:contextualSpacing/>
      </w:pPr>
      <w:r>
        <w:rPr>
          <w:rFonts w:hint="eastAsia"/>
        </w:rPr>
        <w:t>Legal causation: the conduct should be considered blameworthy to warrant criminal punishment</w:t>
      </w:r>
    </w:p>
    <w:p w:rsidR="00711E80" w:rsidRDefault="00711E80" w:rsidP="00711E80">
      <w:pPr>
        <w:pStyle w:val="ListParagraph"/>
        <w:numPr>
          <w:ilvl w:val="2"/>
          <w:numId w:val="11"/>
        </w:numPr>
        <w:spacing w:line="240" w:lineRule="auto"/>
        <w:ind w:leftChars="0"/>
        <w:contextualSpacing/>
      </w:pPr>
      <w:r>
        <w:rPr>
          <w:rFonts w:hint="eastAsia"/>
        </w:rPr>
        <w:t>Foreseeability: the consequences of one’s action is foreseeable</w:t>
      </w:r>
    </w:p>
    <w:p w:rsidR="00C50A29" w:rsidRDefault="00C50A29" w:rsidP="00C375A8">
      <w:pPr>
        <w:spacing w:line="240" w:lineRule="auto"/>
        <w:contextualSpacing/>
      </w:pPr>
    </w:p>
    <w:p w:rsidR="0046476F" w:rsidRDefault="0046476F" w:rsidP="00C375A8">
      <w:pPr>
        <w:spacing w:line="240" w:lineRule="auto"/>
        <w:contextualSpacing/>
      </w:pPr>
      <w:r>
        <w:rPr>
          <w:rFonts w:hint="eastAsia"/>
        </w:rPr>
        <w:t>Analyzing Factual and Legal Causation</w:t>
      </w:r>
    </w:p>
    <w:p w:rsidR="0046476F" w:rsidRDefault="0046476F" w:rsidP="0046476F">
      <w:pPr>
        <w:pStyle w:val="ListParagraph"/>
        <w:numPr>
          <w:ilvl w:val="0"/>
          <w:numId w:val="11"/>
        </w:numPr>
        <w:spacing w:line="240" w:lineRule="auto"/>
        <w:ind w:leftChars="0"/>
        <w:contextualSpacing/>
      </w:pPr>
      <w:proofErr w:type="spellStart"/>
      <w:r w:rsidRPr="0046476F">
        <w:rPr>
          <w:rFonts w:hint="eastAsia"/>
          <w:i/>
        </w:rPr>
        <w:t>Trakas</w:t>
      </w:r>
      <w:proofErr w:type="spellEnd"/>
      <w:r>
        <w:rPr>
          <w:rFonts w:hint="eastAsia"/>
        </w:rPr>
        <w:t xml:space="preserve"> case (2008)</w:t>
      </w:r>
      <w:r w:rsidR="006359F9">
        <w:rPr>
          <w:rFonts w:hint="eastAsia"/>
        </w:rPr>
        <w:t>y</w:t>
      </w:r>
    </w:p>
    <w:p w:rsidR="0046476F" w:rsidRDefault="0046476F" w:rsidP="0046476F">
      <w:pPr>
        <w:pStyle w:val="ListParagraph"/>
        <w:numPr>
          <w:ilvl w:val="0"/>
          <w:numId w:val="11"/>
        </w:numPr>
        <w:spacing w:line="240" w:lineRule="auto"/>
        <w:ind w:leftChars="0"/>
        <w:contextualSpacing/>
      </w:pPr>
      <w:r>
        <w:rPr>
          <w:rFonts w:hint="eastAsia"/>
        </w:rPr>
        <w:t>During a high speed chase he hit and killed a police officer</w:t>
      </w:r>
    </w:p>
    <w:p w:rsidR="0046476F" w:rsidRDefault="0046476F" w:rsidP="0046476F">
      <w:pPr>
        <w:pStyle w:val="ListParagraph"/>
        <w:numPr>
          <w:ilvl w:val="0"/>
          <w:numId w:val="11"/>
        </w:numPr>
        <w:spacing w:line="240" w:lineRule="auto"/>
        <w:ind w:leftChars="0"/>
        <w:contextualSpacing/>
      </w:pPr>
      <w:r>
        <w:t>C</w:t>
      </w:r>
      <w:r>
        <w:rPr>
          <w:rFonts w:hint="eastAsia"/>
        </w:rPr>
        <w:t>harged with criminal negligence causing death</w:t>
      </w:r>
    </w:p>
    <w:p w:rsidR="0046476F" w:rsidRDefault="0046476F" w:rsidP="0046476F">
      <w:pPr>
        <w:pStyle w:val="ListParagraph"/>
        <w:numPr>
          <w:ilvl w:val="0"/>
          <w:numId w:val="11"/>
        </w:numPr>
        <w:spacing w:line="240" w:lineRule="auto"/>
        <w:ind w:leftChars="0"/>
        <w:contextualSpacing/>
      </w:pPr>
      <w:r w:rsidRPr="0046476F">
        <w:rPr>
          <w:rFonts w:hint="eastAsia"/>
          <w:u w:val="single"/>
        </w:rPr>
        <w:t>Factual causation</w:t>
      </w:r>
      <w:r>
        <w:rPr>
          <w:rFonts w:hint="eastAsia"/>
        </w:rPr>
        <w:t>: his SUV hit the officer and killed him (was proven by the Crown)</w:t>
      </w:r>
    </w:p>
    <w:p w:rsidR="0046476F" w:rsidRDefault="0046476F" w:rsidP="0046476F">
      <w:pPr>
        <w:pStyle w:val="ListParagraph"/>
        <w:numPr>
          <w:ilvl w:val="0"/>
          <w:numId w:val="11"/>
        </w:numPr>
        <w:spacing w:line="240" w:lineRule="auto"/>
        <w:ind w:leftChars="0"/>
        <w:contextualSpacing/>
      </w:pPr>
      <w:r w:rsidRPr="0046476F">
        <w:rPr>
          <w:rFonts w:hint="eastAsia"/>
          <w:u w:val="single"/>
        </w:rPr>
        <w:t>Legal causation</w:t>
      </w:r>
      <w:r>
        <w:rPr>
          <w:rFonts w:hint="eastAsia"/>
        </w:rPr>
        <w:t>: driving in a criminally negligent manner, showing wanton and reckless disregard for the safety of others (was proven by the Crown). But</w:t>
      </w:r>
      <w:r>
        <w:t>…</w:t>
      </w:r>
    </w:p>
    <w:p w:rsidR="0046476F" w:rsidRDefault="0046476F" w:rsidP="0046476F">
      <w:pPr>
        <w:pStyle w:val="ListParagraph"/>
        <w:numPr>
          <w:ilvl w:val="0"/>
          <w:numId w:val="11"/>
        </w:numPr>
        <w:spacing w:line="240" w:lineRule="auto"/>
        <w:ind w:leftChars="0"/>
        <w:contextualSpacing/>
      </w:pPr>
      <w:r>
        <w:t>H</w:t>
      </w:r>
      <w:r>
        <w:rPr>
          <w:rFonts w:hint="eastAsia"/>
        </w:rPr>
        <w:t xml:space="preserve">ad </w:t>
      </w:r>
      <w:proofErr w:type="spellStart"/>
      <w:r>
        <w:rPr>
          <w:rFonts w:hint="eastAsia"/>
        </w:rPr>
        <w:t>Trakas</w:t>
      </w:r>
      <w:proofErr w:type="spellEnd"/>
      <w:r>
        <w:rPr>
          <w:rFonts w:hint="eastAsia"/>
        </w:rPr>
        <w:t xml:space="preserve"> foreseen the consequences? No</w:t>
      </w:r>
    </w:p>
    <w:p w:rsidR="0046476F" w:rsidRDefault="0046476F" w:rsidP="0046476F">
      <w:pPr>
        <w:pStyle w:val="ListParagraph"/>
        <w:numPr>
          <w:ilvl w:val="0"/>
          <w:numId w:val="11"/>
        </w:numPr>
        <w:spacing w:line="240" w:lineRule="auto"/>
        <w:ind w:leftChars="0"/>
        <w:contextualSpacing/>
      </w:pPr>
      <w:r>
        <w:rPr>
          <w:rFonts w:hint="eastAsia"/>
        </w:rPr>
        <w:t>The court ruled that it</w:t>
      </w:r>
      <w:r>
        <w:t>’</w:t>
      </w:r>
      <w:r>
        <w:rPr>
          <w:rFonts w:hint="eastAsia"/>
        </w:rPr>
        <w:t xml:space="preserve">s not criminal </w:t>
      </w:r>
      <w:r>
        <w:t>negligence</w:t>
      </w:r>
      <w:r>
        <w:rPr>
          <w:rFonts w:hint="eastAsia"/>
        </w:rPr>
        <w:t xml:space="preserve">, so he received </w:t>
      </w:r>
      <w:r>
        <w:t>fewer sentences</w:t>
      </w:r>
      <w:r>
        <w:rPr>
          <w:rFonts w:hint="eastAsia"/>
        </w:rPr>
        <w:t>.</w:t>
      </w:r>
    </w:p>
    <w:p w:rsidR="0046476F" w:rsidRDefault="0046476F" w:rsidP="0046476F">
      <w:pPr>
        <w:pStyle w:val="ListParagraph"/>
        <w:numPr>
          <w:ilvl w:val="0"/>
          <w:numId w:val="11"/>
        </w:numPr>
        <w:spacing w:line="240" w:lineRule="auto"/>
        <w:ind w:leftChars="0"/>
        <w:contextualSpacing/>
      </w:pPr>
      <w:r>
        <w:t>W</w:t>
      </w:r>
      <w:r>
        <w:rPr>
          <w:rFonts w:hint="eastAsia"/>
        </w:rPr>
        <w:t>hy?</w:t>
      </w:r>
    </w:p>
    <w:p w:rsidR="0046476F" w:rsidRDefault="0046476F" w:rsidP="0046476F">
      <w:pPr>
        <w:pStyle w:val="ListParagraph"/>
        <w:numPr>
          <w:ilvl w:val="0"/>
          <w:numId w:val="11"/>
        </w:numPr>
        <w:spacing w:line="240" w:lineRule="auto"/>
        <w:ind w:leftChars="0"/>
        <w:contextualSpacing/>
      </w:pPr>
      <w:r>
        <w:rPr>
          <w:rFonts w:hint="eastAsia"/>
        </w:rPr>
        <w:t xml:space="preserve">The Ontario court of Appeal ruled that court ruling regards causation. </w:t>
      </w:r>
      <w:r>
        <w:t>R</w:t>
      </w:r>
      <w:r>
        <w:rPr>
          <w:rFonts w:hint="eastAsia"/>
        </w:rPr>
        <w:t>eckless driving.</w:t>
      </w:r>
    </w:p>
    <w:p w:rsidR="0046476F" w:rsidRDefault="0046476F" w:rsidP="0046476F">
      <w:pPr>
        <w:pStyle w:val="ListParagraph"/>
        <w:numPr>
          <w:ilvl w:val="0"/>
          <w:numId w:val="11"/>
        </w:numPr>
        <w:spacing w:line="240" w:lineRule="auto"/>
        <w:ind w:leftChars="0"/>
        <w:contextualSpacing/>
      </w:pPr>
      <w:r>
        <w:t>W</w:t>
      </w:r>
      <w:r>
        <w:rPr>
          <w:rFonts w:hint="eastAsia"/>
        </w:rPr>
        <w:t>hy?</w:t>
      </w:r>
    </w:p>
    <w:p w:rsidR="0046476F" w:rsidRDefault="0046476F" w:rsidP="0046476F">
      <w:pPr>
        <w:pStyle w:val="ListParagraph"/>
        <w:numPr>
          <w:ilvl w:val="0"/>
          <w:numId w:val="11"/>
        </w:numPr>
        <w:spacing w:line="240" w:lineRule="auto"/>
        <w:ind w:leftChars="0"/>
        <w:contextualSpacing/>
      </w:pPr>
      <w:proofErr w:type="spellStart"/>
      <w:r w:rsidRPr="0046476F">
        <w:rPr>
          <w:rFonts w:hint="eastAsia"/>
          <w:i/>
        </w:rPr>
        <w:t>Shilon</w:t>
      </w:r>
      <w:proofErr w:type="spellEnd"/>
      <w:r w:rsidR="00D25044">
        <w:rPr>
          <w:rFonts w:hint="eastAsia"/>
        </w:rPr>
        <w:t xml:space="preserve"> (2006</w:t>
      </w:r>
      <w:r>
        <w:rPr>
          <w:rFonts w:hint="eastAsia"/>
        </w:rPr>
        <w:t>)</w:t>
      </w:r>
    </w:p>
    <w:p w:rsidR="0046476F" w:rsidRDefault="0046476F" w:rsidP="00D25044">
      <w:pPr>
        <w:spacing w:line="240" w:lineRule="auto"/>
        <w:contextualSpacing/>
      </w:pPr>
    </w:p>
    <w:p w:rsidR="00D25044" w:rsidRDefault="00D25044" w:rsidP="00D25044">
      <w:pPr>
        <w:spacing w:line="240" w:lineRule="auto"/>
        <w:contextualSpacing/>
      </w:pPr>
      <w:r>
        <w:rPr>
          <w:rFonts w:hint="eastAsia"/>
        </w:rPr>
        <w:t>Specific Rules Concerning Causation in Homicide cases</w:t>
      </w:r>
    </w:p>
    <w:p w:rsidR="00D25044" w:rsidRDefault="00D25044" w:rsidP="00D25044">
      <w:pPr>
        <w:pStyle w:val="ListParagraph"/>
        <w:numPr>
          <w:ilvl w:val="0"/>
          <w:numId w:val="11"/>
        </w:numPr>
        <w:spacing w:line="240" w:lineRule="auto"/>
        <w:ind w:leftChars="0"/>
        <w:contextualSpacing/>
      </w:pPr>
      <w:r>
        <w:rPr>
          <w:rFonts w:hint="eastAsia"/>
        </w:rPr>
        <w:t xml:space="preserve">Defining </w:t>
      </w:r>
      <w:r>
        <w:t>“</w:t>
      </w:r>
      <w:r>
        <w:rPr>
          <w:rFonts w:hint="eastAsia"/>
        </w:rPr>
        <w:t>Death</w:t>
      </w:r>
      <w:r>
        <w:t>”</w:t>
      </w:r>
      <w:r>
        <w:rPr>
          <w:rFonts w:hint="eastAsia"/>
        </w:rPr>
        <w:t xml:space="preserve">: </w:t>
      </w:r>
      <w:r>
        <w:t>“</w:t>
      </w:r>
      <w:r>
        <w:rPr>
          <w:rFonts w:hint="eastAsia"/>
        </w:rPr>
        <w:t xml:space="preserve">a person is dead when an irreversible cessation of </w:t>
      </w:r>
      <w:proofErr w:type="gramStart"/>
      <w:r>
        <w:rPr>
          <w:rFonts w:hint="eastAsia"/>
        </w:rPr>
        <w:t>all that</w:t>
      </w:r>
      <w:proofErr w:type="gramEnd"/>
      <w:r>
        <w:rPr>
          <w:rFonts w:hint="eastAsia"/>
        </w:rPr>
        <w:t xml:space="preserve"> person</w:t>
      </w:r>
      <w:r>
        <w:t>’</w:t>
      </w:r>
      <w:r>
        <w:rPr>
          <w:rFonts w:hint="eastAsia"/>
        </w:rPr>
        <w:t>s brain functions has occurred</w:t>
      </w:r>
      <w:r>
        <w:t>”</w:t>
      </w:r>
      <w:r>
        <w:rPr>
          <w:rFonts w:hint="eastAsia"/>
        </w:rPr>
        <w:t>. (Law Reform Commission)</w:t>
      </w:r>
    </w:p>
    <w:p w:rsidR="00D25044" w:rsidRDefault="00D25044" w:rsidP="00D25044">
      <w:pPr>
        <w:pStyle w:val="ListParagraph"/>
        <w:numPr>
          <w:ilvl w:val="0"/>
          <w:numId w:val="11"/>
        </w:numPr>
        <w:spacing w:line="240" w:lineRule="auto"/>
        <w:ind w:leftChars="0"/>
        <w:contextualSpacing/>
      </w:pPr>
      <w:r>
        <w:rPr>
          <w:rFonts w:hint="eastAsia"/>
        </w:rPr>
        <w:t>Life support machine</w:t>
      </w:r>
    </w:p>
    <w:p w:rsidR="00D25044" w:rsidRDefault="00D25044" w:rsidP="00D25044">
      <w:pPr>
        <w:spacing w:line="240" w:lineRule="auto"/>
        <w:contextualSpacing/>
      </w:pPr>
      <w:r>
        <w:rPr>
          <w:rFonts w:hint="eastAsia"/>
        </w:rPr>
        <w:t>Acceleration of Death</w:t>
      </w:r>
    </w:p>
    <w:p w:rsidR="00D25044" w:rsidRDefault="00D25044" w:rsidP="00D25044">
      <w:pPr>
        <w:pStyle w:val="ListParagraph"/>
        <w:numPr>
          <w:ilvl w:val="0"/>
          <w:numId w:val="11"/>
        </w:numPr>
        <w:spacing w:line="240" w:lineRule="auto"/>
        <w:ind w:leftChars="0"/>
        <w:contextualSpacing/>
      </w:pPr>
      <w:r>
        <w:t>S</w:t>
      </w:r>
      <w:r>
        <w:rPr>
          <w:rFonts w:hint="eastAsia"/>
        </w:rPr>
        <w:t>ection 226 of the Code:</w:t>
      </w:r>
    </w:p>
    <w:p w:rsidR="00D25044" w:rsidRDefault="00D25044" w:rsidP="00D25044">
      <w:pPr>
        <w:pStyle w:val="ListParagraph"/>
        <w:numPr>
          <w:ilvl w:val="0"/>
          <w:numId w:val="11"/>
        </w:numPr>
        <w:spacing w:line="240" w:lineRule="auto"/>
        <w:ind w:leftChars="0"/>
        <w:contextualSpacing/>
      </w:pPr>
      <w:r>
        <w:rPr>
          <w:rFonts w:hint="eastAsia"/>
        </w:rPr>
        <w:t xml:space="preserve">Section 14 of the Code: </w:t>
      </w:r>
      <w:r>
        <w:t>“</w:t>
      </w:r>
      <w:r>
        <w:rPr>
          <w:rFonts w:hint="eastAsia"/>
        </w:rPr>
        <w:t>no person is entitled to consent to have death inflicted upon him</w:t>
      </w:r>
      <w:r>
        <w:t>”</w:t>
      </w:r>
      <w:r>
        <w:rPr>
          <w:rFonts w:hint="eastAsia"/>
        </w:rPr>
        <w:t>.</w:t>
      </w:r>
    </w:p>
    <w:p w:rsidR="00D25044" w:rsidRDefault="00D25044" w:rsidP="00D25044">
      <w:pPr>
        <w:pStyle w:val="ListParagraph"/>
        <w:numPr>
          <w:ilvl w:val="0"/>
          <w:numId w:val="11"/>
        </w:numPr>
        <w:spacing w:line="240" w:lineRule="auto"/>
        <w:ind w:leftChars="0"/>
        <w:contextualSpacing/>
      </w:pPr>
      <w:r>
        <w:rPr>
          <w:rFonts w:hint="eastAsia"/>
        </w:rPr>
        <w:t>Active euthanasia: Deliberately taking steps to terminate the life of another person. Passive euthanasia: withdrawing medical treatment with clear understanding that death will ensue. (</w:t>
      </w:r>
      <w:r w:rsidR="00DF7482">
        <w:t>Intention</w:t>
      </w:r>
      <w:r>
        <w:rPr>
          <w:rFonts w:hint="eastAsia"/>
        </w:rPr>
        <w:t xml:space="preserve"> to ease pain)</w:t>
      </w:r>
      <w:r w:rsidR="00DF7482">
        <w:rPr>
          <w:rFonts w:hint="eastAsia"/>
        </w:rPr>
        <w:t>.</w:t>
      </w:r>
    </w:p>
    <w:p w:rsidR="00DF7482" w:rsidRDefault="00DF7482" w:rsidP="00D25044">
      <w:pPr>
        <w:pStyle w:val="ListParagraph"/>
        <w:numPr>
          <w:ilvl w:val="0"/>
          <w:numId w:val="11"/>
        </w:numPr>
        <w:spacing w:line="240" w:lineRule="auto"/>
        <w:ind w:leftChars="0"/>
        <w:contextualSpacing/>
      </w:pPr>
      <w:r>
        <w:lastRenderedPageBreak/>
        <w:t>U</w:t>
      </w:r>
      <w:r>
        <w:rPr>
          <w:rFonts w:hint="eastAsia"/>
        </w:rPr>
        <w:t xml:space="preserve">nder criminal code, </w:t>
      </w:r>
      <w:r>
        <w:t>active</w:t>
      </w:r>
      <w:r>
        <w:rPr>
          <w:rFonts w:hint="eastAsia"/>
        </w:rPr>
        <w:t xml:space="preserve"> euthanasia is not okay, but passive euthanasia is okay. </w:t>
      </w:r>
    </w:p>
    <w:p w:rsidR="00DF7482" w:rsidRDefault="00DF7482" w:rsidP="00DF7482">
      <w:pPr>
        <w:pStyle w:val="ListParagraph"/>
        <w:numPr>
          <w:ilvl w:val="0"/>
          <w:numId w:val="11"/>
        </w:numPr>
        <w:spacing w:line="240" w:lineRule="auto"/>
        <w:ind w:leftChars="0"/>
        <w:contextualSpacing/>
      </w:pPr>
      <w:r w:rsidRPr="00911B32">
        <w:rPr>
          <w:rFonts w:hint="eastAsia"/>
          <w:i/>
        </w:rPr>
        <w:t xml:space="preserve">Nancy B. v. Hotel </w:t>
      </w:r>
      <w:proofErr w:type="spellStart"/>
      <w:r w:rsidRPr="00911B32">
        <w:rPr>
          <w:rFonts w:hint="eastAsia"/>
          <w:i/>
        </w:rPr>
        <w:t>Dieu</w:t>
      </w:r>
      <w:proofErr w:type="spellEnd"/>
      <w:r w:rsidRPr="00911B32">
        <w:rPr>
          <w:rFonts w:hint="eastAsia"/>
          <w:i/>
        </w:rPr>
        <w:t xml:space="preserve"> de Quebec</w:t>
      </w:r>
      <w:r>
        <w:rPr>
          <w:rFonts w:hint="eastAsia"/>
        </w:rPr>
        <w:t xml:space="preserve"> (1992)</w:t>
      </w:r>
    </w:p>
    <w:p w:rsidR="00DF7482" w:rsidRDefault="00DF7482" w:rsidP="00DF7482">
      <w:pPr>
        <w:pStyle w:val="ListParagraph"/>
        <w:numPr>
          <w:ilvl w:val="0"/>
          <w:numId w:val="11"/>
        </w:numPr>
        <w:spacing w:line="240" w:lineRule="auto"/>
        <w:ind w:leftChars="0"/>
        <w:contextualSpacing/>
      </w:pPr>
      <w:r>
        <w:rPr>
          <w:rFonts w:hint="eastAsia"/>
        </w:rPr>
        <w:t>25-year-old female: suffered from a neurological disorder</w:t>
      </w:r>
    </w:p>
    <w:p w:rsidR="00DF7482" w:rsidRDefault="00DF7482" w:rsidP="00DF7482">
      <w:pPr>
        <w:pStyle w:val="ListParagraph"/>
        <w:numPr>
          <w:ilvl w:val="0"/>
          <w:numId w:val="11"/>
        </w:numPr>
        <w:spacing w:line="240" w:lineRule="auto"/>
        <w:ind w:leftChars="0"/>
        <w:contextualSpacing/>
      </w:pPr>
      <w:r>
        <w:t>W</w:t>
      </w:r>
      <w:r>
        <w:rPr>
          <w:rFonts w:hint="eastAsia"/>
        </w:rPr>
        <w:t>as paralyzed and depended on respirator</w:t>
      </w:r>
    </w:p>
    <w:p w:rsidR="00DF7482" w:rsidRDefault="00DF7482" w:rsidP="00DF7482">
      <w:pPr>
        <w:pStyle w:val="ListParagraph"/>
        <w:numPr>
          <w:ilvl w:val="0"/>
          <w:numId w:val="11"/>
        </w:numPr>
        <w:spacing w:line="240" w:lineRule="auto"/>
        <w:ind w:leftChars="0"/>
        <w:contextualSpacing/>
      </w:pPr>
      <w:r>
        <w:t>T</w:t>
      </w:r>
      <w:r>
        <w:rPr>
          <w:rFonts w:hint="eastAsia"/>
        </w:rPr>
        <w:t>he court granted her physician permission to disconnect the respirator</w:t>
      </w:r>
    </w:p>
    <w:p w:rsidR="00DF7482" w:rsidRDefault="00DF7482" w:rsidP="00DF7482">
      <w:pPr>
        <w:pStyle w:val="ListParagraph"/>
        <w:numPr>
          <w:ilvl w:val="1"/>
          <w:numId w:val="11"/>
        </w:numPr>
        <w:spacing w:line="240" w:lineRule="auto"/>
        <w:ind w:leftChars="0"/>
        <w:contextualSpacing/>
      </w:pPr>
      <w:r>
        <w:t>N</w:t>
      </w:r>
      <w:r>
        <w:rPr>
          <w:rFonts w:hint="eastAsia"/>
        </w:rPr>
        <w:t>ancy was competent to make decision for herself.</w:t>
      </w:r>
      <w:r w:rsidR="00C965BE">
        <w:rPr>
          <w:rFonts w:hint="eastAsia"/>
        </w:rPr>
        <w:t xml:space="preserve"> </w:t>
      </w:r>
      <w:r w:rsidR="00C965BE">
        <w:t>S</w:t>
      </w:r>
      <w:r w:rsidR="00C965BE">
        <w:rPr>
          <w:rFonts w:hint="eastAsia"/>
        </w:rPr>
        <w:t xml:space="preserve">he has </w:t>
      </w:r>
      <w:r w:rsidR="00EE0050">
        <w:rPr>
          <w:rFonts w:hint="eastAsia"/>
        </w:rPr>
        <w:t xml:space="preserve">a </w:t>
      </w:r>
      <w:r w:rsidR="00C965BE">
        <w:rPr>
          <w:rFonts w:hint="eastAsia"/>
        </w:rPr>
        <w:t>right to refuse treatment, b</w:t>
      </w:r>
      <w:r w:rsidR="00521A5C">
        <w:rPr>
          <w:rFonts w:hint="eastAsia"/>
        </w:rPr>
        <w:t>ut does not have a right to choose to die.</w:t>
      </w:r>
    </w:p>
    <w:p w:rsidR="00C965BE" w:rsidRDefault="00C965BE" w:rsidP="00DF7482">
      <w:pPr>
        <w:pStyle w:val="ListParagraph"/>
        <w:numPr>
          <w:ilvl w:val="1"/>
          <w:numId w:val="11"/>
        </w:numPr>
        <w:spacing w:line="240" w:lineRule="auto"/>
        <w:ind w:leftChars="0"/>
        <w:contextualSpacing/>
      </w:pPr>
      <w:r>
        <w:t>I</w:t>
      </w:r>
      <w:r>
        <w:rPr>
          <w:rFonts w:hint="eastAsia"/>
        </w:rPr>
        <w:t>n this case, passive euthanasia</w:t>
      </w:r>
    </w:p>
    <w:p w:rsidR="00521A5C" w:rsidRDefault="00521A5C" w:rsidP="00DF7482">
      <w:pPr>
        <w:pStyle w:val="ListParagraph"/>
        <w:numPr>
          <w:ilvl w:val="1"/>
          <w:numId w:val="11"/>
        </w:numPr>
        <w:spacing w:line="240" w:lineRule="auto"/>
        <w:ind w:leftChars="0"/>
        <w:contextualSpacing/>
      </w:pPr>
      <w:r>
        <w:t>T</w:t>
      </w:r>
      <w:r>
        <w:rPr>
          <w:rFonts w:hint="eastAsia"/>
        </w:rPr>
        <w:t>he point of this law? To protect the vulnerable.</w:t>
      </w:r>
    </w:p>
    <w:p w:rsidR="00911B32" w:rsidRDefault="00911B32" w:rsidP="00911B32">
      <w:pPr>
        <w:pStyle w:val="ListParagraph"/>
        <w:numPr>
          <w:ilvl w:val="0"/>
          <w:numId w:val="11"/>
        </w:numPr>
        <w:spacing w:line="240" w:lineRule="auto"/>
        <w:ind w:leftChars="0"/>
        <w:contextualSpacing/>
      </w:pPr>
      <w:r w:rsidRPr="00911B32">
        <w:rPr>
          <w:rFonts w:hint="eastAsia"/>
          <w:i/>
        </w:rPr>
        <w:t>Rodrigues Case</w:t>
      </w:r>
      <w:r>
        <w:rPr>
          <w:rFonts w:hint="eastAsia"/>
        </w:rPr>
        <w:t xml:space="preserve"> (1993)</w:t>
      </w:r>
    </w:p>
    <w:p w:rsidR="00911B32" w:rsidRDefault="00911B32" w:rsidP="00911B32">
      <w:pPr>
        <w:pStyle w:val="ListParagraph"/>
        <w:numPr>
          <w:ilvl w:val="0"/>
          <w:numId w:val="11"/>
        </w:numPr>
        <w:spacing w:line="240" w:lineRule="auto"/>
        <w:ind w:leftChars="0"/>
        <w:contextualSpacing/>
      </w:pPr>
      <w:r>
        <w:rPr>
          <w:rFonts w:hint="eastAsia"/>
        </w:rPr>
        <w:t xml:space="preserve">42-year-old suffered from a </w:t>
      </w:r>
      <w:r>
        <w:t>degenerative</w:t>
      </w:r>
      <w:r>
        <w:rPr>
          <w:rFonts w:hint="eastAsia"/>
        </w:rPr>
        <w:t xml:space="preserve"> disease of the muscle</w:t>
      </w:r>
    </w:p>
    <w:p w:rsidR="00911B32" w:rsidRDefault="00911B32" w:rsidP="00911B32">
      <w:pPr>
        <w:pStyle w:val="ListParagraph"/>
        <w:numPr>
          <w:ilvl w:val="0"/>
          <w:numId w:val="11"/>
        </w:numPr>
        <w:spacing w:line="240" w:lineRule="auto"/>
        <w:ind w:leftChars="0"/>
        <w:contextualSpacing/>
      </w:pPr>
      <w:r>
        <w:t>T</w:t>
      </w:r>
      <w:r>
        <w:rPr>
          <w:rFonts w:hint="eastAsia"/>
        </w:rPr>
        <w:t>he court denied her request for assisted suicide</w:t>
      </w:r>
    </w:p>
    <w:p w:rsidR="00911B32" w:rsidRDefault="00911B32" w:rsidP="00911B32">
      <w:pPr>
        <w:pStyle w:val="ListParagraph"/>
        <w:numPr>
          <w:ilvl w:val="0"/>
          <w:numId w:val="11"/>
        </w:numPr>
        <w:spacing w:line="240" w:lineRule="auto"/>
        <w:ind w:leftChars="0"/>
        <w:contextualSpacing/>
      </w:pPr>
      <w:r>
        <w:t>S</w:t>
      </w:r>
      <w:r>
        <w:rPr>
          <w:rFonts w:hint="eastAsia"/>
        </w:rPr>
        <w:t xml:space="preserve">ection 241 (b) of the Code: </w:t>
      </w:r>
      <w:r>
        <w:t>“</w:t>
      </w:r>
      <w:r>
        <w:rPr>
          <w:rFonts w:hint="eastAsia"/>
        </w:rPr>
        <w:t>it is an indictable offence to aid or abet a person to commit suicide.</w:t>
      </w:r>
      <w:r>
        <w:t>”</w:t>
      </w:r>
    </w:p>
    <w:p w:rsidR="00911B32" w:rsidRDefault="00911B32" w:rsidP="00911B32">
      <w:pPr>
        <w:pStyle w:val="ListParagraph"/>
        <w:numPr>
          <w:ilvl w:val="0"/>
          <w:numId w:val="11"/>
        </w:numPr>
        <w:spacing w:line="240" w:lineRule="auto"/>
        <w:ind w:leftChars="0"/>
        <w:contextualSpacing/>
      </w:pPr>
      <w:r>
        <w:t>I</w:t>
      </w:r>
      <w:r>
        <w:rPr>
          <w:rFonts w:hint="eastAsia"/>
        </w:rPr>
        <w:t xml:space="preserve">s section 241 (b) valid under the Charter? Yes. </w:t>
      </w:r>
    </w:p>
    <w:p w:rsidR="00911B32" w:rsidRDefault="00911B32" w:rsidP="00911B32">
      <w:pPr>
        <w:pStyle w:val="ListParagraph"/>
        <w:numPr>
          <w:ilvl w:val="0"/>
          <w:numId w:val="11"/>
        </w:numPr>
        <w:spacing w:line="240" w:lineRule="auto"/>
        <w:ind w:leftChars="0"/>
        <w:contextualSpacing/>
      </w:pPr>
      <w:r>
        <w:rPr>
          <w:rFonts w:hint="eastAsia"/>
        </w:rPr>
        <w:t>Supreme Court of Canada decision</w:t>
      </w:r>
      <w:r>
        <w:t>…</w:t>
      </w:r>
      <w:r>
        <w:rPr>
          <w:rFonts w:hint="eastAsia"/>
        </w:rPr>
        <w:t xml:space="preserve"> </w:t>
      </w:r>
      <w:r>
        <w:t>“</w:t>
      </w:r>
      <w:proofErr w:type="gramStart"/>
      <w:r>
        <w:rPr>
          <w:rFonts w:hint="eastAsia"/>
        </w:rPr>
        <w:t>sanctity</w:t>
      </w:r>
      <w:proofErr w:type="gramEnd"/>
      <w:r>
        <w:rPr>
          <w:rFonts w:hint="eastAsia"/>
        </w:rPr>
        <w:t xml:space="preserve"> of life</w:t>
      </w:r>
      <w:r>
        <w:t>”</w:t>
      </w:r>
      <w:r w:rsidR="0098580F">
        <w:rPr>
          <w:rFonts w:hint="eastAsia"/>
        </w:rPr>
        <w:t xml:space="preserve">. </w:t>
      </w:r>
    </w:p>
    <w:p w:rsidR="0098580F" w:rsidRDefault="0098580F" w:rsidP="00911B32">
      <w:pPr>
        <w:pStyle w:val="ListParagraph"/>
        <w:numPr>
          <w:ilvl w:val="0"/>
          <w:numId w:val="11"/>
        </w:numPr>
        <w:spacing w:line="240" w:lineRule="auto"/>
        <w:ind w:leftChars="0"/>
        <w:contextualSpacing/>
      </w:pPr>
      <w:r>
        <w:t>N</w:t>
      </w:r>
      <w:r>
        <w:rPr>
          <w:rFonts w:hint="eastAsia"/>
        </w:rPr>
        <w:t xml:space="preserve">o medication involved. </w:t>
      </w:r>
    </w:p>
    <w:p w:rsidR="009D5CF2" w:rsidRDefault="009D5CF2" w:rsidP="009D5CF2">
      <w:pPr>
        <w:spacing w:line="240" w:lineRule="auto"/>
        <w:contextualSpacing/>
      </w:pPr>
    </w:p>
    <w:p w:rsidR="009D5CF2" w:rsidRDefault="009D5CF2" w:rsidP="009D5CF2">
      <w:pPr>
        <w:spacing w:line="240" w:lineRule="auto"/>
        <w:contextualSpacing/>
        <w:jc w:val="right"/>
      </w:pPr>
      <w:r>
        <w:rPr>
          <w:rFonts w:hint="eastAsia"/>
        </w:rPr>
        <w:t>Sept 24</w:t>
      </w:r>
    </w:p>
    <w:p w:rsidR="009D5CF2" w:rsidRDefault="009D5CF2" w:rsidP="009D5CF2">
      <w:pPr>
        <w:spacing w:line="240" w:lineRule="auto"/>
        <w:contextualSpacing/>
      </w:pPr>
    </w:p>
    <w:p w:rsidR="009D5CF2" w:rsidRDefault="009D5CF2" w:rsidP="009D5CF2">
      <w:pPr>
        <w:spacing w:line="240" w:lineRule="auto"/>
        <w:contextualSpacing/>
      </w:pPr>
      <w:r>
        <w:rPr>
          <w:rFonts w:hint="eastAsia"/>
        </w:rPr>
        <w:t>More than one Cause of Death</w:t>
      </w:r>
    </w:p>
    <w:p w:rsidR="009D5CF2" w:rsidRDefault="009D5CF2" w:rsidP="009D5CF2">
      <w:pPr>
        <w:pStyle w:val="ListParagraph"/>
        <w:numPr>
          <w:ilvl w:val="0"/>
          <w:numId w:val="11"/>
        </w:numPr>
        <w:spacing w:line="240" w:lineRule="auto"/>
        <w:ind w:leftChars="0"/>
        <w:contextualSpacing/>
      </w:pPr>
      <w:r>
        <w:t>W</w:t>
      </w:r>
      <w:r>
        <w:rPr>
          <w:rFonts w:hint="eastAsia"/>
        </w:rPr>
        <w:t xml:space="preserve">hen the accused act is not the </w:t>
      </w:r>
      <w:r>
        <w:t>“</w:t>
      </w:r>
      <w:r>
        <w:rPr>
          <w:rFonts w:hint="eastAsia"/>
        </w:rPr>
        <w:t>sole</w:t>
      </w:r>
      <w:r>
        <w:t>”</w:t>
      </w:r>
      <w:r>
        <w:rPr>
          <w:rFonts w:hint="eastAsia"/>
        </w:rPr>
        <w:t xml:space="preserve"> cause of death</w:t>
      </w:r>
    </w:p>
    <w:p w:rsidR="009D5CF2" w:rsidRDefault="009D5CF2" w:rsidP="009D5CF2">
      <w:pPr>
        <w:pStyle w:val="ListParagraph"/>
        <w:numPr>
          <w:ilvl w:val="0"/>
          <w:numId w:val="11"/>
        </w:numPr>
        <w:spacing w:line="240" w:lineRule="auto"/>
        <w:ind w:leftChars="0"/>
        <w:contextualSpacing/>
      </w:pPr>
      <w:r>
        <w:rPr>
          <w:rFonts w:hint="eastAsia"/>
        </w:rPr>
        <w:t xml:space="preserve">Based on the principle that aggressors </w:t>
      </w:r>
      <w:r>
        <w:t>“</w:t>
      </w:r>
      <w:r>
        <w:rPr>
          <w:rFonts w:hint="eastAsia"/>
        </w:rPr>
        <w:t>take their victims as they find them</w:t>
      </w:r>
      <w:r>
        <w:t>”</w:t>
      </w:r>
      <w:r>
        <w:rPr>
          <w:rFonts w:hint="eastAsia"/>
        </w:rPr>
        <w:t>.</w:t>
      </w:r>
    </w:p>
    <w:p w:rsidR="009D5CF2" w:rsidRDefault="009D5CF2" w:rsidP="009D5CF2">
      <w:pPr>
        <w:pStyle w:val="ListParagraph"/>
        <w:numPr>
          <w:ilvl w:val="0"/>
          <w:numId w:val="11"/>
        </w:numPr>
        <w:spacing w:line="240" w:lineRule="auto"/>
        <w:ind w:leftChars="0"/>
        <w:contextualSpacing/>
      </w:pPr>
      <w:r>
        <w:t>“</w:t>
      </w:r>
      <w:proofErr w:type="spellStart"/>
      <w:r>
        <w:rPr>
          <w:rFonts w:hint="eastAsia"/>
        </w:rPr>
        <w:t>Smithers</w:t>
      </w:r>
      <w:proofErr w:type="spellEnd"/>
      <w:r>
        <w:rPr>
          <w:rFonts w:hint="eastAsia"/>
        </w:rPr>
        <w:t xml:space="preserve"> (1977): charge: manslaughter</w:t>
      </w:r>
    </w:p>
    <w:p w:rsidR="009D5CF2" w:rsidRDefault="009D5CF2" w:rsidP="009D5CF2">
      <w:pPr>
        <w:pStyle w:val="ListParagraph"/>
        <w:numPr>
          <w:ilvl w:val="1"/>
          <w:numId w:val="11"/>
        </w:numPr>
        <w:spacing w:line="240" w:lineRule="auto"/>
        <w:ind w:leftChars="0"/>
        <w:contextualSpacing/>
      </w:pPr>
      <w:proofErr w:type="spellStart"/>
      <w:r>
        <w:rPr>
          <w:rFonts w:hint="eastAsia"/>
        </w:rPr>
        <w:t>Smithers</w:t>
      </w:r>
      <w:proofErr w:type="spellEnd"/>
      <w:r>
        <w:rPr>
          <w:rFonts w:hint="eastAsia"/>
        </w:rPr>
        <w:t xml:space="preserve"> got into a fight with </w:t>
      </w:r>
      <w:proofErr w:type="spellStart"/>
      <w:r>
        <w:rPr>
          <w:rFonts w:hint="eastAsia"/>
        </w:rPr>
        <w:t>Cobby</w:t>
      </w:r>
      <w:proofErr w:type="spellEnd"/>
      <w:r>
        <w:rPr>
          <w:rFonts w:hint="eastAsia"/>
        </w:rPr>
        <w:t xml:space="preserve">, threw two punches to </w:t>
      </w:r>
      <w:r>
        <w:t>the</w:t>
      </w:r>
      <w:r>
        <w:rPr>
          <w:rFonts w:hint="eastAsia"/>
        </w:rPr>
        <w:t xml:space="preserve"> head and a kick in the victim</w:t>
      </w:r>
      <w:r>
        <w:t>’</w:t>
      </w:r>
      <w:r>
        <w:rPr>
          <w:rFonts w:hint="eastAsia"/>
        </w:rPr>
        <w:t>s</w:t>
      </w:r>
      <w:r w:rsidR="008A23B6">
        <w:rPr>
          <w:rFonts w:hint="eastAsia"/>
        </w:rPr>
        <w:t xml:space="preserve"> </w:t>
      </w:r>
      <w:r>
        <w:rPr>
          <w:rFonts w:hint="eastAsia"/>
        </w:rPr>
        <w:t xml:space="preserve">stomach, he died in the hospital due to </w:t>
      </w:r>
      <w:r>
        <w:t>“</w:t>
      </w:r>
      <w:r>
        <w:rPr>
          <w:rFonts w:hint="eastAsia"/>
        </w:rPr>
        <w:t>aspiration of vomit</w:t>
      </w:r>
      <w:r>
        <w:t>”</w:t>
      </w:r>
      <w:r w:rsidR="00D82E62">
        <w:rPr>
          <w:rFonts w:hint="eastAsia"/>
        </w:rPr>
        <w:t>.</w:t>
      </w:r>
    </w:p>
    <w:p w:rsidR="009D5CF2" w:rsidRDefault="009D5CF2" w:rsidP="009D5CF2">
      <w:pPr>
        <w:pStyle w:val="ListParagraph"/>
        <w:numPr>
          <w:ilvl w:val="0"/>
          <w:numId w:val="11"/>
        </w:numPr>
        <w:spacing w:line="240" w:lineRule="auto"/>
        <w:ind w:leftChars="0"/>
        <w:contextualSpacing/>
      </w:pPr>
      <w:r>
        <w:rPr>
          <w:rFonts w:hint="eastAsia"/>
        </w:rPr>
        <w:t xml:space="preserve">Appealed the conviction since the chain of causation was </w:t>
      </w:r>
      <w:r>
        <w:t>severed</w:t>
      </w:r>
      <w:r>
        <w:rPr>
          <w:rFonts w:hint="eastAsia"/>
        </w:rPr>
        <w:t xml:space="preserve"> by </w:t>
      </w:r>
      <w:proofErr w:type="spellStart"/>
      <w:r>
        <w:rPr>
          <w:rFonts w:hint="eastAsia"/>
        </w:rPr>
        <w:t>Cobby</w:t>
      </w:r>
      <w:proofErr w:type="spellEnd"/>
      <w:r>
        <w:rPr>
          <w:rFonts w:hint="eastAsia"/>
        </w:rPr>
        <w:t xml:space="preserve"> medical condition.</w:t>
      </w:r>
    </w:p>
    <w:p w:rsidR="00D82E62" w:rsidRDefault="00D82E62" w:rsidP="009D5CF2">
      <w:pPr>
        <w:pStyle w:val="ListParagraph"/>
        <w:numPr>
          <w:ilvl w:val="0"/>
          <w:numId w:val="11"/>
        </w:numPr>
        <w:spacing w:line="240" w:lineRule="auto"/>
        <w:ind w:leftChars="0"/>
        <w:contextualSpacing/>
      </w:pPr>
      <w:r>
        <w:t>Blameworthiness</w:t>
      </w:r>
      <w:r>
        <w:rPr>
          <w:rFonts w:hint="eastAsia"/>
        </w:rPr>
        <w:t xml:space="preserve">: </w:t>
      </w:r>
      <w:r>
        <w:t>foreseeability</w:t>
      </w:r>
      <w:r>
        <w:rPr>
          <w:rFonts w:hint="eastAsia"/>
        </w:rPr>
        <w:t xml:space="preserve"> </w:t>
      </w:r>
      <w:r>
        <w:t>–</w:t>
      </w:r>
      <w:r>
        <w:rPr>
          <w:rFonts w:hint="eastAsia"/>
        </w:rPr>
        <w:t xml:space="preserve"> you should have </w:t>
      </w:r>
      <w:r>
        <w:t>foreseen</w:t>
      </w:r>
      <w:r>
        <w:rPr>
          <w:rFonts w:hint="eastAsia"/>
        </w:rPr>
        <w:t xml:space="preserve"> the punch. </w:t>
      </w:r>
      <w:r>
        <w:t>T</w:t>
      </w:r>
      <w:r>
        <w:rPr>
          <w:rFonts w:hint="eastAsia"/>
        </w:rPr>
        <w:t>he cause of death was vomit in lungs</w:t>
      </w:r>
    </w:p>
    <w:p w:rsidR="00D82E62" w:rsidRDefault="00D82E62" w:rsidP="009D5CF2">
      <w:pPr>
        <w:pStyle w:val="ListParagraph"/>
        <w:numPr>
          <w:ilvl w:val="0"/>
          <w:numId w:val="11"/>
        </w:numPr>
        <w:spacing w:line="240" w:lineRule="auto"/>
        <w:ind w:leftChars="0"/>
        <w:contextualSpacing/>
      </w:pPr>
      <w:r>
        <w:rPr>
          <w:rFonts w:hint="eastAsia"/>
        </w:rPr>
        <w:t>Supreme Court decision</w:t>
      </w:r>
      <w:r>
        <w:t>…</w:t>
      </w:r>
    </w:p>
    <w:p w:rsidR="00D82E62" w:rsidRDefault="00D82E62" w:rsidP="0073798D">
      <w:pPr>
        <w:pStyle w:val="ListParagraph"/>
        <w:numPr>
          <w:ilvl w:val="1"/>
          <w:numId w:val="11"/>
        </w:numPr>
        <w:spacing w:line="240" w:lineRule="auto"/>
        <w:ind w:leftChars="0"/>
        <w:contextualSpacing/>
      </w:pPr>
      <w:r>
        <w:rPr>
          <w:rFonts w:hint="eastAsia"/>
        </w:rPr>
        <w:t xml:space="preserve">The accused conduct does not have to be the </w:t>
      </w:r>
      <w:r>
        <w:t>“</w:t>
      </w:r>
      <w:r>
        <w:rPr>
          <w:rFonts w:hint="eastAsia"/>
        </w:rPr>
        <w:t>sole</w:t>
      </w:r>
      <w:r>
        <w:t>”</w:t>
      </w:r>
      <w:r>
        <w:rPr>
          <w:rFonts w:hint="eastAsia"/>
        </w:rPr>
        <w:t xml:space="preserve"> cause of death but a </w:t>
      </w:r>
      <w:r>
        <w:t>“</w:t>
      </w:r>
      <w:r>
        <w:rPr>
          <w:rFonts w:hint="eastAsia"/>
        </w:rPr>
        <w:t>significant contributing cause</w:t>
      </w:r>
      <w:r>
        <w:t>”</w:t>
      </w:r>
      <w:r>
        <w:rPr>
          <w:rFonts w:hint="eastAsia"/>
        </w:rPr>
        <w:t xml:space="preserve">, outside of the </w:t>
      </w:r>
      <w:r w:rsidRPr="00D82E62">
        <w:rPr>
          <w:rFonts w:hint="eastAsia"/>
          <w:i/>
        </w:rPr>
        <w:t xml:space="preserve">de </w:t>
      </w:r>
      <w:proofErr w:type="spellStart"/>
      <w:r w:rsidRPr="00D82E62">
        <w:rPr>
          <w:rFonts w:hint="eastAsia"/>
          <w:i/>
        </w:rPr>
        <w:t>minimis</w:t>
      </w:r>
      <w:proofErr w:type="spellEnd"/>
      <w:r>
        <w:rPr>
          <w:rFonts w:hint="eastAsia"/>
        </w:rPr>
        <w:t xml:space="preserve"> range</w:t>
      </w:r>
      <w:r>
        <w:t>”</w:t>
      </w:r>
    </w:p>
    <w:p w:rsidR="00D82E62" w:rsidRDefault="00D82E62" w:rsidP="00D82E62">
      <w:pPr>
        <w:pStyle w:val="ListParagraph"/>
        <w:spacing w:line="240" w:lineRule="auto"/>
        <w:ind w:leftChars="0" w:left="760"/>
        <w:contextualSpacing/>
      </w:pPr>
    </w:p>
    <w:p w:rsidR="00D82E62" w:rsidRDefault="00D82E62" w:rsidP="00D82E62">
      <w:pPr>
        <w:pStyle w:val="ListParagraph"/>
        <w:numPr>
          <w:ilvl w:val="0"/>
          <w:numId w:val="11"/>
        </w:numPr>
        <w:spacing w:line="240" w:lineRule="auto"/>
        <w:ind w:leftChars="0"/>
        <w:contextualSpacing/>
      </w:pPr>
      <w:proofErr w:type="spellStart"/>
      <w:r>
        <w:rPr>
          <w:rFonts w:hint="eastAsia"/>
        </w:rPr>
        <w:t>Nette</w:t>
      </w:r>
      <w:proofErr w:type="spellEnd"/>
      <w:r>
        <w:rPr>
          <w:rFonts w:hint="eastAsia"/>
        </w:rPr>
        <w:t xml:space="preserve"> (2001) multiple causes of death</w:t>
      </w:r>
    </w:p>
    <w:p w:rsidR="00D82E62" w:rsidRDefault="00D82E62" w:rsidP="009D5CF2">
      <w:pPr>
        <w:pStyle w:val="ListParagraph"/>
        <w:numPr>
          <w:ilvl w:val="0"/>
          <w:numId w:val="11"/>
        </w:numPr>
        <w:spacing w:line="240" w:lineRule="auto"/>
        <w:ind w:leftChars="0"/>
        <w:contextualSpacing/>
      </w:pPr>
      <w:r>
        <w:rPr>
          <w:rFonts w:hint="eastAsia"/>
        </w:rPr>
        <w:t xml:space="preserve">Supreme Court </w:t>
      </w:r>
      <w:r>
        <w:t>decision…</w:t>
      </w:r>
      <w:r>
        <w:rPr>
          <w:rFonts w:hint="eastAsia"/>
        </w:rPr>
        <w:t xml:space="preserve"> </w:t>
      </w:r>
    </w:p>
    <w:p w:rsidR="00D82E62" w:rsidRDefault="00D82E62" w:rsidP="009D5CF2">
      <w:pPr>
        <w:pStyle w:val="ListParagraph"/>
        <w:numPr>
          <w:ilvl w:val="0"/>
          <w:numId w:val="11"/>
        </w:numPr>
        <w:spacing w:line="240" w:lineRule="auto"/>
        <w:ind w:leftChars="0"/>
        <w:contextualSpacing/>
      </w:pPr>
      <w:r>
        <w:t>T</w:t>
      </w:r>
      <w:r>
        <w:rPr>
          <w:rFonts w:hint="eastAsia"/>
        </w:rPr>
        <w:t>hey broke into old woman</w:t>
      </w:r>
      <w:r>
        <w:t>’</w:t>
      </w:r>
      <w:r>
        <w:rPr>
          <w:rFonts w:hint="eastAsia"/>
        </w:rPr>
        <w:t xml:space="preserve">s house, and </w:t>
      </w:r>
      <w:r w:rsidR="00DC5C3B">
        <w:t>hogtied</w:t>
      </w:r>
      <w:r>
        <w:rPr>
          <w:rFonts w:hint="eastAsia"/>
        </w:rPr>
        <w:t xml:space="preserve">, </w:t>
      </w:r>
      <w:proofErr w:type="spellStart"/>
      <w:r>
        <w:rPr>
          <w:rFonts w:hint="eastAsia"/>
        </w:rPr>
        <w:t>thefted</w:t>
      </w:r>
      <w:proofErr w:type="spellEnd"/>
      <w:r>
        <w:rPr>
          <w:rFonts w:hint="eastAsia"/>
        </w:rPr>
        <w:t xml:space="preserve">, she left alone for 24-40h. </w:t>
      </w:r>
      <w:r>
        <w:t>W</w:t>
      </w:r>
      <w:r>
        <w:rPr>
          <w:rFonts w:hint="eastAsia"/>
        </w:rPr>
        <w:t xml:space="preserve">rapped around her head. </w:t>
      </w:r>
      <w:r>
        <w:t>S</w:t>
      </w:r>
      <w:r>
        <w:rPr>
          <w:rFonts w:hint="eastAsia"/>
        </w:rPr>
        <w:t xml:space="preserve">he was able to breathe. </w:t>
      </w:r>
      <w:r>
        <w:t>S</w:t>
      </w:r>
      <w:r>
        <w:rPr>
          <w:rFonts w:hint="eastAsia"/>
        </w:rPr>
        <w:t xml:space="preserve">he was not loose enough. </w:t>
      </w:r>
      <w:r>
        <w:t>F</w:t>
      </w:r>
      <w:r>
        <w:rPr>
          <w:rFonts w:hint="eastAsia"/>
        </w:rPr>
        <w:t xml:space="preserve">ell </w:t>
      </w:r>
      <w:r>
        <w:rPr>
          <w:rFonts w:hint="eastAsia"/>
        </w:rPr>
        <w:lastRenderedPageBreak/>
        <w:t>beside bed</w:t>
      </w:r>
    </w:p>
    <w:p w:rsidR="00D82E62" w:rsidRDefault="00D82E62" w:rsidP="009D5CF2">
      <w:pPr>
        <w:pStyle w:val="ListParagraph"/>
        <w:numPr>
          <w:ilvl w:val="0"/>
          <w:numId w:val="11"/>
        </w:numPr>
        <w:spacing w:line="240" w:lineRule="auto"/>
        <w:ind w:leftChars="0"/>
        <w:contextualSpacing/>
      </w:pPr>
      <w:r>
        <w:t>C</w:t>
      </w:r>
      <w:r>
        <w:rPr>
          <w:rFonts w:hint="eastAsia"/>
        </w:rPr>
        <w:t>harged with 2</w:t>
      </w:r>
      <w:r w:rsidRPr="00D82E62">
        <w:rPr>
          <w:rFonts w:hint="eastAsia"/>
          <w:vertAlign w:val="superscript"/>
        </w:rPr>
        <w:t>nd</w:t>
      </w:r>
      <w:r>
        <w:rPr>
          <w:rFonts w:hint="eastAsia"/>
        </w:rPr>
        <w:t xml:space="preserve"> degree murder. </w:t>
      </w:r>
      <w:r>
        <w:t>O</w:t>
      </w:r>
      <w:r>
        <w:rPr>
          <w:rFonts w:hint="eastAsia"/>
        </w:rPr>
        <w:t xml:space="preserve">ne than one cause of death. </w:t>
      </w:r>
      <w:r>
        <w:t>M</w:t>
      </w:r>
      <w:r>
        <w:rPr>
          <w:rFonts w:hint="eastAsia"/>
        </w:rPr>
        <w:t>edical was not able to determine one cause of death.</w:t>
      </w:r>
      <w:r w:rsidR="00AF2A80">
        <w:rPr>
          <w:rFonts w:hint="eastAsia"/>
        </w:rPr>
        <w:t xml:space="preserve"> </w:t>
      </w:r>
      <w:r w:rsidR="00AF2A80">
        <w:t>D</w:t>
      </w:r>
      <w:r w:rsidR="00AF2A80">
        <w:rPr>
          <w:rFonts w:hint="eastAsia"/>
        </w:rPr>
        <w:t xml:space="preserve">efense argues that because there are multiple causes, </w:t>
      </w:r>
      <w:proofErr w:type="spellStart"/>
      <w:r w:rsidR="00AF2A80">
        <w:rPr>
          <w:rFonts w:hint="eastAsia"/>
        </w:rPr>
        <w:t>Nette</w:t>
      </w:r>
      <w:proofErr w:type="spellEnd"/>
      <w:r w:rsidR="00AF2A80">
        <w:rPr>
          <w:rFonts w:hint="eastAsia"/>
        </w:rPr>
        <w:t xml:space="preserve"> cannot be charged with 2</w:t>
      </w:r>
      <w:r w:rsidR="00AF2A80" w:rsidRPr="00AF2A80">
        <w:rPr>
          <w:rFonts w:hint="eastAsia"/>
          <w:vertAlign w:val="superscript"/>
        </w:rPr>
        <w:t>nd</w:t>
      </w:r>
      <w:r w:rsidR="00AF2A80">
        <w:rPr>
          <w:rFonts w:hint="eastAsia"/>
        </w:rPr>
        <w:t xml:space="preserve"> degree murder.</w:t>
      </w:r>
    </w:p>
    <w:p w:rsidR="00AF2A80" w:rsidRDefault="00AF2A80" w:rsidP="009D5CF2">
      <w:pPr>
        <w:pStyle w:val="ListParagraph"/>
        <w:numPr>
          <w:ilvl w:val="0"/>
          <w:numId w:val="11"/>
        </w:numPr>
        <w:spacing w:line="240" w:lineRule="auto"/>
        <w:ind w:leftChars="0"/>
        <w:contextualSpacing/>
      </w:pPr>
      <w:r>
        <w:t>“</w:t>
      </w:r>
      <w:r w:rsidR="00B822C3">
        <w:rPr>
          <w:rFonts w:hint="eastAsia"/>
        </w:rPr>
        <w:t>S</w:t>
      </w:r>
      <w:r>
        <w:rPr>
          <w:rFonts w:hint="eastAsia"/>
        </w:rPr>
        <w:t>ignificant contributing cause</w:t>
      </w:r>
      <w:r>
        <w:t>”</w:t>
      </w:r>
      <w:r>
        <w:rPr>
          <w:rFonts w:hint="eastAsia"/>
        </w:rPr>
        <w:t xml:space="preserve"> </w:t>
      </w:r>
      <w:r>
        <w:t>–</w:t>
      </w:r>
      <w:r w:rsidR="00B822C3">
        <w:rPr>
          <w:rFonts w:hint="eastAsia"/>
        </w:rPr>
        <w:t xml:space="preserve"> no stabbing, only known</w:t>
      </w:r>
      <w:r>
        <w:rPr>
          <w:rFonts w:hint="eastAsia"/>
        </w:rPr>
        <w:t xml:space="preserve"> that the old lady is found </w:t>
      </w:r>
      <w:r w:rsidR="00DC5C3B">
        <w:t>hogtied</w:t>
      </w:r>
      <w:r>
        <w:rPr>
          <w:rFonts w:hint="eastAsia"/>
        </w:rPr>
        <w:t xml:space="preserve">. </w:t>
      </w:r>
      <w:r w:rsidR="008A23B6">
        <w:t>Foreseeability</w:t>
      </w:r>
      <w:r w:rsidR="00DC5C3B">
        <w:rPr>
          <w:rFonts w:hint="eastAsia"/>
        </w:rPr>
        <w:t xml:space="preserve">!!! </w:t>
      </w:r>
      <w:r w:rsidR="00DC5C3B">
        <w:t>H</w:t>
      </w:r>
      <w:r w:rsidR="00DC5C3B">
        <w:rPr>
          <w:rFonts w:hint="eastAsia"/>
        </w:rPr>
        <w:t xml:space="preserve">e should have foreseen an old lady was living by herself. </w:t>
      </w:r>
      <w:r w:rsidR="00DC5C3B">
        <w:t>H</w:t>
      </w:r>
      <w:r w:rsidR="00DC5C3B">
        <w:rPr>
          <w:rFonts w:hint="eastAsia"/>
        </w:rPr>
        <w:t xml:space="preserve">er age (condition), judges were like you should have foreseen the consequence. </w:t>
      </w:r>
      <w:r w:rsidR="00DC5C3B">
        <w:t>Hogtied</w:t>
      </w:r>
      <w:r w:rsidR="00DC5C3B">
        <w:rPr>
          <w:rFonts w:hint="eastAsia"/>
        </w:rPr>
        <w:t xml:space="preserve">, gourmet around her mouth is the </w:t>
      </w:r>
      <w:r w:rsidR="00DC5C3B">
        <w:t>“</w:t>
      </w:r>
      <w:r w:rsidR="00DC5C3B">
        <w:rPr>
          <w:rFonts w:hint="eastAsia"/>
        </w:rPr>
        <w:t>significant contributing cause</w:t>
      </w:r>
      <w:r w:rsidR="00DC5C3B">
        <w:t>”</w:t>
      </w:r>
      <w:r w:rsidR="00DC5C3B">
        <w:rPr>
          <w:rFonts w:hint="eastAsia"/>
        </w:rPr>
        <w:t xml:space="preserve"> of death.</w:t>
      </w:r>
    </w:p>
    <w:p w:rsidR="00DC5C3B" w:rsidRDefault="00DC5C3B" w:rsidP="00DC5C3B">
      <w:pPr>
        <w:spacing w:line="240" w:lineRule="auto"/>
        <w:contextualSpacing/>
      </w:pPr>
    </w:p>
    <w:p w:rsidR="00DC5C3B" w:rsidRDefault="00DC5C3B" w:rsidP="00DC5C3B">
      <w:pPr>
        <w:spacing w:line="240" w:lineRule="auto"/>
        <w:contextualSpacing/>
      </w:pPr>
      <w:r>
        <w:rPr>
          <w:rFonts w:hint="eastAsia"/>
        </w:rPr>
        <w:t>Special Test of Causation applied to First Degree Murder</w:t>
      </w:r>
    </w:p>
    <w:p w:rsidR="00DC5C3B" w:rsidRDefault="00DC5C3B" w:rsidP="00DC5C3B">
      <w:pPr>
        <w:pStyle w:val="ListParagraph"/>
        <w:numPr>
          <w:ilvl w:val="0"/>
          <w:numId w:val="11"/>
        </w:numPr>
        <w:spacing w:line="240" w:lineRule="auto"/>
        <w:ind w:leftChars="0"/>
        <w:contextualSpacing/>
      </w:pPr>
      <w:r>
        <w:rPr>
          <w:rFonts w:hint="eastAsia"/>
        </w:rPr>
        <w:t>1</w:t>
      </w:r>
      <w:r w:rsidRPr="00DC5C3B">
        <w:rPr>
          <w:rFonts w:hint="eastAsia"/>
          <w:vertAlign w:val="superscript"/>
        </w:rPr>
        <w:t>st</w:t>
      </w:r>
      <w:r>
        <w:rPr>
          <w:rFonts w:hint="eastAsia"/>
        </w:rPr>
        <w:t xml:space="preserve"> degree murder: Crown has to prove that the murder was </w:t>
      </w:r>
      <w:r>
        <w:t>“</w:t>
      </w:r>
      <w:r>
        <w:rPr>
          <w:rFonts w:hint="eastAsia"/>
        </w:rPr>
        <w:t>planned and deliberate</w:t>
      </w:r>
      <w:r>
        <w:t>”</w:t>
      </w:r>
    </w:p>
    <w:p w:rsidR="00DC5C3B" w:rsidRDefault="00DC5C3B" w:rsidP="00DC5C3B">
      <w:pPr>
        <w:pStyle w:val="ListParagraph"/>
        <w:numPr>
          <w:ilvl w:val="0"/>
          <w:numId w:val="11"/>
        </w:numPr>
        <w:spacing w:line="240" w:lineRule="auto"/>
        <w:ind w:leftChars="0"/>
        <w:contextualSpacing/>
      </w:pPr>
      <w:r>
        <w:rPr>
          <w:rFonts w:hint="eastAsia"/>
        </w:rPr>
        <w:t>Exceptions: section 231 (5) of the code</w:t>
      </w:r>
    </w:p>
    <w:p w:rsidR="00DC5C3B" w:rsidRDefault="00DC5C3B" w:rsidP="00DC5C3B">
      <w:pPr>
        <w:pStyle w:val="ListParagraph"/>
        <w:numPr>
          <w:ilvl w:val="0"/>
          <w:numId w:val="11"/>
        </w:numPr>
        <w:spacing w:line="240" w:lineRule="auto"/>
        <w:ind w:leftChars="0"/>
        <w:contextualSpacing/>
      </w:pPr>
      <w:r>
        <w:t>H</w:t>
      </w:r>
      <w:r>
        <w:rPr>
          <w:rFonts w:hint="eastAsia"/>
        </w:rPr>
        <w:t>ijacking and aircraft</w:t>
      </w:r>
    </w:p>
    <w:p w:rsidR="00DC5C3B" w:rsidRDefault="00DC5C3B" w:rsidP="00DC5C3B">
      <w:pPr>
        <w:pStyle w:val="ListParagraph"/>
        <w:numPr>
          <w:ilvl w:val="0"/>
          <w:numId w:val="11"/>
        </w:numPr>
        <w:spacing w:line="240" w:lineRule="auto"/>
        <w:ind w:leftChars="0"/>
        <w:contextualSpacing/>
      </w:pPr>
      <w:r>
        <w:rPr>
          <w:rFonts w:hint="eastAsia"/>
        </w:rPr>
        <w:t>Sexual assault and SA with weapon</w:t>
      </w:r>
      <w:r>
        <w:t>…</w:t>
      </w:r>
    </w:p>
    <w:p w:rsidR="00DC5C3B" w:rsidRDefault="00DC5C3B" w:rsidP="00DC5C3B">
      <w:pPr>
        <w:pStyle w:val="ListParagraph"/>
        <w:numPr>
          <w:ilvl w:val="0"/>
          <w:numId w:val="11"/>
        </w:numPr>
        <w:spacing w:line="240" w:lineRule="auto"/>
        <w:ind w:leftChars="0"/>
        <w:contextualSpacing/>
      </w:pPr>
      <w:r>
        <w:rPr>
          <w:rFonts w:hint="eastAsia"/>
        </w:rPr>
        <w:t>Aggravated sexual assault</w:t>
      </w:r>
    </w:p>
    <w:p w:rsidR="00DC5C3B" w:rsidRDefault="00DC5C3B" w:rsidP="00DC5C3B">
      <w:pPr>
        <w:pStyle w:val="ListParagraph"/>
        <w:numPr>
          <w:ilvl w:val="0"/>
          <w:numId w:val="11"/>
        </w:numPr>
        <w:spacing w:line="240" w:lineRule="auto"/>
        <w:ind w:leftChars="0"/>
        <w:contextualSpacing/>
      </w:pPr>
      <w:r>
        <w:rPr>
          <w:rFonts w:hint="eastAsia"/>
        </w:rPr>
        <w:t>Kidnapping and forcible confinement</w:t>
      </w:r>
    </w:p>
    <w:p w:rsidR="00DC5C3B" w:rsidRDefault="00DC5C3B" w:rsidP="00DC5C3B">
      <w:pPr>
        <w:pStyle w:val="ListParagraph"/>
        <w:numPr>
          <w:ilvl w:val="0"/>
          <w:numId w:val="11"/>
        </w:numPr>
        <w:spacing w:line="240" w:lineRule="auto"/>
        <w:ind w:leftChars="0"/>
        <w:contextualSpacing/>
      </w:pPr>
      <w:r>
        <w:rPr>
          <w:rFonts w:hint="eastAsia"/>
        </w:rPr>
        <w:t>Hostage taking</w:t>
      </w:r>
    </w:p>
    <w:p w:rsidR="00DC5C3B" w:rsidRDefault="00DC5C3B" w:rsidP="00DC5C3B">
      <w:pPr>
        <w:pStyle w:val="ListParagraph"/>
        <w:spacing w:line="240" w:lineRule="auto"/>
        <w:ind w:leftChars="0" w:left="760"/>
        <w:contextualSpacing/>
      </w:pPr>
    </w:p>
    <w:p w:rsidR="00DC5C3B" w:rsidRDefault="00DC5C3B" w:rsidP="00DC5C3B">
      <w:pPr>
        <w:pStyle w:val="ListParagraph"/>
        <w:numPr>
          <w:ilvl w:val="0"/>
          <w:numId w:val="11"/>
        </w:numPr>
        <w:spacing w:line="240" w:lineRule="auto"/>
        <w:ind w:leftChars="0"/>
        <w:contextualSpacing/>
      </w:pPr>
      <w:proofErr w:type="spellStart"/>
      <w:r>
        <w:rPr>
          <w:rFonts w:hint="eastAsia"/>
        </w:rPr>
        <w:t>Harbottle</w:t>
      </w:r>
      <w:proofErr w:type="spellEnd"/>
      <w:r>
        <w:rPr>
          <w:rFonts w:hint="eastAsia"/>
        </w:rPr>
        <w:t xml:space="preserve"> (1993)</w:t>
      </w:r>
    </w:p>
    <w:p w:rsidR="00DC5C3B" w:rsidRDefault="00DC5C3B" w:rsidP="00DC5C3B">
      <w:pPr>
        <w:pStyle w:val="ListParagraph"/>
        <w:numPr>
          <w:ilvl w:val="0"/>
          <w:numId w:val="11"/>
        </w:numPr>
        <w:spacing w:line="240" w:lineRule="auto"/>
        <w:ind w:leftChars="0"/>
        <w:contextualSpacing/>
      </w:pPr>
      <w:r>
        <w:rPr>
          <w:rFonts w:hint="eastAsia"/>
        </w:rPr>
        <w:t>The accused and another man sexually assaulted a 17-year-old girl</w:t>
      </w:r>
    </w:p>
    <w:p w:rsidR="006973B3" w:rsidRDefault="00DC5C3B" w:rsidP="006973B3">
      <w:pPr>
        <w:pStyle w:val="ListParagraph"/>
        <w:numPr>
          <w:ilvl w:val="0"/>
          <w:numId w:val="11"/>
        </w:numPr>
        <w:spacing w:line="240" w:lineRule="auto"/>
        <w:ind w:leftChars="0"/>
        <w:contextualSpacing/>
      </w:pPr>
      <w:r>
        <w:t>T</w:t>
      </w:r>
      <w:r>
        <w:rPr>
          <w:rFonts w:hint="eastAsia"/>
        </w:rPr>
        <w:t xml:space="preserve">he other man strangled her and </w:t>
      </w:r>
      <w:proofErr w:type="spellStart"/>
      <w:r>
        <w:rPr>
          <w:rFonts w:hint="eastAsia"/>
        </w:rPr>
        <w:t>Harbottle</w:t>
      </w:r>
      <w:proofErr w:type="spellEnd"/>
      <w:r>
        <w:rPr>
          <w:rFonts w:hint="eastAsia"/>
        </w:rPr>
        <w:t xml:space="preserve"> held her legs from resisting</w:t>
      </w:r>
      <w:r w:rsidR="006973B3">
        <w:rPr>
          <w:rFonts w:hint="eastAsia"/>
        </w:rPr>
        <w:t>.</w:t>
      </w:r>
      <w:r w:rsidR="006973B3" w:rsidRPr="006973B3">
        <w:t xml:space="preserve"> </w:t>
      </w:r>
      <w:r w:rsidR="006973B3">
        <w:t>T</w:t>
      </w:r>
      <w:r w:rsidR="006973B3">
        <w:rPr>
          <w:rFonts w:hint="eastAsia"/>
        </w:rPr>
        <w:t>his is aggravated sexual assault</w:t>
      </w:r>
    </w:p>
    <w:p w:rsidR="006973B3" w:rsidRDefault="006973B3" w:rsidP="006973B3">
      <w:pPr>
        <w:pStyle w:val="ListParagraph"/>
        <w:numPr>
          <w:ilvl w:val="0"/>
          <w:numId w:val="11"/>
        </w:numPr>
        <w:spacing w:line="240" w:lineRule="auto"/>
        <w:ind w:leftChars="0"/>
        <w:contextualSpacing/>
      </w:pPr>
      <w:r>
        <w:t>T</w:t>
      </w:r>
      <w:r>
        <w:rPr>
          <w:rFonts w:hint="eastAsia"/>
        </w:rPr>
        <w:t xml:space="preserve">hey were charged. </w:t>
      </w:r>
      <w:r>
        <w:t>C</w:t>
      </w:r>
      <w:r>
        <w:rPr>
          <w:rFonts w:hint="eastAsia"/>
        </w:rPr>
        <w:t xml:space="preserve">ausation: he did not cause the death of this girl. But the </w:t>
      </w:r>
      <w:r>
        <w:t>foreseeability</w:t>
      </w:r>
      <w:r>
        <w:rPr>
          <w:rFonts w:hint="eastAsia"/>
        </w:rPr>
        <w:t xml:space="preserve">. </w:t>
      </w:r>
      <w:r>
        <w:t>S</w:t>
      </w:r>
      <w:r>
        <w:rPr>
          <w:rFonts w:hint="eastAsia"/>
        </w:rPr>
        <w:t xml:space="preserve">he was in </w:t>
      </w:r>
      <w:r>
        <w:t>their</w:t>
      </w:r>
      <w:r>
        <w:rPr>
          <w:rFonts w:hint="eastAsia"/>
        </w:rPr>
        <w:t xml:space="preserve"> custody, he should have had foreseeability.</w:t>
      </w:r>
    </w:p>
    <w:p w:rsidR="00DC5C3B" w:rsidRDefault="006973B3" w:rsidP="006973B3">
      <w:pPr>
        <w:pStyle w:val="ListParagraph"/>
        <w:numPr>
          <w:ilvl w:val="0"/>
          <w:numId w:val="11"/>
        </w:numPr>
        <w:spacing w:line="240" w:lineRule="auto"/>
        <w:ind w:leftChars="0"/>
        <w:contextualSpacing/>
      </w:pPr>
      <w:r>
        <w:t>C</w:t>
      </w:r>
      <w:r>
        <w:rPr>
          <w:rFonts w:hint="eastAsia"/>
        </w:rPr>
        <w:t>harged with 1</w:t>
      </w:r>
      <w:r w:rsidRPr="00DC5C3B">
        <w:rPr>
          <w:rFonts w:hint="eastAsia"/>
          <w:vertAlign w:val="superscript"/>
        </w:rPr>
        <w:t>st</w:t>
      </w:r>
      <w:r>
        <w:rPr>
          <w:rFonts w:hint="eastAsia"/>
        </w:rPr>
        <w:t xml:space="preserve"> degree murder. </w:t>
      </w:r>
    </w:p>
    <w:p w:rsidR="006973B3" w:rsidRDefault="00DC5C3B" w:rsidP="006973B3">
      <w:pPr>
        <w:pStyle w:val="ListParagraph"/>
        <w:numPr>
          <w:ilvl w:val="0"/>
          <w:numId w:val="11"/>
        </w:numPr>
        <w:spacing w:line="240" w:lineRule="auto"/>
        <w:ind w:leftChars="0"/>
        <w:contextualSpacing/>
      </w:pPr>
      <w:r>
        <w:rPr>
          <w:rFonts w:hint="eastAsia"/>
        </w:rPr>
        <w:t xml:space="preserve">Is </w:t>
      </w:r>
      <w:proofErr w:type="spellStart"/>
      <w:r>
        <w:rPr>
          <w:rFonts w:hint="eastAsia"/>
        </w:rPr>
        <w:t>Smithers</w:t>
      </w:r>
      <w:proofErr w:type="spellEnd"/>
      <w:r>
        <w:rPr>
          <w:rFonts w:hint="eastAsia"/>
        </w:rPr>
        <w:t xml:space="preserve"> test adequate in the context of 1</w:t>
      </w:r>
      <w:r w:rsidRPr="00DC5C3B">
        <w:rPr>
          <w:rFonts w:hint="eastAsia"/>
          <w:vertAlign w:val="superscript"/>
        </w:rPr>
        <w:t>st</w:t>
      </w:r>
      <w:r>
        <w:rPr>
          <w:rFonts w:hint="eastAsia"/>
        </w:rPr>
        <w:t xml:space="preserve"> degree murder?</w:t>
      </w:r>
      <w:r w:rsidR="006973B3">
        <w:rPr>
          <w:rFonts w:hint="eastAsia"/>
        </w:rPr>
        <w:t xml:space="preserve"> </w:t>
      </w:r>
      <w:r w:rsidR="006973B3">
        <w:t>Y</w:t>
      </w:r>
      <w:r w:rsidR="006973B3">
        <w:rPr>
          <w:rFonts w:hint="eastAsia"/>
        </w:rPr>
        <w:t>es</w:t>
      </w:r>
    </w:p>
    <w:p w:rsidR="006973B3" w:rsidRDefault="006973B3" w:rsidP="006973B3">
      <w:pPr>
        <w:pStyle w:val="ListParagraph"/>
        <w:numPr>
          <w:ilvl w:val="0"/>
          <w:numId w:val="11"/>
        </w:numPr>
        <w:spacing w:line="240" w:lineRule="auto"/>
        <w:ind w:leftChars="0"/>
        <w:contextualSpacing/>
      </w:pPr>
      <w:r>
        <w:rPr>
          <w:rFonts w:hint="eastAsia"/>
        </w:rPr>
        <w:t xml:space="preserve">The Supreme Court of Canada stated: it must be established that the action of the accused were </w:t>
      </w:r>
      <w:r>
        <w:t>“</w:t>
      </w:r>
      <w:r w:rsidRPr="006973B3">
        <w:rPr>
          <w:rFonts w:hint="eastAsia"/>
          <w:b/>
        </w:rPr>
        <w:t>essential, substantial and integral part of the killing of the victim</w:t>
      </w:r>
      <w:r>
        <w:t>”</w:t>
      </w:r>
      <w:r>
        <w:rPr>
          <w:rFonts w:hint="eastAsia"/>
        </w:rPr>
        <w:t xml:space="preserve">. Crime must be proved by the </w:t>
      </w:r>
      <w:r>
        <w:t>reasonable</w:t>
      </w:r>
      <w:r>
        <w:rPr>
          <w:rFonts w:hint="eastAsia"/>
        </w:rPr>
        <w:t xml:space="preserve"> death. </w:t>
      </w:r>
      <w:r>
        <w:t>H</w:t>
      </w:r>
      <w:r>
        <w:rPr>
          <w:rFonts w:hint="eastAsia"/>
        </w:rPr>
        <w:t xml:space="preserve">e should have had foreseeability </w:t>
      </w:r>
    </w:p>
    <w:p w:rsidR="006973B3" w:rsidRDefault="006973B3" w:rsidP="006973B3">
      <w:pPr>
        <w:spacing w:line="240" w:lineRule="auto"/>
        <w:contextualSpacing/>
      </w:pPr>
      <w:r>
        <w:rPr>
          <w:rFonts w:hint="eastAsia"/>
        </w:rPr>
        <w:t>The case of intervening Acts</w:t>
      </w:r>
    </w:p>
    <w:p w:rsidR="006973B3" w:rsidRDefault="006973B3" w:rsidP="006973B3">
      <w:pPr>
        <w:pStyle w:val="ListParagraph"/>
        <w:numPr>
          <w:ilvl w:val="0"/>
          <w:numId w:val="11"/>
        </w:numPr>
        <w:spacing w:line="240" w:lineRule="auto"/>
        <w:ind w:leftChars="0"/>
        <w:contextualSpacing/>
      </w:pPr>
      <w:r>
        <w:t>V</w:t>
      </w:r>
      <w:r>
        <w:rPr>
          <w:rFonts w:hint="eastAsia"/>
        </w:rPr>
        <w:t>ery challenging</w:t>
      </w:r>
    </w:p>
    <w:p w:rsidR="006973B3" w:rsidRDefault="006973B3" w:rsidP="006973B3">
      <w:pPr>
        <w:pStyle w:val="ListParagraph"/>
        <w:numPr>
          <w:ilvl w:val="0"/>
          <w:numId w:val="11"/>
        </w:numPr>
        <w:spacing w:line="240" w:lineRule="auto"/>
        <w:ind w:leftChars="0"/>
        <w:contextualSpacing/>
      </w:pPr>
      <w:r>
        <w:rPr>
          <w:rFonts w:hint="eastAsia"/>
        </w:rPr>
        <w:t>When an intervening act or event occurs between the accused</w:t>
      </w:r>
      <w:r>
        <w:t>’</w:t>
      </w:r>
      <w:r>
        <w:rPr>
          <w:rFonts w:hint="eastAsia"/>
        </w:rPr>
        <w:t>s initial wounding of the victim and the victim</w:t>
      </w:r>
      <w:r>
        <w:t>’</w:t>
      </w:r>
      <w:r>
        <w:rPr>
          <w:rFonts w:hint="eastAsia"/>
        </w:rPr>
        <w:t>s subsequent death</w:t>
      </w:r>
    </w:p>
    <w:p w:rsidR="006973B3" w:rsidRDefault="006973B3" w:rsidP="006973B3">
      <w:pPr>
        <w:pStyle w:val="ListParagraph"/>
        <w:numPr>
          <w:ilvl w:val="0"/>
          <w:numId w:val="11"/>
        </w:numPr>
        <w:spacing w:line="240" w:lineRule="auto"/>
        <w:ind w:leftChars="0"/>
        <w:contextualSpacing/>
      </w:pPr>
      <w:r>
        <w:t>“</w:t>
      </w:r>
      <w:r>
        <w:rPr>
          <w:rFonts w:hint="eastAsia"/>
        </w:rPr>
        <w:t>operative</w:t>
      </w:r>
      <w:r>
        <w:t>”</w:t>
      </w:r>
      <w:r>
        <w:rPr>
          <w:rFonts w:hint="eastAsia"/>
        </w:rPr>
        <w:t xml:space="preserve"> wound: prove by the Crown</w:t>
      </w:r>
    </w:p>
    <w:p w:rsidR="006973B3" w:rsidRDefault="006973B3" w:rsidP="006973B3">
      <w:pPr>
        <w:pStyle w:val="ListParagraph"/>
        <w:numPr>
          <w:ilvl w:val="0"/>
          <w:numId w:val="11"/>
        </w:numPr>
        <w:spacing w:line="240" w:lineRule="auto"/>
        <w:ind w:leftChars="0"/>
        <w:contextualSpacing/>
      </w:pPr>
      <w:r>
        <w:rPr>
          <w:rFonts w:hint="eastAsia"/>
        </w:rPr>
        <w:t>Reid (2003): kicked and punched the victim (MacKay)</w:t>
      </w:r>
    </w:p>
    <w:p w:rsidR="006973B3" w:rsidRDefault="006973B3" w:rsidP="006973B3">
      <w:pPr>
        <w:pStyle w:val="ListParagraph"/>
        <w:numPr>
          <w:ilvl w:val="0"/>
          <w:numId w:val="11"/>
        </w:numPr>
        <w:spacing w:line="240" w:lineRule="auto"/>
        <w:ind w:leftChars="0"/>
        <w:contextualSpacing/>
      </w:pPr>
      <w:r>
        <w:t>C</w:t>
      </w:r>
      <w:r>
        <w:rPr>
          <w:rFonts w:hint="eastAsia"/>
        </w:rPr>
        <w:t>harged with manslaughter but appealed</w:t>
      </w:r>
    </w:p>
    <w:p w:rsidR="00406A04" w:rsidRDefault="00406A04" w:rsidP="006973B3">
      <w:pPr>
        <w:pStyle w:val="ListParagraph"/>
        <w:numPr>
          <w:ilvl w:val="0"/>
          <w:numId w:val="11"/>
        </w:numPr>
        <w:spacing w:line="240" w:lineRule="auto"/>
        <w:ind w:leftChars="0"/>
        <w:contextualSpacing/>
      </w:pPr>
      <w:r>
        <w:t>I</w:t>
      </w:r>
      <w:r>
        <w:rPr>
          <w:rFonts w:hint="eastAsia"/>
        </w:rPr>
        <w:t xml:space="preserve">n law, we have more than one causes of death. </w:t>
      </w:r>
      <w:r>
        <w:t>N</w:t>
      </w:r>
      <w:r>
        <w:rPr>
          <w:rFonts w:hint="eastAsia"/>
        </w:rPr>
        <w:t xml:space="preserve">o definition of </w:t>
      </w:r>
      <w:r>
        <w:t>“</w:t>
      </w:r>
      <w:r>
        <w:rPr>
          <w:rFonts w:hint="eastAsia"/>
        </w:rPr>
        <w:t>death</w:t>
      </w:r>
      <w:r>
        <w:t>”</w:t>
      </w:r>
      <w:r>
        <w:rPr>
          <w:rFonts w:hint="eastAsia"/>
        </w:rPr>
        <w:t xml:space="preserve"> in criminal code</w:t>
      </w:r>
    </w:p>
    <w:p w:rsidR="00406A04" w:rsidRDefault="00406A04" w:rsidP="006973B3">
      <w:pPr>
        <w:pStyle w:val="ListParagraph"/>
        <w:numPr>
          <w:ilvl w:val="0"/>
          <w:numId w:val="11"/>
        </w:numPr>
        <w:spacing w:line="240" w:lineRule="auto"/>
        <w:ind w:leftChars="0"/>
        <w:contextualSpacing/>
      </w:pPr>
      <w:r>
        <w:lastRenderedPageBreak/>
        <w:t>R</w:t>
      </w:r>
      <w:r>
        <w:rPr>
          <w:rFonts w:hint="eastAsia"/>
        </w:rPr>
        <w:t xml:space="preserve">emoval of kidney is just a contributing </w:t>
      </w:r>
      <w:proofErr w:type="spellStart"/>
      <w:r>
        <w:rPr>
          <w:rFonts w:hint="eastAsia"/>
        </w:rPr>
        <w:t>gactor</w:t>
      </w:r>
      <w:proofErr w:type="spellEnd"/>
      <w:r>
        <w:t>…</w:t>
      </w:r>
      <w:r>
        <w:rPr>
          <w:rFonts w:hint="eastAsia"/>
        </w:rPr>
        <w:t xml:space="preserve"> beating </w:t>
      </w:r>
      <w:proofErr w:type="spellStart"/>
      <w:r>
        <w:rPr>
          <w:rFonts w:hint="eastAsia"/>
        </w:rPr>
        <w:t>etc</w:t>
      </w:r>
      <w:proofErr w:type="spellEnd"/>
      <w:r>
        <w:rPr>
          <w:rFonts w:hint="eastAsia"/>
        </w:rPr>
        <w:t xml:space="preserve"> would be the </w:t>
      </w:r>
      <w:r>
        <w:t>“</w:t>
      </w:r>
      <w:r>
        <w:rPr>
          <w:rFonts w:hint="eastAsia"/>
        </w:rPr>
        <w:t>significant contributing factor</w:t>
      </w:r>
      <w:r>
        <w:t>”</w:t>
      </w:r>
    </w:p>
    <w:p w:rsidR="0038633D" w:rsidRDefault="0038633D" w:rsidP="0038633D">
      <w:pPr>
        <w:spacing w:line="240" w:lineRule="auto"/>
        <w:contextualSpacing/>
      </w:pPr>
    </w:p>
    <w:p w:rsidR="0038633D" w:rsidRDefault="0038633D" w:rsidP="0038633D">
      <w:pPr>
        <w:spacing w:line="240" w:lineRule="auto"/>
        <w:contextualSpacing/>
      </w:pPr>
    </w:p>
    <w:p w:rsidR="0038633D" w:rsidRDefault="0038633D" w:rsidP="0038633D">
      <w:pPr>
        <w:spacing w:line="240" w:lineRule="auto"/>
        <w:contextualSpacing/>
      </w:pPr>
      <w:r>
        <w:rPr>
          <w:rFonts w:hint="eastAsia"/>
        </w:rPr>
        <w:t>Chapter 4: the mental elements in the criminal justice law</w:t>
      </w:r>
    </w:p>
    <w:p w:rsidR="0038633D" w:rsidRDefault="0038633D" w:rsidP="0038633D">
      <w:pPr>
        <w:spacing w:line="240" w:lineRule="auto"/>
        <w:contextualSpacing/>
      </w:pPr>
    </w:p>
    <w:p w:rsidR="0038633D" w:rsidRDefault="0038633D" w:rsidP="0038633D">
      <w:pPr>
        <w:spacing w:line="240" w:lineRule="auto"/>
        <w:contextualSpacing/>
      </w:pPr>
      <w:proofErr w:type="spellStart"/>
      <w:r>
        <w:rPr>
          <w:rFonts w:hint="eastAsia"/>
        </w:rPr>
        <w:t>Mens</w:t>
      </w:r>
      <w:proofErr w:type="spellEnd"/>
      <w:r>
        <w:rPr>
          <w:rFonts w:hint="eastAsia"/>
        </w:rPr>
        <w:t xml:space="preserve"> Rea: introduction</w:t>
      </w:r>
    </w:p>
    <w:p w:rsidR="0038633D" w:rsidRDefault="0038633D" w:rsidP="0038633D">
      <w:pPr>
        <w:pStyle w:val="ListParagraph"/>
        <w:numPr>
          <w:ilvl w:val="0"/>
          <w:numId w:val="11"/>
        </w:numPr>
        <w:spacing w:line="240" w:lineRule="auto"/>
        <w:ind w:leftChars="0"/>
        <w:contextualSpacing/>
      </w:pPr>
      <w:r>
        <w:t>D</w:t>
      </w:r>
      <w:r>
        <w:rPr>
          <w:rFonts w:hint="eastAsia"/>
        </w:rPr>
        <w:t xml:space="preserve">efinition of </w:t>
      </w:r>
      <w:proofErr w:type="spellStart"/>
      <w:r>
        <w:rPr>
          <w:rFonts w:hint="eastAsia"/>
        </w:rPr>
        <w:t>mens</w:t>
      </w:r>
      <w:proofErr w:type="spellEnd"/>
      <w:r>
        <w:rPr>
          <w:rFonts w:hint="eastAsia"/>
        </w:rPr>
        <w:t xml:space="preserve"> rea: all of the mental elements (other than voluntariness) that the Crown must prove to obtain a </w:t>
      </w:r>
      <w:r>
        <w:t>conviction</w:t>
      </w:r>
    </w:p>
    <w:p w:rsidR="0038633D" w:rsidRDefault="0038633D" w:rsidP="0038633D">
      <w:pPr>
        <w:pStyle w:val="ListParagraph"/>
        <w:numPr>
          <w:ilvl w:val="0"/>
          <w:numId w:val="11"/>
        </w:numPr>
        <w:spacing w:line="240" w:lineRule="auto"/>
        <w:ind w:leftChars="0"/>
        <w:contextualSpacing/>
      </w:pPr>
      <w:r>
        <w:t>I</w:t>
      </w:r>
      <w:r>
        <w:rPr>
          <w:rFonts w:hint="eastAsia"/>
        </w:rPr>
        <w:t xml:space="preserve">ts function: to ensure that only the </w:t>
      </w:r>
      <w:r>
        <w:t>“</w:t>
      </w:r>
      <w:r>
        <w:rPr>
          <w:rFonts w:hint="eastAsia"/>
        </w:rPr>
        <w:t>morally blameworthy</w:t>
      </w:r>
      <w:r>
        <w:t>”</w:t>
      </w:r>
      <w:r>
        <w:rPr>
          <w:rFonts w:hint="eastAsia"/>
        </w:rPr>
        <w:t xml:space="preserve"> are convicted.</w:t>
      </w:r>
    </w:p>
    <w:p w:rsidR="0038633D" w:rsidRDefault="0038633D" w:rsidP="0038633D">
      <w:pPr>
        <w:pStyle w:val="ListParagraph"/>
        <w:numPr>
          <w:ilvl w:val="0"/>
          <w:numId w:val="11"/>
        </w:numPr>
        <w:spacing w:line="240" w:lineRule="auto"/>
        <w:ind w:leftChars="0"/>
        <w:contextualSpacing/>
      </w:pPr>
      <w:proofErr w:type="spellStart"/>
      <w:r>
        <w:t>M</w:t>
      </w:r>
      <w:r>
        <w:rPr>
          <w:rFonts w:hint="eastAsia"/>
        </w:rPr>
        <w:t>ens</w:t>
      </w:r>
      <w:proofErr w:type="spellEnd"/>
      <w:r>
        <w:rPr>
          <w:rFonts w:hint="eastAsia"/>
        </w:rPr>
        <w:t xml:space="preserve"> Rea does not happen separately from </w:t>
      </w:r>
      <w:proofErr w:type="spellStart"/>
      <w:r>
        <w:rPr>
          <w:rFonts w:hint="eastAsia"/>
        </w:rPr>
        <w:t>Actus</w:t>
      </w:r>
      <w:proofErr w:type="spellEnd"/>
      <w:r>
        <w:rPr>
          <w:rFonts w:hint="eastAsia"/>
        </w:rPr>
        <w:t xml:space="preserve"> Reus!!!</w:t>
      </w:r>
    </w:p>
    <w:p w:rsidR="007B133C" w:rsidRDefault="007B133C" w:rsidP="007B133C">
      <w:pPr>
        <w:pStyle w:val="ListParagraph"/>
        <w:numPr>
          <w:ilvl w:val="0"/>
          <w:numId w:val="11"/>
        </w:numPr>
        <w:spacing w:line="240" w:lineRule="auto"/>
        <w:ind w:leftChars="0"/>
        <w:contextualSpacing/>
      </w:pPr>
      <w:r>
        <w:t>T</w:t>
      </w:r>
      <w:r>
        <w:rPr>
          <w:rFonts w:hint="eastAsia"/>
        </w:rPr>
        <w:t xml:space="preserve">wo forms of </w:t>
      </w:r>
      <w:proofErr w:type="spellStart"/>
      <w:r>
        <w:rPr>
          <w:rFonts w:hint="eastAsia"/>
        </w:rPr>
        <w:t>mens</w:t>
      </w:r>
      <w:proofErr w:type="spellEnd"/>
      <w:r>
        <w:rPr>
          <w:rFonts w:hint="eastAsia"/>
        </w:rPr>
        <w:t xml:space="preserve"> rea:</w:t>
      </w:r>
    </w:p>
    <w:p w:rsidR="007B133C" w:rsidRDefault="007B133C" w:rsidP="007B133C">
      <w:pPr>
        <w:pStyle w:val="ListParagraph"/>
        <w:numPr>
          <w:ilvl w:val="1"/>
          <w:numId w:val="11"/>
        </w:numPr>
        <w:spacing w:line="240" w:lineRule="auto"/>
        <w:ind w:leftChars="0"/>
        <w:contextualSpacing/>
      </w:pPr>
      <w:r w:rsidRPr="007B133C">
        <w:rPr>
          <w:u w:val="single"/>
        </w:rPr>
        <w:t>S</w:t>
      </w:r>
      <w:r w:rsidRPr="007B133C">
        <w:rPr>
          <w:rFonts w:hint="eastAsia"/>
          <w:u w:val="single"/>
        </w:rPr>
        <w:t xml:space="preserve">ubjective </w:t>
      </w:r>
      <w:proofErr w:type="spellStart"/>
      <w:r w:rsidRPr="007B133C">
        <w:rPr>
          <w:rFonts w:hint="eastAsia"/>
          <w:u w:val="single"/>
        </w:rPr>
        <w:t>mens</w:t>
      </w:r>
      <w:proofErr w:type="spellEnd"/>
      <w:r w:rsidRPr="007B133C">
        <w:rPr>
          <w:rFonts w:hint="eastAsia"/>
          <w:u w:val="single"/>
        </w:rPr>
        <w:t xml:space="preserve"> rea</w:t>
      </w:r>
      <w:r>
        <w:rPr>
          <w:rFonts w:hint="eastAsia"/>
        </w:rPr>
        <w:t xml:space="preserve">: </w:t>
      </w:r>
      <w:r>
        <w:t>“</w:t>
      </w:r>
      <w:r>
        <w:rPr>
          <w:rFonts w:hint="eastAsia"/>
        </w:rPr>
        <w:t>what was actually going on in the mind of the accused at the time in question</w:t>
      </w:r>
      <w:r>
        <w:t>”</w:t>
      </w:r>
      <w:proofErr w:type="gramStart"/>
      <w:r>
        <w:rPr>
          <w:rFonts w:hint="eastAsia"/>
        </w:rPr>
        <w:t>.</w:t>
      </w:r>
      <w:proofErr w:type="gramEnd"/>
      <w:r w:rsidR="00F76E90">
        <w:rPr>
          <w:rFonts w:hint="eastAsia"/>
        </w:rPr>
        <w:t xml:space="preserve"> </w:t>
      </w:r>
      <w:r w:rsidR="00F76E90">
        <w:t>E</w:t>
      </w:r>
      <w:r w:rsidR="00F76E90">
        <w:rPr>
          <w:rFonts w:hint="eastAsia"/>
        </w:rPr>
        <w:t xml:space="preserve">x. </w:t>
      </w:r>
      <w:r w:rsidR="00F76E90">
        <w:t>M</w:t>
      </w:r>
      <w:r w:rsidR="00F76E90">
        <w:rPr>
          <w:rFonts w:hint="eastAsia"/>
        </w:rPr>
        <w:t>urder (1</w:t>
      </w:r>
      <w:r w:rsidR="00F76E90" w:rsidRPr="00F76E90">
        <w:rPr>
          <w:rFonts w:hint="eastAsia"/>
          <w:vertAlign w:val="superscript"/>
        </w:rPr>
        <w:t>st</w:t>
      </w:r>
      <w:r w:rsidR="00F76E90">
        <w:rPr>
          <w:rFonts w:hint="eastAsia"/>
        </w:rPr>
        <w:t xml:space="preserve"> and 2</w:t>
      </w:r>
      <w:r w:rsidR="00F76E90" w:rsidRPr="00F76E90">
        <w:rPr>
          <w:rFonts w:hint="eastAsia"/>
          <w:vertAlign w:val="superscript"/>
        </w:rPr>
        <w:t>nd</w:t>
      </w:r>
      <w:r w:rsidR="00F76E90">
        <w:rPr>
          <w:rFonts w:hint="eastAsia"/>
        </w:rPr>
        <w:t xml:space="preserve"> degree)</w:t>
      </w:r>
    </w:p>
    <w:p w:rsidR="007B133C" w:rsidRDefault="007B133C" w:rsidP="007B133C">
      <w:pPr>
        <w:pStyle w:val="ListParagraph"/>
        <w:numPr>
          <w:ilvl w:val="1"/>
          <w:numId w:val="11"/>
        </w:numPr>
        <w:spacing w:line="240" w:lineRule="auto"/>
        <w:ind w:leftChars="0"/>
        <w:contextualSpacing/>
      </w:pPr>
      <w:r w:rsidRPr="007B133C">
        <w:rPr>
          <w:u w:val="single"/>
        </w:rPr>
        <w:t>O</w:t>
      </w:r>
      <w:r w:rsidRPr="007B133C">
        <w:rPr>
          <w:rFonts w:hint="eastAsia"/>
          <w:u w:val="single"/>
        </w:rPr>
        <w:t xml:space="preserve">bjective </w:t>
      </w:r>
      <w:proofErr w:type="spellStart"/>
      <w:r w:rsidRPr="007B133C">
        <w:rPr>
          <w:rFonts w:hint="eastAsia"/>
          <w:u w:val="single"/>
        </w:rPr>
        <w:t>mens</w:t>
      </w:r>
      <w:proofErr w:type="spellEnd"/>
      <w:r w:rsidRPr="007B133C">
        <w:rPr>
          <w:rFonts w:hint="eastAsia"/>
          <w:u w:val="single"/>
        </w:rPr>
        <w:t xml:space="preserve"> rea</w:t>
      </w:r>
      <w:r>
        <w:rPr>
          <w:rFonts w:hint="eastAsia"/>
        </w:rPr>
        <w:t xml:space="preserve">: concerns with </w:t>
      </w:r>
      <w:r>
        <w:t>“</w:t>
      </w:r>
      <w:r>
        <w:rPr>
          <w:rFonts w:hint="eastAsia"/>
        </w:rPr>
        <w:t>what should have been in the mind of the accused, had the accused proceeded reasonably</w:t>
      </w:r>
      <w:r>
        <w:t>”</w:t>
      </w:r>
      <w:r>
        <w:rPr>
          <w:rFonts w:hint="eastAsia"/>
        </w:rPr>
        <w:t>.</w:t>
      </w:r>
      <w:r w:rsidR="00F76E90">
        <w:rPr>
          <w:rFonts w:hint="eastAsia"/>
        </w:rPr>
        <w:t xml:space="preserve"> </w:t>
      </w:r>
      <w:r w:rsidR="009F233E">
        <w:t>Y</w:t>
      </w:r>
      <w:r w:rsidR="009F233E">
        <w:rPr>
          <w:rFonts w:hint="eastAsia"/>
        </w:rPr>
        <w:t xml:space="preserve">ou should have seen the consequence. </w:t>
      </w:r>
      <w:r w:rsidR="00F76E90">
        <w:t>E</w:t>
      </w:r>
      <w:r w:rsidR="00F76E90">
        <w:rPr>
          <w:rFonts w:hint="eastAsia"/>
        </w:rPr>
        <w:t xml:space="preserve">x. </w:t>
      </w:r>
      <w:r w:rsidR="00F76E90">
        <w:t>M</w:t>
      </w:r>
      <w:r w:rsidR="00F76E90">
        <w:rPr>
          <w:rFonts w:hint="eastAsia"/>
        </w:rPr>
        <w:t xml:space="preserve">anslaughter </w:t>
      </w:r>
    </w:p>
    <w:p w:rsidR="00F76E90" w:rsidRDefault="00F76E90" w:rsidP="00F76E90">
      <w:pPr>
        <w:spacing w:line="240" w:lineRule="auto"/>
        <w:contextualSpacing/>
      </w:pPr>
      <w:r>
        <w:rPr>
          <w:rFonts w:hint="eastAsia"/>
        </w:rPr>
        <w:t xml:space="preserve">Subjective </w:t>
      </w:r>
      <w:proofErr w:type="spellStart"/>
      <w:r>
        <w:rPr>
          <w:rFonts w:hint="eastAsia"/>
        </w:rPr>
        <w:t>Mens</w:t>
      </w:r>
      <w:proofErr w:type="spellEnd"/>
      <w:r>
        <w:rPr>
          <w:rFonts w:hint="eastAsia"/>
        </w:rPr>
        <w:t xml:space="preserve"> Rea</w:t>
      </w:r>
    </w:p>
    <w:p w:rsidR="00F76E90" w:rsidRDefault="00F76E90" w:rsidP="00F76E90">
      <w:pPr>
        <w:pStyle w:val="ListParagraph"/>
        <w:numPr>
          <w:ilvl w:val="0"/>
          <w:numId w:val="11"/>
        </w:numPr>
        <w:spacing w:line="240" w:lineRule="auto"/>
        <w:ind w:leftChars="0"/>
        <w:contextualSpacing/>
      </w:pPr>
      <w:r>
        <w:t>T</w:t>
      </w:r>
      <w:r>
        <w:rPr>
          <w:rFonts w:hint="eastAsia"/>
        </w:rPr>
        <w:t>he fault lie in deliberately choosing to do something wrong</w:t>
      </w:r>
    </w:p>
    <w:p w:rsidR="00F76E90" w:rsidRDefault="00F76E90" w:rsidP="00F76E90">
      <w:pPr>
        <w:pStyle w:val="ListParagraph"/>
        <w:numPr>
          <w:ilvl w:val="0"/>
          <w:numId w:val="11"/>
        </w:numPr>
        <w:spacing w:line="240" w:lineRule="auto"/>
        <w:ind w:leftChars="0"/>
        <w:contextualSpacing/>
      </w:pPr>
      <w:r>
        <w:rPr>
          <w:rFonts w:hint="eastAsia"/>
        </w:rPr>
        <w:t>Crown must prove that the accused:</w:t>
      </w:r>
    </w:p>
    <w:p w:rsidR="00F76E90" w:rsidRDefault="00F76E90" w:rsidP="00F76E90">
      <w:pPr>
        <w:pStyle w:val="ListParagraph"/>
        <w:numPr>
          <w:ilvl w:val="0"/>
          <w:numId w:val="14"/>
        </w:numPr>
        <w:spacing w:line="240" w:lineRule="auto"/>
        <w:ind w:leftChars="0"/>
        <w:contextualSpacing/>
      </w:pPr>
      <w:r w:rsidRPr="009F233E">
        <w:rPr>
          <w:i/>
        </w:rPr>
        <w:t>D</w:t>
      </w:r>
      <w:r w:rsidRPr="009F233E">
        <w:rPr>
          <w:rFonts w:hint="eastAsia"/>
          <w:i/>
        </w:rPr>
        <w:t>eliberately intended</w:t>
      </w:r>
      <w:r>
        <w:rPr>
          <w:rFonts w:hint="eastAsia"/>
        </w:rPr>
        <w:t xml:space="preserve"> to bring about the consequences</w:t>
      </w:r>
    </w:p>
    <w:p w:rsidR="00F76E90" w:rsidRDefault="00F76E90" w:rsidP="00F76E90">
      <w:pPr>
        <w:pStyle w:val="ListParagraph"/>
        <w:numPr>
          <w:ilvl w:val="0"/>
          <w:numId w:val="14"/>
        </w:numPr>
        <w:spacing w:line="240" w:lineRule="auto"/>
        <w:ind w:leftChars="0"/>
        <w:contextualSpacing/>
      </w:pPr>
      <w:r w:rsidRPr="009F233E">
        <w:rPr>
          <w:i/>
        </w:rPr>
        <w:t>S</w:t>
      </w:r>
      <w:r w:rsidRPr="009F233E">
        <w:rPr>
          <w:rFonts w:hint="eastAsia"/>
          <w:i/>
        </w:rPr>
        <w:t>ubjectively realized</w:t>
      </w:r>
      <w:r>
        <w:rPr>
          <w:rFonts w:hint="eastAsia"/>
        </w:rPr>
        <w:t xml:space="preserve"> that their conduct might produce such prohibited consequences and proceeded with the act regardless of their actual knowledge of that risk.</w:t>
      </w:r>
      <w:r w:rsidR="009F233E">
        <w:rPr>
          <w:rFonts w:hint="eastAsia"/>
        </w:rPr>
        <w:t xml:space="preserve"> </w:t>
      </w:r>
      <w:r w:rsidR="009F233E">
        <w:t>Y</w:t>
      </w:r>
      <w:r w:rsidR="009F233E">
        <w:rPr>
          <w:rFonts w:hint="eastAsia"/>
        </w:rPr>
        <w:t xml:space="preserve">ou plan to do it. </w:t>
      </w:r>
      <w:proofErr w:type="gramStart"/>
      <w:r w:rsidR="009F233E">
        <w:rPr>
          <w:rFonts w:hint="eastAsia"/>
        </w:rPr>
        <w:t>you</w:t>
      </w:r>
      <w:proofErr w:type="gramEnd"/>
      <w:r w:rsidR="009F233E">
        <w:rPr>
          <w:rFonts w:hint="eastAsia"/>
        </w:rPr>
        <w:t xml:space="preserve"> know about the consequence. </w:t>
      </w:r>
      <w:r w:rsidR="009F233E">
        <w:t>A</w:t>
      </w:r>
      <w:r w:rsidR="009F233E">
        <w:rPr>
          <w:rFonts w:hint="eastAsia"/>
        </w:rPr>
        <w:t>ware of consequence, you proceed.</w:t>
      </w:r>
    </w:p>
    <w:p w:rsidR="009815EA" w:rsidRPr="009815EA" w:rsidRDefault="009815EA" w:rsidP="009815EA">
      <w:pPr>
        <w:pStyle w:val="ListParagraph"/>
        <w:numPr>
          <w:ilvl w:val="0"/>
          <w:numId w:val="11"/>
        </w:numPr>
        <w:spacing w:line="240" w:lineRule="auto"/>
        <w:ind w:leftChars="0"/>
        <w:contextualSpacing/>
      </w:pPr>
      <w:r w:rsidRPr="009815EA">
        <w:t>W</w:t>
      </w:r>
      <w:r w:rsidRPr="009815EA">
        <w:rPr>
          <w:rFonts w:hint="eastAsia"/>
        </w:rPr>
        <w:t>hat the accused has possessed</w:t>
      </w:r>
    </w:p>
    <w:p w:rsidR="0038633D" w:rsidRDefault="00D6586B" w:rsidP="0038633D">
      <w:pPr>
        <w:spacing w:line="240" w:lineRule="auto"/>
        <w:contextualSpacing/>
      </w:pPr>
      <w:r>
        <w:rPr>
          <w:rFonts w:hint="eastAsia"/>
        </w:rPr>
        <w:t xml:space="preserve">Objective </w:t>
      </w:r>
      <w:proofErr w:type="spellStart"/>
      <w:r>
        <w:rPr>
          <w:rFonts w:hint="eastAsia"/>
        </w:rPr>
        <w:t>Mens</w:t>
      </w:r>
      <w:proofErr w:type="spellEnd"/>
      <w:r>
        <w:rPr>
          <w:rFonts w:hint="eastAsia"/>
        </w:rPr>
        <w:t xml:space="preserve"> Rea</w:t>
      </w:r>
    </w:p>
    <w:p w:rsidR="00D6586B" w:rsidRDefault="00D6586B" w:rsidP="00D6586B">
      <w:pPr>
        <w:pStyle w:val="ListParagraph"/>
        <w:numPr>
          <w:ilvl w:val="0"/>
          <w:numId w:val="11"/>
        </w:numPr>
        <w:spacing w:line="240" w:lineRule="auto"/>
        <w:ind w:leftChars="0"/>
        <w:contextualSpacing/>
      </w:pPr>
      <w:r>
        <w:t>T</w:t>
      </w:r>
      <w:r>
        <w:rPr>
          <w:rFonts w:hint="eastAsia"/>
        </w:rPr>
        <w:t>he fault: the accused failed to live up to the standards of care expected of a reasonable person</w:t>
      </w:r>
    </w:p>
    <w:p w:rsidR="009815EA" w:rsidRDefault="00D6586B" w:rsidP="009815EA">
      <w:pPr>
        <w:pStyle w:val="ListParagraph"/>
        <w:numPr>
          <w:ilvl w:val="0"/>
          <w:numId w:val="11"/>
        </w:numPr>
        <w:spacing w:line="240" w:lineRule="auto"/>
        <w:ind w:leftChars="0"/>
        <w:contextualSpacing/>
      </w:pPr>
      <w:r>
        <w:rPr>
          <w:rFonts w:hint="eastAsia"/>
        </w:rPr>
        <w:t xml:space="preserve">Less culpable than subjective </w:t>
      </w:r>
      <w:proofErr w:type="spellStart"/>
      <w:r>
        <w:rPr>
          <w:rFonts w:hint="eastAsia"/>
        </w:rPr>
        <w:t>mens</w:t>
      </w:r>
      <w:proofErr w:type="spellEnd"/>
      <w:r>
        <w:rPr>
          <w:rFonts w:hint="eastAsia"/>
        </w:rPr>
        <w:t xml:space="preserve"> rea.</w:t>
      </w:r>
    </w:p>
    <w:p w:rsidR="009815EA" w:rsidRDefault="009815EA" w:rsidP="009815EA">
      <w:pPr>
        <w:pStyle w:val="ListParagraph"/>
        <w:numPr>
          <w:ilvl w:val="0"/>
          <w:numId w:val="11"/>
        </w:numPr>
        <w:spacing w:line="240" w:lineRule="auto"/>
        <w:ind w:leftChars="0"/>
        <w:contextualSpacing/>
      </w:pPr>
      <w:r>
        <w:t>W</w:t>
      </w:r>
      <w:r>
        <w:rPr>
          <w:rFonts w:hint="eastAsia"/>
        </w:rPr>
        <w:t xml:space="preserve">hat the accused should have had </w:t>
      </w:r>
    </w:p>
    <w:p w:rsidR="007F23EF" w:rsidRDefault="007F23EF" w:rsidP="007F23EF">
      <w:pPr>
        <w:spacing w:line="240" w:lineRule="auto"/>
        <w:contextualSpacing/>
      </w:pPr>
      <w:r>
        <w:rPr>
          <w:rFonts w:hint="eastAsia"/>
        </w:rPr>
        <w:t>Intention</w:t>
      </w:r>
    </w:p>
    <w:p w:rsidR="007F23EF" w:rsidRDefault="007F23EF" w:rsidP="007F23EF">
      <w:pPr>
        <w:pStyle w:val="ListParagraph"/>
        <w:numPr>
          <w:ilvl w:val="0"/>
          <w:numId w:val="15"/>
        </w:numPr>
        <w:spacing w:line="240" w:lineRule="auto"/>
        <w:ind w:leftChars="0"/>
        <w:contextualSpacing/>
      </w:pPr>
      <w:r w:rsidRPr="007F23EF">
        <w:rPr>
          <w:u w:val="single"/>
        </w:rPr>
        <w:t>D</w:t>
      </w:r>
      <w:r w:rsidRPr="007F23EF">
        <w:rPr>
          <w:rFonts w:hint="eastAsia"/>
          <w:u w:val="single"/>
        </w:rPr>
        <w:t>irect intention</w:t>
      </w:r>
      <w:r>
        <w:rPr>
          <w:rFonts w:hint="eastAsia"/>
        </w:rPr>
        <w:t>: refers to intention of an individual acting with the desire, purpose, aim, objective, or design to achieve a certain consequences</w:t>
      </w:r>
      <w:r w:rsidR="009815EA">
        <w:rPr>
          <w:rFonts w:hint="eastAsia"/>
        </w:rPr>
        <w:t>.</w:t>
      </w:r>
    </w:p>
    <w:p w:rsidR="007F23EF" w:rsidRPr="007F23EF" w:rsidRDefault="007F23EF" w:rsidP="007F23EF">
      <w:pPr>
        <w:pStyle w:val="ListParagraph"/>
        <w:numPr>
          <w:ilvl w:val="0"/>
          <w:numId w:val="15"/>
        </w:numPr>
        <w:spacing w:line="240" w:lineRule="auto"/>
        <w:ind w:leftChars="0"/>
        <w:contextualSpacing/>
      </w:pPr>
      <w:r w:rsidRPr="007F23EF">
        <w:rPr>
          <w:rFonts w:hint="eastAsia"/>
          <w:u w:val="single"/>
        </w:rPr>
        <w:t>Indirect intention</w:t>
      </w:r>
      <w:r>
        <w:rPr>
          <w:rFonts w:hint="eastAsia"/>
        </w:rPr>
        <w:t xml:space="preserve">: refers to the situation in which a person does not desire to bring about </w:t>
      </w:r>
      <w:r>
        <w:rPr>
          <w:rFonts w:hint="eastAsia"/>
        </w:rPr>
        <w:lastRenderedPageBreak/>
        <w:t>the consequences prohibited but is nevertheless considered to have intended them.</w:t>
      </w:r>
    </w:p>
    <w:p w:rsidR="007F23EF" w:rsidRDefault="007F23EF" w:rsidP="007F23EF">
      <w:pPr>
        <w:pStyle w:val="ListParagraph"/>
        <w:spacing w:line="240" w:lineRule="auto"/>
        <w:ind w:leftChars="0" w:left="760"/>
        <w:contextualSpacing/>
      </w:pPr>
      <w:r>
        <w:t>E</w:t>
      </w:r>
      <w:r>
        <w:rPr>
          <w:rFonts w:hint="eastAsia"/>
        </w:rPr>
        <w:t xml:space="preserve">xample: intention to </w:t>
      </w:r>
      <w:r>
        <w:t>assassinate</w:t>
      </w:r>
      <w:r>
        <w:rPr>
          <w:rFonts w:hint="eastAsia"/>
        </w:rPr>
        <w:t xml:space="preserve"> PM, and kill guards, it is an indirect intention to kill the PM</w:t>
      </w:r>
      <w:r w:rsidR="009815EA">
        <w:rPr>
          <w:rFonts w:hint="eastAsia"/>
        </w:rPr>
        <w:t>.</w:t>
      </w:r>
    </w:p>
    <w:p w:rsidR="009815EA" w:rsidRPr="007F23EF" w:rsidRDefault="009815EA" w:rsidP="007F23EF">
      <w:pPr>
        <w:pStyle w:val="ListParagraph"/>
        <w:spacing w:line="240" w:lineRule="auto"/>
        <w:ind w:leftChars="0" w:left="760"/>
        <w:contextualSpacing/>
      </w:pPr>
      <w:r>
        <w:t>I</w:t>
      </w:r>
      <w:r>
        <w:rPr>
          <w:rFonts w:hint="eastAsia"/>
        </w:rPr>
        <w:t xml:space="preserve">ntention can be determined by facts in case. </w:t>
      </w:r>
    </w:p>
    <w:p w:rsidR="0038633D" w:rsidRPr="0038633D" w:rsidRDefault="0038633D" w:rsidP="0038633D">
      <w:pPr>
        <w:spacing w:line="240" w:lineRule="auto"/>
        <w:contextualSpacing/>
      </w:pPr>
    </w:p>
    <w:p w:rsidR="0038633D" w:rsidRDefault="0038633D" w:rsidP="0038633D">
      <w:pPr>
        <w:spacing w:line="240" w:lineRule="auto"/>
        <w:contextualSpacing/>
      </w:pPr>
    </w:p>
    <w:p w:rsidR="0038633D" w:rsidRDefault="0038633D" w:rsidP="0038633D">
      <w:pPr>
        <w:spacing w:line="240" w:lineRule="auto"/>
        <w:contextualSpacing/>
      </w:pPr>
      <w:r>
        <w:rPr>
          <w:rFonts w:hint="eastAsia"/>
        </w:rPr>
        <w:t xml:space="preserve">Subjective </w:t>
      </w:r>
      <w:proofErr w:type="spellStart"/>
      <w:r>
        <w:rPr>
          <w:rFonts w:hint="eastAsia"/>
        </w:rPr>
        <w:t>Mens</w:t>
      </w:r>
      <w:proofErr w:type="spellEnd"/>
      <w:r>
        <w:rPr>
          <w:rFonts w:hint="eastAsia"/>
        </w:rPr>
        <w:t xml:space="preserve"> Rea</w:t>
      </w:r>
    </w:p>
    <w:p w:rsidR="0038633D" w:rsidRDefault="0038633D" w:rsidP="0038633D">
      <w:pPr>
        <w:pStyle w:val="ListParagraph"/>
        <w:numPr>
          <w:ilvl w:val="0"/>
          <w:numId w:val="11"/>
        </w:numPr>
        <w:spacing w:line="240" w:lineRule="auto"/>
        <w:ind w:leftChars="0"/>
        <w:contextualSpacing/>
      </w:pPr>
      <w:r>
        <w:t>B</w:t>
      </w:r>
      <w:r>
        <w:rPr>
          <w:rFonts w:hint="eastAsia"/>
        </w:rPr>
        <w:t xml:space="preserve">asic forms of subjective </w:t>
      </w:r>
      <w:proofErr w:type="spellStart"/>
      <w:r>
        <w:rPr>
          <w:rFonts w:hint="eastAsia"/>
        </w:rPr>
        <w:t>mens</w:t>
      </w:r>
      <w:proofErr w:type="spellEnd"/>
      <w:r>
        <w:rPr>
          <w:rFonts w:hint="eastAsia"/>
        </w:rPr>
        <w:t xml:space="preserve"> rea are :</w:t>
      </w:r>
    </w:p>
    <w:p w:rsidR="0038633D" w:rsidRDefault="0038633D" w:rsidP="0038633D">
      <w:pPr>
        <w:pStyle w:val="ListParagraph"/>
        <w:numPr>
          <w:ilvl w:val="0"/>
          <w:numId w:val="12"/>
        </w:numPr>
        <w:spacing w:line="240" w:lineRule="auto"/>
        <w:ind w:leftChars="0"/>
        <w:contextualSpacing/>
      </w:pPr>
      <w:r>
        <w:t>I</w:t>
      </w:r>
      <w:r>
        <w:rPr>
          <w:rFonts w:hint="eastAsia"/>
        </w:rPr>
        <w:t>ntention/</w:t>
      </w:r>
      <w:r>
        <w:t>knowledge</w:t>
      </w:r>
    </w:p>
    <w:p w:rsidR="0038633D" w:rsidRDefault="0038633D" w:rsidP="0038633D">
      <w:pPr>
        <w:pStyle w:val="ListParagraph"/>
        <w:numPr>
          <w:ilvl w:val="0"/>
          <w:numId w:val="12"/>
        </w:numPr>
        <w:spacing w:line="240" w:lineRule="auto"/>
        <w:ind w:leftChars="0"/>
        <w:contextualSpacing/>
      </w:pPr>
      <w:r>
        <w:rPr>
          <w:rFonts w:hint="eastAsia"/>
        </w:rPr>
        <w:t>Recklessness</w:t>
      </w:r>
    </w:p>
    <w:p w:rsidR="0038633D" w:rsidRDefault="0038633D" w:rsidP="0038633D">
      <w:pPr>
        <w:pStyle w:val="ListParagraph"/>
        <w:numPr>
          <w:ilvl w:val="0"/>
          <w:numId w:val="12"/>
        </w:numPr>
        <w:spacing w:line="240" w:lineRule="auto"/>
        <w:ind w:leftChars="0"/>
        <w:contextualSpacing/>
      </w:pPr>
      <w:r>
        <w:t>W</w:t>
      </w:r>
      <w:r>
        <w:rPr>
          <w:rFonts w:hint="eastAsia"/>
        </w:rPr>
        <w:t>illful blindness</w:t>
      </w:r>
    </w:p>
    <w:p w:rsidR="0038633D" w:rsidRDefault="0038633D" w:rsidP="0038633D">
      <w:pPr>
        <w:pStyle w:val="ListParagraph"/>
        <w:numPr>
          <w:ilvl w:val="0"/>
          <w:numId w:val="11"/>
        </w:numPr>
        <w:spacing w:line="240" w:lineRule="auto"/>
        <w:ind w:leftChars="0"/>
        <w:contextualSpacing/>
      </w:pPr>
      <w:r>
        <w:t>“</w:t>
      </w:r>
      <w:r>
        <w:rPr>
          <w:rFonts w:hint="eastAsia"/>
        </w:rPr>
        <w:t>planned and deliberate</w:t>
      </w:r>
      <w:r>
        <w:t>”</w:t>
      </w:r>
      <w:r>
        <w:rPr>
          <w:rFonts w:hint="eastAsia"/>
        </w:rPr>
        <w:t xml:space="preserve"> in 1</w:t>
      </w:r>
      <w:r w:rsidRPr="0038633D">
        <w:rPr>
          <w:rFonts w:hint="eastAsia"/>
          <w:vertAlign w:val="superscript"/>
        </w:rPr>
        <w:t>st</w:t>
      </w:r>
      <w:r>
        <w:rPr>
          <w:rFonts w:hint="eastAsia"/>
        </w:rPr>
        <w:t xml:space="preserve"> degree murder</w:t>
      </w:r>
    </w:p>
    <w:p w:rsidR="009815EA" w:rsidRDefault="009815EA" w:rsidP="009815EA">
      <w:pPr>
        <w:spacing w:line="240" w:lineRule="auto"/>
        <w:contextualSpacing/>
      </w:pPr>
    </w:p>
    <w:p w:rsidR="009815EA" w:rsidRDefault="009815EA" w:rsidP="009815EA">
      <w:pPr>
        <w:spacing w:line="240" w:lineRule="auto"/>
        <w:contextualSpacing/>
      </w:pPr>
    </w:p>
    <w:p w:rsidR="009815EA" w:rsidRDefault="009815EA" w:rsidP="000260D9">
      <w:pPr>
        <w:spacing w:line="240" w:lineRule="auto"/>
        <w:contextualSpacing/>
        <w:jc w:val="right"/>
      </w:pPr>
      <w:r>
        <w:rPr>
          <w:rFonts w:hint="eastAsia"/>
        </w:rPr>
        <w:t>Sept 26</w:t>
      </w:r>
    </w:p>
    <w:p w:rsidR="009815EA" w:rsidRDefault="009815EA" w:rsidP="009815EA">
      <w:pPr>
        <w:spacing w:line="240" w:lineRule="auto"/>
        <w:contextualSpacing/>
      </w:pPr>
    </w:p>
    <w:p w:rsidR="009815EA" w:rsidRDefault="009815EA" w:rsidP="009815EA">
      <w:pPr>
        <w:spacing w:line="240" w:lineRule="auto"/>
        <w:contextualSpacing/>
      </w:pPr>
      <w:r>
        <w:rPr>
          <w:rFonts w:hint="eastAsia"/>
        </w:rPr>
        <w:t>Intention &amp; Motive</w:t>
      </w:r>
    </w:p>
    <w:p w:rsidR="009815EA" w:rsidRDefault="009815EA" w:rsidP="009815EA">
      <w:pPr>
        <w:pStyle w:val="ListParagraph"/>
        <w:numPr>
          <w:ilvl w:val="0"/>
          <w:numId w:val="11"/>
        </w:numPr>
        <w:spacing w:line="240" w:lineRule="auto"/>
        <w:ind w:leftChars="0"/>
        <w:contextualSpacing/>
      </w:pPr>
      <w:r w:rsidRPr="004F47A1">
        <w:rPr>
          <w:u w:val="single"/>
        </w:rPr>
        <w:t>I</w:t>
      </w:r>
      <w:r w:rsidRPr="004F47A1">
        <w:rPr>
          <w:rFonts w:hint="eastAsia"/>
          <w:u w:val="single"/>
        </w:rPr>
        <w:t>ntention</w:t>
      </w:r>
      <w:r>
        <w:rPr>
          <w:rFonts w:hint="eastAsia"/>
        </w:rPr>
        <w:t>: the exercise of a free will to use particular means to produce a particular result</w:t>
      </w:r>
      <w:r w:rsidR="004F47A1">
        <w:rPr>
          <w:rFonts w:hint="eastAsia"/>
        </w:rPr>
        <w:t xml:space="preserve">. </w:t>
      </w:r>
      <w:r w:rsidR="004F47A1">
        <w:t>S</w:t>
      </w:r>
      <w:r w:rsidR="004F47A1">
        <w:rPr>
          <w:rFonts w:hint="eastAsia"/>
        </w:rPr>
        <w:t>omebody decides to suicide.</w:t>
      </w:r>
    </w:p>
    <w:p w:rsidR="009815EA" w:rsidRDefault="009815EA" w:rsidP="009815EA">
      <w:pPr>
        <w:pStyle w:val="ListParagraph"/>
        <w:numPr>
          <w:ilvl w:val="0"/>
          <w:numId w:val="11"/>
        </w:numPr>
        <w:spacing w:line="240" w:lineRule="auto"/>
        <w:ind w:leftChars="0"/>
        <w:contextualSpacing/>
      </w:pPr>
      <w:r w:rsidRPr="004F47A1">
        <w:rPr>
          <w:u w:val="single"/>
        </w:rPr>
        <w:t>M</w:t>
      </w:r>
      <w:r w:rsidRPr="004F47A1">
        <w:rPr>
          <w:rFonts w:hint="eastAsia"/>
          <w:u w:val="single"/>
        </w:rPr>
        <w:t>otive</w:t>
      </w:r>
      <w:r>
        <w:rPr>
          <w:rFonts w:hint="eastAsia"/>
        </w:rPr>
        <w:t>: precedes and induces the exercise of the will</w:t>
      </w:r>
      <w:r w:rsidR="004F47A1">
        <w:rPr>
          <w:rFonts w:hint="eastAsia"/>
        </w:rPr>
        <w:t xml:space="preserve">. </w:t>
      </w:r>
      <w:r w:rsidR="004F47A1">
        <w:t>H</w:t>
      </w:r>
      <w:r w:rsidR="004F47A1">
        <w:rPr>
          <w:rFonts w:hint="eastAsia"/>
        </w:rPr>
        <w:t>e has to have motive to do that action</w:t>
      </w:r>
    </w:p>
    <w:p w:rsidR="009815EA" w:rsidRDefault="009815EA" w:rsidP="009815EA">
      <w:pPr>
        <w:pStyle w:val="ListParagraph"/>
        <w:numPr>
          <w:ilvl w:val="0"/>
          <w:numId w:val="11"/>
        </w:numPr>
        <w:spacing w:line="240" w:lineRule="auto"/>
        <w:ind w:leftChars="0"/>
        <w:contextualSpacing/>
      </w:pPr>
      <w:r>
        <w:rPr>
          <w:rFonts w:hint="eastAsia"/>
        </w:rPr>
        <w:t xml:space="preserve">Motives cannot be used in court of law to justify an act, just because </w:t>
      </w:r>
      <w:r w:rsidR="004F47A1">
        <w:rPr>
          <w:rFonts w:hint="eastAsia"/>
        </w:rPr>
        <w:t>the accused believed the acts or their consequences to be moral.</w:t>
      </w:r>
    </w:p>
    <w:p w:rsidR="004F47A1" w:rsidRDefault="004F47A1" w:rsidP="009815EA">
      <w:pPr>
        <w:pStyle w:val="ListParagraph"/>
        <w:numPr>
          <w:ilvl w:val="0"/>
          <w:numId w:val="11"/>
        </w:numPr>
        <w:spacing w:line="240" w:lineRule="auto"/>
        <w:ind w:leftChars="0"/>
        <w:contextualSpacing/>
      </w:pPr>
      <w:r>
        <w:rPr>
          <w:rFonts w:hint="eastAsia"/>
        </w:rPr>
        <w:t xml:space="preserve">Ex. </w:t>
      </w:r>
      <w:proofErr w:type="gramStart"/>
      <w:r>
        <w:t>A</w:t>
      </w:r>
      <w:r>
        <w:rPr>
          <w:rFonts w:hint="eastAsia"/>
        </w:rPr>
        <w:t xml:space="preserve"> </w:t>
      </w:r>
      <w:proofErr w:type="spellStart"/>
      <w:r>
        <w:rPr>
          <w:rFonts w:hint="eastAsia"/>
        </w:rPr>
        <w:t>burgler</w:t>
      </w:r>
      <w:proofErr w:type="spellEnd"/>
      <w:r>
        <w:rPr>
          <w:rFonts w:hint="eastAsia"/>
        </w:rPr>
        <w:t xml:space="preserve"> breaks into house and steal</w:t>
      </w:r>
      <w:proofErr w:type="gramEnd"/>
      <w:r>
        <w:rPr>
          <w:rFonts w:hint="eastAsia"/>
        </w:rPr>
        <w:t xml:space="preserve"> laptop to feed her children. </w:t>
      </w:r>
      <w:r>
        <w:t>I</w:t>
      </w:r>
      <w:r>
        <w:rPr>
          <w:rFonts w:hint="eastAsia"/>
        </w:rPr>
        <w:t>ntention is to steal, motive is feeding her children.</w:t>
      </w:r>
    </w:p>
    <w:p w:rsidR="004F47A1" w:rsidRDefault="004F47A1" w:rsidP="000260D9">
      <w:pPr>
        <w:pStyle w:val="ListParagraph"/>
        <w:numPr>
          <w:ilvl w:val="0"/>
          <w:numId w:val="11"/>
        </w:numPr>
        <w:spacing w:line="240" w:lineRule="auto"/>
        <w:ind w:leftChars="0"/>
        <w:contextualSpacing/>
      </w:pPr>
      <w:r>
        <w:rPr>
          <w:rFonts w:hint="eastAsia"/>
        </w:rPr>
        <w:t>Latimer (2001)</w:t>
      </w:r>
    </w:p>
    <w:p w:rsidR="004F47A1" w:rsidRDefault="004F47A1" w:rsidP="004F47A1">
      <w:pPr>
        <w:pStyle w:val="ListParagraph"/>
        <w:numPr>
          <w:ilvl w:val="0"/>
          <w:numId w:val="11"/>
        </w:numPr>
        <w:spacing w:line="240" w:lineRule="auto"/>
        <w:ind w:leftChars="0"/>
        <w:contextualSpacing/>
      </w:pPr>
      <w:r>
        <w:t>H</w:t>
      </w:r>
      <w:r>
        <w:rPr>
          <w:rFonts w:hint="eastAsia"/>
        </w:rPr>
        <w:t>e asphyxiated his severely disabled 12-year-old with Co2 intentionally</w:t>
      </w:r>
      <w:r>
        <w:t>’</w:t>
      </w:r>
    </w:p>
    <w:p w:rsidR="004F47A1" w:rsidRDefault="004F47A1" w:rsidP="004F47A1">
      <w:pPr>
        <w:pStyle w:val="ListParagraph"/>
        <w:numPr>
          <w:ilvl w:val="0"/>
          <w:numId w:val="11"/>
        </w:numPr>
        <w:spacing w:line="240" w:lineRule="auto"/>
        <w:ind w:leftChars="0"/>
        <w:contextualSpacing/>
      </w:pPr>
      <w:r>
        <w:t>M</w:t>
      </w:r>
      <w:r>
        <w:rPr>
          <w:rFonts w:hint="eastAsia"/>
        </w:rPr>
        <w:t>otive: end her suffering</w:t>
      </w:r>
    </w:p>
    <w:p w:rsidR="004F47A1" w:rsidRDefault="004F47A1" w:rsidP="004F47A1">
      <w:pPr>
        <w:pStyle w:val="ListParagraph"/>
        <w:numPr>
          <w:ilvl w:val="0"/>
          <w:numId w:val="11"/>
        </w:numPr>
        <w:spacing w:line="240" w:lineRule="auto"/>
        <w:ind w:leftChars="0"/>
        <w:contextualSpacing/>
      </w:pPr>
      <w:r>
        <w:t>C</w:t>
      </w:r>
      <w:r>
        <w:rPr>
          <w:rFonts w:hint="eastAsia"/>
        </w:rPr>
        <w:t>onvicted of 2</w:t>
      </w:r>
      <w:r w:rsidRPr="004F47A1">
        <w:rPr>
          <w:rFonts w:hint="eastAsia"/>
          <w:vertAlign w:val="superscript"/>
        </w:rPr>
        <w:t>nd</w:t>
      </w:r>
      <w:r>
        <w:rPr>
          <w:rFonts w:hint="eastAsia"/>
        </w:rPr>
        <w:t xml:space="preserve"> degree murder under s.745 CC</w:t>
      </w:r>
    </w:p>
    <w:p w:rsidR="004F47A1" w:rsidRDefault="004F47A1" w:rsidP="004F47A1">
      <w:pPr>
        <w:pStyle w:val="ListParagraph"/>
        <w:numPr>
          <w:ilvl w:val="0"/>
          <w:numId w:val="11"/>
        </w:numPr>
        <w:spacing w:line="240" w:lineRule="auto"/>
        <w:ind w:leftChars="0"/>
        <w:contextualSpacing/>
      </w:pPr>
      <w:r>
        <w:t>W</w:t>
      </w:r>
      <w:r>
        <w:rPr>
          <w:rFonts w:hint="eastAsia"/>
        </w:rPr>
        <w:t xml:space="preserve">as granted </w:t>
      </w:r>
      <w:r>
        <w:t>constitutional</w:t>
      </w:r>
      <w:r>
        <w:rPr>
          <w:rFonts w:hint="eastAsia"/>
        </w:rPr>
        <w:t xml:space="preserve"> exemption</w:t>
      </w:r>
    </w:p>
    <w:p w:rsidR="004F47A1" w:rsidRDefault="004F47A1" w:rsidP="004F47A1">
      <w:pPr>
        <w:pStyle w:val="ListParagraph"/>
        <w:numPr>
          <w:ilvl w:val="0"/>
          <w:numId w:val="11"/>
        </w:numPr>
        <w:spacing w:line="240" w:lineRule="auto"/>
        <w:ind w:leftChars="0"/>
        <w:contextualSpacing/>
      </w:pPr>
      <w:r>
        <w:t>C</w:t>
      </w:r>
      <w:r>
        <w:rPr>
          <w:rFonts w:hint="eastAsia"/>
        </w:rPr>
        <w:t>ourt of Appeal decision</w:t>
      </w:r>
      <w:r>
        <w:t>…</w:t>
      </w:r>
    </w:p>
    <w:p w:rsidR="004F47A1" w:rsidRDefault="004F47A1" w:rsidP="004F47A1">
      <w:pPr>
        <w:pStyle w:val="ListParagraph"/>
        <w:numPr>
          <w:ilvl w:val="0"/>
          <w:numId w:val="11"/>
        </w:numPr>
        <w:spacing w:line="240" w:lineRule="auto"/>
        <w:ind w:leftChars="0"/>
        <w:contextualSpacing/>
      </w:pPr>
      <w:r>
        <w:rPr>
          <w:rFonts w:hint="eastAsia"/>
        </w:rPr>
        <w:t>Supreme Court of Canada decision</w:t>
      </w:r>
      <w:r>
        <w:t>…</w:t>
      </w:r>
    </w:p>
    <w:p w:rsidR="004F47A1" w:rsidRDefault="004F47A1" w:rsidP="004F47A1">
      <w:pPr>
        <w:pStyle w:val="ListParagraph"/>
        <w:numPr>
          <w:ilvl w:val="1"/>
          <w:numId w:val="11"/>
        </w:numPr>
        <w:spacing w:line="240" w:lineRule="auto"/>
        <w:ind w:leftChars="0"/>
        <w:contextualSpacing/>
      </w:pPr>
      <w:r>
        <w:t xml:space="preserve">Subjective </w:t>
      </w:r>
      <w:proofErr w:type="spellStart"/>
      <w:r>
        <w:rPr>
          <w:rFonts w:hint="eastAsia"/>
        </w:rPr>
        <w:t>mens</w:t>
      </w:r>
      <w:proofErr w:type="spellEnd"/>
      <w:r>
        <w:rPr>
          <w:rFonts w:hint="eastAsia"/>
        </w:rPr>
        <w:t xml:space="preserve"> rea. </w:t>
      </w:r>
      <w:r>
        <w:t>S</w:t>
      </w:r>
      <w:r>
        <w:rPr>
          <w:rFonts w:hint="eastAsia"/>
        </w:rPr>
        <w:t xml:space="preserve">he had an intention to kill her daughter. </w:t>
      </w:r>
    </w:p>
    <w:p w:rsidR="004F47A1" w:rsidRDefault="004F47A1" w:rsidP="004F47A1">
      <w:pPr>
        <w:pStyle w:val="ListParagraph"/>
        <w:numPr>
          <w:ilvl w:val="0"/>
          <w:numId w:val="11"/>
        </w:numPr>
        <w:spacing w:line="240" w:lineRule="auto"/>
        <w:ind w:leftChars="0"/>
        <w:contextualSpacing/>
      </w:pPr>
      <w:r>
        <w:t>T</w:t>
      </w:r>
      <w:r>
        <w:rPr>
          <w:rFonts w:hint="eastAsia"/>
        </w:rPr>
        <w:t xml:space="preserve">his person does not pose danger in others. </w:t>
      </w:r>
      <w:r>
        <w:t>O</w:t>
      </w:r>
      <w:r>
        <w:rPr>
          <w:rFonts w:hint="eastAsia"/>
        </w:rPr>
        <w:t xml:space="preserve">nly posing danger on her daughter. </w:t>
      </w:r>
      <w:r>
        <w:t>T</w:t>
      </w:r>
      <w:r>
        <w:rPr>
          <w:rFonts w:hint="eastAsia"/>
        </w:rPr>
        <w:t xml:space="preserve">he purpose of law is to protect the general population. </w:t>
      </w:r>
      <w:r>
        <w:t>T</w:t>
      </w:r>
      <w:r>
        <w:rPr>
          <w:rFonts w:hint="eastAsia"/>
        </w:rPr>
        <w:t>hat is why she was sentenced with 2</w:t>
      </w:r>
      <w:r w:rsidRPr="004F47A1">
        <w:rPr>
          <w:rFonts w:hint="eastAsia"/>
          <w:vertAlign w:val="superscript"/>
        </w:rPr>
        <w:t>nd</w:t>
      </w:r>
      <w:r>
        <w:rPr>
          <w:rFonts w:hint="eastAsia"/>
        </w:rPr>
        <w:t xml:space="preserve"> degree.</w:t>
      </w:r>
    </w:p>
    <w:p w:rsidR="004F47A1" w:rsidRDefault="004F47A1" w:rsidP="004F47A1">
      <w:pPr>
        <w:spacing w:line="240" w:lineRule="auto"/>
        <w:contextualSpacing/>
      </w:pPr>
    </w:p>
    <w:p w:rsidR="004F47A1" w:rsidRDefault="004F47A1" w:rsidP="004F47A1">
      <w:pPr>
        <w:spacing w:line="240" w:lineRule="auto"/>
        <w:contextualSpacing/>
      </w:pPr>
      <w:r>
        <w:t>W</w:t>
      </w:r>
      <w:r>
        <w:rPr>
          <w:rFonts w:hint="eastAsia"/>
        </w:rPr>
        <w:t>hy motive?</w:t>
      </w:r>
    </w:p>
    <w:p w:rsidR="004F47A1" w:rsidRDefault="004F47A1" w:rsidP="004F47A1">
      <w:pPr>
        <w:pStyle w:val="ListParagraph"/>
        <w:numPr>
          <w:ilvl w:val="0"/>
          <w:numId w:val="11"/>
        </w:numPr>
        <w:spacing w:line="240" w:lineRule="auto"/>
        <w:ind w:leftChars="0"/>
        <w:contextualSpacing/>
      </w:pPr>
      <w:r>
        <w:t>W</w:t>
      </w:r>
      <w:r>
        <w:rPr>
          <w:rFonts w:hint="eastAsia"/>
        </w:rPr>
        <w:t>hy then the prosecutors bring up the accused</w:t>
      </w:r>
      <w:r>
        <w:t>’</w:t>
      </w:r>
      <w:r>
        <w:rPr>
          <w:rFonts w:hint="eastAsia"/>
        </w:rPr>
        <w:t>s motives in court proceedings?</w:t>
      </w:r>
    </w:p>
    <w:p w:rsidR="004F47A1" w:rsidRDefault="004F47A1" w:rsidP="004F47A1">
      <w:pPr>
        <w:pStyle w:val="ListParagraph"/>
        <w:numPr>
          <w:ilvl w:val="0"/>
          <w:numId w:val="11"/>
        </w:numPr>
        <w:spacing w:line="240" w:lineRule="auto"/>
        <w:ind w:leftChars="0"/>
        <w:contextualSpacing/>
      </w:pPr>
      <w:r>
        <w:t>P</w:t>
      </w:r>
      <w:r>
        <w:rPr>
          <w:rFonts w:hint="eastAsia"/>
        </w:rPr>
        <w:t>rove of a motive = likelihood of commission of crime by the accused</w:t>
      </w:r>
    </w:p>
    <w:p w:rsidR="004F47A1" w:rsidRDefault="004F47A1" w:rsidP="004F47A1">
      <w:pPr>
        <w:pStyle w:val="ListParagraph"/>
        <w:numPr>
          <w:ilvl w:val="0"/>
          <w:numId w:val="11"/>
        </w:numPr>
        <w:spacing w:line="240" w:lineRule="auto"/>
        <w:ind w:leftChars="0"/>
        <w:contextualSpacing/>
      </w:pPr>
      <w:r>
        <w:t>C</w:t>
      </w:r>
      <w:r>
        <w:rPr>
          <w:rFonts w:hint="eastAsia"/>
        </w:rPr>
        <w:t>ritical part of the Crowns</w:t>
      </w:r>
      <w:r>
        <w:t>’</w:t>
      </w:r>
      <w:r>
        <w:rPr>
          <w:rFonts w:hint="eastAsia"/>
        </w:rPr>
        <w:t xml:space="preserve"> case in establishing the guilt of the accused</w:t>
      </w:r>
    </w:p>
    <w:p w:rsidR="004F47A1" w:rsidRDefault="000260D9" w:rsidP="004F47A1">
      <w:pPr>
        <w:pStyle w:val="ListParagraph"/>
        <w:numPr>
          <w:ilvl w:val="0"/>
          <w:numId w:val="11"/>
        </w:numPr>
        <w:spacing w:line="240" w:lineRule="auto"/>
        <w:ind w:leftChars="0"/>
        <w:contextualSpacing/>
      </w:pPr>
      <w:proofErr w:type="spellStart"/>
      <w:r w:rsidRPr="000260D9">
        <w:rPr>
          <w:rFonts w:hint="eastAsia"/>
          <w:i/>
        </w:rPr>
        <w:t>Charemski</w:t>
      </w:r>
      <w:proofErr w:type="spellEnd"/>
      <w:r>
        <w:rPr>
          <w:rFonts w:hint="eastAsia"/>
        </w:rPr>
        <w:t xml:space="preserve"> (1998)</w:t>
      </w:r>
    </w:p>
    <w:p w:rsidR="000260D9" w:rsidRDefault="000260D9" w:rsidP="000260D9">
      <w:pPr>
        <w:pStyle w:val="ListParagraph"/>
        <w:numPr>
          <w:ilvl w:val="1"/>
          <w:numId w:val="11"/>
        </w:numPr>
        <w:spacing w:line="240" w:lineRule="auto"/>
        <w:ind w:leftChars="0"/>
        <w:contextualSpacing/>
      </w:pPr>
      <w:r>
        <w:t>H</w:t>
      </w:r>
      <w:r>
        <w:rPr>
          <w:rFonts w:hint="eastAsia"/>
        </w:rPr>
        <w:t xml:space="preserve">is wife found in bathtub. </w:t>
      </w:r>
      <w:r>
        <w:t>H</w:t>
      </w:r>
      <w:r>
        <w:rPr>
          <w:rFonts w:hint="eastAsia"/>
        </w:rPr>
        <w:t xml:space="preserve">e had an intention kill his wife. </w:t>
      </w:r>
      <w:r>
        <w:t>T</w:t>
      </w:r>
      <w:r>
        <w:rPr>
          <w:rFonts w:hint="eastAsia"/>
        </w:rPr>
        <w:t xml:space="preserve">hey had conflicts because of financial difficulty. </w:t>
      </w:r>
    </w:p>
    <w:p w:rsidR="000260D9" w:rsidRDefault="000260D9" w:rsidP="000260D9">
      <w:pPr>
        <w:spacing w:line="240" w:lineRule="auto"/>
        <w:contextualSpacing/>
      </w:pPr>
    </w:p>
    <w:p w:rsidR="000260D9" w:rsidRDefault="000260D9" w:rsidP="000260D9">
      <w:pPr>
        <w:spacing w:line="240" w:lineRule="auto"/>
        <w:contextualSpacing/>
      </w:pPr>
      <w:r>
        <w:rPr>
          <w:rFonts w:hint="eastAsia"/>
        </w:rPr>
        <w:t>Transferred intent</w:t>
      </w:r>
    </w:p>
    <w:p w:rsidR="000260D9" w:rsidRDefault="000260D9" w:rsidP="000260D9">
      <w:pPr>
        <w:pStyle w:val="ListParagraph"/>
        <w:numPr>
          <w:ilvl w:val="0"/>
          <w:numId w:val="11"/>
        </w:numPr>
        <w:spacing w:line="240" w:lineRule="auto"/>
        <w:ind w:leftChars="0"/>
        <w:contextualSpacing/>
      </w:pPr>
      <w:r>
        <w:t>D</w:t>
      </w:r>
      <w:r>
        <w:rPr>
          <w:rFonts w:hint="eastAsia"/>
        </w:rPr>
        <w:t>efinition: where A intends to strike B but misses and strikes C, s/he may be convicted of assault on the basis of the doctrine of transferred intent.</w:t>
      </w:r>
    </w:p>
    <w:p w:rsidR="000260D9" w:rsidRDefault="000260D9" w:rsidP="000260D9">
      <w:pPr>
        <w:pStyle w:val="ListParagraph"/>
        <w:numPr>
          <w:ilvl w:val="0"/>
          <w:numId w:val="11"/>
        </w:numPr>
        <w:spacing w:line="240" w:lineRule="auto"/>
        <w:ind w:leftChars="0"/>
        <w:contextualSpacing/>
      </w:pPr>
      <w:r>
        <w:rPr>
          <w:rFonts w:hint="eastAsia"/>
        </w:rPr>
        <w:t xml:space="preserve">The </w:t>
      </w:r>
      <w:proofErr w:type="spellStart"/>
      <w:r>
        <w:rPr>
          <w:rFonts w:hint="eastAsia"/>
        </w:rPr>
        <w:t>mens</w:t>
      </w:r>
      <w:proofErr w:type="spellEnd"/>
      <w:r>
        <w:rPr>
          <w:rFonts w:hint="eastAsia"/>
        </w:rPr>
        <w:t xml:space="preserve"> rea (intended victim) lacks an </w:t>
      </w:r>
      <w:proofErr w:type="spellStart"/>
      <w:r>
        <w:rPr>
          <w:rFonts w:hint="eastAsia"/>
        </w:rPr>
        <w:t>actus</w:t>
      </w:r>
      <w:proofErr w:type="spellEnd"/>
      <w:r>
        <w:rPr>
          <w:rFonts w:hint="eastAsia"/>
        </w:rPr>
        <w:t xml:space="preserve"> </w:t>
      </w:r>
      <w:proofErr w:type="spellStart"/>
      <w:r>
        <w:rPr>
          <w:rFonts w:hint="eastAsia"/>
        </w:rPr>
        <w:t>reus</w:t>
      </w:r>
      <w:proofErr w:type="spellEnd"/>
    </w:p>
    <w:p w:rsidR="000260D9" w:rsidRDefault="000260D9" w:rsidP="000260D9">
      <w:pPr>
        <w:pStyle w:val="ListParagraph"/>
        <w:numPr>
          <w:ilvl w:val="0"/>
          <w:numId w:val="11"/>
        </w:numPr>
        <w:spacing w:line="240" w:lineRule="auto"/>
        <w:ind w:leftChars="0"/>
        <w:contextualSpacing/>
      </w:pPr>
      <w:r>
        <w:t>T</w:t>
      </w:r>
      <w:r>
        <w:rPr>
          <w:rFonts w:hint="eastAsia"/>
        </w:rPr>
        <w:t xml:space="preserve">he </w:t>
      </w:r>
      <w:proofErr w:type="spellStart"/>
      <w:r>
        <w:rPr>
          <w:rFonts w:hint="eastAsia"/>
        </w:rPr>
        <w:t>actus</w:t>
      </w:r>
      <w:proofErr w:type="spellEnd"/>
      <w:r>
        <w:rPr>
          <w:rFonts w:hint="eastAsia"/>
        </w:rPr>
        <w:t xml:space="preserve"> </w:t>
      </w:r>
      <w:proofErr w:type="spellStart"/>
      <w:proofErr w:type="gramStart"/>
      <w:r>
        <w:rPr>
          <w:rFonts w:hint="eastAsia"/>
        </w:rPr>
        <w:t>reus</w:t>
      </w:r>
      <w:proofErr w:type="spellEnd"/>
      <w:proofErr w:type="gramEnd"/>
      <w:r>
        <w:rPr>
          <w:rFonts w:hint="eastAsia"/>
        </w:rPr>
        <w:t xml:space="preserve"> (actual victim) lacks </w:t>
      </w:r>
      <w:proofErr w:type="spellStart"/>
      <w:r>
        <w:rPr>
          <w:rFonts w:hint="eastAsia"/>
        </w:rPr>
        <w:t>mens</w:t>
      </w:r>
      <w:proofErr w:type="spellEnd"/>
      <w:r>
        <w:rPr>
          <w:rFonts w:hint="eastAsia"/>
        </w:rPr>
        <w:t xml:space="preserve"> rea.</w:t>
      </w:r>
    </w:p>
    <w:p w:rsidR="000260D9" w:rsidRDefault="000260D9" w:rsidP="000260D9">
      <w:pPr>
        <w:pStyle w:val="ListParagraph"/>
        <w:numPr>
          <w:ilvl w:val="0"/>
          <w:numId w:val="11"/>
        </w:numPr>
        <w:spacing w:line="240" w:lineRule="auto"/>
        <w:ind w:leftChars="0"/>
        <w:contextualSpacing/>
      </w:pPr>
      <w:r>
        <w:rPr>
          <w:rFonts w:hint="eastAsia"/>
        </w:rPr>
        <w:t>In combination, they amount to a whole crime</w:t>
      </w:r>
    </w:p>
    <w:p w:rsidR="000260D9" w:rsidRDefault="000260D9" w:rsidP="000260D9">
      <w:pPr>
        <w:pStyle w:val="ListParagraph"/>
        <w:numPr>
          <w:ilvl w:val="0"/>
          <w:numId w:val="11"/>
        </w:numPr>
        <w:spacing w:line="240" w:lineRule="auto"/>
        <w:ind w:leftChars="0"/>
        <w:contextualSpacing/>
      </w:pPr>
      <w:proofErr w:type="spellStart"/>
      <w:r>
        <w:rPr>
          <w:rFonts w:hint="eastAsia"/>
        </w:rPr>
        <w:t>Droste</w:t>
      </w:r>
      <w:proofErr w:type="spellEnd"/>
      <w:r>
        <w:rPr>
          <w:rFonts w:hint="eastAsia"/>
        </w:rPr>
        <w:t xml:space="preserve"> (1984) charged with 1</w:t>
      </w:r>
      <w:r w:rsidRPr="000260D9">
        <w:rPr>
          <w:rFonts w:hint="eastAsia"/>
          <w:vertAlign w:val="superscript"/>
        </w:rPr>
        <w:t>st</w:t>
      </w:r>
      <w:r>
        <w:rPr>
          <w:rFonts w:hint="eastAsia"/>
        </w:rPr>
        <w:t xml:space="preserve"> degree murder</w:t>
      </w:r>
    </w:p>
    <w:p w:rsidR="000260D9" w:rsidRDefault="000260D9" w:rsidP="000260D9">
      <w:pPr>
        <w:pStyle w:val="ListParagraph"/>
        <w:numPr>
          <w:ilvl w:val="0"/>
          <w:numId w:val="11"/>
        </w:numPr>
        <w:spacing w:line="240" w:lineRule="auto"/>
        <w:ind w:leftChars="0"/>
        <w:contextualSpacing/>
      </w:pPr>
      <w:r>
        <w:t>D</w:t>
      </w:r>
      <w:r>
        <w:rPr>
          <w:rFonts w:hint="eastAsia"/>
        </w:rPr>
        <w:t>iscloses the intention to kill his wife</w:t>
      </w:r>
    </w:p>
    <w:p w:rsidR="000260D9" w:rsidRDefault="000260D9" w:rsidP="000260D9">
      <w:pPr>
        <w:pStyle w:val="ListParagraph"/>
        <w:numPr>
          <w:ilvl w:val="0"/>
          <w:numId w:val="11"/>
        </w:numPr>
        <w:spacing w:line="240" w:lineRule="auto"/>
        <w:ind w:leftChars="0"/>
        <w:contextualSpacing/>
      </w:pPr>
      <w:r>
        <w:t>A</w:t>
      </w:r>
      <w:r>
        <w:rPr>
          <w:rFonts w:hint="eastAsia"/>
        </w:rPr>
        <w:t>pplies gasoline to his car before heading for a party with his wife and two young children.</w:t>
      </w:r>
    </w:p>
    <w:p w:rsidR="000260D9" w:rsidRDefault="000260D9" w:rsidP="000260D9">
      <w:pPr>
        <w:pStyle w:val="ListParagraph"/>
        <w:numPr>
          <w:ilvl w:val="0"/>
          <w:numId w:val="11"/>
        </w:numPr>
        <w:spacing w:line="240" w:lineRule="auto"/>
        <w:ind w:leftChars="0"/>
        <w:contextualSpacing/>
      </w:pPr>
      <w:r>
        <w:t>A</w:t>
      </w:r>
      <w:r>
        <w:rPr>
          <w:rFonts w:hint="eastAsia"/>
        </w:rPr>
        <w:t xml:space="preserve"> fire breaks out, struggle ensue and the car his the abutment of a bridge</w:t>
      </w:r>
    </w:p>
    <w:p w:rsidR="000260D9" w:rsidRDefault="000260D9" w:rsidP="000260D9">
      <w:pPr>
        <w:pStyle w:val="ListParagraph"/>
        <w:numPr>
          <w:ilvl w:val="0"/>
          <w:numId w:val="11"/>
        </w:numPr>
        <w:spacing w:line="240" w:lineRule="auto"/>
        <w:ind w:leftChars="0"/>
        <w:contextualSpacing/>
      </w:pPr>
      <w:r>
        <w:rPr>
          <w:rFonts w:hint="eastAsia"/>
        </w:rPr>
        <w:t xml:space="preserve">Mr. and Mrs. </w:t>
      </w:r>
      <w:proofErr w:type="spellStart"/>
      <w:r>
        <w:rPr>
          <w:rFonts w:hint="eastAsia"/>
        </w:rPr>
        <w:t>Droste</w:t>
      </w:r>
      <w:proofErr w:type="spellEnd"/>
      <w:r>
        <w:rPr>
          <w:rFonts w:hint="eastAsia"/>
        </w:rPr>
        <w:t xml:space="preserve"> manage to escape but unable to save the children and they die</w:t>
      </w:r>
    </w:p>
    <w:p w:rsidR="00F26708" w:rsidRDefault="00F26708" w:rsidP="00F26708">
      <w:pPr>
        <w:spacing w:line="240" w:lineRule="auto"/>
        <w:contextualSpacing/>
      </w:pPr>
    </w:p>
    <w:p w:rsidR="00F26708" w:rsidRDefault="004B37E5" w:rsidP="00F26708">
      <w:pPr>
        <w:spacing w:line="240" w:lineRule="auto"/>
        <w:contextualSpacing/>
      </w:pPr>
      <w:r>
        <w:rPr>
          <w:rFonts w:hint="eastAsia"/>
        </w:rPr>
        <w:t xml:space="preserve">Specific </w:t>
      </w:r>
      <w:r w:rsidR="00F26708">
        <w:rPr>
          <w:rFonts w:hint="eastAsia"/>
        </w:rPr>
        <w:t>or Ulterior intent</w:t>
      </w:r>
    </w:p>
    <w:p w:rsidR="00F26708" w:rsidRDefault="00F26708" w:rsidP="00F26708">
      <w:pPr>
        <w:pStyle w:val="ListParagraph"/>
        <w:numPr>
          <w:ilvl w:val="0"/>
          <w:numId w:val="11"/>
        </w:numPr>
        <w:spacing w:line="240" w:lineRule="auto"/>
        <w:ind w:leftChars="0"/>
        <w:contextualSpacing/>
      </w:pPr>
      <w:r>
        <w:t>G</w:t>
      </w:r>
      <w:r>
        <w:rPr>
          <w:rFonts w:hint="eastAsia"/>
        </w:rPr>
        <w:t xml:space="preserve">eneral or basic intent: </w:t>
      </w:r>
      <w:r>
        <w:t>“</w:t>
      </w:r>
      <w:r>
        <w:rPr>
          <w:rFonts w:hint="eastAsia"/>
        </w:rPr>
        <w:t xml:space="preserve">is one in which the only intent involved relates solely to the performance of </w:t>
      </w:r>
      <w:r>
        <w:t>the</w:t>
      </w:r>
      <w:r>
        <w:rPr>
          <w:rFonts w:hint="eastAsia"/>
        </w:rPr>
        <w:t xml:space="preserve"> act in question with no further ulterior intent or purposes</w:t>
      </w:r>
      <w:r>
        <w:t>”</w:t>
      </w:r>
    </w:p>
    <w:p w:rsidR="00F26708" w:rsidRDefault="00F26708" w:rsidP="00F26708">
      <w:pPr>
        <w:pStyle w:val="ListParagraph"/>
        <w:numPr>
          <w:ilvl w:val="0"/>
          <w:numId w:val="11"/>
        </w:numPr>
        <w:spacing w:line="240" w:lineRule="auto"/>
        <w:ind w:leftChars="0"/>
        <w:contextualSpacing/>
      </w:pPr>
      <w:r>
        <w:rPr>
          <w:rFonts w:hint="eastAsia"/>
        </w:rPr>
        <w:t xml:space="preserve">Crown proves that the accused intended to commit the </w:t>
      </w:r>
      <w:proofErr w:type="spellStart"/>
      <w:r>
        <w:rPr>
          <w:rFonts w:hint="eastAsia"/>
        </w:rPr>
        <w:t>actus</w:t>
      </w:r>
      <w:proofErr w:type="spellEnd"/>
      <w:r>
        <w:rPr>
          <w:rFonts w:hint="eastAsia"/>
        </w:rPr>
        <w:t xml:space="preserve"> </w:t>
      </w:r>
      <w:proofErr w:type="spellStart"/>
      <w:r>
        <w:rPr>
          <w:rFonts w:hint="eastAsia"/>
        </w:rPr>
        <w:t>reus</w:t>
      </w:r>
      <w:proofErr w:type="spellEnd"/>
      <w:r>
        <w:rPr>
          <w:rFonts w:hint="eastAsia"/>
        </w:rPr>
        <w:t xml:space="preserve"> of the offence</w:t>
      </w:r>
    </w:p>
    <w:p w:rsidR="004B37E5" w:rsidRDefault="004B37E5" w:rsidP="004B37E5">
      <w:pPr>
        <w:pStyle w:val="ListParagraph"/>
        <w:numPr>
          <w:ilvl w:val="0"/>
          <w:numId w:val="11"/>
        </w:numPr>
        <w:spacing w:line="240" w:lineRule="auto"/>
        <w:ind w:leftChars="0"/>
        <w:contextualSpacing/>
      </w:pPr>
      <w:r>
        <w:rPr>
          <w:rFonts w:hint="eastAsia"/>
        </w:rPr>
        <w:t>Example: ass</w:t>
      </w:r>
      <w:r w:rsidR="00F26708">
        <w:rPr>
          <w:rFonts w:hint="eastAsia"/>
        </w:rPr>
        <w:t>ault, mischief</w:t>
      </w:r>
    </w:p>
    <w:p w:rsidR="004B37E5" w:rsidRDefault="004B37E5" w:rsidP="004B37E5">
      <w:pPr>
        <w:pStyle w:val="ListParagraph"/>
        <w:numPr>
          <w:ilvl w:val="0"/>
          <w:numId w:val="11"/>
        </w:numPr>
        <w:spacing w:line="240" w:lineRule="auto"/>
        <w:ind w:leftChars="0"/>
        <w:contextualSpacing/>
      </w:pPr>
      <w:r>
        <w:t>S</w:t>
      </w:r>
      <w:r>
        <w:rPr>
          <w:rFonts w:hint="eastAsia"/>
        </w:rPr>
        <w:t xml:space="preserve">pecific intent: </w:t>
      </w:r>
      <w:r>
        <w:t>“</w:t>
      </w:r>
      <w:r>
        <w:rPr>
          <w:rFonts w:hint="eastAsia"/>
        </w:rPr>
        <w:t xml:space="preserve">one which involved the performance of the </w:t>
      </w:r>
      <w:proofErr w:type="spellStart"/>
      <w:r>
        <w:rPr>
          <w:rFonts w:hint="eastAsia"/>
        </w:rPr>
        <w:t>actus</w:t>
      </w:r>
      <w:proofErr w:type="spellEnd"/>
      <w:r>
        <w:rPr>
          <w:rFonts w:hint="eastAsia"/>
        </w:rPr>
        <w:t xml:space="preserve"> </w:t>
      </w:r>
      <w:proofErr w:type="spellStart"/>
      <w:r>
        <w:rPr>
          <w:rFonts w:hint="eastAsia"/>
        </w:rPr>
        <w:t>reus</w:t>
      </w:r>
      <w:proofErr w:type="spellEnd"/>
      <w:r>
        <w:rPr>
          <w:rFonts w:hint="eastAsia"/>
        </w:rPr>
        <w:t>, coupled with an intent or purpose going beyond the mere performance of the questioned act</w:t>
      </w:r>
      <w:r>
        <w:t>”</w:t>
      </w:r>
    </w:p>
    <w:p w:rsidR="004B37E5" w:rsidRDefault="004B37E5" w:rsidP="004B37E5">
      <w:pPr>
        <w:pStyle w:val="ListParagraph"/>
        <w:numPr>
          <w:ilvl w:val="0"/>
          <w:numId w:val="11"/>
        </w:numPr>
        <w:spacing w:line="240" w:lineRule="auto"/>
        <w:ind w:leftChars="0"/>
        <w:contextualSpacing/>
      </w:pPr>
      <w:r>
        <w:rPr>
          <w:rFonts w:hint="eastAsia"/>
        </w:rPr>
        <w:t xml:space="preserve">Crown must prove an </w:t>
      </w:r>
      <w:r>
        <w:t>intention</w:t>
      </w:r>
      <w:r>
        <w:rPr>
          <w:rFonts w:hint="eastAsia"/>
        </w:rPr>
        <w:t xml:space="preserve"> to commit the </w:t>
      </w:r>
      <w:proofErr w:type="spellStart"/>
      <w:r>
        <w:rPr>
          <w:rFonts w:hint="eastAsia"/>
        </w:rPr>
        <w:t>actus</w:t>
      </w:r>
      <w:proofErr w:type="spellEnd"/>
      <w:r>
        <w:rPr>
          <w:rFonts w:hint="eastAsia"/>
        </w:rPr>
        <w:t xml:space="preserve"> </w:t>
      </w:r>
      <w:proofErr w:type="spellStart"/>
      <w:r>
        <w:rPr>
          <w:rFonts w:hint="eastAsia"/>
        </w:rPr>
        <w:t>reus</w:t>
      </w:r>
      <w:proofErr w:type="spellEnd"/>
      <w:r>
        <w:rPr>
          <w:rFonts w:hint="eastAsia"/>
        </w:rPr>
        <w:t xml:space="preserve"> AND a further mental element (</w:t>
      </w:r>
      <w:proofErr w:type="spellStart"/>
      <w:r>
        <w:rPr>
          <w:rFonts w:hint="eastAsia"/>
        </w:rPr>
        <w:t>mens</w:t>
      </w:r>
      <w:proofErr w:type="spellEnd"/>
      <w:r>
        <w:rPr>
          <w:rFonts w:hint="eastAsia"/>
        </w:rPr>
        <w:t xml:space="preserve"> rea)</w:t>
      </w:r>
    </w:p>
    <w:p w:rsidR="004B37E5" w:rsidRDefault="004B37E5" w:rsidP="004B37E5">
      <w:pPr>
        <w:pStyle w:val="ListParagraph"/>
        <w:numPr>
          <w:ilvl w:val="0"/>
          <w:numId w:val="11"/>
        </w:numPr>
        <w:spacing w:line="240" w:lineRule="auto"/>
        <w:ind w:leftChars="0"/>
        <w:contextualSpacing/>
      </w:pPr>
      <w:r>
        <w:rPr>
          <w:rFonts w:hint="eastAsia"/>
        </w:rPr>
        <w:t xml:space="preserve">Crown must prove that the accused had the intention to produce some further consequences beyond the </w:t>
      </w:r>
      <w:proofErr w:type="spellStart"/>
      <w:r>
        <w:rPr>
          <w:rFonts w:hint="eastAsia"/>
        </w:rPr>
        <w:t>actus</w:t>
      </w:r>
      <w:proofErr w:type="spellEnd"/>
      <w:r>
        <w:rPr>
          <w:rFonts w:hint="eastAsia"/>
        </w:rPr>
        <w:t xml:space="preserve"> </w:t>
      </w:r>
      <w:proofErr w:type="spellStart"/>
      <w:r>
        <w:rPr>
          <w:rFonts w:hint="eastAsia"/>
        </w:rPr>
        <w:t>reus</w:t>
      </w:r>
      <w:proofErr w:type="spellEnd"/>
    </w:p>
    <w:p w:rsidR="004B37E5" w:rsidRDefault="004B37E5" w:rsidP="004B37E5">
      <w:pPr>
        <w:pStyle w:val="ListParagraph"/>
        <w:numPr>
          <w:ilvl w:val="0"/>
          <w:numId w:val="11"/>
        </w:numPr>
        <w:spacing w:line="240" w:lineRule="auto"/>
        <w:ind w:leftChars="0"/>
        <w:contextualSpacing/>
      </w:pPr>
      <w:r>
        <w:t>N</w:t>
      </w:r>
      <w:r>
        <w:rPr>
          <w:rFonts w:hint="eastAsia"/>
        </w:rPr>
        <w:t>ot on midterm!!</w:t>
      </w:r>
    </w:p>
    <w:p w:rsidR="004B37E5" w:rsidRDefault="004B37E5" w:rsidP="004B37E5">
      <w:pPr>
        <w:spacing w:line="240" w:lineRule="auto"/>
        <w:contextualSpacing/>
      </w:pPr>
      <w:r>
        <w:rPr>
          <w:rFonts w:hint="eastAsia"/>
        </w:rPr>
        <w:t>Examples of specific intent offences</w:t>
      </w:r>
    </w:p>
    <w:p w:rsidR="004B37E5" w:rsidRDefault="004B37E5" w:rsidP="004B37E5">
      <w:pPr>
        <w:pStyle w:val="ListParagraph"/>
        <w:numPr>
          <w:ilvl w:val="0"/>
          <w:numId w:val="11"/>
        </w:numPr>
        <w:spacing w:line="240" w:lineRule="auto"/>
        <w:ind w:leftChars="0"/>
        <w:contextualSpacing/>
      </w:pPr>
      <w:r>
        <w:lastRenderedPageBreak/>
        <w:t>M</w:t>
      </w:r>
      <w:r>
        <w:rPr>
          <w:rFonts w:hint="eastAsia"/>
        </w:rPr>
        <w:t>urder</w:t>
      </w:r>
    </w:p>
    <w:p w:rsidR="004B37E5" w:rsidRDefault="004B37E5" w:rsidP="004B37E5">
      <w:pPr>
        <w:pStyle w:val="ListParagraph"/>
        <w:numPr>
          <w:ilvl w:val="0"/>
          <w:numId w:val="11"/>
        </w:numPr>
        <w:spacing w:line="240" w:lineRule="auto"/>
        <w:ind w:leftChars="0"/>
        <w:contextualSpacing/>
      </w:pPr>
      <w:r>
        <w:t>A</w:t>
      </w:r>
      <w:r>
        <w:rPr>
          <w:rFonts w:hint="eastAsia"/>
        </w:rPr>
        <w:t>ssault with intent to resist arrest or detention</w:t>
      </w:r>
    </w:p>
    <w:p w:rsidR="004B37E5" w:rsidRDefault="004B37E5" w:rsidP="004B37E5">
      <w:pPr>
        <w:pStyle w:val="ListParagraph"/>
        <w:numPr>
          <w:ilvl w:val="0"/>
          <w:numId w:val="11"/>
        </w:numPr>
        <w:spacing w:line="240" w:lineRule="auto"/>
        <w:ind w:leftChars="0"/>
        <w:contextualSpacing/>
      </w:pPr>
      <w:r>
        <w:t>P</w:t>
      </w:r>
      <w:r>
        <w:rPr>
          <w:rFonts w:hint="eastAsia"/>
        </w:rPr>
        <w:t>ossession of weapon, theft robbery</w:t>
      </w:r>
    </w:p>
    <w:p w:rsidR="004B37E5" w:rsidRDefault="004B37E5" w:rsidP="004B37E5">
      <w:pPr>
        <w:pStyle w:val="ListParagraph"/>
        <w:numPr>
          <w:ilvl w:val="0"/>
          <w:numId w:val="11"/>
        </w:numPr>
        <w:spacing w:line="240" w:lineRule="auto"/>
        <w:ind w:leftChars="0"/>
        <w:contextualSpacing/>
      </w:pPr>
      <w:r>
        <w:t>B</w:t>
      </w:r>
      <w:r>
        <w:rPr>
          <w:rFonts w:hint="eastAsia"/>
        </w:rPr>
        <w:t xml:space="preserve">reak and enter </w:t>
      </w:r>
      <w:r>
        <w:t>with</w:t>
      </w:r>
      <w:r>
        <w:rPr>
          <w:rFonts w:hint="eastAsia"/>
        </w:rPr>
        <w:t xml:space="preserve"> intent to commit indictable offence</w:t>
      </w:r>
    </w:p>
    <w:p w:rsidR="004B37E5" w:rsidRDefault="004B37E5" w:rsidP="004B37E5">
      <w:pPr>
        <w:pStyle w:val="ListParagraph"/>
        <w:numPr>
          <w:ilvl w:val="0"/>
          <w:numId w:val="11"/>
        </w:numPr>
        <w:spacing w:line="240" w:lineRule="auto"/>
        <w:ind w:leftChars="0"/>
        <w:contextualSpacing/>
      </w:pPr>
      <w:r>
        <w:t>D</w:t>
      </w:r>
      <w:r>
        <w:rPr>
          <w:rFonts w:hint="eastAsia"/>
        </w:rPr>
        <w:t>ischarging a firearm with intent to kill, maim</w:t>
      </w:r>
      <w:r>
        <w:t>…</w:t>
      </w:r>
    </w:p>
    <w:p w:rsidR="007D186B" w:rsidRDefault="00F94F0D" w:rsidP="007D186B">
      <w:pPr>
        <w:spacing w:line="240" w:lineRule="auto"/>
        <w:contextualSpacing/>
      </w:pPr>
      <w:r>
        <w:rPr>
          <w:rFonts w:hint="eastAsia"/>
        </w:rPr>
        <w:t>Recklessness</w:t>
      </w:r>
    </w:p>
    <w:p w:rsidR="00F94F0D" w:rsidRDefault="00F94F0D" w:rsidP="00F94F0D">
      <w:pPr>
        <w:pStyle w:val="ListParagraph"/>
        <w:numPr>
          <w:ilvl w:val="0"/>
          <w:numId w:val="11"/>
        </w:numPr>
        <w:spacing w:line="240" w:lineRule="auto"/>
        <w:ind w:leftChars="0"/>
        <w:contextualSpacing/>
      </w:pPr>
      <w:r>
        <w:t>D</w:t>
      </w:r>
      <w:r>
        <w:rPr>
          <w:rFonts w:hint="eastAsia"/>
        </w:rPr>
        <w:t xml:space="preserve">efinition: the accused subjectively knows that his or her conduct creates a risk that certain prohibited consequences will occur but </w:t>
      </w:r>
      <w:r>
        <w:t>nevertheless</w:t>
      </w:r>
      <w:r>
        <w:rPr>
          <w:rFonts w:hint="eastAsia"/>
        </w:rPr>
        <w:t xml:space="preserve"> persists in that course of conduct when a </w:t>
      </w:r>
      <w:r>
        <w:t>reasonable</w:t>
      </w:r>
      <w:r>
        <w:rPr>
          <w:rFonts w:hint="eastAsia"/>
        </w:rPr>
        <w:t xml:space="preserve"> person would not do so.</w:t>
      </w:r>
    </w:p>
    <w:p w:rsidR="00F94F0D" w:rsidRDefault="00F94F0D" w:rsidP="00F94F0D">
      <w:pPr>
        <w:pStyle w:val="ListParagraph"/>
        <w:numPr>
          <w:ilvl w:val="0"/>
          <w:numId w:val="11"/>
        </w:numPr>
        <w:spacing w:line="240" w:lineRule="auto"/>
        <w:ind w:leftChars="0"/>
        <w:contextualSpacing/>
      </w:pPr>
      <w:r>
        <w:t>S</w:t>
      </w:r>
      <w:r>
        <w:rPr>
          <w:rFonts w:hint="eastAsia"/>
        </w:rPr>
        <w:t>ubjective element: consists of subjective foresight of the risk(s) created by the conduct of the accused person</w:t>
      </w:r>
      <w:r w:rsidR="007D2DF9">
        <w:rPr>
          <w:rFonts w:hint="eastAsia"/>
        </w:rPr>
        <w:t>. Foreseeability</w:t>
      </w:r>
    </w:p>
    <w:p w:rsidR="00F94F0D" w:rsidRDefault="00F94F0D" w:rsidP="00F94F0D">
      <w:pPr>
        <w:pStyle w:val="ListParagraph"/>
        <w:numPr>
          <w:ilvl w:val="0"/>
          <w:numId w:val="11"/>
        </w:numPr>
        <w:spacing w:line="240" w:lineRule="auto"/>
        <w:ind w:leftChars="0"/>
        <w:contextualSpacing/>
      </w:pPr>
      <w:r>
        <w:t>O</w:t>
      </w:r>
      <w:r>
        <w:rPr>
          <w:rFonts w:hint="eastAsia"/>
        </w:rPr>
        <w:t xml:space="preserve">bjective element: consists of an </w:t>
      </w:r>
      <w:r>
        <w:t>unreasonable</w:t>
      </w:r>
      <w:r>
        <w:rPr>
          <w:rFonts w:hint="eastAsia"/>
        </w:rPr>
        <w:t xml:space="preserve"> assumption of that risk- in the sense that a </w:t>
      </w:r>
      <w:r>
        <w:t>reasonable</w:t>
      </w:r>
      <w:r>
        <w:rPr>
          <w:rFonts w:hint="eastAsia"/>
        </w:rPr>
        <w:t xml:space="preserve"> person acting prudently would not have assumed the risk that the accused foresaw.</w:t>
      </w:r>
    </w:p>
    <w:p w:rsidR="00940D69" w:rsidRDefault="00940D69" w:rsidP="00F94F0D">
      <w:pPr>
        <w:pStyle w:val="ListParagraph"/>
        <w:numPr>
          <w:ilvl w:val="0"/>
          <w:numId w:val="11"/>
        </w:numPr>
        <w:spacing w:line="240" w:lineRule="auto"/>
        <w:ind w:leftChars="0"/>
        <w:contextualSpacing/>
      </w:pPr>
      <w:r>
        <w:t>G</w:t>
      </w:r>
      <w:r>
        <w:rPr>
          <w:rFonts w:hint="eastAsia"/>
        </w:rPr>
        <w:t>iven scenario and be able to state what recklessness is, with definition!!!</w:t>
      </w:r>
    </w:p>
    <w:p w:rsidR="00940D69" w:rsidRDefault="00940D69" w:rsidP="00940D69">
      <w:pPr>
        <w:spacing w:line="240" w:lineRule="auto"/>
        <w:contextualSpacing/>
      </w:pPr>
      <w:r>
        <w:rPr>
          <w:rFonts w:hint="eastAsia"/>
        </w:rPr>
        <w:t>Examples of offences requiring proof of recklessness</w:t>
      </w:r>
    </w:p>
    <w:p w:rsidR="00940D69" w:rsidRDefault="00940D69" w:rsidP="00940D69">
      <w:pPr>
        <w:pStyle w:val="ListParagraph"/>
        <w:numPr>
          <w:ilvl w:val="0"/>
          <w:numId w:val="11"/>
        </w:numPr>
        <w:spacing w:line="240" w:lineRule="auto"/>
        <w:ind w:leftChars="0"/>
        <w:contextualSpacing/>
      </w:pPr>
      <w:r>
        <w:t>M</w:t>
      </w:r>
      <w:r>
        <w:rPr>
          <w:rFonts w:hint="eastAsia"/>
        </w:rPr>
        <w:t>urder : recklessness as a form of subjective</w:t>
      </w:r>
    </w:p>
    <w:p w:rsidR="00940D69" w:rsidRDefault="00940D69" w:rsidP="00940D69">
      <w:pPr>
        <w:pStyle w:val="ListParagraph"/>
        <w:numPr>
          <w:ilvl w:val="0"/>
          <w:numId w:val="11"/>
        </w:numPr>
        <w:spacing w:line="240" w:lineRule="auto"/>
        <w:ind w:leftChars="0"/>
        <w:contextualSpacing/>
      </w:pPr>
      <w:r>
        <w:t>D</w:t>
      </w:r>
      <w:r>
        <w:rPr>
          <w:rFonts w:hint="eastAsia"/>
        </w:rPr>
        <w:t>amage to property</w:t>
      </w:r>
    </w:p>
    <w:p w:rsidR="00940D69" w:rsidRDefault="00940D69" w:rsidP="00940D69">
      <w:pPr>
        <w:pStyle w:val="ListParagraph"/>
        <w:numPr>
          <w:ilvl w:val="0"/>
          <w:numId w:val="11"/>
        </w:numPr>
        <w:spacing w:line="240" w:lineRule="auto"/>
        <w:ind w:leftChars="0"/>
        <w:contextualSpacing/>
      </w:pPr>
      <w:r>
        <w:rPr>
          <w:rFonts w:hint="eastAsia"/>
        </w:rPr>
        <w:t>Criminal Harassment</w:t>
      </w:r>
    </w:p>
    <w:p w:rsidR="00940D69" w:rsidRDefault="00940D69" w:rsidP="00940D69">
      <w:pPr>
        <w:pStyle w:val="ListParagraph"/>
        <w:numPr>
          <w:ilvl w:val="0"/>
          <w:numId w:val="11"/>
        </w:numPr>
        <w:spacing w:line="240" w:lineRule="auto"/>
        <w:ind w:leftChars="0"/>
        <w:contextualSpacing/>
      </w:pPr>
      <w:r>
        <w:rPr>
          <w:rFonts w:hint="eastAsia"/>
        </w:rPr>
        <w:t xml:space="preserve">Arson: </w:t>
      </w:r>
      <w:r w:rsidRPr="008E7052">
        <w:rPr>
          <w:rFonts w:hint="eastAsia"/>
          <w:i/>
        </w:rPr>
        <w:t>Brain</w:t>
      </w:r>
      <w:r>
        <w:rPr>
          <w:rFonts w:hint="eastAsia"/>
        </w:rPr>
        <w:t xml:space="preserve"> (2003) charged with </w:t>
      </w:r>
      <w:r>
        <w:t>“</w:t>
      </w:r>
      <w:r>
        <w:rPr>
          <w:rFonts w:hint="eastAsia"/>
        </w:rPr>
        <w:t>recklessly</w:t>
      </w:r>
      <w:r>
        <w:t>”</w:t>
      </w:r>
      <w:r>
        <w:rPr>
          <w:rFonts w:hint="eastAsia"/>
        </w:rPr>
        <w:t xml:space="preserve"> committing arson contrary to s.434</w:t>
      </w:r>
    </w:p>
    <w:p w:rsidR="008E7052" w:rsidRDefault="008E7052" w:rsidP="008E7052">
      <w:pPr>
        <w:pStyle w:val="ListParagraph"/>
        <w:numPr>
          <w:ilvl w:val="1"/>
          <w:numId w:val="11"/>
        </w:numPr>
        <w:spacing w:line="240" w:lineRule="auto"/>
        <w:ind w:leftChars="0"/>
        <w:contextualSpacing/>
      </w:pPr>
      <w:r>
        <w:t>S</w:t>
      </w:r>
      <w:r>
        <w:rPr>
          <w:rFonts w:hint="eastAsia"/>
        </w:rPr>
        <w:t xml:space="preserve">moked a cigar, and threw it into trash, </w:t>
      </w:r>
      <w:r>
        <w:t>ignited</w:t>
      </w:r>
      <w:r>
        <w:rPr>
          <w:rFonts w:hint="eastAsia"/>
        </w:rPr>
        <w:t xml:space="preserve"> fire. </w:t>
      </w:r>
      <w:r>
        <w:t>T</w:t>
      </w:r>
      <w:r>
        <w:rPr>
          <w:rFonts w:hint="eastAsia"/>
        </w:rPr>
        <w:t xml:space="preserve">hat is his recklessness. </w:t>
      </w:r>
    </w:p>
    <w:p w:rsidR="00940D69" w:rsidRDefault="00940D69" w:rsidP="00940D69">
      <w:pPr>
        <w:pStyle w:val="ListParagraph"/>
        <w:numPr>
          <w:ilvl w:val="0"/>
          <w:numId w:val="11"/>
        </w:numPr>
        <w:spacing w:line="240" w:lineRule="auto"/>
        <w:ind w:leftChars="0"/>
        <w:contextualSpacing/>
      </w:pPr>
      <w:r>
        <w:rPr>
          <w:rFonts w:hint="eastAsia"/>
        </w:rPr>
        <w:t>Reckless people deliberately choose to do something</w:t>
      </w:r>
    </w:p>
    <w:p w:rsidR="00940D69" w:rsidRDefault="00940D69" w:rsidP="00940D69">
      <w:pPr>
        <w:pStyle w:val="ListParagraph"/>
        <w:numPr>
          <w:ilvl w:val="0"/>
          <w:numId w:val="11"/>
        </w:numPr>
        <w:spacing w:line="240" w:lineRule="auto"/>
        <w:ind w:leftChars="0"/>
        <w:contextualSpacing/>
      </w:pPr>
      <w:r>
        <w:t>L</w:t>
      </w:r>
      <w:r>
        <w:rPr>
          <w:rFonts w:hint="eastAsia"/>
        </w:rPr>
        <w:t>iability based upon the moral blameworthiness</w:t>
      </w:r>
    </w:p>
    <w:p w:rsidR="00F21B3B" w:rsidRDefault="00F21B3B" w:rsidP="00F21B3B">
      <w:pPr>
        <w:spacing w:line="240" w:lineRule="auto"/>
        <w:contextualSpacing/>
      </w:pPr>
    </w:p>
    <w:p w:rsidR="00F21B3B" w:rsidRDefault="00F21B3B" w:rsidP="00F21B3B">
      <w:pPr>
        <w:spacing w:line="240" w:lineRule="auto"/>
        <w:contextualSpacing/>
      </w:pPr>
    </w:p>
    <w:p w:rsidR="00F21B3B" w:rsidRDefault="00F21B3B" w:rsidP="00D96E66">
      <w:pPr>
        <w:spacing w:line="240" w:lineRule="auto"/>
        <w:contextualSpacing/>
        <w:jc w:val="right"/>
      </w:pPr>
      <w:r>
        <w:rPr>
          <w:rFonts w:hint="eastAsia"/>
        </w:rPr>
        <w:t>Oct 1</w:t>
      </w:r>
    </w:p>
    <w:p w:rsidR="00F21B3B" w:rsidRDefault="00F21B3B" w:rsidP="00F21B3B">
      <w:pPr>
        <w:spacing w:line="240" w:lineRule="auto"/>
        <w:contextualSpacing/>
      </w:pPr>
    </w:p>
    <w:p w:rsidR="00F21B3B" w:rsidRDefault="00F21B3B" w:rsidP="00F21B3B">
      <w:pPr>
        <w:spacing w:line="240" w:lineRule="auto"/>
        <w:contextualSpacing/>
      </w:pPr>
      <w:r>
        <w:rPr>
          <w:rFonts w:hint="eastAsia"/>
        </w:rPr>
        <w:t>Knowledge</w:t>
      </w:r>
    </w:p>
    <w:p w:rsidR="00F21B3B" w:rsidRDefault="00F21B3B" w:rsidP="00F21B3B">
      <w:pPr>
        <w:pStyle w:val="ListParagraph"/>
        <w:numPr>
          <w:ilvl w:val="0"/>
          <w:numId w:val="11"/>
        </w:numPr>
        <w:spacing w:line="240" w:lineRule="auto"/>
        <w:ind w:leftChars="0"/>
        <w:contextualSpacing/>
      </w:pPr>
      <w:r>
        <w:rPr>
          <w:rFonts w:hint="eastAsia"/>
        </w:rPr>
        <w:t xml:space="preserve">How would the Crown know which forms of the subjective </w:t>
      </w:r>
      <w:proofErr w:type="spellStart"/>
      <w:r>
        <w:rPr>
          <w:rFonts w:hint="eastAsia"/>
        </w:rPr>
        <w:t>mens</w:t>
      </w:r>
      <w:proofErr w:type="spellEnd"/>
      <w:r>
        <w:rPr>
          <w:rFonts w:hint="eastAsia"/>
        </w:rPr>
        <w:t xml:space="preserve"> rea s/he must prove in a court of law?</w:t>
      </w:r>
    </w:p>
    <w:p w:rsidR="00F21B3B" w:rsidRDefault="00F21B3B" w:rsidP="00F21B3B">
      <w:pPr>
        <w:pStyle w:val="ListParagraph"/>
        <w:numPr>
          <w:ilvl w:val="0"/>
          <w:numId w:val="11"/>
        </w:numPr>
        <w:spacing w:line="240" w:lineRule="auto"/>
        <w:ind w:leftChars="0"/>
        <w:contextualSpacing/>
      </w:pPr>
      <w:r>
        <w:t>B</w:t>
      </w:r>
      <w:r>
        <w:rPr>
          <w:rFonts w:hint="eastAsia"/>
        </w:rPr>
        <w:t xml:space="preserve">y referring to the definition of </w:t>
      </w:r>
      <w:r>
        <w:t>the</w:t>
      </w:r>
      <w:r>
        <w:rPr>
          <w:rFonts w:hint="eastAsia"/>
        </w:rPr>
        <w:t xml:space="preserve"> criminal offences as defined in the Criminal Code in the form of </w:t>
      </w:r>
      <w:r>
        <w:t>“</w:t>
      </w:r>
      <w:r>
        <w:rPr>
          <w:rFonts w:hint="eastAsia"/>
        </w:rPr>
        <w:t>knowledge</w:t>
      </w:r>
      <w:r>
        <w:t>”</w:t>
      </w:r>
      <w:r>
        <w:rPr>
          <w:rFonts w:hint="eastAsia"/>
        </w:rPr>
        <w:t xml:space="preserve"> of particular circumstances</w:t>
      </w:r>
    </w:p>
    <w:p w:rsidR="00F21B3B" w:rsidRDefault="00F21B3B" w:rsidP="00F21B3B">
      <w:pPr>
        <w:spacing w:line="240" w:lineRule="auto"/>
        <w:contextualSpacing/>
      </w:pPr>
      <w:r>
        <w:rPr>
          <w:rFonts w:hint="eastAsia"/>
        </w:rPr>
        <w:t>Recklessness</w:t>
      </w:r>
    </w:p>
    <w:p w:rsidR="00F21B3B" w:rsidRDefault="00F21B3B" w:rsidP="00F21B3B">
      <w:pPr>
        <w:pStyle w:val="ListParagraph"/>
        <w:numPr>
          <w:ilvl w:val="0"/>
          <w:numId w:val="11"/>
        </w:numPr>
        <w:spacing w:line="240" w:lineRule="auto"/>
        <w:ind w:leftChars="0"/>
        <w:contextualSpacing/>
      </w:pPr>
      <w:r>
        <w:t>D</w:t>
      </w:r>
      <w:r>
        <w:rPr>
          <w:rFonts w:hint="eastAsia"/>
        </w:rPr>
        <w:t xml:space="preserve">efinition: the accused subjectively knows that his or her conduct creates a risk that </w:t>
      </w:r>
      <w:r>
        <w:rPr>
          <w:rFonts w:hint="eastAsia"/>
        </w:rPr>
        <w:lastRenderedPageBreak/>
        <w:t>certain prohibited consequences will occur but nevertheless persists in that course of conduct when a reasonable person would not do so.</w:t>
      </w:r>
    </w:p>
    <w:p w:rsidR="00F21B3B" w:rsidRDefault="00F21B3B" w:rsidP="00F21B3B">
      <w:pPr>
        <w:pStyle w:val="ListParagraph"/>
        <w:numPr>
          <w:ilvl w:val="0"/>
          <w:numId w:val="11"/>
        </w:numPr>
        <w:spacing w:line="240" w:lineRule="auto"/>
        <w:ind w:leftChars="0"/>
        <w:contextualSpacing/>
      </w:pPr>
      <w:r>
        <w:t>S</w:t>
      </w:r>
      <w:r>
        <w:rPr>
          <w:rFonts w:hint="eastAsia"/>
        </w:rPr>
        <w:t>ubjective element: consists of subjective foresight of the risk(s) created by the conduct of the accused person.</w:t>
      </w:r>
    </w:p>
    <w:p w:rsidR="00F21B3B" w:rsidRDefault="00F21B3B" w:rsidP="00F21B3B">
      <w:pPr>
        <w:pStyle w:val="ListParagraph"/>
        <w:numPr>
          <w:ilvl w:val="0"/>
          <w:numId w:val="11"/>
        </w:numPr>
        <w:spacing w:line="240" w:lineRule="auto"/>
        <w:ind w:leftChars="0"/>
        <w:contextualSpacing/>
      </w:pPr>
      <w:r>
        <w:rPr>
          <w:rFonts w:hint="eastAsia"/>
        </w:rPr>
        <w:t>Objective element: consists of an unreasonable assumption of that risk- in the sense that a reasonable person acting prudently would not have assumed the risk that the accused foresaw.</w:t>
      </w:r>
    </w:p>
    <w:p w:rsidR="00F21B3B" w:rsidRDefault="00F21B3B" w:rsidP="00F21B3B">
      <w:pPr>
        <w:pStyle w:val="ListParagraph"/>
        <w:numPr>
          <w:ilvl w:val="0"/>
          <w:numId w:val="11"/>
        </w:numPr>
        <w:spacing w:line="240" w:lineRule="auto"/>
        <w:ind w:leftChars="0"/>
        <w:contextualSpacing/>
      </w:pPr>
      <w:r>
        <w:t>T</w:t>
      </w:r>
      <w:r>
        <w:rPr>
          <w:rFonts w:hint="eastAsia"/>
        </w:rPr>
        <w:t>o be reckless, the risk that is taken must be unjustifiable, some risk are justifiable</w:t>
      </w:r>
      <w:r>
        <w:t>…</w:t>
      </w:r>
    </w:p>
    <w:p w:rsidR="00F21B3B" w:rsidRDefault="00F21B3B" w:rsidP="00F21B3B">
      <w:pPr>
        <w:pStyle w:val="ListParagraph"/>
        <w:numPr>
          <w:ilvl w:val="0"/>
          <w:numId w:val="11"/>
        </w:numPr>
        <w:spacing w:line="240" w:lineRule="auto"/>
        <w:ind w:leftChars="0"/>
        <w:contextualSpacing/>
      </w:pPr>
      <w:r>
        <w:t>W</w:t>
      </w:r>
      <w:r>
        <w:rPr>
          <w:rFonts w:hint="eastAsia"/>
        </w:rPr>
        <w:t xml:space="preserve">hat if the offence does not include the word </w:t>
      </w:r>
      <w:r>
        <w:t>“</w:t>
      </w:r>
      <w:r>
        <w:rPr>
          <w:rFonts w:hint="eastAsia"/>
        </w:rPr>
        <w:t>reckless</w:t>
      </w:r>
      <w:r>
        <w:t>”</w:t>
      </w:r>
      <w:r>
        <w:rPr>
          <w:rFonts w:hint="eastAsia"/>
        </w:rPr>
        <w:t>?</w:t>
      </w:r>
    </w:p>
    <w:p w:rsidR="00D96E66" w:rsidRDefault="00D96E66" w:rsidP="00D96E66">
      <w:pPr>
        <w:spacing w:line="240" w:lineRule="auto"/>
        <w:contextualSpacing/>
      </w:pPr>
      <w:r>
        <w:rPr>
          <w:rFonts w:hint="eastAsia"/>
        </w:rPr>
        <w:t>Examples of offences requiring proof of recklessness</w:t>
      </w:r>
    </w:p>
    <w:p w:rsidR="00D96E66" w:rsidRDefault="00D96E66" w:rsidP="00D96E66">
      <w:pPr>
        <w:pStyle w:val="ListParagraph"/>
        <w:numPr>
          <w:ilvl w:val="0"/>
          <w:numId w:val="16"/>
        </w:numPr>
        <w:spacing w:line="240" w:lineRule="auto"/>
        <w:ind w:leftChars="0"/>
        <w:contextualSpacing/>
      </w:pPr>
      <w:r>
        <w:t>M</w:t>
      </w:r>
      <w:r>
        <w:rPr>
          <w:rFonts w:hint="eastAsia"/>
        </w:rPr>
        <w:t xml:space="preserve">urder: recklessness as a form of subjective </w:t>
      </w:r>
      <w:proofErr w:type="spellStart"/>
      <w:r>
        <w:rPr>
          <w:rFonts w:hint="eastAsia"/>
        </w:rPr>
        <w:t>mens</w:t>
      </w:r>
      <w:proofErr w:type="spellEnd"/>
      <w:r>
        <w:rPr>
          <w:rFonts w:hint="eastAsia"/>
        </w:rPr>
        <w:t xml:space="preserve"> rea</w:t>
      </w:r>
    </w:p>
    <w:p w:rsidR="00D96E66" w:rsidRDefault="00D96E66" w:rsidP="00D96E66">
      <w:pPr>
        <w:pStyle w:val="ListParagraph"/>
        <w:numPr>
          <w:ilvl w:val="0"/>
          <w:numId w:val="16"/>
        </w:numPr>
        <w:spacing w:line="240" w:lineRule="auto"/>
        <w:ind w:leftChars="0"/>
        <w:contextualSpacing/>
      </w:pPr>
      <w:r>
        <w:t>D</w:t>
      </w:r>
      <w:r>
        <w:rPr>
          <w:rFonts w:hint="eastAsia"/>
        </w:rPr>
        <w:t>amage to property</w:t>
      </w:r>
    </w:p>
    <w:p w:rsidR="00D96E66" w:rsidRDefault="00D96E66" w:rsidP="00D96E66">
      <w:pPr>
        <w:pStyle w:val="ListParagraph"/>
        <w:numPr>
          <w:ilvl w:val="0"/>
          <w:numId w:val="16"/>
        </w:numPr>
        <w:spacing w:line="240" w:lineRule="auto"/>
        <w:ind w:leftChars="0"/>
        <w:contextualSpacing/>
      </w:pPr>
      <w:r>
        <w:t>C</w:t>
      </w:r>
      <w:r>
        <w:rPr>
          <w:rFonts w:hint="eastAsia"/>
        </w:rPr>
        <w:t>riminal harassment</w:t>
      </w:r>
    </w:p>
    <w:p w:rsidR="00D96E66" w:rsidRDefault="00D96E66" w:rsidP="00D96E66">
      <w:pPr>
        <w:pStyle w:val="ListParagraph"/>
        <w:numPr>
          <w:ilvl w:val="0"/>
          <w:numId w:val="16"/>
        </w:numPr>
        <w:spacing w:line="240" w:lineRule="auto"/>
        <w:ind w:leftChars="0"/>
        <w:contextualSpacing/>
      </w:pPr>
      <w:r>
        <w:rPr>
          <w:rFonts w:hint="eastAsia"/>
        </w:rPr>
        <w:t xml:space="preserve">Arson: Brain (2003) charged with </w:t>
      </w:r>
      <w:r>
        <w:t>“</w:t>
      </w:r>
      <w:r>
        <w:rPr>
          <w:rFonts w:hint="eastAsia"/>
        </w:rPr>
        <w:t>recklessly</w:t>
      </w:r>
      <w:r>
        <w:t>”</w:t>
      </w:r>
      <w:r>
        <w:rPr>
          <w:rFonts w:hint="eastAsia"/>
        </w:rPr>
        <w:t xml:space="preserve"> committing arson contrary to s. 434</w:t>
      </w:r>
    </w:p>
    <w:p w:rsidR="00D96E66" w:rsidRDefault="00D96E66" w:rsidP="00D96E66">
      <w:pPr>
        <w:pStyle w:val="ListParagraph"/>
        <w:numPr>
          <w:ilvl w:val="0"/>
          <w:numId w:val="11"/>
        </w:numPr>
        <w:spacing w:line="240" w:lineRule="auto"/>
        <w:ind w:leftChars="0"/>
        <w:contextualSpacing/>
      </w:pPr>
      <w:r>
        <w:t>R</w:t>
      </w:r>
      <w:r>
        <w:rPr>
          <w:rFonts w:hint="eastAsia"/>
        </w:rPr>
        <w:t>eckless people deliberately choose to do something wrong</w:t>
      </w:r>
    </w:p>
    <w:p w:rsidR="00D96E66" w:rsidRDefault="00D96E66" w:rsidP="00D96E66">
      <w:pPr>
        <w:pStyle w:val="ListParagraph"/>
        <w:numPr>
          <w:ilvl w:val="0"/>
          <w:numId w:val="11"/>
        </w:numPr>
        <w:spacing w:line="240" w:lineRule="auto"/>
        <w:ind w:leftChars="0"/>
        <w:contextualSpacing/>
      </w:pPr>
      <w:r>
        <w:t>L</w:t>
      </w:r>
      <w:r>
        <w:rPr>
          <w:rFonts w:hint="eastAsia"/>
        </w:rPr>
        <w:t>iability based upon the moral blameworthiness</w:t>
      </w:r>
    </w:p>
    <w:p w:rsidR="00D96E66" w:rsidRDefault="00D96E66" w:rsidP="00D96E66">
      <w:pPr>
        <w:spacing w:line="240" w:lineRule="auto"/>
        <w:contextualSpacing/>
      </w:pPr>
      <w:proofErr w:type="spellStart"/>
      <w:r>
        <w:t>W</w:t>
      </w:r>
      <w:r w:rsidR="0070038A">
        <w:rPr>
          <w:rFonts w:hint="eastAsia"/>
        </w:rPr>
        <w:t>i</w:t>
      </w:r>
      <w:r>
        <w:rPr>
          <w:rFonts w:hint="eastAsia"/>
        </w:rPr>
        <w:t>lful</w:t>
      </w:r>
      <w:proofErr w:type="spellEnd"/>
      <w:r>
        <w:rPr>
          <w:rFonts w:hint="eastAsia"/>
        </w:rPr>
        <w:t xml:space="preserve"> blindness </w:t>
      </w:r>
    </w:p>
    <w:p w:rsidR="00D96E66" w:rsidRDefault="00D96E66" w:rsidP="00D96E66">
      <w:pPr>
        <w:pStyle w:val="ListParagraph"/>
        <w:numPr>
          <w:ilvl w:val="0"/>
          <w:numId w:val="11"/>
        </w:numPr>
        <w:spacing w:line="240" w:lineRule="auto"/>
        <w:ind w:leftChars="0"/>
        <w:contextualSpacing/>
      </w:pPr>
      <w:r>
        <w:t>D</w:t>
      </w:r>
      <w:r>
        <w:rPr>
          <w:rFonts w:hint="eastAsia"/>
        </w:rPr>
        <w:t xml:space="preserve">efinition: an accused person is </w:t>
      </w:r>
      <w:r>
        <w:t>virtually</w:t>
      </w:r>
      <w:r>
        <w:rPr>
          <w:rFonts w:hint="eastAsia"/>
        </w:rPr>
        <w:t xml:space="preserve"> certain that particular circumstances exist (that goods are stolen) but deliberately </w:t>
      </w:r>
      <w:r>
        <w:t>“</w:t>
      </w:r>
      <w:r>
        <w:rPr>
          <w:rFonts w:hint="eastAsia"/>
        </w:rPr>
        <w:t>shuts his or her eyes</w:t>
      </w:r>
      <w:r>
        <w:t>”</w:t>
      </w:r>
      <w:r>
        <w:rPr>
          <w:rFonts w:hint="eastAsia"/>
        </w:rPr>
        <w:t xml:space="preserve"> to these circumstances.</w:t>
      </w:r>
    </w:p>
    <w:p w:rsidR="00D96E66" w:rsidRDefault="00D96E66" w:rsidP="00D96E66">
      <w:pPr>
        <w:pStyle w:val="ListParagraph"/>
        <w:numPr>
          <w:ilvl w:val="0"/>
          <w:numId w:val="11"/>
        </w:numPr>
        <w:spacing w:line="240" w:lineRule="auto"/>
        <w:ind w:leftChars="0"/>
        <w:contextualSpacing/>
      </w:pPr>
      <w:r>
        <w:t>R</w:t>
      </w:r>
      <w:r>
        <w:rPr>
          <w:rFonts w:hint="eastAsia"/>
        </w:rPr>
        <w:t xml:space="preserve">equirement for establishing </w:t>
      </w:r>
      <w:r>
        <w:t>willful</w:t>
      </w:r>
      <w:r>
        <w:rPr>
          <w:rFonts w:hint="eastAsia"/>
        </w:rPr>
        <w:t xml:space="preserve"> blindness:</w:t>
      </w:r>
    </w:p>
    <w:p w:rsidR="00D96E66" w:rsidRDefault="00D96E66" w:rsidP="00D96E66">
      <w:pPr>
        <w:pStyle w:val="ListParagraph"/>
        <w:numPr>
          <w:ilvl w:val="1"/>
          <w:numId w:val="11"/>
        </w:numPr>
        <w:spacing w:line="240" w:lineRule="auto"/>
        <w:ind w:leftChars="0"/>
        <w:contextualSpacing/>
      </w:pPr>
      <w:r>
        <w:rPr>
          <w:rFonts w:hint="eastAsia"/>
        </w:rPr>
        <w:t>A subjective realization</w:t>
      </w:r>
    </w:p>
    <w:p w:rsidR="00D96E66" w:rsidRDefault="00D96E66" w:rsidP="00D96E66">
      <w:pPr>
        <w:pStyle w:val="ListParagraph"/>
        <w:numPr>
          <w:ilvl w:val="1"/>
          <w:numId w:val="11"/>
        </w:numPr>
        <w:spacing w:line="240" w:lineRule="auto"/>
        <w:ind w:leftChars="0"/>
        <w:contextualSpacing/>
      </w:pPr>
      <w:r>
        <w:t>O</w:t>
      </w:r>
      <w:r>
        <w:rPr>
          <w:rFonts w:hint="eastAsia"/>
        </w:rPr>
        <w:t>f the likely result of his action</w:t>
      </w:r>
    </w:p>
    <w:p w:rsidR="00D96E66" w:rsidRDefault="00D96E66" w:rsidP="00D96E66">
      <w:pPr>
        <w:pStyle w:val="ListParagraph"/>
        <w:numPr>
          <w:ilvl w:val="1"/>
          <w:numId w:val="11"/>
        </w:numPr>
        <w:spacing w:line="240" w:lineRule="auto"/>
        <w:ind w:leftChars="0"/>
        <w:contextualSpacing/>
      </w:pPr>
      <w:r>
        <w:t>D</w:t>
      </w:r>
      <w:r>
        <w:rPr>
          <w:rFonts w:hint="eastAsia"/>
        </w:rPr>
        <w:t>eliberately avoid actual knowledge</w:t>
      </w:r>
    </w:p>
    <w:p w:rsidR="00D96E66" w:rsidRDefault="00D96E66" w:rsidP="00D96E66">
      <w:pPr>
        <w:pStyle w:val="ListParagraph"/>
        <w:numPr>
          <w:ilvl w:val="0"/>
          <w:numId w:val="11"/>
        </w:numPr>
        <w:spacing w:line="240" w:lineRule="auto"/>
        <w:ind w:leftChars="0"/>
        <w:contextualSpacing/>
      </w:pPr>
      <w:proofErr w:type="spellStart"/>
      <w:r w:rsidRPr="00D96E66">
        <w:rPr>
          <w:rFonts w:hint="eastAsia"/>
          <w:i/>
        </w:rPr>
        <w:t>Vinokurov</w:t>
      </w:r>
      <w:proofErr w:type="spellEnd"/>
      <w:r w:rsidRPr="00D96E66">
        <w:rPr>
          <w:rFonts w:hint="eastAsia"/>
          <w:i/>
        </w:rPr>
        <w:t>:</w:t>
      </w:r>
      <w:r>
        <w:rPr>
          <w:rFonts w:hint="eastAsia"/>
        </w:rPr>
        <w:t xml:space="preserve"> owner of a pawn shop in possession of stolen property</w:t>
      </w:r>
    </w:p>
    <w:p w:rsidR="00D96E66" w:rsidRDefault="00D96E66" w:rsidP="00D96E66">
      <w:pPr>
        <w:pStyle w:val="ListParagraph"/>
        <w:numPr>
          <w:ilvl w:val="0"/>
          <w:numId w:val="11"/>
        </w:numPr>
        <w:spacing w:line="240" w:lineRule="auto"/>
        <w:ind w:leftChars="0"/>
        <w:contextualSpacing/>
      </w:pPr>
      <w:proofErr w:type="spellStart"/>
      <w:r w:rsidRPr="00D96E66">
        <w:rPr>
          <w:rFonts w:hint="eastAsia"/>
          <w:i/>
        </w:rPr>
        <w:t>Oluwa</w:t>
      </w:r>
      <w:proofErr w:type="spellEnd"/>
      <w:r w:rsidRPr="00D96E66">
        <w:rPr>
          <w:rFonts w:hint="eastAsia"/>
          <w:i/>
        </w:rPr>
        <w:t>:</w:t>
      </w:r>
      <w:r>
        <w:rPr>
          <w:rFonts w:hint="eastAsia"/>
        </w:rPr>
        <w:t xml:space="preserve"> charged with importing heroin</w:t>
      </w:r>
      <w:r w:rsidR="00D6753F">
        <w:rPr>
          <w:rFonts w:hint="eastAsia"/>
        </w:rPr>
        <w:t xml:space="preserve">. </w:t>
      </w:r>
      <w:r w:rsidR="00D6753F">
        <w:t>H</w:t>
      </w:r>
      <w:r w:rsidR="00D6753F">
        <w:rPr>
          <w:rFonts w:hint="eastAsia"/>
        </w:rPr>
        <w:t xml:space="preserve">e did not know his flight would stop at </w:t>
      </w:r>
      <w:proofErr w:type="spellStart"/>
      <w:r w:rsidR="00D6753F">
        <w:rPr>
          <w:rFonts w:hint="eastAsia"/>
        </w:rPr>
        <w:t>Vancity</w:t>
      </w:r>
      <w:proofErr w:type="spellEnd"/>
      <w:r w:rsidR="00D6753F">
        <w:rPr>
          <w:rFonts w:hint="eastAsia"/>
        </w:rPr>
        <w:t xml:space="preserve">. </w:t>
      </w:r>
      <w:r w:rsidR="00D6753F">
        <w:t>I</w:t>
      </w:r>
      <w:r w:rsidR="00D6753F">
        <w:rPr>
          <w:rFonts w:hint="eastAsia"/>
        </w:rPr>
        <w:t xml:space="preserve">f he has known, he would not be on the plane so that </w:t>
      </w:r>
      <w:r w:rsidR="00D6753F">
        <w:t>I</w:t>
      </w:r>
      <w:r w:rsidR="00D6753F">
        <w:rPr>
          <w:rFonts w:hint="eastAsia"/>
        </w:rPr>
        <w:t xml:space="preserve"> did not stop and did not get caught. </w:t>
      </w:r>
    </w:p>
    <w:p w:rsidR="0070038A" w:rsidRDefault="0070038A" w:rsidP="0070038A">
      <w:pPr>
        <w:spacing w:line="240" w:lineRule="auto"/>
        <w:contextualSpacing/>
      </w:pPr>
      <w:proofErr w:type="spellStart"/>
      <w:proofErr w:type="gramStart"/>
      <w:r>
        <w:rPr>
          <w:rFonts w:hint="eastAsia"/>
        </w:rPr>
        <w:t>Wilful</w:t>
      </w:r>
      <w:proofErr w:type="spellEnd"/>
      <w:r>
        <w:rPr>
          <w:rFonts w:hint="eastAsia"/>
        </w:rPr>
        <w:t xml:space="preserve"> Blindness VS.</w:t>
      </w:r>
      <w:proofErr w:type="gramEnd"/>
      <w:r>
        <w:rPr>
          <w:rFonts w:hint="eastAsia"/>
        </w:rPr>
        <w:t xml:space="preserve"> Recklessness</w:t>
      </w:r>
    </w:p>
    <w:p w:rsidR="0070038A" w:rsidRDefault="0070038A" w:rsidP="0070038A">
      <w:pPr>
        <w:pStyle w:val="ListParagraph"/>
        <w:numPr>
          <w:ilvl w:val="0"/>
          <w:numId w:val="11"/>
        </w:numPr>
        <w:spacing w:line="240" w:lineRule="auto"/>
        <w:ind w:leftChars="0"/>
        <w:contextualSpacing/>
      </w:pPr>
      <w:r w:rsidRPr="009E48AB">
        <w:rPr>
          <w:rFonts w:hint="eastAsia"/>
          <w:b/>
        </w:rPr>
        <w:t>W.B:</w:t>
      </w:r>
      <w:r>
        <w:rPr>
          <w:rFonts w:hint="eastAsia"/>
        </w:rPr>
        <w:t xml:space="preserve"> imputed knowledge, the accused remain silent where there is a NEED for inquiry, the culpability is justified by the accused</w:t>
      </w:r>
      <w:r>
        <w:t>’</w:t>
      </w:r>
      <w:r>
        <w:rPr>
          <w:rFonts w:hint="eastAsia"/>
        </w:rPr>
        <w:t>s fault in deliberately failing to inquire</w:t>
      </w:r>
    </w:p>
    <w:p w:rsidR="0070038A" w:rsidRDefault="00BA320B" w:rsidP="0070038A">
      <w:pPr>
        <w:pStyle w:val="ListParagraph"/>
        <w:numPr>
          <w:ilvl w:val="0"/>
          <w:numId w:val="11"/>
        </w:numPr>
        <w:spacing w:line="240" w:lineRule="auto"/>
        <w:ind w:leftChars="0"/>
        <w:contextualSpacing/>
      </w:pPr>
      <w:r w:rsidRPr="009E48AB">
        <w:rPr>
          <w:rFonts w:hint="eastAsia"/>
          <w:b/>
        </w:rPr>
        <w:t>Recklessness:</w:t>
      </w:r>
      <w:r>
        <w:rPr>
          <w:rFonts w:hint="eastAsia"/>
        </w:rPr>
        <w:t xml:space="preserve"> </w:t>
      </w:r>
      <w:r>
        <w:t>‘</w:t>
      </w:r>
      <w:r>
        <w:rPr>
          <w:rFonts w:hint="eastAsia"/>
        </w:rPr>
        <w:t>something less than knowledge</w:t>
      </w:r>
      <w:r>
        <w:t>’</w:t>
      </w:r>
      <w:r>
        <w:rPr>
          <w:rFonts w:hint="eastAsia"/>
        </w:rPr>
        <w:t>, the accused creates risk and danger and acts despite knowing it, the culpability is justified by consciousness of the risk and by proceeding.</w:t>
      </w:r>
    </w:p>
    <w:p w:rsidR="00632AE7" w:rsidRDefault="00632AE7" w:rsidP="00632AE7">
      <w:pPr>
        <w:spacing w:line="240" w:lineRule="auto"/>
        <w:contextualSpacing/>
      </w:pPr>
      <w:r>
        <w:rPr>
          <w:rFonts w:hint="eastAsia"/>
        </w:rPr>
        <w:t xml:space="preserve">Subjective </w:t>
      </w:r>
      <w:proofErr w:type="spellStart"/>
      <w:r>
        <w:rPr>
          <w:rFonts w:hint="eastAsia"/>
        </w:rPr>
        <w:t>Mens</w:t>
      </w:r>
      <w:proofErr w:type="spellEnd"/>
      <w:r>
        <w:rPr>
          <w:rFonts w:hint="eastAsia"/>
        </w:rPr>
        <w:t xml:space="preserve"> Rea as a charter requirement: The case of murder</w:t>
      </w:r>
    </w:p>
    <w:p w:rsidR="00205D64" w:rsidRPr="00205D64" w:rsidRDefault="00205D64" w:rsidP="00205D64">
      <w:pPr>
        <w:widowControl/>
        <w:numPr>
          <w:ilvl w:val="0"/>
          <w:numId w:val="11"/>
        </w:numPr>
        <w:wordWrap/>
        <w:autoSpaceDE/>
        <w:autoSpaceDN/>
        <w:spacing w:before="100" w:beforeAutospacing="1" w:after="100" w:afterAutospacing="1" w:line="240" w:lineRule="auto"/>
        <w:jc w:val="left"/>
        <w:rPr>
          <w:rFonts w:eastAsiaTheme="minorHAnsi" w:cs="굴림"/>
          <w:color w:val="000000"/>
          <w:kern w:val="0"/>
          <w:szCs w:val="20"/>
        </w:rPr>
      </w:pPr>
      <w:r w:rsidRPr="00205D64">
        <w:rPr>
          <w:rFonts w:eastAsiaTheme="minorHAnsi" w:cs="굴림" w:hint="eastAsia"/>
          <w:color w:val="000000"/>
          <w:kern w:val="0"/>
          <w:szCs w:val="20"/>
        </w:rPr>
        <w:t>subjective foresights must be proved before an individual may be convicted of murder</w:t>
      </w:r>
    </w:p>
    <w:p w:rsidR="00205D64" w:rsidRPr="00205D64" w:rsidRDefault="00205D64" w:rsidP="00205D64">
      <w:pPr>
        <w:widowControl/>
        <w:numPr>
          <w:ilvl w:val="0"/>
          <w:numId w:val="11"/>
        </w:numPr>
        <w:wordWrap/>
        <w:autoSpaceDE/>
        <w:autoSpaceDN/>
        <w:spacing w:before="100" w:beforeAutospacing="1" w:after="100" w:afterAutospacing="1" w:line="240" w:lineRule="auto"/>
        <w:jc w:val="left"/>
        <w:rPr>
          <w:rFonts w:eastAsiaTheme="minorHAnsi" w:cs="굴림"/>
          <w:color w:val="000000"/>
          <w:kern w:val="0"/>
          <w:szCs w:val="20"/>
        </w:rPr>
      </w:pPr>
      <w:r w:rsidRPr="00205D64">
        <w:rPr>
          <w:rFonts w:eastAsiaTheme="minorHAnsi" w:cs="굴림" w:hint="eastAsia"/>
          <w:color w:val="000000"/>
          <w:kern w:val="0"/>
          <w:szCs w:val="20"/>
        </w:rPr>
        <w:lastRenderedPageBreak/>
        <w:t>section 229(</w:t>
      </w:r>
      <w:r w:rsidR="00A95984">
        <w:rPr>
          <w:rFonts w:eastAsiaTheme="minorHAnsi" w:cs="굴림" w:hint="eastAsia"/>
          <w:color w:val="000000"/>
          <w:kern w:val="0"/>
          <w:szCs w:val="20"/>
        </w:rPr>
        <w:t>c) violates ss</w:t>
      </w:r>
      <w:r w:rsidRPr="00205D64">
        <w:rPr>
          <w:rFonts w:eastAsiaTheme="minorHAnsi" w:cs="굴림" w:hint="eastAsia"/>
          <w:color w:val="000000"/>
          <w:kern w:val="0"/>
          <w:szCs w:val="20"/>
        </w:rPr>
        <w:t>7 and 11</w:t>
      </w:r>
      <w:r w:rsidR="00A95984">
        <w:rPr>
          <w:rFonts w:eastAsiaTheme="minorHAnsi" w:cs="굴림" w:hint="eastAsia"/>
          <w:color w:val="000000"/>
          <w:kern w:val="0"/>
          <w:szCs w:val="20"/>
        </w:rPr>
        <w:t>(</w:t>
      </w:r>
      <w:r w:rsidRPr="00205D64">
        <w:rPr>
          <w:rFonts w:eastAsiaTheme="minorHAnsi" w:cs="굴림" w:hint="eastAsia"/>
          <w:color w:val="000000"/>
          <w:kern w:val="0"/>
          <w:szCs w:val="20"/>
        </w:rPr>
        <w:t>d</w:t>
      </w:r>
      <w:r w:rsidR="00A95984">
        <w:rPr>
          <w:rFonts w:eastAsiaTheme="minorHAnsi" w:cs="굴림" w:hint="eastAsia"/>
          <w:color w:val="000000"/>
          <w:kern w:val="0"/>
          <w:szCs w:val="20"/>
        </w:rPr>
        <w:t>)</w:t>
      </w:r>
      <w:r w:rsidRPr="00205D64">
        <w:rPr>
          <w:rFonts w:eastAsiaTheme="minorHAnsi" w:cs="굴림" w:hint="eastAsia"/>
          <w:color w:val="000000"/>
          <w:kern w:val="0"/>
          <w:szCs w:val="20"/>
        </w:rPr>
        <w:t xml:space="preserve"> of the Charter</w:t>
      </w:r>
    </w:p>
    <w:p w:rsidR="00A95984" w:rsidRPr="00A95984" w:rsidRDefault="00A95984" w:rsidP="00A95984">
      <w:pPr>
        <w:widowControl/>
        <w:numPr>
          <w:ilvl w:val="1"/>
          <w:numId w:val="11"/>
        </w:numPr>
        <w:wordWrap/>
        <w:autoSpaceDE/>
        <w:autoSpaceDN/>
        <w:spacing w:before="100" w:beforeAutospacing="1" w:after="100" w:afterAutospacing="1" w:line="240" w:lineRule="auto"/>
        <w:jc w:val="left"/>
        <w:rPr>
          <w:rFonts w:eastAsiaTheme="minorHAnsi" w:cs="굴림"/>
          <w:color w:val="000000"/>
          <w:kern w:val="0"/>
          <w:szCs w:val="20"/>
        </w:rPr>
      </w:pPr>
      <w:r>
        <w:rPr>
          <w:rFonts w:eastAsiaTheme="minorHAnsi" w:cs="굴림" w:hint="eastAsia"/>
          <w:color w:val="000000"/>
          <w:kern w:val="0"/>
          <w:szCs w:val="20"/>
        </w:rPr>
        <w:t xml:space="preserve">Section 229 reads: </w:t>
      </w:r>
      <w:r w:rsidR="00205D64" w:rsidRPr="00205D64">
        <w:rPr>
          <w:rFonts w:eastAsiaTheme="minorHAnsi" w:cs="굴림" w:hint="eastAsia"/>
          <w:color w:val="000000"/>
          <w:kern w:val="0"/>
          <w:szCs w:val="20"/>
        </w:rPr>
        <w:t>“</w:t>
      </w:r>
      <w:r>
        <w:rPr>
          <w:rFonts w:eastAsiaTheme="minorHAnsi" w:cs="굴림"/>
          <w:color w:val="000000"/>
          <w:kern w:val="0"/>
          <w:szCs w:val="20"/>
        </w:rPr>
        <w:t>…</w:t>
      </w:r>
      <w:r w:rsidR="00205D64" w:rsidRPr="00205D64">
        <w:rPr>
          <w:rFonts w:eastAsiaTheme="minorHAnsi" w:cs="굴림" w:hint="eastAsia"/>
          <w:color w:val="000000"/>
          <w:kern w:val="0"/>
          <w:szCs w:val="20"/>
        </w:rPr>
        <w:t>ought to know</w:t>
      </w:r>
      <w:r>
        <w:rPr>
          <w:rFonts w:eastAsiaTheme="minorHAnsi" w:cs="굴림"/>
          <w:color w:val="000000"/>
          <w:kern w:val="0"/>
          <w:szCs w:val="20"/>
        </w:rPr>
        <w:t>…</w:t>
      </w:r>
      <w:r w:rsidR="00205D64" w:rsidRPr="00205D64">
        <w:rPr>
          <w:rFonts w:eastAsiaTheme="minorHAnsi" w:cs="굴림" w:hint="eastAsia"/>
          <w:color w:val="000000"/>
          <w:kern w:val="0"/>
          <w:szCs w:val="20"/>
        </w:rPr>
        <w:t xml:space="preserve">” imposes an </w:t>
      </w:r>
      <w:r w:rsidR="00205D64" w:rsidRPr="00A95984">
        <w:rPr>
          <w:rFonts w:eastAsiaTheme="minorHAnsi" w:cs="굴림" w:hint="eastAsia"/>
          <w:color w:val="000000"/>
          <w:kern w:val="0"/>
          <w:szCs w:val="20"/>
          <w:u w:val="single"/>
        </w:rPr>
        <w:t>objective liability</w:t>
      </w:r>
      <w:r w:rsidR="00205D64" w:rsidRPr="00205D64">
        <w:rPr>
          <w:rFonts w:eastAsiaTheme="minorHAnsi" w:cs="굴림" w:hint="eastAsia"/>
          <w:color w:val="000000"/>
          <w:kern w:val="0"/>
          <w:szCs w:val="20"/>
        </w:rPr>
        <w:t xml:space="preserve"> even if the accused did not subjectively foresee the likelihood of death ensuing from his/her conduct</w:t>
      </w:r>
    </w:p>
    <w:p w:rsidR="003A5132" w:rsidRPr="00AD3A7C" w:rsidRDefault="00205D64" w:rsidP="00632AE7">
      <w:pPr>
        <w:widowControl/>
        <w:numPr>
          <w:ilvl w:val="1"/>
          <w:numId w:val="11"/>
        </w:numPr>
        <w:wordWrap/>
        <w:autoSpaceDE/>
        <w:autoSpaceDN/>
        <w:spacing w:before="100" w:beforeAutospacing="1" w:after="100" w:afterAutospacing="1" w:line="240" w:lineRule="auto"/>
        <w:jc w:val="left"/>
        <w:rPr>
          <w:rFonts w:eastAsiaTheme="minorHAnsi" w:cs="굴림"/>
          <w:color w:val="000000"/>
          <w:kern w:val="0"/>
          <w:szCs w:val="20"/>
        </w:rPr>
      </w:pPr>
      <w:r w:rsidRPr="00F347A7">
        <w:rPr>
          <w:rFonts w:eastAsiaTheme="minorHAnsi" w:cs="굴림" w:hint="eastAsia"/>
          <w:i/>
          <w:color w:val="000000"/>
          <w:kern w:val="0"/>
          <w:szCs w:val="20"/>
        </w:rPr>
        <w:t>“ought to know”</w:t>
      </w:r>
      <w:r w:rsidRPr="00205D64">
        <w:rPr>
          <w:rFonts w:eastAsiaTheme="minorHAnsi" w:cs="굴림" w:hint="eastAsia"/>
          <w:color w:val="000000"/>
          <w:kern w:val="0"/>
          <w:szCs w:val="20"/>
        </w:rPr>
        <w:t xml:space="preserve"> has no force and effect anymore</w:t>
      </w:r>
    </w:p>
    <w:p w:rsidR="00632AE7" w:rsidRDefault="00632AE7" w:rsidP="00632AE7">
      <w:pPr>
        <w:spacing w:line="240" w:lineRule="auto"/>
        <w:contextualSpacing/>
      </w:pPr>
      <w:r>
        <w:rPr>
          <w:rFonts w:hint="eastAsia"/>
        </w:rPr>
        <w:t xml:space="preserve">The meaning of </w:t>
      </w:r>
      <w:r>
        <w:t>“</w:t>
      </w:r>
      <w:r>
        <w:rPr>
          <w:rFonts w:hint="eastAsia"/>
        </w:rPr>
        <w:t>Planned and Deliberate</w:t>
      </w:r>
      <w:r>
        <w:t>”</w:t>
      </w:r>
    </w:p>
    <w:p w:rsidR="00632AE7" w:rsidRDefault="00632AE7" w:rsidP="00632AE7">
      <w:pPr>
        <w:pStyle w:val="ListParagraph"/>
        <w:numPr>
          <w:ilvl w:val="0"/>
          <w:numId w:val="11"/>
        </w:numPr>
        <w:spacing w:line="240" w:lineRule="auto"/>
        <w:ind w:leftChars="0"/>
        <w:contextualSpacing/>
      </w:pPr>
      <w:r>
        <w:t>S</w:t>
      </w:r>
      <w:r>
        <w:rPr>
          <w:rFonts w:hint="eastAsia"/>
        </w:rPr>
        <w:t xml:space="preserve">ection 231 (2) </w:t>
      </w:r>
      <w:r>
        <w:t>“</w:t>
      </w:r>
      <w:r>
        <w:rPr>
          <w:rFonts w:hint="eastAsia"/>
        </w:rPr>
        <w:t>murder is first degree murder when it is planned and deliberate</w:t>
      </w:r>
      <w:r>
        <w:t>”</w:t>
      </w:r>
    </w:p>
    <w:p w:rsidR="00632AE7" w:rsidRDefault="00632AE7" w:rsidP="00632AE7">
      <w:pPr>
        <w:pStyle w:val="ListParagraph"/>
        <w:numPr>
          <w:ilvl w:val="0"/>
          <w:numId w:val="11"/>
        </w:numPr>
        <w:spacing w:line="240" w:lineRule="auto"/>
        <w:ind w:leftChars="0"/>
        <w:contextualSpacing/>
      </w:pPr>
      <w:r>
        <w:rPr>
          <w:rFonts w:hint="eastAsia"/>
        </w:rPr>
        <w:t>1</w:t>
      </w:r>
      <w:r w:rsidRPr="00632AE7">
        <w:rPr>
          <w:rFonts w:hint="eastAsia"/>
          <w:vertAlign w:val="superscript"/>
        </w:rPr>
        <w:t>st</w:t>
      </w:r>
      <w:r>
        <w:rPr>
          <w:rFonts w:hint="eastAsia"/>
        </w:rPr>
        <w:t xml:space="preserve"> degree murder: Crown must prove intention to kill in a planned and deliberate manner.</w:t>
      </w:r>
    </w:p>
    <w:p w:rsidR="00632AE7" w:rsidRDefault="00632AE7" w:rsidP="00632AE7">
      <w:pPr>
        <w:pStyle w:val="ListParagraph"/>
        <w:numPr>
          <w:ilvl w:val="0"/>
          <w:numId w:val="11"/>
        </w:numPr>
        <w:spacing w:line="240" w:lineRule="auto"/>
        <w:ind w:leftChars="0"/>
        <w:contextualSpacing/>
      </w:pPr>
      <w:r>
        <w:t>P</w:t>
      </w:r>
      <w:r>
        <w:rPr>
          <w:rFonts w:hint="eastAsia"/>
        </w:rPr>
        <w:t>lanned: conceived and thought out prior to being committed</w:t>
      </w:r>
    </w:p>
    <w:p w:rsidR="00632AE7" w:rsidRDefault="00632AE7" w:rsidP="00632AE7">
      <w:pPr>
        <w:pStyle w:val="ListParagraph"/>
        <w:numPr>
          <w:ilvl w:val="0"/>
          <w:numId w:val="11"/>
        </w:numPr>
        <w:spacing w:line="240" w:lineRule="auto"/>
        <w:ind w:leftChars="0"/>
        <w:contextualSpacing/>
      </w:pPr>
      <w:r>
        <w:rPr>
          <w:rFonts w:hint="eastAsia"/>
        </w:rPr>
        <w:t>Deliberate: not impulsive, accused thinks out the act and its consequences.</w:t>
      </w:r>
    </w:p>
    <w:p w:rsidR="00205D64" w:rsidRDefault="00205D64" w:rsidP="00205D64">
      <w:pPr>
        <w:pStyle w:val="ListParagraph"/>
        <w:numPr>
          <w:ilvl w:val="1"/>
          <w:numId w:val="11"/>
        </w:numPr>
        <w:spacing w:line="240" w:lineRule="auto"/>
        <w:ind w:leftChars="0"/>
        <w:contextualSpacing/>
      </w:pPr>
      <w:r>
        <w:rPr>
          <w:rFonts w:hint="eastAsia"/>
        </w:rPr>
        <w:t>Smith (1980) was charged with 1</w:t>
      </w:r>
      <w:r w:rsidRPr="00205D64">
        <w:rPr>
          <w:rFonts w:hint="eastAsia"/>
          <w:vertAlign w:val="superscript"/>
        </w:rPr>
        <w:t>st</w:t>
      </w:r>
      <w:r>
        <w:rPr>
          <w:rFonts w:hint="eastAsia"/>
        </w:rPr>
        <w:t xml:space="preserve"> degree</w:t>
      </w:r>
    </w:p>
    <w:p w:rsidR="00205D64" w:rsidRDefault="00205D64" w:rsidP="00205D64">
      <w:pPr>
        <w:pStyle w:val="ListParagraph"/>
        <w:numPr>
          <w:ilvl w:val="1"/>
          <w:numId w:val="11"/>
        </w:numPr>
        <w:spacing w:line="240" w:lineRule="auto"/>
        <w:ind w:leftChars="0"/>
        <w:contextualSpacing/>
      </w:pPr>
      <w:r>
        <w:t>T</w:t>
      </w:r>
      <w:r>
        <w:rPr>
          <w:rFonts w:hint="eastAsia"/>
        </w:rPr>
        <w:t>wo acquaintance on hunting trip</w:t>
      </w:r>
    </w:p>
    <w:p w:rsidR="00205D64" w:rsidRDefault="00205D64" w:rsidP="00205D64">
      <w:pPr>
        <w:pStyle w:val="ListParagraph"/>
        <w:numPr>
          <w:ilvl w:val="1"/>
          <w:numId w:val="11"/>
        </w:numPr>
        <w:spacing w:line="240" w:lineRule="auto"/>
        <w:ind w:leftChars="0"/>
        <w:contextualSpacing/>
      </w:pPr>
      <w:r>
        <w:rPr>
          <w:rFonts w:hint="eastAsia"/>
        </w:rPr>
        <w:t>Argue erupts and Smith shot the victim in his elbow</w:t>
      </w:r>
    </w:p>
    <w:p w:rsidR="00205D64" w:rsidRDefault="00205D64" w:rsidP="00205D64">
      <w:pPr>
        <w:pStyle w:val="ListParagraph"/>
        <w:numPr>
          <w:ilvl w:val="1"/>
          <w:numId w:val="11"/>
        </w:numPr>
        <w:spacing w:line="240" w:lineRule="auto"/>
        <w:ind w:leftChars="0"/>
        <w:contextualSpacing/>
      </w:pPr>
      <w:r>
        <w:rPr>
          <w:rFonts w:hint="eastAsia"/>
        </w:rPr>
        <w:t>Smith followed him and shot him two more times</w:t>
      </w:r>
    </w:p>
    <w:p w:rsidR="00205D64" w:rsidRDefault="00205D64" w:rsidP="00205D64">
      <w:pPr>
        <w:pStyle w:val="ListParagraph"/>
        <w:numPr>
          <w:ilvl w:val="1"/>
          <w:numId w:val="11"/>
        </w:numPr>
        <w:spacing w:line="240" w:lineRule="auto"/>
        <w:ind w:leftChars="0"/>
        <w:contextualSpacing/>
      </w:pPr>
      <w:r>
        <w:t>C</w:t>
      </w:r>
      <w:r>
        <w:rPr>
          <w:rFonts w:hint="eastAsia"/>
        </w:rPr>
        <w:t xml:space="preserve">ourt decision: </w:t>
      </w:r>
      <w:r w:rsidR="00A95984">
        <w:rPr>
          <w:rFonts w:hint="eastAsia"/>
        </w:rPr>
        <w:t>2</w:t>
      </w:r>
      <w:r w:rsidR="00A95984" w:rsidRPr="00A95984">
        <w:rPr>
          <w:rFonts w:hint="eastAsia"/>
          <w:vertAlign w:val="superscript"/>
        </w:rPr>
        <w:t>nd</w:t>
      </w:r>
      <w:r w:rsidR="00A95984">
        <w:rPr>
          <w:rFonts w:hint="eastAsia"/>
        </w:rPr>
        <w:t xml:space="preserve"> degree.</w:t>
      </w:r>
    </w:p>
    <w:p w:rsidR="000722EF" w:rsidRDefault="000722EF" w:rsidP="000722EF">
      <w:pPr>
        <w:spacing w:line="240" w:lineRule="auto"/>
        <w:contextualSpacing/>
      </w:pPr>
    </w:p>
    <w:p w:rsidR="000722EF" w:rsidRDefault="000722EF" w:rsidP="000722EF">
      <w:pPr>
        <w:spacing w:line="240" w:lineRule="auto"/>
        <w:contextualSpacing/>
      </w:pPr>
    </w:p>
    <w:p w:rsidR="000722EF" w:rsidRDefault="000722EF" w:rsidP="000722EF">
      <w:pPr>
        <w:spacing w:line="240" w:lineRule="auto"/>
        <w:contextualSpacing/>
        <w:jc w:val="right"/>
      </w:pPr>
      <w:r>
        <w:rPr>
          <w:rFonts w:hint="eastAsia"/>
        </w:rPr>
        <w:t>Oct 3</w:t>
      </w:r>
    </w:p>
    <w:p w:rsidR="000722EF" w:rsidRDefault="000722EF" w:rsidP="000722EF">
      <w:pPr>
        <w:spacing w:line="240" w:lineRule="auto"/>
        <w:contextualSpacing/>
      </w:pPr>
    </w:p>
    <w:p w:rsidR="000722EF" w:rsidRDefault="000722EF" w:rsidP="000722EF">
      <w:pPr>
        <w:spacing w:line="240" w:lineRule="auto"/>
        <w:contextualSpacing/>
      </w:pPr>
      <w:r>
        <w:rPr>
          <w:rFonts w:hint="eastAsia"/>
        </w:rPr>
        <w:t>Omission: Failure to Act</w:t>
      </w:r>
    </w:p>
    <w:p w:rsidR="000722EF" w:rsidRDefault="000722EF" w:rsidP="000722EF">
      <w:pPr>
        <w:pStyle w:val="ListParagraph"/>
        <w:numPr>
          <w:ilvl w:val="0"/>
          <w:numId w:val="11"/>
        </w:numPr>
        <w:spacing w:line="240" w:lineRule="auto"/>
        <w:ind w:leftChars="0"/>
        <w:contextualSpacing/>
      </w:pPr>
      <w:r>
        <w:rPr>
          <w:rFonts w:hint="eastAsia"/>
        </w:rPr>
        <w:t>Can a Failure to Act Constitute A Criminal Offence?</w:t>
      </w:r>
    </w:p>
    <w:p w:rsidR="000722EF" w:rsidRDefault="000722EF" w:rsidP="000722EF">
      <w:pPr>
        <w:pStyle w:val="ListParagraph"/>
        <w:numPr>
          <w:ilvl w:val="1"/>
          <w:numId w:val="11"/>
        </w:numPr>
        <w:spacing w:line="240" w:lineRule="auto"/>
        <w:ind w:leftChars="0"/>
        <w:contextualSpacing/>
      </w:pPr>
      <w:r>
        <w:t>T</w:t>
      </w:r>
      <w:r>
        <w:rPr>
          <w:rFonts w:hint="eastAsia"/>
        </w:rPr>
        <w:t>he General Principle: no liability for omission unless there is a preexisting duty to act do an act</w:t>
      </w:r>
    </w:p>
    <w:p w:rsidR="000722EF" w:rsidRDefault="000722EF" w:rsidP="000722EF">
      <w:pPr>
        <w:pStyle w:val="ListParagraph"/>
        <w:numPr>
          <w:ilvl w:val="0"/>
          <w:numId w:val="11"/>
        </w:numPr>
        <w:spacing w:line="240" w:lineRule="auto"/>
        <w:ind w:leftChars="0"/>
        <w:contextualSpacing/>
      </w:pPr>
      <w:r>
        <w:rPr>
          <w:rFonts w:hint="eastAsia"/>
        </w:rPr>
        <w:t>Voluntarily assuming a legal duty under Section 217 of the Criminal Code</w:t>
      </w:r>
    </w:p>
    <w:p w:rsidR="000722EF" w:rsidRDefault="000722EF" w:rsidP="000722EF">
      <w:pPr>
        <w:pStyle w:val="ListParagraph"/>
        <w:numPr>
          <w:ilvl w:val="1"/>
          <w:numId w:val="11"/>
        </w:numPr>
        <w:spacing w:line="240" w:lineRule="auto"/>
        <w:ind w:leftChars="0"/>
        <w:contextualSpacing/>
      </w:pPr>
      <w:r>
        <w:t>“…</w:t>
      </w:r>
      <w:proofErr w:type="spellStart"/>
      <w:r>
        <w:rPr>
          <w:rFonts w:hint="eastAsia"/>
        </w:rPr>
        <w:t>every one</w:t>
      </w:r>
      <w:proofErr w:type="spellEnd"/>
      <w:r>
        <w:rPr>
          <w:rFonts w:hint="eastAsia"/>
        </w:rPr>
        <w:t xml:space="preserve"> who undertakes to do an act is under legal duty</w:t>
      </w:r>
      <w:r>
        <w:t>…”</w:t>
      </w:r>
    </w:p>
    <w:p w:rsidR="000722EF" w:rsidRDefault="000722EF" w:rsidP="000722EF">
      <w:pPr>
        <w:pStyle w:val="ListParagraph"/>
        <w:numPr>
          <w:ilvl w:val="0"/>
          <w:numId w:val="11"/>
        </w:numPr>
        <w:spacing w:line="240" w:lineRule="auto"/>
        <w:ind w:leftChars="0"/>
        <w:contextualSpacing/>
      </w:pPr>
      <w:r>
        <w:rPr>
          <w:rFonts w:hint="eastAsia"/>
        </w:rPr>
        <w:t>Brown (1997): charged with criminal negligence causing death</w:t>
      </w:r>
    </w:p>
    <w:p w:rsidR="000722EF" w:rsidRDefault="000722EF" w:rsidP="000722EF">
      <w:pPr>
        <w:pStyle w:val="ListParagraph"/>
        <w:numPr>
          <w:ilvl w:val="1"/>
          <w:numId w:val="11"/>
        </w:numPr>
        <w:spacing w:line="240" w:lineRule="auto"/>
        <w:ind w:leftChars="0"/>
        <w:contextualSpacing/>
      </w:pPr>
      <w:r>
        <w:t>S</w:t>
      </w:r>
      <w:r>
        <w:rPr>
          <w:rFonts w:hint="eastAsia"/>
        </w:rPr>
        <w:t xml:space="preserve">he swallowed a bag of heroine. </w:t>
      </w:r>
      <w:r>
        <w:t>S</w:t>
      </w:r>
      <w:r>
        <w:rPr>
          <w:rFonts w:hint="eastAsia"/>
        </w:rPr>
        <w:t xml:space="preserve">he was not able to vomit. </w:t>
      </w:r>
      <w:r>
        <w:t>S</w:t>
      </w:r>
      <w:r>
        <w:rPr>
          <w:rFonts w:hint="eastAsia"/>
        </w:rPr>
        <w:t xml:space="preserve">he dies of drug addict. </w:t>
      </w:r>
    </w:p>
    <w:p w:rsidR="000722EF" w:rsidRDefault="000722EF" w:rsidP="000722EF">
      <w:pPr>
        <w:pStyle w:val="ListParagraph"/>
        <w:numPr>
          <w:ilvl w:val="0"/>
          <w:numId w:val="11"/>
        </w:numPr>
        <w:spacing w:line="240" w:lineRule="auto"/>
        <w:ind w:leftChars="0"/>
        <w:contextualSpacing/>
      </w:pPr>
      <w:r>
        <w:rPr>
          <w:rFonts w:hint="eastAsia"/>
        </w:rPr>
        <w:t>Trial</w:t>
      </w:r>
      <w:r>
        <w:t>’</w:t>
      </w:r>
      <w:r>
        <w:rPr>
          <w:rFonts w:hint="eastAsia"/>
        </w:rPr>
        <w:t>s judge verdict</w:t>
      </w:r>
      <w:r>
        <w:t>…</w:t>
      </w:r>
      <w:r w:rsidR="00BB4AF7">
        <w:t>C</w:t>
      </w:r>
      <w:r w:rsidR="00BB4AF7">
        <w:rPr>
          <w:rFonts w:hint="eastAsia"/>
        </w:rPr>
        <w:t xml:space="preserve">harged him with criminal </w:t>
      </w:r>
      <w:r w:rsidR="00BB4AF7">
        <w:t>negligence</w:t>
      </w:r>
      <w:r w:rsidR="00BB4AF7">
        <w:rPr>
          <w:rFonts w:hint="eastAsia"/>
        </w:rPr>
        <w:t>.</w:t>
      </w:r>
    </w:p>
    <w:p w:rsidR="000722EF" w:rsidRDefault="000722EF" w:rsidP="000722EF">
      <w:pPr>
        <w:pStyle w:val="ListParagraph"/>
        <w:numPr>
          <w:ilvl w:val="0"/>
          <w:numId w:val="11"/>
        </w:numPr>
        <w:spacing w:line="240" w:lineRule="auto"/>
        <w:ind w:leftChars="0"/>
        <w:contextualSpacing/>
      </w:pPr>
      <w:r>
        <w:rPr>
          <w:rFonts w:hint="eastAsia"/>
        </w:rPr>
        <w:t>Ontario Court of Appeal Decision</w:t>
      </w:r>
      <w:r>
        <w:t>…</w:t>
      </w:r>
      <w:r w:rsidR="00BB4AF7">
        <w:rPr>
          <w:rFonts w:hint="eastAsia"/>
        </w:rPr>
        <w:t xml:space="preserve">acquitted him all charges. </w:t>
      </w:r>
      <w:r w:rsidR="00BB4AF7">
        <w:t>U</w:t>
      </w:r>
      <w:r w:rsidR="00BB4AF7">
        <w:rPr>
          <w:rFonts w:hint="eastAsia"/>
        </w:rPr>
        <w:t>ndertake means deeper relationship, agreement between two parties.</w:t>
      </w:r>
    </w:p>
    <w:p w:rsidR="00BB4AF7" w:rsidRDefault="00BB4AF7" w:rsidP="00BB4AF7">
      <w:pPr>
        <w:spacing w:line="240" w:lineRule="auto"/>
        <w:contextualSpacing/>
      </w:pPr>
    </w:p>
    <w:p w:rsidR="00BB4AF7" w:rsidRDefault="00BB4AF7" w:rsidP="00BB4AF7">
      <w:pPr>
        <w:spacing w:line="240" w:lineRule="auto"/>
        <w:contextualSpacing/>
      </w:pPr>
      <w:r>
        <w:rPr>
          <w:rFonts w:hint="eastAsia"/>
        </w:rPr>
        <w:t>Specific Legal Duties</w:t>
      </w:r>
    </w:p>
    <w:p w:rsidR="00BB4AF7" w:rsidRDefault="00BB4AF7" w:rsidP="00BB4AF7">
      <w:pPr>
        <w:pStyle w:val="ListParagraph"/>
        <w:numPr>
          <w:ilvl w:val="0"/>
          <w:numId w:val="11"/>
        </w:numPr>
        <w:spacing w:line="240" w:lineRule="auto"/>
        <w:ind w:leftChars="0"/>
        <w:contextualSpacing/>
      </w:pPr>
      <w:r>
        <w:rPr>
          <w:rFonts w:hint="eastAsia"/>
        </w:rPr>
        <w:t xml:space="preserve">The duty to provide the necessaries of life to dependent </w:t>
      </w:r>
      <w:proofErr w:type="spellStart"/>
      <w:r>
        <w:rPr>
          <w:rFonts w:hint="eastAsia"/>
        </w:rPr>
        <w:t>peact</w:t>
      </w:r>
      <w:proofErr w:type="spellEnd"/>
      <w:r>
        <w:rPr>
          <w:rFonts w:hint="eastAsia"/>
        </w:rPr>
        <w:t xml:space="preserve"> that </w:t>
      </w:r>
    </w:p>
    <w:p w:rsidR="00BB4AF7" w:rsidRDefault="00BB4AF7" w:rsidP="00BB4AF7">
      <w:pPr>
        <w:pStyle w:val="ListParagraph"/>
        <w:numPr>
          <w:ilvl w:val="1"/>
          <w:numId w:val="11"/>
        </w:numPr>
        <w:spacing w:line="240" w:lineRule="auto"/>
        <w:ind w:leftChars="0"/>
        <w:contextualSpacing/>
      </w:pPr>
      <w:r>
        <w:t>S</w:t>
      </w:r>
      <w:r>
        <w:rPr>
          <w:rFonts w:hint="eastAsia"/>
        </w:rPr>
        <w:t xml:space="preserve">ection 215 (1) defines </w:t>
      </w:r>
      <w:r>
        <w:t>‘</w:t>
      </w:r>
      <w:r>
        <w:rPr>
          <w:rFonts w:hint="eastAsia"/>
        </w:rPr>
        <w:t>who</w:t>
      </w:r>
      <w:r>
        <w:t>’</w:t>
      </w:r>
      <w:r>
        <w:rPr>
          <w:rFonts w:hint="eastAsia"/>
        </w:rPr>
        <w:t xml:space="preserve"> is under legal duty</w:t>
      </w:r>
    </w:p>
    <w:p w:rsidR="00BB4AF7" w:rsidRDefault="00BB4AF7" w:rsidP="00BB4AF7">
      <w:pPr>
        <w:pStyle w:val="ListParagraph"/>
        <w:numPr>
          <w:ilvl w:val="1"/>
          <w:numId w:val="11"/>
        </w:numPr>
        <w:spacing w:line="240" w:lineRule="auto"/>
        <w:ind w:leftChars="0"/>
        <w:contextualSpacing/>
      </w:pPr>
      <w:r>
        <w:t>S</w:t>
      </w:r>
      <w:r>
        <w:rPr>
          <w:rFonts w:hint="eastAsia"/>
        </w:rPr>
        <w:t>ection 215 (2) sets out the offences in case of any violations to the previous section</w:t>
      </w:r>
    </w:p>
    <w:p w:rsidR="00BB4AF7" w:rsidRDefault="00BB4AF7" w:rsidP="00BB4AF7">
      <w:pPr>
        <w:pStyle w:val="ListParagraph"/>
        <w:numPr>
          <w:ilvl w:val="0"/>
          <w:numId w:val="11"/>
        </w:numPr>
        <w:spacing w:line="240" w:lineRule="auto"/>
        <w:ind w:leftChars="0"/>
        <w:contextualSpacing/>
      </w:pPr>
      <w:r>
        <w:lastRenderedPageBreak/>
        <w:t>W</w:t>
      </w:r>
      <w:r>
        <w:rPr>
          <w:rFonts w:hint="eastAsia"/>
        </w:rPr>
        <w:t>hat if the accused was not aware of the fact that a person to whom s/he owed a duty to provide the necessaries of life was actually in need of the accuse</w:t>
      </w:r>
      <w:r>
        <w:t>d’</w:t>
      </w:r>
      <w:r>
        <w:rPr>
          <w:rFonts w:hint="eastAsia"/>
        </w:rPr>
        <w:t>s assistance?</w:t>
      </w:r>
    </w:p>
    <w:p w:rsidR="004578C2" w:rsidRDefault="00BB4AF7" w:rsidP="004578C2">
      <w:pPr>
        <w:pStyle w:val="ListParagraph"/>
        <w:numPr>
          <w:ilvl w:val="1"/>
          <w:numId w:val="11"/>
        </w:numPr>
        <w:spacing w:line="240" w:lineRule="auto"/>
        <w:ind w:leftChars="0"/>
        <w:contextualSpacing/>
      </w:pPr>
      <w:r>
        <w:rPr>
          <w:rFonts w:hint="eastAsia"/>
        </w:rPr>
        <w:t>Objective test or subjective test?</w:t>
      </w:r>
      <w:r w:rsidR="004578C2" w:rsidRPr="004578C2">
        <w:t xml:space="preserve"> </w:t>
      </w:r>
    </w:p>
    <w:p w:rsidR="00BB4AF7" w:rsidRDefault="004578C2" w:rsidP="004578C2">
      <w:pPr>
        <w:pStyle w:val="ListParagraph"/>
        <w:numPr>
          <w:ilvl w:val="2"/>
          <w:numId w:val="11"/>
        </w:numPr>
        <w:spacing w:line="240" w:lineRule="auto"/>
        <w:ind w:leftChars="0"/>
        <w:contextualSpacing/>
      </w:pPr>
      <w:r>
        <w:t>I</w:t>
      </w:r>
      <w:r>
        <w:rPr>
          <w:rFonts w:hint="eastAsia"/>
        </w:rPr>
        <w:t xml:space="preserve">t was </w:t>
      </w:r>
      <w:r w:rsidRPr="004578C2">
        <w:rPr>
          <w:rFonts w:eastAsiaTheme="minorHAnsi" w:cs="굴림" w:hint="eastAsia"/>
          <w:color w:val="000000"/>
          <w:kern w:val="0"/>
          <w:szCs w:val="20"/>
        </w:rPr>
        <w:t>Objective test: it was objectively foreseeable that a failure to seek medical attention would lead to the infant's death</w:t>
      </w:r>
    </w:p>
    <w:p w:rsidR="004578C2" w:rsidRDefault="00BB4AF7" w:rsidP="004578C2">
      <w:pPr>
        <w:pStyle w:val="ListParagraph"/>
        <w:numPr>
          <w:ilvl w:val="1"/>
          <w:numId w:val="11"/>
        </w:numPr>
        <w:spacing w:line="240" w:lineRule="auto"/>
        <w:ind w:leftChars="0"/>
        <w:contextualSpacing/>
      </w:pPr>
      <w:r>
        <w:rPr>
          <w:rFonts w:hint="eastAsia"/>
        </w:rPr>
        <w:t>Barry (2004)</w:t>
      </w:r>
      <w:r>
        <w:t>…</w:t>
      </w:r>
      <w:r>
        <w:rPr>
          <w:rFonts w:hint="eastAsia"/>
        </w:rPr>
        <w:t>charged with failing to provide the necessaries of life to her infant daughter</w:t>
      </w:r>
      <w:r w:rsidR="004578C2">
        <w:rPr>
          <w:rFonts w:hint="eastAsia"/>
        </w:rPr>
        <w:t xml:space="preserve">. </w:t>
      </w:r>
      <w:r w:rsidR="004578C2">
        <w:t>B</w:t>
      </w:r>
      <w:r w:rsidR="004578C2">
        <w:rPr>
          <w:rFonts w:hint="eastAsia"/>
        </w:rPr>
        <w:t xml:space="preserve">oyfriend assaulted the baby. </w:t>
      </w:r>
      <w:r w:rsidR="004578C2">
        <w:t>B</w:t>
      </w:r>
      <w:r w:rsidR="004578C2">
        <w:rPr>
          <w:rFonts w:hint="eastAsia"/>
        </w:rPr>
        <w:t xml:space="preserve">aby dies. </w:t>
      </w:r>
      <w:r w:rsidR="004578C2">
        <w:t>S</w:t>
      </w:r>
      <w:r w:rsidR="004578C2">
        <w:rPr>
          <w:rFonts w:hint="eastAsia"/>
        </w:rPr>
        <w:t xml:space="preserve">he was charged with criminal negligence. </w:t>
      </w:r>
      <w:r w:rsidR="004578C2">
        <w:t>A</w:t>
      </w:r>
      <w:r w:rsidR="004578C2">
        <w:rPr>
          <w:rFonts w:hint="eastAsia"/>
        </w:rPr>
        <w:t>gainst S.214</w:t>
      </w:r>
      <w:proofErr w:type="gramStart"/>
      <w:r w:rsidR="004578C2">
        <w:rPr>
          <w:rFonts w:hint="eastAsia"/>
        </w:rPr>
        <w:t>,215</w:t>
      </w:r>
      <w:proofErr w:type="gramEnd"/>
      <w:r w:rsidR="004578C2">
        <w:rPr>
          <w:rFonts w:hint="eastAsia"/>
        </w:rPr>
        <w:t xml:space="preserve"> to nurture </w:t>
      </w:r>
      <w:r w:rsidR="004578C2">
        <w:t xml:space="preserve">children. There </w:t>
      </w:r>
      <w:r w:rsidR="004578C2">
        <w:rPr>
          <w:rFonts w:hint="eastAsia"/>
        </w:rPr>
        <w:t xml:space="preserve">is no objective/subjective testing in those codes. </w:t>
      </w:r>
      <w:r w:rsidR="004578C2">
        <w:t>S</w:t>
      </w:r>
      <w:r w:rsidR="004578C2">
        <w:rPr>
          <w:rFonts w:hint="eastAsia"/>
        </w:rPr>
        <w:t xml:space="preserve">o went to </w:t>
      </w:r>
      <w:r w:rsidR="00A7302C">
        <w:rPr>
          <w:rFonts w:hint="eastAsia"/>
        </w:rPr>
        <w:t xml:space="preserve">the </w:t>
      </w:r>
      <w:r w:rsidR="004578C2">
        <w:rPr>
          <w:rFonts w:hint="eastAsia"/>
        </w:rPr>
        <w:t xml:space="preserve">supreme court of </w:t>
      </w:r>
      <w:r w:rsidR="004578C2">
        <w:t>Canada</w:t>
      </w:r>
      <w:r w:rsidR="004578C2">
        <w:rPr>
          <w:rFonts w:hint="eastAsia"/>
        </w:rPr>
        <w:t>.</w:t>
      </w:r>
    </w:p>
    <w:p w:rsidR="004578C2" w:rsidRDefault="004578C2" w:rsidP="004578C2">
      <w:pPr>
        <w:spacing w:line="240" w:lineRule="auto"/>
        <w:contextualSpacing/>
      </w:pPr>
      <w:r>
        <w:rPr>
          <w:rFonts w:hint="eastAsia"/>
        </w:rPr>
        <w:t>Defense available in S.215 (2)</w:t>
      </w:r>
    </w:p>
    <w:p w:rsidR="004578C2" w:rsidRDefault="004578C2" w:rsidP="004578C2">
      <w:pPr>
        <w:pStyle w:val="ListParagraph"/>
        <w:numPr>
          <w:ilvl w:val="0"/>
          <w:numId w:val="11"/>
        </w:numPr>
        <w:spacing w:line="240" w:lineRule="auto"/>
        <w:ind w:leftChars="0"/>
        <w:contextualSpacing/>
      </w:pPr>
      <w:r>
        <w:rPr>
          <w:rFonts w:hint="eastAsia"/>
        </w:rPr>
        <w:t>Section 215 (2)</w:t>
      </w:r>
    </w:p>
    <w:p w:rsidR="004578C2" w:rsidRDefault="004578C2" w:rsidP="004578C2">
      <w:pPr>
        <w:pStyle w:val="ListParagraph"/>
        <w:numPr>
          <w:ilvl w:val="1"/>
          <w:numId w:val="11"/>
        </w:numPr>
        <w:spacing w:line="240" w:lineRule="auto"/>
        <w:ind w:leftChars="0"/>
        <w:contextualSpacing/>
      </w:pPr>
      <w:r>
        <w:t>E</w:t>
      </w:r>
      <w:r>
        <w:rPr>
          <w:rFonts w:hint="eastAsia"/>
        </w:rPr>
        <w:t xml:space="preserve">very one commits an offence </w:t>
      </w:r>
      <w:r w:rsidR="00A7302C">
        <w:rPr>
          <w:rFonts w:hint="eastAsia"/>
        </w:rPr>
        <w:t>who</w:t>
      </w:r>
      <w:r>
        <w:rPr>
          <w:rFonts w:hint="eastAsia"/>
        </w:rPr>
        <w:t xml:space="preserve">, being under a legal duty </w:t>
      </w:r>
      <w:r w:rsidR="00A7302C">
        <w:rPr>
          <w:rFonts w:hint="eastAsia"/>
        </w:rPr>
        <w:t xml:space="preserve">within the meaning of subsection (1), fails without </w:t>
      </w:r>
      <w:r w:rsidR="00A7302C" w:rsidRPr="00E85036">
        <w:rPr>
          <w:rFonts w:hint="eastAsia"/>
          <w:u w:val="single"/>
        </w:rPr>
        <w:t>lawful ex</w:t>
      </w:r>
      <w:r w:rsidR="00E85036">
        <w:rPr>
          <w:rFonts w:hint="eastAsia"/>
          <w:u w:val="single"/>
        </w:rPr>
        <w:t>cuse, the proof of which lies on</w:t>
      </w:r>
      <w:r w:rsidR="00A7302C" w:rsidRPr="00E85036">
        <w:rPr>
          <w:rFonts w:hint="eastAsia"/>
          <w:u w:val="single"/>
        </w:rPr>
        <w:t xml:space="preserve"> him</w:t>
      </w:r>
      <w:r w:rsidR="00A7302C">
        <w:rPr>
          <w:rFonts w:hint="eastAsia"/>
        </w:rPr>
        <w:t>, to perform that duty</w:t>
      </w:r>
      <w:r w:rsidR="00A7302C">
        <w:t>…</w:t>
      </w:r>
    </w:p>
    <w:p w:rsidR="00A7302C" w:rsidRPr="00A7302C" w:rsidRDefault="00A7302C" w:rsidP="00A7302C">
      <w:pPr>
        <w:pStyle w:val="ListParagraph"/>
        <w:numPr>
          <w:ilvl w:val="1"/>
          <w:numId w:val="11"/>
        </w:numPr>
        <w:spacing w:line="240" w:lineRule="auto"/>
        <w:ind w:leftChars="0"/>
        <w:contextualSpacing/>
        <w:rPr>
          <w:i/>
        </w:rPr>
      </w:pPr>
      <w:r w:rsidRPr="00A7302C">
        <w:rPr>
          <w:i/>
        </w:rPr>
        <w:t>Curtis</w:t>
      </w:r>
      <w:r w:rsidRPr="00A7302C">
        <w:rPr>
          <w:rFonts w:hint="eastAsia"/>
          <w:i/>
        </w:rPr>
        <w:t xml:space="preserve"> (1998)</w:t>
      </w:r>
    </w:p>
    <w:p w:rsidR="00A7302C" w:rsidRDefault="00A7302C" w:rsidP="00A7302C">
      <w:pPr>
        <w:pStyle w:val="ListParagraph"/>
        <w:numPr>
          <w:ilvl w:val="2"/>
          <w:numId w:val="11"/>
        </w:numPr>
        <w:spacing w:line="240" w:lineRule="auto"/>
        <w:ind w:leftChars="0"/>
        <w:contextualSpacing/>
      </w:pPr>
      <w:r>
        <w:rPr>
          <w:rFonts w:hint="eastAsia"/>
        </w:rPr>
        <w:t>Charter challenge: section 11 (d)</w:t>
      </w:r>
    </w:p>
    <w:p w:rsidR="00A7302C" w:rsidRDefault="00A7302C" w:rsidP="00A7302C">
      <w:pPr>
        <w:pStyle w:val="ListParagraph"/>
        <w:numPr>
          <w:ilvl w:val="2"/>
          <w:numId w:val="11"/>
        </w:numPr>
        <w:spacing w:line="240" w:lineRule="auto"/>
        <w:ind w:leftChars="0"/>
        <w:contextualSpacing/>
      </w:pPr>
      <w:r>
        <w:rPr>
          <w:rFonts w:hint="eastAsia"/>
        </w:rPr>
        <w:t xml:space="preserve">ON court of Appeal: the Crown must </w:t>
      </w:r>
      <w:proofErr w:type="spellStart"/>
      <w:r>
        <w:rPr>
          <w:rFonts w:hint="eastAsia"/>
        </w:rPr>
        <w:t>proved</w:t>
      </w:r>
      <w:proofErr w:type="spellEnd"/>
      <w:r>
        <w:rPr>
          <w:rFonts w:hint="eastAsia"/>
        </w:rPr>
        <w:t xml:space="preserve">-beyond a reasonable doubt- that the accused did not have a </w:t>
      </w:r>
      <w:r>
        <w:t>“</w:t>
      </w:r>
      <w:r>
        <w:rPr>
          <w:rFonts w:hint="eastAsia"/>
        </w:rPr>
        <w:t>lawful</w:t>
      </w:r>
      <w:r>
        <w:t>”</w:t>
      </w:r>
      <w:r>
        <w:rPr>
          <w:rFonts w:hint="eastAsia"/>
        </w:rPr>
        <w:t xml:space="preserve"> excuse</w:t>
      </w:r>
      <w:r>
        <w:t>”</w:t>
      </w:r>
      <w:r>
        <w:rPr>
          <w:rFonts w:hint="eastAsia"/>
        </w:rPr>
        <w:t xml:space="preserve"> for failure to provide necessaries.</w:t>
      </w:r>
    </w:p>
    <w:p w:rsidR="00E85036" w:rsidRDefault="00E85036" w:rsidP="00A7302C">
      <w:pPr>
        <w:pStyle w:val="ListParagraph"/>
        <w:numPr>
          <w:ilvl w:val="2"/>
          <w:numId w:val="11"/>
        </w:numPr>
        <w:spacing w:line="240" w:lineRule="auto"/>
        <w:ind w:leftChars="0"/>
        <w:contextualSpacing/>
      </w:pPr>
      <w:r>
        <w:t>I</w:t>
      </w:r>
      <w:r>
        <w:rPr>
          <w:rFonts w:hint="eastAsia"/>
        </w:rPr>
        <w:t xml:space="preserve">t violates section 11 (d). Charter Challenge = </w:t>
      </w:r>
      <w:r>
        <w:t>S</w:t>
      </w:r>
      <w:r>
        <w:rPr>
          <w:rFonts w:hint="eastAsia"/>
        </w:rPr>
        <w:t>ection violates individuals</w:t>
      </w:r>
      <w:r>
        <w:t>’</w:t>
      </w:r>
      <w:r>
        <w:rPr>
          <w:rFonts w:hint="eastAsia"/>
        </w:rPr>
        <w:t xml:space="preserve"> rights.</w:t>
      </w:r>
    </w:p>
    <w:p w:rsidR="00E85036" w:rsidRDefault="00E85036" w:rsidP="00A7302C">
      <w:pPr>
        <w:pStyle w:val="ListParagraph"/>
        <w:numPr>
          <w:ilvl w:val="2"/>
          <w:numId w:val="11"/>
        </w:numPr>
        <w:spacing w:line="240" w:lineRule="auto"/>
        <w:ind w:leftChars="0"/>
        <w:contextualSpacing/>
      </w:pPr>
      <w:r>
        <w:t>A</w:t>
      </w:r>
      <w:r>
        <w:rPr>
          <w:rFonts w:hint="eastAsia"/>
        </w:rPr>
        <w:t xml:space="preserve">nytime there is violation in Criminal Code against Charter, you say yes, section 215 </w:t>
      </w:r>
      <w:proofErr w:type="gramStart"/>
      <w:r>
        <w:rPr>
          <w:rFonts w:hint="eastAsia"/>
        </w:rPr>
        <w:t>subsection</w:t>
      </w:r>
      <w:proofErr w:type="gramEnd"/>
      <w:r>
        <w:rPr>
          <w:rFonts w:hint="eastAsia"/>
        </w:rPr>
        <w:t xml:space="preserve"> 11 (d) violates Charter. </w:t>
      </w:r>
      <w:r>
        <w:t>T</w:t>
      </w:r>
      <w:r>
        <w:rPr>
          <w:rFonts w:hint="eastAsia"/>
        </w:rPr>
        <w:t xml:space="preserve">hen go to section 1. The court of Appeal states that it was not on section 1. </w:t>
      </w:r>
      <w:r>
        <w:t>A</w:t>
      </w:r>
      <w:r>
        <w:rPr>
          <w:rFonts w:hint="eastAsia"/>
        </w:rPr>
        <w:t>bolish it if it violates section 1. Crown has to prove that a person does not have any lawful excuses. O</w:t>
      </w:r>
      <w:r>
        <w:t>n</w:t>
      </w:r>
      <w:r>
        <w:rPr>
          <w:rFonts w:hint="eastAsia"/>
        </w:rPr>
        <w:t>ly in ON.</w:t>
      </w:r>
      <w:r w:rsidR="00034655">
        <w:rPr>
          <w:rFonts w:hint="eastAsia"/>
        </w:rPr>
        <w:t xml:space="preserve"> </w:t>
      </w:r>
      <w:r w:rsidR="00034655">
        <w:t>I</w:t>
      </w:r>
      <w:r w:rsidR="00034655">
        <w:rPr>
          <w:rFonts w:hint="eastAsia"/>
        </w:rPr>
        <w:t xml:space="preserve">t has to be changed when it violates section 1. </w:t>
      </w:r>
    </w:p>
    <w:p w:rsidR="00E85036" w:rsidRDefault="00E85036" w:rsidP="00E85036">
      <w:pPr>
        <w:spacing w:line="240" w:lineRule="auto"/>
        <w:contextualSpacing/>
      </w:pPr>
    </w:p>
    <w:p w:rsidR="00E85036" w:rsidRDefault="00E85036" w:rsidP="00E85036">
      <w:pPr>
        <w:spacing w:line="240" w:lineRule="auto"/>
        <w:contextualSpacing/>
      </w:pPr>
      <w:r>
        <w:rPr>
          <w:rFonts w:hint="eastAsia"/>
        </w:rPr>
        <w:t>Criminal Charges in Failure to Act</w:t>
      </w:r>
    </w:p>
    <w:p w:rsidR="00E85036" w:rsidRPr="00E85036" w:rsidRDefault="00E85036" w:rsidP="00E85036">
      <w:pPr>
        <w:pStyle w:val="ListParagraph"/>
        <w:numPr>
          <w:ilvl w:val="0"/>
          <w:numId w:val="11"/>
        </w:numPr>
        <w:spacing w:line="240" w:lineRule="auto"/>
        <w:ind w:leftChars="0"/>
        <w:contextualSpacing/>
        <w:rPr>
          <w:i/>
        </w:rPr>
      </w:pPr>
      <w:r>
        <w:t>I</w:t>
      </w:r>
      <w:r>
        <w:rPr>
          <w:rFonts w:hint="eastAsia"/>
        </w:rPr>
        <w:t xml:space="preserve">f a failure to perform a legal duty results in death of bodily harm: the accused is charged with: </w:t>
      </w:r>
      <w:r w:rsidRPr="00E85036">
        <w:rPr>
          <w:rFonts w:hint="eastAsia"/>
          <w:i/>
        </w:rPr>
        <w:t>causing death by criminal negligence</w:t>
      </w:r>
      <w:r>
        <w:rPr>
          <w:rFonts w:hint="eastAsia"/>
          <w:i/>
        </w:rPr>
        <w:t>.</w:t>
      </w:r>
    </w:p>
    <w:p w:rsidR="00E85036" w:rsidRDefault="00E85036" w:rsidP="00E85036">
      <w:pPr>
        <w:pStyle w:val="ListParagraph"/>
        <w:numPr>
          <w:ilvl w:val="0"/>
          <w:numId w:val="11"/>
        </w:numPr>
        <w:spacing w:line="240" w:lineRule="auto"/>
        <w:ind w:leftChars="0"/>
        <w:contextualSpacing/>
      </w:pPr>
      <w:r>
        <w:t>“</w:t>
      </w:r>
      <w:r>
        <w:rPr>
          <w:rFonts w:hint="eastAsia"/>
        </w:rPr>
        <w:t>show wanton and reckless disregard for the lives and safety of other person</w:t>
      </w:r>
      <w:r>
        <w:t>”</w:t>
      </w:r>
    </w:p>
    <w:p w:rsidR="00034655" w:rsidRDefault="00034655" w:rsidP="00E85036">
      <w:pPr>
        <w:pStyle w:val="ListParagraph"/>
        <w:numPr>
          <w:ilvl w:val="0"/>
          <w:numId w:val="11"/>
        </w:numPr>
        <w:spacing w:line="240" w:lineRule="auto"/>
        <w:ind w:leftChars="0"/>
        <w:contextualSpacing/>
      </w:pPr>
      <w:r>
        <w:t>N</w:t>
      </w:r>
      <w:r>
        <w:rPr>
          <w:rFonts w:hint="eastAsia"/>
        </w:rPr>
        <w:t>ot on midterm!!</w:t>
      </w:r>
    </w:p>
    <w:p w:rsidR="004C52F3" w:rsidRDefault="004C52F3" w:rsidP="004C52F3">
      <w:pPr>
        <w:spacing w:line="240" w:lineRule="auto"/>
        <w:contextualSpacing/>
      </w:pPr>
    </w:p>
    <w:p w:rsidR="004C52F3" w:rsidRPr="004C52F3" w:rsidRDefault="004C52F3" w:rsidP="004C52F3">
      <w:pPr>
        <w:pStyle w:val="ListParagraph"/>
        <w:numPr>
          <w:ilvl w:val="0"/>
          <w:numId w:val="19"/>
        </w:numPr>
        <w:wordWrap/>
        <w:spacing w:line="240" w:lineRule="auto"/>
        <w:ind w:leftChars="0"/>
        <w:contextualSpacing/>
        <w:rPr>
          <w:rFonts w:ascii="Times New Roman" w:eastAsiaTheme="majorHAnsi" w:hAnsi="Times New Roman" w:cs="Times New Roman"/>
          <w:sz w:val="22"/>
        </w:rPr>
      </w:pPr>
      <w:r w:rsidRPr="004C52F3">
        <w:rPr>
          <w:rFonts w:ascii="Times New Roman" w:eastAsiaTheme="majorHAnsi" w:hAnsi="Times New Roman" w:cs="Times New Roman"/>
          <w:sz w:val="22"/>
        </w:rPr>
        <w:t>Charter Challenge</w:t>
      </w:r>
    </w:p>
    <w:p w:rsidR="004C52F3" w:rsidRPr="004C52F3" w:rsidRDefault="004C52F3" w:rsidP="004C52F3">
      <w:pPr>
        <w:pStyle w:val="ListParagraph"/>
        <w:widowControl/>
        <w:numPr>
          <w:ilvl w:val="0"/>
          <w:numId w:val="1"/>
        </w:numPr>
        <w:wordWrap/>
        <w:autoSpaceDE/>
        <w:autoSpaceDN/>
        <w:spacing w:after="160" w:line="240" w:lineRule="auto"/>
        <w:ind w:leftChars="0"/>
        <w:contextualSpacing/>
        <w:rPr>
          <w:rFonts w:ascii="Times New Roman" w:eastAsiaTheme="majorHAnsi" w:hAnsi="Times New Roman" w:cs="Times New Roman"/>
          <w:sz w:val="22"/>
        </w:rPr>
      </w:pPr>
      <w:r w:rsidRPr="004C52F3">
        <w:rPr>
          <w:rFonts w:ascii="Times New Roman" w:eastAsiaTheme="majorHAnsi" w:hAnsi="Times New Roman" w:cs="Times New Roman"/>
          <w:sz w:val="22"/>
        </w:rPr>
        <w:t xml:space="preserve">If a section of criminal code accused’s charter rights, </w:t>
      </w:r>
      <w:r w:rsidRPr="004C52F3">
        <w:rPr>
          <w:rFonts w:ascii="Times New Roman" w:eastAsiaTheme="majorHAnsi" w:hAnsi="Times New Roman" w:cs="Times New Roman" w:hint="eastAsia"/>
          <w:sz w:val="22"/>
        </w:rPr>
        <w:t>g</w:t>
      </w:r>
      <w:r w:rsidRPr="004C52F3">
        <w:rPr>
          <w:rFonts w:ascii="Times New Roman" w:eastAsiaTheme="majorHAnsi" w:hAnsi="Times New Roman" w:cs="Times New Roman"/>
          <w:sz w:val="22"/>
        </w:rPr>
        <w:t>oing back to Section 1, assess whether harm to general public, which section of the charter is violated of charter Canada.</w:t>
      </w:r>
      <w:r w:rsidRPr="004C52F3">
        <w:rPr>
          <w:rFonts w:ascii="Times New Roman" w:eastAsiaTheme="majorHAnsi" w:hAnsi="Times New Roman" w:cs="Times New Roman" w:hint="eastAsia"/>
          <w:sz w:val="22"/>
        </w:rPr>
        <w:t xml:space="preserve"> If</w:t>
      </w:r>
      <w:r w:rsidRPr="004C52F3">
        <w:rPr>
          <w:rFonts w:ascii="Times New Roman" w:eastAsiaTheme="majorHAnsi" w:hAnsi="Times New Roman" w:cs="Times New Roman"/>
          <w:sz w:val="22"/>
        </w:rPr>
        <w:t xml:space="preserve"> fringes the rights of the accused, always go to section 1 can we keep the section? Yes, still exists, no? does not have effect anymore, but still exist </w:t>
      </w:r>
    </w:p>
    <w:p w:rsidR="004C52F3" w:rsidRPr="004C52F3" w:rsidRDefault="004C52F3" w:rsidP="004C52F3">
      <w:pPr>
        <w:pStyle w:val="ListParagraph"/>
        <w:widowControl/>
        <w:numPr>
          <w:ilvl w:val="0"/>
          <w:numId w:val="1"/>
        </w:numPr>
        <w:wordWrap/>
        <w:autoSpaceDE/>
        <w:autoSpaceDN/>
        <w:spacing w:after="160" w:line="240" w:lineRule="auto"/>
        <w:ind w:leftChars="0"/>
        <w:contextualSpacing/>
        <w:rPr>
          <w:rFonts w:ascii="Times New Roman" w:eastAsiaTheme="majorHAnsi" w:hAnsi="Times New Roman" w:cs="Times New Roman"/>
          <w:sz w:val="22"/>
        </w:rPr>
      </w:pPr>
      <w:r w:rsidRPr="004C52F3">
        <w:rPr>
          <w:rFonts w:ascii="Times New Roman" w:eastAsiaTheme="majorHAnsi" w:hAnsi="Times New Roman" w:cs="Times New Roman"/>
          <w:sz w:val="22"/>
        </w:rPr>
        <w:lastRenderedPageBreak/>
        <w:t>ON court of Appeal: the Crown must prove -beyond a reasonable doubt- that the accused did not have a “lawful excuse” for failure to provide necessaries</w:t>
      </w:r>
    </w:p>
    <w:p w:rsidR="004C52F3" w:rsidRPr="004C52F3" w:rsidRDefault="004C52F3" w:rsidP="004C52F3">
      <w:pPr>
        <w:pStyle w:val="ListParagraph"/>
        <w:widowControl/>
        <w:numPr>
          <w:ilvl w:val="0"/>
          <w:numId w:val="1"/>
        </w:numPr>
        <w:wordWrap/>
        <w:autoSpaceDE/>
        <w:autoSpaceDN/>
        <w:spacing w:after="160" w:line="240" w:lineRule="auto"/>
        <w:ind w:leftChars="0"/>
        <w:contextualSpacing/>
        <w:rPr>
          <w:rFonts w:ascii="Times New Roman" w:eastAsiaTheme="majorHAnsi" w:hAnsi="Times New Roman" w:cs="Times New Roman"/>
          <w:sz w:val="22"/>
        </w:rPr>
      </w:pPr>
      <w:r w:rsidRPr="004C52F3">
        <w:rPr>
          <w:rFonts w:ascii="Times New Roman" w:eastAsiaTheme="majorHAnsi" w:hAnsi="Times New Roman" w:cs="Times New Roman"/>
          <w:sz w:val="22"/>
        </w:rPr>
        <w:t xml:space="preserve">It violates section 11(d). Charter challenge = section violates individuals’ rights. </w:t>
      </w:r>
    </w:p>
    <w:p w:rsidR="004C52F3" w:rsidRPr="004C52F3" w:rsidRDefault="004C52F3" w:rsidP="004C52F3">
      <w:pPr>
        <w:pStyle w:val="ListParagraph"/>
        <w:widowControl/>
        <w:numPr>
          <w:ilvl w:val="0"/>
          <w:numId w:val="1"/>
        </w:numPr>
        <w:wordWrap/>
        <w:autoSpaceDE/>
        <w:autoSpaceDN/>
        <w:spacing w:after="160" w:line="240" w:lineRule="auto"/>
        <w:ind w:leftChars="0"/>
        <w:contextualSpacing/>
        <w:rPr>
          <w:rFonts w:ascii="Times New Roman" w:eastAsiaTheme="majorHAnsi" w:hAnsi="Times New Roman" w:cs="Times New Roman"/>
          <w:sz w:val="22"/>
        </w:rPr>
      </w:pPr>
      <w:r w:rsidRPr="004C52F3">
        <w:rPr>
          <w:rFonts w:ascii="Times New Roman" w:eastAsiaTheme="majorHAnsi" w:hAnsi="Times New Roman" w:cs="Times New Roman"/>
          <w:sz w:val="22"/>
        </w:rPr>
        <w:t xml:space="preserve">Anytime there is violation in criminal code against Charter, you say yes, section 215 </w:t>
      </w:r>
      <w:proofErr w:type="gramStart"/>
      <w:r w:rsidRPr="004C52F3">
        <w:rPr>
          <w:rFonts w:ascii="Times New Roman" w:eastAsiaTheme="majorHAnsi" w:hAnsi="Times New Roman" w:cs="Times New Roman"/>
          <w:sz w:val="22"/>
        </w:rPr>
        <w:t>subsection</w:t>
      </w:r>
      <w:proofErr w:type="gramEnd"/>
      <w:r w:rsidRPr="004C52F3">
        <w:rPr>
          <w:rFonts w:ascii="Times New Roman" w:eastAsiaTheme="majorHAnsi" w:hAnsi="Times New Roman" w:cs="Times New Roman"/>
          <w:sz w:val="22"/>
        </w:rPr>
        <w:t xml:space="preserve"> 11 (d) violates Charter. Then go to section 1. The court of Appeal states that it was not on section 1. Abolish it if it violates section 1. Crown has to prove that a person does not have any lawful excuses. Only in ON. It has to be changed when it violates section 1. </w:t>
      </w:r>
    </w:p>
    <w:p w:rsidR="004C52F3" w:rsidRPr="004C52F3" w:rsidRDefault="004C52F3" w:rsidP="004C52F3">
      <w:pPr>
        <w:pStyle w:val="ListParagraph"/>
        <w:widowControl/>
        <w:numPr>
          <w:ilvl w:val="0"/>
          <w:numId w:val="1"/>
        </w:numPr>
        <w:wordWrap/>
        <w:autoSpaceDE/>
        <w:autoSpaceDN/>
        <w:spacing w:after="160" w:line="240" w:lineRule="auto"/>
        <w:ind w:leftChars="0"/>
        <w:contextualSpacing/>
        <w:rPr>
          <w:rFonts w:ascii="Times New Roman" w:eastAsiaTheme="majorHAnsi" w:hAnsi="Times New Roman" w:cs="Times New Roman"/>
          <w:sz w:val="22"/>
        </w:rPr>
      </w:pPr>
      <w:r w:rsidRPr="004C52F3">
        <w:rPr>
          <w:rFonts w:ascii="Times New Roman" w:eastAsiaTheme="majorHAnsi" w:hAnsi="Times New Roman" w:cs="Times New Roman"/>
          <w:sz w:val="22"/>
        </w:rPr>
        <w:t>Even though the section infringes another section, it can be saved by section 1 since it constitutes a “reasonable limit” that can be “demonstrably justified”.</w:t>
      </w:r>
    </w:p>
    <w:p w:rsidR="004C52F3" w:rsidRDefault="004C52F3" w:rsidP="004C52F3">
      <w:pPr>
        <w:spacing w:line="240" w:lineRule="auto"/>
        <w:contextualSpacing/>
        <w:rPr>
          <w:sz w:val="22"/>
        </w:rPr>
      </w:pPr>
    </w:p>
    <w:p w:rsidR="00613B6F" w:rsidRDefault="00613B6F" w:rsidP="004C52F3">
      <w:pPr>
        <w:spacing w:line="240" w:lineRule="auto"/>
        <w:contextualSpacing/>
        <w:rPr>
          <w:sz w:val="22"/>
        </w:rPr>
      </w:pPr>
    </w:p>
    <w:p w:rsidR="00613B6F" w:rsidRDefault="00613B6F" w:rsidP="00613B6F">
      <w:pPr>
        <w:spacing w:line="240" w:lineRule="auto"/>
        <w:contextualSpacing/>
        <w:jc w:val="right"/>
        <w:rPr>
          <w:sz w:val="22"/>
        </w:rPr>
      </w:pPr>
      <w:r>
        <w:rPr>
          <w:rFonts w:hint="eastAsia"/>
          <w:sz w:val="22"/>
        </w:rPr>
        <w:t>Oct 22</w:t>
      </w:r>
    </w:p>
    <w:p w:rsidR="00613B6F" w:rsidRPr="002F766E" w:rsidRDefault="002F766E" w:rsidP="004C52F3">
      <w:pPr>
        <w:spacing w:line="240" w:lineRule="auto"/>
        <w:contextualSpacing/>
        <w:rPr>
          <w:sz w:val="22"/>
        </w:rPr>
      </w:pPr>
      <w:r>
        <w:rPr>
          <w:rFonts w:hint="eastAsia"/>
          <w:sz w:val="22"/>
        </w:rPr>
        <w:t>Chapter 5: The mental element in the criminal law:</w:t>
      </w:r>
      <w:r w:rsidRPr="002F766E">
        <w:rPr>
          <w:rFonts w:hint="eastAsia"/>
          <w:sz w:val="22"/>
        </w:rPr>
        <w:t xml:space="preserve"> </w:t>
      </w:r>
      <w:r>
        <w:rPr>
          <w:rFonts w:hint="eastAsia"/>
          <w:sz w:val="22"/>
        </w:rPr>
        <w:t>Objective liability</w:t>
      </w:r>
    </w:p>
    <w:p w:rsidR="00613B6F" w:rsidRDefault="00613B6F" w:rsidP="004C52F3">
      <w:pPr>
        <w:spacing w:line="240" w:lineRule="auto"/>
        <w:contextualSpacing/>
        <w:rPr>
          <w:sz w:val="22"/>
        </w:rPr>
      </w:pPr>
    </w:p>
    <w:p w:rsidR="00BA145A" w:rsidRDefault="00BA145A" w:rsidP="004C52F3">
      <w:pPr>
        <w:spacing w:line="240" w:lineRule="auto"/>
        <w:contextualSpacing/>
        <w:rPr>
          <w:sz w:val="22"/>
        </w:rPr>
      </w:pPr>
      <w:r>
        <w:rPr>
          <w:rFonts w:hint="eastAsia"/>
          <w:sz w:val="22"/>
        </w:rPr>
        <w:t>Introduction</w:t>
      </w:r>
    </w:p>
    <w:p w:rsidR="00BA145A" w:rsidRDefault="00BA145A" w:rsidP="00BA145A">
      <w:pPr>
        <w:pStyle w:val="ListParagraph"/>
        <w:numPr>
          <w:ilvl w:val="0"/>
          <w:numId w:val="1"/>
        </w:numPr>
        <w:spacing w:line="240" w:lineRule="auto"/>
        <w:ind w:leftChars="0"/>
        <w:contextualSpacing/>
        <w:rPr>
          <w:sz w:val="22"/>
        </w:rPr>
      </w:pPr>
      <w:r>
        <w:rPr>
          <w:sz w:val="22"/>
        </w:rPr>
        <w:t>O</w:t>
      </w:r>
      <w:r>
        <w:rPr>
          <w:rFonts w:hint="eastAsia"/>
          <w:sz w:val="22"/>
        </w:rPr>
        <w:t xml:space="preserve">bjective </w:t>
      </w:r>
      <w:proofErr w:type="spellStart"/>
      <w:r>
        <w:rPr>
          <w:rFonts w:hint="eastAsia"/>
          <w:sz w:val="22"/>
        </w:rPr>
        <w:t>mens</w:t>
      </w:r>
      <w:proofErr w:type="spellEnd"/>
      <w:r>
        <w:rPr>
          <w:rFonts w:hint="eastAsia"/>
          <w:sz w:val="22"/>
        </w:rPr>
        <w:t xml:space="preserve"> rea: concerns with </w:t>
      </w:r>
      <w:r>
        <w:rPr>
          <w:sz w:val="22"/>
        </w:rPr>
        <w:t>“</w:t>
      </w:r>
      <w:r>
        <w:rPr>
          <w:rFonts w:hint="eastAsia"/>
          <w:sz w:val="22"/>
        </w:rPr>
        <w:t>what should have been in the mind of the accused, had the accused proceeded reasonably</w:t>
      </w:r>
      <w:r>
        <w:rPr>
          <w:sz w:val="22"/>
        </w:rPr>
        <w:t>”</w:t>
      </w:r>
    </w:p>
    <w:p w:rsidR="00BA145A" w:rsidRDefault="00BA145A" w:rsidP="00BA145A">
      <w:pPr>
        <w:pStyle w:val="ListParagraph"/>
        <w:numPr>
          <w:ilvl w:val="0"/>
          <w:numId w:val="1"/>
        </w:numPr>
        <w:spacing w:line="240" w:lineRule="auto"/>
        <w:ind w:leftChars="0"/>
        <w:contextualSpacing/>
        <w:rPr>
          <w:sz w:val="22"/>
        </w:rPr>
      </w:pPr>
      <w:r>
        <w:rPr>
          <w:sz w:val="22"/>
        </w:rPr>
        <w:t>T</w:t>
      </w:r>
      <w:r>
        <w:rPr>
          <w:rFonts w:hint="eastAsia"/>
          <w:sz w:val="22"/>
        </w:rPr>
        <w:t>he fault: the accused failed to live up to the standards of care expected of a reasonable person</w:t>
      </w:r>
    </w:p>
    <w:p w:rsidR="00BA145A" w:rsidRDefault="00BA145A" w:rsidP="00BA145A">
      <w:pPr>
        <w:pStyle w:val="ListParagraph"/>
        <w:numPr>
          <w:ilvl w:val="0"/>
          <w:numId w:val="1"/>
        </w:numPr>
        <w:spacing w:line="240" w:lineRule="auto"/>
        <w:ind w:leftChars="0"/>
        <w:contextualSpacing/>
        <w:rPr>
          <w:sz w:val="22"/>
        </w:rPr>
      </w:pPr>
      <w:r>
        <w:rPr>
          <w:sz w:val="22"/>
        </w:rPr>
        <w:t>C</w:t>
      </w:r>
      <w:r>
        <w:rPr>
          <w:rFonts w:hint="eastAsia"/>
          <w:sz w:val="22"/>
        </w:rPr>
        <w:t>ivil negligence: carelessness</w:t>
      </w:r>
    </w:p>
    <w:p w:rsidR="00BA145A" w:rsidRDefault="00BA145A" w:rsidP="00BA145A">
      <w:pPr>
        <w:pStyle w:val="ListParagraph"/>
        <w:numPr>
          <w:ilvl w:val="0"/>
          <w:numId w:val="1"/>
        </w:numPr>
        <w:spacing w:line="240" w:lineRule="auto"/>
        <w:ind w:leftChars="0"/>
        <w:contextualSpacing/>
        <w:rPr>
          <w:sz w:val="22"/>
        </w:rPr>
      </w:pPr>
      <w:r>
        <w:rPr>
          <w:sz w:val="22"/>
        </w:rPr>
        <w:t>“</w:t>
      </w:r>
      <w:r>
        <w:rPr>
          <w:rFonts w:hint="eastAsia"/>
          <w:sz w:val="22"/>
        </w:rPr>
        <w:t>marked departure test</w:t>
      </w:r>
      <w:r>
        <w:rPr>
          <w:sz w:val="22"/>
        </w:rPr>
        <w:t>”</w:t>
      </w:r>
      <w:r>
        <w:rPr>
          <w:rFonts w:hint="eastAsia"/>
          <w:sz w:val="22"/>
        </w:rPr>
        <w:t>: when there is a marked departure from the standard of care expected of a reasonable person</w:t>
      </w:r>
    </w:p>
    <w:p w:rsidR="00BA145A" w:rsidRDefault="00BA145A" w:rsidP="00BA145A">
      <w:pPr>
        <w:pStyle w:val="ListParagraph"/>
        <w:numPr>
          <w:ilvl w:val="0"/>
          <w:numId w:val="1"/>
        </w:numPr>
        <w:spacing w:line="240" w:lineRule="auto"/>
        <w:ind w:leftChars="0"/>
        <w:contextualSpacing/>
        <w:rPr>
          <w:sz w:val="22"/>
        </w:rPr>
      </w:pPr>
      <w:r>
        <w:rPr>
          <w:rFonts w:hint="eastAsia"/>
          <w:sz w:val="22"/>
        </w:rPr>
        <w:t>Crown must prove: the accused person</w:t>
      </w:r>
      <w:r>
        <w:rPr>
          <w:sz w:val="22"/>
        </w:rPr>
        <w:t>’</w:t>
      </w:r>
      <w:r>
        <w:rPr>
          <w:rFonts w:hint="eastAsia"/>
          <w:sz w:val="22"/>
        </w:rPr>
        <w:t>s conduct fell below the standard of a reasonable person</w:t>
      </w:r>
    </w:p>
    <w:p w:rsidR="00613B6F" w:rsidRDefault="00BA145A" w:rsidP="00613B6F">
      <w:pPr>
        <w:pStyle w:val="ListParagraph"/>
        <w:numPr>
          <w:ilvl w:val="0"/>
          <w:numId w:val="1"/>
        </w:numPr>
        <w:spacing w:line="240" w:lineRule="auto"/>
        <w:ind w:leftChars="0"/>
        <w:contextualSpacing/>
        <w:rPr>
          <w:sz w:val="22"/>
        </w:rPr>
      </w:pPr>
      <w:r>
        <w:rPr>
          <w:rFonts w:hint="eastAsia"/>
          <w:sz w:val="22"/>
        </w:rPr>
        <w:t xml:space="preserve">Should the </w:t>
      </w:r>
      <w:r>
        <w:rPr>
          <w:sz w:val="22"/>
        </w:rPr>
        <w:t>C</w:t>
      </w:r>
      <w:r>
        <w:rPr>
          <w:rFonts w:hint="eastAsia"/>
          <w:sz w:val="22"/>
        </w:rPr>
        <w:t>ourt take into account the personal characteristics of the accused person?</w:t>
      </w:r>
      <w:r w:rsidR="00613B6F">
        <w:rPr>
          <w:rFonts w:hint="eastAsia"/>
          <w:sz w:val="22"/>
        </w:rPr>
        <w:t xml:space="preserve"> No, you do not. </w:t>
      </w:r>
      <w:r w:rsidR="00613B6F">
        <w:rPr>
          <w:sz w:val="22"/>
        </w:rPr>
        <w:t>C</w:t>
      </w:r>
      <w:r w:rsidR="00613B6F">
        <w:rPr>
          <w:rFonts w:hint="eastAsia"/>
          <w:sz w:val="22"/>
        </w:rPr>
        <w:t xml:space="preserve">ase by case. </w:t>
      </w:r>
      <w:r w:rsidR="00613B6F">
        <w:rPr>
          <w:sz w:val="22"/>
        </w:rPr>
        <w:t>Y</w:t>
      </w:r>
      <w:r w:rsidR="00613B6F">
        <w:rPr>
          <w:rFonts w:hint="eastAsia"/>
          <w:sz w:val="22"/>
        </w:rPr>
        <w:t xml:space="preserve">ou have to </w:t>
      </w:r>
      <w:r w:rsidR="00613B6F">
        <w:rPr>
          <w:sz w:val="22"/>
        </w:rPr>
        <w:t>accommodate</w:t>
      </w:r>
      <w:r w:rsidR="00613B6F">
        <w:rPr>
          <w:rFonts w:hint="eastAsia"/>
          <w:sz w:val="22"/>
        </w:rPr>
        <w:t xml:space="preserve"> so many factors. But, you take into account the characteristics of SITUATION!! </w:t>
      </w:r>
    </w:p>
    <w:p w:rsidR="00613B6F" w:rsidRDefault="00613B6F" w:rsidP="00613B6F">
      <w:pPr>
        <w:spacing w:line="240" w:lineRule="auto"/>
        <w:ind w:left="400"/>
        <w:contextualSpacing/>
        <w:rPr>
          <w:sz w:val="22"/>
        </w:rPr>
      </w:pPr>
    </w:p>
    <w:p w:rsidR="00613B6F" w:rsidRDefault="00613B6F" w:rsidP="00613B6F">
      <w:pPr>
        <w:spacing w:line="240" w:lineRule="auto"/>
        <w:ind w:left="400"/>
        <w:contextualSpacing/>
        <w:rPr>
          <w:sz w:val="22"/>
        </w:rPr>
      </w:pPr>
      <w:r>
        <w:rPr>
          <w:sz w:val="22"/>
        </w:rPr>
        <w:t>O</w:t>
      </w:r>
      <w:r>
        <w:rPr>
          <w:rFonts w:hint="eastAsia"/>
          <w:sz w:val="22"/>
        </w:rPr>
        <w:t>ffences imposing objective liability</w:t>
      </w:r>
    </w:p>
    <w:p w:rsidR="00613B6F" w:rsidRDefault="00613B6F" w:rsidP="00613B6F">
      <w:pPr>
        <w:pStyle w:val="ListParagraph"/>
        <w:numPr>
          <w:ilvl w:val="0"/>
          <w:numId w:val="1"/>
        </w:numPr>
        <w:spacing w:line="240" w:lineRule="auto"/>
        <w:ind w:leftChars="0"/>
        <w:contextualSpacing/>
        <w:rPr>
          <w:sz w:val="22"/>
        </w:rPr>
      </w:pPr>
      <w:r>
        <w:rPr>
          <w:sz w:val="22"/>
        </w:rPr>
        <w:t>D</w:t>
      </w:r>
      <w:r>
        <w:rPr>
          <w:rFonts w:hint="eastAsia"/>
          <w:sz w:val="22"/>
        </w:rPr>
        <w:t>riving offences:</w:t>
      </w:r>
    </w:p>
    <w:p w:rsidR="00613B6F" w:rsidRDefault="00613B6F" w:rsidP="00613B6F">
      <w:pPr>
        <w:pStyle w:val="ListParagraph"/>
        <w:numPr>
          <w:ilvl w:val="1"/>
          <w:numId w:val="1"/>
        </w:numPr>
        <w:spacing w:line="240" w:lineRule="auto"/>
        <w:ind w:leftChars="0"/>
        <w:contextualSpacing/>
        <w:rPr>
          <w:sz w:val="22"/>
        </w:rPr>
      </w:pPr>
      <w:r>
        <w:rPr>
          <w:sz w:val="22"/>
        </w:rPr>
        <w:t>D</w:t>
      </w:r>
      <w:r>
        <w:rPr>
          <w:rFonts w:hint="eastAsia"/>
          <w:sz w:val="22"/>
        </w:rPr>
        <w:t>angerous driving: Section 249 (1) of the CCC</w:t>
      </w:r>
    </w:p>
    <w:p w:rsidR="00613B6F" w:rsidRDefault="00613B6F" w:rsidP="00613B6F">
      <w:pPr>
        <w:pStyle w:val="ListParagraph"/>
        <w:numPr>
          <w:ilvl w:val="1"/>
          <w:numId w:val="1"/>
        </w:numPr>
        <w:spacing w:line="240" w:lineRule="auto"/>
        <w:ind w:leftChars="0"/>
        <w:contextualSpacing/>
        <w:rPr>
          <w:sz w:val="22"/>
        </w:rPr>
      </w:pPr>
      <w:r>
        <w:rPr>
          <w:sz w:val="22"/>
        </w:rPr>
        <w:t>C</w:t>
      </w:r>
      <w:r>
        <w:rPr>
          <w:rFonts w:hint="eastAsia"/>
          <w:sz w:val="22"/>
        </w:rPr>
        <w:t xml:space="preserve">areless driving: section 130 of the </w:t>
      </w:r>
      <w:r w:rsidRPr="00613B6F">
        <w:rPr>
          <w:rFonts w:hint="eastAsia"/>
          <w:i/>
          <w:sz w:val="22"/>
        </w:rPr>
        <w:t>Highway Traffic A</w:t>
      </w:r>
      <w:r w:rsidRPr="00613B6F">
        <w:rPr>
          <w:i/>
          <w:sz w:val="22"/>
        </w:rPr>
        <w:t>c</w:t>
      </w:r>
      <w:r w:rsidRPr="00613B6F">
        <w:rPr>
          <w:rFonts w:hint="eastAsia"/>
          <w:i/>
          <w:sz w:val="22"/>
        </w:rPr>
        <w:t>t</w:t>
      </w:r>
    </w:p>
    <w:p w:rsidR="00613B6F" w:rsidRDefault="00613B6F" w:rsidP="00613B6F">
      <w:pPr>
        <w:pStyle w:val="ListParagraph"/>
        <w:numPr>
          <w:ilvl w:val="0"/>
          <w:numId w:val="1"/>
        </w:numPr>
        <w:spacing w:line="240" w:lineRule="auto"/>
        <w:ind w:leftChars="0"/>
        <w:contextualSpacing/>
        <w:rPr>
          <w:sz w:val="22"/>
        </w:rPr>
      </w:pPr>
      <w:r>
        <w:rPr>
          <w:rFonts w:hint="eastAsia"/>
          <w:sz w:val="22"/>
        </w:rPr>
        <w:t>Crown must prove negligence on the part of the driver that his or her driving conduct fell below the standard of the reasonable driver</w:t>
      </w:r>
    </w:p>
    <w:p w:rsidR="00613B6F" w:rsidRDefault="00613B6F" w:rsidP="00613B6F">
      <w:pPr>
        <w:pStyle w:val="ListParagraph"/>
        <w:numPr>
          <w:ilvl w:val="0"/>
          <w:numId w:val="1"/>
        </w:numPr>
        <w:spacing w:line="240" w:lineRule="auto"/>
        <w:ind w:leftChars="0"/>
        <w:contextualSpacing/>
        <w:rPr>
          <w:sz w:val="22"/>
        </w:rPr>
      </w:pPr>
      <w:r>
        <w:rPr>
          <w:rFonts w:hint="eastAsia"/>
          <w:sz w:val="22"/>
        </w:rPr>
        <w:t xml:space="preserve">Conviction of dangerous driving: crown must prove a marked departure from the standard of care expected of a </w:t>
      </w:r>
      <w:r>
        <w:rPr>
          <w:sz w:val="22"/>
        </w:rPr>
        <w:t>reasonable</w:t>
      </w:r>
      <w:r>
        <w:rPr>
          <w:rFonts w:hint="eastAsia"/>
          <w:sz w:val="22"/>
        </w:rPr>
        <w:t xml:space="preserve"> driver</w:t>
      </w:r>
    </w:p>
    <w:p w:rsidR="00613B6F" w:rsidRDefault="00613B6F" w:rsidP="00613B6F">
      <w:pPr>
        <w:pStyle w:val="ListParagraph"/>
        <w:numPr>
          <w:ilvl w:val="0"/>
          <w:numId w:val="1"/>
        </w:numPr>
        <w:spacing w:line="240" w:lineRule="auto"/>
        <w:ind w:leftChars="0"/>
        <w:contextualSpacing/>
        <w:rPr>
          <w:sz w:val="22"/>
        </w:rPr>
      </w:pPr>
      <w:r>
        <w:rPr>
          <w:sz w:val="22"/>
        </w:rPr>
        <w:lastRenderedPageBreak/>
        <w:t>C</w:t>
      </w:r>
      <w:r>
        <w:rPr>
          <w:rFonts w:hint="eastAsia"/>
          <w:sz w:val="22"/>
        </w:rPr>
        <w:t xml:space="preserve">harged with manslaughter. </w:t>
      </w:r>
      <w:r>
        <w:rPr>
          <w:sz w:val="22"/>
        </w:rPr>
        <w:t>J</w:t>
      </w:r>
      <w:r>
        <w:rPr>
          <w:rFonts w:hint="eastAsia"/>
          <w:sz w:val="22"/>
        </w:rPr>
        <w:t>udges were reluctant to convict those accused with manslaughter.</w:t>
      </w:r>
    </w:p>
    <w:p w:rsidR="00DB5A7D" w:rsidRDefault="00DB5A7D" w:rsidP="00613B6F">
      <w:pPr>
        <w:pStyle w:val="ListParagraph"/>
        <w:numPr>
          <w:ilvl w:val="0"/>
          <w:numId w:val="1"/>
        </w:numPr>
        <w:spacing w:line="240" w:lineRule="auto"/>
        <w:ind w:leftChars="0"/>
        <w:contextualSpacing/>
        <w:rPr>
          <w:sz w:val="22"/>
        </w:rPr>
      </w:pPr>
      <w:r>
        <w:rPr>
          <w:sz w:val="22"/>
        </w:rPr>
        <w:t>I</w:t>
      </w:r>
      <w:r>
        <w:rPr>
          <w:rFonts w:hint="eastAsia"/>
          <w:sz w:val="22"/>
        </w:rPr>
        <w:t>t is a criminal offence if it causes danger or death</w:t>
      </w:r>
    </w:p>
    <w:p w:rsidR="00DB5A7D" w:rsidRDefault="00DB5A7D" w:rsidP="00DB5A7D">
      <w:pPr>
        <w:spacing w:line="240" w:lineRule="auto"/>
        <w:contextualSpacing/>
        <w:rPr>
          <w:sz w:val="22"/>
        </w:rPr>
      </w:pPr>
    </w:p>
    <w:p w:rsidR="00DB5A7D" w:rsidRDefault="00DB5A7D" w:rsidP="00DB5A7D">
      <w:pPr>
        <w:spacing w:line="240" w:lineRule="auto"/>
        <w:contextualSpacing/>
        <w:rPr>
          <w:sz w:val="22"/>
        </w:rPr>
      </w:pPr>
      <w:r>
        <w:rPr>
          <w:rFonts w:hint="eastAsia"/>
          <w:sz w:val="22"/>
        </w:rPr>
        <w:t>Dangerous Driving</w:t>
      </w:r>
    </w:p>
    <w:p w:rsidR="00DB5A7D" w:rsidRDefault="00DB5A7D" w:rsidP="00DB5A7D">
      <w:pPr>
        <w:pStyle w:val="ListParagraph"/>
        <w:numPr>
          <w:ilvl w:val="0"/>
          <w:numId w:val="1"/>
        </w:numPr>
        <w:spacing w:line="240" w:lineRule="auto"/>
        <w:ind w:leftChars="0"/>
        <w:contextualSpacing/>
        <w:rPr>
          <w:sz w:val="22"/>
        </w:rPr>
      </w:pPr>
      <w:r>
        <w:rPr>
          <w:sz w:val="22"/>
        </w:rPr>
        <w:t>C</w:t>
      </w:r>
      <w:r>
        <w:rPr>
          <w:rFonts w:hint="eastAsia"/>
          <w:sz w:val="22"/>
        </w:rPr>
        <w:t xml:space="preserve">ontroversy regarding use of subjective </w:t>
      </w:r>
      <w:proofErr w:type="spellStart"/>
      <w:r w:rsidRPr="00DB5A7D">
        <w:rPr>
          <w:rFonts w:hint="eastAsia"/>
          <w:i/>
          <w:sz w:val="22"/>
        </w:rPr>
        <w:t>mens</w:t>
      </w:r>
      <w:proofErr w:type="spellEnd"/>
      <w:r w:rsidRPr="00DB5A7D">
        <w:rPr>
          <w:rFonts w:hint="eastAsia"/>
          <w:i/>
          <w:sz w:val="22"/>
        </w:rPr>
        <w:t xml:space="preserve"> rea</w:t>
      </w:r>
      <w:r>
        <w:rPr>
          <w:rFonts w:hint="eastAsia"/>
          <w:sz w:val="22"/>
        </w:rPr>
        <w:t xml:space="preserve"> with the dangerous driving offences</w:t>
      </w:r>
    </w:p>
    <w:p w:rsidR="00DB5A7D" w:rsidRDefault="00DB5A7D" w:rsidP="00DB5A7D">
      <w:pPr>
        <w:pStyle w:val="ListParagraph"/>
        <w:numPr>
          <w:ilvl w:val="0"/>
          <w:numId w:val="1"/>
        </w:numPr>
        <w:spacing w:line="240" w:lineRule="auto"/>
        <w:ind w:leftChars="0"/>
        <w:contextualSpacing/>
        <w:rPr>
          <w:sz w:val="22"/>
        </w:rPr>
      </w:pPr>
      <w:r>
        <w:rPr>
          <w:sz w:val="22"/>
        </w:rPr>
        <w:t>“</w:t>
      </w:r>
      <w:r>
        <w:rPr>
          <w:rFonts w:hint="eastAsia"/>
          <w:sz w:val="22"/>
        </w:rPr>
        <w:t>modified objective test</w:t>
      </w:r>
      <w:r>
        <w:rPr>
          <w:sz w:val="22"/>
        </w:rPr>
        <w:t>”</w:t>
      </w:r>
      <w:r>
        <w:rPr>
          <w:rFonts w:hint="eastAsia"/>
          <w:sz w:val="22"/>
        </w:rPr>
        <w:t>: proposed by the SCC</w:t>
      </w:r>
    </w:p>
    <w:p w:rsidR="00DB5A7D" w:rsidRDefault="00DB5A7D" w:rsidP="00DB5A7D">
      <w:pPr>
        <w:pStyle w:val="ListParagraph"/>
        <w:numPr>
          <w:ilvl w:val="0"/>
          <w:numId w:val="1"/>
        </w:numPr>
        <w:spacing w:line="240" w:lineRule="auto"/>
        <w:ind w:leftChars="0"/>
        <w:contextualSpacing/>
        <w:rPr>
          <w:sz w:val="22"/>
        </w:rPr>
      </w:pPr>
      <w:r>
        <w:rPr>
          <w:rFonts w:hint="eastAsia"/>
          <w:sz w:val="22"/>
        </w:rPr>
        <w:t>Crown to prove a marked departure</w:t>
      </w:r>
    </w:p>
    <w:p w:rsidR="00DB5A7D" w:rsidRDefault="00DB5A7D" w:rsidP="00DB5A7D">
      <w:pPr>
        <w:pStyle w:val="ListParagraph"/>
        <w:numPr>
          <w:ilvl w:val="0"/>
          <w:numId w:val="1"/>
        </w:numPr>
        <w:spacing w:line="240" w:lineRule="auto"/>
        <w:ind w:leftChars="0"/>
        <w:contextualSpacing/>
        <w:rPr>
          <w:sz w:val="22"/>
        </w:rPr>
      </w:pPr>
      <w:r>
        <w:rPr>
          <w:sz w:val="22"/>
        </w:rPr>
        <w:t>T</w:t>
      </w:r>
      <w:r>
        <w:rPr>
          <w:rFonts w:hint="eastAsia"/>
          <w:sz w:val="22"/>
        </w:rPr>
        <w:t>he court must take into account the particular circumstances facing the accused, his/her perception and knowledge of the situation</w:t>
      </w:r>
    </w:p>
    <w:p w:rsidR="002F766E" w:rsidRPr="00DB5A7D" w:rsidRDefault="002F766E" w:rsidP="00DB5A7D">
      <w:pPr>
        <w:pStyle w:val="ListParagraph"/>
        <w:numPr>
          <w:ilvl w:val="0"/>
          <w:numId w:val="1"/>
        </w:numPr>
        <w:spacing w:line="240" w:lineRule="auto"/>
        <w:ind w:leftChars="0"/>
        <w:contextualSpacing/>
        <w:rPr>
          <w:sz w:val="22"/>
        </w:rPr>
      </w:pPr>
      <w:r>
        <w:rPr>
          <w:sz w:val="22"/>
        </w:rPr>
        <w:t>M</w:t>
      </w:r>
      <w:r>
        <w:rPr>
          <w:rFonts w:hint="eastAsia"/>
          <w:sz w:val="22"/>
        </w:rPr>
        <w:t>odified: judge does not take account of personal circumstances, but characteristics of situation.</w:t>
      </w:r>
    </w:p>
    <w:p w:rsidR="00DB5A7D" w:rsidRPr="00DB5A7D" w:rsidRDefault="00DB5A7D" w:rsidP="00DB5A7D">
      <w:pPr>
        <w:pStyle w:val="ListParagraph"/>
        <w:spacing w:line="240" w:lineRule="auto"/>
        <w:ind w:leftChars="0" w:left="760"/>
        <w:contextualSpacing/>
        <w:rPr>
          <w:sz w:val="22"/>
        </w:rPr>
      </w:pPr>
    </w:p>
    <w:p w:rsidR="00DB5A7D" w:rsidRPr="00DB5A7D" w:rsidRDefault="00DB5A7D" w:rsidP="00DB5A7D">
      <w:pPr>
        <w:pStyle w:val="ListParagraph"/>
        <w:numPr>
          <w:ilvl w:val="0"/>
          <w:numId w:val="1"/>
        </w:numPr>
        <w:spacing w:line="240" w:lineRule="auto"/>
        <w:ind w:leftChars="0"/>
        <w:contextualSpacing/>
        <w:rPr>
          <w:sz w:val="22"/>
        </w:rPr>
      </w:pPr>
      <w:proofErr w:type="spellStart"/>
      <w:r w:rsidRPr="00DB5A7D">
        <w:rPr>
          <w:rFonts w:hint="eastAsia"/>
          <w:i/>
          <w:sz w:val="22"/>
        </w:rPr>
        <w:t>Hundal</w:t>
      </w:r>
      <w:proofErr w:type="spellEnd"/>
      <w:r>
        <w:rPr>
          <w:rFonts w:hint="eastAsia"/>
          <w:sz w:val="22"/>
        </w:rPr>
        <w:t xml:space="preserve"> case (1993) charged and convicted under the section 249 (1) of the ccc</w:t>
      </w:r>
    </w:p>
    <w:p w:rsidR="00DB5A7D" w:rsidRPr="00DB5A7D" w:rsidRDefault="00DB5A7D" w:rsidP="00DB5A7D">
      <w:pPr>
        <w:pStyle w:val="ListParagraph"/>
        <w:numPr>
          <w:ilvl w:val="0"/>
          <w:numId w:val="1"/>
        </w:numPr>
        <w:spacing w:line="240" w:lineRule="auto"/>
        <w:ind w:leftChars="0"/>
        <w:contextualSpacing/>
        <w:rPr>
          <w:sz w:val="22"/>
        </w:rPr>
      </w:pPr>
      <w:r>
        <w:rPr>
          <w:sz w:val="22"/>
        </w:rPr>
        <w:t>H</w:t>
      </w:r>
      <w:r>
        <w:rPr>
          <w:rFonts w:hint="eastAsia"/>
          <w:sz w:val="22"/>
        </w:rPr>
        <w:t>e had driven his dump truck into an intersection and collided with another vehicle, killing the driver</w:t>
      </w:r>
    </w:p>
    <w:p w:rsidR="00DB5A7D" w:rsidRDefault="00DB5A7D" w:rsidP="00DB5A7D">
      <w:pPr>
        <w:pStyle w:val="ListParagraph"/>
        <w:numPr>
          <w:ilvl w:val="0"/>
          <w:numId w:val="1"/>
        </w:numPr>
        <w:spacing w:line="240" w:lineRule="auto"/>
        <w:ind w:leftChars="0"/>
        <w:contextualSpacing/>
        <w:rPr>
          <w:sz w:val="22"/>
        </w:rPr>
      </w:pPr>
      <w:r>
        <w:rPr>
          <w:sz w:val="22"/>
        </w:rPr>
        <w:t>H</w:t>
      </w:r>
      <w:r>
        <w:rPr>
          <w:rFonts w:hint="eastAsia"/>
          <w:sz w:val="22"/>
        </w:rPr>
        <w:t>e entered the intersection after the traffic light turned red</w:t>
      </w:r>
    </w:p>
    <w:p w:rsidR="00DB5A7D" w:rsidRDefault="00DB5A7D" w:rsidP="00DB5A7D">
      <w:pPr>
        <w:pStyle w:val="ListParagraph"/>
        <w:numPr>
          <w:ilvl w:val="0"/>
          <w:numId w:val="1"/>
        </w:numPr>
        <w:spacing w:line="240" w:lineRule="auto"/>
        <w:ind w:leftChars="0"/>
        <w:contextualSpacing/>
        <w:rPr>
          <w:sz w:val="22"/>
        </w:rPr>
      </w:pPr>
      <w:r>
        <w:rPr>
          <w:sz w:val="22"/>
        </w:rPr>
        <w:t>U</w:t>
      </w:r>
      <w:r>
        <w:rPr>
          <w:rFonts w:hint="eastAsia"/>
          <w:sz w:val="22"/>
        </w:rPr>
        <w:t>se of objective modified test</w:t>
      </w:r>
      <w:r>
        <w:rPr>
          <w:sz w:val="22"/>
        </w:rPr>
        <w:t>…</w:t>
      </w:r>
      <w:r>
        <w:rPr>
          <w:rFonts w:hint="eastAsia"/>
          <w:sz w:val="22"/>
        </w:rPr>
        <w:t xml:space="preserve"> </w:t>
      </w:r>
      <w:r>
        <w:rPr>
          <w:sz w:val="22"/>
        </w:rPr>
        <w:t>“</w:t>
      </w:r>
      <w:r>
        <w:rPr>
          <w:rFonts w:hint="eastAsia"/>
          <w:sz w:val="22"/>
        </w:rPr>
        <w:t>a gross departure from the standard of a reasonably prudent driver</w:t>
      </w:r>
      <w:r>
        <w:rPr>
          <w:sz w:val="22"/>
        </w:rPr>
        <w:t>”</w:t>
      </w:r>
    </w:p>
    <w:p w:rsidR="00567039" w:rsidRPr="00567039" w:rsidRDefault="00567039" w:rsidP="00567039">
      <w:pPr>
        <w:pStyle w:val="ListParagraph"/>
        <w:spacing w:line="240" w:lineRule="auto"/>
        <w:ind w:leftChars="0" w:left="760"/>
        <w:contextualSpacing/>
        <w:rPr>
          <w:sz w:val="22"/>
        </w:rPr>
      </w:pPr>
    </w:p>
    <w:p w:rsidR="00567039" w:rsidRDefault="00567039" w:rsidP="00DB5A7D">
      <w:pPr>
        <w:pStyle w:val="ListParagraph"/>
        <w:numPr>
          <w:ilvl w:val="0"/>
          <w:numId w:val="1"/>
        </w:numPr>
        <w:spacing w:line="240" w:lineRule="auto"/>
        <w:ind w:leftChars="0"/>
        <w:contextualSpacing/>
        <w:rPr>
          <w:sz w:val="22"/>
        </w:rPr>
      </w:pPr>
      <w:r w:rsidRPr="00567039">
        <w:rPr>
          <w:rFonts w:hint="eastAsia"/>
          <w:i/>
          <w:sz w:val="22"/>
        </w:rPr>
        <w:t>Reed</w:t>
      </w:r>
      <w:r>
        <w:rPr>
          <w:rFonts w:hint="eastAsia"/>
          <w:sz w:val="22"/>
        </w:rPr>
        <w:t xml:space="preserve"> case (1997) charged with three counts of </w:t>
      </w:r>
      <w:r>
        <w:rPr>
          <w:sz w:val="22"/>
        </w:rPr>
        <w:t>dangerous</w:t>
      </w:r>
      <w:r>
        <w:rPr>
          <w:rFonts w:hint="eastAsia"/>
          <w:sz w:val="22"/>
        </w:rPr>
        <w:t xml:space="preserve"> driving</w:t>
      </w:r>
    </w:p>
    <w:p w:rsidR="00567039" w:rsidRDefault="00567039" w:rsidP="00DB5A7D">
      <w:pPr>
        <w:pStyle w:val="ListParagraph"/>
        <w:numPr>
          <w:ilvl w:val="0"/>
          <w:numId w:val="1"/>
        </w:numPr>
        <w:spacing w:line="240" w:lineRule="auto"/>
        <w:ind w:leftChars="0"/>
        <w:contextualSpacing/>
        <w:rPr>
          <w:sz w:val="22"/>
        </w:rPr>
      </w:pPr>
      <w:r>
        <w:rPr>
          <w:sz w:val="22"/>
        </w:rPr>
        <w:t>D</w:t>
      </w:r>
      <w:r>
        <w:rPr>
          <w:rFonts w:hint="eastAsia"/>
          <w:sz w:val="22"/>
        </w:rPr>
        <w:t xml:space="preserve">rove his elevated truck at night at a curve </w:t>
      </w:r>
      <w:r>
        <w:rPr>
          <w:sz w:val="22"/>
        </w:rPr>
        <w:t>with a</w:t>
      </w:r>
      <w:r>
        <w:rPr>
          <w:rFonts w:hint="eastAsia"/>
          <w:sz w:val="22"/>
        </w:rPr>
        <w:t xml:space="preserve"> speed of at least 20km/h in excess</w:t>
      </w:r>
    </w:p>
    <w:p w:rsidR="00567039" w:rsidRDefault="00567039" w:rsidP="00DB5A7D">
      <w:pPr>
        <w:pStyle w:val="ListParagraph"/>
        <w:numPr>
          <w:ilvl w:val="0"/>
          <w:numId w:val="1"/>
        </w:numPr>
        <w:spacing w:line="240" w:lineRule="auto"/>
        <w:ind w:leftChars="0"/>
        <w:contextualSpacing/>
        <w:rPr>
          <w:sz w:val="22"/>
        </w:rPr>
      </w:pPr>
      <w:r>
        <w:rPr>
          <w:sz w:val="22"/>
        </w:rPr>
        <w:t>H</w:t>
      </w:r>
      <w:r>
        <w:rPr>
          <w:rFonts w:hint="eastAsia"/>
          <w:sz w:val="22"/>
        </w:rPr>
        <w:t>is vehicle crossed over into oncoming lanes and collided with a car killing three young men</w:t>
      </w:r>
    </w:p>
    <w:p w:rsidR="00567039" w:rsidRDefault="00567039" w:rsidP="00DB5A7D">
      <w:pPr>
        <w:pStyle w:val="ListParagraph"/>
        <w:numPr>
          <w:ilvl w:val="0"/>
          <w:numId w:val="1"/>
        </w:numPr>
        <w:spacing w:line="240" w:lineRule="auto"/>
        <w:ind w:leftChars="0"/>
        <w:contextualSpacing/>
        <w:rPr>
          <w:sz w:val="22"/>
        </w:rPr>
      </w:pPr>
      <w:r>
        <w:rPr>
          <w:sz w:val="22"/>
        </w:rPr>
        <w:t>C</w:t>
      </w:r>
      <w:r>
        <w:rPr>
          <w:rFonts w:hint="eastAsia"/>
          <w:sz w:val="22"/>
        </w:rPr>
        <w:t xml:space="preserve">ourt decision in applying </w:t>
      </w:r>
      <w:r>
        <w:rPr>
          <w:sz w:val="22"/>
        </w:rPr>
        <w:t>‘</w:t>
      </w:r>
      <w:r>
        <w:rPr>
          <w:rFonts w:hint="eastAsia"/>
          <w:sz w:val="22"/>
        </w:rPr>
        <w:t>modified objective test</w:t>
      </w:r>
      <w:r>
        <w:rPr>
          <w:sz w:val="22"/>
        </w:rPr>
        <w:t>’…</w:t>
      </w:r>
    </w:p>
    <w:p w:rsidR="00567039" w:rsidRDefault="00567039" w:rsidP="00DB5A7D">
      <w:pPr>
        <w:pStyle w:val="ListParagraph"/>
        <w:numPr>
          <w:ilvl w:val="0"/>
          <w:numId w:val="1"/>
        </w:numPr>
        <w:spacing w:line="240" w:lineRule="auto"/>
        <w:ind w:leftChars="0"/>
        <w:contextualSpacing/>
        <w:rPr>
          <w:sz w:val="22"/>
        </w:rPr>
      </w:pPr>
      <w:r>
        <w:rPr>
          <w:rFonts w:hint="eastAsia"/>
          <w:sz w:val="22"/>
        </w:rPr>
        <w:t>Court of Appeal decision</w:t>
      </w:r>
      <w:r>
        <w:rPr>
          <w:sz w:val="22"/>
        </w:rPr>
        <w:t>…</w:t>
      </w:r>
    </w:p>
    <w:p w:rsidR="00567039" w:rsidRDefault="00567039" w:rsidP="00DB5A7D">
      <w:pPr>
        <w:pStyle w:val="ListParagraph"/>
        <w:numPr>
          <w:ilvl w:val="0"/>
          <w:numId w:val="1"/>
        </w:numPr>
        <w:spacing w:line="240" w:lineRule="auto"/>
        <w:ind w:leftChars="0"/>
        <w:contextualSpacing/>
        <w:rPr>
          <w:sz w:val="22"/>
        </w:rPr>
      </w:pPr>
      <w:r>
        <w:rPr>
          <w:sz w:val="22"/>
        </w:rPr>
        <w:t>‘</w:t>
      </w:r>
      <w:r>
        <w:rPr>
          <w:rFonts w:hint="eastAsia"/>
          <w:sz w:val="22"/>
        </w:rPr>
        <w:t>Evidentiary burden of proof</w:t>
      </w:r>
      <w:r>
        <w:rPr>
          <w:sz w:val="22"/>
        </w:rPr>
        <w:t>’</w:t>
      </w:r>
      <w:r>
        <w:rPr>
          <w:rFonts w:hint="eastAsia"/>
          <w:sz w:val="22"/>
        </w:rPr>
        <w:t>: onus on the accused to present an excuse that might lead to his/her acquittal</w:t>
      </w:r>
      <w:r w:rsidR="002979DB">
        <w:rPr>
          <w:rFonts w:hint="eastAsia"/>
          <w:sz w:val="22"/>
        </w:rPr>
        <w:t xml:space="preserve">. </w:t>
      </w:r>
      <w:r w:rsidR="002979DB">
        <w:rPr>
          <w:sz w:val="22"/>
        </w:rPr>
        <w:t>H</w:t>
      </w:r>
      <w:r w:rsidR="002979DB">
        <w:rPr>
          <w:rFonts w:hint="eastAsia"/>
          <w:sz w:val="22"/>
        </w:rPr>
        <w:t xml:space="preserve">e was acquitted. </w:t>
      </w:r>
    </w:p>
    <w:p w:rsidR="00833BD2" w:rsidRDefault="00833BD2" w:rsidP="00833BD2">
      <w:pPr>
        <w:pStyle w:val="ListParagraph"/>
        <w:spacing w:line="240" w:lineRule="auto"/>
        <w:ind w:leftChars="0" w:left="760"/>
        <w:contextualSpacing/>
        <w:rPr>
          <w:sz w:val="22"/>
        </w:rPr>
      </w:pPr>
    </w:p>
    <w:p w:rsidR="007E3C20" w:rsidRDefault="007E3C20" w:rsidP="00DB5A7D">
      <w:pPr>
        <w:pStyle w:val="ListParagraph"/>
        <w:numPr>
          <w:ilvl w:val="0"/>
          <w:numId w:val="1"/>
        </w:numPr>
        <w:spacing w:line="240" w:lineRule="auto"/>
        <w:ind w:leftChars="0"/>
        <w:contextualSpacing/>
        <w:rPr>
          <w:sz w:val="22"/>
        </w:rPr>
      </w:pPr>
      <w:r w:rsidRPr="00833BD2">
        <w:rPr>
          <w:rFonts w:hint="eastAsia"/>
          <w:i/>
          <w:sz w:val="22"/>
        </w:rPr>
        <w:t>Beatty</w:t>
      </w:r>
      <w:r>
        <w:rPr>
          <w:rFonts w:hint="eastAsia"/>
          <w:sz w:val="22"/>
        </w:rPr>
        <w:t xml:space="preserve"> case (2008) charged with three counts of dangerous driving causing death</w:t>
      </w:r>
    </w:p>
    <w:p w:rsidR="007E3C20" w:rsidRDefault="007E3C20" w:rsidP="00DB5A7D">
      <w:pPr>
        <w:pStyle w:val="ListParagraph"/>
        <w:numPr>
          <w:ilvl w:val="0"/>
          <w:numId w:val="1"/>
        </w:numPr>
        <w:spacing w:line="240" w:lineRule="auto"/>
        <w:ind w:leftChars="0"/>
        <w:contextualSpacing/>
        <w:rPr>
          <w:sz w:val="22"/>
        </w:rPr>
      </w:pPr>
      <w:r>
        <w:rPr>
          <w:sz w:val="22"/>
        </w:rPr>
        <w:t>H</w:t>
      </w:r>
      <w:r>
        <w:rPr>
          <w:rFonts w:hint="eastAsia"/>
          <w:sz w:val="22"/>
        </w:rPr>
        <w:t xml:space="preserve">is car crossed the </w:t>
      </w:r>
      <w:proofErr w:type="spellStart"/>
      <w:r>
        <w:rPr>
          <w:rFonts w:hint="eastAsia"/>
          <w:sz w:val="22"/>
        </w:rPr>
        <w:t>centre</w:t>
      </w:r>
      <w:proofErr w:type="spellEnd"/>
      <w:r>
        <w:rPr>
          <w:rFonts w:hint="eastAsia"/>
          <w:sz w:val="22"/>
        </w:rPr>
        <w:t xml:space="preserve"> line in the road </w:t>
      </w:r>
      <w:r w:rsidR="00833BD2">
        <w:rPr>
          <w:rFonts w:hint="eastAsia"/>
          <w:sz w:val="22"/>
        </w:rPr>
        <w:t>and crashed into an oncoming vehicle killing all occupants</w:t>
      </w:r>
    </w:p>
    <w:p w:rsidR="00833BD2" w:rsidRDefault="00833BD2" w:rsidP="00DB5A7D">
      <w:pPr>
        <w:pStyle w:val="ListParagraph"/>
        <w:numPr>
          <w:ilvl w:val="0"/>
          <w:numId w:val="1"/>
        </w:numPr>
        <w:spacing w:line="240" w:lineRule="auto"/>
        <w:ind w:leftChars="0"/>
        <w:contextualSpacing/>
        <w:rPr>
          <w:sz w:val="22"/>
        </w:rPr>
      </w:pPr>
      <w:r>
        <w:rPr>
          <w:sz w:val="22"/>
        </w:rPr>
        <w:lastRenderedPageBreak/>
        <w:t>H</w:t>
      </w:r>
      <w:r>
        <w:rPr>
          <w:rFonts w:hint="eastAsia"/>
          <w:sz w:val="22"/>
        </w:rPr>
        <w:t>e lost consciousness</w:t>
      </w:r>
    </w:p>
    <w:p w:rsidR="00833BD2" w:rsidRDefault="00833BD2" w:rsidP="00DB5A7D">
      <w:pPr>
        <w:pStyle w:val="ListParagraph"/>
        <w:numPr>
          <w:ilvl w:val="0"/>
          <w:numId w:val="1"/>
        </w:numPr>
        <w:spacing w:line="240" w:lineRule="auto"/>
        <w:ind w:leftChars="0"/>
        <w:contextualSpacing/>
        <w:rPr>
          <w:sz w:val="22"/>
        </w:rPr>
      </w:pPr>
      <w:r>
        <w:rPr>
          <w:rFonts w:hint="eastAsia"/>
          <w:sz w:val="22"/>
        </w:rPr>
        <w:t xml:space="preserve">Acquitted. </w:t>
      </w:r>
      <w:r>
        <w:rPr>
          <w:sz w:val="22"/>
        </w:rPr>
        <w:t>W</w:t>
      </w:r>
      <w:r>
        <w:rPr>
          <w:rFonts w:hint="eastAsia"/>
          <w:sz w:val="22"/>
        </w:rPr>
        <w:t>hy?</w:t>
      </w:r>
    </w:p>
    <w:p w:rsidR="00833BD2" w:rsidRDefault="00833BD2" w:rsidP="00DB5A7D">
      <w:pPr>
        <w:pStyle w:val="ListParagraph"/>
        <w:numPr>
          <w:ilvl w:val="0"/>
          <w:numId w:val="1"/>
        </w:numPr>
        <w:spacing w:line="240" w:lineRule="auto"/>
        <w:ind w:leftChars="0"/>
        <w:contextualSpacing/>
        <w:rPr>
          <w:sz w:val="22"/>
        </w:rPr>
      </w:pPr>
      <w:r>
        <w:rPr>
          <w:rFonts w:hint="eastAsia"/>
          <w:sz w:val="22"/>
        </w:rPr>
        <w:t>SCC decision</w:t>
      </w:r>
      <w:r>
        <w:rPr>
          <w:sz w:val="22"/>
        </w:rPr>
        <w:t>…</w:t>
      </w:r>
    </w:p>
    <w:p w:rsidR="002F766E" w:rsidRDefault="002F766E" w:rsidP="002F766E">
      <w:pPr>
        <w:spacing w:line="240" w:lineRule="auto"/>
        <w:contextualSpacing/>
        <w:rPr>
          <w:sz w:val="22"/>
        </w:rPr>
      </w:pPr>
    </w:p>
    <w:p w:rsidR="00496B11" w:rsidRDefault="002F766E" w:rsidP="000B6AC2">
      <w:pPr>
        <w:spacing w:line="240" w:lineRule="auto"/>
        <w:contextualSpacing/>
        <w:jc w:val="right"/>
        <w:rPr>
          <w:sz w:val="22"/>
        </w:rPr>
      </w:pPr>
      <w:r>
        <w:rPr>
          <w:rFonts w:hint="eastAsia"/>
          <w:sz w:val="22"/>
        </w:rPr>
        <w:t>Oct 24</w:t>
      </w:r>
    </w:p>
    <w:p w:rsidR="002F766E" w:rsidRDefault="00496B11">
      <w:pPr>
        <w:spacing w:line="240" w:lineRule="auto"/>
        <w:contextualSpacing/>
        <w:rPr>
          <w:sz w:val="22"/>
        </w:rPr>
      </w:pPr>
      <w:r>
        <w:rPr>
          <w:rFonts w:hint="eastAsia"/>
          <w:sz w:val="22"/>
        </w:rPr>
        <w:t>Definition of manslaughter</w:t>
      </w:r>
    </w:p>
    <w:p w:rsidR="00496B11" w:rsidRDefault="00496B11" w:rsidP="00496B11">
      <w:pPr>
        <w:pStyle w:val="ListParagraph"/>
        <w:numPr>
          <w:ilvl w:val="0"/>
          <w:numId w:val="1"/>
        </w:numPr>
        <w:spacing w:line="240" w:lineRule="auto"/>
        <w:ind w:leftChars="0"/>
        <w:contextualSpacing/>
        <w:rPr>
          <w:sz w:val="22"/>
        </w:rPr>
      </w:pPr>
      <w:r>
        <w:rPr>
          <w:sz w:val="22"/>
        </w:rPr>
        <w:t>S</w:t>
      </w:r>
      <w:r>
        <w:rPr>
          <w:rFonts w:hint="eastAsia"/>
          <w:sz w:val="22"/>
        </w:rPr>
        <w:t>ection 222 (4) of the CCC identifies culpable homicide, murder, manslaughter and infanticide</w:t>
      </w:r>
    </w:p>
    <w:p w:rsidR="00496B11" w:rsidRDefault="00496B11" w:rsidP="00496B11">
      <w:pPr>
        <w:pStyle w:val="ListParagraph"/>
        <w:numPr>
          <w:ilvl w:val="0"/>
          <w:numId w:val="1"/>
        </w:numPr>
        <w:spacing w:line="240" w:lineRule="auto"/>
        <w:ind w:leftChars="0"/>
        <w:contextualSpacing/>
        <w:rPr>
          <w:sz w:val="22"/>
        </w:rPr>
      </w:pPr>
      <w:r>
        <w:rPr>
          <w:sz w:val="22"/>
        </w:rPr>
        <w:t>S</w:t>
      </w:r>
      <w:r>
        <w:rPr>
          <w:rFonts w:hint="eastAsia"/>
          <w:sz w:val="22"/>
        </w:rPr>
        <w:t>ection 222 (5) indicates four means of committing:</w:t>
      </w:r>
    </w:p>
    <w:p w:rsidR="00496B11" w:rsidRDefault="00496B11" w:rsidP="00496B11">
      <w:pPr>
        <w:pStyle w:val="ListParagraph"/>
        <w:numPr>
          <w:ilvl w:val="1"/>
          <w:numId w:val="1"/>
        </w:numPr>
        <w:spacing w:line="240" w:lineRule="auto"/>
        <w:ind w:leftChars="0"/>
        <w:contextualSpacing/>
        <w:rPr>
          <w:sz w:val="22"/>
        </w:rPr>
      </w:pPr>
      <w:r>
        <w:rPr>
          <w:sz w:val="22"/>
        </w:rPr>
        <w:t>B</w:t>
      </w:r>
      <w:r>
        <w:rPr>
          <w:rFonts w:hint="eastAsia"/>
          <w:sz w:val="22"/>
        </w:rPr>
        <w:t>y means of an unlawful act,</w:t>
      </w:r>
    </w:p>
    <w:p w:rsidR="00496B11" w:rsidRDefault="00496B11" w:rsidP="00496B11">
      <w:pPr>
        <w:pStyle w:val="ListParagraph"/>
        <w:numPr>
          <w:ilvl w:val="1"/>
          <w:numId w:val="1"/>
        </w:numPr>
        <w:spacing w:line="240" w:lineRule="auto"/>
        <w:ind w:leftChars="0"/>
        <w:contextualSpacing/>
        <w:rPr>
          <w:sz w:val="22"/>
        </w:rPr>
      </w:pPr>
      <w:r>
        <w:rPr>
          <w:sz w:val="22"/>
        </w:rPr>
        <w:t>B</w:t>
      </w:r>
      <w:r>
        <w:rPr>
          <w:rFonts w:hint="eastAsia"/>
          <w:sz w:val="22"/>
        </w:rPr>
        <w:t>y criminal negligence,</w:t>
      </w:r>
    </w:p>
    <w:p w:rsidR="00496B11" w:rsidRDefault="00496B11" w:rsidP="00496B11">
      <w:pPr>
        <w:pStyle w:val="ListParagraph"/>
        <w:numPr>
          <w:ilvl w:val="1"/>
          <w:numId w:val="1"/>
        </w:numPr>
        <w:spacing w:line="240" w:lineRule="auto"/>
        <w:ind w:leftChars="0"/>
        <w:contextualSpacing/>
        <w:rPr>
          <w:sz w:val="22"/>
        </w:rPr>
      </w:pPr>
      <w:r>
        <w:rPr>
          <w:sz w:val="22"/>
        </w:rPr>
        <w:t>B</w:t>
      </w:r>
      <w:r>
        <w:rPr>
          <w:rFonts w:hint="eastAsia"/>
          <w:sz w:val="22"/>
        </w:rPr>
        <w:t>y causing that human being, by threats of fear or violence or by deception, to do anything that causes his death, or</w:t>
      </w:r>
    </w:p>
    <w:p w:rsidR="00496B11" w:rsidRDefault="00496B11" w:rsidP="00496B11">
      <w:pPr>
        <w:pStyle w:val="ListParagraph"/>
        <w:numPr>
          <w:ilvl w:val="1"/>
          <w:numId w:val="1"/>
        </w:numPr>
        <w:spacing w:line="240" w:lineRule="auto"/>
        <w:ind w:leftChars="0"/>
        <w:contextualSpacing/>
        <w:rPr>
          <w:sz w:val="22"/>
        </w:rPr>
      </w:pPr>
      <w:r>
        <w:rPr>
          <w:sz w:val="22"/>
        </w:rPr>
        <w:t>B</w:t>
      </w:r>
      <w:r>
        <w:rPr>
          <w:rFonts w:hint="eastAsia"/>
          <w:sz w:val="22"/>
        </w:rPr>
        <w:t xml:space="preserve">y </w:t>
      </w:r>
      <w:r>
        <w:rPr>
          <w:sz w:val="22"/>
        </w:rPr>
        <w:t>willfully</w:t>
      </w:r>
      <w:r>
        <w:rPr>
          <w:rFonts w:hint="eastAsia"/>
          <w:sz w:val="22"/>
        </w:rPr>
        <w:t xml:space="preserve"> frightening that human being in the case of a child or sick person</w:t>
      </w:r>
    </w:p>
    <w:p w:rsidR="00496B11" w:rsidRDefault="00496B11" w:rsidP="00496B11">
      <w:pPr>
        <w:pStyle w:val="ListParagraph"/>
        <w:numPr>
          <w:ilvl w:val="0"/>
          <w:numId w:val="1"/>
        </w:numPr>
        <w:spacing w:line="240" w:lineRule="auto"/>
        <w:ind w:leftChars="0"/>
        <w:contextualSpacing/>
        <w:rPr>
          <w:sz w:val="22"/>
        </w:rPr>
      </w:pPr>
      <w:r>
        <w:rPr>
          <w:rFonts w:hint="eastAsia"/>
          <w:sz w:val="22"/>
        </w:rPr>
        <w:t xml:space="preserve">Section 234 states that </w:t>
      </w:r>
      <w:r>
        <w:rPr>
          <w:sz w:val="22"/>
        </w:rPr>
        <w:t>“</w:t>
      </w:r>
      <w:r>
        <w:rPr>
          <w:rFonts w:hint="eastAsia"/>
          <w:sz w:val="22"/>
        </w:rPr>
        <w:t>culpable homicide that is not murder or infanticide is manslaughter.</w:t>
      </w:r>
      <w:r>
        <w:rPr>
          <w:sz w:val="22"/>
        </w:rPr>
        <w:t>”</w:t>
      </w:r>
    </w:p>
    <w:p w:rsidR="00496B11" w:rsidRDefault="00496B11" w:rsidP="00496B11">
      <w:pPr>
        <w:spacing w:line="240" w:lineRule="auto"/>
        <w:contextualSpacing/>
        <w:rPr>
          <w:sz w:val="22"/>
        </w:rPr>
      </w:pPr>
      <w:r>
        <w:rPr>
          <w:rFonts w:hint="eastAsia"/>
          <w:sz w:val="22"/>
        </w:rPr>
        <w:t>Unlawful Act Manslaughter</w:t>
      </w:r>
    </w:p>
    <w:p w:rsidR="00496B11" w:rsidRDefault="00496B11" w:rsidP="00496B11">
      <w:pPr>
        <w:pStyle w:val="ListParagraph"/>
        <w:numPr>
          <w:ilvl w:val="0"/>
          <w:numId w:val="1"/>
        </w:numPr>
        <w:spacing w:line="240" w:lineRule="auto"/>
        <w:ind w:leftChars="0"/>
        <w:contextualSpacing/>
        <w:rPr>
          <w:sz w:val="22"/>
        </w:rPr>
      </w:pPr>
      <w:r>
        <w:rPr>
          <w:sz w:val="22"/>
        </w:rPr>
        <w:t>M</w:t>
      </w:r>
      <w:r>
        <w:rPr>
          <w:rFonts w:hint="eastAsia"/>
          <w:sz w:val="22"/>
        </w:rPr>
        <w:t>anslaughter is a residual category</w:t>
      </w:r>
    </w:p>
    <w:p w:rsidR="00496B11" w:rsidRDefault="00496B11" w:rsidP="00496B11">
      <w:pPr>
        <w:pStyle w:val="ListParagraph"/>
        <w:numPr>
          <w:ilvl w:val="0"/>
          <w:numId w:val="1"/>
        </w:numPr>
        <w:spacing w:line="240" w:lineRule="auto"/>
        <w:ind w:leftChars="0"/>
        <w:contextualSpacing/>
        <w:rPr>
          <w:sz w:val="22"/>
        </w:rPr>
      </w:pPr>
      <w:r>
        <w:rPr>
          <w:sz w:val="22"/>
        </w:rPr>
        <w:t>T</w:t>
      </w:r>
      <w:r>
        <w:rPr>
          <w:rFonts w:hint="eastAsia"/>
          <w:sz w:val="22"/>
        </w:rPr>
        <w:t>hese are two distinct forms section 222 (5)</w:t>
      </w:r>
    </w:p>
    <w:p w:rsidR="00496B11" w:rsidRDefault="00496B11" w:rsidP="00496B11">
      <w:pPr>
        <w:pStyle w:val="ListParagraph"/>
        <w:numPr>
          <w:ilvl w:val="1"/>
          <w:numId w:val="1"/>
        </w:numPr>
        <w:spacing w:line="240" w:lineRule="auto"/>
        <w:ind w:leftChars="0"/>
        <w:contextualSpacing/>
        <w:rPr>
          <w:sz w:val="22"/>
        </w:rPr>
      </w:pPr>
      <w:r w:rsidRPr="00496B11">
        <w:rPr>
          <w:rFonts w:hint="eastAsia"/>
          <w:sz w:val="22"/>
          <w:u w:val="single"/>
        </w:rPr>
        <w:t>Unlawful act manslaughter:</w:t>
      </w:r>
      <w:r>
        <w:rPr>
          <w:rFonts w:hint="eastAsia"/>
          <w:sz w:val="22"/>
        </w:rPr>
        <w:t xml:space="preserve"> when accused causes the death of a victim as a consequence of an unlawful act (assault)</w:t>
      </w:r>
    </w:p>
    <w:p w:rsidR="00496B11" w:rsidRPr="00496B11" w:rsidRDefault="00496B11" w:rsidP="00496B11">
      <w:pPr>
        <w:pStyle w:val="ListParagraph"/>
        <w:numPr>
          <w:ilvl w:val="1"/>
          <w:numId w:val="1"/>
        </w:numPr>
        <w:spacing w:line="240" w:lineRule="auto"/>
        <w:ind w:leftChars="0"/>
        <w:contextualSpacing/>
        <w:rPr>
          <w:sz w:val="22"/>
          <w:u w:val="single"/>
        </w:rPr>
      </w:pPr>
      <w:r w:rsidRPr="00496B11">
        <w:rPr>
          <w:rFonts w:hint="eastAsia"/>
          <w:sz w:val="22"/>
          <w:u w:val="single"/>
        </w:rPr>
        <w:t>Manslaughter by criminal negligence</w:t>
      </w:r>
    </w:p>
    <w:p w:rsidR="00496B11" w:rsidRDefault="00496B11" w:rsidP="00496B11">
      <w:pPr>
        <w:pStyle w:val="ListParagraph"/>
        <w:numPr>
          <w:ilvl w:val="2"/>
          <w:numId w:val="1"/>
        </w:numPr>
        <w:spacing w:line="240" w:lineRule="auto"/>
        <w:ind w:leftChars="0"/>
        <w:contextualSpacing/>
        <w:rPr>
          <w:sz w:val="22"/>
        </w:rPr>
      </w:pPr>
      <w:r>
        <w:rPr>
          <w:rFonts w:hint="eastAsia"/>
          <w:sz w:val="22"/>
        </w:rPr>
        <w:t>Combination of section 225 (5)(b) and 234</w:t>
      </w:r>
    </w:p>
    <w:p w:rsidR="00496B11" w:rsidRPr="00496B11" w:rsidRDefault="00496B11" w:rsidP="00496B11">
      <w:pPr>
        <w:pStyle w:val="ListParagraph"/>
        <w:numPr>
          <w:ilvl w:val="0"/>
          <w:numId w:val="1"/>
        </w:numPr>
        <w:spacing w:line="240" w:lineRule="auto"/>
        <w:ind w:leftChars="0"/>
        <w:contextualSpacing/>
        <w:rPr>
          <w:sz w:val="22"/>
        </w:rPr>
      </w:pPr>
      <w:r>
        <w:rPr>
          <w:rFonts w:hint="eastAsia"/>
          <w:sz w:val="22"/>
        </w:rPr>
        <w:t xml:space="preserve">An accused person cannot be convicted of murder unless s/he subjectively foresees the likelihood of death ensuing from her/his conduct. </w:t>
      </w:r>
      <w:r>
        <w:rPr>
          <w:sz w:val="22"/>
        </w:rPr>
        <w:t>S</w:t>
      </w:r>
      <w:r>
        <w:rPr>
          <w:rFonts w:hint="eastAsia"/>
          <w:sz w:val="22"/>
        </w:rPr>
        <w:t xml:space="preserve">ubjective </w:t>
      </w:r>
      <w:proofErr w:type="spellStart"/>
      <w:r>
        <w:rPr>
          <w:rFonts w:hint="eastAsia"/>
          <w:sz w:val="22"/>
        </w:rPr>
        <w:t>mens</w:t>
      </w:r>
      <w:proofErr w:type="spellEnd"/>
      <w:r>
        <w:rPr>
          <w:rFonts w:hint="eastAsia"/>
          <w:sz w:val="22"/>
        </w:rPr>
        <w:t xml:space="preserve"> rea, not </w:t>
      </w:r>
      <w:proofErr w:type="spellStart"/>
      <w:r>
        <w:rPr>
          <w:rFonts w:hint="eastAsia"/>
          <w:sz w:val="22"/>
        </w:rPr>
        <w:t>objective.Final</w:t>
      </w:r>
      <w:proofErr w:type="spellEnd"/>
      <w:r>
        <w:rPr>
          <w:rFonts w:hint="eastAsia"/>
          <w:sz w:val="22"/>
        </w:rPr>
        <w:t xml:space="preserve"> Exam!!!!! </w:t>
      </w:r>
    </w:p>
    <w:p w:rsidR="00496B11" w:rsidRDefault="00496B11" w:rsidP="00496B11">
      <w:pPr>
        <w:spacing w:line="240" w:lineRule="auto"/>
        <w:contextualSpacing/>
        <w:rPr>
          <w:sz w:val="22"/>
        </w:rPr>
      </w:pPr>
      <w:proofErr w:type="spellStart"/>
      <w:r>
        <w:rPr>
          <w:rFonts w:hint="eastAsia"/>
          <w:sz w:val="22"/>
        </w:rPr>
        <w:t>Mens</w:t>
      </w:r>
      <w:proofErr w:type="spellEnd"/>
      <w:r>
        <w:rPr>
          <w:rFonts w:hint="eastAsia"/>
          <w:sz w:val="22"/>
        </w:rPr>
        <w:t xml:space="preserve"> rea of Unlawful Act Manslaughter</w:t>
      </w:r>
    </w:p>
    <w:p w:rsidR="00496B11" w:rsidRDefault="00496B11" w:rsidP="00496B11">
      <w:pPr>
        <w:pStyle w:val="ListParagraph"/>
        <w:numPr>
          <w:ilvl w:val="0"/>
          <w:numId w:val="1"/>
        </w:numPr>
        <w:spacing w:line="240" w:lineRule="auto"/>
        <w:ind w:leftChars="0"/>
        <w:contextualSpacing/>
        <w:rPr>
          <w:sz w:val="22"/>
        </w:rPr>
      </w:pPr>
      <w:r>
        <w:rPr>
          <w:rFonts w:hint="eastAsia"/>
          <w:sz w:val="22"/>
        </w:rPr>
        <w:t xml:space="preserve">The CC does not </w:t>
      </w:r>
      <w:r>
        <w:rPr>
          <w:sz w:val="22"/>
        </w:rPr>
        <w:t>define</w:t>
      </w:r>
      <w:r>
        <w:rPr>
          <w:rFonts w:hint="eastAsia"/>
          <w:sz w:val="22"/>
        </w:rPr>
        <w:t xml:space="preserve"> the necessary </w:t>
      </w:r>
      <w:proofErr w:type="spellStart"/>
      <w:r>
        <w:rPr>
          <w:rFonts w:hint="eastAsia"/>
          <w:sz w:val="22"/>
        </w:rPr>
        <w:t>mens</w:t>
      </w:r>
      <w:proofErr w:type="spellEnd"/>
      <w:r>
        <w:rPr>
          <w:rFonts w:hint="eastAsia"/>
          <w:sz w:val="22"/>
        </w:rPr>
        <w:t xml:space="preserve"> rea</w:t>
      </w:r>
    </w:p>
    <w:p w:rsidR="00496B11" w:rsidRDefault="00496B11" w:rsidP="00496B11">
      <w:pPr>
        <w:pStyle w:val="ListParagraph"/>
        <w:numPr>
          <w:ilvl w:val="0"/>
          <w:numId w:val="1"/>
        </w:numPr>
        <w:spacing w:line="240" w:lineRule="auto"/>
        <w:ind w:leftChars="0"/>
        <w:contextualSpacing/>
        <w:rPr>
          <w:sz w:val="22"/>
        </w:rPr>
      </w:pPr>
      <w:r>
        <w:rPr>
          <w:rFonts w:hint="eastAsia"/>
          <w:sz w:val="22"/>
        </w:rPr>
        <w:t xml:space="preserve">Supreme Court of Canada: </w:t>
      </w:r>
      <w:r>
        <w:rPr>
          <w:sz w:val="22"/>
        </w:rPr>
        <w:t>“</w:t>
      </w:r>
      <w:r>
        <w:rPr>
          <w:rFonts w:hint="eastAsia"/>
          <w:sz w:val="22"/>
        </w:rPr>
        <w:t>objective foresight of the risk of bodily harm that is neither trivial nor transitory in nature</w:t>
      </w:r>
      <w:r>
        <w:rPr>
          <w:sz w:val="22"/>
        </w:rPr>
        <w:t>”</w:t>
      </w:r>
      <w:r>
        <w:rPr>
          <w:rFonts w:hint="eastAsia"/>
          <w:sz w:val="22"/>
        </w:rPr>
        <w:t>.</w:t>
      </w:r>
    </w:p>
    <w:p w:rsidR="00496B11" w:rsidRDefault="00496B11" w:rsidP="00496B11">
      <w:pPr>
        <w:pStyle w:val="ListParagraph"/>
        <w:numPr>
          <w:ilvl w:val="1"/>
          <w:numId w:val="1"/>
        </w:numPr>
        <w:spacing w:line="240" w:lineRule="auto"/>
        <w:ind w:leftChars="0"/>
        <w:contextualSpacing/>
        <w:rPr>
          <w:sz w:val="22"/>
        </w:rPr>
      </w:pPr>
      <w:r>
        <w:rPr>
          <w:rFonts w:hint="eastAsia"/>
          <w:sz w:val="22"/>
        </w:rPr>
        <w:t xml:space="preserve">The crown must prove that the accused had the necessary </w:t>
      </w:r>
      <w:proofErr w:type="spellStart"/>
      <w:r>
        <w:rPr>
          <w:rFonts w:hint="eastAsia"/>
          <w:sz w:val="22"/>
        </w:rPr>
        <w:t>mens</w:t>
      </w:r>
      <w:proofErr w:type="spellEnd"/>
      <w:r>
        <w:rPr>
          <w:rFonts w:hint="eastAsia"/>
          <w:sz w:val="22"/>
        </w:rPr>
        <w:t xml:space="preserve"> rea for the commission of the unlawful act that resulted in death</w:t>
      </w:r>
    </w:p>
    <w:p w:rsidR="00496B11" w:rsidRDefault="00496B11" w:rsidP="00496B11">
      <w:pPr>
        <w:pStyle w:val="ListParagraph"/>
        <w:numPr>
          <w:ilvl w:val="0"/>
          <w:numId w:val="1"/>
        </w:numPr>
        <w:spacing w:line="240" w:lineRule="auto"/>
        <w:ind w:leftChars="0"/>
        <w:contextualSpacing/>
        <w:rPr>
          <w:sz w:val="22"/>
        </w:rPr>
      </w:pPr>
      <w:r>
        <w:rPr>
          <w:rFonts w:hint="eastAsia"/>
          <w:sz w:val="22"/>
        </w:rPr>
        <w:lastRenderedPageBreak/>
        <w:t>Foreseeability of death is not required</w:t>
      </w:r>
    </w:p>
    <w:p w:rsidR="00496B11" w:rsidRDefault="00496B11" w:rsidP="00496B11">
      <w:pPr>
        <w:pStyle w:val="ListParagraph"/>
        <w:numPr>
          <w:ilvl w:val="1"/>
          <w:numId w:val="1"/>
        </w:numPr>
        <w:spacing w:line="240" w:lineRule="auto"/>
        <w:ind w:leftChars="0"/>
        <w:contextualSpacing/>
        <w:rPr>
          <w:sz w:val="22"/>
        </w:rPr>
      </w:pPr>
      <w:r>
        <w:rPr>
          <w:rFonts w:hint="eastAsia"/>
          <w:sz w:val="22"/>
        </w:rPr>
        <w:t>But the foreseeability of bodily harm is required.</w:t>
      </w:r>
    </w:p>
    <w:p w:rsidR="00437060" w:rsidRDefault="00437060" w:rsidP="00437060">
      <w:pPr>
        <w:spacing w:line="240" w:lineRule="auto"/>
        <w:contextualSpacing/>
        <w:rPr>
          <w:sz w:val="22"/>
        </w:rPr>
      </w:pPr>
      <w:r>
        <w:rPr>
          <w:rFonts w:hint="eastAsia"/>
          <w:sz w:val="22"/>
        </w:rPr>
        <w:t>Unlawful Act Manslaughter</w:t>
      </w:r>
    </w:p>
    <w:p w:rsidR="00437060" w:rsidRPr="00437060" w:rsidRDefault="00437060" w:rsidP="00437060">
      <w:pPr>
        <w:pStyle w:val="ListParagraph"/>
        <w:numPr>
          <w:ilvl w:val="0"/>
          <w:numId w:val="1"/>
        </w:numPr>
        <w:wordWrap/>
        <w:spacing w:line="240" w:lineRule="auto"/>
        <w:ind w:leftChars="0" w:hanging="357"/>
        <w:contextualSpacing/>
        <w:rPr>
          <w:rFonts w:eastAsiaTheme="minorHAnsi"/>
          <w:sz w:val="22"/>
        </w:rPr>
      </w:pPr>
      <w:r w:rsidRPr="00437060">
        <w:rPr>
          <w:rFonts w:hint="eastAsia"/>
          <w:i/>
          <w:sz w:val="22"/>
        </w:rPr>
        <w:t>Cr</w:t>
      </w:r>
      <w:r w:rsidRPr="00437060">
        <w:rPr>
          <w:rFonts w:eastAsiaTheme="minorHAnsi" w:hint="eastAsia"/>
          <w:i/>
          <w:sz w:val="22"/>
        </w:rPr>
        <w:t>eighton</w:t>
      </w:r>
      <w:r w:rsidRPr="00437060">
        <w:rPr>
          <w:rFonts w:eastAsiaTheme="minorHAnsi" w:hint="eastAsia"/>
          <w:sz w:val="22"/>
        </w:rPr>
        <w:t xml:space="preserve"> case (1993) charged with UAM under section 4 of the Narcotic Control Act</w:t>
      </w:r>
    </w:p>
    <w:p w:rsidR="00437060" w:rsidRPr="00437060" w:rsidRDefault="00437060" w:rsidP="00437060">
      <w:pPr>
        <w:pStyle w:val="ListParagraph"/>
        <w:numPr>
          <w:ilvl w:val="0"/>
          <w:numId w:val="1"/>
        </w:numPr>
        <w:wordWrap/>
        <w:spacing w:line="240" w:lineRule="auto"/>
        <w:ind w:leftChars="0" w:hanging="357"/>
        <w:contextualSpacing/>
        <w:rPr>
          <w:rFonts w:eastAsiaTheme="minorHAnsi"/>
          <w:sz w:val="22"/>
        </w:rPr>
      </w:pPr>
      <w:r w:rsidRPr="00437060">
        <w:rPr>
          <w:rFonts w:eastAsiaTheme="minorHAnsi"/>
          <w:sz w:val="22"/>
        </w:rPr>
        <w:t>H</w:t>
      </w:r>
      <w:r w:rsidRPr="00437060">
        <w:rPr>
          <w:rFonts w:eastAsiaTheme="minorHAnsi" w:hint="eastAsia"/>
          <w:sz w:val="22"/>
        </w:rPr>
        <w:t>e injected cocaine into arms of the victim</w:t>
      </w:r>
    </w:p>
    <w:p w:rsidR="00437060" w:rsidRPr="00437060" w:rsidRDefault="00437060" w:rsidP="00437060">
      <w:pPr>
        <w:pStyle w:val="ListParagraph"/>
        <w:numPr>
          <w:ilvl w:val="0"/>
          <w:numId w:val="1"/>
        </w:numPr>
        <w:wordWrap/>
        <w:spacing w:line="240" w:lineRule="auto"/>
        <w:ind w:leftChars="0" w:hanging="357"/>
        <w:contextualSpacing/>
        <w:rPr>
          <w:rFonts w:eastAsiaTheme="minorHAnsi"/>
          <w:sz w:val="22"/>
        </w:rPr>
      </w:pPr>
      <w:r w:rsidRPr="00437060">
        <w:rPr>
          <w:rFonts w:eastAsiaTheme="minorHAnsi"/>
          <w:sz w:val="22"/>
        </w:rPr>
        <w:t>T</w:t>
      </w:r>
      <w:r w:rsidRPr="00437060">
        <w:rPr>
          <w:rFonts w:eastAsiaTheme="minorHAnsi" w:hint="eastAsia"/>
          <w:sz w:val="22"/>
        </w:rPr>
        <w:t>he victim went into violent convulsion and stopped breathing</w:t>
      </w:r>
    </w:p>
    <w:p w:rsidR="00437060" w:rsidRPr="00437060" w:rsidRDefault="00437060" w:rsidP="00437060">
      <w:pPr>
        <w:pStyle w:val="ListParagraph"/>
        <w:numPr>
          <w:ilvl w:val="0"/>
          <w:numId w:val="1"/>
        </w:numPr>
        <w:wordWrap/>
        <w:spacing w:line="240" w:lineRule="auto"/>
        <w:ind w:leftChars="0" w:hanging="357"/>
        <w:contextualSpacing/>
        <w:rPr>
          <w:rFonts w:eastAsiaTheme="minorHAnsi"/>
          <w:sz w:val="22"/>
        </w:rPr>
      </w:pPr>
      <w:r w:rsidRPr="00437060">
        <w:rPr>
          <w:rFonts w:eastAsiaTheme="minorHAnsi" w:hint="eastAsia"/>
          <w:sz w:val="22"/>
        </w:rPr>
        <w:t>911 was called 7 hours after the incident</w:t>
      </w:r>
    </w:p>
    <w:p w:rsidR="00437060" w:rsidRDefault="00437060" w:rsidP="00437060">
      <w:pPr>
        <w:pStyle w:val="ListParagraph"/>
        <w:numPr>
          <w:ilvl w:val="0"/>
          <w:numId w:val="1"/>
        </w:numPr>
        <w:wordWrap/>
        <w:spacing w:line="240" w:lineRule="auto"/>
        <w:ind w:leftChars="0" w:hanging="357"/>
        <w:contextualSpacing/>
        <w:rPr>
          <w:rFonts w:eastAsiaTheme="minorHAnsi"/>
          <w:sz w:val="22"/>
        </w:rPr>
      </w:pPr>
      <w:r w:rsidRPr="00437060">
        <w:rPr>
          <w:rFonts w:eastAsiaTheme="minorHAnsi" w:hint="eastAsia"/>
          <w:sz w:val="22"/>
        </w:rPr>
        <w:t>Crown must prove: the accused had the necessary nuns rea and a reasonable person would have foreseen the risk of bodily harm</w:t>
      </w:r>
    </w:p>
    <w:p w:rsidR="00600C02" w:rsidRDefault="00437060" w:rsidP="00600C02">
      <w:pPr>
        <w:pStyle w:val="ListParagraph"/>
        <w:numPr>
          <w:ilvl w:val="0"/>
          <w:numId w:val="1"/>
        </w:numPr>
        <w:wordWrap/>
        <w:spacing w:line="240" w:lineRule="auto"/>
        <w:ind w:leftChars="0" w:hanging="357"/>
        <w:contextualSpacing/>
        <w:rPr>
          <w:rFonts w:eastAsiaTheme="minorHAnsi"/>
          <w:sz w:val="22"/>
        </w:rPr>
      </w:pPr>
      <w:r>
        <w:rPr>
          <w:rFonts w:eastAsiaTheme="minorHAnsi" w:hint="eastAsia"/>
          <w:sz w:val="22"/>
        </w:rPr>
        <w:t>Unlawful act: the trafficking (giving, administering) of narcotics</w:t>
      </w:r>
    </w:p>
    <w:p w:rsidR="00600C02" w:rsidRDefault="00600C02" w:rsidP="00600C02">
      <w:pPr>
        <w:pStyle w:val="ListParagraph"/>
        <w:wordWrap/>
        <w:spacing w:line="240" w:lineRule="auto"/>
        <w:ind w:leftChars="0" w:left="760"/>
        <w:contextualSpacing/>
        <w:rPr>
          <w:rFonts w:eastAsiaTheme="minorHAnsi"/>
          <w:sz w:val="22"/>
        </w:rPr>
      </w:pPr>
    </w:p>
    <w:p w:rsidR="00600C02" w:rsidRDefault="00600C02" w:rsidP="00600C02">
      <w:pPr>
        <w:pStyle w:val="ListParagraph"/>
        <w:numPr>
          <w:ilvl w:val="0"/>
          <w:numId w:val="1"/>
        </w:numPr>
        <w:wordWrap/>
        <w:spacing w:line="240" w:lineRule="auto"/>
        <w:ind w:leftChars="0" w:hanging="357"/>
        <w:contextualSpacing/>
        <w:rPr>
          <w:rFonts w:eastAsiaTheme="minorHAnsi"/>
          <w:sz w:val="22"/>
        </w:rPr>
      </w:pPr>
      <w:proofErr w:type="spellStart"/>
      <w:r w:rsidRPr="00600C02">
        <w:rPr>
          <w:rFonts w:eastAsiaTheme="minorHAnsi" w:hint="eastAsia"/>
          <w:i/>
          <w:sz w:val="22"/>
        </w:rPr>
        <w:t>Vaillancourt</w:t>
      </w:r>
      <w:proofErr w:type="spellEnd"/>
      <w:r w:rsidRPr="00600C02">
        <w:rPr>
          <w:rFonts w:eastAsiaTheme="minorHAnsi" w:hint="eastAsia"/>
          <w:i/>
          <w:sz w:val="22"/>
        </w:rPr>
        <w:t xml:space="preserve"> </w:t>
      </w:r>
      <w:r>
        <w:rPr>
          <w:rFonts w:eastAsiaTheme="minorHAnsi" w:hint="eastAsia"/>
          <w:sz w:val="22"/>
        </w:rPr>
        <w:t>case (1995) charged with UAM</w:t>
      </w:r>
    </w:p>
    <w:p w:rsidR="00600C02" w:rsidRDefault="00600C02" w:rsidP="00600C02">
      <w:pPr>
        <w:pStyle w:val="ListParagraph"/>
        <w:numPr>
          <w:ilvl w:val="0"/>
          <w:numId w:val="1"/>
        </w:numPr>
        <w:wordWrap/>
        <w:spacing w:line="240" w:lineRule="auto"/>
        <w:ind w:leftChars="0" w:hanging="357"/>
        <w:contextualSpacing/>
        <w:rPr>
          <w:rFonts w:eastAsiaTheme="minorHAnsi"/>
          <w:sz w:val="22"/>
        </w:rPr>
      </w:pPr>
      <w:r>
        <w:rPr>
          <w:rFonts w:eastAsiaTheme="minorHAnsi"/>
          <w:sz w:val="22"/>
        </w:rPr>
        <w:t>E</w:t>
      </w:r>
      <w:r>
        <w:rPr>
          <w:rFonts w:eastAsiaTheme="minorHAnsi" w:hint="eastAsia"/>
          <w:sz w:val="22"/>
        </w:rPr>
        <w:t>mpties the magazine of the gun</w:t>
      </w:r>
    </w:p>
    <w:p w:rsidR="00600C02" w:rsidRDefault="00600C02" w:rsidP="00600C02">
      <w:pPr>
        <w:pStyle w:val="ListParagraph"/>
        <w:numPr>
          <w:ilvl w:val="0"/>
          <w:numId w:val="1"/>
        </w:numPr>
        <w:wordWrap/>
        <w:spacing w:line="240" w:lineRule="auto"/>
        <w:ind w:leftChars="0" w:hanging="357"/>
        <w:contextualSpacing/>
        <w:rPr>
          <w:rFonts w:eastAsiaTheme="minorHAnsi"/>
          <w:sz w:val="22"/>
        </w:rPr>
      </w:pPr>
      <w:r>
        <w:rPr>
          <w:rFonts w:eastAsiaTheme="minorHAnsi"/>
          <w:sz w:val="22"/>
        </w:rPr>
        <w:t>P</w:t>
      </w:r>
      <w:r>
        <w:rPr>
          <w:rFonts w:eastAsiaTheme="minorHAnsi" w:hint="eastAsia"/>
          <w:sz w:val="22"/>
        </w:rPr>
        <w:t xml:space="preserve">oints the gun to </w:t>
      </w:r>
      <w:proofErr w:type="spellStart"/>
      <w:r>
        <w:rPr>
          <w:rFonts w:eastAsiaTheme="minorHAnsi" w:hint="eastAsia"/>
          <w:sz w:val="22"/>
        </w:rPr>
        <w:t>Palady</w:t>
      </w:r>
      <w:r>
        <w:rPr>
          <w:rFonts w:eastAsiaTheme="minorHAnsi"/>
          <w:sz w:val="22"/>
        </w:rPr>
        <w:t>’</w:t>
      </w:r>
      <w:r>
        <w:rPr>
          <w:rFonts w:eastAsiaTheme="minorHAnsi" w:hint="eastAsia"/>
          <w:sz w:val="22"/>
        </w:rPr>
        <w:t>s</w:t>
      </w:r>
      <w:proofErr w:type="spellEnd"/>
      <w:r>
        <w:rPr>
          <w:rFonts w:eastAsiaTheme="minorHAnsi" w:hint="eastAsia"/>
          <w:sz w:val="22"/>
        </w:rPr>
        <w:t xml:space="preserve"> head and shoots</w:t>
      </w:r>
    </w:p>
    <w:p w:rsidR="00600C02" w:rsidRDefault="00600C02" w:rsidP="00600C02">
      <w:pPr>
        <w:pStyle w:val="ListParagraph"/>
        <w:numPr>
          <w:ilvl w:val="0"/>
          <w:numId w:val="1"/>
        </w:numPr>
        <w:wordWrap/>
        <w:spacing w:line="240" w:lineRule="auto"/>
        <w:ind w:leftChars="0" w:hanging="357"/>
        <w:contextualSpacing/>
        <w:rPr>
          <w:rFonts w:eastAsiaTheme="minorHAnsi"/>
          <w:sz w:val="22"/>
        </w:rPr>
      </w:pPr>
      <w:r>
        <w:rPr>
          <w:rFonts w:eastAsiaTheme="minorHAnsi"/>
          <w:sz w:val="22"/>
        </w:rPr>
        <w:t>C</w:t>
      </w:r>
      <w:r>
        <w:rPr>
          <w:rFonts w:eastAsiaTheme="minorHAnsi" w:hint="eastAsia"/>
          <w:sz w:val="22"/>
        </w:rPr>
        <w:t xml:space="preserve">harged with unlawful act manslaughter. </w:t>
      </w:r>
      <w:r>
        <w:rPr>
          <w:rFonts w:eastAsiaTheme="minorHAnsi"/>
          <w:sz w:val="22"/>
        </w:rPr>
        <w:t>N</w:t>
      </w:r>
      <w:r>
        <w:rPr>
          <w:rFonts w:eastAsiaTheme="minorHAnsi" w:hint="eastAsia"/>
          <w:sz w:val="22"/>
        </w:rPr>
        <w:t>o intention, no knowledge.</w:t>
      </w:r>
    </w:p>
    <w:p w:rsidR="00600C02" w:rsidRDefault="00600C02" w:rsidP="00600C02">
      <w:pPr>
        <w:pStyle w:val="ListParagraph"/>
        <w:numPr>
          <w:ilvl w:val="0"/>
          <w:numId w:val="1"/>
        </w:numPr>
        <w:wordWrap/>
        <w:spacing w:line="240" w:lineRule="auto"/>
        <w:ind w:leftChars="0" w:hanging="357"/>
        <w:contextualSpacing/>
        <w:rPr>
          <w:rFonts w:eastAsiaTheme="minorHAnsi"/>
          <w:sz w:val="22"/>
        </w:rPr>
      </w:pPr>
      <w:r>
        <w:rPr>
          <w:rFonts w:eastAsiaTheme="minorHAnsi"/>
          <w:sz w:val="22"/>
        </w:rPr>
        <w:t>W</w:t>
      </w:r>
      <w:r>
        <w:rPr>
          <w:rFonts w:eastAsiaTheme="minorHAnsi" w:hint="eastAsia"/>
          <w:sz w:val="22"/>
        </w:rPr>
        <w:t>as he engaged in unlawful act? Section 87</w:t>
      </w:r>
      <w:r w:rsidR="000B6AC2">
        <w:rPr>
          <w:rFonts w:eastAsiaTheme="minorHAnsi" w:hint="eastAsia"/>
          <w:sz w:val="22"/>
        </w:rPr>
        <w:t xml:space="preserve"> states that</w:t>
      </w:r>
      <w:r w:rsidR="00DE2DD6">
        <w:rPr>
          <w:rFonts w:eastAsiaTheme="minorHAnsi" w:hint="eastAsia"/>
          <w:sz w:val="22"/>
        </w:rPr>
        <w:t xml:space="preserve"> it</w:t>
      </w:r>
      <w:r w:rsidR="000B6AC2">
        <w:rPr>
          <w:rFonts w:eastAsiaTheme="minorHAnsi" w:hint="eastAsia"/>
          <w:sz w:val="22"/>
        </w:rPr>
        <w:t xml:space="preserve"> is</w:t>
      </w:r>
      <w:r w:rsidR="00DE2DD6">
        <w:rPr>
          <w:rFonts w:eastAsiaTheme="minorHAnsi" w:hint="eastAsia"/>
          <w:sz w:val="22"/>
        </w:rPr>
        <w:t xml:space="preserve"> an offence when the gun was pointed at someone whether loaded, or unloaded, if done without a lawful excuse</w:t>
      </w:r>
    </w:p>
    <w:p w:rsidR="00600C02" w:rsidRDefault="00600C02" w:rsidP="00600C02">
      <w:pPr>
        <w:pStyle w:val="ListParagraph"/>
        <w:numPr>
          <w:ilvl w:val="0"/>
          <w:numId w:val="1"/>
        </w:numPr>
        <w:wordWrap/>
        <w:spacing w:line="240" w:lineRule="auto"/>
        <w:ind w:leftChars="0" w:hanging="357"/>
        <w:contextualSpacing/>
        <w:rPr>
          <w:rFonts w:eastAsiaTheme="minorHAnsi"/>
          <w:sz w:val="22"/>
        </w:rPr>
      </w:pPr>
      <w:r>
        <w:rPr>
          <w:rFonts w:eastAsiaTheme="minorHAnsi" w:hint="eastAsia"/>
          <w:sz w:val="22"/>
        </w:rPr>
        <w:t xml:space="preserve">Did he have the necessary </w:t>
      </w:r>
      <w:proofErr w:type="spellStart"/>
      <w:r>
        <w:rPr>
          <w:rFonts w:eastAsiaTheme="minorHAnsi" w:hint="eastAsia"/>
          <w:sz w:val="22"/>
        </w:rPr>
        <w:t>mens</w:t>
      </w:r>
      <w:proofErr w:type="spellEnd"/>
      <w:r>
        <w:rPr>
          <w:rFonts w:eastAsiaTheme="minorHAnsi" w:hint="eastAsia"/>
          <w:sz w:val="22"/>
        </w:rPr>
        <w:t xml:space="preserve"> rea for manslaughter? </w:t>
      </w:r>
      <w:r w:rsidR="003C2081">
        <w:rPr>
          <w:rFonts w:eastAsiaTheme="minorHAnsi" w:hint="eastAsia"/>
          <w:sz w:val="22"/>
        </w:rPr>
        <w:t xml:space="preserve">No, a </w:t>
      </w:r>
      <w:r w:rsidR="003C2081">
        <w:rPr>
          <w:rFonts w:eastAsiaTheme="minorHAnsi"/>
          <w:sz w:val="22"/>
        </w:rPr>
        <w:t>reasonable</w:t>
      </w:r>
      <w:r w:rsidR="003C2081">
        <w:rPr>
          <w:rFonts w:eastAsiaTheme="minorHAnsi" w:hint="eastAsia"/>
          <w:sz w:val="22"/>
        </w:rPr>
        <w:t xml:space="preserve"> person would do the same action.</w:t>
      </w:r>
    </w:p>
    <w:p w:rsidR="00600C02" w:rsidRDefault="00600C02" w:rsidP="00600C02">
      <w:pPr>
        <w:pStyle w:val="ListParagraph"/>
        <w:numPr>
          <w:ilvl w:val="0"/>
          <w:numId w:val="1"/>
        </w:numPr>
        <w:wordWrap/>
        <w:spacing w:line="240" w:lineRule="auto"/>
        <w:ind w:leftChars="0" w:hanging="357"/>
        <w:contextualSpacing/>
        <w:rPr>
          <w:rFonts w:eastAsiaTheme="minorHAnsi"/>
          <w:sz w:val="22"/>
        </w:rPr>
      </w:pPr>
      <w:r>
        <w:rPr>
          <w:rFonts w:eastAsiaTheme="minorHAnsi" w:hint="eastAsia"/>
          <w:sz w:val="22"/>
        </w:rPr>
        <w:t>Trial judge decision</w:t>
      </w:r>
      <w:r>
        <w:rPr>
          <w:rFonts w:eastAsiaTheme="minorHAnsi"/>
          <w:sz w:val="22"/>
        </w:rPr>
        <w:t>…</w:t>
      </w:r>
      <w:r w:rsidR="003C2081">
        <w:rPr>
          <w:rFonts w:eastAsiaTheme="minorHAnsi" w:hint="eastAsia"/>
          <w:sz w:val="22"/>
        </w:rPr>
        <w:t>acquitted</w:t>
      </w:r>
    </w:p>
    <w:p w:rsidR="00600C02" w:rsidRDefault="00600C02" w:rsidP="00600C02">
      <w:pPr>
        <w:pStyle w:val="ListParagraph"/>
        <w:numPr>
          <w:ilvl w:val="0"/>
          <w:numId w:val="1"/>
        </w:numPr>
        <w:wordWrap/>
        <w:spacing w:line="240" w:lineRule="auto"/>
        <w:ind w:leftChars="0" w:hanging="357"/>
        <w:contextualSpacing/>
        <w:rPr>
          <w:rFonts w:eastAsiaTheme="minorHAnsi"/>
          <w:sz w:val="22"/>
        </w:rPr>
      </w:pPr>
      <w:r>
        <w:rPr>
          <w:rFonts w:eastAsiaTheme="minorHAnsi" w:hint="eastAsia"/>
          <w:sz w:val="22"/>
        </w:rPr>
        <w:t xml:space="preserve">Would </w:t>
      </w:r>
      <w:r>
        <w:rPr>
          <w:rFonts w:eastAsiaTheme="minorHAnsi"/>
          <w:sz w:val="22"/>
        </w:rPr>
        <w:t>reasonable</w:t>
      </w:r>
      <w:r>
        <w:rPr>
          <w:rFonts w:eastAsiaTheme="minorHAnsi" w:hint="eastAsia"/>
          <w:sz w:val="22"/>
        </w:rPr>
        <w:t xml:space="preserve"> person act as the accused facing those circumstances?</w:t>
      </w:r>
    </w:p>
    <w:p w:rsidR="00EB1F75" w:rsidRDefault="000B6AC2" w:rsidP="00EB1F75">
      <w:pPr>
        <w:pStyle w:val="ListParagraph"/>
        <w:numPr>
          <w:ilvl w:val="1"/>
          <w:numId w:val="1"/>
        </w:numPr>
        <w:wordWrap/>
        <w:spacing w:line="240" w:lineRule="auto"/>
        <w:ind w:leftChars="0"/>
        <w:contextualSpacing/>
        <w:rPr>
          <w:rFonts w:eastAsiaTheme="minorHAnsi"/>
          <w:sz w:val="22"/>
        </w:rPr>
      </w:pPr>
      <w:r>
        <w:rPr>
          <w:rFonts w:eastAsiaTheme="minorHAnsi"/>
          <w:sz w:val="22"/>
        </w:rPr>
        <w:t>Y</w:t>
      </w:r>
      <w:r>
        <w:rPr>
          <w:rFonts w:eastAsiaTheme="minorHAnsi" w:hint="eastAsia"/>
          <w:sz w:val="22"/>
        </w:rPr>
        <w:t>es, under m</w:t>
      </w:r>
      <w:r w:rsidR="00EB1F75">
        <w:rPr>
          <w:rFonts w:eastAsiaTheme="minorHAnsi" w:hint="eastAsia"/>
          <w:sz w:val="22"/>
        </w:rPr>
        <w:t xml:space="preserve">odified objective test of </w:t>
      </w:r>
      <w:proofErr w:type="spellStart"/>
      <w:r w:rsidR="00EB1F75">
        <w:rPr>
          <w:rFonts w:eastAsiaTheme="minorHAnsi" w:hint="eastAsia"/>
          <w:sz w:val="22"/>
        </w:rPr>
        <w:t>mens</w:t>
      </w:r>
      <w:proofErr w:type="spellEnd"/>
      <w:r w:rsidR="00EB1F75">
        <w:rPr>
          <w:rFonts w:eastAsiaTheme="minorHAnsi" w:hint="eastAsia"/>
          <w:sz w:val="22"/>
        </w:rPr>
        <w:t xml:space="preserve"> rea</w:t>
      </w:r>
    </w:p>
    <w:p w:rsidR="003C2081" w:rsidRDefault="003C2081" w:rsidP="003C2081">
      <w:pPr>
        <w:wordWrap/>
        <w:spacing w:line="240" w:lineRule="auto"/>
        <w:contextualSpacing/>
        <w:rPr>
          <w:rFonts w:eastAsiaTheme="minorHAnsi"/>
          <w:sz w:val="22"/>
        </w:rPr>
      </w:pPr>
    </w:p>
    <w:p w:rsidR="003C2081" w:rsidRDefault="003C2081" w:rsidP="003C2081">
      <w:pPr>
        <w:wordWrap/>
        <w:spacing w:line="240" w:lineRule="auto"/>
        <w:contextualSpacing/>
        <w:rPr>
          <w:rFonts w:eastAsiaTheme="minorHAnsi"/>
          <w:sz w:val="22"/>
        </w:rPr>
      </w:pPr>
      <w:r>
        <w:rPr>
          <w:rFonts w:eastAsiaTheme="minorHAnsi"/>
          <w:sz w:val="22"/>
        </w:rPr>
        <w:t>O</w:t>
      </w:r>
      <w:r>
        <w:rPr>
          <w:rFonts w:eastAsiaTheme="minorHAnsi" w:hint="eastAsia"/>
          <w:sz w:val="22"/>
        </w:rPr>
        <w:t>ffences involving Criminal negligence</w:t>
      </w:r>
    </w:p>
    <w:p w:rsidR="003C2081" w:rsidRDefault="003C2081" w:rsidP="003C2081">
      <w:pPr>
        <w:pStyle w:val="ListParagraph"/>
        <w:numPr>
          <w:ilvl w:val="0"/>
          <w:numId w:val="1"/>
        </w:numPr>
        <w:wordWrap/>
        <w:spacing w:line="240" w:lineRule="auto"/>
        <w:ind w:leftChars="0"/>
        <w:contextualSpacing/>
        <w:rPr>
          <w:rFonts w:eastAsiaTheme="minorHAnsi"/>
          <w:sz w:val="22"/>
        </w:rPr>
      </w:pPr>
      <w:r>
        <w:rPr>
          <w:rFonts w:eastAsiaTheme="minorHAnsi"/>
          <w:sz w:val="22"/>
        </w:rPr>
        <w:t>S</w:t>
      </w:r>
      <w:r>
        <w:rPr>
          <w:rFonts w:eastAsiaTheme="minorHAnsi" w:hint="eastAsia"/>
          <w:sz w:val="22"/>
        </w:rPr>
        <w:t xml:space="preserve">ection 219 (1): </w:t>
      </w:r>
      <w:r w:rsidR="00DE2DD6">
        <w:rPr>
          <w:rFonts w:eastAsiaTheme="minorHAnsi" w:hint="eastAsia"/>
          <w:sz w:val="22"/>
        </w:rPr>
        <w:t>[</w:t>
      </w:r>
      <w:r>
        <w:rPr>
          <w:rFonts w:eastAsiaTheme="minorHAnsi" w:hint="eastAsia"/>
          <w:sz w:val="22"/>
        </w:rPr>
        <w:t>e</w:t>
      </w:r>
      <w:r w:rsidR="00DE2DD6">
        <w:rPr>
          <w:rFonts w:eastAsiaTheme="minorHAnsi" w:hint="eastAsia"/>
          <w:sz w:val="22"/>
        </w:rPr>
        <w:t>]</w:t>
      </w:r>
      <w:r>
        <w:rPr>
          <w:rFonts w:eastAsiaTheme="minorHAnsi" w:hint="eastAsia"/>
          <w:sz w:val="22"/>
        </w:rPr>
        <w:t>very one is criminally negligent who</w:t>
      </w:r>
    </w:p>
    <w:p w:rsidR="003C2081" w:rsidRDefault="003C2081" w:rsidP="003C2081">
      <w:pPr>
        <w:pStyle w:val="ListParagraph"/>
        <w:numPr>
          <w:ilvl w:val="1"/>
          <w:numId w:val="1"/>
        </w:numPr>
        <w:wordWrap/>
        <w:spacing w:line="240" w:lineRule="auto"/>
        <w:ind w:leftChars="0"/>
        <w:contextualSpacing/>
        <w:rPr>
          <w:rFonts w:eastAsiaTheme="minorHAnsi"/>
          <w:sz w:val="22"/>
        </w:rPr>
      </w:pPr>
      <w:r>
        <w:rPr>
          <w:rFonts w:eastAsiaTheme="minorHAnsi"/>
          <w:sz w:val="22"/>
        </w:rPr>
        <w:t>I</w:t>
      </w:r>
      <w:r>
        <w:rPr>
          <w:rFonts w:eastAsiaTheme="minorHAnsi" w:hint="eastAsia"/>
          <w:sz w:val="22"/>
        </w:rPr>
        <w:t>n doing anything, or</w:t>
      </w:r>
    </w:p>
    <w:p w:rsidR="003C2081" w:rsidRDefault="003C2081" w:rsidP="003C2081">
      <w:pPr>
        <w:pStyle w:val="ListParagraph"/>
        <w:numPr>
          <w:ilvl w:val="1"/>
          <w:numId w:val="1"/>
        </w:numPr>
        <w:wordWrap/>
        <w:spacing w:line="240" w:lineRule="auto"/>
        <w:ind w:leftChars="0"/>
        <w:contextualSpacing/>
        <w:rPr>
          <w:rFonts w:eastAsiaTheme="minorHAnsi"/>
          <w:sz w:val="22"/>
        </w:rPr>
      </w:pPr>
      <w:r>
        <w:rPr>
          <w:rFonts w:eastAsiaTheme="minorHAnsi"/>
          <w:sz w:val="22"/>
        </w:rPr>
        <w:t>I</w:t>
      </w:r>
      <w:r>
        <w:rPr>
          <w:rFonts w:eastAsiaTheme="minorHAnsi" w:hint="eastAsia"/>
          <w:sz w:val="22"/>
        </w:rPr>
        <w:t>n omitting to do anything that it is his duty to do,</w:t>
      </w:r>
    </w:p>
    <w:p w:rsidR="003C2081" w:rsidRPr="00DE2DD6" w:rsidRDefault="003C2081" w:rsidP="00DE2DD6">
      <w:pPr>
        <w:wordWrap/>
        <w:spacing w:line="240" w:lineRule="auto"/>
        <w:ind w:firstLine="800"/>
        <w:contextualSpacing/>
        <w:rPr>
          <w:rFonts w:eastAsiaTheme="minorHAnsi"/>
          <w:sz w:val="22"/>
        </w:rPr>
      </w:pPr>
      <w:r w:rsidRPr="00DE2DD6">
        <w:rPr>
          <w:rFonts w:eastAsiaTheme="minorHAnsi"/>
          <w:sz w:val="22"/>
        </w:rPr>
        <w:t>S</w:t>
      </w:r>
      <w:r w:rsidRPr="00DE2DD6">
        <w:rPr>
          <w:rFonts w:eastAsiaTheme="minorHAnsi" w:hint="eastAsia"/>
          <w:sz w:val="22"/>
        </w:rPr>
        <w:t>hows wanton or reckless disregard for the lives or safety of other persons</w:t>
      </w:r>
      <w:r w:rsidR="00DE2DD6">
        <w:rPr>
          <w:rFonts w:eastAsiaTheme="minorHAnsi" w:hint="eastAsia"/>
          <w:sz w:val="22"/>
        </w:rPr>
        <w:t>.</w:t>
      </w:r>
    </w:p>
    <w:p w:rsidR="003C2081" w:rsidRPr="00DE2DD6" w:rsidRDefault="003C2081" w:rsidP="00DE2DD6">
      <w:pPr>
        <w:wordWrap/>
        <w:spacing w:line="240" w:lineRule="auto"/>
        <w:ind w:left="800"/>
        <w:contextualSpacing/>
        <w:rPr>
          <w:rFonts w:eastAsiaTheme="minorHAnsi"/>
          <w:sz w:val="22"/>
        </w:rPr>
      </w:pPr>
      <w:r w:rsidRPr="00DE2DD6">
        <w:rPr>
          <w:rFonts w:eastAsiaTheme="minorHAnsi" w:hint="eastAsia"/>
          <w:sz w:val="22"/>
        </w:rPr>
        <w:t xml:space="preserve">Crown must establish that the accused showed </w:t>
      </w:r>
      <w:r w:rsidRPr="00DE2DD6">
        <w:rPr>
          <w:rFonts w:eastAsiaTheme="minorHAnsi"/>
          <w:sz w:val="22"/>
        </w:rPr>
        <w:t>“</w:t>
      </w:r>
      <w:r w:rsidRPr="00DE2DD6">
        <w:rPr>
          <w:rFonts w:eastAsiaTheme="minorHAnsi" w:hint="eastAsia"/>
          <w:sz w:val="22"/>
        </w:rPr>
        <w:t>wanton or reckless disregard for the lives or safety of other person</w:t>
      </w:r>
      <w:r w:rsidRPr="00DE2DD6">
        <w:rPr>
          <w:rFonts w:eastAsiaTheme="minorHAnsi"/>
          <w:sz w:val="22"/>
        </w:rPr>
        <w:t>”</w:t>
      </w:r>
      <w:r w:rsidRPr="00DE2DD6">
        <w:rPr>
          <w:rFonts w:eastAsiaTheme="minorHAnsi" w:hint="eastAsia"/>
          <w:sz w:val="22"/>
        </w:rPr>
        <w:t xml:space="preserve">, the accused conduct amount to a </w:t>
      </w:r>
      <w:r w:rsidRPr="00DE2DD6">
        <w:rPr>
          <w:rFonts w:eastAsiaTheme="minorHAnsi"/>
          <w:sz w:val="22"/>
        </w:rPr>
        <w:t>“</w:t>
      </w:r>
      <w:r w:rsidRPr="00DE2DD6">
        <w:rPr>
          <w:rFonts w:eastAsiaTheme="minorHAnsi" w:hint="eastAsia"/>
          <w:sz w:val="22"/>
        </w:rPr>
        <w:t>marked and substantial departure from the standard of the reasonable person</w:t>
      </w:r>
      <w:r w:rsidRPr="00DE2DD6">
        <w:rPr>
          <w:rFonts w:eastAsiaTheme="minorHAnsi"/>
          <w:sz w:val="22"/>
        </w:rPr>
        <w:t>”</w:t>
      </w:r>
    </w:p>
    <w:p w:rsidR="003C2081" w:rsidRDefault="00DE2DD6" w:rsidP="00DE2DD6">
      <w:pPr>
        <w:pStyle w:val="ListParagraph"/>
        <w:numPr>
          <w:ilvl w:val="1"/>
          <w:numId w:val="1"/>
        </w:numPr>
        <w:wordWrap/>
        <w:spacing w:line="240" w:lineRule="auto"/>
        <w:ind w:leftChars="0"/>
        <w:contextualSpacing/>
        <w:rPr>
          <w:rFonts w:eastAsiaTheme="minorHAnsi"/>
          <w:sz w:val="22"/>
        </w:rPr>
      </w:pPr>
      <w:r>
        <w:rPr>
          <w:rFonts w:eastAsiaTheme="minorHAnsi"/>
          <w:sz w:val="22"/>
        </w:rPr>
        <w:lastRenderedPageBreak/>
        <w:t>C</w:t>
      </w:r>
      <w:r>
        <w:rPr>
          <w:rFonts w:eastAsiaTheme="minorHAnsi" w:hint="eastAsia"/>
          <w:sz w:val="22"/>
        </w:rPr>
        <w:t>overs both acts and omissions</w:t>
      </w:r>
    </w:p>
    <w:p w:rsidR="00C2120C" w:rsidRDefault="00C2120C" w:rsidP="00C2120C">
      <w:pPr>
        <w:pStyle w:val="ListParagraph"/>
        <w:wordWrap/>
        <w:spacing w:line="240" w:lineRule="auto"/>
        <w:ind w:leftChars="0" w:left="760"/>
        <w:contextualSpacing/>
        <w:rPr>
          <w:rFonts w:eastAsiaTheme="minorHAnsi"/>
          <w:sz w:val="22"/>
        </w:rPr>
      </w:pPr>
    </w:p>
    <w:p w:rsidR="00DE2DD6" w:rsidRDefault="00DE2DD6" w:rsidP="00DE2DD6">
      <w:pPr>
        <w:pStyle w:val="ListParagraph"/>
        <w:numPr>
          <w:ilvl w:val="0"/>
          <w:numId w:val="1"/>
        </w:numPr>
        <w:wordWrap/>
        <w:spacing w:line="240" w:lineRule="auto"/>
        <w:ind w:leftChars="0"/>
        <w:contextualSpacing/>
        <w:rPr>
          <w:rFonts w:eastAsiaTheme="minorHAnsi"/>
          <w:sz w:val="22"/>
        </w:rPr>
      </w:pPr>
      <w:proofErr w:type="spellStart"/>
      <w:r>
        <w:rPr>
          <w:rFonts w:eastAsiaTheme="minorHAnsi" w:hint="eastAsia"/>
          <w:sz w:val="22"/>
        </w:rPr>
        <w:t>Mens</w:t>
      </w:r>
      <w:proofErr w:type="spellEnd"/>
      <w:r>
        <w:rPr>
          <w:rFonts w:eastAsiaTheme="minorHAnsi" w:hint="eastAsia"/>
          <w:sz w:val="22"/>
        </w:rPr>
        <w:t xml:space="preserve"> rea should be objective or subjective?</w:t>
      </w:r>
    </w:p>
    <w:p w:rsidR="00DE2DD6" w:rsidRDefault="00DE2DD6" w:rsidP="00DE2DD6">
      <w:pPr>
        <w:pStyle w:val="ListParagraph"/>
        <w:numPr>
          <w:ilvl w:val="0"/>
          <w:numId w:val="1"/>
        </w:numPr>
        <w:wordWrap/>
        <w:spacing w:line="240" w:lineRule="auto"/>
        <w:ind w:leftChars="0"/>
        <w:contextualSpacing/>
        <w:rPr>
          <w:rFonts w:eastAsiaTheme="minorHAnsi"/>
          <w:sz w:val="22"/>
        </w:rPr>
      </w:pPr>
      <w:r>
        <w:rPr>
          <w:rFonts w:eastAsiaTheme="minorHAnsi"/>
          <w:sz w:val="22"/>
        </w:rPr>
        <w:t>C</w:t>
      </w:r>
      <w:r>
        <w:rPr>
          <w:rFonts w:eastAsiaTheme="minorHAnsi" w:hint="eastAsia"/>
          <w:sz w:val="22"/>
        </w:rPr>
        <w:t xml:space="preserve">ase of </w:t>
      </w:r>
      <w:r w:rsidRPr="00DE2DD6">
        <w:rPr>
          <w:rFonts w:eastAsiaTheme="minorHAnsi" w:hint="eastAsia"/>
          <w:i/>
          <w:sz w:val="22"/>
        </w:rPr>
        <w:t>L.(f)</w:t>
      </w:r>
      <w:r>
        <w:rPr>
          <w:rFonts w:eastAsiaTheme="minorHAnsi" w:hint="eastAsia"/>
          <w:sz w:val="22"/>
        </w:rPr>
        <w:t xml:space="preserve"> (2006) charged with criminal negligence causing death</w:t>
      </w:r>
    </w:p>
    <w:p w:rsidR="00DE2DD6" w:rsidRDefault="00DE2DD6" w:rsidP="00DE2DD6">
      <w:pPr>
        <w:pStyle w:val="ListParagraph"/>
        <w:numPr>
          <w:ilvl w:val="0"/>
          <w:numId w:val="1"/>
        </w:numPr>
        <w:wordWrap/>
        <w:spacing w:line="240" w:lineRule="auto"/>
        <w:ind w:leftChars="0"/>
        <w:contextualSpacing/>
        <w:rPr>
          <w:rFonts w:eastAsiaTheme="minorHAnsi"/>
          <w:sz w:val="22"/>
        </w:rPr>
      </w:pPr>
      <w:r>
        <w:rPr>
          <w:rFonts w:eastAsiaTheme="minorHAnsi" w:hint="eastAsia"/>
          <w:sz w:val="22"/>
        </w:rPr>
        <w:t>Driving a van while the victim standing on the hood</w:t>
      </w:r>
    </w:p>
    <w:p w:rsidR="00DE2DD6" w:rsidRDefault="00DE2DD6" w:rsidP="00DE2DD6">
      <w:pPr>
        <w:pStyle w:val="ListParagraph"/>
        <w:numPr>
          <w:ilvl w:val="0"/>
          <w:numId w:val="1"/>
        </w:numPr>
        <w:wordWrap/>
        <w:spacing w:line="240" w:lineRule="auto"/>
        <w:ind w:leftChars="0"/>
        <w:contextualSpacing/>
        <w:rPr>
          <w:rFonts w:eastAsiaTheme="minorHAnsi"/>
          <w:sz w:val="22"/>
        </w:rPr>
      </w:pPr>
      <w:r>
        <w:rPr>
          <w:rFonts w:eastAsiaTheme="minorHAnsi"/>
          <w:sz w:val="22"/>
        </w:rPr>
        <w:t>D</w:t>
      </w:r>
      <w:r>
        <w:rPr>
          <w:rFonts w:eastAsiaTheme="minorHAnsi" w:hint="eastAsia"/>
          <w:sz w:val="22"/>
        </w:rPr>
        <w:t>id he show wanton and reckless disregard for the life of his friend?</w:t>
      </w:r>
    </w:p>
    <w:p w:rsidR="00DE2DD6" w:rsidRDefault="00DE2DD6" w:rsidP="00DE2DD6">
      <w:pPr>
        <w:pStyle w:val="ListParagraph"/>
        <w:numPr>
          <w:ilvl w:val="0"/>
          <w:numId w:val="1"/>
        </w:numPr>
        <w:wordWrap/>
        <w:spacing w:line="240" w:lineRule="auto"/>
        <w:ind w:leftChars="0"/>
        <w:contextualSpacing/>
        <w:rPr>
          <w:rFonts w:eastAsiaTheme="minorHAnsi"/>
          <w:sz w:val="22"/>
        </w:rPr>
      </w:pPr>
      <w:r>
        <w:rPr>
          <w:rFonts w:eastAsiaTheme="minorHAnsi" w:hint="eastAsia"/>
          <w:sz w:val="22"/>
        </w:rPr>
        <w:t>The trial judge decision</w:t>
      </w:r>
      <w:r>
        <w:rPr>
          <w:rFonts w:eastAsiaTheme="minorHAnsi"/>
          <w:sz w:val="22"/>
        </w:rPr>
        <w:t>…</w:t>
      </w:r>
      <w:r>
        <w:rPr>
          <w:rFonts w:eastAsiaTheme="minorHAnsi" w:hint="eastAsia"/>
          <w:sz w:val="22"/>
        </w:rPr>
        <w:t xml:space="preserve"> </w:t>
      </w:r>
      <w:r>
        <w:rPr>
          <w:rFonts w:eastAsiaTheme="minorHAnsi"/>
          <w:sz w:val="22"/>
        </w:rPr>
        <w:t>“</w:t>
      </w:r>
      <w:r>
        <w:rPr>
          <w:rFonts w:eastAsiaTheme="minorHAnsi" w:hint="eastAsia"/>
          <w:sz w:val="22"/>
        </w:rPr>
        <w:t>the accused admittedly foreseen the risk of injury to his friend</w:t>
      </w:r>
      <w:r>
        <w:rPr>
          <w:rFonts w:eastAsiaTheme="minorHAnsi"/>
          <w:sz w:val="22"/>
        </w:rPr>
        <w:t>”</w:t>
      </w:r>
    </w:p>
    <w:p w:rsidR="00DE2DD6" w:rsidRDefault="00DE2DD6" w:rsidP="00DE2DD6">
      <w:pPr>
        <w:pStyle w:val="ListParagraph"/>
        <w:numPr>
          <w:ilvl w:val="0"/>
          <w:numId w:val="1"/>
        </w:numPr>
        <w:wordWrap/>
        <w:spacing w:line="240" w:lineRule="auto"/>
        <w:ind w:leftChars="0"/>
        <w:contextualSpacing/>
        <w:rPr>
          <w:rFonts w:eastAsiaTheme="minorHAnsi"/>
          <w:sz w:val="22"/>
        </w:rPr>
      </w:pPr>
      <w:r>
        <w:rPr>
          <w:rFonts w:eastAsiaTheme="minorHAnsi"/>
          <w:sz w:val="22"/>
        </w:rPr>
        <w:t>C</w:t>
      </w:r>
      <w:r>
        <w:rPr>
          <w:rFonts w:eastAsiaTheme="minorHAnsi" w:hint="eastAsia"/>
          <w:sz w:val="22"/>
        </w:rPr>
        <w:t>ourt of Appeal decision</w:t>
      </w:r>
      <w:r>
        <w:rPr>
          <w:rFonts w:eastAsiaTheme="minorHAnsi"/>
          <w:sz w:val="22"/>
        </w:rPr>
        <w:t>…</w:t>
      </w:r>
      <w:r>
        <w:rPr>
          <w:rFonts w:eastAsiaTheme="minorHAnsi" w:hint="eastAsia"/>
          <w:sz w:val="22"/>
        </w:rPr>
        <w:t>crown to prove higher level of misconduct</w:t>
      </w:r>
    </w:p>
    <w:p w:rsidR="00DE2DD6" w:rsidRDefault="00DE2DD6" w:rsidP="00DE2DD6">
      <w:pPr>
        <w:pStyle w:val="ListParagraph"/>
        <w:numPr>
          <w:ilvl w:val="1"/>
          <w:numId w:val="1"/>
        </w:numPr>
        <w:wordWrap/>
        <w:spacing w:line="240" w:lineRule="auto"/>
        <w:ind w:leftChars="0"/>
        <w:contextualSpacing/>
        <w:rPr>
          <w:rFonts w:eastAsiaTheme="minorHAnsi"/>
          <w:sz w:val="22"/>
        </w:rPr>
      </w:pPr>
      <w:r>
        <w:rPr>
          <w:rFonts w:eastAsiaTheme="minorHAnsi"/>
          <w:sz w:val="22"/>
        </w:rPr>
        <w:t>“</w:t>
      </w:r>
      <w:proofErr w:type="gramStart"/>
      <w:r w:rsidRPr="00DE2DD6">
        <w:rPr>
          <w:rFonts w:eastAsiaTheme="minorHAnsi" w:hint="eastAsia"/>
          <w:sz w:val="22"/>
          <w:u w:val="single"/>
        </w:rPr>
        <w:t>marked</w:t>
      </w:r>
      <w:proofErr w:type="gramEnd"/>
      <w:r>
        <w:rPr>
          <w:rFonts w:eastAsiaTheme="minorHAnsi" w:hint="eastAsia"/>
          <w:sz w:val="22"/>
        </w:rPr>
        <w:t xml:space="preserve"> and substantial </w:t>
      </w:r>
      <w:r w:rsidRPr="00DE2DD6">
        <w:rPr>
          <w:rFonts w:eastAsiaTheme="minorHAnsi" w:hint="eastAsia"/>
          <w:sz w:val="22"/>
          <w:u w:val="single"/>
        </w:rPr>
        <w:t>departure</w:t>
      </w:r>
      <w:r>
        <w:rPr>
          <w:rFonts w:eastAsiaTheme="minorHAnsi"/>
          <w:sz w:val="22"/>
        </w:rPr>
        <w:t>”</w:t>
      </w:r>
      <w:r>
        <w:rPr>
          <w:rFonts w:eastAsiaTheme="minorHAnsi" w:hint="eastAsia"/>
          <w:sz w:val="22"/>
        </w:rPr>
        <w:t xml:space="preserve"> from the standard of care expected of a reasonable person</w:t>
      </w:r>
      <w:r w:rsidR="007046BE">
        <w:rPr>
          <w:rFonts w:eastAsiaTheme="minorHAnsi" w:hint="eastAsia"/>
          <w:sz w:val="22"/>
        </w:rPr>
        <w:t>.</w:t>
      </w:r>
    </w:p>
    <w:p w:rsidR="00E57834" w:rsidRDefault="00E57834" w:rsidP="00DE2DD6">
      <w:pPr>
        <w:pStyle w:val="ListParagraph"/>
        <w:numPr>
          <w:ilvl w:val="1"/>
          <w:numId w:val="1"/>
        </w:numPr>
        <w:wordWrap/>
        <w:spacing w:line="240" w:lineRule="auto"/>
        <w:ind w:leftChars="0"/>
        <w:contextualSpacing/>
        <w:rPr>
          <w:rFonts w:eastAsiaTheme="minorHAnsi"/>
          <w:sz w:val="22"/>
        </w:rPr>
      </w:pPr>
      <w:r>
        <w:rPr>
          <w:rFonts w:eastAsiaTheme="minorHAnsi"/>
          <w:sz w:val="22"/>
        </w:rPr>
        <w:t>H</w:t>
      </w:r>
      <w:r>
        <w:rPr>
          <w:rFonts w:eastAsiaTheme="minorHAnsi" w:hint="eastAsia"/>
          <w:sz w:val="22"/>
        </w:rPr>
        <w:t xml:space="preserve">e was acquitted with all charges. </w:t>
      </w:r>
      <w:r>
        <w:rPr>
          <w:rFonts w:eastAsiaTheme="minorHAnsi"/>
          <w:sz w:val="22"/>
        </w:rPr>
        <w:t>I</w:t>
      </w:r>
      <w:r>
        <w:rPr>
          <w:rFonts w:eastAsiaTheme="minorHAnsi" w:hint="eastAsia"/>
          <w:sz w:val="22"/>
        </w:rPr>
        <w:t xml:space="preserve">n order to be charged, he has to be marked and </w:t>
      </w:r>
      <w:r>
        <w:rPr>
          <w:rFonts w:eastAsiaTheme="minorHAnsi"/>
          <w:sz w:val="22"/>
        </w:rPr>
        <w:t>substantial</w:t>
      </w:r>
      <w:r>
        <w:rPr>
          <w:rFonts w:eastAsiaTheme="minorHAnsi" w:hint="eastAsia"/>
          <w:sz w:val="22"/>
        </w:rPr>
        <w:t xml:space="preserve"> departure, but he was not.</w:t>
      </w:r>
    </w:p>
    <w:p w:rsidR="00C2120C" w:rsidRDefault="00C2120C" w:rsidP="00C2120C">
      <w:pPr>
        <w:pStyle w:val="ListParagraph"/>
        <w:wordWrap/>
        <w:spacing w:line="240" w:lineRule="auto"/>
        <w:ind w:leftChars="0" w:left="760"/>
        <w:contextualSpacing/>
        <w:rPr>
          <w:rFonts w:eastAsiaTheme="minorHAnsi"/>
          <w:sz w:val="22"/>
        </w:rPr>
      </w:pPr>
    </w:p>
    <w:p w:rsidR="00C2120C" w:rsidRDefault="00C2120C" w:rsidP="00C2120C">
      <w:pPr>
        <w:pStyle w:val="ListParagraph"/>
        <w:numPr>
          <w:ilvl w:val="0"/>
          <w:numId w:val="1"/>
        </w:numPr>
        <w:wordWrap/>
        <w:spacing w:line="240" w:lineRule="auto"/>
        <w:ind w:leftChars="0"/>
        <w:contextualSpacing/>
        <w:rPr>
          <w:rFonts w:eastAsiaTheme="minorHAnsi"/>
          <w:sz w:val="22"/>
        </w:rPr>
      </w:pPr>
      <w:proofErr w:type="spellStart"/>
      <w:r w:rsidRPr="00C2120C">
        <w:rPr>
          <w:rFonts w:eastAsiaTheme="minorHAnsi" w:hint="eastAsia"/>
          <w:i/>
          <w:sz w:val="22"/>
        </w:rPr>
        <w:t>Canhoto</w:t>
      </w:r>
      <w:proofErr w:type="spellEnd"/>
      <w:r>
        <w:rPr>
          <w:rFonts w:eastAsiaTheme="minorHAnsi" w:hint="eastAsia"/>
          <w:sz w:val="22"/>
        </w:rPr>
        <w:t xml:space="preserve"> (1999) charged with criminal negligence causing death of her daughter</w:t>
      </w:r>
    </w:p>
    <w:p w:rsidR="00C2120C" w:rsidRDefault="00C2120C" w:rsidP="00C2120C">
      <w:pPr>
        <w:pStyle w:val="ListParagraph"/>
        <w:numPr>
          <w:ilvl w:val="0"/>
          <w:numId w:val="1"/>
        </w:numPr>
        <w:wordWrap/>
        <w:spacing w:line="240" w:lineRule="auto"/>
        <w:ind w:leftChars="0"/>
        <w:contextualSpacing/>
        <w:rPr>
          <w:rFonts w:eastAsiaTheme="minorHAnsi"/>
          <w:sz w:val="22"/>
        </w:rPr>
      </w:pPr>
      <w:r>
        <w:rPr>
          <w:rFonts w:eastAsiaTheme="minorHAnsi"/>
          <w:sz w:val="22"/>
        </w:rPr>
        <w:t>K</w:t>
      </w:r>
      <w:r>
        <w:rPr>
          <w:rFonts w:eastAsiaTheme="minorHAnsi" w:hint="eastAsia"/>
          <w:sz w:val="22"/>
        </w:rPr>
        <w:t>ira died of asphyxiation</w:t>
      </w:r>
    </w:p>
    <w:p w:rsidR="00C2120C" w:rsidRDefault="00C2120C" w:rsidP="00C2120C">
      <w:pPr>
        <w:pStyle w:val="ListParagraph"/>
        <w:numPr>
          <w:ilvl w:val="0"/>
          <w:numId w:val="1"/>
        </w:numPr>
        <w:wordWrap/>
        <w:spacing w:line="240" w:lineRule="auto"/>
        <w:ind w:leftChars="0"/>
        <w:contextualSpacing/>
        <w:rPr>
          <w:rFonts w:eastAsiaTheme="minorHAnsi"/>
          <w:sz w:val="22"/>
        </w:rPr>
      </w:pPr>
      <w:r>
        <w:rPr>
          <w:rFonts w:eastAsiaTheme="minorHAnsi" w:hint="eastAsia"/>
          <w:sz w:val="22"/>
        </w:rPr>
        <w:t>Trial judge decision</w:t>
      </w:r>
      <w:r>
        <w:rPr>
          <w:rFonts w:eastAsiaTheme="minorHAnsi"/>
          <w:sz w:val="22"/>
        </w:rPr>
        <w:t>…</w:t>
      </w:r>
    </w:p>
    <w:p w:rsidR="00C2120C" w:rsidRDefault="00C2120C" w:rsidP="00C2120C">
      <w:pPr>
        <w:pStyle w:val="ListParagraph"/>
        <w:numPr>
          <w:ilvl w:val="0"/>
          <w:numId w:val="1"/>
        </w:numPr>
        <w:wordWrap/>
        <w:spacing w:line="240" w:lineRule="auto"/>
        <w:ind w:leftChars="0"/>
        <w:contextualSpacing/>
        <w:rPr>
          <w:rFonts w:eastAsiaTheme="minorHAnsi"/>
          <w:sz w:val="22"/>
        </w:rPr>
      </w:pPr>
      <w:r>
        <w:rPr>
          <w:rFonts w:eastAsiaTheme="minorHAnsi" w:hint="eastAsia"/>
          <w:sz w:val="22"/>
        </w:rPr>
        <w:t>Court of Appeal decision</w:t>
      </w:r>
      <w:r>
        <w:rPr>
          <w:rFonts w:eastAsiaTheme="minorHAnsi"/>
          <w:sz w:val="22"/>
        </w:rPr>
        <w:t>…</w:t>
      </w:r>
    </w:p>
    <w:p w:rsidR="00C2120C" w:rsidRDefault="00C2120C" w:rsidP="00C2120C">
      <w:pPr>
        <w:pStyle w:val="ListParagraph"/>
        <w:numPr>
          <w:ilvl w:val="0"/>
          <w:numId w:val="1"/>
        </w:numPr>
        <w:wordWrap/>
        <w:spacing w:line="240" w:lineRule="auto"/>
        <w:ind w:leftChars="0"/>
        <w:contextualSpacing/>
        <w:rPr>
          <w:rFonts w:eastAsiaTheme="minorHAnsi"/>
          <w:sz w:val="22"/>
        </w:rPr>
      </w:pPr>
      <w:r>
        <w:rPr>
          <w:rFonts w:eastAsiaTheme="minorHAnsi" w:hint="eastAsia"/>
          <w:sz w:val="22"/>
        </w:rPr>
        <w:t>Supreme Court ruled: use of objective liability in criminal negligence causing death</w:t>
      </w:r>
    </w:p>
    <w:p w:rsidR="006F4B0A" w:rsidRDefault="006F4B0A" w:rsidP="006F4B0A">
      <w:pPr>
        <w:wordWrap/>
        <w:spacing w:line="240" w:lineRule="auto"/>
        <w:contextualSpacing/>
        <w:rPr>
          <w:rFonts w:eastAsiaTheme="minorHAnsi"/>
          <w:sz w:val="22"/>
        </w:rPr>
      </w:pPr>
    </w:p>
    <w:p w:rsidR="006F4B0A" w:rsidRDefault="006F4B0A" w:rsidP="006F4B0A">
      <w:pPr>
        <w:wordWrap/>
        <w:spacing w:line="240" w:lineRule="auto"/>
        <w:contextualSpacing/>
        <w:rPr>
          <w:rFonts w:eastAsiaTheme="minorHAnsi"/>
          <w:sz w:val="22"/>
        </w:rPr>
      </w:pPr>
    </w:p>
    <w:p w:rsidR="006F4B0A" w:rsidRDefault="006F4B0A" w:rsidP="006F4B0A">
      <w:pPr>
        <w:wordWrap/>
        <w:spacing w:line="240" w:lineRule="auto"/>
        <w:jc w:val="right"/>
        <w:rPr>
          <w:rFonts w:eastAsiaTheme="minorHAnsi"/>
          <w:sz w:val="22"/>
        </w:rPr>
      </w:pPr>
      <w:r>
        <w:rPr>
          <w:rFonts w:eastAsiaTheme="minorHAnsi" w:hint="eastAsia"/>
          <w:sz w:val="22"/>
        </w:rPr>
        <w:t>Oct 29</w:t>
      </w:r>
    </w:p>
    <w:p w:rsidR="006F4B0A" w:rsidRDefault="006F4B0A" w:rsidP="006F4B0A">
      <w:pPr>
        <w:wordWrap/>
        <w:spacing w:line="240" w:lineRule="auto"/>
        <w:rPr>
          <w:rFonts w:eastAsiaTheme="minorHAnsi"/>
          <w:sz w:val="22"/>
        </w:rPr>
      </w:pPr>
      <w:r>
        <w:rPr>
          <w:rFonts w:eastAsiaTheme="minorHAnsi" w:hint="eastAsia"/>
          <w:sz w:val="22"/>
        </w:rPr>
        <w:t>Mental Impairment &amp; Criminal Responsibility</w:t>
      </w:r>
    </w:p>
    <w:p w:rsidR="006F4B0A" w:rsidRDefault="006F4B0A" w:rsidP="006F4B0A">
      <w:pPr>
        <w:wordWrap/>
        <w:spacing w:line="240" w:lineRule="auto"/>
        <w:rPr>
          <w:rFonts w:eastAsiaTheme="minorHAnsi"/>
          <w:sz w:val="22"/>
        </w:rPr>
      </w:pPr>
      <w:r>
        <w:rPr>
          <w:rFonts w:eastAsiaTheme="minorHAnsi" w:hint="eastAsia"/>
          <w:sz w:val="22"/>
        </w:rPr>
        <w:t>Introduction</w:t>
      </w:r>
    </w:p>
    <w:p w:rsidR="006F4B0A" w:rsidRDefault="006F4B0A" w:rsidP="006F4B0A">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NCRMD : not criminally responsible on account of mental disorder</w:t>
      </w:r>
    </w:p>
    <w:p w:rsidR="006F4B0A" w:rsidRDefault="006F4B0A" w:rsidP="006F4B0A">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Rationale: the accused had a mental disorder that deprived him/her of the capacity to appreciate the nature and quality of the act or omission</w:t>
      </w:r>
    </w:p>
    <w:p w:rsidR="006F4B0A" w:rsidRDefault="006F4B0A" w:rsidP="006F4B0A">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The defense of NCRMD focuses on the state of mind of the accused at the time of the offence.</w:t>
      </w:r>
    </w:p>
    <w:p w:rsidR="006F4B0A" w:rsidRDefault="006F4B0A" w:rsidP="006F4B0A">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Is NCRMD defense? A person found NCRMD is not acquitted of charges, and may be held in custody in psychiatric hospital or supervised in the community</w:t>
      </w:r>
    </w:p>
    <w:p w:rsidR="006F4B0A" w:rsidRDefault="006F4B0A" w:rsidP="006F4B0A">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lastRenderedPageBreak/>
        <w:t>The M’</w:t>
      </w:r>
      <w:proofErr w:type="spellStart"/>
      <w:r>
        <w:rPr>
          <w:rFonts w:eastAsiaTheme="minorHAnsi" w:hint="eastAsia"/>
          <w:sz w:val="22"/>
        </w:rPr>
        <w:t>Naghten</w:t>
      </w:r>
      <w:proofErr w:type="spellEnd"/>
      <w:r>
        <w:rPr>
          <w:rFonts w:eastAsiaTheme="minorHAnsi" w:hint="eastAsia"/>
          <w:sz w:val="22"/>
        </w:rPr>
        <w:t xml:space="preserve"> Rules (1843)</w:t>
      </w:r>
    </w:p>
    <w:p w:rsidR="006F4B0A" w:rsidRDefault="006F4B0A" w:rsidP="006F4B0A">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Suffered from delusion and shot Drummond</w:t>
      </w:r>
    </w:p>
    <w:p w:rsidR="006F4B0A" w:rsidRDefault="006F4B0A" w:rsidP="006F4B0A">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Acquitted based on defense of insanity</w:t>
      </w:r>
    </w:p>
    <w:p w:rsidR="006F4B0A" w:rsidRDefault="006F4B0A" w:rsidP="006F4B0A">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 xml:space="preserve">This rule excludes emotional and volitional factors: knowing the act is “morally wrong” but incapable of controlling the conduct. </w:t>
      </w:r>
    </w:p>
    <w:p w:rsidR="006F4B0A" w:rsidRDefault="006F4B0A" w:rsidP="006F4B0A">
      <w:pPr>
        <w:wordWrap/>
        <w:spacing w:line="240" w:lineRule="auto"/>
        <w:rPr>
          <w:rFonts w:eastAsiaTheme="minorHAnsi"/>
          <w:sz w:val="22"/>
        </w:rPr>
      </w:pPr>
    </w:p>
    <w:p w:rsidR="006F4B0A" w:rsidRDefault="006F4B0A" w:rsidP="006F4B0A">
      <w:pPr>
        <w:wordWrap/>
        <w:spacing w:line="240" w:lineRule="auto"/>
        <w:rPr>
          <w:rFonts w:eastAsiaTheme="minorHAnsi"/>
          <w:sz w:val="22"/>
        </w:rPr>
      </w:pPr>
      <w:r>
        <w:rPr>
          <w:rFonts w:eastAsiaTheme="minorHAnsi" w:hint="eastAsia"/>
          <w:sz w:val="22"/>
        </w:rPr>
        <w:t>The modern MCRMD in Canada</w:t>
      </w:r>
    </w:p>
    <w:p w:rsidR="006F4B0A" w:rsidRDefault="006F4B0A" w:rsidP="006F4B0A">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Section 16 (1) of the Criminal Code</w:t>
      </w:r>
    </w:p>
    <w:p w:rsidR="006F4B0A" w:rsidRDefault="006F4B0A" w:rsidP="006F4B0A">
      <w:pPr>
        <w:wordWrap/>
        <w:spacing w:line="240" w:lineRule="auto"/>
        <w:rPr>
          <w:rFonts w:eastAsiaTheme="minorHAnsi"/>
          <w:sz w:val="22"/>
        </w:rPr>
      </w:pPr>
      <w:r>
        <w:rPr>
          <w:rFonts w:eastAsiaTheme="minorHAnsi" w:hint="eastAsia"/>
          <w:sz w:val="22"/>
        </w:rPr>
        <w:t>The meaning of “mental disorder” in section 16(1) of the code</w:t>
      </w:r>
    </w:p>
    <w:p w:rsidR="006F4B0A" w:rsidRDefault="006F4B0A" w:rsidP="006F4B0A">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“Disease of the mind”: any illness, disorder or abnormal conditions which impairs the human mind and its functioning, excluding </w:t>
      </w:r>
      <w:proofErr w:type="spellStart"/>
      <w:r>
        <w:rPr>
          <w:rFonts w:eastAsiaTheme="minorHAnsi" w:hint="eastAsia"/>
          <w:sz w:val="22"/>
        </w:rPr>
        <w:t>self induced</w:t>
      </w:r>
      <w:proofErr w:type="spellEnd"/>
      <w:r>
        <w:rPr>
          <w:rFonts w:eastAsiaTheme="minorHAnsi" w:hint="eastAsia"/>
          <w:sz w:val="22"/>
        </w:rPr>
        <w:t xml:space="preserve"> states…</w:t>
      </w:r>
    </w:p>
    <w:p w:rsidR="006F4B0A" w:rsidRDefault="006F4B0A" w:rsidP="006F4B0A">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If the disease is “of such intensity as to render the accused incapable of appreciating the nature and quality of the violent act or of knowing that it is wrong.</w:t>
      </w:r>
    </w:p>
    <w:p w:rsidR="006F4B0A" w:rsidRDefault="006F4B0A" w:rsidP="006F4B0A">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Is “disease of the mind” a legal or medical term?</w:t>
      </w:r>
    </w:p>
    <w:p w:rsidR="006F4B0A" w:rsidRDefault="006F4B0A" w:rsidP="006F4B0A">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Judges make the decision of whether a particular condition should be considered to be “disease of the mind”</w:t>
      </w:r>
    </w:p>
    <w:p w:rsidR="006F4B0A" w:rsidRDefault="006F4B0A" w:rsidP="006F4B0A">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The question of whether the accused had “disease of the mind” at  time of the alleged offence is up to trier of fact.</w:t>
      </w:r>
    </w:p>
    <w:p w:rsidR="006F4B0A" w:rsidRDefault="006F4B0A" w:rsidP="006F4B0A">
      <w:pPr>
        <w:pStyle w:val="ListParagraph"/>
        <w:numPr>
          <w:ilvl w:val="0"/>
          <w:numId w:val="22"/>
        </w:numPr>
        <w:wordWrap/>
        <w:spacing w:line="240" w:lineRule="auto"/>
        <w:ind w:leftChars="0"/>
        <w:contextualSpacing/>
        <w:rPr>
          <w:rFonts w:eastAsiaTheme="minorHAnsi"/>
          <w:sz w:val="22"/>
        </w:rPr>
      </w:pPr>
      <w:r>
        <w:rPr>
          <w:rFonts w:eastAsiaTheme="minorHAnsi"/>
          <w:sz w:val="22"/>
        </w:rPr>
        <w:t>W</w:t>
      </w:r>
      <w:r>
        <w:rPr>
          <w:rFonts w:eastAsiaTheme="minorHAnsi" w:hint="eastAsia"/>
          <w:sz w:val="22"/>
        </w:rPr>
        <w:t xml:space="preserve">hat are the eligibility criteria in using a </w:t>
      </w:r>
      <w:proofErr w:type="spellStart"/>
      <w:r>
        <w:rPr>
          <w:rFonts w:eastAsiaTheme="minorHAnsi" w:hint="eastAsia"/>
          <w:sz w:val="22"/>
        </w:rPr>
        <w:t>defence</w:t>
      </w:r>
      <w:proofErr w:type="spellEnd"/>
      <w:r>
        <w:rPr>
          <w:rFonts w:eastAsiaTheme="minorHAnsi" w:hint="eastAsia"/>
          <w:sz w:val="22"/>
        </w:rPr>
        <w:t xml:space="preserve"> of NCRMD?</w:t>
      </w:r>
    </w:p>
    <w:p w:rsidR="006F4B0A" w:rsidRPr="006F4B0A" w:rsidRDefault="006F4B0A" w:rsidP="006F4B0A">
      <w:pPr>
        <w:pStyle w:val="ListParagraph"/>
        <w:numPr>
          <w:ilvl w:val="1"/>
          <w:numId w:val="22"/>
        </w:numPr>
        <w:wordWrap/>
        <w:spacing w:line="240" w:lineRule="auto"/>
        <w:ind w:leftChars="0"/>
        <w:contextualSpacing/>
        <w:rPr>
          <w:rFonts w:eastAsiaTheme="minorHAnsi"/>
          <w:sz w:val="22"/>
        </w:rPr>
      </w:pPr>
      <w:r>
        <w:rPr>
          <w:rFonts w:eastAsiaTheme="minorHAnsi"/>
          <w:sz w:val="22"/>
        </w:rPr>
        <w:t>Disease</w:t>
      </w:r>
      <w:r>
        <w:rPr>
          <w:rFonts w:eastAsiaTheme="minorHAnsi" w:hint="eastAsia"/>
          <w:sz w:val="22"/>
        </w:rPr>
        <w:t xml:space="preserve"> of the mind: metal disorder that manifested itself in form of psychotic symptoms.</w:t>
      </w:r>
    </w:p>
    <w:p w:rsidR="006F4B0A" w:rsidRDefault="006F4B0A" w:rsidP="006F4B0A">
      <w:pPr>
        <w:pStyle w:val="ListParagraph"/>
        <w:numPr>
          <w:ilvl w:val="1"/>
          <w:numId w:val="22"/>
        </w:numPr>
        <w:wordWrap/>
        <w:spacing w:line="240" w:lineRule="auto"/>
        <w:ind w:leftChars="0"/>
        <w:contextualSpacing/>
        <w:rPr>
          <w:rFonts w:eastAsiaTheme="minorHAnsi"/>
          <w:sz w:val="22"/>
        </w:rPr>
      </w:pPr>
      <w:r>
        <w:rPr>
          <w:rFonts w:eastAsiaTheme="minorHAnsi"/>
          <w:sz w:val="22"/>
        </w:rPr>
        <w:t>P</w:t>
      </w:r>
      <w:r>
        <w:rPr>
          <w:rFonts w:eastAsiaTheme="minorHAnsi" w:hint="eastAsia"/>
          <w:sz w:val="22"/>
        </w:rPr>
        <w:t>sychosis: difficult distinguishing between real and unreel</w:t>
      </w:r>
    </w:p>
    <w:p w:rsidR="006F4B0A" w:rsidRDefault="006F4B0A" w:rsidP="006F4B0A">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Schizophrenia</w:t>
      </w:r>
    </w:p>
    <w:p w:rsidR="008E4AFD" w:rsidRPr="008E4AFD" w:rsidRDefault="006F4B0A" w:rsidP="006F4B0A">
      <w:pPr>
        <w:pStyle w:val="ListParagraph"/>
        <w:numPr>
          <w:ilvl w:val="1"/>
          <w:numId w:val="22"/>
        </w:numPr>
        <w:wordWrap/>
        <w:spacing w:line="240" w:lineRule="auto"/>
        <w:ind w:leftChars="0"/>
        <w:contextualSpacing/>
        <w:rPr>
          <w:rFonts w:eastAsiaTheme="minorHAnsi"/>
          <w:sz w:val="22"/>
        </w:rPr>
      </w:pPr>
      <w:r>
        <w:rPr>
          <w:rFonts w:eastAsiaTheme="minorHAnsi"/>
          <w:sz w:val="22"/>
        </w:rPr>
        <w:t>O</w:t>
      </w:r>
      <w:r>
        <w:rPr>
          <w:rFonts w:eastAsiaTheme="minorHAnsi" w:hint="eastAsia"/>
          <w:sz w:val="22"/>
        </w:rPr>
        <w:t>ther mood disorder</w:t>
      </w:r>
    </w:p>
    <w:p w:rsidR="006F4B0A" w:rsidRDefault="006F4B0A" w:rsidP="006F4B0A">
      <w:pPr>
        <w:wordWrap/>
        <w:spacing w:line="240" w:lineRule="auto"/>
        <w:contextualSpacing/>
        <w:rPr>
          <w:rFonts w:eastAsiaTheme="minorHAnsi"/>
          <w:sz w:val="22"/>
        </w:rPr>
      </w:pPr>
      <w:r>
        <w:rPr>
          <w:rFonts w:eastAsiaTheme="minorHAnsi" w:hint="eastAsia"/>
          <w:sz w:val="22"/>
        </w:rPr>
        <w:t>Analyzing Section 16 (1)</w:t>
      </w:r>
    </w:p>
    <w:p w:rsidR="006F4B0A" w:rsidRDefault="006F4B0A" w:rsidP="006F4B0A">
      <w:pPr>
        <w:pStyle w:val="ListParagraph"/>
        <w:numPr>
          <w:ilvl w:val="0"/>
          <w:numId w:val="22"/>
        </w:numPr>
        <w:wordWrap/>
        <w:spacing w:line="240" w:lineRule="auto"/>
        <w:ind w:leftChars="0"/>
        <w:contextualSpacing/>
        <w:rPr>
          <w:rFonts w:eastAsiaTheme="minorHAnsi"/>
          <w:sz w:val="22"/>
        </w:rPr>
      </w:pPr>
      <w:r>
        <w:rPr>
          <w:rFonts w:eastAsiaTheme="minorHAnsi"/>
          <w:sz w:val="22"/>
        </w:rPr>
        <w:t>D</w:t>
      </w:r>
      <w:r>
        <w:rPr>
          <w:rFonts w:eastAsiaTheme="minorHAnsi" w:hint="eastAsia"/>
          <w:sz w:val="22"/>
        </w:rPr>
        <w:t xml:space="preserve">efendant must first establish that, at the time of </w:t>
      </w:r>
      <w:r>
        <w:rPr>
          <w:rFonts w:eastAsiaTheme="minorHAnsi"/>
          <w:sz w:val="22"/>
        </w:rPr>
        <w:t>the</w:t>
      </w:r>
      <w:r>
        <w:rPr>
          <w:rFonts w:eastAsiaTheme="minorHAnsi" w:hint="eastAsia"/>
          <w:sz w:val="22"/>
        </w:rPr>
        <w:t xml:space="preserve"> alleged offence, s/he was experiencing a </w:t>
      </w:r>
      <w:r>
        <w:rPr>
          <w:rFonts w:eastAsiaTheme="minorHAnsi"/>
          <w:sz w:val="22"/>
        </w:rPr>
        <w:t>“</w:t>
      </w:r>
      <w:r>
        <w:rPr>
          <w:rFonts w:eastAsiaTheme="minorHAnsi" w:hint="eastAsia"/>
          <w:sz w:val="22"/>
        </w:rPr>
        <w:t>mental disorder</w:t>
      </w:r>
      <w:r>
        <w:rPr>
          <w:rFonts w:eastAsiaTheme="minorHAnsi"/>
          <w:sz w:val="22"/>
        </w:rPr>
        <w:t>”</w:t>
      </w:r>
      <w:r>
        <w:rPr>
          <w:rFonts w:eastAsiaTheme="minorHAnsi" w:hint="eastAsia"/>
          <w:sz w:val="22"/>
        </w:rPr>
        <w:t xml:space="preserve">. </w:t>
      </w:r>
      <w:r>
        <w:rPr>
          <w:rFonts w:eastAsiaTheme="minorHAnsi"/>
          <w:sz w:val="22"/>
        </w:rPr>
        <w:t>T</w:t>
      </w:r>
      <w:r>
        <w:rPr>
          <w:rFonts w:eastAsiaTheme="minorHAnsi" w:hint="eastAsia"/>
          <w:sz w:val="22"/>
        </w:rPr>
        <w:t xml:space="preserve">hey were </w:t>
      </w:r>
      <w:r>
        <w:rPr>
          <w:rFonts w:eastAsiaTheme="minorHAnsi"/>
          <w:sz w:val="22"/>
        </w:rPr>
        <w:t>incapable</w:t>
      </w:r>
      <w:r>
        <w:rPr>
          <w:rFonts w:eastAsiaTheme="minorHAnsi" w:hint="eastAsia"/>
          <w:sz w:val="22"/>
        </w:rPr>
        <w:t xml:space="preserve"> of appreciating what they were doing.</w:t>
      </w:r>
    </w:p>
    <w:p w:rsidR="008E4AFD" w:rsidRDefault="008E4AFD" w:rsidP="008E4AFD">
      <w:pPr>
        <w:wordWrap/>
        <w:spacing w:line="240" w:lineRule="auto"/>
        <w:contextualSpacing/>
        <w:rPr>
          <w:rFonts w:eastAsiaTheme="minorHAnsi"/>
          <w:sz w:val="22"/>
        </w:rPr>
      </w:pPr>
      <w:r>
        <w:rPr>
          <w:rFonts w:eastAsiaTheme="minorHAnsi" w:hint="eastAsia"/>
          <w:sz w:val="22"/>
        </w:rPr>
        <w:t xml:space="preserve">The meaning of </w:t>
      </w:r>
      <w:r>
        <w:rPr>
          <w:rFonts w:eastAsiaTheme="minorHAnsi"/>
          <w:sz w:val="22"/>
        </w:rPr>
        <w:t>“</w:t>
      </w:r>
      <w:r>
        <w:rPr>
          <w:rFonts w:eastAsiaTheme="minorHAnsi" w:hint="eastAsia"/>
          <w:sz w:val="22"/>
        </w:rPr>
        <w:t>Appreciate</w:t>
      </w:r>
      <w:r>
        <w:rPr>
          <w:rFonts w:eastAsiaTheme="minorHAnsi"/>
          <w:sz w:val="22"/>
        </w:rPr>
        <w:t>”</w:t>
      </w:r>
      <w:r>
        <w:rPr>
          <w:rFonts w:eastAsiaTheme="minorHAnsi" w:hint="eastAsia"/>
          <w:sz w:val="22"/>
        </w:rPr>
        <w:t xml:space="preserve"> in section 16 (1)</w:t>
      </w:r>
    </w:p>
    <w:p w:rsidR="008E4AFD" w:rsidRDefault="008E4AFD" w:rsidP="008E4AFD">
      <w:pPr>
        <w:pStyle w:val="ListParagraph"/>
        <w:numPr>
          <w:ilvl w:val="0"/>
          <w:numId w:val="22"/>
        </w:numPr>
        <w:wordWrap/>
        <w:spacing w:line="240" w:lineRule="auto"/>
        <w:ind w:leftChars="0"/>
        <w:contextualSpacing/>
        <w:rPr>
          <w:rFonts w:eastAsiaTheme="minorHAnsi"/>
          <w:sz w:val="22"/>
        </w:rPr>
      </w:pPr>
      <w:proofErr w:type="spellStart"/>
      <w:r w:rsidRPr="00FB6FBE">
        <w:rPr>
          <w:rFonts w:eastAsiaTheme="minorHAnsi" w:hint="eastAsia"/>
          <w:i/>
          <w:sz w:val="22"/>
        </w:rPr>
        <w:t>Barnier</w:t>
      </w:r>
      <w:proofErr w:type="spellEnd"/>
      <w:r>
        <w:rPr>
          <w:rFonts w:eastAsiaTheme="minorHAnsi" w:hint="eastAsia"/>
          <w:sz w:val="22"/>
        </w:rPr>
        <w:t xml:space="preserve"> (1980) killed a woman and demanded to talk to the PM</w:t>
      </w:r>
    </w:p>
    <w:p w:rsidR="008E4AFD" w:rsidRDefault="008E4AFD" w:rsidP="008E4AFD">
      <w:pPr>
        <w:pStyle w:val="ListParagraph"/>
        <w:numPr>
          <w:ilvl w:val="0"/>
          <w:numId w:val="22"/>
        </w:numPr>
        <w:wordWrap/>
        <w:spacing w:line="240" w:lineRule="auto"/>
        <w:ind w:leftChars="0"/>
        <w:contextualSpacing/>
        <w:rPr>
          <w:rFonts w:eastAsiaTheme="minorHAnsi"/>
          <w:sz w:val="22"/>
        </w:rPr>
      </w:pPr>
      <w:r>
        <w:rPr>
          <w:rFonts w:eastAsiaTheme="minorHAnsi"/>
          <w:sz w:val="22"/>
        </w:rPr>
        <w:lastRenderedPageBreak/>
        <w:t>H</w:t>
      </w:r>
      <w:r>
        <w:rPr>
          <w:rFonts w:eastAsiaTheme="minorHAnsi" w:hint="eastAsia"/>
          <w:sz w:val="22"/>
        </w:rPr>
        <w:t>e suffered from severe delusion</w:t>
      </w:r>
    </w:p>
    <w:p w:rsidR="008E4AFD" w:rsidRDefault="008E4AFD" w:rsidP="008E4AFD">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Crown argued that </w:t>
      </w:r>
      <w:r>
        <w:rPr>
          <w:rFonts w:eastAsiaTheme="minorHAnsi"/>
          <w:sz w:val="22"/>
        </w:rPr>
        <w:t>“</w:t>
      </w:r>
      <w:r>
        <w:rPr>
          <w:rFonts w:eastAsiaTheme="minorHAnsi" w:hint="eastAsia"/>
          <w:sz w:val="22"/>
        </w:rPr>
        <w:t>appreciate</w:t>
      </w:r>
      <w:r>
        <w:rPr>
          <w:rFonts w:eastAsiaTheme="minorHAnsi"/>
          <w:sz w:val="22"/>
        </w:rPr>
        <w:t>”</w:t>
      </w:r>
      <w:r>
        <w:rPr>
          <w:rFonts w:eastAsiaTheme="minorHAnsi" w:hint="eastAsia"/>
          <w:sz w:val="22"/>
        </w:rPr>
        <w:t xml:space="preserve"> means </w:t>
      </w:r>
      <w:r>
        <w:rPr>
          <w:rFonts w:eastAsiaTheme="minorHAnsi"/>
          <w:sz w:val="22"/>
        </w:rPr>
        <w:t>“</w:t>
      </w:r>
      <w:r>
        <w:rPr>
          <w:rFonts w:eastAsiaTheme="minorHAnsi" w:hint="eastAsia"/>
          <w:sz w:val="22"/>
        </w:rPr>
        <w:t>know</w:t>
      </w:r>
      <w:r>
        <w:rPr>
          <w:rFonts w:eastAsiaTheme="minorHAnsi"/>
          <w:sz w:val="22"/>
        </w:rPr>
        <w:t>”</w:t>
      </w:r>
    </w:p>
    <w:p w:rsidR="008E4AFD" w:rsidRDefault="00FB6FBE" w:rsidP="008E4AFD">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Trial judge decision</w:t>
      </w:r>
      <w:r>
        <w:rPr>
          <w:rFonts w:eastAsiaTheme="minorHAnsi"/>
          <w:sz w:val="22"/>
        </w:rPr>
        <w:t>…</w:t>
      </w:r>
      <w:r>
        <w:rPr>
          <w:rFonts w:eastAsiaTheme="minorHAnsi" w:hint="eastAsia"/>
          <w:sz w:val="22"/>
        </w:rPr>
        <w:t xml:space="preserve"> judge found him guilty. </w:t>
      </w:r>
      <w:r>
        <w:rPr>
          <w:rFonts w:eastAsiaTheme="minorHAnsi"/>
          <w:sz w:val="22"/>
        </w:rPr>
        <w:t>H</w:t>
      </w:r>
      <w:r>
        <w:rPr>
          <w:rFonts w:eastAsiaTheme="minorHAnsi" w:hint="eastAsia"/>
          <w:sz w:val="22"/>
        </w:rPr>
        <w:t>e knew he was killing the woman</w:t>
      </w:r>
    </w:p>
    <w:p w:rsidR="00FB6FBE" w:rsidRDefault="00FB6FBE" w:rsidP="008E4AFD">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B.C court of Appeal</w:t>
      </w:r>
      <w:r>
        <w:rPr>
          <w:rFonts w:eastAsiaTheme="minorHAnsi"/>
          <w:sz w:val="22"/>
        </w:rPr>
        <w:t>…</w:t>
      </w:r>
      <w:r>
        <w:rPr>
          <w:rFonts w:eastAsiaTheme="minorHAnsi" w:hint="eastAsia"/>
          <w:sz w:val="22"/>
        </w:rPr>
        <w:t xml:space="preserve"> changed the verdict. </w:t>
      </w:r>
      <w:r>
        <w:rPr>
          <w:rFonts w:eastAsiaTheme="minorHAnsi"/>
          <w:sz w:val="22"/>
        </w:rPr>
        <w:t>H</w:t>
      </w:r>
      <w:r>
        <w:rPr>
          <w:rFonts w:eastAsiaTheme="minorHAnsi" w:hint="eastAsia"/>
          <w:sz w:val="22"/>
        </w:rPr>
        <w:t xml:space="preserve">e could be not guilty </w:t>
      </w:r>
      <w:r w:rsidR="0066671C">
        <w:rPr>
          <w:rFonts w:eastAsiaTheme="minorHAnsi" w:hint="eastAsia"/>
          <w:sz w:val="22"/>
        </w:rPr>
        <w:t>by verdict</w:t>
      </w:r>
      <w:r>
        <w:rPr>
          <w:rFonts w:eastAsiaTheme="minorHAnsi" w:hint="eastAsia"/>
          <w:sz w:val="22"/>
        </w:rPr>
        <w:t xml:space="preserve"> of insanity</w:t>
      </w:r>
    </w:p>
    <w:p w:rsidR="00FB6FBE" w:rsidRDefault="00FB6FBE" w:rsidP="008E4AFD">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Know: bare awareness, the act of </w:t>
      </w:r>
      <w:r>
        <w:rPr>
          <w:rFonts w:eastAsiaTheme="minorHAnsi"/>
          <w:sz w:val="22"/>
        </w:rPr>
        <w:t>receiving</w:t>
      </w:r>
      <w:r>
        <w:rPr>
          <w:rFonts w:eastAsiaTheme="minorHAnsi" w:hint="eastAsia"/>
          <w:sz w:val="22"/>
        </w:rPr>
        <w:t xml:space="preserve"> information without more.</w:t>
      </w:r>
    </w:p>
    <w:p w:rsidR="00FB6FBE" w:rsidRDefault="00FB6FBE" w:rsidP="008E4AFD">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Appreciate: second stage in a mental process requiring the analysis of knowledge</w:t>
      </w:r>
    </w:p>
    <w:p w:rsidR="00FB6FBE" w:rsidRDefault="00FB6FBE" w:rsidP="00FB6FBE">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An ability to perceive the consequences, impact, and result of a physical act</w:t>
      </w:r>
      <w:r w:rsidR="00931230">
        <w:rPr>
          <w:rFonts w:eastAsiaTheme="minorHAnsi" w:hint="eastAsia"/>
          <w:sz w:val="22"/>
        </w:rPr>
        <w:t>.</w:t>
      </w:r>
    </w:p>
    <w:p w:rsidR="00B25EEB" w:rsidRDefault="00B25EEB" w:rsidP="00B25EEB">
      <w:pPr>
        <w:pStyle w:val="ListParagraph"/>
        <w:numPr>
          <w:ilvl w:val="0"/>
          <w:numId w:val="22"/>
        </w:numPr>
        <w:wordWrap/>
        <w:spacing w:line="240" w:lineRule="auto"/>
        <w:ind w:leftChars="0"/>
        <w:contextualSpacing/>
        <w:rPr>
          <w:rFonts w:eastAsiaTheme="minorHAnsi"/>
          <w:sz w:val="22"/>
        </w:rPr>
      </w:pPr>
      <w:r>
        <w:rPr>
          <w:rFonts w:eastAsiaTheme="minorHAnsi"/>
          <w:sz w:val="22"/>
        </w:rPr>
        <w:t>S</w:t>
      </w:r>
      <w:r>
        <w:rPr>
          <w:rFonts w:eastAsiaTheme="minorHAnsi" w:hint="eastAsia"/>
          <w:sz w:val="22"/>
        </w:rPr>
        <w:t xml:space="preserve">hould have had foreseeability, but people found NCRMD are not able to appreciate the nature of </w:t>
      </w:r>
      <w:r w:rsidR="00931230">
        <w:rPr>
          <w:rFonts w:eastAsiaTheme="minorHAnsi" w:hint="eastAsia"/>
          <w:sz w:val="22"/>
        </w:rPr>
        <w:t xml:space="preserve">their </w:t>
      </w:r>
      <w:r>
        <w:rPr>
          <w:rFonts w:eastAsiaTheme="minorHAnsi" w:hint="eastAsia"/>
          <w:sz w:val="22"/>
        </w:rPr>
        <w:t>act</w:t>
      </w:r>
      <w:r w:rsidR="00931230">
        <w:rPr>
          <w:rFonts w:eastAsiaTheme="minorHAnsi" w:hint="eastAsia"/>
          <w:sz w:val="22"/>
        </w:rPr>
        <w:t>.</w:t>
      </w:r>
    </w:p>
    <w:p w:rsidR="00F272C5" w:rsidRDefault="00F272C5" w:rsidP="00F272C5">
      <w:pPr>
        <w:wordWrap/>
        <w:spacing w:line="240" w:lineRule="auto"/>
        <w:contextualSpacing/>
        <w:rPr>
          <w:rFonts w:eastAsiaTheme="minorHAnsi"/>
          <w:sz w:val="22"/>
        </w:rPr>
      </w:pPr>
      <w:r>
        <w:rPr>
          <w:rFonts w:eastAsiaTheme="minorHAnsi" w:hint="eastAsia"/>
          <w:sz w:val="22"/>
        </w:rPr>
        <w:t xml:space="preserve">The meaning of </w:t>
      </w:r>
      <w:r>
        <w:rPr>
          <w:rFonts w:eastAsiaTheme="minorHAnsi"/>
          <w:sz w:val="22"/>
        </w:rPr>
        <w:t>“</w:t>
      </w:r>
      <w:r>
        <w:rPr>
          <w:rFonts w:eastAsiaTheme="minorHAnsi" w:hint="eastAsia"/>
          <w:sz w:val="22"/>
        </w:rPr>
        <w:t>Nature and Quality of the Act</w:t>
      </w:r>
      <w:r>
        <w:rPr>
          <w:rFonts w:eastAsiaTheme="minorHAnsi"/>
          <w:sz w:val="22"/>
        </w:rPr>
        <w:t>”</w:t>
      </w:r>
      <w:r>
        <w:rPr>
          <w:rFonts w:eastAsiaTheme="minorHAnsi" w:hint="eastAsia"/>
          <w:sz w:val="22"/>
        </w:rPr>
        <w:t xml:space="preserve"> in Section 16 (1)</w:t>
      </w:r>
    </w:p>
    <w:p w:rsidR="00F272C5" w:rsidRDefault="00F272C5" w:rsidP="00F272C5">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Nature and quality of the act: refers to the physical nature and </w:t>
      </w:r>
      <w:proofErr w:type="spellStart"/>
      <w:r>
        <w:rPr>
          <w:rFonts w:eastAsiaTheme="minorHAnsi" w:hint="eastAsia"/>
          <w:sz w:val="22"/>
        </w:rPr>
        <w:t>qulity</w:t>
      </w:r>
      <w:proofErr w:type="spellEnd"/>
      <w:r>
        <w:rPr>
          <w:rFonts w:eastAsiaTheme="minorHAnsi" w:hint="eastAsia"/>
          <w:sz w:val="22"/>
        </w:rPr>
        <w:t xml:space="preserve"> of the act</w:t>
      </w:r>
    </w:p>
    <w:p w:rsidR="00F272C5" w:rsidRDefault="00F272C5" w:rsidP="00F272C5">
      <w:pPr>
        <w:pStyle w:val="ListParagraph"/>
        <w:numPr>
          <w:ilvl w:val="0"/>
          <w:numId w:val="22"/>
        </w:numPr>
        <w:wordWrap/>
        <w:spacing w:line="240" w:lineRule="auto"/>
        <w:ind w:leftChars="0"/>
        <w:contextualSpacing/>
        <w:rPr>
          <w:rFonts w:eastAsiaTheme="minorHAnsi"/>
          <w:sz w:val="22"/>
        </w:rPr>
      </w:pPr>
      <w:proofErr w:type="spellStart"/>
      <w:r>
        <w:rPr>
          <w:rFonts w:eastAsiaTheme="minorHAnsi" w:hint="eastAsia"/>
          <w:sz w:val="22"/>
        </w:rPr>
        <w:t>Kjeldsen</w:t>
      </w:r>
      <w:proofErr w:type="spellEnd"/>
      <w:r>
        <w:rPr>
          <w:rFonts w:eastAsiaTheme="minorHAnsi" w:hint="eastAsia"/>
          <w:sz w:val="22"/>
        </w:rPr>
        <w:t xml:space="preserve"> (1981) charged with murder of a female taxi driver</w:t>
      </w:r>
    </w:p>
    <w:p w:rsidR="00F272C5" w:rsidRDefault="00F272C5" w:rsidP="00F272C5">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Medical witness </w:t>
      </w:r>
      <w:r>
        <w:rPr>
          <w:rFonts w:eastAsiaTheme="minorHAnsi"/>
          <w:sz w:val="22"/>
        </w:rPr>
        <w:t>“</w:t>
      </w:r>
      <w:r>
        <w:rPr>
          <w:rFonts w:eastAsiaTheme="minorHAnsi" w:hint="eastAsia"/>
          <w:sz w:val="22"/>
        </w:rPr>
        <w:t>a dangerous psychopath with sexually deviant tendencies</w:t>
      </w:r>
      <w:r>
        <w:rPr>
          <w:rFonts w:eastAsiaTheme="minorHAnsi"/>
          <w:sz w:val="22"/>
        </w:rPr>
        <w:t>”</w:t>
      </w:r>
    </w:p>
    <w:p w:rsidR="00F272C5" w:rsidRDefault="00F272C5" w:rsidP="00F272C5">
      <w:pPr>
        <w:pStyle w:val="ListParagraph"/>
        <w:numPr>
          <w:ilvl w:val="0"/>
          <w:numId w:val="22"/>
        </w:numPr>
        <w:wordWrap/>
        <w:spacing w:line="240" w:lineRule="auto"/>
        <w:ind w:leftChars="0"/>
        <w:contextualSpacing/>
        <w:rPr>
          <w:rFonts w:eastAsiaTheme="minorHAnsi"/>
          <w:sz w:val="22"/>
        </w:rPr>
      </w:pPr>
      <w:proofErr w:type="spellStart"/>
      <w:r>
        <w:rPr>
          <w:rFonts w:eastAsiaTheme="minorHAnsi" w:hint="eastAsia"/>
          <w:sz w:val="22"/>
        </w:rPr>
        <w:t>Defence</w:t>
      </w:r>
      <w:proofErr w:type="spellEnd"/>
      <w:r>
        <w:rPr>
          <w:rFonts w:eastAsiaTheme="minorHAnsi" w:hint="eastAsia"/>
          <w:sz w:val="22"/>
        </w:rPr>
        <w:t xml:space="preserve"> strategy: he could not feel remorse or guilt</w:t>
      </w:r>
    </w:p>
    <w:p w:rsidR="00F272C5" w:rsidRDefault="00F272C5" w:rsidP="00F272C5">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Trial judge decision</w:t>
      </w:r>
      <w:r>
        <w:rPr>
          <w:rFonts w:eastAsiaTheme="minorHAnsi"/>
          <w:sz w:val="22"/>
        </w:rPr>
        <w:t>…</w:t>
      </w:r>
      <w:r>
        <w:rPr>
          <w:rFonts w:eastAsiaTheme="minorHAnsi" w:hint="eastAsia"/>
          <w:sz w:val="22"/>
        </w:rPr>
        <w:t xml:space="preserve"> found him guilty, He can</w:t>
      </w:r>
      <w:r>
        <w:rPr>
          <w:rFonts w:eastAsiaTheme="minorHAnsi"/>
          <w:sz w:val="22"/>
        </w:rPr>
        <w:t>’</w:t>
      </w:r>
      <w:r>
        <w:rPr>
          <w:rFonts w:eastAsiaTheme="minorHAnsi" w:hint="eastAsia"/>
          <w:sz w:val="22"/>
        </w:rPr>
        <w:t xml:space="preserve">t use NCRMD. </w:t>
      </w:r>
    </w:p>
    <w:p w:rsidR="00F272C5" w:rsidRDefault="00F272C5" w:rsidP="00F272C5">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SCC decision</w:t>
      </w:r>
      <w:r>
        <w:rPr>
          <w:rFonts w:eastAsiaTheme="minorHAnsi"/>
          <w:sz w:val="22"/>
        </w:rPr>
        <w:t>…</w:t>
      </w:r>
      <w:r>
        <w:rPr>
          <w:rFonts w:eastAsiaTheme="minorHAnsi" w:hint="eastAsia"/>
          <w:sz w:val="22"/>
        </w:rPr>
        <w:t xml:space="preserve"> convicted</w:t>
      </w:r>
    </w:p>
    <w:p w:rsidR="00F272C5" w:rsidRDefault="00F272C5" w:rsidP="00F272C5">
      <w:pPr>
        <w:wordWrap/>
        <w:spacing w:line="240" w:lineRule="auto"/>
        <w:contextualSpacing/>
        <w:rPr>
          <w:rFonts w:eastAsiaTheme="minorHAnsi"/>
          <w:sz w:val="22"/>
        </w:rPr>
      </w:pPr>
      <w:r>
        <w:rPr>
          <w:rFonts w:eastAsiaTheme="minorHAnsi" w:hint="eastAsia"/>
          <w:sz w:val="22"/>
        </w:rPr>
        <w:t xml:space="preserve">The meaning of </w:t>
      </w:r>
      <w:r>
        <w:rPr>
          <w:rFonts w:eastAsiaTheme="minorHAnsi"/>
          <w:sz w:val="22"/>
        </w:rPr>
        <w:t>“</w:t>
      </w:r>
      <w:r>
        <w:rPr>
          <w:rFonts w:eastAsiaTheme="minorHAnsi" w:hint="eastAsia"/>
          <w:sz w:val="22"/>
        </w:rPr>
        <w:t>Wrong</w:t>
      </w:r>
      <w:r>
        <w:rPr>
          <w:rFonts w:eastAsiaTheme="minorHAnsi"/>
          <w:sz w:val="22"/>
        </w:rPr>
        <w:t>”</w:t>
      </w:r>
      <w:r>
        <w:rPr>
          <w:rFonts w:eastAsiaTheme="minorHAnsi" w:hint="eastAsia"/>
          <w:sz w:val="22"/>
        </w:rPr>
        <w:t xml:space="preserve"> in Section 16 (1)</w:t>
      </w:r>
    </w:p>
    <w:p w:rsidR="00F272C5" w:rsidRDefault="00F272C5" w:rsidP="00F272C5">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Morally wrong OR legally wrong</w:t>
      </w:r>
    </w:p>
    <w:p w:rsidR="00F272C5" w:rsidRDefault="00F272C5" w:rsidP="00F272C5">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The SCC ruling </w:t>
      </w:r>
      <w:r>
        <w:rPr>
          <w:rFonts w:eastAsiaTheme="minorHAnsi"/>
          <w:sz w:val="22"/>
        </w:rPr>
        <w:t>“</w:t>
      </w:r>
      <w:r>
        <w:rPr>
          <w:rFonts w:eastAsiaTheme="minorHAnsi" w:hint="eastAsia"/>
          <w:sz w:val="22"/>
        </w:rPr>
        <w:t>wrong according to the ordinary moral standards of reasonable members of society</w:t>
      </w:r>
      <w:r>
        <w:rPr>
          <w:rFonts w:eastAsiaTheme="minorHAnsi"/>
          <w:sz w:val="22"/>
        </w:rPr>
        <w:t>”</w:t>
      </w:r>
    </w:p>
    <w:p w:rsidR="00F272C5" w:rsidRDefault="00F272C5" w:rsidP="00F272C5">
      <w:pPr>
        <w:pStyle w:val="ListParagraph"/>
        <w:numPr>
          <w:ilvl w:val="0"/>
          <w:numId w:val="22"/>
        </w:numPr>
        <w:wordWrap/>
        <w:spacing w:line="240" w:lineRule="auto"/>
        <w:ind w:leftChars="0"/>
        <w:contextualSpacing/>
        <w:rPr>
          <w:rFonts w:eastAsiaTheme="minorHAnsi"/>
          <w:sz w:val="22"/>
        </w:rPr>
      </w:pPr>
      <w:r w:rsidRPr="006E5614">
        <w:rPr>
          <w:rFonts w:eastAsiaTheme="minorHAnsi" w:hint="eastAsia"/>
          <w:i/>
          <w:sz w:val="22"/>
        </w:rPr>
        <w:t>Landry</w:t>
      </w:r>
      <w:r>
        <w:rPr>
          <w:rFonts w:eastAsiaTheme="minorHAnsi" w:hint="eastAsia"/>
          <w:sz w:val="22"/>
        </w:rPr>
        <w:t xml:space="preserve"> (1991) charged with 1</w:t>
      </w:r>
      <w:r w:rsidRPr="00F272C5">
        <w:rPr>
          <w:rFonts w:eastAsiaTheme="minorHAnsi" w:hint="eastAsia"/>
          <w:sz w:val="22"/>
          <w:vertAlign w:val="superscript"/>
        </w:rPr>
        <w:t>st</w:t>
      </w:r>
      <w:r>
        <w:rPr>
          <w:rFonts w:eastAsiaTheme="minorHAnsi" w:hint="eastAsia"/>
          <w:sz w:val="22"/>
        </w:rPr>
        <w:t xml:space="preserve"> degree murder</w:t>
      </w:r>
    </w:p>
    <w:p w:rsidR="00F272C5" w:rsidRDefault="00F272C5" w:rsidP="00F272C5">
      <w:pPr>
        <w:pStyle w:val="ListParagraph"/>
        <w:numPr>
          <w:ilvl w:val="0"/>
          <w:numId w:val="22"/>
        </w:numPr>
        <w:wordWrap/>
        <w:spacing w:line="240" w:lineRule="auto"/>
        <w:ind w:leftChars="0"/>
        <w:contextualSpacing/>
        <w:rPr>
          <w:rFonts w:eastAsiaTheme="minorHAnsi"/>
          <w:sz w:val="22"/>
        </w:rPr>
      </w:pPr>
      <w:r>
        <w:rPr>
          <w:rFonts w:eastAsiaTheme="minorHAnsi"/>
          <w:sz w:val="22"/>
        </w:rPr>
        <w:t>Suffered</w:t>
      </w:r>
      <w:r>
        <w:rPr>
          <w:rFonts w:eastAsiaTheme="minorHAnsi" w:hint="eastAsia"/>
          <w:sz w:val="22"/>
        </w:rPr>
        <w:t xml:space="preserve"> from a severe psychosis and believed to be God and victim was the Satan.</w:t>
      </w:r>
    </w:p>
    <w:p w:rsidR="00F272C5" w:rsidRDefault="00F272C5" w:rsidP="00F272C5">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He knew that killing is a crime</w:t>
      </w:r>
    </w:p>
    <w:p w:rsidR="006E5614" w:rsidRDefault="006E5614" w:rsidP="00F272C5">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Subjectively he did not anything wrong. </w:t>
      </w:r>
      <w:r>
        <w:rPr>
          <w:rFonts w:eastAsiaTheme="minorHAnsi"/>
          <w:sz w:val="22"/>
        </w:rPr>
        <w:t>I</w:t>
      </w:r>
      <w:r>
        <w:rPr>
          <w:rFonts w:eastAsiaTheme="minorHAnsi" w:hint="eastAsia"/>
          <w:sz w:val="22"/>
        </w:rPr>
        <w:t>f his action considered morally/legally wrong in the community, he cannot use NCRMD.</w:t>
      </w:r>
    </w:p>
    <w:p w:rsidR="00F272C5" w:rsidRDefault="00F272C5" w:rsidP="00F272C5">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SCC decision</w:t>
      </w:r>
      <w:r>
        <w:rPr>
          <w:rFonts w:eastAsiaTheme="minorHAnsi"/>
          <w:sz w:val="22"/>
        </w:rPr>
        <w:t>…</w:t>
      </w:r>
      <w:r>
        <w:rPr>
          <w:rFonts w:eastAsiaTheme="minorHAnsi" w:hint="eastAsia"/>
          <w:sz w:val="22"/>
        </w:rPr>
        <w:t xml:space="preserve"> </w:t>
      </w:r>
      <w:r w:rsidR="006E5614">
        <w:rPr>
          <w:rFonts w:eastAsiaTheme="minorHAnsi" w:hint="eastAsia"/>
          <w:sz w:val="22"/>
        </w:rPr>
        <w:t>found NCRMD</w:t>
      </w:r>
    </w:p>
    <w:p w:rsidR="006E5614" w:rsidRDefault="006E5614" w:rsidP="00F272C5">
      <w:pPr>
        <w:pStyle w:val="ListParagraph"/>
        <w:numPr>
          <w:ilvl w:val="0"/>
          <w:numId w:val="22"/>
        </w:numPr>
        <w:wordWrap/>
        <w:spacing w:line="240" w:lineRule="auto"/>
        <w:ind w:leftChars="0"/>
        <w:contextualSpacing/>
        <w:rPr>
          <w:rFonts w:eastAsiaTheme="minorHAnsi"/>
          <w:sz w:val="22"/>
        </w:rPr>
      </w:pPr>
      <w:r>
        <w:rPr>
          <w:rFonts w:eastAsiaTheme="minorHAnsi"/>
          <w:sz w:val="22"/>
        </w:rPr>
        <w:t>I</w:t>
      </w:r>
      <w:r>
        <w:rPr>
          <w:rFonts w:eastAsiaTheme="minorHAnsi" w:hint="eastAsia"/>
          <w:sz w:val="22"/>
        </w:rPr>
        <w:t xml:space="preserve">n order for NCRMD </w:t>
      </w:r>
      <w:proofErr w:type="spellStart"/>
      <w:r>
        <w:rPr>
          <w:rFonts w:eastAsiaTheme="minorHAnsi" w:hint="eastAsia"/>
          <w:sz w:val="22"/>
        </w:rPr>
        <w:t>defence</w:t>
      </w:r>
      <w:proofErr w:type="spellEnd"/>
      <w:r>
        <w:rPr>
          <w:rFonts w:eastAsiaTheme="minorHAnsi" w:hint="eastAsia"/>
          <w:sz w:val="22"/>
        </w:rPr>
        <w:t xml:space="preserve"> to be successful: the accused incapacity to make moral distinctions must be causally related to his/her mental disorder.</w:t>
      </w:r>
    </w:p>
    <w:p w:rsidR="006E5614" w:rsidRPr="006E5614" w:rsidRDefault="006E5614" w:rsidP="006E5614">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Moral test: based on the accused capability to know that society at large regards the conduct as being morally wrong.</w:t>
      </w:r>
    </w:p>
    <w:p w:rsidR="006E5614" w:rsidRDefault="006E5614" w:rsidP="006E5614">
      <w:pPr>
        <w:pStyle w:val="ListParagraph"/>
        <w:wordWrap/>
        <w:spacing w:line="240" w:lineRule="auto"/>
        <w:ind w:leftChars="0" w:left="760"/>
        <w:contextualSpacing/>
        <w:rPr>
          <w:rFonts w:eastAsiaTheme="minorHAnsi"/>
          <w:sz w:val="22"/>
        </w:rPr>
      </w:pPr>
    </w:p>
    <w:p w:rsidR="006E5614" w:rsidRPr="006E5614" w:rsidRDefault="006E5614" w:rsidP="006E5614">
      <w:pPr>
        <w:pStyle w:val="ListParagraph"/>
        <w:numPr>
          <w:ilvl w:val="0"/>
          <w:numId w:val="22"/>
        </w:numPr>
        <w:wordWrap/>
        <w:spacing w:line="240" w:lineRule="auto"/>
        <w:ind w:leftChars="0"/>
        <w:contextualSpacing/>
        <w:rPr>
          <w:rFonts w:eastAsiaTheme="minorHAnsi"/>
          <w:sz w:val="22"/>
        </w:rPr>
      </w:pPr>
      <w:proofErr w:type="spellStart"/>
      <w:r w:rsidRPr="006E5614">
        <w:rPr>
          <w:rFonts w:eastAsiaTheme="minorHAnsi" w:hint="eastAsia"/>
          <w:i/>
          <w:sz w:val="22"/>
        </w:rPr>
        <w:lastRenderedPageBreak/>
        <w:t>OOmmen</w:t>
      </w:r>
      <w:proofErr w:type="spellEnd"/>
      <w:r>
        <w:rPr>
          <w:rFonts w:eastAsiaTheme="minorHAnsi" w:hint="eastAsia"/>
          <w:sz w:val="22"/>
        </w:rPr>
        <w:t xml:space="preserve"> (1994) charged with 2</w:t>
      </w:r>
      <w:r w:rsidRPr="006E5614">
        <w:rPr>
          <w:rFonts w:eastAsiaTheme="minorHAnsi" w:hint="eastAsia"/>
          <w:sz w:val="22"/>
          <w:vertAlign w:val="superscript"/>
        </w:rPr>
        <w:t>nd</w:t>
      </w:r>
      <w:r>
        <w:rPr>
          <w:rFonts w:eastAsiaTheme="minorHAnsi" w:hint="eastAsia"/>
          <w:sz w:val="22"/>
        </w:rPr>
        <w:t xml:space="preserve"> degree murder of a woman</w:t>
      </w:r>
    </w:p>
    <w:p w:rsidR="006E5614" w:rsidRDefault="006E5614" w:rsidP="006E5614">
      <w:pPr>
        <w:pStyle w:val="ListParagraph"/>
        <w:numPr>
          <w:ilvl w:val="0"/>
          <w:numId w:val="22"/>
        </w:numPr>
        <w:wordWrap/>
        <w:spacing w:line="240" w:lineRule="auto"/>
        <w:ind w:leftChars="0"/>
        <w:contextualSpacing/>
        <w:rPr>
          <w:rFonts w:eastAsiaTheme="minorHAnsi"/>
          <w:sz w:val="22"/>
        </w:rPr>
      </w:pPr>
      <w:r>
        <w:rPr>
          <w:rFonts w:eastAsiaTheme="minorHAnsi"/>
          <w:sz w:val="22"/>
        </w:rPr>
        <w:t>S</w:t>
      </w:r>
      <w:r>
        <w:rPr>
          <w:rFonts w:eastAsiaTheme="minorHAnsi" w:hint="eastAsia"/>
          <w:sz w:val="22"/>
        </w:rPr>
        <w:t xml:space="preserve">uffered from </w:t>
      </w:r>
      <w:r>
        <w:rPr>
          <w:rFonts w:eastAsiaTheme="minorHAnsi"/>
          <w:sz w:val="22"/>
        </w:rPr>
        <w:t>“</w:t>
      </w:r>
      <w:r>
        <w:rPr>
          <w:rFonts w:eastAsiaTheme="minorHAnsi" w:hint="eastAsia"/>
          <w:sz w:val="22"/>
        </w:rPr>
        <w:t>paranoid delusional psychosis</w:t>
      </w:r>
      <w:r>
        <w:rPr>
          <w:rFonts w:eastAsiaTheme="minorHAnsi"/>
          <w:sz w:val="22"/>
        </w:rPr>
        <w:t>”</w:t>
      </w:r>
    </w:p>
    <w:p w:rsidR="006E5614" w:rsidRDefault="006E5614" w:rsidP="006E5614">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Psychiatric evaluations: could distinguish between right and wrong</w:t>
      </w:r>
      <w:r>
        <w:rPr>
          <w:rFonts w:eastAsiaTheme="minorHAnsi"/>
          <w:sz w:val="22"/>
        </w:rPr>
        <w:t>…</w:t>
      </w:r>
      <w:r>
        <w:rPr>
          <w:rFonts w:eastAsiaTheme="minorHAnsi" w:hint="eastAsia"/>
          <w:sz w:val="22"/>
        </w:rPr>
        <w:t xml:space="preserve"> and the killing of the woman was justified under the circumstances.</w:t>
      </w:r>
    </w:p>
    <w:p w:rsidR="006E5614" w:rsidRDefault="006E5614" w:rsidP="006E5614">
      <w:pPr>
        <w:pStyle w:val="ListParagraph"/>
        <w:numPr>
          <w:ilvl w:val="0"/>
          <w:numId w:val="22"/>
        </w:numPr>
        <w:wordWrap/>
        <w:spacing w:line="240" w:lineRule="auto"/>
        <w:ind w:leftChars="0"/>
        <w:contextualSpacing/>
        <w:rPr>
          <w:rFonts w:eastAsiaTheme="minorHAnsi"/>
          <w:sz w:val="22"/>
        </w:rPr>
      </w:pPr>
      <w:r>
        <w:rPr>
          <w:rFonts w:eastAsiaTheme="minorHAnsi"/>
          <w:sz w:val="22"/>
        </w:rPr>
        <w:t>H</w:t>
      </w:r>
      <w:r>
        <w:rPr>
          <w:rFonts w:eastAsiaTheme="minorHAnsi" w:hint="eastAsia"/>
          <w:sz w:val="22"/>
        </w:rPr>
        <w:t xml:space="preserve">e knew what he was doing. </w:t>
      </w:r>
      <w:r>
        <w:rPr>
          <w:rFonts w:eastAsiaTheme="minorHAnsi"/>
          <w:sz w:val="22"/>
        </w:rPr>
        <w:t>H</w:t>
      </w:r>
      <w:r>
        <w:rPr>
          <w:rFonts w:eastAsiaTheme="minorHAnsi" w:hint="eastAsia"/>
          <w:sz w:val="22"/>
        </w:rPr>
        <w:t>e planned to kill this woman</w:t>
      </w:r>
    </w:p>
    <w:p w:rsidR="006E5614" w:rsidRDefault="006E5614" w:rsidP="006E5614">
      <w:pPr>
        <w:pStyle w:val="ListParagraph"/>
        <w:numPr>
          <w:ilvl w:val="0"/>
          <w:numId w:val="22"/>
        </w:numPr>
        <w:wordWrap/>
        <w:spacing w:line="240" w:lineRule="auto"/>
        <w:ind w:leftChars="0"/>
        <w:contextualSpacing/>
        <w:rPr>
          <w:rFonts w:eastAsiaTheme="minorHAnsi"/>
          <w:sz w:val="22"/>
        </w:rPr>
      </w:pPr>
      <w:r>
        <w:rPr>
          <w:rFonts w:eastAsiaTheme="minorHAnsi"/>
          <w:sz w:val="22"/>
        </w:rPr>
        <w:t>T</w:t>
      </w:r>
      <w:r>
        <w:rPr>
          <w:rFonts w:eastAsiaTheme="minorHAnsi" w:hint="eastAsia"/>
          <w:sz w:val="22"/>
        </w:rPr>
        <w:t>rial judge decision</w:t>
      </w:r>
      <w:r>
        <w:rPr>
          <w:rFonts w:eastAsiaTheme="minorHAnsi"/>
          <w:sz w:val="22"/>
        </w:rPr>
        <w:t>…”</w:t>
      </w:r>
      <w:r>
        <w:rPr>
          <w:rFonts w:eastAsiaTheme="minorHAnsi" w:hint="eastAsia"/>
          <w:sz w:val="22"/>
        </w:rPr>
        <w:t>general capacity to know right from wrong</w:t>
      </w:r>
      <w:r>
        <w:rPr>
          <w:rFonts w:eastAsiaTheme="minorHAnsi"/>
          <w:sz w:val="22"/>
        </w:rPr>
        <w:t>”</w:t>
      </w:r>
      <w:r w:rsidR="007752D7">
        <w:rPr>
          <w:rFonts w:eastAsiaTheme="minorHAnsi" w:hint="eastAsia"/>
          <w:sz w:val="22"/>
        </w:rPr>
        <w:t xml:space="preserve">. </w:t>
      </w:r>
      <w:r w:rsidR="007752D7">
        <w:rPr>
          <w:rFonts w:eastAsiaTheme="minorHAnsi"/>
          <w:sz w:val="22"/>
        </w:rPr>
        <w:t>H</w:t>
      </w:r>
      <w:r w:rsidR="007752D7">
        <w:rPr>
          <w:rFonts w:eastAsiaTheme="minorHAnsi" w:hint="eastAsia"/>
          <w:sz w:val="22"/>
        </w:rPr>
        <w:t>e was convicted of 2</w:t>
      </w:r>
      <w:r w:rsidR="007752D7" w:rsidRPr="007752D7">
        <w:rPr>
          <w:rFonts w:eastAsiaTheme="minorHAnsi" w:hint="eastAsia"/>
          <w:sz w:val="22"/>
          <w:vertAlign w:val="superscript"/>
        </w:rPr>
        <w:t>nd</w:t>
      </w:r>
      <w:r w:rsidR="007752D7">
        <w:rPr>
          <w:rFonts w:eastAsiaTheme="minorHAnsi" w:hint="eastAsia"/>
          <w:sz w:val="22"/>
        </w:rPr>
        <w:t xml:space="preserve"> murder.</w:t>
      </w:r>
    </w:p>
    <w:p w:rsidR="007752D7" w:rsidRDefault="007752D7" w:rsidP="006E5614">
      <w:pPr>
        <w:pStyle w:val="ListParagraph"/>
        <w:numPr>
          <w:ilvl w:val="0"/>
          <w:numId w:val="22"/>
        </w:numPr>
        <w:wordWrap/>
        <w:spacing w:line="240" w:lineRule="auto"/>
        <w:ind w:leftChars="0"/>
        <w:contextualSpacing/>
        <w:rPr>
          <w:rFonts w:eastAsiaTheme="minorHAnsi"/>
          <w:sz w:val="22"/>
        </w:rPr>
      </w:pPr>
      <w:r>
        <w:rPr>
          <w:rFonts w:eastAsiaTheme="minorHAnsi"/>
          <w:sz w:val="22"/>
        </w:rPr>
        <w:t>H</w:t>
      </w:r>
      <w:r>
        <w:rPr>
          <w:rFonts w:eastAsiaTheme="minorHAnsi" w:hint="eastAsia"/>
          <w:sz w:val="22"/>
        </w:rPr>
        <w:t>e went to the Court of Appeal</w:t>
      </w:r>
      <w:r>
        <w:rPr>
          <w:rFonts w:eastAsiaTheme="minorHAnsi"/>
          <w:sz w:val="22"/>
        </w:rPr>
        <w:t>…</w:t>
      </w:r>
      <w:r>
        <w:rPr>
          <w:rFonts w:eastAsiaTheme="minorHAnsi" w:hint="eastAsia"/>
          <w:sz w:val="22"/>
        </w:rPr>
        <w:t xml:space="preserve"> that moment when he killed the woman, according to general public</w:t>
      </w:r>
      <w:r>
        <w:rPr>
          <w:rFonts w:eastAsiaTheme="minorHAnsi"/>
          <w:sz w:val="22"/>
        </w:rPr>
        <w:t>’</w:t>
      </w:r>
      <w:r>
        <w:rPr>
          <w:rFonts w:eastAsiaTheme="minorHAnsi" w:hint="eastAsia"/>
          <w:sz w:val="22"/>
        </w:rPr>
        <w:t xml:space="preserve">s definition of </w:t>
      </w:r>
      <w:proofErr w:type="gramStart"/>
      <w:r>
        <w:rPr>
          <w:rFonts w:eastAsiaTheme="minorHAnsi" w:hint="eastAsia"/>
          <w:sz w:val="22"/>
        </w:rPr>
        <w:t>wrong,</w:t>
      </w:r>
      <w:proofErr w:type="gramEnd"/>
      <w:r>
        <w:rPr>
          <w:rFonts w:eastAsiaTheme="minorHAnsi" w:hint="eastAsia"/>
          <w:sz w:val="22"/>
        </w:rPr>
        <w:t xml:space="preserve"> did he have the capacity of the moral values? No. So, he found NCRMD</w:t>
      </w:r>
    </w:p>
    <w:p w:rsidR="007752D7" w:rsidRDefault="006E5614" w:rsidP="007752D7">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SCC decision</w:t>
      </w:r>
      <w:r w:rsidR="007752D7">
        <w:rPr>
          <w:rFonts w:eastAsiaTheme="minorHAnsi" w:hint="eastAsia"/>
          <w:sz w:val="22"/>
        </w:rPr>
        <w:t>...</w:t>
      </w:r>
    </w:p>
    <w:p w:rsidR="007752D7" w:rsidRDefault="007752D7" w:rsidP="007752D7">
      <w:pPr>
        <w:pStyle w:val="ListParagraph"/>
        <w:wordWrap/>
        <w:spacing w:line="240" w:lineRule="auto"/>
        <w:ind w:leftChars="0" w:left="760"/>
        <w:contextualSpacing/>
        <w:rPr>
          <w:rFonts w:eastAsiaTheme="minorHAnsi"/>
          <w:sz w:val="22"/>
        </w:rPr>
      </w:pPr>
    </w:p>
    <w:p w:rsidR="007752D7" w:rsidRDefault="007752D7" w:rsidP="007752D7">
      <w:pPr>
        <w:pStyle w:val="ListParagraph"/>
        <w:numPr>
          <w:ilvl w:val="0"/>
          <w:numId w:val="22"/>
        </w:numPr>
        <w:wordWrap/>
        <w:spacing w:line="240" w:lineRule="auto"/>
        <w:ind w:leftChars="0"/>
        <w:contextualSpacing/>
        <w:rPr>
          <w:rFonts w:eastAsiaTheme="minorHAnsi"/>
          <w:sz w:val="22"/>
        </w:rPr>
      </w:pPr>
      <w:r w:rsidRPr="00AA1F46">
        <w:rPr>
          <w:rFonts w:eastAsiaTheme="minorHAnsi" w:hint="eastAsia"/>
          <w:i/>
          <w:sz w:val="22"/>
        </w:rPr>
        <w:t>W. (f.</w:t>
      </w:r>
      <w:r w:rsidR="00AA1F46" w:rsidRPr="00AA1F46">
        <w:rPr>
          <w:rFonts w:eastAsiaTheme="minorHAnsi" w:hint="eastAsia"/>
          <w:i/>
          <w:sz w:val="22"/>
        </w:rPr>
        <w:t xml:space="preserve"> </w:t>
      </w:r>
      <w:r w:rsidRPr="00AA1F46">
        <w:rPr>
          <w:rFonts w:eastAsiaTheme="minorHAnsi" w:hint="eastAsia"/>
          <w:i/>
          <w:sz w:val="22"/>
        </w:rPr>
        <w:t>M)</w:t>
      </w:r>
      <w:r>
        <w:rPr>
          <w:rFonts w:eastAsiaTheme="minorHAnsi" w:hint="eastAsia"/>
          <w:sz w:val="22"/>
        </w:rPr>
        <w:t xml:space="preserve"> (1998) two young men charged with hostage taking, kidnapping and weapon charges</w:t>
      </w:r>
    </w:p>
    <w:p w:rsidR="007752D7" w:rsidRDefault="007752D7" w:rsidP="007752D7">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Both accused were diagnosed with schizophrenia</w:t>
      </w:r>
    </w:p>
    <w:p w:rsidR="007752D7" w:rsidRDefault="007752D7" w:rsidP="007752D7">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Plan, to establish their state and to create a new social order</w:t>
      </w:r>
    </w:p>
    <w:p w:rsidR="007752D7" w:rsidRDefault="007752D7" w:rsidP="007752D7">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If the plan failed, to be placed in solitary confinement together</w:t>
      </w:r>
    </w:p>
    <w:p w:rsidR="00AA1F46" w:rsidRDefault="00AA1F46" w:rsidP="007752D7">
      <w:pPr>
        <w:pStyle w:val="ListParagraph"/>
        <w:numPr>
          <w:ilvl w:val="0"/>
          <w:numId w:val="22"/>
        </w:numPr>
        <w:wordWrap/>
        <w:spacing w:line="240" w:lineRule="auto"/>
        <w:ind w:leftChars="0"/>
        <w:contextualSpacing/>
        <w:rPr>
          <w:rFonts w:eastAsiaTheme="minorHAnsi"/>
          <w:sz w:val="22"/>
        </w:rPr>
      </w:pPr>
      <w:r>
        <w:rPr>
          <w:rFonts w:eastAsiaTheme="minorHAnsi"/>
          <w:sz w:val="22"/>
        </w:rPr>
        <w:t>T</w:t>
      </w:r>
      <w:r>
        <w:rPr>
          <w:rFonts w:eastAsiaTheme="minorHAnsi" w:hint="eastAsia"/>
          <w:sz w:val="22"/>
        </w:rPr>
        <w:t xml:space="preserve">hey knew that the act is morally wrong. </w:t>
      </w:r>
      <w:r>
        <w:rPr>
          <w:rFonts w:eastAsiaTheme="minorHAnsi"/>
          <w:sz w:val="22"/>
        </w:rPr>
        <w:t>T</w:t>
      </w:r>
      <w:r>
        <w:rPr>
          <w:rFonts w:eastAsiaTheme="minorHAnsi" w:hint="eastAsia"/>
          <w:sz w:val="22"/>
        </w:rPr>
        <w:t>hat moment, they had sanity.</w:t>
      </w:r>
    </w:p>
    <w:p w:rsidR="007752D7" w:rsidRDefault="007752D7" w:rsidP="007752D7">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Trial judge decision</w:t>
      </w:r>
      <w:r>
        <w:rPr>
          <w:rFonts w:eastAsiaTheme="minorHAnsi"/>
          <w:sz w:val="22"/>
        </w:rPr>
        <w:t>…</w:t>
      </w:r>
      <w:r>
        <w:rPr>
          <w:rFonts w:eastAsiaTheme="minorHAnsi" w:hint="eastAsia"/>
          <w:sz w:val="22"/>
        </w:rPr>
        <w:t xml:space="preserve"> convicted.</w:t>
      </w:r>
      <w:r w:rsidR="00AA1F46">
        <w:rPr>
          <w:rFonts w:eastAsiaTheme="minorHAnsi" w:hint="eastAsia"/>
          <w:sz w:val="22"/>
        </w:rPr>
        <w:t xml:space="preserve"> </w:t>
      </w:r>
    </w:p>
    <w:p w:rsidR="0025702B" w:rsidRDefault="0025702B" w:rsidP="0025702B">
      <w:pPr>
        <w:wordWrap/>
        <w:spacing w:line="240" w:lineRule="auto"/>
        <w:contextualSpacing/>
        <w:rPr>
          <w:rFonts w:eastAsiaTheme="minorHAnsi"/>
          <w:sz w:val="22"/>
        </w:rPr>
      </w:pPr>
    </w:p>
    <w:p w:rsidR="0025702B" w:rsidRDefault="0025702B" w:rsidP="0025702B">
      <w:pPr>
        <w:wordWrap/>
        <w:spacing w:line="240" w:lineRule="auto"/>
        <w:contextualSpacing/>
        <w:rPr>
          <w:rFonts w:eastAsiaTheme="minorHAnsi"/>
          <w:sz w:val="22"/>
        </w:rPr>
      </w:pPr>
    </w:p>
    <w:p w:rsidR="004C3F99" w:rsidRDefault="004C3F99" w:rsidP="0025702B">
      <w:pPr>
        <w:wordWrap/>
        <w:spacing w:line="240" w:lineRule="auto"/>
        <w:contextualSpacing/>
        <w:rPr>
          <w:rFonts w:eastAsiaTheme="minorHAnsi"/>
          <w:sz w:val="22"/>
        </w:rPr>
      </w:pPr>
      <w:r>
        <w:rPr>
          <w:rFonts w:eastAsiaTheme="minorHAnsi" w:hint="eastAsia"/>
          <w:sz w:val="22"/>
        </w:rPr>
        <w:t>Oct 31</w:t>
      </w:r>
    </w:p>
    <w:p w:rsidR="004C3F99" w:rsidRDefault="004C3F99" w:rsidP="0025702B">
      <w:pPr>
        <w:wordWrap/>
        <w:spacing w:line="240" w:lineRule="auto"/>
        <w:contextualSpacing/>
        <w:rPr>
          <w:rFonts w:eastAsiaTheme="minorHAnsi"/>
          <w:sz w:val="22"/>
        </w:rPr>
      </w:pPr>
    </w:p>
    <w:p w:rsidR="004C3F99" w:rsidRDefault="004C3F99" w:rsidP="0025702B">
      <w:pPr>
        <w:wordWrap/>
        <w:spacing w:line="240" w:lineRule="auto"/>
        <w:contextualSpacing/>
        <w:rPr>
          <w:rFonts w:eastAsiaTheme="minorHAnsi"/>
          <w:sz w:val="22"/>
        </w:rPr>
      </w:pPr>
      <w:r>
        <w:rPr>
          <w:rFonts w:eastAsiaTheme="minorHAnsi" w:hint="eastAsia"/>
          <w:sz w:val="22"/>
        </w:rPr>
        <w:t>The disposition of NCRMD Accused persons</w:t>
      </w:r>
    </w:p>
    <w:p w:rsidR="004C3F99" w:rsidRDefault="004C3F99" w:rsidP="004C3F99">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Section 614 (2) invalid as of 1991</w:t>
      </w:r>
    </w:p>
    <w:p w:rsidR="004C3F99" w:rsidRDefault="004C3F99" w:rsidP="004C3F99">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Review Boards: consists of a chair (judge), a psychiatrist and one other person</w:t>
      </w:r>
    </w:p>
    <w:p w:rsidR="004C3F99" w:rsidRDefault="004C3F99" w:rsidP="004C3F99">
      <w:pPr>
        <w:pStyle w:val="ListParagraph"/>
        <w:numPr>
          <w:ilvl w:val="0"/>
          <w:numId w:val="22"/>
        </w:numPr>
        <w:wordWrap/>
        <w:spacing w:line="240" w:lineRule="auto"/>
        <w:ind w:leftChars="0"/>
        <w:contextualSpacing/>
        <w:rPr>
          <w:rFonts w:eastAsiaTheme="minorHAnsi"/>
          <w:sz w:val="22"/>
        </w:rPr>
      </w:pPr>
      <w:r>
        <w:rPr>
          <w:rFonts w:eastAsiaTheme="minorHAnsi"/>
          <w:sz w:val="22"/>
        </w:rPr>
        <w:t>T</w:t>
      </w:r>
      <w:r>
        <w:rPr>
          <w:rFonts w:eastAsiaTheme="minorHAnsi" w:hint="eastAsia"/>
          <w:sz w:val="22"/>
        </w:rPr>
        <w:t>he dispositional alternatives are:</w:t>
      </w:r>
    </w:p>
    <w:p w:rsidR="00D05322" w:rsidRDefault="004C3F99" w:rsidP="00D05322">
      <w:pPr>
        <w:pStyle w:val="ListParagraph"/>
        <w:numPr>
          <w:ilvl w:val="1"/>
          <w:numId w:val="22"/>
        </w:numPr>
        <w:wordWrap/>
        <w:spacing w:line="240" w:lineRule="auto"/>
        <w:ind w:leftChars="0"/>
        <w:contextualSpacing/>
        <w:rPr>
          <w:rFonts w:eastAsiaTheme="minorHAnsi"/>
          <w:sz w:val="22"/>
        </w:rPr>
      </w:pPr>
      <w:r w:rsidRPr="00D05322">
        <w:rPr>
          <w:rFonts w:eastAsiaTheme="minorHAnsi"/>
          <w:sz w:val="22"/>
        </w:rPr>
        <w:t>A</w:t>
      </w:r>
      <w:r w:rsidRPr="00D05322">
        <w:rPr>
          <w:rFonts w:eastAsiaTheme="minorHAnsi" w:hint="eastAsia"/>
          <w:sz w:val="22"/>
        </w:rPr>
        <w:t>n absolute discharge</w:t>
      </w:r>
      <w:r w:rsidR="00D05322" w:rsidRPr="00D05322">
        <w:rPr>
          <w:rFonts w:eastAsiaTheme="minorHAnsi" w:hint="eastAsia"/>
          <w:sz w:val="22"/>
        </w:rPr>
        <w:t xml:space="preserve">: of family. </w:t>
      </w:r>
      <w:r w:rsidR="00D05322" w:rsidRPr="00D05322">
        <w:rPr>
          <w:rFonts w:eastAsiaTheme="minorHAnsi"/>
          <w:sz w:val="22"/>
        </w:rPr>
        <w:t>T</w:t>
      </w:r>
      <w:r w:rsidR="00D05322" w:rsidRPr="00D05322">
        <w:rPr>
          <w:rFonts w:eastAsiaTheme="minorHAnsi" w:hint="eastAsia"/>
          <w:sz w:val="22"/>
        </w:rPr>
        <w:t>he goal is rehab.</w:t>
      </w:r>
    </w:p>
    <w:p w:rsidR="004C3F99" w:rsidRPr="00D05322" w:rsidRDefault="004C3F99" w:rsidP="004C3F99">
      <w:pPr>
        <w:pStyle w:val="ListParagraph"/>
        <w:numPr>
          <w:ilvl w:val="1"/>
          <w:numId w:val="22"/>
        </w:numPr>
        <w:wordWrap/>
        <w:spacing w:line="240" w:lineRule="auto"/>
        <w:ind w:leftChars="0"/>
        <w:contextualSpacing/>
        <w:rPr>
          <w:rFonts w:eastAsiaTheme="minorHAnsi"/>
          <w:sz w:val="22"/>
        </w:rPr>
      </w:pPr>
      <w:r w:rsidRPr="00D05322">
        <w:rPr>
          <w:rFonts w:eastAsiaTheme="minorHAnsi"/>
          <w:sz w:val="22"/>
        </w:rPr>
        <w:t>A</w:t>
      </w:r>
      <w:r w:rsidRPr="00D05322">
        <w:rPr>
          <w:rFonts w:eastAsiaTheme="minorHAnsi" w:hint="eastAsia"/>
          <w:sz w:val="22"/>
        </w:rPr>
        <w:t xml:space="preserve"> conditional discharge</w:t>
      </w:r>
    </w:p>
    <w:p w:rsidR="00D05322" w:rsidRDefault="004C3F99" w:rsidP="00D05322">
      <w:pPr>
        <w:pStyle w:val="ListParagraph"/>
        <w:numPr>
          <w:ilvl w:val="1"/>
          <w:numId w:val="22"/>
        </w:numPr>
        <w:wordWrap/>
        <w:spacing w:line="240" w:lineRule="auto"/>
        <w:ind w:leftChars="0"/>
        <w:contextualSpacing/>
        <w:rPr>
          <w:rFonts w:eastAsiaTheme="minorHAnsi"/>
          <w:sz w:val="22"/>
        </w:rPr>
      </w:pPr>
      <w:r>
        <w:rPr>
          <w:rFonts w:eastAsiaTheme="minorHAnsi"/>
          <w:sz w:val="22"/>
        </w:rPr>
        <w:t>T</w:t>
      </w:r>
      <w:r>
        <w:rPr>
          <w:rFonts w:eastAsiaTheme="minorHAnsi" w:hint="eastAsia"/>
          <w:sz w:val="22"/>
        </w:rPr>
        <w:t>o hold accused i</w:t>
      </w:r>
      <w:r w:rsidR="00D05322">
        <w:rPr>
          <w:rFonts w:eastAsiaTheme="minorHAnsi" w:hint="eastAsia"/>
          <w:sz w:val="22"/>
        </w:rPr>
        <w:t>n custody (psychiatric facility)</w:t>
      </w:r>
    </w:p>
    <w:p w:rsidR="00D05322" w:rsidRDefault="00D05322" w:rsidP="00D05322">
      <w:pPr>
        <w:wordWrap/>
        <w:spacing w:line="240" w:lineRule="auto"/>
        <w:contextualSpacing/>
        <w:rPr>
          <w:rFonts w:eastAsiaTheme="minorHAnsi"/>
          <w:sz w:val="22"/>
        </w:rPr>
      </w:pPr>
      <w:r>
        <w:rPr>
          <w:rFonts w:eastAsiaTheme="minorHAnsi" w:hint="eastAsia"/>
          <w:sz w:val="22"/>
        </w:rPr>
        <w:t>The disposition of NCRMD Accused persons</w:t>
      </w:r>
    </w:p>
    <w:p w:rsidR="00D05322" w:rsidRDefault="00D05322" w:rsidP="00D05322">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The board members must keep in mind:</w:t>
      </w:r>
    </w:p>
    <w:p w:rsidR="00D05322" w:rsidRDefault="00D05322" w:rsidP="00D05322">
      <w:pPr>
        <w:pStyle w:val="ListParagraph"/>
        <w:numPr>
          <w:ilvl w:val="1"/>
          <w:numId w:val="22"/>
        </w:numPr>
        <w:wordWrap/>
        <w:spacing w:line="240" w:lineRule="auto"/>
        <w:ind w:leftChars="0"/>
        <w:contextualSpacing/>
        <w:rPr>
          <w:rFonts w:eastAsiaTheme="minorHAnsi"/>
          <w:sz w:val="22"/>
        </w:rPr>
      </w:pPr>
      <w:r>
        <w:rPr>
          <w:rFonts w:eastAsiaTheme="minorHAnsi"/>
          <w:sz w:val="22"/>
        </w:rPr>
        <w:t>T</w:t>
      </w:r>
      <w:r>
        <w:rPr>
          <w:rFonts w:eastAsiaTheme="minorHAnsi" w:hint="eastAsia"/>
          <w:sz w:val="22"/>
        </w:rPr>
        <w:t>o protect the public from dangerous persons</w:t>
      </w:r>
    </w:p>
    <w:p w:rsidR="00D05322" w:rsidRDefault="00D05322" w:rsidP="00D05322">
      <w:pPr>
        <w:pStyle w:val="ListParagraph"/>
        <w:numPr>
          <w:ilvl w:val="1"/>
          <w:numId w:val="22"/>
        </w:numPr>
        <w:wordWrap/>
        <w:spacing w:line="240" w:lineRule="auto"/>
        <w:ind w:leftChars="0"/>
        <w:contextualSpacing/>
        <w:rPr>
          <w:rFonts w:eastAsiaTheme="minorHAnsi"/>
          <w:sz w:val="22"/>
        </w:rPr>
      </w:pPr>
      <w:r>
        <w:rPr>
          <w:rFonts w:eastAsiaTheme="minorHAnsi"/>
          <w:sz w:val="22"/>
        </w:rPr>
        <w:lastRenderedPageBreak/>
        <w:t>T</w:t>
      </w:r>
      <w:r>
        <w:rPr>
          <w:rFonts w:eastAsiaTheme="minorHAnsi" w:hint="eastAsia"/>
          <w:sz w:val="22"/>
        </w:rPr>
        <w:t>he mental condition of the accused</w:t>
      </w:r>
    </w:p>
    <w:p w:rsidR="00D05322" w:rsidRDefault="00D05322" w:rsidP="00D05322">
      <w:pPr>
        <w:pStyle w:val="ListParagraph"/>
        <w:numPr>
          <w:ilvl w:val="1"/>
          <w:numId w:val="22"/>
        </w:numPr>
        <w:wordWrap/>
        <w:spacing w:line="240" w:lineRule="auto"/>
        <w:ind w:leftChars="0"/>
        <w:contextualSpacing/>
        <w:rPr>
          <w:rFonts w:eastAsiaTheme="minorHAnsi"/>
          <w:sz w:val="22"/>
        </w:rPr>
      </w:pPr>
      <w:r>
        <w:rPr>
          <w:rFonts w:eastAsiaTheme="minorHAnsi"/>
          <w:sz w:val="22"/>
        </w:rPr>
        <w:t>T</w:t>
      </w:r>
      <w:r>
        <w:rPr>
          <w:rFonts w:eastAsiaTheme="minorHAnsi" w:hint="eastAsia"/>
          <w:sz w:val="22"/>
        </w:rPr>
        <w:t>he reintegration of the accused</w:t>
      </w:r>
    </w:p>
    <w:p w:rsidR="00D05322" w:rsidRDefault="00D05322" w:rsidP="00D05322">
      <w:pPr>
        <w:pStyle w:val="ListParagraph"/>
        <w:numPr>
          <w:ilvl w:val="1"/>
          <w:numId w:val="22"/>
        </w:numPr>
        <w:wordWrap/>
        <w:spacing w:line="240" w:lineRule="auto"/>
        <w:ind w:leftChars="0"/>
        <w:contextualSpacing/>
        <w:rPr>
          <w:rFonts w:eastAsiaTheme="minorHAnsi"/>
          <w:sz w:val="22"/>
        </w:rPr>
      </w:pPr>
      <w:r>
        <w:rPr>
          <w:rFonts w:eastAsiaTheme="minorHAnsi"/>
          <w:sz w:val="22"/>
        </w:rPr>
        <w:t>A</w:t>
      </w:r>
      <w:r>
        <w:rPr>
          <w:rFonts w:eastAsiaTheme="minorHAnsi" w:hint="eastAsia"/>
          <w:sz w:val="22"/>
        </w:rPr>
        <w:t>nd other needs</w:t>
      </w:r>
    </w:p>
    <w:p w:rsidR="00D05322" w:rsidRDefault="00D05322" w:rsidP="00D05322">
      <w:pPr>
        <w:pStyle w:val="ListParagraph"/>
        <w:numPr>
          <w:ilvl w:val="0"/>
          <w:numId w:val="22"/>
        </w:numPr>
        <w:wordWrap/>
        <w:spacing w:line="240" w:lineRule="auto"/>
        <w:ind w:leftChars="0"/>
        <w:contextualSpacing/>
        <w:rPr>
          <w:rFonts w:eastAsiaTheme="minorHAnsi"/>
          <w:sz w:val="22"/>
        </w:rPr>
      </w:pPr>
      <w:r>
        <w:rPr>
          <w:rFonts w:eastAsiaTheme="minorHAnsi"/>
          <w:sz w:val="22"/>
        </w:rPr>
        <w:t>“</w:t>
      </w:r>
      <w:r>
        <w:rPr>
          <w:rFonts w:eastAsiaTheme="minorHAnsi" w:hint="eastAsia"/>
          <w:sz w:val="22"/>
        </w:rPr>
        <w:t>The least onerous and least restrictive to the accused</w:t>
      </w:r>
      <w:r>
        <w:rPr>
          <w:rFonts w:eastAsiaTheme="minorHAnsi"/>
          <w:sz w:val="22"/>
        </w:rPr>
        <w:t>”</w:t>
      </w:r>
      <w:r>
        <w:rPr>
          <w:rFonts w:eastAsiaTheme="minorHAnsi" w:hint="eastAsia"/>
          <w:sz w:val="22"/>
        </w:rPr>
        <w:t xml:space="preserve"> (section 972. 54)</w:t>
      </w:r>
    </w:p>
    <w:p w:rsidR="00D05322" w:rsidRDefault="00D05322" w:rsidP="00D05322">
      <w:pPr>
        <w:pStyle w:val="ListParagraph"/>
        <w:numPr>
          <w:ilvl w:val="0"/>
          <w:numId w:val="22"/>
        </w:numPr>
        <w:wordWrap/>
        <w:spacing w:line="240" w:lineRule="auto"/>
        <w:ind w:leftChars="0"/>
        <w:contextualSpacing/>
        <w:rPr>
          <w:rFonts w:eastAsiaTheme="minorHAnsi"/>
          <w:sz w:val="22"/>
        </w:rPr>
      </w:pPr>
      <w:proofErr w:type="spellStart"/>
      <w:r w:rsidRPr="00D05322">
        <w:rPr>
          <w:rFonts w:eastAsiaTheme="minorHAnsi" w:hint="eastAsia"/>
          <w:i/>
          <w:sz w:val="22"/>
        </w:rPr>
        <w:t>Winko</w:t>
      </w:r>
      <w:proofErr w:type="spellEnd"/>
      <w:r>
        <w:rPr>
          <w:rFonts w:eastAsiaTheme="minorHAnsi" w:hint="eastAsia"/>
          <w:sz w:val="22"/>
        </w:rPr>
        <w:t xml:space="preserve"> (1999) Supreme Court decision: absolute discharge if the board is satisfied that the accused does not pose a </w:t>
      </w:r>
      <w:r>
        <w:rPr>
          <w:rFonts w:eastAsiaTheme="minorHAnsi"/>
          <w:sz w:val="22"/>
        </w:rPr>
        <w:t>“</w:t>
      </w:r>
      <w:r>
        <w:rPr>
          <w:rFonts w:eastAsiaTheme="minorHAnsi" w:hint="eastAsia"/>
          <w:sz w:val="22"/>
        </w:rPr>
        <w:t>significant threat to the safety of the public</w:t>
      </w:r>
      <w:r>
        <w:rPr>
          <w:rFonts w:eastAsiaTheme="minorHAnsi"/>
          <w:sz w:val="22"/>
        </w:rPr>
        <w:t>”</w:t>
      </w:r>
    </w:p>
    <w:p w:rsidR="00D57120" w:rsidRDefault="00D57120" w:rsidP="00D57120">
      <w:pPr>
        <w:wordWrap/>
        <w:spacing w:line="240" w:lineRule="auto"/>
        <w:contextualSpacing/>
        <w:rPr>
          <w:rFonts w:eastAsiaTheme="minorHAnsi"/>
          <w:sz w:val="22"/>
        </w:rPr>
      </w:pPr>
    </w:p>
    <w:p w:rsidR="00D57120" w:rsidRDefault="00D57120" w:rsidP="00D57120">
      <w:pPr>
        <w:wordWrap/>
        <w:spacing w:line="240" w:lineRule="auto"/>
        <w:contextualSpacing/>
        <w:rPr>
          <w:rFonts w:eastAsiaTheme="minorHAnsi"/>
          <w:sz w:val="22"/>
        </w:rPr>
      </w:pPr>
    </w:p>
    <w:p w:rsidR="00D57120" w:rsidRPr="00D57120" w:rsidRDefault="00D57120" w:rsidP="00D57120">
      <w:pPr>
        <w:wordWrap/>
        <w:spacing w:line="240" w:lineRule="auto"/>
        <w:contextualSpacing/>
        <w:rPr>
          <w:rFonts w:eastAsiaTheme="minorHAnsi"/>
          <w:b/>
          <w:sz w:val="22"/>
        </w:rPr>
      </w:pPr>
      <w:r w:rsidRPr="00D57120">
        <w:rPr>
          <w:rFonts w:eastAsiaTheme="minorHAnsi"/>
          <w:b/>
          <w:sz w:val="22"/>
        </w:rPr>
        <w:t>Automatism</w:t>
      </w:r>
    </w:p>
    <w:p w:rsidR="00D57120" w:rsidRDefault="00D57120" w:rsidP="00D57120">
      <w:pPr>
        <w:wordWrap/>
        <w:spacing w:line="240" w:lineRule="auto"/>
        <w:contextualSpacing/>
        <w:rPr>
          <w:rFonts w:eastAsiaTheme="minorHAnsi"/>
          <w:sz w:val="22"/>
        </w:rPr>
      </w:pPr>
      <w:r>
        <w:rPr>
          <w:rFonts w:eastAsiaTheme="minorHAnsi" w:hint="eastAsia"/>
          <w:sz w:val="22"/>
        </w:rPr>
        <w:t>Introduction</w:t>
      </w:r>
    </w:p>
    <w:p w:rsidR="00D57120" w:rsidRPr="00D57120" w:rsidRDefault="00D57120" w:rsidP="00D57120">
      <w:pPr>
        <w:pStyle w:val="ListParagraph"/>
        <w:numPr>
          <w:ilvl w:val="0"/>
          <w:numId w:val="22"/>
        </w:numPr>
        <w:wordWrap/>
        <w:spacing w:line="240" w:lineRule="auto"/>
        <w:ind w:leftChars="0"/>
        <w:contextualSpacing/>
        <w:rPr>
          <w:rFonts w:eastAsiaTheme="minorHAnsi"/>
          <w:sz w:val="22"/>
        </w:rPr>
      </w:pPr>
      <w:r w:rsidRPr="00D57120">
        <w:rPr>
          <w:rFonts w:eastAsiaTheme="minorHAnsi"/>
          <w:sz w:val="22"/>
        </w:rPr>
        <w:t>D</w:t>
      </w:r>
      <w:r w:rsidRPr="00D57120">
        <w:rPr>
          <w:rFonts w:eastAsiaTheme="minorHAnsi" w:hint="eastAsia"/>
          <w:sz w:val="22"/>
        </w:rPr>
        <w:t xml:space="preserve">efinition: </w:t>
      </w:r>
      <w:r w:rsidRPr="00D57120">
        <w:rPr>
          <w:rFonts w:eastAsiaTheme="minorHAnsi"/>
          <w:sz w:val="22"/>
        </w:rPr>
        <w:t>“</w:t>
      </w:r>
      <w:r w:rsidRPr="00D57120">
        <w:rPr>
          <w:rFonts w:eastAsiaTheme="minorHAnsi" w:hint="eastAsia"/>
          <w:sz w:val="22"/>
        </w:rPr>
        <w:t>a state of impaired consciousness</w:t>
      </w:r>
      <w:r w:rsidRPr="00D57120">
        <w:rPr>
          <w:rFonts w:eastAsiaTheme="minorHAnsi"/>
          <w:sz w:val="22"/>
        </w:rPr>
        <w:t>…</w:t>
      </w:r>
      <w:r w:rsidRPr="00D57120">
        <w:rPr>
          <w:rFonts w:eastAsiaTheme="minorHAnsi" w:hint="eastAsia"/>
          <w:sz w:val="22"/>
        </w:rPr>
        <w:t xml:space="preserve"> in which an individual, though capable of action, has no voluntary control over that action</w:t>
      </w:r>
      <w:r w:rsidRPr="00D57120">
        <w:rPr>
          <w:rFonts w:eastAsiaTheme="minorHAnsi"/>
          <w:sz w:val="22"/>
        </w:rPr>
        <w:t>”</w:t>
      </w:r>
    </w:p>
    <w:p w:rsidR="00D57120" w:rsidRPr="00D57120" w:rsidRDefault="00D57120" w:rsidP="00D57120">
      <w:pPr>
        <w:pStyle w:val="ListParagraph"/>
        <w:numPr>
          <w:ilvl w:val="0"/>
          <w:numId w:val="22"/>
        </w:numPr>
        <w:wordWrap/>
        <w:spacing w:line="240" w:lineRule="auto"/>
        <w:ind w:leftChars="0"/>
        <w:contextualSpacing/>
        <w:rPr>
          <w:rFonts w:eastAsiaTheme="minorHAnsi"/>
          <w:sz w:val="22"/>
        </w:rPr>
      </w:pPr>
      <w:proofErr w:type="spellStart"/>
      <w:r w:rsidRPr="00D57120">
        <w:rPr>
          <w:rFonts w:eastAsiaTheme="minorHAnsi" w:hint="eastAsia"/>
          <w:sz w:val="22"/>
        </w:rPr>
        <w:t>Actus</w:t>
      </w:r>
      <w:proofErr w:type="spellEnd"/>
      <w:r w:rsidRPr="00D57120">
        <w:rPr>
          <w:rFonts w:eastAsiaTheme="minorHAnsi" w:hint="eastAsia"/>
          <w:sz w:val="22"/>
        </w:rPr>
        <w:t xml:space="preserve"> </w:t>
      </w:r>
      <w:proofErr w:type="spellStart"/>
      <w:proofErr w:type="gramStart"/>
      <w:r w:rsidRPr="00D57120">
        <w:rPr>
          <w:rFonts w:eastAsiaTheme="minorHAnsi" w:hint="eastAsia"/>
          <w:sz w:val="22"/>
        </w:rPr>
        <w:t>reus</w:t>
      </w:r>
      <w:proofErr w:type="spellEnd"/>
      <w:proofErr w:type="gramEnd"/>
      <w:r w:rsidRPr="00D57120">
        <w:rPr>
          <w:rFonts w:eastAsiaTheme="minorHAnsi" w:hint="eastAsia"/>
          <w:sz w:val="22"/>
        </w:rPr>
        <w:t xml:space="preserve"> or </w:t>
      </w:r>
      <w:proofErr w:type="spellStart"/>
      <w:r w:rsidRPr="00D57120">
        <w:rPr>
          <w:rFonts w:eastAsiaTheme="minorHAnsi" w:hint="eastAsia"/>
          <w:sz w:val="22"/>
        </w:rPr>
        <w:t>mens</w:t>
      </w:r>
      <w:proofErr w:type="spellEnd"/>
      <w:r w:rsidRPr="00D57120">
        <w:rPr>
          <w:rFonts w:eastAsiaTheme="minorHAnsi" w:hint="eastAsia"/>
          <w:sz w:val="22"/>
        </w:rPr>
        <w:t xml:space="preserve"> rea?</w:t>
      </w:r>
    </w:p>
    <w:p w:rsidR="00D57120" w:rsidRDefault="00D57120" w:rsidP="00D57120">
      <w:pPr>
        <w:pStyle w:val="ListParagraph"/>
        <w:numPr>
          <w:ilvl w:val="0"/>
          <w:numId w:val="22"/>
        </w:numPr>
        <w:wordWrap/>
        <w:spacing w:line="240" w:lineRule="auto"/>
        <w:ind w:leftChars="0"/>
        <w:contextualSpacing/>
        <w:rPr>
          <w:rFonts w:eastAsiaTheme="minorHAnsi"/>
          <w:sz w:val="22"/>
        </w:rPr>
      </w:pPr>
      <w:r w:rsidRPr="00D57120">
        <w:rPr>
          <w:rFonts w:eastAsiaTheme="minorHAnsi" w:hint="eastAsia"/>
          <w:sz w:val="22"/>
        </w:rPr>
        <w:t>Five categories of automatism:</w:t>
      </w:r>
    </w:p>
    <w:p w:rsidR="00D57120" w:rsidRDefault="00D57120" w:rsidP="00D57120">
      <w:pPr>
        <w:pStyle w:val="ListParagraph"/>
        <w:numPr>
          <w:ilvl w:val="1"/>
          <w:numId w:val="22"/>
        </w:numPr>
        <w:wordWrap/>
        <w:spacing w:line="240" w:lineRule="auto"/>
        <w:ind w:leftChars="0"/>
        <w:contextualSpacing/>
        <w:rPr>
          <w:rFonts w:eastAsiaTheme="minorHAnsi"/>
          <w:sz w:val="22"/>
        </w:rPr>
      </w:pPr>
      <w:r>
        <w:rPr>
          <w:rFonts w:eastAsiaTheme="minorHAnsi"/>
          <w:sz w:val="22"/>
        </w:rPr>
        <w:t>C</w:t>
      </w:r>
      <w:r>
        <w:rPr>
          <w:rFonts w:eastAsiaTheme="minorHAnsi" w:hint="eastAsia"/>
          <w:sz w:val="22"/>
        </w:rPr>
        <w:t xml:space="preserve">aused by: </w:t>
      </w:r>
      <w:r>
        <w:rPr>
          <w:rFonts w:eastAsiaTheme="minorHAnsi"/>
          <w:sz w:val="22"/>
        </w:rPr>
        <w:t>“</w:t>
      </w:r>
      <w:r>
        <w:rPr>
          <w:rFonts w:eastAsiaTheme="minorHAnsi" w:hint="eastAsia"/>
          <w:sz w:val="22"/>
        </w:rPr>
        <w:t>normal</w:t>
      </w:r>
      <w:r>
        <w:rPr>
          <w:rFonts w:eastAsiaTheme="minorHAnsi"/>
          <w:sz w:val="22"/>
        </w:rPr>
        <w:t>”</w:t>
      </w:r>
      <w:r>
        <w:rPr>
          <w:rFonts w:eastAsiaTheme="minorHAnsi" w:hint="eastAsia"/>
          <w:sz w:val="22"/>
        </w:rPr>
        <w:t xml:space="preserve"> condition</w:t>
      </w:r>
    </w:p>
    <w:p w:rsidR="00D57120" w:rsidRDefault="00D57120" w:rsidP="00D57120">
      <w:pPr>
        <w:pStyle w:val="ListParagraph"/>
        <w:numPr>
          <w:ilvl w:val="1"/>
          <w:numId w:val="22"/>
        </w:numPr>
        <w:wordWrap/>
        <w:spacing w:line="240" w:lineRule="auto"/>
        <w:ind w:leftChars="0"/>
        <w:contextualSpacing/>
        <w:rPr>
          <w:rFonts w:eastAsiaTheme="minorHAnsi"/>
          <w:sz w:val="22"/>
        </w:rPr>
      </w:pPr>
      <w:r>
        <w:rPr>
          <w:rFonts w:eastAsiaTheme="minorHAnsi"/>
          <w:sz w:val="22"/>
        </w:rPr>
        <w:t>T</w:t>
      </w:r>
      <w:r>
        <w:rPr>
          <w:rFonts w:eastAsiaTheme="minorHAnsi" w:hint="eastAsia"/>
          <w:sz w:val="22"/>
        </w:rPr>
        <w:t>riggered by external trauma</w:t>
      </w:r>
    </w:p>
    <w:p w:rsidR="00D57120" w:rsidRDefault="00D57120" w:rsidP="00D57120">
      <w:pPr>
        <w:pStyle w:val="ListParagraph"/>
        <w:numPr>
          <w:ilvl w:val="1"/>
          <w:numId w:val="22"/>
        </w:numPr>
        <w:wordWrap/>
        <w:spacing w:line="240" w:lineRule="auto"/>
        <w:ind w:leftChars="0"/>
        <w:contextualSpacing/>
        <w:rPr>
          <w:rFonts w:eastAsiaTheme="minorHAnsi"/>
          <w:sz w:val="22"/>
        </w:rPr>
      </w:pPr>
      <w:r>
        <w:rPr>
          <w:rFonts w:eastAsiaTheme="minorHAnsi"/>
          <w:sz w:val="22"/>
        </w:rPr>
        <w:t>I</w:t>
      </w:r>
      <w:r>
        <w:rPr>
          <w:rFonts w:eastAsiaTheme="minorHAnsi" w:hint="eastAsia"/>
          <w:sz w:val="22"/>
        </w:rPr>
        <w:t>nvoluntary induced by alcohol and other drugs</w:t>
      </w:r>
    </w:p>
    <w:p w:rsidR="00D57120" w:rsidRDefault="00D57120" w:rsidP="00D57120">
      <w:pPr>
        <w:pStyle w:val="ListParagraph"/>
        <w:numPr>
          <w:ilvl w:val="1"/>
          <w:numId w:val="22"/>
        </w:numPr>
        <w:wordWrap/>
        <w:spacing w:line="240" w:lineRule="auto"/>
        <w:ind w:leftChars="0"/>
        <w:contextualSpacing/>
        <w:rPr>
          <w:rFonts w:eastAsiaTheme="minorHAnsi"/>
          <w:sz w:val="22"/>
        </w:rPr>
      </w:pPr>
      <w:r>
        <w:rPr>
          <w:rFonts w:eastAsiaTheme="minorHAnsi"/>
          <w:sz w:val="22"/>
        </w:rPr>
        <w:t>V</w:t>
      </w:r>
      <w:r>
        <w:rPr>
          <w:rFonts w:eastAsiaTheme="minorHAnsi" w:hint="eastAsia"/>
          <w:sz w:val="22"/>
        </w:rPr>
        <w:t>oluntary self-induced by alcohol and other drugs</w:t>
      </w:r>
    </w:p>
    <w:p w:rsidR="00D57120" w:rsidRDefault="00D57120" w:rsidP="00D57120">
      <w:pPr>
        <w:pStyle w:val="ListParagraph"/>
        <w:numPr>
          <w:ilvl w:val="1"/>
          <w:numId w:val="22"/>
        </w:numPr>
        <w:wordWrap/>
        <w:spacing w:line="240" w:lineRule="auto"/>
        <w:ind w:leftChars="0"/>
        <w:contextualSpacing/>
        <w:rPr>
          <w:rFonts w:eastAsiaTheme="minorHAnsi"/>
          <w:sz w:val="22"/>
        </w:rPr>
      </w:pPr>
      <w:r>
        <w:rPr>
          <w:rFonts w:eastAsiaTheme="minorHAnsi"/>
          <w:sz w:val="22"/>
        </w:rPr>
        <w:t>C</w:t>
      </w:r>
      <w:r>
        <w:rPr>
          <w:rFonts w:eastAsiaTheme="minorHAnsi" w:hint="eastAsia"/>
          <w:sz w:val="22"/>
        </w:rPr>
        <w:t>aused by mental disorder</w:t>
      </w:r>
    </w:p>
    <w:p w:rsidR="00A17872" w:rsidRDefault="00A17872" w:rsidP="00A17872">
      <w:pPr>
        <w:wordWrap/>
        <w:spacing w:line="240" w:lineRule="auto"/>
        <w:contextualSpacing/>
        <w:rPr>
          <w:rFonts w:eastAsiaTheme="minorHAnsi"/>
          <w:sz w:val="22"/>
        </w:rPr>
      </w:pPr>
    </w:p>
    <w:p w:rsidR="00A17872" w:rsidRDefault="00A17872" w:rsidP="00A17872">
      <w:pPr>
        <w:wordWrap/>
        <w:spacing w:line="240" w:lineRule="auto"/>
        <w:contextualSpacing/>
        <w:rPr>
          <w:rFonts w:eastAsiaTheme="minorHAnsi"/>
          <w:sz w:val="22"/>
        </w:rPr>
      </w:pPr>
      <w:r>
        <w:rPr>
          <w:rFonts w:eastAsiaTheme="minorHAnsi" w:hint="eastAsia"/>
          <w:sz w:val="22"/>
        </w:rPr>
        <w:t xml:space="preserve">Automatism caused by </w:t>
      </w:r>
      <w:r>
        <w:rPr>
          <w:rFonts w:eastAsiaTheme="minorHAnsi"/>
          <w:sz w:val="22"/>
        </w:rPr>
        <w:t>“</w:t>
      </w:r>
      <w:r>
        <w:rPr>
          <w:rFonts w:eastAsiaTheme="minorHAnsi" w:hint="eastAsia"/>
          <w:sz w:val="22"/>
        </w:rPr>
        <w:t>normal</w:t>
      </w:r>
      <w:r>
        <w:rPr>
          <w:rFonts w:eastAsiaTheme="minorHAnsi"/>
          <w:sz w:val="22"/>
        </w:rPr>
        <w:t>”</w:t>
      </w:r>
      <w:r>
        <w:rPr>
          <w:rFonts w:eastAsiaTheme="minorHAnsi" w:hint="eastAsia"/>
          <w:sz w:val="22"/>
        </w:rPr>
        <w:t xml:space="preserve"> states</w:t>
      </w:r>
    </w:p>
    <w:p w:rsidR="00A17872" w:rsidRDefault="00A17872" w:rsidP="00A17872">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N</w:t>
      </w:r>
      <w:r>
        <w:rPr>
          <w:rFonts w:eastAsiaTheme="minorHAnsi"/>
          <w:sz w:val="22"/>
        </w:rPr>
        <w:t>o</w:t>
      </w:r>
      <w:r>
        <w:rPr>
          <w:rFonts w:eastAsiaTheme="minorHAnsi" w:hint="eastAsia"/>
          <w:sz w:val="22"/>
        </w:rPr>
        <w:t>rmal: not result of mental disorder</w:t>
      </w:r>
    </w:p>
    <w:p w:rsidR="00A17872" w:rsidRDefault="00A17872" w:rsidP="00A17872">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Park (1992) charged with murder</w:t>
      </w:r>
    </w:p>
    <w:p w:rsidR="00A17872" w:rsidRDefault="00A17872" w:rsidP="00A17872">
      <w:pPr>
        <w:pStyle w:val="ListParagraph"/>
        <w:numPr>
          <w:ilvl w:val="1"/>
          <w:numId w:val="22"/>
        </w:numPr>
        <w:wordWrap/>
        <w:spacing w:line="240" w:lineRule="auto"/>
        <w:ind w:leftChars="0"/>
        <w:contextualSpacing/>
        <w:rPr>
          <w:rFonts w:eastAsiaTheme="minorHAnsi"/>
          <w:sz w:val="22"/>
        </w:rPr>
      </w:pPr>
      <w:r>
        <w:rPr>
          <w:rFonts w:eastAsiaTheme="minorHAnsi"/>
          <w:sz w:val="22"/>
        </w:rPr>
        <w:t>H</w:t>
      </w:r>
      <w:r>
        <w:rPr>
          <w:rFonts w:eastAsiaTheme="minorHAnsi" w:hint="eastAsia"/>
          <w:sz w:val="22"/>
        </w:rPr>
        <w:t>e drove 23km to his parents-in-law and where he beat and stabbed them both, while sleep walking</w:t>
      </w:r>
      <w:r>
        <w:rPr>
          <w:rFonts w:eastAsiaTheme="minorHAnsi"/>
          <w:sz w:val="22"/>
        </w:rPr>
        <w:t>…</w:t>
      </w:r>
    </w:p>
    <w:p w:rsidR="00A17872" w:rsidRDefault="00A17872" w:rsidP="00A17872">
      <w:pPr>
        <w:pStyle w:val="ListParagraph"/>
        <w:numPr>
          <w:ilvl w:val="1"/>
          <w:numId w:val="22"/>
        </w:numPr>
        <w:wordWrap/>
        <w:spacing w:line="240" w:lineRule="auto"/>
        <w:ind w:leftChars="0"/>
        <w:contextualSpacing/>
        <w:rPr>
          <w:rFonts w:eastAsiaTheme="minorHAnsi"/>
          <w:sz w:val="22"/>
        </w:rPr>
      </w:pPr>
      <w:r>
        <w:rPr>
          <w:rFonts w:eastAsiaTheme="minorHAnsi"/>
          <w:sz w:val="22"/>
        </w:rPr>
        <w:t>T</w:t>
      </w:r>
      <w:r>
        <w:rPr>
          <w:rFonts w:eastAsiaTheme="minorHAnsi" w:hint="eastAsia"/>
          <w:sz w:val="22"/>
        </w:rPr>
        <w:t>rial judge decision</w:t>
      </w:r>
      <w:r>
        <w:rPr>
          <w:rFonts w:eastAsiaTheme="minorHAnsi"/>
          <w:sz w:val="22"/>
        </w:rPr>
        <w:t>…</w:t>
      </w:r>
      <w:r w:rsidR="00666619">
        <w:rPr>
          <w:rFonts w:eastAsiaTheme="minorHAnsi" w:hint="eastAsia"/>
          <w:sz w:val="22"/>
        </w:rPr>
        <w:t xml:space="preserve"> </w:t>
      </w:r>
      <w:r w:rsidR="00666619">
        <w:rPr>
          <w:rFonts w:eastAsiaTheme="minorHAnsi"/>
          <w:sz w:val="22"/>
        </w:rPr>
        <w:t>acquitted</w:t>
      </w:r>
      <w:r w:rsidR="00666619">
        <w:rPr>
          <w:rFonts w:eastAsiaTheme="minorHAnsi" w:hint="eastAsia"/>
          <w:sz w:val="22"/>
        </w:rPr>
        <w:t xml:space="preserve"> </w:t>
      </w:r>
    </w:p>
    <w:p w:rsidR="00A17872" w:rsidRDefault="00A17872" w:rsidP="00A17872">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Ontario court of Appeal</w:t>
      </w:r>
      <w:r>
        <w:rPr>
          <w:rFonts w:eastAsiaTheme="minorHAnsi"/>
          <w:sz w:val="22"/>
        </w:rPr>
        <w:t>…</w:t>
      </w:r>
      <w:r w:rsidR="00666619">
        <w:rPr>
          <w:rFonts w:eastAsiaTheme="minorHAnsi" w:hint="eastAsia"/>
          <w:sz w:val="22"/>
        </w:rPr>
        <w:t xml:space="preserve"> acquitted upheld</w:t>
      </w:r>
    </w:p>
    <w:p w:rsidR="00A17872" w:rsidRDefault="00A17872" w:rsidP="00A17872">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SCC</w:t>
      </w:r>
      <w:r>
        <w:rPr>
          <w:rFonts w:eastAsiaTheme="minorHAnsi"/>
          <w:sz w:val="22"/>
        </w:rPr>
        <w:t>…</w:t>
      </w:r>
      <w:r w:rsidR="00666619">
        <w:rPr>
          <w:rFonts w:eastAsiaTheme="minorHAnsi" w:hint="eastAsia"/>
          <w:sz w:val="22"/>
        </w:rPr>
        <w:t xml:space="preserve"> upheld the decision of the court. </w:t>
      </w:r>
      <w:r w:rsidR="00666619">
        <w:rPr>
          <w:rFonts w:eastAsiaTheme="minorHAnsi"/>
          <w:sz w:val="22"/>
        </w:rPr>
        <w:t>H</w:t>
      </w:r>
      <w:r w:rsidR="00666619">
        <w:rPr>
          <w:rFonts w:eastAsiaTheme="minorHAnsi" w:hint="eastAsia"/>
          <w:sz w:val="22"/>
        </w:rPr>
        <w:t xml:space="preserve">e was not able to act voluntarily </w:t>
      </w:r>
    </w:p>
    <w:p w:rsidR="00666619" w:rsidRDefault="00666619" w:rsidP="00666619">
      <w:pPr>
        <w:wordWrap/>
        <w:spacing w:line="240" w:lineRule="auto"/>
        <w:contextualSpacing/>
        <w:rPr>
          <w:rFonts w:eastAsiaTheme="minorHAnsi"/>
          <w:sz w:val="22"/>
        </w:rPr>
      </w:pPr>
      <w:r>
        <w:rPr>
          <w:rFonts w:eastAsiaTheme="minorHAnsi" w:hint="eastAsia"/>
          <w:sz w:val="22"/>
        </w:rPr>
        <w:t>Automatism triggered by an external trauma</w:t>
      </w:r>
    </w:p>
    <w:p w:rsidR="00666619" w:rsidRDefault="00666619" w:rsidP="00666619">
      <w:pPr>
        <w:pStyle w:val="ListParagraph"/>
        <w:numPr>
          <w:ilvl w:val="0"/>
          <w:numId w:val="22"/>
        </w:numPr>
        <w:wordWrap/>
        <w:spacing w:line="240" w:lineRule="auto"/>
        <w:ind w:leftChars="0"/>
        <w:contextualSpacing/>
        <w:rPr>
          <w:rFonts w:eastAsiaTheme="minorHAnsi"/>
          <w:sz w:val="22"/>
        </w:rPr>
      </w:pPr>
      <w:r>
        <w:rPr>
          <w:rFonts w:eastAsiaTheme="minorHAnsi"/>
          <w:sz w:val="22"/>
        </w:rPr>
        <w:t>D</w:t>
      </w:r>
      <w:r>
        <w:rPr>
          <w:rFonts w:eastAsiaTheme="minorHAnsi" w:hint="eastAsia"/>
          <w:sz w:val="22"/>
        </w:rPr>
        <w:t xml:space="preserve">efinition: a situation in which an external blow to the head causes an episode of impaired consciousness, during which the accused engages in conduct that would otherwise be </w:t>
      </w:r>
      <w:r>
        <w:rPr>
          <w:rFonts w:eastAsiaTheme="minorHAnsi"/>
          <w:sz w:val="22"/>
        </w:rPr>
        <w:t>considered</w:t>
      </w:r>
      <w:r>
        <w:rPr>
          <w:rFonts w:eastAsiaTheme="minorHAnsi" w:hint="eastAsia"/>
          <w:sz w:val="22"/>
        </w:rPr>
        <w:t xml:space="preserve"> criminal</w:t>
      </w:r>
    </w:p>
    <w:p w:rsidR="00666619" w:rsidRDefault="00666619" w:rsidP="00666619">
      <w:pPr>
        <w:pStyle w:val="ListParagraph"/>
        <w:numPr>
          <w:ilvl w:val="0"/>
          <w:numId w:val="22"/>
        </w:numPr>
        <w:wordWrap/>
        <w:spacing w:line="240" w:lineRule="auto"/>
        <w:ind w:leftChars="0"/>
        <w:contextualSpacing/>
        <w:rPr>
          <w:rFonts w:eastAsiaTheme="minorHAnsi"/>
          <w:sz w:val="22"/>
        </w:rPr>
      </w:pPr>
      <w:proofErr w:type="spellStart"/>
      <w:r w:rsidRPr="00666619">
        <w:rPr>
          <w:rFonts w:eastAsiaTheme="minorHAnsi" w:hint="eastAsia"/>
          <w:i/>
          <w:sz w:val="22"/>
        </w:rPr>
        <w:lastRenderedPageBreak/>
        <w:t>Bleta</w:t>
      </w:r>
      <w:proofErr w:type="spellEnd"/>
      <w:r>
        <w:rPr>
          <w:rFonts w:eastAsiaTheme="minorHAnsi" w:hint="eastAsia"/>
          <w:sz w:val="22"/>
        </w:rPr>
        <w:t xml:space="preserve"> (1965) charged with manslaughter</w:t>
      </w:r>
    </w:p>
    <w:p w:rsidR="00666619" w:rsidRDefault="00666619" w:rsidP="00666619">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During fight fell and hit his head on the pavement and then killed </w:t>
      </w:r>
      <w:proofErr w:type="spellStart"/>
      <w:r>
        <w:rPr>
          <w:rFonts w:eastAsiaTheme="minorHAnsi" w:hint="eastAsia"/>
          <w:sz w:val="22"/>
        </w:rPr>
        <w:t>Gaffi</w:t>
      </w:r>
      <w:proofErr w:type="spellEnd"/>
    </w:p>
    <w:p w:rsidR="00666619" w:rsidRDefault="00666619" w:rsidP="00666619">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Witness testified he was in </w:t>
      </w:r>
      <w:r>
        <w:rPr>
          <w:rFonts w:eastAsiaTheme="minorHAnsi"/>
          <w:sz w:val="22"/>
        </w:rPr>
        <w:t>“</w:t>
      </w:r>
      <w:r>
        <w:rPr>
          <w:rFonts w:eastAsiaTheme="minorHAnsi" w:hint="eastAsia"/>
          <w:sz w:val="22"/>
        </w:rPr>
        <w:t>dazed condition</w:t>
      </w:r>
      <w:r>
        <w:rPr>
          <w:rFonts w:eastAsiaTheme="minorHAnsi"/>
          <w:sz w:val="22"/>
        </w:rPr>
        <w:t>”</w:t>
      </w:r>
    </w:p>
    <w:p w:rsidR="00A818D5" w:rsidRDefault="00A818D5" w:rsidP="00666619">
      <w:pPr>
        <w:pStyle w:val="ListParagraph"/>
        <w:numPr>
          <w:ilvl w:val="0"/>
          <w:numId w:val="22"/>
        </w:numPr>
        <w:wordWrap/>
        <w:spacing w:line="240" w:lineRule="auto"/>
        <w:ind w:leftChars="0"/>
        <w:contextualSpacing/>
        <w:rPr>
          <w:rFonts w:eastAsiaTheme="minorHAnsi"/>
          <w:sz w:val="22"/>
        </w:rPr>
      </w:pPr>
      <w:r>
        <w:rPr>
          <w:rFonts w:eastAsiaTheme="minorHAnsi"/>
          <w:sz w:val="22"/>
        </w:rPr>
        <w:t>Acquitted</w:t>
      </w:r>
      <w:r>
        <w:rPr>
          <w:rFonts w:eastAsiaTheme="minorHAnsi" w:hint="eastAsia"/>
          <w:sz w:val="22"/>
        </w:rPr>
        <w:t xml:space="preserve"> of all charges</w:t>
      </w:r>
    </w:p>
    <w:p w:rsidR="00666619" w:rsidRDefault="00666619" w:rsidP="00666619">
      <w:pPr>
        <w:wordWrap/>
        <w:spacing w:line="240" w:lineRule="auto"/>
        <w:contextualSpacing/>
        <w:rPr>
          <w:rFonts w:eastAsiaTheme="minorHAnsi"/>
          <w:sz w:val="22"/>
        </w:rPr>
      </w:pPr>
      <w:r>
        <w:rPr>
          <w:rFonts w:eastAsiaTheme="minorHAnsi" w:hint="eastAsia"/>
          <w:sz w:val="22"/>
        </w:rPr>
        <w:t>Automatism involuntarily induced by alcohol or other drugs</w:t>
      </w:r>
    </w:p>
    <w:p w:rsidR="00666619" w:rsidRDefault="00666619" w:rsidP="00666619">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Definition: accused, through no voluntary action on his/her part, becomes severely impaired by alcohol and/or drugs and galls into a state of automatism</w:t>
      </w:r>
    </w:p>
    <w:p w:rsidR="00666619" w:rsidRDefault="00666619" w:rsidP="00666619">
      <w:pPr>
        <w:pStyle w:val="ListParagraph"/>
        <w:numPr>
          <w:ilvl w:val="0"/>
          <w:numId w:val="22"/>
        </w:numPr>
        <w:wordWrap/>
        <w:spacing w:line="240" w:lineRule="auto"/>
        <w:ind w:leftChars="0"/>
        <w:contextualSpacing/>
        <w:rPr>
          <w:rFonts w:eastAsiaTheme="minorHAnsi"/>
          <w:sz w:val="22"/>
        </w:rPr>
      </w:pPr>
      <w:r w:rsidRPr="00B83C5E">
        <w:rPr>
          <w:rFonts w:eastAsiaTheme="minorHAnsi" w:hint="eastAsia"/>
          <w:i/>
          <w:sz w:val="22"/>
        </w:rPr>
        <w:t>King</w:t>
      </w:r>
      <w:r>
        <w:rPr>
          <w:rFonts w:eastAsiaTheme="minorHAnsi" w:hint="eastAsia"/>
          <w:sz w:val="22"/>
        </w:rPr>
        <w:t xml:space="preserve"> (1962) charged with impaired driving</w:t>
      </w:r>
    </w:p>
    <w:p w:rsidR="00B83C5E" w:rsidRDefault="00B83C5E" w:rsidP="00666619">
      <w:pPr>
        <w:pStyle w:val="ListParagraph"/>
        <w:numPr>
          <w:ilvl w:val="0"/>
          <w:numId w:val="22"/>
        </w:numPr>
        <w:wordWrap/>
        <w:spacing w:line="240" w:lineRule="auto"/>
        <w:ind w:leftChars="0"/>
        <w:contextualSpacing/>
        <w:rPr>
          <w:rFonts w:eastAsiaTheme="minorHAnsi"/>
          <w:sz w:val="22"/>
        </w:rPr>
      </w:pPr>
      <w:r>
        <w:rPr>
          <w:rFonts w:eastAsiaTheme="minorHAnsi"/>
          <w:sz w:val="22"/>
        </w:rPr>
        <w:t>A</w:t>
      </w:r>
      <w:r>
        <w:rPr>
          <w:rFonts w:eastAsiaTheme="minorHAnsi" w:hint="eastAsia"/>
          <w:sz w:val="22"/>
        </w:rPr>
        <w:t>cquitted of all charges</w:t>
      </w:r>
    </w:p>
    <w:p w:rsidR="00666619" w:rsidRDefault="00666619" w:rsidP="00666619">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Difficult to claim today</w:t>
      </w:r>
      <w:r>
        <w:rPr>
          <w:rFonts w:eastAsiaTheme="minorHAnsi"/>
          <w:sz w:val="22"/>
        </w:rPr>
        <w:t>…</w:t>
      </w:r>
      <w:r w:rsidR="000F58F7">
        <w:rPr>
          <w:rFonts w:eastAsiaTheme="minorHAnsi" w:hint="eastAsia"/>
          <w:sz w:val="22"/>
        </w:rPr>
        <w:t xml:space="preserve">element becomes </w:t>
      </w:r>
      <w:proofErr w:type="spellStart"/>
      <w:r w:rsidR="000F58F7">
        <w:rPr>
          <w:rFonts w:eastAsiaTheme="minorHAnsi" w:hint="eastAsia"/>
          <w:sz w:val="22"/>
        </w:rPr>
        <w:t>actus</w:t>
      </w:r>
      <w:proofErr w:type="spellEnd"/>
      <w:r w:rsidR="000F58F7">
        <w:rPr>
          <w:rFonts w:eastAsiaTheme="minorHAnsi" w:hint="eastAsia"/>
          <w:sz w:val="22"/>
        </w:rPr>
        <w:t xml:space="preserve"> </w:t>
      </w:r>
      <w:proofErr w:type="spellStart"/>
      <w:r w:rsidR="000F58F7">
        <w:rPr>
          <w:rFonts w:eastAsiaTheme="minorHAnsi" w:hint="eastAsia"/>
          <w:sz w:val="22"/>
        </w:rPr>
        <w:t>reus</w:t>
      </w:r>
      <w:proofErr w:type="spellEnd"/>
      <w:r w:rsidR="000F58F7">
        <w:rPr>
          <w:rFonts w:eastAsiaTheme="minorHAnsi" w:hint="eastAsia"/>
          <w:sz w:val="22"/>
        </w:rPr>
        <w:t>, act of voluntariness</w:t>
      </w:r>
    </w:p>
    <w:p w:rsidR="00B83C5E" w:rsidRDefault="00B83C5E" w:rsidP="00B83C5E">
      <w:pPr>
        <w:wordWrap/>
        <w:spacing w:line="240" w:lineRule="auto"/>
        <w:contextualSpacing/>
        <w:rPr>
          <w:rFonts w:eastAsiaTheme="minorHAnsi"/>
          <w:sz w:val="22"/>
        </w:rPr>
      </w:pPr>
      <w:r>
        <w:rPr>
          <w:rFonts w:eastAsiaTheme="minorHAnsi" w:hint="eastAsia"/>
          <w:sz w:val="22"/>
        </w:rPr>
        <w:t xml:space="preserve">Automatism voluntarily self-induced by </w:t>
      </w:r>
      <w:r>
        <w:rPr>
          <w:rFonts w:eastAsiaTheme="minorHAnsi"/>
          <w:sz w:val="22"/>
        </w:rPr>
        <w:t>alcohol</w:t>
      </w:r>
      <w:r>
        <w:rPr>
          <w:rFonts w:eastAsiaTheme="minorHAnsi" w:hint="eastAsia"/>
          <w:sz w:val="22"/>
        </w:rPr>
        <w:t xml:space="preserve"> or other drugs</w:t>
      </w:r>
    </w:p>
    <w:p w:rsidR="00B83C5E" w:rsidRDefault="00B83C5E" w:rsidP="00B83C5E">
      <w:pPr>
        <w:pStyle w:val="ListParagraph"/>
        <w:numPr>
          <w:ilvl w:val="0"/>
          <w:numId w:val="22"/>
        </w:numPr>
        <w:wordWrap/>
        <w:spacing w:line="240" w:lineRule="auto"/>
        <w:ind w:leftChars="0"/>
        <w:contextualSpacing/>
        <w:rPr>
          <w:rFonts w:eastAsiaTheme="minorHAnsi"/>
          <w:sz w:val="22"/>
        </w:rPr>
      </w:pPr>
      <w:r>
        <w:rPr>
          <w:rFonts w:eastAsiaTheme="minorHAnsi"/>
          <w:sz w:val="22"/>
        </w:rPr>
        <w:t>V</w:t>
      </w:r>
      <w:r>
        <w:rPr>
          <w:rFonts w:eastAsiaTheme="minorHAnsi" w:hint="eastAsia"/>
          <w:sz w:val="22"/>
        </w:rPr>
        <w:t>ery limited use</w:t>
      </w:r>
    </w:p>
    <w:p w:rsidR="00B83C5E" w:rsidRDefault="00B83C5E" w:rsidP="00B83C5E">
      <w:pPr>
        <w:pStyle w:val="ListParagraph"/>
        <w:numPr>
          <w:ilvl w:val="0"/>
          <w:numId w:val="22"/>
        </w:numPr>
        <w:wordWrap/>
        <w:spacing w:line="240" w:lineRule="auto"/>
        <w:ind w:leftChars="0"/>
        <w:contextualSpacing/>
        <w:rPr>
          <w:rFonts w:eastAsiaTheme="minorHAnsi"/>
          <w:sz w:val="22"/>
        </w:rPr>
      </w:pPr>
      <w:r>
        <w:rPr>
          <w:rFonts w:eastAsiaTheme="minorHAnsi"/>
          <w:sz w:val="22"/>
        </w:rPr>
        <w:t>“</w:t>
      </w:r>
      <w:r>
        <w:rPr>
          <w:rFonts w:eastAsiaTheme="minorHAnsi" w:hint="eastAsia"/>
          <w:sz w:val="22"/>
        </w:rPr>
        <w:t>acting involuntarily at the specific moment: committing the conduct</w:t>
      </w:r>
      <w:r>
        <w:rPr>
          <w:rFonts w:eastAsiaTheme="minorHAnsi"/>
          <w:sz w:val="22"/>
        </w:rPr>
        <w:t>”</w:t>
      </w:r>
    </w:p>
    <w:p w:rsidR="00B83C5E" w:rsidRDefault="00B83C5E" w:rsidP="00B83C5E">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Charter Challenge</w:t>
      </w:r>
      <w:r>
        <w:rPr>
          <w:rFonts w:eastAsiaTheme="minorHAnsi"/>
          <w:sz w:val="22"/>
        </w:rPr>
        <w:t>...</w:t>
      </w:r>
    </w:p>
    <w:p w:rsidR="00B83C5E" w:rsidRDefault="00B83C5E" w:rsidP="00B83C5E">
      <w:pPr>
        <w:pStyle w:val="ListParagraph"/>
        <w:numPr>
          <w:ilvl w:val="1"/>
          <w:numId w:val="22"/>
        </w:numPr>
        <w:wordWrap/>
        <w:spacing w:line="240" w:lineRule="auto"/>
        <w:ind w:leftChars="0"/>
        <w:contextualSpacing/>
        <w:rPr>
          <w:rFonts w:eastAsiaTheme="minorHAnsi"/>
          <w:sz w:val="22"/>
        </w:rPr>
      </w:pPr>
      <w:r>
        <w:rPr>
          <w:rFonts w:eastAsiaTheme="minorHAnsi"/>
          <w:sz w:val="22"/>
        </w:rPr>
        <w:t>I</w:t>
      </w:r>
      <w:r>
        <w:rPr>
          <w:rFonts w:eastAsiaTheme="minorHAnsi" w:hint="eastAsia"/>
          <w:sz w:val="22"/>
        </w:rPr>
        <w:t>mpaired driving offence can</w:t>
      </w:r>
      <w:r>
        <w:rPr>
          <w:rFonts w:eastAsiaTheme="minorHAnsi"/>
          <w:sz w:val="22"/>
        </w:rPr>
        <w:t>’</w:t>
      </w:r>
      <w:r>
        <w:rPr>
          <w:rFonts w:eastAsiaTheme="minorHAnsi" w:hint="eastAsia"/>
          <w:sz w:val="22"/>
        </w:rPr>
        <w:t xml:space="preserve">t use this </w:t>
      </w:r>
      <w:proofErr w:type="spellStart"/>
      <w:r>
        <w:rPr>
          <w:rFonts w:eastAsiaTheme="minorHAnsi" w:hint="eastAsia"/>
          <w:sz w:val="22"/>
        </w:rPr>
        <w:t>defence</w:t>
      </w:r>
      <w:proofErr w:type="spellEnd"/>
    </w:p>
    <w:p w:rsidR="00B83C5E" w:rsidRDefault="00B83C5E" w:rsidP="00B83C5E">
      <w:pPr>
        <w:pStyle w:val="ListParagraph"/>
        <w:numPr>
          <w:ilvl w:val="0"/>
          <w:numId w:val="22"/>
        </w:numPr>
        <w:wordWrap/>
        <w:spacing w:line="240" w:lineRule="auto"/>
        <w:ind w:leftChars="0"/>
        <w:contextualSpacing/>
        <w:rPr>
          <w:rFonts w:eastAsiaTheme="minorHAnsi"/>
          <w:sz w:val="22"/>
        </w:rPr>
      </w:pPr>
      <w:r>
        <w:rPr>
          <w:rFonts w:eastAsiaTheme="minorHAnsi"/>
          <w:sz w:val="22"/>
        </w:rPr>
        <w:t>I</w:t>
      </w:r>
      <w:r>
        <w:rPr>
          <w:rFonts w:eastAsiaTheme="minorHAnsi" w:hint="eastAsia"/>
          <w:sz w:val="22"/>
        </w:rPr>
        <w:t xml:space="preserve">ntoxication produce a state of mind </w:t>
      </w:r>
      <w:r>
        <w:rPr>
          <w:rFonts w:eastAsiaTheme="minorHAnsi"/>
          <w:sz w:val="22"/>
        </w:rPr>
        <w:t>“</w:t>
      </w:r>
      <w:r>
        <w:rPr>
          <w:rFonts w:eastAsiaTheme="minorHAnsi" w:hint="eastAsia"/>
          <w:sz w:val="22"/>
        </w:rPr>
        <w:t>akin to automatism or insanity</w:t>
      </w:r>
      <w:r>
        <w:rPr>
          <w:rFonts w:eastAsiaTheme="minorHAnsi"/>
          <w:sz w:val="22"/>
        </w:rPr>
        <w:t>”</w:t>
      </w:r>
    </w:p>
    <w:p w:rsidR="00B83C5E" w:rsidRDefault="00B83C5E" w:rsidP="00B83C5E">
      <w:pPr>
        <w:pStyle w:val="ListParagraph"/>
        <w:numPr>
          <w:ilvl w:val="1"/>
          <w:numId w:val="22"/>
        </w:numPr>
        <w:wordWrap/>
        <w:spacing w:line="240" w:lineRule="auto"/>
        <w:ind w:leftChars="0"/>
        <w:contextualSpacing/>
        <w:rPr>
          <w:rFonts w:eastAsiaTheme="minorHAnsi"/>
          <w:sz w:val="22"/>
        </w:rPr>
      </w:pPr>
      <w:proofErr w:type="spellStart"/>
      <w:r w:rsidRPr="00A818D5">
        <w:rPr>
          <w:rFonts w:eastAsiaTheme="minorHAnsi" w:hint="eastAsia"/>
          <w:i/>
          <w:sz w:val="22"/>
        </w:rPr>
        <w:t>Daviault</w:t>
      </w:r>
      <w:proofErr w:type="spellEnd"/>
      <w:r>
        <w:rPr>
          <w:rFonts w:eastAsiaTheme="minorHAnsi" w:hint="eastAsia"/>
          <w:sz w:val="22"/>
        </w:rPr>
        <w:t xml:space="preserve"> (1994)</w:t>
      </w:r>
      <w:r w:rsidR="006C0F13">
        <w:rPr>
          <w:rFonts w:eastAsiaTheme="minorHAnsi" w:hint="eastAsia"/>
          <w:sz w:val="22"/>
        </w:rPr>
        <w:t xml:space="preserve">: highly intoxicated. </w:t>
      </w:r>
      <w:r w:rsidR="006C0F13">
        <w:rPr>
          <w:rFonts w:eastAsiaTheme="minorHAnsi"/>
          <w:sz w:val="22"/>
        </w:rPr>
        <w:t>H</w:t>
      </w:r>
      <w:r w:rsidR="006C0F13">
        <w:rPr>
          <w:rFonts w:eastAsiaTheme="minorHAnsi" w:hint="eastAsia"/>
          <w:sz w:val="22"/>
        </w:rPr>
        <w:t xml:space="preserve">e went to automatism state. </w:t>
      </w:r>
      <w:r w:rsidR="006C0F13">
        <w:rPr>
          <w:rFonts w:eastAsiaTheme="minorHAnsi"/>
          <w:sz w:val="22"/>
        </w:rPr>
        <w:t>S</w:t>
      </w:r>
      <w:r w:rsidR="006C0F13">
        <w:rPr>
          <w:rFonts w:eastAsiaTheme="minorHAnsi" w:hint="eastAsia"/>
          <w:sz w:val="22"/>
        </w:rPr>
        <w:t xml:space="preserve">exually assaulted a woman. </w:t>
      </w:r>
      <w:r w:rsidR="006C0F13">
        <w:rPr>
          <w:rFonts w:eastAsiaTheme="minorHAnsi"/>
          <w:sz w:val="22"/>
        </w:rPr>
        <w:t>H</w:t>
      </w:r>
      <w:r w:rsidR="006C0F13">
        <w:rPr>
          <w:rFonts w:eastAsiaTheme="minorHAnsi" w:hint="eastAsia"/>
          <w:sz w:val="22"/>
        </w:rPr>
        <w:t xml:space="preserve">is </w:t>
      </w:r>
      <w:proofErr w:type="spellStart"/>
      <w:r w:rsidR="006C0F13">
        <w:rPr>
          <w:rFonts w:eastAsiaTheme="minorHAnsi" w:hint="eastAsia"/>
          <w:sz w:val="22"/>
        </w:rPr>
        <w:t>defence</w:t>
      </w:r>
      <w:proofErr w:type="spellEnd"/>
      <w:r w:rsidR="006C0F13">
        <w:rPr>
          <w:rFonts w:eastAsiaTheme="minorHAnsi" w:hint="eastAsia"/>
          <w:sz w:val="22"/>
        </w:rPr>
        <w:t xml:space="preserve"> was automatism. </w:t>
      </w:r>
      <w:r w:rsidR="006C0F13">
        <w:rPr>
          <w:rFonts w:eastAsiaTheme="minorHAnsi"/>
          <w:sz w:val="22"/>
        </w:rPr>
        <w:t>F</w:t>
      </w:r>
      <w:r w:rsidR="006C0F13">
        <w:rPr>
          <w:rFonts w:eastAsiaTheme="minorHAnsi" w:hint="eastAsia"/>
          <w:sz w:val="22"/>
        </w:rPr>
        <w:t xml:space="preserve">aced charter challenge. </w:t>
      </w:r>
      <w:proofErr w:type="spellStart"/>
      <w:r w:rsidR="006C0F13">
        <w:rPr>
          <w:rFonts w:eastAsiaTheme="minorHAnsi"/>
          <w:sz w:val="22"/>
        </w:rPr>
        <w:t>Actus</w:t>
      </w:r>
      <w:proofErr w:type="spellEnd"/>
      <w:r w:rsidR="006C0F13">
        <w:rPr>
          <w:rFonts w:eastAsiaTheme="minorHAnsi"/>
          <w:sz w:val="22"/>
        </w:rPr>
        <w:t xml:space="preserve"> </w:t>
      </w:r>
      <w:proofErr w:type="spellStart"/>
      <w:proofErr w:type="gramStart"/>
      <w:r w:rsidR="006C0F13">
        <w:rPr>
          <w:rFonts w:eastAsiaTheme="minorHAnsi"/>
          <w:sz w:val="22"/>
        </w:rPr>
        <w:t>reus</w:t>
      </w:r>
      <w:proofErr w:type="spellEnd"/>
      <w:proofErr w:type="gramEnd"/>
      <w:r w:rsidR="006C0F13">
        <w:rPr>
          <w:rFonts w:eastAsiaTheme="minorHAnsi"/>
          <w:sz w:val="22"/>
        </w:rPr>
        <w:t xml:space="preserve"> is not present. Self-</w:t>
      </w:r>
      <w:r w:rsidR="006C0F13">
        <w:rPr>
          <w:rFonts w:eastAsiaTheme="minorHAnsi" w:hint="eastAsia"/>
          <w:sz w:val="22"/>
        </w:rPr>
        <w:t xml:space="preserve">inducing automatism. </w:t>
      </w:r>
      <w:r w:rsidR="006C0F13">
        <w:rPr>
          <w:rFonts w:eastAsiaTheme="minorHAnsi"/>
          <w:sz w:val="22"/>
        </w:rPr>
        <w:t>C</w:t>
      </w:r>
      <w:r w:rsidR="006C0F13">
        <w:rPr>
          <w:rFonts w:eastAsiaTheme="minorHAnsi" w:hint="eastAsia"/>
          <w:sz w:val="22"/>
        </w:rPr>
        <w:t>an</w:t>
      </w:r>
      <w:r w:rsidR="006C0F13">
        <w:rPr>
          <w:rFonts w:eastAsiaTheme="minorHAnsi"/>
          <w:sz w:val="22"/>
        </w:rPr>
        <w:t>’</w:t>
      </w:r>
      <w:r w:rsidR="006C0F13">
        <w:rPr>
          <w:rFonts w:eastAsiaTheme="minorHAnsi" w:hint="eastAsia"/>
          <w:sz w:val="22"/>
        </w:rPr>
        <w:t xml:space="preserve">t use </w:t>
      </w:r>
      <w:r w:rsidR="006C0F13">
        <w:rPr>
          <w:rFonts w:eastAsiaTheme="minorHAnsi"/>
          <w:sz w:val="22"/>
        </w:rPr>
        <w:t>V</w:t>
      </w:r>
      <w:r w:rsidR="006C0F13">
        <w:rPr>
          <w:rFonts w:eastAsiaTheme="minorHAnsi" w:hint="eastAsia"/>
          <w:sz w:val="22"/>
        </w:rPr>
        <w:t>oluntary self-induce</w:t>
      </w:r>
    </w:p>
    <w:p w:rsidR="00B83C5E" w:rsidRDefault="00B83C5E" w:rsidP="00B83C5E">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Amendment to the Criminal Code, section 33.1</w:t>
      </w:r>
    </w:p>
    <w:p w:rsidR="00B83C5E" w:rsidRDefault="00B83C5E" w:rsidP="00B83C5E">
      <w:pPr>
        <w:pStyle w:val="ListParagraph"/>
        <w:numPr>
          <w:ilvl w:val="1"/>
          <w:numId w:val="22"/>
        </w:numPr>
        <w:wordWrap/>
        <w:spacing w:line="240" w:lineRule="auto"/>
        <w:ind w:leftChars="0"/>
        <w:contextualSpacing/>
        <w:rPr>
          <w:rFonts w:eastAsiaTheme="minorHAnsi"/>
          <w:sz w:val="22"/>
        </w:rPr>
      </w:pPr>
      <w:proofErr w:type="spellStart"/>
      <w:r w:rsidRPr="00B83C5E">
        <w:rPr>
          <w:rFonts w:eastAsiaTheme="minorHAnsi" w:hint="eastAsia"/>
          <w:sz w:val="22"/>
        </w:rPr>
        <w:t>De</w:t>
      </w:r>
      <w:r>
        <w:rPr>
          <w:rFonts w:eastAsiaTheme="minorHAnsi" w:hint="eastAsia"/>
          <w:sz w:val="22"/>
        </w:rPr>
        <w:t>fence</w:t>
      </w:r>
      <w:proofErr w:type="spellEnd"/>
      <w:r>
        <w:rPr>
          <w:rFonts w:eastAsiaTheme="minorHAnsi" w:hint="eastAsia"/>
          <w:sz w:val="22"/>
        </w:rPr>
        <w:t xml:space="preserve"> of automatism not available to individuals who voluntarily induce a state of extreme intoxication</w:t>
      </w:r>
      <w:r w:rsidR="00B363B0">
        <w:rPr>
          <w:rFonts w:eastAsiaTheme="minorHAnsi" w:hint="eastAsia"/>
          <w:sz w:val="22"/>
        </w:rPr>
        <w:t xml:space="preserve">. </w:t>
      </w:r>
    </w:p>
    <w:p w:rsidR="00D00CAE" w:rsidRDefault="00D00CAE" w:rsidP="00A962C8">
      <w:pPr>
        <w:pStyle w:val="ListParagraph"/>
        <w:numPr>
          <w:ilvl w:val="0"/>
          <w:numId w:val="22"/>
        </w:numPr>
        <w:wordWrap/>
        <w:spacing w:line="240" w:lineRule="auto"/>
        <w:ind w:leftChars="0"/>
        <w:contextualSpacing/>
        <w:rPr>
          <w:rFonts w:eastAsiaTheme="minorHAnsi"/>
          <w:sz w:val="22"/>
        </w:rPr>
      </w:pPr>
      <w:r>
        <w:rPr>
          <w:rFonts w:eastAsiaTheme="minorHAnsi"/>
          <w:sz w:val="22"/>
        </w:rPr>
        <w:t>H</w:t>
      </w:r>
      <w:r>
        <w:rPr>
          <w:rFonts w:eastAsiaTheme="minorHAnsi" w:hint="eastAsia"/>
          <w:sz w:val="22"/>
        </w:rPr>
        <w:t xml:space="preserve">e was </w:t>
      </w:r>
      <w:r>
        <w:rPr>
          <w:rFonts w:eastAsiaTheme="minorHAnsi"/>
          <w:sz w:val="22"/>
        </w:rPr>
        <w:t>acquitted</w:t>
      </w:r>
    </w:p>
    <w:p w:rsidR="00DC27EA" w:rsidRDefault="00A962C8" w:rsidP="00DC27EA">
      <w:pPr>
        <w:pStyle w:val="ListParagraph"/>
        <w:numPr>
          <w:ilvl w:val="0"/>
          <w:numId w:val="22"/>
        </w:numPr>
        <w:wordWrap/>
        <w:spacing w:line="240" w:lineRule="auto"/>
        <w:ind w:leftChars="0"/>
        <w:contextualSpacing/>
        <w:rPr>
          <w:rFonts w:eastAsiaTheme="minorHAnsi"/>
          <w:sz w:val="22"/>
        </w:rPr>
      </w:pPr>
      <w:r>
        <w:rPr>
          <w:rFonts w:eastAsiaTheme="minorHAnsi"/>
          <w:sz w:val="22"/>
        </w:rPr>
        <w:t>O</w:t>
      </w:r>
      <w:r>
        <w:rPr>
          <w:rFonts w:eastAsiaTheme="minorHAnsi" w:hint="eastAsia"/>
          <w:sz w:val="22"/>
        </w:rPr>
        <w:t xml:space="preserve">bjective </w:t>
      </w:r>
      <w:proofErr w:type="spellStart"/>
      <w:r w:rsidR="00DC27EA">
        <w:rPr>
          <w:rFonts w:eastAsiaTheme="minorHAnsi" w:hint="eastAsia"/>
          <w:sz w:val="22"/>
        </w:rPr>
        <w:t>mens</w:t>
      </w:r>
      <w:proofErr w:type="spellEnd"/>
      <w:r w:rsidR="00DC27EA">
        <w:rPr>
          <w:rFonts w:eastAsiaTheme="minorHAnsi" w:hint="eastAsia"/>
          <w:sz w:val="22"/>
        </w:rPr>
        <w:t xml:space="preserve"> </w:t>
      </w:r>
      <w:proofErr w:type="spellStart"/>
      <w:r w:rsidR="00DC27EA">
        <w:rPr>
          <w:rFonts w:eastAsiaTheme="minorHAnsi" w:hint="eastAsia"/>
          <w:sz w:val="22"/>
        </w:rPr>
        <w:t>reus</w:t>
      </w:r>
      <w:proofErr w:type="spellEnd"/>
    </w:p>
    <w:p w:rsidR="00DC27EA" w:rsidRDefault="00DC27EA" w:rsidP="00DC27EA">
      <w:pPr>
        <w:wordWrap/>
        <w:spacing w:line="240" w:lineRule="auto"/>
        <w:contextualSpacing/>
        <w:rPr>
          <w:rFonts w:eastAsiaTheme="minorHAnsi"/>
          <w:sz w:val="22"/>
        </w:rPr>
      </w:pPr>
      <w:r>
        <w:rPr>
          <w:rFonts w:eastAsiaTheme="minorHAnsi" w:hint="eastAsia"/>
          <w:sz w:val="22"/>
        </w:rPr>
        <w:t>Automatism voluntarily self-induced by alcohol or their drugs</w:t>
      </w:r>
    </w:p>
    <w:p w:rsidR="00DC27EA" w:rsidRDefault="00DC27EA" w:rsidP="00DC27EA">
      <w:pPr>
        <w:pStyle w:val="ListParagraph"/>
        <w:numPr>
          <w:ilvl w:val="0"/>
          <w:numId w:val="22"/>
        </w:numPr>
        <w:wordWrap/>
        <w:spacing w:line="240" w:lineRule="auto"/>
        <w:ind w:leftChars="0"/>
        <w:contextualSpacing/>
        <w:rPr>
          <w:rFonts w:eastAsiaTheme="minorHAnsi"/>
          <w:sz w:val="22"/>
        </w:rPr>
      </w:pPr>
      <w:proofErr w:type="spellStart"/>
      <w:r w:rsidRPr="00DC27EA">
        <w:rPr>
          <w:rFonts w:eastAsiaTheme="minorHAnsi" w:hint="eastAsia"/>
          <w:i/>
          <w:sz w:val="22"/>
        </w:rPr>
        <w:t>Chaulk</w:t>
      </w:r>
      <w:proofErr w:type="spellEnd"/>
      <w:r>
        <w:rPr>
          <w:rFonts w:eastAsiaTheme="minorHAnsi" w:hint="eastAsia"/>
          <w:sz w:val="22"/>
        </w:rPr>
        <w:t xml:space="preserve"> (2007)</w:t>
      </w:r>
    </w:p>
    <w:p w:rsidR="00976287" w:rsidRDefault="00976287" w:rsidP="00976287">
      <w:pPr>
        <w:pStyle w:val="ListParagraph"/>
        <w:numPr>
          <w:ilvl w:val="1"/>
          <w:numId w:val="22"/>
        </w:numPr>
        <w:wordWrap/>
        <w:spacing w:line="240" w:lineRule="auto"/>
        <w:ind w:leftChars="0"/>
        <w:contextualSpacing/>
        <w:rPr>
          <w:rFonts w:eastAsiaTheme="minorHAnsi"/>
          <w:sz w:val="22"/>
        </w:rPr>
      </w:pPr>
      <w:r>
        <w:rPr>
          <w:rFonts w:eastAsiaTheme="minorHAnsi"/>
          <w:sz w:val="22"/>
        </w:rPr>
        <w:t>H</w:t>
      </w:r>
      <w:r>
        <w:rPr>
          <w:rFonts w:eastAsiaTheme="minorHAnsi" w:hint="eastAsia"/>
          <w:sz w:val="22"/>
        </w:rPr>
        <w:t xml:space="preserve">is </w:t>
      </w:r>
      <w:proofErr w:type="spellStart"/>
      <w:r>
        <w:rPr>
          <w:rFonts w:eastAsiaTheme="minorHAnsi" w:hint="eastAsia"/>
          <w:sz w:val="22"/>
        </w:rPr>
        <w:t>defence</w:t>
      </w:r>
      <w:proofErr w:type="spellEnd"/>
      <w:r>
        <w:rPr>
          <w:rFonts w:eastAsiaTheme="minorHAnsi" w:hint="eastAsia"/>
          <w:sz w:val="22"/>
        </w:rPr>
        <w:t xml:space="preserve"> was that he did not self-induce. </w:t>
      </w:r>
      <w:r>
        <w:rPr>
          <w:rFonts w:eastAsiaTheme="minorHAnsi"/>
          <w:sz w:val="22"/>
        </w:rPr>
        <w:t>Caffeine</w:t>
      </w:r>
      <w:r>
        <w:rPr>
          <w:rFonts w:eastAsiaTheme="minorHAnsi" w:hint="eastAsia"/>
          <w:sz w:val="22"/>
        </w:rPr>
        <w:t xml:space="preserve"> in his body acted crazy.</w:t>
      </w:r>
    </w:p>
    <w:p w:rsidR="00DC27EA" w:rsidRDefault="00DC27EA" w:rsidP="00DC27EA">
      <w:pPr>
        <w:pStyle w:val="ListParagraph"/>
        <w:numPr>
          <w:ilvl w:val="0"/>
          <w:numId w:val="22"/>
        </w:numPr>
        <w:wordWrap/>
        <w:spacing w:line="240" w:lineRule="auto"/>
        <w:ind w:leftChars="0"/>
        <w:contextualSpacing/>
        <w:rPr>
          <w:rFonts w:eastAsiaTheme="minorHAnsi"/>
          <w:sz w:val="22"/>
        </w:rPr>
      </w:pPr>
      <w:r>
        <w:rPr>
          <w:rFonts w:eastAsiaTheme="minorHAnsi"/>
          <w:sz w:val="22"/>
        </w:rPr>
        <w:t>T</w:t>
      </w:r>
      <w:r>
        <w:rPr>
          <w:rFonts w:eastAsiaTheme="minorHAnsi" w:hint="eastAsia"/>
          <w:sz w:val="22"/>
        </w:rPr>
        <w:t>he test to apply to decide whether an accused person</w:t>
      </w:r>
      <w:r>
        <w:rPr>
          <w:rFonts w:eastAsiaTheme="minorHAnsi"/>
          <w:sz w:val="22"/>
        </w:rPr>
        <w:t>’</w:t>
      </w:r>
      <w:r>
        <w:rPr>
          <w:rFonts w:eastAsiaTheme="minorHAnsi" w:hint="eastAsia"/>
          <w:sz w:val="22"/>
        </w:rPr>
        <w:t xml:space="preserve">s state of automatism/extreme intoxication was </w:t>
      </w:r>
      <w:r>
        <w:rPr>
          <w:rFonts w:eastAsiaTheme="minorHAnsi"/>
          <w:sz w:val="22"/>
        </w:rPr>
        <w:t>“</w:t>
      </w:r>
      <w:r>
        <w:rPr>
          <w:rFonts w:eastAsiaTheme="minorHAnsi" w:hint="eastAsia"/>
          <w:sz w:val="22"/>
        </w:rPr>
        <w:t>self-induced</w:t>
      </w:r>
      <w:r>
        <w:rPr>
          <w:rFonts w:eastAsiaTheme="minorHAnsi"/>
          <w:sz w:val="22"/>
        </w:rPr>
        <w:t>”</w:t>
      </w:r>
      <w:r>
        <w:rPr>
          <w:rFonts w:eastAsiaTheme="minorHAnsi" w:hint="eastAsia"/>
          <w:sz w:val="22"/>
        </w:rPr>
        <w:t xml:space="preserve"> within the meaning of S.33.1</w:t>
      </w:r>
    </w:p>
    <w:p w:rsidR="00DC27EA" w:rsidRDefault="00DC27EA" w:rsidP="00DC27EA">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 xml:space="preserve">The accused voluntarily consumed a substance which </w:t>
      </w:r>
    </w:p>
    <w:p w:rsidR="00DC27EA" w:rsidRDefault="00DC27EA" w:rsidP="00DC27EA">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s/he knew or ought to have known was an intoxicant and ;</w:t>
      </w:r>
    </w:p>
    <w:p w:rsidR="00DC27EA" w:rsidRDefault="00DC27EA" w:rsidP="00DC27EA">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lastRenderedPageBreak/>
        <w:t>the risk of becoming intoxicated was or should have been within his/her contemplation</w:t>
      </w:r>
    </w:p>
    <w:p w:rsidR="00DC27EA" w:rsidRDefault="00976287" w:rsidP="00DC27EA">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Doe</w:t>
      </w:r>
      <w:r w:rsidR="00DC27EA">
        <w:rPr>
          <w:rFonts w:eastAsiaTheme="minorHAnsi" w:hint="eastAsia"/>
          <w:sz w:val="22"/>
        </w:rPr>
        <w:t>s section 33.1 infringes section 7 and 11(d) of the Charter?</w:t>
      </w:r>
    </w:p>
    <w:p w:rsidR="00DC27EA" w:rsidRDefault="00DC27EA" w:rsidP="00DC27EA">
      <w:pPr>
        <w:pStyle w:val="ListParagraph"/>
        <w:numPr>
          <w:ilvl w:val="1"/>
          <w:numId w:val="22"/>
        </w:numPr>
        <w:wordWrap/>
        <w:spacing w:line="240" w:lineRule="auto"/>
        <w:ind w:leftChars="0"/>
        <w:contextualSpacing/>
        <w:rPr>
          <w:rFonts w:eastAsiaTheme="minorHAnsi"/>
          <w:sz w:val="22"/>
        </w:rPr>
      </w:pPr>
      <w:r>
        <w:rPr>
          <w:rFonts w:eastAsiaTheme="minorHAnsi"/>
          <w:sz w:val="22"/>
        </w:rPr>
        <w:t>H</w:t>
      </w:r>
      <w:r>
        <w:rPr>
          <w:rFonts w:eastAsiaTheme="minorHAnsi" w:hint="eastAsia"/>
          <w:sz w:val="22"/>
        </w:rPr>
        <w:t xml:space="preserve">e was acquitted of all charges. No court has been court upon to decide the </w:t>
      </w:r>
      <w:r w:rsidR="009D3B7F">
        <w:rPr>
          <w:rFonts w:eastAsiaTheme="minorHAnsi" w:hint="eastAsia"/>
          <w:sz w:val="22"/>
        </w:rPr>
        <w:t>issue yet.</w:t>
      </w:r>
      <w:r w:rsidR="006C0F13">
        <w:rPr>
          <w:rFonts w:eastAsiaTheme="minorHAnsi" w:hint="eastAsia"/>
          <w:sz w:val="22"/>
        </w:rPr>
        <w:t xml:space="preserve"> </w:t>
      </w:r>
      <w:r w:rsidR="00976287">
        <w:rPr>
          <w:rFonts w:eastAsiaTheme="minorHAnsi"/>
          <w:sz w:val="22"/>
        </w:rPr>
        <w:t>T</w:t>
      </w:r>
      <w:r w:rsidR="00976287">
        <w:rPr>
          <w:rFonts w:eastAsiaTheme="minorHAnsi" w:hint="eastAsia"/>
          <w:sz w:val="22"/>
        </w:rPr>
        <w:t xml:space="preserve">he court is divided. </w:t>
      </w:r>
      <w:r w:rsidR="00976287">
        <w:rPr>
          <w:rFonts w:eastAsiaTheme="minorHAnsi"/>
          <w:sz w:val="22"/>
        </w:rPr>
        <w:t>S</w:t>
      </w:r>
      <w:r w:rsidR="00976287">
        <w:rPr>
          <w:rFonts w:eastAsiaTheme="minorHAnsi" w:hint="eastAsia"/>
          <w:sz w:val="22"/>
        </w:rPr>
        <w:t xml:space="preserve">ome court it violates the right, some says it does not. </w:t>
      </w:r>
    </w:p>
    <w:p w:rsidR="00DA6FBB" w:rsidRDefault="00DA6FBB" w:rsidP="00DA6FBB">
      <w:pPr>
        <w:wordWrap/>
        <w:spacing w:line="240" w:lineRule="auto"/>
        <w:contextualSpacing/>
        <w:rPr>
          <w:rFonts w:eastAsiaTheme="minorHAnsi"/>
          <w:sz w:val="22"/>
        </w:rPr>
      </w:pPr>
    </w:p>
    <w:p w:rsidR="00DA6FBB" w:rsidRDefault="00DA6FBB" w:rsidP="00DA6FBB">
      <w:pPr>
        <w:wordWrap/>
        <w:spacing w:line="240" w:lineRule="auto"/>
        <w:contextualSpacing/>
        <w:rPr>
          <w:rFonts w:eastAsiaTheme="minorHAnsi"/>
          <w:sz w:val="22"/>
        </w:rPr>
      </w:pPr>
    </w:p>
    <w:p w:rsidR="00DA6FBB" w:rsidRDefault="00DA6FBB" w:rsidP="00976287">
      <w:pPr>
        <w:wordWrap/>
        <w:spacing w:line="240" w:lineRule="auto"/>
        <w:contextualSpacing/>
        <w:jc w:val="right"/>
        <w:rPr>
          <w:rFonts w:eastAsiaTheme="minorHAnsi"/>
          <w:sz w:val="22"/>
        </w:rPr>
      </w:pPr>
      <w:r>
        <w:rPr>
          <w:rFonts w:eastAsiaTheme="minorHAnsi" w:hint="eastAsia"/>
          <w:sz w:val="22"/>
        </w:rPr>
        <w:t>Nov 5</w:t>
      </w:r>
    </w:p>
    <w:p w:rsidR="00DA6FBB" w:rsidRDefault="00DA6FBB" w:rsidP="00DA6FBB">
      <w:pPr>
        <w:wordWrap/>
        <w:spacing w:line="240" w:lineRule="auto"/>
        <w:contextualSpacing/>
        <w:rPr>
          <w:rFonts w:eastAsiaTheme="minorHAnsi"/>
          <w:sz w:val="22"/>
        </w:rPr>
      </w:pPr>
    </w:p>
    <w:p w:rsidR="0040318E" w:rsidRDefault="0040318E" w:rsidP="00DA6FBB">
      <w:pPr>
        <w:wordWrap/>
        <w:spacing w:line="240" w:lineRule="auto"/>
        <w:contextualSpacing/>
        <w:rPr>
          <w:rFonts w:eastAsiaTheme="minorHAnsi"/>
          <w:sz w:val="22"/>
        </w:rPr>
      </w:pPr>
      <w:r>
        <w:rPr>
          <w:rFonts w:eastAsiaTheme="minorHAnsi" w:hint="eastAsia"/>
          <w:sz w:val="22"/>
        </w:rPr>
        <w:t xml:space="preserve">Paper: due </w:t>
      </w:r>
      <w:proofErr w:type="spellStart"/>
      <w:proofErr w:type="gramStart"/>
      <w:r>
        <w:rPr>
          <w:rFonts w:eastAsiaTheme="minorHAnsi" w:hint="eastAsia"/>
          <w:sz w:val="22"/>
        </w:rPr>
        <w:t>nov</w:t>
      </w:r>
      <w:proofErr w:type="spellEnd"/>
      <w:proofErr w:type="gramEnd"/>
      <w:r>
        <w:rPr>
          <w:rFonts w:eastAsiaTheme="minorHAnsi" w:hint="eastAsia"/>
          <w:sz w:val="22"/>
        </w:rPr>
        <w:t xml:space="preserve"> 19</w:t>
      </w:r>
      <w:r w:rsidRPr="0040318E">
        <w:rPr>
          <w:rFonts w:eastAsiaTheme="minorHAnsi" w:hint="eastAsia"/>
          <w:sz w:val="22"/>
          <w:vertAlign w:val="superscript"/>
        </w:rPr>
        <w:t>th</w:t>
      </w:r>
      <w:r>
        <w:rPr>
          <w:rFonts w:eastAsiaTheme="minorHAnsi" w:hint="eastAsia"/>
          <w:sz w:val="22"/>
        </w:rPr>
        <w:t xml:space="preserve">. </w:t>
      </w:r>
      <w:proofErr w:type="gramStart"/>
      <w:r>
        <w:rPr>
          <w:rFonts w:eastAsiaTheme="minorHAnsi"/>
          <w:sz w:val="22"/>
        </w:rPr>
        <w:t>D</w:t>
      </w:r>
      <w:r>
        <w:rPr>
          <w:rFonts w:eastAsiaTheme="minorHAnsi" w:hint="eastAsia"/>
          <w:sz w:val="22"/>
        </w:rPr>
        <w:t xml:space="preserve">efinitions to be cited </w:t>
      </w:r>
      <w:proofErr w:type="spellStart"/>
      <w:r>
        <w:rPr>
          <w:rFonts w:eastAsiaTheme="minorHAnsi" w:hint="eastAsia"/>
          <w:sz w:val="22"/>
        </w:rPr>
        <w:t>eg</w:t>
      </w:r>
      <w:proofErr w:type="spellEnd"/>
      <w:r>
        <w:rPr>
          <w:rFonts w:eastAsiaTheme="minorHAnsi" w:hint="eastAsia"/>
          <w:sz w:val="22"/>
        </w:rPr>
        <w:t>.</w:t>
      </w:r>
      <w:proofErr w:type="gramEnd"/>
      <w:r>
        <w:rPr>
          <w:rFonts w:eastAsiaTheme="minorHAnsi" w:hint="eastAsia"/>
          <w:sz w:val="22"/>
        </w:rPr>
        <w:t xml:space="preserve"> </w:t>
      </w:r>
      <w:r>
        <w:rPr>
          <w:rFonts w:eastAsiaTheme="minorHAnsi"/>
          <w:sz w:val="22"/>
        </w:rPr>
        <w:t>L</w:t>
      </w:r>
      <w:r>
        <w:rPr>
          <w:rFonts w:eastAsiaTheme="minorHAnsi" w:hint="eastAsia"/>
          <w:sz w:val="22"/>
        </w:rPr>
        <w:t>egal causation</w:t>
      </w:r>
      <w:proofErr w:type="gramStart"/>
      <w:r>
        <w:rPr>
          <w:rFonts w:eastAsiaTheme="minorHAnsi" w:hint="eastAsia"/>
          <w:sz w:val="22"/>
        </w:rPr>
        <w:t>:</w:t>
      </w:r>
      <w:r>
        <w:rPr>
          <w:rFonts w:eastAsiaTheme="minorHAnsi"/>
          <w:sz w:val="22"/>
        </w:rPr>
        <w:t>…</w:t>
      </w:r>
      <w:r>
        <w:rPr>
          <w:rFonts w:eastAsiaTheme="minorHAnsi" w:hint="eastAsia"/>
          <w:sz w:val="22"/>
        </w:rPr>
        <w:t>.</w:t>
      </w:r>
      <w:proofErr w:type="gramEnd"/>
      <w:r>
        <w:rPr>
          <w:rFonts w:eastAsiaTheme="minorHAnsi" w:hint="eastAsia"/>
          <w:sz w:val="22"/>
        </w:rPr>
        <w:t xml:space="preserve"> (벌튼&amp;존스), common sense not to be cited, </w:t>
      </w:r>
    </w:p>
    <w:p w:rsidR="0040318E" w:rsidRDefault="0040318E" w:rsidP="0040318E">
      <w:pPr>
        <w:wordWrap/>
        <w:spacing w:line="240" w:lineRule="auto"/>
        <w:contextualSpacing/>
        <w:rPr>
          <w:rFonts w:eastAsiaTheme="minorHAnsi"/>
          <w:sz w:val="22"/>
        </w:rPr>
      </w:pPr>
    </w:p>
    <w:p w:rsidR="00976287" w:rsidRDefault="00976287" w:rsidP="0040318E">
      <w:pPr>
        <w:wordWrap/>
        <w:spacing w:line="240" w:lineRule="auto"/>
        <w:contextualSpacing/>
        <w:rPr>
          <w:rFonts w:eastAsiaTheme="minorHAnsi"/>
          <w:sz w:val="22"/>
        </w:rPr>
      </w:pPr>
      <w:r>
        <w:rPr>
          <w:rFonts w:eastAsiaTheme="minorHAnsi" w:hint="eastAsia"/>
          <w:sz w:val="22"/>
        </w:rPr>
        <w:t>Automatism caused by a mental disorder</w:t>
      </w:r>
    </w:p>
    <w:p w:rsidR="00976287" w:rsidRDefault="00976287" w:rsidP="00976287">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If the accused</w:t>
      </w:r>
      <w:r>
        <w:rPr>
          <w:rFonts w:eastAsiaTheme="minorHAnsi"/>
          <w:sz w:val="22"/>
        </w:rPr>
        <w:t>’</w:t>
      </w:r>
      <w:r>
        <w:rPr>
          <w:rFonts w:eastAsiaTheme="minorHAnsi" w:hint="eastAsia"/>
          <w:sz w:val="22"/>
        </w:rPr>
        <w:t xml:space="preserve">s condition is caused by a mental disorder, could s/he raise the </w:t>
      </w:r>
      <w:proofErr w:type="spellStart"/>
      <w:r>
        <w:rPr>
          <w:rFonts w:eastAsiaTheme="minorHAnsi" w:hint="eastAsia"/>
          <w:sz w:val="22"/>
        </w:rPr>
        <w:t>defence</w:t>
      </w:r>
      <w:proofErr w:type="spellEnd"/>
      <w:r>
        <w:rPr>
          <w:rFonts w:eastAsiaTheme="minorHAnsi" w:hint="eastAsia"/>
          <w:sz w:val="22"/>
        </w:rPr>
        <w:t xml:space="preserve"> of automatism instead of the </w:t>
      </w:r>
      <w:proofErr w:type="spellStart"/>
      <w:r>
        <w:rPr>
          <w:rFonts w:eastAsiaTheme="minorHAnsi" w:hint="eastAsia"/>
          <w:sz w:val="22"/>
        </w:rPr>
        <w:t>defence</w:t>
      </w:r>
      <w:proofErr w:type="spellEnd"/>
      <w:r>
        <w:rPr>
          <w:rFonts w:eastAsiaTheme="minorHAnsi" w:hint="eastAsia"/>
          <w:sz w:val="22"/>
        </w:rPr>
        <w:t xml:space="preserve"> of NCRMD?</w:t>
      </w:r>
    </w:p>
    <w:p w:rsidR="00976287" w:rsidRDefault="00976287" w:rsidP="00976287">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Why? </w:t>
      </w:r>
      <w:r>
        <w:rPr>
          <w:rFonts w:eastAsiaTheme="minorHAnsi"/>
          <w:sz w:val="22"/>
        </w:rPr>
        <w:t>C</w:t>
      </w:r>
      <w:r>
        <w:rPr>
          <w:rFonts w:eastAsiaTheme="minorHAnsi" w:hint="eastAsia"/>
          <w:sz w:val="22"/>
        </w:rPr>
        <w:t xml:space="preserve">an </w:t>
      </w:r>
      <w:r w:rsidR="00722888">
        <w:rPr>
          <w:rFonts w:eastAsiaTheme="minorHAnsi" w:hint="eastAsia"/>
          <w:sz w:val="22"/>
        </w:rPr>
        <w:t>use</w:t>
      </w:r>
      <w:r>
        <w:rPr>
          <w:rFonts w:eastAsiaTheme="minorHAnsi" w:hint="eastAsia"/>
          <w:sz w:val="22"/>
        </w:rPr>
        <w:t xml:space="preserve"> NCRMD. </w:t>
      </w:r>
      <w:r w:rsidR="001E2DF0">
        <w:rPr>
          <w:rFonts w:eastAsiaTheme="minorHAnsi"/>
          <w:sz w:val="22"/>
        </w:rPr>
        <w:t>“</w:t>
      </w:r>
      <w:r>
        <w:rPr>
          <w:rFonts w:eastAsiaTheme="minorHAnsi"/>
          <w:sz w:val="22"/>
        </w:rPr>
        <w:t>D</w:t>
      </w:r>
      <w:r>
        <w:rPr>
          <w:rFonts w:eastAsiaTheme="minorHAnsi" w:hint="eastAsia"/>
          <w:sz w:val="22"/>
        </w:rPr>
        <w:t xml:space="preserve">isease of </w:t>
      </w:r>
      <w:r w:rsidR="001E2DF0">
        <w:rPr>
          <w:rFonts w:eastAsiaTheme="minorHAnsi" w:hint="eastAsia"/>
          <w:sz w:val="22"/>
        </w:rPr>
        <w:t xml:space="preserve">the </w:t>
      </w:r>
      <w:r>
        <w:rPr>
          <w:rFonts w:eastAsiaTheme="minorHAnsi" w:hint="eastAsia"/>
          <w:sz w:val="22"/>
        </w:rPr>
        <w:t>mind</w:t>
      </w:r>
      <w:r w:rsidR="001E2DF0">
        <w:rPr>
          <w:rFonts w:eastAsiaTheme="minorHAnsi"/>
          <w:sz w:val="22"/>
        </w:rPr>
        <w:t>”</w:t>
      </w:r>
    </w:p>
    <w:p w:rsidR="00976287" w:rsidRDefault="00976287" w:rsidP="00976287">
      <w:pPr>
        <w:wordWrap/>
        <w:spacing w:line="240" w:lineRule="auto"/>
        <w:contextualSpacing/>
        <w:rPr>
          <w:rFonts w:eastAsiaTheme="minorHAnsi"/>
          <w:sz w:val="22"/>
        </w:rPr>
      </w:pPr>
      <w:r>
        <w:rPr>
          <w:rFonts w:eastAsiaTheme="minorHAnsi" w:hint="eastAsia"/>
          <w:sz w:val="22"/>
        </w:rPr>
        <w:t>Judicial interpretation of mental disorder</w:t>
      </w:r>
    </w:p>
    <w:p w:rsidR="00976287" w:rsidRDefault="00976287" w:rsidP="00976287">
      <w:pPr>
        <w:pStyle w:val="ListParagraph"/>
        <w:numPr>
          <w:ilvl w:val="0"/>
          <w:numId w:val="22"/>
        </w:numPr>
        <w:wordWrap/>
        <w:spacing w:line="240" w:lineRule="auto"/>
        <w:ind w:leftChars="0"/>
        <w:contextualSpacing/>
        <w:rPr>
          <w:rFonts w:eastAsiaTheme="minorHAnsi"/>
          <w:sz w:val="22"/>
        </w:rPr>
      </w:pPr>
      <w:r>
        <w:rPr>
          <w:rFonts w:eastAsiaTheme="minorHAnsi"/>
          <w:sz w:val="22"/>
        </w:rPr>
        <w:t>H</w:t>
      </w:r>
      <w:r>
        <w:rPr>
          <w:rFonts w:eastAsiaTheme="minorHAnsi" w:hint="eastAsia"/>
          <w:sz w:val="22"/>
        </w:rPr>
        <w:t xml:space="preserve">ow have the courts </w:t>
      </w:r>
      <w:r w:rsidR="001E2DF0">
        <w:rPr>
          <w:rFonts w:eastAsiaTheme="minorHAnsi"/>
          <w:sz w:val="22"/>
        </w:rPr>
        <w:t>decided</w:t>
      </w:r>
      <w:r>
        <w:rPr>
          <w:rFonts w:eastAsiaTheme="minorHAnsi" w:hint="eastAsia"/>
          <w:sz w:val="22"/>
        </w:rPr>
        <w:t xml:space="preserve"> on the accused condition as to is/isn</w:t>
      </w:r>
      <w:r>
        <w:rPr>
          <w:rFonts w:eastAsiaTheme="minorHAnsi"/>
          <w:sz w:val="22"/>
        </w:rPr>
        <w:t>’</w:t>
      </w:r>
      <w:r>
        <w:rPr>
          <w:rFonts w:eastAsiaTheme="minorHAnsi" w:hint="eastAsia"/>
          <w:sz w:val="22"/>
        </w:rPr>
        <w:t xml:space="preserve">t a </w:t>
      </w:r>
      <w:r>
        <w:rPr>
          <w:rFonts w:eastAsiaTheme="minorHAnsi"/>
          <w:sz w:val="22"/>
        </w:rPr>
        <w:t>“</w:t>
      </w:r>
      <w:r>
        <w:rPr>
          <w:rFonts w:eastAsiaTheme="minorHAnsi" w:hint="eastAsia"/>
          <w:sz w:val="22"/>
        </w:rPr>
        <w:t>disease of the mind</w:t>
      </w:r>
      <w:r>
        <w:rPr>
          <w:rFonts w:eastAsiaTheme="minorHAnsi"/>
          <w:sz w:val="22"/>
        </w:rPr>
        <w:t>”</w:t>
      </w:r>
      <w:r>
        <w:rPr>
          <w:rFonts w:eastAsiaTheme="minorHAnsi" w:hint="eastAsia"/>
          <w:sz w:val="22"/>
        </w:rPr>
        <w:t>?</w:t>
      </w:r>
    </w:p>
    <w:p w:rsidR="00976287" w:rsidRDefault="00976287" w:rsidP="00976287">
      <w:pPr>
        <w:pStyle w:val="ListParagraph"/>
        <w:numPr>
          <w:ilvl w:val="1"/>
          <w:numId w:val="22"/>
        </w:numPr>
        <w:wordWrap/>
        <w:spacing w:line="240" w:lineRule="auto"/>
        <w:ind w:leftChars="0"/>
        <w:contextualSpacing/>
        <w:rPr>
          <w:rFonts w:eastAsiaTheme="minorHAnsi"/>
          <w:sz w:val="22"/>
        </w:rPr>
      </w:pPr>
      <w:r>
        <w:rPr>
          <w:rFonts w:eastAsiaTheme="minorHAnsi"/>
          <w:sz w:val="22"/>
        </w:rPr>
        <w:t>T</w:t>
      </w:r>
      <w:r>
        <w:rPr>
          <w:rFonts w:eastAsiaTheme="minorHAnsi" w:hint="eastAsia"/>
          <w:sz w:val="22"/>
        </w:rPr>
        <w:t>wo major approaches:</w:t>
      </w:r>
    </w:p>
    <w:p w:rsidR="00976287" w:rsidRDefault="00976287" w:rsidP="00976287">
      <w:pPr>
        <w:pStyle w:val="ListParagraph"/>
        <w:numPr>
          <w:ilvl w:val="1"/>
          <w:numId w:val="22"/>
        </w:numPr>
        <w:wordWrap/>
        <w:spacing w:line="240" w:lineRule="auto"/>
        <w:ind w:leftChars="0"/>
        <w:contextualSpacing/>
        <w:rPr>
          <w:rFonts w:eastAsiaTheme="minorHAnsi"/>
          <w:sz w:val="22"/>
        </w:rPr>
      </w:pPr>
      <w:r>
        <w:rPr>
          <w:rFonts w:eastAsiaTheme="minorHAnsi"/>
          <w:sz w:val="22"/>
        </w:rPr>
        <w:t>I</w:t>
      </w:r>
      <w:r>
        <w:rPr>
          <w:rFonts w:eastAsiaTheme="minorHAnsi" w:hint="eastAsia"/>
          <w:sz w:val="22"/>
        </w:rPr>
        <w:t>nternal vs. external</w:t>
      </w:r>
    </w:p>
    <w:p w:rsidR="00976287" w:rsidRDefault="00976287" w:rsidP="00976287">
      <w:pPr>
        <w:pStyle w:val="ListParagraph"/>
        <w:numPr>
          <w:ilvl w:val="2"/>
          <w:numId w:val="22"/>
        </w:numPr>
        <w:wordWrap/>
        <w:spacing w:line="240" w:lineRule="auto"/>
        <w:ind w:leftChars="0"/>
        <w:contextualSpacing/>
        <w:rPr>
          <w:rFonts w:eastAsiaTheme="minorHAnsi"/>
          <w:sz w:val="22"/>
        </w:rPr>
      </w:pPr>
      <w:r>
        <w:rPr>
          <w:rFonts w:eastAsiaTheme="minorHAnsi"/>
          <w:sz w:val="22"/>
        </w:rPr>
        <w:t>“</w:t>
      </w:r>
      <w:r>
        <w:rPr>
          <w:rFonts w:eastAsiaTheme="minorHAnsi" w:hint="eastAsia"/>
          <w:sz w:val="22"/>
        </w:rPr>
        <w:t>Continuing danger</w:t>
      </w:r>
      <w:r>
        <w:rPr>
          <w:rFonts w:eastAsiaTheme="minorHAnsi"/>
          <w:sz w:val="22"/>
        </w:rPr>
        <w:t>”</w:t>
      </w:r>
    </w:p>
    <w:p w:rsidR="00976287" w:rsidRDefault="00976287" w:rsidP="00976287">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Supreme Court: </w:t>
      </w:r>
      <w:r>
        <w:rPr>
          <w:rFonts w:eastAsiaTheme="minorHAnsi"/>
          <w:sz w:val="22"/>
        </w:rPr>
        <w:t>“</w:t>
      </w:r>
      <w:r>
        <w:rPr>
          <w:rFonts w:eastAsiaTheme="minorHAnsi" w:hint="eastAsia"/>
          <w:sz w:val="22"/>
        </w:rPr>
        <w:t>presumption that any state of automatism is the result of a mental disorder</w:t>
      </w:r>
      <w:r>
        <w:rPr>
          <w:rFonts w:eastAsiaTheme="minorHAnsi"/>
          <w:sz w:val="22"/>
        </w:rPr>
        <w:t>”</w:t>
      </w:r>
    </w:p>
    <w:p w:rsidR="00976287" w:rsidRDefault="00976287" w:rsidP="00976287">
      <w:pPr>
        <w:pStyle w:val="ListParagraph"/>
        <w:numPr>
          <w:ilvl w:val="0"/>
          <w:numId w:val="22"/>
        </w:numPr>
        <w:wordWrap/>
        <w:spacing w:line="240" w:lineRule="auto"/>
        <w:ind w:leftChars="0"/>
        <w:contextualSpacing/>
        <w:rPr>
          <w:rFonts w:eastAsiaTheme="minorHAnsi"/>
          <w:sz w:val="22"/>
        </w:rPr>
      </w:pPr>
      <w:proofErr w:type="spellStart"/>
      <w:r w:rsidRPr="001E2DF0">
        <w:rPr>
          <w:rFonts w:eastAsiaTheme="minorHAnsi" w:hint="eastAsia"/>
          <w:i/>
          <w:sz w:val="22"/>
        </w:rPr>
        <w:t>Leudecke</w:t>
      </w:r>
      <w:proofErr w:type="spellEnd"/>
      <w:r>
        <w:rPr>
          <w:rFonts w:eastAsiaTheme="minorHAnsi" w:hint="eastAsia"/>
          <w:sz w:val="22"/>
        </w:rPr>
        <w:t xml:space="preserve"> (2008) charged with sexual assault</w:t>
      </w:r>
    </w:p>
    <w:p w:rsidR="00976287" w:rsidRDefault="00976287" w:rsidP="00976287">
      <w:pPr>
        <w:pStyle w:val="ListParagraph"/>
        <w:numPr>
          <w:ilvl w:val="0"/>
          <w:numId w:val="22"/>
        </w:numPr>
        <w:wordWrap/>
        <w:spacing w:line="240" w:lineRule="auto"/>
        <w:ind w:leftChars="0"/>
        <w:contextualSpacing/>
        <w:rPr>
          <w:rFonts w:eastAsiaTheme="minorHAnsi"/>
          <w:sz w:val="22"/>
        </w:rPr>
      </w:pPr>
      <w:r>
        <w:rPr>
          <w:rFonts w:eastAsiaTheme="minorHAnsi"/>
          <w:sz w:val="22"/>
        </w:rPr>
        <w:t>S</w:t>
      </w:r>
      <w:r>
        <w:rPr>
          <w:rFonts w:eastAsiaTheme="minorHAnsi" w:hint="eastAsia"/>
          <w:sz w:val="22"/>
        </w:rPr>
        <w:t xml:space="preserve">uffered from </w:t>
      </w:r>
      <w:proofErr w:type="spellStart"/>
      <w:r>
        <w:rPr>
          <w:rFonts w:eastAsiaTheme="minorHAnsi" w:hint="eastAsia"/>
          <w:sz w:val="22"/>
        </w:rPr>
        <w:t>sexomnia</w:t>
      </w:r>
      <w:proofErr w:type="spellEnd"/>
    </w:p>
    <w:p w:rsidR="00722888" w:rsidRDefault="00722888" w:rsidP="00976287">
      <w:pPr>
        <w:pStyle w:val="ListParagraph"/>
        <w:numPr>
          <w:ilvl w:val="0"/>
          <w:numId w:val="22"/>
        </w:numPr>
        <w:wordWrap/>
        <w:spacing w:line="240" w:lineRule="auto"/>
        <w:ind w:leftChars="0"/>
        <w:contextualSpacing/>
        <w:rPr>
          <w:rFonts w:eastAsiaTheme="minorHAnsi"/>
          <w:sz w:val="22"/>
        </w:rPr>
      </w:pPr>
      <w:r>
        <w:rPr>
          <w:rFonts w:eastAsiaTheme="minorHAnsi"/>
          <w:sz w:val="22"/>
        </w:rPr>
        <w:t>H</w:t>
      </w:r>
      <w:r>
        <w:rPr>
          <w:rFonts w:eastAsiaTheme="minorHAnsi" w:hint="eastAsia"/>
          <w:sz w:val="22"/>
        </w:rPr>
        <w:t xml:space="preserve">e was completely asleep. </w:t>
      </w:r>
      <w:r>
        <w:rPr>
          <w:rFonts w:eastAsiaTheme="minorHAnsi"/>
          <w:sz w:val="22"/>
        </w:rPr>
        <w:t>H</w:t>
      </w:r>
      <w:r>
        <w:rPr>
          <w:rFonts w:eastAsiaTheme="minorHAnsi" w:hint="eastAsia"/>
          <w:sz w:val="22"/>
        </w:rPr>
        <w:t>e did not recall anything</w:t>
      </w:r>
    </w:p>
    <w:p w:rsidR="00976287" w:rsidRDefault="00976287" w:rsidP="00976287">
      <w:pPr>
        <w:pStyle w:val="ListParagraph"/>
        <w:numPr>
          <w:ilvl w:val="1"/>
          <w:numId w:val="22"/>
        </w:numPr>
        <w:wordWrap/>
        <w:spacing w:line="240" w:lineRule="auto"/>
        <w:ind w:leftChars="0"/>
        <w:contextualSpacing/>
        <w:rPr>
          <w:rFonts w:eastAsiaTheme="minorHAnsi"/>
          <w:sz w:val="22"/>
        </w:rPr>
      </w:pPr>
      <w:r>
        <w:rPr>
          <w:rFonts w:eastAsiaTheme="minorHAnsi"/>
          <w:sz w:val="22"/>
        </w:rPr>
        <w:t>T</w:t>
      </w:r>
      <w:r>
        <w:rPr>
          <w:rFonts w:eastAsiaTheme="minorHAnsi" w:hint="eastAsia"/>
          <w:sz w:val="22"/>
        </w:rPr>
        <w:t>rial judge decision</w:t>
      </w:r>
      <w:r>
        <w:rPr>
          <w:rFonts w:eastAsiaTheme="minorHAnsi"/>
          <w:sz w:val="22"/>
        </w:rPr>
        <w:t>…</w:t>
      </w:r>
      <w:r w:rsidR="00722888">
        <w:rPr>
          <w:rFonts w:eastAsiaTheme="minorHAnsi" w:hint="eastAsia"/>
          <w:sz w:val="22"/>
        </w:rPr>
        <w:t xml:space="preserve">acquitted of charges. </w:t>
      </w:r>
    </w:p>
    <w:p w:rsidR="00976287" w:rsidRDefault="00976287" w:rsidP="00976287">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Ontario Court of Appeal</w:t>
      </w:r>
      <w:r>
        <w:rPr>
          <w:rFonts w:eastAsiaTheme="minorHAnsi"/>
          <w:sz w:val="22"/>
        </w:rPr>
        <w:t>…</w:t>
      </w:r>
      <w:r w:rsidR="00722888">
        <w:rPr>
          <w:rFonts w:eastAsiaTheme="minorHAnsi" w:hint="eastAsia"/>
          <w:sz w:val="22"/>
        </w:rPr>
        <w:t xml:space="preserve">reversed. </w:t>
      </w:r>
      <w:proofErr w:type="spellStart"/>
      <w:r w:rsidR="00722888">
        <w:rPr>
          <w:rFonts w:eastAsiaTheme="minorHAnsi"/>
          <w:sz w:val="22"/>
        </w:rPr>
        <w:t>I</w:t>
      </w:r>
      <w:r w:rsidR="00722888">
        <w:rPr>
          <w:rFonts w:eastAsiaTheme="minorHAnsi" w:hint="eastAsia"/>
          <w:sz w:val="22"/>
        </w:rPr>
        <w:t>ntercharges</w:t>
      </w:r>
      <w:proofErr w:type="spellEnd"/>
      <w:r w:rsidR="00722888">
        <w:rPr>
          <w:rFonts w:eastAsiaTheme="minorHAnsi" w:hint="eastAsia"/>
          <w:sz w:val="22"/>
        </w:rPr>
        <w:t xml:space="preserve"> against of him. </w:t>
      </w:r>
      <w:r w:rsidR="00722888">
        <w:rPr>
          <w:rFonts w:eastAsiaTheme="minorHAnsi"/>
          <w:sz w:val="22"/>
        </w:rPr>
        <w:t>I</w:t>
      </w:r>
      <w:r w:rsidR="00722888">
        <w:rPr>
          <w:rFonts w:eastAsiaTheme="minorHAnsi" w:hint="eastAsia"/>
          <w:sz w:val="22"/>
        </w:rPr>
        <w:t xml:space="preserve">f it is a disease of the mind, he cannot use of this </w:t>
      </w:r>
      <w:proofErr w:type="spellStart"/>
      <w:r w:rsidR="00722888">
        <w:rPr>
          <w:rFonts w:eastAsiaTheme="minorHAnsi" w:hint="eastAsia"/>
          <w:sz w:val="22"/>
        </w:rPr>
        <w:t>defence</w:t>
      </w:r>
      <w:proofErr w:type="spellEnd"/>
      <w:r w:rsidR="00722888">
        <w:rPr>
          <w:rFonts w:eastAsiaTheme="minorHAnsi" w:hint="eastAsia"/>
          <w:sz w:val="22"/>
        </w:rPr>
        <w:t xml:space="preserve">. </w:t>
      </w:r>
      <w:r w:rsidR="00722888">
        <w:rPr>
          <w:rFonts w:eastAsiaTheme="minorHAnsi"/>
          <w:sz w:val="22"/>
        </w:rPr>
        <w:t>I</w:t>
      </w:r>
      <w:r w:rsidR="00722888">
        <w:rPr>
          <w:rFonts w:eastAsiaTheme="minorHAnsi" w:hint="eastAsia"/>
          <w:sz w:val="22"/>
        </w:rPr>
        <w:t xml:space="preserve">t is Internal. </w:t>
      </w:r>
      <w:r w:rsidR="00722888">
        <w:rPr>
          <w:rFonts w:eastAsiaTheme="minorHAnsi"/>
          <w:sz w:val="22"/>
        </w:rPr>
        <w:t>H</w:t>
      </w:r>
      <w:r w:rsidR="00722888">
        <w:rPr>
          <w:rFonts w:eastAsiaTheme="minorHAnsi" w:hint="eastAsia"/>
          <w:sz w:val="22"/>
        </w:rPr>
        <w:t xml:space="preserve">e can use NCRMD. </w:t>
      </w:r>
      <w:r w:rsidR="003B39C0">
        <w:rPr>
          <w:rFonts w:eastAsiaTheme="minorHAnsi" w:hint="eastAsia"/>
          <w:sz w:val="22"/>
        </w:rPr>
        <w:t>O</w:t>
      </w:r>
      <w:r w:rsidR="001E2DF0">
        <w:rPr>
          <w:rFonts w:eastAsiaTheme="minorHAnsi" w:hint="eastAsia"/>
          <w:sz w:val="22"/>
        </w:rPr>
        <w:t>rdered a new trial</w:t>
      </w:r>
      <w:r w:rsidR="00722888">
        <w:rPr>
          <w:rFonts w:eastAsiaTheme="minorHAnsi" w:hint="eastAsia"/>
          <w:sz w:val="22"/>
        </w:rPr>
        <w:t xml:space="preserve">. </w:t>
      </w:r>
      <w:r w:rsidR="00722888">
        <w:rPr>
          <w:rFonts w:eastAsiaTheme="minorHAnsi"/>
          <w:sz w:val="22"/>
        </w:rPr>
        <w:t>D</w:t>
      </w:r>
      <w:r w:rsidR="00722888">
        <w:rPr>
          <w:rFonts w:eastAsiaTheme="minorHAnsi" w:hint="eastAsia"/>
          <w:sz w:val="22"/>
        </w:rPr>
        <w:t>isease of the mind = NCRMD</w:t>
      </w:r>
      <w:r w:rsidR="003B39C0">
        <w:rPr>
          <w:rFonts w:eastAsiaTheme="minorHAnsi" w:hint="eastAsia"/>
          <w:sz w:val="22"/>
        </w:rPr>
        <w:t>. External = amnesia (not knowing, but continue to do it)</w:t>
      </w:r>
    </w:p>
    <w:p w:rsidR="00BD752E" w:rsidRDefault="00BD752E" w:rsidP="00BD752E">
      <w:pPr>
        <w:wordWrap/>
        <w:spacing w:line="240" w:lineRule="auto"/>
        <w:contextualSpacing/>
        <w:rPr>
          <w:rFonts w:eastAsiaTheme="minorHAnsi"/>
          <w:sz w:val="22"/>
        </w:rPr>
      </w:pPr>
      <w:r>
        <w:rPr>
          <w:rFonts w:eastAsiaTheme="minorHAnsi" w:hint="eastAsia"/>
          <w:sz w:val="22"/>
        </w:rPr>
        <w:lastRenderedPageBreak/>
        <w:t>Psychological blow automatism</w:t>
      </w:r>
    </w:p>
    <w:p w:rsidR="00BD752E" w:rsidRDefault="00BD752E" w:rsidP="00BD752E">
      <w:pPr>
        <w:pStyle w:val="ListParagraph"/>
        <w:numPr>
          <w:ilvl w:val="0"/>
          <w:numId w:val="22"/>
        </w:numPr>
        <w:wordWrap/>
        <w:spacing w:line="240" w:lineRule="auto"/>
        <w:ind w:leftChars="0"/>
        <w:contextualSpacing/>
        <w:rPr>
          <w:rFonts w:eastAsiaTheme="minorHAnsi"/>
          <w:sz w:val="22"/>
        </w:rPr>
      </w:pPr>
      <w:r>
        <w:rPr>
          <w:rFonts w:eastAsiaTheme="minorHAnsi"/>
          <w:sz w:val="22"/>
        </w:rPr>
        <w:t>A</w:t>
      </w:r>
      <w:r>
        <w:rPr>
          <w:rFonts w:eastAsiaTheme="minorHAnsi" w:hint="eastAsia"/>
          <w:sz w:val="22"/>
        </w:rPr>
        <w:t>n external factor</w:t>
      </w:r>
    </w:p>
    <w:p w:rsidR="00BD752E" w:rsidRDefault="00BD752E" w:rsidP="00BD752E">
      <w:pPr>
        <w:pStyle w:val="ListParagraph"/>
        <w:numPr>
          <w:ilvl w:val="0"/>
          <w:numId w:val="22"/>
        </w:numPr>
        <w:wordWrap/>
        <w:spacing w:line="240" w:lineRule="auto"/>
        <w:ind w:leftChars="0"/>
        <w:contextualSpacing/>
        <w:rPr>
          <w:rFonts w:eastAsiaTheme="minorHAnsi"/>
          <w:sz w:val="22"/>
        </w:rPr>
      </w:pPr>
      <w:r>
        <w:rPr>
          <w:rFonts w:eastAsiaTheme="minorHAnsi"/>
          <w:sz w:val="22"/>
        </w:rPr>
        <w:t>“</w:t>
      </w:r>
      <w:r>
        <w:rPr>
          <w:rFonts w:eastAsiaTheme="minorHAnsi" w:hint="eastAsia"/>
          <w:sz w:val="22"/>
        </w:rPr>
        <w:t>average normal person</w:t>
      </w:r>
      <w:r>
        <w:rPr>
          <w:rFonts w:eastAsiaTheme="minorHAnsi"/>
          <w:sz w:val="22"/>
        </w:rPr>
        <w:t>”</w:t>
      </w:r>
      <w:r>
        <w:rPr>
          <w:rFonts w:eastAsiaTheme="minorHAnsi" w:hint="eastAsia"/>
          <w:sz w:val="22"/>
        </w:rPr>
        <w:t xml:space="preserve"> test</w:t>
      </w:r>
    </w:p>
    <w:p w:rsidR="00BD752E" w:rsidRDefault="00BD752E" w:rsidP="00BD752E">
      <w:pPr>
        <w:pStyle w:val="ListParagraph"/>
        <w:numPr>
          <w:ilvl w:val="0"/>
          <w:numId w:val="22"/>
        </w:numPr>
        <w:wordWrap/>
        <w:spacing w:line="240" w:lineRule="auto"/>
        <w:ind w:leftChars="0"/>
        <w:contextualSpacing/>
        <w:rPr>
          <w:rFonts w:eastAsiaTheme="minorHAnsi"/>
          <w:sz w:val="22"/>
        </w:rPr>
      </w:pPr>
      <w:r w:rsidRPr="00BD752E">
        <w:rPr>
          <w:rFonts w:eastAsiaTheme="minorHAnsi" w:hint="eastAsia"/>
          <w:i/>
          <w:sz w:val="22"/>
        </w:rPr>
        <w:t>Stone</w:t>
      </w:r>
      <w:r>
        <w:rPr>
          <w:rFonts w:eastAsiaTheme="minorHAnsi" w:hint="eastAsia"/>
          <w:sz w:val="22"/>
        </w:rPr>
        <w:t xml:space="preserve"> (1999) charged with murder of his wife</w:t>
      </w:r>
    </w:p>
    <w:p w:rsidR="00BD752E" w:rsidRDefault="00BD752E" w:rsidP="00BD752E">
      <w:pPr>
        <w:pStyle w:val="ListParagraph"/>
        <w:numPr>
          <w:ilvl w:val="0"/>
          <w:numId w:val="22"/>
        </w:numPr>
        <w:wordWrap/>
        <w:spacing w:line="240" w:lineRule="auto"/>
        <w:ind w:leftChars="0"/>
        <w:contextualSpacing/>
        <w:rPr>
          <w:rFonts w:eastAsiaTheme="minorHAnsi"/>
          <w:sz w:val="22"/>
        </w:rPr>
      </w:pPr>
      <w:r>
        <w:rPr>
          <w:rFonts w:eastAsiaTheme="minorHAnsi"/>
          <w:sz w:val="22"/>
        </w:rPr>
        <w:t>“</w:t>
      </w:r>
      <w:r>
        <w:rPr>
          <w:rFonts w:eastAsiaTheme="minorHAnsi" w:hint="eastAsia"/>
          <w:sz w:val="22"/>
        </w:rPr>
        <w:t>Dissociative</w:t>
      </w:r>
      <w:r>
        <w:rPr>
          <w:rFonts w:eastAsiaTheme="minorHAnsi"/>
          <w:sz w:val="22"/>
        </w:rPr>
        <w:t>”</w:t>
      </w:r>
      <w:r>
        <w:rPr>
          <w:rFonts w:eastAsiaTheme="minorHAnsi" w:hint="eastAsia"/>
          <w:sz w:val="22"/>
        </w:rPr>
        <w:t xml:space="preserve"> state: disease of the mind?</w:t>
      </w:r>
      <w:r w:rsidR="004352C5">
        <w:rPr>
          <w:rFonts w:eastAsiaTheme="minorHAnsi" w:hint="eastAsia"/>
          <w:sz w:val="22"/>
        </w:rPr>
        <w:t xml:space="preserve"> Objective test</w:t>
      </w:r>
    </w:p>
    <w:p w:rsidR="00BD752E" w:rsidRDefault="00BD752E" w:rsidP="00BD752E">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Supreme Court of Canada: </w:t>
      </w:r>
      <w:r>
        <w:rPr>
          <w:rFonts w:eastAsiaTheme="minorHAnsi"/>
          <w:sz w:val="22"/>
        </w:rPr>
        <w:t>“</w:t>
      </w:r>
      <w:r>
        <w:rPr>
          <w:rFonts w:eastAsiaTheme="minorHAnsi" w:hint="eastAsia"/>
          <w:sz w:val="22"/>
        </w:rPr>
        <w:t>an extremely shocking trigger</w:t>
      </w:r>
      <w:r>
        <w:rPr>
          <w:rFonts w:eastAsiaTheme="minorHAnsi"/>
          <w:sz w:val="22"/>
        </w:rPr>
        <w:t>”</w:t>
      </w:r>
    </w:p>
    <w:p w:rsidR="006433EC" w:rsidRDefault="00BD752E" w:rsidP="006433EC">
      <w:pPr>
        <w:pStyle w:val="ListParagraph"/>
        <w:numPr>
          <w:ilvl w:val="0"/>
          <w:numId w:val="22"/>
        </w:numPr>
        <w:wordWrap/>
        <w:spacing w:line="240" w:lineRule="auto"/>
        <w:ind w:leftChars="0"/>
        <w:contextualSpacing/>
        <w:rPr>
          <w:rFonts w:eastAsiaTheme="minorHAnsi"/>
          <w:sz w:val="22"/>
        </w:rPr>
      </w:pPr>
      <w:r>
        <w:rPr>
          <w:rFonts w:eastAsiaTheme="minorHAnsi"/>
          <w:sz w:val="22"/>
        </w:rPr>
        <w:t>V</w:t>
      </w:r>
      <w:r>
        <w:rPr>
          <w:rFonts w:eastAsiaTheme="minorHAnsi" w:hint="eastAsia"/>
          <w:sz w:val="22"/>
        </w:rPr>
        <w:t xml:space="preserve">ery difficult to raise a </w:t>
      </w:r>
      <w:proofErr w:type="spellStart"/>
      <w:r>
        <w:rPr>
          <w:rFonts w:eastAsiaTheme="minorHAnsi" w:hint="eastAsia"/>
          <w:sz w:val="22"/>
        </w:rPr>
        <w:t>defence</w:t>
      </w:r>
      <w:proofErr w:type="spellEnd"/>
      <w:r>
        <w:rPr>
          <w:rFonts w:eastAsiaTheme="minorHAnsi" w:hint="eastAsia"/>
          <w:sz w:val="22"/>
        </w:rPr>
        <w:t xml:space="preserve"> of psychological blow</w:t>
      </w:r>
      <w:r w:rsidR="006433EC">
        <w:rPr>
          <w:rFonts w:eastAsiaTheme="minorHAnsi" w:hint="eastAsia"/>
          <w:sz w:val="22"/>
        </w:rPr>
        <w:t>.</w:t>
      </w:r>
    </w:p>
    <w:p w:rsidR="004352C5" w:rsidRDefault="004352C5" w:rsidP="004352C5">
      <w:pPr>
        <w:wordWrap/>
        <w:spacing w:line="240" w:lineRule="auto"/>
        <w:contextualSpacing/>
        <w:rPr>
          <w:rFonts w:eastAsiaTheme="minorHAnsi"/>
          <w:sz w:val="22"/>
        </w:rPr>
      </w:pPr>
      <w:r>
        <w:rPr>
          <w:rFonts w:eastAsiaTheme="minorHAnsi" w:hint="eastAsia"/>
          <w:sz w:val="22"/>
        </w:rPr>
        <w:t>Automatism &amp; the primary burden of proof</w:t>
      </w:r>
    </w:p>
    <w:p w:rsidR="004352C5" w:rsidRDefault="004352C5" w:rsidP="004352C5">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 xml:space="preserve">In raising the </w:t>
      </w:r>
      <w:proofErr w:type="spellStart"/>
      <w:r>
        <w:rPr>
          <w:rFonts w:eastAsiaTheme="minorHAnsi" w:hint="eastAsia"/>
          <w:sz w:val="22"/>
        </w:rPr>
        <w:t>defence</w:t>
      </w:r>
      <w:proofErr w:type="spellEnd"/>
      <w:r>
        <w:rPr>
          <w:rFonts w:eastAsiaTheme="minorHAnsi" w:hint="eastAsia"/>
          <w:sz w:val="22"/>
        </w:rPr>
        <w:t xml:space="preserve"> of automatism:</w:t>
      </w:r>
    </w:p>
    <w:p w:rsidR="004352C5" w:rsidRDefault="004352C5" w:rsidP="004352C5">
      <w:pPr>
        <w:pStyle w:val="ListParagraph"/>
        <w:numPr>
          <w:ilvl w:val="1"/>
          <w:numId w:val="22"/>
        </w:numPr>
        <w:wordWrap/>
        <w:spacing w:line="240" w:lineRule="auto"/>
        <w:ind w:leftChars="0"/>
        <w:contextualSpacing/>
        <w:rPr>
          <w:rFonts w:eastAsiaTheme="minorHAnsi"/>
          <w:sz w:val="22"/>
        </w:rPr>
      </w:pPr>
      <w:r>
        <w:rPr>
          <w:rFonts w:eastAsiaTheme="minorHAnsi"/>
          <w:sz w:val="22"/>
        </w:rPr>
        <w:t>T</w:t>
      </w:r>
      <w:r>
        <w:rPr>
          <w:rFonts w:eastAsiaTheme="minorHAnsi" w:hint="eastAsia"/>
          <w:sz w:val="22"/>
        </w:rPr>
        <w:t>he primary burden of proof: on the accused</w:t>
      </w:r>
    </w:p>
    <w:p w:rsidR="004352C5" w:rsidRDefault="004352C5" w:rsidP="004352C5">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Standard of proof: on the balance of probabilities (the accused must prove that it was more probable than not that, at the time of the alleged offence, s/he was in a state of automatism.)</w:t>
      </w:r>
    </w:p>
    <w:p w:rsidR="004352C5" w:rsidRDefault="004352C5" w:rsidP="004352C5">
      <w:pPr>
        <w:pStyle w:val="ListParagraph"/>
        <w:numPr>
          <w:ilvl w:val="0"/>
          <w:numId w:val="22"/>
        </w:numPr>
        <w:wordWrap/>
        <w:spacing w:line="240" w:lineRule="auto"/>
        <w:ind w:leftChars="0"/>
        <w:contextualSpacing/>
        <w:rPr>
          <w:rFonts w:eastAsiaTheme="minorHAnsi"/>
          <w:sz w:val="22"/>
        </w:rPr>
      </w:pPr>
      <w:r>
        <w:rPr>
          <w:rFonts w:eastAsiaTheme="minorHAnsi"/>
          <w:sz w:val="22"/>
        </w:rPr>
        <w:t>Reasons:</w:t>
      </w:r>
      <w:r>
        <w:rPr>
          <w:rFonts w:eastAsiaTheme="minorHAnsi" w:hint="eastAsia"/>
          <w:sz w:val="22"/>
        </w:rPr>
        <w:t xml:space="preserve"> </w:t>
      </w:r>
    </w:p>
    <w:p w:rsidR="004352C5" w:rsidRDefault="004352C5" w:rsidP="004352C5">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genuine automatism cases are extremely rare</w:t>
      </w:r>
    </w:p>
    <w:p w:rsidR="004352C5" w:rsidRDefault="004352C5" w:rsidP="004352C5">
      <w:pPr>
        <w:pStyle w:val="ListParagraph"/>
        <w:numPr>
          <w:ilvl w:val="1"/>
          <w:numId w:val="22"/>
        </w:numPr>
        <w:wordWrap/>
        <w:spacing w:line="240" w:lineRule="auto"/>
        <w:ind w:leftChars="0"/>
        <w:contextualSpacing/>
        <w:rPr>
          <w:rFonts w:eastAsiaTheme="minorHAnsi"/>
          <w:sz w:val="22"/>
        </w:rPr>
      </w:pPr>
      <w:r>
        <w:rPr>
          <w:rFonts w:eastAsiaTheme="minorHAnsi" w:hint="eastAsia"/>
          <w:sz w:val="22"/>
        </w:rPr>
        <w:t xml:space="preserve">it would be impossible for Crown to obtain necessary medical information if the accused </w:t>
      </w:r>
      <w:r w:rsidR="00E35662">
        <w:rPr>
          <w:rFonts w:eastAsiaTheme="minorHAnsi" w:hint="eastAsia"/>
          <w:sz w:val="22"/>
        </w:rPr>
        <w:t xml:space="preserve">choose </w:t>
      </w:r>
      <w:r>
        <w:rPr>
          <w:rFonts w:eastAsiaTheme="minorHAnsi" w:hint="eastAsia"/>
          <w:sz w:val="22"/>
        </w:rPr>
        <w:t>to be uncooperative with the medical</w:t>
      </w:r>
      <w:r w:rsidR="00E35662">
        <w:rPr>
          <w:rFonts w:eastAsiaTheme="minorHAnsi" w:hint="eastAsia"/>
          <w:sz w:val="22"/>
        </w:rPr>
        <w:t xml:space="preserve"> witnesses summoned by the Crown</w:t>
      </w:r>
    </w:p>
    <w:p w:rsidR="004409EF" w:rsidRDefault="004409EF" w:rsidP="004409EF">
      <w:pPr>
        <w:wordWrap/>
        <w:spacing w:line="240" w:lineRule="auto"/>
        <w:contextualSpacing/>
        <w:rPr>
          <w:rFonts w:eastAsiaTheme="minorHAnsi" w:hint="eastAsia"/>
          <w:sz w:val="22"/>
        </w:rPr>
      </w:pPr>
    </w:p>
    <w:p w:rsidR="000D420F" w:rsidRDefault="000D420F" w:rsidP="000D420F">
      <w:pPr>
        <w:wordWrap/>
        <w:spacing w:line="240" w:lineRule="auto"/>
        <w:contextualSpacing/>
        <w:jc w:val="right"/>
        <w:rPr>
          <w:rFonts w:eastAsiaTheme="minorHAnsi" w:hint="eastAsia"/>
          <w:sz w:val="22"/>
        </w:rPr>
      </w:pPr>
      <w:r>
        <w:rPr>
          <w:rFonts w:eastAsiaTheme="minorHAnsi" w:hint="eastAsia"/>
          <w:sz w:val="22"/>
        </w:rPr>
        <w:t>Nov 7</w:t>
      </w:r>
    </w:p>
    <w:p w:rsidR="000D420F" w:rsidRDefault="000D420F" w:rsidP="004409EF">
      <w:pPr>
        <w:wordWrap/>
        <w:spacing w:line="240" w:lineRule="auto"/>
        <w:contextualSpacing/>
        <w:rPr>
          <w:rFonts w:eastAsiaTheme="minorHAnsi" w:hint="eastAsia"/>
          <w:sz w:val="22"/>
        </w:rPr>
      </w:pPr>
    </w:p>
    <w:p w:rsidR="000D420F" w:rsidRDefault="000D420F" w:rsidP="004409EF">
      <w:pPr>
        <w:wordWrap/>
        <w:spacing w:line="240" w:lineRule="auto"/>
        <w:contextualSpacing/>
        <w:rPr>
          <w:rFonts w:eastAsiaTheme="minorHAnsi" w:hint="eastAsia"/>
          <w:sz w:val="22"/>
        </w:rPr>
      </w:pPr>
      <w:r>
        <w:rPr>
          <w:rFonts w:eastAsiaTheme="minorHAnsi"/>
          <w:sz w:val="22"/>
        </w:rPr>
        <w:t>C</w:t>
      </w:r>
      <w:r>
        <w:rPr>
          <w:rFonts w:eastAsiaTheme="minorHAnsi" w:hint="eastAsia"/>
          <w:sz w:val="22"/>
        </w:rPr>
        <w:t xml:space="preserve">hapter 10: Provocation and Intoxication: Partial </w:t>
      </w:r>
      <w:proofErr w:type="spellStart"/>
      <w:r>
        <w:rPr>
          <w:rFonts w:eastAsiaTheme="minorHAnsi" w:hint="eastAsia"/>
          <w:sz w:val="22"/>
        </w:rPr>
        <w:t>defences</w:t>
      </w:r>
      <w:proofErr w:type="spellEnd"/>
      <w:r>
        <w:rPr>
          <w:rFonts w:eastAsiaTheme="minorHAnsi" w:hint="eastAsia"/>
          <w:sz w:val="22"/>
        </w:rPr>
        <w:t xml:space="preserve"> to a criminal charge</w:t>
      </w:r>
    </w:p>
    <w:p w:rsidR="000D420F" w:rsidRDefault="000D420F" w:rsidP="004409EF">
      <w:pPr>
        <w:wordWrap/>
        <w:spacing w:line="240" w:lineRule="auto"/>
        <w:contextualSpacing/>
        <w:rPr>
          <w:rFonts w:eastAsiaTheme="minorHAnsi" w:hint="eastAsia"/>
          <w:sz w:val="22"/>
        </w:rPr>
      </w:pPr>
    </w:p>
    <w:p w:rsidR="000D420F" w:rsidRDefault="000D420F" w:rsidP="004409EF">
      <w:pPr>
        <w:wordWrap/>
        <w:spacing w:line="240" w:lineRule="auto"/>
        <w:contextualSpacing/>
        <w:rPr>
          <w:rFonts w:eastAsiaTheme="minorHAnsi" w:hint="eastAsia"/>
          <w:sz w:val="22"/>
        </w:rPr>
      </w:pPr>
      <w:r>
        <w:rPr>
          <w:rFonts w:eastAsiaTheme="minorHAnsi" w:hint="eastAsia"/>
          <w:sz w:val="22"/>
        </w:rPr>
        <w:t>Provocation: Section 232</w:t>
      </w:r>
    </w:p>
    <w:p w:rsidR="000D420F" w:rsidRDefault="000D420F" w:rsidP="004409EF">
      <w:pPr>
        <w:wordWrap/>
        <w:spacing w:line="240" w:lineRule="auto"/>
        <w:contextualSpacing/>
        <w:rPr>
          <w:rFonts w:eastAsiaTheme="minorHAnsi" w:hint="eastAsia"/>
          <w:sz w:val="22"/>
        </w:rPr>
      </w:pPr>
    </w:p>
    <w:p w:rsidR="000D420F" w:rsidRDefault="000D420F" w:rsidP="004409EF">
      <w:pPr>
        <w:wordWrap/>
        <w:spacing w:line="240" w:lineRule="auto"/>
        <w:contextualSpacing/>
        <w:rPr>
          <w:rFonts w:eastAsiaTheme="minorHAnsi" w:hint="eastAsia"/>
          <w:sz w:val="22"/>
        </w:rPr>
      </w:pPr>
      <w:r>
        <w:rPr>
          <w:rFonts w:eastAsiaTheme="minorHAnsi" w:hint="eastAsia"/>
          <w:sz w:val="22"/>
        </w:rPr>
        <w:t xml:space="preserve">Partial </w:t>
      </w:r>
      <w:proofErr w:type="spellStart"/>
      <w:r>
        <w:rPr>
          <w:rFonts w:eastAsiaTheme="minorHAnsi" w:hint="eastAsia"/>
          <w:sz w:val="22"/>
        </w:rPr>
        <w:t>defence</w:t>
      </w:r>
      <w:proofErr w:type="spellEnd"/>
    </w:p>
    <w:p w:rsidR="000D420F" w:rsidRDefault="000D420F" w:rsidP="000D420F">
      <w:pPr>
        <w:pStyle w:val="ListParagraph"/>
        <w:numPr>
          <w:ilvl w:val="0"/>
          <w:numId w:val="22"/>
        </w:numPr>
        <w:wordWrap/>
        <w:spacing w:line="240" w:lineRule="auto"/>
        <w:ind w:leftChars="0"/>
        <w:contextualSpacing/>
        <w:rPr>
          <w:rFonts w:eastAsiaTheme="minorHAnsi" w:hint="eastAsia"/>
          <w:sz w:val="22"/>
        </w:rPr>
      </w:pPr>
      <w:r>
        <w:rPr>
          <w:rFonts w:eastAsiaTheme="minorHAnsi" w:hint="eastAsia"/>
          <w:sz w:val="22"/>
        </w:rPr>
        <w:t>culpable homicide reduced to manslaughter</w:t>
      </w:r>
    </w:p>
    <w:p w:rsidR="000D420F" w:rsidRDefault="000D420F" w:rsidP="000D420F">
      <w:pPr>
        <w:pStyle w:val="ListParagraph"/>
        <w:numPr>
          <w:ilvl w:val="0"/>
          <w:numId w:val="22"/>
        </w:numPr>
        <w:wordWrap/>
        <w:spacing w:line="240" w:lineRule="auto"/>
        <w:ind w:leftChars="0"/>
        <w:contextualSpacing/>
        <w:rPr>
          <w:rFonts w:eastAsiaTheme="minorHAnsi" w:hint="eastAsia"/>
          <w:sz w:val="22"/>
        </w:rPr>
      </w:pPr>
      <w:r>
        <w:rPr>
          <w:rFonts w:eastAsiaTheme="minorHAnsi" w:hint="eastAsia"/>
          <w:sz w:val="22"/>
        </w:rPr>
        <w:t xml:space="preserve">the homicide occurred </w:t>
      </w:r>
      <w:r>
        <w:rPr>
          <w:rFonts w:eastAsiaTheme="minorHAnsi"/>
          <w:sz w:val="22"/>
        </w:rPr>
        <w:t>“</w:t>
      </w:r>
      <w:r>
        <w:rPr>
          <w:rFonts w:eastAsiaTheme="minorHAnsi" w:hint="eastAsia"/>
          <w:sz w:val="22"/>
        </w:rPr>
        <w:t>in the heart of a passion caused by sudden provocation</w:t>
      </w:r>
      <w:r>
        <w:rPr>
          <w:rFonts w:eastAsiaTheme="minorHAnsi"/>
          <w:sz w:val="22"/>
        </w:rPr>
        <w:t>”</w:t>
      </w:r>
    </w:p>
    <w:p w:rsidR="000D420F" w:rsidRDefault="000D420F" w:rsidP="000D420F">
      <w:pPr>
        <w:pStyle w:val="ListParagraph"/>
        <w:numPr>
          <w:ilvl w:val="0"/>
          <w:numId w:val="22"/>
        </w:numPr>
        <w:wordWrap/>
        <w:spacing w:line="240" w:lineRule="auto"/>
        <w:ind w:leftChars="0"/>
        <w:contextualSpacing/>
        <w:rPr>
          <w:rFonts w:eastAsiaTheme="minorHAnsi" w:hint="eastAsia"/>
          <w:sz w:val="22"/>
        </w:rPr>
      </w:pPr>
      <w:r>
        <w:rPr>
          <w:rFonts w:eastAsiaTheme="minorHAnsi" w:hint="eastAsia"/>
          <w:sz w:val="22"/>
        </w:rPr>
        <w:t xml:space="preserve">The wrongful act was sufficient to deprive </w:t>
      </w:r>
      <w:r>
        <w:rPr>
          <w:rFonts w:eastAsiaTheme="minorHAnsi"/>
          <w:sz w:val="22"/>
        </w:rPr>
        <w:t>“</w:t>
      </w:r>
      <w:r>
        <w:rPr>
          <w:rFonts w:eastAsiaTheme="minorHAnsi" w:hint="eastAsia"/>
          <w:sz w:val="22"/>
        </w:rPr>
        <w:t>an ordinary person acted on the provocation</w:t>
      </w:r>
      <w:r>
        <w:rPr>
          <w:rFonts w:eastAsiaTheme="minorHAnsi"/>
          <w:sz w:val="22"/>
        </w:rPr>
        <w:t>”</w:t>
      </w:r>
      <w:r>
        <w:rPr>
          <w:rFonts w:eastAsiaTheme="minorHAnsi" w:hint="eastAsia"/>
          <w:sz w:val="22"/>
        </w:rPr>
        <w:t xml:space="preserve"> and</w:t>
      </w:r>
    </w:p>
    <w:p w:rsidR="000D420F" w:rsidRDefault="000D420F" w:rsidP="000D420F">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w:t>
      </w:r>
      <w:r>
        <w:rPr>
          <w:rFonts w:eastAsiaTheme="minorHAnsi" w:hint="eastAsia"/>
          <w:sz w:val="22"/>
        </w:rPr>
        <w:t>before there was time for his/her passion to cool</w:t>
      </w:r>
      <w:r>
        <w:rPr>
          <w:rFonts w:eastAsiaTheme="minorHAnsi"/>
          <w:sz w:val="22"/>
        </w:rPr>
        <w:t>”</w:t>
      </w:r>
    </w:p>
    <w:p w:rsidR="000D420F" w:rsidRDefault="000D420F" w:rsidP="000D420F">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O</w:t>
      </w:r>
      <w:r>
        <w:rPr>
          <w:rFonts w:eastAsiaTheme="minorHAnsi" w:hint="eastAsia"/>
          <w:sz w:val="22"/>
        </w:rPr>
        <w:t>bjective test with subjective element</w:t>
      </w:r>
    </w:p>
    <w:p w:rsidR="000D420F" w:rsidRDefault="000D420F" w:rsidP="000D420F">
      <w:pPr>
        <w:pStyle w:val="ListParagraph"/>
        <w:wordWrap/>
        <w:spacing w:line="240" w:lineRule="auto"/>
        <w:ind w:leftChars="0" w:left="760"/>
        <w:contextualSpacing/>
        <w:rPr>
          <w:rFonts w:eastAsiaTheme="minorHAnsi" w:hint="eastAsia"/>
          <w:sz w:val="22"/>
        </w:rPr>
      </w:pPr>
    </w:p>
    <w:p w:rsidR="000D420F" w:rsidRDefault="000D420F" w:rsidP="000D420F">
      <w:pPr>
        <w:pStyle w:val="ListParagraph"/>
        <w:numPr>
          <w:ilvl w:val="0"/>
          <w:numId w:val="22"/>
        </w:numPr>
        <w:wordWrap/>
        <w:spacing w:line="240" w:lineRule="auto"/>
        <w:ind w:leftChars="0"/>
        <w:contextualSpacing/>
        <w:rPr>
          <w:rFonts w:eastAsiaTheme="minorHAnsi" w:hint="eastAsia"/>
          <w:sz w:val="22"/>
        </w:rPr>
      </w:pPr>
      <w:r w:rsidRPr="000D420F">
        <w:rPr>
          <w:rFonts w:eastAsiaTheme="minorHAnsi" w:hint="eastAsia"/>
          <w:i/>
          <w:sz w:val="22"/>
        </w:rPr>
        <w:lastRenderedPageBreak/>
        <w:t>Parent</w:t>
      </w:r>
      <w:r w:rsidRPr="000D420F">
        <w:rPr>
          <w:rFonts w:eastAsiaTheme="minorHAnsi" w:hint="eastAsia"/>
          <w:sz w:val="22"/>
        </w:rPr>
        <w:t xml:space="preserve"> (2001) killed his wife after she</w:t>
      </w:r>
      <w:r>
        <w:rPr>
          <w:rFonts w:eastAsiaTheme="minorHAnsi" w:hint="eastAsia"/>
          <w:sz w:val="22"/>
        </w:rPr>
        <w:t xml:space="preserve"> made a remark that angered him.</w:t>
      </w:r>
    </w:p>
    <w:p w:rsidR="000D420F" w:rsidRDefault="000D420F" w:rsidP="000D420F">
      <w:pPr>
        <w:pStyle w:val="ListParagraph"/>
        <w:numPr>
          <w:ilvl w:val="0"/>
          <w:numId w:val="22"/>
        </w:numPr>
        <w:wordWrap/>
        <w:spacing w:line="240" w:lineRule="auto"/>
        <w:ind w:leftChars="0"/>
        <w:contextualSpacing/>
        <w:rPr>
          <w:rFonts w:eastAsiaTheme="minorHAnsi" w:hint="eastAsia"/>
          <w:sz w:val="22"/>
        </w:rPr>
      </w:pPr>
      <w:r>
        <w:rPr>
          <w:rFonts w:eastAsiaTheme="minorHAnsi" w:hint="eastAsia"/>
          <w:sz w:val="22"/>
        </w:rPr>
        <w:t xml:space="preserve">Supreme Court concluded anger may form a </w:t>
      </w:r>
      <w:proofErr w:type="spellStart"/>
      <w:r>
        <w:rPr>
          <w:rFonts w:eastAsiaTheme="minorHAnsi" w:hint="eastAsia"/>
          <w:sz w:val="22"/>
        </w:rPr>
        <w:t>defence</w:t>
      </w:r>
      <w:proofErr w:type="spellEnd"/>
      <w:r>
        <w:rPr>
          <w:rFonts w:eastAsiaTheme="minorHAnsi" w:hint="eastAsia"/>
          <w:sz w:val="22"/>
        </w:rPr>
        <w:t xml:space="preserve"> of provocation if all the requirements of that </w:t>
      </w:r>
      <w:proofErr w:type="spellStart"/>
      <w:r>
        <w:rPr>
          <w:rFonts w:eastAsiaTheme="minorHAnsi" w:hint="eastAsia"/>
          <w:sz w:val="22"/>
        </w:rPr>
        <w:t>defence</w:t>
      </w:r>
      <w:proofErr w:type="spellEnd"/>
      <w:r>
        <w:rPr>
          <w:rFonts w:eastAsiaTheme="minorHAnsi" w:hint="eastAsia"/>
          <w:sz w:val="22"/>
        </w:rPr>
        <w:t xml:space="preserve"> is met:</w:t>
      </w:r>
    </w:p>
    <w:p w:rsidR="000D420F" w:rsidRDefault="000D420F" w:rsidP="000D420F">
      <w:pPr>
        <w:pStyle w:val="ListParagraph"/>
        <w:numPr>
          <w:ilvl w:val="1"/>
          <w:numId w:val="22"/>
        </w:numPr>
        <w:wordWrap/>
        <w:spacing w:line="240" w:lineRule="auto"/>
        <w:ind w:leftChars="0"/>
        <w:contextualSpacing/>
        <w:rPr>
          <w:rFonts w:eastAsiaTheme="minorHAnsi" w:hint="eastAsia"/>
          <w:sz w:val="22"/>
        </w:rPr>
      </w:pPr>
      <w:r>
        <w:rPr>
          <w:rFonts w:eastAsiaTheme="minorHAnsi"/>
          <w:sz w:val="22"/>
        </w:rPr>
        <w:t>A</w:t>
      </w:r>
      <w:r>
        <w:rPr>
          <w:rFonts w:eastAsiaTheme="minorHAnsi" w:hint="eastAsia"/>
          <w:sz w:val="22"/>
        </w:rPr>
        <w:t>n insult that deprive one of his/her self-control</w:t>
      </w:r>
    </w:p>
    <w:p w:rsidR="000D420F" w:rsidRDefault="000D420F" w:rsidP="000D420F">
      <w:pPr>
        <w:pStyle w:val="ListParagraph"/>
        <w:numPr>
          <w:ilvl w:val="1"/>
          <w:numId w:val="22"/>
        </w:numPr>
        <w:wordWrap/>
        <w:spacing w:line="240" w:lineRule="auto"/>
        <w:ind w:leftChars="0"/>
        <w:contextualSpacing/>
        <w:rPr>
          <w:rFonts w:eastAsiaTheme="minorHAnsi" w:hint="eastAsia"/>
          <w:sz w:val="22"/>
        </w:rPr>
      </w:pPr>
      <w:r>
        <w:rPr>
          <w:rFonts w:eastAsiaTheme="minorHAnsi"/>
          <w:sz w:val="22"/>
        </w:rPr>
        <w:t>I</w:t>
      </w:r>
      <w:r>
        <w:rPr>
          <w:rFonts w:eastAsiaTheme="minorHAnsi" w:hint="eastAsia"/>
          <w:sz w:val="22"/>
        </w:rPr>
        <w:t>s sudden and unexpected</w:t>
      </w:r>
    </w:p>
    <w:p w:rsidR="000D420F" w:rsidRDefault="000D420F" w:rsidP="000D420F">
      <w:pPr>
        <w:pStyle w:val="ListParagraph"/>
        <w:numPr>
          <w:ilvl w:val="1"/>
          <w:numId w:val="22"/>
        </w:numPr>
        <w:wordWrap/>
        <w:spacing w:line="240" w:lineRule="auto"/>
        <w:ind w:leftChars="0"/>
        <w:contextualSpacing/>
        <w:rPr>
          <w:rFonts w:eastAsiaTheme="minorHAnsi" w:hint="eastAsia"/>
          <w:sz w:val="22"/>
        </w:rPr>
      </w:pPr>
      <w:r>
        <w:rPr>
          <w:rFonts w:eastAsiaTheme="minorHAnsi"/>
          <w:sz w:val="22"/>
        </w:rPr>
        <w:t>C</w:t>
      </w:r>
      <w:r>
        <w:rPr>
          <w:rFonts w:eastAsiaTheme="minorHAnsi" w:hint="eastAsia"/>
          <w:sz w:val="22"/>
        </w:rPr>
        <w:t>aused the accused to act in anger</w:t>
      </w:r>
    </w:p>
    <w:p w:rsidR="000D420F" w:rsidRDefault="000D420F" w:rsidP="000D420F">
      <w:pPr>
        <w:pStyle w:val="ListParagraph"/>
        <w:numPr>
          <w:ilvl w:val="1"/>
          <w:numId w:val="22"/>
        </w:numPr>
        <w:wordWrap/>
        <w:spacing w:line="240" w:lineRule="auto"/>
        <w:ind w:leftChars="0"/>
        <w:contextualSpacing/>
        <w:rPr>
          <w:rFonts w:eastAsiaTheme="minorHAnsi" w:hint="eastAsia"/>
          <w:sz w:val="22"/>
        </w:rPr>
      </w:pPr>
      <w:r>
        <w:rPr>
          <w:rFonts w:eastAsiaTheme="minorHAnsi"/>
          <w:sz w:val="22"/>
        </w:rPr>
        <w:t>B</w:t>
      </w:r>
      <w:r>
        <w:rPr>
          <w:rFonts w:eastAsiaTheme="minorHAnsi" w:hint="eastAsia"/>
          <w:sz w:val="22"/>
        </w:rPr>
        <w:t>efore having recovered his/her normal control</w:t>
      </w:r>
    </w:p>
    <w:p w:rsidR="003D5815" w:rsidRDefault="003D5815" w:rsidP="003D5815">
      <w:pPr>
        <w:wordWrap/>
        <w:spacing w:line="240" w:lineRule="auto"/>
        <w:contextualSpacing/>
        <w:rPr>
          <w:rFonts w:eastAsiaTheme="minorHAnsi" w:hint="eastAsia"/>
          <w:sz w:val="22"/>
        </w:rPr>
      </w:pPr>
    </w:p>
    <w:p w:rsidR="003D5815" w:rsidRDefault="003D5815" w:rsidP="003D5815">
      <w:pPr>
        <w:wordWrap/>
        <w:spacing w:line="240" w:lineRule="auto"/>
        <w:contextualSpacing/>
        <w:rPr>
          <w:rFonts w:eastAsiaTheme="minorHAnsi" w:hint="eastAsia"/>
          <w:sz w:val="22"/>
        </w:rPr>
      </w:pPr>
      <w:r>
        <w:rPr>
          <w:rFonts w:eastAsiaTheme="minorHAnsi" w:hint="eastAsia"/>
          <w:sz w:val="22"/>
        </w:rPr>
        <w:t>Provocation: Section 232 (2)</w:t>
      </w:r>
    </w:p>
    <w:p w:rsidR="003D5815" w:rsidRDefault="003D5815" w:rsidP="003D5815">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w:t>
      </w:r>
      <w:r>
        <w:rPr>
          <w:rFonts w:eastAsiaTheme="minorHAnsi" w:hint="eastAsia"/>
          <w:sz w:val="22"/>
        </w:rPr>
        <w:t xml:space="preserve">A wrongful act or an insult that is of such a nature as to be sufficient </w:t>
      </w:r>
      <w:r w:rsidRPr="003D5815">
        <w:rPr>
          <w:rFonts w:eastAsiaTheme="minorHAnsi" w:hint="eastAsia"/>
          <w:sz w:val="22"/>
          <w:u w:val="single"/>
        </w:rPr>
        <w:t>to deprive an ordinary person</w:t>
      </w:r>
      <w:r>
        <w:rPr>
          <w:rFonts w:eastAsiaTheme="minorHAnsi" w:hint="eastAsia"/>
          <w:sz w:val="22"/>
        </w:rPr>
        <w:t xml:space="preserve"> of the </w:t>
      </w:r>
      <w:r w:rsidRPr="003D5815">
        <w:rPr>
          <w:rFonts w:eastAsiaTheme="minorHAnsi" w:hint="eastAsia"/>
          <w:sz w:val="22"/>
          <w:u w:val="single"/>
        </w:rPr>
        <w:t>power of self-control</w:t>
      </w:r>
      <w:r>
        <w:rPr>
          <w:rFonts w:eastAsiaTheme="minorHAnsi" w:hint="eastAsia"/>
          <w:sz w:val="22"/>
        </w:rPr>
        <w:t xml:space="preserve"> is provocation enough for the purpose of this section if the accused acted upon it on the </w:t>
      </w:r>
      <w:r w:rsidRPr="003D5815">
        <w:rPr>
          <w:rFonts w:eastAsiaTheme="minorHAnsi" w:hint="eastAsia"/>
          <w:sz w:val="22"/>
          <w:u w:val="single"/>
        </w:rPr>
        <w:t>sudden</w:t>
      </w:r>
      <w:r>
        <w:rPr>
          <w:rFonts w:eastAsiaTheme="minorHAnsi" w:hint="eastAsia"/>
          <w:sz w:val="22"/>
        </w:rPr>
        <w:t xml:space="preserve"> and </w:t>
      </w:r>
      <w:r w:rsidRPr="003D5815">
        <w:rPr>
          <w:rFonts w:eastAsiaTheme="minorHAnsi" w:hint="eastAsia"/>
          <w:sz w:val="22"/>
          <w:u w:val="single"/>
        </w:rPr>
        <w:t>before there was time for this passion to cool</w:t>
      </w:r>
      <w:r>
        <w:rPr>
          <w:rFonts w:eastAsiaTheme="minorHAnsi" w:hint="eastAsia"/>
          <w:sz w:val="22"/>
        </w:rPr>
        <w:t>.</w:t>
      </w:r>
      <w:r>
        <w:rPr>
          <w:rFonts w:eastAsiaTheme="minorHAnsi"/>
          <w:sz w:val="22"/>
        </w:rPr>
        <w:t>”</w:t>
      </w:r>
    </w:p>
    <w:p w:rsidR="003D5815" w:rsidRDefault="003D5815" w:rsidP="003D5815">
      <w:pPr>
        <w:pStyle w:val="ListParagraph"/>
        <w:numPr>
          <w:ilvl w:val="0"/>
          <w:numId w:val="22"/>
        </w:numPr>
        <w:wordWrap/>
        <w:spacing w:line="240" w:lineRule="auto"/>
        <w:ind w:leftChars="0"/>
        <w:contextualSpacing/>
        <w:rPr>
          <w:rFonts w:eastAsiaTheme="minorHAnsi" w:hint="eastAsia"/>
          <w:sz w:val="22"/>
        </w:rPr>
      </w:pPr>
      <w:r>
        <w:rPr>
          <w:rFonts w:eastAsiaTheme="minorHAnsi" w:hint="eastAsia"/>
          <w:sz w:val="22"/>
        </w:rPr>
        <w:t>Objective test</w:t>
      </w:r>
    </w:p>
    <w:p w:rsidR="003D5815" w:rsidRDefault="003D5815" w:rsidP="003D5815">
      <w:pPr>
        <w:pStyle w:val="ListParagraph"/>
        <w:numPr>
          <w:ilvl w:val="0"/>
          <w:numId w:val="22"/>
        </w:numPr>
        <w:wordWrap/>
        <w:spacing w:line="240" w:lineRule="auto"/>
        <w:ind w:leftChars="0"/>
        <w:contextualSpacing/>
        <w:rPr>
          <w:rFonts w:eastAsiaTheme="minorHAnsi" w:hint="eastAsia"/>
          <w:sz w:val="22"/>
        </w:rPr>
      </w:pPr>
      <w:r>
        <w:rPr>
          <w:rFonts w:eastAsiaTheme="minorHAnsi" w:hint="eastAsia"/>
          <w:sz w:val="22"/>
        </w:rPr>
        <w:t>Modified objective test: take into account the accused</w:t>
      </w:r>
      <w:r>
        <w:rPr>
          <w:rFonts w:eastAsiaTheme="minorHAnsi"/>
          <w:sz w:val="22"/>
        </w:rPr>
        <w:t>’</w:t>
      </w:r>
      <w:r>
        <w:rPr>
          <w:rFonts w:eastAsiaTheme="minorHAnsi" w:hint="eastAsia"/>
          <w:sz w:val="22"/>
        </w:rPr>
        <w:t>s background and characteristics</w:t>
      </w:r>
    </w:p>
    <w:p w:rsidR="003D5815" w:rsidRDefault="003D5815" w:rsidP="003D5815">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w:t>
      </w:r>
      <w:r>
        <w:rPr>
          <w:rFonts w:eastAsiaTheme="minorHAnsi" w:hint="eastAsia"/>
          <w:sz w:val="22"/>
        </w:rPr>
        <w:t>Ordinary person</w:t>
      </w:r>
      <w:r>
        <w:rPr>
          <w:rFonts w:eastAsiaTheme="minorHAnsi"/>
          <w:sz w:val="22"/>
        </w:rPr>
        <w:t>”</w:t>
      </w:r>
      <w:r>
        <w:rPr>
          <w:rFonts w:eastAsiaTheme="minorHAnsi" w:hint="eastAsia"/>
          <w:sz w:val="22"/>
        </w:rPr>
        <w:t xml:space="preserve"> test: how an </w:t>
      </w:r>
      <w:r>
        <w:rPr>
          <w:rFonts w:eastAsiaTheme="minorHAnsi"/>
          <w:sz w:val="22"/>
        </w:rPr>
        <w:t>“</w:t>
      </w:r>
      <w:r>
        <w:rPr>
          <w:rFonts w:eastAsiaTheme="minorHAnsi" w:hint="eastAsia"/>
          <w:sz w:val="22"/>
        </w:rPr>
        <w:t>ordinary</w:t>
      </w:r>
      <w:r>
        <w:rPr>
          <w:rFonts w:eastAsiaTheme="minorHAnsi"/>
          <w:sz w:val="22"/>
        </w:rPr>
        <w:t>”</w:t>
      </w:r>
      <w:r>
        <w:rPr>
          <w:rFonts w:eastAsiaTheme="minorHAnsi" w:hint="eastAsia"/>
          <w:sz w:val="22"/>
        </w:rPr>
        <w:t xml:space="preserve"> person with those characteristic (of the accused) would react to the situation</w:t>
      </w:r>
    </w:p>
    <w:p w:rsidR="00672DFE" w:rsidRDefault="00672DFE" w:rsidP="00672DFE">
      <w:pPr>
        <w:pStyle w:val="ListParagraph"/>
        <w:numPr>
          <w:ilvl w:val="1"/>
          <w:numId w:val="22"/>
        </w:numPr>
        <w:wordWrap/>
        <w:spacing w:line="240" w:lineRule="auto"/>
        <w:ind w:leftChars="0"/>
        <w:contextualSpacing/>
        <w:rPr>
          <w:rFonts w:eastAsiaTheme="minorHAnsi" w:hint="eastAsia"/>
          <w:sz w:val="22"/>
        </w:rPr>
      </w:pPr>
      <w:r>
        <w:rPr>
          <w:rFonts w:eastAsiaTheme="minorHAnsi"/>
          <w:sz w:val="22"/>
        </w:rPr>
        <w:t>T</w:t>
      </w:r>
      <w:r>
        <w:rPr>
          <w:rFonts w:eastAsiaTheme="minorHAnsi" w:hint="eastAsia"/>
          <w:sz w:val="22"/>
        </w:rPr>
        <w:t>wo characteristics excluded from the ordinary person test:</w:t>
      </w:r>
    </w:p>
    <w:p w:rsidR="00672DFE" w:rsidRDefault="00672DFE" w:rsidP="00672DFE">
      <w:pPr>
        <w:pStyle w:val="ListParagraph"/>
        <w:numPr>
          <w:ilvl w:val="2"/>
          <w:numId w:val="22"/>
        </w:numPr>
        <w:wordWrap/>
        <w:spacing w:line="240" w:lineRule="auto"/>
        <w:ind w:leftChars="0"/>
        <w:contextualSpacing/>
        <w:rPr>
          <w:rFonts w:eastAsiaTheme="minorHAnsi" w:hint="eastAsia"/>
          <w:sz w:val="22"/>
        </w:rPr>
      </w:pPr>
      <w:r>
        <w:rPr>
          <w:rFonts w:eastAsiaTheme="minorHAnsi"/>
          <w:sz w:val="22"/>
        </w:rPr>
        <w:t>T</w:t>
      </w:r>
      <w:r>
        <w:rPr>
          <w:rFonts w:eastAsiaTheme="minorHAnsi" w:hint="eastAsia"/>
          <w:sz w:val="22"/>
        </w:rPr>
        <w:t>emperament: a normal reasonable person has a normal temperament</w:t>
      </w:r>
    </w:p>
    <w:p w:rsidR="00672DFE" w:rsidRDefault="00672DFE" w:rsidP="00672DFE">
      <w:pPr>
        <w:pStyle w:val="ListParagraph"/>
        <w:numPr>
          <w:ilvl w:val="2"/>
          <w:numId w:val="22"/>
        </w:numPr>
        <w:wordWrap/>
        <w:spacing w:line="240" w:lineRule="auto"/>
        <w:ind w:leftChars="0"/>
        <w:contextualSpacing/>
        <w:rPr>
          <w:rFonts w:eastAsiaTheme="minorHAnsi" w:hint="eastAsia"/>
          <w:sz w:val="22"/>
        </w:rPr>
      </w:pPr>
      <w:r>
        <w:rPr>
          <w:rFonts w:eastAsiaTheme="minorHAnsi" w:hint="eastAsia"/>
          <w:sz w:val="22"/>
        </w:rPr>
        <w:t>Power of self-control: level of self-control</w:t>
      </w:r>
    </w:p>
    <w:p w:rsidR="003D5815" w:rsidRDefault="003D5815" w:rsidP="003D5815">
      <w:pPr>
        <w:pStyle w:val="ListParagraph"/>
        <w:numPr>
          <w:ilvl w:val="0"/>
          <w:numId w:val="22"/>
        </w:numPr>
        <w:wordWrap/>
        <w:spacing w:line="240" w:lineRule="auto"/>
        <w:ind w:leftChars="0"/>
        <w:contextualSpacing/>
        <w:rPr>
          <w:rFonts w:eastAsiaTheme="minorHAnsi" w:hint="eastAsia"/>
          <w:sz w:val="22"/>
        </w:rPr>
      </w:pPr>
      <w:r>
        <w:rPr>
          <w:rFonts w:eastAsiaTheme="minorHAnsi" w:hint="eastAsia"/>
          <w:sz w:val="22"/>
        </w:rPr>
        <w:t>What are to be considered in appl</w:t>
      </w:r>
      <w:bookmarkStart w:id="0" w:name="_GoBack"/>
      <w:bookmarkEnd w:id="0"/>
      <w:r>
        <w:rPr>
          <w:rFonts w:eastAsiaTheme="minorHAnsi" w:hint="eastAsia"/>
          <w:sz w:val="22"/>
        </w:rPr>
        <w:t xml:space="preserve">ying the </w:t>
      </w:r>
      <w:r>
        <w:rPr>
          <w:rFonts w:eastAsiaTheme="minorHAnsi"/>
          <w:sz w:val="22"/>
        </w:rPr>
        <w:t>“</w:t>
      </w:r>
      <w:r>
        <w:rPr>
          <w:rFonts w:eastAsiaTheme="minorHAnsi" w:hint="eastAsia"/>
          <w:sz w:val="22"/>
        </w:rPr>
        <w:t>ordinary person</w:t>
      </w:r>
      <w:r>
        <w:rPr>
          <w:rFonts w:eastAsiaTheme="minorHAnsi"/>
          <w:sz w:val="22"/>
        </w:rPr>
        <w:t>”</w:t>
      </w:r>
      <w:r>
        <w:rPr>
          <w:rFonts w:eastAsiaTheme="minorHAnsi" w:hint="eastAsia"/>
          <w:sz w:val="22"/>
        </w:rPr>
        <w:t xml:space="preserve"> test?</w:t>
      </w:r>
    </w:p>
    <w:p w:rsidR="003D5815" w:rsidRDefault="003D5815" w:rsidP="003D5815">
      <w:pPr>
        <w:pStyle w:val="ListParagraph"/>
        <w:numPr>
          <w:ilvl w:val="1"/>
          <w:numId w:val="22"/>
        </w:numPr>
        <w:wordWrap/>
        <w:spacing w:line="240" w:lineRule="auto"/>
        <w:ind w:leftChars="0"/>
        <w:contextualSpacing/>
        <w:rPr>
          <w:rFonts w:eastAsiaTheme="minorHAnsi" w:hint="eastAsia"/>
          <w:sz w:val="22"/>
        </w:rPr>
      </w:pPr>
      <w:r>
        <w:rPr>
          <w:rFonts w:eastAsiaTheme="minorHAnsi"/>
          <w:sz w:val="22"/>
        </w:rPr>
        <w:t>A</w:t>
      </w:r>
      <w:r>
        <w:rPr>
          <w:rFonts w:eastAsiaTheme="minorHAnsi" w:hint="eastAsia"/>
          <w:sz w:val="22"/>
        </w:rPr>
        <w:t>ge, sex and factors that give the insult a particular significance.</w:t>
      </w:r>
    </w:p>
    <w:p w:rsidR="003D5815" w:rsidRDefault="003D5815" w:rsidP="003D5815">
      <w:pPr>
        <w:pStyle w:val="ListParagraph"/>
        <w:numPr>
          <w:ilvl w:val="1"/>
          <w:numId w:val="22"/>
        </w:numPr>
        <w:wordWrap/>
        <w:spacing w:line="240" w:lineRule="auto"/>
        <w:ind w:leftChars="0"/>
        <w:contextualSpacing/>
        <w:rPr>
          <w:rFonts w:eastAsiaTheme="minorHAnsi" w:hint="eastAsia"/>
          <w:sz w:val="22"/>
        </w:rPr>
      </w:pPr>
      <w:r>
        <w:rPr>
          <w:rFonts w:eastAsiaTheme="minorHAnsi" w:hint="eastAsia"/>
          <w:sz w:val="22"/>
        </w:rPr>
        <w:t xml:space="preserve">Background relationship </w:t>
      </w:r>
      <w:r w:rsidR="00043C56">
        <w:rPr>
          <w:rFonts w:eastAsiaTheme="minorHAnsi" w:hint="eastAsia"/>
          <w:sz w:val="22"/>
        </w:rPr>
        <w:t>between the deceased and the accused</w:t>
      </w:r>
    </w:p>
    <w:p w:rsidR="00043C56" w:rsidRPr="00043C56" w:rsidRDefault="00043C56" w:rsidP="00043C56">
      <w:pPr>
        <w:pStyle w:val="ListParagraph"/>
        <w:wordWrap/>
        <w:spacing w:line="240" w:lineRule="auto"/>
        <w:ind w:leftChars="0" w:left="760"/>
        <w:contextualSpacing/>
        <w:rPr>
          <w:rFonts w:eastAsiaTheme="minorHAnsi" w:hint="eastAsia"/>
          <w:sz w:val="22"/>
        </w:rPr>
      </w:pPr>
    </w:p>
    <w:p w:rsidR="00043C56" w:rsidRDefault="00043C56" w:rsidP="00043C56">
      <w:pPr>
        <w:pStyle w:val="ListParagraph"/>
        <w:numPr>
          <w:ilvl w:val="0"/>
          <w:numId w:val="22"/>
        </w:numPr>
        <w:wordWrap/>
        <w:spacing w:line="240" w:lineRule="auto"/>
        <w:ind w:leftChars="0"/>
        <w:contextualSpacing/>
        <w:rPr>
          <w:rFonts w:eastAsiaTheme="minorHAnsi" w:hint="eastAsia"/>
          <w:sz w:val="22"/>
        </w:rPr>
      </w:pPr>
      <w:proofErr w:type="spellStart"/>
      <w:r w:rsidRPr="00043C56">
        <w:rPr>
          <w:rFonts w:eastAsiaTheme="minorHAnsi" w:hint="eastAsia"/>
          <w:i/>
          <w:sz w:val="22"/>
        </w:rPr>
        <w:t>Thibert</w:t>
      </w:r>
      <w:proofErr w:type="spellEnd"/>
      <w:r>
        <w:rPr>
          <w:rFonts w:eastAsiaTheme="minorHAnsi" w:hint="eastAsia"/>
          <w:sz w:val="22"/>
        </w:rPr>
        <w:t xml:space="preserve"> (1996) killed his wife</w:t>
      </w:r>
      <w:r>
        <w:rPr>
          <w:rFonts w:eastAsiaTheme="minorHAnsi"/>
          <w:sz w:val="22"/>
        </w:rPr>
        <w:t>’</w:t>
      </w:r>
      <w:r>
        <w:rPr>
          <w:rFonts w:eastAsiaTheme="minorHAnsi" w:hint="eastAsia"/>
          <w:sz w:val="22"/>
        </w:rPr>
        <w:t xml:space="preserve">s </w:t>
      </w:r>
      <w:r>
        <w:rPr>
          <w:rFonts w:eastAsiaTheme="minorHAnsi"/>
          <w:sz w:val="22"/>
        </w:rPr>
        <w:t>‘</w:t>
      </w:r>
      <w:r>
        <w:rPr>
          <w:rFonts w:eastAsiaTheme="minorHAnsi" w:hint="eastAsia"/>
          <w:sz w:val="22"/>
        </w:rPr>
        <w:t>lover</w:t>
      </w:r>
      <w:r>
        <w:rPr>
          <w:rFonts w:eastAsiaTheme="minorHAnsi"/>
          <w:sz w:val="22"/>
        </w:rPr>
        <w:t>’</w:t>
      </w:r>
    </w:p>
    <w:p w:rsidR="00043C56" w:rsidRDefault="00043C56" w:rsidP="00043C56">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W</w:t>
      </w:r>
      <w:r>
        <w:rPr>
          <w:rFonts w:eastAsiaTheme="minorHAnsi" w:hint="eastAsia"/>
          <w:sz w:val="22"/>
        </w:rPr>
        <w:t>as threatened by the victim</w:t>
      </w:r>
    </w:p>
    <w:p w:rsidR="003D5815" w:rsidRDefault="003D5815" w:rsidP="003D5815">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T</w:t>
      </w:r>
      <w:r>
        <w:rPr>
          <w:rFonts w:eastAsiaTheme="minorHAnsi" w:hint="eastAsia"/>
          <w:sz w:val="22"/>
        </w:rPr>
        <w:t>he alleged provocation must have a direct relationship to the individual characteristics on which the accused relies</w:t>
      </w:r>
    </w:p>
    <w:p w:rsidR="00043C56" w:rsidRPr="00043C56" w:rsidRDefault="00043C56" w:rsidP="00043C56">
      <w:pPr>
        <w:pStyle w:val="ListParagraph"/>
        <w:wordWrap/>
        <w:spacing w:line="240" w:lineRule="auto"/>
        <w:ind w:leftChars="0" w:left="760"/>
        <w:contextualSpacing/>
        <w:rPr>
          <w:rFonts w:eastAsiaTheme="minorHAnsi" w:hint="eastAsia"/>
          <w:sz w:val="22"/>
        </w:rPr>
      </w:pPr>
    </w:p>
    <w:p w:rsidR="003D5815" w:rsidRDefault="003D5815" w:rsidP="003D5815">
      <w:pPr>
        <w:pStyle w:val="ListParagraph"/>
        <w:numPr>
          <w:ilvl w:val="0"/>
          <w:numId w:val="22"/>
        </w:numPr>
        <w:wordWrap/>
        <w:spacing w:line="240" w:lineRule="auto"/>
        <w:ind w:leftChars="0"/>
        <w:contextualSpacing/>
        <w:rPr>
          <w:rFonts w:eastAsiaTheme="minorHAnsi" w:hint="eastAsia"/>
          <w:sz w:val="22"/>
        </w:rPr>
      </w:pPr>
      <w:proofErr w:type="spellStart"/>
      <w:r w:rsidRPr="003D5815">
        <w:rPr>
          <w:rFonts w:eastAsiaTheme="minorHAnsi" w:hint="eastAsia"/>
          <w:i/>
          <w:sz w:val="22"/>
        </w:rPr>
        <w:t>Nahar</w:t>
      </w:r>
      <w:proofErr w:type="spellEnd"/>
      <w:r>
        <w:rPr>
          <w:rFonts w:eastAsiaTheme="minorHAnsi" w:hint="eastAsia"/>
          <w:sz w:val="22"/>
        </w:rPr>
        <w:t xml:space="preserve"> (2004) Sikh, charged with 2</w:t>
      </w:r>
      <w:r w:rsidRPr="003D5815">
        <w:rPr>
          <w:rFonts w:eastAsiaTheme="minorHAnsi" w:hint="eastAsia"/>
          <w:sz w:val="22"/>
          <w:vertAlign w:val="superscript"/>
        </w:rPr>
        <w:t>nd</w:t>
      </w:r>
      <w:r>
        <w:rPr>
          <w:rFonts w:eastAsiaTheme="minorHAnsi" w:hint="eastAsia"/>
          <w:sz w:val="22"/>
        </w:rPr>
        <w:t xml:space="preserve"> degree for killing his wife</w:t>
      </w:r>
    </w:p>
    <w:p w:rsidR="003D5815" w:rsidRDefault="003D5815" w:rsidP="003D5815">
      <w:pPr>
        <w:pStyle w:val="ListParagraph"/>
        <w:numPr>
          <w:ilvl w:val="0"/>
          <w:numId w:val="22"/>
        </w:numPr>
        <w:wordWrap/>
        <w:spacing w:line="240" w:lineRule="auto"/>
        <w:ind w:leftChars="0"/>
        <w:contextualSpacing/>
        <w:rPr>
          <w:rFonts w:eastAsiaTheme="minorHAnsi" w:hint="eastAsia"/>
          <w:sz w:val="22"/>
        </w:rPr>
      </w:pPr>
      <w:r>
        <w:rPr>
          <w:rFonts w:eastAsiaTheme="minorHAnsi" w:hint="eastAsia"/>
          <w:sz w:val="22"/>
        </w:rPr>
        <w:t>Trial judge decision</w:t>
      </w:r>
      <w:r>
        <w:rPr>
          <w:rFonts w:eastAsiaTheme="minorHAnsi"/>
          <w:sz w:val="22"/>
        </w:rPr>
        <w:t>…</w:t>
      </w:r>
      <w:r>
        <w:rPr>
          <w:rFonts w:eastAsiaTheme="minorHAnsi" w:hint="eastAsia"/>
          <w:sz w:val="22"/>
        </w:rPr>
        <w:t xml:space="preserve"> conviction, rejected the </w:t>
      </w:r>
      <w:proofErr w:type="spellStart"/>
      <w:r>
        <w:rPr>
          <w:rFonts w:eastAsiaTheme="minorHAnsi" w:hint="eastAsia"/>
          <w:sz w:val="22"/>
        </w:rPr>
        <w:t>defence</w:t>
      </w:r>
      <w:proofErr w:type="spellEnd"/>
      <w:r>
        <w:rPr>
          <w:rFonts w:eastAsiaTheme="minorHAnsi" w:hint="eastAsia"/>
          <w:sz w:val="22"/>
        </w:rPr>
        <w:t xml:space="preserve"> of provocation</w:t>
      </w:r>
    </w:p>
    <w:p w:rsidR="003D5815" w:rsidRDefault="003D5815" w:rsidP="003D5815">
      <w:pPr>
        <w:pStyle w:val="ListParagraph"/>
        <w:numPr>
          <w:ilvl w:val="0"/>
          <w:numId w:val="22"/>
        </w:numPr>
        <w:wordWrap/>
        <w:spacing w:line="240" w:lineRule="auto"/>
        <w:ind w:leftChars="0"/>
        <w:contextualSpacing/>
        <w:rPr>
          <w:rFonts w:eastAsiaTheme="minorHAnsi" w:hint="eastAsia"/>
          <w:sz w:val="22"/>
        </w:rPr>
      </w:pPr>
      <w:r>
        <w:rPr>
          <w:rFonts w:eastAsiaTheme="minorHAnsi" w:hint="eastAsia"/>
          <w:sz w:val="22"/>
        </w:rPr>
        <w:t>BC Court of Appeal</w:t>
      </w:r>
      <w:r>
        <w:rPr>
          <w:rFonts w:eastAsiaTheme="minorHAnsi"/>
          <w:sz w:val="22"/>
        </w:rPr>
        <w:t>…</w:t>
      </w:r>
      <w:r>
        <w:rPr>
          <w:rFonts w:eastAsiaTheme="minorHAnsi" w:hint="eastAsia"/>
          <w:sz w:val="22"/>
        </w:rPr>
        <w:t xml:space="preserve"> affirmed the conviction</w:t>
      </w:r>
      <w:r w:rsidR="00043C56">
        <w:rPr>
          <w:rFonts w:eastAsiaTheme="minorHAnsi" w:hint="eastAsia"/>
          <w:sz w:val="22"/>
        </w:rPr>
        <w:t>.</w:t>
      </w:r>
    </w:p>
    <w:p w:rsidR="00043C56" w:rsidRDefault="00043C56" w:rsidP="00043C56">
      <w:pPr>
        <w:pStyle w:val="ListParagraph"/>
        <w:numPr>
          <w:ilvl w:val="1"/>
          <w:numId w:val="22"/>
        </w:numPr>
        <w:wordWrap/>
        <w:spacing w:line="240" w:lineRule="auto"/>
        <w:ind w:leftChars="0"/>
        <w:contextualSpacing/>
        <w:rPr>
          <w:rFonts w:eastAsiaTheme="minorHAnsi" w:hint="eastAsia"/>
          <w:sz w:val="22"/>
        </w:rPr>
      </w:pPr>
      <w:r>
        <w:rPr>
          <w:rFonts w:eastAsiaTheme="minorHAnsi"/>
          <w:sz w:val="22"/>
        </w:rPr>
        <w:t>E</w:t>
      </w:r>
      <w:r>
        <w:rPr>
          <w:rFonts w:eastAsiaTheme="minorHAnsi" w:hint="eastAsia"/>
          <w:sz w:val="22"/>
        </w:rPr>
        <w:t xml:space="preserve">ven after taking into account his cultural </w:t>
      </w:r>
      <w:r>
        <w:rPr>
          <w:rFonts w:eastAsiaTheme="minorHAnsi"/>
          <w:sz w:val="22"/>
        </w:rPr>
        <w:t>background</w:t>
      </w:r>
      <w:r>
        <w:rPr>
          <w:rFonts w:eastAsiaTheme="minorHAnsi" w:hint="eastAsia"/>
          <w:sz w:val="22"/>
        </w:rPr>
        <w:t xml:space="preserve">, the ordinary person </w:t>
      </w:r>
      <w:r>
        <w:rPr>
          <w:rFonts w:eastAsiaTheme="minorHAnsi" w:hint="eastAsia"/>
          <w:sz w:val="22"/>
        </w:rPr>
        <w:lastRenderedPageBreak/>
        <w:t>would have lost the power of self-control in the same circumstances</w:t>
      </w:r>
    </w:p>
    <w:p w:rsidR="0089461D" w:rsidRDefault="0089461D" w:rsidP="0089461D">
      <w:pPr>
        <w:pStyle w:val="ListParagraph"/>
        <w:wordWrap/>
        <w:spacing w:line="240" w:lineRule="auto"/>
        <w:ind w:leftChars="0" w:left="760"/>
        <w:contextualSpacing/>
        <w:rPr>
          <w:rFonts w:eastAsiaTheme="minorHAnsi" w:hint="eastAsia"/>
          <w:sz w:val="22"/>
        </w:rPr>
      </w:pPr>
    </w:p>
    <w:p w:rsidR="00043C56" w:rsidRDefault="00043C56" w:rsidP="00043C56">
      <w:pPr>
        <w:pStyle w:val="ListParagraph"/>
        <w:numPr>
          <w:ilvl w:val="0"/>
          <w:numId w:val="22"/>
        </w:numPr>
        <w:wordWrap/>
        <w:spacing w:line="240" w:lineRule="auto"/>
        <w:ind w:leftChars="0"/>
        <w:contextualSpacing/>
        <w:rPr>
          <w:rFonts w:eastAsiaTheme="minorHAnsi" w:hint="eastAsia"/>
          <w:sz w:val="22"/>
        </w:rPr>
      </w:pPr>
      <w:proofErr w:type="spellStart"/>
      <w:r w:rsidRPr="0089461D">
        <w:rPr>
          <w:rFonts w:eastAsiaTheme="minorHAnsi" w:hint="eastAsia"/>
          <w:i/>
          <w:sz w:val="22"/>
        </w:rPr>
        <w:t>Humaid</w:t>
      </w:r>
      <w:proofErr w:type="spellEnd"/>
      <w:r>
        <w:rPr>
          <w:rFonts w:eastAsiaTheme="minorHAnsi" w:hint="eastAsia"/>
          <w:sz w:val="22"/>
        </w:rPr>
        <w:t xml:space="preserve"> (2006) charged with 1</w:t>
      </w:r>
      <w:r w:rsidRPr="00043C56">
        <w:rPr>
          <w:rFonts w:eastAsiaTheme="minorHAnsi" w:hint="eastAsia"/>
          <w:sz w:val="22"/>
          <w:vertAlign w:val="superscript"/>
        </w:rPr>
        <w:t>st</w:t>
      </w:r>
      <w:r>
        <w:rPr>
          <w:rFonts w:eastAsiaTheme="minorHAnsi" w:hint="eastAsia"/>
          <w:sz w:val="22"/>
        </w:rPr>
        <w:t xml:space="preserve"> degree after stabbing wife to death</w:t>
      </w:r>
    </w:p>
    <w:p w:rsidR="00043C56" w:rsidRDefault="00043C56" w:rsidP="00043C56">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H</w:t>
      </w:r>
      <w:r>
        <w:rPr>
          <w:rFonts w:eastAsiaTheme="minorHAnsi" w:hint="eastAsia"/>
          <w:sz w:val="22"/>
        </w:rPr>
        <w:t>is wife</w:t>
      </w:r>
      <w:r>
        <w:rPr>
          <w:rFonts w:eastAsiaTheme="minorHAnsi"/>
          <w:sz w:val="22"/>
        </w:rPr>
        <w:t>’</w:t>
      </w:r>
      <w:r>
        <w:rPr>
          <w:rFonts w:eastAsiaTheme="minorHAnsi" w:hint="eastAsia"/>
          <w:sz w:val="22"/>
        </w:rPr>
        <w:t>s words led him to believe that she had been sexually unfaithful</w:t>
      </w:r>
    </w:p>
    <w:p w:rsidR="00043C56" w:rsidRDefault="00043C56" w:rsidP="00043C56">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T</w:t>
      </w:r>
      <w:r>
        <w:rPr>
          <w:rFonts w:eastAsiaTheme="minorHAnsi" w:hint="eastAsia"/>
          <w:sz w:val="22"/>
        </w:rPr>
        <w:t>rial judge decision</w:t>
      </w:r>
      <w:r>
        <w:rPr>
          <w:rFonts w:eastAsiaTheme="minorHAnsi"/>
          <w:sz w:val="22"/>
        </w:rPr>
        <w:t>…</w:t>
      </w:r>
    </w:p>
    <w:p w:rsidR="00043C56" w:rsidRDefault="0089461D" w:rsidP="00043C56">
      <w:pPr>
        <w:pStyle w:val="ListParagraph"/>
        <w:numPr>
          <w:ilvl w:val="0"/>
          <w:numId w:val="22"/>
        </w:numPr>
        <w:wordWrap/>
        <w:spacing w:line="240" w:lineRule="auto"/>
        <w:ind w:leftChars="0"/>
        <w:contextualSpacing/>
        <w:rPr>
          <w:rFonts w:eastAsiaTheme="minorHAnsi" w:hint="eastAsia"/>
          <w:sz w:val="22"/>
        </w:rPr>
      </w:pPr>
      <w:r>
        <w:rPr>
          <w:rFonts w:eastAsiaTheme="minorHAnsi" w:hint="eastAsia"/>
          <w:sz w:val="22"/>
        </w:rPr>
        <w:t>Court of Appeal: accused acted out of a sense of retribution fuelled by a belief system that entitles a husband to punish his wife</w:t>
      </w:r>
      <w:r>
        <w:rPr>
          <w:rFonts w:eastAsiaTheme="minorHAnsi"/>
          <w:sz w:val="22"/>
        </w:rPr>
        <w:t>’</w:t>
      </w:r>
      <w:r>
        <w:rPr>
          <w:rFonts w:eastAsiaTheme="minorHAnsi" w:hint="eastAsia"/>
          <w:sz w:val="22"/>
        </w:rPr>
        <w:t>s perceived infidelity.</w:t>
      </w:r>
    </w:p>
    <w:p w:rsidR="00E27CA1" w:rsidRDefault="00E27CA1" w:rsidP="00043C56">
      <w:pPr>
        <w:pStyle w:val="ListParagraph"/>
        <w:numPr>
          <w:ilvl w:val="0"/>
          <w:numId w:val="22"/>
        </w:numPr>
        <w:wordWrap/>
        <w:spacing w:line="240" w:lineRule="auto"/>
        <w:ind w:leftChars="0"/>
        <w:contextualSpacing/>
        <w:rPr>
          <w:rFonts w:eastAsiaTheme="minorHAnsi" w:hint="eastAsia"/>
          <w:sz w:val="22"/>
        </w:rPr>
      </w:pPr>
      <w:r>
        <w:rPr>
          <w:rFonts w:eastAsiaTheme="minorHAnsi" w:hint="eastAsia"/>
          <w:sz w:val="22"/>
        </w:rPr>
        <w:t>Problem: Should the Canadian courts take into account cultural and religious belief that may deny the equality of men and women?</w:t>
      </w:r>
    </w:p>
    <w:p w:rsidR="00E27CA1" w:rsidRDefault="00E27CA1" w:rsidP="00E27CA1">
      <w:pPr>
        <w:pStyle w:val="ListParagraph"/>
        <w:numPr>
          <w:ilvl w:val="1"/>
          <w:numId w:val="22"/>
        </w:numPr>
        <w:wordWrap/>
        <w:spacing w:line="240" w:lineRule="auto"/>
        <w:ind w:leftChars="0"/>
        <w:contextualSpacing/>
        <w:rPr>
          <w:rFonts w:eastAsiaTheme="minorHAnsi" w:hint="eastAsia"/>
          <w:sz w:val="22"/>
        </w:rPr>
      </w:pPr>
      <w:r>
        <w:rPr>
          <w:rFonts w:eastAsiaTheme="minorHAnsi" w:hint="eastAsia"/>
          <w:sz w:val="22"/>
        </w:rPr>
        <w:t>Homicide committed by one who has lost control vs. whose cultural and religious beliefs lead him to see killing as an appropriate response</w:t>
      </w:r>
    </w:p>
    <w:p w:rsidR="00E27CA1" w:rsidRDefault="00E27CA1" w:rsidP="00E27CA1">
      <w:pPr>
        <w:wordWrap/>
        <w:spacing w:line="240" w:lineRule="auto"/>
        <w:contextualSpacing/>
        <w:rPr>
          <w:rFonts w:eastAsiaTheme="minorHAnsi" w:hint="eastAsia"/>
          <w:sz w:val="22"/>
        </w:rPr>
      </w:pPr>
      <w:r>
        <w:rPr>
          <w:rFonts w:eastAsiaTheme="minorHAnsi" w:hint="eastAsia"/>
          <w:sz w:val="22"/>
        </w:rPr>
        <w:t xml:space="preserve">Provocation: section 232 (2): </w:t>
      </w:r>
      <w:r>
        <w:rPr>
          <w:rFonts w:eastAsiaTheme="minorHAnsi"/>
          <w:sz w:val="22"/>
        </w:rPr>
        <w:t>“</w:t>
      </w:r>
      <w:r>
        <w:rPr>
          <w:rFonts w:eastAsiaTheme="minorHAnsi" w:hint="eastAsia"/>
          <w:sz w:val="22"/>
        </w:rPr>
        <w:t>in the heat of the moment</w:t>
      </w:r>
      <w:r>
        <w:rPr>
          <w:rFonts w:eastAsiaTheme="minorHAnsi"/>
          <w:sz w:val="22"/>
        </w:rPr>
        <w:t>”</w:t>
      </w:r>
    </w:p>
    <w:p w:rsidR="00E27CA1" w:rsidRDefault="00E27CA1" w:rsidP="00E27CA1">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T</w:t>
      </w:r>
      <w:r>
        <w:rPr>
          <w:rFonts w:eastAsiaTheme="minorHAnsi" w:hint="eastAsia"/>
          <w:sz w:val="22"/>
        </w:rPr>
        <w:t xml:space="preserve">he accused acted </w:t>
      </w:r>
      <w:r>
        <w:rPr>
          <w:rFonts w:eastAsiaTheme="minorHAnsi"/>
          <w:sz w:val="22"/>
        </w:rPr>
        <w:t>“</w:t>
      </w:r>
      <w:r>
        <w:rPr>
          <w:rFonts w:eastAsiaTheme="minorHAnsi" w:hint="eastAsia"/>
          <w:sz w:val="22"/>
        </w:rPr>
        <w:t>on sudden and before there was time for his passion to cool</w:t>
      </w:r>
      <w:r>
        <w:rPr>
          <w:rFonts w:eastAsiaTheme="minorHAnsi"/>
          <w:sz w:val="22"/>
        </w:rPr>
        <w:t>”</w:t>
      </w:r>
    </w:p>
    <w:p w:rsidR="00E27CA1" w:rsidRDefault="00E27CA1" w:rsidP="00E27CA1">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S</w:t>
      </w:r>
      <w:r>
        <w:rPr>
          <w:rFonts w:eastAsiaTheme="minorHAnsi" w:hint="eastAsia"/>
          <w:sz w:val="22"/>
        </w:rPr>
        <w:t>ubjective test</w:t>
      </w:r>
      <w:r>
        <w:rPr>
          <w:rFonts w:eastAsiaTheme="minorHAnsi"/>
          <w:sz w:val="22"/>
        </w:rPr>
        <w:t>: “</w:t>
      </w:r>
      <w:r>
        <w:rPr>
          <w:rFonts w:eastAsiaTheme="minorHAnsi" w:hint="eastAsia"/>
          <w:sz w:val="22"/>
        </w:rPr>
        <w:t>whether the accused was deprived of his/her power of self-control</w:t>
      </w:r>
      <w:r>
        <w:rPr>
          <w:rFonts w:eastAsiaTheme="minorHAnsi"/>
          <w:sz w:val="22"/>
        </w:rPr>
        <w:t>”</w:t>
      </w:r>
    </w:p>
    <w:p w:rsidR="00E27CA1" w:rsidRDefault="00E27CA1" w:rsidP="00E27CA1">
      <w:pPr>
        <w:pStyle w:val="ListParagraph"/>
        <w:numPr>
          <w:ilvl w:val="1"/>
          <w:numId w:val="22"/>
        </w:numPr>
        <w:wordWrap/>
        <w:spacing w:line="240" w:lineRule="auto"/>
        <w:ind w:leftChars="0"/>
        <w:contextualSpacing/>
        <w:rPr>
          <w:rFonts w:eastAsiaTheme="minorHAnsi" w:hint="eastAsia"/>
          <w:sz w:val="22"/>
        </w:rPr>
      </w:pPr>
      <w:r>
        <w:rPr>
          <w:rFonts w:eastAsiaTheme="minorHAnsi"/>
          <w:sz w:val="22"/>
        </w:rPr>
        <w:t>W</w:t>
      </w:r>
      <w:r>
        <w:rPr>
          <w:rFonts w:eastAsiaTheme="minorHAnsi" w:hint="eastAsia"/>
          <w:sz w:val="22"/>
        </w:rPr>
        <w:t xml:space="preserve">hether there is a wrongful act or insult that is of such a nature as t </w:t>
      </w:r>
      <w:proofErr w:type="spellStart"/>
      <w:r>
        <w:rPr>
          <w:rFonts w:eastAsiaTheme="minorHAnsi" w:hint="eastAsia"/>
          <w:sz w:val="22"/>
        </w:rPr>
        <w:t>obe</w:t>
      </w:r>
      <w:proofErr w:type="spellEnd"/>
      <w:r>
        <w:rPr>
          <w:rFonts w:eastAsiaTheme="minorHAnsi" w:hint="eastAsia"/>
          <w:sz w:val="22"/>
        </w:rPr>
        <w:t xml:space="preserve"> sufficient to deprive an ordinary person of the power of self-control</w:t>
      </w:r>
    </w:p>
    <w:p w:rsidR="00E27CA1" w:rsidRDefault="00E27CA1" w:rsidP="00E27CA1">
      <w:pPr>
        <w:pStyle w:val="ListParagraph"/>
        <w:numPr>
          <w:ilvl w:val="1"/>
          <w:numId w:val="22"/>
        </w:numPr>
        <w:wordWrap/>
        <w:spacing w:line="240" w:lineRule="auto"/>
        <w:ind w:leftChars="0"/>
        <w:contextualSpacing/>
        <w:rPr>
          <w:rFonts w:eastAsiaTheme="minorHAnsi" w:hint="eastAsia"/>
          <w:sz w:val="22"/>
        </w:rPr>
      </w:pPr>
      <w:r>
        <w:rPr>
          <w:rFonts w:eastAsiaTheme="minorHAnsi"/>
          <w:sz w:val="22"/>
        </w:rPr>
        <w:t>W</w:t>
      </w:r>
      <w:r>
        <w:rPr>
          <w:rFonts w:eastAsiaTheme="minorHAnsi" w:hint="eastAsia"/>
          <w:sz w:val="22"/>
        </w:rPr>
        <w:t>hether the accused was actually deprived of his power of self-control by the provocation</w:t>
      </w:r>
      <w:r w:rsidR="00391D44">
        <w:rPr>
          <w:rFonts w:eastAsiaTheme="minorHAnsi" w:hint="eastAsia"/>
          <w:sz w:val="22"/>
        </w:rPr>
        <w:t>.</w:t>
      </w:r>
    </w:p>
    <w:p w:rsidR="00E27CA1" w:rsidRDefault="00E27CA1" w:rsidP="00E27CA1">
      <w:pPr>
        <w:pStyle w:val="ListParagraph"/>
        <w:numPr>
          <w:ilvl w:val="0"/>
          <w:numId w:val="22"/>
        </w:numPr>
        <w:wordWrap/>
        <w:spacing w:line="240" w:lineRule="auto"/>
        <w:ind w:leftChars="0"/>
        <w:contextualSpacing/>
        <w:rPr>
          <w:rFonts w:eastAsiaTheme="minorHAnsi" w:hint="eastAsia"/>
          <w:sz w:val="22"/>
        </w:rPr>
      </w:pPr>
      <w:r w:rsidRPr="00391D44">
        <w:rPr>
          <w:rFonts w:eastAsiaTheme="minorHAnsi" w:hint="eastAsia"/>
          <w:i/>
          <w:sz w:val="22"/>
        </w:rPr>
        <w:t>Friesen</w:t>
      </w:r>
      <w:r>
        <w:rPr>
          <w:rFonts w:eastAsiaTheme="minorHAnsi" w:hint="eastAsia"/>
          <w:sz w:val="22"/>
        </w:rPr>
        <w:t xml:space="preserve"> (1995) charged with 1</w:t>
      </w:r>
      <w:r w:rsidRPr="00E27CA1">
        <w:rPr>
          <w:rFonts w:eastAsiaTheme="minorHAnsi" w:hint="eastAsia"/>
          <w:sz w:val="22"/>
          <w:vertAlign w:val="superscript"/>
        </w:rPr>
        <w:t>st</w:t>
      </w:r>
      <w:r>
        <w:rPr>
          <w:rFonts w:eastAsiaTheme="minorHAnsi" w:hint="eastAsia"/>
          <w:sz w:val="22"/>
        </w:rPr>
        <w:t xml:space="preserve"> degree</w:t>
      </w:r>
    </w:p>
    <w:p w:rsidR="00E27CA1" w:rsidRDefault="00E27CA1" w:rsidP="00E27CA1">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K</w:t>
      </w:r>
      <w:r>
        <w:rPr>
          <w:rFonts w:eastAsiaTheme="minorHAnsi" w:hint="eastAsia"/>
          <w:sz w:val="22"/>
        </w:rPr>
        <w:t>illed a friend with a builder</w:t>
      </w:r>
      <w:r>
        <w:rPr>
          <w:rFonts w:eastAsiaTheme="minorHAnsi"/>
          <w:sz w:val="22"/>
        </w:rPr>
        <w:t>’</w:t>
      </w:r>
      <w:r>
        <w:rPr>
          <w:rFonts w:eastAsiaTheme="minorHAnsi" w:hint="eastAsia"/>
          <w:sz w:val="22"/>
        </w:rPr>
        <w:t>s nail gun</w:t>
      </w:r>
    </w:p>
    <w:p w:rsidR="00E27CA1" w:rsidRDefault="00E27CA1" w:rsidP="00E27CA1">
      <w:pPr>
        <w:pStyle w:val="ListParagraph"/>
        <w:numPr>
          <w:ilvl w:val="0"/>
          <w:numId w:val="22"/>
        </w:numPr>
        <w:wordWrap/>
        <w:spacing w:line="240" w:lineRule="auto"/>
        <w:ind w:leftChars="0"/>
        <w:contextualSpacing/>
        <w:rPr>
          <w:rFonts w:eastAsiaTheme="minorHAnsi" w:hint="eastAsia"/>
          <w:sz w:val="22"/>
        </w:rPr>
      </w:pPr>
      <w:r>
        <w:rPr>
          <w:rFonts w:eastAsiaTheme="minorHAnsi" w:hint="eastAsia"/>
          <w:sz w:val="22"/>
        </w:rPr>
        <w:t>Trial judge decision</w:t>
      </w:r>
      <w:r>
        <w:rPr>
          <w:rFonts w:eastAsiaTheme="minorHAnsi"/>
          <w:sz w:val="22"/>
        </w:rPr>
        <w:t>…</w:t>
      </w:r>
      <w:r>
        <w:rPr>
          <w:rFonts w:eastAsiaTheme="minorHAnsi" w:hint="eastAsia"/>
          <w:sz w:val="22"/>
        </w:rPr>
        <w:t>convicted of murder</w:t>
      </w:r>
    </w:p>
    <w:p w:rsidR="00907C94" w:rsidRDefault="00907C94" w:rsidP="00907C94">
      <w:pPr>
        <w:wordWrap/>
        <w:spacing w:line="240" w:lineRule="auto"/>
        <w:contextualSpacing/>
        <w:rPr>
          <w:rFonts w:eastAsiaTheme="minorHAnsi" w:hint="eastAsia"/>
          <w:sz w:val="22"/>
        </w:rPr>
      </w:pPr>
    </w:p>
    <w:p w:rsidR="00907C94" w:rsidRDefault="00907C94" w:rsidP="00907C94">
      <w:pPr>
        <w:wordWrap/>
        <w:spacing w:line="240" w:lineRule="auto"/>
        <w:contextualSpacing/>
        <w:rPr>
          <w:rFonts w:eastAsiaTheme="minorHAnsi" w:hint="eastAsia"/>
          <w:sz w:val="22"/>
        </w:rPr>
      </w:pPr>
      <w:r>
        <w:rPr>
          <w:rFonts w:eastAsiaTheme="minorHAnsi" w:hint="eastAsia"/>
          <w:sz w:val="22"/>
        </w:rPr>
        <w:t>The roles of Judges and Jury</w:t>
      </w:r>
    </w:p>
    <w:p w:rsidR="00907C94" w:rsidRDefault="00907C94" w:rsidP="00907C94">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J</w:t>
      </w:r>
      <w:r>
        <w:rPr>
          <w:rFonts w:eastAsiaTheme="minorHAnsi" w:hint="eastAsia"/>
          <w:sz w:val="22"/>
        </w:rPr>
        <w:t>udge: to determine whether there is sufficient evidence of provocation</w:t>
      </w:r>
    </w:p>
    <w:p w:rsidR="00907C94" w:rsidRDefault="00907C94" w:rsidP="00907C94">
      <w:pPr>
        <w:pStyle w:val="ListParagraph"/>
        <w:numPr>
          <w:ilvl w:val="0"/>
          <w:numId w:val="22"/>
        </w:numPr>
        <w:wordWrap/>
        <w:spacing w:line="240" w:lineRule="auto"/>
        <w:ind w:leftChars="0"/>
        <w:contextualSpacing/>
        <w:rPr>
          <w:rFonts w:eastAsiaTheme="minorHAnsi" w:hint="eastAsia"/>
          <w:sz w:val="22"/>
        </w:rPr>
      </w:pPr>
      <w:r>
        <w:rPr>
          <w:rFonts w:eastAsiaTheme="minorHAnsi"/>
          <w:sz w:val="22"/>
        </w:rPr>
        <w:t>W</w:t>
      </w:r>
      <w:r>
        <w:rPr>
          <w:rFonts w:eastAsiaTheme="minorHAnsi" w:hint="eastAsia"/>
          <w:sz w:val="22"/>
        </w:rPr>
        <w:t xml:space="preserve">hat if the accused raise </w:t>
      </w:r>
      <w:proofErr w:type="spellStart"/>
      <w:r>
        <w:rPr>
          <w:rFonts w:eastAsiaTheme="minorHAnsi" w:hint="eastAsia"/>
          <w:sz w:val="22"/>
        </w:rPr>
        <w:t>defence</w:t>
      </w:r>
      <w:proofErr w:type="spellEnd"/>
      <w:r>
        <w:rPr>
          <w:rFonts w:eastAsiaTheme="minorHAnsi" w:hint="eastAsia"/>
          <w:sz w:val="22"/>
        </w:rPr>
        <w:t xml:space="preserve"> of </w:t>
      </w:r>
      <w:proofErr w:type="spellStart"/>
      <w:r>
        <w:rPr>
          <w:rFonts w:eastAsiaTheme="minorHAnsi" w:hint="eastAsia"/>
          <w:sz w:val="22"/>
        </w:rPr>
        <w:t>self-defence</w:t>
      </w:r>
      <w:proofErr w:type="spellEnd"/>
      <w:r>
        <w:rPr>
          <w:rFonts w:eastAsiaTheme="minorHAnsi" w:hint="eastAsia"/>
          <w:sz w:val="22"/>
        </w:rPr>
        <w:t>?</w:t>
      </w:r>
    </w:p>
    <w:p w:rsidR="00907C94" w:rsidRPr="00907C94" w:rsidRDefault="00BD0169" w:rsidP="00907C94">
      <w:pPr>
        <w:pStyle w:val="ListParagraph"/>
        <w:numPr>
          <w:ilvl w:val="0"/>
          <w:numId w:val="22"/>
        </w:numPr>
        <w:wordWrap/>
        <w:spacing w:line="240" w:lineRule="auto"/>
        <w:ind w:leftChars="0"/>
        <w:contextualSpacing/>
        <w:rPr>
          <w:rFonts w:eastAsiaTheme="minorHAnsi"/>
          <w:sz w:val="22"/>
        </w:rPr>
      </w:pPr>
      <w:r>
        <w:rPr>
          <w:rFonts w:eastAsiaTheme="minorHAnsi" w:hint="eastAsia"/>
          <w:sz w:val="22"/>
        </w:rPr>
        <w:t>Jury: to conclude whether the accused was subject to provocation as defined in section 232.</w:t>
      </w:r>
    </w:p>
    <w:sectPr w:rsidR="00907C94" w:rsidRPr="00907C94">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941D4"/>
    <w:multiLevelType w:val="hybridMultilevel"/>
    <w:tmpl w:val="2E061072"/>
    <w:lvl w:ilvl="0" w:tplc="F2C031B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0A33087B"/>
    <w:multiLevelType w:val="multilevel"/>
    <w:tmpl w:val="2F46F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355356"/>
    <w:multiLevelType w:val="hybridMultilevel"/>
    <w:tmpl w:val="DC1009EA"/>
    <w:lvl w:ilvl="0" w:tplc="A530AF12">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
    <w:nsid w:val="20B15913"/>
    <w:multiLevelType w:val="hybridMultilevel"/>
    <w:tmpl w:val="DEA04604"/>
    <w:lvl w:ilvl="0" w:tplc="AF829140">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nsid w:val="25863BD2"/>
    <w:multiLevelType w:val="hybridMultilevel"/>
    <w:tmpl w:val="9342F31C"/>
    <w:lvl w:ilvl="0" w:tplc="FCD0444C">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5">
    <w:nsid w:val="2B4B2727"/>
    <w:multiLevelType w:val="hybridMultilevel"/>
    <w:tmpl w:val="8B746198"/>
    <w:lvl w:ilvl="0" w:tplc="A0320A4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2C6569B0"/>
    <w:multiLevelType w:val="hybridMultilevel"/>
    <w:tmpl w:val="87FA0E9E"/>
    <w:lvl w:ilvl="0" w:tplc="B45A772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2FAA452E"/>
    <w:multiLevelType w:val="hybridMultilevel"/>
    <w:tmpl w:val="A40615F6"/>
    <w:lvl w:ilvl="0" w:tplc="77A2E362">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8">
    <w:nsid w:val="30F853C8"/>
    <w:multiLevelType w:val="hybridMultilevel"/>
    <w:tmpl w:val="678CBD0A"/>
    <w:lvl w:ilvl="0" w:tplc="7C14AE90">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9">
    <w:nsid w:val="446E65DA"/>
    <w:multiLevelType w:val="hybridMultilevel"/>
    <w:tmpl w:val="9FEC9694"/>
    <w:lvl w:ilvl="0" w:tplc="2C4A76F8">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0">
    <w:nsid w:val="46BE3506"/>
    <w:multiLevelType w:val="hybridMultilevel"/>
    <w:tmpl w:val="16D41726"/>
    <w:lvl w:ilvl="0" w:tplc="A13858A4">
      <w:numFmt w:val="bullet"/>
      <w:lvlText w:val="-"/>
      <w:lvlJc w:val="left"/>
      <w:pPr>
        <w:ind w:left="760" w:hanging="360"/>
      </w:pPr>
      <w:rPr>
        <w:rFonts w:ascii="맑은 고딕" w:eastAsia="맑은 고딕" w:hAnsi="맑은 고딕" w:cstheme="minorBidi" w:hint="eastAsia"/>
      </w:rPr>
    </w:lvl>
    <w:lvl w:ilvl="1" w:tplc="04090003">
      <w:start w:val="1"/>
      <w:numFmt w:val="bullet"/>
      <w:lvlText w:val=""/>
      <w:lvlJc w:val="left"/>
      <w:pPr>
        <w:ind w:left="1200" w:hanging="400"/>
      </w:pPr>
      <w:rPr>
        <w:rFonts w:ascii="Wingdings" w:hAnsi="Wingdings" w:hint="default"/>
      </w:rPr>
    </w:lvl>
    <w:lvl w:ilvl="2" w:tplc="04090005">
      <w:start w:val="1"/>
      <w:numFmt w:val="bullet"/>
      <w:lvlText w:val=""/>
      <w:lvlJc w:val="left"/>
      <w:pPr>
        <w:ind w:left="1600" w:hanging="400"/>
      </w:pPr>
      <w:rPr>
        <w:rFonts w:ascii="Wingdings" w:hAnsi="Wingdings" w:hint="default"/>
      </w:rPr>
    </w:lvl>
    <w:lvl w:ilvl="3" w:tplc="04090001">
      <w:start w:val="1"/>
      <w:numFmt w:val="bullet"/>
      <w:lvlText w:val=""/>
      <w:lvlJc w:val="left"/>
      <w:pPr>
        <w:ind w:left="2000" w:hanging="400"/>
      </w:pPr>
      <w:rPr>
        <w:rFonts w:ascii="Wingdings" w:hAnsi="Wingdings" w:hint="default"/>
      </w:rPr>
    </w:lvl>
    <w:lvl w:ilvl="4" w:tplc="04090003">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52013E02"/>
    <w:multiLevelType w:val="hybridMultilevel"/>
    <w:tmpl w:val="F9086BD4"/>
    <w:lvl w:ilvl="0" w:tplc="6CE0281A">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2">
    <w:nsid w:val="53FA5435"/>
    <w:multiLevelType w:val="hybridMultilevel"/>
    <w:tmpl w:val="5F9C4B48"/>
    <w:lvl w:ilvl="0" w:tplc="4D6690A4">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554638BA"/>
    <w:multiLevelType w:val="hybridMultilevel"/>
    <w:tmpl w:val="1842F4B2"/>
    <w:lvl w:ilvl="0" w:tplc="DD2A0E18">
      <w:start w:val="1"/>
      <w:numFmt w:val="decimal"/>
      <w:lvlText w:val="%1."/>
      <w:lvlJc w:val="left"/>
      <w:pPr>
        <w:ind w:left="760" w:hanging="360"/>
      </w:pPr>
      <w:rPr>
        <w:rFonts w:hint="eastAsia"/>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nsid w:val="586F5ACE"/>
    <w:multiLevelType w:val="multilevel"/>
    <w:tmpl w:val="D2F20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FEA30BA"/>
    <w:multiLevelType w:val="multilevel"/>
    <w:tmpl w:val="12CC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55353D5"/>
    <w:multiLevelType w:val="hybridMultilevel"/>
    <w:tmpl w:val="EFEA6CB2"/>
    <w:lvl w:ilvl="0" w:tplc="F17E288C">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7">
    <w:nsid w:val="797436D2"/>
    <w:multiLevelType w:val="multilevel"/>
    <w:tmpl w:val="939C4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AFA1C69"/>
    <w:multiLevelType w:val="hybridMultilevel"/>
    <w:tmpl w:val="6EB8F68A"/>
    <w:lvl w:ilvl="0" w:tplc="C7CEB11E">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9">
    <w:nsid w:val="7B0F3543"/>
    <w:multiLevelType w:val="hybridMultilevel"/>
    <w:tmpl w:val="1C16C1A4"/>
    <w:lvl w:ilvl="0" w:tplc="FE20C1A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0"/>
  </w:num>
  <w:num w:numId="2">
    <w:abstractNumId w:val="16"/>
  </w:num>
  <w:num w:numId="3">
    <w:abstractNumId w:val="12"/>
  </w:num>
  <w:num w:numId="4">
    <w:abstractNumId w:val="19"/>
  </w:num>
  <w:num w:numId="5">
    <w:abstractNumId w:val="0"/>
  </w:num>
  <w:num w:numId="6">
    <w:abstractNumId w:val="9"/>
  </w:num>
  <w:num w:numId="7">
    <w:abstractNumId w:val="2"/>
  </w:num>
  <w:num w:numId="8">
    <w:abstractNumId w:val="5"/>
  </w:num>
  <w:num w:numId="9">
    <w:abstractNumId w:val="3"/>
  </w:num>
  <w:num w:numId="10">
    <w:abstractNumId w:val="4"/>
  </w:num>
  <w:num w:numId="11">
    <w:abstractNumId w:val="10"/>
  </w:num>
  <w:num w:numId="12">
    <w:abstractNumId w:val="8"/>
  </w:num>
  <w:num w:numId="13">
    <w:abstractNumId w:val="18"/>
  </w:num>
  <w:num w:numId="14">
    <w:abstractNumId w:val="7"/>
  </w:num>
  <w:num w:numId="15">
    <w:abstractNumId w:val="6"/>
  </w:num>
  <w:num w:numId="16">
    <w:abstractNumId w:val="11"/>
  </w:num>
  <w:num w:numId="17">
    <w:abstractNumId w:val="14"/>
  </w:num>
  <w:num w:numId="18">
    <w:abstractNumId w:val="15"/>
  </w:num>
  <w:num w:numId="19">
    <w:abstractNumId w:val="13"/>
  </w:num>
  <w:num w:numId="20">
    <w:abstractNumId w:val="17"/>
  </w:num>
  <w:num w:numId="21">
    <w:abstractNumId w:val="1"/>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27CB"/>
    <w:rsid w:val="00000835"/>
    <w:rsid w:val="000015EA"/>
    <w:rsid w:val="00001C21"/>
    <w:rsid w:val="00003C5D"/>
    <w:rsid w:val="00005E01"/>
    <w:rsid w:val="00006271"/>
    <w:rsid w:val="00010513"/>
    <w:rsid w:val="000107F2"/>
    <w:rsid w:val="00011EC6"/>
    <w:rsid w:val="0001203D"/>
    <w:rsid w:val="00016289"/>
    <w:rsid w:val="000168D2"/>
    <w:rsid w:val="00020DB7"/>
    <w:rsid w:val="00023041"/>
    <w:rsid w:val="0002368C"/>
    <w:rsid w:val="00023CA4"/>
    <w:rsid w:val="000260D0"/>
    <w:rsid w:val="000260D9"/>
    <w:rsid w:val="0003309C"/>
    <w:rsid w:val="000338A3"/>
    <w:rsid w:val="000339AC"/>
    <w:rsid w:val="00034655"/>
    <w:rsid w:val="00035297"/>
    <w:rsid w:val="00035A52"/>
    <w:rsid w:val="00041A4C"/>
    <w:rsid w:val="000430A4"/>
    <w:rsid w:val="00043C56"/>
    <w:rsid w:val="0004538A"/>
    <w:rsid w:val="00047F2E"/>
    <w:rsid w:val="00051A05"/>
    <w:rsid w:val="00052AE7"/>
    <w:rsid w:val="0005554E"/>
    <w:rsid w:val="00056089"/>
    <w:rsid w:val="00056FC5"/>
    <w:rsid w:val="00057A22"/>
    <w:rsid w:val="00057B6B"/>
    <w:rsid w:val="00057D43"/>
    <w:rsid w:val="00057F89"/>
    <w:rsid w:val="00060BF6"/>
    <w:rsid w:val="00060BFC"/>
    <w:rsid w:val="00061EFC"/>
    <w:rsid w:val="0006285C"/>
    <w:rsid w:val="00063E26"/>
    <w:rsid w:val="0006485D"/>
    <w:rsid w:val="00064C66"/>
    <w:rsid w:val="00066105"/>
    <w:rsid w:val="00066909"/>
    <w:rsid w:val="000671AB"/>
    <w:rsid w:val="00067C0F"/>
    <w:rsid w:val="000709F6"/>
    <w:rsid w:val="000722EF"/>
    <w:rsid w:val="000745D6"/>
    <w:rsid w:val="00074DC7"/>
    <w:rsid w:val="00075F9C"/>
    <w:rsid w:val="00076572"/>
    <w:rsid w:val="000814C1"/>
    <w:rsid w:val="0008225F"/>
    <w:rsid w:val="00083014"/>
    <w:rsid w:val="000831E7"/>
    <w:rsid w:val="0008568F"/>
    <w:rsid w:val="000856CC"/>
    <w:rsid w:val="00085A83"/>
    <w:rsid w:val="0008629E"/>
    <w:rsid w:val="0009006D"/>
    <w:rsid w:val="00091A74"/>
    <w:rsid w:val="00091D8B"/>
    <w:rsid w:val="00094D87"/>
    <w:rsid w:val="00095C7C"/>
    <w:rsid w:val="000962A7"/>
    <w:rsid w:val="000965DD"/>
    <w:rsid w:val="000966DC"/>
    <w:rsid w:val="000969BA"/>
    <w:rsid w:val="000979DF"/>
    <w:rsid w:val="000A14C8"/>
    <w:rsid w:val="000A2597"/>
    <w:rsid w:val="000A2758"/>
    <w:rsid w:val="000A2ACE"/>
    <w:rsid w:val="000A4749"/>
    <w:rsid w:val="000A49AC"/>
    <w:rsid w:val="000A5F69"/>
    <w:rsid w:val="000B0BBF"/>
    <w:rsid w:val="000B0EBD"/>
    <w:rsid w:val="000B19B3"/>
    <w:rsid w:val="000B1B91"/>
    <w:rsid w:val="000B1EBD"/>
    <w:rsid w:val="000B57EF"/>
    <w:rsid w:val="000B6AC2"/>
    <w:rsid w:val="000B7A05"/>
    <w:rsid w:val="000B7B02"/>
    <w:rsid w:val="000C2A83"/>
    <w:rsid w:val="000C3040"/>
    <w:rsid w:val="000C41EC"/>
    <w:rsid w:val="000C613D"/>
    <w:rsid w:val="000C6DA5"/>
    <w:rsid w:val="000D0C3C"/>
    <w:rsid w:val="000D1FFA"/>
    <w:rsid w:val="000D2599"/>
    <w:rsid w:val="000D3A85"/>
    <w:rsid w:val="000D420F"/>
    <w:rsid w:val="000D58F3"/>
    <w:rsid w:val="000D68E9"/>
    <w:rsid w:val="000D6AA9"/>
    <w:rsid w:val="000D72DF"/>
    <w:rsid w:val="000E3643"/>
    <w:rsid w:val="000E3714"/>
    <w:rsid w:val="000E4D4C"/>
    <w:rsid w:val="000E4DE5"/>
    <w:rsid w:val="000E50CC"/>
    <w:rsid w:val="000F26E1"/>
    <w:rsid w:val="000F428A"/>
    <w:rsid w:val="000F53CC"/>
    <w:rsid w:val="000F58F7"/>
    <w:rsid w:val="000F7429"/>
    <w:rsid w:val="0010049F"/>
    <w:rsid w:val="0010126C"/>
    <w:rsid w:val="00103961"/>
    <w:rsid w:val="00103E1E"/>
    <w:rsid w:val="00105D26"/>
    <w:rsid w:val="0010755F"/>
    <w:rsid w:val="001107A0"/>
    <w:rsid w:val="00110B40"/>
    <w:rsid w:val="00111825"/>
    <w:rsid w:val="00116A6B"/>
    <w:rsid w:val="00116BA9"/>
    <w:rsid w:val="001174F7"/>
    <w:rsid w:val="00120DE5"/>
    <w:rsid w:val="00121861"/>
    <w:rsid w:val="00122F72"/>
    <w:rsid w:val="00126280"/>
    <w:rsid w:val="00126A14"/>
    <w:rsid w:val="00126DD9"/>
    <w:rsid w:val="0012730C"/>
    <w:rsid w:val="00127ACD"/>
    <w:rsid w:val="001307F5"/>
    <w:rsid w:val="001310D0"/>
    <w:rsid w:val="001328A7"/>
    <w:rsid w:val="001330FE"/>
    <w:rsid w:val="00135400"/>
    <w:rsid w:val="001363E8"/>
    <w:rsid w:val="001414C1"/>
    <w:rsid w:val="00141C77"/>
    <w:rsid w:val="001435AD"/>
    <w:rsid w:val="00145A24"/>
    <w:rsid w:val="00147491"/>
    <w:rsid w:val="0015233D"/>
    <w:rsid w:val="00152795"/>
    <w:rsid w:val="001544B4"/>
    <w:rsid w:val="001546BF"/>
    <w:rsid w:val="00156905"/>
    <w:rsid w:val="0015749B"/>
    <w:rsid w:val="0016023B"/>
    <w:rsid w:val="00160A2F"/>
    <w:rsid w:val="00160D49"/>
    <w:rsid w:val="001635F6"/>
    <w:rsid w:val="00166656"/>
    <w:rsid w:val="0016698E"/>
    <w:rsid w:val="00166D94"/>
    <w:rsid w:val="0017128E"/>
    <w:rsid w:val="001721B5"/>
    <w:rsid w:val="001728CE"/>
    <w:rsid w:val="00173D45"/>
    <w:rsid w:val="00176A64"/>
    <w:rsid w:val="0018013F"/>
    <w:rsid w:val="001802B1"/>
    <w:rsid w:val="0018170C"/>
    <w:rsid w:val="001817A0"/>
    <w:rsid w:val="00181AB3"/>
    <w:rsid w:val="001827B9"/>
    <w:rsid w:val="00183FB6"/>
    <w:rsid w:val="00184FC8"/>
    <w:rsid w:val="001850F0"/>
    <w:rsid w:val="00191FB7"/>
    <w:rsid w:val="00194E80"/>
    <w:rsid w:val="001958C8"/>
    <w:rsid w:val="00196128"/>
    <w:rsid w:val="00196205"/>
    <w:rsid w:val="001A0CD9"/>
    <w:rsid w:val="001A23C0"/>
    <w:rsid w:val="001A23C7"/>
    <w:rsid w:val="001A3D14"/>
    <w:rsid w:val="001A55C7"/>
    <w:rsid w:val="001A5EE6"/>
    <w:rsid w:val="001A7A70"/>
    <w:rsid w:val="001A7AB7"/>
    <w:rsid w:val="001B1540"/>
    <w:rsid w:val="001B657E"/>
    <w:rsid w:val="001B6EB9"/>
    <w:rsid w:val="001B6EFF"/>
    <w:rsid w:val="001B7A9A"/>
    <w:rsid w:val="001B7ECE"/>
    <w:rsid w:val="001C09EF"/>
    <w:rsid w:val="001C0BA7"/>
    <w:rsid w:val="001C466D"/>
    <w:rsid w:val="001C7E0D"/>
    <w:rsid w:val="001C7FD9"/>
    <w:rsid w:val="001D0AEB"/>
    <w:rsid w:val="001D0EC5"/>
    <w:rsid w:val="001D17B8"/>
    <w:rsid w:val="001D1F48"/>
    <w:rsid w:val="001D29E6"/>
    <w:rsid w:val="001D2C90"/>
    <w:rsid w:val="001D3460"/>
    <w:rsid w:val="001D407C"/>
    <w:rsid w:val="001D6EBB"/>
    <w:rsid w:val="001D70EA"/>
    <w:rsid w:val="001E211F"/>
    <w:rsid w:val="001E2DF0"/>
    <w:rsid w:val="001E5004"/>
    <w:rsid w:val="001E5125"/>
    <w:rsid w:val="001E52FC"/>
    <w:rsid w:val="001E77FE"/>
    <w:rsid w:val="001F19D4"/>
    <w:rsid w:val="001F1BCA"/>
    <w:rsid w:val="001F3FF0"/>
    <w:rsid w:val="001F4D44"/>
    <w:rsid w:val="001F5084"/>
    <w:rsid w:val="001F6ADC"/>
    <w:rsid w:val="001F7137"/>
    <w:rsid w:val="001F7918"/>
    <w:rsid w:val="00201B8B"/>
    <w:rsid w:val="00201F6E"/>
    <w:rsid w:val="00202FEF"/>
    <w:rsid w:val="002042F2"/>
    <w:rsid w:val="00205514"/>
    <w:rsid w:val="00205D64"/>
    <w:rsid w:val="002067D6"/>
    <w:rsid w:val="00212769"/>
    <w:rsid w:val="00213B04"/>
    <w:rsid w:val="00213FFF"/>
    <w:rsid w:val="00214118"/>
    <w:rsid w:val="002141A1"/>
    <w:rsid w:val="00214E77"/>
    <w:rsid w:val="00215B3D"/>
    <w:rsid w:val="002161A2"/>
    <w:rsid w:val="00217043"/>
    <w:rsid w:val="002173EF"/>
    <w:rsid w:val="00221565"/>
    <w:rsid w:val="0022245E"/>
    <w:rsid w:val="00222989"/>
    <w:rsid w:val="00222FF5"/>
    <w:rsid w:val="0022333C"/>
    <w:rsid w:val="00223C7C"/>
    <w:rsid w:val="00224805"/>
    <w:rsid w:val="00227356"/>
    <w:rsid w:val="002308B2"/>
    <w:rsid w:val="002313C9"/>
    <w:rsid w:val="002348CD"/>
    <w:rsid w:val="00234C16"/>
    <w:rsid w:val="00237671"/>
    <w:rsid w:val="002412E5"/>
    <w:rsid w:val="00243851"/>
    <w:rsid w:val="00244119"/>
    <w:rsid w:val="00245FF4"/>
    <w:rsid w:val="002468F0"/>
    <w:rsid w:val="00247241"/>
    <w:rsid w:val="00247ED4"/>
    <w:rsid w:val="002554F6"/>
    <w:rsid w:val="0025607C"/>
    <w:rsid w:val="0025702B"/>
    <w:rsid w:val="0026076C"/>
    <w:rsid w:val="00260A38"/>
    <w:rsid w:val="00261FAF"/>
    <w:rsid w:val="002636DD"/>
    <w:rsid w:val="0026443A"/>
    <w:rsid w:val="00265F2E"/>
    <w:rsid w:val="0026609D"/>
    <w:rsid w:val="00270251"/>
    <w:rsid w:val="00272643"/>
    <w:rsid w:val="00273AC8"/>
    <w:rsid w:val="00274630"/>
    <w:rsid w:val="00274E5A"/>
    <w:rsid w:val="00280345"/>
    <w:rsid w:val="00282137"/>
    <w:rsid w:val="0028388D"/>
    <w:rsid w:val="00285562"/>
    <w:rsid w:val="0028620A"/>
    <w:rsid w:val="002864D9"/>
    <w:rsid w:val="002869C5"/>
    <w:rsid w:val="00287248"/>
    <w:rsid w:val="00287E46"/>
    <w:rsid w:val="0029039D"/>
    <w:rsid w:val="00291E49"/>
    <w:rsid w:val="002922A7"/>
    <w:rsid w:val="00294857"/>
    <w:rsid w:val="00295388"/>
    <w:rsid w:val="0029726D"/>
    <w:rsid w:val="002973A4"/>
    <w:rsid w:val="00297462"/>
    <w:rsid w:val="002979DB"/>
    <w:rsid w:val="00297FC7"/>
    <w:rsid w:val="002A1401"/>
    <w:rsid w:val="002A2499"/>
    <w:rsid w:val="002A42B2"/>
    <w:rsid w:val="002A4D28"/>
    <w:rsid w:val="002A4FB0"/>
    <w:rsid w:val="002A59D4"/>
    <w:rsid w:val="002A6F12"/>
    <w:rsid w:val="002A7DF8"/>
    <w:rsid w:val="002B01D1"/>
    <w:rsid w:val="002B3D1A"/>
    <w:rsid w:val="002B6451"/>
    <w:rsid w:val="002B777C"/>
    <w:rsid w:val="002C0801"/>
    <w:rsid w:val="002C0A4F"/>
    <w:rsid w:val="002D0A90"/>
    <w:rsid w:val="002D276C"/>
    <w:rsid w:val="002D3848"/>
    <w:rsid w:val="002D3DE4"/>
    <w:rsid w:val="002D51DA"/>
    <w:rsid w:val="002D5E8A"/>
    <w:rsid w:val="002D636C"/>
    <w:rsid w:val="002D716E"/>
    <w:rsid w:val="002D780B"/>
    <w:rsid w:val="002E078E"/>
    <w:rsid w:val="002E421B"/>
    <w:rsid w:val="002E4FD4"/>
    <w:rsid w:val="002E614F"/>
    <w:rsid w:val="002E7A8B"/>
    <w:rsid w:val="002F0DF4"/>
    <w:rsid w:val="002F16EE"/>
    <w:rsid w:val="002F206B"/>
    <w:rsid w:val="002F766E"/>
    <w:rsid w:val="002F7E81"/>
    <w:rsid w:val="00301341"/>
    <w:rsid w:val="003020AA"/>
    <w:rsid w:val="00302A7B"/>
    <w:rsid w:val="00303F33"/>
    <w:rsid w:val="003044EC"/>
    <w:rsid w:val="00305F22"/>
    <w:rsid w:val="00307F7C"/>
    <w:rsid w:val="0031080F"/>
    <w:rsid w:val="00311BCE"/>
    <w:rsid w:val="00311DFC"/>
    <w:rsid w:val="00312061"/>
    <w:rsid w:val="00314B0A"/>
    <w:rsid w:val="00316220"/>
    <w:rsid w:val="0031779F"/>
    <w:rsid w:val="00317CA9"/>
    <w:rsid w:val="00322907"/>
    <w:rsid w:val="003244DC"/>
    <w:rsid w:val="0032476A"/>
    <w:rsid w:val="00325053"/>
    <w:rsid w:val="00326664"/>
    <w:rsid w:val="00327EF9"/>
    <w:rsid w:val="00331FFB"/>
    <w:rsid w:val="0033207D"/>
    <w:rsid w:val="003373FD"/>
    <w:rsid w:val="00340C51"/>
    <w:rsid w:val="0034112A"/>
    <w:rsid w:val="0034150E"/>
    <w:rsid w:val="00342630"/>
    <w:rsid w:val="00344B4F"/>
    <w:rsid w:val="0034666A"/>
    <w:rsid w:val="003526D9"/>
    <w:rsid w:val="00356676"/>
    <w:rsid w:val="0035673E"/>
    <w:rsid w:val="003602D1"/>
    <w:rsid w:val="003608D1"/>
    <w:rsid w:val="00361F26"/>
    <w:rsid w:val="00362495"/>
    <w:rsid w:val="003633AE"/>
    <w:rsid w:val="0036399D"/>
    <w:rsid w:val="00365A88"/>
    <w:rsid w:val="00367057"/>
    <w:rsid w:val="003700B9"/>
    <w:rsid w:val="003707D4"/>
    <w:rsid w:val="00370D16"/>
    <w:rsid w:val="003718C6"/>
    <w:rsid w:val="0037216B"/>
    <w:rsid w:val="003729BC"/>
    <w:rsid w:val="00372AAB"/>
    <w:rsid w:val="003748FA"/>
    <w:rsid w:val="00375075"/>
    <w:rsid w:val="003762A9"/>
    <w:rsid w:val="003765D7"/>
    <w:rsid w:val="003802C1"/>
    <w:rsid w:val="003809E2"/>
    <w:rsid w:val="00380B0F"/>
    <w:rsid w:val="00381447"/>
    <w:rsid w:val="00383B67"/>
    <w:rsid w:val="00383DC2"/>
    <w:rsid w:val="00384C13"/>
    <w:rsid w:val="003858D3"/>
    <w:rsid w:val="00385C18"/>
    <w:rsid w:val="0038633D"/>
    <w:rsid w:val="003877F0"/>
    <w:rsid w:val="00390301"/>
    <w:rsid w:val="00390761"/>
    <w:rsid w:val="003907B2"/>
    <w:rsid w:val="00391968"/>
    <w:rsid w:val="00391D44"/>
    <w:rsid w:val="00392560"/>
    <w:rsid w:val="0039473D"/>
    <w:rsid w:val="003950C2"/>
    <w:rsid w:val="00395F36"/>
    <w:rsid w:val="00396C7D"/>
    <w:rsid w:val="00397247"/>
    <w:rsid w:val="003A152B"/>
    <w:rsid w:val="003A189A"/>
    <w:rsid w:val="003A3217"/>
    <w:rsid w:val="003A3F28"/>
    <w:rsid w:val="003A4CB5"/>
    <w:rsid w:val="003A5132"/>
    <w:rsid w:val="003A5C48"/>
    <w:rsid w:val="003A7AE2"/>
    <w:rsid w:val="003B161B"/>
    <w:rsid w:val="003B2708"/>
    <w:rsid w:val="003B3755"/>
    <w:rsid w:val="003B39C0"/>
    <w:rsid w:val="003B48B2"/>
    <w:rsid w:val="003B495B"/>
    <w:rsid w:val="003C0B0B"/>
    <w:rsid w:val="003C0C8B"/>
    <w:rsid w:val="003C10FA"/>
    <w:rsid w:val="003C1D6C"/>
    <w:rsid w:val="003C2081"/>
    <w:rsid w:val="003C272E"/>
    <w:rsid w:val="003C277E"/>
    <w:rsid w:val="003C2AC4"/>
    <w:rsid w:val="003C3BCA"/>
    <w:rsid w:val="003C5BB2"/>
    <w:rsid w:val="003C62C3"/>
    <w:rsid w:val="003C7213"/>
    <w:rsid w:val="003C7DDC"/>
    <w:rsid w:val="003C7F58"/>
    <w:rsid w:val="003D00D3"/>
    <w:rsid w:val="003D0400"/>
    <w:rsid w:val="003D047E"/>
    <w:rsid w:val="003D0FA7"/>
    <w:rsid w:val="003D3A7B"/>
    <w:rsid w:val="003D5815"/>
    <w:rsid w:val="003D6AE0"/>
    <w:rsid w:val="003D747A"/>
    <w:rsid w:val="003D7805"/>
    <w:rsid w:val="003E0B94"/>
    <w:rsid w:val="003E175A"/>
    <w:rsid w:val="003E2C99"/>
    <w:rsid w:val="003E76F1"/>
    <w:rsid w:val="003E7B14"/>
    <w:rsid w:val="003F009A"/>
    <w:rsid w:val="003F1327"/>
    <w:rsid w:val="003F16FC"/>
    <w:rsid w:val="003F2921"/>
    <w:rsid w:val="003F4C8D"/>
    <w:rsid w:val="003F58A4"/>
    <w:rsid w:val="003F76AE"/>
    <w:rsid w:val="003F7E1C"/>
    <w:rsid w:val="003F7E20"/>
    <w:rsid w:val="004006B4"/>
    <w:rsid w:val="004007A9"/>
    <w:rsid w:val="00401577"/>
    <w:rsid w:val="00401955"/>
    <w:rsid w:val="00402168"/>
    <w:rsid w:val="00402959"/>
    <w:rsid w:val="00402D41"/>
    <w:rsid w:val="0040318E"/>
    <w:rsid w:val="004045A8"/>
    <w:rsid w:val="00404DDA"/>
    <w:rsid w:val="00404EAD"/>
    <w:rsid w:val="00405598"/>
    <w:rsid w:val="004064A2"/>
    <w:rsid w:val="00406A04"/>
    <w:rsid w:val="00410310"/>
    <w:rsid w:val="00410433"/>
    <w:rsid w:val="0041308E"/>
    <w:rsid w:val="00415876"/>
    <w:rsid w:val="004160F7"/>
    <w:rsid w:val="004210E4"/>
    <w:rsid w:val="00421ED9"/>
    <w:rsid w:val="0042223A"/>
    <w:rsid w:val="0042489A"/>
    <w:rsid w:val="00425328"/>
    <w:rsid w:val="004308C0"/>
    <w:rsid w:val="004310DE"/>
    <w:rsid w:val="00431B88"/>
    <w:rsid w:val="00432869"/>
    <w:rsid w:val="00432B91"/>
    <w:rsid w:val="00434BBC"/>
    <w:rsid w:val="004352C5"/>
    <w:rsid w:val="0043549C"/>
    <w:rsid w:val="00437060"/>
    <w:rsid w:val="0044026A"/>
    <w:rsid w:val="004409EF"/>
    <w:rsid w:val="00440B6E"/>
    <w:rsid w:val="00441334"/>
    <w:rsid w:val="004422DB"/>
    <w:rsid w:val="004440A3"/>
    <w:rsid w:val="004442FE"/>
    <w:rsid w:val="004446DE"/>
    <w:rsid w:val="00447010"/>
    <w:rsid w:val="004522BB"/>
    <w:rsid w:val="004528A9"/>
    <w:rsid w:val="00452AD1"/>
    <w:rsid w:val="00453AA0"/>
    <w:rsid w:val="00456BC2"/>
    <w:rsid w:val="004578C2"/>
    <w:rsid w:val="0046198B"/>
    <w:rsid w:val="00461CF9"/>
    <w:rsid w:val="00463BB3"/>
    <w:rsid w:val="0046476F"/>
    <w:rsid w:val="004657D6"/>
    <w:rsid w:val="00473E42"/>
    <w:rsid w:val="004756CD"/>
    <w:rsid w:val="00475A45"/>
    <w:rsid w:val="0047727A"/>
    <w:rsid w:val="00477468"/>
    <w:rsid w:val="004776D1"/>
    <w:rsid w:val="004836ED"/>
    <w:rsid w:val="00483CA4"/>
    <w:rsid w:val="00484A19"/>
    <w:rsid w:val="004853EC"/>
    <w:rsid w:val="00486556"/>
    <w:rsid w:val="00486D63"/>
    <w:rsid w:val="004873B6"/>
    <w:rsid w:val="00487BFD"/>
    <w:rsid w:val="004907B5"/>
    <w:rsid w:val="0049089D"/>
    <w:rsid w:val="00490979"/>
    <w:rsid w:val="00490AFB"/>
    <w:rsid w:val="004924EF"/>
    <w:rsid w:val="00493006"/>
    <w:rsid w:val="0049334B"/>
    <w:rsid w:val="00495554"/>
    <w:rsid w:val="00496713"/>
    <w:rsid w:val="00496B11"/>
    <w:rsid w:val="004A124B"/>
    <w:rsid w:val="004A430F"/>
    <w:rsid w:val="004A4A19"/>
    <w:rsid w:val="004A4F28"/>
    <w:rsid w:val="004A6BA1"/>
    <w:rsid w:val="004B0F69"/>
    <w:rsid w:val="004B3146"/>
    <w:rsid w:val="004B37E5"/>
    <w:rsid w:val="004B676C"/>
    <w:rsid w:val="004B6DB3"/>
    <w:rsid w:val="004B7B79"/>
    <w:rsid w:val="004C0ADB"/>
    <w:rsid w:val="004C110D"/>
    <w:rsid w:val="004C2C99"/>
    <w:rsid w:val="004C2CBC"/>
    <w:rsid w:val="004C30D4"/>
    <w:rsid w:val="004C3480"/>
    <w:rsid w:val="004C3BC7"/>
    <w:rsid w:val="004C3F99"/>
    <w:rsid w:val="004C3FF5"/>
    <w:rsid w:val="004C4BCC"/>
    <w:rsid w:val="004C4C6C"/>
    <w:rsid w:val="004C52F3"/>
    <w:rsid w:val="004C5CD7"/>
    <w:rsid w:val="004C61C3"/>
    <w:rsid w:val="004C6A13"/>
    <w:rsid w:val="004C74EB"/>
    <w:rsid w:val="004D04D3"/>
    <w:rsid w:val="004D0C40"/>
    <w:rsid w:val="004D126F"/>
    <w:rsid w:val="004D1EEA"/>
    <w:rsid w:val="004D1EFB"/>
    <w:rsid w:val="004D2F59"/>
    <w:rsid w:val="004D504D"/>
    <w:rsid w:val="004D597D"/>
    <w:rsid w:val="004D679C"/>
    <w:rsid w:val="004D6EA6"/>
    <w:rsid w:val="004D6FAB"/>
    <w:rsid w:val="004E0BDC"/>
    <w:rsid w:val="004E15C9"/>
    <w:rsid w:val="004E1980"/>
    <w:rsid w:val="004E238D"/>
    <w:rsid w:val="004E3D88"/>
    <w:rsid w:val="004E4789"/>
    <w:rsid w:val="004E5554"/>
    <w:rsid w:val="004E605F"/>
    <w:rsid w:val="004E6D7D"/>
    <w:rsid w:val="004E79EC"/>
    <w:rsid w:val="004E7B86"/>
    <w:rsid w:val="004F2324"/>
    <w:rsid w:val="004F380F"/>
    <w:rsid w:val="004F3980"/>
    <w:rsid w:val="004F40E5"/>
    <w:rsid w:val="004F47A1"/>
    <w:rsid w:val="004F4D0E"/>
    <w:rsid w:val="004F78D6"/>
    <w:rsid w:val="005002F5"/>
    <w:rsid w:val="0050130D"/>
    <w:rsid w:val="00512270"/>
    <w:rsid w:val="00514730"/>
    <w:rsid w:val="00515C30"/>
    <w:rsid w:val="0051659D"/>
    <w:rsid w:val="00521772"/>
    <w:rsid w:val="00521A5C"/>
    <w:rsid w:val="005234CA"/>
    <w:rsid w:val="00523F22"/>
    <w:rsid w:val="00524F15"/>
    <w:rsid w:val="005255B0"/>
    <w:rsid w:val="00525E75"/>
    <w:rsid w:val="00530022"/>
    <w:rsid w:val="00530C8D"/>
    <w:rsid w:val="00532660"/>
    <w:rsid w:val="00533796"/>
    <w:rsid w:val="00534141"/>
    <w:rsid w:val="00534553"/>
    <w:rsid w:val="00537FBC"/>
    <w:rsid w:val="00540B42"/>
    <w:rsid w:val="005414CF"/>
    <w:rsid w:val="00542D90"/>
    <w:rsid w:val="0054367D"/>
    <w:rsid w:val="00543D3A"/>
    <w:rsid w:val="0054486A"/>
    <w:rsid w:val="00547F29"/>
    <w:rsid w:val="00550797"/>
    <w:rsid w:val="005519A3"/>
    <w:rsid w:val="00551D33"/>
    <w:rsid w:val="00552ABB"/>
    <w:rsid w:val="00552BC6"/>
    <w:rsid w:val="00553469"/>
    <w:rsid w:val="0055366B"/>
    <w:rsid w:val="005538C8"/>
    <w:rsid w:val="00555941"/>
    <w:rsid w:val="005559D8"/>
    <w:rsid w:val="00555BA9"/>
    <w:rsid w:val="005567F7"/>
    <w:rsid w:val="00557416"/>
    <w:rsid w:val="00557E38"/>
    <w:rsid w:val="00560172"/>
    <w:rsid w:val="00560E4A"/>
    <w:rsid w:val="00560E85"/>
    <w:rsid w:val="00561280"/>
    <w:rsid w:val="00562FF6"/>
    <w:rsid w:val="00564F28"/>
    <w:rsid w:val="00566219"/>
    <w:rsid w:val="0056653E"/>
    <w:rsid w:val="005667AF"/>
    <w:rsid w:val="00567039"/>
    <w:rsid w:val="00567B90"/>
    <w:rsid w:val="0057070F"/>
    <w:rsid w:val="00572F4A"/>
    <w:rsid w:val="00573C6A"/>
    <w:rsid w:val="0057437A"/>
    <w:rsid w:val="00575295"/>
    <w:rsid w:val="00575326"/>
    <w:rsid w:val="0058024A"/>
    <w:rsid w:val="005803A6"/>
    <w:rsid w:val="0058106E"/>
    <w:rsid w:val="00581C1F"/>
    <w:rsid w:val="005828EC"/>
    <w:rsid w:val="00583389"/>
    <w:rsid w:val="0058469F"/>
    <w:rsid w:val="0058506B"/>
    <w:rsid w:val="005862BB"/>
    <w:rsid w:val="00586386"/>
    <w:rsid w:val="00586466"/>
    <w:rsid w:val="0058676E"/>
    <w:rsid w:val="0058772A"/>
    <w:rsid w:val="00590052"/>
    <w:rsid w:val="00590407"/>
    <w:rsid w:val="00590906"/>
    <w:rsid w:val="00593E4A"/>
    <w:rsid w:val="0059468C"/>
    <w:rsid w:val="00595DA8"/>
    <w:rsid w:val="005968D8"/>
    <w:rsid w:val="005A09CA"/>
    <w:rsid w:val="005B006D"/>
    <w:rsid w:val="005B04B4"/>
    <w:rsid w:val="005B0F39"/>
    <w:rsid w:val="005B1F4C"/>
    <w:rsid w:val="005B2026"/>
    <w:rsid w:val="005B4C61"/>
    <w:rsid w:val="005B514A"/>
    <w:rsid w:val="005B5433"/>
    <w:rsid w:val="005B5EA2"/>
    <w:rsid w:val="005B6283"/>
    <w:rsid w:val="005B6B4B"/>
    <w:rsid w:val="005B6D53"/>
    <w:rsid w:val="005B6FBE"/>
    <w:rsid w:val="005B7176"/>
    <w:rsid w:val="005B721A"/>
    <w:rsid w:val="005C126A"/>
    <w:rsid w:val="005C20F7"/>
    <w:rsid w:val="005C24B5"/>
    <w:rsid w:val="005C26E4"/>
    <w:rsid w:val="005C2D3B"/>
    <w:rsid w:val="005C2F45"/>
    <w:rsid w:val="005C377A"/>
    <w:rsid w:val="005C3B8D"/>
    <w:rsid w:val="005C414F"/>
    <w:rsid w:val="005C4850"/>
    <w:rsid w:val="005C5378"/>
    <w:rsid w:val="005C5CC0"/>
    <w:rsid w:val="005C6268"/>
    <w:rsid w:val="005C6640"/>
    <w:rsid w:val="005C6A10"/>
    <w:rsid w:val="005C6C7D"/>
    <w:rsid w:val="005D0AAB"/>
    <w:rsid w:val="005D2F01"/>
    <w:rsid w:val="005D404B"/>
    <w:rsid w:val="005D409E"/>
    <w:rsid w:val="005D44AC"/>
    <w:rsid w:val="005D65B5"/>
    <w:rsid w:val="005D665A"/>
    <w:rsid w:val="005D692D"/>
    <w:rsid w:val="005D70DA"/>
    <w:rsid w:val="005D75B3"/>
    <w:rsid w:val="005E1F8C"/>
    <w:rsid w:val="005E3F16"/>
    <w:rsid w:val="005E512D"/>
    <w:rsid w:val="005E5A2E"/>
    <w:rsid w:val="005E655C"/>
    <w:rsid w:val="005F0274"/>
    <w:rsid w:val="005F0C14"/>
    <w:rsid w:val="005F1130"/>
    <w:rsid w:val="005F4554"/>
    <w:rsid w:val="005F538F"/>
    <w:rsid w:val="005F5FCC"/>
    <w:rsid w:val="005F6956"/>
    <w:rsid w:val="005F6BF0"/>
    <w:rsid w:val="005F6C76"/>
    <w:rsid w:val="005F75BF"/>
    <w:rsid w:val="005F75FE"/>
    <w:rsid w:val="00600498"/>
    <w:rsid w:val="00600C02"/>
    <w:rsid w:val="00602165"/>
    <w:rsid w:val="00602613"/>
    <w:rsid w:val="00602A0F"/>
    <w:rsid w:val="00602B3E"/>
    <w:rsid w:val="0060587B"/>
    <w:rsid w:val="00606DDA"/>
    <w:rsid w:val="00606E69"/>
    <w:rsid w:val="006074D1"/>
    <w:rsid w:val="006103B3"/>
    <w:rsid w:val="00610F49"/>
    <w:rsid w:val="0061147D"/>
    <w:rsid w:val="00613300"/>
    <w:rsid w:val="00613B6F"/>
    <w:rsid w:val="00613EF0"/>
    <w:rsid w:val="006167FF"/>
    <w:rsid w:val="0061755B"/>
    <w:rsid w:val="0061778F"/>
    <w:rsid w:val="00617BC3"/>
    <w:rsid w:val="00620C76"/>
    <w:rsid w:val="00621F02"/>
    <w:rsid w:val="0062286F"/>
    <w:rsid w:val="00623814"/>
    <w:rsid w:val="00623C0B"/>
    <w:rsid w:val="00625CF0"/>
    <w:rsid w:val="0062627E"/>
    <w:rsid w:val="00627554"/>
    <w:rsid w:val="00630677"/>
    <w:rsid w:val="0063148A"/>
    <w:rsid w:val="0063193D"/>
    <w:rsid w:val="00632AE7"/>
    <w:rsid w:val="00633460"/>
    <w:rsid w:val="00633BBA"/>
    <w:rsid w:val="006359F9"/>
    <w:rsid w:val="00637714"/>
    <w:rsid w:val="006433EC"/>
    <w:rsid w:val="0064408C"/>
    <w:rsid w:val="00644704"/>
    <w:rsid w:val="00644E7A"/>
    <w:rsid w:val="006450E5"/>
    <w:rsid w:val="006452B6"/>
    <w:rsid w:val="00645630"/>
    <w:rsid w:val="006458FA"/>
    <w:rsid w:val="00645EBD"/>
    <w:rsid w:val="00646364"/>
    <w:rsid w:val="00650289"/>
    <w:rsid w:val="006531FB"/>
    <w:rsid w:val="00655F38"/>
    <w:rsid w:val="00656160"/>
    <w:rsid w:val="0065729B"/>
    <w:rsid w:val="00662173"/>
    <w:rsid w:val="00663113"/>
    <w:rsid w:val="00664A27"/>
    <w:rsid w:val="00664C71"/>
    <w:rsid w:val="00665B18"/>
    <w:rsid w:val="00666619"/>
    <w:rsid w:val="0066671C"/>
    <w:rsid w:val="00666BC3"/>
    <w:rsid w:val="00667A4B"/>
    <w:rsid w:val="00667EE6"/>
    <w:rsid w:val="00672DFE"/>
    <w:rsid w:val="00674AA4"/>
    <w:rsid w:val="00682992"/>
    <w:rsid w:val="00682DB8"/>
    <w:rsid w:val="006838CB"/>
    <w:rsid w:val="00685435"/>
    <w:rsid w:val="0068770A"/>
    <w:rsid w:val="00687E26"/>
    <w:rsid w:val="00690FE4"/>
    <w:rsid w:val="00692C6E"/>
    <w:rsid w:val="006933DD"/>
    <w:rsid w:val="006953FB"/>
    <w:rsid w:val="0069676B"/>
    <w:rsid w:val="00697125"/>
    <w:rsid w:val="006973B3"/>
    <w:rsid w:val="00697E6D"/>
    <w:rsid w:val="006A0C3B"/>
    <w:rsid w:val="006A4162"/>
    <w:rsid w:val="006A4503"/>
    <w:rsid w:val="006A4EC5"/>
    <w:rsid w:val="006A5361"/>
    <w:rsid w:val="006A54B5"/>
    <w:rsid w:val="006A6224"/>
    <w:rsid w:val="006A670B"/>
    <w:rsid w:val="006A7FD3"/>
    <w:rsid w:val="006B30C3"/>
    <w:rsid w:val="006B30FE"/>
    <w:rsid w:val="006B3224"/>
    <w:rsid w:val="006B3F88"/>
    <w:rsid w:val="006B4485"/>
    <w:rsid w:val="006B448E"/>
    <w:rsid w:val="006B4B8E"/>
    <w:rsid w:val="006B5CFE"/>
    <w:rsid w:val="006B7198"/>
    <w:rsid w:val="006B7987"/>
    <w:rsid w:val="006C0F13"/>
    <w:rsid w:val="006C10E7"/>
    <w:rsid w:val="006C37B6"/>
    <w:rsid w:val="006C4682"/>
    <w:rsid w:val="006C4A9F"/>
    <w:rsid w:val="006C5633"/>
    <w:rsid w:val="006C5FC6"/>
    <w:rsid w:val="006C61F1"/>
    <w:rsid w:val="006C6F14"/>
    <w:rsid w:val="006D000F"/>
    <w:rsid w:val="006D11C3"/>
    <w:rsid w:val="006D279C"/>
    <w:rsid w:val="006D36B4"/>
    <w:rsid w:val="006D4CFF"/>
    <w:rsid w:val="006D76C5"/>
    <w:rsid w:val="006D7F91"/>
    <w:rsid w:val="006E23C2"/>
    <w:rsid w:val="006E3ACA"/>
    <w:rsid w:val="006E4591"/>
    <w:rsid w:val="006E54CA"/>
    <w:rsid w:val="006E5614"/>
    <w:rsid w:val="006E5997"/>
    <w:rsid w:val="006F1AAF"/>
    <w:rsid w:val="006F3442"/>
    <w:rsid w:val="006F4B0A"/>
    <w:rsid w:val="006F6FAF"/>
    <w:rsid w:val="006F71E5"/>
    <w:rsid w:val="0070038A"/>
    <w:rsid w:val="00700CB0"/>
    <w:rsid w:val="00700E3C"/>
    <w:rsid w:val="00701302"/>
    <w:rsid w:val="0070137D"/>
    <w:rsid w:val="00701721"/>
    <w:rsid w:val="00703C53"/>
    <w:rsid w:val="007046BE"/>
    <w:rsid w:val="007049FF"/>
    <w:rsid w:val="00706B7F"/>
    <w:rsid w:val="007075F0"/>
    <w:rsid w:val="00707D2A"/>
    <w:rsid w:val="007107E8"/>
    <w:rsid w:val="00711B43"/>
    <w:rsid w:val="00711BC7"/>
    <w:rsid w:val="00711E80"/>
    <w:rsid w:val="007132A6"/>
    <w:rsid w:val="00713F2B"/>
    <w:rsid w:val="007140C1"/>
    <w:rsid w:val="00716F22"/>
    <w:rsid w:val="00717BD8"/>
    <w:rsid w:val="00720DF1"/>
    <w:rsid w:val="007215E3"/>
    <w:rsid w:val="00722888"/>
    <w:rsid w:val="007228FB"/>
    <w:rsid w:val="00723556"/>
    <w:rsid w:val="0072362B"/>
    <w:rsid w:val="0072466D"/>
    <w:rsid w:val="00725C3B"/>
    <w:rsid w:val="00725E1D"/>
    <w:rsid w:val="00726168"/>
    <w:rsid w:val="007265F4"/>
    <w:rsid w:val="00727E90"/>
    <w:rsid w:val="007365FF"/>
    <w:rsid w:val="0073698C"/>
    <w:rsid w:val="0073798D"/>
    <w:rsid w:val="00737B67"/>
    <w:rsid w:val="00737E77"/>
    <w:rsid w:val="00742222"/>
    <w:rsid w:val="00744DCB"/>
    <w:rsid w:val="007451C7"/>
    <w:rsid w:val="00745412"/>
    <w:rsid w:val="007459CC"/>
    <w:rsid w:val="00745DC5"/>
    <w:rsid w:val="00746461"/>
    <w:rsid w:val="007501C2"/>
    <w:rsid w:val="0075077B"/>
    <w:rsid w:val="007509CE"/>
    <w:rsid w:val="0075426F"/>
    <w:rsid w:val="00756B53"/>
    <w:rsid w:val="00756E6B"/>
    <w:rsid w:val="00756F98"/>
    <w:rsid w:val="007578EC"/>
    <w:rsid w:val="00757BE9"/>
    <w:rsid w:val="0076046E"/>
    <w:rsid w:val="00761838"/>
    <w:rsid w:val="00762852"/>
    <w:rsid w:val="0076615C"/>
    <w:rsid w:val="007661F4"/>
    <w:rsid w:val="007673D6"/>
    <w:rsid w:val="007710E7"/>
    <w:rsid w:val="00772657"/>
    <w:rsid w:val="0077281D"/>
    <w:rsid w:val="00772AF2"/>
    <w:rsid w:val="00772B5A"/>
    <w:rsid w:val="0077336D"/>
    <w:rsid w:val="007752D7"/>
    <w:rsid w:val="00775B98"/>
    <w:rsid w:val="0077691B"/>
    <w:rsid w:val="00783756"/>
    <w:rsid w:val="00784611"/>
    <w:rsid w:val="007875DC"/>
    <w:rsid w:val="00790CE8"/>
    <w:rsid w:val="00792A2D"/>
    <w:rsid w:val="00792F9A"/>
    <w:rsid w:val="007935A3"/>
    <w:rsid w:val="007952C1"/>
    <w:rsid w:val="007A0243"/>
    <w:rsid w:val="007A0E5F"/>
    <w:rsid w:val="007A33BA"/>
    <w:rsid w:val="007A4087"/>
    <w:rsid w:val="007A44B8"/>
    <w:rsid w:val="007A5E7F"/>
    <w:rsid w:val="007B112F"/>
    <w:rsid w:val="007B133C"/>
    <w:rsid w:val="007B2434"/>
    <w:rsid w:val="007B3F59"/>
    <w:rsid w:val="007B594E"/>
    <w:rsid w:val="007B5A57"/>
    <w:rsid w:val="007B721F"/>
    <w:rsid w:val="007C0C66"/>
    <w:rsid w:val="007C3062"/>
    <w:rsid w:val="007C3143"/>
    <w:rsid w:val="007C7907"/>
    <w:rsid w:val="007D0F26"/>
    <w:rsid w:val="007D186B"/>
    <w:rsid w:val="007D2B43"/>
    <w:rsid w:val="007D2DF9"/>
    <w:rsid w:val="007D3082"/>
    <w:rsid w:val="007D36AC"/>
    <w:rsid w:val="007D3E7B"/>
    <w:rsid w:val="007D40DC"/>
    <w:rsid w:val="007D67A9"/>
    <w:rsid w:val="007D6CCF"/>
    <w:rsid w:val="007D7536"/>
    <w:rsid w:val="007D7AED"/>
    <w:rsid w:val="007E0786"/>
    <w:rsid w:val="007E2ECD"/>
    <w:rsid w:val="007E3C20"/>
    <w:rsid w:val="007F1024"/>
    <w:rsid w:val="007F23EF"/>
    <w:rsid w:val="007F2810"/>
    <w:rsid w:val="007F35C5"/>
    <w:rsid w:val="008002A2"/>
    <w:rsid w:val="008028CE"/>
    <w:rsid w:val="00804787"/>
    <w:rsid w:val="00805956"/>
    <w:rsid w:val="0080629F"/>
    <w:rsid w:val="00806581"/>
    <w:rsid w:val="00807738"/>
    <w:rsid w:val="0081232F"/>
    <w:rsid w:val="00812AAA"/>
    <w:rsid w:val="008142F1"/>
    <w:rsid w:val="008155B0"/>
    <w:rsid w:val="00815923"/>
    <w:rsid w:val="0082078F"/>
    <w:rsid w:val="0082258D"/>
    <w:rsid w:val="00822C87"/>
    <w:rsid w:val="00825775"/>
    <w:rsid w:val="00827C4E"/>
    <w:rsid w:val="00827ECB"/>
    <w:rsid w:val="00830450"/>
    <w:rsid w:val="008334DC"/>
    <w:rsid w:val="00833A3C"/>
    <w:rsid w:val="00833BD2"/>
    <w:rsid w:val="008348D5"/>
    <w:rsid w:val="00834F30"/>
    <w:rsid w:val="008378B1"/>
    <w:rsid w:val="0084004D"/>
    <w:rsid w:val="00840414"/>
    <w:rsid w:val="00840598"/>
    <w:rsid w:val="008422AD"/>
    <w:rsid w:val="008431B8"/>
    <w:rsid w:val="00843A52"/>
    <w:rsid w:val="00843DDC"/>
    <w:rsid w:val="00846608"/>
    <w:rsid w:val="00846B4B"/>
    <w:rsid w:val="008478A7"/>
    <w:rsid w:val="00847EC6"/>
    <w:rsid w:val="00851159"/>
    <w:rsid w:val="00853209"/>
    <w:rsid w:val="0085413E"/>
    <w:rsid w:val="0085418A"/>
    <w:rsid w:val="00855404"/>
    <w:rsid w:val="008558FB"/>
    <w:rsid w:val="00856A01"/>
    <w:rsid w:val="00856A5C"/>
    <w:rsid w:val="00857B86"/>
    <w:rsid w:val="00857CF4"/>
    <w:rsid w:val="0086049F"/>
    <w:rsid w:val="008620C3"/>
    <w:rsid w:val="00864AE5"/>
    <w:rsid w:val="00864B0F"/>
    <w:rsid w:val="00864BF1"/>
    <w:rsid w:val="0087115C"/>
    <w:rsid w:val="0087182C"/>
    <w:rsid w:val="008733E8"/>
    <w:rsid w:val="00873F84"/>
    <w:rsid w:val="00874589"/>
    <w:rsid w:val="00874E30"/>
    <w:rsid w:val="00875071"/>
    <w:rsid w:val="00875CBC"/>
    <w:rsid w:val="00876B1B"/>
    <w:rsid w:val="008773FB"/>
    <w:rsid w:val="008841F5"/>
    <w:rsid w:val="00886B9D"/>
    <w:rsid w:val="0088773D"/>
    <w:rsid w:val="00890372"/>
    <w:rsid w:val="00890F0D"/>
    <w:rsid w:val="00891503"/>
    <w:rsid w:val="0089203B"/>
    <w:rsid w:val="0089260F"/>
    <w:rsid w:val="00894558"/>
    <w:rsid w:val="0089461D"/>
    <w:rsid w:val="00894CFA"/>
    <w:rsid w:val="00894F6A"/>
    <w:rsid w:val="008954E9"/>
    <w:rsid w:val="00895859"/>
    <w:rsid w:val="00895AB4"/>
    <w:rsid w:val="0089658C"/>
    <w:rsid w:val="00896759"/>
    <w:rsid w:val="008A0F0C"/>
    <w:rsid w:val="008A23B6"/>
    <w:rsid w:val="008A2A0C"/>
    <w:rsid w:val="008A3B80"/>
    <w:rsid w:val="008A4081"/>
    <w:rsid w:val="008A556E"/>
    <w:rsid w:val="008B3189"/>
    <w:rsid w:val="008B32A4"/>
    <w:rsid w:val="008B53EE"/>
    <w:rsid w:val="008B598B"/>
    <w:rsid w:val="008B6D45"/>
    <w:rsid w:val="008B7319"/>
    <w:rsid w:val="008B7615"/>
    <w:rsid w:val="008C00FA"/>
    <w:rsid w:val="008C045E"/>
    <w:rsid w:val="008C07DD"/>
    <w:rsid w:val="008C189D"/>
    <w:rsid w:val="008C2CD2"/>
    <w:rsid w:val="008C4155"/>
    <w:rsid w:val="008C5E76"/>
    <w:rsid w:val="008D0C9F"/>
    <w:rsid w:val="008D16CD"/>
    <w:rsid w:val="008D17DF"/>
    <w:rsid w:val="008D27CB"/>
    <w:rsid w:val="008D3314"/>
    <w:rsid w:val="008D39EF"/>
    <w:rsid w:val="008D3F43"/>
    <w:rsid w:val="008D5449"/>
    <w:rsid w:val="008D59D5"/>
    <w:rsid w:val="008D7B63"/>
    <w:rsid w:val="008E13D9"/>
    <w:rsid w:val="008E1B40"/>
    <w:rsid w:val="008E1D0A"/>
    <w:rsid w:val="008E44AC"/>
    <w:rsid w:val="008E4AFD"/>
    <w:rsid w:val="008E5871"/>
    <w:rsid w:val="008E7052"/>
    <w:rsid w:val="008F08A3"/>
    <w:rsid w:val="008F16A8"/>
    <w:rsid w:val="008F2800"/>
    <w:rsid w:val="008F37DE"/>
    <w:rsid w:val="008F3B80"/>
    <w:rsid w:val="008F48E3"/>
    <w:rsid w:val="008F4F1B"/>
    <w:rsid w:val="008F5400"/>
    <w:rsid w:val="008F5B7A"/>
    <w:rsid w:val="008F7ADC"/>
    <w:rsid w:val="00904441"/>
    <w:rsid w:val="00905B28"/>
    <w:rsid w:val="00905F72"/>
    <w:rsid w:val="009066D4"/>
    <w:rsid w:val="00907396"/>
    <w:rsid w:val="00907C94"/>
    <w:rsid w:val="00907DC7"/>
    <w:rsid w:val="00911009"/>
    <w:rsid w:val="00911B32"/>
    <w:rsid w:val="00912D2C"/>
    <w:rsid w:val="00921631"/>
    <w:rsid w:val="009218B2"/>
    <w:rsid w:val="00922513"/>
    <w:rsid w:val="00922C2F"/>
    <w:rsid w:val="009234C7"/>
    <w:rsid w:val="00923D45"/>
    <w:rsid w:val="0092438C"/>
    <w:rsid w:val="009248A8"/>
    <w:rsid w:val="00925441"/>
    <w:rsid w:val="00925862"/>
    <w:rsid w:val="009270A4"/>
    <w:rsid w:val="00931230"/>
    <w:rsid w:val="00933B59"/>
    <w:rsid w:val="009353D5"/>
    <w:rsid w:val="00936716"/>
    <w:rsid w:val="009369FD"/>
    <w:rsid w:val="009371E5"/>
    <w:rsid w:val="00937D60"/>
    <w:rsid w:val="00940D69"/>
    <w:rsid w:val="009436D0"/>
    <w:rsid w:val="00943FDF"/>
    <w:rsid w:val="00944ABF"/>
    <w:rsid w:val="00944C8E"/>
    <w:rsid w:val="0094538A"/>
    <w:rsid w:val="00946AE7"/>
    <w:rsid w:val="0094715B"/>
    <w:rsid w:val="009475D0"/>
    <w:rsid w:val="00947E73"/>
    <w:rsid w:val="00950FB6"/>
    <w:rsid w:val="009534CB"/>
    <w:rsid w:val="00954B42"/>
    <w:rsid w:val="00955FDA"/>
    <w:rsid w:val="0095638B"/>
    <w:rsid w:val="00956A05"/>
    <w:rsid w:val="009577B9"/>
    <w:rsid w:val="0096318F"/>
    <w:rsid w:val="00966565"/>
    <w:rsid w:val="009670C7"/>
    <w:rsid w:val="0097295D"/>
    <w:rsid w:val="00974E89"/>
    <w:rsid w:val="009751FA"/>
    <w:rsid w:val="0097547C"/>
    <w:rsid w:val="00976052"/>
    <w:rsid w:val="00976287"/>
    <w:rsid w:val="00977200"/>
    <w:rsid w:val="009815EA"/>
    <w:rsid w:val="00981B71"/>
    <w:rsid w:val="00981C9E"/>
    <w:rsid w:val="00982C51"/>
    <w:rsid w:val="00983781"/>
    <w:rsid w:val="0098451E"/>
    <w:rsid w:val="009855B3"/>
    <w:rsid w:val="00985745"/>
    <w:rsid w:val="0098580F"/>
    <w:rsid w:val="00990522"/>
    <w:rsid w:val="0099108A"/>
    <w:rsid w:val="00991DBB"/>
    <w:rsid w:val="00992B92"/>
    <w:rsid w:val="00992FAC"/>
    <w:rsid w:val="00993013"/>
    <w:rsid w:val="00993A75"/>
    <w:rsid w:val="00995028"/>
    <w:rsid w:val="00996B8D"/>
    <w:rsid w:val="00997BFD"/>
    <w:rsid w:val="009A0978"/>
    <w:rsid w:val="009A1C93"/>
    <w:rsid w:val="009A23D2"/>
    <w:rsid w:val="009A3A36"/>
    <w:rsid w:val="009A4204"/>
    <w:rsid w:val="009A49A1"/>
    <w:rsid w:val="009B33F7"/>
    <w:rsid w:val="009B4F38"/>
    <w:rsid w:val="009B5569"/>
    <w:rsid w:val="009B5C06"/>
    <w:rsid w:val="009C1058"/>
    <w:rsid w:val="009C1CDA"/>
    <w:rsid w:val="009C2BF9"/>
    <w:rsid w:val="009C51F1"/>
    <w:rsid w:val="009C57D5"/>
    <w:rsid w:val="009C5889"/>
    <w:rsid w:val="009C5A63"/>
    <w:rsid w:val="009C5DB9"/>
    <w:rsid w:val="009C7BA0"/>
    <w:rsid w:val="009D1839"/>
    <w:rsid w:val="009D1F2A"/>
    <w:rsid w:val="009D2C89"/>
    <w:rsid w:val="009D2E43"/>
    <w:rsid w:val="009D32BA"/>
    <w:rsid w:val="009D3611"/>
    <w:rsid w:val="009D3B7F"/>
    <w:rsid w:val="009D4428"/>
    <w:rsid w:val="009D4BA5"/>
    <w:rsid w:val="009D5CF2"/>
    <w:rsid w:val="009D6303"/>
    <w:rsid w:val="009E0173"/>
    <w:rsid w:val="009E1109"/>
    <w:rsid w:val="009E1C5E"/>
    <w:rsid w:val="009E1E6C"/>
    <w:rsid w:val="009E2057"/>
    <w:rsid w:val="009E28DE"/>
    <w:rsid w:val="009E2F80"/>
    <w:rsid w:val="009E2F98"/>
    <w:rsid w:val="009E48AB"/>
    <w:rsid w:val="009E6952"/>
    <w:rsid w:val="009F045F"/>
    <w:rsid w:val="009F22D8"/>
    <w:rsid w:val="009F233E"/>
    <w:rsid w:val="009F38D7"/>
    <w:rsid w:val="009F4296"/>
    <w:rsid w:val="009F56CF"/>
    <w:rsid w:val="009F74B0"/>
    <w:rsid w:val="00A009F6"/>
    <w:rsid w:val="00A010A8"/>
    <w:rsid w:val="00A01BFB"/>
    <w:rsid w:val="00A04075"/>
    <w:rsid w:val="00A05BFB"/>
    <w:rsid w:val="00A06225"/>
    <w:rsid w:val="00A070A8"/>
    <w:rsid w:val="00A1040D"/>
    <w:rsid w:val="00A13326"/>
    <w:rsid w:val="00A136A0"/>
    <w:rsid w:val="00A152A6"/>
    <w:rsid w:val="00A15F4A"/>
    <w:rsid w:val="00A17872"/>
    <w:rsid w:val="00A20511"/>
    <w:rsid w:val="00A206C5"/>
    <w:rsid w:val="00A20964"/>
    <w:rsid w:val="00A24991"/>
    <w:rsid w:val="00A24DAC"/>
    <w:rsid w:val="00A24E99"/>
    <w:rsid w:val="00A33385"/>
    <w:rsid w:val="00A33B7D"/>
    <w:rsid w:val="00A34EF4"/>
    <w:rsid w:val="00A369BF"/>
    <w:rsid w:val="00A37050"/>
    <w:rsid w:val="00A40172"/>
    <w:rsid w:val="00A40EE4"/>
    <w:rsid w:val="00A420C4"/>
    <w:rsid w:val="00A44790"/>
    <w:rsid w:val="00A44794"/>
    <w:rsid w:val="00A448A2"/>
    <w:rsid w:val="00A464D0"/>
    <w:rsid w:val="00A4707A"/>
    <w:rsid w:val="00A47E13"/>
    <w:rsid w:val="00A51E61"/>
    <w:rsid w:val="00A53091"/>
    <w:rsid w:val="00A549F4"/>
    <w:rsid w:val="00A5547A"/>
    <w:rsid w:val="00A57E88"/>
    <w:rsid w:val="00A60E5F"/>
    <w:rsid w:val="00A610DD"/>
    <w:rsid w:val="00A61155"/>
    <w:rsid w:val="00A6240E"/>
    <w:rsid w:val="00A64B2A"/>
    <w:rsid w:val="00A678F7"/>
    <w:rsid w:val="00A71D0A"/>
    <w:rsid w:val="00A7242B"/>
    <w:rsid w:val="00A726BB"/>
    <w:rsid w:val="00A7302C"/>
    <w:rsid w:val="00A74B4E"/>
    <w:rsid w:val="00A76321"/>
    <w:rsid w:val="00A76B5B"/>
    <w:rsid w:val="00A77209"/>
    <w:rsid w:val="00A8022C"/>
    <w:rsid w:val="00A80ED4"/>
    <w:rsid w:val="00A818C5"/>
    <w:rsid w:val="00A818D5"/>
    <w:rsid w:val="00A81A48"/>
    <w:rsid w:val="00A8253A"/>
    <w:rsid w:val="00A82E7F"/>
    <w:rsid w:val="00A8410F"/>
    <w:rsid w:val="00A92079"/>
    <w:rsid w:val="00A92309"/>
    <w:rsid w:val="00A92AA1"/>
    <w:rsid w:val="00A93374"/>
    <w:rsid w:val="00A9504B"/>
    <w:rsid w:val="00A95984"/>
    <w:rsid w:val="00A962C8"/>
    <w:rsid w:val="00A96C21"/>
    <w:rsid w:val="00AA1F46"/>
    <w:rsid w:val="00AA2D3E"/>
    <w:rsid w:val="00AA3B9E"/>
    <w:rsid w:val="00AA3FC2"/>
    <w:rsid w:val="00AA5896"/>
    <w:rsid w:val="00AB092B"/>
    <w:rsid w:val="00AB0B96"/>
    <w:rsid w:val="00AB16DD"/>
    <w:rsid w:val="00AB1B72"/>
    <w:rsid w:val="00AB43EA"/>
    <w:rsid w:val="00AB4428"/>
    <w:rsid w:val="00AC097B"/>
    <w:rsid w:val="00AC18C6"/>
    <w:rsid w:val="00AC1E00"/>
    <w:rsid w:val="00AC1E23"/>
    <w:rsid w:val="00AC472F"/>
    <w:rsid w:val="00AC4C88"/>
    <w:rsid w:val="00AD09B1"/>
    <w:rsid w:val="00AD0AB7"/>
    <w:rsid w:val="00AD201B"/>
    <w:rsid w:val="00AD3A46"/>
    <w:rsid w:val="00AD3A7C"/>
    <w:rsid w:val="00AD49D9"/>
    <w:rsid w:val="00AD6277"/>
    <w:rsid w:val="00AE3307"/>
    <w:rsid w:val="00AE47F1"/>
    <w:rsid w:val="00AE4A71"/>
    <w:rsid w:val="00AE511C"/>
    <w:rsid w:val="00AE5D2C"/>
    <w:rsid w:val="00AE6C50"/>
    <w:rsid w:val="00AE7E9E"/>
    <w:rsid w:val="00AF0AEB"/>
    <w:rsid w:val="00AF0E90"/>
    <w:rsid w:val="00AF1FA3"/>
    <w:rsid w:val="00AF2A80"/>
    <w:rsid w:val="00AF59B8"/>
    <w:rsid w:val="00AF5F59"/>
    <w:rsid w:val="00AF6C78"/>
    <w:rsid w:val="00AF7DB3"/>
    <w:rsid w:val="00B000FE"/>
    <w:rsid w:val="00B00F9E"/>
    <w:rsid w:val="00B02D8F"/>
    <w:rsid w:val="00B03089"/>
    <w:rsid w:val="00B03865"/>
    <w:rsid w:val="00B075CE"/>
    <w:rsid w:val="00B076A0"/>
    <w:rsid w:val="00B07B77"/>
    <w:rsid w:val="00B07E3F"/>
    <w:rsid w:val="00B1037F"/>
    <w:rsid w:val="00B110EF"/>
    <w:rsid w:val="00B12CB2"/>
    <w:rsid w:val="00B142F5"/>
    <w:rsid w:val="00B15594"/>
    <w:rsid w:val="00B17956"/>
    <w:rsid w:val="00B17CC8"/>
    <w:rsid w:val="00B20215"/>
    <w:rsid w:val="00B20C9A"/>
    <w:rsid w:val="00B20DFD"/>
    <w:rsid w:val="00B23BA5"/>
    <w:rsid w:val="00B24051"/>
    <w:rsid w:val="00B25DAA"/>
    <w:rsid w:val="00B25EEB"/>
    <w:rsid w:val="00B27045"/>
    <w:rsid w:val="00B278D1"/>
    <w:rsid w:val="00B32E3A"/>
    <w:rsid w:val="00B32F5B"/>
    <w:rsid w:val="00B33032"/>
    <w:rsid w:val="00B3383E"/>
    <w:rsid w:val="00B343FF"/>
    <w:rsid w:val="00B34D86"/>
    <w:rsid w:val="00B36064"/>
    <w:rsid w:val="00B36325"/>
    <w:rsid w:val="00B363B0"/>
    <w:rsid w:val="00B3657E"/>
    <w:rsid w:val="00B37576"/>
    <w:rsid w:val="00B37FC2"/>
    <w:rsid w:val="00B41E92"/>
    <w:rsid w:val="00B42977"/>
    <w:rsid w:val="00B444B6"/>
    <w:rsid w:val="00B44641"/>
    <w:rsid w:val="00B447FF"/>
    <w:rsid w:val="00B455AD"/>
    <w:rsid w:val="00B45CCC"/>
    <w:rsid w:val="00B52279"/>
    <w:rsid w:val="00B529AD"/>
    <w:rsid w:val="00B579DB"/>
    <w:rsid w:val="00B60304"/>
    <w:rsid w:val="00B6111F"/>
    <w:rsid w:val="00B62AEB"/>
    <w:rsid w:val="00B64288"/>
    <w:rsid w:val="00B6592C"/>
    <w:rsid w:val="00B6750B"/>
    <w:rsid w:val="00B67602"/>
    <w:rsid w:val="00B6772B"/>
    <w:rsid w:val="00B70C14"/>
    <w:rsid w:val="00B71456"/>
    <w:rsid w:val="00B7354B"/>
    <w:rsid w:val="00B74572"/>
    <w:rsid w:val="00B74E1F"/>
    <w:rsid w:val="00B75856"/>
    <w:rsid w:val="00B762C8"/>
    <w:rsid w:val="00B7707F"/>
    <w:rsid w:val="00B81427"/>
    <w:rsid w:val="00B81B31"/>
    <w:rsid w:val="00B822C3"/>
    <w:rsid w:val="00B82A9B"/>
    <w:rsid w:val="00B83C5E"/>
    <w:rsid w:val="00B86AA7"/>
    <w:rsid w:val="00B8789D"/>
    <w:rsid w:val="00B90486"/>
    <w:rsid w:val="00B915C5"/>
    <w:rsid w:val="00B91D1B"/>
    <w:rsid w:val="00B9222A"/>
    <w:rsid w:val="00B95EC3"/>
    <w:rsid w:val="00B978D2"/>
    <w:rsid w:val="00BA143B"/>
    <w:rsid w:val="00BA145A"/>
    <w:rsid w:val="00BA1E4F"/>
    <w:rsid w:val="00BA320B"/>
    <w:rsid w:val="00BB240F"/>
    <w:rsid w:val="00BB28FF"/>
    <w:rsid w:val="00BB2C44"/>
    <w:rsid w:val="00BB36E6"/>
    <w:rsid w:val="00BB3D9C"/>
    <w:rsid w:val="00BB4AF7"/>
    <w:rsid w:val="00BB4F53"/>
    <w:rsid w:val="00BB52A4"/>
    <w:rsid w:val="00BB78C2"/>
    <w:rsid w:val="00BC02DD"/>
    <w:rsid w:val="00BC17B2"/>
    <w:rsid w:val="00BC1C50"/>
    <w:rsid w:val="00BC2906"/>
    <w:rsid w:val="00BC5BC1"/>
    <w:rsid w:val="00BC600F"/>
    <w:rsid w:val="00BC6543"/>
    <w:rsid w:val="00BC6E01"/>
    <w:rsid w:val="00BD0169"/>
    <w:rsid w:val="00BD2506"/>
    <w:rsid w:val="00BD42A9"/>
    <w:rsid w:val="00BD4AF8"/>
    <w:rsid w:val="00BD52AC"/>
    <w:rsid w:val="00BD5A56"/>
    <w:rsid w:val="00BD752E"/>
    <w:rsid w:val="00BE19C5"/>
    <w:rsid w:val="00BE2026"/>
    <w:rsid w:val="00BE24E8"/>
    <w:rsid w:val="00BE28B5"/>
    <w:rsid w:val="00BE40B7"/>
    <w:rsid w:val="00BE561A"/>
    <w:rsid w:val="00BE5CA7"/>
    <w:rsid w:val="00BE63BF"/>
    <w:rsid w:val="00BF08F2"/>
    <w:rsid w:val="00BF0F7D"/>
    <w:rsid w:val="00BF2F83"/>
    <w:rsid w:val="00BF347F"/>
    <w:rsid w:val="00BF3DC0"/>
    <w:rsid w:val="00BF4B0A"/>
    <w:rsid w:val="00BF68C4"/>
    <w:rsid w:val="00BF712C"/>
    <w:rsid w:val="00C00776"/>
    <w:rsid w:val="00C00ED3"/>
    <w:rsid w:val="00C01177"/>
    <w:rsid w:val="00C03E78"/>
    <w:rsid w:val="00C04987"/>
    <w:rsid w:val="00C05422"/>
    <w:rsid w:val="00C06D86"/>
    <w:rsid w:val="00C10895"/>
    <w:rsid w:val="00C11CB7"/>
    <w:rsid w:val="00C1356C"/>
    <w:rsid w:val="00C14D08"/>
    <w:rsid w:val="00C14DD3"/>
    <w:rsid w:val="00C15010"/>
    <w:rsid w:val="00C167C6"/>
    <w:rsid w:val="00C1787B"/>
    <w:rsid w:val="00C17D0D"/>
    <w:rsid w:val="00C20F5E"/>
    <w:rsid w:val="00C2120C"/>
    <w:rsid w:val="00C21F2C"/>
    <w:rsid w:val="00C23DF9"/>
    <w:rsid w:val="00C23EF9"/>
    <w:rsid w:val="00C243D1"/>
    <w:rsid w:val="00C2560C"/>
    <w:rsid w:val="00C2624B"/>
    <w:rsid w:val="00C30AA7"/>
    <w:rsid w:val="00C31618"/>
    <w:rsid w:val="00C3304B"/>
    <w:rsid w:val="00C34494"/>
    <w:rsid w:val="00C3473C"/>
    <w:rsid w:val="00C3482B"/>
    <w:rsid w:val="00C34FEA"/>
    <w:rsid w:val="00C3690A"/>
    <w:rsid w:val="00C36F77"/>
    <w:rsid w:val="00C375A8"/>
    <w:rsid w:val="00C4216D"/>
    <w:rsid w:val="00C43A98"/>
    <w:rsid w:val="00C44E9E"/>
    <w:rsid w:val="00C45854"/>
    <w:rsid w:val="00C50538"/>
    <w:rsid w:val="00C50A29"/>
    <w:rsid w:val="00C525AB"/>
    <w:rsid w:val="00C52DEF"/>
    <w:rsid w:val="00C62A15"/>
    <w:rsid w:val="00C657BE"/>
    <w:rsid w:val="00C65879"/>
    <w:rsid w:val="00C67726"/>
    <w:rsid w:val="00C7080E"/>
    <w:rsid w:val="00C70EBD"/>
    <w:rsid w:val="00C7328D"/>
    <w:rsid w:val="00C732B4"/>
    <w:rsid w:val="00C735EF"/>
    <w:rsid w:val="00C74052"/>
    <w:rsid w:val="00C759BE"/>
    <w:rsid w:val="00C774A1"/>
    <w:rsid w:val="00C81840"/>
    <w:rsid w:val="00C82E1C"/>
    <w:rsid w:val="00C831C8"/>
    <w:rsid w:val="00C836A9"/>
    <w:rsid w:val="00C836CB"/>
    <w:rsid w:val="00C862EA"/>
    <w:rsid w:val="00C9163C"/>
    <w:rsid w:val="00C9346B"/>
    <w:rsid w:val="00C935C0"/>
    <w:rsid w:val="00C942C2"/>
    <w:rsid w:val="00C9446F"/>
    <w:rsid w:val="00C9509E"/>
    <w:rsid w:val="00C965BE"/>
    <w:rsid w:val="00C96F14"/>
    <w:rsid w:val="00C97939"/>
    <w:rsid w:val="00CA1183"/>
    <w:rsid w:val="00CA1976"/>
    <w:rsid w:val="00CA1E45"/>
    <w:rsid w:val="00CA28F2"/>
    <w:rsid w:val="00CA63BA"/>
    <w:rsid w:val="00CA65E0"/>
    <w:rsid w:val="00CB0D91"/>
    <w:rsid w:val="00CB1DD8"/>
    <w:rsid w:val="00CB577B"/>
    <w:rsid w:val="00CB5D0B"/>
    <w:rsid w:val="00CB6CC6"/>
    <w:rsid w:val="00CC01E0"/>
    <w:rsid w:val="00CC183B"/>
    <w:rsid w:val="00CC185F"/>
    <w:rsid w:val="00CC4CC5"/>
    <w:rsid w:val="00CC6191"/>
    <w:rsid w:val="00CC72F1"/>
    <w:rsid w:val="00CC7702"/>
    <w:rsid w:val="00CD0894"/>
    <w:rsid w:val="00CD2481"/>
    <w:rsid w:val="00CD24BF"/>
    <w:rsid w:val="00CD3264"/>
    <w:rsid w:val="00CD44DD"/>
    <w:rsid w:val="00CD49AC"/>
    <w:rsid w:val="00CD6727"/>
    <w:rsid w:val="00CD6C1C"/>
    <w:rsid w:val="00CE3F23"/>
    <w:rsid w:val="00CE3F95"/>
    <w:rsid w:val="00CE46C4"/>
    <w:rsid w:val="00CE5D48"/>
    <w:rsid w:val="00CE7CA5"/>
    <w:rsid w:val="00CE7ED5"/>
    <w:rsid w:val="00CF0A26"/>
    <w:rsid w:val="00CF1AA1"/>
    <w:rsid w:val="00CF27B8"/>
    <w:rsid w:val="00CF28B0"/>
    <w:rsid w:val="00CF3C37"/>
    <w:rsid w:val="00CF41DD"/>
    <w:rsid w:val="00CF55B0"/>
    <w:rsid w:val="00CF7857"/>
    <w:rsid w:val="00D00CAE"/>
    <w:rsid w:val="00D01E24"/>
    <w:rsid w:val="00D02680"/>
    <w:rsid w:val="00D05322"/>
    <w:rsid w:val="00D104A9"/>
    <w:rsid w:val="00D105CF"/>
    <w:rsid w:val="00D121CC"/>
    <w:rsid w:val="00D14AC0"/>
    <w:rsid w:val="00D14DF5"/>
    <w:rsid w:val="00D17E1E"/>
    <w:rsid w:val="00D20C64"/>
    <w:rsid w:val="00D21182"/>
    <w:rsid w:val="00D25044"/>
    <w:rsid w:val="00D25892"/>
    <w:rsid w:val="00D26079"/>
    <w:rsid w:val="00D26133"/>
    <w:rsid w:val="00D278CB"/>
    <w:rsid w:val="00D31A2D"/>
    <w:rsid w:val="00D325C6"/>
    <w:rsid w:val="00D350AA"/>
    <w:rsid w:val="00D35403"/>
    <w:rsid w:val="00D35AD4"/>
    <w:rsid w:val="00D41678"/>
    <w:rsid w:val="00D41B44"/>
    <w:rsid w:val="00D4301E"/>
    <w:rsid w:val="00D44B8D"/>
    <w:rsid w:val="00D46BF6"/>
    <w:rsid w:val="00D473EC"/>
    <w:rsid w:val="00D50373"/>
    <w:rsid w:val="00D52DDE"/>
    <w:rsid w:val="00D54074"/>
    <w:rsid w:val="00D554A3"/>
    <w:rsid w:val="00D56778"/>
    <w:rsid w:val="00D56DF2"/>
    <w:rsid w:val="00D57120"/>
    <w:rsid w:val="00D601CE"/>
    <w:rsid w:val="00D612D1"/>
    <w:rsid w:val="00D628FC"/>
    <w:rsid w:val="00D6483C"/>
    <w:rsid w:val="00D6586B"/>
    <w:rsid w:val="00D67479"/>
    <w:rsid w:val="00D6753F"/>
    <w:rsid w:val="00D7075B"/>
    <w:rsid w:val="00D7184C"/>
    <w:rsid w:val="00D71A5B"/>
    <w:rsid w:val="00D71E7D"/>
    <w:rsid w:val="00D72281"/>
    <w:rsid w:val="00D73F62"/>
    <w:rsid w:val="00D751CB"/>
    <w:rsid w:val="00D75ADE"/>
    <w:rsid w:val="00D76C05"/>
    <w:rsid w:val="00D77FBB"/>
    <w:rsid w:val="00D828ED"/>
    <w:rsid w:val="00D82E62"/>
    <w:rsid w:val="00D848BF"/>
    <w:rsid w:val="00D852A6"/>
    <w:rsid w:val="00D919D8"/>
    <w:rsid w:val="00D91A9F"/>
    <w:rsid w:val="00D91C1F"/>
    <w:rsid w:val="00D9317C"/>
    <w:rsid w:val="00D934BC"/>
    <w:rsid w:val="00D9350A"/>
    <w:rsid w:val="00D93F66"/>
    <w:rsid w:val="00D94CA3"/>
    <w:rsid w:val="00D95EC5"/>
    <w:rsid w:val="00D964FF"/>
    <w:rsid w:val="00D96DF0"/>
    <w:rsid w:val="00D96E66"/>
    <w:rsid w:val="00D97272"/>
    <w:rsid w:val="00DA0D27"/>
    <w:rsid w:val="00DA2612"/>
    <w:rsid w:val="00DA4F3D"/>
    <w:rsid w:val="00DA569B"/>
    <w:rsid w:val="00DA691B"/>
    <w:rsid w:val="00DA69CF"/>
    <w:rsid w:val="00DA6D85"/>
    <w:rsid w:val="00DA6FBB"/>
    <w:rsid w:val="00DA7445"/>
    <w:rsid w:val="00DA7F01"/>
    <w:rsid w:val="00DB064E"/>
    <w:rsid w:val="00DB1326"/>
    <w:rsid w:val="00DB3EF8"/>
    <w:rsid w:val="00DB57AE"/>
    <w:rsid w:val="00DB5A7D"/>
    <w:rsid w:val="00DB6216"/>
    <w:rsid w:val="00DB7483"/>
    <w:rsid w:val="00DB7E4B"/>
    <w:rsid w:val="00DC27EA"/>
    <w:rsid w:val="00DC3422"/>
    <w:rsid w:val="00DC3775"/>
    <w:rsid w:val="00DC378E"/>
    <w:rsid w:val="00DC5143"/>
    <w:rsid w:val="00DC55DD"/>
    <w:rsid w:val="00DC5C3B"/>
    <w:rsid w:val="00DD48AD"/>
    <w:rsid w:val="00DD5995"/>
    <w:rsid w:val="00DD615B"/>
    <w:rsid w:val="00DD6A18"/>
    <w:rsid w:val="00DD7BF7"/>
    <w:rsid w:val="00DE0704"/>
    <w:rsid w:val="00DE2DD6"/>
    <w:rsid w:val="00DE52D9"/>
    <w:rsid w:val="00DE56F0"/>
    <w:rsid w:val="00DE599A"/>
    <w:rsid w:val="00DE5FC2"/>
    <w:rsid w:val="00DE7BFC"/>
    <w:rsid w:val="00DF0FDB"/>
    <w:rsid w:val="00DF19C1"/>
    <w:rsid w:val="00DF1CBA"/>
    <w:rsid w:val="00DF2695"/>
    <w:rsid w:val="00DF39A4"/>
    <w:rsid w:val="00DF5F5B"/>
    <w:rsid w:val="00DF658A"/>
    <w:rsid w:val="00DF6E5A"/>
    <w:rsid w:val="00DF7008"/>
    <w:rsid w:val="00DF742E"/>
    <w:rsid w:val="00DF7482"/>
    <w:rsid w:val="00DF7D0D"/>
    <w:rsid w:val="00DF7E29"/>
    <w:rsid w:val="00E00FE2"/>
    <w:rsid w:val="00E0213E"/>
    <w:rsid w:val="00E04189"/>
    <w:rsid w:val="00E05723"/>
    <w:rsid w:val="00E107EC"/>
    <w:rsid w:val="00E11886"/>
    <w:rsid w:val="00E11C41"/>
    <w:rsid w:val="00E13E62"/>
    <w:rsid w:val="00E13EBF"/>
    <w:rsid w:val="00E147CF"/>
    <w:rsid w:val="00E15CC7"/>
    <w:rsid w:val="00E16569"/>
    <w:rsid w:val="00E1666E"/>
    <w:rsid w:val="00E17216"/>
    <w:rsid w:val="00E214C7"/>
    <w:rsid w:val="00E22F28"/>
    <w:rsid w:val="00E23413"/>
    <w:rsid w:val="00E25BF2"/>
    <w:rsid w:val="00E2665F"/>
    <w:rsid w:val="00E26D44"/>
    <w:rsid w:val="00E27CA1"/>
    <w:rsid w:val="00E3156E"/>
    <w:rsid w:val="00E332F1"/>
    <w:rsid w:val="00E33ED0"/>
    <w:rsid w:val="00E349AA"/>
    <w:rsid w:val="00E35662"/>
    <w:rsid w:val="00E359E4"/>
    <w:rsid w:val="00E37471"/>
    <w:rsid w:val="00E40045"/>
    <w:rsid w:val="00E40768"/>
    <w:rsid w:val="00E414E2"/>
    <w:rsid w:val="00E424B3"/>
    <w:rsid w:val="00E42656"/>
    <w:rsid w:val="00E4607F"/>
    <w:rsid w:val="00E461CD"/>
    <w:rsid w:val="00E46406"/>
    <w:rsid w:val="00E4740B"/>
    <w:rsid w:val="00E50482"/>
    <w:rsid w:val="00E51A32"/>
    <w:rsid w:val="00E53603"/>
    <w:rsid w:val="00E54473"/>
    <w:rsid w:val="00E57834"/>
    <w:rsid w:val="00E6131C"/>
    <w:rsid w:val="00E61CBC"/>
    <w:rsid w:val="00E62084"/>
    <w:rsid w:val="00E6223C"/>
    <w:rsid w:val="00E627EC"/>
    <w:rsid w:val="00E638CD"/>
    <w:rsid w:val="00E64684"/>
    <w:rsid w:val="00E64B67"/>
    <w:rsid w:val="00E65281"/>
    <w:rsid w:val="00E65358"/>
    <w:rsid w:val="00E67604"/>
    <w:rsid w:val="00E67C3E"/>
    <w:rsid w:val="00E7154C"/>
    <w:rsid w:val="00E716B0"/>
    <w:rsid w:val="00E72913"/>
    <w:rsid w:val="00E72A60"/>
    <w:rsid w:val="00E7316C"/>
    <w:rsid w:val="00E734D2"/>
    <w:rsid w:val="00E74986"/>
    <w:rsid w:val="00E74A71"/>
    <w:rsid w:val="00E752C9"/>
    <w:rsid w:val="00E757C8"/>
    <w:rsid w:val="00E75D2E"/>
    <w:rsid w:val="00E7607B"/>
    <w:rsid w:val="00E77DEA"/>
    <w:rsid w:val="00E82145"/>
    <w:rsid w:val="00E82CA1"/>
    <w:rsid w:val="00E83291"/>
    <w:rsid w:val="00E84EE1"/>
    <w:rsid w:val="00E85036"/>
    <w:rsid w:val="00E90EC4"/>
    <w:rsid w:val="00E96AEC"/>
    <w:rsid w:val="00E96EA4"/>
    <w:rsid w:val="00E973AA"/>
    <w:rsid w:val="00EA149B"/>
    <w:rsid w:val="00EA16DB"/>
    <w:rsid w:val="00EA1AE5"/>
    <w:rsid w:val="00EA1B90"/>
    <w:rsid w:val="00EA20EE"/>
    <w:rsid w:val="00EA35A4"/>
    <w:rsid w:val="00EA3B37"/>
    <w:rsid w:val="00EA3C41"/>
    <w:rsid w:val="00EA46CB"/>
    <w:rsid w:val="00EA6E5F"/>
    <w:rsid w:val="00EB1F75"/>
    <w:rsid w:val="00EB253C"/>
    <w:rsid w:val="00EB2713"/>
    <w:rsid w:val="00EB3B28"/>
    <w:rsid w:val="00EB5164"/>
    <w:rsid w:val="00EB6095"/>
    <w:rsid w:val="00EB6951"/>
    <w:rsid w:val="00EC0017"/>
    <w:rsid w:val="00EC1349"/>
    <w:rsid w:val="00EC152E"/>
    <w:rsid w:val="00EC2324"/>
    <w:rsid w:val="00EC2F95"/>
    <w:rsid w:val="00EC4BE0"/>
    <w:rsid w:val="00EC5246"/>
    <w:rsid w:val="00EC662C"/>
    <w:rsid w:val="00EC6F93"/>
    <w:rsid w:val="00ED22CB"/>
    <w:rsid w:val="00ED2DBE"/>
    <w:rsid w:val="00ED4318"/>
    <w:rsid w:val="00ED4620"/>
    <w:rsid w:val="00ED6FAA"/>
    <w:rsid w:val="00EE0050"/>
    <w:rsid w:val="00EE07A2"/>
    <w:rsid w:val="00EE1638"/>
    <w:rsid w:val="00EE2C56"/>
    <w:rsid w:val="00EE605C"/>
    <w:rsid w:val="00EE7660"/>
    <w:rsid w:val="00EF0548"/>
    <w:rsid w:val="00EF0AB5"/>
    <w:rsid w:val="00EF1B6A"/>
    <w:rsid w:val="00EF2687"/>
    <w:rsid w:val="00EF2E61"/>
    <w:rsid w:val="00EF445A"/>
    <w:rsid w:val="00EF446D"/>
    <w:rsid w:val="00EF6787"/>
    <w:rsid w:val="00EF6821"/>
    <w:rsid w:val="00F00B44"/>
    <w:rsid w:val="00F02252"/>
    <w:rsid w:val="00F029C1"/>
    <w:rsid w:val="00F03162"/>
    <w:rsid w:val="00F043EE"/>
    <w:rsid w:val="00F047BB"/>
    <w:rsid w:val="00F07528"/>
    <w:rsid w:val="00F07A76"/>
    <w:rsid w:val="00F10414"/>
    <w:rsid w:val="00F107CC"/>
    <w:rsid w:val="00F1116B"/>
    <w:rsid w:val="00F12598"/>
    <w:rsid w:val="00F1284F"/>
    <w:rsid w:val="00F12E41"/>
    <w:rsid w:val="00F13E6C"/>
    <w:rsid w:val="00F14B5C"/>
    <w:rsid w:val="00F154B9"/>
    <w:rsid w:val="00F15EC6"/>
    <w:rsid w:val="00F17022"/>
    <w:rsid w:val="00F20EBB"/>
    <w:rsid w:val="00F21B3B"/>
    <w:rsid w:val="00F23515"/>
    <w:rsid w:val="00F23BE3"/>
    <w:rsid w:val="00F24AD3"/>
    <w:rsid w:val="00F24AEC"/>
    <w:rsid w:val="00F26708"/>
    <w:rsid w:val="00F26B47"/>
    <w:rsid w:val="00F272C5"/>
    <w:rsid w:val="00F27F98"/>
    <w:rsid w:val="00F30498"/>
    <w:rsid w:val="00F30595"/>
    <w:rsid w:val="00F321AF"/>
    <w:rsid w:val="00F347A7"/>
    <w:rsid w:val="00F3491E"/>
    <w:rsid w:val="00F350A5"/>
    <w:rsid w:val="00F363FF"/>
    <w:rsid w:val="00F429B1"/>
    <w:rsid w:val="00F44D49"/>
    <w:rsid w:val="00F45142"/>
    <w:rsid w:val="00F45F26"/>
    <w:rsid w:val="00F46083"/>
    <w:rsid w:val="00F46A25"/>
    <w:rsid w:val="00F47C59"/>
    <w:rsid w:val="00F50EA7"/>
    <w:rsid w:val="00F54C2B"/>
    <w:rsid w:val="00F56A61"/>
    <w:rsid w:val="00F57B4C"/>
    <w:rsid w:val="00F6037D"/>
    <w:rsid w:val="00F60429"/>
    <w:rsid w:val="00F60D50"/>
    <w:rsid w:val="00F6210D"/>
    <w:rsid w:val="00F631F2"/>
    <w:rsid w:val="00F645E3"/>
    <w:rsid w:val="00F65037"/>
    <w:rsid w:val="00F650A9"/>
    <w:rsid w:val="00F65197"/>
    <w:rsid w:val="00F70698"/>
    <w:rsid w:val="00F72ACF"/>
    <w:rsid w:val="00F74094"/>
    <w:rsid w:val="00F74747"/>
    <w:rsid w:val="00F7556D"/>
    <w:rsid w:val="00F758E2"/>
    <w:rsid w:val="00F76151"/>
    <w:rsid w:val="00F768C2"/>
    <w:rsid w:val="00F76958"/>
    <w:rsid w:val="00F76E90"/>
    <w:rsid w:val="00F771A5"/>
    <w:rsid w:val="00F8002D"/>
    <w:rsid w:val="00F82FED"/>
    <w:rsid w:val="00F83AEA"/>
    <w:rsid w:val="00F843A2"/>
    <w:rsid w:val="00F865FB"/>
    <w:rsid w:val="00F86C75"/>
    <w:rsid w:val="00F87BFA"/>
    <w:rsid w:val="00F87EA1"/>
    <w:rsid w:val="00F9075F"/>
    <w:rsid w:val="00F90DAA"/>
    <w:rsid w:val="00F931BA"/>
    <w:rsid w:val="00F9331F"/>
    <w:rsid w:val="00F936E3"/>
    <w:rsid w:val="00F93A44"/>
    <w:rsid w:val="00F94F0D"/>
    <w:rsid w:val="00F956CA"/>
    <w:rsid w:val="00F965F8"/>
    <w:rsid w:val="00F96CF6"/>
    <w:rsid w:val="00F96F83"/>
    <w:rsid w:val="00F971C4"/>
    <w:rsid w:val="00F97765"/>
    <w:rsid w:val="00F97A98"/>
    <w:rsid w:val="00FA0CD0"/>
    <w:rsid w:val="00FA2526"/>
    <w:rsid w:val="00FA2DED"/>
    <w:rsid w:val="00FA3F4D"/>
    <w:rsid w:val="00FA473F"/>
    <w:rsid w:val="00FA4CF7"/>
    <w:rsid w:val="00FA540C"/>
    <w:rsid w:val="00FA6812"/>
    <w:rsid w:val="00FA75FF"/>
    <w:rsid w:val="00FA7F08"/>
    <w:rsid w:val="00FB04EF"/>
    <w:rsid w:val="00FB1157"/>
    <w:rsid w:val="00FB368B"/>
    <w:rsid w:val="00FB46A5"/>
    <w:rsid w:val="00FB4F00"/>
    <w:rsid w:val="00FB515B"/>
    <w:rsid w:val="00FB630F"/>
    <w:rsid w:val="00FB6FBE"/>
    <w:rsid w:val="00FB7362"/>
    <w:rsid w:val="00FC01C9"/>
    <w:rsid w:val="00FC3724"/>
    <w:rsid w:val="00FC4515"/>
    <w:rsid w:val="00FC47EE"/>
    <w:rsid w:val="00FD0D5B"/>
    <w:rsid w:val="00FD2234"/>
    <w:rsid w:val="00FD3488"/>
    <w:rsid w:val="00FD367D"/>
    <w:rsid w:val="00FD4696"/>
    <w:rsid w:val="00FD5C57"/>
    <w:rsid w:val="00FD7381"/>
    <w:rsid w:val="00FD7C17"/>
    <w:rsid w:val="00FD7F40"/>
    <w:rsid w:val="00FE05C8"/>
    <w:rsid w:val="00FE05EA"/>
    <w:rsid w:val="00FE0B31"/>
    <w:rsid w:val="00FE1688"/>
    <w:rsid w:val="00FE3600"/>
    <w:rsid w:val="00FE412E"/>
    <w:rsid w:val="00FE43FA"/>
    <w:rsid w:val="00FE50C2"/>
    <w:rsid w:val="00FE580D"/>
    <w:rsid w:val="00FE6186"/>
    <w:rsid w:val="00FE6B27"/>
    <w:rsid w:val="00FE756B"/>
    <w:rsid w:val="00FE7924"/>
    <w:rsid w:val="00FE7B97"/>
    <w:rsid w:val="00FE7DFB"/>
    <w:rsid w:val="00FF0C96"/>
    <w:rsid w:val="00FF2A2B"/>
    <w:rsid w:val="00FF41D9"/>
    <w:rsid w:val="00FF5DDB"/>
    <w:rsid w:val="00FF76F4"/>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70C"/>
    <w:pPr>
      <w:ind w:leftChars="400" w:left="800"/>
    </w:pPr>
  </w:style>
  <w:style w:type="paragraph" w:styleId="Date">
    <w:name w:val="Date"/>
    <w:basedOn w:val="Normal"/>
    <w:next w:val="Normal"/>
    <w:link w:val="DateChar"/>
    <w:uiPriority w:val="99"/>
    <w:semiHidden/>
    <w:unhideWhenUsed/>
    <w:rsid w:val="00166656"/>
  </w:style>
  <w:style w:type="character" w:customStyle="1" w:styleId="DateChar">
    <w:name w:val="Date Char"/>
    <w:basedOn w:val="DefaultParagraphFont"/>
    <w:link w:val="Date"/>
    <w:uiPriority w:val="99"/>
    <w:semiHidden/>
    <w:rsid w:val="001666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170C"/>
    <w:pPr>
      <w:ind w:leftChars="400" w:left="800"/>
    </w:pPr>
  </w:style>
  <w:style w:type="paragraph" w:styleId="Date">
    <w:name w:val="Date"/>
    <w:basedOn w:val="Normal"/>
    <w:next w:val="Normal"/>
    <w:link w:val="DateChar"/>
    <w:uiPriority w:val="99"/>
    <w:semiHidden/>
    <w:unhideWhenUsed/>
    <w:rsid w:val="00166656"/>
  </w:style>
  <w:style w:type="character" w:customStyle="1" w:styleId="DateChar">
    <w:name w:val="Date Char"/>
    <w:basedOn w:val="DefaultParagraphFont"/>
    <w:link w:val="Date"/>
    <w:uiPriority w:val="99"/>
    <w:semiHidden/>
    <w:rsid w:val="001666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982527">
      <w:bodyDiv w:val="1"/>
      <w:marLeft w:val="0"/>
      <w:marRight w:val="0"/>
      <w:marTop w:val="0"/>
      <w:marBottom w:val="0"/>
      <w:divBdr>
        <w:top w:val="none" w:sz="0" w:space="0" w:color="auto"/>
        <w:left w:val="none" w:sz="0" w:space="0" w:color="auto"/>
        <w:bottom w:val="none" w:sz="0" w:space="0" w:color="auto"/>
        <w:right w:val="none" w:sz="0" w:space="0" w:color="auto"/>
      </w:divBdr>
    </w:div>
    <w:div w:id="90974629">
      <w:bodyDiv w:val="1"/>
      <w:marLeft w:val="0"/>
      <w:marRight w:val="0"/>
      <w:marTop w:val="0"/>
      <w:marBottom w:val="0"/>
      <w:divBdr>
        <w:top w:val="none" w:sz="0" w:space="0" w:color="auto"/>
        <w:left w:val="none" w:sz="0" w:space="0" w:color="auto"/>
        <w:bottom w:val="none" w:sz="0" w:space="0" w:color="auto"/>
        <w:right w:val="none" w:sz="0" w:space="0" w:color="auto"/>
      </w:divBdr>
    </w:div>
    <w:div w:id="144325207">
      <w:bodyDiv w:val="1"/>
      <w:marLeft w:val="0"/>
      <w:marRight w:val="0"/>
      <w:marTop w:val="0"/>
      <w:marBottom w:val="0"/>
      <w:divBdr>
        <w:top w:val="none" w:sz="0" w:space="0" w:color="auto"/>
        <w:left w:val="none" w:sz="0" w:space="0" w:color="auto"/>
        <w:bottom w:val="none" w:sz="0" w:space="0" w:color="auto"/>
        <w:right w:val="none" w:sz="0" w:space="0" w:color="auto"/>
      </w:divBdr>
    </w:div>
    <w:div w:id="625549875">
      <w:bodyDiv w:val="1"/>
      <w:marLeft w:val="0"/>
      <w:marRight w:val="0"/>
      <w:marTop w:val="0"/>
      <w:marBottom w:val="0"/>
      <w:divBdr>
        <w:top w:val="none" w:sz="0" w:space="0" w:color="auto"/>
        <w:left w:val="none" w:sz="0" w:space="0" w:color="auto"/>
        <w:bottom w:val="none" w:sz="0" w:space="0" w:color="auto"/>
        <w:right w:val="none" w:sz="0" w:space="0" w:color="auto"/>
      </w:divBdr>
    </w:div>
    <w:div w:id="765460592">
      <w:bodyDiv w:val="1"/>
      <w:marLeft w:val="0"/>
      <w:marRight w:val="0"/>
      <w:marTop w:val="0"/>
      <w:marBottom w:val="0"/>
      <w:divBdr>
        <w:top w:val="none" w:sz="0" w:space="0" w:color="auto"/>
        <w:left w:val="none" w:sz="0" w:space="0" w:color="auto"/>
        <w:bottom w:val="none" w:sz="0" w:space="0" w:color="auto"/>
        <w:right w:val="none" w:sz="0" w:space="0" w:color="auto"/>
      </w:divBdr>
    </w:div>
    <w:div w:id="783115888">
      <w:bodyDiv w:val="1"/>
      <w:marLeft w:val="0"/>
      <w:marRight w:val="0"/>
      <w:marTop w:val="0"/>
      <w:marBottom w:val="0"/>
      <w:divBdr>
        <w:top w:val="none" w:sz="0" w:space="0" w:color="auto"/>
        <w:left w:val="none" w:sz="0" w:space="0" w:color="auto"/>
        <w:bottom w:val="none" w:sz="0" w:space="0" w:color="auto"/>
        <w:right w:val="none" w:sz="0" w:space="0" w:color="auto"/>
      </w:divBdr>
    </w:div>
    <w:div w:id="888492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5896</TotalTime>
  <Pages>33</Pages>
  <Words>8117</Words>
  <Characters>46271</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dc:creator>
  <cp:lastModifiedBy>Andrew</cp:lastModifiedBy>
  <cp:revision>126</cp:revision>
  <dcterms:created xsi:type="dcterms:W3CDTF">2014-09-03T14:13:00Z</dcterms:created>
  <dcterms:modified xsi:type="dcterms:W3CDTF">2014-11-07T14:35:00Z</dcterms:modified>
</cp:coreProperties>
</file>