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9FA482" w14:textId="77777777" w:rsidR="00033A94" w:rsidRPr="00AE42F1" w:rsidRDefault="00033A94" w:rsidP="00FC00E0">
      <w:pPr>
        <w:rPr>
          <w:rFonts w:ascii="Times New Roman" w:hAnsi="Times New Roman" w:cs="Times New Roman"/>
          <w:color w:val="000000" w:themeColor="text1"/>
          <w:u w:val="single"/>
        </w:rPr>
      </w:pPr>
      <w:r w:rsidRPr="00AE42F1">
        <w:rPr>
          <w:rFonts w:ascii="Times New Roman" w:hAnsi="Times New Roman" w:cs="Times New Roman"/>
          <w:color w:val="000000" w:themeColor="text1"/>
          <w:u w:val="single"/>
        </w:rPr>
        <w:t>Modern Theory Keywords</w:t>
      </w:r>
    </w:p>
    <w:p w14:paraId="6776F9D9" w14:textId="77777777" w:rsidR="00033A94" w:rsidRPr="00AE42F1" w:rsidRDefault="00033A94" w:rsidP="00FC00E0">
      <w:pPr>
        <w:rPr>
          <w:rFonts w:ascii="Times New Roman" w:hAnsi="Times New Roman" w:cs="Times New Roman"/>
          <w:color w:val="000000" w:themeColor="text1"/>
        </w:rPr>
      </w:pPr>
    </w:p>
    <w:p w14:paraId="5A5BE5E1" w14:textId="77777777" w:rsidR="00033A94" w:rsidRPr="00AE42F1" w:rsidRDefault="00033A94" w:rsidP="00FC00E0">
      <w:pPr>
        <w:rPr>
          <w:rFonts w:ascii="Times New Roman" w:hAnsi="Times New Roman" w:cs="Times New Roman"/>
          <w:color w:val="000000" w:themeColor="text1"/>
        </w:rPr>
      </w:pPr>
      <w:r w:rsidRPr="00AE42F1">
        <w:rPr>
          <w:rFonts w:ascii="Times New Roman" w:hAnsi="Times New Roman" w:cs="Times New Roman"/>
          <w:color w:val="000000" w:themeColor="text1"/>
        </w:rPr>
        <w:t>Adaptive Radiation:</w:t>
      </w:r>
    </w:p>
    <w:p w14:paraId="128EBFBC" w14:textId="77777777" w:rsidR="00033A94" w:rsidRPr="00AE42F1" w:rsidRDefault="00033A94" w:rsidP="00FC00E0">
      <w:pPr>
        <w:pStyle w:val="ListParagraph"/>
        <w:numPr>
          <w:ilvl w:val="0"/>
          <w:numId w:val="1"/>
        </w:numPr>
        <w:rPr>
          <w:rFonts w:ascii="Times New Roman" w:hAnsi="Times New Roman" w:cs="Times New Roman"/>
          <w:color w:val="000000" w:themeColor="text1"/>
        </w:rPr>
      </w:pPr>
      <w:proofErr w:type="gramStart"/>
      <w:r w:rsidRPr="00AE42F1">
        <w:rPr>
          <w:rFonts w:ascii="Times New Roman" w:hAnsi="Times New Roman" w:cs="Times New Roman"/>
          <w:color w:val="000000" w:themeColor="text1"/>
        </w:rPr>
        <w:t>is</w:t>
      </w:r>
      <w:proofErr w:type="gramEnd"/>
      <w:r w:rsidRPr="00AE42F1">
        <w:rPr>
          <w:rFonts w:ascii="Times New Roman" w:hAnsi="Times New Roman" w:cs="Times New Roman"/>
          <w:color w:val="000000" w:themeColor="text1"/>
        </w:rPr>
        <w:t xml:space="preserve"> a process</w:t>
      </w:r>
      <w:bookmarkStart w:id="0" w:name="_GoBack"/>
      <w:bookmarkEnd w:id="0"/>
      <w:r w:rsidRPr="00AE42F1">
        <w:rPr>
          <w:rFonts w:ascii="Times New Roman" w:hAnsi="Times New Roman" w:cs="Times New Roman"/>
          <w:color w:val="000000" w:themeColor="text1"/>
        </w:rPr>
        <w:t xml:space="preserve"> in which organisms diversify rapidly into a multitude of new forms, particularly when a change in the environment makes new resources available, creates new challenges and opens environmental niches</w:t>
      </w:r>
    </w:p>
    <w:p w14:paraId="095E3E5B" w14:textId="77777777" w:rsidR="00033A94" w:rsidRPr="00AE42F1" w:rsidRDefault="00033A94" w:rsidP="00FC00E0">
      <w:pPr>
        <w:pStyle w:val="ListParagraph"/>
        <w:numPr>
          <w:ilvl w:val="0"/>
          <w:numId w:val="1"/>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Adaptive radiation, a characteristic example of </w:t>
      </w:r>
      <w:hyperlink r:id="rId7" w:tooltip="Cladogenesis" w:history="1">
        <w:proofErr w:type="spellStart"/>
        <w:r w:rsidRPr="00AE42F1">
          <w:rPr>
            <w:rFonts w:ascii="Times New Roman" w:eastAsia="Times New Roman" w:hAnsi="Times New Roman" w:cs="Times New Roman"/>
            <w:color w:val="000000" w:themeColor="text1"/>
            <w:shd w:val="clear" w:color="auto" w:fill="FFFFFF"/>
          </w:rPr>
          <w:t>cladogenesis</w:t>
        </w:r>
        <w:proofErr w:type="spellEnd"/>
      </w:hyperlink>
      <w:r w:rsidRPr="00AE42F1">
        <w:rPr>
          <w:rFonts w:ascii="Times New Roman" w:eastAsia="Times New Roman" w:hAnsi="Times New Roman" w:cs="Times New Roman"/>
          <w:color w:val="000000" w:themeColor="text1"/>
          <w:shd w:val="clear" w:color="auto" w:fill="FFFFFF"/>
        </w:rPr>
        <w:t>, can be graphically illustrated as a "bush", or </w:t>
      </w:r>
      <w:hyperlink r:id="rId8" w:tooltip="Clade" w:history="1">
        <w:r w:rsidRPr="00AE42F1">
          <w:rPr>
            <w:rFonts w:ascii="Times New Roman" w:eastAsia="Times New Roman" w:hAnsi="Times New Roman" w:cs="Times New Roman"/>
            <w:color w:val="000000" w:themeColor="text1"/>
            <w:shd w:val="clear" w:color="auto" w:fill="FFFFFF"/>
          </w:rPr>
          <w:t>clade</w:t>
        </w:r>
      </w:hyperlink>
      <w:r w:rsidRPr="00AE42F1">
        <w:rPr>
          <w:rFonts w:ascii="Times New Roman" w:eastAsia="Times New Roman" w:hAnsi="Times New Roman" w:cs="Times New Roman"/>
          <w:color w:val="000000" w:themeColor="text1"/>
          <w:shd w:val="clear" w:color="auto" w:fill="FFFFFF"/>
        </w:rPr>
        <w:t>, of coexisting species</w:t>
      </w:r>
    </w:p>
    <w:p w14:paraId="7F8ADF3A" w14:textId="77777777" w:rsidR="00033A94" w:rsidRPr="00AE42F1" w:rsidRDefault="00033A94" w:rsidP="00FC00E0">
      <w:pPr>
        <w:pStyle w:val="ListParagraph"/>
        <w:numPr>
          <w:ilvl w:val="0"/>
          <w:numId w:val="1"/>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9F9F9"/>
        </w:rPr>
        <w:t>Four of the 14 finch species found on the </w:t>
      </w:r>
      <w:hyperlink r:id="rId9" w:tooltip="Galápagos Islands" w:history="1">
        <w:r w:rsidRPr="00AE42F1">
          <w:rPr>
            <w:rFonts w:ascii="Times New Roman" w:eastAsia="Times New Roman" w:hAnsi="Times New Roman" w:cs="Times New Roman"/>
            <w:color w:val="000000" w:themeColor="text1"/>
            <w:shd w:val="clear" w:color="auto" w:fill="F9F9F9"/>
          </w:rPr>
          <w:t>Galápagos Archipelago</w:t>
        </w:r>
      </w:hyperlink>
      <w:r w:rsidRPr="00AE42F1">
        <w:rPr>
          <w:rFonts w:ascii="Times New Roman" w:eastAsia="Times New Roman" w:hAnsi="Times New Roman" w:cs="Times New Roman"/>
          <w:color w:val="000000" w:themeColor="text1"/>
          <w:shd w:val="clear" w:color="auto" w:fill="F9F9F9"/>
        </w:rPr>
        <w:t>, are thought to have evolved by an adaptive radiation that diversified their </w:t>
      </w:r>
      <w:hyperlink r:id="rId10" w:tooltip="Beak" w:history="1">
        <w:proofErr w:type="spellStart"/>
        <w:r w:rsidRPr="00AE42F1">
          <w:rPr>
            <w:rFonts w:ascii="Times New Roman" w:eastAsia="Times New Roman" w:hAnsi="Times New Roman" w:cs="Times New Roman"/>
            <w:color w:val="000000" w:themeColor="text1"/>
            <w:shd w:val="clear" w:color="auto" w:fill="F9F9F9"/>
          </w:rPr>
          <w:t>beak</w:t>
        </w:r>
      </w:hyperlink>
      <w:r w:rsidRPr="00AE42F1">
        <w:rPr>
          <w:rFonts w:ascii="Times New Roman" w:eastAsia="Times New Roman" w:hAnsi="Times New Roman" w:cs="Times New Roman"/>
          <w:color w:val="000000" w:themeColor="text1"/>
          <w:shd w:val="clear" w:color="auto" w:fill="F9F9F9"/>
        </w:rPr>
        <w:t>shapes</w:t>
      </w:r>
      <w:proofErr w:type="spellEnd"/>
      <w:r w:rsidRPr="00AE42F1">
        <w:rPr>
          <w:rFonts w:ascii="Times New Roman" w:eastAsia="Times New Roman" w:hAnsi="Times New Roman" w:cs="Times New Roman"/>
          <w:color w:val="000000" w:themeColor="text1"/>
          <w:shd w:val="clear" w:color="auto" w:fill="F9F9F9"/>
        </w:rPr>
        <w:t xml:space="preserve"> to adapt them to different food sources.</w:t>
      </w:r>
    </w:p>
    <w:p w14:paraId="0DA2C0CA" w14:textId="77777777" w:rsidR="00033A94" w:rsidRPr="00AE42F1" w:rsidRDefault="00033A94" w:rsidP="00FC00E0">
      <w:pPr>
        <w:rPr>
          <w:rFonts w:ascii="Times New Roman" w:eastAsia="Times New Roman" w:hAnsi="Times New Roman" w:cs="Times New Roman"/>
          <w:color w:val="000000" w:themeColor="text1"/>
        </w:rPr>
      </w:pPr>
    </w:p>
    <w:p w14:paraId="37CABDA8" w14:textId="77777777" w:rsidR="00033A94" w:rsidRPr="00AE42F1" w:rsidRDefault="00033A94" w:rsidP="00FC00E0">
      <w:p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rPr>
        <w:t>Advanced Character:</w:t>
      </w:r>
    </w:p>
    <w:p w14:paraId="77DA9950" w14:textId="77777777" w:rsidR="00033A94" w:rsidRPr="00AE42F1" w:rsidRDefault="00033A94" w:rsidP="00FC00E0">
      <w:pPr>
        <w:pStyle w:val="ListParagraph"/>
        <w:numPr>
          <w:ilvl w:val="0"/>
          <w:numId w:val="2"/>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w:t>
      </w:r>
      <w:proofErr w:type="gramStart"/>
      <w:r w:rsidRPr="00AE42F1">
        <w:rPr>
          <w:rFonts w:ascii="Times New Roman" w:eastAsia="Times New Roman" w:hAnsi="Times New Roman" w:cs="Times New Roman"/>
          <w:color w:val="000000" w:themeColor="text1"/>
          <w:shd w:val="clear" w:color="auto" w:fill="FFFFFF"/>
        </w:rPr>
        <w:t>advanced</w:t>
      </w:r>
      <w:proofErr w:type="gramEnd"/>
      <w:r w:rsidRPr="00AE42F1">
        <w:rPr>
          <w:rFonts w:ascii="Times New Roman" w:eastAsia="Times New Roman" w:hAnsi="Times New Roman" w:cs="Times New Roman"/>
          <w:color w:val="000000" w:themeColor="text1"/>
          <w:shd w:val="clear" w:color="auto" w:fill="FFFFFF"/>
        </w:rPr>
        <w:t>” means less like the original or more modified</w:t>
      </w:r>
    </w:p>
    <w:p w14:paraId="1838969D" w14:textId="77777777" w:rsidR="00033A94" w:rsidRPr="00AE42F1" w:rsidRDefault="00033A94" w:rsidP="00FC00E0">
      <w:pPr>
        <w:pStyle w:val="ListParagraph"/>
        <w:numPr>
          <w:ilvl w:val="0"/>
          <w:numId w:val="2"/>
        </w:numPr>
        <w:rPr>
          <w:rFonts w:ascii="Times New Roman" w:eastAsia="Times New Roman" w:hAnsi="Times New Roman" w:cs="Times New Roman"/>
          <w:color w:val="000000" w:themeColor="text1"/>
        </w:rPr>
      </w:pPr>
      <w:proofErr w:type="gramStart"/>
      <w:r w:rsidRPr="00AE42F1">
        <w:rPr>
          <w:rFonts w:ascii="Times New Roman" w:eastAsia="Times New Roman" w:hAnsi="Times New Roman" w:cs="Times New Roman"/>
          <w:color w:val="000000" w:themeColor="text1"/>
          <w:shd w:val="clear" w:color="auto" w:fill="FFFFFF"/>
        </w:rPr>
        <w:t>whereas</w:t>
      </w:r>
      <w:proofErr w:type="gramEnd"/>
      <w:r w:rsidRPr="00AE42F1">
        <w:rPr>
          <w:rFonts w:ascii="Times New Roman" w:eastAsia="Times New Roman" w:hAnsi="Times New Roman" w:cs="Times New Roman"/>
          <w:color w:val="000000" w:themeColor="text1"/>
          <w:shd w:val="clear" w:color="auto" w:fill="FFFFFF"/>
        </w:rPr>
        <w:t xml:space="preserve"> horses are </w:t>
      </w:r>
      <w:proofErr w:type="spellStart"/>
      <w:r w:rsidRPr="00AE42F1">
        <w:rPr>
          <w:rFonts w:ascii="Times New Roman" w:eastAsia="Times New Roman" w:hAnsi="Times New Roman" w:cs="Times New Roman"/>
          <w:color w:val="000000" w:themeColor="text1"/>
          <w:shd w:val="clear" w:color="auto" w:fill="FFFFFF"/>
        </w:rPr>
        <w:t>are</w:t>
      </w:r>
      <w:proofErr w:type="spellEnd"/>
      <w:r w:rsidRPr="00AE42F1">
        <w:rPr>
          <w:rFonts w:ascii="Times New Roman" w:eastAsia="Times New Roman" w:hAnsi="Times New Roman" w:cs="Times New Roman"/>
          <w:color w:val="000000" w:themeColor="text1"/>
          <w:shd w:val="clear" w:color="auto" w:fill="FFFFFF"/>
        </w:rPr>
        <w:t xml:space="preserve"> advanced in having modified both fore and hind feet down to a single digit; digit #3 which is homologous to our middle finger/toe</w:t>
      </w:r>
    </w:p>
    <w:p w14:paraId="4DF6C4F3" w14:textId="77777777" w:rsidR="00033A94" w:rsidRPr="00AE42F1" w:rsidRDefault="00033A94" w:rsidP="00FC00E0">
      <w:pPr>
        <w:rPr>
          <w:rFonts w:ascii="Times New Roman" w:eastAsia="Times New Roman" w:hAnsi="Times New Roman" w:cs="Times New Roman"/>
          <w:color w:val="000000" w:themeColor="text1"/>
        </w:rPr>
      </w:pPr>
    </w:p>
    <w:p w14:paraId="0EEE75CC" w14:textId="77777777" w:rsidR="00033A94" w:rsidRPr="00AE42F1" w:rsidRDefault="00033A94" w:rsidP="00FC00E0">
      <w:p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rPr>
        <w:t>Allele:</w:t>
      </w:r>
    </w:p>
    <w:p w14:paraId="6D29CC94" w14:textId="77777777" w:rsidR="00033A94" w:rsidRPr="00AE42F1" w:rsidRDefault="00033A94" w:rsidP="00FC00E0">
      <w:pPr>
        <w:pStyle w:val="ListParagraph"/>
        <w:numPr>
          <w:ilvl w:val="0"/>
          <w:numId w:val="3"/>
        </w:numPr>
        <w:rPr>
          <w:rFonts w:ascii="Times New Roman" w:eastAsia="Times New Roman" w:hAnsi="Times New Roman" w:cs="Times New Roman"/>
          <w:color w:val="000000" w:themeColor="text1"/>
        </w:rPr>
      </w:pPr>
      <w:proofErr w:type="gramStart"/>
      <w:r w:rsidRPr="00AE42F1">
        <w:rPr>
          <w:rFonts w:ascii="Times New Roman" w:eastAsia="Times New Roman" w:hAnsi="Times New Roman" w:cs="Times New Roman"/>
          <w:color w:val="000000" w:themeColor="text1"/>
          <w:shd w:val="clear" w:color="auto" w:fill="FFFFFF"/>
        </w:rPr>
        <w:t>is</w:t>
      </w:r>
      <w:proofErr w:type="gramEnd"/>
      <w:r w:rsidRPr="00AE42F1">
        <w:rPr>
          <w:rFonts w:ascii="Times New Roman" w:eastAsia="Times New Roman" w:hAnsi="Times New Roman" w:cs="Times New Roman"/>
          <w:color w:val="000000" w:themeColor="text1"/>
          <w:shd w:val="clear" w:color="auto" w:fill="FFFFFF"/>
        </w:rPr>
        <w:t xml:space="preserve"> one of a number of alternative forms of the same </w:t>
      </w:r>
      <w:hyperlink r:id="rId11" w:tooltip="Gene" w:history="1">
        <w:r w:rsidRPr="00AE42F1">
          <w:rPr>
            <w:rFonts w:ascii="Times New Roman" w:eastAsia="Times New Roman" w:hAnsi="Times New Roman" w:cs="Times New Roman"/>
            <w:color w:val="000000" w:themeColor="text1"/>
            <w:shd w:val="clear" w:color="auto" w:fill="FFFFFF"/>
          </w:rPr>
          <w:t>gene</w:t>
        </w:r>
      </w:hyperlink>
      <w:r w:rsidRPr="00AE42F1">
        <w:rPr>
          <w:rFonts w:ascii="Times New Roman" w:eastAsia="Times New Roman" w:hAnsi="Times New Roman" w:cs="Times New Roman"/>
          <w:color w:val="000000" w:themeColor="text1"/>
          <w:shd w:val="clear" w:color="auto" w:fill="FFFFFF"/>
        </w:rPr>
        <w:t> or same </w:t>
      </w:r>
      <w:hyperlink r:id="rId12" w:tooltip="Locus (genetics)" w:history="1">
        <w:r w:rsidRPr="00AE42F1">
          <w:rPr>
            <w:rFonts w:ascii="Times New Roman" w:eastAsia="Times New Roman" w:hAnsi="Times New Roman" w:cs="Times New Roman"/>
            <w:color w:val="000000" w:themeColor="text1"/>
            <w:shd w:val="clear" w:color="auto" w:fill="FFFFFF"/>
          </w:rPr>
          <w:t>genetic locus</w:t>
        </w:r>
      </w:hyperlink>
    </w:p>
    <w:p w14:paraId="779A2FD1" w14:textId="77777777" w:rsidR="00033A94" w:rsidRPr="00AE42F1" w:rsidRDefault="00033A94" w:rsidP="00FC00E0">
      <w:pPr>
        <w:pStyle w:val="ListParagraph"/>
        <w:numPr>
          <w:ilvl w:val="0"/>
          <w:numId w:val="3"/>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Most </w:t>
      </w:r>
      <w:hyperlink r:id="rId13" w:tooltip="Multicellular organism" w:history="1">
        <w:r w:rsidRPr="00AE42F1">
          <w:rPr>
            <w:rFonts w:ascii="Times New Roman" w:eastAsia="Times New Roman" w:hAnsi="Times New Roman" w:cs="Times New Roman"/>
            <w:color w:val="000000" w:themeColor="text1"/>
            <w:shd w:val="clear" w:color="auto" w:fill="FFFFFF"/>
          </w:rPr>
          <w:t>multicellular organisms</w:t>
        </w:r>
      </w:hyperlink>
      <w:r w:rsidRPr="00AE42F1">
        <w:rPr>
          <w:rFonts w:ascii="Times New Roman" w:eastAsia="Times New Roman" w:hAnsi="Times New Roman" w:cs="Times New Roman"/>
          <w:color w:val="000000" w:themeColor="text1"/>
          <w:shd w:val="clear" w:color="auto" w:fill="FFFFFF"/>
        </w:rPr>
        <w:t> have two sets of </w:t>
      </w:r>
      <w:hyperlink r:id="rId14" w:tooltip="Chromosome" w:history="1">
        <w:r w:rsidRPr="00AE42F1">
          <w:rPr>
            <w:rFonts w:ascii="Times New Roman" w:eastAsia="Times New Roman" w:hAnsi="Times New Roman" w:cs="Times New Roman"/>
            <w:color w:val="000000" w:themeColor="text1"/>
            <w:shd w:val="clear" w:color="auto" w:fill="FFFFFF"/>
          </w:rPr>
          <w:t>chromosomes</w:t>
        </w:r>
      </w:hyperlink>
      <w:r w:rsidRPr="00AE42F1">
        <w:rPr>
          <w:rFonts w:ascii="Times New Roman" w:eastAsia="Times New Roman" w:hAnsi="Times New Roman" w:cs="Times New Roman"/>
          <w:color w:val="000000" w:themeColor="text1"/>
          <w:shd w:val="clear" w:color="auto" w:fill="FFFFFF"/>
        </w:rPr>
        <w:t>; that is, they are </w:t>
      </w:r>
      <w:hyperlink r:id="rId15" w:tooltip="Diploid" w:history="1">
        <w:r w:rsidRPr="00AE42F1">
          <w:rPr>
            <w:rFonts w:ascii="Times New Roman" w:eastAsia="Times New Roman" w:hAnsi="Times New Roman" w:cs="Times New Roman"/>
            <w:color w:val="000000" w:themeColor="text1"/>
            <w:shd w:val="clear" w:color="auto" w:fill="FFFFFF"/>
          </w:rPr>
          <w:t>diploid</w:t>
        </w:r>
      </w:hyperlink>
      <w:r w:rsidRPr="00AE42F1">
        <w:rPr>
          <w:rFonts w:ascii="Times New Roman" w:eastAsia="Times New Roman" w:hAnsi="Times New Roman" w:cs="Times New Roman"/>
          <w:color w:val="000000" w:themeColor="text1"/>
          <w:shd w:val="clear" w:color="auto" w:fill="FFFFFF"/>
        </w:rPr>
        <w:t>. These chromosomes are referred to as </w:t>
      </w:r>
      <w:hyperlink r:id="rId16" w:tooltip="Homologous chromosome" w:history="1">
        <w:r w:rsidRPr="00AE42F1">
          <w:rPr>
            <w:rFonts w:ascii="Times New Roman" w:eastAsia="Times New Roman" w:hAnsi="Times New Roman" w:cs="Times New Roman"/>
            <w:color w:val="000000" w:themeColor="text1"/>
            <w:shd w:val="clear" w:color="auto" w:fill="FFFFFF"/>
          </w:rPr>
          <w:t>homologous chromosomes</w:t>
        </w:r>
      </w:hyperlink>
      <w:r w:rsidRPr="00AE42F1">
        <w:rPr>
          <w:rFonts w:ascii="Times New Roman" w:eastAsia="Times New Roman" w:hAnsi="Times New Roman" w:cs="Times New Roman"/>
          <w:color w:val="000000" w:themeColor="text1"/>
          <w:shd w:val="clear" w:color="auto" w:fill="FFFFFF"/>
        </w:rPr>
        <w:t>. Diploid organisms have one copy of each gene (and, therefore, one allele) on each chromosome. If both alleles are the same, they and the organism are </w:t>
      </w:r>
      <w:hyperlink r:id="rId17" w:tooltip="Homozygous" w:history="1">
        <w:r w:rsidRPr="00AE42F1">
          <w:rPr>
            <w:rFonts w:ascii="Times New Roman" w:eastAsia="Times New Roman" w:hAnsi="Times New Roman" w:cs="Times New Roman"/>
            <w:color w:val="000000" w:themeColor="text1"/>
            <w:shd w:val="clear" w:color="auto" w:fill="FFFFFF"/>
          </w:rPr>
          <w:t>homozygous</w:t>
        </w:r>
      </w:hyperlink>
      <w:r w:rsidRPr="00AE42F1">
        <w:rPr>
          <w:rFonts w:ascii="Times New Roman" w:eastAsia="Times New Roman" w:hAnsi="Times New Roman" w:cs="Times New Roman"/>
          <w:color w:val="000000" w:themeColor="text1"/>
          <w:shd w:val="clear" w:color="auto" w:fill="FFFFFF"/>
        </w:rPr>
        <w:t> with respect to that gene. If the alleles are different, they and the organism are </w:t>
      </w:r>
      <w:hyperlink r:id="rId18" w:tooltip="Heterozygous" w:history="1">
        <w:r w:rsidRPr="00AE42F1">
          <w:rPr>
            <w:rFonts w:ascii="Times New Roman" w:eastAsia="Times New Roman" w:hAnsi="Times New Roman" w:cs="Times New Roman"/>
            <w:color w:val="000000" w:themeColor="text1"/>
            <w:shd w:val="clear" w:color="auto" w:fill="FFFFFF"/>
          </w:rPr>
          <w:t>heterozygous</w:t>
        </w:r>
      </w:hyperlink>
      <w:r w:rsidRPr="00AE42F1">
        <w:rPr>
          <w:rFonts w:ascii="Times New Roman" w:eastAsia="Times New Roman" w:hAnsi="Times New Roman" w:cs="Times New Roman"/>
          <w:color w:val="000000" w:themeColor="text1"/>
          <w:shd w:val="clear" w:color="auto" w:fill="FFFFFF"/>
        </w:rPr>
        <w:t> with respect to that gene.</w:t>
      </w:r>
    </w:p>
    <w:p w14:paraId="71294E0C" w14:textId="77777777" w:rsidR="00033A94" w:rsidRPr="00AE42F1" w:rsidRDefault="00033A94" w:rsidP="00FC00E0">
      <w:pPr>
        <w:pStyle w:val="ListParagraph"/>
        <w:numPr>
          <w:ilvl w:val="0"/>
          <w:numId w:val="3"/>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The word "allele" is a short form of </w:t>
      </w:r>
      <w:proofErr w:type="spellStart"/>
      <w:r w:rsidRPr="00AE42F1">
        <w:rPr>
          <w:rFonts w:ascii="Times New Roman" w:eastAsia="Times New Roman" w:hAnsi="Times New Roman" w:cs="Times New Roman"/>
          <w:b/>
          <w:bCs/>
          <w:color w:val="000000" w:themeColor="text1"/>
          <w:shd w:val="clear" w:color="auto" w:fill="FFFFFF"/>
        </w:rPr>
        <w:t>allelomorph</w:t>
      </w:r>
      <w:proofErr w:type="spellEnd"/>
      <w:r w:rsidRPr="00AE42F1">
        <w:rPr>
          <w:rFonts w:ascii="Times New Roman" w:eastAsia="Times New Roman" w:hAnsi="Times New Roman" w:cs="Times New Roman"/>
          <w:color w:val="000000" w:themeColor="text1"/>
          <w:shd w:val="clear" w:color="auto" w:fill="FFFFFF"/>
        </w:rPr>
        <w:t> ("other form"), which was used in the early days of </w:t>
      </w:r>
      <w:hyperlink r:id="rId19" w:tooltip="Genetics" w:history="1">
        <w:r w:rsidRPr="00AE42F1">
          <w:rPr>
            <w:rFonts w:ascii="Times New Roman" w:eastAsia="Times New Roman" w:hAnsi="Times New Roman" w:cs="Times New Roman"/>
            <w:color w:val="000000" w:themeColor="text1"/>
            <w:shd w:val="clear" w:color="auto" w:fill="FFFFFF"/>
          </w:rPr>
          <w:t>genetics</w:t>
        </w:r>
      </w:hyperlink>
      <w:r w:rsidRPr="00AE42F1">
        <w:rPr>
          <w:rFonts w:ascii="Times New Roman" w:eastAsia="Times New Roman" w:hAnsi="Times New Roman" w:cs="Times New Roman"/>
          <w:color w:val="000000" w:themeColor="text1"/>
          <w:shd w:val="clear" w:color="auto" w:fill="FFFFFF"/>
        </w:rPr>
        <w:t> to describe variant forms of a</w:t>
      </w:r>
      <w:hyperlink r:id="rId20" w:tooltip="Gene" w:history="1">
        <w:r w:rsidRPr="00AE42F1">
          <w:rPr>
            <w:rFonts w:ascii="Times New Roman" w:eastAsia="Times New Roman" w:hAnsi="Times New Roman" w:cs="Times New Roman"/>
            <w:color w:val="000000" w:themeColor="text1"/>
            <w:shd w:val="clear" w:color="auto" w:fill="FFFFFF"/>
          </w:rPr>
          <w:t>gene</w:t>
        </w:r>
      </w:hyperlink>
      <w:r w:rsidRPr="00AE42F1">
        <w:rPr>
          <w:rFonts w:ascii="Times New Roman" w:eastAsia="Times New Roman" w:hAnsi="Times New Roman" w:cs="Times New Roman"/>
          <w:color w:val="000000" w:themeColor="text1"/>
          <w:shd w:val="clear" w:color="auto" w:fill="FFFFFF"/>
        </w:rPr>
        <w:t> detected as different </w:t>
      </w:r>
      <w:hyperlink r:id="rId21" w:tooltip="Phenotypes" w:history="1">
        <w:r w:rsidRPr="00AE42F1">
          <w:rPr>
            <w:rFonts w:ascii="Times New Roman" w:eastAsia="Times New Roman" w:hAnsi="Times New Roman" w:cs="Times New Roman"/>
            <w:color w:val="000000" w:themeColor="text1"/>
            <w:shd w:val="clear" w:color="auto" w:fill="FFFFFF"/>
          </w:rPr>
          <w:t>phenotypes</w:t>
        </w:r>
      </w:hyperlink>
    </w:p>
    <w:p w14:paraId="58A41C91" w14:textId="77777777" w:rsidR="00033A94" w:rsidRPr="00AE42F1" w:rsidRDefault="00033A94" w:rsidP="00FC00E0">
      <w:pPr>
        <w:rPr>
          <w:rFonts w:ascii="Times New Roman" w:eastAsia="Times New Roman" w:hAnsi="Times New Roman" w:cs="Times New Roman"/>
          <w:color w:val="000000" w:themeColor="text1"/>
        </w:rPr>
      </w:pPr>
    </w:p>
    <w:p w14:paraId="2AE8CA68" w14:textId="77777777" w:rsidR="00033A94" w:rsidRPr="00AE42F1" w:rsidRDefault="00033A94" w:rsidP="00FC00E0">
      <w:p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rPr>
        <w:t>Allele Frequency</w:t>
      </w:r>
    </w:p>
    <w:p w14:paraId="3FA9C88E" w14:textId="77777777" w:rsidR="00033A94" w:rsidRPr="00AE42F1" w:rsidRDefault="00033A94" w:rsidP="00FC00E0">
      <w:pPr>
        <w:pStyle w:val="ListParagraph"/>
        <w:numPr>
          <w:ilvl w:val="0"/>
          <w:numId w:val="4"/>
        </w:numPr>
        <w:rPr>
          <w:rFonts w:ascii="Times New Roman" w:eastAsia="Times New Roman" w:hAnsi="Times New Roman" w:cs="Times New Roman"/>
          <w:color w:val="000000" w:themeColor="text1"/>
        </w:rPr>
      </w:pPr>
      <w:proofErr w:type="gramStart"/>
      <w:r w:rsidRPr="00AE42F1">
        <w:rPr>
          <w:rFonts w:ascii="Times New Roman" w:eastAsia="Times New Roman" w:hAnsi="Times New Roman" w:cs="Times New Roman"/>
          <w:color w:val="000000" w:themeColor="text1"/>
          <w:shd w:val="clear" w:color="auto" w:fill="FFFFFF"/>
        </w:rPr>
        <w:t>is</w:t>
      </w:r>
      <w:proofErr w:type="gramEnd"/>
      <w:r w:rsidRPr="00AE42F1">
        <w:rPr>
          <w:rFonts w:ascii="Times New Roman" w:eastAsia="Times New Roman" w:hAnsi="Times New Roman" w:cs="Times New Roman"/>
          <w:color w:val="000000" w:themeColor="text1"/>
          <w:shd w:val="clear" w:color="auto" w:fill="FFFFFF"/>
        </w:rPr>
        <w:t xml:space="preserve"> the proportion of a particular </w:t>
      </w:r>
      <w:hyperlink r:id="rId22" w:tooltip="Allele" w:history="1">
        <w:r w:rsidRPr="00AE42F1">
          <w:rPr>
            <w:rFonts w:ascii="Times New Roman" w:eastAsia="Times New Roman" w:hAnsi="Times New Roman" w:cs="Times New Roman"/>
            <w:color w:val="000000" w:themeColor="text1"/>
            <w:shd w:val="clear" w:color="auto" w:fill="FFFFFF"/>
          </w:rPr>
          <w:t>allele</w:t>
        </w:r>
      </w:hyperlink>
      <w:r w:rsidRPr="00AE42F1">
        <w:rPr>
          <w:rFonts w:ascii="Times New Roman" w:eastAsia="Times New Roman" w:hAnsi="Times New Roman" w:cs="Times New Roman"/>
          <w:color w:val="000000" w:themeColor="text1"/>
          <w:shd w:val="clear" w:color="auto" w:fill="FFFFFF"/>
        </w:rPr>
        <w:t> (variant of a gene) among </w:t>
      </w:r>
      <w:r w:rsidRPr="00AE42F1">
        <w:rPr>
          <w:rFonts w:ascii="Times New Roman" w:eastAsia="Times New Roman" w:hAnsi="Times New Roman" w:cs="Times New Roman"/>
          <w:color w:val="000000" w:themeColor="text1"/>
          <w:u w:val="single"/>
        </w:rPr>
        <w:t>all</w:t>
      </w:r>
      <w:r w:rsidRPr="00AE42F1">
        <w:rPr>
          <w:rFonts w:ascii="Times New Roman" w:eastAsia="Times New Roman" w:hAnsi="Times New Roman" w:cs="Times New Roman"/>
          <w:color w:val="000000" w:themeColor="text1"/>
          <w:shd w:val="clear" w:color="auto" w:fill="FFFFFF"/>
        </w:rPr>
        <w:t> allele copies being considered. It can be formally defined as the percentage of </w:t>
      </w:r>
      <w:r w:rsidRPr="00AE42F1">
        <w:rPr>
          <w:rFonts w:ascii="Times New Roman" w:eastAsia="Times New Roman" w:hAnsi="Times New Roman" w:cs="Times New Roman"/>
          <w:color w:val="000000" w:themeColor="text1"/>
          <w:u w:val="single"/>
        </w:rPr>
        <w:t>all</w:t>
      </w:r>
      <w:r w:rsidRPr="00AE42F1">
        <w:rPr>
          <w:rFonts w:ascii="Times New Roman" w:eastAsia="Times New Roman" w:hAnsi="Times New Roman" w:cs="Times New Roman"/>
          <w:color w:val="000000" w:themeColor="text1"/>
          <w:shd w:val="clear" w:color="auto" w:fill="FFFFFF"/>
        </w:rPr>
        <w:t> alleles at a given </w:t>
      </w:r>
      <w:hyperlink r:id="rId23" w:tooltip="Locus (genetics)" w:history="1">
        <w:r w:rsidRPr="00AE42F1">
          <w:rPr>
            <w:rFonts w:ascii="Times New Roman" w:eastAsia="Times New Roman" w:hAnsi="Times New Roman" w:cs="Times New Roman"/>
            <w:color w:val="000000" w:themeColor="text1"/>
            <w:shd w:val="clear" w:color="auto" w:fill="FFFFFF"/>
          </w:rPr>
          <w:t>locus</w:t>
        </w:r>
      </w:hyperlink>
      <w:r w:rsidRPr="00AE42F1">
        <w:rPr>
          <w:rFonts w:ascii="Times New Roman" w:eastAsia="Times New Roman" w:hAnsi="Times New Roman" w:cs="Times New Roman"/>
          <w:color w:val="000000" w:themeColor="text1"/>
          <w:shd w:val="clear" w:color="auto" w:fill="FFFFFF"/>
        </w:rPr>
        <w:t> in a population </w:t>
      </w:r>
      <w:hyperlink r:id="rId24" w:tooltip="Gene pool" w:history="1">
        <w:r w:rsidRPr="00AE42F1">
          <w:rPr>
            <w:rFonts w:ascii="Times New Roman" w:eastAsia="Times New Roman" w:hAnsi="Times New Roman" w:cs="Times New Roman"/>
            <w:color w:val="000000" w:themeColor="text1"/>
            <w:shd w:val="clear" w:color="auto" w:fill="FFFFFF"/>
          </w:rPr>
          <w:t>gene pool</w:t>
        </w:r>
      </w:hyperlink>
      <w:r w:rsidRPr="00AE42F1">
        <w:rPr>
          <w:rFonts w:ascii="Times New Roman" w:eastAsia="Times New Roman" w:hAnsi="Times New Roman" w:cs="Times New Roman"/>
          <w:color w:val="000000" w:themeColor="text1"/>
          <w:shd w:val="clear" w:color="auto" w:fill="FFFFFF"/>
        </w:rPr>
        <w:t> represented by a particular allele</w:t>
      </w:r>
    </w:p>
    <w:p w14:paraId="6F7FC214" w14:textId="77777777" w:rsidR="00033A94" w:rsidRPr="00AE42F1" w:rsidRDefault="00033A94" w:rsidP="00FC00E0">
      <w:pPr>
        <w:pStyle w:val="ListParagraph"/>
        <w:numPr>
          <w:ilvl w:val="0"/>
          <w:numId w:val="4"/>
        </w:numPr>
        <w:rPr>
          <w:rFonts w:ascii="Times New Roman" w:eastAsia="Times New Roman" w:hAnsi="Times New Roman" w:cs="Times New Roman"/>
          <w:color w:val="000000" w:themeColor="text1"/>
        </w:rPr>
      </w:pPr>
      <w:proofErr w:type="gramStart"/>
      <w:r w:rsidRPr="00AE42F1">
        <w:rPr>
          <w:rFonts w:ascii="Times New Roman" w:eastAsia="Times New Roman" w:hAnsi="Times New Roman" w:cs="Times New Roman"/>
          <w:color w:val="000000" w:themeColor="text1"/>
          <w:shd w:val="clear" w:color="auto" w:fill="FFFFFF"/>
        </w:rPr>
        <w:t>it</w:t>
      </w:r>
      <w:proofErr w:type="gramEnd"/>
      <w:r w:rsidRPr="00AE42F1">
        <w:rPr>
          <w:rFonts w:ascii="Times New Roman" w:eastAsia="Times New Roman" w:hAnsi="Times New Roman" w:cs="Times New Roman"/>
          <w:color w:val="000000" w:themeColor="text1"/>
          <w:shd w:val="clear" w:color="auto" w:fill="FFFFFF"/>
        </w:rPr>
        <w:t xml:space="preserve"> is the number of copies of a particular allele divided by the number of copies of </w:t>
      </w:r>
      <w:r w:rsidRPr="00AE42F1">
        <w:rPr>
          <w:rFonts w:ascii="Times New Roman" w:eastAsia="Times New Roman" w:hAnsi="Times New Roman" w:cs="Times New Roman"/>
          <w:color w:val="000000" w:themeColor="text1"/>
          <w:u w:val="single"/>
        </w:rPr>
        <w:t>all</w:t>
      </w:r>
      <w:r w:rsidRPr="00AE42F1">
        <w:rPr>
          <w:rFonts w:ascii="Times New Roman" w:eastAsia="Times New Roman" w:hAnsi="Times New Roman" w:cs="Times New Roman"/>
          <w:color w:val="000000" w:themeColor="text1"/>
          <w:shd w:val="clear" w:color="auto" w:fill="FFFFFF"/>
        </w:rPr>
        <w:t xml:space="preserve"> alleles at the genetic place (locus) in </w:t>
      </w:r>
      <w:proofErr w:type="spellStart"/>
      <w:r w:rsidRPr="00AE42F1">
        <w:rPr>
          <w:rFonts w:ascii="Times New Roman" w:eastAsia="Times New Roman" w:hAnsi="Times New Roman" w:cs="Times New Roman"/>
          <w:color w:val="000000" w:themeColor="text1"/>
          <w:shd w:val="clear" w:color="auto" w:fill="FFFFFF"/>
        </w:rPr>
        <w:t>a</w:t>
      </w:r>
      <w:hyperlink r:id="rId25" w:tooltip="Population" w:history="1">
        <w:r w:rsidRPr="00AE42F1">
          <w:rPr>
            <w:rFonts w:ascii="Times New Roman" w:eastAsia="Times New Roman" w:hAnsi="Times New Roman" w:cs="Times New Roman"/>
            <w:color w:val="000000" w:themeColor="text1"/>
            <w:shd w:val="clear" w:color="auto" w:fill="FFFFFF"/>
          </w:rPr>
          <w:t>population</w:t>
        </w:r>
        <w:proofErr w:type="spellEnd"/>
      </w:hyperlink>
      <w:r w:rsidRPr="00AE42F1">
        <w:rPr>
          <w:rFonts w:ascii="Times New Roman" w:eastAsia="Times New Roman" w:hAnsi="Times New Roman" w:cs="Times New Roman"/>
          <w:color w:val="000000" w:themeColor="text1"/>
          <w:shd w:val="clear" w:color="auto" w:fill="FFFFFF"/>
        </w:rPr>
        <w:t>. It is usually expressed as a </w:t>
      </w:r>
      <w:hyperlink r:id="rId26" w:tooltip="Percentage" w:history="1">
        <w:r w:rsidRPr="00AE42F1">
          <w:rPr>
            <w:rFonts w:ascii="Times New Roman" w:eastAsia="Times New Roman" w:hAnsi="Times New Roman" w:cs="Times New Roman"/>
            <w:color w:val="000000" w:themeColor="text1"/>
            <w:shd w:val="clear" w:color="auto" w:fill="FFFFFF"/>
          </w:rPr>
          <w:t>percentage</w:t>
        </w:r>
      </w:hyperlink>
      <w:r w:rsidRPr="00AE42F1">
        <w:rPr>
          <w:rFonts w:ascii="Times New Roman" w:eastAsia="Times New Roman" w:hAnsi="Times New Roman" w:cs="Times New Roman"/>
          <w:color w:val="000000" w:themeColor="text1"/>
          <w:shd w:val="clear" w:color="auto" w:fill="FFFFFF"/>
        </w:rPr>
        <w:t>. In </w:t>
      </w:r>
      <w:hyperlink r:id="rId27" w:tooltip="Population genetics" w:history="1">
        <w:r w:rsidRPr="00AE42F1">
          <w:rPr>
            <w:rFonts w:ascii="Times New Roman" w:eastAsia="Times New Roman" w:hAnsi="Times New Roman" w:cs="Times New Roman"/>
            <w:color w:val="000000" w:themeColor="text1"/>
            <w:shd w:val="clear" w:color="auto" w:fill="FFFFFF"/>
          </w:rPr>
          <w:t>population genetics</w:t>
        </w:r>
      </w:hyperlink>
      <w:r w:rsidRPr="00AE42F1">
        <w:rPr>
          <w:rFonts w:ascii="Times New Roman" w:eastAsia="Times New Roman" w:hAnsi="Times New Roman" w:cs="Times New Roman"/>
          <w:color w:val="000000" w:themeColor="text1"/>
          <w:shd w:val="clear" w:color="auto" w:fill="FFFFFF"/>
        </w:rPr>
        <w:t>, allele frequencies are used to depict the amount of </w:t>
      </w:r>
      <w:hyperlink r:id="rId28" w:tooltip="Genetics" w:history="1">
        <w:r w:rsidRPr="00AE42F1">
          <w:rPr>
            <w:rFonts w:ascii="Times New Roman" w:eastAsia="Times New Roman" w:hAnsi="Times New Roman" w:cs="Times New Roman"/>
            <w:color w:val="000000" w:themeColor="text1"/>
            <w:shd w:val="clear" w:color="auto" w:fill="FFFFFF"/>
          </w:rPr>
          <w:t>genetic</w:t>
        </w:r>
      </w:hyperlink>
      <w:r w:rsidRPr="00AE42F1">
        <w:rPr>
          <w:rFonts w:ascii="Times New Roman" w:eastAsia="Times New Roman" w:hAnsi="Times New Roman" w:cs="Times New Roman"/>
          <w:color w:val="000000" w:themeColor="text1"/>
          <w:shd w:val="clear" w:color="auto" w:fill="FFFFFF"/>
        </w:rPr>
        <w:t> diversity at the individual, population, and </w:t>
      </w:r>
      <w:hyperlink r:id="rId29" w:tooltip="Species" w:history="1">
        <w:r w:rsidRPr="00AE42F1">
          <w:rPr>
            <w:rFonts w:ascii="Times New Roman" w:eastAsia="Times New Roman" w:hAnsi="Times New Roman" w:cs="Times New Roman"/>
            <w:color w:val="000000" w:themeColor="text1"/>
            <w:shd w:val="clear" w:color="auto" w:fill="FFFFFF"/>
          </w:rPr>
          <w:t>species</w:t>
        </w:r>
      </w:hyperlink>
      <w:r w:rsidRPr="00AE42F1">
        <w:rPr>
          <w:rFonts w:ascii="Times New Roman" w:eastAsia="Times New Roman" w:hAnsi="Times New Roman" w:cs="Times New Roman"/>
          <w:color w:val="000000" w:themeColor="text1"/>
          <w:shd w:val="clear" w:color="auto" w:fill="FFFFFF"/>
        </w:rPr>
        <w:t> level</w:t>
      </w:r>
    </w:p>
    <w:p w14:paraId="134578F2" w14:textId="77777777" w:rsidR="00033A94" w:rsidRPr="00AE42F1" w:rsidRDefault="00033A94" w:rsidP="00FC00E0">
      <w:pPr>
        <w:pStyle w:val="ListParagraph"/>
        <w:numPr>
          <w:ilvl w:val="0"/>
          <w:numId w:val="4"/>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For example, if the frequency of an allele is 20% in a given population, then among population members, one in five chromosomes will carry that allele. Four out of five will be occupied by other variant(s) of the gene</w:t>
      </w:r>
    </w:p>
    <w:p w14:paraId="6B3DA32B" w14:textId="77777777" w:rsidR="00033A94" w:rsidRPr="00AE42F1" w:rsidRDefault="00033A94" w:rsidP="00FC00E0">
      <w:pPr>
        <w:rPr>
          <w:rFonts w:ascii="Times New Roman" w:eastAsia="Times New Roman" w:hAnsi="Times New Roman" w:cs="Times New Roman"/>
          <w:color w:val="000000" w:themeColor="text1"/>
        </w:rPr>
      </w:pPr>
    </w:p>
    <w:p w14:paraId="36A99EDC" w14:textId="77777777" w:rsidR="00033A94" w:rsidRPr="00AE42F1" w:rsidRDefault="00033A94" w:rsidP="00FC00E0">
      <w:p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rPr>
        <w:t>Allopatric Speciation:</w:t>
      </w:r>
    </w:p>
    <w:p w14:paraId="244029AD" w14:textId="77777777" w:rsidR="00033A94" w:rsidRPr="00AE42F1" w:rsidRDefault="00033A94" w:rsidP="00FC00E0">
      <w:pPr>
        <w:pStyle w:val="ListParagraph"/>
        <w:numPr>
          <w:ilvl w:val="0"/>
          <w:numId w:val="5"/>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 xml:space="preserve">Or </w:t>
      </w:r>
      <w:r w:rsidRPr="00AE42F1">
        <w:rPr>
          <w:rFonts w:ascii="Times New Roman" w:eastAsia="Times New Roman" w:hAnsi="Times New Roman" w:cs="Times New Roman"/>
          <w:b/>
          <w:bCs/>
          <w:color w:val="000000" w:themeColor="text1"/>
          <w:shd w:val="clear" w:color="auto" w:fill="FFFFFF"/>
        </w:rPr>
        <w:t>geographic speciation</w:t>
      </w:r>
      <w:r w:rsidRPr="00AE42F1">
        <w:rPr>
          <w:rFonts w:ascii="Times New Roman" w:eastAsia="Times New Roman" w:hAnsi="Times New Roman" w:cs="Times New Roman"/>
          <w:color w:val="000000" w:themeColor="text1"/>
          <w:shd w:val="clear" w:color="auto" w:fill="FFFFFF"/>
        </w:rPr>
        <w:t> is </w:t>
      </w:r>
      <w:hyperlink r:id="rId30" w:tooltip="Speciation" w:history="1">
        <w:r w:rsidRPr="00AE42F1">
          <w:rPr>
            <w:rFonts w:ascii="Times New Roman" w:eastAsia="Times New Roman" w:hAnsi="Times New Roman" w:cs="Times New Roman"/>
            <w:color w:val="000000" w:themeColor="text1"/>
            <w:shd w:val="clear" w:color="auto" w:fill="FFFFFF"/>
          </w:rPr>
          <w:t>speciation</w:t>
        </w:r>
      </w:hyperlink>
      <w:r w:rsidRPr="00AE42F1">
        <w:rPr>
          <w:rFonts w:ascii="Times New Roman" w:eastAsia="Times New Roman" w:hAnsi="Times New Roman" w:cs="Times New Roman"/>
          <w:color w:val="000000" w:themeColor="text1"/>
          <w:shd w:val="clear" w:color="auto" w:fill="FFFFFF"/>
        </w:rPr>
        <w:t> that occurs when biological </w:t>
      </w:r>
      <w:hyperlink r:id="rId31" w:tooltip="Populations" w:history="1">
        <w:r w:rsidRPr="00AE42F1">
          <w:rPr>
            <w:rFonts w:ascii="Times New Roman" w:eastAsia="Times New Roman" w:hAnsi="Times New Roman" w:cs="Times New Roman"/>
            <w:color w:val="000000" w:themeColor="text1"/>
            <w:shd w:val="clear" w:color="auto" w:fill="FFFFFF"/>
          </w:rPr>
          <w:t>populations</w:t>
        </w:r>
      </w:hyperlink>
      <w:r w:rsidRPr="00AE42F1">
        <w:rPr>
          <w:rFonts w:ascii="Times New Roman" w:eastAsia="Times New Roman" w:hAnsi="Times New Roman" w:cs="Times New Roman"/>
          <w:color w:val="000000" w:themeColor="text1"/>
          <w:shd w:val="clear" w:color="auto" w:fill="FFFFFF"/>
        </w:rPr>
        <w:t> of the same species become </w:t>
      </w:r>
      <w:hyperlink r:id="rId32" w:tooltip="Vicariance" w:history="1">
        <w:proofErr w:type="spellStart"/>
        <w:r w:rsidRPr="00AE42F1">
          <w:rPr>
            <w:rFonts w:ascii="Times New Roman" w:eastAsia="Times New Roman" w:hAnsi="Times New Roman" w:cs="Times New Roman"/>
            <w:color w:val="000000" w:themeColor="text1"/>
            <w:shd w:val="clear" w:color="auto" w:fill="FFFFFF"/>
          </w:rPr>
          <w:t>vicariant</w:t>
        </w:r>
        <w:proofErr w:type="spellEnd"/>
      </w:hyperlink>
      <w:r w:rsidRPr="00AE42F1">
        <w:rPr>
          <w:rFonts w:ascii="Times New Roman" w:eastAsia="Times New Roman" w:hAnsi="Times New Roman" w:cs="Times New Roman"/>
          <w:color w:val="000000" w:themeColor="text1"/>
          <w:shd w:val="clear" w:color="auto" w:fill="FFFFFF"/>
        </w:rPr>
        <w:t>, or isolated from each other to an extent that prevents or interferes with genetic interchange.</w:t>
      </w:r>
    </w:p>
    <w:p w14:paraId="4C8B9DD3" w14:textId="77777777" w:rsidR="00033A94" w:rsidRPr="00AE42F1" w:rsidRDefault="00033A94" w:rsidP="00FC00E0">
      <w:pPr>
        <w:pStyle w:val="ListParagraph"/>
        <w:numPr>
          <w:ilvl w:val="0"/>
          <w:numId w:val="5"/>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lastRenderedPageBreak/>
        <w:t>This can be the result of </w:t>
      </w:r>
      <w:hyperlink r:id="rId33" w:tooltip="Biological dispersal" w:history="1">
        <w:r w:rsidRPr="00AE42F1">
          <w:rPr>
            <w:rFonts w:ascii="Times New Roman" w:eastAsia="Times New Roman" w:hAnsi="Times New Roman" w:cs="Times New Roman"/>
            <w:color w:val="000000" w:themeColor="text1"/>
            <w:shd w:val="clear" w:color="auto" w:fill="FFFFFF"/>
          </w:rPr>
          <w:t>population dispersal</w:t>
        </w:r>
      </w:hyperlink>
      <w:r w:rsidRPr="00AE42F1">
        <w:rPr>
          <w:rFonts w:ascii="Times New Roman" w:eastAsia="Times New Roman" w:hAnsi="Times New Roman" w:cs="Times New Roman"/>
          <w:color w:val="000000" w:themeColor="text1"/>
          <w:shd w:val="clear" w:color="auto" w:fill="FFFFFF"/>
        </w:rPr>
        <w:t> leading to </w:t>
      </w:r>
      <w:hyperlink r:id="rId34" w:tooltip="Emigration" w:history="1">
        <w:r w:rsidRPr="00AE42F1">
          <w:rPr>
            <w:rFonts w:ascii="Times New Roman" w:eastAsia="Times New Roman" w:hAnsi="Times New Roman" w:cs="Times New Roman"/>
            <w:color w:val="000000" w:themeColor="text1"/>
            <w:shd w:val="clear" w:color="auto" w:fill="FFFFFF"/>
          </w:rPr>
          <w:t>emigration</w:t>
        </w:r>
      </w:hyperlink>
      <w:r w:rsidRPr="00AE42F1">
        <w:rPr>
          <w:rFonts w:ascii="Times New Roman" w:eastAsia="Times New Roman" w:hAnsi="Times New Roman" w:cs="Times New Roman"/>
          <w:color w:val="000000" w:themeColor="text1"/>
          <w:shd w:val="clear" w:color="auto" w:fill="FFFFFF"/>
        </w:rPr>
        <w:t>, or by geographical changes such as </w:t>
      </w:r>
      <w:hyperlink r:id="rId35" w:tooltip="Mountain formation" w:history="1">
        <w:r w:rsidRPr="00AE42F1">
          <w:rPr>
            <w:rFonts w:ascii="Times New Roman" w:eastAsia="Times New Roman" w:hAnsi="Times New Roman" w:cs="Times New Roman"/>
            <w:color w:val="000000" w:themeColor="text1"/>
            <w:shd w:val="clear" w:color="auto" w:fill="FFFFFF"/>
          </w:rPr>
          <w:t>mountain formation</w:t>
        </w:r>
      </w:hyperlink>
      <w:r w:rsidRPr="00AE42F1">
        <w:rPr>
          <w:rFonts w:ascii="Times New Roman" w:eastAsia="Times New Roman" w:hAnsi="Times New Roman" w:cs="Times New Roman"/>
          <w:color w:val="000000" w:themeColor="text1"/>
          <w:shd w:val="clear" w:color="auto" w:fill="FFFFFF"/>
        </w:rPr>
        <w:t>, </w:t>
      </w:r>
      <w:hyperlink r:id="rId36" w:tooltip="Island" w:history="1">
        <w:r w:rsidRPr="00AE42F1">
          <w:rPr>
            <w:rFonts w:ascii="Times New Roman" w:eastAsia="Times New Roman" w:hAnsi="Times New Roman" w:cs="Times New Roman"/>
            <w:color w:val="000000" w:themeColor="text1"/>
            <w:shd w:val="clear" w:color="auto" w:fill="FFFFFF"/>
          </w:rPr>
          <w:t>island</w:t>
        </w:r>
      </w:hyperlink>
      <w:r w:rsidRPr="00AE42F1">
        <w:rPr>
          <w:rFonts w:ascii="Times New Roman" w:eastAsia="Times New Roman" w:hAnsi="Times New Roman" w:cs="Times New Roman"/>
          <w:color w:val="000000" w:themeColor="text1"/>
          <w:shd w:val="clear" w:color="auto" w:fill="FFFFFF"/>
        </w:rPr>
        <w:t> formation, or large scale human activities (for example </w:t>
      </w:r>
      <w:hyperlink r:id="rId37" w:tooltip="Agricultural" w:history="1">
        <w:r w:rsidRPr="00AE42F1">
          <w:rPr>
            <w:rFonts w:ascii="Times New Roman" w:eastAsia="Times New Roman" w:hAnsi="Times New Roman" w:cs="Times New Roman"/>
            <w:color w:val="000000" w:themeColor="text1"/>
            <w:shd w:val="clear" w:color="auto" w:fill="FFFFFF"/>
          </w:rPr>
          <w:t>agricultural</w:t>
        </w:r>
      </w:hyperlink>
      <w:r w:rsidRPr="00AE42F1">
        <w:rPr>
          <w:rFonts w:ascii="Times New Roman" w:eastAsia="Times New Roman" w:hAnsi="Times New Roman" w:cs="Times New Roman"/>
          <w:color w:val="000000" w:themeColor="text1"/>
          <w:shd w:val="clear" w:color="auto" w:fill="FFFFFF"/>
        </w:rPr>
        <w:t> and </w:t>
      </w:r>
      <w:hyperlink r:id="rId38" w:tooltip="Civil engineering" w:history="1">
        <w:r w:rsidRPr="00AE42F1">
          <w:rPr>
            <w:rFonts w:ascii="Times New Roman" w:eastAsia="Times New Roman" w:hAnsi="Times New Roman" w:cs="Times New Roman"/>
            <w:color w:val="000000" w:themeColor="text1"/>
            <w:shd w:val="clear" w:color="auto" w:fill="FFFFFF"/>
          </w:rPr>
          <w:t>civil engineering</w:t>
        </w:r>
      </w:hyperlink>
      <w:r w:rsidRPr="00AE42F1">
        <w:rPr>
          <w:rFonts w:ascii="Times New Roman" w:eastAsia="Times New Roman" w:hAnsi="Times New Roman" w:cs="Times New Roman"/>
          <w:color w:val="000000" w:themeColor="text1"/>
          <w:shd w:val="clear" w:color="auto" w:fill="FFFFFF"/>
        </w:rPr>
        <w:t> developments).</w:t>
      </w:r>
    </w:p>
    <w:p w14:paraId="23328889" w14:textId="77777777" w:rsidR="00033A94" w:rsidRPr="00AE42F1" w:rsidRDefault="00033A94" w:rsidP="00FC00E0">
      <w:pPr>
        <w:pStyle w:val="ListParagraph"/>
        <w:numPr>
          <w:ilvl w:val="0"/>
          <w:numId w:val="5"/>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 xml:space="preserve">The </w:t>
      </w:r>
      <w:proofErr w:type="spellStart"/>
      <w:r w:rsidRPr="00AE42F1">
        <w:rPr>
          <w:rFonts w:ascii="Times New Roman" w:eastAsia="Times New Roman" w:hAnsi="Times New Roman" w:cs="Times New Roman"/>
          <w:color w:val="000000" w:themeColor="text1"/>
          <w:shd w:val="clear" w:color="auto" w:fill="FFFFFF"/>
        </w:rPr>
        <w:t>vicariant</w:t>
      </w:r>
      <w:proofErr w:type="spellEnd"/>
      <w:r w:rsidRPr="00AE42F1">
        <w:rPr>
          <w:rFonts w:ascii="Times New Roman" w:eastAsia="Times New Roman" w:hAnsi="Times New Roman" w:cs="Times New Roman"/>
          <w:color w:val="000000" w:themeColor="text1"/>
          <w:shd w:val="clear" w:color="auto" w:fill="FFFFFF"/>
        </w:rPr>
        <w:t xml:space="preserve"> populations then undergo </w:t>
      </w:r>
      <w:hyperlink r:id="rId39" w:tooltip="Genotypic" w:history="1">
        <w:r w:rsidRPr="00AE42F1">
          <w:rPr>
            <w:rFonts w:ascii="Times New Roman" w:eastAsia="Times New Roman" w:hAnsi="Times New Roman" w:cs="Times New Roman"/>
            <w:color w:val="000000" w:themeColor="text1"/>
            <w:shd w:val="clear" w:color="auto" w:fill="FFFFFF"/>
          </w:rPr>
          <w:t>genotypic</w:t>
        </w:r>
      </w:hyperlink>
      <w:r w:rsidRPr="00AE42F1">
        <w:rPr>
          <w:rFonts w:ascii="Times New Roman" w:eastAsia="Times New Roman" w:hAnsi="Times New Roman" w:cs="Times New Roman"/>
          <w:color w:val="000000" w:themeColor="text1"/>
          <w:shd w:val="clear" w:color="auto" w:fill="FFFFFF"/>
        </w:rPr>
        <w:t> or </w:t>
      </w:r>
      <w:hyperlink r:id="rId40" w:tooltip="Phenotypic" w:history="1">
        <w:r w:rsidRPr="00AE42F1">
          <w:rPr>
            <w:rFonts w:ascii="Times New Roman" w:eastAsia="Times New Roman" w:hAnsi="Times New Roman" w:cs="Times New Roman"/>
            <w:color w:val="000000" w:themeColor="text1"/>
            <w:shd w:val="clear" w:color="auto" w:fill="FFFFFF"/>
          </w:rPr>
          <w:t>phenotypic</w:t>
        </w:r>
      </w:hyperlink>
      <w:r w:rsidRPr="00AE42F1">
        <w:rPr>
          <w:rFonts w:ascii="Times New Roman" w:eastAsia="Times New Roman" w:hAnsi="Times New Roman" w:cs="Times New Roman"/>
          <w:color w:val="000000" w:themeColor="text1"/>
          <w:shd w:val="clear" w:color="auto" w:fill="FFFFFF"/>
        </w:rPr>
        <w:t> divergence as: (a) they become subjected to different selective pressures, (b) they independently undergo </w:t>
      </w:r>
      <w:hyperlink r:id="rId41" w:tooltip="Genetic drift" w:history="1">
        <w:r w:rsidRPr="00AE42F1">
          <w:rPr>
            <w:rFonts w:ascii="Times New Roman" w:eastAsia="Times New Roman" w:hAnsi="Times New Roman" w:cs="Times New Roman"/>
            <w:color w:val="000000" w:themeColor="text1"/>
            <w:shd w:val="clear" w:color="auto" w:fill="FFFFFF"/>
          </w:rPr>
          <w:t>genetic drift</w:t>
        </w:r>
      </w:hyperlink>
      <w:r w:rsidRPr="00AE42F1">
        <w:rPr>
          <w:rFonts w:ascii="Times New Roman" w:eastAsia="Times New Roman" w:hAnsi="Times New Roman" w:cs="Times New Roman"/>
          <w:color w:val="000000" w:themeColor="text1"/>
          <w:shd w:val="clear" w:color="auto" w:fill="FFFFFF"/>
        </w:rPr>
        <w:t>, and (c) different </w:t>
      </w:r>
      <w:hyperlink r:id="rId42" w:tooltip="Mutations" w:history="1">
        <w:proofErr w:type="spellStart"/>
        <w:r w:rsidRPr="00AE42F1">
          <w:rPr>
            <w:rFonts w:ascii="Times New Roman" w:eastAsia="Times New Roman" w:hAnsi="Times New Roman" w:cs="Times New Roman"/>
            <w:color w:val="000000" w:themeColor="text1"/>
            <w:shd w:val="clear" w:color="auto" w:fill="FFFFFF"/>
          </w:rPr>
          <w:t>mutations</w:t>
        </w:r>
      </w:hyperlink>
      <w:r w:rsidRPr="00AE42F1">
        <w:rPr>
          <w:rFonts w:ascii="Times New Roman" w:eastAsia="Times New Roman" w:hAnsi="Times New Roman" w:cs="Times New Roman"/>
          <w:color w:val="000000" w:themeColor="text1"/>
          <w:shd w:val="clear" w:color="auto" w:fill="FFFFFF"/>
        </w:rPr>
        <w:t>arise</w:t>
      </w:r>
      <w:proofErr w:type="spellEnd"/>
      <w:r w:rsidRPr="00AE42F1">
        <w:rPr>
          <w:rFonts w:ascii="Times New Roman" w:eastAsia="Times New Roman" w:hAnsi="Times New Roman" w:cs="Times New Roman"/>
          <w:color w:val="000000" w:themeColor="text1"/>
          <w:shd w:val="clear" w:color="auto" w:fill="FFFFFF"/>
        </w:rPr>
        <w:t xml:space="preserve"> in the populations' </w:t>
      </w:r>
      <w:hyperlink r:id="rId43" w:tooltip="Gene pool" w:history="1">
        <w:r w:rsidRPr="00AE42F1">
          <w:rPr>
            <w:rFonts w:ascii="Times New Roman" w:eastAsia="Times New Roman" w:hAnsi="Times New Roman" w:cs="Times New Roman"/>
            <w:color w:val="000000" w:themeColor="text1"/>
            <w:shd w:val="clear" w:color="auto" w:fill="FFFFFF"/>
          </w:rPr>
          <w:t>gene pools</w:t>
        </w:r>
      </w:hyperlink>
      <w:r w:rsidRPr="00AE42F1">
        <w:rPr>
          <w:rFonts w:ascii="Times New Roman" w:eastAsia="Times New Roman" w:hAnsi="Times New Roman" w:cs="Times New Roman"/>
          <w:color w:val="000000" w:themeColor="text1"/>
          <w:shd w:val="clear" w:color="auto" w:fill="FFFFFF"/>
        </w:rPr>
        <w:t>.</w:t>
      </w:r>
      <w:hyperlink r:id="rId44" w:anchor="cite_note-1" w:history="1">
        <w:r w:rsidRPr="00AE42F1">
          <w:rPr>
            <w:rFonts w:ascii="Times New Roman" w:eastAsia="Times New Roman" w:hAnsi="Times New Roman" w:cs="Times New Roman"/>
            <w:color w:val="000000" w:themeColor="text1"/>
            <w:shd w:val="clear" w:color="auto" w:fill="FFFFFF"/>
            <w:vertAlign w:val="superscript"/>
          </w:rPr>
          <w:t>[1]</w:t>
        </w:r>
      </w:hyperlink>
    </w:p>
    <w:p w14:paraId="64ACC449" w14:textId="77777777" w:rsidR="00033A94" w:rsidRPr="00AE42F1" w:rsidRDefault="00033A94" w:rsidP="00FC00E0">
      <w:pPr>
        <w:pStyle w:val="ListParagraph"/>
        <w:numPr>
          <w:ilvl w:val="0"/>
          <w:numId w:val="5"/>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The separate populations over time may </w:t>
      </w:r>
      <w:hyperlink r:id="rId45" w:tooltip="Evolution" w:history="1">
        <w:r w:rsidRPr="00AE42F1">
          <w:rPr>
            <w:rFonts w:ascii="Times New Roman" w:eastAsia="Times New Roman" w:hAnsi="Times New Roman" w:cs="Times New Roman"/>
            <w:color w:val="000000" w:themeColor="text1"/>
            <w:shd w:val="clear" w:color="auto" w:fill="FFFFFF"/>
          </w:rPr>
          <w:t>evolve</w:t>
        </w:r>
      </w:hyperlink>
      <w:r w:rsidRPr="00AE42F1">
        <w:rPr>
          <w:rFonts w:ascii="Times New Roman" w:eastAsia="Times New Roman" w:hAnsi="Times New Roman" w:cs="Times New Roman"/>
          <w:color w:val="000000" w:themeColor="text1"/>
          <w:shd w:val="clear" w:color="auto" w:fill="FFFFFF"/>
        </w:rPr>
        <w:t> distinctly different characteristics. If the geographical barriers are later removed, members of the two populations may be unable to successfully mate with each other, at which point, the genetically isolated groups have emerged as different species. Allopatric isolation is a key factor in speciation and a common process by which new species arise.</w:t>
      </w:r>
    </w:p>
    <w:p w14:paraId="52F32086" w14:textId="77777777" w:rsidR="00033A94" w:rsidRPr="00AE42F1" w:rsidRDefault="00033A94" w:rsidP="00FC00E0">
      <w:pPr>
        <w:rPr>
          <w:rFonts w:ascii="Times New Roman" w:eastAsia="Times New Roman" w:hAnsi="Times New Roman" w:cs="Times New Roman"/>
          <w:color w:val="000000" w:themeColor="text1"/>
        </w:rPr>
      </w:pPr>
    </w:p>
    <w:p w14:paraId="5433A61F" w14:textId="77777777" w:rsidR="00033A94" w:rsidRPr="00AE42F1" w:rsidRDefault="00033A94" w:rsidP="00FC00E0">
      <w:p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rPr>
        <w:t>Allopolyploid:</w:t>
      </w:r>
    </w:p>
    <w:p w14:paraId="5C78CD40" w14:textId="77777777" w:rsidR="00033A94" w:rsidRPr="00AE42F1" w:rsidRDefault="00033A94" w:rsidP="00FC00E0">
      <w:pPr>
        <w:pStyle w:val="ListParagraph"/>
        <w:numPr>
          <w:ilvl w:val="0"/>
          <w:numId w:val="6"/>
        </w:numPr>
        <w:rPr>
          <w:rFonts w:ascii="Times New Roman" w:eastAsia="Times New Roman" w:hAnsi="Times New Roman" w:cs="Times New Roman"/>
          <w:color w:val="000000" w:themeColor="text1"/>
        </w:rPr>
      </w:pPr>
      <w:proofErr w:type="gramStart"/>
      <w:r w:rsidRPr="00AE42F1">
        <w:rPr>
          <w:rFonts w:ascii="Times New Roman" w:eastAsia="Times New Roman" w:hAnsi="Times New Roman" w:cs="Times New Roman"/>
          <w:color w:val="000000" w:themeColor="text1"/>
          <w:shd w:val="clear" w:color="auto" w:fill="FFFFFF"/>
        </w:rPr>
        <w:t>a</w:t>
      </w:r>
      <w:proofErr w:type="gramEnd"/>
      <w:r w:rsidRPr="00AE42F1">
        <w:rPr>
          <w:rFonts w:ascii="Times New Roman" w:eastAsia="Times New Roman" w:hAnsi="Times New Roman" w:cs="Times New Roman"/>
          <w:color w:val="000000" w:themeColor="text1"/>
          <w:shd w:val="clear" w:color="auto" w:fill="FFFFFF"/>
        </w:rPr>
        <w:t xml:space="preserve"> </w:t>
      </w:r>
      <w:proofErr w:type="spellStart"/>
      <w:r w:rsidRPr="00AE42F1">
        <w:rPr>
          <w:rFonts w:ascii="Times New Roman" w:eastAsia="Times New Roman" w:hAnsi="Times New Roman" w:cs="Times New Roman"/>
          <w:color w:val="000000" w:themeColor="text1"/>
          <w:shd w:val="clear" w:color="auto" w:fill="FFFFFF"/>
        </w:rPr>
        <w:t>polyploid</w:t>
      </w:r>
      <w:proofErr w:type="spellEnd"/>
      <w:r w:rsidRPr="00AE42F1">
        <w:rPr>
          <w:rFonts w:ascii="Times New Roman" w:eastAsia="Times New Roman" w:hAnsi="Times New Roman" w:cs="Times New Roman"/>
          <w:color w:val="000000" w:themeColor="text1"/>
          <w:shd w:val="clear" w:color="auto" w:fill="FFFFFF"/>
        </w:rPr>
        <w:t xml:space="preserve"> individual or strain having a chromosome set composed of two or more chromosome sets derived more or less complete from different species</w:t>
      </w:r>
    </w:p>
    <w:p w14:paraId="2166EFDC" w14:textId="77777777" w:rsidR="00033A94" w:rsidRPr="00AE42F1" w:rsidRDefault="00033A94" w:rsidP="00FC00E0">
      <w:pPr>
        <w:pStyle w:val="ListParagraph"/>
        <w:numPr>
          <w:ilvl w:val="0"/>
          <w:numId w:val="6"/>
        </w:numPr>
        <w:rPr>
          <w:rFonts w:ascii="Times New Roman" w:eastAsia="Times New Roman" w:hAnsi="Times New Roman" w:cs="Times New Roman"/>
          <w:color w:val="000000" w:themeColor="text1"/>
        </w:rPr>
      </w:pPr>
      <w:proofErr w:type="gramStart"/>
      <w:r w:rsidRPr="00AE42F1">
        <w:rPr>
          <w:rFonts w:ascii="Times New Roman" w:eastAsia="Times New Roman" w:hAnsi="Times New Roman" w:cs="Times New Roman"/>
          <w:color w:val="000000" w:themeColor="text1"/>
          <w:shd w:val="clear" w:color="auto" w:fill="FFFFFF"/>
        </w:rPr>
        <w:t>having</w:t>
      </w:r>
      <w:proofErr w:type="gramEnd"/>
      <w:r w:rsidRPr="00AE42F1">
        <w:rPr>
          <w:rFonts w:ascii="Times New Roman" w:eastAsia="Times New Roman" w:hAnsi="Times New Roman" w:cs="Times New Roman"/>
          <w:color w:val="000000" w:themeColor="text1"/>
          <w:shd w:val="clear" w:color="auto" w:fill="FFFFFF"/>
        </w:rPr>
        <w:t> more than two haploid sets of chromosomes that are dissimilar and derived from different species.</w:t>
      </w:r>
    </w:p>
    <w:p w14:paraId="050C9C13" w14:textId="77777777" w:rsidR="009A4637" w:rsidRPr="00AE42F1" w:rsidRDefault="009A4637" w:rsidP="00FC00E0">
      <w:pPr>
        <w:pStyle w:val="ListParagraph"/>
        <w:numPr>
          <w:ilvl w:val="0"/>
          <w:numId w:val="6"/>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 xml:space="preserve">Allopolyploids are </w:t>
      </w:r>
      <w:proofErr w:type="spellStart"/>
      <w:r w:rsidRPr="00AE42F1">
        <w:rPr>
          <w:rFonts w:ascii="Times New Roman" w:eastAsia="Times New Roman" w:hAnsi="Times New Roman" w:cs="Times New Roman"/>
          <w:color w:val="000000" w:themeColor="text1"/>
          <w:shd w:val="clear" w:color="auto" w:fill="FFFFFF"/>
        </w:rPr>
        <w:t>polyploids</w:t>
      </w:r>
      <w:proofErr w:type="spellEnd"/>
      <w:r w:rsidRPr="00AE42F1">
        <w:rPr>
          <w:rFonts w:ascii="Times New Roman" w:eastAsia="Times New Roman" w:hAnsi="Times New Roman" w:cs="Times New Roman"/>
          <w:color w:val="000000" w:themeColor="text1"/>
          <w:shd w:val="clear" w:color="auto" w:fill="FFFFFF"/>
        </w:rPr>
        <w:t xml:space="preserve"> with chromosomes derived from different species. Precisely it is the result of multiplying the chromosome number in an F1 hybrid. </w:t>
      </w:r>
      <w:hyperlink r:id="rId46" w:tooltip="Triticale" w:history="1">
        <w:r w:rsidRPr="00AE42F1">
          <w:rPr>
            <w:rFonts w:ascii="Times New Roman" w:eastAsia="Times New Roman" w:hAnsi="Times New Roman" w:cs="Times New Roman"/>
            <w:i/>
            <w:iCs/>
            <w:color w:val="000000" w:themeColor="text1"/>
            <w:shd w:val="clear" w:color="auto" w:fill="FFFFFF"/>
          </w:rPr>
          <w:t>Triticale</w:t>
        </w:r>
      </w:hyperlink>
      <w:r w:rsidRPr="00AE42F1">
        <w:rPr>
          <w:rFonts w:ascii="Times New Roman" w:eastAsia="Times New Roman" w:hAnsi="Times New Roman" w:cs="Times New Roman"/>
          <w:color w:val="000000" w:themeColor="text1"/>
          <w:shd w:val="clear" w:color="auto" w:fill="FFFFFF"/>
        </w:rPr>
        <w:t xml:space="preserve"> is an example of an allopolyploid, having six chromosome sets, </w:t>
      </w:r>
      <w:proofErr w:type="spellStart"/>
      <w:r w:rsidRPr="00AE42F1">
        <w:rPr>
          <w:rFonts w:ascii="Times New Roman" w:eastAsia="Times New Roman" w:hAnsi="Times New Roman" w:cs="Times New Roman"/>
          <w:color w:val="000000" w:themeColor="text1"/>
          <w:shd w:val="clear" w:color="auto" w:fill="FFFFFF"/>
        </w:rPr>
        <w:t>allohexaploid</w:t>
      </w:r>
      <w:proofErr w:type="spellEnd"/>
      <w:r w:rsidRPr="00AE42F1">
        <w:rPr>
          <w:rFonts w:ascii="Times New Roman" w:eastAsia="Times New Roman" w:hAnsi="Times New Roman" w:cs="Times New Roman"/>
          <w:color w:val="000000" w:themeColor="text1"/>
          <w:shd w:val="clear" w:color="auto" w:fill="FFFFFF"/>
        </w:rPr>
        <w:t xml:space="preserve">, </w:t>
      </w:r>
      <w:proofErr w:type="gramStart"/>
      <w:r w:rsidRPr="00AE42F1">
        <w:rPr>
          <w:rFonts w:ascii="Times New Roman" w:eastAsia="Times New Roman" w:hAnsi="Times New Roman" w:cs="Times New Roman"/>
          <w:color w:val="000000" w:themeColor="text1"/>
          <w:shd w:val="clear" w:color="auto" w:fill="FFFFFF"/>
        </w:rPr>
        <w:t>four from wheat (</w:t>
      </w:r>
      <w:proofErr w:type="spellStart"/>
      <w:r w:rsidRPr="00AE42F1">
        <w:rPr>
          <w:rFonts w:ascii="Times New Roman" w:eastAsia="Times New Roman" w:hAnsi="Times New Roman" w:cs="Times New Roman"/>
          <w:i/>
          <w:iCs/>
          <w:color w:val="000000" w:themeColor="text1"/>
          <w:shd w:val="clear" w:color="auto" w:fill="FFFFFF"/>
        </w:rPr>
        <w:t>Triticum</w:t>
      </w:r>
      <w:proofErr w:type="spellEnd"/>
      <w:r w:rsidRPr="00AE42F1">
        <w:rPr>
          <w:rFonts w:ascii="Times New Roman" w:eastAsia="Times New Roman" w:hAnsi="Times New Roman" w:cs="Times New Roman"/>
          <w:i/>
          <w:iCs/>
          <w:color w:val="000000" w:themeColor="text1"/>
          <w:shd w:val="clear" w:color="auto" w:fill="FFFFFF"/>
        </w:rPr>
        <w:t xml:space="preserve"> </w:t>
      </w:r>
      <w:proofErr w:type="spellStart"/>
      <w:r w:rsidRPr="00AE42F1">
        <w:rPr>
          <w:rFonts w:ascii="Times New Roman" w:eastAsia="Times New Roman" w:hAnsi="Times New Roman" w:cs="Times New Roman"/>
          <w:i/>
          <w:iCs/>
          <w:color w:val="000000" w:themeColor="text1"/>
          <w:shd w:val="clear" w:color="auto" w:fill="FFFFFF"/>
        </w:rPr>
        <w:t>turgidum</w:t>
      </w:r>
      <w:proofErr w:type="spellEnd"/>
      <w:r w:rsidRPr="00AE42F1">
        <w:rPr>
          <w:rFonts w:ascii="Times New Roman" w:eastAsia="Times New Roman" w:hAnsi="Times New Roman" w:cs="Times New Roman"/>
          <w:color w:val="000000" w:themeColor="text1"/>
          <w:shd w:val="clear" w:color="auto" w:fill="FFFFFF"/>
        </w:rPr>
        <w:t>) and two from rye</w:t>
      </w:r>
      <w:proofErr w:type="gramEnd"/>
      <w:r w:rsidRPr="00AE42F1">
        <w:rPr>
          <w:rFonts w:ascii="Times New Roman" w:eastAsia="Times New Roman" w:hAnsi="Times New Roman" w:cs="Times New Roman"/>
          <w:color w:val="000000" w:themeColor="text1"/>
          <w:shd w:val="clear" w:color="auto" w:fill="FFFFFF"/>
        </w:rPr>
        <w:t xml:space="preserve"> (</w:t>
      </w:r>
      <w:proofErr w:type="spellStart"/>
      <w:r w:rsidRPr="00AE42F1">
        <w:rPr>
          <w:rFonts w:ascii="Times New Roman" w:eastAsia="Times New Roman" w:hAnsi="Times New Roman" w:cs="Times New Roman"/>
          <w:i/>
          <w:iCs/>
          <w:color w:val="000000" w:themeColor="text1"/>
          <w:shd w:val="clear" w:color="auto" w:fill="FFFFFF"/>
        </w:rPr>
        <w:t>Secale</w:t>
      </w:r>
      <w:proofErr w:type="spellEnd"/>
      <w:r w:rsidRPr="00AE42F1">
        <w:rPr>
          <w:rFonts w:ascii="Times New Roman" w:eastAsia="Times New Roman" w:hAnsi="Times New Roman" w:cs="Times New Roman"/>
          <w:i/>
          <w:iCs/>
          <w:color w:val="000000" w:themeColor="text1"/>
          <w:shd w:val="clear" w:color="auto" w:fill="FFFFFF"/>
        </w:rPr>
        <w:t xml:space="preserve"> </w:t>
      </w:r>
      <w:proofErr w:type="spellStart"/>
      <w:r w:rsidRPr="00AE42F1">
        <w:rPr>
          <w:rFonts w:ascii="Times New Roman" w:eastAsia="Times New Roman" w:hAnsi="Times New Roman" w:cs="Times New Roman"/>
          <w:i/>
          <w:iCs/>
          <w:color w:val="000000" w:themeColor="text1"/>
          <w:shd w:val="clear" w:color="auto" w:fill="FFFFFF"/>
        </w:rPr>
        <w:t>cereale</w:t>
      </w:r>
      <w:proofErr w:type="spellEnd"/>
      <w:r w:rsidRPr="00AE42F1">
        <w:rPr>
          <w:rFonts w:ascii="Times New Roman" w:eastAsia="Times New Roman" w:hAnsi="Times New Roman" w:cs="Times New Roman"/>
          <w:color w:val="000000" w:themeColor="text1"/>
          <w:shd w:val="clear" w:color="auto" w:fill="FFFFFF"/>
        </w:rPr>
        <w:t>). </w:t>
      </w:r>
      <w:r w:rsidRPr="00AE42F1">
        <w:rPr>
          <w:rFonts w:ascii="Times New Roman" w:eastAsia="Times New Roman" w:hAnsi="Times New Roman" w:cs="Times New Roman"/>
          <w:i/>
          <w:iCs/>
          <w:color w:val="000000" w:themeColor="text1"/>
          <w:shd w:val="clear" w:color="auto" w:fill="FFFFFF"/>
        </w:rPr>
        <w:t>Amphidiploids</w:t>
      </w:r>
      <w:r w:rsidRPr="00AE42F1">
        <w:rPr>
          <w:rFonts w:ascii="Times New Roman" w:eastAsia="Times New Roman" w:hAnsi="Times New Roman" w:cs="Times New Roman"/>
          <w:color w:val="000000" w:themeColor="text1"/>
          <w:shd w:val="clear" w:color="auto" w:fill="FFFFFF"/>
        </w:rPr>
        <w:t xml:space="preserve"> are a type of allopolyploids (they are </w:t>
      </w:r>
      <w:proofErr w:type="spellStart"/>
      <w:r w:rsidRPr="00AE42F1">
        <w:rPr>
          <w:rFonts w:ascii="Times New Roman" w:eastAsia="Times New Roman" w:hAnsi="Times New Roman" w:cs="Times New Roman"/>
          <w:color w:val="000000" w:themeColor="text1"/>
          <w:shd w:val="clear" w:color="auto" w:fill="FFFFFF"/>
        </w:rPr>
        <w:t>tetraploid</w:t>
      </w:r>
      <w:proofErr w:type="spellEnd"/>
      <w:r w:rsidRPr="00AE42F1">
        <w:rPr>
          <w:rFonts w:ascii="Times New Roman" w:eastAsia="Times New Roman" w:hAnsi="Times New Roman" w:cs="Times New Roman"/>
          <w:color w:val="000000" w:themeColor="text1"/>
          <w:shd w:val="clear" w:color="auto" w:fill="FFFFFF"/>
        </w:rPr>
        <w:t>, containing the diploid chromosome sets of both parents</w:t>
      </w:r>
      <w:hyperlink r:id="rId47" w:anchor="cite_note-56" w:history="1">
        <w:r w:rsidRPr="00AE42F1">
          <w:rPr>
            <w:rFonts w:ascii="Times New Roman" w:eastAsia="Times New Roman" w:hAnsi="Times New Roman" w:cs="Times New Roman"/>
            <w:color w:val="000000" w:themeColor="text1"/>
            <w:shd w:val="clear" w:color="auto" w:fill="FFFFFF"/>
            <w:vertAlign w:val="superscript"/>
          </w:rPr>
          <w:t>[56]</w:t>
        </w:r>
      </w:hyperlink>
      <w:r w:rsidRPr="00AE42F1">
        <w:rPr>
          <w:rFonts w:ascii="Times New Roman" w:eastAsia="Times New Roman" w:hAnsi="Times New Roman" w:cs="Times New Roman"/>
          <w:color w:val="000000" w:themeColor="text1"/>
          <w:shd w:val="clear" w:color="auto" w:fill="FFFFFF"/>
        </w:rPr>
        <w:t>). Some of the best examples of allopolyploids come from the </w:t>
      </w:r>
      <w:hyperlink r:id="rId48" w:tooltip="Brassicas" w:history="1">
        <w:r w:rsidRPr="00AE42F1">
          <w:rPr>
            <w:rFonts w:ascii="Times New Roman" w:eastAsia="Times New Roman" w:hAnsi="Times New Roman" w:cs="Times New Roman"/>
            <w:color w:val="000000" w:themeColor="text1"/>
            <w:shd w:val="clear" w:color="auto" w:fill="FFFFFF"/>
          </w:rPr>
          <w:t>Brassicas</w:t>
        </w:r>
      </w:hyperlink>
      <w:r w:rsidRPr="00AE42F1">
        <w:rPr>
          <w:rFonts w:ascii="Times New Roman" w:eastAsia="Times New Roman" w:hAnsi="Times New Roman" w:cs="Times New Roman"/>
          <w:color w:val="000000" w:themeColor="text1"/>
          <w:shd w:val="clear" w:color="auto" w:fill="FFFFFF"/>
        </w:rPr>
        <w:t>, and the </w:t>
      </w:r>
      <w:hyperlink r:id="rId49" w:tooltip="Triangle of U" w:history="1">
        <w:r w:rsidRPr="00AE42F1">
          <w:rPr>
            <w:rFonts w:ascii="Times New Roman" w:eastAsia="Times New Roman" w:hAnsi="Times New Roman" w:cs="Times New Roman"/>
            <w:color w:val="000000" w:themeColor="text1"/>
            <w:shd w:val="clear" w:color="auto" w:fill="FFFFFF"/>
          </w:rPr>
          <w:t>Triangle of U</w:t>
        </w:r>
      </w:hyperlink>
      <w:r w:rsidRPr="00AE42F1">
        <w:rPr>
          <w:rFonts w:ascii="Times New Roman" w:eastAsia="Times New Roman" w:hAnsi="Times New Roman" w:cs="Times New Roman"/>
          <w:color w:val="000000" w:themeColor="text1"/>
          <w:shd w:val="clear" w:color="auto" w:fill="FFFFFF"/>
        </w:rPr>
        <w:t> describes the relationships between the three common diploid Brassicas (</w:t>
      </w:r>
      <w:r w:rsidRPr="00AE42F1">
        <w:rPr>
          <w:rFonts w:ascii="Times New Roman" w:eastAsia="Times New Roman" w:hAnsi="Times New Roman" w:cs="Times New Roman"/>
          <w:i/>
          <w:iCs/>
          <w:color w:val="000000" w:themeColor="text1"/>
          <w:shd w:val="clear" w:color="auto" w:fill="FFFFFF"/>
        </w:rPr>
        <w:t xml:space="preserve">B. </w:t>
      </w:r>
      <w:proofErr w:type="spellStart"/>
      <w:r w:rsidRPr="00AE42F1">
        <w:rPr>
          <w:rFonts w:ascii="Times New Roman" w:eastAsia="Times New Roman" w:hAnsi="Times New Roman" w:cs="Times New Roman"/>
          <w:i/>
          <w:iCs/>
          <w:color w:val="000000" w:themeColor="text1"/>
          <w:shd w:val="clear" w:color="auto" w:fill="FFFFFF"/>
        </w:rPr>
        <w:t>oleracea</w:t>
      </w:r>
      <w:proofErr w:type="spellEnd"/>
      <w:r w:rsidRPr="00AE42F1">
        <w:rPr>
          <w:rFonts w:ascii="Times New Roman" w:eastAsia="Times New Roman" w:hAnsi="Times New Roman" w:cs="Times New Roman"/>
          <w:i/>
          <w:iCs/>
          <w:color w:val="000000" w:themeColor="text1"/>
          <w:shd w:val="clear" w:color="auto" w:fill="FFFFFF"/>
        </w:rPr>
        <w:t xml:space="preserve">, B. </w:t>
      </w:r>
      <w:proofErr w:type="spellStart"/>
      <w:r w:rsidRPr="00AE42F1">
        <w:rPr>
          <w:rFonts w:ascii="Times New Roman" w:eastAsia="Times New Roman" w:hAnsi="Times New Roman" w:cs="Times New Roman"/>
          <w:i/>
          <w:iCs/>
          <w:color w:val="000000" w:themeColor="text1"/>
          <w:shd w:val="clear" w:color="auto" w:fill="FFFFFF"/>
        </w:rPr>
        <w:t>rapa</w:t>
      </w:r>
      <w:proofErr w:type="spellEnd"/>
      <w:r w:rsidRPr="00AE42F1">
        <w:rPr>
          <w:rFonts w:ascii="Times New Roman" w:eastAsia="Times New Roman" w:hAnsi="Times New Roman" w:cs="Times New Roman"/>
          <w:i/>
          <w:iCs/>
          <w:color w:val="000000" w:themeColor="text1"/>
          <w:shd w:val="clear" w:color="auto" w:fill="FFFFFF"/>
        </w:rPr>
        <w:t>,</w:t>
      </w:r>
      <w:r w:rsidRPr="00AE42F1">
        <w:rPr>
          <w:rFonts w:ascii="Times New Roman" w:eastAsia="Times New Roman" w:hAnsi="Times New Roman" w:cs="Times New Roman"/>
          <w:color w:val="000000" w:themeColor="text1"/>
          <w:shd w:val="clear" w:color="auto" w:fill="FFFFFF"/>
        </w:rPr>
        <w:t> and </w:t>
      </w:r>
      <w:r w:rsidRPr="00AE42F1">
        <w:rPr>
          <w:rFonts w:ascii="Times New Roman" w:eastAsia="Times New Roman" w:hAnsi="Times New Roman" w:cs="Times New Roman"/>
          <w:i/>
          <w:iCs/>
          <w:color w:val="000000" w:themeColor="text1"/>
          <w:shd w:val="clear" w:color="auto" w:fill="FFFFFF"/>
        </w:rPr>
        <w:t xml:space="preserve">B. </w:t>
      </w:r>
      <w:proofErr w:type="spellStart"/>
      <w:r w:rsidRPr="00AE42F1">
        <w:rPr>
          <w:rFonts w:ascii="Times New Roman" w:eastAsia="Times New Roman" w:hAnsi="Times New Roman" w:cs="Times New Roman"/>
          <w:i/>
          <w:iCs/>
          <w:color w:val="000000" w:themeColor="text1"/>
          <w:shd w:val="clear" w:color="auto" w:fill="FFFFFF"/>
        </w:rPr>
        <w:t>nigra</w:t>
      </w:r>
      <w:proofErr w:type="spellEnd"/>
      <w:r w:rsidRPr="00AE42F1">
        <w:rPr>
          <w:rFonts w:ascii="Times New Roman" w:eastAsia="Times New Roman" w:hAnsi="Times New Roman" w:cs="Times New Roman"/>
          <w:color w:val="000000" w:themeColor="text1"/>
          <w:shd w:val="clear" w:color="auto" w:fill="FFFFFF"/>
        </w:rPr>
        <w:t xml:space="preserve">) and three </w:t>
      </w:r>
      <w:proofErr w:type="spellStart"/>
      <w:r w:rsidRPr="00AE42F1">
        <w:rPr>
          <w:rFonts w:ascii="Times New Roman" w:eastAsia="Times New Roman" w:hAnsi="Times New Roman" w:cs="Times New Roman"/>
          <w:color w:val="000000" w:themeColor="text1"/>
          <w:shd w:val="clear" w:color="auto" w:fill="FFFFFF"/>
        </w:rPr>
        <w:t>allotetraploids</w:t>
      </w:r>
      <w:proofErr w:type="spellEnd"/>
      <w:r w:rsidRPr="00AE42F1">
        <w:rPr>
          <w:rFonts w:ascii="Times New Roman" w:eastAsia="Times New Roman" w:hAnsi="Times New Roman" w:cs="Times New Roman"/>
          <w:color w:val="000000" w:themeColor="text1"/>
          <w:shd w:val="clear" w:color="auto" w:fill="FFFFFF"/>
        </w:rPr>
        <w:t xml:space="preserve"> (</w:t>
      </w:r>
      <w:r w:rsidRPr="00AE42F1">
        <w:rPr>
          <w:rFonts w:ascii="Times New Roman" w:eastAsia="Times New Roman" w:hAnsi="Times New Roman" w:cs="Times New Roman"/>
          <w:i/>
          <w:iCs/>
          <w:color w:val="000000" w:themeColor="text1"/>
          <w:shd w:val="clear" w:color="auto" w:fill="FFFFFF"/>
        </w:rPr>
        <w:t xml:space="preserve">B. </w:t>
      </w:r>
      <w:proofErr w:type="spellStart"/>
      <w:r w:rsidRPr="00AE42F1">
        <w:rPr>
          <w:rFonts w:ascii="Times New Roman" w:eastAsia="Times New Roman" w:hAnsi="Times New Roman" w:cs="Times New Roman"/>
          <w:i/>
          <w:iCs/>
          <w:color w:val="000000" w:themeColor="text1"/>
          <w:shd w:val="clear" w:color="auto" w:fill="FFFFFF"/>
        </w:rPr>
        <w:t>napus</w:t>
      </w:r>
      <w:proofErr w:type="spellEnd"/>
      <w:r w:rsidRPr="00AE42F1">
        <w:rPr>
          <w:rFonts w:ascii="Times New Roman" w:eastAsia="Times New Roman" w:hAnsi="Times New Roman" w:cs="Times New Roman"/>
          <w:i/>
          <w:iCs/>
          <w:color w:val="000000" w:themeColor="text1"/>
          <w:shd w:val="clear" w:color="auto" w:fill="FFFFFF"/>
        </w:rPr>
        <w:t xml:space="preserve">, B. </w:t>
      </w:r>
      <w:proofErr w:type="spellStart"/>
      <w:r w:rsidRPr="00AE42F1">
        <w:rPr>
          <w:rFonts w:ascii="Times New Roman" w:eastAsia="Times New Roman" w:hAnsi="Times New Roman" w:cs="Times New Roman"/>
          <w:i/>
          <w:iCs/>
          <w:color w:val="000000" w:themeColor="text1"/>
          <w:shd w:val="clear" w:color="auto" w:fill="FFFFFF"/>
        </w:rPr>
        <w:t>juncea</w:t>
      </w:r>
      <w:proofErr w:type="spellEnd"/>
      <w:r w:rsidRPr="00AE42F1">
        <w:rPr>
          <w:rFonts w:ascii="Times New Roman" w:eastAsia="Times New Roman" w:hAnsi="Times New Roman" w:cs="Times New Roman"/>
          <w:i/>
          <w:iCs/>
          <w:color w:val="000000" w:themeColor="text1"/>
          <w:shd w:val="clear" w:color="auto" w:fill="FFFFFF"/>
        </w:rPr>
        <w:t>,</w:t>
      </w:r>
      <w:r w:rsidRPr="00AE42F1">
        <w:rPr>
          <w:rFonts w:ascii="Times New Roman" w:eastAsia="Times New Roman" w:hAnsi="Times New Roman" w:cs="Times New Roman"/>
          <w:color w:val="000000" w:themeColor="text1"/>
          <w:shd w:val="clear" w:color="auto" w:fill="FFFFFF"/>
        </w:rPr>
        <w:t> and </w:t>
      </w:r>
      <w:r w:rsidRPr="00AE42F1">
        <w:rPr>
          <w:rFonts w:ascii="Times New Roman" w:eastAsia="Times New Roman" w:hAnsi="Times New Roman" w:cs="Times New Roman"/>
          <w:i/>
          <w:iCs/>
          <w:color w:val="000000" w:themeColor="text1"/>
          <w:shd w:val="clear" w:color="auto" w:fill="FFFFFF"/>
        </w:rPr>
        <w:t xml:space="preserve">B. </w:t>
      </w:r>
      <w:proofErr w:type="spellStart"/>
      <w:r w:rsidRPr="00AE42F1">
        <w:rPr>
          <w:rFonts w:ascii="Times New Roman" w:eastAsia="Times New Roman" w:hAnsi="Times New Roman" w:cs="Times New Roman"/>
          <w:i/>
          <w:iCs/>
          <w:color w:val="000000" w:themeColor="text1"/>
          <w:shd w:val="clear" w:color="auto" w:fill="FFFFFF"/>
        </w:rPr>
        <w:t>carinata</w:t>
      </w:r>
      <w:proofErr w:type="spellEnd"/>
      <w:r w:rsidRPr="00AE42F1">
        <w:rPr>
          <w:rFonts w:ascii="Times New Roman" w:eastAsia="Times New Roman" w:hAnsi="Times New Roman" w:cs="Times New Roman"/>
          <w:color w:val="000000" w:themeColor="text1"/>
          <w:shd w:val="clear" w:color="auto" w:fill="FFFFFF"/>
        </w:rPr>
        <w:t>) derived from hybridization among the diploids.</w:t>
      </w:r>
    </w:p>
    <w:p w14:paraId="4FCC2D83" w14:textId="77777777" w:rsidR="00033A94" w:rsidRPr="00AE42F1" w:rsidRDefault="00033A94" w:rsidP="00FC00E0">
      <w:pPr>
        <w:rPr>
          <w:rFonts w:ascii="Times New Roman" w:eastAsia="Times New Roman" w:hAnsi="Times New Roman" w:cs="Times New Roman"/>
          <w:color w:val="000000" w:themeColor="text1"/>
        </w:rPr>
      </w:pPr>
    </w:p>
    <w:p w14:paraId="66FAE5A9" w14:textId="77777777" w:rsidR="009A4637" w:rsidRPr="00AE42F1" w:rsidRDefault="009A4637" w:rsidP="00FC00E0">
      <w:pPr>
        <w:rPr>
          <w:rFonts w:ascii="Times New Roman" w:eastAsia="Times New Roman" w:hAnsi="Times New Roman" w:cs="Times New Roman"/>
          <w:color w:val="000000" w:themeColor="text1"/>
        </w:rPr>
      </w:pPr>
      <w:proofErr w:type="spellStart"/>
      <w:r w:rsidRPr="00AE42F1">
        <w:rPr>
          <w:rFonts w:ascii="Times New Roman" w:eastAsia="Times New Roman" w:hAnsi="Times New Roman" w:cs="Times New Roman"/>
          <w:color w:val="000000" w:themeColor="text1"/>
        </w:rPr>
        <w:t>Anagenesis</w:t>
      </w:r>
      <w:proofErr w:type="spellEnd"/>
      <w:r w:rsidRPr="00AE42F1">
        <w:rPr>
          <w:rFonts w:ascii="Times New Roman" w:eastAsia="Times New Roman" w:hAnsi="Times New Roman" w:cs="Times New Roman"/>
          <w:color w:val="000000" w:themeColor="text1"/>
        </w:rPr>
        <w:t>:</w:t>
      </w:r>
    </w:p>
    <w:p w14:paraId="424973E3" w14:textId="77777777" w:rsidR="009A4637" w:rsidRPr="00AE42F1" w:rsidRDefault="009A4637" w:rsidP="00FC00E0">
      <w:pPr>
        <w:pStyle w:val="ListParagraph"/>
        <w:numPr>
          <w:ilvl w:val="0"/>
          <w:numId w:val="7"/>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w:t>
      </w:r>
      <w:proofErr w:type="gramStart"/>
      <w:r w:rsidRPr="00AE42F1">
        <w:rPr>
          <w:rFonts w:ascii="Times New Roman" w:eastAsia="Times New Roman" w:hAnsi="Times New Roman" w:cs="Times New Roman"/>
          <w:color w:val="000000" w:themeColor="text1"/>
          <w:shd w:val="clear" w:color="auto" w:fill="FFFFFF"/>
        </w:rPr>
        <w:t>phyletic</w:t>
      </w:r>
      <w:proofErr w:type="gramEnd"/>
      <w:r w:rsidRPr="00AE42F1">
        <w:rPr>
          <w:rFonts w:ascii="Times New Roman" w:eastAsia="Times New Roman" w:hAnsi="Times New Roman" w:cs="Times New Roman"/>
          <w:color w:val="000000" w:themeColor="text1"/>
          <w:shd w:val="clear" w:color="auto" w:fill="FFFFFF"/>
        </w:rPr>
        <w:t xml:space="preserve"> change", is the evolution of species involving an entire population rather than a branching event, as in </w:t>
      </w:r>
      <w:proofErr w:type="spellStart"/>
      <w:r w:rsidRPr="00AE42F1">
        <w:rPr>
          <w:rFonts w:ascii="Times New Roman" w:eastAsia="Times New Roman" w:hAnsi="Times New Roman" w:cs="Times New Roman"/>
          <w:color w:val="000000" w:themeColor="text1"/>
          <w:shd w:val="clear" w:color="auto" w:fill="FFFFFF"/>
        </w:rPr>
        <w:t>cladogenesis</w:t>
      </w:r>
      <w:proofErr w:type="spellEnd"/>
      <w:r w:rsidRPr="00AE42F1">
        <w:rPr>
          <w:rFonts w:ascii="Times New Roman" w:eastAsia="Times New Roman" w:hAnsi="Times New Roman" w:cs="Times New Roman"/>
          <w:color w:val="000000" w:themeColor="text1"/>
          <w:shd w:val="clear" w:color="auto" w:fill="FFFFFF"/>
        </w:rPr>
        <w:t>.</w:t>
      </w:r>
    </w:p>
    <w:p w14:paraId="16EFB019" w14:textId="77777777" w:rsidR="009A4637" w:rsidRPr="00AE42F1" w:rsidRDefault="009A4637" w:rsidP="00FC00E0">
      <w:pPr>
        <w:pStyle w:val="ListParagraph"/>
        <w:numPr>
          <w:ilvl w:val="0"/>
          <w:numId w:val="7"/>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When enough </w:t>
      </w:r>
      <w:hyperlink r:id="rId50" w:tooltip="Mutation" w:history="1">
        <w:r w:rsidRPr="00AE42F1">
          <w:rPr>
            <w:rFonts w:ascii="Times New Roman" w:eastAsia="Times New Roman" w:hAnsi="Times New Roman" w:cs="Times New Roman"/>
            <w:color w:val="000000" w:themeColor="text1"/>
            <w:shd w:val="clear" w:color="auto" w:fill="FFFFFF"/>
          </w:rPr>
          <w:t>mutations</w:t>
        </w:r>
      </w:hyperlink>
      <w:r w:rsidRPr="00AE42F1">
        <w:rPr>
          <w:rFonts w:ascii="Times New Roman" w:eastAsia="Times New Roman" w:hAnsi="Times New Roman" w:cs="Times New Roman"/>
          <w:color w:val="000000" w:themeColor="text1"/>
          <w:shd w:val="clear" w:color="auto" w:fill="FFFFFF"/>
        </w:rPr>
        <w:t> have occurred and become stable in a population so that it is significantly differentiated from an ancestral population, a new </w:t>
      </w:r>
      <w:hyperlink r:id="rId51" w:tooltip="Species" w:history="1">
        <w:r w:rsidRPr="00AE42F1">
          <w:rPr>
            <w:rFonts w:ascii="Times New Roman" w:eastAsia="Times New Roman" w:hAnsi="Times New Roman" w:cs="Times New Roman"/>
            <w:color w:val="000000" w:themeColor="text1"/>
            <w:shd w:val="clear" w:color="auto" w:fill="FFFFFF"/>
          </w:rPr>
          <w:t>species</w:t>
        </w:r>
      </w:hyperlink>
      <w:r w:rsidRPr="00AE42F1">
        <w:rPr>
          <w:rFonts w:ascii="Times New Roman" w:eastAsia="Times New Roman" w:hAnsi="Times New Roman" w:cs="Times New Roman"/>
          <w:color w:val="000000" w:themeColor="text1"/>
          <w:shd w:val="clear" w:color="auto" w:fill="FFFFFF"/>
        </w:rPr>
        <w:t> name may be assigned</w:t>
      </w:r>
    </w:p>
    <w:p w14:paraId="04436064" w14:textId="77777777" w:rsidR="009A4637" w:rsidRPr="00AE42F1" w:rsidRDefault="009A4637" w:rsidP="00FC00E0">
      <w:pPr>
        <w:pStyle w:val="ListParagraph"/>
        <w:numPr>
          <w:ilvl w:val="0"/>
          <w:numId w:val="7"/>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A key point is that </w:t>
      </w:r>
      <w:r w:rsidRPr="00AE42F1">
        <w:rPr>
          <w:rFonts w:ascii="Times New Roman" w:eastAsia="Times New Roman" w:hAnsi="Times New Roman" w:cs="Times New Roman"/>
          <w:i/>
          <w:iCs/>
          <w:color w:val="000000" w:themeColor="text1"/>
          <w:shd w:val="clear" w:color="auto" w:fill="FFFFFF"/>
        </w:rPr>
        <w:t>the entire population</w:t>
      </w:r>
      <w:r w:rsidRPr="00AE42F1">
        <w:rPr>
          <w:rFonts w:ascii="Times New Roman" w:eastAsia="Times New Roman" w:hAnsi="Times New Roman" w:cs="Times New Roman"/>
          <w:color w:val="000000" w:themeColor="text1"/>
          <w:shd w:val="clear" w:color="auto" w:fill="FFFFFF"/>
        </w:rPr>
        <w:t> is different from </w:t>
      </w:r>
      <w:r w:rsidRPr="00AE42F1">
        <w:rPr>
          <w:rFonts w:ascii="Times New Roman" w:eastAsia="Times New Roman" w:hAnsi="Times New Roman" w:cs="Times New Roman"/>
          <w:i/>
          <w:iCs/>
          <w:color w:val="000000" w:themeColor="text1"/>
          <w:shd w:val="clear" w:color="auto" w:fill="FFFFFF"/>
        </w:rPr>
        <w:t xml:space="preserve">the ancestral </w:t>
      </w:r>
      <w:proofErr w:type="spellStart"/>
      <w:r w:rsidRPr="00AE42F1">
        <w:rPr>
          <w:rFonts w:ascii="Times New Roman" w:eastAsia="Times New Roman" w:hAnsi="Times New Roman" w:cs="Times New Roman"/>
          <w:i/>
          <w:iCs/>
          <w:color w:val="000000" w:themeColor="text1"/>
          <w:shd w:val="clear" w:color="auto" w:fill="FFFFFF"/>
        </w:rPr>
        <w:t>population</w:t>
      </w:r>
      <w:r w:rsidRPr="00AE42F1">
        <w:rPr>
          <w:rFonts w:ascii="Times New Roman" w:eastAsia="Times New Roman" w:hAnsi="Times New Roman" w:cs="Times New Roman"/>
          <w:color w:val="000000" w:themeColor="text1"/>
          <w:shd w:val="clear" w:color="auto" w:fill="FFFFFF"/>
        </w:rPr>
        <w:t>such</w:t>
      </w:r>
      <w:proofErr w:type="spellEnd"/>
      <w:r w:rsidRPr="00AE42F1">
        <w:rPr>
          <w:rFonts w:ascii="Times New Roman" w:eastAsia="Times New Roman" w:hAnsi="Times New Roman" w:cs="Times New Roman"/>
          <w:color w:val="000000" w:themeColor="text1"/>
          <w:shd w:val="clear" w:color="auto" w:fill="FFFFFF"/>
        </w:rPr>
        <w:t xml:space="preserve"> that the ancestral population can be considered </w:t>
      </w:r>
      <w:hyperlink r:id="rId52" w:tooltip="Extinct" w:history="1">
        <w:r w:rsidRPr="00AE42F1">
          <w:rPr>
            <w:rFonts w:ascii="Times New Roman" w:eastAsia="Times New Roman" w:hAnsi="Times New Roman" w:cs="Times New Roman"/>
            <w:color w:val="000000" w:themeColor="text1"/>
            <w:shd w:val="clear" w:color="auto" w:fill="FFFFFF"/>
          </w:rPr>
          <w:t>extinct</w:t>
        </w:r>
      </w:hyperlink>
      <w:r w:rsidRPr="00AE42F1">
        <w:rPr>
          <w:rFonts w:ascii="Times New Roman" w:eastAsia="Times New Roman" w:hAnsi="Times New Roman" w:cs="Times New Roman"/>
          <w:color w:val="000000" w:themeColor="text1"/>
          <w:shd w:val="clear" w:color="auto" w:fill="FFFFFF"/>
        </w:rPr>
        <w:t>. A series of such species is collectively known as an evolutionary </w:t>
      </w:r>
      <w:r w:rsidRPr="00AE42F1">
        <w:rPr>
          <w:rFonts w:ascii="Times New Roman" w:eastAsia="Times New Roman" w:hAnsi="Times New Roman" w:cs="Times New Roman"/>
          <w:b/>
          <w:bCs/>
          <w:color w:val="000000" w:themeColor="text1"/>
          <w:shd w:val="clear" w:color="auto" w:fill="FFFFFF"/>
        </w:rPr>
        <w:t>lineage</w:t>
      </w:r>
    </w:p>
    <w:p w14:paraId="27D57D60" w14:textId="77777777" w:rsidR="009A4637" w:rsidRPr="00AE42F1" w:rsidRDefault="009A4637" w:rsidP="00FC00E0">
      <w:pPr>
        <w:rPr>
          <w:rFonts w:ascii="Times New Roman" w:eastAsia="Times New Roman" w:hAnsi="Times New Roman" w:cs="Times New Roman"/>
          <w:color w:val="000000" w:themeColor="text1"/>
        </w:rPr>
      </w:pPr>
    </w:p>
    <w:p w14:paraId="44378352" w14:textId="77777777" w:rsidR="009A4637" w:rsidRPr="00AE42F1" w:rsidRDefault="009A4637" w:rsidP="00FC00E0">
      <w:pPr>
        <w:rPr>
          <w:rFonts w:ascii="Times New Roman" w:eastAsia="Times New Roman" w:hAnsi="Times New Roman" w:cs="Times New Roman"/>
          <w:color w:val="000000" w:themeColor="text1"/>
        </w:rPr>
      </w:pPr>
      <w:proofErr w:type="spellStart"/>
      <w:r w:rsidRPr="00AE42F1">
        <w:rPr>
          <w:rFonts w:ascii="Times New Roman" w:eastAsia="Times New Roman" w:hAnsi="Times New Roman" w:cs="Times New Roman"/>
          <w:color w:val="000000" w:themeColor="text1"/>
        </w:rPr>
        <w:t>Apomorphy</w:t>
      </w:r>
      <w:proofErr w:type="spellEnd"/>
      <w:r w:rsidRPr="00AE42F1">
        <w:rPr>
          <w:rFonts w:ascii="Times New Roman" w:eastAsia="Times New Roman" w:hAnsi="Times New Roman" w:cs="Times New Roman"/>
          <w:color w:val="000000" w:themeColor="text1"/>
        </w:rPr>
        <w:t>:</w:t>
      </w:r>
    </w:p>
    <w:p w14:paraId="20B5CA84" w14:textId="77777777" w:rsidR="009A4637" w:rsidRPr="00AE42F1" w:rsidRDefault="009A4637" w:rsidP="00FC00E0">
      <w:pPr>
        <w:pStyle w:val="ListParagraph"/>
        <w:numPr>
          <w:ilvl w:val="0"/>
          <w:numId w:val="8"/>
        </w:numPr>
        <w:rPr>
          <w:rFonts w:ascii="Times New Roman" w:eastAsia="Times New Roman" w:hAnsi="Times New Roman" w:cs="Times New Roman"/>
          <w:color w:val="000000" w:themeColor="text1"/>
        </w:rPr>
      </w:pPr>
      <w:proofErr w:type="gramStart"/>
      <w:r w:rsidRPr="00AE42F1">
        <w:rPr>
          <w:rFonts w:ascii="Times New Roman" w:eastAsia="Times New Roman" w:hAnsi="Times New Roman" w:cs="Times New Roman"/>
          <w:color w:val="000000" w:themeColor="text1"/>
          <w:shd w:val="clear" w:color="auto" w:fill="FFFFFF"/>
        </w:rPr>
        <w:t>a</w:t>
      </w:r>
      <w:proofErr w:type="gramEnd"/>
      <w:r w:rsidRPr="00AE42F1">
        <w:rPr>
          <w:rFonts w:ascii="Times New Roman" w:eastAsia="Times New Roman" w:hAnsi="Times New Roman" w:cs="Times New Roman"/>
          <w:color w:val="000000" w:themeColor="text1"/>
          <w:shd w:val="clear" w:color="auto" w:fill="FFFFFF"/>
        </w:rPr>
        <w:t xml:space="preserve"> specialized trait or character that is unique to a group or species </w:t>
      </w:r>
      <w:r w:rsidRPr="00AE42F1">
        <w:rPr>
          <w:rFonts w:ascii="Times New Roman" w:eastAsia="Times New Roman" w:hAnsi="Times New Roman" w:cs="Times New Roman"/>
          <w:b/>
          <w:bCs/>
          <w:color w:val="000000" w:themeColor="text1"/>
          <w:shd w:val="clear" w:color="auto" w:fill="FFFFFF"/>
        </w:rPr>
        <w:t>:</w:t>
      </w:r>
      <w:r w:rsidRPr="00AE42F1">
        <w:rPr>
          <w:rFonts w:ascii="Times New Roman" w:eastAsia="Times New Roman" w:hAnsi="Times New Roman" w:cs="Times New Roman"/>
          <w:color w:val="000000" w:themeColor="text1"/>
          <w:shd w:val="clear" w:color="auto" w:fill="FFFFFF"/>
        </w:rPr>
        <w:t>  a character state (such as the presence of feathers) not present in an ancestral form</w:t>
      </w:r>
    </w:p>
    <w:p w14:paraId="7926E8BD" w14:textId="77777777" w:rsidR="009A4637" w:rsidRPr="00AE42F1" w:rsidRDefault="009A4637" w:rsidP="00FC00E0">
      <w:pPr>
        <w:rPr>
          <w:rFonts w:ascii="Times New Roman" w:eastAsia="Times New Roman" w:hAnsi="Times New Roman" w:cs="Times New Roman"/>
          <w:color w:val="000000" w:themeColor="text1"/>
        </w:rPr>
      </w:pPr>
    </w:p>
    <w:p w14:paraId="64BBA31A" w14:textId="77777777" w:rsidR="009A4637" w:rsidRPr="00AE42F1" w:rsidRDefault="009A4637" w:rsidP="00FC00E0">
      <w:pPr>
        <w:rPr>
          <w:rFonts w:ascii="Times New Roman" w:eastAsia="Times New Roman" w:hAnsi="Times New Roman" w:cs="Times New Roman"/>
          <w:color w:val="000000" w:themeColor="text1"/>
        </w:rPr>
      </w:pPr>
      <w:proofErr w:type="spellStart"/>
      <w:r w:rsidRPr="00AE42F1">
        <w:rPr>
          <w:rFonts w:ascii="Times New Roman" w:eastAsia="Times New Roman" w:hAnsi="Times New Roman" w:cs="Times New Roman"/>
          <w:color w:val="000000" w:themeColor="text1"/>
        </w:rPr>
        <w:t>Autoapomorphy</w:t>
      </w:r>
      <w:proofErr w:type="spellEnd"/>
      <w:r w:rsidRPr="00AE42F1">
        <w:rPr>
          <w:rFonts w:ascii="Times New Roman" w:eastAsia="Times New Roman" w:hAnsi="Times New Roman" w:cs="Times New Roman"/>
          <w:color w:val="000000" w:themeColor="text1"/>
        </w:rPr>
        <w:t>:</w:t>
      </w:r>
    </w:p>
    <w:p w14:paraId="0D6D13CF" w14:textId="77777777" w:rsidR="009A4637" w:rsidRPr="00AE42F1" w:rsidRDefault="009A4637" w:rsidP="00FC00E0">
      <w:pPr>
        <w:pStyle w:val="ListParagraph"/>
        <w:numPr>
          <w:ilvl w:val="0"/>
          <w:numId w:val="8"/>
        </w:numPr>
        <w:rPr>
          <w:rFonts w:ascii="Times New Roman" w:eastAsia="Times New Roman" w:hAnsi="Times New Roman" w:cs="Times New Roman"/>
          <w:color w:val="000000" w:themeColor="text1"/>
        </w:rPr>
      </w:pPr>
      <w:proofErr w:type="gramStart"/>
      <w:r w:rsidRPr="00AE42F1">
        <w:rPr>
          <w:rFonts w:ascii="Times New Roman" w:eastAsia="Times New Roman" w:hAnsi="Times New Roman" w:cs="Times New Roman"/>
          <w:color w:val="000000" w:themeColor="text1"/>
          <w:shd w:val="clear" w:color="auto" w:fill="FFFFFF"/>
        </w:rPr>
        <w:t>an</w:t>
      </w:r>
      <w:proofErr w:type="gramEnd"/>
      <w:r w:rsidRPr="00AE42F1">
        <w:rPr>
          <w:rFonts w:ascii="Times New Roman" w:eastAsia="Times New Roman" w:hAnsi="Times New Roman" w:cs="Times New Roman"/>
          <w:color w:val="000000" w:themeColor="text1"/>
          <w:shd w:val="clear" w:color="auto" w:fill="FFFFFF"/>
        </w:rPr>
        <w:t> </w:t>
      </w:r>
      <w:proofErr w:type="spellStart"/>
      <w:r w:rsidRPr="00AE42F1">
        <w:rPr>
          <w:rFonts w:ascii="Times New Roman" w:eastAsia="Times New Roman" w:hAnsi="Times New Roman" w:cs="Times New Roman"/>
          <w:b/>
          <w:bCs/>
          <w:color w:val="000000" w:themeColor="text1"/>
          <w:shd w:val="clear" w:color="auto" w:fill="FFFFFF"/>
        </w:rPr>
        <w:t>autapomorphy</w:t>
      </w:r>
      <w:proofErr w:type="spellEnd"/>
      <w:r w:rsidRPr="00AE42F1">
        <w:rPr>
          <w:rFonts w:ascii="Times New Roman" w:eastAsia="Times New Roman" w:hAnsi="Times New Roman" w:cs="Times New Roman"/>
          <w:color w:val="000000" w:themeColor="text1"/>
          <w:shd w:val="clear" w:color="auto" w:fill="FFFFFF"/>
        </w:rPr>
        <w:t> is a distinctive anatomical feature, known as a </w:t>
      </w:r>
      <w:hyperlink r:id="rId53" w:tooltip="Derived" w:history="1">
        <w:r w:rsidRPr="00AE42F1">
          <w:rPr>
            <w:rFonts w:ascii="Times New Roman" w:eastAsia="Times New Roman" w:hAnsi="Times New Roman" w:cs="Times New Roman"/>
            <w:color w:val="000000" w:themeColor="text1"/>
            <w:shd w:val="clear" w:color="auto" w:fill="FFFFFF"/>
          </w:rPr>
          <w:t>derived</w:t>
        </w:r>
      </w:hyperlink>
      <w:r w:rsidRPr="00AE42F1">
        <w:rPr>
          <w:rFonts w:ascii="Times New Roman" w:eastAsia="Times New Roman" w:hAnsi="Times New Roman" w:cs="Times New Roman"/>
          <w:color w:val="000000" w:themeColor="text1"/>
          <w:shd w:val="clear" w:color="auto" w:fill="FFFFFF"/>
        </w:rPr>
        <w:t xml:space="preserve"> trait, that is unique to a given terminal group. That is, it is found only in one member of </w:t>
      </w:r>
      <w:r w:rsidRPr="00AE42F1">
        <w:rPr>
          <w:rFonts w:ascii="Times New Roman" w:eastAsia="Times New Roman" w:hAnsi="Times New Roman" w:cs="Times New Roman"/>
          <w:color w:val="000000" w:themeColor="text1"/>
          <w:shd w:val="clear" w:color="auto" w:fill="FFFFFF"/>
        </w:rPr>
        <w:lastRenderedPageBreak/>
        <w:t>a </w:t>
      </w:r>
      <w:hyperlink r:id="rId54" w:tooltip="Clade" w:history="1">
        <w:r w:rsidRPr="00AE42F1">
          <w:rPr>
            <w:rFonts w:ascii="Times New Roman" w:eastAsia="Times New Roman" w:hAnsi="Times New Roman" w:cs="Times New Roman"/>
            <w:color w:val="000000" w:themeColor="text1"/>
            <w:shd w:val="clear" w:color="auto" w:fill="FFFFFF"/>
          </w:rPr>
          <w:t>clade</w:t>
        </w:r>
      </w:hyperlink>
      <w:r w:rsidRPr="00AE42F1">
        <w:rPr>
          <w:rFonts w:ascii="Times New Roman" w:eastAsia="Times New Roman" w:hAnsi="Times New Roman" w:cs="Times New Roman"/>
          <w:color w:val="000000" w:themeColor="text1"/>
          <w:shd w:val="clear" w:color="auto" w:fill="FFFFFF"/>
        </w:rPr>
        <w:t>, but not found in any others or </w:t>
      </w:r>
      <w:hyperlink r:id="rId55" w:tooltip="Outgroup (cladistics)" w:history="1">
        <w:proofErr w:type="spellStart"/>
        <w:r w:rsidRPr="00AE42F1">
          <w:rPr>
            <w:rFonts w:ascii="Times New Roman" w:eastAsia="Times New Roman" w:hAnsi="Times New Roman" w:cs="Times New Roman"/>
            <w:color w:val="000000" w:themeColor="text1"/>
            <w:shd w:val="clear" w:color="auto" w:fill="FFFFFF"/>
          </w:rPr>
          <w:t>outgroup</w:t>
        </w:r>
        <w:proofErr w:type="spellEnd"/>
      </w:hyperlink>
      <w:r w:rsidRPr="00AE42F1">
        <w:rPr>
          <w:rFonts w:ascii="Times New Roman" w:eastAsia="Times New Roman" w:hAnsi="Times New Roman" w:cs="Times New Roman"/>
          <w:color w:val="000000" w:themeColor="text1"/>
          <w:shd w:val="clear" w:color="auto" w:fill="FFFFFF"/>
        </w:rPr>
        <w:t> </w:t>
      </w:r>
      <w:hyperlink r:id="rId56" w:tooltip="Taxa" w:history="1">
        <w:r w:rsidRPr="00AE42F1">
          <w:rPr>
            <w:rFonts w:ascii="Times New Roman" w:eastAsia="Times New Roman" w:hAnsi="Times New Roman" w:cs="Times New Roman"/>
            <w:color w:val="000000" w:themeColor="text1"/>
            <w:shd w:val="clear" w:color="auto" w:fill="FFFFFF"/>
          </w:rPr>
          <w:t>taxa</w:t>
        </w:r>
      </w:hyperlink>
      <w:r w:rsidRPr="00AE42F1">
        <w:rPr>
          <w:rFonts w:ascii="Times New Roman" w:eastAsia="Times New Roman" w:hAnsi="Times New Roman" w:cs="Times New Roman"/>
          <w:color w:val="000000" w:themeColor="text1"/>
          <w:shd w:val="clear" w:color="auto" w:fill="FFFFFF"/>
        </w:rPr>
        <w:t>, not even those most closely related to the group</w:t>
      </w:r>
    </w:p>
    <w:p w14:paraId="2C9DAD3D" w14:textId="77777777" w:rsidR="009A4637" w:rsidRPr="00AE42F1" w:rsidRDefault="009A4637" w:rsidP="00FC00E0">
      <w:pPr>
        <w:pStyle w:val="ListParagraph"/>
        <w:numPr>
          <w:ilvl w:val="0"/>
          <w:numId w:val="8"/>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 xml:space="preserve">An </w:t>
      </w:r>
      <w:proofErr w:type="spellStart"/>
      <w:r w:rsidRPr="00AE42F1">
        <w:rPr>
          <w:rFonts w:ascii="Times New Roman" w:eastAsia="Times New Roman" w:hAnsi="Times New Roman" w:cs="Times New Roman"/>
          <w:color w:val="000000" w:themeColor="text1"/>
          <w:shd w:val="clear" w:color="auto" w:fill="FFFFFF"/>
        </w:rPr>
        <w:t>autapomorphy</w:t>
      </w:r>
      <w:proofErr w:type="spellEnd"/>
      <w:r w:rsidRPr="00AE42F1">
        <w:rPr>
          <w:rFonts w:ascii="Times New Roman" w:eastAsia="Times New Roman" w:hAnsi="Times New Roman" w:cs="Times New Roman"/>
          <w:color w:val="000000" w:themeColor="text1"/>
          <w:shd w:val="clear" w:color="auto" w:fill="FFFFFF"/>
        </w:rPr>
        <w:t xml:space="preserve"> is not present in the closest relative of the terminal group and also was not present in their common ancestor. An example of an </w:t>
      </w:r>
      <w:proofErr w:type="spellStart"/>
      <w:r w:rsidRPr="00AE42F1">
        <w:rPr>
          <w:rFonts w:ascii="Times New Roman" w:eastAsia="Times New Roman" w:hAnsi="Times New Roman" w:cs="Times New Roman"/>
          <w:color w:val="000000" w:themeColor="text1"/>
          <w:shd w:val="clear" w:color="auto" w:fill="FFFFFF"/>
        </w:rPr>
        <w:t>autapomorphy</w:t>
      </w:r>
      <w:proofErr w:type="spellEnd"/>
      <w:r w:rsidRPr="00AE42F1">
        <w:rPr>
          <w:rFonts w:ascii="Times New Roman" w:eastAsia="Times New Roman" w:hAnsi="Times New Roman" w:cs="Times New Roman"/>
          <w:color w:val="000000" w:themeColor="text1"/>
          <w:shd w:val="clear" w:color="auto" w:fill="FFFFFF"/>
        </w:rPr>
        <w:t xml:space="preserve"> can be described in modern snakes. Snakes have lost the two pairs of legs that characterize all of </w:t>
      </w:r>
      <w:hyperlink r:id="rId57" w:tooltip="Tetrapoda" w:history="1">
        <w:proofErr w:type="spellStart"/>
        <w:r w:rsidRPr="00AE42F1">
          <w:rPr>
            <w:rFonts w:ascii="Times New Roman" w:eastAsia="Times New Roman" w:hAnsi="Times New Roman" w:cs="Times New Roman"/>
            <w:color w:val="000000" w:themeColor="text1"/>
            <w:shd w:val="clear" w:color="auto" w:fill="FFFFFF"/>
          </w:rPr>
          <w:t>Tetrapoda</w:t>
        </w:r>
        <w:proofErr w:type="spellEnd"/>
      </w:hyperlink>
      <w:r w:rsidRPr="00AE42F1">
        <w:rPr>
          <w:rFonts w:ascii="Times New Roman" w:eastAsia="Times New Roman" w:hAnsi="Times New Roman" w:cs="Times New Roman"/>
          <w:color w:val="000000" w:themeColor="text1"/>
          <w:shd w:val="clear" w:color="auto" w:fill="FFFFFF"/>
        </w:rPr>
        <w:t>, and the closest taxa to </w:t>
      </w:r>
      <w:hyperlink r:id="rId58" w:tooltip="Ophidia" w:history="1">
        <w:proofErr w:type="spellStart"/>
        <w:r w:rsidRPr="00AE42F1">
          <w:rPr>
            <w:rFonts w:ascii="Times New Roman" w:eastAsia="Times New Roman" w:hAnsi="Times New Roman" w:cs="Times New Roman"/>
            <w:color w:val="000000" w:themeColor="text1"/>
            <w:shd w:val="clear" w:color="auto" w:fill="FFFFFF"/>
          </w:rPr>
          <w:t>Ophidia</w:t>
        </w:r>
        <w:proofErr w:type="spellEnd"/>
      </w:hyperlink>
      <w:r w:rsidRPr="00AE42F1">
        <w:rPr>
          <w:rFonts w:ascii="Times New Roman" w:eastAsia="Times New Roman" w:hAnsi="Times New Roman" w:cs="Times New Roman"/>
          <w:color w:val="000000" w:themeColor="text1"/>
          <w:shd w:val="clear" w:color="auto" w:fill="FFFFFF"/>
        </w:rPr>
        <w:t xml:space="preserve"> - as well as their common ancestors - all have two pairs of legs. Therefore, the </w:t>
      </w:r>
      <w:proofErr w:type="spellStart"/>
      <w:r w:rsidRPr="00AE42F1">
        <w:rPr>
          <w:rFonts w:ascii="Times New Roman" w:eastAsia="Times New Roman" w:hAnsi="Times New Roman" w:cs="Times New Roman"/>
          <w:color w:val="000000" w:themeColor="text1"/>
          <w:shd w:val="clear" w:color="auto" w:fill="FFFFFF"/>
        </w:rPr>
        <w:t>Ophidia</w:t>
      </w:r>
      <w:proofErr w:type="spellEnd"/>
      <w:r w:rsidRPr="00AE42F1">
        <w:rPr>
          <w:rFonts w:ascii="Times New Roman" w:eastAsia="Times New Roman" w:hAnsi="Times New Roman" w:cs="Times New Roman"/>
          <w:color w:val="000000" w:themeColor="text1"/>
          <w:shd w:val="clear" w:color="auto" w:fill="FFFFFF"/>
        </w:rPr>
        <w:t xml:space="preserve"> taxon presents an </w:t>
      </w:r>
      <w:proofErr w:type="spellStart"/>
      <w:r w:rsidRPr="00AE42F1">
        <w:rPr>
          <w:rFonts w:ascii="Times New Roman" w:eastAsia="Times New Roman" w:hAnsi="Times New Roman" w:cs="Times New Roman"/>
          <w:color w:val="000000" w:themeColor="text1"/>
          <w:shd w:val="clear" w:color="auto" w:fill="FFFFFF"/>
        </w:rPr>
        <w:t>autapomorphy</w:t>
      </w:r>
      <w:proofErr w:type="spellEnd"/>
      <w:r w:rsidRPr="00AE42F1">
        <w:rPr>
          <w:rFonts w:ascii="Times New Roman" w:eastAsia="Times New Roman" w:hAnsi="Times New Roman" w:cs="Times New Roman"/>
          <w:color w:val="000000" w:themeColor="text1"/>
          <w:shd w:val="clear" w:color="auto" w:fill="FFFFFF"/>
        </w:rPr>
        <w:t xml:space="preserve"> with respect to its absence of legs</w:t>
      </w:r>
    </w:p>
    <w:p w14:paraId="380BCA1D" w14:textId="77777777" w:rsidR="009A4637" w:rsidRPr="00AE42F1" w:rsidRDefault="009A4637" w:rsidP="00FC00E0">
      <w:pPr>
        <w:rPr>
          <w:rFonts w:ascii="Times New Roman" w:eastAsia="Times New Roman" w:hAnsi="Times New Roman" w:cs="Times New Roman"/>
          <w:color w:val="000000" w:themeColor="text1"/>
        </w:rPr>
      </w:pPr>
    </w:p>
    <w:p w14:paraId="375582EB" w14:textId="77777777" w:rsidR="009A4637" w:rsidRPr="00AE42F1" w:rsidRDefault="009A4637" w:rsidP="00FC00E0">
      <w:pPr>
        <w:rPr>
          <w:rFonts w:ascii="Times New Roman" w:eastAsia="Times New Roman" w:hAnsi="Times New Roman" w:cs="Times New Roman"/>
          <w:color w:val="000000" w:themeColor="text1"/>
        </w:rPr>
      </w:pPr>
      <w:proofErr w:type="spellStart"/>
      <w:r w:rsidRPr="00AE42F1">
        <w:rPr>
          <w:rFonts w:ascii="Times New Roman" w:eastAsia="Times New Roman" w:hAnsi="Times New Roman" w:cs="Times New Roman"/>
          <w:color w:val="000000" w:themeColor="text1"/>
        </w:rPr>
        <w:t>Autopolyploidy</w:t>
      </w:r>
      <w:proofErr w:type="spellEnd"/>
      <w:r w:rsidRPr="00AE42F1">
        <w:rPr>
          <w:rFonts w:ascii="Times New Roman" w:eastAsia="Times New Roman" w:hAnsi="Times New Roman" w:cs="Times New Roman"/>
          <w:color w:val="000000" w:themeColor="text1"/>
        </w:rPr>
        <w:t>:</w:t>
      </w:r>
    </w:p>
    <w:p w14:paraId="668C36AE" w14:textId="77777777" w:rsidR="009A4637" w:rsidRPr="00AE42F1" w:rsidRDefault="009A4637" w:rsidP="00FC00E0">
      <w:pPr>
        <w:pStyle w:val="ListParagraph"/>
        <w:numPr>
          <w:ilvl w:val="0"/>
          <w:numId w:val="9"/>
        </w:numPr>
        <w:rPr>
          <w:rFonts w:ascii="Times New Roman" w:eastAsia="Times New Roman" w:hAnsi="Times New Roman" w:cs="Times New Roman"/>
          <w:color w:val="000000" w:themeColor="text1"/>
        </w:rPr>
      </w:pPr>
      <w:proofErr w:type="gramStart"/>
      <w:r w:rsidRPr="00AE42F1">
        <w:rPr>
          <w:rFonts w:ascii="Times New Roman" w:eastAsia="Times New Roman" w:hAnsi="Times New Roman" w:cs="Times New Roman"/>
          <w:color w:val="000000" w:themeColor="text1"/>
          <w:shd w:val="clear" w:color="auto" w:fill="FFFFFF"/>
        </w:rPr>
        <w:t>having</w:t>
      </w:r>
      <w:proofErr w:type="gramEnd"/>
      <w:r w:rsidRPr="00AE42F1">
        <w:rPr>
          <w:rFonts w:ascii="Times New Roman" w:eastAsia="Times New Roman" w:hAnsi="Times New Roman" w:cs="Times New Roman"/>
          <w:color w:val="000000" w:themeColor="text1"/>
          <w:shd w:val="clear" w:color="auto" w:fill="FFFFFF"/>
        </w:rPr>
        <w:t> more than two haploid sets </w:t>
      </w:r>
      <w:proofErr w:type="spellStart"/>
      <w:r w:rsidRPr="00AE42F1">
        <w:rPr>
          <w:rFonts w:ascii="Times New Roman" w:eastAsia="Times New Roman" w:hAnsi="Times New Roman" w:cs="Times New Roman"/>
          <w:color w:val="000000" w:themeColor="text1"/>
          <w:shd w:val="clear" w:color="auto" w:fill="FFFFFF"/>
        </w:rPr>
        <w:t>ofchromosomes</w:t>
      </w:r>
      <w:proofErr w:type="spellEnd"/>
      <w:r w:rsidRPr="00AE42F1">
        <w:rPr>
          <w:rFonts w:ascii="Times New Roman" w:eastAsia="Times New Roman" w:hAnsi="Times New Roman" w:cs="Times New Roman"/>
          <w:color w:val="000000" w:themeColor="text1"/>
          <w:shd w:val="clear" w:color="auto" w:fill="FFFFFF"/>
        </w:rPr>
        <w:t> that are derived from the </w:t>
      </w:r>
      <w:proofErr w:type="spellStart"/>
      <w:r w:rsidRPr="00AE42F1">
        <w:rPr>
          <w:rFonts w:ascii="Times New Roman" w:eastAsia="Times New Roman" w:hAnsi="Times New Roman" w:cs="Times New Roman"/>
          <w:color w:val="000000" w:themeColor="text1"/>
          <w:shd w:val="clear" w:color="auto" w:fill="FFFFFF"/>
        </w:rPr>
        <w:t>sameancestral</w:t>
      </w:r>
      <w:proofErr w:type="spellEnd"/>
      <w:r w:rsidRPr="00AE42F1">
        <w:rPr>
          <w:rFonts w:ascii="Times New Roman" w:eastAsia="Times New Roman" w:hAnsi="Times New Roman" w:cs="Times New Roman"/>
          <w:color w:val="000000" w:themeColor="text1"/>
          <w:shd w:val="clear" w:color="auto" w:fill="FFFFFF"/>
        </w:rPr>
        <w:t> species.</w:t>
      </w:r>
    </w:p>
    <w:p w14:paraId="2C1A8BBA" w14:textId="77777777" w:rsidR="009A4637" w:rsidRPr="00AE42F1" w:rsidRDefault="009A4637" w:rsidP="00FC00E0">
      <w:pPr>
        <w:pStyle w:val="ListParagraph"/>
        <w:numPr>
          <w:ilvl w:val="0"/>
          <w:numId w:val="9"/>
        </w:numPr>
        <w:rPr>
          <w:rFonts w:ascii="Times New Roman" w:eastAsia="Times New Roman" w:hAnsi="Times New Roman" w:cs="Times New Roman"/>
          <w:color w:val="000000" w:themeColor="text1"/>
        </w:rPr>
      </w:pPr>
      <w:proofErr w:type="spellStart"/>
      <w:r w:rsidRPr="00AE42F1">
        <w:rPr>
          <w:rFonts w:ascii="Times New Roman" w:eastAsia="Times New Roman" w:hAnsi="Times New Roman" w:cs="Times New Roman"/>
          <w:color w:val="000000" w:themeColor="text1"/>
          <w:shd w:val="clear" w:color="auto" w:fill="FFFFFF"/>
        </w:rPr>
        <w:t>Autopolyploids</w:t>
      </w:r>
      <w:proofErr w:type="spellEnd"/>
      <w:r w:rsidRPr="00AE42F1">
        <w:rPr>
          <w:rFonts w:ascii="Times New Roman" w:eastAsia="Times New Roman" w:hAnsi="Times New Roman" w:cs="Times New Roman"/>
          <w:color w:val="000000" w:themeColor="text1"/>
          <w:shd w:val="clear" w:color="auto" w:fill="FFFFFF"/>
        </w:rPr>
        <w:t xml:space="preserve"> are </w:t>
      </w:r>
      <w:proofErr w:type="spellStart"/>
      <w:r w:rsidRPr="00AE42F1">
        <w:rPr>
          <w:rFonts w:ascii="Times New Roman" w:eastAsia="Times New Roman" w:hAnsi="Times New Roman" w:cs="Times New Roman"/>
          <w:color w:val="000000" w:themeColor="text1"/>
          <w:shd w:val="clear" w:color="auto" w:fill="FFFFFF"/>
        </w:rPr>
        <w:t>polyploids</w:t>
      </w:r>
      <w:proofErr w:type="spellEnd"/>
      <w:r w:rsidRPr="00AE42F1">
        <w:rPr>
          <w:rFonts w:ascii="Times New Roman" w:eastAsia="Times New Roman" w:hAnsi="Times New Roman" w:cs="Times New Roman"/>
          <w:color w:val="000000" w:themeColor="text1"/>
          <w:shd w:val="clear" w:color="auto" w:fill="FFFFFF"/>
        </w:rPr>
        <w:t xml:space="preserve"> with multiple chromosome sets derived from a single species. </w:t>
      </w:r>
      <w:proofErr w:type="spellStart"/>
      <w:r w:rsidRPr="00AE42F1">
        <w:rPr>
          <w:rFonts w:ascii="Times New Roman" w:eastAsia="Times New Roman" w:hAnsi="Times New Roman" w:cs="Times New Roman"/>
          <w:color w:val="000000" w:themeColor="text1"/>
          <w:shd w:val="clear" w:color="auto" w:fill="FFFFFF"/>
        </w:rPr>
        <w:t>Autopolyploids</w:t>
      </w:r>
      <w:proofErr w:type="spellEnd"/>
      <w:r w:rsidRPr="00AE42F1">
        <w:rPr>
          <w:rFonts w:ascii="Times New Roman" w:eastAsia="Times New Roman" w:hAnsi="Times New Roman" w:cs="Times New Roman"/>
          <w:color w:val="000000" w:themeColor="text1"/>
          <w:shd w:val="clear" w:color="auto" w:fill="FFFFFF"/>
        </w:rPr>
        <w:t xml:space="preserve"> can arise from a spontaneous, naturally occurring </w:t>
      </w:r>
      <w:hyperlink r:id="rId59" w:tooltip="Genome" w:history="1">
        <w:r w:rsidRPr="00AE42F1">
          <w:rPr>
            <w:rFonts w:ascii="Times New Roman" w:eastAsia="Times New Roman" w:hAnsi="Times New Roman" w:cs="Times New Roman"/>
            <w:color w:val="000000" w:themeColor="text1"/>
            <w:shd w:val="clear" w:color="auto" w:fill="FFFFFF"/>
          </w:rPr>
          <w:t>genome</w:t>
        </w:r>
      </w:hyperlink>
      <w:r w:rsidRPr="00AE42F1">
        <w:rPr>
          <w:rFonts w:ascii="Times New Roman" w:eastAsia="Times New Roman" w:hAnsi="Times New Roman" w:cs="Times New Roman"/>
          <w:color w:val="000000" w:themeColor="text1"/>
          <w:shd w:val="clear" w:color="auto" w:fill="FFFFFF"/>
        </w:rPr>
        <w:t> doubling, like the potato.</w:t>
      </w:r>
      <w:hyperlink r:id="rId60" w:anchor="cite_note-Consortium_The_Potato_Genome_Sequencing_2011_189.E2.80.93195-27" w:history="1">
        <w:r w:rsidRPr="00AE42F1">
          <w:rPr>
            <w:rFonts w:ascii="Times New Roman" w:eastAsia="Times New Roman" w:hAnsi="Times New Roman" w:cs="Times New Roman"/>
            <w:color w:val="000000" w:themeColor="text1"/>
            <w:shd w:val="clear" w:color="auto" w:fill="FFFFFF"/>
            <w:vertAlign w:val="superscript"/>
          </w:rPr>
          <w:t>[27]</w:t>
        </w:r>
      </w:hyperlink>
      <w:r w:rsidRPr="00AE42F1">
        <w:rPr>
          <w:rFonts w:ascii="Times New Roman" w:eastAsia="Times New Roman" w:hAnsi="Times New Roman" w:cs="Times New Roman"/>
          <w:color w:val="000000" w:themeColor="text1"/>
          <w:shd w:val="clear" w:color="auto" w:fill="FFFFFF"/>
        </w:rPr>
        <w:t> Others might form following fusion of 2n </w:t>
      </w:r>
      <w:hyperlink r:id="rId61" w:tooltip="Gametes" w:history="1">
        <w:r w:rsidRPr="00AE42F1">
          <w:rPr>
            <w:rFonts w:ascii="Times New Roman" w:eastAsia="Times New Roman" w:hAnsi="Times New Roman" w:cs="Times New Roman"/>
            <w:color w:val="000000" w:themeColor="text1"/>
            <w:shd w:val="clear" w:color="auto" w:fill="FFFFFF"/>
          </w:rPr>
          <w:t>gametes</w:t>
        </w:r>
      </w:hyperlink>
      <w:r w:rsidRPr="00AE42F1">
        <w:rPr>
          <w:rFonts w:ascii="Times New Roman" w:eastAsia="Times New Roman" w:hAnsi="Times New Roman" w:cs="Times New Roman"/>
          <w:color w:val="000000" w:themeColor="text1"/>
          <w:shd w:val="clear" w:color="auto" w:fill="FFFFFF"/>
        </w:rPr>
        <w:t xml:space="preserve"> (unreduced gametes). Bananas and apples can be found as </w:t>
      </w:r>
      <w:proofErr w:type="spellStart"/>
      <w:r w:rsidRPr="00AE42F1">
        <w:rPr>
          <w:rFonts w:ascii="Times New Roman" w:eastAsia="Times New Roman" w:hAnsi="Times New Roman" w:cs="Times New Roman"/>
          <w:color w:val="000000" w:themeColor="text1"/>
          <w:shd w:val="clear" w:color="auto" w:fill="FFFFFF"/>
        </w:rPr>
        <w:t>autotriploids</w:t>
      </w:r>
      <w:proofErr w:type="spellEnd"/>
      <w:r w:rsidRPr="00AE42F1">
        <w:rPr>
          <w:rFonts w:ascii="Times New Roman" w:eastAsia="Times New Roman" w:hAnsi="Times New Roman" w:cs="Times New Roman"/>
          <w:color w:val="000000" w:themeColor="text1"/>
          <w:shd w:val="clear" w:color="auto" w:fill="FFFFFF"/>
        </w:rPr>
        <w:t>. Autopolyploid plants typically display </w:t>
      </w:r>
      <w:hyperlink r:id="rId62" w:tooltip="Polysomic inheritance" w:history="1">
        <w:r w:rsidRPr="00AE42F1">
          <w:rPr>
            <w:rFonts w:ascii="Times New Roman" w:eastAsia="Times New Roman" w:hAnsi="Times New Roman" w:cs="Times New Roman"/>
            <w:color w:val="000000" w:themeColor="text1"/>
            <w:shd w:val="clear" w:color="auto" w:fill="FFFFFF"/>
          </w:rPr>
          <w:t>polysomic inheritance</w:t>
        </w:r>
      </w:hyperlink>
      <w:r w:rsidRPr="00AE42F1">
        <w:rPr>
          <w:rFonts w:ascii="Times New Roman" w:eastAsia="Times New Roman" w:hAnsi="Times New Roman" w:cs="Times New Roman"/>
          <w:color w:val="000000" w:themeColor="text1"/>
          <w:shd w:val="clear" w:color="auto" w:fill="FFFFFF"/>
        </w:rPr>
        <w:t>, and therefore have low fertility, but may be propagated clonally.</w:t>
      </w:r>
    </w:p>
    <w:p w14:paraId="116F223C" w14:textId="77777777" w:rsidR="009A4637" w:rsidRPr="00AE42F1" w:rsidRDefault="009A4637" w:rsidP="00FC00E0">
      <w:pPr>
        <w:rPr>
          <w:rFonts w:ascii="Times New Roman" w:eastAsia="Times New Roman" w:hAnsi="Times New Roman" w:cs="Times New Roman"/>
          <w:color w:val="000000" w:themeColor="text1"/>
        </w:rPr>
      </w:pPr>
    </w:p>
    <w:p w14:paraId="6F810C18" w14:textId="77777777" w:rsidR="009A4637" w:rsidRPr="00AE42F1" w:rsidRDefault="009A4637" w:rsidP="00FC00E0">
      <w:pPr>
        <w:rPr>
          <w:rFonts w:ascii="Times New Roman" w:eastAsia="Times New Roman" w:hAnsi="Times New Roman" w:cs="Times New Roman"/>
          <w:color w:val="000000" w:themeColor="text1"/>
        </w:rPr>
      </w:pPr>
      <w:proofErr w:type="spellStart"/>
      <w:r w:rsidRPr="00AE42F1">
        <w:rPr>
          <w:rFonts w:ascii="Times New Roman" w:eastAsia="Times New Roman" w:hAnsi="Times New Roman" w:cs="Times New Roman"/>
          <w:color w:val="000000" w:themeColor="text1"/>
        </w:rPr>
        <w:t>Behavioural</w:t>
      </w:r>
      <w:proofErr w:type="spellEnd"/>
      <w:r w:rsidRPr="00AE42F1">
        <w:rPr>
          <w:rFonts w:ascii="Times New Roman" w:eastAsia="Times New Roman" w:hAnsi="Times New Roman" w:cs="Times New Roman"/>
          <w:color w:val="000000" w:themeColor="text1"/>
        </w:rPr>
        <w:t xml:space="preserve"> Isolation:</w:t>
      </w:r>
    </w:p>
    <w:p w14:paraId="44B9ECAE" w14:textId="77777777" w:rsidR="009A4637" w:rsidRPr="00AE42F1" w:rsidRDefault="009A4637" w:rsidP="00FC00E0">
      <w:pPr>
        <w:pStyle w:val="ListParagraph"/>
        <w:numPr>
          <w:ilvl w:val="0"/>
          <w:numId w:val="10"/>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We can see many examples of behavioral isolation in nature. For example, male fireflies of a variety of species signal to their female counterparts by flashing their lights in specific patterns. Females will only respond to the signals flashed by their own species, preventing them from mating with other closely related firefly species.</w:t>
      </w:r>
    </w:p>
    <w:p w14:paraId="2BB9A1B5" w14:textId="77777777" w:rsidR="009A4637" w:rsidRPr="00AE42F1" w:rsidRDefault="009A4637" w:rsidP="00FC00E0">
      <w:pPr>
        <w:pStyle w:val="ListParagraph"/>
        <w:numPr>
          <w:ilvl w:val="0"/>
          <w:numId w:val="10"/>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 xml:space="preserve">One </w:t>
      </w:r>
      <w:proofErr w:type="spellStart"/>
      <w:r w:rsidRPr="00AE42F1">
        <w:rPr>
          <w:rFonts w:ascii="Times New Roman" w:eastAsia="Times New Roman" w:hAnsi="Times New Roman" w:cs="Times New Roman"/>
          <w:color w:val="000000" w:themeColor="text1"/>
          <w:shd w:val="clear" w:color="auto" w:fill="FFFFFF"/>
        </w:rPr>
        <w:t>prezygotic</w:t>
      </w:r>
      <w:proofErr w:type="spellEnd"/>
      <w:r w:rsidRPr="00AE42F1">
        <w:rPr>
          <w:rFonts w:ascii="Times New Roman" w:eastAsia="Times New Roman" w:hAnsi="Times New Roman" w:cs="Times New Roman"/>
          <w:color w:val="000000" w:themeColor="text1"/>
          <w:shd w:val="clear" w:color="auto" w:fill="FFFFFF"/>
        </w:rPr>
        <w:t xml:space="preserve"> reproductive barrier is </w:t>
      </w:r>
      <w:r w:rsidRPr="00AE42F1">
        <w:rPr>
          <w:rFonts w:ascii="Times New Roman" w:eastAsia="Times New Roman" w:hAnsi="Times New Roman" w:cs="Times New Roman"/>
          <w:b/>
          <w:bCs/>
          <w:color w:val="000000" w:themeColor="text1"/>
          <w:shd w:val="clear" w:color="auto" w:fill="FFFFFF"/>
        </w:rPr>
        <w:t>behavioral isolation</w:t>
      </w:r>
      <w:r w:rsidRPr="00AE42F1">
        <w:rPr>
          <w:rFonts w:ascii="Times New Roman" w:eastAsia="Times New Roman" w:hAnsi="Times New Roman" w:cs="Times New Roman"/>
          <w:color w:val="000000" w:themeColor="text1"/>
          <w:shd w:val="clear" w:color="auto" w:fill="FFFFFF"/>
        </w:rPr>
        <w:t>. Like the name implies, this is a reproductive barrier based on behavior, usually in the form of mating rituals and signals. Signals that attract mates to each other may be one of the most important factors in determining whether closely related species mate with each other or not.</w:t>
      </w:r>
    </w:p>
    <w:p w14:paraId="0B7D7612" w14:textId="77777777" w:rsidR="009A4637" w:rsidRPr="00AE42F1" w:rsidRDefault="009A4637" w:rsidP="00FC00E0">
      <w:pPr>
        <w:rPr>
          <w:rFonts w:ascii="Times New Roman" w:eastAsia="Times New Roman" w:hAnsi="Times New Roman" w:cs="Times New Roman"/>
          <w:color w:val="000000" w:themeColor="text1"/>
        </w:rPr>
      </w:pPr>
    </w:p>
    <w:p w14:paraId="672757CB" w14:textId="77777777" w:rsidR="009A4637" w:rsidRPr="00AE42F1" w:rsidRDefault="009A4637" w:rsidP="00FC00E0">
      <w:p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rPr>
        <w:t>Beneficial Mutation:</w:t>
      </w:r>
    </w:p>
    <w:p w14:paraId="6B5FFCFB" w14:textId="77777777" w:rsidR="009A4637" w:rsidRPr="00AE42F1" w:rsidRDefault="009A4637" w:rsidP="00FC00E0">
      <w:pPr>
        <w:pStyle w:val="ListParagraph"/>
        <w:numPr>
          <w:ilvl w:val="0"/>
          <w:numId w:val="11"/>
        </w:numPr>
        <w:rPr>
          <w:rFonts w:ascii="Times New Roman" w:eastAsia="Times New Roman" w:hAnsi="Times New Roman" w:cs="Times New Roman"/>
          <w:color w:val="000000" w:themeColor="text1"/>
        </w:rPr>
      </w:pPr>
      <w:proofErr w:type="gramStart"/>
      <w:r w:rsidRPr="00AE42F1">
        <w:rPr>
          <w:rFonts w:ascii="Times New Roman" w:eastAsia="Times New Roman" w:hAnsi="Times New Roman" w:cs="Times New Roman"/>
          <w:color w:val="000000" w:themeColor="text1"/>
          <w:shd w:val="clear" w:color="auto" w:fill="FFFFFF"/>
        </w:rPr>
        <w:t>a</w:t>
      </w:r>
      <w:proofErr w:type="gramEnd"/>
      <w:r w:rsidRPr="00AE42F1">
        <w:rPr>
          <w:rFonts w:ascii="Times New Roman" w:eastAsia="Times New Roman" w:hAnsi="Times New Roman" w:cs="Times New Roman"/>
          <w:color w:val="000000" w:themeColor="text1"/>
          <w:shd w:val="clear" w:color="auto" w:fill="FFFFFF"/>
        </w:rPr>
        <w:t> </w:t>
      </w:r>
      <w:hyperlink r:id="rId63" w:tooltip="Mutation" w:history="1">
        <w:r w:rsidRPr="00AE42F1">
          <w:rPr>
            <w:rFonts w:ascii="Times New Roman" w:eastAsia="Times New Roman" w:hAnsi="Times New Roman" w:cs="Times New Roman"/>
            <w:color w:val="000000" w:themeColor="text1"/>
            <w:shd w:val="clear" w:color="auto" w:fill="FFFFFF"/>
          </w:rPr>
          <w:t>mutation</w:t>
        </w:r>
      </w:hyperlink>
      <w:r w:rsidRPr="00AE42F1">
        <w:rPr>
          <w:rFonts w:ascii="Times New Roman" w:eastAsia="Times New Roman" w:hAnsi="Times New Roman" w:cs="Times New Roman"/>
          <w:color w:val="000000" w:themeColor="text1"/>
          <w:shd w:val="clear" w:color="auto" w:fill="FFFFFF"/>
        </w:rPr>
        <w:t> in an organism's </w:t>
      </w:r>
      <w:hyperlink r:id="rId64" w:tooltip="Genome" w:history="1">
        <w:r w:rsidRPr="00AE42F1">
          <w:rPr>
            <w:rFonts w:ascii="Times New Roman" w:eastAsia="Times New Roman" w:hAnsi="Times New Roman" w:cs="Times New Roman"/>
            <w:color w:val="000000" w:themeColor="text1"/>
            <w:shd w:val="clear" w:color="auto" w:fill="FFFFFF"/>
          </w:rPr>
          <w:t>genome</w:t>
        </w:r>
      </w:hyperlink>
      <w:r w:rsidRPr="00AE42F1">
        <w:rPr>
          <w:rFonts w:ascii="Times New Roman" w:eastAsia="Times New Roman" w:hAnsi="Times New Roman" w:cs="Times New Roman"/>
          <w:color w:val="000000" w:themeColor="text1"/>
          <w:shd w:val="clear" w:color="auto" w:fill="FFFFFF"/>
        </w:rPr>
        <w:t> that produces a beneficial effect. Specifically, it affects the organism in some way as to increase its chances of reproductive success, and therefore the chance of the mutation in question being passed along.</w:t>
      </w:r>
    </w:p>
    <w:p w14:paraId="5C791B26" w14:textId="77777777" w:rsidR="009A4637" w:rsidRPr="00AE42F1" w:rsidRDefault="009A4637" w:rsidP="00FC00E0">
      <w:pPr>
        <w:pStyle w:val="ListParagraph"/>
        <w:numPr>
          <w:ilvl w:val="0"/>
          <w:numId w:val="11"/>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Despite the odds against an individual mutation being beneficial, the driving force of </w:t>
      </w:r>
      <w:hyperlink r:id="rId65" w:tooltip="Natural selection" w:history="1">
        <w:r w:rsidRPr="00AE42F1">
          <w:rPr>
            <w:rFonts w:ascii="Times New Roman" w:eastAsia="Times New Roman" w:hAnsi="Times New Roman" w:cs="Times New Roman"/>
            <w:color w:val="000000" w:themeColor="text1"/>
            <w:shd w:val="clear" w:color="auto" w:fill="FFFFFF"/>
          </w:rPr>
          <w:t>natural selection</w:t>
        </w:r>
      </w:hyperlink>
      <w:r w:rsidRPr="00AE42F1">
        <w:rPr>
          <w:rFonts w:ascii="Times New Roman" w:eastAsia="Times New Roman" w:hAnsi="Times New Roman" w:cs="Times New Roman"/>
          <w:color w:val="000000" w:themeColor="text1"/>
          <w:shd w:val="clear" w:color="auto" w:fill="FFFFFF"/>
        </w:rPr>
        <w:t> means that when one does appear, it can quickly dominate a population. This is the entire point of natural selection, which invalidates any argument that "beneficial mutations" are too rare to ever have any effect.</w:t>
      </w:r>
    </w:p>
    <w:p w14:paraId="2D136549" w14:textId="77777777" w:rsidR="00FC00E0" w:rsidRPr="00AE42F1" w:rsidRDefault="00FC00E0" w:rsidP="00FC00E0">
      <w:pPr>
        <w:pStyle w:val="ListParagraph"/>
        <w:numPr>
          <w:ilvl w:val="0"/>
          <w:numId w:val="11"/>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 xml:space="preserve">I beg to differ, Sickle Cell Anemia *is* a beneficial mutation. Evolution and natural selection comes down to a numbers game. SCA is beneficial when there's only one copy of the gene present, and detrimental when there are two copies present. If two people with SCA had children, those children would have a 25% chance of getting two copies (which would be bad), a 25% chance of not getting a copy (no resistance to malaria), and a 50% chance of getting one copy. When you combine the chances of being immune with the chances of avoiding infection or </w:t>
      </w:r>
      <w:r w:rsidRPr="00AE42F1">
        <w:rPr>
          <w:rFonts w:ascii="Times New Roman" w:eastAsia="Times New Roman" w:hAnsi="Times New Roman" w:cs="Times New Roman"/>
          <w:color w:val="000000" w:themeColor="text1"/>
          <w:shd w:val="clear" w:color="auto" w:fill="FFFFFF"/>
        </w:rPr>
        <w:lastRenderedPageBreak/>
        <w:t>surviving infection, it outweighs the 25% chance of getting full-blown sickle cell anemia. Thus, it is beneficial in regions where malaria and lack of treatment are problems. </w:t>
      </w:r>
    </w:p>
    <w:p w14:paraId="5C216B3F" w14:textId="77777777" w:rsidR="009A4637" w:rsidRPr="00AE42F1" w:rsidRDefault="009A4637" w:rsidP="00FC00E0">
      <w:pPr>
        <w:rPr>
          <w:rFonts w:ascii="Times New Roman" w:eastAsia="Times New Roman" w:hAnsi="Times New Roman" w:cs="Times New Roman"/>
          <w:color w:val="000000" w:themeColor="text1"/>
        </w:rPr>
      </w:pPr>
    </w:p>
    <w:p w14:paraId="091C45E7" w14:textId="77777777" w:rsidR="00FC00E0" w:rsidRPr="00AE42F1" w:rsidRDefault="00FC00E0" w:rsidP="00FC00E0">
      <w:p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rPr>
        <w:t>Biological Species:</w:t>
      </w:r>
    </w:p>
    <w:p w14:paraId="1CB2659E" w14:textId="77777777" w:rsidR="00FC00E0" w:rsidRPr="00AE42F1" w:rsidRDefault="00FC00E0" w:rsidP="00FC00E0">
      <w:pPr>
        <w:pStyle w:val="ListParagraph"/>
        <w:numPr>
          <w:ilvl w:val="0"/>
          <w:numId w:val="12"/>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The biological species concept defines a species as members of populations that actually or potentially interbreed in nature, not according to similarity of appearance. Although appearance is helpful in identifying species, it does not define species.</w:t>
      </w:r>
    </w:p>
    <w:p w14:paraId="02F128CE" w14:textId="77777777" w:rsidR="00FC00E0" w:rsidRPr="00AE42F1" w:rsidRDefault="00FC00E0" w:rsidP="00FC00E0">
      <w:pPr>
        <w:pStyle w:val="ListParagraph"/>
        <w:numPr>
          <w:ilvl w:val="0"/>
          <w:numId w:val="12"/>
        </w:num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shd w:val="clear" w:color="auto" w:fill="FFFFFF"/>
        </w:rPr>
        <w:t>When two organisms breed within a species, their genes pass into their combined offspring. As this process is repeated, the genes of different organisms are constantly shuffled around the species gene pool. The shared gene pool gives the species its identity. By contrast, genes are not (by definition) transferred to other species, and different species therefore take on a different appearance.</w:t>
      </w:r>
    </w:p>
    <w:p w14:paraId="78B72878" w14:textId="77777777" w:rsidR="00FC00E0" w:rsidRPr="00AE42F1" w:rsidRDefault="00FC00E0" w:rsidP="00FC00E0">
      <w:pPr>
        <w:rPr>
          <w:rFonts w:ascii="Times New Roman" w:eastAsia="Times New Roman" w:hAnsi="Times New Roman" w:cs="Times New Roman"/>
          <w:color w:val="000000" w:themeColor="text1"/>
        </w:rPr>
      </w:pPr>
    </w:p>
    <w:p w14:paraId="2598884C" w14:textId="77777777" w:rsidR="00FC00E0" w:rsidRPr="00AE42F1" w:rsidRDefault="00FC00E0" w:rsidP="00FC00E0">
      <w:pPr>
        <w:rPr>
          <w:rFonts w:ascii="Times New Roman" w:eastAsia="Times New Roman" w:hAnsi="Times New Roman" w:cs="Times New Roman"/>
          <w:color w:val="000000" w:themeColor="text1"/>
        </w:rPr>
      </w:pPr>
      <w:r w:rsidRPr="00AE42F1">
        <w:rPr>
          <w:rFonts w:ascii="Times New Roman" w:eastAsia="Times New Roman" w:hAnsi="Times New Roman" w:cs="Times New Roman"/>
          <w:color w:val="000000" w:themeColor="text1"/>
        </w:rPr>
        <w:t>Bottleneck Effect:</w:t>
      </w:r>
    </w:p>
    <w:p w14:paraId="67B18A06" w14:textId="77777777" w:rsidR="00FC00E0" w:rsidRPr="00AE42F1" w:rsidRDefault="00FC00E0" w:rsidP="00FC00E0">
      <w:pPr>
        <w:pStyle w:val="ListParagraph"/>
        <w:numPr>
          <w:ilvl w:val="0"/>
          <w:numId w:val="13"/>
        </w:numPr>
        <w:rPr>
          <w:rFonts w:ascii="Times New Roman" w:eastAsia="Times New Roman" w:hAnsi="Times New Roman" w:cs="Times New Roman"/>
        </w:rPr>
      </w:pPr>
      <w:proofErr w:type="gramStart"/>
      <w:r w:rsidRPr="00AE42F1">
        <w:rPr>
          <w:rFonts w:ascii="Times New Roman" w:eastAsia="Times New Roman" w:hAnsi="Times New Roman" w:cs="Times New Roman"/>
          <w:color w:val="252525"/>
          <w:shd w:val="clear" w:color="auto" w:fill="FFFFFF"/>
        </w:rPr>
        <w:t>is</w:t>
      </w:r>
      <w:proofErr w:type="gramEnd"/>
      <w:r w:rsidRPr="00AE42F1">
        <w:rPr>
          <w:rFonts w:ascii="Times New Roman" w:eastAsia="Times New Roman" w:hAnsi="Times New Roman" w:cs="Times New Roman"/>
          <w:color w:val="252525"/>
          <w:shd w:val="clear" w:color="auto" w:fill="FFFFFF"/>
        </w:rPr>
        <w:t xml:space="preserve"> a sharp reduction in the size of a </w:t>
      </w:r>
      <w:hyperlink r:id="rId66" w:tooltip="Population" w:history="1">
        <w:r w:rsidRPr="00AE42F1">
          <w:rPr>
            <w:rFonts w:ascii="Times New Roman" w:eastAsia="Times New Roman" w:hAnsi="Times New Roman" w:cs="Times New Roman"/>
            <w:color w:val="0B0080"/>
            <w:shd w:val="clear" w:color="auto" w:fill="FFFFFF"/>
          </w:rPr>
          <w:t>population</w:t>
        </w:r>
      </w:hyperlink>
      <w:r w:rsidRPr="00AE42F1">
        <w:rPr>
          <w:rFonts w:ascii="Times New Roman" w:eastAsia="Times New Roman" w:hAnsi="Times New Roman" w:cs="Times New Roman"/>
          <w:color w:val="252525"/>
          <w:shd w:val="clear" w:color="auto" w:fill="FFFFFF"/>
        </w:rPr>
        <w:t> due to environmental events (such as earthquakes, floods, fires, or droughts) or human activities (such as </w:t>
      </w:r>
      <w:hyperlink r:id="rId67" w:tooltip="Genocide" w:history="1">
        <w:r w:rsidRPr="00AE42F1">
          <w:rPr>
            <w:rFonts w:ascii="Times New Roman" w:eastAsia="Times New Roman" w:hAnsi="Times New Roman" w:cs="Times New Roman"/>
            <w:color w:val="0B0080"/>
            <w:shd w:val="clear" w:color="auto" w:fill="FFFFFF"/>
          </w:rPr>
          <w:t>genocide</w:t>
        </w:r>
      </w:hyperlink>
      <w:r w:rsidRPr="00AE42F1">
        <w:rPr>
          <w:rFonts w:ascii="Times New Roman" w:eastAsia="Times New Roman" w:hAnsi="Times New Roman" w:cs="Times New Roman"/>
          <w:color w:val="252525"/>
          <w:shd w:val="clear" w:color="auto" w:fill="FFFFFF"/>
        </w:rPr>
        <w:t>)</w:t>
      </w:r>
    </w:p>
    <w:p w14:paraId="2108EDC9" w14:textId="77777777" w:rsidR="00FC00E0" w:rsidRPr="00AE42F1" w:rsidRDefault="00FC00E0" w:rsidP="00FC00E0">
      <w:pPr>
        <w:pStyle w:val="ListParagraph"/>
        <w:numPr>
          <w:ilvl w:val="0"/>
          <w:numId w:val="13"/>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Such events can reduce the variation in the </w:t>
      </w:r>
      <w:hyperlink r:id="rId68" w:tooltip="Gene pool" w:history="1">
        <w:r w:rsidRPr="00AE42F1">
          <w:rPr>
            <w:rFonts w:ascii="Times New Roman" w:eastAsia="Times New Roman" w:hAnsi="Times New Roman" w:cs="Times New Roman"/>
            <w:color w:val="0B0080"/>
            <w:shd w:val="clear" w:color="auto" w:fill="FFFFFF"/>
          </w:rPr>
          <w:t>gene pool</w:t>
        </w:r>
      </w:hyperlink>
      <w:r w:rsidRPr="00AE42F1">
        <w:rPr>
          <w:rFonts w:ascii="Times New Roman" w:eastAsia="Times New Roman" w:hAnsi="Times New Roman" w:cs="Times New Roman"/>
          <w:color w:val="252525"/>
          <w:shd w:val="clear" w:color="auto" w:fill="FFFFFF"/>
        </w:rPr>
        <w:t> of a population. After an event, a smaller population (of animals/people), with a correspondingly smaller genetic diversity, remains to pass on genes to future generations of offspring. Genetic diversity remains lower, only slowly increasing with time as random mutations occur</w:t>
      </w:r>
    </w:p>
    <w:p w14:paraId="6E96F72E" w14:textId="77777777" w:rsidR="00FC00E0" w:rsidRPr="00AE42F1" w:rsidRDefault="00FC00E0" w:rsidP="00FC00E0">
      <w:pPr>
        <w:pStyle w:val="ListParagraph"/>
        <w:numPr>
          <w:ilvl w:val="0"/>
          <w:numId w:val="13"/>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In consequence of such population size reductions and the loss of genetic variation, the robustness of the population is reduced; the ability of the population to survive </w:t>
      </w:r>
      <w:hyperlink r:id="rId69" w:tooltip="Natural selection" w:history="1">
        <w:proofErr w:type="spellStart"/>
        <w:r w:rsidRPr="00AE42F1">
          <w:rPr>
            <w:rFonts w:ascii="Times New Roman" w:eastAsia="Times New Roman" w:hAnsi="Times New Roman" w:cs="Times New Roman"/>
            <w:color w:val="0B0080"/>
            <w:shd w:val="clear" w:color="auto" w:fill="FFFFFF"/>
          </w:rPr>
          <w:t>selecting</w:t>
        </w:r>
      </w:hyperlink>
      <w:r w:rsidRPr="00AE42F1">
        <w:rPr>
          <w:rFonts w:ascii="Times New Roman" w:eastAsia="Times New Roman" w:hAnsi="Times New Roman" w:cs="Times New Roman"/>
          <w:color w:val="252525"/>
          <w:shd w:val="clear" w:color="auto" w:fill="FFFFFF"/>
        </w:rPr>
        <w:t>environmental</w:t>
      </w:r>
      <w:proofErr w:type="spellEnd"/>
      <w:r w:rsidRPr="00AE42F1">
        <w:rPr>
          <w:rFonts w:ascii="Times New Roman" w:eastAsia="Times New Roman" w:hAnsi="Times New Roman" w:cs="Times New Roman"/>
          <w:color w:val="252525"/>
          <w:shd w:val="clear" w:color="auto" w:fill="FFFFFF"/>
        </w:rPr>
        <w:t xml:space="preserve"> changes like </w:t>
      </w:r>
      <w:hyperlink r:id="rId70" w:tooltip="Climatic change" w:history="1">
        <w:r w:rsidRPr="00AE42F1">
          <w:rPr>
            <w:rFonts w:ascii="Times New Roman" w:eastAsia="Times New Roman" w:hAnsi="Times New Roman" w:cs="Times New Roman"/>
            <w:color w:val="0B0080"/>
            <w:shd w:val="clear" w:color="auto" w:fill="FFFFFF"/>
          </w:rPr>
          <w:t>climatic change</w:t>
        </w:r>
      </w:hyperlink>
      <w:r w:rsidRPr="00AE42F1">
        <w:rPr>
          <w:rFonts w:ascii="Times New Roman" w:eastAsia="Times New Roman" w:hAnsi="Times New Roman" w:cs="Times New Roman"/>
          <w:color w:val="252525"/>
          <w:shd w:val="clear" w:color="auto" w:fill="FFFFFF"/>
        </w:rPr>
        <w:t> or a shift in available resources, is reduced.</w:t>
      </w:r>
    </w:p>
    <w:p w14:paraId="3095A4A3" w14:textId="77777777" w:rsidR="00FC00E0" w:rsidRPr="00AE42F1" w:rsidRDefault="00FC00E0" w:rsidP="00FC00E0">
      <w:pPr>
        <w:pStyle w:val="ListParagraph"/>
        <w:numPr>
          <w:ilvl w:val="0"/>
          <w:numId w:val="13"/>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 xml:space="preserve">On the contrary, depending upon the causes of the bottleneck, the survivors may have been the </w:t>
      </w:r>
      <w:proofErr w:type="gramStart"/>
      <w:r w:rsidRPr="00AE42F1">
        <w:rPr>
          <w:rFonts w:ascii="Times New Roman" w:eastAsia="Times New Roman" w:hAnsi="Times New Roman" w:cs="Times New Roman"/>
          <w:color w:val="252525"/>
          <w:shd w:val="clear" w:color="auto" w:fill="FFFFFF"/>
        </w:rPr>
        <w:t>most fit</w:t>
      </w:r>
      <w:proofErr w:type="gramEnd"/>
      <w:r w:rsidRPr="00AE42F1">
        <w:rPr>
          <w:rFonts w:ascii="Times New Roman" w:eastAsia="Times New Roman" w:hAnsi="Times New Roman" w:cs="Times New Roman"/>
          <w:color w:val="252525"/>
          <w:shd w:val="clear" w:color="auto" w:fill="FFFFFF"/>
        </w:rPr>
        <w:t xml:space="preserve"> individuals, hence improving the traits within the gene pool while shrinking it. This </w:t>
      </w:r>
      <w:hyperlink r:id="rId71" w:tooltip="Genetic drift" w:history="1">
        <w:r w:rsidRPr="00AE42F1">
          <w:rPr>
            <w:rFonts w:ascii="Times New Roman" w:eastAsia="Times New Roman" w:hAnsi="Times New Roman" w:cs="Times New Roman"/>
            <w:color w:val="0B0080"/>
            <w:shd w:val="clear" w:color="auto" w:fill="FFFFFF"/>
          </w:rPr>
          <w:t>genetic drift</w:t>
        </w:r>
      </w:hyperlink>
      <w:r w:rsidRPr="00AE42F1">
        <w:rPr>
          <w:rFonts w:ascii="Times New Roman" w:eastAsia="Times New Roman" w:hAnsi="Times New Roman" w:cs="Times New Roman"/>
          <w:color w:val="252525"/>
          <w:shd w:val="clear" w:color="auto" w:fill="FFFFFF"/>
        </w:rPr>
        <w:t> can change the proportional distribution of an </w:t>
      </w:r>
      <w:hyperlink r:id="rId72" w:tooltip="Allele" w:history="1">
        <w:r w:rsidRPr="00AE42F1">
          <w:rPr>
            <w:rFonts w:ascii="Times New Roman" w:eastAsia="Times New Roman" w:hAnsi="Times New Roman" w:cs="Times New Roman"/>
            <w:color w:val="0B0080"/>
            <w:shd w:val="clear" w:color="auto" w:fill="FFFFFF"/>
          </w:rPr>
          <w:t>allele</w:t>
        </w:r>
      </w:hyperlink>
      <w:r w:rsidRPr="00AE42F1">
        <w:rPr>
          <w:rFonts w:ascii="Times New Roman" w:eastAsia="Times New Roman" w:hAnsi="Times New Roman" w:cs="Times New Roman"/>
          <w:color w:val="252525"/>
          <w:shd w:val="clear" w:color="auto" w:fill="FFFFFF"/>
        </w:rPr>
        <w:t> by chance and even lead to </w:t>
      </w:r>
      <w:hyperlink r:id="rId73" w:tooltip="Fixation (population genetics)" w:history="1">
        <w:r w:rsidRPr="00AE42F1">
          <w:rPr>
            <w:rFonts w:ascii="Times New Roman" w:eastAsia="Times New Roman" w:hAnsi="Times New Roman" w:cs="Times New Roman"/>
            <w:color w:val="0B0080"/>
            <w:shd w:val="clear" w:color="auto" w:fill="FFFFFF"/>
          </w:rPr>
          <w:t>fixation</w:t>
        </w:r>
      </w:hyperlink>
      <w:r w:rsidRPr="00AE42F1">
        <w:rPr>
          <w:rFonts w:ascii="Times New Roman" w:eastAsia="Times New Roman" w:hAnsi="Times New Roman" w:cs="Times New Roman"/>
          <w:color w:val="252525"/>
          <w:shd w:val="clear" w:color="auto" w:fill="FFFFFF"/>
        </w:rPr>
        <w:t> or loss of alleles. Due to the smaller population size after a bottleneck event, the chance of </w:t>
      </w:r>
      <w:hyperlink r:id="rId74" w:tooltip="Inbreeding" w:history="1">
        <w:r w:rsidRPr="00AE42F1">
          <w:rPr>
            <w:rFonts w:ascii="Times New Roman" w:eastAsia="Times New Roman" w:hAnsi="Times New Roman" w:cs="Times New Roman"/>
            <w:color w:val="0B0080"/>
            <w:shd w:val="clear" w:color="auto" w:fill="FFFFFF"/>
          </w:rPr>
          <w:t>inbreeding</w:t>
        </w:r>
      </w:hyperlink>
      <w:r w:rsidRPr="00AE42F1">
        <w:rPr>
          <w:rFonts w:ascii="Times New Roman" w:eastAsia="Times New Roman" w:hAnsi="Times New Roman" w:cs="Times New Roman"/>
          <w:color w:val="252525"/>
          <w:shd w:val="clear" w:color="auto" w:fill="FFFFFF"/>
        </w:rPr>
        <w:t xml:space="preserve"> and </w:t>
      </w:r>
      <w:proofErr w:type="spellStart"/>
      <w:r w:rsidRPr="00AE42F1">
        <w:rPr>
          <w:rFonts w:ascii="Times New Roman" w:eastAsia="Times New Roman" w:hAnsi="Times New Roman" w:cs="Times New Roman"/>
          <w:color w:val="252525"/>
          <w:shd w:val="clear" w:color="auto" w:fill="FFFFFF"/>
        </w:rPr>
        <w:t>genetic</w:t>
      </w:r>
      <w:hyperlink r:id="rId75" w:tooltip="Homogeneity" w:history="1">
        <w:r w:rsidRPr="00AE42F1">
          <w:rPr>
            <w:rFonts w:ascii="Times New Roman" w:eastAsia="Times New Roman" w:hAnsi="Times New Roman" w:cs="Times New Roman"/>
            <w:color w:val="0B0080"/>
            <w:shd w:val="clear" w:color="auto" w:fill="FFFFFF"/>
          </w:rPr>
          <w:t>homogeneity</w:t>
        </w:r>
        <w:proofErr w:type="spellEnd"/>
      </w:hyperlink>
      <w:r w:rsidRPr="00AE42F1">
        <w:rPr>
          <w:rFonts w:ascii="Times New Roman" w:eastAsia="Times New Roman" w:hAnsi="Times New Roman" w:cs="Times New Roman"/>
          <w:color w:val="252525"/>
          <w:shd w:val="clear" w:color="auto" w:fill="FFFFFF"/>
        </w:rPr>
        <w:t xml:space="preserve"> increases and </w:t>
      </w:r>
      <w:proofErr w:type="spellStart"/>
      <w:r w:rsidRPr="00AE42F1">
        <w:rPr>
          <w:rFonts w:ascii="Times New Roman" w:eastAsia="Times New Roman" w:hAnsi="Times New Roman" w:cs="Times New Roman"/>
          <w:color w:val="252525"/>
          <w:shd w:val="clear" w:color="auto" w:fill="FFFFFF"/>
        </w:rPr>
        <w:t>unfavoured</w:t>
      </w:r>
      <w:proofErr w:type="spellEnd"/>
      <w:r w:rsidRPr="00AE42F1">
        <w:rPr>
          <w:rFonts w:ascii="Times New Roman" w:eastAsia="Times New Roman" w:hAnsi="Times New Roman" w:cs="Times New Roman"/>
          <w:color w:val="252525"/>
          <w:shd w:val="clear" w:color="auto" w:fill="FFFFFF"/>
        </w:rPr>
        <w:t xml:space="preserve"> alleles can accumulate.</w:t>
      </w:r>
    </w:p>
    <w:p w14:paraId="77D9BDAE" w14:textId="77777777" w:rsidR="00FC00E0" w:rsidRPr="00AE42F1" w:rsidRDefault="00FC00E0" w:rsidP="00FC00E0">
      <w:pPr>
        <w:rPr>
          <w:rFonts w:ascii="Times New Roman" w:eastAsia="Times New Roman" w:hAnsi="Times New Roman" w:cs="Times New Roman"/>
        </w:rPr>
      </w:pPr>
    </w:p>
    <w:p w14:paraId="774EAC73" w14:textId="77777777" w:rsidR="00FC00E0" w:rsidRPr="00AE42F1" w:rsidRDefault="00FC00E0" w:rsidP="00FC00E0">
      <w:pPr>
        <w:rPr>
          <w:rFonts w:ascii="Times New Roman" w:eastAsia="Times New Roman" w:hAnsi="Times New Roman" w:cs="Times New Roman"/>
        </w:rPr>
      </w:pPr>
      <w:r w:rsidRPr="00AE42F1">
        <w:rPr>
          <w:rFonts w:ascii="Times New Roman" w:eastAsia="Times New Roman" w:hAnsi="Times New Roman" w:cs="Times New Roman"/>
        </w:rPr>
        <w:t>Character Polarity:</w:t>
      </w:r>
    </w:p>
    <w:p w14:paraId="203ABBE1" w14:textId="77777777" w:rsidR="00FC00E0" w:rsidRPr="00AE42F1" w:rsidRDefault="00AD79E4" w:rsidP="00AD79E4">
      <w:pPr>
        <w:pStyle w:val="ListParagraph"/>
        <w:numPr>
          <w:ilvl w:val="0"/>
          <w:numId w:val="14"/>
        </w:numPr>
        <w:rPr>
          <w:rFonts w:ascii="Times New Roman" w:eastAsia="Times New Roman" w:hAnsi="Times New Roman" w:cs="Times New Roman"/>
        </w:rPr>
      </w:pPr>
      <w:r w:rsidRPr="00AE42F1">
        <w:rPr>
          <w:rFonts w:ascii="Times New Roman" w:eastAsia="Times New Roman" w:hAnsi="Times New Roman" w:cs="Times New Roman"/>
        </w:rPr>
        <w:t xml:space="preserve">Character polarity refers to the </w:t>
      </w:r>
      <w:proofErr w:type="spellStart"/>
      <w:r w:rsidRPr="00AE42F1">
        <w:rPr>
          <w:rFonts w:ascii="Times New Roman" w:eastAsia="Times New Roman" w:hAnsi="Times New Roman" w:cs="Times New Roman"/>
        </w:rPr>
        <w:t>cladistic</w:t>
      </w:r>
      <w:proofErr w:type="spellEnd"/>
      <w:r w:rsidRPr="00AE42F1">
        <w:rPr>
          <w:rFonts w:ascii="Times New Roman" w:eastAsia="Times New Roman" w:hAnsi="Times New Roman" w:cs="Times New Roman"/>
        </w:rPr>
        <w:t xml:space="preserve"> relationship among character states within characters, the identification of the member of a pair of alternative character states that is relatively </w:t>
      </w:r>
      <w:proofErr w:type="spellStart"/>
      <w:r w:rsidRPr="00AE42F1">
        <w:rPr>
          <w:rFonts w:ascii="Times New Roman" w:eastAsia="Times New Roman" w:hAnsi="Times New Roman" w:cs="Times New Roman"/>
        </w:rPr>
        <w:t>plesiomorphic</w:t>
      </w:r>
      <w:proofErr w:type="spellEnd"/>
      <w:r w:rsidRPr="00AE42F1">
        <w:rPr>
          <w:rFonts w:ascii="Times New Roman" w:eastAsia="Times New Roman" w:hAnsi="Times New Roman" w:cs="Times New Roman"/>
        </w:rPr>
        <w:t xml:space="preserve">, and the member that is relatively </w:t>
      </w:r>
      <w:proofErr w:type="spellStart"/>
      <w:r w:rsidRPr="00AE42F1">
        <w:rPr>
          <w:rFonts w:ascii="Times New Roman" w:eastAsia="Times New Roman" w:hAnsi="Times New Roman" w:cs="Times New Roman"/>
        </w:rPr>
        <w:t>apomorphic</w:t>
      </w:r>
      <w:proofErr w:type="spellEnd"/>
      <w:r w:rsidRPr="00AE42F1">
        <w:rPr>
          <w:rFonts w:ascii="Times New Roman" w:eastAsia="Times New Roman" w:hAnsi="Times New Roman" w:cs="Times New Roman"/>
        </w:rPr>
        <w:t xml:space="preserve">. Character polarity is fundamental to </w:t>
      </w:r>
      <w:proofErr w:type="spellStart"/>
      <w:r w:rsidRPr="00AE42F1">
        <w:rPr>
          <w:rFonts w:ascii="Times New Roman" w:eastAsia="Times New Roman" w:hAnsi="Times New Roman" w:cs="Times New Roman"/>
        </w:rPr>
        <w:t>cladistic</w:t>
      </w:r>
      <w:proofErr w:type="spellEnd"/>
      <w:r w:rsidRPr="00AE42F1">
        <w:rPr>
          <w:rFonts w:ascii="Times New Roman" w:eastAsia="Times New Roman" w:hAnsi="Times New Roman" w:cs="Times New Roman"/>
        </w:rPr>
        <w:t xml:space="preserve"> analysis because it identifies the </w:t>
      </w:r>
      <w:proofErr w:type="spellStart"/>
      <w:r w:rsidRPr="00AE42F1">
        <w:rPr>
          <w:rFonts w:ascii="Times New Roman" w:eastAsia="Times New Roman" w:hAnsi="Times New Roman" w:cs="Times New Roman"/>
        </w:rPr>
        <w:t>synapomorphies</w:t>
      </w:r>
      <w:proofErr w:type="spellEnd"/>
      <w:r w:rsidRPr="00AE42F1">
        <w:rPr>
          <w:rFonts w:ascii="Times New Roman" w:eastAsia="Times New Roman" w:hAnsi="Times New Roman" w:cs="Times New Roman"/>
        </w:rPr>
        <w:t xml:space="preserve"> that diagnose clades or monophyletic groups on </w:t>
      </w:r>
      <w:proofErr w:type="spellStart"/>
      <w:r w:rsidRPr="00AE42F1">
        <w:rPr>
          <w:rFonts w:ascii="Times New Roman" w:eastAsia="Times New Roman" w:hAnsi="Times New Roman" w:cs="Times New Roman"/>
        </w:rPr>
        <w:t>cladograms</w:t>
      </w:r>
      <w:proofErr w:type="spellEnd"/>
      <w:r w:rsidRPr="00AE42F1">
        <w:rPr>
          <w:rFonts w:ascii="Times New Roman" w:eastAsia="Times New Roman" w:hAnsi="Times New Roman" w:cs="Times New Roman"/>
        </w:rPr>
        <w:t>. Within an evolutionary context, polarity refers to the direction of character state transformations, which in turn identifies the character state phylogeny within characters.</w:t>
      </w:r>
    </w:p>
    <w:p w14:paraId="08466336" w14:textId="77777777" w:rsidR="009A4637" w:rsidRPr="00AE42F1" w:rsidRDefault="009A4637" w:rsidP="009A4637">
      <w:pPr>
        <w:rPr>
          <w:rFonts w:ascii="Times New Roman" w:eastAsia="Times New Roman" w:hAnsi="Times New Roman" w:cs="Times New Roman"/>
        </w:rPr>
      </w:pPr>
    </w:p>
    <w:p w14:paraId="0F58B223" w14:textId="77777777" w:rsidR="00B814CE" w:rsidRPr="00AE42F1" w:rsidRDefault="00B814CE" w:rsidP="009A4637">
      <w:pPr>
        <w:rPr>
          <w:rFonts w:ascii="Times New Roman" w:eastAsia="Times New Roman" w:hAnsi="Times New Roman" w:cs="Times New Roman"/>
        </w:rPr>
      </w:pPr>
    </w:p>
    <w:p w14:paraId="58B69FF0" w14:textId="77777777" w:rsidR="00B814CE" w:rsidRPr="00AE42F1" w:rsidRDefault="00B814CE" w:rsidP="009A4637">
      <w:pPr>
        <w:rPr>
          <w:rFonts w:ascii="Times New Roman" w:eastAsia="Times New Roman" w:hAnsi="Times New Roman" w:cs="Times New Roman"/>
        </w:rPr>
      </w:pPr>
    </w:p>
    <w:p w14:paraId="71228F01" w14:textId="77777777" w:rsidR="00AD79E4" w:rsidRPr="00AE42F1" w:rsidRDefault="0031763A" w:rsidP="009A4637">
      <w:pPr>
        <w:rPr>
          <w:rFonts w:ascii="Times New Roman" w:eastAsia="Times New Roman" w:hAnsi="Times New Roman" w:cs="Times New Roman"/>
        </w:rPr>
      </w:pPr>
      <w:r w:rsidRPr="00AE42F1">
        <w:rPr>
          <w:rFonts w:ascii="Times New Roman" w:eastAsia="Times New Roman" w:hAnsi="Times New Roman" w:cs="Times New Roman"/>
        </w:rPr>
        <w:lastRenderedPageBreak/>
        <w:t>Chromosomal Inversion:</w:t>
      </w:r>
    </w:p>
    <w:p w14:paraId="55D50AE1" w14:textId="77777777" w:rsidR="0031763A" w:rsidRPr="00AE42F1" w:rsidRDefault="0031763A" w:rsidP="0031763A">
      <w:pPr>
        <w:pStyle w:val="ListParagraph"/>
        <w:numPr>
          <w:ilvl w:val="0"/>
          <w:numId w:val="14"/>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An </w:t>
      </w:r>
      <w:r w:rsidRPr="00AE42F1">
        <w:rPr>
          <w:rFonts w:ascii="Times New Roman" w:eastAsia="Times New Roman" w:hAnsi="Times New Roman" w:cs="Times New Roman"/>
          <w:b/>
          <w:bCs/>
          <w:color w:val="252525"/>
          <w:shd w:val="clear" w:color="auto" w:fill="FFFFFF"/>
        </w:rPr>
        <w:t>inversion</w:t>
      </w:r>
      <w:r w:rsidRPr="00AE42F1">
        <w:rPr>
          <w:rFonts w:ascii="Times New Roman" w:eastAsia="Times New Roman" w:hAnsi="Times New Roman" w:cs="Times New Roman"/>
          <w:color w:val="252525"/>
          <w:shd w:val="clear" w:color="auto" w:fill="FFFFFF"/>
        </w:rPr>
        <w:t> is a </w:t>
      </w:r>
      <w:hyperlink r:id="rId76" w:tooltip="Chromosome" w:history="1">
        <w:r w:rsidRPr="00AE42F1">
          <w:rPr>
            <w:rFonts w:ascii="Times New Roman" w:eastAsia="Times New Roman" w:hAnsi="Times New Roman" w:cs="Times New Roman"/>
            <w:color w:val="0B0080"/>
            <w:shd w:val="clear" w:color="auto" w:fill="FFFFFF"/>
          </w:rPr>
          <w:t>chromosome</w:t>
        </w:r>
      </w:hyperlink>
      <w:r w:rsidRPr="00AE42F1">
        <w:rPr>
          <w:rFonts w:ascii="Times New Roman" w:eastAsia="Times New Roman" w:hAnsi="Times New Roman" w:cs="Times New Roman"/>
          <w:color w:val="252525"/>
          <w:shd w:val="clear" w:color="auto" w:fill="FFFFFF"/>
        </w:rPr>
        <w:t> rearrangement in which a segment of a chromosome is reversed end to end. An inversion occurs when a single chromosome undergoes breakage and rearrangement within itself. Inversions are of two types: </w:t>
      </w:r>
      <w:proofErr w:type="spellStart"/>
      <w:r w:rsidRPr="00AE42F1">
        <w:rPr>
          <w:rFonts w:ascii="Times New Roman" w:eastAsia="Times New Roman" w:hAnsi="Times New Roman" w:cs="Times New Roman"/>
          <w:b/>
          <w:bCs/>
          <w:color w:val="252525"/>
          <w:shd w:val="clear" w:color="auto" w:fill="FFFFFF"/>
        </w:rPr>
        <w:t>paracentric</w:t>
      </w:r>
      <w:proofErr w:type="spellEnd"/>
      <w:r w:rsidRPr="00AE42F1">
        <w:rPr>
          <w:rFonts w:ascii="Times New Roman" w:eastAsia="Times New Roman" w:hAnsi="Times New Roman" w:cs="Times New Roman"/>
          <w:color w:val="252525"/>
          <w:shd w:val="clear" w:color="auto" w:fill="FFFFFF"/>
        </w:rPr>
        <w:t> and </w:t>
      </w:r>
      <w:proofErr w:type="spellStart"/>
      <w:r w:rsidRPr="00AE42F1">
        <w:rPr>
          <w:rFonts w:ascii="Times New Roman" w:eastAsia="Times New Roman" w:hAnsi="Times New Roman" w:cs="Times New Roman"/>
          <w:b/>
          <w:bCs/>
          <w:color w:val="252525"/>
          <w:shd w:val="clear" w:color="auto" w:fill="FFFFFF"/>
        </w:rPr>
        <w:t>pericentric</w:t>
      </w:r>
      <w:proofErr w:type="spellEnd"/>
    </w:p>
    <w:p w14:paraId="690F3AC5" w14:textId="77777777" w:rsidR="0031763A" w:rsidRPr="00AE42F1" w:rsidRDefault="0031763A" w:rsidP="0031763A">
      <w:pPr>
        <w:pStyle w:val="ListParagraph"/>
        <w:numPr>
          <w:ilvl w:val="0"/>
          <w:numId w:val="14"/>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 xml:space="preserve">Inversions usually do not cause any abnormalities in carriers as long as the rearrangement is balanced with no extra or missing DNA. However, in </w:t>
      </w:r>
      <w:proofErr w:type="gramStart"/>
      <w:r w:rsidRPr="00AE42F1">
        <w:rPr>
          <w:rFonts w:ascii="Times New Roman" w:eastAsia="Times New Roman" w:hAnsi="Times New Roman" w:cs="Times New Roman"/>
          <w:color w:val="252525"/>
          <w:shd w:val="clear" w:color="auto" w:fill="FFFFFF"/>
        </w:rPr>
        <w:t>individuals which</w:t>
      </w:r>
      <w:proofErr w:type="gramEnd"/>
      <w:r w:rsidRPr="00AE42F1">
        <w:rPr>
          <w:rFonts w:ascii="Times New Roman" w:eastAsia="Times New Roman" w:hAnsi="Times New Roman" w:cs="Times New Roman"/>
          <w:color w:val="252525"/>
          <w:shd w:val="clear" w:color="auto" w:fill="FFFFFF"/>
        </w:rPr>
        <w:t xml:space="preserve"> are </w:t>
      </w:r>
      <w:hyperlink r:id="rId77" w:tooltip="Heterozygous" w:history="1">
        <w:r w:rsidRPr="00AE42F1">
          <w:rPr>
            <w:rFonts w:ascii="Times New Roman" w:eastAsia="Times New Roman" w:hAnsi="Times New Roman" w:cs="Times New Roman"/>
            <w:color w:val="0B0080"/>
            <w:shd w:val="clear" w:color="auto" w:fill="FFFFFF"/>
          </w:rPr>
          <w:t>heterozygous</w:t>
        </w:r>
      </w:hyperlink>
      <w:r w:rsidRPr="00AE42F1">
        <w:rPr>
          <w:rFonts w:ascii="Times New Roman" w:eastAsia="Times New Roman" w:hAnsi="Times New Roman" w:cs="Times New Roman"/>
          <w:color w:val="252525"/>
          <w:shd w:val="clear" w:color="auto" w:fill="FFFFFF"/>
        </w:rPr>
        <w:t> for an inversion, there is an increased production of abnormal </w:t>
      </w:r>
      <w:hyperlink r:id="rId78" w:tooltip="Chromatids" w:history="1">
        <w:r w:rsidRPr="00AE42F1">
          <w:rPr>
            <w:rFonts w:ascii="Times New Roman" w:eastAsia="Times New Roman" w:hAnsi="Times New Roman" w:cs="Times New Roman"/>
            <w:color w:val="0B0080"/>
            <w:shd w:val="clear" w:color="auto" w:fill="FFFFFF"/>
          </w:rPr>
          <w:t>chromatids</w:t>
        </w:r>
      </w:hyperlink>
      <w:r w:rsidRPr="00AE42F1">
        <w:rPr>
          <w:rFonts w:ascii="Times New Roman" w:eastAsia="Times New Roman" w:hAnsi="Times New Roman" w:cs="Times New Roman"/>
          <w:color w:val="252525"/>
          <w:shd w:val="clear" w:color="auto" w:fill="FFFFFF"/>
        </w:rPr>
        <w:t> (this occurs when crossing-over occurs within the span of the inversion). This leads to lowered fertility due to production of unbalanced gametes.</w:t>
      </w:r>
    </w:p>
    <w:p w14:paraId="084E7A07" w14:textId="77777777" w:rsidR="0031763A" w:rsidRPr="00AE42F1" w:rsidRDefault="0031763A" w:rsidP="0031763A">
      <w:pPr>
        <w:pStyle w:val="ListParagraph"/>
        <w:numPr>
          <w:ilvl w:val="0"/>
          <w:numId w:val="14"/>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An inversion does not involve a loss of genetic information, but simply rearranges the linear gene sequence.</w:t>
      </w:r>
    </w:p>
    <w:p w14:paraId="45AC0595" w14:textId="77777777" w:rsidR="0031763A" w:rsidRPr="00AE42F1" w:rsidRDefault="0031763A" w:rsidP="0031763A">
      <w:pPr>
        <w:rPr>
          <w:rFonts w:ascii="Times New Roman" w:eastAsia="Times New Roman" w:hAnsi="Times New Roman" w:cs="Times New Roman"/>
        </w:rPr>
      </w:pPr>
    </w:p>
    <w:p w14:paraId="735EF0F4" w14:textId="77777777" w:rsidR="0031763A" w:rsidRPr="00AE42F1" w:rsidRDefault="0031763A" w:rsidP="0031763A">
      <w:pPr>
        <w:rPr>
          <w:rFonts w:ascii="Times New Roman" w:eastAsia="Times New Roman" w:hAnsi="Times New Roman" w:cs="Times New Roman"/>
        </w:rPr>
      </w:pPr>
      <w:r w:rsidRPr="00AE42F1">
        <w:rPr>
          <w:rFonts w:ascii="Times New Roman" w:eastAsia="Times New Roman" w:hAnsi="Times New Roman" w:cs="Times New Roman"/>
        </w:rPr>
        <w:t>Chromosomal Mutation:</w:t>
      </w:r>
    </w:p>
    <w:p w14:paraId="1C4EB9F4" w14:textId="77777777" w:rsidR="0031763A" w:rsidRPr="00AE42F1" w:rsidRDefault="0031763A" w:rsidP="0031763A">
      <w:pPr>
        <w:pStyle w:val="ListParagraph"/>
        <w:numPr>
          <w:ilvl w:val="0"/>
          <w:numId w:val="15"/>
        </w:numPr>
        <w:rPr>
          <w:rFonts w:ascii="Times New Roman" w:eastAsia="Times New Roman" w:hAnsi="Times New Roman" w:cs="Times New Roman"/>
        </w:rPr>
      </w:pPr>
      <w:r w:rsidRPr="00AE42F1">
        <w:rPr>
          <w:rFonts w:ascii="Times New Roman" w:eastAsia="Times New Roman" w:hAnsi="Times New Roman" w:cs="Times New Roman"/>
          <w:color w:val="191919"/>
          <w:shd w:val="clear" w:color="auto" w:fill="FFFFFF"/>
        </w:rPr>
        <w:t>A chromosome mutation is an unpredictable change that occurs in a </w:t>
      </w:r>
      <w:hyperlink r:id="rId79" w:history="1">
        <w:r w:rsidRPr="00AE42F1">
          <w:rPr>
            <w:rFonts w:ascii="Times New Roman" w:eastAsia="Times New Roman" w:hAnsi="Times New Roman" w:cs="Times New Roman"/>
            <w:color w:val="0099CC"/>
            <w:u w:val="single"/>
            <w:shd w:val="clear" w:color="auto" w:fill="FFFFFF"/>
          </w:rPr>
          <w:t>chromosome</w:t>
        </w:r>
      </w:hyperlink>
      <w:proofErr w:type="gramStart"/>
      <w:r w:rsidRPr="00AE42F1">
        <w:rPr>
          <w:rFonts w:ascii="Times New Roman" w:eastAsia="Times New Roman" w:hAnsi="Times New Roman" w:cs="Times New Roman"/>
          <w:color w:val="191919"/>
          <w:shd w:val="clear" w:color="auto" w:fill="FFFFFF"/>
        </w:rPr>
        <w:t> .</w:t>
      </w:r>
      <w:proofErr w:type="gramEnd"/>
      <w:r w:rsidRPr="00AE42F1">
        <w:rPr>
          <w:rFonts w:ascii="Times New Roman" w:eastAsia="Times New Roman" w:hAnsi="Times New Roman" w:cs="Times New Roman"/>
          <w:color w:val="191919"/>
          <w:shd w:val="clear" w:color="auto" w:fill="FFFFFF"/>
        </w:rPr>
        <w:t xml:space="preserve"> These changes are most often brought on by problems that occur during </w:t>
      </w:r>
      <w:hyperlink r:id="rId80" w:history="1">
        <w:r w:rsidRPr="00AE42F1">
          <w:rPr>
            <w:rFonts w:ascii="Times New Roman" w:eastAsia="Times New Roman" w:hAnsi="Times New Roman" w:cs="Times New Roman"/>
            <w:color w:val="0099CC"/>
            <w:u w:val="single"/>
            <w:shd w:val="clear" w:color="auto" w:fill="FFFFFF"/>
          </w:rPr>
          <w:t>meiosis</w:t>
        </w:r>
      </w:hyperlink>
      <w:r w:rsidRPr="00AE42F1">
        <w:rPr>
          <w:rFonts w:ascii="Times New Roman" w:eastAsia="Times New Roman" w:hAnsi="Times New Roman" w:cs="Times New Roman"/>
          <w:color w:val="191919"/>
          <w:shd w:val="clear" w:color="auto" w:fill="FFFFFF"/>
        </w:rPr>
        <w:t> (cell division process of </w:t>
      </w:r>
      <w:hyperlink r:id="rId81" w:history="1">
        <w:r w:rsidRPr="00AE42F1">
          <w:rPr>
            <w:rFonts w:ascii="Times New Roman" w:eastAsia="Times New Roman" w:hAnsi="Times New Roman" w:cs="Times New Roman"/>
            <w:color w:val="0099CC"/>
            <w:u w:val="single"/>
            <w:shd w:val="clear" w:color="auto" w:fill="FFFFFF"/>
          </w:rPr>
          <w:t>gametes</w:t>
        </w:r>
      </w:hyperlink>
      <w:proofErr w:type="gramStart"/>
      <w:r w:rsidRPr="00AE42F1">
        <w:rPr>
          <w:rFonts w:ascii="Times New Roman" w:eastAsia="Times New Roman" w:hAnsi="Times New Roman" w:cs="Times New Roman"/>
          <w:color w:val="191919"/>
          <w:shd w:val="clear" w:color="auto" w:fill="FFFFFF"/>
        </w:rPr>
        <w:t> )</w:t>
      </w:r>
      <w:proofErr w:type="gramEnd"/>
      <w:r w:rsidRPr="00AE42F1">
        <w:rPr>
          <w:rFonts w:ascii="Times New Roman" w:eastAsia="Times New Roman" w:hAnsi="Times New Roman" w:cs="Times New Roman"/>
          <w:color w:val="191919"/>
          <w:shd w:val="clear" w:color="auto" w:fill="FFFFFF"/>
        </w:rPr>
        <w:t xml:space="preserve"> or by mutagens (chemicals, radiation, etc.)</w:t>
      </w:r>
    </w:p>
    <w:p w14:paraId="13407C1E" w14:textId="77777777" w:rsidR="0031763A" w:rsidRPr="00AE42F1" w:rsidRDefault="0031763A" w:rsidP="0031763A">
      <w:pPr>
        <w:pStyle w:val="ListParagraph"/>
        <w:numPr>
          <w:ilvl w:val="0"/>
          <w:numId w:val="15"/>
        </w:numPr>
        <w:rPr>
          <w:rFonts w:ascii="Times New Roman" w:eastAsia="Times New Roman" w:hAnsi="Times New Roman" w:cs="Times New Roman"/>
        </w:rPr>
      </w:pPr>
      <w:r w:rsidRPr="00AE42F1">
        <w:rPr>
          <w:rFonts w:ascii="Times New Roman" w:eastAsia="Times New Roman" w:hAnsi="Times New Roman" w:cs="Times New Roman"/>
          <w:color w:val="191919"/>
          <w:shd w:val="clear" w:color="auto" w:fill="FFFFFF"/>
        </w:rPr>
        <w:t>Chromosome mutations can result in changes in the number of chromosomes in a </w:t>
      </w:r>
      <w:hyperlink r:id="rId82" w:history="1">
        <w:r w:rsidRPr="00AE42F1">
          <w:rPr>
            <w:rFonts w:ascii="Times New Roman" w:eastAsia="Times New Roman" w:hAnsi="Times New Roman" w:cs="Times New Roman"/>
            <w:color w:val="0099CC"/>
            <w:u w:val="single"/>
            <w:shd w:val="clear" w:color="auto" w:fill="FFFFFF"/>
          </w:rPr>
          <w:t>cell</w:t>
        </w:r>
      </w:hyperlink>
      <w:r w:rsidRPr="00AE42F1">
        <w:rPr>
          <w:rFonts w:ascii="Times New Roman" w:eastAsia="Times New Roman" w:hAnsi="Times New Roman" w:cs="Times New Roman"/>
          <w:color w:val="191919"/>
          <w:shd w:val="clear" w:color="auto" w:fill="FFFFFF"/>
        </w:rPr>
        <w:t> or changes in the structure of a chromosome. Unlike a </w:t>
      </w:r>
      <w:hyperlink r:id="rId83" w:history="1">
        <w:r w:rsidRPr="00AE42F1">
          <w:rPr>
            <w:rFonts w:ascii="Times New Roman" w:eastAsia="Times New Roman" w:hAnsi="Times New Roman" w:cs="Times New Roman"/>
            <w:color w:val="0099CC"/>
            <w:u w:val="single"/>
            <w:shd w:val="clear" w:color="auto" w:fill="FFFFFF"/>
          </w:rPr>
          <w:t>gene mutation</w:t>
        </w:r>
      </w:hyperlink>
      <w:proofErr w:type="gramStart"/>
      <w:r w:rsidRPr="00AE42F1">
        <w:rPr>
          <w:rFonts w:ascii="Times New Roman" w:eastAsia="Times New Roman" w:hAnsi="Times New Roman" w:cs="Times New Roman"/>
          <w:color w:val="191919"/>
          <w:shd w:val="clear" w:color="auto" w:fill="FFFFFF"/>
        </w:rPr>
        <w:t> which</w:t>
      </w:r>
      <w:proofErr w:type="gramEnd"/>
      <w:r w:rsidRPr="00AE42F1">
        <w:rPr>
          <w:rFonts w:ascii="Times New Roman" w:eastAsia="Times New Roman" w:hAnsi="Times New Roman" w:cs="Times New Roman"/>
          <w:color w:val="191919"/>
          <w:shd w:val="clear" w:color="auto" w:fill="FFFFFF"/>
        </w:rPr>
        <w:t xml:space="preserve"> alters a single gene or larger segment of </w:t>
      </w:r>
      <w:hyperlink r:id="rId84" w:history="1">
        <w:r w:rsidRPr="00AE42F1">
          <w:rPr>
            <w:rFonts w:ascii="Times New Roman" w:eastAsia="Times New Roman" w:hAnsi="Times New Roman" w:cs="Times New Roman"/>
            <w:color w:val="0099CC"/>
            <w:u w:val="single"/>
            <w:shd w:val="clear" w:color="auto" w:fill="FFFFFF"/>
          </w:rPr>
          <w:t>DNA</w:t>
        </w:r>
      </w:hyperlink>
      <w:r w:rsidRPr="00AE42F1">
        <w:rPr>
          <w:rFonts w:ascii="Times New Roman" w:eastAsia="Times New Roman" w:hAnsi="Times New Roman" w:cs="Times New Roman"/>
          <w:color w:val="191919"/>
          <w:shd w:val="clear" w:color="auto" w:fill="FFFFFF"/>
        </w:rPr>
        <w:t> on a chromosome, chromosome mutations change and impact the entire chromosome.</w:t>
      </w:r>
    </w:p>
    <w:p w14:paraId="2BE64066" w14:textId="77777777" w:rsidR="0031763A" w:rsidRPr="00AE42F1" w:rsidRDefault="0031763A" w:rsidP="0031763A">
      <w:pPr>
        <w:rPr>
          <w:rFonts w:ascii="Times New Roman" w:eastAsia="Times New Roman" w:hAnsi="Times New Roman" w:cs="Times New Roman"/>
        </w:rPr>
      </w:pPr>
    </w:p>
    <w:p w14:paraId="3B41570E" w14:textId="77777777" w:rsidR="0031763A" w:rsidRPr="00AE42F1" w:rsidRDefault="0031763A" w:rsidP="0031763A">
      <w:pPr>
        <w:rPr>
          <w:rFonts w:ascii="Times New Roman" w:eastAsia="Times New Roman" w:hAnsi="Times New Roman" w:cs="Times New Roman"/>
        </w:rPr>
      </w:pPr>
      <w:r w:rsidRPr="00AE42F1">
        <w:rPr>
          <w:rFonts w:ascii="Times New Roman" w:eastAsia="Times New Roman" w:hAnsi="Times New Roman" w:cs="Times New Roman"/>
        </w:rPr>
        <w:t>Chromosomal Translocation:</w:t>
      </w:r>
    </w:p>
    <w:p w14:paraId="54B5914C" w14:textId="77777777" w:rsidR="0031763A" w:rsidRPr="00AE42F1" w:rsidRDefault="0031763A" w:rsidP="0031763A">
      <w:pPr>
        <w:pStyle w:val="ListParagraph"/>
        <w:numPr>
          <w:ilvl w:val="0"/>
          <w:numId w:val="16"/>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In </w:t>
      </w:r>
      <w:hyperlink r:id="rId85" w:tooltip="Genetics" w:history="1">
        <w:r w:rsidRPr="00AE42F1">
          <w:rPr>
            <w:rFonts w:ascii="Times New Roman" w:eastAsia="Times New Roman" w:hAnsi="Times New Roman" w:cs="Times New Roman"/>
            <w:color w:val="0B0080"/>
            <w:shd w:val="clear" w:color="auto" w:fill="FFFFFF"/>
          </w:rPr>
          <w:t>genetics</w:t>
        </w:r>
      </w:hyperlink>
      <w:r w:rsidRPr="00AE42F1">
        <w:rPr>
          <w:rFonts w:ascii="Times New Roman" w:eastAsia="Times New Roman" w:hAnsi="Times New Roman" w:cs="Times New Roman"/>
          <w:color w:val="252525"/>
          <w:shd w:val="clear" w:color="auto" w:fill="FFFFFF"/>
        </w:rPr>
        <w:t>, a </w:t>
      </w:r>
      <w:r w:rsidRPr="00AE42F1">
        <w:rPr>
          <w:rFonts w:ascii="Times New Roman" w:eastAsia="Times New Roman" w:hAnsi="Times New Roman" w:cs="Times New Roman"/>
          <w:b/>
          <w:bCs/>
          <w:color w:val="252525"/>
          <w:shd w:val="clear" w:color="auto" w:fill="FFFFFF"/>
        </w:rPr>
        <w:t>chromosome translocation</w:t>
      </w:r>
      <w:r w:rsidRPr="00AE42F1">
        <w:rPr>
          <w:rFonts w:ascii="Times New Roman" w:eastAsia="Times New Roman" w:hAnsi="Times New Roman" w:cs="Times New Roman"/>
          <w:color w:val="252525"/>
          <w:shd w:val="clear" w:color="auto" w:fill="FFFFFF"/>
        </w:rPr>
        <w:t> is a </w:t>
      </w:r>
      <w:hyperlink r:id="rId86" w:tooltip="Chromosome abnormality" w:history="1">
        <w:r w:rsidRPr="00AE42F1">
          <w:rPr>
            <w:rFonts w:ascii="Times New Roman" w:eastAsia="Times New Roman" w:hAnsi="Times New Roman" w:cs="Times New Roman"/>
            <w:color w:val="0B0080"/>
            <w:shd w:val="clear" w:color="auto" w:fill="FFFFFF"/>
          </w:rPr>
          <w:t>chromosome abnormality</w:t>
        </w:r>
      </w:hyperlink>
      <w:r w:rsidRPr="00AE42F1">
        <w:rPr>
          <w:rFonts w:ascii="Times New Roman" w:eastAsia="Times New Roman" w:hAnsi="Times New Roman" w:cs="Times New Roman"/>
          <w:color w:val="252525"/>
          <w:shd w:val="clear" w:color="auto" w:fill="FFFFFF"/>
        </w:rPr>
        <w:t xml:space="preserve"> caused by rearrangement of parts between </w:t>
      </w:r>
      <w:proofErr w:type="spellStart"/>
      <w:r w:rsidRPr="00AE42F1">
        <w:rPr>
          <w:rFonts w:ascii="Times New Roman" w:eastAsia="Times New Roman" w:hAnsi="Times New Roman" w:cs="Times New Roman"/>
          <w:color w:val="252525"/>
          <w:shd w:val="clear" w:color="auto" w:fill="FFFFFF"/>
        </w:rPr>
        <w:t>nonhomologous</w:t>
      </w:r>
      <w:proofErr w:type="spellEnd"/>
      <w:r w:rsidRPr="00AE42F1">
        <w:rPr>
          <w:rFonts w:ascii="Times New Roman" w:eastAsia="Times New Roman" w:hAnsi="Times New Roman" w:cs="Times New Roman"/>
          <w:color w:val="252525"/>
          <w:shd w:val="clear" w:color="auto" w:fill="FFFFFF"/>
        </w:rPr>
        <w:t> </w:t>
      </w:r>
      <w:hyperlink r:id="rId87" w:tooltip="Chromosomes" w:history="1">
        <w:r w:rsidRPr="00AE42F1">
          <w:rPr>
            <w:rFonts w:ascii="Times New Roman" w:eastAsia="Times New Roman" w:hAnsi="Times New Roman" w:cs="Times New Roman"/>
            <w:color w:val="0B0080"/>
            <w:shd w:val="clear" w:color="auto" w:fill="FFFFFF"/>
          </w:rPr>
          <w:t>chromosomes</w:t>
        </w:r>
      </w:hyperlink>
    </w:p>
    <w:p w14:paraId="5493E8F3" w14:textId="77777777" w:rsidR="0031763A" w:rsidRPr="00AE42F1" w:rsidRDefault="0031763A" w:rsidP="0031763A">
      <w:pPr>
        <w:pStyle w:val="ListParagraph"/>
        <w:numPr>
          <w:ilvl w:val="0"/>
          <w:numId w:val="16"/>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 </w:t>
      </w:r>
      <w:proofErr w:type="gramStart"/>
      <w:r w:rsidRPr="00AE42F1">
        <w:rPr>
          <w:rFonts w:ascii="Times New Roman" w:eastAsia="Times New Roman" w:hAnsi="Times New Roman" w:cs="Times New Roman"/>
          <w:color w:val="252525"/>
          <w:shd w:val="clear" w:color="auto" w:fill="FFFFFF"/>
        </w:rPr>
        <w:t>gene</w:t>
      </w:r>
      <w:proofErr w:type="gramEnd"/>
      <w:r w:rsidRPr="00AE42F1">
        <w:rPr>
          <w:rFonts w:ascii="Times New Roman" w:eastAsia="Times New Roman" w:hAnsi="Times New Roman" w:cs="Times New Roman"/>
          <w:color w:val="252525"/>
          <w:shd w:val="clear" w:color="auto" w:fill="FFFFFF"/>
        </w:rPr>
        <w:t xml:space="preserve"> fusion may be created when the translocation joins two otherwise-separated genes, the occurrence of which is common in </w:t>
      </w:r>
      <w:hyperlink r:id="rId88" w:tooltip="Cancer" w:history="1">
        <w:r w:rsidRPr="00AE42F1">
          <w:rPr>
            <w:rFonts w:ascii="Times New Roman" w:eastAsia="Times New Roman" w:hAnsi="Times New Roman" w:cs="Times New Roman"/>
            <w:color w:val="0B0080"/>
            <w:shd w:val="clear" w:color="auto" w:fill="FFFFFF"/>
          </w:rPr>
          <w:t>cancer</w:t>
        </w:r>
      </w:hyperlink>
      <w:r w:rsidRPr="00AE42F1">
        <w:rPr>
          <w:rFonts w:ascii="Times New Roman" w:eastAsia="Times New Roman" w:hAnsi="Times New Roman" w:cs="Times New Roman"/>
          <w:color w:val="252525"/>
          <w:shd w:val="clear" w:color="auto" w:fill="FFFFFF"/>
        </w:rPr>
        <w:t xml:space="preserve">. It is detected </w:t>
      </w:r>
      <w:proofErr w:type="spellStart"/>
      <w:r w:rsidRPr="00AE42F1">
        <w:rPr>
          <w:rFonts w:ascii="Times New Roman" w:eastAsia="Times New Roman" w:hAnsi="Times New Roman" w:cs="Times New Roman"/>
          <w:color w:val="252525"/>
          <w:shd w:val="clear" w:color="auto" w:fill="FFFFFF"/>
        </w:rPr>
        <w:t>on</w:t>
      </w:r>
      <w:hyperlink r:id="rId89" w:tooltip="Cytogenetics" w:history="1">
        <w:r w:rsidRPr="00AE42F1">
          <w:rPr>
            <w:rFonts w:ascii="Times New Roman" w:eastAsia="Times New Roman" w:hAnsi="Times New Roman" w:cs="Times New Roman"/>
            <w:color w:val="0B0080"/>
            <w:shd w:val="clear" w:color="auto" w:fill="FFFFFF"/>
          </w:rPr>
          <w:t>cytogenetics</w:t>
        </w:r>
        <w:proofErr w:type="spellEnd"/>
      </w:hyperlink>
      <w:r w:rsidRPr="00AE42F1">
        <w:rPr>
          <w:rFonts w:ascii="Times New Roman" w:eastAsia="Times New Roman" w:hAnsi="Times New Roman" w:cs="Times New Roman"/>
          <w:color w:val="252525"/>
          <w:shd w:val="clear" w:color="auto" w:fill="FFFFFF"/>
        </w:rPr>
        <w:t> or a </w:t>
      </w:r>
      <w:hyperlink r:id="rId90" w:tooltip="Karyotype" w:history="1">
        <w:r w:rsidRPr="00AE42F1">
          <w:rPr>
            <w:rFonts w:ascii="Times New Roman" w:eastAsia="Times New Roman" w:hAnsi="Times New Roman" w:cs="Times New Roman"/>
            <w:color w:val="0B0080"/>
            <w:shd w:val="clear" w:color="auto" w:fill="FFFFFF"/>
          </w:rPr>
          <w:t>karyotype</w:t>
        </w:r>
      </w:hyperlink>
      <w:r w:rsidRPr="00AE42F1">
        <w:rPr>
          <w:rFonts w:ascii="Times New Roman" w:eastAsia="Times New Roman" w:hAnsi="Times New Roman" w:cs="Times New Roman"/>
          <w:color w:val="252525"/>
          <w:shd w:val="clear" w:color="auto" w:fill="FFFFFF"/>
        </w:rPr>
        <w:t> of affected </w:t>
      </w:r>
      <w:hyperlink r:id="rId91" w:tooltip="Cell (biology)" w:history="1">
        <w:r w:rsidRPr="00AE42F1">
          <w:rPr>
            <w:rFonts w:ascii="Times New Roman" w:eastAsia="Times New Roman" w:hAnsi="Times New Roman" w:cs="Times New Roman"/>
            <w:color w:val="0B0080"/>
            <w:shd w:val="clear" w:color="auto" w:fill="FFFFFF"/>
          </w:rPr>
          <w:t>cells</w:t>
        </w:r>
      </w:hyperlink>
      <w:r w:rsidRPr="00AE42F1">
        <w:rPr>
          <w:rFonts w:ascii="Times New Roman" w:eastAsia="Times New Roman" w:hAnsi="Times New Roman" w:cs="Times New Roman"/>
          <w:color w:val="252525"/>
          <w:shd w:val="clear" w:color="auto" w:fill="FFFFFF"/>
        </w:rPr>
        <w:t>.</w:t>
      </w:r>
    </w:p>
    <w:p w14:paraId="495C9209" w14:textId="77777777" w:rsidR="0031763A" w:rsidRPr="00AE42F1" w:rsidRDefault="0031763A" w:rsidP="0031763A">
      <w:pPr>
        <w:pStyle w:val="ListParagraph"/>
        <w:numPr>
          <w:ilvl w:val="0"/>
          <w:numId w:val="16"/>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Translocations can be </w:t>
      </w:r>
      <w:r w:rsidRPr="00AE42F1">
        <w:rPr>
          <w:rFonts w:ascii="Times New Roman" w:eastAsia="Times New Roman" w:hAnsi="Times New Roman" w:cs="Times New Roman"/>
          <w:b/>
          <w:bCs/>
          <w:color w:val="252525"/>
          <w:shd w:val="clear" w:color="auto" w:fill="FFFFFF"/>
        </w:rPr>
        <w:t>balanced</w:t>
      </w:r>
      <w:r w:rsidRPr="00AE42F1">
        <w:rPr>
          <w:rFonts w:ascii="Times New Roman" w:eastAsia="Times New Roman" w:hAnsi="Times New Roman" w:cs="Times New Roman"/>
          <w:color w:val="252525"/>
          <w:shd w:val="clear" w:color="auto" w:fill="FFFFFF"/>
        </w:rPr>
        <w:t> (in an even exchange of material with no genetic information extra or missing, and ideally full functionality) or </w:t>
      </w:r>
      <w:proofErr w:type="gramStart"/>
      <w:r w:rsidRPr="00AE42F1">
        <w:rPr>
          <w:rFonts w:ascii="Times New Roman" w:eastAsia="Times New Roman" w:hAnsi="Times New Roman" w:cs="Times New Roman"/>
          <w:b/>
          <w:bCs/>
          <w:color w:val="252525"/>
          <w:shd w:val="clear" w:color="auto" w:fill="FFFFFF"/>
        </w:rPr>
        <w:t>unbalanced</w:t>
      </w:r>
      <w:r w:rsidRPr="00AE42F1">
        <w:rPr>
          <w:rFonts w:ascii="Times New Roman" w:eastAsia="Times New Roman" w:hAnsi="Times New Roman" w:cs="Times New Roman"/>
          <w:color w:val="252525"/>
          <w:shd w:val="clear" w:color="auto" w:fill="FFFFFF"/>
        </w:rPr>
        <w:t>(</w:t>
      </w:r>
      <w:proofErr w:type="gramEnd"/>
      <w:r w:rsidRPr="00AE42F1">
        <w:rPr>
          <w:rFonts w:ascii="Times New Roman" w:eastAsia="Times New Roman" w:hAnsi="Times New Roman" w:cs="Times New Roman"/>
          <w:color w:val="252525"/>
          <w:shd w:val="clear" w:color="auto" w:fill="FFFFFF"/>
        </w:rPr>
        <w:t>where the exchange of </w:t>
      </w:r>
      <w:hyperlink r:id="rId92" w:tooltip="Chromosome" w:history="1">
        <w:r w:rsidRPr="00AE42F1">
          <w:rPr>
            <w:rFonts w:ascii="Times New Roman" w:eastAsia="Times New Roman" w:hAnsi="Times New Roman" w:cs="Times New Roman"/>
            <w:color w:val="0B0080"/>
            <w:shd w:val="clear" w:color="auto" w:fill="FFFFFF"/>
          </w:rPr>
          <w:t>chromosome</w:t>
        </w:r>
      </w:hyperlink>
      <w:r w:rsidRPr="00AE42F1">
        <w:rPr>
          <w:rFonts w:ascii="Times New Roman" w:eastAsia="Times New Roman" w:hAnsi="Times New Roman" w:cs="Times New Roman"/>
          <w:color w:val="252525"/>
          <w:shd w:val="clear" w:color="auto" w:fill="FFFFFF"/>
        </w:rPr>
        <w:t> material is unequal resulting in extra or missing </w:t>
      </w:r>
      <w:hyperlink r:id="rId93" w:tooltip="Gene" w:history="1">
        <w:r w:rsidRPr="00AE42F1">
          <w:rPr>
            <w:rFonts w:ascii="Times New Roman" w:eastAsia="Times New Roman" w:hAnsi="Times New Roman" w:cs="Times New Roman"/>
            <w:color w:val="0B0080"/>
            <w:shd w:val="clear" w:color="auto" w:fill="FFFFFF"/>
          </w:rPr>
          <w:t>genes</w:t>
        </w:r>
      </w:hyperlink>
      <w:r w:rsidRPr="00AE42F1">
        <w:rPr>
          <w:rFonts w:ascii="Times New Roman" w:eastAsia="Times New Roman" w:hAnsi="Times New Roman" w:cs="Times New Roman"/>
          <w:color w:val="252525"/>
          <w:shd w:val="clear" w:color="auto" w:fill="FFFFFF"/>
        </w:rPr>
        <w:t>).</w:t>
      </w:r>
    </w:p>
    <w:p w14:paraId="7F5B425A" w14:textId="77777777" w:rsidR="0031763A" w:rsidRPr="00AE42F1" w:rsidRDefault="0031763A" w:rsidP="0031763A">
      <w:pPr>
        <w:rPr>
          <w:rFonts w:ascii="Times New Roman" w:eastAsia="Times New Roman" w:hAnsi="Times New Roman" w:cs="Times New Roman"/>
        </w:rPr>
      </w:pPr>
    </w:p>
    <w:p w14:paraId="6B0D63CA" w14:textId="77777777" w:rsidR="0031763A" w:rsidRPr="00AE42F1" w:rsidRDefault="0031763A" w:rsidP="0031763A">
      <w:pPr>
        <w:rPr>
          <w:rFonts w:ascii="Times New Roman" w:eastAsia="Times New Roman" w:hAnsi="Times New Roman" w:cs="Times New Roman"/>
        </w:rPr>
      </w:pPr>
      <w:r w:rsidRPr="00AE42F1">
        <w:rPr>
          <w:rFonts w:ascii="Times New Roman" w:eastAsia="Times New Roman" w:hAnsi="Times New Roman" w:cs="Times New Roman"/>
        </w:rPr>
        <w:t>Clade:</w:t>
      </w:r>
    </w:p>
    <w:p w14:paraId="7BBA2834" w14:textId="77777777" w:rsidR="0031763A" w:rsidRPr="00AE42F1" w:rsidRDefault="0031763A" w:rsidP="0031763A">
      <w:pPr>
        <w:pStyle w:val="ListParagraph"/>
        <w:numPr>
          <w:ilvl w:val="0"/>
          <w:numId w:val="17"/>
        </w:numPr>
        <w:rPr>
          <w:rFonts w:ascii="Times New Roman" w:eastAsia="Times New Roman" w:hAnsi="Times New Roman" w:cs="Times New Roman"/>
        </w:rPr>
      </w:pPr>
      <w:proofErr w:type="gramStart"/>
      <w:r w:rsidRPr="00AE42F1">
        <w:rPr>
          <w:rFonts w:ascii="Times New Roman" w:eastAsia="Times New Roman" w:hAnsi="Times New Roman" w:cs="Times New Roman"/>
          <w:color w:val="252525"/>
          <w:shd w:val="clear" w:color="auto" w:fill="FFFFFF"/>
        </w:rPr>
        <w:t>is</w:t>
      </w:r>
      <w:proofErr w:type="gramEnd"/>
      <w:r w:rsidRPr="00AE42F1">
        <w:rPr>
          <w:rFonts w:ascii="Times New Roman" w:eastAsia="Times New Roman" w:hAnsi="Times New Roman" w:cs="Times New Roman"/>
          <w:color w:val="252525"/>
          <w:shd w:val="clear" w:color="auto" w:fill="FFFFFF"/>
        </w:rPr>
        <w:t xml:space="preserve"> a group consisting of an ancestor and all its descendants, a single "branch" on the "</w:t>
      </w:r>
      <w:hyperlink r:id="rId94" w:tooltip="Tree of life (science)" w:history="1">
        <w:r w:rsidRPr="00AE42F1">
          <w:rPr>
            <w:rFonts w:ascii="Times New Roman" w:eastAsia="Times New Roman" w:hAnsi="Times New Roman" w:cs="Times New Roman"/>
            <w:color w:val="0B0080"/>
            <w:u w:val="single"/>
            <w:shd w:val="clear" w:color="auto" w:fill="FFFFFF"/>
          </w:rPr>
          <w:t>tree of life</w:t>
        </w:r>
      </w:hyperlink>
      <w:r w:rsidRPr="00AE42F1">
        <w:rPr>
          <w:rFonts w:ascii="Times New Roman" w:eastAsia="Times New Roman" w:hAnsi="Times New Roman" w:cs="Times New Roman"/>
          <w:color w:val="252525"/>
          <w:shd w:val="clear" w:color="auto" w:fill="FFFFFF"/>
        </w:rPr>
        <w:t>".</w:t>
      </w:r>
      <w:hyperlink r:id="rId95" w:anchor="cite_note-Dupuis-1" w:history="1">
        <w:r w:rsidRPr="00AE42F1">
          <w:rPr>
            <w:rFonts w:ascii="Times New Roman" w:eastAsia="Times New Roman" w:hAnsi="Times New Roman" w:cs="Times New Roman"/>
            <w:color w:val="0B0080"/>
            <w:u w:val="single"/>
            <w:shd w:val="clear" w:color="auto" w:fill="FFFFFF"/>
            <w:vertAlign w:val="superscript"/>
          </w:rPr>
          <w:t>[1]</w:t>
        </w:r>
      </w:hyperlink>
      <w:r w:rsidRPr="00AE42F1">
        <w:rPr>
          <w:rFonts w:ascii="Times New Roman" w:eastAsia="Times New Roman" w:hAnsi="Times New Roman" w:cs="Times New Roman"/>
          <w:color w:val="252525"/>
          <w:shd w:val="clear" w:color="auto" w:fill="FFFFFF"/>
        </w:rPr>
        <w:t> The ancestor may be an individual, a population or even a </w:t>
      </w:r>
      <w:hyperlink r:id="rId96" w:tooltip="Species" w:history="1">
        <w:r w:rsidRPr="00AE42F1">
          <w:rPr>
            <w:rFonts w:ascii="Times New Roman" w:eastAsia="Times New Roman" w:hAnsi="Times New Roman" w:cs="Times New Roman"/>
            <w:color w:val="0B0080"/>
            <w:u w:val="single"/>
            <w:shd w:val="clear" w:color="auto" w:fill="FFFFFF"/>
          </w:rPr>
          <w:t>species</w:t>
        </w:r>
      </w:hyperlink>
      <w:r w:rsidRPr="00AE42F1">
        <w:rPr>
          <w:rFonts w:ascii="Times New Roman" w:eastAsia="Times New Roman" w:hAnsi="Times New Roman" w:cs="Times New Roman"/>
          <w:color w:val="252525"/>
          <w:shd w:val="clear" w:color="auto" w:fill="FFFFFF"/>
        </w:rPr>
        <w:t> (</w:t>
      </w:r>
      <w:hyperlink r:id="rId97" w:tooltip="Extinct" w:history="1">
        <w:r w:rsidRPr="00AE42F1">
          <w:rPr>
            <w:rFonts w:ascii="Times New Roman" w:eastAsia="Times New Roman" w:hAnsi="Times New Roman" w:cs="Times New Roman"/>
            <w:color w:val="0B0080"/>
            <w:u w:val="single"/>
            <w:shd w:val="clear" w:color="auto" w:fill="FFFFFF"/>
          </w:rPr>
          <w:t>extinct</w:t>
        </w:r>
      </w:hyperlink>
      <w:r w:rsidRPr="00AE42F1">
        <w:rPr>
          <w:rFonts w:ascii="Times New Roman" w:eastAsia="Times New Roman" w:hAnsi="Times New Roman" w:cs="Times New Roman"/>
          <w:color w:val="252525"/>
          <w:shd w:val="clear" w:color="auto" w:fill="FFFFFF"/>
        </w:rPr>
        <w:t> or </w:t>
      </w:r>
      <w:hyperlink r:id="rId98" w:tooltip="Extant taxon" w:history="1">
        <w:r w:rsidRPr="00AE42F1">
          <w:rPr>
            <w:rFonts w:ascii="Times New Roman" w:eastAsia="Times New Roman" w:hAnsi="Times New Roman" w:cs="Times New Roman"/>
            <w:color w:val="0B0080"/>
            <w:u w:val="single"/>
            <w:shd w:val="clear" w:color="auto" w:fill="FFFFFF"/>
          </w:rPr>
          <w:t>extant</w:t>
        </w:r>
      </w:hyperlink>
      <w:r w:rsidRPr="00AE42F1">
        <w:rPr>
          <w:rFonts w:ascii="Times New Roman" w:eastAsia="Times New Roman" w:hAnsi="Times New Roman" w:cs="Times New Roman"/>
          <w:color w:val="252525"/>
          <w:shd w:val="clear" w:color="auto" w:fill="FFFFFF"/>
        </w:rPr>
        <w:t>)</w:t>
      </w:r>
    </w:p>
    <w:p w14:paraId="2FA53B6B" w14:textId="77777777" w:rsidR="0031763A" w:rsidRPr="00AE42F1" w:rsidRDefault="0031763A" w:rsidP="0031763A">
      <w:pPr>
        <w:pStyle w:val="ListParagraph"/>
        <w:numPr>
          <w:ilvl w:val="0"/>
          <w:numId w:val="17"/>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Many familiar groups, </w:t>
      </w:r>
      <w:hyperlink r:id="rId99" w:tooltip="Rodent" w:history="1">
        <w:r w:rsidRPr="00AE42F1">
          <w:rPr>
            <w:rFonts w:ascii="Times New Roman" w:eastAsia="Times New Roman" w:hAnsi="Times New Roman" w:cs="Times New Roman"/>
            <w:color w:val="0B0080"/>
            <w:shd w:val="clear" w:color="auto" w:fill="FFFFFF"/>
          </w:rPr>
          <w:t>rodents</w:t>
        </w:r>
      </w:hyperlink>
      <w:r w:rsidRPr="00AE42F1">
        <w:rPr>
          <w:rFonts w:ascii="Times New Roman" w:eastAsia="Times New Roman" w:hAnsi="Times New Roman" w:cs="Times New Roman"/>
          <w:color w:val="252525"/>
          <w:shd w:val="clear" w:color="auto" w:fill="FFFFFF"/>
        </w:rPr>
        <w:t> and </w:t>
      </w:r>
      <w:hyperlink r:id="rId100" w:tooltip="Insect" w:history="1">
        <w:r w:rsidRPr="00AE42F1">
          <w:rPr>
            <w:rFonts w:ascii="Times New Roman" w:eastAsia="Times New Roman" w:hAnsi="Times New Roman" w:cs="Times New Roman"/>
            <w:color w:val="0B0080"/>
            <w:shd w:val="clear" w:color="auto" w:fill="FFFFFF"/>
          </w:rPr>
          <w:t>insects</w:t>
        </w:r>
      </w:hyperlink>
      <w:r w:rsidRPr="00AE42F1">
        <w:rPr>
          <w:rFonts w:ascii="Times New Roman" w:eastAsia="Times New Roman" w:hAnsi="Times New Roman" w:cs="Times New Roman"/>
          <w:color w:val="252525"/>
          <w:shd w:val="clear" w:color="auto" w:fill="FFFFFF"/>
        </w:rPr>
        <w:t> for example, are clades; others, like </w:t>
      </w:r>
      <w:hyperlink r:id="rId101" w:tooltip="Lizard" w:history="1">
        <w:r w:rsidRPr="00AE42F1">
          <w:rPr>
            <w:rFonts w:ascii="Times New Roman" w:eastAsia="Times New Roman" w:hAnsi="Times New Roman" w:cs="Times New Roman"/>
            <w:color w:val="0B0080"/>
            <w:shd w:val="clear" w:color="auto" w:fill="FFFFFF"/>
          </w:rPr>
          <w:t>lizards</w:t>
        </w:r>
      </w:hyperlink>
      <w:r w:rsidRPr="00AE42F1">
        <w:rPr>
          <w:rFonts w:ascii="Times New Roman" w:eastAsia="Times New Roman" w:hAnsi="Times New Roman" w:cs="Times New Roman"/>
          <w:color w:val="252525"/>
          <w:shd w:val="clear" w:color="auto" w:fill="FFFFFF"/>
        </w:rPr>
        <w:t> and </w:t>
      </w:r>
      <w:hyperlink r:id="rId102" w:tooltip="Monkey" w:history="1">
        <w:r w:rsidRPr="00AE42F1">
          <w:rPr>
            <w:rFonts w:ascii="Times New Roman" w:eastAsia="Times New Roman" w:hAnsi="Times New Roman" w:cs="Times New Roman"/>
            <w:color w:val="0B0080"/>
            <w:shd w:val="clear" w:color="auto" w:fill="FFFFFF"/>
          </w:rPr>
          <w:t>monkeys</w:t>
        </w:r>
      </w:hyperlink>
      <w:r w:rsidRPr="00AE42F1">
        <w:rPr>
          <w:rFonts w:ascii="Times New Roman" w:eastAsia="Times New Roman" w:hAnsi="Times New Roman" w:cs="Times New Roman"/>
          <w:color w:val="252525"/>
          <w:shd w:val="clear" w:color="auto" w:fill="FFFFFF"/>
        </w:rPr>
        <w:t>, are not (lizards excludes snakes, monkeys excludes apes and humans).</w:t>
      </w:r>
    </w:p>
    <w:p w14:paraId="70E53A54" w14:textId="77777777" w:rsidR="0031763A" w:rsidRPr="00AE42F1" w:rsidRDefault="0031763A" w:rsidP="0031763A">
      <w:pPr>
        <w:rPr>
          <w:rFonts w:ascii="Times New Roman" w:eastAsia="Times New Roman" w:hAnsi="Times New Roman" w:cs="Times New Roman"/>
        </w:rPr>
      </w:pPr>
    </w:p>
    <w:p w14:paraId="24FBAD24" w14:textId="77777777" w:rsidR="0031763A" w:rsidRPr="00AE42F1" w:rsidRDefault="0031763A" w:rsidP="0031763A">
      <w:pPr>
        <w:rPr>
          <w:rFonts w:ascii="Times New Roman" w:eastAsia="Times New Roman" w:hAnsi="Times New Roman" w:cs="Times New Roman"/>
        </w:rPr>
      </w:pPr>
      <w:r w:rsidRPr="00AE42F1">
        <w:rPr>
          <w:rFonts w:ascii="Times New Roman" w:eastAsia="Times New Roman" w:hAnsi="Times New Roman" w:cs="Times New Roman"/>
        </w:rPr>
        <w:t>Cladistics:</w:t>
      </w:r>
    </w:p>
    <w:p w14:paraId="662E0509" w14:textId="77777777" w:rsidR="0031763A" w:rsidRPr="00AE42F1" w:rsidRDefault="0031763A" w:rsidP="0031763A">
      <w:pPr>
        <w:pStyle w:val="ListParagraph"/>
        <w:numPr>
          <w:ilvl w:val="0"/>
          <w:numId w:val="18"/>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 </w:t>
      </w:r>
      <w:proofErr w:type="gramStart"/>
      <w:r w:rsidRPr="00AE42F1">
        <w:rPr>
          <w:rFonts w:ascii="Times New Roman" w:eastAsia="Times New Roman" w:hAnsi="Times New Roman" w:cs="Times New Roman"/>
          <w:color w:val="252525"/>
          <w:shd w:val="clear" w:color="auto" w:fill="FFFFFF"/>
        </w:rPr>
        <w:t>an</w:t>
      </w:r>
      <w:proofErr w:type="gramEnd"/>
      <w:r w:rsidRPr="00AE42F1">
        <w:rPr>
          <w:rFonts w:ascii="Times New Roman" w:eastAsia="Times New Roman" w:hAnsi="Times New Roman" w:cs="Times New Roman"/>
          <w:color w:val="252525"/>
          <w:shd w:val="clear" w:color="auto" w:fill="FFFFFF"/>
        </w:rPr>
        <w:t xml:space="preserve"> approach to </w:t>
      </w:r>
      <w:hyperlink r:id="rId103" w:tooltip="Biological classification" w:history="1">
        <w:r w:rsidRPr="00AE42F1">
          <w:rPr>
            <w:rFonts w:ascii="Times New Roman" w:eastAsia="Times New Roman" w:hAnsi="Times New Roman" w:cs="Times New Roman"/>
            <w:color w:val="0B0080"/>
            <w:shd w:val="clear" w:color="auto" w:fill="FFFFFF"/>
          </w:rPr>
          <w:t>biological classification</w:t>
        </w:r>
      </w:hyperlink>
      <w:r w:rsidRPr="00AE42F1">
        <w:rPr>
          <w:rFonts w:ascii="Times New Roman" w:eastAsia="Times New Roman" w:hAnsi="Times New Roman" w:cs="Times New Roman"/>
          <w:color w:val="252525"/>
          <w:shd w:val="clear" w:color="auto" w:fill="FFFFFF"/>
        </w:rPr>
        <w:t> in which </w:t>
      </w:r>
      <w:hyperlink r:id="rId104" w:tooltip="Organism" w:history="1">
        <w:r w:rsidRPr="00AE42F1">
          <w:rPr>
            <w:rFonts w:ascii="Times New Roman" w:eastAsia="Times New Roman" w:hAnsi="Times New Roman" w:cs="Times New Roman"/>
            <w:color w:val="0B0080"/>
            <w:shd w:val="clear" w:color="auto" w:fill="FFFFFF"/>
          </w:rPr>
          <w:t>organisms</w:t>
        </w:r>
      </w:hyperlink>
      <w:r w:rsidRPr="00AE42F1">
        <w:rPr>
          <w:rFonts w:ascii="Times New Roman" w:eastAsia="Times New Roman" w:hAnsi="Times New Roman" w:cs="Times New Roman"/>
          <w:color w:val="252525"/>
          <w:shd w:val="clear" w:color="auto" w:fill="FFFFFF"/>
        </w:rPr>
        <w:t xml:space="preserve"> are grouped together based on whether or not they have one or more shared unique characteristics that </w:t>
      </w:r>
      <w:r w:rsidRPr="00AE42F1">
        <w:rPr>
          <w:rFonts w:ascii="Times New Roman" w:eastAsia="Times New Roman" w:hAnsi="Times New Roman" w:cs="Times New Roman"/>
          <w:color w:val="252525"/>
          <w:shd w:val="clear" w:color="auto" w:fill="FFFFFF"/>
        </w:rPr>
        <w:lastRenderedPageBreak/>
        <w:t>come from the group's </w:t>
      </w:r>
      <w:hyperlink r:id="rId105" w:tooltip="Last common ancestor" w:history="1">
        <w:r w:rsidRPr="00AE42F1">
          <w:rPr>
            <w:rFonts w:ascii="Times New Roman" w:eastAsia="Times New Roman" w:hAnsi="Times New Roman" w:cs="Times New Roman"/>
            <w:color w:val="0B0080"/>
            <w:shd w:val="clear" w:color="auto" w:fill="FFFFFF"/>
          </w:rPr>
          <w:t>last common ancestor</w:t>
        </w:r>
      </w:hyperlink>
      <w:r w:rsidRPr="00AE42F1">
        <w:rPr>
          <w:rFonts w:ascii="Times New Roman" w:eastAsia="Times New Roman" w:hAnsi="Times New Roman" w:cs="Times New Roman"/>
          <w:color w:val="252525"/>
          <w:shd w:val="clear" w:color="auto" w:fill="FFFFFF"/>
        </w:rPr>
        <w:t> and are not present in more distant ancestors.</w:t>
      </w:r>
    </w:p>
    <w:p w14:paraId="0E8404A3" w14:textId="77777777" w:rsidR="0031763A" w:rsidRPr="00AE42F1" w:rsidRDefault="0031763A" w:rsidP="0031763A">
      <w:pPr>
        <w:pStyle w:val="ListParagraph"/>
        <w:numPr>
          <w:ilvl w:val="0"/>
          <w:numId w:val="18"/>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Therefore, members of the same group are thought to share a common history and are considered to be more closely related</w:t>
      </w:r>
    </w:p>
    <w:p w14:paraId="79B296EF" w14:textId="77777777" w:rsidR="0031763A" w:rsidRPr="00AE42F1" w:rsidRDefault="0031763A" w:rsidP="00A0003D">
      <w:pPr>
        <w:pStyle w:val="ListParagraph"/>
        <w:numPr>
          <w:ilvl w:val="0"/>
          <w:numId w:val="18"/>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 xml:space="preserve">The original methods used in </w:t>
      </w:r>
      <w:proofErr w:type="spellStart"/>
      <w:r w:rsidRPr="00AE42F1">
        <w:rPr>
          <w:rFonts w:ascii="Times New Roman" w:eastAsia="Times New Roman" w:hAnsi="Times New Roman" w:cs="Times New Roman"/>
          <w:color w:val="252525"/>
          <w:shd w:val="clear" w:color="auto" w:fill="FFFFFF"/>
        </w:rPr>
        <w:t>cladistic</w:t>
      </w:r>
      <w:proofErr w:type="spellEnd"/>
      <w:r w:rsidRPr="00AE42F1">
        <w:rPr>
          <w:rFonts w:ascii="Times New Roman" w:eastAsia="Times New Roman" w:hAnsi="Times New Roman" w:cs="Times New Roman"/>
          <w:color w:val="252525"/>
          <w:shd w:val="clear" w:color="auto" w:fill="FFFFFF"/>
        </w:rPr>
        <w:t xml:space="preserve"> analysis and the school of taxonomy derived from it originated in the work of the German </w:t>
      </w:r>
      <w:hyperlink r:id="rId106" w:tooltip="Entomologist" w:history="1">
        <w:r w:rsidRPr="00AE42F1">
          <w:rPr>
            <w:rFonts w:ascii="Times New Roman" w:eastAsia="Times New Roman" w:hAnsi="Times New Roman" w:cs="Times New Roman"/>
            <w:color w:val="0B0080"/>
            <w:shd w:val="clear" w:color="auto" w:fill="FFFFFF"/>
          </w:rPr>
          <w:t>entomologist</w:t>
        </w:r>
      </w:hyperlink>
      <w:r w:rsidRPr="00AE42F1">
        <w:rPr>
          <w:rFonts w:ascii="Times New Roman" w:eastAsia="Times New Roman" w:hAnsi="Times New Roman" w:cs="Times New Roman"/>
          <w:color w:val="252525"/>
          <w:shd w:val="clear" w:color="auto" w:fill="FFFFFF"/>
        </w:rPr>
        <w:t> </w:t>
      </w:r>
      <w:hyperlink r:id="rId107" w:tooltip="Willi Hennig" w:history="1">
        <w:proofErr w:type="spellStart"/>
        <w:r w:rsidRPr="00AE42F1">
          <w:rPr>
            <w:rFonts w:ascii="Times New Roman" w:eastAsia="Times New Roman" w:hAnsi="Times New Roman" w:cs="Times New Roman"/>
            <w:color w:val="0B0080"/>
            <w:shd w:val="clear" w:color="auto" w:fill="FFFFFF"/>
          </w:rPr>
          <w:t>Willi</w:t>
        </w:r>
        <w:proofErr w:type="spellEnd"/>
        <w:r w:rsidRPr="00AE42F1">
          <w:rPr>
            <w:rFonts w:ascii="Times New Roman" w:eastAsia="Times New Roman" w:hAnsi="Times New Roman" w:cs="Times New Roman"/>
            <w:color w:val="0B0080"/>
            <w:shd w:val="clear" w:color="auto" w:fill="FFFFFF"/>
          </w:rPr>
          <w:t xml:space="preserve"> </w:t>
        </w:r>
        <w:proofErr w:type="spellStart"/>
        <w:r w:rsidRPr="00AE42F1">
          <w:rPr>
            <w:rFonts w:ascii="Times New Roman" w:eastAsia="Times New Roman" w:hAnsi="Times New Roman" w:cs="Times New Roman"/>
            <w:color w:val="0B0080"/>
            <w:shd w:val="clear" w:color="auto" w:fill="FFFFFF"/>
          </w:rPr>
          <w:t>Hennig</w:t>
        </w:r>
        <w:proofErr w:type="spellEnd"/>
      </w:hyperlink>
      <w:r w:rsidRPr="00AE42F1">
        <w:rPr>
          <w:rFonts w:ascii="Times New Roman" w:eastAsia="Times New Roman" w:hAnsi="Times New Roman" w:cs="Times New Roman"/>
          <w:color w:val="252525"/>
          <w:shd w:val="clear" w:color="auto" w:fill="FFFFFF"/>
        </w:rPr>
        <w:t xml:space="preserve">, who referred to it </w:t>
      </w:r>
      <w:proofErr w:type="spellStart"/>
      <w:r w:rsidRPr="00AE42F1">
        <w:rPr>
          <w:rFonts w:ascii="Times New Roman" w:eastAsia="Times New Roman" w:hAnsi="Times New Roman" w:cs="Times New Roman"/>
          <w:color w:val="252525"/>
          <w:shd w:val="clear" w:color="auto" w:fill="FFFFFF"/>
        </w:rPr>
        <w:t>as</w:t>
      </w:r>
      <w:r w:rsidRPr="00AE42F1">
        <w:rPr>
          <w:rFonts w:ascii="Times New Roman" w:eastAsia="Times New Roman" w:hAnsi="Times New Roman" w:cs="Times New Roman"/>
          <w:b/>
          <w:bCs/>
          <w:color w:val="252525"/>
          <w:shd w:val="clear" w:color="auto" w:fill="FFFFFF"/>
        </w:rPr>
        <w:t>phylogenetic</w:t>
      </w:r>
      <w:proofErr w:type="spellEnd"/>
      <w:r w:rsidRPr="00AE42F1">
        <w:rPr>
          <w:rFonts w:ascii="Times New Roman" w:eastAsia="Times New Roman" w:hAnsi="Times New Roman" w:cs="Times New Roman"/>
          <w:b/>
          <w:bCs/>
          <w:color w:val="252525"/>
          <w:shd w:val="clear" w:color="auto" w:fill="FFFFFF"/>
        </w:rPr>
        <w:t xml:space="preserve"> systematics</w:t>
      </w:r>
      <w:r w:rsidRPr="00AE42F1">
        <w:rPr>
          <w:rFonts w:ascii="Times New Roman" w:eastAsia="Times New Roman" w:hAnsi="Times New Roman" w:cs="Times New Roman"/>
          <w:color w:val="252525"/>
          <w:shd w:val="clear" w:color="auto" w:fill="FFFFFF"/>
        </w:rPr>
        <w:t> (also the title of his 1966 book); the terms "cladistics" and "clade" were popularized by other researchers. Cladistics in the original sense refers to a particular set of methods used in </w:t>
      </w:r>
      <w:hyperlink r:id="rId108" w:tooltip="Phylogenetics" w:history="1">
        <w:r w:rsidRPr="00AE42F1">
          <w:rPr>
            <w:rFonts w:ascii="Times New Roman" w:eastAsia="Times New Roman" w:hAnsi="Times New Roman" w:cs="Times New Roman"/>
            <w:color w:val="0B0080"/>
            <w:shd w:val="clear" w:color="auto" w:fill="FFFFFF"/>
          </w:rPr>
          <w:t>phylogenetic analysis</w:t>
        </w:r>
      </w:hyperlink>
      <w:r w:rsidRPr="00AE42F1">
        <w:rPr>
          <w:rFonts w:ascii="Times New Roman" w:eastAsia="Times New Roman" w:hAnsi="Times New Roman" w:cs="Times New Roman"/>
          <w:color w:val="252525"/>
          <w:shd w:val="clear" w:color="auto" w:fill="FFFFFF"/>
        </w:rPr>
        <w:t>, although it is now sometimes used to refer to the whole field.</w:t>
      </w:r>
    </w:p>
    <w:p w14:paraId="53555818" w14:textId="77777777" w:rsidR="0031763A" w:rsidRPr="00AE42F1" w:rsidRDefault="0031763A" w:rsidP="00A0003D">
      <w:pPr>
        <w:rPr>
          <w:rFonts w:ascii="Times New Roman" w:eastAsia="Times New Roman" w:hAnsi="Times New Roman" w:cs="Times New Roman"/>
        </w:rPr>
      </w:pPr>
    </w:p>
    <w:p w14:paraId="0C216192" w14:textId="77777777" w:rsidR="0031763A" w:rsidRPr="00AE42F1" w:rsidRDefault="0031763A" w:rsidP="00A0003D">
      <w:pPr>
        <w:rPr>
          <w:rFonts w:ascii="Times New Roman" w:eastAsia="Times New Roman" w:hAnsi="Times New Roman" w:cs="Times New Roman"/>
        </w:rPr>
      </w:pPr>
      <w:proofErr w:type="spellStart"/>
      <w:r w:rsidRPr="00AE42F1">
        <w:rPr>
          <w:rFonts w:ascii="Times New Roman" w:eastAsia="Times New Roman" w:hAnsi="Times New Roman" w:cs="Times New Roman"/>
        </w:rPr>
        <w:t>Cladogenesis</w:t>
      </w:r>
      <w:proofErr w:type="spellEnd"/>
      <w:r w:rsidRPr="00AE42F1">
        <w:rPr>
          <w:rFonts w:ascii="Times New Roman" w:eastAsia="Times New Roman" w:hAnsi="Times New Roman" w:cs="Times New Roman"/>
        </w:rPr>
        <w:t>:</w:t>
      </w:r>
    </w:p>
    <w:p w14:paraId="77A8D123" w14:textId="77777777" w:rsidR="0031763A" w:rsidRPr="00AE42F1" w:rsidRDefault="0031763A" w:rsidP="00A0003D">
      <w:pPr>
        <w:pStyle w:val="ListParagraph"/>
        <w:numPr>
          <w:ilvl w:val="0"/>
          <w:numId w:val="19"/>
        </w:numPr>
        <w:rPr>
          <w:rFonts w:ascii="Times New Roman" w:eastAsia="Times New Roman" w:hAnsi="Times New Roman" w:cs="Times New Roman"/>
        </w:rPr>
      </w:pPr>
      <w:proofErr w:type="gramStart"/>
      <w:r w:rsidRPr="00AE42F1">
        <w:rPr>
          <w:rFonts w:ascii="Times New Roman" w:eastAsia="Times New Roman" w:hAnsi="Times New Roman" w:cs="Times New Roman"/>
          <w:color w:val="252525"/>
          <w:shd w:val="clear" w:color="auto" w:fill="FFFFFF"/>
        </w:rPr>
        <w:t>is</w:t>
      </w:r>
      <w:proofErr w:type="gramEnd"/>
      <w:r w:rsidRPr="00AE42F1">
        <w:rPr>
          <w:rFonts w:ascii="Times New Roman" w:eastAsia="Times New Roman" w:hAnsi="Times New Roman" w:cs="Times New Roman"/>
          <w:color w:val="252525"/>
          <w:shd w:val="clear" w:color="auto" w:fill="FFFFFF"/>
        </w:rPr>
        <w:t xml:space="preserve"> an evolutionary splitting event in a species in which each branch and its smaller branches forms a "</w:t>
      </w:r>
      <w:hyperlink r:id="rId109" w:tooltip="Clade" w:history="1">
        <w:r w:rsidRPr="00AE42F1">
          <w:rPr>
            <w:rFonts w:ascii="Times New Roman" w:eastAsia="Times New Roman" w:hAnsi="Times New Roman" w:cs="Times New Roman"/>
            <w:color w:val="0B0080"/>
            <w:shd w:val="clear" w:color="auto" w:fill="FFFFFF"/>
          </w:rPr>
          <w:t>clade</w:t>
        </w:r>
      </w:hyperlink>
      <w:r w:rsidRPr="00AE42F1">
        <w:rPr>
          <w:rFonts w:ascii="Times New Roman" w:eastAsia="Times New Roman" w:hAnsi="Times New Roman" w:cs="Times New Roman"/>
          <w:color w:val="252525"/>
          <w:shd w:val="clear" w:color="auto" w:fill="FFFFFF"/>
        </w:rPr>
        <w:t>", an evolutionary mechanism and a process of adaptive evolution that leads to the development of a greater variety of sister </w:t>
      </w:r>
      <w:hyperlink r:id="rId110" w:tooltip="Species" w:history="1">
        <w:r w:rsidRPr="00AE42F1">
          <w:rPr>
            <w:rFonts w:ascii="Times New Roman" w:eastAsia="Times New Roman" w:hAnsi="Times New Roman" w:cs="Times New Roman"/>
            <w:color w:val="0B0080"/>
            <w:shd w:val="clear" w:color="auto" w:fill="FFFFFF"/>
          </w:rPr>
          <w:t>species</w:t>
        </w:r>
      </w:hyperlink>
      <w:r w:rsidRPr="00AE42F1">
        <w:rPr>
          <w:rFonts w:ascii="Times New Roman" w:eastAsia="Times New Roman" w:hAnsi="Times New Roman" w:cs="Times New Roman"/>
          <w:color w:val="252525"/>
          <w:shd w:val="clear" w:color="auto" w:fill="FFFFFF"/>
        </w:rPr>
        <w:t>.</w:t>
      </w:r>
    </w:p>
    <w:p w14:paraId="226C2746" w14:textId="77777777" w:rsidR="0031763A" w:rsidRPr="00AE42F1" w:rsidRDefault="0031763A" w:rsidP="00A0003D">
      <w:pPr>
        <w:pStyle w:val="ListParagraph"/>
        <w:numPr>
          <w:ilvl w:val="0"/>
          <w:numId w:val="19"/>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This event usually occurs when a few organisms end up in new, often distant areas or when environmental changes cause several extinctions, opening up ecological niches for the survivors. The events that cause these species to separate from each other over distant areas may still allow both of the species to have equal chances of surviving, reproducing, and even evolving to better suit their environments while still being two distinct species.</w:t>
      </w:r>
    </w:p>
    <w:p w14:paraId="2A2B7023" w14:textId="77777777" w:rsidR="0031763A" w:rsidRPr="00AE42F1" w:rsidRDefault="0031763A" w:rsidP="00A0003D">
      <w:pPr>
        <w:pStyle w:val="ListParagraph"/>
        <w:numPr>
          <w:ilvl w:val="0"/>
          <w:numId w:val="19"/>
        </w:numPr>
        <w:spacing w:before="100" w:beforeAutospacing="1" w:after="100" w:afterAutospacing="1"/>
        <w:outlineLvl w:val="2"/>
        <w:rPr>
          <w:rFonts w:ascii="Times New Roman" w:eastAsia="Times New Roman" w:hAnsi="Times New Roman" w:cs="Times New Roman"/>
          <w:bCs/>
          <w:color w:val="000000"/>
        </w:rPr>
      </w:pPr>
      <w:proofErr w:type="spellStart"/>
      <w:r w:rsidRPr="00AE42F1">
        <w:rPr>
          <w:rFonts w:ascii="Times New Roman" w:eastAsia="Times New Roman" w:hAnsi="Times New Roman" w:cs="Times New Roman"/>
          <w:bCs/>
          <w:color w:val="000000"/>
        </w:rPr>
        <w:t>Cladogenesis</w:t>
      </w:r>
      <w:proofErr w:type="spellEnd"/>
      <w:r w:rsidRPr="00AE42F1">
        <w:rPr>
          <w:rFonts w:ascii="Times New Roman" w:eastAsia="Times New Roman" w:hAnsi="Times New Roman" w:cs="Times New Roman"/>
          <w:bCs/>
          <w:color w:val="000000"/>
        </w:rPr>
        <w:t xml:space="preserve"> is evolution that results in the splitting of a lineage</w:t>
      </w:r>
    </w:p>
    <w:p w14:paraId="5F79C209" w14:textId="77777777" w:rsidR="0031763A" w:rsidRPr="00AE42F1" w:rsidRDefault="0031763A" w:rsidP="00A0003D">
      <w:pPr>
        <w:spacing w:before="100" w:beforeAutospacing="1" w:after="100" w:afterAutospacing="1"/>
        <w:outlineLvl w:val="2"/>
        <w:rPr>
          <w:rFonts w:ascii="Times New Roman" w:eastAsia="Times New Roman" w:hAnsi="Times New Roman" w:cs="Times New Roman"/>
          <w:bCs/>
          <w:color w:val="000000"/>
        </w:rPr>
      </w:pPr>
      <w:proofErr w:type="spellStart"/>
      <w:r w:rsidRPr="00AE42F1">
        <w:rPr>
          <w:rFonts w:ascii="Times New Roman" w:eastAsia="Times New Roman" w:hAnsi="Times New Roman" w:cs="Times New Roman"/>
          <w:bCs/>
          <w:color w:val="000000"/>
        </w:rPr>
        <w:t>Cladogram</w:t>
      </w:r>
      <w:proofErr w:type="spellEnd"/>
      <w:r w:rsidRPr="00AE42F1">
        <w:rPr>
          <w:rFonts w:ascii="Times New Roman" w:eastAsia="Times New Roman" w:hAnsi="Times New Roman" w:cs="Times New Roman"/>
          <w:bCs/>
          <w:color w:val="000000"/>
        </w:rPr>
        <w:t>:</w:t>
      </w:r>
    </w:p>
    <w:p w14:paraId="5D15AC82" w14:textId="77777777" w:rsidR="0031763A" w:rsidRPr="00AE42F1" w:rsidRDefault="0031763A" w:rsidP="00193851">
      <w:pPr>
        <w:pStyle w:val="ListParagraph"/>
        <w:numPr>
          <w:ilvl w:val="0"/>
          <w:numId w:val="20"/>
        </w:numPr>
        <w:spacing w:before="100" w:beforeAutospacing="1" w:after="100" w:afterAutospacing="1"/>
        <w:outlineLvl w:val="2"/>
        <w:rPr>
          <w:rFonts w:ascii="Times New Roman" w:eastAsia="Times New Roman" w:hAnsi="Times New Roman" w:cs="Times New Roman"/>
          <w:bCs/>
          <w:color w:val="000000"/>
        </w:rPr>
      </w:pPr>
      <w:proofErr w:type="gramStart"/>
      <w:r w:rsidRPr="00AE42F1">
        <w:rPr>
          <w:rFonts w:ascii="Times New Roman" w:eastAsia="Times New Roman" w:hAnsi="Times New Roman" w:cs="Times New Roman"/>
          <w:color w:val="252525"/>
          <w:shd w:val="clear" w:color="auto" w:fill="FFFFFF"/>
        </w:rPr>
        <w:t>is</w:t>
      </w:r>
      <w:proofErr w:type="gramEnd"/>
      <w:r w:rsidRPr="00AE42F1">
        <w:rPr>
          <w:rFonts w:ascii="Times New Roman" w:eastAsia="Times New Roman" w:hAnsi="Times New Roman" w:cs="Times New Roman"/>
          <w:color w:val="252525"/>
          <w:shd w:val="clear" w:color="auto" w:fill="FFFFFF"/>
        </w:rPr>
        <w:t xml:space="preserve"> a diagram used in </w:t>
      </w:r>
      <w:hyperlink r:id="rId111" w:tooltip="Cladistics" w:history="1">
        <w:r w:rsidRPr="00AE42F1">
          <w:rPr>
            <w:rFonts w:ascii="Times New Roman" w:eastAsia="Times New Roman" w:hAnsi="Times New Roman" w:cs="Times New Roman"/>
            <w:color w:val="0B0080"/>
            <w:shd w:val="clear" w:color="auto" w:fill="FFFFFF"/>
          </w:rPr>
          <w:t>cladistics</w:t>
        </w:r>
      </w:hyperlink>
      <w:r w:rsidRPr="00AE42F1">
        <w:rPr>
          <w:rFonts w:ascii="Times New Roman" w:eastAsia="Times New Roman" w:hAnsi="Times New Roman" w:cs="Times New Roman"/>
          <w:color w:val="252525"/>
          <w:shd w:val="clear" w:color="auto" w:fill="FFFFFF"/>
        </w:rPr>
        <w:t xml:space="preserve"> which shows relations among organisms. A </w:t>
      </w:r>
      <w:proofErr w:type="spellStart"/>
      <w:r w:rsidRPr="00AE42F1">
        <w:rPr>
          <w:rFonts w:ascii="Times New Roman" w:eastAsia="Times New Roman" w:hAnsi="Times New Roman" w:cs="Times New Roman"/>
          <w:color w:val="252525"/>
          <w:shd w:val="clear" w:color="auto" w:fill="FFFFFF"/>
        </w:rPr>
        <w:t>cladogram</w:t>
      </w:r>
      <w:proofErr w:type="spellEnd"/>
      <w:r w:rsidRPr="00AE42F1">
        <w:rPr>
          <w:rFonts w:ascii="Times New Roman" w:eastAsia="Times New Roman" w:hAnsi="Times New Roman" w:cs="Times New Roman"/>
          <w:color w:val="252525"/>
          <w:shd w:val="clear" w:color="auto" w:fill="FFFFFF"/>
        </w:rPr>
        <w:t xml:space="preserve"> is not, however, an </w:t>
      </w:r>
      <w:hyperlink r:id="rId112" w:tooltip="Evolutionary tree" w:history="1">
        <w:r w:rsidRPr="00AE42F1">
          <w:rPr>
            <w:rFonts w:ascii="Times New Roman" w:eastAsia="Times New Roman" w:hAnsi="Times New Roman" w:cs="Times New Roman"/>
            <w:color w:val="0B0080"/>
            <w:shd w:val="clear" w:color="auto" w:fill="FFFFFF"/>
          </w:rPr>
          <w:t>evolutionary tree</w:t>
        </w:r>
      </w:hyperlink>
      <w:r w:rsidRPr="00AE42F1">
        <w:rPr>
          <w:rFonts w:ascii="Times New Roman" w:eastAsia="Times New Roman" w:hAnsi="Times New Roman" w:cs="Times New Roman"/>
          <w:color w:val="252525"/>
          <w:shd w:val="clear" w:color="auto" w:fill="FFFFFF"/>
        </w:rPr>
        <w:t xml:space="preserve"> because it does not show how ancestors are related to descendants or how much they have changed; many evolutionary trees can be inferred from a single </w:t>
      </w:r>
      <w:proofErr w:type="spellStart"/>
      <w:r w:rsidRPr="00AE42F1">
        <w:rPr>
          <w:rFonts w:ascii="Times New Roman" w:eastAsia="Times New Roman" w:hAnsi="Times New Roman" w:cs="Times New Roman"/>
          <w:color w:val="252525"/>
          <w:shd w:val="clear" w:color="auto" w:fill="FFFFFF"/>
        </w:rPr>
        <w:t>cladogram</w:t>
      </w:r>
      <w:proofErr w:type="spellEnd"/>
    </w:p>
    <w:p w14:paraId="2387DDE1" w14:textId="77777777" w:rsidR="00033A94" w:rsidRPr="00AE42F1" w:rsidRDefault="0031763A" w:rsidP="00193851">
      <w:pPr>
        <w:pStyle w:val="ListParagraph"/>
        <w:numPr>
          <w:ilvl w:val="0"/>
          <w:numId w:val="20"/>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 xml:space="preserve">A </w:t>
      </w:r>
      <w:proofErr w:type="spellStart"/>
      <w:r w:rsidRPr="00AE42F1">
        <w:rPr>
          <w:rFonts w:ascii="Times New Roman" w:eastAsia="Times New Roman" w:hAnsi="Times New Roman" w:cs="Times New Roman"/>
          <w:color w:val="252525"/>
          <w:shd w:val="clear" w:color="auto" w:fill="FFFFFF"/>
        </w:rPr>
        <w:t>cladogram</w:t>
      </w:r>
      <w:proofErr w:type="spellEnd"/>
      <w:r w:rsidRPr="00AE42F1">
        <w:rPr>
          <w:rFonts w:ascii="Times New Roman" w:eastAsia="Times New Roman" w:hAnsi="Times New Roman" w:cs="Times New Roman"/>
          <w:color w:val="252525"/>
          <w:shd w:val="clear" w:color="auto" w:fill="FFFFFF"/>
        </w:rPr>
        <w:t xml:space="preserve"> uses lines that branch off in different directions ending at </w:t>
      </w:r>
      <w:hyperlink r:id="rId113" w:tooltip="Clade" w:history="1">
        <w:r w:rsidRPr="00AE42F1">
          <w:rPr>
            <w:rFonts w:ascii="Times New Roman" w:eastAsia="Times New Roman" w:hAnsi="Times New Roman" w:cs="Times New Roman"/>
            <w:color w:val="0B0080"/>
            <w:shd w:val="clear" w:color="auto" w:fill="FFFFFF"/>
          </w:rPr>
          <w:t>groups of organisms</w:t>
        </w:r>
      </w:hyperlink>
      <w:r w:rsidRPr="00AE42F1">
        <w:rPr>
          <w:rFonts w:ascii="Times New Roman" w:eastAsia="Times New Roman" w:hAnsi="Times New Roman" w:cs="Times New Roman"/>
          <w:color w:val="252525"/>
          <w:shd w:val="clear" w:color="auto" w:fill="FFFFFF"/>
        </w:rPr>
        <w:t xml:space="preserve">. There are many shapes of </w:t>
      </w:r>
      <w:proofErr w:type="spellStart"/>
      <w:r w:rsidRPr="00AE42F1">
        <w:rPr>
          <w:rFonts w:ascii="Times New Roman" w:eastAsia="Times New Roman" w:hAnsi="Times New Roman" w:cs="Times New Roman"/>
          <w:color w:val="252525"/>
          <w:shd w:val="clear" w:color="auto" w:fill="FFFFFF"/>
        </w:rPr>
        <w:t>cladograms</w:t>
      </w:r>
      <w:proofErr w:type="spellEnd"/>
      <w:r w:rsidRPr="00AE42F1">
        <w:rPr>
          <w:rFonts w:ascii="Times New Roman" w:eastAsia="Times New Roman" w:hAnsi="Times New Roman" w:cs="Times New Roman"/>
          <w:color w:val="252525"/>
          <w:shd w:val="clear" w:color="auto" w:fill="FFFFFF"/>
        </w:rPr>
        <w:t xml:space="preserve"> but they all have lines that branch off from other lines. The lines can be traced back to where they branch off. These branching off points represent a hypothetical ancestor (not an actual entity) which would have the combined traits of the lines above it</w:t>
      </w:r>
    </w:p>
    <w:p w14:paraId="2E57D4BC" w14:textId="77777777" w:rsidR="0031763A" w:rsidRPr="00AE42F1" w:rsidRDefault="0031763A" w:rsidP="00A0003D">
      <w:pPr>
        <w:rPr>
          <w:rFonts w:ascii="Times New Roman" w:eastAsia="Times New Roman" w:hAnsi="Times New Roman" w:cs="Times New Roman"/>
        </w:rPr>
      </w:pPr>
    </w:p>
    <w:p w14:paraId="7A88FB86" w14:textId="77777777" w:rsidR="0031763A" w:rsidRPr="00AE42F1" w:rsidRDefault="0031763A" w:rsidP="00A0003D">
      <w:pPr>
        <w:rPr>
          <w:rFonts w:ascii="Times New Roman" w:eastAsia="Times New Roman" w:hAnsi="Times New Roman" w:cs="Times New Roman"/>
        </w:rPr>
      </w:pPr>
      <w:r w:rsidRPr="00AE42F1">
        <w:rPr>
          <w:rFonts w:ascii="Times New Roman" w:eastAsia="Times New Roman" w:hAnsi="Times New Roman" w:cs="Times New Roman"/>
        </w:rPr>
        <w:t>Common Ancestor:</w:t>
      </w:r>
    </w:p>
    <w:p w14:paraId="74262B9A" w14:textId="77777777" w:rsidR="0031763A" w:rsidRPr="00AE42F1" w:rsidRDefault="0031763A" w:rsidP="00193851">
      <w:pPr>
        <w:pStyle w:val="ListParagraph"/>
        <w:numPr>
          <w:ilvl w:val="0"/>
          <w:numId w:val="21"/>
        </w:numPr>
        <w:rPr>
          <w:rFonts w:ascii="Times New Roman" w:eastAsia="Times New Roman" w:hAnsi="Times New Roman" w:cs="Times New Roman"/>
        </w:rPr>
      </w:pPr>
      <w:proofErr w:type="gramStart"/>
      <w:r w:rsidRPr="00AE42F1">
        <w:rPr>
          <w:rFonts w:ascii="Times New Roman" w:eastAsia="Times New Roman" w:hAnsi="Times New Roman" w:cs="Times New Roman"/>
        </w:rPr>
        <w:t>in</w:t>
      </w:r>
      <w:proofErr w:type="gramEnd"/>
      <w:r w:rsidRPr="00AE42F1">
        <w:rPr>
          <w:rFonts w:ascii="Times New Roman" w:eastAsia="Times New Roman" w:hAnsi="Times New Roman" w:cs="Times New Roman"/>
        </w:rPr>
        <w:t xml:space="preserve"> genealogy, any person to whom two or more persons claim descent; also, the most recent ancestral form or species from which two different species evolved</w:t>
      </w:r>
    </w:p>
    <w:p w14:paraId="7763B0BF" w14:textId="77777777" w:rsidR="0031763A" w:rsidRPr="00AE42F1" w:rsidRDefault="00B814CE" w:rsidP="00193851">
      <w:pPr>
        <w:pStyle w:val="ListParagraph"/>
        <w:numPr>
          <w:ilvl w:val="0"/>
          <w:numId w:val="21"/>
        </w:numPr>
        <w:rPr>
          <w:rFonts w:ascii="Times New Roman" w:eastAsia="Times New Roman" w:hAnsi="Times New Roman" w:cs="Times New Roman"/>
        </w:rPr>
      </w:pPr>
      <w:proofErr w:type="spellStart"/>
      <w:r w:rsidRPr="00AE42F1">
        <w:rPr>
          <w:rFonts w:ascii="Times New Roman" w:eastAsia="Times New Roman" w:hAnsi="Times New Roman" w:cs="Times New Roman"/>
        </w:rPr>
        <w:t>Eramus</w:t>
      </w:r>
      <w:proofErr w:type="spellEnd"/>
      <w:r w:rsidRPr="00AE42F1">
        <w:rPr>
          <w:rFonts w:ascii="Times New Roman" w:eastAsia="Times New Roman" w:hAnsi="Times New Roman" w:cs="Times New Roman"/>
        </w:rPr>
        <w:t xml:space="preserve"> Darwin proposed a theory that we all descend from a common ancestor – all organisms have a common ancestor</w:t>
      </w:r>
    </w:p>
    <w:p w14:paraId="46808EB1" w14:textId="77777777" w:rsidR="00D04B55" w:rsidRPr="00AE42F1" w:rsidRDefault="00D04B55" w:rsidP="00A0003D">
      <w:pPr>
        <w:rPr>
          <w:rFonts w:ascii="Times New Roman" w:eastAsia="Times New Roman" w:hAnsi="Times New Roman" w:cs="Times New Roman"/>
        </w:rPr>
      </w:pPr>
    </w:p>
    <w:p w14:paraId="4CEEE727" w14:textId="77777777" w:rsidR="00D04B55" w:rsidRPr="00AE42F1" w:rsidRDefault="00D04B55" w:rsidP="00A0003D">
      <w:pPr>
        <w:rPr>
          <w:rFonts w:ascii="Times New Roman" w:eastAsia="Times New Roman" w:hAnsi="Times New Roman" w:cs="Times New Roman"/>
        </w:rPr>
      </w:pPr>
      <w:r w:rsidRPr="00AE42F1">
        <w:rPr>
          <w:rFonts w:ascii="Times New Roman" w:eastAsia="Times New Roman" w:hAnsi="Times New Roman" w:cs="Times New Roman"/>
        </w:rPr>
        <w:t>Crossing Over:</w:t>
      </w:r>
    </w:p>
    <w:p w14:paraId="0426AE9E" w14:textId="77777777" w:rsidR="00D04B55" w:rsidRPr="00AE42F1" w:rsidRDefault="00D04B55" w:rsidP="00193851">
      <w:pPr>
        <w:pStyle w:val="ListParagraph"/>
        <w:numPr>
          <w:ilvl w:val="0"/>
          <w:numId w:val="22"/>
        </w:numPr>
        <w:rPr>
          <w:rFonts w:ascii="Times New Roman" w:eastAsia="Times New Roman" w:hAnsi="Times New Roman" w:cs="Times New Roman"/>
        </w:rPr>
      </w:pPr>
      <w:proofErr w:type="gramStart"/>
      <w:r w:rsidRPr="00AE42F1">
        <w:rPr>
          <w:rFonts w:ascii="Times New Roman" w:eastAsia="Times New Roman" w:hAnsi="Times New Roman" w:cs="Times New Roman"/>
        </w:rPr>
        <w:t>is</w:t>
      </w:r>
      <w:proofErr w:type="gramEnd"/>
      <w:r w:rsidRPr="00AE42F1">
        <w:rPr>
          <w:rFonts w:ascii="Times New Roman" w:eastAsia="Times New Roman" w:hAnsi="Times New Roman" w:cs="Times New Roman"/>
        </w:rPr>
        <w:t xml:space="preserve"> the exchange of genetic material between homologous chromosomes that results in recombinant chromosomes</w:t>
      </w:r>
    </w:p>
    <w:p w14:paraId="5B05A901" w14:textId="77777777" w:rsidR="00D04B55" w:rsidRPr="00AE42F1" w:rsidRDefault="00D04B55" w:rsidP="00193851">
      <w:pPr>
        <w:pStyle w:val="ListParagraph"/>
        <w:numPr>
          <w:ilvl w:val="0"/>
          <w:numId w:val="22"/>
        </w:numPr>
        <w:rPr>
          <w:rFonts w:ascii="Times New Roman" w:eastAsia="Times New Roman" w:hAnsi="Times New Roman" w:cs="Times New Roman"/>
        </w:rPr>
      </w:pPr>
      <w:proofErr w:type="gramStart"/>
      <w:r w:rsidRPr="00AE42F1">
        <w:rPr>
          <w:rFonts w:ascii="Times New Roman" w:eastAsia="Times New Roman" w:hAnsi="Times New Roman" w:cs="Times New Roman"/>
          <w:color w:val="252525"/>
          <w:shd w:val="clear" w:color="auto" w:fill="FFFFFF"/>
        </w:rPr>
        <w:lastRenderedPageBreak/>
        <w:t>t</w:t>
      </w:r>
      <w:proofErr w:type="gramEnd"/>
      <w:r w:rsidRPr="00AE42F1">
        <w:rPr>
          <w:rFonts w:ascii="Times New Roman" w:eastAsia="Times New Roman" w:hAnsi="Times New Roman" w:cs="Times New Roman"/>
          <w:color w:val="252525"/>
          <w:shd w:val="clear" w:color="auto" w:fill="FFFFFF"/>
        </w:rPr>
        <w:t xml:space="preserve"> is one of the final phases of </w:t>
      </w:r>
      <w:hyperlink r:id="rId114" w:tooltip="Genetic recombination" w:history="1">
        <w:r w:rsidRPr="00AE42F1">
          <w:rPr>
            <w:rStyle w:val="Hyperlink"/>
            <w:rFonts w:ascii="Times New Roman" w:eastAsia="Times New Roman" w:hAnsi="Times New Roman" w:cs="Times New Roman"/>
            <w:color w:val="0B0080"/>
            <w:u w:val="none"/>
            <w:shd w:val="clear" w:color="auto" w:fill="FFFFFF"/>
          </w:rPr>
          <w:t>genetic recombination</w:t>
        </w:r>
      </w:hyperlink>
      <w:r w:rsidRPr="00AE42F1">
        <w:rPr>
          <w:rFonts w:ascii="Times New Roman" w:eastAsia="Times New Roman" w:hAnsi="Times New Roman" w:cs="Times New Roman"/>
          <w:color w:val="252525"/>
          <w:shd w:val="clear" w:color="auto" w:fill="FFFFFF"/>
        </w:rPr>
        <w:t>, which occurs during</w:t>
      </w:r>
      <w:r w:rsidRPr="00AE42F1">
        <w:rPr>
          <w:rStyle w:val="apple-converted-space"/>
          <w:rFonts w:ascii="Times New Roman" w:eastAsia="Times New Roman" w:hAnsi="Times New Roman" w:cs="Times New Roman"/>
          <w:color w:val="252525"/>
          <w:shd w:val="clear" w:color="auto" w:fill="FFFFFF"/>
        </w:rPr>
        <w:t> </w:t>
      </w:r>
      <w:hyperlink r:id="rId115" w:tooltip="Prophase I" w:history="1">
        <w:r w:rsidRPr="00AE42F1">
          <w:rPr>
            <w:rStyle w:val="Hyperlink"/>
            <w:rFonts w:ascii="Times New Roman" w:eastAsia="Times New Roman" w:hAnsi="Times New Roman" w:cs="Times New Roman"/>
            <w:color w:val="0B0080"/>
            <w:u w:val="none"/>
            <w:shd w:val="clear" w:color="auto" w:fill="FFFFFF"/>
          </w:rPr>
          <w:t>prophase I</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of</w:t>
      </w:r>
      <w:r w:rsidRPr="00AE42F1">
        <w:rPr>
          <w:rStyle w:val="apple-converted-space"/>
          <w:rFonts w:ascii="Times New Roman" w:eastAsia="Times New Roman" w:hAnsi="Times New Roman" w:cs="Times New Roman"/>
          <w:color w:val="252525"/>
          <w:shd w:val="clear" w:color="auto" w:fill="FFFFFF"/>
        </w:rPr>
        <w:t> </w:t>
      </w:r>
      <w:hyperlink r:id="rId116" w:tooltip="Meiosis" w:history="1">
        <w:r w:rsidRPr="00AE42F1">
          <w:rPr>
            <w:rStyle w:val="Hyperlink"/>
            <w:rFonts w:ascii="Times New Roman" w:eastAsia="Times New Roman" w:hAnsi="Times New Roman" w:cs="Times New Roman"/>
            <w:color w:val="0B0080"/>
            <w:u w:val="none"/>
            <w:shd w:val="clear" w:color="auto" w:fill="FFFFFF"/>
          </w:rPr>
          <w:t>meiosis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w:t>
      </w:r>
      <w:proofErr w:type="spellStart"/>
      <w:r w:rsidRPr="00AE42F1">
        <w:rPr>
          <w:rFonts w:ascii="Times New Roman" w:eastAsia="Times New Roman" w:hAnsi="Times New Roman" w:cs="Times New Roman"/>
          <w:color w:val="252525"/>
          <w:shd w:val="clear" w:color="auto" w:fill="FFFFFF"/>
        </w:rPr>
        <w:t>pachytene</w:t>
      </w:r>
      <w:proofErr w:type="spellEnd"/>
      <w:r w:rsidRPr="00AE42F1">
        <w:rPr>
          <w:rFonts w:ascii="Times New Roman" w:eastAsia="Times New Roman" w:hAnsi="Times New Roman" w:cs="Times New Roman"/>
          <w:color w:val="252525"/>
          <w:shd w:val="clear" w:color="auto" w:fill="FFFFFF"/>
        </w:rPr>
        <w:t xml:space="preserve">) during a process called </w:t>
      </w:r>
      <w:hyperlink r:id="rId117" w:tooltip="Synapsis" w:history="1">
        <w:r w:rsidRPr="00AE42F1">
          <w:rPr>
            <w:rStyle w:val="Hyperlink"/>
            <w:rFonts w:ascii="Times New Roman" w:eastAsia="Times New Roman" w:hAnsi="Times New Roman" w:cs="Times New Roman"/>
            <w:color w:val="0B0080"/>
            <w:u w:val="none"/>
            <w:shd w:val="clear" w:color="auto" w:fill="FFFFFF"/>
          </w:rPr>
          <w:t>synapsis</w:t>
        </w:r>
      </w:hyperlink>
    </w:p>
    <w:p w14:paraId="033181C1" w14:textId="77777777" w:rsidR="00D04B55" w:rsidRPr="00AE42F1" w:rsidRDefault="00D04B55" w:rsidP="00193851">
      <w:pPr>
        <w:pStyle w:val="ListParagraph"/>
        <w:numPr>
          <w:ilvl w:val="0"/>
          <w:numId w:val="22"/>
        </w:numPr>
        <w:rPr>
          <w:rFonts w:ascii="Times New Roman" w:eastAsia="Times New Roman" w:hAnsi="Times New Roman" w:cs="Times New Roman"/>
        </w:rPr>
      </w:pP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 xml:space="preserve">Crossover usually occurs when matching regions on matching </w:t>
      </w:r>
      <w:hyperlink r:id="rId118" w:tooltip="Chromosome" w:history="1">
        <w:r w:rsidRPr="00AE42F1">
          <w:rPr>
            <w:rStyle w:val="Hyperlink"/>
            <w:rFonts w:ascii="Times New Roman" w:eastAsia="Times New Roman" w:hAnsi="Times New Roman" w:cs="Times New Roman"/>
            <w:color w:val="0B0080"/>
            <w:u w:val="none"/>
            <w:shd w:val="clear" w:color="auto" w:fill="FFFFFF"/>
          </w:rPr>
          <w:t>chromosomes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break and then reconnect to the other chromosome.</w:t>
      </w:r>
    </w:p>
    <w:p w14:paraId="1D4B7C4B" w14:textId="77777777" w:rsidR="00D04B55" w:rsidRPr="00AE42F1" w:rsidRDefault="00D04B55" w:rsidP="00A0003D">
      <w:pPr>
        <w:rPr>
          <w:rFonts w:ascii="Times New Roman" w:eastAsia="Times New Roman" w:hAnsi="Times New Roman" w:cs="Times New Roman"/>
        </w:rPr>
      </w:pPr>
    </w:p>
    <w:p w14:paraId="73EBFF0B" w14:textId="77777777" w:rsidR="00D04B55" w:rsidRPr="00AE42F1" w:rsidRDefault="00D04B55" w:rsidP="00A0003D">
      <w:pPr>
        <w:rPr>
          <w:rFonts w:ascii="Times New Roman" w:eastAsia="Times New Roman" w:hAnsi="Times New Roman" w:cs="Times New Roman"/>
        </w:rPr>
      </w:pPr>
      <w:r w:rsidRPr="00AE42F1">
        <w:rPr>
          <w:rFonts w:ascii="Times New Roman" w:eastAsia="Times New Roman" w:hAnsi="Times New Roman" w:cs="Times New Roman"/>
        </w:rPr>
        <w:t>Deleterious Mutation:</w:t>
      </w:r>
    </w:p>
    <w:p w14:paraId="3FA449E0" w14:textId="77777777" w:rsidR="00D04B55" w:rsidRPr="00AE42F1" w:rsidRDefault="00D04B55" w:rsidP="00193851">
      <w:pPr>
        <w:pStyle w:val="ListParagraph"/>
        <w:numPr>
          <w:ilvl w:val="0"/>
          <w:numId w:val="23"/>
        </w:numPr>
        <w:rPr>
          <w:rFonts w:ascii="Times New Roman" w:eastAsia="Times New Roman" w:hAnsi="Times New Roman" w:cs="Times New Roman"/>
        </w:rPr>
      </w:pPr>
      <w:proofErr w:type="gramStart"/>
      <w:r w:rsidRPr="00AE42F1">
        <w:rPr>
          <w:rFonts w:ascii="Times New Roman" w:eastAsia="Times New Roman" w:hAnsi="Times New Roman" w:cs="Times New Roman"/>
        </w:rPr>
        <w:t>harmful</w:t>
      </w:r>
      <w:proofErr w:type="gramEnd"/>
      <w:r w:rsidRPr="00AE42F1">
        <w:rPr>
          <w:rFonts w:ascii="Times New Roman" w:eastAsia="Times New Roman" w:hAnsi="Times New Roman" w:cs="Times New Roman"/>
        </w:rPr>
        <w:t>, or deleterious, mutation decreases the fitness of the organism.</w:t>
      </w:r>
    </w:p>
    <w:p w14:paraId="1CB2DA0A" w14:textId="77777777" w:rsidR="00D04B55" w:rsidRPr="00AE42F1" w:rsidRDefault="00D04B55" w:rsidP="00193851">
      <w:pPr>
        <w:numPr>
          <w:ilvl w:val="0"/>
          <w:numId w:val="23"/>
        </w:numPr>
        <w:shd w:val="clear" w:color="auto" w:fill="FFFFFF"/>
        <w:spacing w:before="100" w:beforeAutospacing="1" w:after="24"/>
        <w:rPr>
          <w:rFonts w:ascii="Times New Roman" w:eastAsia="Times New Roman" w:hAnsi="Times New Roman" w:cs="Times New Roman"/>
          <w:color w:val="252525"/>
        </w:rPr>
      </w:pPr>
      <w:r w:rsidRPr="00AE42F1">
        <w:rPr>
          <w:rFonts w:ascii="Times New Roman" w:eastAsia="Times New Roman" w:hAnsi="Times New Roman" w:cs="Times New Roman"/>
          <w:color w:val="252525"/>
        </w:rPr>
        <w:t>A </w:t>
      </w:r>
      <w:r w:rsidRPr="00AE42F1">
        <w:rPr>
          <w:rFonts w:ascii="Times New Roman" w:eastAsia="Times New Roman" w:hAnsi="Times New Roman" w:cs="Times New Roman"/>
          <w:b/>
          <w:bCs/>
          <w:color w:val="252525"/>
        </w:rPr>
        <w:t>nearly neutral mutation</w:t>
      </w:r>
      <w:r w:rsidRPr="00AE42F1">
        <w:rPr>
          <w:rFonts w:ascii="Times New Roman" w:eastAsia="Times New Roman" w:hAnsi="Times New Roman" w:cs="Times New Roman"/>
          <w:color w:val="252525"/>
        </w:rPr>
        <w:t> is a mutation that may be slightly deleterious or advantageous, although most nearly neutral mutations are slightly deleterious.</w:t>
      </w:r>
    </w:p>
    <w:p w14:paraId="146365F0" w14:textId="77777777" w:rsidR="00D04B55" w:rsidRPr="00AE42F1" w:rsidRDefault="00D04B55" w:rsidP="00193851">
      <w:pPr>
        <w:pStyle w:val="ListParagraph"/>
        <w:numPr>
          <w:ilvl w:val="0"/>
          <w:numId w:val="23"/>
        </w:numPr>
        <w:rPr>
          <w:rFonts w:ascii="Times New Roman" w:eastAsia="Times New Roman" w:hAnsi="Times New Roman" w:cs="Times New Roman"/>
        </w:rPr>
      </w:pPr>
      <w:proofErr w:type="gramStart"/>
      <w:r w:rsidRPr="00AE42F1">
        <w:rPr>
          <w:rFonts w:ascii="Times New Roman" w:eastAsia="Times New Roman" w:hAnsi="Times New Roman" w:cs="Times New Roman"/>
          <w:color w:val="252525"/>
          <w:shd w:val="clear" w:color="auto" w:fill="FFFFFF"/>
        </w:rPr>
        <w:t>studies</w:t>
      </w:r>
      <w:proofErr w:type="gramEnd"/>
      <w:r w:rsidRPr="00AE42F1">
        <w:rPr>
          <w:rFonts w:ascii="Times New Roman" w:eastAsia="Times New Roman" w:hAnsi="Times New Roman" w:cs="Times New Roman"/>
          <w:color w:val="252525"/>
          <w:shd w:val="clear" w:color="auto" w:fill="FFFFFF"/>
        </w:rPr>
        <w:t xml:space="preserve"> have shown that only 7% of point mutations in non-coding DNA of</w:t>
      </w:r>
      <w:r w:rsidRPr="00AE42F1">
        <w:rPr>
          <w:rStyle w:val="apple-converted-space"/>
          <w:rFonts w:ascii="Times New Roman" w:eastAsia="Times New Roman" w:hAnsi="Times New Roman" w:cs="Times New Roman"/>
          <w:color w:val="252525"/>
          <w:shd w:val="clear" w:color="auto" w:fill="FFFFFF"/>
        </w:rPr>
        <w:t> </w:t>
      </w:r>
      <w:hyperlink r:id="rId119" w:tooltip="Yeast" w:history="1">
        <w:r w:rsidRPr="00AE42F1">
          <w:rPr>
            <w:rStyle w:val="Hyperlink"/>
            <w:rFonts w:ascii="Times New Roman" w:eastAsia="Times New Roman" w:hAnsi="Times New Roman" w:cs="Times New Roman"/>
            <w:color w:val="0B0080"/>
            <w:u w:val="none"/>
            <w:shd w:val="clear" w:color="auto" w:fill="FFFFFF"/>
          </w:rPr>
          <w:t>yeast</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are deleterious and 12% in coding DNA are deleterious. The rest of the mutations are either neutral or slightly beneficial</w:t>
      </w:r>
    </w:p>
    <w:p w14:paraId="444A536C" w14:textId="77777777" w:rsidR="00D04B55" w:rsidRPr="00AE42F1" w:rsidRDefault="00D04B55" w:rsidP="00A0003D">
      <w:pPr>
        <w:rPr>
          <w:rFonts w:ascii="Times New Roman" w:eastAsia="Times New Roman" w:hAnsi="Times New Roman" w:cs="Times New Roman"/>
        </w:rPr>
      </w:pPr>
    </w:p>
    <w:p w14:paraId="726F28A7" w14:textId="77777777" w:rsidR="00D04B55" w:rsidRPr="00AE42F1" w:rsidRDefault="00D04B55" w:rsidP="00A0003D">
      <w:pPr>
        <w:rPr>
          <w:rFonts w:ascii="Times New Roman" w:eastAsia="Times New Roman" w:hAnsi="Times New Roman" w:cs="Times New Roman"/>
        </w:rPr>
      </w:pPr>
      <w:r w:rsidRPr="00AE42F1">
        <w:rPr>
          <w:rFonts w:ascii="Times New Roman" w:eastAsia="Times New Roman" w:hAnsi="Times New Roman" w:cs="Times New Roman"/>
        </w:rPr>
        <w:t>Derived Character:</w:t>
      </w:r>
    </w:p>
    <w:p w14:paraId="2D778761" w14:textId="77777777" w:rsidR="00D04B55" w:rsidRPr="00AE42F1" w:rsidRDefault="00D04B55" w:rsidP="00193851">
      <w:pPr>
        <w:pStyle w:val="ListParagraph"/>
        <w:numPr>
          <w:ilvl w:val="0"/>
          <w:numId w:val="24"/>
        </w:numPr>
        <w:rPr>
          <w:rFonts w:ascii="Times New Roman" w:eastAsia="Times New Roman" w:hAnsi="Times New Roman" w:cs="Times New Roman"/>
        </w:rPr>
      </w:pPr>
      <w:r w:rsidRPr="00AE42F1">
        <w:rPr>
          <w:rFonts w:ascii="Times New Roman" w:eastAsia="Times New Roman" w:hAnsi="Times New Roman" w:cs="Times New Roman"/>
        </w:rPr>
        <w:t>A "derived character" is a trait that arose in the most recent common ancestor of a particular lineage and was passed along to its descendants.</w:t>
      </w:r>
    </w:p>
    <w:p w14:paraId="5D915FB1" w14:textId="77777777" w:rsidR="00D04B55" w:rsidRPr="00AE42F1" w:rsidRDefault="00D04B55" w:rsidP="00193851">
      <w:pPr>
        <w:pStyle w:val="ListParagraph"/>
        <w:numPr>
          <w:ilvl w:val="0"/>
          <w:numId w:val="24"/>
        </w:numPr>
        <w:rPr>
          <w:rFonts w:ascii="Times New Roman" w:hAnsi="Times New Roman" w:cs="Times New Roman"/>
        </w:rPr>
      </w:pPr>
      <w:r w:rsidRPr="00AE42F1">
        <w:rPr>
          <w:rFonts w:ascii="Times New Roman" w:hAnsi="Times New Roman" w:cs="Times New Roman"/>
        </w:rPr>
        <w:t xml:space="preserve">Derived characters are advanced </w:t>
      </w:r>
      <w:proofErr w:type="gramStart"/>
      <w:r w:rsidRPr="00AE42F1">
        <w:rPr>
          <w:rFonts w:ascii="Times New Roman" w:hAnsi="Times New Roman" w:cs="Times New Roman"/>
        </w:rPr>
        <w:t>traits which</w:t>
      </w:r>
      <w:proofErr w:type="gramEnd"/>
      <w:r w:rsidRPr="00AE42F1">
        <w:rPr>
          <w:rFonts w:ascii="Times New Roman" w:hAnsi="Times New Roman" w:cs="Times New Roman"/>
        </w:rPr>
        <w:t xml:space="preserve"> only appear in some members of the group. Cladistics is based on the assumption that the appearance of derived characters gives clues to evolutionary relationships. In our example, a derived character for some mammals might be loss of the tail, which occurs in the great apes and man.</w:t>
      </w:r>
    </w:p>
    <w:p w14:paraId="2D10DFC5" w14:textId="77777777" w:rsidR="00D04B55" w:rsidRPr="00AE42F1" w:rsidRDefault="00D04B55" w:rsidP="00A0003D">
      <w:pPr>
        <w:rPr>
          <w:rFonts w:ascii="Times New Roman" w:eastAsia="Times New Roman" w:hAnsi="Times New Roman" w:cs="Times New Roman"/>
        </w:rPr>
      </w:pPr>
    </w:p>
    <w:p w14:paraId="7B655391" w14:textId="77777777" w:rsidR="00D04B55" w:rsidRPr="00AE42F1" w:rsidRDefault="00D04B55" w:rsidP="00A0003D">
      <w:pPr>
        <w:rPr>
          <w:rFonts w:ascii="Times New Roman" w:eastAsia="Times New Roman" w:hAnsi="Times New Roman" w:cs="Times New Roman"/>
        </w:rPr>
      </w:pPr>
      <w:r w:rsidRPr="00AE42F1">
        <w:rPr>
          <w:rFonts w:ascii="Times New Roman" w:eastAsia="Times New Roman" w:hAnsi="Times New Roman" w:cs="Times New Roman"/>
        </w:rPr>
        <w:t>Diploid:</w:t>
      </w:r>
    </w:p>
    <w:p w14:paraId="7943DB0E" w14:textId="77777777" w:rsidR="00D04B55" w:rsidRPr="00AE42F1" w:rsidRDefault="00D04B55" w:rsidP="00193851">
      <w:pPr>
        <w:pStyle w:val="ListParagraph"/>
        <w:numPr>
          <w:ilvl w:val="0"/>
          <w:numId w:val="25"/>
        </w:numPr>
        <w:rPr>
          <w:rFonts w:ascii="Times New Roman" w:eastAsia="Times New Roman" w:hAnsi="Times New Roman" w:cs="Times New Roman"/>
        </w:rPr>
      </w:pPr>
      <w:r w:rsidRPr="00AE42F1">
        <w:rPr>
          <w:rFonts w:ascii="Times New Roman" w:eastAsia="Times New Roman" w:hAnsi="Times New Roman" w:cs="Times New Roman"/>
        </w:rPr>
        <w:t>A cell or an organism consisting of two sets of chromosomes: usually, one set from the mother and another set from the father. In a diploid state the haploid number is doubled, thus, this condition is also known as 2n</w:t>
      </w:r>
    </w:p>
    <w:p w14:paraId="3B37B22E" w14:textId="77777777" w:rsidR="00D04B55" w:rsidRPr="00AE42F1" w:rsidRDefault="00D04B55" w:rsidP="00193851">
      <w:pPr>
        <w:pStyle w:val="ListParagraph"/>
        <w:numPr>
          <w:ilvl w:val="0"/>
          <w:numId w:val="25"/>
        </w:numPr>
        <w:shd w:val="clear" w:color="auto" w:fill="FFFFFF"/>
        <w:spacing w:after="285"/>
        <w:textAlignment w:val="baseline"/>
        <w:rPr>
          <w:rFonts w:ascii="Times New Roman" w:hAnsi="Times New Roman" w:cs="Times New Roman"/>
          <w:color w:val="191919"/>
        </w:rPr>
      </w:pPr>
      <w:r w:rsidRPr="00AE42F1">
        <w:rPr>
          <w:rFonts w:ascii="Times New Roman" w:hAnsi="Times New Roman" w:cs="Times New Roman"/>
          <w:color w:val="191919"/>
        </w:rPr>
        <w:t>The diploid number of a cell is the number of chromosomes in the cell. This number is commonly abbreviated as 2n, where n stands for the number of chromosomes. For humans this equation would be 2n=46.</w:t>
      </w:r>
      <w:r w:rsidRPr="00AE42F1">
        <w:rPr>
          <w:rFonts w:ascii="Times New Roman" w:hAnsi="Times New Roman" w:cs="Times New Roman"/>
          <w:color w:val="191919"/>
        </w:rPr>
        <w:br/>
        <w:t>Humans have 2 sets of 23 chromosomes for a total of 46 chromosomes.</w:t>
      </w:r>
    </w:p>
    <w:p w14:paraId="62BB5F8F" w14:textId="77777777" w:rsidR="00D04B55" w:rsidRPr="00AE42F1" w:rsidRDefault="00D04B55" w:rsidP="00A0003D">
      <w:pPr>
        <w:shd w:val="clear" w:color="auto" w:fill="FFFFFF"/>
        <w:spacing w:after="285"/>
        <w:textAlignment w:val="baseline"/>
        <w:rPr>
          <w:rFonts w:ascii="Times New Roman" w:hAnsi="Times New Roman" w:cs="Times New Roman"/>
          <w:color w:val="191919"/>
        </w:rPr>
      </w:pPr>
      <w:r w:rsidRPr="00AE42F1">
        <w:rPr>
          <w:rFonts w:ascii="Times New Roman" w:hAnsi="Times New Roman" w:cs="Times New Roman"/>
          <w:color w:val="191919"/>
        </w:rPr>
        <w:t>Directional Selection:</w:t>
      </w:r>
    </w:p>
    <w:p w14:paraId="494DCA6A" w14:textId="77777777" w:rsidR="00D04B55" w:rsidRPr="00AE42F1" w:rsidRDefault="00D04B55" w:rsidP="00193851">
      <w:pPr>
        <w:pStyle w:val="ListParagraph"/>
        <w:numPr>
          <w:ilvl w:val="0"/>
          <w:numId w:val="26"/>
        </w:numPr>
        <w:rPr>
          <w:rFonts w:ascii="Times New Roman" w:hAnsi="Times New Roman" w:cs="Times New Roman"/>
        </w:rPr>
      </w:pPr>
      <w:proofErr w:type="gramStart"/>
      <w:r w:rsidRPr="00AE42F1">
        <w:rPr>
          <w:rFonts w:ascii="Times New Roman" w:hAnsi="Times New Roman" w:cs="Times New Roman"/>
        </w:rPr>
        <w:t>directional</w:t>
      </w:r>
      <w:proofErr w:type="gramEnd"/>
      <w:r w:rsidRPr="00AE42F1">
        <w:rPr>
          <w:rFonts w:ascii="Times New Roman" w:hAnsi="Times New Roman" w:cs="Times New Roman"/>
        </w:rPr>
        <w:t xml:space="preserve"> selection is a mode of natural selection in which an extreme phenotype is favored over other phenotypes, causing the allele frequency to shift over time in the direction of that phenotype</w:t>
      </w:r>
    </w:p>
    <w:p w14:paraId="485B19B3" w14:textId="77777777" w:rsidR="00D04B55" w:rsidRPr="00AE42F1" w:rsidRDefault="00D04B55" w:rsidP="00193851">
      <w:pPr>
        <w:pStyle w:val="ListParagraph"/>
        <w:numPr>
          <w:ilvl w:val="0"/>
          <w:numId w:val="26"/>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Under directional selection, the advantageous allele increases as a consequence of differences in survival and reproduction among different phenotypes. The increases are independent of the dominance of the allele, and even if the allele is</w:t>
      </w:r>
      <w:r w:rsidRPr="00AE42F1">
        <w:rPr>
          <w:rStyle w:val="apple-converted-space"/>
          <w:rFonts w:ascii="Times New Roman" w:eastAsia="Times New Roman" w:hAnsi="Times New Roman" w:cs="Times New Roman"/>
          <w:color w:val="252525"/>
          <w:shd w:val="clear" w:color="auto" w:fill="FFFFFF"/>
        </w:rPr>
        <w:t> </w:t>
      </w:r>
      <w:hyperlink r:id="rId120" w:tooltip="Recessive" w:history="1">
        <w:r w:rsidRPr="00AE42F1">
          <w:rPr>
            <w:rStyle w:val="Hyperlink"/>
            <w:rFonts w:ascii="Times New Roman" w:eastAsia="Times New Roman" w:hAnsi="Times New Roman" w:cs="Times New Roman"/>
            <w:color w:val="0B0080"/>
            <w:u w:val="none"/>
            <w:shd w:val="clear" w:color="auto" w:fill="FFFFFF"/>
          </w:rPr>
          <w:t>recessive</w:t>
        </w:r>
      </w:hyperlink>
      <w:r w:rsidRPr="00AE42F1">
        <w:rPr>
          <w:rFonts w:ascii="Times New Roman" w:eastAsia="Times New Roman" w:hAnsi="Times New Roman" w:cs="Times New Roman"/>
          <w:color w:val="252525"/>
          <w:shd w:val="clear" w:color="auto" w:fill="FFFFFF"/>
        </w:rPr>
        <w:t>, it will eventually become</w:t>
      </w:r>
      <w:r w:rsidRPr="00AE42F1">
        <w:rPr>
          <w:rStyle w:val="apple-converted-space"/>
          <w:rFonts w:ascii="Times New Roman" w:eastAsia="Times New Roman" w:hAnsi="Times New Roman" w:cs="Times New Roman"/>
          <w:color w:val="252525"/>
          <w:shd w:val="clear" w:color="auto" w:fill="FFFFFF"/>
        </w:rPr>
        <w:t> </w:t>
      </w:r>
      <w:hyperlink r:id="rId121" w:tooltip="Fixation (population genetics)" w:history="1">
        <w:r w:rsidRPr="00AE42F1">
          <w:rPr>
            <w:rStyle w:val="Hyperlink"/>
            <w:rFonts w:ascii="Times New Roman" w:eastAsia="Times New Roman" w:hAnsi="Times New Roman" w:cs="Times New Roman"/>
            <w:color w:val="0B0080"/>
            <w:u w:val="none"/>
            <w:shd w:val="clear" w:color="auto" w:fill="FFFFFF"/>
          </w:rPr>
          <w:t>fixed</w:t>
        </w:r>
      </w:hyperlink>
    </w:p>
    <w:p w14:paraId="69F5D605" w14:textId="77777777" w:rsidR="00D04B55" w:rsidRPr="00AE42F1" w:rsidRDefault="00D04B55" w:rsidP="00193851">
      <w:pPr>
        <w:pStyle w:val="ListParagraph"/>
        <w:numPr>
          <w:ilvl w:val="0"/>
          <w:numId w:val="26"/>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Directional selection was first described by</w:t>
      </w:r>
      <w:r w:rsidRPr="00AE42F1">
        <w:rPr>
          <w:rStyle w:val="apple-converted-space"/>
          <w:rFonts w:ascii="Times New Roman" w:eastAsia="Times New Roman" w:hAnsi="Times New Roman" w:cs="Times New Roman"/>
          <w:color w:val="252525"/>
          <w:shd w:val="clear" w:color="auto" w:fill="FFFFFF"/>
        </w:rPr>
        <w:t> </w:t>
      </w:r>
      <w:hyperlink r:id="rId122" w:tooltip="Charles Darwin" w:history="1">
        <w:r w:rsidRPr="00AE42F1">
          <w:rPr>
            <w:rStyle w:val="Hyperlink"/>
            <w:rFonts w:ascii="Times New Roman" w:eastAsia="Times New Roman" w:hAnsi="Times New Roman" w:cs="Times New Roman"/>
            <w:color w:val="0B0080"/>
            <w:u w:val="none"/>
            <w:shd w:val="clear" w:color="auto" w:fill="FFFFFF"/>
          </w:rPr>
          <w:t>Charles Darwin</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in the book</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i/>
          <w:iCs/>
          <w:color w:val="252525"/>
          <w:shd w:val="clear" w:color="auto" w:fill="FFFFFF"/>
        </w:rPr>
        <w:t>Origin of Species</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as a form of natural selection</w:t>
      </w:r>
    </w:p>
    <w:p w14:paraId="17207089" w14:textId="77777777" w:rsidR="00D04B55" w:rsidRPr="00AE42F1" w:rsidRDefault="00D04B55" w:rsidP="00A0003D">
      <w:pPr>
        <w:rPr>
          <w:rFonts w:ascii="Times New Roman" w:hAnsi="Times New Roman" w:cs="Times New Roman"/>
        </w:rPr>
      </w:pPr>
    </w:p>
    <w:p w14:paraId="5289EEC4" w14:textId="77777777" w:rsidR="00D04B55" w:rsidRPr="00AE42F1" w:rsidRDefault="00D04B55" w:rsidP="00A0003D">
      <w:pPr>
        <w:rPr>
          <w:rFonts w:ascii="Times New Roman" w:hAnsi="Times New Roman" w:cs="Times New Roman"/>
        </w:rPr>
      </w:pPr>
      <w:r w:rsidRPr="00AE42F1">
        <w:rPr>
          <w:rFonts w:ascii="Times New Roman" w:hAnsi="Times New Roman" w:cs="Times New Roman"/>
        </w:rPr>
        <w:t>Disruptive Selection:</w:t>
      </w:r>
    </w:p>
    <w:p w14:paraId="1099BB7C" w14:textId="77777777" w:rsidR="00D04B55" w:rsidRPr="00AE42F1" w:rsidRDefault="00D04B55" w:rsidP="00193851">
      <w:pPr>
        <w:pStyle w:val="ListParagraph"/>
        <w:numPr>
          <w:ilvl w:val="0"/>
          <w:numId w:val="27"/>
        </w:numPr>
        <w:rPr>
          <w:rFonts w:ascii="Times New Roman" w:hAnsi="Times New Roman" w:cs="Times New Roman"/>
        </w:rPr>
      </w:pPr>
      <w:proofErr w:type="gramStart"/>
      <w:r w:rsidRPr="00AE42F1">
        <w:rPr>
          <w:rFonts w:ascii="Times New Roman" w:hAnsi="Times New Roman" w:cs="Times New Roman"/>
        </w:rPr>
        <w:lastRenderedPageBreak/>
        <w:t>also</w:t>
      </w:r>
      <w:proofErr w:type="gramEnd"/>
      <w:r w:rsidRPr="00AE42F1">
        <w:rPr>
          <w:rFonts w:ascii="Times New Roman" w:hAnsi="Times New Roman" w:cs="Times New Roman"/>
        </w:rPr>
        <w:t xml:space="preserve"> called diversifying selection, describes changes in population genetics in which extreme values for a trait are favored over intermediate values. In this case, the variance of the trait increases and the population is divided into two distinct groups</w:t>
      </w:r>
    </w:p>
    <w:p w14:paraId="74BA3532" w14:textId="77777777" w:rsidR="00D04B55" w:rsidRPr="00AE42F1" w:rsidRDefault="00D04B55" w:rsidP="00193851">
      <w:pPr>
        <w:pStyle w:val="NormalWeb"/>
        <w:numPr>
          <w:ilvl w:val="0"/>
          <w:numId w:val="27"/>
        </w:numPr>
        <w:shd w:val="clear" w:color="auto" w:fill="FFFFFF"/>
        <w:spacing w:before="120" w:beforeAutospacing="0" w:after="120" w:afterAutospacing="0"/>
        <w:rPr>
          <w:rFonts w:ascii="Times New Roman" w:hAnsi="Times New Roman"/>
          <w:color w:val="252525"/>
          <w:sz w:val="24"/>
          <w:szCs w:val="24"/>
        </w:rPr>
      </w:pPr>
      <w:r w:rsidRPr="00AE42F1">
        <w:rPr>
          <w:rFonts w:ascii="Times New Roman" w:hAnsi="Times New Roman"/>
          <w:color w:val="252525"/>
          <w:sz w:val="24"/>
          <w:szCs w:val="24"/>
        </w:rPr>
        <w:t>Suppose there is a population of rabbits. The color of the rabbits is governed by two incompletely dominant traits: black fur, represented by “B”, and white fur, represented by “b”.</w:t>
      </w:r>
    </w:p>
    <w:p w14:paraId="2697C55D" w14:textId="77777777" w:rsidR="00D04B55" w:rsidRPr="00AE42F1" w:rsidRDefault="00D04B55" w:rsidP="00193851">
      <w:pPr>
        <w:pStyle w:val="NormalWeb"/>
        <w:numPr>
          <w:ilvl w:val="0"/>
          <w:numId w:val="27"/>
        </w:numPr>
        <w:shd w:val="clear" w:color="auto" w:fill="FFFFFF"/>
        <w:spacing w:before="120" w:beforeAutospacing="0" w:after="120" w:afterAutospacing="0"/>
        <w:rPr>
          <w:rFonts w:ascii="Times New Roman" w:hAnsi="Times New Roman"/>
          <w:color w:val="252525"/>
          <w:sz w:val="24"/>
          <w:szCs w:val="24"/>
        </w:rPr>
      </w:pPr>
      <w:r w:rsidRPr="00AE42F1">
        <w:rPr>
          <w:rFonts w:ascii="Times New Roman" w:hAnsi="Times New Roman"/>
          <w:color w:val="252525"/>
          <w:sz w:val="24"/>
          <w:szCs w:val="24"/>
        </w:rPr>
        <w:t>A rabbit in this population with a</w:t>
      </w:r>
      <w:r w:rsidRPr="00AE42F1">
        <w:rPr>
          <w:rStyle w:val="apple-converted-space"/>
          <w:rFonts w:ascii="Times New Roman" w:hAnsi="Times New Roman"/>
          <w:color w:val="252525"/>
          <w:sz w:val="24"/>
          <w:szCs w:val="24"/>
        </w:rPr>
        <w:t> </w:t>
      </w:r>
      <w:hyperlink r:id="rId123" w:tooltip="Genotype" w:history="1">
        <w:r w:rsidRPr="00AE42F1">
          <w:rPr>
            <w:rStyle w:val="Hyperlink"/>
            <w:rFonts w:ascii="Times New Roman" w:hAnsi="Times New Roman"/>
            <w:color w:val="0B0080"/>
            <w:sz w:val="24"/>
            <w:szCs w:val="24"/>
            <w:u w:val="none"/>
          </w:rPr>
          <w:t>genotype</w:t>
        </w:r>
      </w:hyperlink>
      <w:r w:rsidRPr="00AE42F1">
        <w:rPr>
          <w:rStyle w:val="apple-converted-space"/>
          <w:rFonts w:ascii="Times New Roman" w:hAnsi="Times New Roman"/>
          <w:color w:val="252525"/>
          <w:sz w:val="24"/>
          <w:szCs w:val="24"/>
        </w:rPr>
        <w:t> </w:t>
      </w:r>
      <w:r w:rsidRPr="00AE42F1">
        <w:rPr>
          <w:rFonts w:ascii="Times New Roman" w:hAnsi="Times New Roman"/>
          <w:color w:val="252525"/>
          <w:sz w:val="24"/>
          <w:szCs w:val="24"/>
        </w:rPr>
        <w:t>of “BB” would have a</w:t>
      </w:r>
      <w:r w:rsidRPr="00AE42F1">
        <w:rPr>
          <w:rStyle w:val="apple-converted-space"/>
          <w:rFonts w:ascii="Times New Roman" w:hAnsi="Times New Roman"/>
          <w:color w:val="252525"/>
          <w:sz w:val="24"/>
          <w:szCs w:val="24"/>
        </w:rPr>
        <w:t> </w:t>
      </w:r>
      <w:hyperlink r:id="rId124" w:tooltip="Phenotype" w:history="1">
        <w:r w:rsidRPr="00AE42F1">
          <w:rPr>
            <w:rStyle w:val="Hyperlink"/>
            <w:rFonts w:ascii="Times New Roman" w:hAnsi="Times New Roman"/>
            <w:color w:val="0B0080"/>
            <w:sz w:val="24"/>
            <w:szCs w:val="24"/>
            <w:u w:val="none"/>
          </w:rPr>
          <w:t>phenotype</w:t>
        </w:r>
      </w:hyperlink>
      <w:r w:rsidRPr="00AE42F1">
        <w:rPr>
          <w:rStyle w:val="apple-converted-space"/>
          <w:rFonts w:ascii="Times New Roman" w:hAnsi="Times New Roman"/>
          <w:color w:val="252525"/>
          <w:sz w:val="24"/>
          <w:szCs w:val="24"/>
        </w:rPr>
        <w:t> </w:t>
      </w:r>
      <w:r w:rsidRPr="00AE42F1">
        <w:rPr>
          <w:rFonts w:ascii="Times New Roman" w:hAnsi="Times New Roman"/>
          <w:color w:val="252525"/>
          <w:sz w:val="24"/>
          <w:szCs w:val="24"/>
        </w:rPr>
        <w:t>of black fur, a genotype of “Bb” would have grey fur (a display of both black and white), and a genotype of “bb” would have white fur.</w:t>
      </w:r>
    </w:p>
    <w:p w14:paraId="277B408D" w14:textId="77777777" w:rsidR="00D04B55" w:rsidRPr="00AE42F1" w:rsidRDefault="00D04B55" w:rsidP="00193851">
      <w:pPr>
        <w:pStyle w:val="NormalWeb"/>
        <w:numPr>
          <w:ilvl w:val="0"/>
          <w:numId w:val="27"/>
        </w:numPr>
        <w:shd w:val="clear" w:color="auto" w:fill="FFFFFF"/>
        <w:spacing w:before="120" w:beforeAutospacing="0" w:after="120" w:afterAutospacing="0"/>
        <w:rPr>
          <w:rFonts w:ascii="Times New Roman" w:hAnsi="Times New Roman"/>
          <w:color w:val="252525"/>
          <w:sz w:val="24"/>
          <w:szCs w:val="24"/>
        </w:rPr>
      </w:pPr>
      <w:r w:rsidRPr="00AE42F1">
        <w:rPr>
          <w:rFonts w:ascii="Times New Roman" w:hAnsi="Times New Roman"/>
          <w:color w:val="252525"/>
          <w:sz w:val="24"/>
          <w:szCs w:val="24"/>
        </w:rPr>
        <w:t>If this population of rabbits occurred in an environment that had areas of black rocks as well as areas of white rocks, the rabbits with black fur would be able to hide from predators amongst the black rocks, and the rabbits with white fur likewise amongst the white rocks. The rabbits with grey fur, however, would stand out in all areas of the habitat, and would thereby suffer greater predation.</w:t>
      </w:r>
    </w:p>
    <w:p w14:paraId="3E682ACD" w14:textId="77777777" w:rsidR="00D04B55" w:rsidRPr="00AE42F1" w:rsidRDefault="00D04B55" w:rsidP="00193851">
      <w:pPr>
        <w:pStyle w:val="NormalWeb"/>
        <w:numPr>
          <w:ilvl w:val="0"/>
          <w:numId w:val="27"/>
        </w:numPr>
        <w:shd w:val="clear" w:color="auto" w:fill="FFFFFF"/>
        <w:spacing w:before="120" w:beforeAutospacing="0" w:after="120" w:afterAutospacing="0"/>
        <w:rPr>
          <w:rFonts w:ascii="Times New Roman" w:hAnsi="Times New Roman"/>
          <w:color w:val="252525"/>
          <w:sz w:val="24"/>
          <w:szCs w:val="24"/>
        </w:rPr>
      </w:pPr>
      <w:r w:rsidRPr="00AE42F1">
        <w:rPr>
          <w:rFonts w:ascii="Times New Roman" w:hAnsi="Times New Roman"/>
          <w:color w:val="252525"/>
          <w:sz w:val="24"/>
          <w:szCs w:val="24"/>
        </w:rPr>
        <w:t>As a consequence of this type of selective pressure, our hypothetical rabbit population would be disruptively selected for extreme values of the fur color trait: white or black, but not grey</w:t>
      </w:r>
    </w:p>
    <w:p w14:paraId="3D3EE28C" w14:textId="77777777" w:rsidR="00D04B55" w:rsidRPr="00AE42F1" w:rsidRDefault="00D04B55" w:rsidP="00A0003D">
      <w:pPr>
        <w:rPr>
          <w:rFonts w:ascii="Times New Roman" w:hAnsi="Times New Roman" w:cs="Times New Roman"/>
        </w:rPr>
      </w:pPr>
    </w:p>
    <w:p w14:paraId="3085FA2A" w14:textId="77777777" w:rsidR="00D04B55" w:rsidRPr="00AE42F1" w:rsidRDefault="00D04B55" w:rsidP="00A0003D">
      <w:pPr>
        <w:rPr>
          <w:rFonts w:ascii="Times New Roman" w:hAnsi="Times New Roman" w:cs="Times New Roman"/>
        </w:rPr>
      </w:pPr>
      <w:r w:rsidRPr="00AE42F1">
        <w:rPr>
          <w:rFonts w:ascii="Times New Roman" w:hAnsi="Times New Roman" w:cs="Times New Roman"/>
        </w:rPr>
        <w:t>Ecological Isolation:</w:t>
      </w:r>
    </w:p>
    <w:p w14:paraId="1EDAE6EA" w14:textId="77777777" w:rsidR="00D04B55" w:rsidRPr="00AE42F1" w:rsidRDefault="00D04B55" w:rsidP="00193851">
      <w:pPr>
        <w:pStyle w:val="ListParagraph"/>
        <w:numPr>
          <w:ilvl w:val="0"/>
          <w:numId w:val="28"/>
        </w:numPr>
        <w:rPr>
          <w:rFonts w:ascii="Times New Roman" w:hAnsi="Times New Roman" w:cs="Times New Roman"/>
        </w:rPr>
      </w:pPr>
      <w:proofErr w:type="gramStart"/>
      <w:r w:rsidRPr="00AE42F1">
        <w:rPr>
          <w:rFonts w:ascii="Times New Roman" w:hAnsi="Times New Roman" w:cs="Times New Roman"/>
        </w:rPr>
        <w:t>a</w:t>
      </w:r>
      <w:proofErr w:type="gramEnd"/>
      <w:r w:rsidRPr="00AE42F1">
        <w:rPr>
          <w:rFonts w:ascii="Times New Roman" w:hAnsi="Times New Roman" w:cs="Times New Roman"/>
        </w:rPr>
        <w:t xml:space="preserve"> form of reproductive isolation in which two closely related species are separated by what is often a slight difference in the niches they occupy; also called habitat isolation.</w:t>
      </w:r>
    </w:p>
    <w:p w14:paraId="4ED967B0" w14:textId="77777777" w:rsidR="00D04B55" w:rsidRPr="00AE42F1" w:rsidRDefault="00D04B55" w:rsidP="00193851">
      <w:pPr>
        <w:pStyle w:val="ListParagraph"/>
        <w:numPr>
          <w:ilvl w:val="0"/>
          <w:numId w:val="28"/>
        </w:numPr>
        <w:rPr>
          <w:rFonts w:ascii="Times New Roman" w:eastAsia="Times New Roman" w:hAnsi="Times New Roman" w:cs="Times New Roman"/>
        </w:rPr>
      </w:pPr>
      <w:r w:rsidRPr="00AE42F1">
        <w:rPr>
          <w:rFonts w:ascii="Times New Roman" w:eastAsia="Times New Roman" w:hAnsi="Times New Roman" w:cs="Times New Roman"/>
          <w:color w:val="000000"/>
          <w:shd w:val="clear" w:color="auto" w:fill="FFFFFF"/>
        </w:rPr>
        <w:t>Separation of closely related</w:t>
      </w:r>
      <w:r w:rsidRPr="00AE42F1">
        <w:rPr>
          <w:rStyle w:val="apple-converted-space"/>
          <w:rFonts w:ascii="Times New Roman" w:eastAsia="Times New Roman" w:hAnsi="Times New Roman" w:cs="Times New Roman"/>
          <w:color w:val="000000"/>
          <w:shd w:val="clear" w:color="auto" w:fill="FFFFFF"/>
        </w:rPr>
        <w:t> </w:t>
      </w:r>
      <w:hyperlink r:id="rId125" w:history="1">
        <w:r w:rsidRPr="00AE42F1">
          <w:rPr>
            <w:rStyle w:val="Hyperlink"/>
            <w:rFonts w:ascii="Times New Roman" w:eastAsia="Times New Roman" w:hAnsi="Times New Roman" w:cs="Times New Roman"/>
            <w:color w:val="800080"/>
            <w:u w:val="none"/>
            <w:shd w:val="clear" w:color="auto" w:fill="FFFFFF"/>
          </w:rPr>
          <w:t>species</w:t>
        </w:r>
      </w:hyperlink>
      <w:r w:rsidRPr="00AE42F1">
        <w:rPr>
          <w:rStyle w:val="apple-converted-space"/>
          <w:rFonts w:ascii="Times New Roman" w:eastAsia="Times New Roman" w:hAnsi="Times New Roman" w:cs="Times New Roman"/>
          <w:color w:val="000000"/>
          <w:shd w:val="clear" w:color="auto" w:fill="FFFFFF"/>
        </w:rPr>
        <w:t> </w:t>
      </w:r>
      <w:r w:rsidRPr="00AE42F1">
        <w:rPr>
          <w:rFonts w:ascii="Times New Roman" w:eastAsia="Times New Roman" w:hAnsi="Times New Roman" w:cs="Times New Roman"/>
          <w:color w:val="000000"/>
          <w:shd w:val="clear" w:color="auto" w:fill="FFFFFF"/>
        </w:rPr>
        <w:t>by their use of different</w:t>
      </w:r>
      <w:r w:rsidRPr="00AE42F1">
        <w:rPr>
          <w:rStyle w:val="apple-converted-space"/>
          <w:rFonts w:ascii="Times New Roman" w:eastAsia="Times New Roman" w:hAnsi="Times New Roman" w:cs="Times New Roman"/>
          <w:color w:val="000000"/>
          <w:shd w:val="clear" w:color="auto" w:fill="FFFFFF"/>
        </w:rPr>
        <w:t> </w:t>
      </w:r>
      <w:hyperlink r:id="rId126" w:history="1">
        <w:r w:rsidRPr="00AE42F1">
          <w:rPr>
            <w:rStyle w:val="Hyperlink"/>
            <w:rFonts w:ascii="Times New Roman" w:eastAsia="Times New Roman" w:hAnsi="Times New Roman" w:cs="Times New Roman"/>
            <w:color w:val="800080"/>
            <w:u w:val="none"/>
            <w:shd w:val="clear" w:color="auto" w:fill="FFFFFF"/>
          </w:rPr>
          <w:t>habitat</w:t>
        </w:r>
      </w:hyperlink>
      <w:r w:rsidRPr="00AE42F1">
        <w:rPr>
          <w:rStyle w:val="apple-converted-space"/>
          <w:rFonts w:ascii="Times New Roman" w:eastAsia="Times New Roman" w:hAnsi="Times New Roman" w:cs="Times New Roman"/>
          <w:color w:val="000000"/>
          <w:shd w:val="clear" w:color="auto" w:fill="FFFFFF"/>
        </w:rPr>
        <w:t> </w:t>
      </w:r>
      <w:r w:rsidRPr="00AE42F1">
        <w:rPr>
          <w:rFonts w:ascii="Times New Roman" w:eastAsia="Times New Roman" w:hAnsi="Times New Roman" w:cs="Times New Roman"/>
          <w:color w:val="000000"/>
          <w:shd w:val="clear" w:color="auto" w:fill="FFFFFF"/>
        </w:rPr>
        <w:t xml:space="preserve">types or different parts of the same habitat. For example, the </w:t>
      </w:r>
      <w:proofErr w:type="spellStart"/>
      <w:r w:rsidRPr="00AE42F1">
        <w:rPr>
          <w:rFonts w:ascii="Times New Roman" w:eastAsia="Times New Roman" w:hAnsi="Times New Roman" w:cs="Times New Roman"/>
          <w:color w:val="000000"/>
          <w:shd w:val="clear" w:color="auto" w:fill="FFFFFF"/>
        </w:rPr>
        <w:t>Blackbird</w:t>
      </w:r>
      <w:r w:rsidRPr="00AE42F1">
        <w:rPr>
          <w:rFonts w:ascii="Times New Roman" w:eastAsia="Times New Roman" w:hAnsi="Times New Roman" w:cs="Times New Roman"/>
          <w:i/>
          <w:iCs/>
          <w:color w:val="000000"/>
          <w:shd w:val="clear" w:color="auto" w:fill="FFFFFF"/>
        </w:rPr>
        <w:t>Turdus</w:t>
      </w:r>
      <w:proofErr w:type="spellEnd"/>
      <w:r w:rsidRPr="00AE42F1">
        <w:rPr>
          <w:rFonts w:ascii="Times New Roman" w:eastAsia="Times New Roman" w:hAnsi="Times New Roman" w:cs="Times New Roman"/>
          <w:i/>
          <w:iCs/>
          <w:color w:val="000000"/>
          <w:shd w:val="clear" w:color="auto" w:fill="FFFFFF"/>
        </w:rPr>
        <w:t xml:space="preserve"> </w:t>
      </w:r>
      <w:proofErr w:type="spellStart"/>
      <w:r w:rsidRPr="00AE42F1">
        <w:rPr>
          <w:rFonts w:ascii="Times New Roman" w:eastAsia="Times New Roman" w:hAnsi="Times New Roman" w:cs="Times New Roman"/>
          <w:i/>
          <w:iCs/>
          <w:color w:val="000000"/>
          <w:shd w:val="clear" w:color="auto" w:fill="FFFFFF"/>
        </w:rPr>
        <w:t>merula</w:t>
      </w:r>
      <w:proofErr w:type="spellEnd"/>
      <w:r w:rsidRPr="00AE42F1">
        <w:rPr>
          <w:rFonts w:ascii="Times New Roman" w:eastAsia="Times New Roman" w:hAnsi="Times New Roman" w:cs="Times New Roman"/>
          <w:color w:val="000000"/>
          <w:shd w:val="clear" w:color="auto" w:fill="FFFFFF"/>
        </w:rPr>
        <w:t>, basically a woodland species, is largely isolated ecologically from its close relative the moorland-breeding Ring Ouzel</w:t>
      </w:r>
      <w:r w:rsidRPr="00AE42F1">
        <w:rPr>
          <w:rStyle w:val="apple-converted-space"/>
          <w:rFonts w:ascii="Times New Roman" w:eastAsia="Times New Roman" w:hAnsi="Times New Roman" w:cs="Times New Roman"/>
          <w:color w:val="000000"/>
          <w:shd w:val="clear" w:color="auto" w:fill="FFFFFF"/>
        </w:rPr>
        <w:t> </w:t>
      </w:r>
      <w:r w:rsidRPr="00AE42F1">
        <w:rPr>
          <w:rFonts w:ascii="Times New Roman" w:eastAsia="Times New Roman" w:hAnsi="Times New Roman" w:cs="Times New Roman"/>
          <w:i/>
          <w:iCs/>
          <w:color w:val="000000"/>
          <w:shd w:val="clear" w:color="auto" w:fill="FFFFFF"/>
        </w:rPr>
        <w:t xml:space="preserve">T. </w:t>
      </w:r>
      <w:proofErr w:type="spellStart"/>
      <w:r w:rsidRPr="00AE42F1">
        <w:rPr>
          <w:rFonts w:ascii="Times New Roman" w:eastAsia="Times New Roman" w:hAnsi="Times New Roman" w:cs="Times New Roman"/>
          <w:i/>
          <w:iCs/>
          <w:color w:val="000000"/>
          <w:shd w:val="clear" w:color="auto" w:fill="FFFFFF"/>
        </w:rPr>
        <w:t>torquatus</w:t>
      </w:r>
      <w:proofErr w:type="spellEnd"/>
    </w:p>
    <w:p w14:paraId="056BAC20" w14:textId="77777777" w:rsidR="00D04B55" w:rsidRPr="00AE42F1" w:rsidRDefault="00D04B55" w:rsidP="00A0003D">
      <w:pPr>
        <w:rPr>
          <w:rFonts w:ascii="Times New Roman" w:hAnsi="Times New Roman" w:cs="Times New Roman"/>
        </w:rPr>
      </w:pPr>
    </w:p>
    <w:p w14:paraId="0EB6EB4B" w14:textId="77777777" w:rsidR="00D04B55" w:rsidRPr="00AE42F1" w:rsidRDefault="00A0003D" w:rsidP="00A0003D">
      <w:pPr>
        <w:rPr>
          <w:rFonts w:ascii="Times New Roman" w:hAnsi="Times New Roman" w:cs="Times New Roman"/>
        </w:rPr>
      </w:pPr>
      <w:r w:rsidRPr="00AE42F1">
        <w:rPr>
          <w:rFonts w:ascii="Times New Roman" w:hAnsi="Times New Roman" w:cs="Times New Roman"/>
        </w:rPr>
        <w:t>Ecological Species:</w:t>
      </w:r>
    </w:p>
    <w:p w14:paraId="1A6D6168" w14:textId="77777777" w:rsidR="00A0003D" w:rsidRPr="00AE42F1" w:rsidRDefault="00A0003D" w:rsidP="00193851">
      <w:pPr>
        <w:pStyle w:val="ListParagraph"/>
        <w:numPr>
          <w:ilvl w:val="0"/>
          <w:numId w:val="29"/>
        </w:numPr>
        <w:rPr>
          <w:rFonts w:ascii="Times New Roman" w:hAnsi="Times New Roman" w:cs="Times New Roman"/>
        </w:rPr>
      </w:pPr>
      <w:r w:rsidRPr="00AE42F1">
        <w:rPr>
          <w:rFonts w:ascii="Times New Roman" w:hAnsi="Times New Roman" w:cs="Times New Roman"/>
        </w:rPr>
        <w:t>According to the ecological species concept, the more similar two organisms are then the more likely that their needs will overlap, the more likely they will compete over resources such as food and shelter, and therefore the more likely that they are members of the same species. Not surprisingly, the ecological species concept thus is defined particularly in terms of the ecology of organisms.</w:t>
      </w:r>
    </w:p>
    <w:p w14:paraId="713E9F5B" w14:textId="77777777" w:rsidR="00A0003D" w:rsidRPr="00AE42F1" w:rsidRDefault="00A0003D" w:rsidP="00193851">
      <w:pPr>
        <w:pStyle w:val="ListParagraph"/>
        <w:numPr>
          <w:ilvl w:val="0"/>
          <w:numId w:val="29"/>
        </w:numPr>
        <w:rPr>
          <w:rFonts w:ascii="Times New Roman" w:eastAsia="Times New Roman" w:hAnsi="Times New Roman" w:cs="Times New Roman"/>
        </w:rPr>
      </w:pPr>
      <w:r w:rsidRPr="00AE42F1">
        <w:rPr>
          <w:rFonts w:ascii="Times New Roman" w:eastAsia="Times New Roman" w:hAnsi="Times New Roman" w:cs="Times New Roman"/>
          <w:color w:val="000000"/>
          <w:shd w:val="clear" w:color="auto" w:fill="FFFFFF"/>
        </w:rPr>
        <w:t>As with</w:t>
      </w:r>
      <w:r w:rsidRPr="00AE42F1">
        <w:rPr>
          <w:rStyle w:val="apple-converted-space"/>
          <w:rFonts w:ascii="Times New Roman" w:eastAsia="Times New Roman" w:hAnsi="Times New Roman" w:cs="Times New Roman"/>
          <w:color w:val="000000"/>
          <w:shd w:val="clear" w:color="auto" w:fill="FFFFFF"/>
        </w:rPr>
        <w:t> </w:t>
      </w:r>
      <w:hyperlink r:id="rId127" w:history="1">
        <w:r w:rsidRPr="00AE42F1">
          <w:rPr>
            <w:rStyle w:val="Hyperlink"/>
            <w:rFonts w:ascii="Times New Roman" w:eastAsia="Times New Roman" w:hAnsi="Times New Roman" w:cs="Times New Roman"/>
            <w:color w:val="4D667F"/>
            <w:u w:val="none"/>
            <w:shd w:val="clear" w:color="auto" w:fill="FFFFFF"/>
          </w:rPr>
          <w:t>species concepts</w:t>
        </w:r>
      </w:hyperlink>
      <w:r w:rsidRPr="00AE42F1">
        <w:rPr>
          <w:rStyle w:val="apple-converted-space"/>
          <w:rFonts w:ascii="Times New Roman" w:eastAsia="Times New Roman" w:hAnsi="Times New Roman" w:cs="Times New Roman"/>
          <w:color w:val="000000"/>
          <w:shd w:val="clear" w:color="auto" w:fill="FFFFFF"/>
        </w:rPr>
        <w:t> </w:t>
      </w:r>
      <w:r w:rsidRPr="00AE42F1">
        <w:rPr>
          <w:rFonts w:ascii="Times New Roman" w:eastAsia="Times New Roman" w:hAnsi="Times New Roman" w:cs="Times New Roman"/>
          <w:color w:val="000000"/>
          <w:shd w:val="clear" w:color="auto" w:fill="FFFFFF"/>
        </w:rPr>
        <w:t>in general, the ecological species is far from perfect. Concerns include that organisms often do not occupy the same ecological niche even over a single</w:t>
      </w:r>
      <w:r w:rsidRPr="00AE42F1">
        <w:rPr>
          <w:rStyle w:val="apple-converted-space"/>
          <w:rFonts w:ascii="Times New Roman" w:eastAsia="Times New Roman" w:hAnsi="Times New Roman" w:cs="Times New Roman"/>
          <w:color w:val="000000"/>
          <w:shd w:val="clear" w:color="auto" w:fill="FFFFFF"/>
        </w:rPr>
        <w:t> </w:t>
      </w:r>
      <w:r w:rsidRPr="00AE42F1">
        <w:rPr>
          <w:rFonts w:ascii="Times New Roman" w:eastAsia="Times New Roman" w:hAnsi="Times New Roman" w:cs="Times New Roman"/>
          <w:color w:val="000000"/>
          <w:shd w:val="clear" w:color="auto" w:fill="FFFFFF"/>
        </w:rPr>
        <w:t>lifespan, that it is not necessarily trivial to determine the degree to which</w:t>
      </w:r>
      <w:r w:rsidRPr="00AE42F1">
        <w:rPr>
          <w:rStyle w:val="apple-converted-space"/>
          <w:rFonts w:ascii="Times New Roman" w:eastAsia="Times New Roman" w:hAnsi="Times New Roman" w:cs="Times New Roman"/>
          <w:color w:val="000000"/>
          <w:shd w:val="clear" w:color="auto" w:fill="FFFFFF"/>
        </w:rPr>
        <w:t> </w:t>
      </w:r>
      <w:hyperlink r:id="rId128" w:tooltip="Exploitative competition" w:history="1">
        <w:r w:rsidRPr="00AE42F1">
          <w:rPr>
            <w:rStyle w:val="Hyperlink"/>
            <w:rFonts w:ascii="Times New Roman" w:eastAsia="Times New Roman" w:hAnsi="Times New Roman" w:cs="Times New Roman"/>
            <w:color w:val="4D667F"/>
            <w:u w:val="none"/>
            <w:shd w:val="clear" w:color="auto" w:fill="FFFFFF"/>
          </w:rPr>
          <w:t>competition</w:t>
        </w:r>
      </w:hyperlink>
      <w:r w:rsidRPr="00AE42F1">
        <w:rPr>
          <w:rStyle w:val="apple-converted-space"/>
          <w:rFonts w:ascii="Times New Roman" w:eastAsia="Times New Roman" w:hAnsi="Times New Roman" w:cs="Times New Roman"/>
          <w:color w:val="000000"/>
          <w:shd w:val="clear" w:color="auto" w:fill="FFFFFF"/>
        </w:rPr>
        <w:t> </w:t>
      </w:r>
      <w:r w:rsidRPr="00AE42F1">
        <w:rPr>
          <w:rFonts w:ascii="Times New Roman" w:eastAsia="Times New Roman" w:hAnsi="Times New Roman" w:cs="Times New Roman"/>
          <w:color w:val="000000"/>
          <w:shd w:val="clear" w:color="auto" w:fill="FFFFFF"/>
        </w:rPr>
        <w:t>for resources might be occurring between two organisms as found within natural</w:t>
      </w:r>
      <w:r w:rsidRPr="00AE42F1">
        <w:rPr>
          <w:rStyle w:val="apple-converted-space"/>
          <w:rFonts w:ascii="Times New Roman" w:eastAsia="Times New Roman" w:hAnsi="Times New Roman" w:cs="Times New Roman"/>
          <w:color w:val="000000"/>
          <w:shd w:val="clear" w:color="auto" w:fill="FFFFFF"/>
        </w:rPr>
        <w:t> </w:t>
      </w:r>
      <w:hyperlink r:id="rId129" w:history="1">
        <w:r w:rsidRPr="00AE42F1">
          <w:rPr>
            <w:rStyle w:val="Hyperlink"/>
            <w:rFonts w:ascii="Times New Roman" w:eastAsia="Times New Roman" w:hAnsi="Times New Roman" w:cs="Times New Roman"/>
            <w:color w:val="4D667F"/>
            <w:u w:val="none"/>
            <w:shd w:val="clear" w:color="auto" w:fill="FFFFFF"/>
          </w:rPr>
          <w:t>environments</w:t>
        </w:r>
      </w:hyperlink>
      <w:r w:rsidRPr="00AE42F1">
        <w:rPr>
          <w:rFonts w:ascii="Times New Roman" w:eastAsia="Times New Roman" w:hAnsi="Times New Roman" w:cs="Times New Roman"/>
          <w:color w:val="000000"/>
          <w:shd w:val="clear" w:color="auto" w:fill="FFFFFF"/>
        </w:rPr>
        <w:t>, and the problem of reconciling differences seen between the perspectives of</w:t>
      </w:r>
      <w:r w:rsidRPr="00AE42F1">
        <w:rPr>
          <w:rStyle w:val="apple-converted-space"/>
          <w:rFonts w:ascii="Times New Roman" w:eastAsia="Times New Roman" w:hAnsi="Times New Roman" w:cs="Times New Roman"/>
          <w:color w:val="000000"/>
          <w:shd w:val="clear" w:color="auto" w:fill="FFFFFF"/>
        </w:rPr>
        <w:t> </w:t>
      </w:r>
      <w:r w:rsidRPr="00AE42F1">
        <w:rPr>
          <w:rFonts w:ascii="Times New Roman" w:eastAsia="Times New Roman" w:hAnsi="Times New Roman" w:cs="Times New Roman"/>
        </w:rPr>
        <w:fldChar w:fldCharType="begin"/>
      </w:r>
      <w:r w:rsidRPr="00AE42F1">
        <w:rPr>
          <w:rFonts w:ascii="Times New Roman" w:eastAsia="Times New Roman" w:hAnsi="Times New Roman" w:cs="Times New Roman"/>
        </w:rPr>
        <w:instrText xml:space="preserve"> HYPERLINK "http://en.wikipedia.org/wiki/Lumpers_and_splitters" \t "_blank" </w:instrText>
      </w:r>
      <w:r w:rsidRPr="00AE42F1">
        <w:rPr>
          <w:rFonts w:ascii="Times New Roman" w:eastAsia="Times New Roman" w:hAnsi="Times New Roman" w:cs="Times New Roman"/>
        </w:rPr>
        <w:fldChar w:fldCharType="separate"/>
      </w:r>
      <w:proofErr w:type="spellStart"/>
      <w:r w:rsidRPr="00AE42F1">
        <w:rPr>
          <w:rStyle w:val="Hyperlink"/>
          <w:rFonts w:ascii="Times New Roman" w:eastAsia="Times New Roman" w:hAnsi="Times New Roman" w:cs="Times New Roman"/>
          <w:color w:val="4D667F"/>
          <w:u w:val="none"/>
          <w:shd w:val="clear" w:color="auto" w:fill="FFFFFF"/>
        </w:rPr>
        <w:t>lumpers</w:t>
      </w:r>
      <w:proofErr w:type="spellEnd"/>
      <w:r w:rsidRPr="00AE42F1">
        <w:rPr>
          <w:rStyle w:val="Hyperlink"/>
          <w:rFonts w:ascii="Times New Roman" w:eastAsia="Times New Roman" w:hAnsi="Times New Roman" w:cs="Times New Roman"/>
          <w:color w:val="4D667F"/>
          <w:u w:val="none"/>
          <w:shd w:val="clear" w:color="auto" w:fill="FFFFFF"/>
        </w:rPr>
        <w:t xml:space="preserve"> and splitters</w:t>
      </w:r>
      <w:r w:rsidRPr="00AE42F1">
        <w:rPr>
          <w:rFonts w:ascii="Times New Roman" w:eastAsia="Times New Roman" w:hAnsi="Times New Roman" w:cs="Times New Roman"/>
        </w:rPr>
        <w:fldChar w:fldCharType="end"/>
      </w:r>
      <w:r w:rsidRPr="00AE42F1">
        <w:rPr>
          <w:rFonts w:ascii="Times New Roman" w:eastAsia="Times New Roman" w:hAnsi="Times New Roman" w:cs="Times New Roman"/>
          <w:color w:val="000000"/>
          <w:shd w:val="clear" w:color="auto" w:fill="FFFFFF"/>
        </w:rPr>
        <w:t>.</w:t>
      </w:r>
    </w:p>
    <w:p w14:paraId="0A745854" w14:textId="77777777" w:rsidR="00A0003D" w:rsidRPr="00AE42F1" w:rsidRDefault="00A0003D" w:rsidP="00A0003D">
      <w:pPr>
        <w:rPr>
          <w:rFonts w:ascii="Times New Roman" w:hAnsi="Times New Roman" w:cs="Times New Roman"/>
        </w:rPr>
      </w:pPr>
    </w:p>
    <w:p w14:paraId="2C6D4225" w14:textId="77777777" w:rsidR="00A0003D" w:rsidRPr="00AE42F1" w:rsidRDefault="00A0003D" w:rsidP="00A0003D">
      <w:pPr>
        <w:rPr>
          <w:rFonts w:ascii="Times New Roman" w:hAnsi="Times New Roman" w:cs="Times New Roman"/>
        </w:rPr>
      </w:pPr>
      <w:r w:rsidRPr="00AE42F1">
        <w:rPr>
          <w:rFonts w:ascii="Times New Roman" w:hAnsi="Times New Roman" w:cs="Times New Roman"/>
        </w:rPr>
        <w:t>Female Choice:</w:t>
      </w:r>
    </w:p>
    <w:p w14:paraId="768F3EAF" w14:textId="77777777" w:rsidR="00A0003D" w:rsidRPr="00AE42F1" w:rsidRDefault="00A0003D" w:rsidP="00193851">
      <w:pPr>
        <w:pStyle w:val="ListParagraph"/>
        <w:numPr>
          <w:ilvl w:val="0"/>
          <w:numId w:val="30"/>
        </w:numPr>
        <w:rPr>
          <w:rFonts w:ascii="Times New Roman" w:hAnsi="Times New Roman" w:cs="Times New Roman"/>
        </w:rPr>
      </w:pPr>
      <w:r w:rsidRPr="00AE42F1">
        <w:rPr>
          <w:rFonts w:ascii="Times New Roman" w:hAnsi="Times New Roman" w:cs="Times New Roman"/>
        </w:rPr>
        <w:t xml:space="preserve">Despite competition between males for mates, it is females who retain primary control over reproduction. This is due to the fact that she alone produces eggs and </w:t>
      </w:r>
      <w:r w:rsidRPr="00AE42F1">
        <w:rPr>
          <w:rFonts w:ascii="Times New Roman" w:hAnsi="Times New Roman" w:cs="Times New Roman"/>
        </w:rPr>
        <w:lastRenderedPageBreak/>
        <w:t>exerts a great deal of control over which male's sperm will fertilize her eggs. A variety of factors come into play when a female decides which male she will allow to inseminate her--male resources, male appearance, and courtship displays all play roles. Males have evolved elaborate ways of influencing female behavior, and this evolutionary process has, over time, produced more and more effective operators in the arena of sexual interaction</w:t>
      </w:r>
    </w:p>
    <w:p w14:paraId="7064B715" w14:textId="77777777" w:rsidR="00A0003D" w:rsidRPr="00AE42F1" w:rsidRDefault="00A0003D" w:rsidP="00193851">
      <w:pPr>
        <w:pStyle w:val="ListParagraph"/>
        <w:numPr>
          <w:ilvl w:val="0"/>
          <w:numId w:val="30"/>
        </w:numPr>
        <w:rPr>
          <w:rFonts w:ascii="Times New Roman" w:eastAsia="Times New Roman" w:hAnsi="Times New Roman" w:cs="Times New Roman"/>
        </w:rPr>
      </w:pPr>
      <w:r w:rsidRPr="00AE42F1">
        <w:rPr>
          <w:rFonts w:ascii="Times New Roman" w:eastAsia="Times New Roman" w:hAnsi="Times New Roman" w:cs="Times New Roman"/>
          <w:color w:val="000000"/>
          <w:shd w:val="clear" w:color="auto" w:fill="FFFFFF"/>
        </w:rPr>
        <w:t xml:space="preserve">It is theorized that males transfer resources to </w:t>
      </w:r>
      <w:proofErr w:type="gramStart"/>
      <w:r w:rsidRPr="00AE42F1">
        <w:rPr>
          <w:rFonts w:ascii="Times New Roman" w:eastAsia="Times New Roman" w:hAnsi="Times New Roman" w:cs="Times New Roman"/>
          <w:color w:val="000000"/>
          <w:shd w:val="clear" w:color="auto" w:fill="FFFFFF"/>
        </w:rPr>
        <w:t>females</w:t>
      </w:r>
      <w:proofErr w:type="gramEnd"/>
      <w:r w:rsidRPr="00AE42F1">
        <w:rPr>
          <w:rFonts w:ascii="Times New Roman" w:eastAsia="Times New Roman" w:hAnsi="Times New Roman" w:cs="Times New Roman"/>
          <w:color w:val="000000"/>
          <w:shd w:val="clear" w:color="auto" w:fill="FFFFFF"/>
        </w:rPr>
        <w:t xml:space="preserve"> effect how they </w:t>
      </w:r>
      <w:r w:rsidRPr="00AE42F1">
        <w:rPr>
          <w:rFonts w:ascii="Times New Roman" w:eastAsia="Times New Roman" w:hAnsi="Times New Roman" w:cs="Times New Roman"/>
          <w:color w:val="003366"/>
        </w:rPr>
        <w:t>1</w:t>
      </w:r>
      <w:r w:rsidRPr="00AE42F1">
        <w:rPr>
          <w:rFonts w:ascii="Times New Roman" w:eastAsia="Times New Roman" w:hAnsi="Times New Roman" w:cs="Times New Roman"/>
          <w:color w:val="000000"/>
          <w:shd w:val="clear" w:color="auto" w:fill="FFFFFF"/>
        </w:rPr>
        <w:t xml:space="preserve">) produce eggs, 2) choose partners, and 3) select sperm to fertilize eggs. It has been shown that males will sometimes provide nuptial gifts, usually in the form of a nutritious medium found in the ejaculate or </w:t>
      </w:r>
      <w:proofErr w:type="spellStart"/>
      <w:proofErr w:type="gramStart"/>
      <w:r w:rsidRPr="00AE42F1">
        <w:rPr>
          <w:rFonts w:ascii="Times New Roman" w:eastAsia="Times New Roman" w:hAnsi="Times New Roman" w:cs="Times New Roman"/>
          <w:color w:val="000000"/>
          <w:shd w:val="clear" w:color="auto" w:fill="FFFFFF"/>
        </w:rPr>
        <w:t>spermatophore</w:t>
      </w:r>
      <w:proofErr w:type="spellEnd"/>
      <w:r w:rsidRPr="00AE42F1">
        <w:rPr>
          <w:rFonts w:ascii="Times New Roman" w:eastAsia="Times New Roman" w:hAnsi="Times New Roman" w:cs="Times New Roman"/>
          <w:color w:val="000000"/>
          <w:shd w:val="clear" w:color="auto" w:fill="FFFFFF"/>
        </w:rPr>
        <w:t xml:space="preserve"> which</w:t>
      </w:r>
      <w:proofErr w:type="gramEnd"/>
      <w:r w:rsidRPr="00AE42F1">
        <w:rPr>
          <w:rFonts w:ascii="Times New Roman" w:eastAsia="Times New Roman" w:hAnsi="Times New Roman" w:cs="Times New Roman"/>
          <w:color w:val="000000"/>
          <w:shd w:val="clear" w:color="auto" w:fill="FFFFFF"/>
        </w:rPr>
        <w:t xml:space="preserve"> the females can then incorporate into their eggs.</w:t>
      </w:r>
    </w:p>
    <w:p w14:paraId="62D0960A" w14:textId="77777777" w:rsidR="00A0003D" w:rsidRPr="00AE42F1" w:rsidRDefault="00A0003D" w:rsidP="00A0003D">
      <w:pPr>
        <w:rPr>
          <w:rFonts w:ascii="Times New Roman" w:hAnsi="Times New Roman" w:cs="Times New Roman"/>
        </w:rPr>
      </w:pPr>
    </w:p>
    <w:p w14:paraId="7718EFBF" w14:textId="77777777" w:rsidR="00A0003D" w:rsidRPr="00AE42F1" w:rsidRDefault="00A0003D" w:rsidP="00A0003D">
      <w:pPr>
        <w:rPr>
          <w:rFonts w:ascii="Times New Roman" w:hAnsi="Times New Roman" w:cs="Times New Roman"/>
        </w:rPr>
      </w:pPr>
      <w:r w:rsidRPr="00AE42F1">
        <w:rPr>
          <w:rFonts w:ascii="Times New Roman" w:hAnsi="Times New Roman" w:cs="Times New Roman"/>
        </w:rPr>
        <w:t>Fixation:</w:t>
      </w:r>
    </w:p>
    <w:p w14:paraId="12B264BB" w14:textId="77777777" w:rsidR="00A0003D" w:rsidRPr="00AE42F1" w:rsidRDefault="00A0003D" w:rsidP="00193851">
      <w:pPr>
        <w:pStyle w:val="ListParagraph"/>
        <w:numPr>
          <w:ilvl w:val="0"/>
          <w:numId w:val="31"/>
        </w:numPr>
        <w:rPr>
          <w:rFonts w:ascii="Times New Roman" w:hAnsi="Times New Roman" w:cs="Times New Roman"/>
        </w:rPr>
      </w:pPr>
      <w:proofErr w:type="gramStart"/>
      <w:r w:rsidRPr="00AE42F1">
        <w:rPr>
          <w:rFonts w:ascii="Times New Roman" w:hAnsi="Times New Roman" w:cs="Times New Roman"/>
        </w:rPr>
        <w:t>n</w:t>
      </w:r>
      <w:proofErr w:type="gramEnd"/>
      <w:r w:rsidRPr="00AE42F1">
        <w:rPr>
          <w:rFonts w:ascii="Times New Roman" w:hAnsi="Times New Roman" w:cs="Times New Roman"/>
        </w:rPr>
        <w:t xml:space="preserve"> population genetics, fixation is the change in a gene pool from a situation where there exists at least two variants of a particular gene (allele) to a situation where only one of the alleles remains</w:t>
      </w:r>
    </w:p>
    <w:p w14:paraId="60CF149A" w14:textId="77777777" w:rsidR="00A0003D" w:rsidRPr="00AE42F1" w:rsidRDefault="00A0003D" w:rsidP="00193851">
      <w:pPr>
        <w:pStyle w:val="ListParagraph"/>
        <w:numPr>
          <w:ilvl w:val="0"/>
          <w:numId w:val="31"/>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In the absence of mutation, any allele must eventually be lost completely from the population or fixed (permanently established in the population)</w:t>
      </w:r>
    </w:p>
    <w:p w14:paraId="03563A68" w14:textId="77777777" w:rsidR="00A0003D" w:rsidRPr="00AE42F1" w:rsidRDefault="00A0003D" w:rsidP="00193851">
      <w:pPr>
        <w:pStyle w:val="ListParagraph"/>
        <w:numPr>
          <w:ilvl w:val="0"/>
          <w:numId w:val="31"/>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Whether a gene will ultimately begin lost or fixed is dependent on selection coefficients and chance fluctuations in allelic proportions.</w:t>
      </w:r>
    </w:p>
    <w:p w14:paraId="1E0B4ED2" w14:textId="77777777" w:rsidR="00A0003D" w:rsidRPr="00AE42F1" w:rsidRDefault="00A0003D" w:rsidP="00193851">
      <w:pPr>
        <w:pStyle w:val="ListParagraph"/>
        <w:numPr>
          <w:ilvl w:val="0"/>
          <w:numId w:val="31"/>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Fixation can refer to a gene in general or particular</w:t>
      </w:r>
      <w:r w:rsidRPr="00AE42F1">
        <w:rPr>
          <w:rStyle w:val="apple-converted-space"/>
          <w:rFonts w:ascii="Times New Roman" w:eastAsia="Times New Roman" w:hAnsi="Times New Roman" w:cs="Times New Roman"/>
          <w:color w:val="252525"/>
          <w:shd w:val="clear" w:color="auto" w:fill="FFFFFF"/>
        </w:rPr>
        <w:t> </w:t>
      </w:r>
      <w:hyperlink r:id="rId130" w:tooltip="Nucleotide" w:history="1">
        <w:r w:rsidRPr="00AE42F1">
          <w:rPr>
            <w:rStyle w:val="Hyperlink"/>
            <w:rFonts w:ascii="Times New Roman" w:eastAsia="Times New Roman" w:hAnsi="Times New Roman" w:cs="Times New Roman"/>
            <w:color w:val="0B0080"/>
            <w:u w:val="none"/>
            <w:shd w:val="clear" w:color="auto" w:fill="FFFFFF"/>
          </w:rPr>
          <w:t>nucleotide</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position in the DNA chain (</w:t>
      </w:r>
      <w:hyperlink r:id="rId131" w:tooltip="Locus (genetics)" w:history="1">
        <w:r w:rsidRPr="00AE42F1">
          <w:rPr>
            <w:rStyle w:val="Hyperlink"/>
            <w:rFonts w:ascii="Times New Roman" w:eastAsia="Times New Roman" w:hAnsi="Times New Roman" w:cs="Times New Roman"/>
            <w:color w:val="0B0080"/>
            <w:u w:val="none"/>
            <w:shd w:val="clear" w:color="auto" w:fill="FFFFFF"/>
          </w:rPr>
          <w:t>locus</w:t>
        </w:r>
      </w:hyperlink>
      <w:r w:rsidRPr="00AE42F1">
        <w:rPr>
          <w:rFonts w:ascii="Times New Roman" w:eastAsia="Times New Roman" w:hAnsi="Times New Roman" w:cs="Times New Roman"/>
          <w:color w:val="252525"/>
          <w:shd w:val="clear" w:color="auto" w:fill="FFFFFF"/>
        </w:rPr>
        <w:t>)</w:t>
      </w:r>
    </w:p>
    <w:p w14:paraId="32DB9A1E" w14:textId="77777777" w:rsidR="00A0003D" w:rsidRPr="00AE42F1" w:rsidRDefault="00A0003D" w:rsidP="00A0003D">
      <w:pPr>
        <w:rPr>
          <w:rFonts w:ascii="Times New Roman" w:hAnsi="Times New Roman" w:cs="Times New Roman"/>
        </w:rPr>
      </w:pPr>
    </w:p>
    <w:p w14:paraId="2DB443D8" w14:textId="77777777" w:rsidR="00A0003D" w:rsidRPr="00AE42F1" w:rsidRDefault="00A0003D" w:rsidP="00A0003D">
      <w:pPr>
        <w:rPr>
          <w:rFonts w:ascii="Times New Roman" w:hAnsi="Times New Roman" w:cs="Times New Roman"/>
        </w:rPr>
      </w:pPr>
      <w:r w:rsidRPr="00AE42F1">
        <w:rPr>
          <w:rFonts w:ascii="Times New Roman" w:hAnsi="Times New Roman" w:cs="Times New Roman"/>
        </w:rPr>
        <w:t>Founder Effect:</w:t>
      </w:r>
    </w:p>
    <w:p w14:paraId="779B923A" w14:textId="77777777" w:rsidR="00A0003D" w:rsidRPr="00AE42F1" w:rsidRDefault="00A0003D" w:rsidP="00193851">
      <w:pPr>
        <w:pStyle w:val="ListParagraph"/>
        <w:numPr>
          <w:ilvl w:val="0"/>
          <w:numId w:val="32"/>
        </w:numPr>
        <w:rPr>
          <w:rFonts w:ascii="Times New Roman" w:hAnsi="Times New Roman" w:cs="Times New Roman"/>
        </w:rPr>
      </w:pPr>
      <w:r w:rsidRPr="00AE42F1">
        <w:rPr>
          <w:rFonts w:ascii="Times New Roman" w:eastAsia="Times New Roman" w:hAnsi="Times New Roman" w:cs="Times New Roman"/>
          <w:noProof/>
          <w:color w:val="252525"/>
          <w:shd w:val="clear" w:color="auto" w:fill="FFFFFF"/>
        </w:rPr>
        <w:drawing>
          <wp:anchor distT="0" distB="0" distL="114300" distR="114300" simplePos="0" relativeHeight="251658240" behindDoc="0" locked="0" layoutInCell="1" allowOverlap="1" wp14:anchorId="4FF35861" wp14:editId="45925D53">
            <wp:simplePos x="0" y="0"/>
            <wp:positionH relativeFrom="column">
              <wp:posOffset>-1028700</wp:posOffset>
            </wp:positionH>
            <wp:positionV relativeFrom="paragraph">
              <wp:posOffset>82550</wp:posOffset>
            </wp:positionV>
            <wp:extent cx="1313815" cy="963930"/>
            <wp:effectExtent l="0" t="0" r="0" b="1270"/>
            <wp:wrapNone/>
            <wp:docPr id="1" name="Picture 1" descr="Macintosh HD:private:var:folders:13:lc6w7p8s74x5wmk2g1yrcpkm0000gn:T:TemporaryItems:440px-Founder_effe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13:lc6w7p8s74x5wmk2g1yrcpkm0000gn:T:TemporaryItems:440px-Founder_effect.png"/>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313815" cy="96393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AE42F1">
        <w:rPr>
          <w:rFonts w:ascii="Times New Roman" w:hAnsi="Times New Roman" w:cs="Times New Roman"/>
        </w:rPr>
        <w:t>is</w:t>
      </w:r>
      <w:proofErr w:type="gramEnd"/>
      <w:r w:rsidRPr="00AE42F1">
        <w:rPr>
          <w:rFonts w:ascii="Times New Roman" w:hAnsi="Times New Roman" w:cs="Times New Roman"/>
        </w:rPr>
        <w:t xml:space="preserve"> the loss of genetic variation that occurs when a new population is established by a very small number of individuals from a larger population.</w:t>
      </w:r>
    </w:p>
    <w:p w14:paraId="2645B654" w14:textId="77777777" w:rsidR="00A0003D" w:rsidRPr="00AE42F1" w:rsidRDefault="00A0003D" w:rsidP="00193851">
      <w:pPr>
        <w:pStyle w:val="ListParagraph"/>
        <w:numPr>
          <w:ilvl w:val="0"/>
          <w:numId w:val="32"/>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As a result of the loss of genetic variation, the new population may be distinctively different, both</w:t>
      </w:r>
      <w:r w:rsidRPr="00AE42F1">
        <w:rPr>
          <w:rStyle w:val="apple-converted-space"/>
          <w:rFonts w:ascii="Times New Roman" w:eastAsia="Times New Roman" w:hAnsi="Times New Roman" w:cs="Times New Roman"/>
          <w:color w:val="252525"/>
          <w:shd w:val="clear" w:color="auto" w:fill="FFFFFF"/>
        </w:rPr>
        <w:t> </w:t>
      </w:r>
      <w:hyperlink r:id="rId133" w:tooltip="Genotype" w:history="1">
        <w:proofErr w:type="spellStart"/>
        <w:r w:rsidRPr="00AE42F1">
          <w:rPr>
            <w:rStyle w:val="Hyperlink"/>
            <w:rFonts w:ascii="Times New Roman" w:eastAsia="Times New Roman" w:hAnsi="Times New Roman" w:cs="Times New Roman"/>
            <w:color w:val="0B0080"/>
            <w:u w:val="none"/>
            <w:shd w:val="clear" w:color="auto" w:fill="FFFFFF"/>
          </w:rPr>
          <w:t>genotypically</w:t>
        </w:r>
        <w:proofErr w:type="spellEnd"/>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and</w:t>
      </w:r>
      <w:r w:rsidRPr="00AE42F1">
        <w:rPr>
          <w:rStyle w:val="apple-converted-space"/>
          <w:rFonts w:ascii="Times New Roman" w:eastAsia="Times New Roman" w:hAnsi="Times New Roman" w:cs="Times New Roman"/>
          <w:color w:val="252525"/>
          <w:shd w:val="clear" w:color="auto" w:fill="FFFFFF"/>
        </w:rPr>
        <w:t> </w:t>
      </w:r>
      <w:hyperlink r:id="rId134" w:tooltip="Phenotype" w:history="1">
        <w:r w:rsidRPr="00AE42F1">
          <w:rPr>
            <w:rStyle w:val="Hyperlink"/>
            <w:rFonts w:ascii="Times New Roman" w:eastAsia="Times New Roman" w:hAnsi="Times New Roman" w:cs="Times New Roman"/>
            <w:color w:val="0B0080"/>
            <w:u w:val="none"/>
            <w:shd w:val="clear" w:color="auto" w:fill="FFFFFF"/>
          </w:rPr>
          <w:t>phenotypically</w:t>
        </w:r>
      </w:hyperlink>
      <w:r w:rsidRPr="00AE42F1">
        <w:rPr>
          <w:rFonts w:ascii="Times New Roman" w:eastAsia="Times New Roman" w:hAnsi="Times New Roman" w:cs="Times New Roman"/>
          <w:color w:val="252525"/>
          <w:shd w:val="clear" w:color="auto" w:fill="FFFFFF"/>
        </w:rPr>
        <w:t>, from the parent population from which it is derived. In extreme cases, the founder effect is thought to lead to the</w:t>
      </w:r>
      <w:r w:rsidRPr="00AE42F1">
        <w:rPr>
          <w:rStyle w:val="apple-converted-space"/>
          <w:rFonts w:ascii="Times New Roman" w:eastAsia="Times New Roman" w:hAnsi="Times New Roman" w:cs="Times New Roman"/>
          <w:color w:val="252525"/>
          <w:shd w:val="clear" w:color="auto" w:fill="FFFFFF"/>
        </w:rPr>
        <w:t> </w:t>
      </w:r>
      <w:hyperlink r:id="rId135" w:tooltip="Speciation" w:history="1">
        <w:r w:rsidRPr="00AE42F1">
          <w:rPr>
            <w:rStyle w:val="Hyperlink"/>
            <w:rFonts w:ascii="Times New Roman" w:eastAsia="Times New Roman" w:hAnsi="Times New Roman" w:cs="Times New Roman"/>
            <w:color w:val="0B0080"/>
            <w:u w:val="none"/>
            <w:shd w:val="clear" w:color="auto" w:fill="FFFFFF"/>
          </w:rPr>
          <w:t>speciation</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and subsequent</w:t>
      </w:r>
      <w:r w:rsidRPr="00AE42F1">
        <w:rPr>
          <w:rStyle w:val="apple-converted-space"/>
          <w:rFonts w:ascii="Times New Roman" w:eastAsia="Times New Roman" w:hAnsi="Times New Roman" w:cs="Times New Roman"/>
          <w:color w:val="252525"/>
          <w:shd w:val="clear" w:color="auto" w:fill="FFFFFF"/>
        </w:rPr>
        <w:t> </w:t>
      </w:r>
      <w:hyperlink r:id="rId136" w:tooltip="Evolution" w:history="1">
        <w:r w:rsidRPr="00AE42F1">
          <w:rPr>
            <w:rStyle w:val="Hyperlink"/>
            <w:rFonts w:ascii="Times New Roman" w:eastAsia="Times New Roman" w:hAnsi="Times New Roman" w:cs="Times New Roman"/>
            <w:color w:val="0B0080"/>
            <w:u w:val="none"/>
            <w:shd w:val="clear" w:color="auto" w:fill="FFFFFF"/>
          </w:rPr>
          <w:t>evolution</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of new species.</w:t>
      </w:r>
    </w:p>
    <w:p w14:paraId="5B7086B6" w14:textId="77777777" w:rsidR="00A0003D" w:rsidRPr="00AE42F1" w:rsidRDefault="00A0003D" w:rsidP="00193851">
      <w:pPr>
        <w:pStyle w:val="ListParagraph"/>
        <w:numPr>
          <w:ilvl w:val="0"/>
          <w:numId w:val="32"/>
        </w:numPr>
        <w:rPr>
          <w:rFonts w:ascii="Times New Roman" w:eastAsia="Times New Roman" w:hAnsi="Times New Roman" w:cs="Times New Roman"/>
        </w:rPr>
      </w:pPr>
      <w:proofErr w:type="gramStart"/>
      <w:r w:rsidRPr="00AE42F1">
        <w:rPr>
          <w:rFonts w:ascii="Times New Roman" w:eastAsia="Times New Roman" w:hAnsi="Times New Roman" w:cs="Times New Roman"/>
          <w:color w:val="252525"/>
          <w:shd w:val="clear" w:color="auto" w:fill="FFFFFF"/>
        </w:rPr>
        <w:t>the</w:t>
      </w:r>
      <w:proofErr w:type="gramEnd"/>
      <w:r w:rsidRPr="00AE42F1">
        <w:rPr>
          <w:rFonts w:ascii="Times New Roman" w:eastAsia="Times New Roman" w:hAnsi="Times New Roman" w:cs="Times New Roman"/>
          <w:color w:val="252525"/>
          <w:shd w:val="clear" w:color="auto" w:fill="FFFFFF"/>
        </w:rPr>
        <w:t xml:space="preserve"> original population has nearly equal numbers of blue and red individuals. The three smaller founder populations show that one or the other color may predominate (founder effect), due to random sampling of the original population.</w:t>
      </w:r>
    </w:p>
    <w:p w14:paraId="06ECD7ED" w14:textId="77777777" w:rsidR="00A0003D" w:rsidRPr="00AE42F1" w:rsidRDefault="00A0003D" w:rsidP="00193851">
      <w:pPr>
        <w:pStyle w:val="ListParagraph"/>
        <w:numPr>
          <w:ilvl w:val="0"/>
          <w:numId w:val="32"/>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The founder effect occurs when a small group of migrants that is not genetically representative of the population from which they came establish in a new area</w:t>
      </w:r>
    </w:p>
    <w:p w14:paraId="4724507A" w14:textId="77777777" w:rsidR="00A0003D" w:rsidRPr="00AE42F1" w:rsidRDefault="00A0003D" w:rsidP="00A0003D">
      <w:pPr>
        <w:rPr>
          <w:rFonts w:ascii="Times New Roman" w:eastAsia="Times New Roman" w:hAnsi="Times New Roman" w:cs="Times New Roman"/>
        </w:rPr>
      </w:pPr>
    </w:p>
    <w:p w14:paraId="573026B2" w14:textId="77777777" w:rsidR="00A0003D" w:rsidRPr="00AE42F1" w:rsidRDefault="00A0003D" w:rsidP="00A0003D">
      <w:pPr>
        <w:rPr>
          <w:rFonts w:ascii="Times New Roman" w:eastAsia="Times New Roman" w:hAnsi="Times New Roman" w:cs="Times New Roman"/>
        </w:rPr>
      </w:pPr>
      <w:proofErr w:type="spellStart"/>
      <w:r w:rsidRPr="00AE42F1">
        <w:rPr>
          <w:rFonts w:ascii="Times New Roman" w:eastAsia="Times New Roman" w:hAnsi="Times New Roman" w:cs="Times New Roman"/>
        </w:rPr>
        <w:t>Frameshift</w:t>
      </w:r>
      <w:proofErr w:type="spellEnd"/>
      <w:r w:rsidRPr="00AE42F1">
        <w:rPr>
          <w:rFonts w:ascii="Times New Roman" w:eastAsia="Times New Roman" w:hAnsi="Times New Roman" w:cs="Times New Roman"/>
        </w:rPr>
        <w:t xml:space="preserve"> mutation:</w:t>
      </w:r>
    </w:p>
    <w:p w14:paraId="6D49545A" w14:textId="77777777" w:rsidR="00A0003D" w:rsidRPr="00AE42F1" w:rsidRDefault="00A0003D" w:rsidP="00193851">
      <w:pPr>
        <w:pStyle w:val="ListParagraph"/>
        <w:numPr>
          <w:ilvl w:val="0"/>
          <w:numId w:val="33"/>
        </w:numPr>
        <w:rPr>
          <w:rFonts w:ascii="Times New Roman" w:eastAsia="Times New Roman" w:hAnsi="Times New Roman" w:cs="Times New Roman"/>
        </w:rPr>
      </w:pPr>
      <w:r w:rsidRPr="00AE42F1">
        <w:rPr>
          <w:rFonts w:ascii="Times New Roman" w:eastAsia="Times New Roman" w:hAnsi="Times New Roman" w:cs="Times New Roman"/>
        </w:rPr>
        <w:t xml:space="preserve">A </w:t>
      </w:r>
      <w:proofErr w:type="spellStart"/>
      <w:r w:rsidRPr="00AE42F1">
        <w:rPr>
          <w:rFonts w:ascii="Times New Roman" w:eastAsia="Times New Roman" w:hAnsi="Times New Roman" w:cs="Times New Roman"/>
        </w:rPr>
        <w:t>frameshift</w:t>
      </w:r>
      <w:proofErr w:type="spellEnd"/>
      <w:r w:rsidRPr="00AE42F1">
        <w:rPr>
          <w:rFonts w:ascii="Times New Roman" w:eastAsia="Times New Roman" w:hAnsi="Times New Roman" w:cs="Times New Roman"/>
        </w:rPr>
        <w:t xml:space="preserve"> mutation (also called a framing error or a reading frame shift) is a genetic mutation caused by </w:t>
      </w:r>
      <w:proofErr w:type="spellStart"/>
      <w:r w:rsidRPr="00AE42F1">
        <w:rPr>
          <w:rFonts w:ascii="Times New Roman" w:eastAsia="Times New Roman" w:hAnsi="Times New Roman" w:cs="Times New Roman"/>
        </w:rPr>
        <w:t>indels</w:t>
      </w:r>
      <w:proofErr w:type="spellEnd"/>
      <w:r w:rsidRPr="00AE42F1">
        <w:rPr>
          <w:rFonts w:ascii="Times New Roman" w:eastAsia="Times New Roman" w:hAnsi="Times New Roman" w:cs="Times New Roman"/>
        </w:rPr>
        <w:t xml:space="preserve"> (insertions or deletions) of a number of nucleotides in a DNA sequence that is not divisible by three. Due to the triplet nature of gene expression by codons, the insertion or deletion can change the reading frame (the grouping of the codons), resulting in a completely different translation from the original. The earlier in the sequence the deletion or insertion occurs, the more altered the protein</w:t>
      </w:r>
    </w:p>
    <w:p w14:paraId="3135EACC" w14:textId="77777777" w:rsidR="00A0003D" w:rsidRPr="00AE42F1" w:rsidRDefault="00A0003D" w:rsidP="00193851">
      <w:pPr>
        <w:pStyle w:val="ListParagraph"/>
        <w:numPr>
          <w:ilvl w:val="0"/>
          <w:numId w:val="33"/>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 xml:space="preserve">A </w:t>
      </w:r>
      <w:proofErr w:type="spellStart"/>
      <w:r w:rsidRPr="00AE42F1">
        <w:rPr>
          <w:rFonts w:ascii="Times New Roman" w:eastAsia="Times New Roman" w:hAnsi="Times New Roman" w:cs="Times New Roman"/>
          <w:color w:val="252525"/>
          <w:shd w:val="clear" w:color="auto" w:fill="FFFFFF"/>
        </w:rPr>
        <w:t>frameshift</w:t>
      </w:r>
      <w:proofErr w:type="spellEnd"/>
      <w:r w:rsidRPr="00AE42F1">
        <w:rPr>
          <w:rFonts w:ascii="Times New Roman" w:eastAsia="Times New Roman" w:hAnsi="Times New Roman" w:cs="Times New Roman"/>
          <w:color w:val="252525"/>
          <w:shd w:val="clear" w:color="auto" w:fill="FFFFFF"/>
        </w:rPr>
        <w:t xml:space="preserve"> mutation is not the same as </w:t>
      </w:r>
      <w:proofErr w:type="spellStart"/>
      <w:r w:rsidRPr="00AE42F1">
        <w:rPr>
          <w:rFonts w:ascii="Times New Roman" w:eastAsia="Times New Roman" w:hAnsi="Times New Roman" w:cs="Times New Roman"/>
          <w:color w:val="252525"/>
          <w:shd w:val="clear" w:color="auto" w:fill="FFFFFF"/>
        </w:rPr>
        <w:t>a</w:t>
      </w:r>
      <w:hyperlink r:id="rId137" w:tooltip="Single-nucleotide polymorphism" w:history="1">
        <w:r w:rsidRPr="00AE42F1">
          <w:rPr>
            <w:rStyle w:val="Hyperlink"/>
            <w:rFonts w:ascii="Times New Roman" w:eastAsia="Times New Roman" w:hAnsi="Times New Roman" w:cs="Times New Roman"/>
            <w:color w:val="0B0080"/>
            <w:u w:val="none"/>
            <w:shd w:val="clear" w:color="auto" w:fill="FFFFFF"/>
          </w:rPr>
          <w:t>single</w:t>
        </w:r>
        <w:proofErr w:type="spellEnd"/>
        <w:r w:rsidRPr="00AE42F1">
          <w:rPr>
            <w:rStyle w:val="Hyperlink"/>
            <w:rFonts w:ascii="Times New Roman" w:eastAsia="Times New Roman" w:hAnsi="Times New Roman" w:cs="Times New Roman"/>
            <w:color w:val="0B0080"/>
            <w:u w:val="none"/>
            <w:shd w:val="clear" w:color="auto" w:fill="FFFFFF"/>
          </w:rPr>
          <w:t>-nucleotide polymorphism</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 xml:space="preserve">in which a nucleotide is replaced, rather than inserted or deleted. </w:t>
      </w:r>
      <w:r w:rsidRPr="00AE42F1">
        <w:rPr>
          <w:rFonts w:ascii="Times New Roman" w:eastAsia="Times New Roman" w:hAnsi="Times New Roman" w:cs="Times New Roman"/>
          <w:color w:val="252525"/>
          <w:shd w:val="clear" w:color="auto" w:fill="FFFFFF"/>
        </w:rPr>
        <w:lastRenderedPageBreak/>
        <w:t>A</w:t>
      </w:r>
      <w:r w:rsidRPr="00AE42F1">
        <w:rPr>
          <w:rStyle w:val="apple-converted-space"/>
          <w:rFonts w:ascii="Times New Roman" w:eastAsia="Times New Roman" w:hAnsi="Times New Roman" w:cs="Times New Roman"/>
          <w:color w:val="252525"/>
          <w:shd w:val="clear" w:color="auto" w:fill="FFFFFF"/>
        </w:rPr>
        <w:t> </w:t>
      </w:r>
      <w:hyperlink r:id="rId138" w:tooltip="Frameshift" w:history="1">
        <w:proofErr w:type="spellStart"/>
        <w:r w:rsidRPr="00AE42F1">
          <w:rPr>
            <w:rStyle w:val="Hyperlink"/>
            <w:rFonts w:ascii="Times New Roman" w:eastAsia="Times New Roman" w:hAnsi="Times New Roman" w:cs="Times New Roman"/>
            <w:color w:val="0B0080"/>
            <w:u w:val="none"/>
            <w:shd w:val="clear" w:color="auto" w:fill="FFFFFF"/>
          </w:rPr>
          <w:t>frameshift</w:t>
        </w:r>
        <w:proofErr w:type="spellEnd"/>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 xml:space="preserve">mutation will in general cause the reading of the codons after the mutation to code for different amino acids. The </w:t>
      </w:r>
      <w:proofErr w:type="spellStart"/>
      <w:r w:rsidRPr="00AE42F1">
        <w:rPr>
          <w:rFonts w:ascii="Times New Roman" w:eastAsia="Times New Roman" w:hAnsi="Times New Roman" w:cs="Times New Roman"/>
          <w:color w:val="252525"/>
          <w:shd w:val="clear" w:color="auto" w:fill="FFFFFF"/>
        </w:rPr>
        <w:t>frameshift</w:t>
      </w:r>
      <w:proofErr w:type="spellEnd"/>
      <w:r w:rsidRPr="00AE42F1">
        <w:rPr>
          <w:rFonts w:ascii="Times New Roman" w:eastAsia="Times New Roman" w:hAnsi="Times New Roman" w:cs="Times New Roman"/>
          <w:color w:val="252525"/>
          <w:shd w:val="clear" w:color="auto" w:fill="FFFFFF"/>
        </w:rPr>
        <w:t xml:space="preserve"> mutation will also alter the first stop codon ("UAA", "UGA" or "UAG") encountered in the sequence. The polypeptide being created could be abnormally short or abnormally long, and will most likely not be functional</w:t>
      </w:r>
    </w:p>
    <w:p w14:paraId="7C7D4F60" w14:textId="77777777" w:rsidR="00A0003D" w:rsidRPr="00AE42F1" w:rsidRDefault="00A0003D" w:rsidP="00193851">
      <w:pPr>
        <w:pStyle w:val="ListParagraph"/>
        <w:numPr>
          <w:ilvl w:val="0"/>
          <w:numId w:val="33"/>
        </w:numPr>
        <w:rPr>
          <w:rFonts w:ascii="Times New Roman" w:eastAsia="Times New Roman" w:hAnsi="Times New Roman" w:cs="Times New Roman"/>
        </w:rPr>
      </w:pPr>
      <w:proofErr w:type="spellStart"/>
      <w:r w:rsidRPr="00AE42F1">
        <w:rPr>
          <w:rFonts w:ascii="Times New Roman" w:eastAsia="Times New Roman" w:hAnsi="Times New Roman" w:cs="Times New Roman"/>
          <w:color w:val="252525"/>
          <w:shd w:val="clear" w:color="auto" w:fill="FFFFFF"/>
        </w:rPr>
        <w:t>Frameshift</w:t>
      </w:r>
      <w:proofErr w:type="spellEnd"/>
      <w:r w:rsidRPr="00AE42F1">
        <w:rPr>
          <w:rFonts w:ascii="Times New Roman" w:eastAsia="Times New Roman" w:hAnsi="Times New Roman" w:cs="Times New Roman"/>
          <w:color w:val="252525"/>
          <w:shd w:val="clear" w:color="auto" w:fill="FFFFFF"/>
        </w:rPr>
        <w:t xml:space="preserve"> mutations are apparent in severe genetic diseases such as</w:t>
      </w:r>
      <w:r w:rsidRPr="00AE42F1">
        <w:rPr>
          <w:rStyle w:val="apple-converted-space"/>
          <w:rFonts w:ascii="Times New Roman" w:eastAsia="Times New Roman" w:hAnsi="Times New Roman" w:cs="Times New Roman"/>
          <w:color w:val="252525"/>
          <w:shd w:val="clear" w:color="auto" w:fill="FFFFFF"/>
        </w:rPr>
        <w:t> </w:t>
      </w:r>
      <w:hyperlink r:id="rId139" w:tooltip="Tay-Sachs disease" w:history="1">
        <w:proofErr w:type="spellStart"/>
        <w:r w:rsidRPr="00AE42F1">
          <w:rPr>
            <w:rStyle w:val="Hyperlink"/>
            <w:rFonts w:ascii="Times New Roman" w:eastAsia="Times New Roman" w:hAnsi="Times New Roman" w:cs="Times New Roman"/>
            <w:color w:val="0B0080"/>
            <w:u w:val="none"/>
            <w:shd w:val="clear" w:color="auto" w:fill="FFFFFF"/>
          </w:rPr>
          <w:t>Tay</w:t>
        </w:r>
        <w:proofErr w:type="spellEnd"/>
        <w:r w:rsidRPr="00AE42F1">
          <w:rPr>
            <w:rStyle w:val="Hyperlink"/>
            <w:rFonts w:ascii="Times New Roman" w:eastAsia="Times New Roman" w:hAnsi="Times New Roman" w:cs="Times New Roman"/>
            <w:color w:val="0B0080"/>
            <w:u w:val="none"/>
            <w:shd w:val="clear" w:color="auto" w:fill="FFFFFF"/>
          </w:rPr>
          <w:t>-Sachs disease</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and</w:t>
      </w:r>
      <w:r w:rsidRPr="00AE42F1">
        <w:rPr>
          <w:rStyle w:val="apple-converted-space"/>
          <w:rFonts w:ascii="Times New Roman" w:eastAsia="Times New Roman" w:hAnsi="Times New Roman" w:cs="Times New Roman"/>
          <w:color w:val="252525"/>
          <w:shd w:val="clear" w:color="auto" w:fill="FFFFFF"/>
        </w:rPr>
        <w:t> </w:t>
      </w:r>
      <w:hyperlink r:id="rId140" w:tooltip="Cystic Fibrosis" w:history="1">
        <w:r w:rsidRPr="00AE42F1">
          <w:rPr>
            <w:rStyle w:val="Hyperlink"/>
            <w:rFonts w:ascii="Times New Roman" w:eastAsia="Times New Roman" w:hAnsi="Times New Roman" w:cs="Times New Roman"/>
            <w:color w:val="0B0080"/>
            <w:u w:val="none"/>
            <w:shd w:val="clear" w:color="auto" w:fill="FFFFFF"/>
          </w:rPr>
          <w:t>Cystic Fibrosis</w:t>
        </w:r>
      </w:hyperlink>
    </w:p>
    <w:p w14:paraId="6E5B09B6" w14:textId="77777777" w:rsidR="00A0003D" w:rsidRPr="00AE42F1" w:rsidRDefault="00A0003D" w:rsidP="00A0003D">
      <w:pPr>
        <w:rPr>
          <w:rFonts w:ascii="Times New Roman" w:eastAsia="Times New Roman" w:hAnsi="Times New Roman" w:cs="Times New Roman"/>
        </w:rPr>
      </w:pPr>
    </w:p>
    <w:p w14:paraId="3590846D" w14:textId="77777777" w:rsidR="00A0003D" w:rsidRPr="00AE42F1" w:rsidRDefault="00A0003D" w:rsidP="00A0003D">
      <w:pPr>
        <w:rPr>
          <w:rFonts w:ascii="Times New Roman" w:eastAsia="Times New Roman" w:hAnsi="Times New Roman" w:cs="Times New Roman"/>
        </w:rPr>
      </w:pPr>
      <w:proofErr w:type="spellStart"/>
      <w:r w:rsidRPr="00AE42F1">
        <w:rPr>
          <w:rFonts w:ascii="Times New Roman" w:eastAsia="Times New Roman" w:hAnsi="Times New Roman" w:cs="Times New Roman"/>
        </w:rPr>
        <w:t>Gametic</w:t>
      </w:r>
      <w:proofErr w:type="spellEnd"/>
      <w:r w:rsidRPr="00AE42F1">
        <w:rPr>
          <w:rFonts w:ascii="Times New Roman" w:eastAsia="Times New Roman" w:hAnsi="Times New Roman" w:cs="Times New Roman"/>
        </w:rPr>
        <w:t xml:space="preserve"> Isolation:</w:t>
      </w:r>
    </w:p>
    <w:p w14:paraId="04352670" w14:textId="77777777" w:rsidR="00A0003D" w:rsidRPr="00AE42F1" w:rsidRDefault="00A0003D" w:rsidP="00193851">
      <w:pPr>
        <w:pStyle w:val="ListParagraph"/>
        <w:numPr>
          <w:ilvl w:val="0"/>
          <w:numId w:val="34"/>
        </w:numPr>
        <w:rPr>
          <w:rFonts w:ascii="Times New Roman" w:eastAsia="Times New Roman" w:hAnsi="Times New Roman" w:cs="Times New Roman"/>
        </w:rPr>
      </w:pPr>
      <w:proofErr w:type="spellStart"/>
      <w:r w:rsidRPr="00AE42F1">
        <w:rPr>
          <w:rFonts w:ascii="Times New Roman" w:eastAsia="Times New Roman" w:hAnsi="Times New Roman" w:cs="Times New Roman"/>
        </w:rPr>
        <w:t>Gametic</w:t>
      </w:r>
      <w:proofErr w:type="spellEnd"/>
      <w:r w:rsidRPr="00AE42F1">
        <w:rPr>
          <w:rFonts w:ascii="Times New Roman" w:eastAsia="Times New Roman" w:hAnsi="Times New Roman" w:cs="Times New Roman"/>
        </w:rPr>
        <w:t xml:space="preserve"> isolation is something that is effected particularly by ova (eggs) that interferes with their fertilization by not very closely related sperm; this can be envisaged as a purely passive process whereby divergence in the structure of receptor molecules to which sperm otherwise much bind to achieve fertilization results in reproduction isolation between that sperm and egg's populations.</w:t>
      </w:r>
    </w:p>
    <w:p w14:paraId="06104C31" w14:textId="77777777" w:rsidR="00A0003D" w:rsidRPr="00AE42F1" w:rsidRDefault="00A0003D" w:rsidP="00A0003D">
      <w:pPr>
        <w:rPr>
          <w:rFonts w:ascii="Times New Roman" w:eastAsia="Times New Roman" w:hAnsi="Times New Roman" w:cs="Times New Roman"/>
        </w:rPr>
      </w:pPr>
    </w:p>
    <w:p w14:paraId="3A479B70" w14:textId="77777777" w:rsidR="00A0003D" w:rsidRPr="00AE42F1" w:rsidRDefault="00A0003D" w:rsidP="00A0003D">
      <w:pPr>
        <w:rPr>
          <w:rFonts w:ascii="Times New Roman" w:eastAsia="Times New Roman" w:hAnsi="Times New Roman" w:cs="Times New Roman"/>
        </w:rPr>
      </w:pPr>
      <w:r w:rsidRPr="00AE42F1">
        <w:rPr>
          <w:rFonts w:ascii="Times New Roman" w:eastAsia="Times New Roman" w:hAnsi="Times New Roman" w:cs="Times New Roman"/>
        </w:rPr>
        <w:t>Gene Duplication:</w:t>
      </w:r>
    </w:p>
    <w:p w14:paraId="6822F4E5" w14:textId="77777777" w:rsidR="00A0003D" w:rsidRPr="00AE42F1" w:rsidRDefault="00A0003D" w:rsidP="00193851">
      <w:pPr>
        <w:pStyle w:val="ListParagraph"/>
        <w:numPr>
          <w:ilvl w:val="0"/>
          <w:numId w:val="34"/>
        </w:numPr>
        <w:rPr>
          <w:rFonts w:ascii="Times New Roman" w:eastAsia="Times New Roman" w:hAnsi="Times New Roman" w:cs="Times New Roman"/>
        </w:rPr>
      </w:pPr>
      <w:r w:rsidRPr="00AE42F1">
        <w:rPr>
          <w:rFonts w:ascii="Times New Roman" w:eastAsia="Times New Roman" w:hAnsi="Times New Roman" w:cs="Times New Roman"/>
        </w:rPr>
        <w:t>Gene duplication (or chromosomal duplication or gene amplification) is a major mechanism through which new genetic material is generated during molecular evolution. It can be defined as any duplication of a region of DNA that contains a gene.</w:t>
      </w:r>
    </w:p>
    <w:p w14:paraId="2019F3E6" w14:textId="77777777" w:rsidR="00A0003D" w:rsidRPr="00AE42F1" w:rsidRDefault="00A0003D" w:rsidP="00193851">
      <w:pPr>
        <w:pStyle w:val="ListParagraph"/>
        <w:numPr>
          <w:ilvl w:val="0"/>
          <w:numId w:val="34"/>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Gene duplications can arise as products of several types of errors in DNA replication and repair machinery as well as through fortuitous capture by selfish genetic elements. Common sources of gene duplications include ectopic</w:t>
      </w:r>
      <w:r w:rsidRPr="00AE42F1">
        <w:rPr>
          <w:rStyle w:val="apple-converted-space"/>
          <w:rFonts w:ascii="Times New Roman" w:eastAsia="Times New Roman" w:hAnsi="Times New Roman" w:cs="Times New Roman"/>
          <w:color w:val="252525"/>
          <w:shd w:val="clear" w:color="auto" w:fill="FFFFFF"/>
        </w:rPr>
        <w:t> </w:t>
      </w:r>
      <w:hyperlink r:id="rId141" w:tooltip="Homologous recombination" w:history="1">
        <w:r w:rsidRPr="00AE42F1">
          <w:rPr>
            <w:rStyle w:val="Hyperlink"/>
            <w:rFonts w:ascii="Times New Roman" w:eastAsia="Times New Roman" w:hAnsi="Times New Roman" w:cs="Times New Roman"/>
            <w:color w:val="0B0080"/>
            <w:u w:val="none"/>
            <w:shd w:val="clear" w:color="auto" w:fill="FFFFFF"/>
          </w:rPr>
          <w:t>homologous recombination</w:t>
        </w:r>
      </w:hyperlink>
      <w:r w:rsidRPr="00AE42F1">
        <w:rPr>
          <w:rFonts w:ascii="Times New Roman" w:eastAsia="Times New Roman" w:hAnsi="Times New Roman" w:cs="Times New Roman"/>
          <w:color w:val="252525"/>
          <w:shd w:val="clear" w:color="auto" w:fill="FFFFFF"/>
        </w:rPr>
        <w:t>,</w:t>
      </w:r>
      <w:r w:rsidRPr="00AE42F1">
        <w:rPr>
          <w:rStyle w:val="apple-converted-space"/>
          <w:rFonts w:ascii="Times New Roman" w:eastAsia="Times New Roman" w:hAnsi="Times New Roman" w:cs="Times New Roman"/>
          <w:color w:val="252525"/>
          <w:shd w:val="clear" w:color="auto" w:fill="FFFFFF"/>
        </w:rPr>
        <w:t> </w:t>
      </w:r>
      <w:hyperlink r:id="rId142" w:tooltip="Retrotransposon" w:history="1">
        <w:proofErr w:type="spellStart"/>
        <w:r w:rsidRPr="00AE42F1">
          <w:rPr>
            <w:rStyle w:val="Hyperlink"/>
            <w:rFonts w:ascii="Times New Roman" w:eastAsia="Times New Roman" w:hAnsi="Times New Roman" w:cs="Times New Roman"/>
            <w:color w:val="0B0080"/>
            <w:u w:val="none"/>
            <w:shd w:val="clear" w:color="auto" w:fill="FFFFFF"/>
          </w:rPr>
          <w:t>retrotransposition</w:t>
        </w:r>
        <w:proofErr w:type="spellEnd"/>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event,</w:t>
      </w:r>
      <w:r w:rsidRPr="00AE42F1">
        <w:rPr>
          <w:rStyle w:val="apple-converted-space"/>
          <w:rFonts w:ascii="Times New Roman" w:eastAsia="Times New Roman" w:hAnsi="Times New Roman" w:cs="Times New Roman"/>
          <w:color w:val="252525"/>
          <w:shd w:val="clear" w:color="auto" w:fill="FFFFFF"/>
        </w:rPr>
        <w:t> </w:t>
      </w:r>
      <w:hyperlink r:id="rId143" w:tooltip="Aneuploidy" w:history="1">
        <w:r w:rsidRPr="00AE42F1">
          <w:rPr>
            <w:rStyle w:val="Hyperlink"/>
            <w:rFonts w:ascii="Times New Roman" w:eastAsia="Times New Roman" w:hAnsi="Times New Roman" w:cs="Times New Roman"/>
            <w:color w:val="0B0080"/>
            <w:u w:val="none"/>
            <w:shd w:val="clear" w:color="auto" w:fill="FFFFFF"/>
          </w:rPr>
          <w:t>aneuploidy</w:t>
        </w:r>
      </w:hyperlink>
      <w:r w:rsidRPr="00AE42F1">
        <w:rPr>
          <w:rFonts w:ascii="Times New Roman" w:eastAsia="Times New Roman" w:hAnsi="Times New Roman" w:cs="Times New Roman"/>
          <w:color w:val="252525"/>
          <w:shd w:val="clear" w:color="auto" w:fill="FFFFFF"/>
        </w:rPr>
        <w:t>,</w:t>
      </w:r>
      <w:r w:rsidRPr="00AE42F1">
        <w:rPr>
          <w:rStyle w:val="apple-converted-space"/>
          <w:rFonts w:ascii="Times New Roman" w:eastAsia="Times New Roman" w:hAnsi="Times New Roman" w:cs="Times New Roman"/>
          <w:color w:val="252525"/>
          <w:shd w:val="clear" w:color="auto" w:fill="FFFFFF"/>
        </w:rPr>
        <w:t> </w:t>
      </w:r>
      <w:hyperlink r:id="rId144" w:tooltip="Polyploidy" w:history="1">
        <w:r w:rsidRPr="00AE42F1">
          <w:rPr>
            <w:rStyle w:val="Hyperlink"/>
            <w:rFonts w:ascii="Times New Roman" w:eastAsia="Times New Roman" w:hAnsi="Times New Roman" w:cs="Times New Roman"/>
            <w:color w:val="0B0080"/>
            <w:u w:val="none"/>
            <w:shd w:val="clear" w:color="auto" w:fill="FFFFFF"/>
          </w:rPr>
          <w:t>polyploidy</w:t>
        </w:r>
      </w:hyperlink>
      <w:r w:rsidRPr="00AE42F1">
        <w:rPr>
          <w:rFonts w:ascii="Times New Roman" w:eastAsia="Times New Roman" w:hAnsi="Times New Roman" w:cs="Times New Roman"/>
          <w:color w:val="252525"/>
          <w:shd w:val="clear" w:color="auto" w:fill="FFFFFF"/>
        </w:rPr>
        <w:t>, and</w:t>
      </w:r>
      <w:r w:rsidRPr="00AE42F1">
        <w:rPr>
          <w:rStyle w:val="apple-converted-space"/>
          <w:rFonts w:ascii="Times New Roman" w:eastAsia="Times New Roman" w:hAnsi="Times New Roman" w:cs="Times New Roman"/>
          <w:color w:val="252525"/>
          <w:shd w:val="clear" w:color="auto" w:fill="FFFFFF"/>
        </w:rPr>
        <w:t> </w:t>
      </w:r>
      <w:hyperlink r:id="rId145" w:tooltip="Replication slippage" w:history="1">
        <w:r w:rsidRPr="00AE42F1">
          <w:rPr>
            <w:rStyle w:val="Hyperlink"/>
            <w:rFonts w:ascii="Times New Roman" w:eastAsia="Times New Roman" w:hAnsi="Times New Roman" w:cs="Times New Roman"/>
            <w:color w:val="0B0080"/>
            <w:u w:val="none"/>
            <w:shd w:val="clear" w:color="auto" w:fill="FFFFFF"/>
          </w:rPr>
          <w:t>replication slippage</w:t>
        </w:r>
      </w:hyperlink>
    </w:p>
    <w:p w14:paraId="1EAE77F4" w14:textId="77777777" w:rsidR="00A0003D" w:rsidRPr="00AE42F1" w:rsidRDefault="00A0003D" w:rsidP="00A0003D">
      <w:pPr>
        <w:rPr>
          <w:rFonts w:ascii="Times New Roman" w:eastAsia="Times New Roman" w:hAnsi="Times New Roman" w:cs="Times New Roman"/>
        </w:rPr>
      </w:pPr>
    </w:p>
    <w:p w14:paraId="263C845D" w14:textId="77777777" w:rsidR="00A0003D" w:rsidRPr="00AE42F1" w:rsidRDefault="00A0003D" w:rsidP="00A0003D">
      <w:pPr>
        <w:rPr>
          <w:rFonts w:ascii="Times New Roman" w:eastAsia="Times New Roman" w:hAnsi="Times New Roman" w:cs="Times New Roman"/>
        </w:rPr>
      </w:pPr>
      <w:r w:rsidRPr="00AE42F1">
        <w:rPr>
          <w:rFonts w:ascii="Times New Roman" w:eastAsia="Times New Roman" w:hAnsi="Times New Roman" w:cs="Times New Roman"/>
        </w:rPr>
        <w:t>Gene Flow:</w:t>
      </w:r>
    </w:p>
    <w:p w14:paraId="7AAEAA84" w14:textId="77777777" w:rsidR="00A0003D" w:rsidRPr="00AE42F1" w:rsidRDefault="008A63E1" w:rsidP="00193851">
      <w:pPr>
        <w:pStyle w:val="ListParagraph"/>
        <w:numPr>
          <w:ilvl w:val="0"/>
          <w:numId w:val="35"/>
        </w:numPr>
        <w:rPr>
          <w:rFonts w:ascii="Times New Roman" w:eastAsia="Times New Roman" w:hAnsi="Times New Roman" w:cs="Times New Roman"/>
        </w:rPr>
      </w:pPr>
      <w:proofErr w:type="gramStart"/>
      <w:r w:rsidRPr="00AE42F1">
        <w:rPr>
          <w:rFonts w:ascii="Times New Roman" w:eastAsia="Times New Roman" w:hAnsi="Times New Roman" w:cs="Times New Roman"/>
        </w:rPr>
        <w:t>gene</w:t>
      </w:r>
      <w:proofErr w:type="gramEnd"/>
      <w:r w:rsidRPr="00AE42F1">
        <w:rPr>
          <w:rFonts w:ascii="Times New Roman" w:eastAsia="Times New Roman" w:hAnsi="Times New Roman" w:cs="Times New Roman"/>
        </w:rPr>
        <w:t xml:space="preserve"> flow (also known as gene migration) is the transfer of alleles or genes from one population to another</w:t>
      </w:r>
    </w:p>
    <w:p w14:paraId="19D075C7" w14:textId="77777777" w:rsidR="008A63E1" w:rsidRPr="00AE42F1" w:rsidRDefault="008A63E1" w:rsidP="00193851">
      <w:pPr>
        <w:pStyle w:val="ListParagraph"/>
        <w:numPr>
          <w:ilvl w:val="0"/>
          <w:numId w:val="35"/>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Migration into or out of a population may be responsible for a marked change in</w:t>
      </w:r>
      <w:r w:rsidRPr="00AE42F1">
        <w:rPr>
          <w:rStyle w:val="apple-converted-space"/>
          <w:rFonts w:ascii="Times New Roman" w:eastAsia="Times New Roman" w:hAnsi="Times New Roman" w:cs="Times New Roman"/>
          <w:color w:val="252525"/>
          <w:shd w:val="clear" w:color="auto" w:fill="FFFFFF"/>
        </w:rPr>
        <w:t> </w:t>
      </w:r>
      <w:hyperlink r:id="rId146" w:tooltip="Allele frequencies" w:history="1">
        <w:r w:rsidRPr="00AE42F1">
          <w:rPr>
            <w:rStyle w:val="Hyperlink"/>
            <w:rFonts w:ascii="Times New Roman" w:eastAsia="Times New Roman" w:hAnsi="Times New Roman" w:cs="Times New Roman"/>
            <w:color w:val="0B0080"/>
            <w:u w:val="none"/>
            <w:shd w:val="clear" w:color="auto" w:fill="FFFFFF"/>
          </w:rPr>
          <w:t>allele frequencies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 xml:space="preserve">(the proportion of members carrying a particular variant of a gene). Immigration may also result in the addition of new genetic variants to the </w:t>
      </w:r>
      <w:proofErr w:type="spellStart"/>
      <w:r w:rsidRPr="00AE42F1">
        <w:rPr>
          <w:rFonts w:ascii="Times New Roman" w:eastAsia="Times New Roman" w:hAnsi="Times New Roman" w:cs="Times New Roman"/>
          <w:color w:val="252525"/>
          <w:shd w:val="clear" w:color="auto" w:fill="FFFFFF"/>
        </w:rPr>
        <w:t>established</w:t>
      </w:r>
      <w:hyperlink r:id="rId147" w:tooltip="Gene pool" w:history="1">
        <w:r w:rsidRPr="00AE42F1">
          <w:rPr>
            <w:rStyle w:val="Hyperlink"/>
            <w:rFonts w:ascii="Times New Roman" w:eastAsia="Times New Roman" w:hAnsi="Times New Roman" w:cs="Times New Roman"/>
            <w:color w:val="0B0080"/>
            <w:u w:val="none"/>
            <w:shd w:val="clear" w:color="auto" w:fill="FFFFFF"/>
          </w:rPr>
          <w:t>gene</w:t>
        </w:r>
        <w:proofErr w:type="spellEnd"/>
        <w:r w:rsidRPr="00AE42F1">
          <w:rPr>
            <w:rStyle w:val="Hyperlink"/>
            <w:rFonts w:ascii="Times New Roman" w:eastAsia="Times New Roman" w:hAnsi="Times New Roman" w:cs="Times New Roman"/>
            <w:color w:val="0B0080"/>
            <w:u w:val="none"/>
            <w:shd w:val="clear" w:color="auto" w:fill="FFFFFF"/>
          </w:rPr>
          <w:t xml:space="preserve"> pool</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of a particular species or population.</w:t>
      </w:r>
    </w:p>
    <w:p w14:paraId="6D431574" w14:textId="77777777" w:rsidR="008A63E1" w:rsidRPr="00AE42F1" w:rsidRDefault="008A63E1" w:rsidP="00193851">
      <w:pPr>
        <w:pStyle w:val="ListParagraph"/>
        <w:numPr>
          <w:ilvl w:val="0"/>
          <w:numId w:val="35"/>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There are a number of factors that affect the rate of gene flow between different populations. One of the most significant factors is mobility, as greater mobility of an individual tends to give it greater migratory potential. Animals tend to be more mobile than plants, although pollen and seeds may be carried great distances by animals or wind.</w:t>
      </w:r>
    </w:p>
    <w:p w14:paraId="419AEBE4" w14:textId="77777777" w:rsidR="008A63E1" w:rsidRPr="00AE42F1" w:rsidRDefault="008A63E1" w:rsidP="00193851">
      <w:pPr>
        <w:pStyle w:val="ListParagraph"/>
        <w:numPr>
          <w:ilvl w:val="0"/>
          <w:numId w:val="35"/>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Maintained gene flow between two populations can also lead to a combination of the two gene pools, reducing the genetic variation between the two groups. It is for this reason that gene flow strongly acts against</w:t>
      </w:r>
      <w:r w:rsidRPr="00AE42F1">
        <w:rPr>
          <w:rStyle w:val="apple-converted-space"/>
          <w:rFonts w:ascii="Times New Roman" w:eastAsia="Times New Roman" w:hAnsi="Times New Roman" w:cs="Times New Roman"/>
          <w:color w:val="252525"/>
          <w:shd w:val="clear" w:color="auto" w:fill="FFFFFF"/>
        </w:rPr>
        <w:t> </w:t>
      </w:r>
      <w:hyperlink r:id="rId148" w:tooltip="Speciation" w:history="1">
        <w:r w:rsidRPr="00AE42F1">
          <w:rPr>
            <w:rStyle w:val="Hyperlink"/>
            <w:rFonts w:ascii="Times New Roman" w:eastAsia="Times New Roman" w:hAnsi="Times New Roman" w:cs="Times New Roman"/>
            <w:color w:val="0B0080"/>
            <w:u w:val="none"/>
            <w:shd w:val="clear" w:color="auto" w:fill="FFFFFF"/>
          </w:rPr>
          <w:t>speciation</w:t>
        </w:r>
      </w:hyperlink>
      <w:r w:rsidRPr="00AE42F1">
        <w:rPr>
          <w:rFonts w:ascii="Times New Roman" w:eastAsia="Times New Roman" w:hAnsi="Times New Roman" w:cs="Times New Roman"/>
          <w:color w:val="252525"/>
          <w:shd w:val="clear" w:color="auto" w:fill="FFFFFF"/>
        </w:rPr>
        <w:t>, by recombining the gene pools of the groups, and thus, repairing the developing differences in genetic variation that would have led to full speciation and creation of daughter species.</w:t>
      </w:r>
    </w:p>
    <w:p w14:paraId="6F586144" w14:textId="77777777" w:rsidR="008A63E1" w:rsidRPr="00AE42F1" w:rsidRDefault="008A63E1" w:rsidP="008A63E1">
      <w:pPr>
        <w:rPr>
          <w:rFonts w:ascii="Times New Roman" w:eastAsia="Times New Roman" w:hAnsi="Times New Roman" w:cs="Times New Roman"/>
        </w:rPr>
      </w:pPr>
    </w:p>
    <w:p w14:paraId="2C986CEF" w14:textId="77777777" w:rsidR="008A63E1" w:rsidRPr="00AE42F1" w:rsidRDefault="008A63E1" w:rsidP="008A63E1">
      <w:pPr>
        <w:rPr>
          <w:rFonts w:ascii="Times New Roman" w:eastAsia="Times New Roman" w:hAnsi="Times New Roman" w:cs="Times New Roman"/>
        </w:rPr>
      </w:pPr>
      <w:r w:rsidRPr="00AE42F1">
        <w:rPr>
          <w:rFonts w:ascii="Times New Roman" w:eastAsia="Times New Roman" w:hAnsi="Times New Roman" w:cs="Times New Roman"/>
        </w:rPr>
        <w:t>Gene Pool:</w:t>
      </w:r>
    </w:p>
    <w:p w14:paraId="6E97D0C8" w14:textId="77777777" w:rsidR="008A63E1" w:rsidRPr="00AE42F1" w:rsidRDefault="008A63E1" w:rsidP="00193851">
      <w:pPr>
        <w:pStyle w:val="ListParagraph"/>
        <w:numPr>
          <w:ilvl w:val="0"/>
          <w:numId w:val="36"/>
        </w:numPr>
        <w:rPr>
          <w:rFonts w:ascii="Times New Roman" w:eastAsia="Times New Roman" w:hAnsi="Times New Roman" w:cs="Times New Roman"/>
        </w:rPr>
      </w:pPr>
      <w:r w:rsidRPr="00AE42F1">
        <w:rPr>
          <w:rFonts w:ascii="Times New Roman" w:eastAsia="Times New Roman" w:hAnsi="Times New Roman" w:cs="Times New Roman"/>
        </w:rPr>
        <w:lastRenderedPageBreak/>
        <w:t>The gene pool is the set of all genes, or genetic information, in any population, usually of a particular species. This also proves to be the basic level at which evolution occurs</w:t>
      </w:r>
    </w:p>
    <w:p w14:paraId="51317F31" w14:textId="77777777" w:rsidR="008A63E1" w:rsidRPr="00AE42F1" w:rsidRDefault="008A63E1" w:rsidP="00193851">
      <w:pPr>
        <w:pStyle w:val="ListParagraph"/>
        <w:numPr>
          <w:ilvl w:val="0"/>
          <w:numId w:val="36"/>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A large gene pool indicates extensive</w:t>
      </w:r>
      <w:r w:rsidRPr="00AE42F1">
        <w:rPr>
          <w:rStyle w:val="apple-converted-space"/>
          <w:rFonts w:ascii="Times New Roman" w:eastAsia="Times New Roman" w:hAnsi="Times New Roman" w:cs="Times New Roman"/>
          <w:color w:val="252525"/>
          <w:shd w:val="clear" w:color="auto" w:fill="FFFFFF"/>
        </w:rPr>
        <w:t> </w:t>
      </w:r>
      <w:hyperlink r:id="rId149" w:tooltip="Genetic diversity" w:history="1">
        <w:r w:rsidRPr="00AE42F1">
          <w:rPr>
            <w:rStyle w:val="Hyperlink"/>
            <w:rFonts w:ascii="Times New Roman" w:eastAsia="Times New Roman" w:hAnsi="Times New Roman" w:cs="Times New Roman"/>
            <w:color w:val="0B0080"/>
            <w:u w:val="none"/>
            <w:shd w:val="clear" w:color="auto" w:fill="FFFFFF"/>
          </w:rPr>
          <w:t>genetic diversity</w:t>
        </w:r>
      </w:hyperlink>
      <w:r w:rsidRPr="00AE42F1">
        <w:rPr>
          <w:rFonts w:ascii="Times New Roman" w:eastAsia="Times New Roman" w:hAnsi="Times New Roman" w:cs="Times New Roman"/>
          <w:color w:val="252525"/>
          <w:shd w:val="clear" w:color="auto" w:fill="FFFFFF"/>
        </w:rPr>
        <w:t>, which is associated with robust populations that can survive bouts of intense</w:t>
      </w:r>
      <w:r w:rsidRPr="00AE42F1">
        <w:rPr>
          <w:rStyle w:val="apple-converted-space"/>
          <w:rFonts w:ascii="Times New Roman" w:eastAsia="Times New Roman" w:hAnsi="Times New Roman" w:cs="Times New Roman"/>
          <w:color w:val="252525"/>
          <w:shd w:val="clear" w:color="auto" w:fill="FFFFFF"/>
        </w:rPr>
        <w:t> </w:t>
      </w:r>
      <w:hyperlink r:id="rId150" w:tooltip="Selection" w:history="1">
        <w:r w:rsidRPr="00AE42F1">
          <w:rPr>
            <w:rStyle w:val="Hyperlink"/>
            <w:rFonts w:ascii="Times New Roman" w:eastAsia="Times New Roman" w:hAnsi="Times New Roman" w:cs="Times New Roman"/>
            <w:color w:val="0B0080"/>
            <w:u w:val="none"/>
            <w:shd w:val="clear" w:color="auto" w:fill="FFFFFF"/>
          </w:rPr>
          <w:t>selection</w:t>
        </w:r>
      </w:hyperlink>
      <w:r w:rsidRPr="00AE42F1">
        <w:rPr>
          <w:rFonts w:ascii="Times New Roman" w:eastAsia="Times New Roman" w:hAnsi="Times New Roman" w:cs="Times New Roman"/>
          <w:color w:val="252525"/>
          <w:shd w:val="clear" w:color="auto" w:fill="FFFFFF"/>
        </w:rPr>
        <w:t>. Meanwhile, low</w:t>
      </w:r>
      <w:r w:rsidRPr="00AE42F1">
        <w:rPr>
          <w:rStyle w:val="apple-converted-space"/>
          <w:rFonts w:ascii="Times New Roman" w:eastAsia="Times New Roman" w:hAnsi="Times New Roman" w:cs="Times New Roman"/>
          <w:color w:val="252525"/>
          <w:shd w:val="clear" w:color="auto" w:fill="FFFFFF"/>
        </w:rPr>
        <w:t> </w:t>
      </w:r>
      <w:hyperlink r:id="rId151" w:tooltip="Genetic diversity" w:history="1">
        <w:r w:rsidRPr="00AE42F1">
          <w:rPr>
            <w:rStyle w:val="Hyperlink"/>
            <w:rFonts w:ascii="Times New Roman" w:eastAsia="Times New Roman" w:hAnsi="Times New Roman" w:cs="Times New Roman"/>
            <w:color w:val="0B0080"/>
            <w:u w:val="none"/>
            <w:shd w:val="clear" w:color="auto" w:fill="FFFFFF"/>
          </w:rPr>
          <w:t>genetic diversity</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(see</w:t>
      </w:r>
      <w:r w:rsidRPr="00AE42F1">
        <w:rPr>
          <w:rStyle w:val="apple-converted-space"/>
          <w:rFonts w:ascii="Times New Roman" w:eastAsia="Times New Roman" w:hAnsi="Times New Roman" w:cs="Times New Roman"/>
          <w:color w:val="252525"/>
          <w:shd w:val="clear" w:color="auto" w:fill="FFFFFF"/>
        </w:rPr>
        <w:t> </w:t>
      </w:r>
      <w:hyperlink r:id="rId152" w:tooltip="Inbreeding" w:history="1">
        <w:r w:rsidRPr="00AE42F1">
          <w:rPr>
            <w:rStyle w:val="Hyperlink"/>
            <w:rFonts w:ascii="Times New Roman" w:eastAsia="Times New Roman" w:hAnsi="Times New Roman" w:cs="Times New Roman"/>
            <w:color w:val="0B0080"/>
            <w:u w:val="none"/>
            <w:shd w:val="clear" w:color="auto" w:fill="FFFFFF"/>
          </w:rPr>
          <w:t>inbreeding</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and</w:t>
      </w:r>
      <w:r w:rsidRPr="00AE42F1">
        <w:rPr>
          <w:rStyle w:val="apple-converted-space"/>
          <w:rFonts w:ascii="Times New Roman" w:eastAsia="Times New Roman" w:hAnsi="Times New Roman" w:cs="Times New Roman"/>
          <w:color w:val="252525"/>
          <w:shd w:val="clear" w:color="auto" w:fill="FFFFFF"/>
        </w:rPr>
        <w:t> </w:t>
      </w:r>
      <w:hyperlink r:id="rId153" w:tooltip="Population bottleneck" w:history="1">
        <w:r w:rsidRPr="00AE42F1">
          <w:rPr>
            <w:rStyle w:val="Hyperlink"/>
            <w:rFonts w:ascii="Times New Roman" w:eastAsia="Times New Roman" w:hAnsi="Times New Roman" w:cs="Times New Roman"/>
            <w:color w:val="0B0080"/>
            <w:u w:val="none"/>
            <w:shd w:val="clear" w:color="auto" w:fill="FFFFFF"/>
          </w:rPr>
          <w:t>population bottlenecks</w:t>
        </w:r>
      </w:hyperlink>
      <w:r w:rsidRPr="00AE42F1">
        <w:rPr>
          <w:rFonts w:ascii="Times New Roman" w:eastAsia="Times New Roman" w:hAnsi="Times New Roman" w:cs="Times New Roman"/>
          <w:color w:val="252525"/>
          <w:shd w:val="clear" w:color="auto" w:fill="FFFFFF"/>
        </w:rPr>
        <w:t>) can cause reduced</w:t>
      </w:r>
      <w:r w:rsidRPr="00AE42F1">
        <w:rPr>
          <w:rStyle w:val="apple-converted-space"/>
          <w:rFonts w:ascii="Times New Roman" w:eastAsia="Times New Roman" w:hAnsi="Times New Roman" w:cs="Times New Roman"/>
          <w:color w:val="252525"/>
          <w:shd w:val="clear" w:color="auto" w:fill="FFFFFF"/>
        </w:rPr>
        <w:t> </w:t>
      </w:r>
      <w:hyperlink r:id="rId154" w:tooltip="Fitness (biology)" w:history="1">
        <w:r w:rsidRPr="00AE42F1">
          <w:rPr>
            <w:rStyle w:val="Hyperlink"/>
            <w:rFonts w:ascii="Times New Roman" w:eastAsia="Times New Roman" w:hAnsi="Times New Roman" w:cs="Times New Roman"/>
            <w:color w:val="0B0080"/>
            <w:u w:val="none"/>
            <w:shd w:val="clear" w:color="auto" w:fill="FFFFFF"/>
          </w:rPr>
          <w:t>biological fitness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 xml:space="preserve">and an increased chance </w:t>
      </w:r>
      <w:proofErr w:type="spellStart"/>
      <w:r w:rsidRPr="00AE42F1">
        <w:rPr>
          <w:rFonts w:ascii="Times New Roman" w:eastAsia="Times New Roman" w:hAnsi="Times New Roman" w:cs="Times New Roman"/>
          <w:color w:val="252525"/>
          <w:shd w:val="clear" w:color="auto" w:fill="FFFFFF"/>
        </w:rPr>
        <w:t>of</w:t>
      </w:r>
      <w:hyperlink r:id="rId155" w:tooltip="Extinction" w:history="1">
        <w:r w:rsidRPr="00AE42F1">
          <w:rPr>
            <w:rStyle w:val="Hyperlink"/>
            <w:rFonts w:ascii="Times New Roman" w:eastAsia="Times New Roman" w:hAnsi="Times New Roman" w:cs="Times New Roman"/>
            <w:color w:val="0B0080"/>
            <w:u w:val="none"/>
            <w:shd w:val="clear" w:color="auto" w:fill="FFFFFF"/>
          </w:rPr>
          <w:t>extinction</w:t>
        </w:r>
        <w:proofErr w:type="spellEnd"/>
      </w:hyperlink>
      <w:r w:rsidRPr="00AE42F1">
        <w:rPr>
          <w:rFonts w:ascii="Times New Roman" w:eastAsia="Times New Roman" w:hAnsi="Times New Roman" w:cs="Times New Roman"/>
          <w:color w:val="252525"/>
          <w:shd w:val="clear" w:color="auto" w:fill="FFFFFF"/>
        </w:rPr>
        <w:t>, although as explained by</w:t>
      </w:r>
      <w:r w:rsidRPr="00AE42F1">
        <w:rPr>
          <w:rStyle w:val="apple-converted-space"/>
          <w:rFonts w:ascii="Times New Roman" w:eastAsia="Times New Roman" w:hAnsi="Times New Roman" w:cs="Times New Roman"/>
          <w:color w:val="252525"/>
          <w:shd w:val="clear" w:color="auto" w:fill="FFFFFF"/>
        </w:rPr>
        <w:t> </w:t>
      </w:r>
      <w:hyperlink r:id="rId156" w:tooltip="Genetic drift" w:history="1">
        <w:r w:rsidRPr="00AE42F1">
          <w:rPr>
            <w:rStyle w:val="Hyperlink"/>
            <w:rFonts w:ascii="Times New Roman" w:eastAsia="Times New Roman" w:hAnsi="Times New Roman" w:cs="Times New Roman"/>
            <w:color w:val="0B0080"/>
            <w:u w:val="none"/>
            <w:shd w:val="clear" w:color="auto" w:fill="FFFFFF"/>
          </w:rPr>
          <w:t>genetic drift</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new genetic variants, that may cause an increase in the</w:t>
      </w:r>
      <w:r w:rsidRPr="00AE42F1">
        <w:rPr>
          <w:rStyle w:val="apple-converted-space"/>
          <w:rFonts w:ascii="Times New Roman" w:eastAsia="Times New Roman" w:hAnsi="Times New Roman" w:cs="Times New Roman"/>
          <w:color w:val="252525"/>
          <w:shd w:val="clear" w:color="auto" w:fill="FFFFFF"/>
        </w:rPr>
        <w:t> </w:t>
      </w:r>
      <w:hyperlink r:id="rId157" w:tooltip="Physical fitness" w:history="1">
        <w:r w:rsidRPr="00AE42F1">
          <w:rPr>
            <w:rStyle w:val="Hyperlink"/>
            <w:rFonts w:ascii="Times New Roman" w:eastAsia="Times New Roman" w:hAnsi="Times New Roman" w:cs="Times New Roman"/>
            <w:color w:val="0B0080"/>
            <w:u w:val="none"/>
            <w:shd w:val="clear" w:color="auto" w:fill="FFFFFF"/>
          </w:rPr>
          <w:t>fitness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of organisms, are more likely to fix in the population if it is rather small.</w:t>
      </w:r>
    </w:p>
    <w:p w14:paraId="72E9626C" w14:textId="77777777" w:rsidR="008A63E1" w:rsidRPr="00AE42F1" w:rsidRDefault="008A63E1" w:rsidP="00193851">
      <w:pPr>
        <w:pStyle w:val="ListParagraph"/>
        <w:numPr>
          <w:ilvl w:val="0"/>
          <w:numId w:val="36"/>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When all individuals in a population are identical with regard to a particular</w:t>
      </w:r>
      <w:r w:rsidRPr="00AE42F1">
        <w:rPr>
          <w:rStyle w:val="apple-converted-space"/>
          <w:rFonts w:ascii="Times New Roman" w:eastAsia="Times New Roman" w:hAnsi="Times New Roman" w:cs="Times New Roman"/>
          <w:color w:val="252525"/>
          <w:shd w:val="clear" w:color="auto" w:fill="FFFFFF"/>
        </w:rPr>
        <w:t> </w:t>
      </w:r>
      <w:hyperlink r:id="rId158" w:tooltip="Phenotypic" w:history="1">
        <w:r w:rsidRPr="00AE42F1">
          <w:rPr>
            <w:rStyle w:val="Hyperlink"/>
            <w:rFonts w:ascii="Times New Roman" w:eastAsia="Times New Roman" w:hAnsi="Times New Roman" w:cs="Times New Roman"/>
            <w:color w:val="0B0080"/>
            <w:u w:val="none"/>
            <w:shd w:val="clear" w:color="auto" w:fill="FFFFFF"/>
          </w:rPr>
          <w:t>phenotypic</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trait, the population is said to be</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i/>
          <w:iCs/>
          <w:color w:val="252525"/>
          <w:shd w:val="clear" w:color="auto" w:fill="FFFFFF"/>
        </w:rPr>
        <w:t>monomorphic</w:t>
      </w:r>
      <w:r w:rsidRPr="00AE42F1">
        <w:rPr>
          <w:rFonts w:ascii="Times New Roman" w:eastAsia="Times New Roman" w:hAnsi="Times New Roman" w:cs="Times New Roman"/>
          <w:color w:val="252525"/>
          <w:shd w:val="clear" w:color="auto" w:fill="FFFFFF"/>
        </w:rPr>
        <w:t>. When the individuals show several variants of a particular trait they are said to be</w:t>
      </w:r>
      <w:r w:rsidRPr="00AE42F1">
        <w:rPr>
          <w:rStyle w:val="apple-converted-space"/>
          <w:rFonts w:ascii="Times New Roman" w:eastAsia="Times New Roman" w:hAnsi="Times New Roman" w:cs="Times New Roman"/>
          <w:color w:val="252525"/>
          <w:shd w:val="clear" w:color="auto" w:fill="FFFFFF"/>
        </w:rPr>
        <w:t> </w:t>
      </w:r>
      <w:hyperlink r:id="rId159" w:tooltip="Polymorphism (biology)" w:history="1">
        <w:r w:rsidRPr="00AE42F1">
          <w:rPr>
            <w:rStyle w:val="Hyperlink"/>
            <w:rFonts w:ascii="Times New Roman" w:eastAsia="Times New Roman" w:hAnsi="Times New Roman" w:cs="Times New Roman"/>
            <w:color w:val="0B0080"/>
            <w:u w:val="none"/>
            <w:shd w:val="clear" w:color="auto" w:fill="FFFFFF"/>
          </w:rPr>
          <w:t>polymorphic</w:t>
        </w:r>
      </w:hyperlink>
      <w:r w:rsidRPr="00AE42F1">
        <w:rPr>
          <w:rFonts w:ascii="Times New Roman" w:eastAsia="Times New Roman" w:hAnsi="Times New Roman" w:cs="Times New Roman"/>
          <w:color w:val="252525"/>
          <w:shd w:val="clear" w:color="auto" w:fill="FFFFFF"/>
        </w:rPr>
        <w:t>.</w:t>
      </w:r>
    </w:p>
    <w:p w14:paraId="7E71D173" w14:textId="77777777" w:rsidR="008A63E1" w:rsidRPr="00AE42F1" w:rsidRDefault="008A63E1" w:rsidP="008A63E1">
      <w:pPr>
        <w:rPr>
          <w:rFonts w:ascii="Times New Roman" w:eastAsia="Times New Roman" w:hAnsi="Times New Roman" w:cs="Times New Roman"/>
        </w:rPr>
      </w:pPr>
    </w:p>
    <w:p w14:paraId="6F7D31AB" w14:textId="77777777" w:rsidR="008A63E1" w:rsidRPr="00AE42F1" w:rsidRDefault="008A63E1" w:rsidP="008A63E1">
      <w:pPr>
        <w:rPr>
          <w:rFonts w:ascii="Times New Roman" w:eastAsia="Times New Roman" w:hAnsi="Times New Roman" w:cs="Times New Roman"/>
        </w:rPr>
      </w:pPr>
      <w:r w:rsidRPr="00AE42F1">
        <w:rPr>
          <w:rFonts w:ascii="Times New Roman" w:eastAsia="Times New Roman" w:hAnsi="Times New Roman" w:cs="Times New Roman"/>
        </w:rPr>
        <w:t>Genetic Drift:</w:t>
      </w:r>
    </w:p>
    <w:p w14:paraId="30E767EE" w14:textId="77777777" w:rsidR="008A63E1" w:rsidRPr="00AE42F1" w:rsidRDefault="008A63E1" w:rsidP="00193851">
      <w:pPr>
        <w:pStyle w:val="ListParagraph"/>
        <w:numPr>
          <w:ilvl w:val="0"/>
          <w:numId w:val="37"/>
        </w:numPr>
        <w:rPr>
          <w:rFonts w:ascii="Times New Roman" w:eastAsia="Times New Roman" w:hAnsi="Times New Roman" w:cs="Times New Roman"/>
        </w:rPr>
      </w:pPr>
      <w:r w:rsidRPr="00AE42F1">
        <w:rPr>
          <w:rFonts w:ascii="Times New Roman" w:eastAsia="Times New Roman" w:hAnsi="Times New Roman" w:cs="Times New Roman"/>
        </w:rPr>
        <w:t>Genetic drift or allelic drift is the change in the frequency of a gene variant (allele) in a population due to random sampling. The alleles in the offspring are a sample of those in the parents, and chance has a role in determining whether a given individual survives and reproduces. A population's allele frequency is the fraction of the copies of one gene that share a particular form. Genetic drift may cause gene variants to disappear completely and thereby reduce genetic variation.</w:t>
      </w:r>
    </w:p>
    <w:p w14:paraId="388AE436" w14:textId="77777777" w:rsidR="008A63E1" w:rsidRPr="00AE42F1" w:rsidRDefault="008A63E1" w:rsidP="00193851">
      <w:pPr>
        <w:pStyle w:val="ListParagraph"/>
        <w:numPr>
          <w:ilvl w:val="0"/>
          <w:numId w:val="37"/>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When there are few copies of an allele, the effect of genetic drift is larger, and when there are many copies the effect is smaller</w:t>
      </w:r>
    </w:p>
    <w:p w14:paraId="4361C1C9" w14:textId="77777777" w:rsidR="008A63E1" w:rsidRPr="00AE42F1" w:rsidRDefault="008A63E1" w:rsidP="008A63E1">
      <w:pPr>
        <w:rPr>
          <w:rFonts w:ascii="Times New Roman" w:eastAsia="Times New Roman" w:hAnsi="Times New Roman" w:cs="Times New Roman"/>
        </w:rPr>
      </w:pPr>
    </w:p>
    <w:p w14:paraId="18541184" w14:textId="77777777" w:rsidR="008A63E1" w:rsidRPr="00AE42F1" w:rsidRDefault="008A63E1" w:rsidP="008A63E1">
      <w:pPr>
        <w:rPr>
          <w:rFonts w:ascii="Times New Roman" w:eastAsia="Times New Roman" w:hAnsi="Times New Roman" w:cs="Times New Roman"/>
        </w:rPr>
      </w:pPr>
      <w:r w:rsidRPr="00AE42F1">
        <w:rPr>
          <w:rFonts w:ascii="Times New Roman" w:eastAsia="Times New Roman" w:hAnsi="Times New Roman" w:cs="Times New Roman"/>
        </w:rPr>
        <w:t>Genetic Equilibrium:</w:t>
      </w:r>
    </w:p>
    <w:p w14:paraId="6C30B218" w14:textId="77777777" w:rsidR="008A63E1" w:rsidRPr="00AE42F1" w:rsidRDefault="008A63E1" w:rsidP="00193851">
      <w:pPr>
        <w:pStyle w:val="ListParagraph"/>
        <w:numPr>
          <w:ilvl w:val="0"/>
          <w:numId w:val="38"/>
        </w:numPr>
        <w:rPr>
          <w:rFonts w:ascii="Times New Roman" w:eastAsia="Times New Roman" w:hAnsi="Times New Roman" w:cs="Times New Roman"/>
        </w:rPr>
      </w:pPr>
      <w:proofErr w:type="gramStart"/>
      <w:r w:rsidRPr="00AE42F1">
        <w:rPr>
          <w:rFonts w:ascii="Times New Roman" w:eastAsia="Times New Roman" w:hAnsi="Times New Roman" w:cs="Times New Roman"/>
        </w:rPr>
        <w:t>describes</w:t>
      </w:r>
      <w:proofErr w:type="gramEnd"/>
      <w:r w:rsidRPr="00AE42F1">
        <w:rPr>
          <w:rFonts w:ascii="Times New Roman" w:eastAsia="Times New Roman" w:hAnsi="Times New Roman" w:cs="Times New Roman"/>
        </w:rPr>
        <w:t xml:space="preserve"> the condition of an allele or genotype in a gene pool (such as a population) where the frequency does not change from generation to generation</w:t>
      </w:r>
    </w:p>
    <w:p w14:paraId="232D24F4" w14:textId="77777777" w:rsidR="008A63E1" w:rsidRPr="00AE42F1" w:rsidRDefault="008A63E1" w:rsidP="00193851">
      <w:pPr>
        <w:pStyle w:val="ListParagraph"/>
        <w:numPr>
          <w:ilvl w:val="0"/>
          <w:numId w:val="38"/>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Genetic equilibrium describes a theoretical state that is the basis for determining whether and in what ways populations may deviate from it.</w:t>
      </w:r>
      <w:r w:rsidRPr="00AE42F1">
        <w:rPr>
          <w:rStyle w:val="apple-converted-space"/>
          <w:rFonts w:ascii="Times New Roman" w:eastAsia="Times New Roman" w:hAnsi="Times New Roman" w:cs="Times New Roman"/>
          <w:color w:val="252525"/>
          <w:shd w:val="clear" w:color="auto" w:fill="FFFFFF"/>
        </w:rPr>
        <w:t> </w:t>
      </w:r>
      <w:hyperlink r:id="rId160" w:tooltip="Hardy-Weinberg equilibrium" w:history="1">
        <w:r w:rsidRPr="00AE42F1">
          <w:rPr>
            <w:rStyle w:val="Hyperlink"/>
            <w:rFonts w:ascii="Times New Roman" w:eastAsia="Times New Roman" w:hAnsi="Times New Roman" w:cs="Times New Roman"/>
            <w:color w:val="0B0080"/>
            <w:u w:val="none"/>
            <w:shd w:val="clear" w:color="auto" w:fill="FFFFFF"/>
          </w:rPr>
          <w:t>Hardy-Weinberg equilibrium</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is one theoretical framework for studying genetic equilibrium. It is commonly studied using models that take as their assumptions those of Hardy-Weinberg, meaning: • No gene</w:t>
      </w:r>
      <w:r w:rsidRPr="00AE42F1">
        <w:rPr>
          <w:rStyle w:val="apple-converted-space"/>
          <w:rFonts w:ascii="Times New Roman" w:eastAsia="Times New Roman" w:hAnsi="Times New Roman" w:cs="Times New Roman"/>
          <w:color w:val="252525"/>
          <w:shd w:val="clear" w:color="auto" w:fill="FFFFFF"/>
        </w:rPr>
        <w:t> </w:t>
      </w:r>
      <w:hyperlink r:id="rId161" w:tooltip="Mutations" w:history="1">
        <w:r w:rsidRPr="00AE42F1">
          <w:rPr>
            <w:rStyle w:val="Hyperlink"/>
            <w:rFonts w:ascii="Times New Roman" w:eastAsia="Times New Roman" w:hAnsi="Times New Roman" w:cs="Times New Roman"/>
            <w:color w:val="0B0080"/>
            <w:u w:val="none"/>
            <w:shd w:val="clear" w:color="auto" w:fill="FFFFFF"/>
          </w:rPr>
          <w:t>mutations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occurring at that locus or the loci associated with the trait • A large</w:t>
      </w:r>
      <w:r w:rsidRPr="00AE42F1">
        <w:rPr>
          <w:rStyle w:val="apple-converted-space"/>
          <w:rFonts w:ascii="Times New Roman" w:eastAsia="Times New Roman" w:hAnsi="Times New Roman" w:cs="Times New Roman"/>
          <w:color w:val="252525"/>
          <w:shd w:val="clear" w:color="auto" w:fill="FFFFFF"/>
        </w:rPr>
        <w:t> </w:t>
      </w:r>
      <w:hyperlink r:id="rId162" w:tooltip="Population" w:history="1">
        <w:r w:rsidRPr="00AE42F1">
          <w:rPr>
            <w:rStyle w:val="Hyperlink"/>
            <w:rFonts w:ascii="Times New Roman" w:eastAsia="Times New Roman" w:hAnsi="Times New Roman" w:cs="Times New Roman"/>
            <w:color w:val="0B0080"/>
            <w:u w:val="none"/>
            <w:shd w:val="clear" w:color="auto" w:fill="FFFFFF"/>
          </w:rPr>
          <w:t>population</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size • Limited-to-no immigration, emigration, or</w:t>
      </w:r>
      <w:r w:rsidRPr="00AE42F1">
        <w:rPr>
          <w:rStyle w:val="apple-converted-space"/>
          <w:rFonts w:ascii="Times New Roman" w:eastAsia="Times New Roman" w:hAnsi="Times New Roman" w:cs="Times New Roman"/>
          <w:color w:val="252525"/>
          <w:shd w:val="clear" w:color="auto" w:fill="FFFFFF"/>
        </w:rPr>
        <w:t> </w:t>
      </w:r>
      <w:hyperlink r:id="rId163" w:tooltip="Human migration" w:history="1">
        <w:r w:rsidRPr="00AE42F1">
          <w:rPr>
            <w:rStyle w:val="Hyperlink"/>
            <w:rFonts w:ascii="Times New Roman" w:eastAsia="Times New Roman" w:hAnsi="Times New Roman" w:cs="Times New Roman"/>
            <w:color w:val="0B0080"/>
            <w:u w:val="none"/>
            <w:shd w:val="clear" w:color="auto" w:fill="FFFFFF"/>
          </w:rPr>
          <w:t>migration</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(genetic flow) • No</w:t>
      </w:r>
      <w:r w:rsidRPr="00AE42F1">
        <w:rPr>
          <w:rStyle w:val="apple-converted-space"/>
          <w:rFonts w:ascii="Times New Roman" w:eastAsia="Times New Roman" w:hAnsi="Times New Roman" w:cs="Times New Roman"/>
          <w:color w:val="252525"/>
          <w:shd w:val="clear" w:color="auto" w:fill="FFFFFF"/>
        </w:rPr>
        <w:t> </w:t>
      </w:r>
      <w:hyperlink r:id="rId164" w:tooltip="Natural selection" w:history="1">
        <w:r w:rsidRPr="00AE42F1">
          <w:rPr>
            <w:rStyle w:val="Hyperlink"/>
            <w:rFonts w:ascii="Times New Roman" w:eastAsia="Times New Roman" w:hAnsi="Times New Roman" w:cs="Times New Roman"/>
            <w:color w:val="0B0080"/>
            <w:u w:val="none"/>
            <w:shd w:val="clear" w:color="auto" w:fill="FFFFFF"/>
          </w:rPr>
          <w:t>natural selection</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on that locus or trait • Random mating (</w:t>
      </w:r>
      <w:hyperlink r:id="rId165" w:tooltip="Panmixis" w:history="1">
        <w:proofErr w:type="spellStart"/>
        <w:r w:rsidRPr="00AE42F1">
          <w:rPr>
            <w:rStyle w:val="Hyperlink"/>
            <w:rFonts w:ascii="Times New Roman" w:eastAsia="Times New Roman" w:hAnsi="Times New Roman" w:cs="Times New Roman"/>
            <w:color w:val="0B0080"/>
            <w:u w:val="none"/>
            <w:shd w:val="clear" w:color="auto" w:fill="FFFFFF"/>
          </w:rPr>
          <w:t>panmixis</w:t>
        </w:r>
        <w:proofErr w:type="spellEnd"/>
      </w:hyperlink>
      <w:r w:rsidRPr="00AE42F1">
        <w:rPr>
          <w:rFonts w:ascii="Times New Roman" w:eastAsia="Times New Roman" w:hAnsi="Times New Roman" w:cs="Times New Roman"/>
          <w:color w:val="252525"/>
          <w:shd w:val="clear" w:color="auto" w:fill="FFFFFF"/>
        </w:rPr>
        <w:t>) It can describe other types of equilibrium as well, especially in modeling contexts</w:t>
      </w:r>
    </w:p>
    <w:p w14:paraId="15EF5D37" w14:textId="77777777" w:rsidR="008A63E1" w:rsidRPr="00AE42F1" w:rsidRDefault="008A63E1" w:rsidP="00193851">
      <w:pPr>
        <w:pStyle w:val="ListParagraph"/>
        <w:numPr>
          <w:ilvl w:val="0"/>
          <w:numId w:val="38"/>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A population not at equilibrium suggests that one of the assumptions of the model in question has been violated</w:t>
      </w:r>
    </w:p>
    <w:p w14:paraId="1AD7BFC7" w14:textId="77777777" w:rsidR="008A63E1" w:rsidRPr="00AE42F1" w:rsidRDefault="008A63E1" w:rsidP="008A63E1">
      <w:pPr>
        <w:rPr>
          <w:rFonts w:ascii="Times New Roman" w:eastAsia="Times New Roman" w:hAnsi="Times New Roman" w:cs="Times New Roman"/>
        </w:rPr>
      </w:pPr>
    </w:p>
    <w:p w14:paraId="61E502FE" w14:textId="77777777" w:rsidR="008A63E1" w:rsidRPr="00AE42F1" w:rsidRDefault="008A63E1" w:rsidP="008A63E1">
      <w:pPr>
        <w:rPr>
          <w:rFonts w:ascii="Times New Roman" w:eastAsia="Times New Roman" w:hAnsi="Times New Roman" w:cs="Times New Roman"/>
        </w:rPr>
      </w:pPr>
      <w:r w:rsidRPr="00AE42F1">
        <w:rPr>
          <w:rFonts w:ascii="Times New Roman" w:eastAsia="Times New Roman" w:hAnsi="Times New Roman" w:cs="Times New Roman"/>
        </w:rPr>
        <w:t>Genotypic Frequency:</w:t>
      </w:r>
    </w:p>
    <w:p w14:paraId="29B0B1FA" w14:textId="77777777" w:rsidR="008A63E1" w:rsidRPr="00AE42F1" w:rsidRDefault="008A63E1" w:rsidP="00193851">
      <w:pPr>
        <w:pStyle w:val="ListParagraph"/>
        <w:numPr>
          <w:ilvl w:val="0"/>
          <w:numId w:val="39"/>
        </w:numPr>
        <w:rPr>
          <w:rFonts w:ascii="Times New Roman" w:eastAsia="Times New Roman" w:hAnsi="Times New Roman" w:cs="Times New Roman"/>
        </w:rPr>
      </w:pPr>
      <w:r w:rsidRPr="00AE42F1">
        <w:rPr>
          <w:rFonts w:ascii="Times New Roman" w:eastAsia="Times New Roman" w:hAnsi="Times New Roman" w:cs="Times New Roman"/>
        </w:rPr>
        <w:t>Genotype frequency in a population is the number of individuals with a given genotype divided by the total number of individuals in the population.</w:t>
      </w:r>
    </w:p>
    <w:p w14:paraId="7AA88647" w14:textId="77777777" w:rsidR="008A63E1" w:rsidRPr="00AE42F1" w:rsidRDefault="008A63E1" w:rsidP="00193851">
      <w:pPr>
        <w:pStyle w:val="ListParagraph"/>
        <w:numPr>
          <w:ilvl w:val="0"/>
          <w:numId w:val="39"/>
        </w:numPr>
        <w:rPr>
          <w:rFonts w:ascii="Times New Roman" w:eastAsia="Times New Roman" w:hAnsi="Times New Roman" w:cs="Times New Roman"/>
        </w:rPr>
      </w:pPr>
      <w:r w:rsidRPr="00AE42F1">
        <w:rPr>
          <w:rFonts w:ascii="Times New Roman" w:eastAsia="Times New Roman" w:hAnsi="Times New Roman" w:cs="Times New Roman"/>
          <w:bCs/>
          <w:color w:val="252525"/>
          <w:shd w:val="clear" w:color="auto" w:fill="FFFFFF"/>
        </w:rPr>
        <w:t>Genotype frequency</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may also be used in the future (for "genomic profiling") to predict someone's having a disease</w:t>
      </w:r>
      <w:hyperlink r:id="rId166" w:anchor="cite_note-3" w:history="1">
        <w:r w:rsidRPr="00AE42F1">
          <w:rPr>
            <w:rStyle w:val="Hyperlink"/>
            <w:rFonts w:ascii="Times New Roman" w:eastAsia="Times New Roman" w:hAnsi="Times New Roman" w:cs="Times New Roman"/>
            <w:color w:val="0B0080"/>
            <w:u w:val="none"/>
            <w:shd w:val="clear" w:color="auto" w:fill="FFFFFF"/>
            <w:vertAlign w:val="superscript"/>
          </w:rPr>
          <w:t>[3]</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or even a birth defect.</w:t>
      </w:r>
      <w:hyperlink r:id="rId167" w:anchor="cite_note-4" w:history="1">
        <w:r w:rsidRPr="00AE42F1">
          <w:rPr>
            <w:rStyle w:val="Hyperlink"/>
            <w:rFonts w:ascii="Times New Roman" w:eastAsia="Times New Roman" w:hAnsi="Times New Roman" w:cs="Times New Roman"/>
            <w:color w:val="0B0080"/>
            <w:u w:val="none"/>
            <w:shd w:val="clear" w:color="auto" w:fill="FFFFFF"/>
            <w:vertAlign w:val="superscript"/>
          </w:rPr>
          <w:t>[4]</w:t>
        </w:r>
      </w:hyperlink>
      <w:r w:rsidRPr="00AE42F1">
        <w:rPr>
          <w:rFonts w:ascii="Times New Roman" w:eastAsia="Times New Roman" w:hAnsi="Times New Roman" w:cs="Times New Roman"/>
          <w:color w:val="252525"/>
          <w:shd w:val="clear" w:color="auto" w:fill="FFFFFF"/>
        </w:rPr>
        <w:t>It can also be used to determine ethnic diversity.</w:t>
      </w:r>
    </w:p>
    <w:p w14:paraId="28E40DD4" w14:textId="358589DE" w:rsidR="008A63E1" w:rsidRPr="00AE42F1" w:rsidRDefault="008A63E1" w:rsidP="00193851">
      <w:pPr>
        <w:pStyle w:val="ListParagraph"/>
        <w:numPr>
          <w:ilvl w:val="0"/>
          <w:numId w:val="39"/>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lastRenderedPageBreak/>
        <w:t>In</w:t>
      </w:r>
      <w:r w:rsidRPr="00AE42F1">
        <w:rPr>
          <w:rStyle w:val="apple-converted-space"/>
          <w:rFonts w:ascii="Times New Roman" w:eastAsia="Times New Roman" w:hAnsi="Times New Roman" w:cs="Times New Roman"/>
          <w:color w:val="252525"/>
          <w:shd w:val="clear" w:color="auto" w:fill="FFFFFF"/>
        </w:rPr>
        <w:t> </w:t>
      </w:r>
      <w:hyperlink r:id="rId168" w:tooltip="Population genetics" w:history="1">
        <w:r w:rsidRPr="00AE42F1">
          <w:rPr>
            <w:rStyle w:val="Hyperlink"/>
            <w:rFonts w:ascii="Times New Roman" w:eastAsia="Times New Roman" w:hAnsi="Times New Roman" w:cs="Times New Roman"/>
            <w:color w:val="0B0080"/>
            <w:u w:val="none"/>
            <w:shd w:val="clear" w:color="auto" w:fill="FFFFFF"/>
          </w:rPr>
          <w:t>population genetics</w:t>
        </w:r>
      </w:hyperlink>
      <w:r w:rsidRPr="00AE42F1">
        <w:rPr>
          <w:rFonts w:ascii="Times New Roman" w:eastAsia="Times New Roman" w:hAnsi="Times New Roman" w:cs="Times New Roman"/>
          <w:color w:val="252525"/>
          <w:shd w:val="clear" w:color="auto" w:fill="FFFFFF"/>
        </w:rPr>
        <w:t>, the</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bCs/>
          <w:color w:val="252525"/>
          <w:shd w:val="clear" w:color="auto" w:fill="FFFFFF"/>
        </w:rPr>
        <w:t>genotype frequency</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is the frequency or proportion (i.e., 0 &lt;</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i/>
          <w:iCs/>
          <w:color w:val="252525"/>
          <w:shd w:val="clear" w:color="auto" w:fill="FFFFFF"/>
        </w:rPr>
        <w:t>f</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&lt;</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003366"/>
        </w:rPr>
        <w:t>1</w:t>
      </w:r>
      <w:r w:rsidRPr="00AE42F1">
        <w:rPr>
          <w:rFonts w:ascii="Times New Roman" w:eastAsia="Times New Roman" w:hAnsi="Times New Roman" w:cs="Times New Roman"/>
          <w:color w:val="252525"/>
          <w:shd w:val="clear" w:color="auto" w:fill="FFFFFF"/>
        </w:rPr>
        <w:t>) of genotypes in a population</w:t>
      </w:r>
    </w:p>
    <w:p w14:paraId="5F06D6F9" w14:textId="77777777" w:rsidR="00193851" w:rsidRPr="00AE42F1" w:rsidRDefault="00193851" w:rsidP="00193851">
      <w:pPr>
        <w:rPr>
          <w:rFonts w:ascii="Times New Roman" w:eastAsia="Times New Roman" w:hAnsi="Times New Roman" w:cs="Times New Roman"/>
        </w:rPr>
      </w:pPr>
    </w:p>
    <w:p w14:paraId="0DBC75A9" w14:textId="562C65CD" w:rsidR="00193851" w:rsidRPr="00AE42F1" w:rsidRDefault="00193851" w:rsidP="00193851">
      <w:pPr>
        <w:rPr>
          <w:rFonts w:ascii="Times New Roman" w:eastAsia="Times New Roman" w:hAnsi="Times New Roman" w:cs="Times New Roman"/>
        </w:rPr>
      </w:pPr>
      <w:r w:rsidRPr="00AE42F1">
        <w:rPr>
          <w:rFonts w:ascii="Times New Roman" w:eastAsia="Times New Roman" w:hAnsi="Times New Roman" w:cs="Times New Roman"/>
        </w:rPr>
        <w:t>Hardy- Weinberg Principle:</w:t>
      </w:r>
    </w:p>
    <w:p w14:paraId="11FA9B81" w14:textId="0AF98038" w:rsidR="00193851" w:rsidRPr="00AE42F1" w:rsidRDefault="00193851" w:rsidP="00193851">
      <w:pPr>
        <w:pStyle w:val="ListParagraph"/>
        <w:numPr>
          <w:ilvl w:val="0"/>
          <w:numId w:val="40"/>
        </w:numPr>
        <w:rPr>
          <w:rFonts w:ascii="Times New Roman" w:eastAsia="Times New Roman" w:hAnsi="Times New Roman" w:cs="Times New Roman"/>
        </w:rPr>
      </w:pPr>
      <w:proofErr w:type="gramStart"/>
      <w:r w:rsidRPr="00AE42F1">
        <w:rPr>
          <w:rFonts w:ascii="Times New Roman" w:eastAsia="Times New Roman" w:hAnsi="Times New Roman" w:cs="Times New Roman"/>
        </w:rPr>
        <w:t>states</w:t>
      </w:r>
      <w:proofErr w:type="gramEnd"/>
      <w:r w:rsidRPr="00AE42F1">
        <w:rPr>
          <w:rFonts w:ascii="Times New Roman" w:eastAsia="Times New Roman" w:hAnsi="Times New Roman" w:cs="Times New Roman"/>
        </w:rPr>
        <w:t xml:space="preserve"> that allele and genotype frequencies in a population will remain constant from generation to generation in the absence of other evolutionary influences.</w:t>
      </w:r>
    </w:p>
    <w:p w14:paraId="53898EF0" w14:textId="77777777" w:rsidR="00193851" w:rsidRPr="00AE42F1" w:rsidRDefault="00193851" w:rsidP="00193851">
      <w:pPr>
        <w:pStyle w:val="ListParagraph"/>
        <w:numPr>
          <w:ilvl w:val="0"/>
          <w:numId w:val="40"/>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These influences include</w:t>
      </w:r>
      <w:r w:rsidRPr="00AE42F1">
        <w:rPr>
          <w:rStyle w:val="apple-converted-space"/>
          <w:rFonts w:ascii="Times New Roman" w:eastAsia="Times New Roman" w:hAnsi="Times New Roman" w:cs="Times New Roman"/>
          <w:color w:val="252525"/>
          <w:shd w:val="clear" w:color="auto" w:fill="FFFFFF"/>
        </w:rPr>
        <w:t> </w:t>
      </w:r>
      <w:hyperlink r:id="rId169" w:tooltip="Mate choice" w:history="1">
        <w:r w:rsidRPr="00AE42F1">
          <w:rPr>
            <w:rStyle w:val="Hyperlink"/>
            <w:rFonts w:ascii="Times New Roman" w:eastAsia="Times New Roman" w:hAnsi="Times New Roman" w:cs="Times New Roman"/>
            <w:i/>
            <w:iCs/>
            <w:color w:val="0B0080"/>
            <w:u w:val="none"/>
            <w:shd w:val="clear" w:color="auto" w:fill="FFFFFF"/>
          </w:rPr>
          <w:t>mate choice</w:t>
        </w:r>
      </w:hyperlink>
      <w:r w:rsidRPr="00AE42F1">
        <w:rPr>
          <w:rFonts w:ascii="Times New Roman" w:eastAsia="Times New Roman" w:hAnsi="Times New Roman" w:cs="Times New Roman"/>
          <w:color w:val="252525"/>
          <w:shd w:val="clear" w:color="auto" w:fill="FFFFFF"/>
        </w:rPr>
        <w:t>,</w:t>
      </w:r>
      <w:r w:rsidRPr="00AE42F1">
        <w:rPr>
          <w:rStyle w:val="apple-converted-space"/>
          <w:rFonts w:ascii="Times New Roman" w:eastAsia="Times New Roman" w:hAnsi="Times New Roman" w:cs="Times New Roman"/>
          <w:color w:val="252525"/>
          <w:shd w:val="clear" w:color="auto" w:fill="FFFFFF"/>
        </w:rPr>
        <w:t> </w:t>
      </w:r>
      <w:hyperlink r:id="rId170" w:tooltip="Mutation" w:history="1">
        <w:r w:rsidRPr="00AE42F1">
          <w:rPr>
            <w:rStyle w:val="Hyperlink"/>
            <w:rFonts w:ascii="Times New Roman" w:eastAsia="Times New Roman" w:hAnsi="Times New Roman" w:cs="Times New Roman"/>
            <w:i/>
            <w:iCs/>
            <w:color w:val="0B0080"/>
            <w:u w:val="none"/>
            <w:shd w:val="clear" w:color="auto" w:fill="FFFFFF"/>
          </w:rPr>
          <w:t>mutation</w:t>
        </w:r>
      </w:hyperlink>
      <w:r w:rsidRPr="00AE42F1">
        <w:rPr>
          <w:rFonts w:ascii="Times New Roman" w:eastAsia="Times New Roman" w:hAnsi="Times New Roman" w:cs="Times New Roman"/>
          <w:color w:val="252525"/>
          <w:shd w:val="clear" w:color="auto" w:fill="FFFFFF"/>
        </w:rPr>
        <w:t>,</w:t>
      </w:r>
      <w:r w:rsidRPr="00AE42F1">
        <w:rPr>
          <w:rStyle w:val="apple-converted-space"/>
          <w:rFonts w:ascii="Times New Roman" w:eastAsia="Times New Roman" w:hAnsi="Times New Roman" w:cs="Times New Roman"/>
          <w:color w:val="252525"/>
          <w:shd w:val="clear" w:color="auto" w:fill="FFFFFF"/>
        </w:rPr>
        <w:t> </w:t>
      </w:r>
      <w:hyperlink r:id="rId171" w:tooltip="Selection" w:history="1">
        <w:r w:rsidRPr="00AE42F1">
          <w:rPr>
            <w:rStyle w:val="Hyperlink"/>
            <w:rFonts w:ascii="Times New Roman" w:eastAsia="Times New Roman" w:hAnsi="Times New Roman" w:cs="Times New Roman"/>
            <w:i/>
            <w:iCs/>
            <w:color w:val="0B0080"/>
            <w:u w:val="none"/>
            <w:shd w:val="clear" w:color="auto" w:fill="FFFFFF"/>
          </w:rPr>
          <w:t>selection</w:t>
        </w:r>
      </w:hyperlink>
      <w:r w:rsidRPr="00AE42F1">
        <w:rPr>
          <w:rFonts w:ascii="Times New Roman" w:eastAsia="Times New Roman" w:hAnsi="Times New Roman" w:cs="Times New Roman"/>
          <w:color w:val="252525"/>
          <w:shd w:val="clear" w:color="auto" w:fill="FFFFFF"/>
        </w:rPr>
        <w:t>,</w:t>
      </w:r>
      <w:r w:rsidRPr="00AE42F1">
        <w:rPr>
          <w:rStyle w:val="apple-converted-space"/>
          <w:rFonts w:ascii="Times New Roman" w:eastAsia="Times New Roman" w:hAnsi="Times New Roman" w:cs="Times New Roman"/>
          <w:color w:val="252525"/>
          <w:shd w:val="clear" w:color="auto" w:fill="FFFFFF"/>
        </w:rPr>
        <w:t> </w:t>
      </w:r>
      <w:hyperlink r:id="rId172" w:tooltip="Genetic drift" w:history="1">
        <w:r w:rsidRPr="00AE42F1">
          <w:rPr>
            <w:rStyle w:val="Hyperlink"/>
            <w:rFonts w:ascii="Times New Roman" w:eastAsia="Times New Roman" w:hAnsi="Times New Roman" w:cs="Times New Roman"/>
            <w:i/>
            <w:iCs/>
            <w:color w:val="0B0080"/>
            <w:u w:val="none"/>
            <w:shd w:val="clear" w:color="auto" w:fill="FFFFFF"/>
          </w:rPr>
          <w:t>genetic drift</w:t>
        </w:r>
      </w:hyperlink>
      <w:r w:rsidRPr="00AE42F1">
        <w:rPr>
          <w:rFonts w:ascii="Times New Roman" w:eastAsia="Times New Roman" w:hAnsi="Times New Roman" w:cs="Times New Roman"/>
          <w:color w:val="252525"/>
          <w:shd w:val="clear" w:color="auto" w:fill="FFFFFF"/>
        </w:rPr>
        <w:t>,</w:t>
      </w:r>
      <w:r w:rsidRPr="00AE42F1">
        <w:rPr>
          <w:rStyle w:val="apple-converted-space"/>
          <w:rFonts w:ascii="Times New Roman" w:eastAsia="Times New Roman" w:hAnsi="Times New Roman" w:cs="Times New Roman"/>
          <w:color w:val="252525"/>
          <w:shd w:val="clear" w:color="auto" w:fill="FFFFFF"/>
        </w:rPr>
        <w:t> </w:t>
      </w:r>
      <w:hyperlink r:id="rId173" w:tooltip="Gene flow" w:history="1">
        <w:r w:rsidRPr="00AE42F1">
          <w:rPr>
            <w:rStyle w:val="Hyperlink"/>
            <w:rFonts w:ascii="Times New Roman" w:eastAsia="Times New Roman" w:hAnsi="Times New Roman" w:cs="Times New Roman"/>
            <w:i/>
            <w:iCs/>
            <w:color w:val="0B0080"/>
            <w:u w:val="none"/>
            <w:shd w:val="clear" w:color="auto" w:fill="FFFFFF"/>
          </w:rPr>
          <w:t>gene flow</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and</w:t>
      </w:r>
      <w:r w:rsidRPr="00AE42F1">
        <w:rPr>
          <w:rStyle w:val="apple-converted-space"/>
          <w:rFonts w:ascii="Times New Roman" w:eastAsia="Times New Roman" w:hAnsi="Times New Roman" w:cs="Times New Roman"/>
          <w:color w:val="252525"/>
          <w:shd w:val="clear" w:color="auto" w:fill="FFFFFF"/>
        </w:rPr>
        <w:t> </w:t>
      </w:r>
      <w:hyperlink r:id="rId174" w:tooltip="Meiotic drive" w:history="1">
        <w:r w:rsidRPr="00AE42F1">
          <w:rPr>
            <w:rStyle w:val="Hyperlink"/>
            <w:rFonts w:ascii="Times New Roman" w:eastAsia="Times New Roman" w:hAnsi="Times New Roman" w:cs="Times New Roman"/>
            <w:i/>
            <w:iCs/>
            <w:color w:val="0B0080"/>
            <w:u w:val="none"/>
            <w:shd w:val="clear" w:color="auto" w:fill="FFFFFF"/>
          </w:rPr>
          <w:t>meiotic drive</w:t>
        </w:r>
      </w:hyperlink>
      <w:r w:rsidRPr="00AE42F1">
        <w:rPr>
          <w:rFonts w:ascii="Times New Roman" w:eastAsia="Times New Roman" w:hAnsi="Times New Roman" w:cs="Times New Roman"/>
          <w:color w:val="252525"/>
          <w:shd w:val="clear" w:color="auto" w:fill="FFFFFF"/>
        </w:rPr>
        <w:t>. Because one or more of these influences are typically present in real populations, the Hardy–Weinberg principle describes an ideal condition against which the effects of these influences can be analyzed.</w:t>
      </w:r>
    </w:p>
    <w:p w14:paraId="0600C92D" w14:textId="77777777" w:rsidR="00193851" w:rsidRPr="00AE42F1" w:rsidRDefault="00193851" w:rsidP="00193851">
      <w:pPr>
        <w:pStyle w:val="ListParagraph"/>
        <w:numPr>
          <w:ilvl w:val="0"/>
          <w:numId w:val="40"/>
        </w:numPr>
        <w:rPr>
          <w:rFonts w:ascii="Times New Roman" w:eastAsia="Times New Roman" w:hAnsi="Times New Roman" w:cs="Times New Roman"/>
        </w:rPr>
      </w:pPr>
      <w:r w:rsidRPr="00AE42F1">
        <w:rPr>
          <w:rStyle w:val="Strong"/>
          <w:rFonts w:ascii="Times New Roman" w:eastAsia="Times New Roman" w:hAnsi="Times New Roman" w:cs="Times New Roman"/>
          <w:b w:val="0"/>
          <w:bCs w:val="0"/>
          <w:color w:val="000000"/>
          <w:shd w:val="clear" w:color="auto" w:fill="FFFFFF"/>
        </w:rPr>
        <w:t>In this equation (</w:t>
      </w:r>
      <w:r w:rsidRPr="00AE42F1">
        <w:rPr>
          <w:rStyle w:val="Strong"/>
          <w:rFonts w:ascii="Times New Roman" w:eastAsia="Times New Roman" w:hAnsi="Times New Roman" w:cs="Times New Roman"/>
          <w:b w:val="0"/>
          <w:bCs w:val="0"/>
          <w:color w:val="FF0000"/>
          <w:shd w:val="clear" w:color="auto" w:fill="FFFFFF"/>
        </w:rPr>
        <w:t>p² + 2pq + q² = 1</w:t>
      </w:r>
      <w:r w:rsidRPr="00AE42F1">
        <w:rPr>
          <w:rStyle w:val="Strong"/>
          <w:rFonts w:ascii="Times New Roman" w:eastAsia="Times New Roman" w:hAnsi="Times New Roman" w:cs="Times New Roman"/>
          <w:b w:val="0"/>
          <w:bCs w:val="0"/>
          <w:color w:val="000000"/>
          <w:shd w:val="clear" w:color="auto" w:fill="FFFFFF"/>
        </w:rPr>
        <w:t>),</w:t>
      </w:r>
      <w:r w:rsidRPr="00AE42F1">
        <w:rPr>
          <w:rStyle w:val="apple-converted-space"/>
          <w:rFonts w:ascii="Times New Roman" w:eastAsia="Times New Roman" w:hAnsi="Times New Roman" w:cs="Times New Roman"/>
          <w:color w:val="000000"/>
          <w:shd w:val="clear" w:color="auto" w:fill="FFFFFF"/>
        </w:rPr>
        <w:t> </w:t>
      </w:r>
      <w:r w:rsidRPr="00AE42F1">
        <w:rPr>
          <w:rStyle w:val="Strong"/>
          <w:rFonts w:ascii="Times New Roman" w:eastAsia="Times New Roman" w:hAnsi="Times New Roman" w:cs="Times New Roman"/>
          <w:b w:val="0"/>
          <w:bCs w:val="0"/>
          <w:color w:val="FF0000"/>
          <w:shd w:val="clear" w:color="auto" w:fill="FFFFFF"/>
        </w:rPr>
        <w:t>p</w:t>
      </w:r>
      <w:r w:rsidRPr="00AE42F1">
        <w:rPr>
          <w:rStyle w:val="apple-converted-space"/>
          <w:rFonts w:ascii="Times New Roman" w:eastAsia="Times New Roman" w:hAnsi="Times New Roman" w:cs="Times New Roman"/>
          <w:color w:val="000000"/>
          <w:shd w:val="clear" w:color="auto" w:fill="FFFFFF"/>
        </w:rPr>
        <w:t> </w:t>
      </w:r>
      <w:r w:rsidRPr="00AE42F1">
        <w:rPr>
          <w:rStyle w:val="Strong"/>
          <w:rFonts w:ascii="Times New Roman" w:eastAsia="Times New Roman" w:hAnsi="Times New Roman" w:cs="Times New Roman"/>
          <w:b w:val="0"/>
          <w:bCs w:val="0"/>
          <w:color w:val="000000"/>
          <w:shd w:val="clear" w:color="auto" w:fill="FFFFFF"/>
        </w:rPr>
        <w:t>is defined as the frequency of the dominant allele and</w:t>
      </w:r>
      <w:r w:rsidRPr="00AE42F1">
        <w:rPr>
          <w:rStyle w:val="apple-converted-space"/>
          <w:rFonts w:ascii="Times New Roman" w:eastAsia="Times New Roman" w:hAnsi="Times New Roman" w:cs="Times New Roman"/>
          <w:color w:val="000000"/>
          <w:shd w:val="clear" w:color="auto" w:fill="FFFFFF"/>
        </w:rPr>
        <w:t> </w:t>
      </w:r>
      <w:r w:rsidRPr="00AE42F1">
        <w:rPr>
          <w:rStyle w:val="Strong"/>
          <w:rFonts w:ascii="Times New Roman" w:eastAsia="Times New Roman" w:hAnsi="Times New Roman" w:cs="Times New Roman"/>
          <w:b w:val="0"/>
          <w:bCs w:val="0"/>
          <w:color w:val="FF0000"/>
          <w:shd w:val="clear" w:color="auto" w:fill="FFFFFF"/>
        </w:rPr>
        <w:t>q</w:t>
      </w:r>
      <w:r w:rsidRPr="00AE42F1">
        <w:rPr>
          <w:rStyle w:val="apple-converted-space"/>
          <w:rFonts w:ascii="Times New Roman" w:eastAsia="Times New Roman" w:hAnsi="Times New Roman" w:cs="Times New Roman"/>
          <w:color w:val="000000"/>
          <w:shd w:val="clear" w:color="auto" w:fill="FFFFFF"/>
        </w:rPr>
        <w:t> </w:t>
      </w:r>
      <w:r w:rsidRPr="00AE42F1">
        <w:rPr>
          <w:rStyle w:val="Strong"/>
          <w:rFonts w:ascii="Times New Roman" w:eastAsia="Times New Roman" w:hAnsi="Times New Roman" w:cs="Times New Roman"/>
          <w:b w:val="0"/>
          <w:bCs w:val="0"/>
          <w:color w:val="000000"/>
          <w:shd w:val="clear" w:color="auto" w:fill="FFFFFF"/>
        </w:rPr>
        <w:t>as the frequency of the recessive allele for a trait controlled by a pair of alleles (A and a).   In other words,</w:t>
      </w:r>
      <w:r w:rsidRPr="00AE42F1">
        <w:rPr>
          <w:rStyle w:val="apple-converted-space"/>
          <w:rFonts w:ascii="Times New Roman" w:eastAsia="Times New Roman" w:hAnsi="Times New Roman" w:cs="Times New Roman"/>
          <w:color w:val="000000"/>
          <w:shd w:val="clear" w:color="auto" w:fill="FFFFFF"/>
        </w:rPr>
        <w:t> </w:t>
      </w:r>
      <w:r w:rsidRPr="00AE42F1">
        <w:rPr>
          <w:rStyle w:val="Strong"/>
          <w:rFonts w:ascii="Times New Roman" w:eastAsia="Times New Roman" w:hAnsi="Times New Roman" w:cs="Times New Roman"/>
          <w:b w:val="0"/>
          <w:bCs w:val="0"/>
          <w:color w:val="FF0000"/>
          <w:shd w:val="clear" w:color="auto" w:fill="FFFFFF"/>
        </w:rPr>
        <w:t>p</w:t>
      </w:r>
      <w:r w:rsidRPr="00AE42F1">
        <w:rPr>
          <w:rStyle w:val="apple-converted-space"/>
          <w:rFonts w:ascii="Times New Roman" w:eastAsia="Times New Roman" w:hAnsi="Times New Roman" w:cs="Times New Roman"/>
          <w:color w:val="000000"/>
          <w:shd w:val="clear" w:color="auto" w:fill="FFFFFF"/>
        </w:rPr>
        <w:t> </w:t>
      </w:r>
      <w:r w:rsidRPr="00AE42F1">
        <w:rPr>
          <w:rStyle w:val="Strong"/>
          <w:rFonts w:ascii="Times New Roman" w:eastAsia="Times New Roman" w:hAnsi="Times New Roman" w:cs="Times New Roman"/>
          <w:b w:val="0"/>
          <w:bCs w:val="0"/>
          <w:color w:val="000000"/>
          <w:shd w:val="clear" w:color="auto" w:fill="FFFFFF"/>
        </w:rPr>
        <w:t>equals all of the alleles in individuals who are</w:t>
      </w:r>
      <w:r w:rsidRPr="00AE42F1">
        <w:rPr>
          <w:rStyle w:val="apple-converted-space"/>
          <w:rFonts w:ascii="Times New Roman" w:eastAsia="Times New Roman" w:hAnsi="Times New Roman" w:cs="Times New Roman"/>
          <w:color w:val="000000"/>
          <w:shd w:val="clear" w:color="auto" w:fill="FFFFFF"/>
        </w:rPr>
        <w:t> </w:t>
      </w:r>
      <w:hyperlink r:id="rId175" w:anchor="homozygous" w:history="1">
        <w:r w:rsidRPr="00AE42F1">
          <w:rPr>
            <w:rStyle w:val="Hyperlink"/>
            <w:rFonts w:ascii="Times New Roman" w:eastAsia="Times New Roman" w:hAnsi="Times New Roman" w:cs="Times New Roman"/>
            <w:u w:val="none"/>
            <w:shd w:val="clear" w:color="auto" w:fill="FFFFFF"/>
          </w:rPr>
          <w:t>homozygous</w:t>
        </w:r>
      </w:hyperlink>
      <w:r w:rsidRPr="00AE42F1">
        <w:rPr>
          <w:rStyle w:val="apple-converted-space"/>
          <w:rFonts w:ascii="Times New Roman" w:eastAsia="Times New Roman" w:hAnsi="Times New Roman" w:cs="Times New Roman"/>
          <w:color w:val="000000"/>
          <w:shd w:val="clear" w:color="auto" w:fill="FFFFFF"/>
        </w:rPr>
        <w:t> </w:t>
      </w:r>
      <w:r w:rsidRPr="00AE42F1">
        <w:rPr>
          <w:rStyle w:val="Strong"/>
          <w:rFonts w:ascii="Times New Roman" w:eastAsia="Times New Roman" w:hAnsi="Times New Roman" w:cs="Times New Roman"/>
          <w:b w:val="0"/>
          <w:bCs w:val="0"/>
          <w:color w:val="000000"/>
          <w:shd w:val="clear" w:color="auto" w:fill="FFFFFF"/>
        </w:rPr>
        <w:t>dominant (AA) and half of the alleles in people who are</w:t>
      </w:r>
      <w:r w:rsidRPr="00AE42F1">
        <w:rPr>
          <w:rStyle w:val="apple-converted-space"/>
          <w:rFonts w:ascii="Times New Roman" w:eastAsia="Times New Roman" w:hAnsi="Times New Roman" w:cs="Times New Roman"/>
          <w:color w:val="000000"/>
          <w:shd w:val="clear" w:color="auto" w:fill="FFFFFF"/>
        </w:rPr>
        <w:t> </w:t>
      </w:r>
      <w:hyperlink r:id="rId176" w:anchor="heterozygous" w:history="1">
        <w:r w:rsidRPr="00AE42F1">
          <w:rPr>
            <w:rStyle w:val="Hyperlink"/>
            <w:rFonts w:ascii="Times New Roman" w:eastAsia="Times New Roman" w:hAnsi="Times New Roman" w:cs="Times New Roman"/>
            <w:u w:val="none"/>
            <w:shd w:val="clear" w:color="auto" w:fill="FFFFFF"/>
          </w:rPr>
          <w:t>heterozygous</w:t>
        </w:r>
      </w:hyperlink>
      <w:r w:rsidRPr="00AE42F1">
        <w:rPr>
          <w:rStyle w:val="apple-converted-space"/>
          <w:rFonts w:ascii="Times New Roman" w:eastAsia="Times New Roman" w:hAnsi="Times New Roman" w:cs="Times New Roman"/>
          <w:color w:val="000000"/>
          <w:shd w:val="clear" w:color="auto" w:fill="FFFFFF"/>
        </w:rPr>
        <w:t> </w:t>
      </w:r>
      <w:r w:rsidRPr="00AE42F1">
        <w:rPr>
          <w:rStyle w:val="Strong"/>
          <w:rFonts w:ascii="Times New Roman" w:eastAsia="Times New Roman" w:hAnsi="Times New Roman" w:cs="Times New Roman"/>
          <w:b w:val="0"/>
          <w:bCs w:val="0"/>
          <w:color w:val="000000"/>
          <w:shd w:val="clear" w:color="auto" w:fill="FFFFFF"/>
        </w:rPr>
        <w:t>(</w:t>
      </w:r>
      <w:proofErr w:type="spellStart"/>
      <w:r w:rsidRPr="00AE42F1">
        <w:rPr>
          <w:rStyle w:val="Strong"/>
          <w:rFonts w:ascii="Times New Roman" w:eastAsia="Times New Roman" w:hAnsi="Times New Roman" w:cs="Times New Roman"/>
          <w:b w:val="0"/>
          <w:bCs w:val="0"/>
          <w:color w:val="000000"/>
          <w:shd w:val="clear" w:color="auto" w:fill="FFFFFF"/>
        </w:rPr>
        <w:t>Aa</w:t>
      </w:r>
      <w:proofErr w:type="spellEnd"/>
      <w:r w:rsidRPr="00AE42F1">
        <w:rPr>
          <w:rStyle w:val="Strong"/>
          <w:rFonts w:ascii="Times New Roman" w:eastAsia="Times New Roman" w:hAnsi="Times New Roman" w:cs="Times New Roman"/>
          <w:b w:val="0"/>
          <w:bCs w:val="0"/>
          <w:color w:val="000000"/>
          <w:shd w:val="clear" w:color="auto" w:fill="FFFFFF"/>
        </w:rPr>
        <w:t>) for this trait</w:t>
      </w:r>
      <w:r w:rsidRPr="00AE42F1">
        <w:rPr>
          <w:rStyle w:val="apple-converted-space"/>
          <w:rFonts w:ascii="Times New Roman" w:eastAsia="Times New Roman" w:hAnsi="Times New Roman" w:cs="Times New Roman"/>
          <w:color w:val="000000"/>
          <w:shd w:val="clear" w:color="auto" w:fill="FFFFFF"/>
        </w:rPr>
        <w:t> </w:t>
      </w:r>
      <w:r w:rsidRPr="00AE42F1">
        <w:rPr>
          <w:rStyle w:val="Strong"/>
          <w:rFonts w:ascii="Times New Roman" w:eastAsia="Times New Roman" w:hAnsi="Times New Roman" w:cs="Times New Roman"/>
          <w:b w:val="0"/>
          <w:bCs w:val="0"/>
          <w:color w:val="000000"/>
          <w:shd w:val="clear" w:color="auto" w:fill="FFFFFF"/>
        </w:rPr>
        <w:t>in a population.</w:t>
      </w:r>
    </w:p>
    <w:p w14:paraId="4B1F2798" w14:textId="77777777" w:rsidR="00193851" w:rsidRPr="00AE42F1" w:rsidRDefault="00193851" w:rsidP="00193851">
      <w:pPr>
        <w:pStyle w:val="ListParagraph"/>
        <w:numPr>
          <w:ilvl w:val="0"/>
          <w:numId w:val="40"/>
        </w:numPr>
        <w:rPr>
          <w:rFonts w:ascii="Times New Roman" w:eastAsia="Times New Roman" w:hAnsi="Times New Roman" w:cs="Times New Roman"/>
        </w:rPr>
      </w:pPr>
      <w:r w:rsidRPr="00AE42F1">
        <w:rPr>
          <w:rFonts w:ascii="Times New Roman" w:eastAsia="Times New Roman" w:hAnsi="Times New Roman" w:cs="Times New Roman"/>
          <w:color w:val="000000"/>
          <w:shd w:val="clear" w:color="auto" w:fill="FFFFFF"/>
        </w:rPr>
        <w:t>Likewise, </w:t>
      </w:r>
      <w:r w:rsidRPr="00AE42F1">
        <w:rPr>
          <w:rFonts w:ascii="Times New Roman" w:eastAsia="Times New Roman" w:hAnsi="Times New Roman" w:cs="Times New Roman"/>
          <w:color w:val="FF0000"/>
          <w:shd w:val="clear" w:color="auto" w:fill="FFFFFF"/>
        </w:rPr>
        <w:t>q</w:t>
      </w:r>
      <w:r w:rsidRPr="00AE42F1">
        <w:rPr>
          <w:rFonts w:ascii="Times New Roman" w:eastAsia="Times New Roman" w:hAnsi="Times New Roman" w:cs="Times New Roman"/>
          <w:color w:val="000000"/>
          <w:shd w:val="clear" w:color="auto" w:fill="FFFFFF"/>
        </w:rPr>
        <w:t> equals all of the alleles in individuals who are homozygous recessive (</w:t>
      </w:r>
      <w:proofErr w:type="spellStart"/>
      <w:r w:rsidRPr="00AE42F1">
        <w:rPr>
          <w:rFonts w:ascii="Times New Roman" w:eastAsia="Times New Roman" w:hAnsi="Times New Roman" w:cs="Times New Roman"/>
          <w:color w:val="000000"/>
          <w:shd w:val="clear" w:color="auto" w:fill="FFFFFF"/>
        </w:rPr>
        <w:t>aa</w:t>
      </w:r>
      <w:proofErr w:type="spellEnd"/>
      <w:r w:rsidRPr="00AE42F1">
        <w:rPr>
          <w:rFonts w:ascii="Times New Roman" w:eastAsia="Times New Roman" w:hAnsi="Times New Roman" w:cs="Times New Roman"/>
          <w:color w:val="000000"/>
          <w:shd w:val="clear" w:color="auto" w:fill="FFFFFF"/>
        </w:rPr>
        <w:t>) and the other half of the alleles in people who are heterozygous (</w:t>
      </w:r>
      <w:proofErr w:type="spellStart"/>
      <w:r w:rsidRPr="00AE42F1">
        <w:rPr>
          <w:rFonts w:ascii="Times New Roman" w:eastAsia="Times New Roman" w:hAnsi="Times New Roman" w:cs="Times New Roman"/>
          <w:color w:val="000000"/>
          <w:shd w:val="clear" w:color="auto" w:fill="FFFFFF"/>
        </w:rPr>
        <w:t>Aa</w:t>
      </w:r>
      <w:proofErr w:type="spellEnd"/>
      <w:r w:rsidRPr="00AE42F1">
        <w:rPr>
          <w:rFonts w:ascii="Times New Roman" w:eastAsia="Times New Roman" w:hAnsi="Times New Roman" w:cs="Times New Roman"/>
          <w:color w:val="000000"/>
          <w:shd w:val="clear" w:color="auto" w:fill="FFFFFF"/>
        </w:rPr>
        <w:t>).</w:t>
      </w:r>
    </w:p>
    <w:p w14:paraId="20B89C64" w14:textId="77777777" w:rsidR="00193851" w:rsidRPr="00AE42F1" w:rsidRDefault="00193851" w:rsidP="00193851">
      <w:pPr>
        <w:rPr>
          <w:rFonts w:ascii="Times New Roman" w:eastAsia="Times New Roman" w:hAnsi="Times New Roman" w:cs="Times New Roman"/>
        </w:rPr>
      </w:pPr>
    </w:p>
    <w:p w14:paraId="6CBB8A6B" w14:textId="0AD48F1A" w:rsidR="00193851" w:rsidRPr="00AE42F1" w:rsidRDefault="00193851" w:rsidP="00193851">
      <w:pPr>
        <w:rPr>
          <w:rFonts w:ascii="Times New Roman" w:eastAsia="Times New Roman" w:hAnsi="Times New Roman" w:cs="Times New Roman"/>
        </w:rPr>
      </w:pPr>
      <w:r w:rsidRPr="00AE42F1">
        <w:rPr>
          <w:rFonts w:ascii="Times New Roman" w:eastAsia="Times New Roman" w:hAnsi="Times New Roman" w:cs="Times New Roman"/>
        </w:rPr>
        <w:t>Henning:</w:t>
      </w:r>
    </w:p>
    <w:p w14:paraId="71BA156B" w14:textId="2E07202B" w:rsidR="00193851" w:rsidRPr="00AE42F1" w:rsidRDefault="00193851" w:rsidP="00193851">
      <w:pPr>
        <w:pStyle w:val="ListParagraph"/>
        <w:numPr>
          <w:ilvl w:val="0"/>
          <w:numId w:val="41"/>
        </w:numPr>
        <w:rPr>
          <w:rFonts w:ascii="Times New Roman" w:eastAsia="Times New Roman" w:hAnsi="Times New Roman" w:cs="Times New Roman"/>
        </w:rPr>
      </w:pPr>
      <w:proofErr w:type="gramStart"/>
      <w:r w:rsidRPr="00AE42F1">
        <w:rPr>
          <w:rFonts w:ascii="Times New Roman" w:eastAsia="Times New Roman" w:hAnsi="Times New Roman" w:cs="Times New Roman"/>
        </w:rPr>
        <w:t>was</w:t>
      </w:r>
      <w:proofErr w:type="gramEnd"/>
      <w:r w:rsidRPr="00AE42F1">
        <w:rPr>
          <w:rFonts w:ascii="Times New Roman" w:eastAsia="Times New Roman" w:hAnsi="Times New Roman" w:cs="Times New Roman"/>
        </w:rPr>
        <w:t xml:space="preserve"> a German biologist who is considered the founder of phylogenetic systematics, also known as cladistics.[1] With his works on evolution and systematics he </w:t>
      </w:r>
      <w:proofErr w:type="spellStart"/>
      <w:r w:rsidRPr="00AE42F1">
        <w:rPr>
          <w:rFonts w:ascii="Times New Roman" w:eastAsia="Times New Roman" w:hAnsi="Times New Roman" w:cs="Times New Roman"/>
        </w:rPr>
        <w:t>revolutionised</w:t>
      </w:r>
      <w:proofErr w:type="spellEnd"/>
      <w:r w:rsidRPr="00AE42F1">
        <w:rPr>
          <w:rFonts w:ascii="Times New Roman" w:eastAsia="Times New Roman" w:hAnsi="Times New Roman" w:cs="Times New Roman"/>
        </w:rPr>
        <w:t xml:space="preserve"> the view of the natural order of beings. As a taxonomist, he </w:t>
      </w:r>
      <w:proofErr w:type="spellStart"/>
      <w:r w:rsidRPr="00AE42F1">
        <w:rPr>
          <w:rFonts w:ascii="Times New Roman" w:eastAsia="Times New Roman" w:hAnsi="Times New Roman" w:cs="Times New Roman"/>
        </w:rPr>
        <w:t>specialised</w:t>
      </w:r>
      <w:proofErr w:type="spellEnd"/>
      <w:r w:rsidRPr="00AE42F1">
        <w:rPr>
          <w:rFonts w:ascii="Times New Roman" w:eastAsia="Times New Roman" w:hAnsi="Times New Roman" w:cs="Times New Roman"/>
        </w:rPr>
        <w:t xml:space="preserve"> in dipterans (ordinary flies and mosquitoes)</w:t>
      </w:r>
    </w:p>
    <w:p w14:paraId="6269EEAE" w14:textId="77777777" w:rsidR="00193851" w:rsidRPr="00AE42F1" w:rsidRDefault="00193851" w:rsidP="00193851">
      <w:pPr>
        <w:rPr>
          <w:rFonts w:ascii="Times New Roman" w:eastAsia="Times New Roman" w:hAnsi="Times New Roman" w:cs="Times New Roman"/>
        </w:rPr>
      </w:pPr>
    </w:p>
    <w:p w14:paraId="60452D7C" w14:textId="58EED3B9" w:rsidR="00193851" w:rsidRPr="00AE42F1" w:rsidRDefault="00193851" w:rsidP="00193851">
      <w:pPr>
        <w:rPr>
          <w:rFonts w:ascii="Times New Roman" w:eastAsia="Times New Roman" w:hAnsi="Times New Roman" w:cs="Times New Roman"/>
        </w:rPr>
      </w:pPr>
      <w:r w:rsidRPr="00AE42F1">
        <w:rPr>
          <w:rFonts w:ascii="Times New Roman" w:eastAsia="Times New Roman" w:hAnsi="Times New Roman" w:cs="Times New Roman"/>
        </w:rPr>
        <w:t xml:space="preserve">Heterozygote Advantage: </w:t>
      </w:r>
    </w:p>
    <w:p w14:paraId="5D3D4CB4" w14:textId="1E7928CE" w:rsidR="00193851" w:rsidRPr="00AE42F1" w:rsidRDefault="00193851" w:rsidP="00193851">
      <w:pPr>
        <w:pStyle w:val="ListParagraph"/>
        <w:numPr>
          <w:ilvl w:val="0"/>
          <w:numId w:val="41"/>
        </w:numPr>
        <w:rPr>
          <w:rFonts w:ascii="Times New Roman" w:eastAsia="Times New Roman" w:hAnsi="Times New Roman" w:cs="Times New Roman"/>
        </w:rPr>
      </w:pPr>
      <w:r w:rsidRPr="00AE42F1">
        <w:rPr>
          <w:rFonts w:ascii="Times New Roman" w:eastAsia="Times New Roman" w:hAnsi="Times New Roman" w:cs="Times New Roman"/>
        </w:rPr>
        <w:t xml:space="preserve">A heterozygote advantage (heterozygous advantage) describes the case in which the heterozygote genotype has a higher relative fitness than either the homozygote dominant or homozygote recessive genotype. The specific case of heterozygote advantage due to a single locus is known as </w:t>
      </w:r>
      <w:proofErr w:type="spellStart"/>
      <w:r w:rsidRPr="00AE42F1">
        <w:rPr>
          <w:rFonts w:ascii="Times New Roman" w:eastAsia="Times New Roman" w:hAnsi="Times New Roman" w:cs="Times New Roman"/>
        </w:rPr>
        <w:t>overdominance</w:t>
      </w:r>
      <w:proofErr w:type="spellEnd"/>
    </w:p>
    <w:p w14:paraId="39E1AB5C" w14:textId="77777777" w:rsidR="00193851" w:rsidRPr="00AE42F1" w:rsidRDefault="00193851" w:rsidP="00193851">
      <w:pPr>
        <w:pStyle w:val="ListParagraph"/>
        <w:numPr>
          <w:ilvl w:val="0"/>
          <w:numId w:val="41"/>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In more general terms,</w:t>
      </w:r>
      <w:r w:rsidRPr="00AE42F1">
        <w:rPr>
          <w:rStyle w:val="apple-converted-space"/>
          <w:rFonts w:ascii="Times New Roman" w:eastAsia="Times New Roman" w:hAnsi="Times New Roman" w:cs="Times New Roman"/>
          <w:color w:val="252525"/>
          <w:shd w:val="clear" w:color="auto" w:fill="FFFFFF"/>
        </w:rPr>
        <w:t> </w:t>
      </w:r>
      <w:hyperlink r:id="rId177" w:tooltip="Overdominance" w:history="1">
        <w:proofErr w:type="spellStart"/>
        <w:r w:rsidRPr="00AE42F1">
          <w:rPr>
            <w:rStyle w:val="Hyperlink"/>
            <w:rFonts w:ascii="Times New Roman" w:eastAsia="Times New Roman" w:hAnsi="Times New Roman" w:cs="Times New Roman"/>
            <w:color w:val="0B0080"/>
            <w:u w:val="none"/>
            <w:shd w:val="clear" w:color="auto" w:fill="FFFFFF"/>
          </w:rPr>
          <w:t>overdominance</w:t>
        </w:r>
        <w:proofErr w:type="spellEnd"/>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is a condition in genetics where the</w:t>
      </w:r>
      <w:r w:rsidRPr="00AE42F1">
        <w:rPr>
          <w:rStyle w:val="apple-converted-space"/>
          <w:rFonts w:ascii="Times New Roman" w:eastAsia="Times New Roman" w:hAnsi="Times New Roman" w:cs="Times New Roman"/>
          <w:color w:val="252525"/>
          <w:shd w:val="clear" w:color="auto" w:fill="FFFFFF"/>
        </w:rPr>
        <w:t> </w:t>
      </w:r>
      <w:hyperlink r:id="rId178" w:tooltip="Phenotype" w:history="1">
        <w:r w:rsidRPr="00AE42F1">
          <w:rPr>
            <w:rStyle w:val="Hyperlink"/>
            <w:rFonts w:ascii="Times New Roman" w:eastAsia="Times New Roman" w:hAnsi="Times New Roman" w:cs="Times New Roman"/>
            <w:color w:val="0B0080"/>
            <w:u w:val="none"/>
            <w:shd w:val="clear" w:color="auto" w:fill="FFFFFF"/>
          </w:rPr>
          <w:t>phenotype</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of the</w:t>
      </w:r>
      <w:r w:rsidRPr="00AE42F1">
        <w:rPr>
          <w:rStyle w:val="apple-converted-space"/>
          <w:rFonts w:ascii="Times New Roman" w:eastAsia="Times New Roman" w:hAnsi="Times New Roman" w:cs="Times New Roman"/>
          <w:color w:val="252525"/>
          <w:shd w:val="clear" w:color="auto" w:fill="FFFFFF"/>
        </w:rPr>
        <w:t> </w:t>
      </w:r>
      <w:hyperlink r:id="rId179" w:tooltip="Zygosity" w:history="1">
        <w:r w:rsidRPr="00AE42F1">
          <w:rPr>
            <w:rStyle w:val="Hyperlink"/>
            <w:rFonts w:ascii="Times New Roman" w:eastAsia="Times New Roman" w:hAnsi="Times New Roman" w:cs="Times New Roman"/>
            <w:color w:val="0B0080"/>
            <w:u w:val="none"/>
            <w:shd w:val="clear" w:color="auto" w:fill="FFFFFF"/>
          </w:rPr>
          <w:t>heterozygote</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 xml:space="preserve">lies outside of the </w:t>
      </w:r>
      <w:proofErr w:type="spellStart"/>
      <w:r w:rsidRPr="00AE42F1">
        <w:rPr>
          <w:rFonts w:ascii="Times New Roman" w:eastAsia="Times New Roman" w:hAnsi="Times New Roman" w:cs="Times New Roman"/>
          <w:color w:val="252525"/>
          <w:shd w:val="clear" w:color="auto" w:fill="FFFFFF"/>
        </w:rPr>
        <w:t>phenotypical</w:t>
      </w:r>
      <w:proofErr w:type="spellEnd"/>
      <w:r w:rsidRPr="00AE42F1">
        <w:rPr>
          <w:rFonts w:ascii="Times New Roman" w:eastAsia="Times New Roman" w:hAnsi="Times New Roman" w:cs="Times New Roman"/>
          <w:color w:val="252525"/>
          <w:shd w:val="clear" w:color="auto" w:fill="FFFFFF"/>
        </w:rPr>
        <w:t xml:space="preserve"> range of both</w:t>
      </w:r>
      <w:r w:rsidRPr="00AE42F1">
        <w:rPr>
          <w:rStyle w:val="apple-converted-space"/>
          <w:rFonts w:ascii="Times New Roman" w:eastAsia="Times New Roman" w:hAnsi="Times New Roman" w:cs="Times New Roman"/>
          <w:color w:val="252525"/>
          <w:shd w:val="clear" w:color="auto" w:fill="FFFFFF"/>
        </w:rPr>
        <w:t> </w:t>
      </w:r>
      <w:hyperlink r:id="rId180" w:tooltip="Zygosity" w:history="1">
        <w:r w:rsidRPr="00AE42F1">
          <w:rPr>
            <w:rStyle w:val="Hyperlink"/>
            <w:rFonts w:ascii="Times New Roman" w:eastAsia="Times New Roman" w:hAnsi="Times New Roman" w:cs="Times New Roman"/>
            <w:color w:val="0B0080"/>
            <w:u w:val="none"/>
            <w:shd w:val="clear" w:color="auto" w:fill="FFFFFF"/>
          </w:rPr>
          <w:t>homozygote</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 xml:space="preserve">parents, </w:t>
      </w:r>
      <w:proofErr w:type="spellStart"/>
      <w:r w:rsidRPr="00AE42F1">
        <w:rPr>
          <w:rFonts w:ascii="Times New Roman" w:eastAsia="Times New Roman" w:hAnsi="Times New Roman" w:cs="Times New Roman"/>
          <w:color w:val="252525"/>
          <w:shd w:val="clear" w:color="auto" w:fill="FFFFFF"/>
        </w:rPr>
        <w:t>and</w:t>
      </w:r>
      <w:hyperlink r:id="rId181" w:tooltip="Heterozygous" w:history="1">
        <w:r w:rsidRPr="00AE42F1">
          <w:rPr>
            <w:rStyle w:val="Hyperlink"/>
            <w:rFonts w:ascii="Times New Roman" w:eastAsia="Times New Roman" w:hAnsi="Times New Roman" w:cs="Times New Roman"/>
            <w:color w:val="0B0080"/>
            <w:u w:val="none"/>
            <w:shd w:val="clear" w:color="auto" w:fill="FFFFFF"/>
          </w:rPr>
          <w:t>heterozygous</w:t>
        </w:r>
        <w:proofErr w:type="spellEnd"/>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individuals have a higher</w:t>
      </w:r>
      <w:r w:rsidRPr="00AE42F1">
        <w:rPr>
          <w:rStyle w:val="apple-converted-space"/>
          <w:rFonts w:ascii="Times New Roman" w:eastAsia="Times New Roman" w:hAnsi="Times New Roman" w:cs="Times New Roman"/>
          <w:color w:val="252525"/>
          <w:shd w:val="clear" w:color="auto" w:fill="FFFFFF"/>
        </w:rPr>
        <w:t> </w:t>
      </w:r>
      <w:hyperlink r:id="rId182" w:tooltip="Fitness (biology)" w:history="1">
        <w:r w:rsidRPr="00AE42F1">
          <w:rPr>
            <w:rStyle w:val="Hyperlink"/>
            <w:rFonts w:ascii="Times New Roman" w:eastAsia="Times New Roman" w:hAnsi="Times New Roman" w:cs="Times New Roman"/>
            <w:color w:val="0B0080"/>
            <w:u w:val="none"/>
            <w:shd w:val="clear" w:color="auto" w:fill="FFFFFF"/>
          </w:rPr>
          <w:t>fitness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than</w:t>
      </w:r>
      <w:r w:rsidRPr="00AE42F1">
        <w:rPr>
          <w:rStyle w:val="apple-converted-space"/>
          <w:rFonts w:ascii="Times New Roman" w:eastAsia="Times New Roman" w:hAnsi="Times New Roman" w:cs="Times New Roman"/>
          <w:color w:val="252525"/>
          <w:shd w:val="clear" w:color="auto" w:fill="FFFFFF"/>
        </w:rPr>
        <w:t> </w:t>
      </w:r>
      <w:hyperlink r:id="rId183" w:tooltip="Homozygous" w:history="1">
        <w:r w:rsidRPr="00AE42F1">
          <w:rPr>
            <w:rStyle w:val="Hyperlink"/>
            <w:rFonts w:ascii="Times New Roman" w:eastAsia="Times New Roman" w:hAnsi="Times New Roman" w:cs="Times New Roman"/>
            <w:color w:val="0B0080"/>
            <w:u w:val="none"/>
            <w:shd w:val="clear" w:color="auto" w:fill="FFFFFF"/>
          </w:rPr>
          <w:t>homozygous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individuals.</w:t>
      </w:r>
    </w:p>
    <w:p w14:paraId="3CD89AE6" w14:textId="77777777" w:rsidR="00193851" w:rsidRPr="00AE42F1" w:rsidRDefault="00193851" w:rsidP="00193851">
      <w:pPr>
        <w:pStyle w:val="ListParagraph"/>
        <w:numPr>
          <w:ilvl w:val="0"/>
          <w:numId w:val="41"/>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A well-established case of heterozygote advantage is that of the gene involved in</w:t>
      </w:r>
      <w:r w:rsidRPr="00AE42F1">
        <w:rPr>
          <w:rStyle w:val="apple-converted-space"/>
          <w:rFonts w:ascii="Times New Roman" w:eastAsia="Times New Roman" w:hAnsi="Times New Roman" w:cs="Times New Roman"/>
          <w:color w:val="252525"/>
          <w:shd w:val="clear" w:color="auto" w:fill="FFFFFF"/>
        </w:rPr>
        <w:t> </w:t>
      </w:r>
      <w:hyperlink r:id="rId184" w:tooltip="Sickle-cell disease" w:history="1">
        <w:r w:rsidRPr="00AE42F1">
          <w:rPr>
            <w:rStyle w:val="Hyperlink"/>
            <w:rFonts w:ascii="Times New Roman" w:eastAsia="Times New Roman" w:hAnsi="Times New Roman" w:cs="Times New Roman"/>
            <w:color w:val="0B0080"/>
            <w:u w:val="none"/>
            <w:shd w:val="clear" w:color="auto" w:fill="FFFFFF"/>
          </w:rPr>
          <w:t xml:space="preserve">sickle cell </w:t>
        </w:r>
        <w:proofErr w:type="spellStart"/>
        <w:r w:rsidRPr="00AE42F1">
          <w:rPr>
            <w:rStyle w:val="Hyperlink"/>
            <w:rFonts w:ascii="Times New Roman" w:eastAsia="Times New Roman" w:hAnsi="Times New Roman" w:cs="Times New Roman"/>
            <w:color w:val="0B0080"/>
            <w:u w:val="none"/>
            <w:shd w:val="clear" w:color="auto" w:fill="FFFFFF"/>
          </w:rPr>
          <w:t>anaemia</w:t>
        </w:r>
        <w:proofErr w:type="spellEnd"/>
      </w:hyperlink>
    </w:p>
    <w:p w14:paraId="49CBC4F0" w14:textId="77777777" w:rsidR="00193851" w:rsidRPr="00AE42F1" w:rsidRDefault="00193851" w:rsidP="00193851">
      <w:pPr>
        <w:pStyle w:val="ListParagraph"/>
        <w:numPr>
          <w:ilvl w:val="0"/>
          <w:numId w:val="41"/>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Because the genetic disorder is incompletely recessive, a person with only one SCA allele and one unaffected allele will have a "mixed"</w:t>
      </w:r>
      <w:r w:rsidRPr="00AE42F1">
        <w:rPr>
          <w:rStyle w:val="apple-converted-space"/>
          <w:rFonts w:ascii="Times New Roman" w:eastAsia="Times New Roman" w:hAnsi="Times New Roman" w:cs="Times New Roman"/>
          <w:color w:val="252525"/>
          <w:shd w:val="clear" w:color="auto" w:fill="FFFFFF"/>
        </w:rPr>
        <w:t> </w:t>
      </w:r>
      <w:hyperlink r:id="rId185" w:tooltip="Phenotype" w:history="1">
        <w:r w:rsidRPr="00AE42F1">
          <w:rPr>
            <w:rStyle w:val="Hyperlink"/>
            <w:rFonts w:ascii="Times New Roman" w:eastAsia="Times New Roman" w:hAnsi="Times New Roman" w:cs="Times New Roman"/>
            <w:color w:val="0B0080"/>
            <w:u w:val="none"/>
            <w:shd w:val="clear" w:color="auto" w:fill="FFFFFF"/>
          </w:rPr>
          <w:t>phenotype</w:t>
        </w:r>
      </w:hyperlink>
      <w:r w:rsidRPr="00AE42F1">
        <w:rPr>
          <w:rFonts w:ascii="Times New Roman" w:eastAsia="Times New Roman" w:hAnsi="Times New Roman" w:cs="Times New Roman"/>
          <w:color w:val="252525"/>
          <w:shd w:val="clear" w:color="auto" w:fill="FFFFFF"/>
        </w:rPr>
        <w:t>: The sufferer will not experience the ill effects of the disease, yet will still possess a</w:t>
      </w:r>
      <w:r w:rsidRPr="00AE42F1">
        <w:rPr>
          <w:rStyle w:val="apple-converted-space"/>
          <w:rFonts w:ascii="Times New Roman" w:eastAsia="Times New Roman" w:hAnsi="Times New Roman" w:cs="Times New Roman"/>
          <w:color w:val="252525"/>
          <w:shd w:val="clear" w:color="auto" w:fill="FFFFFF"/>
        </w:rPr>
        <w:t> </w:t>
      </w:r>
      <w:hyperlink r:id="rId186" w:tooltip="Sickle cell trait" w:history="1">
        <w:r w:rsidRPr="00AE42F1">
          <w:rPr>
            <w:rStyle w:val="Hyperlink"/>
            <w:rFonts w:ascii="Times New Roman" w:eastAsia="Times New Roman" w:hAnsi="Times New Roman" w:cs="Times New Roman"/>
            <w:color w:val="0B0080"/>
            <w:u w:val="none"/>
            <w:shd w:val="clear" w:color="auto" w:fill="FFFFFF"/>
          </w:rPr>
          <w:t>sickle cell trait</w:t>
        </w:r>
      </w:hyperlink>
      <w:r w:rsidRPr="00AE42F1">
        <w:rPr>
          <w:rFonts w:ascii="Times New Roman" w:eastAsia="Times New Roman" w:hAnsi="Times New Roman" w:cs="Times New Roman"/>
          <w:color w:val="252525"/>
          <w:shd w:val="clear" w:color="auto" w:fill="FFFFFF"/>
        </w:rPr>
        <w:t>, whereby some of the red blood cells undergo benign effects of SCA, but nothing severe enough to be harmful. Those afflicted with sickle-cell trait are also known as carriers: If two carriers have a child, there is a 25% chance their child will have SCA, a 50% chance their child will be a carrier, and a 25% chance that the child will neither have SCA nor be a carrier. Were the presence of the SCA allele to confer only negative traits, its allele frequency would be expected to decrease generation after generation, until its presence were completely eliminated by selection and by chance.</w:t>
      </w:r>
    </w:p>
    <w:p w14:paraId="291F22B5" w14:textId="77777777" w:rsidR="00193851" w:rsidRPr="00AE42F1" w:rsidRDefault="00193851" w:rsidP="00193851">
      <w:pPr>
        <w:rPr>
          <w:rFonts w:ascii="Times New Roman" w:eastAsia="Times New Roman" w:hAnsi="Times New Roman" w:cs="Times New Roman"/>
        </w:rPr>
      </w:pPr>
    </w:p>
    <w:p w14:paraId="2B0F711C" w14:textId="7C87DA47" w:rsidR="00193851" w:rsidRPr="00AE42F1" w:rsidRDefault="00193851" w:rsidP="00193851">
      <w:pPr>
        <w:rPr>
          <w:rFonts w:ascii="Times New Roman" w:eastAsia="Times New Roman" w:hAnsi="Times New Roman" w:cs="Times New Roman"/>
        </w:rPr>
      </w:pPr>
      <w:r w:rsidRPr="00AE42F1">
        <w:rPr>
          <w:rFonts w:ascii="Times New Roman" w:eastAsia="Times New Roman" w:hAnsi="Times New Roman" w:cs="Times New Roman"/>
        </w:rPr>
        <w:t>Heterozygous:</w:t>
      </w:r>
    </w:p>
    <w:p w14:paraId="0A7318B7" w14:textId="0F49D0CB" w:rsidR="00193851" w:rsidRPr="00AE42F1" w:rsidRDefault="00193851" w:rsidP="00193851">
      <w:pPr>
        <w:pStyle w:val="ListParagraph"/>
        <w:numPr>
          <w:ilvl w:val="0"/>
          <w:numId w:val="42"/>
        </w:numPr>
        <w:rPr>
          <w:rFonts w:ascii="Times New Roman" w:eastAsia="Times New Roman" w:hAnsi="Times New Roman" w:cs="Times New Roman"/>
        </w:rPr>
      </w:pPr>
      <w:r w:rsidRPr="00AE42F1">
        <w:rPr>
          <w:rFonts w:ascii="Times New Roman" w:eastAsia="Times New Roman" w:hAnsi="Times New Roman" w:cs="Times New Roman"/>
        </w:rPr>
        <w:t>Of, or pertaining to an individual (or a condition in a cell or an organism) containing two different alleles for a particular trait</w:t>
      </w:r>
    </w:p>
    <w:p w14:paraId="3A8E7749" w14:textId="77777777" w:rsidR="00193851" w:rsidRPr="00AE42F1" w:rsidRDefault="00193851" w:rsidP="00193851">
      <w:pPr>
        <w:pStyle w:val="ListParagraph"/>
        <w:numPr>
          <w:ilvl w:val="0"/>
          <w:numId w:val="42"/>
        </w:numPr>
        <w:rPr>
          <w:rFonts w:ascii="Times New Roman" w:eastAsia="Times New Roman" w:hAnsi="Times New Roman" w:cs="Times New Roman"/>
        </w:rPr>
      </w:pPr>
      <w:r w:rsidRPr="00AE42F1">
        <w:rPr>
          <w:rFonts w:ascii="Times New Roman" w:eastAsia="Times New Roman" w:hAnsi="Times New Roman" w:cs="Times New Roman"/>
          <w:color w:val="666666"/>
          <w:shd w:val="clear" w:color="auto" w:fill="FFFFFF"/>
        </w:rPr>
        <w:t>Having dissimilar</w:t>
      </w:r>
      <w:r w:rsidRPr="00AE42F1">
        <w:rPr>
          <w:rStyle w:val="apple-converted-space"/>
          <w:rFonts w:ascii="Times New Roman" w:eastAsia="Times New Roman" w:hAnsi="Times New Roman" w:cs="Times New Roman"/>
          <w:color w:val="666666"/>
          <w:shd w:val="clear" w:color="auto" w:fill="FFFFFF"/>
        </w:rPr>
        <w:t> </w:t>
      </w:r>
      <w:hyperlink r:id="rId187" w:tooltip="Alleles" w:history="1">
        <w:r w:rsidRPr="00AE42F1">
          <w:rPr>
            <w:rStyle w:val="Hyperlink"/>
            <w:rFonts w:ascii="Times New Roman" w:eastAsia="Times New Roman" w:hAnsi="Times New Roman" w:cs="Times New Roman"/>
            <w:color w:val="666666"/>
            <w:u w:val="none"/>
            <w:shd w:val="clear" w:color="auto" w:fill="FFFFFF"/>
          </w:rPr>
          <w:t>alleles</w:t>
        </w:r>
      </w:hyperlink>
      <w:r w:rsidRPr="00AE42F1">
        <w:rPr>
          <w:rStyle w:val="apple-converted-space"/>
          <w:rFonts w:ascii="Times New Roman" w:eastAsia="Times New Roman" w:hAnsi="Times New Roman" w:cs="Times New Roman"/>
          <w:color w:val="666666"/>
          <w:shd w:val="clear" w:color="auto" w:fill="FFFFFF"/>
        </w:rPr>
        <w:t> </w:t>
      </w:r>
      <w:r w:rsidRPr="00AE42F1">
        <w:rPr>
          <w:rFonts w:ascii="Times New Roman" w:eastAsia="Times New Roman" w:hAnsi="Times New Roman" w:cs="Times New Roman"/>
          <w:color w:val="666666"/>
          <w:shd w:val="clear" w:color="auto" w:fill="FFFFFF"/>
        </w:rPr>
        <w:t>that code for the same</w:t>
      </w:r>
      <w:r w:rsidRPr="00AE42F1">
        <w:rPr>
          <w:rStyle w:val="apple-converted-space"/>
          <w:rFonts w:ascii="Times New Roman" w:eastAsia="Times New Roman" w:hAnsi="Times New Roman" w:cs="Times New Roman"/>
          <w:color w:val="666666"/>
          <w:shd w:val="clear" w:color="auto" w:fill="FFFFFF"/>
        </w:rPr>
        <w:t> </w:t>
      </w:r>
      <w:hyperlink r:id="rId188" w:tooltip="Gene" w:history="1">
        <w:r w:rsidRPr="00AE42F1">
          <w:rPr>
            <w:rStyle w:val="Hyperlink"/>
            <w:rFonts w:ascii="Times New Roman" w:eastAsia="Times New Roman" w:hAnsi="Times New Roman" w:cs="Times New Roman"/>
            <w:color w:val="666666"/>
            <w:u w:val="none"/>
            <w:shd w:val="clear" w:color="auto" w:fill="FFFFFF"/>
          </w:rPr>
          <w:t>gene</w:t>
        </w:r>
      </w:hyperlink>
      <w:r w:rsidRPr="00AE42F1">
        <w:rPr>
          <w:rStyle w:val="apple-converted-space"/>
          <w:rFonts w:ascii="Times New Roman" w:eastAsia="Times New Roman" w:hAnsi="Times New Roman" w:cs="Times New Roman"/>
          <w:color w:val="666666"/>
          <w:shd w:val="clear" w:color="auto" w:fill="FFFFFF"/>
        </w:rPr>
        <w:t> </w:t>
      </w:r>
      <w:r w:rsidRPr="00AE42F1">
        <w:rPr>
          <w:rFonts w:ascii="Times New Roman" w:eastAsia="Times New Roman" w:hAnsi="Times New Roman" w:cs="Times New Roman"/>
          <w:color w:val="666666"/>
          <w:shd w:val="clear" w:color="auto" w:fill="FFFFFF"/>
        </w:rPr>
        <w:t>or</w:t>
      </w:r>
      <w:r w:rsidRPr="00AE42F1">
        <w:rPr>
          <w:rStyle w:val="apple-converted-space"/>
          <w:rFonts w:ascii="Times New Roman" w:eastAsia="Times New Roman" w:hAnsi="Times New Roman" w:cs="Times New Roman"/>
          <w:color w:val="666666"/>
          <w:shd w:val="clear" w:color="auto" w:fill="FFFFFF"/>
        </w:rPr>
        <w:t> </w:t>
      </w:r>
      <w:hyperlink r:id="rId189" w:tooltip="Trait" w:history="1">
        <w:r w:rsidRPr="00AE42F1">
          <w:rPr>
            <w:rStyle w:val="Hyperlink"/>
            <w:rFonts w:ascii="Times New Roman" w:eastAsia="Times New Roman" w:hAnsi="Times New Roman" w:cs="Times New Roman"/>
            <w:color w:val="666666"/>
            <w:u w:val="none"/>
            <w:shd w:val="clear" w:color="auto" w:fill="FFFFFF"/>
          </w:rPr>
          <w:t>trait</w:t>
        </w:r>
      </w:hyperlink>
      <w:r w:rsidRPr="00AE42F1">
        <w:rPr>
          <w:rFonts w:ascii="Times New Roman" w:eastAsia="Times New Roman" w:hAnsi="Times New Roman" w:cs="Times New Roman"/>
          <w:color w:val="666666"/>
          <w:shd w:val="clear" w:color="auto" w:fill="FFFFFF"/>
        </w:rPr>
        <w:t>.</w:t>
      </w:r>
    </w:p>
    <w:p w14:paraId="72DD5DBF" w14:textId="77777777" w:rsidR="00193851" w:rsidRPr="00AE42F1" w:rsidRDefault="00193851" w:rsidP="00193851">
      <w:pPr>
        <w:pStyle w:val="ListParagraph"/>
        <w:numPr>
          <w:ilvl w:val="0"/>
          <w:numId w:val="42"/>
        </w:numPr>
        <w:rPr>
          <w:rFonts w:ascii="Times New Roman" w:eastAsia="Times New Roman" w:hAnsi="Times New Roman" w:cs="Times New Roman"/>
        </w:rPr>
      </w:pPr>
      <w:r w:rsidRPr="00AE42F1">
        <w:rPr>
          <w:rFonts w:ascii="Times New Roman" w:eastAsia="Times New Roman" w:hAnsi="Times New Roman" w:cs="Times New Roman"/>
          <w:color w:val="666666"/>
          <w:shd w:val="clear" w:color="auto" w:fill="FFFFFF"/>
        </w:rPr>
        <w:t>Example: a</w:t>
      </w:r>
      <w:r w:rsidRPr="00AE42F1">
        <w:rPr>
          <w:rStyle w:val="apple-converted-space"/>
          <w:rFonts w:ascii="Times New Roman" w:eastAsia="Times New Roman" w:hAnsi="Times New Roman" w:cs="Times New Roman"/>
          <w:color w:val="666666"/>
          <w:shd w:val="clear" w:color="auto" w:fill="FFFFFF"/>
        </w:rPr>
        <w:t> </w:t>
      </w:r>
      <w:hyperlink r:id="rId190" w:tooltip="Zygote" w:history="1">
        <w:r w:rsidRPr="00AE42F1">
          <w:rPr>
            <w:rStyle w:val="Hyperlink"/>
            <w:rFonts w:ascii="Times New Roman" w:eastAsia="Times New Roman" w:hAnsi="Times New Roman" w:cs="Times New Roman"/>
            <w:color w:val="666666"/>
            <w:u w:val="none"/>
            <w:shd w:val="clear" w:color="auto" w:fill="FFFFFF"/>
          </w:rPr>
          <w:t>zygote</w:t>
        </w:r>
      </w:hyperlink>
      <w:r w:rsidRPr="00AE42F1">
        <w:rPr>
          <w:rStyle w:val="apple-converted-space"/>
          <w:rFonts w:ascii="Times New Roman" w:eastAsia="Times New Roman" w:hAnsi="Times New Roman" w:cs="Times New Roman"/>
          <w:color w:val="666666"/>
          <w:shd w:val="clear" w:color="auto" w:fill="FFFFFF"/>
        </w:rPr>
        <w:t> </w:t>
      </w:r>
      <w:r w:rsidRPr="00AE42F1">
        <w:rPr>
          <w:rFonts w:ascii="Times New Roman" w:eastAsia="Times New Roman" w:hAnsi="Times New Roman" w:cs="Times New Roman"/>
          <w:color w:val="666666"/>
          <w:shd w:val="clear" w:color="auto" w:fill="FFFFFF"/>
        </w:rPr>
        <w:t>having one</w:t>
      </w:r>
      <w:r w:rsidRPr="00AE42F1">
        <w:rPr>
          <w:rStyle w:val="apple-converted-space"/>
          <w:rFonts w:ascii="Times New Roman" w:eastAsia="Times New Roman" w:hAnsi="Times New Roman" w:cs="Times New Roman"/>
          <w:color w:val="666666"/>
          <w:shd w:val="clear" w:color="auto" w:fill="FFFFFF"/>
        </w:rPr>
        <w:t> </w:t>
      </w:r>
      <w:hyperlink r:id="rId191" w:tooltip="Dominant" w:history="1">
        <w:r w:rsidRPr="00AE42F1">
          <w:rPr>
            <w:rStyle w:val="Hyperlink"/>
            <w:rFonts w:ascii="Times New Roman" w:eastAsia="Times New Roman" w:hAnsi="Times New Roman" w:cs="Times New Roman"/>
            <w:color w:val="666666"/>
            <w:u w:val="none"/>
            <w:shd w:val="clear" w:color="auto" w:fill="FFFFFF"/>
          </w:rPr>
          <w:t>dominant</w:t>
        </w:r>
      </w:hyperlink>
      <w:r w:rsidRPr="00AE42F1">
        <w:rPr>
          <w:rStyle w:val="apple-converted-space"/>
          <w:rFonts w:ascii="Times New Roman" w:eastAsia="Times New Roman" w:hAnsi="Times New Roman" w:cs="Times New Roman"/>
          <w:color w:val="666666"/>
          <w:shd w:val="clear" w:color="auto" w:fill="FFFFFF"/>
        </w:rPr>
        <w:t> </w:t>
      </w:r>
      <w:hyperlink r:id="rId192" w:tooltip="Allele" w:history="1">
        <w:r w:rsidRPr="00AE42F1">
          <w:rPr>
            <w:rStyle w:val="Hyperlink"/>
            <w:rFonts w:ascii="Times New Roman" w:eastAsia="Times New Roman" w:hAnsi="Times New Roman" w:cs="Times New Roman"/>
            <w:color w:val="666666"/>
            <w:u w:val="none"/>
            <w:shd w:val="clear" w:color="auto" w:fill="FFFFFF"/>
          </w:rPr>
          <w:t>allele</w:t>
        </w:r>
      </w:hyperlink>
      <w:r w:rsidRPr="00AE42F1">
        <w:rPr>
          <w:rStyle w:val="apple-converted-space"/>
          <w:rFonts w:ascii="Times New Roman" w:eastAsia="Times New Roman" w:hAnsi="Times New Roman" w:cs="Times New Roman"/>
          <w:color w:val="666666"/>
          <w:shd w:val="clear" w:color="auto" w:fill="FFFFFF"/>
        </w:rPr>
        <w:t> </w:t>
      </w:r>
      <w:r w:rsidRPr="00AE42F1">
        <w:rPr>
          <w:rFonts w:ascii="Times New Roman" w:eastAsia="Times New Roman" w:hAnsi="Times New Roman" w:cs="Times New Roman"/>
          <w:color w:val="666666"/>
          <w:shd w:val="clear" w:color="auto" w:fill="FFFFFF"/>
        </w:rPr>
        <w:t>and one</w:t>
      </w:r>
      <w:r w:rsidRPr="00AE42F1">
        <w:rPr>
          <w:rStyle w:val="apple-converted-space"/>
          <w:rFonts w:ascii="Times New Roman" w:eastAsia="Times New Roman" w:hAnsi="Times New Roman" w:cs="Times New Roman"/>
          <w:color w:val="666666"/>
          <w:shd w:val="clear" w:color="auto" w:fill="FFFFFF"/>
        </w:rPr>
        <w:t> </w:t>
      </w:r>
      <w:hyperlink r:id="rId193" w:tooltip="Recessive" w:history="1">
        <w:r w:rsidRPr="00AE42F1">
          <w:rPr>
            <w:rStyle w:val="Hyperlink"/>
            <w:rFonts w:ascii="Times New Roman" w:eastAsia="Times New Roman" w:hAnsi="Times New Roman" w:cs="Times New Roman"/>
            <w:color w:val="666666"/>
            <w:u w:val="none"/>
            <w:shd w:val="clear" w:color="auto" w:fill="FFFFFF"/>
          </w:rPr>
          <w:t>recessive</w:t>
        </w:r>
      </w:hyperlink>
      <w:r w:rsidRPr="00AE42F1">
        <w:rPr>
          <w:rStyle w:val="apple-converted-space"/>
          <w:rFonts w:ascii="Times New Roman" w:eastAsia="Times New Roman" w:hAnsi="Times New Roman" w:cs="Times New Roman"/>
          <w:color w:val="666666"/>
          <w:shd w:val="clear" w:color="auto" w:fill="FFFFFF"/>
        </w:rPr>
        <w:t> </w:t>
      </w:r>
      <w:hyperlink r:id="rId194" w:tooltip="Allele" w:history="1">
        <w:r w:rsidRPr="00AE42F1">
          <w:rPr>
            <w:rStyle w:val="Hyperlink"/>
            <w:rFonts w:ascii="Times New Roman" w:eastAsia="Times New Roman" w:hAnsi="Times New Roman" w:cs="Times New Roman"/>
            <w:color w:val="666666"/>
            <w:u w:val="none"/>
            <w:shd w:val="clear" w:color="auto" w:fill="FFFFFF"/>
          </w:rPr>
          <w:t>allele</w:t>
        </w:r>
      </w:hyperlink>
      <w:r w:rsidRPr="00AE42F1">
        <w:rPr>
          <w:rFonts w:ascii="Times New Roman" w:eastAsia="Times New Roman" w:hAnsi="Times New Roman" w:cs="Times New Roman"/>
          <w:color w:val="666666"/>
          <w:shd w:val="clear" w:color="auto" w:fill="FFFFFF"/>
        </w:rPr>
        <w:t xml:space="preserve">, i.e. </w:t>
      </w:r>
      <w:proofErr w:type="spellStart"/>
      <w:r w:rsidRPr="00AE42F1">
        <w:rPr>
          <w:rFonts w:ascii="Times New Roman" w:eastAsia="Times New Roman" w:hAnsi="Times New Roman" w:cs="Times New Roman"/>
          <w:color w:val="666666"/>
          <w:shd w:val="clear" w:color="auto" w:fill="FFFFFF"/>
        </w:rPr>
        <w:t>Aa</w:t>
      </w:r>
      <w:proofErr w:type="spellEnd"/>
      <w:r w:rsidRPr="00AE42F1">
        <w:rPr>
          <w:rFonts w:ascii="Times New Roman" w:eastAsia="Times New Roman" w:hAnsi="Times New Roman" w:cs="Times New Roman"/>
          <w:color w:val="666666"/>
          <w:shd w:val="clear" w:color="auto" w:fill="FFFFFF"/>
        </w:rPr>
        <w:t>, for a particular</w:t>
      </w:r>
      <w:r w:rsidRPr="00AE42F1">
        <w:rPr>
          <w:rStyle w:val="apple-converted-space"/>
          <w:rFonts w:ascii="Times New Roman" w:eastAsia="Times New Roman" w:hAnsi="Times New Roman" w:cs="Times New Roman"/>
          <w:color w:val="666666"/>
          <w:shd w:val="clear" w:color="auto" w:fill="FFFFFF"/>
        </w:rPr>
        <w:t> </w:t>
      </w:r>
      <w:hyperlink r:id="rId195" w:tooltip="Trait" w:history="1">
        <w:r w:rsidRPr="00AE42F1">
          <w:rPr>
            <w:rStyle w:val="Hyperlink"/>
            <w:rFonts w:ascii="Times New Roman" w:eastAsia="Times New Roman" w:hAnsi="Times New Roman" w:cs="Times New Roman"/>
            <w:color w:val="666666"/>
            <w:u w:val="none"/>
            <w:shd w:val="clear" w:color="auto" w:fill="FFFFFF"/>
          </w:rPr>
          <w:t>trait</w:t>
        </w:r>
      </w:hyperlink>
    </w:p>
    <w:p w14:paraId="1DDBB06C" w14:textId="77777777" w:rsidR="00193851" w:rsidRPr="00AE42F1" w:rsidRDefault="00193851" w:rsidP="00193851">
      <w:pPr>
        <w:rPr>
          <w:rFonts w:ascii="Times New Roman" w:eastAsia="Times New Roman" w:hAnsi="Times New Roman" w:cs="Times New Roman"/>
        </w:rPr>
      </w:pPr>
    </w:p>
    <w:p w14:paraId="18EEDCE5" w14:textId="07CF0A85" w:rsidR="00193851" w:rsidRPr="00AE42F1" w:rsidRDefault="00193851" w:rsidP="00193851">
      <w:pPr>
        <w:rPr>
          <w:rFonts w:ascii="Times New Roman" w:eastAsia="Times New Roman" w:hAnsi="Times New Roman" w:cs="Times New Roman"/>
        </w:rPr>
      </w:pPr>
      <w:r w:rsidRPr="00AE42F1">
        <w:rPr>
          <w:rFonts w:ascii="Times New Roman" w:eastAsia="Times New Roman" w:hAnsi="Times New Roman" w:cs="Times New Roman"/>
        </w:rPr>
        <w:t>Homology:</w:t>
      </w:r>
    </w:p>
    <w:p w14:paraId="1E9CFE28" w14:textId="546E691D" w:rsidR="00193851" w:rsidRPr="00AE42F1" w:rsidRDefault="00193851" w:rsidP="00193851">
      <w:pPr>
        <w:pStyle w:val="ListParagraph"/>
        <w:numPr>
          <w:ilvl w:val="0"/>
          <w:numId w:val="43"/>
        </w:numPr>
        <w:rPr>
          <w:rFonts w:ascii="Times New Roman" w:eastAsia="Times New Roman" w:hAnsi="Times New Roman" w:cs="Times New Roman"/>
        </w:rPr>
      </w:pPr>
      <w:r w:rsidRPr="00AE42F1">
        <w:rPr>
          <w:rFonts w:ascii="Times New Roman" w:eastAsia="Times New Roman" w:hAnsi="Times New Roman" w:cs="Times New Roman"/>
        </w:rPr>
        <w:t>In the context of biology, homology is the existence of shared ancestry between a pair of structures, or genes, in different species</w:t>
      </w:r>
      <w:proofErr w:type="gramStart"/>
      <w:r w:rsidRPr="00AE42F1">
        <w:rPr>
          <w:rFonts w:ascii="Times New Roman" w:eastAsia="Times New Roman" w:hAnsi="Times New Roman" w:cs="Times New Roman"/>
        </w:rPr>
        <w:t>.[</w:t>
      </w:r>
      <w:proofErr w:type="gramEnd"/>
      <w:r w:rsidRPr="00AE42F1">
        <w:rPr>
          <w:rFonts w:ascii="Times New Roman" w:eastAsia="Times New Roman" w:hAnsi="Times New Roman" w:cs="Times New Roman"/>
        </w:rPr>
        <w:t>1] A common example of homologous structures in evolutionary biology are the wings of bats and the arms of primates</w:t>
      </w:r>
    </w:p>
    <w:p w14:paraId="6074A63E" w14:textId="77777777" w:rsidR="00193851" w:rsidRPr="00AE42F1" w:rsidRDefault="00193851" w:rsidP="00193851">
      <w:pPr>
        <w:pStyle w:val="ListParagraph"/>
        <w:numPr>
          <w:ilvl w:val="0"/>
          <w:numId w:val="43"/>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Evolutionary theory explains the existence of homologous structures adapted to different purposes as the result of descent with modification from a</w:t>
      </w:r>
      <w:r w:rsidRPr="00AE42F1">
        <w:rPr>
          <w:rStyle w:val="apple-converted-space"/>
          <w:rFonts w:ascii="Times New Roman" w:eastAsia="Times New Roman" w:hAnsi="Times New Roman" w:cs="Times New Roman"/>
          <w:color w:val="252525"/>
          <w:shd w:val="clear" w:color="auto" w:fill="FFFFFF"/>
        </w:rPr>
        <w:t> </w:t>
      </w:r>
      <w:hyperlink r:id="rId196" w:tooltip="Common descent" w:history="1">
        <w:r w:rsidRPr="00AE42F1">
          <w:rPr>
            <w:rStyle w:val="Hyperlink"/>
            <w:rFonts w:ascii="Times New Roman" w:eastAsia="Times New Roman" w:hAnsi="Times New Roman" w:cs="Times New Roman"/>
            <w:color w:val="0B0080"/>
            <w:u w:val="none"/>
            <w:shd w:val="clear" w:color="auto" w:fill="FFFFFF"/>
          </w:rPr>
          <w:t>common ancestor</w:t>
        </w:r>
      </w:hyperlink>
    </w:p>
    <w:p w14:paraId="2AC372A6" w14:textId="77777777" w:rsidR="00193851" w:rsidRPr="00AE42F1" w:rsidRDefault="00193851" w:rsidP="00193851">
      <w:pPr>
        <w:rPr>
          <w:rFonts w:ascii="Times New Roman" w:eastAsia="Times New Roman" w:hAnsi="Times New Roman" w:cs="Times New Roman"/>
        </w:rPr>
      </w:pPr>
    </w:p>
    <w:p w14:paraId="1BD76673" w14:textId="62DD7849" w:rsidR="00193851" w:rsidRPr="00AE42F1" w:rsidRDefault="00193851" w:rsidP="00193851">
      <w:pPr>
        <w:rPr>
          <w:rFonts w:ascii="Times New Roman" w:eastAsia="Times New Roman" w:hAnsi="Times New Roman" w:cs="Times New Roman"/>
        </w:rPr>
      </w:pPr>
      <w:proofErr w:type="spellStart"/>
      <w:r w:rsidRPr="00AE42F1">
        <w:rPr>
          <w:rFonts w:ascii="Times New Roman" w:eastAsia="Times New Roman" w:hAnsi="Times New Roman" w:cs="Times New Roman"/>
        </w:rPr>
        <w:t>Homoplasy</w:t>
      </w:r>
      <w:proofErr w:type="spellEnd"/>
      <w:r w:rsidRPr="00AE42F1">
        <w:rPr>
          <w:rFonts w:ascii="Times New Roman" w:eastAsia="Times New Roman" w:hAnsi="Times New Roman" w:cs="Times New Roman"/>
        </w:rPr>
        <w:t>:</w:t>
      </w:r>
    </w:p>
    <w:p w14:paraId="3181FD41" w14:textId="0F6B110F" w:rsidR="00193851" w:rsidRPr="00AE42F1" w:rsidRDefault="00193851" w:rsidP="00193851">
      <w:pPr>
        <w:pStyle w:val="ListParagraph"/>
        <w:numPr>
          <w:ilvl w:val="0"/>
          <w:numId w:val="44"/>
        </w:numPr>
        <w:rPr>
          <w:rFonts w:ascii="Times New Roman" w:eastAsia="Times New Roman" w:hAnsi="Times New Roman" w:cs="Times New Roman"/>
        </w:rPr>
      </w:pPr>
      <w:r w:rsidRPr="00AE42F1">
        <w:rPr>
          <w:rFonts w:ascii="Times New Roman" w:eastAsia="Times New Roman" w:hAnsi="Times New Roman" w:cs="Times New Roman"/>
        </w:rPr>
        <w:t xml:space="preserve">A </w:t>
      </w:r>
      <w:proofErr w:type="spellStart"/>
      <w:r w:rsidRPr="00AE42F1">
        <w:rPr>
          <w:rFonts w:ascii="Times New Roman" w:eastAsia="Times New Roman" w:hAnsi="Times New Roman" w:cs="Times New Roman"/>
        </w:rPr>
        <w:t>homoplasy</w:t>
      </w:r>
      <w:proofErr w:type="spellEnd"/>
      <w:r w:rsidRPr="00AE42F1">
        <w:rPr>
          <w:rFonts w:ascii="Times New Roman" w:eastAsia="Times New Roman" w:hAnsi="Times New Roman" w:cs="Times New Roman"/>
        </w:rPr>
        <w:t xml:space="preserve"> is a character shared by a set of species but not present in their common ancestor. A good example is the evolution of the </w:t>
      </w:r>
      <w:proofErr w:type="gramStart"/>
      <w:r w:rsidRPr="00AE42F1">
        <w:rPr>
          <w:rFonts w:ascii="Times New Roman" w:eastAsia="Times New Roman" w:hAnsi="Times New Roman" w:cs="Times New Roman"/>
        </w:rPr>
        <w:t>eye which</w:t>
      </w:r>
      <w:proofErr w:type="gramEnd"/>
      <w:r w:rsidRPr="00AE42F1">
        <w:rPr>
          <w:rFonts w:ascii="Times New Roman" w:eastAsia="Times New Roman" w:hAnsi="Times New Roman" w:cs="Times New Roman"/>
        </w:rPr>
        <w:t xml:space="preserve"> has originated independently in many different species. When this happens it is sometimes called a convergence. </w:t>
      </w:r>
      <w:proofErr w:type="spellStart"/>
      <w:r w:rsidRPr="00AE42F1">
        <w:rPr>
          <w:rFonts w:ascii="Times New Roman" w:eastAsia="Times New Roman" w:hAnsi="Times New Roman" w:cs="Times New Roman"/>
        </w:rPr>
        <w:t>Homoplasies</w:t>
      </w:r>
      <w:proofErr w:type="spellEnd"/>
      <w:r w:rsidRPr="00AE42F1">
        <w:rPr>
          <w:rFonts w:ascii="Times New Roman" w:eastAsia="Times New Roman" w:hAnsi="Times New Roman" w:cs="Times New Roman"/>
        </w:rPr>
        <w:t xml:space="preserve"> can be compared with homologies, which are characters shared by a set of species and are present in their common ancestor.</w:t>
      </w:r>
    </w:p>
    <w:p w14:paraId="374C4181" w14:textId="77777777" w:rsidR="00193851" w:rsidRPr="00AE42F1" w:rsidRDefault="00193851" w:rsidP="00193851">
      <w:pPr>
        <w:pStyle w:val="ListParagraph"/>
        <w:numPr>
          <w:ilvl w:val="0"/>
          <w:numId w:val="44"/>
        </w:numPr>
        <w:shd w:val="clear" w:color="auto" w:fill="FFFFFF"/>
        <w:spacing w:before="100" w:beforeAutospacing="1" w:after="100" w:afterAutospacing="1"/>
        <w:rPr>
          <w:rFonts w:ascii="Times New Roman" w:hAnsi="Times New Roman" w:cs="Times New Roman"/>
          <w:color w:val="000000"/>
        </w:rPr>
      </w:pPr>
      <w:r w:rsidRPr="00AE42F1">
        <w:rPr>
          <w:rFonts w:ascii="Times New Roman" w:hAnsi="Times New Roman" w:cs="Times New Roman"/>
          <w:color w:val="000000"/>
        </w:rPr>
        <w:t xml:space="preserve">Note that the above definition of </w:t>
      </w:r>
      <w:proofErr w:type="spellStart"/>
      <w:r w:rsidRPr="00AE42F1">
        <w:rPr>
          <w:rFonts w:ascii="Times New Roman" w:hAnsi="Times New Roman" w:cs="Times New Roman"/>
          <w:color w:val="000000"/>
        </w:rPr>
        <w:t>homoplasy</w:t>
      </w:r>
      <w:proofErr w:type="spellEnd"/>
      <w:r w:rsidRPr="00AE42F1">
        <w:rPr>
          <w:rFonts w:ascii="Times New Roman" w:hAnsi="Times New Roman" w:cs="Times New Roman"/>
          <w:color w:val="000000"/>
        </w:rPr>
        <w:t xml:space="preserve"> is its technical definition used by biologists. A </w:t>
      </w:r>
      <w:proofErr w:type="spellStart"/>
      <w:r w:rsidRPr="00AE42F1">
        <w:rPr>
          <w:rFonts w:ascii="Times New Roman" w:hAnsi="Times New Roman" w:cs="Times New Roman"/>
          <w:color w:val="000000"/>
        </w:rPr>
        <w:t>homoplasy</w:t>
      </w:r>
      <w:proofErr w:type="spellEnd"/>
      <w:r w:rsidRPr="00AE42F1">
        <w:rPr>
          <w:rFonts w:ascii="Times New Roman" w:hAnsi="Times New Roman" w:cs="Times New Roman"/>
          <w:color w:val="000000"/>
        </w:rPr>
        <w:t xml:space="preserve"> has an older, pre-Darwinian meaning of similarity explained by a shared way of life. For example, the wings of insects, birds and bats are all needed for flying: they are </w:t>
      </w:r>
      <w:proofErr w:type="spellStart"/>
      <w:r w:rsidRPr="00AE42F1">
        <w:rPr>
          <w:rFonts w:ascii="Times New Roman" w:hAnsi="Times New Roman" w:cs="Times New Roman"/>
          <w:color w:val="000000"/>
        </w:rPr>
        <w:t>homoplasious</w:t>
      </w:r>
      <w:proofErr w:type="spellEnd"/>
      <w:r w:rsidRPr="00AE42F1">
        <w:rPr>
          <w:rFonts w:ascii="Times New Roman" w:hAnsi="Times New Roman" w:cs="Times New Roman"/>
          <w:color w:val="000000"/>
        </w:rPr>
        <w:t xml:space="preserve"> structures in the non-evolutionary, as well as the evolutionary, sense.</w:t>
      </w:r>
    </w:p>
    <w:p w14:paraId="197A325C" w14:textId="665BDF13" w:rsidR="00193851" w:rsidRPr="00AE42F1" w:rsidRDefault="00193851" w:rsidP="00193851">
      <w:pPr>
        <w:pStyle w:val="ListParagraph"/>
        <w:numPr>
          <w:ilvl w:val="0"/>
          <w:numId w:val="44"/>
        </w:numPr>
        <w:shd w:val="clear" w:color="auto" w:fill="FFFFFF"/>
        <w:spacing w:before="100" w:beforeAutospacing="1" w:after="100" w:afterAutospacing="1"/>
        <w:rPr>
          <w:rFonts w:ascii="Times New Roman" w:hAnsi="Times New Roman" w:cs="Times New Roman"/>
          <w:color w:val="000000"/>
        </w:rPr>
      </w:pPr>
      <w:r w:rsidRPr="00AE42F1">
        <w:rPr>
          <w:rFonts w:ascii="Times New Roman" w:hAnsi="Times New Roman" w:cs="Times New Roman"/>
          <w:color w:val="000000"/>
        </w:rPr>
        <w:t xml:space="preserve">Figure: the wings of birds and bats are </w:t>
      </w:r>
      <w:proofErr w:type="spellStart"/>
      <w:r w:rsidRPr="00AE42F1">
        <w:rPr>
          <w:rFonts w:ascii="Times New Roman" w:hAnsi="Times New Roman" w:cs="Times New Roman"/>
          <w:color w:val="000000"/>
        </w:rPr>
        <w:t>homoplasies</w:t>
      </w:r>
      <w:proofErr w:type="spellEnd"/>
      <w:r w:rsidRPr="00AE42F1">
        <w:rPr>
          <w:rFonts w:ascii="Times New Roman" w:hAnsi="Times New Roman" w:cs="Times New Roman"/>
          <w:color w:val="000000"/>
        </w:rPr>
        <w:t xml:space="preserve">. They are structurally different: </w:t>
      </w:r>
      <w:proofErr w:type="gramStart"/>
      <w:r w:rsidRPr="00AE42F1">
        <w:rPr>
          <w:rFonts w:ascii="Times New Roman" w:hAnsi="Times New Roman" w:cs="Times New Roman"/>
          <w:color w:val="000000"/>
        </w:rPr>
        <w:t>the bird wing is supported by digit number 2, the bat wing by digits 2-5</w:t>
      </w:r>
      <w:proofErr w:type="gramEnd"/>
      <w:r w:rsidRPr="00AE42F1">
        <w:rPr>
          <w:rFonts w:ascii="Times New Roman" w:hAnsi="Times New Roman" w:cs="Times New Roman"/>
          <w:color w:val="000000"/>
        </w:rPr>
        <w:t>.</w:t>
      </w:r>
    </w:p>
    <w:p w14:paraId="6D89C34D" w14:textId="7CCD3DFA" w:rsidR="00193851" w:rsidRPr="00AE42F1" w:rsidRDefault="00193851" w:rsidP="003716A0">
      <w:pPr>
        <w:rPr>
          <w:rFonts w:ascii="Times New Roman" w:hAnsi="Times New Roman" w:cs="Times New Roman"/>
        </w:rPr>
      </w:pPr>
      <w:r w:rsidRPr="00AE42F1">
        <w:rPr>
          <w:rFonts w:ascii="Times New Roman" w:hAnsi="Times New Roman" w:cs="Times New Roman"/>
        </w:rPr>
        <w:t>Homozygous:</w:t>
      </w:r>
    </w:p>
    <w:p w14:paraId="21F2DB21" w14:textId="38BE332A" w:rsidR="00193851" w:rsidRPr="00AE42F1" w:rsidRDefault="00193851" w:rsidP="00E3114C">
      <w:pPr>
        <w:pStyle w:val="ListParagraph"/>
        <w:numPr>
          <w:ilvl w:val="0"/>
          <w:numId w:val="60"/>
        </w:numPr>
        <w:rPr>
          <w:rFonts w:ascii="Times New Roman" w:hAnsi="Times New Roman" w:cs="Times New Roman"/>
        </w:rPr>
      </w:pPr>
      <w:r w:rsidRPr="00AE42F1">
        <w:rPr>
          <w:rFonts w:ascii="Times New Roman" w:hAnsi="Times New Roman" w:cs="Times New Roman"/>
        </w:rPr>
        <w:t>A cell is said to be homozygous for a particular gene when identical alleles of the gene are present on both homologous chromosomes.</w:t>
      </w:r>
    </w:p>
    <w:p w14:paraId="43571345" w14:textId="77777777" w:rsidR="00193851" w:rsidRPr="00AE42F1" w:rsidRDefault="00193851" w:rsidP="00E3114C">
      <w:pPr>
        <w:pStyle w:val="ListParagraph"/>
        <w:numPr>
          <w:ilvl w:val="0"/>
          <w:numId w:val="60"/>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The cell or organism in question is called a</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bCs/>
          <w:color w:val="252525"/>
          <w:shd w:val="clear" w:color="auto" w:fill="FFFFFF"/>
        </w:rPr>
        <w:t>homozygote</w:t>
      </w:r>
      <w:r w:rsidRPr="00AE42F1">
        <w:rPr>
          <w:rFonts w:ascii="Times New Roman" w:eastAsia="Times New Roman" w:hAnsi="Times New Roman" w:cs="Times New Roman"/>
          <w:color w:val="252525"/>
          <w:shd w:val="clear" w:color="auto" w:fill="FFFFFF"/>
        </w:rPr>
        <w:t>.</w:t>
      </w:r>
      <w:r w:rsidRPr="00AE42F1">
        <w:rPr>
          <w:rStyle w:val="apple-converted-space"/>
          <w:rFonts w:ascii="Times New Roman" w:eastAsia="Times New Roman" w:hAnsi="Times New Roman" w:cs="Times New Roman"/>
          <w:color w:val="252525"/>
          <w:shd w:val="clear" w:color="auto" w:fill="FFFFFF"/>
        </w:rPr>
        <w:t> </w:t>
      </w:r>
      <w:hyperlink r:id="rId197" w:tooltip="True breeding organism" w:history="1">
        <w:r w:rsidRPr="00AE42F1">
          <w:rPr>
            <w:rStyle w:val="Hyperlink"/>
            <w:rFonts w:ascii="Times New Roman" w:eastAsia="Times New Roman" w:hAnsi="Times New Roman" w:cs="Times New Roman"/>
            <w:color w:val="0B0080"/>
            <w:u w:val="none"/>
            <w:shd w:val="clear" w:color="auto" w:fill="FFFFFF"/>
          </w:rPr>
          <w:t>True breeding organisms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are always homozygous for the traits that are to be held constant.</w:t>
      </w:r>
    </w:p>
    <w:p w14:paraId="38079D3F" w14:textId="77777777" w:rsidR="00193851" w:rsidRPr="00AE42F1" w:rsidRDefault="00193851" w:rsidP="00E3114C">
      <w:pPr>
        <w:pStyle w:val="ListParagraph"/>
        <w:numPr>
          <w:ilvl w:val="0"/>
          <w:numId w:val="60"/>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An individual that is</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bCs/>
          <w:color w:val="252525"/>
          <w:shd w:val="clear" w:color="auto" w:fill="FFFFFF"/>
        </w:rPr>
        <w:t>homozygous-dominant</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for a particular trait carries two copies of the allele that codes for the</w:t>
      </w:r>
      <w:r w:rsidRPr="00AE42F1">
        <w:rPr>
          <w:rStyle w:val="apple-converted-space"/>
          <w:rFonts w:ascii="Times New Roman" w:eastAsia="Times New Roman" w:hAnsi="Times New Roman" w:cs="Times New Roman"/>
          <w:color w:val="252525"/>
          <w:shd w:val="clear" w:color="auto" w:fill="FFFFFF"/>
        </w:rPr>
        <w:t> </w:t>
      </w:r>
      <w:hyperlink r:id="rId198" w:tooltip="Dominance (genetics)" w:history="1">
        <w:r w:rsidRPr="00AE42F1">
          <w:rPr>
            <w:rStyle w:val="Hyperlink"/>
            <w:rFonts w:ascii="Times New Roman" w:eastAsia="Times New Roman" w:hAnsi="Times New Roman" w:cs="Times New Roman"/>
            <w:color w:val="0B0080"/>
            <w:u w:val="none"/>
            <w:shd w:val="clear" w:color="auto" w:fill="FFFFFF"/>
          </w:rPr>
          <w:t>dominant</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trait. This allele, often called the "dominant allele", is normally represented by a capital letter (such as "P" for the dominant allele producing purple flowers in pea plants). When an organism is homozygous-dominant for a particular trait, the genotype is represented by a doubling of the symbol for that trait, such as "PP"</w:t>
      </w:r>
    </w:p>
    <w:p w14:paraId="4F8DA696" w14:textId="77777777" w:rsidR="00193851" w:rsidRPr="00AE42F1" w:rsidRDefault="00193851" w:rsidP="00E3114C">
      <w:pPr>
        <w:pStyle w:val="ListParagraph"/>
        <w:numPr>
          <w:ilvl w:val="0"/>
          <w:numId w:val="60"/>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An individual that is</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bCs/>
          <w:color w:val="252525"/>
          <w:shd w:val="clear" w:color="auto" w:fill="FFFFFF"/>
        </w:rPr>
        <w:t>homozygous-recessive</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for a particular trait carries two copies of the allele that codes for the</w:t>
      </w:r>
      <w:r w:rsidRPr="00AE42F1">
        <w:rPr>
          <w:rStyle w:val="apple-converted-space"/>
          <w:rFonts w:ascii="Times New Roman" w:eastAsia="Times New Roman" w:hAnsi="Times New Roman" w:cs="Times New Roman"/>
          <w:color w:val="252525"/>
          <w:shd w:val="clear" w:color="auto" w:fill="FFFFFF"/>
        </w:rPr>
        <w:t> </w:t>
      </w:r>
      <w:hyperlink r:id="rId199" w:tooltip="Recessive trait" w:history="1">
        <w:r w:rsidRPr="00AE42F1">
          <w:rPr>
            <w:rStyle w:val="Hyperlink"/>
            <w:rFonts w:ascii="Times New Roman" w:eastAsia="Times New Roman" w:hAnsi="Times New Roman" w:cs="Times New Roman"/>
            <w:color w:val="0B0080"/>
            <w:u w:val="none"/>
            <w:shd w:val="clear" w:color="auto" w:fill="FFFFFF"/>
          </w:rPr>
          <w:t>recessive trait</w:t>
        </w:r>
      </w:hyperlink>
      <w:r w:rsidRPr="00AE42F1">
        <w:rPr>
          <w:rFonts w:ascii="Times New Roman" w:eastAsia="Times New Roman" w:hAnsi="Times New Roman" w:cs="Times New Roman"/>
          <w:color w:val="252525"/>
          <w:shd w:val="clear" w:color="auto" w:fill="FFFFFF"/>
        </w:rPr>
        <w:t xml:space="preserve">. </w:t>
      </w:r>
      <w:proofErr w:type="gramStart"/>
      <w:r w:rsidRPr="00AE42F1">
        <w:rPr>
          <w:rFonts w:ascii="Times New Roman" w:eastAsia="Times New Roman" w:hAnsi="Times New Roman" w:cs="Times New Roman"/>
          <w:color w:val="252525"/>
          <w:shd w:val="clear" w:color="auto" w:fill="FFFFFF"/>
        </w:rPr>
        <w:t xml:space="preserve">This allele, often called the "recessive allele", is usually represented by the lowercase form of the letter used </w:t>
      </w:r>
      <w:r w:rsidRPr="00AE42F1">
        <w:rPr>
          <w:rFonts w:ascii="Times New Roman" w:eastAsia="Times New Roman" w:hAnsi="Times New Roman" w:cs="Times New Roman"/>
          <w:color w:val="252525"/>
          <w:shd w:val="clear" w:color="auto" w:fill="FFFFFF"/>
        </w:rPr>
        <w:lastRenderedPageBreak/>
        <w:t>for the corresponding dominant trait</w:t>
      </w:r>
      <w:proofErr w:type="gramEnd"/>
      <w:r w:rsidRPr="00AE42F1">
        <w:rPr>
          <w:rFonts w:ascii="Times New Roman" w:eastAsia="Times New Roman" w:hAnsi="Times New Roman" w:cs="Times New Roman"/>
          <w:color w:val="252525"/>
          <w:shd w:val="clear" w:color="auto" w:fill="FFFFFF"/>
        </w:rPr>
        <w:t xml:space="preserve"> (such as, with reference to the example above, "p" for the recessive allele producing white flowers in pea plants). The genotype of an organism that is homozygous-recessive for a particular trait is represented by a doubling of the appropriate letter, such as "</w:t>
      </w:r>
      <w:proofErr w:type="spellStart"/>
      <w:r w:rsidRPr="00AE42F1">
        <w:rPr>
          <w:rFonts w:ascii="Times New Roman" w:eastAsia="Times New Roman" w:hAnsi="Times New Roman" w:cs="Times New Roman"/>
          <w:color w:val="252525"/>
          <w:shd w:val="clear" w:color="auto" w:fill="FFFFFF"/>
        </w:rPr>
        <w:t>pp</w:t>
      </w:r>
      <w:proofErr w:type="spellEnd"/>
      <w:r w:rsidRPr="00AE42F1">
        <w:rPr>
          <w:rFonts w:ascii="Times New Roman" w:eastAsia="Times New Roman" w:hAnsi="Times New Roman" w:cs="Times New Roman"/>
          <w:color w:val="252525"/>
          <w:shd w:val="clear" w:color="auto" w:fill="FFFFFF"/>
        </w:rPr>
        <w:t>"</w:t>
      </w:r>
    </w:p>
    <w:p w14:paraId="18FBB692" w14:textId="77777777" w:rsidR="003716A0" w:rsidRPr="00AE42F1" w:rsidRDefault="003716A0" w:rsidP="003716A0">
      <w:pPr>
        <w:rPr>
          <w:rFonts w:ascii="Times New Roman" w:hAnsi="Times New Roman" w:cs="Times New Roman"/>
        </w:rPr>
      </w:pPr>
    </w:p>
    <w:p w14:paraId="73BD9757" w14:textId="37A52171" w:rsidR="00193851" w:rsidRPr="00AE42F1" w:rsidRDefault="00193851" w:rsidP="003716A0">
      <w:pPr>
        <w:rPr>
          <w:rFonts w:ascii="Times New Roman" w:hAnsi="Times New Roman" w:cs="Times New Roman"/>
        </w:rPr>
      </w:pPr>
      <w:r w:rsidRPr="00AE42F1">
        <w:rPr>
          <w:rFonts w:ascii="Times New Roman" w:hAnsi="Times New Roman" w:cs="Times New Roman"/>
        </w:rPr>
        <w:t>Hybrid Breakdown:</w:t>
      </w:r>
    </w:p>
    <w:p w14:paraId="3454E36A" w14:textId="4E4ECF45" w:rsidR="00193851" w:rsidRPr="00AE42F1" w:rsidRDefault="00193851" w:rsidP="00E3114C">
      <w:pPr>
        <w:pStyle w:val="ListParagraph"/>
        <w:numPr>
          <w:ilvl w:val="0"/>
          <w:numId w:val="61"/>
        </w:numPr>
        <w:rPr>
          <w:rFonts w:ascii="Times New Roman" w:hAnsi="Times New Roman" w:cs="Times New Roman"/>
        </w:rPr>
      </w:pPr>
      <w:r w:rsidRPr="00AE42F1">
        <w:rPr>
          <w:rFonts w:ascii="Times New Roman" w:hAnsi="Times New Roman" w:cs="Times New Roman"/>
        </w:rPr>
        <w:t xml:space="preserve">Hybrid breakdown is a decline in viability expressed in the F2 or later </w:t>
      </w:r>
      <w:proofErr w:type="spellStart"/>
      <w:r w:rsidRPr="00AE42F1">
        <w:rPr>
          <w:rFonts w:ascii="Times New Roman" w:hAnsi="Times New Roman" w:cs="Times New Roman"/>
        </w:rPr>
        <w:t>linebred</w:t>
      </w:r>
      <w:proofErr w:type="spellEnd"/>
      <w:r w:rsidRPr="00AE42F1">
        <w:rPr>
          <w:rFonts w:ascii="Times New Roman" w:hAnsi="Times New Roman" w:cs="Times New Roman"/>
        </w:rPr>
        <w:t xml:space="preserve"> generations compared to the F1 or P1. This decline may involve weakness of vegetative growth, sterility, or both of these; it is over and above any loss of </w:t>
      </w:r>
      <w:proofErr w:type="spellStart"/>
      <w:r w:rsidRPr="00AE42F1">
        <w:rPr>
          <w:rFonts w:ascii="Times New Roman" w:hAnsi="Times New Roman" w:cs="Times New Roman"/>
        </w:rPr>
        <w:t>vigour</w:t>
      </w:r>
      <w:proofErr w:type="spellEnd"/>
      <w:r w:rsidRPr="00AE42F1">
        <w:rPr>
          <w:rFonts w:ascii="Times New Roman" w:hAnsi="Times New Roman" w:cs="Times New Roman"/>
        </w:rPr>
        <w:t xml:space="preserve"> due to the lowered </w:t>
      </w:r>
      <w:proofErr w:type="spellStart"/>
      <w:r w:rsidRPr="00AE42F1">
        <w:rPr>
          <w:rFonts w:ascii="Times New Roman" w:hAnsi="Times New Roman" w:cs="Times New Roman"/>
        </w:rPr>
        <w:t>heterozygosity</w:t>
      </w:r>
      <w:proofErr w:type="spellEnd"/>
      <w:r w:rsidRPr="00AE42F1">
        <w:rPr>
          <w:rFonts w:ascii="Times New Roman" w:hAnsi="Times New Roman" w:cs="Times New Roman"/>
        </w:rPr>
        <w:t xml:space="preserve"> of the F2. In its most sudden and extreme form, it causes </w:t>
      </w:r>
      <w:proofErr w:type="spellStart"/>
      <w:r w:rsidRPr="00AE42F1">
        <w:rPr>
          <w:rFonts w:ascii="Times New Roman" w:hAnsi="Times New Roman" w:cs="Times New Roman"/>
        </w:rPr>
        <w:t>inviablity</w:t>
      </w:r>
      <w:proofErr w:type="spellEnd"/>
      <w:r w:rsidRPr="00AE42F1">
        <w:rPr>
          <w:rFonts w:ascii="Times New Roman" w:hAnsi="Times New Roman" w:cs="Times New Roman"/>
        </w:rPr>
        <w:t xml:space="preserve"> of progeny at an early </w:t>
      </w:r>
      <w:proofErr w:type="spellStart"/>
      <w:r w:rsidRPr="00AE42F1">
        <w:rPr>
          <w:rFonts w:ascii="Times New Roman" w:hAnsi="Times New Roman" w:cs="Times New Roman"/>
        </w:rPr>
        <w:t>postzygotic</w:t>
      </w:r>
      <w:proofErr w:type="spellEnd"/>
      <w:r w:rsidRPr="00AE42F1">
        <w:rPr>
          <w:rFonts w:ascii="Times New Roman" w:hAnsi="Times New Roman" w:cs="Times New Roman"/>
        </w:rPr>
        <w:t xml:space="preserve"> stage - from the plant breeders' viewpoint, this is perceived as sterility or lowered fertility in the previous generation. Hybrid breakdown is also known, perhaps more appropriately, as advanced generation breakdown or later generation breakdown.</w:t>
      </w:r>
    </w:p>
    <w:p w14:paraId="5E4CF49F" w14:textId="77777777" w:rsidR="003716A0" w:rsidRPr="00AE42F1" w:rsidRDefault="003716A0" w:rsidP="00B913D7">
      <w:pPr>
        <w:rPr>
          <w:rFonts w:ascii="Times New Roman" w:hAnsi="Times New Roman" w:cs="Times New Roman"/>
        </w:rPr>
      </w:pPr>
    </w:p>
    <w:p w14:paraId="40726FAB" w14:textId="4F061B73" w:rsidR="00193851" w:rsidRPr="00AE42F1" w:rsidRDefault="00193851" w:rsidP="00B913D7">
      <w:pPr>
        <w:rPr>
          <w:rFonts w:ascii="Times New Roman" w:hAnsi="Times New Roman" w:cs="Times New Roman"/>
        </w:rPr>
      </w:pPr>
      <w:r w:rsidRPr="00AE42F1">
        <w:rPr>
          <w:rFonts w:ascii="Times New Roman" w:hAnsi="Times New Roman" w:cs="Times New Roman"/>
        </w:rPr>
        <w:t>Hybrid Viability:</w:t>
      </w:r>
    </w:p>
    <w:p w14:paraId="4AA5A05E" w14:textId="650A4D64" w:rsidR="00193851" w:rsidRPr="00AE42F1" w:rsidRDefault="00193851" w:rsidP="00E3114C">
      <w:pPr>
        <w:pStyle w:val="ListParagraph"/>
        <w:numPr>
          <w:ilvl w:val="0"/>
          <w:numId w:val="45"/>
        </w:numPr>
        <w:rPr>
          <w:rFonts w:ascii="Times New Roman" w:hAnsi="Times New Roman" w:cs="Times New Roman"/>
        </w:rPr>
      </w:pPr>
      <w:r w:rsidRPr="00AE42F1">
        <w:rPr>
          <w:rFonts w:ascii="Times New Roman" w:hAnsi="Times New Roman" w:cs="Times New Roman"/>
        </w:rPr>
        <w:t>Decreased hybrid viability - when two different species mate with one another and produce offspring, but the offspring are not as viable as either parent species. An example (I don't these that these animals would mate, but just follow the example) - A Beige colored Lion mates with a beige colored Cheetah, to produce a White colored Lion/Cheetah hybrid. This animal is not as viable because its White coat makes it much more prone to attack and predation due to higher visibility than a beige coat would</w:t>
      </w:r>
    </w:p>
    <w:p w14:paraId="2BF17C09" w14:textId="77777777" w:rsidR="00B913D7" w:rsidRPr="00AE42F1" w:rsidRDefault="00B913D7" w:rsidP="00B913D7">
      <w:pPr>
        <w:rPr>
          <w:rFonts w:ascii="Times New Roman" w:hAnsi="Times New Roman" w:cs="Times New Roman"/>
        </w:rPr>
      </w:pPr>
    </w:p>
    <w:p w14:paraId="5747E798" w14:textId="40D97D3C" w:rsidR="00193851" w:rsidRPr="00AE42F1" w:rsidRDefault="00193851" w:rsidP="00B913D7">
      <w:pPr>
        <w:rPr>
          <w:rFonts w:ascii="Times New Roman" w:hAnsi="Times New Roman" w:cs="Times New Roman"/>
        </w:rPr>
      </w:pPr>
      <w:r w:rsidRPr="00AE42F1">
        <w:rPr>
          <w:rFonts w:ascii="Times New Roman" w:hAnsi="Times New Roman" w:cs="Times New Roman"/>
        </w:rPr>
        <w:t>Hybridization:</w:t>
      </w:r>
    </w:p>
    <w:p w14:paraId="2F393600" w14:textId="0C10E975" w:rsidR="00193851" w:rsidRPr="00AE42F1" w:rsidRDefault="00193851" w:rsidP="00E3114C">
      <w:pPr>
        <w:pStyle w:val="ListParagraph"/>
        <w:numPr>
          <w:ilvl w:val="0"/>
          <w:numId w:val="45"/>
        </w:numPr>
        <w:rPr>
          <w:rFonts w:ascii="Times New Roman" w:hAnsi="Times New Roman" w:cs="Times New Roman"/>
        </w:rPr>
      </w:pPr>
      <w:r w:rsidRPr="00AE42F1">
        <w:rPr>
          <w:rFonts w:ascii="Times New Roman" w:hAnsi="Times New Roman" w:cs="Times New Roman"/>
        </w:rPr>
        <w:t>The act or process of mating organisms of different varieties or species to create a hybrid</w:t>
      </w:r>
    </w:p>
    <w:p w14:paraId="3DEF28B8" w14:textId="77777777" w:rsidR="00193851" w:rsidRPr="00AE42F1" w:rsidRDefault="00193851" w:rsidP="00E3114C">
      <w:pPr>
        <w:pStyle w:val="ListParagraph"/>
        <w:numPr>
          <w:ilvl w:val="0"/>
          <w:numId w:val="45"/>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In</w:t>
      </w:r>
      <w:r w:rsidRPr="00AE42F1">
        <w:rPr>
          <w:rStyle w:val="apple-converted-space"/>
          <w:rFonts w:ascii="Times New Roman" w:eastAsia="Times New Roman" w:hAnsi="Times New Roman" w:cs="Times New Roman"/>
          <w:color w:val="252525"/>
          <w:shd w:val="clear" w:color="auto" w:fill="FFFFFF"/>
        </w:rPr>
        <w:t> </w:t>
      </w:r>
      <w:hyperlink r:id="rId200" w:tooltip="Biology" w:history="1">
        <w:r w:rsidRPr="00AE42F1">
          <w:rPr>
            <w:rStyle w:val="Hyperlink"/>
            <w:rFonts w:ascii="Times New Roman" w:eastAsia="Times New Roman" w:hAnsi="Times New Roman" w:cs="Times New Roman"/>
            <w:color w:val="0B0080"/>
            <w:u w:val="none"/>
            <w:shd w:val="clear" w:color="auto" w:fill="FFFFFF"/>
          </w:rPr>
          <w:t>biology</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a hybrid is an offspring of two animals or plants of different breeds, varieties, species, or genera.</w:t>
      </w:r>
    </w:p>
    <w:p w14:paraId="44E448D2" w14:textId="77777777" w:rsidR="00193851" w:rsidRPr="00AE42F1" w:rsidRDefault="00193851" w:rsidP="00E3114C">
      <w:pPr>
        <w:pStyle w:val="ListParagraph"/>
        <w:numPr>
          <w:ilvl w:val="0"/>
          <w:numId w:val="45"/>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Offspring resulting from the</w:t>
      </w:r>
      <w:r w:rsidRPr="00AE42F1">
        <w:rPr>
          <w:rStyle w:val="apple-converted-space"/>
          <w:rFonts w:ascii="Times New Roman" w:eastAsia="Times New Roman" w:hAnsi="Times New Roman" w:cs="Times New Roman"/>
          <w:color w:val="252525"/>
          <w:shd w:val="clear" w:color="auto" w:fill="FFFFFF"/>
        </w:rPr>
        <w:t> </w:t>
      </w:r>
      <w:hyperlink r:id="rId201" w:tooltip="Interspecies mating" w:history="1">
        <w:r w:rsidRPr="00AE42F1">
          <w:rPr>
            <w:rStyle w:val="Hyperlink"/>
            <w:rFonts w:ascii="Times New Roman" w:eastAsia="Times New Roman" w:hAnsi="Times New Roman" w:cs="Times New Roman"/>
            <w:color w:val="0B0080"/>
            <w:u w:val="none"/>
            <w:shd w:val="clear" w:color="auto" w:fill="FFFFFF"/>
          </w:rPr>
          <w:t>interbreeding between two animal species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 xml:space="preserve">or </w:t>
      </w:r>
      <w:proofErr w:type="spellStart"/>
      <w:r w:rsidRPr="00AE42F1">
        <w:rPr>
          <w:rFonts w:ascii="Times New Roman" w:eastAsia="Times New Roman" w:hAnsi="Times New Roman" w:cs="Times New Roman"/>
          <w:color w:val="252525"/>
          <w:shd w:val="clear" w:color="auto" w:fill="FFFFFF"/>
        </w:rPr>
        <w:t>plant</w:t>
      </w:r>
      <w:hyperlink r:id="rId202" w:tooltip="Species" w:history="1">
        <w:r w:rsidRPr="00AE42F1">
          <w:rPr>
            <w:rStyle w:val="Hyperlink"/>
            <w:rFonts w:ascii="Times New Roman" w:eastAsia="Times New Roman" w:hAnsi="Times New Roman" w:cs="Times New Roman"/>
            <w:color w:val="0B0080"/>
            <w:u w:val="none"/>
            <w:shd w:val="clear" w:color="auto" w:fill="FFFFFF"/>
          </w:rPr>
          <w:t>species</w:t>
        </w:r>
        <w:proofErr w:type="spellEnd"/>
      </w:hyperlink>
    </w:p>
    <w:p w14:paraId="3DF5DD37" w14:textId="77777777" w:rsidR="00B913D7" w:rsidRPr="00AE42F1" w:rsidRDefault="00B913D7" w:rsidP="00B913D7">
      <w:pPr>
        <w:rPr>
          <w:rFonts w:ascii="Times New Roman" w:hAnsi="Times New Roman" w:cs="Times New Roman"/>
        </w:rPr>
      </w:pPr>
    </w:p>
    <w:p w14:paraId="6699ED78" w14:textId="32528843" w:rsidR="00193851" w:rsidRPr="00AE42F1" w:rsidRDefault="00193851" w:rsidP="00B913D7">
      <w:pPr>
        <w:rPr>
          <w:rFonts w:ascii="Times New Roman" w:hAnsi="Times New Roman" w:cs="Times New Roman"/>
        </w:rPr>
      </w:pPr>
      <w:r w:rsidRPr="00AE42F1">
        <w:rPr>
          <w:rFonts w:ascii="Times New Roman" w:hAnsi="Times New Roman" w:cs="Times New Roman"/>
        </w:rPr>
        <w:t>Inbreeding:</w:t>
      </w:r>
    </w:p>
    <w:p w14:paraId="16F4399A" w14:textId="5918D95E" w:rsidR="00193851" w:rsidRPr="00AE42F1" w:rsidRDefault="00193851" w:rsidP="00E3114C">
      <w:pPr>
        <w:pStyle w:val="ListParagraph"/>
        <w:numPr>
          <w:ilvl w:val="0"/>
          <w:numId w:val="46"/>
        </w:numPr>
        <w:rPr>
          <w:rFonts w:ascii="Times New Roman" w:hAnsi="Times New Roman" w:cs="Times New Roman"/>
        </w:rPr>
      </w:pPr>
      <w:proofErr w:type="gramStart"/>
      <w:r w:rsidRPr="00AE42F1">
        <w:rPr>
          <w:rFonts w:ascii="Times New Roman" w:hAnsi="Times New Roman" w:cs="Times New Roman"/>
        </w:rPr>
        <w:t>is</w:t>
      </w:r>
      <w:proofErr w:type="gramEnd"/>
      <w:r w:rsidRPr="00AE42F1">
        <w:rPr>
          <w:rFonts w:ascii="Times New Roman" w:hAnsi="Times New Roman" w:cs="Times New Roman"/>
        </w:rPr>
        <w:t xml:space="preserve"> the production of offspring from the mating or breeding of individuals or organisms that are closely related genetically, in contrast to outcrossing, which refers to mating unrelated individuals.</w:t>
      </w:r>
    </w:p>
    <w:p w14:paraId="10C63A44" w14:textId="77777777" w:rsidR="00193851" w:rsidRPr="00AE42F1" w:rsidRDefault="00193851" w:rsidP="00E3114C">
      <w:pPr>
        <w:pStyle w:val="ListParagraph"/>
        <w:numPr>
          <w:ilvl w:val="0"/>
          <w:numId w:val="46"/>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Inbreeding results in</w:t>
      </w:r>
      <w:r w:rsidRPr="00AE42F1">
        <w:rPr>
          <w:rStyle w:val="apple-converted-space"/>
          <w:rFonts w:ascii="Times New Roman" w:eastAsia="Times New Roman" w:hAnsi="Times New Roman" w:cs="Times New Roman"/>
          <w:color w:val="252525"/>
          <w:shd w:val="clear" w:color="auto" w:fill="FFFFFF"/>
        </w:rPr>
        <w:t> </w:t>
      </w:r>
      <w:hyperlink r:id="rId203" w:tooltip="Homozygous" w:history="1">
        <w:proofErr w:type="spellStart"/>
        <w:r w:rsidRPr="00AE42F1">
          <w:rPr>
            <w:rStyle w:val="Hyperlink"/>
            <w:rFonts w:ascii="Times New Roman" w:eastAsia="Times New Roman" w:hAnsi="Times New Roman" w:cs="Times New Roman"/>
            <w:color w:val="0B0080"/>
            <w:u w:val="none"/>
            <w:shd w:val="clear" w:color="auto" w:fill="FFFFFF"/>
          </w:rPr>
          <w:t>homozygosity</w:t>
        </w:r>
        <w:proofErr w:type="spellEnd"/>
      </w:hyperlink>
      <w:r w:rsidRPr="00AE42F1">
        <w:rPr>
          <w:rFonts w:ascii="Times New Roman" w:eastAsia="Times New Roman" w:hAnsi="Times New Roman" w:cs="Times New Roman"/>
          <w:color w:val="252525"/>
          <w:shd w:val="clear" w:color="auto" w:fill="FFFFFF"/>
        </w:rPr>
        <w:t>, which can increase the chances of offspring being affected by</w:t>
      </w:r>
      <w:r w:rsidRPr="00AE42F1">
        <w:rPr>
          <w:rStyle w:val="apple-converted-space"/>
          <w:rFonts w:ascii="Times New Roman" w:eastAsia="Times New Roman" w:hAnsi="Times New Roman" w:cs="Times New Roman"/>
          <w:color w:val="252525"/>
          <w:shd w:val="clear" w:color="auto" w:fill="FFFFFF"/>
        </w:rPr>
        <w:t> </w:t>
      </w:r>
      <w:hyperlink r:id="rId204" w:tooltip="Recessive trait" w:history="1">
        <w:r w:rsidRPr="00AE42F1">
          <w:rPr>
            <w:rStyle w:val="Hyperlink"/>
            <w:rFonts w:ascii="Times New Roman" w:eastAsia="Times New Roman" w:hAnsi="Times New Roman" w:cs="Times New Roman"/>
            <w:color w:val="0B0080"/>
            <w:u w:val="none"/>
            <w:shd w:val="clear" w:color="auto" w:fill="FFFFFF"/>
          </w:rPr>
          <w:t>recessive</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or deleterious traits.</w:t>
      </w:r>
      <w:hyperlink r:id="rId205" w:anchor="cite_note-2" w:history="1">
        <w:r w:rsidRPr="00AE42F1">
          <w:rPr>
            <w:rStyle w:val="Hyperlink"/>
            <w:rFonts w:ascii="Times New Roman" w:eastAsia="Times New Roman" w:hAnsi="Times New Roman" w:cs="Times New Roman"/>
            <w:color w:val="0B0080"/>
            <w:u w:val="none"/>
            <w:shd w:val="clear" w:color="auto" w:fill="FFFFFF"/>
            <w:vertAlign w:val="superscript"/>
          </w:rPr>
          <w:t>[2]</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This generally leads to a decreased</w:t>
      </w:r>
      <w:r w:rsidRPr="00AE42F1">
        <w:rPr>
          <w:rStyle w:val="apple-converted-space"/>
          <w:rFonts w:ascii="Times New Roman" w:eastAsia="Times New Roman" w:hAnsi="Times New Roman" w:cs="Times New Roman"/>
          <w:color w:val="252525"/>
          <w:shd w:val="clear" w:color="auto" w:fill="FFFFFF"/>
        </w:rPr>
        <w:t> </w:t>
      </w:r>
      <w:hyperlink r:id="rId206" w:tooltip="Fitness (biology)" w:history="1">
        <w:r w:rsidRPr="00AE42F1">
          <w:rPr>
            <w:rStyle w:val="Hyperlink"/>
            <w:rFonts w:ascii="Times New Roman" w:eastAsia="Times New Roman" w:hAnsi="Times New Roman" w:cs="Times New Roman"/>
            <w:color w:val="0B0080"/>
            <w:u w:val="none"/>
            <w:shd w:val="clear" w:color="auto" w:fill="FFFFFF"/>
          </w:rPr>
          <w:t>biological fitness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of a</w:t>
      </w:r>
      <w:r w:rsidRPr="00AE42F1">
        <w:rPr>
          <w:rStyle w:val="apple-converted-space"/>
          <w:rFonts w:ascii="Times New Roman" w:eastAsia="Times New Roman" w:hAnsi="Times New Roman" w:cs="Times New Roman"/>
          <w:color w:val="252525"/>
          <w:shd w:val="clear" w:color="auto" w:fill="FFFFFF"/>
        </w:rPr>
        <w:t> </w:t>
      </w:r>
      <w:hyperlink r:id="rId207" w:tooltip="Population" w:history="1">
        <w:r w:rsidRPr="00AE42F1">
          <w:rPr>
            <w:rStyle w:val="Hyperlink"/>
            <w:rFonts w:ascii="Times New Roman" w:eastAsia="Times New Roman" w:hAnsi="Times New Roman" w:cs="Times New Roman"/>
            <w:color w:val="0B0080"/>
            <w:u w:val="none"/>
            <w:shd w:val="clear" w:color="auto" w:fill="FFFFFF"/>
          </w:rPr>
          <w:t>population</w:t>
        </w:r>
      </w:hyperlink>
      <w:hyperlink r:id="rId208" w:anchor="cite_note-3" w:history="1">
        <w:r w:rsidRPr="00AE42F1">
          <w:rPr>
            <w:rStyle w:val="Hyperlink"/>
            <w:rFonts w:ascii="Times New Roman" w:eastAsia="Times New Roman" w:hAnsi="Times New Roman" w:cs="Times New Roman"/>
            <w:color w:val="0B0080"/>
            <w:u w:val="none"/>
            <w:shd w:val="clear" w:color="auto" w:fill="FFFFFF"/>
            <w:vertAlign w:val="superscript"/>
          </w:rPr>
          <w:t>[3]</w:t>
        </w:r>
      </w:hyperlink>
      <w:hyperlink r:id="rId209" w:anchor="cite_note-4" w:history="1">
        <w:r w:rsidRPr="00AE42F1">
          <w:rPr>
            <w:rStyle w:val="Hyperlink"/>
            <w:rFonts w:ascii="Times New Roman" w:eastAsia="Times New Roman" w:hAnsi="Times New Roman" w:cs="Times New Roman"/>
            <w:color w:val="0B0080"/>
            <w:u w:val="none"/>
            <w:shd w:val="clear" w:color="auto" w:fill="FFFFFF"/>
            <w:vertAlign w:val="superscript"/>
          </w:rPr>
          <w:t>[4]</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(called</w:t>
      </w:r>
      <w:r w:rsidRPr="00AE42F1">
        <w:rPr>
          <w:rStyle w:val="apple-converted-space"/>
          <w:rFonts w:ascii="Times New Roman" w:eastAsia="Times New Roman" w:hAnsi="Times New Roman" w:cs="Times New Roman"/>
          <w:color w:val="252525"/>
          <w:shd w:val="clear" w:color="auto" w:fill="FFFFFF"/>
        </w:rPr>
        <w:t> </w:t>
      </w:r>
      <w:hyperlink r:id="rId210" w:tooltip="Inbreeding depression" w:history="1">
        <w:r w:rsidRPr="00AE42F1">
          <w:rPr>
            <w:rStyle w:val="Hyperlink"/>
            <w:rFonts w:ascii="Times New Roman" w:eastAsia="Times New Roman" w:hAnsi="Times New Roman" w:cs="Times New Roman"/>
            <w:color w:val="0B0080"/>
            <w:u w:val="none"/>
            <w:shd w:val="clear" w:color="auto" w:fill="FFFFFF"/>
          </w:rPr>
          <w:t>inbreeding depression</w:t>
        </w:r>
      </w:hyperlink>
      <w:r w:rsidRPr="00AE42F1">
        <w:rPr>
          <w:rFonts w:ascii="Times New Roman" w:eastAsia="Times New Roman" w:hAnsi="Times New Roman" w:cs="Times New Roman"/>
          <w:color w:val="252525"/>
          <w:shd w:val="clear" w:color="auto" w:fill="FFFFFF"/>
        </w:rPr>
        <w:t>), which is its ability to survive and reproduce. An individual who inherits such deleterious traits is referred to as</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i/>
          <w:iCs/>
          <w:color w:val="252525"/>
          <w:shd w:val="clear" w:color="auto" w:fill="FFFFFF"/>
        </w:rPr>
        <w:t>inbred</w:t>
      </w:r>
      <w:r w:rsidRPr="00AE42F1">
        <w:rPr>
          <w:rFonts w:ascii="Times New Roman" w:eastAsia="Times New Roman" w:hAnsi="Times New Roman" w:cs="Times New Roman"/>
          <w:color w:val="252525"/>
          <w:shd w:val="clear" w:color="auto" w:fill="FFFFFF"/>
        </w:rPr>
        <w:t>. The avoidance of such deleterious recessive</w:t>
      </w:r>
      <w:r w:rsidRPr="00AE42F1">
        <w:rPr>
          <w:rStyle w:val="apple-converted-space"/>
          <w:rFonts w:ascii="Times New Roman" w:eastAsia="Times New Roman" w:hAnsi="Times New Roman" w:cs="Times New Roman"/>
          <w:color w:val="252525"/>
          <w:shd w:val="clear" w:color="auto" w:fill="FFFFFF"/>
        </w:rPr>
        <w:t> </w:t>
      </w:r>
      <w:hyperlink r:id="rId211" w:tooltip="Allele" w:history="1">
        <w:r w:rsidRPr="00AE42F1">
          <w:rPr>
            <w:rStyle w:val="Hyperlink"/>
            <w:rFonts w:ascii="Times New Roman" w:eastAsia="Times New Roman" w:hAnsi="Times New Roman" w:cs="Times New Roman"/>
            <w:color w:val="0B0080"/>
            <w:u w:val="none"/>
            <w:shd w:val="clear" w:color="auto" w:fill="FFFFFF"/>
          </w:rPr>
          <w:t>alleles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caused by inbreeding is the main selective reason for outcrossing.</w:t>
      </w:r>
      <w:hyperlink r:id="rId212" w:anchor="cite_note-Bernstein_H_1985-5" w:history="1">
        <w:r w:rsidRPr="00AE42F1">
          <w:rPr>
            <w:rStyle w:val="Hyperlink"/>
            <w:rFonts w:ascii="Times New Roman" w:eastAsia="Times New Roman" w:hAnsi="Times New Roman" w:cs="Times New Roman"/>
            <w:color w:val="0B0080"/>
            <w:u w:val="none"/>
            <w:shd w:val="clear" w:color="auto" w:fill="FFFFFF"/>
            <w:vertAlign w:val="superscript"/>
          </w:rPr>
          <w:t>[5]</w:t>
        </w:r>
      </w:hyperlink>
      <w:hyperlink r:id="rId213" w:anchor="cite_note-Michod_RE_1994-6" w:history="1">
        <w:r w:rsidRPr="00AE42F1">
          <w:rPr>
            <w:rStyle w:val="Hyperlink"/>
            <w:rFonts w:ascii="Times New Roman" w:eastAsia="Times New Roman" w:hAnsi="Times New Roman" w:cs="Times New Roman"/>
            <w:color w:val="0B0080"/>
            <w:u w:val="none"/>
            <w:shd w:val="clear" w:color="auto" w:fill="FFFFFF"/>
            <w:vertAlign w:val="superscript"/>
          </w:rPr>
          <w:t>[6]</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Crossbreeding between populations also often has positive effects on fitness-related traits.</w:t>
      </w:r>
    </w:p>
    <w:p w14:paraId="3951E59D" w14:textId="77777777" w:rsidR="00193851" w:rsidRPr="00AE42F1" w:rsidRDefault="00193851" w:rsidP="00E3114C">
      <w:pPr>
        <w:pStyle w:val="ListParagraph"/>
        <w:numPr>
          <w:ilvl w:val="0"/>
          <w:numId w:val="46"/>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Inbreeding is a technique used in</w:t>
      </w:r>
      <w:r w:rsidRPr="00AE42F1">
        <w:rPr>
          <w:rStyle w:val="apple-converted-space"/>
          <w:rFonts w:ascii="Times New Roman" w:eastAsia="Times New Roman" w:hAnsi="Times New Roman" w:cs="Times New Roman"/>
          <w:color w:val="252525"/>
          <w:shd w:val="clear" w:color="auto" w:fill="FFFFFF"/>
        </w:rPr>
        <w:t> </w:t>
      </w:r>
      <w:hyperlink r:id="rId214" w:tooltip="Selective breeding" w:history="1">
        <w:r w:rsidRPr="00AE42F1">
          <w:rPr>
            <w:rStyle w:val="Hyperlink"/>
            <w:rFonts w:ascii="Times New Roman" w:eastAsia="Times New Roman" w:hAnsi="Times New Roman" w:cs="Times New Roman"/>
            <w:color w:val="0B0080"/>
            <w:u w:val="none"/>
            <w:shd w:val="clear" w:color="auto" w:fill="FFFFFF"/>
          </w:rPr>
          <w:t>selective breeding</w:t>
        </w:r>
      </w:hyperlink>
      <w:r w:rsidRPr="00AE42F1">
        <w:rPr>
          <w:rFonts w:ascii="Times New Roman" w:eastAsia="Times New Roman" w:hAnsi="Times New Roman" w:cs="Times New Roman"/>
          <w:color w:val="252525"/>
          <w:shd w:val="clear" w:color="auto" w:fill="FFFFFF"/>
        </w:rPr>
        <w:t>. In</w:t>
      </w:r>
      <w:r w:rsidRPr="00AE42F1">
        <w:rPr>
          <w:rStyle w:val="apple-converted-space"/>
          <w:rFonts w:ascii="Times New Roman" w:eastAsia="Times New Roman" w:hAnsi="Times New Roman" w:cs="Times New Roman"/>
          <w:color w:val="252525"/>
          <w:shd w:val="clear" w:color="auto" w:fill="FFFFFF"/>
        </w:rPr>
        <w:t> </w:t>
      </w:r>
      <w:hyperlink r:id="rId215" w:tooltip="Livestock breeding" w:history="1">
        <w:r w:rsidRPr="00AE42F1">
          <w:rPr>
            <w:rStyle w:val="Hyperlink"/>
            <w:rFonts w:ascii="Times New Roman" w:eastAsia="Times New Roman" w:hAnsi="Times New Roman" w:cs="Times New Roman"/>
            <w:color w:val="0B0080"/>
            <w:u w:val="none"/>
            <w:shd w:val="clear" w:color="auto" w:fill="FFFFFF"/>
          </w:rPr>
          <w:t>livestock breeding</w:t>
        </w:r>
      </w:hyperlink>
      <w:r w:rsidRPr="00AE42F1">
        <w:rPr>
          <w:rFonts w:ascii="Times New Roman" w:eastAsia="Times New Roman" w:hAnsi="Times New Roman" w:cs="Times New Roman"/>
          <w:color w:val="252525"/>
          <w:shd w:val="clear" w:color="auto" w:fill="FFFFFF"/>
        </w:rPr>
        <w:t xml:space="preserve">, breeders may use inbreeding when, for example, trying to establish a new and </w:t>
      </w:r>
      <w:r w:rsidRPr="00AE42F1">
        <w:rPr>
          <w:rFonts w:ascii="Times New Roman" w:eastAsia="Times New Roman" w:hAnsi="Times New Roman" w:cs="Times New Roman"/>
          <w:color w:val="252525"/>
          <w:shd w:val="clear" w:color="auto" w:fill="FFFFFF"/>
        </w:rPr>
        <w:lastRenderedPageBreak/>
        <w:t>desirable</w:t>
      </w:r>
      <w:r w:rsidRPr="00AE42F1">
        <w:rPr>
          <w:rStyle w:val="apple-converted-space"/>
          <w:rFonts w:ascii="Times New Roman" w:eastAsia="Times New Roman" w:hAnsi="Times New Roman" w:cs="Times New Roman"/>
          <w:color w:val="252525"/>
          <w:shd w:val="clear" w:color="auto" w:fill="FFFFFF"/>
        </w:rPr>
        <w:t> </w:t>
      </w:r>
      <w:hyperlink r:id="rId216" w:tooltip="Phenotypic trait" w:history="1">
        <w:r w:rsidRPr="00AE42F1">
          <w:rPr>
            <w:rStyle w:val="Hyperlink"/>
            <w:rFonts w:ascii="Times New Roman" w:eastAsia="Times New Roman" w:hAnsi="Times New Roman" w:cs="Times New Roman"/>
            <w:color w:val="0B0080"/>
            <w:u w:val="none"/>
            <w:shd w:val="clear" w:color="auto" w:fill="FFFFFF"/>
          </w:rPr>
          <w:t>trait</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in the stock, but will need to watch for undesirable characteristics in offspring, which can then be eliminated through further selective breeding or</w:t>
      </w:r>
      <w:r w:rsidRPr="00AE42F1">
        <w:rPr>
          <w:rStyle w:val="apple-converted-space"/>
          <w:rFonts w:ascii="Times New Roman" w:eastAsia="Times New Roman" w:hAnsi="Times New Roman" w:cs="Times New Roman"/>
          <w:color w:val="252525"/>
          <w:shd w:val="clear" w:color="auto" w:fill="FFFFFF"/>
        </w:rPr>
        <w:t> </w:t>
      </w:r>
      <w:hyperlink r:id="rId217" w:tooltip="Culling" w:history="1">
        <w:r w:rsidRPr="00AE42F1">
          <w:rPr>
            <w:rStyle w:val="Hyperlink"/>
            <w:rFonts w:ascii="Times New Roman" w:eastAsia="Times New Roman" w:hAnsi="Times New Roman" w:cs="Times New Roman"/>
            <w:color w:val="0B0080"/>
            <w:u w:val="none"/>
            <w:shd w:val="clear" w:color="auto" w:fill="FFFFFF"/>
          </w:rPr>
          <w:t>culling</w:t>
        </w:r>
      </w:hyperlink>
      <w:r w:rsidRPr="00AE42F1">
        <w:rPr>
          <w:rFonts w:ascii="Times New Roman" w:eastAsia="Times New Roman" w:hAnsi="Times New Roman" w:cs="Times New Roman"/>
          <w:color w:val="252525"/>
          <w:shd w:val="clear" w:color="auto" w:fill="FFFFFF"/>
        </w:rPr>
        <w:t xml:space="preserve">. Inbreeding is used to reveal deleterious recessive alleles, which can then be eliminated through </w:t>
      </w:r>
      <w:proofErr w:type="spellStart"/>
      <w:r w:rsidRPr="00AE42F1">
        <w:rPr>
          <w:rFonts w:ascii="Times New Roman" w:eastAsia="Times New Roman" w:hAnsi="Times New Roman" w:cs="Times New Roman"/>
          <w:color w:val="252525"/>
          <w:shd w:val="clear" w:color="auto" w:fill="FFFFFF"/>
        </w:rPr>
        <w:t>assortative</w:t>
      </w:r>
      <w:proofErr w:type="spellEnd"/>
      <w:r w:rsidRPr="00AE42F1">
        <w:rPr>
          <w:rFonts w:ascii="Times New Roman" w:eastAsia="Times New Roman" w:hAnsi="Times New Roman" w:cs="Times New Roman"/>
          <w:color w:val="252525"/>
          <w:shd w:val="clear" w:color="auto" w:fill="FFFFFF"/>
        </w:rPr>
        <w:t xml:space="preserve"> breeding or through culling. In</w:t>
      </w:r>
      <w:r w:rsidRPr="00AE42F1">
        <w:rPr>
          <w:rStyle w:val="apple-converted-space"/>
          <w:rFonts w:ascii="Times New Roman" w:eastAsia="Times New Roman" w:hAnsi="Times New Roman" w:cs="Times New Roman"/>
          <w:color w:val="252525"/>
          <w:shd w:val="clear" w:color="auto" w:fill="FFFFFF"/>
        </w:rPr>
        <w:t> </w:t>
      </w:r>
      <w:hyperlink r:id="rId218" w:tooltip="Plant breeding" w:history="1">
        <w:r w:rsidRPr="00AE42F1">
          <w:rPr>
            <w:rStyle w:val="Hyperlink"/>
            <w:rFonts w:ascii="Times New Roman" w:eastAsia="Times New Roman" w:hAnsi="Times New Roman" w:cs="Times New Roman"/>
            <w:color w:val="0B0080"/>
            <w:u w:val="none"/>
            <w:shd w:val="clear" w:color="auto" w:fill="FFFFFF"/>
          </w:rPr>
          <w:t>plant breeding</w:t>
        </w:r>
      </w:hyperlink>
      <w:r w:rsidRPr="00AE42F1">
        <w:rPr>
          <w:rFonts w:ascii="Times New Roman" w:eastAsia="Times New Roman" w:hAnsi="Times New Roman" w:cs="Times New Roman"/>
          <w:color w:val="252525"/>
          <w:shd w:val="clear" w:color="auto" w:fill="FFFFFF"/>
        </w:rPr>
        <w:t>,</w:t>
      </w:r>
      <w:r w:rsidRPr="00AE42F1">
        <w:rPr>
          <w:rStyle w:val="apple-converted-space"/>
          <w:rFonts w:ascii="Times New Roman" w:eastAsia="Times New Roman" w:hAnsi="Times New Roman" w:cs="Times New Roman"/>
          <w:color w:val="252525"/>
          <w:shd w:val="clear" w:color="auto" w:fill="FFFFFF"/>
        </w:rPr>
        <w:t> </w:t>
      </w:r>
      <w:hyperlink r:id="rId219" w:tooltip="Inbred line" w:history="1">
        <w:r w:rsidRPr="00AE42F1">
          <w:rPr>
            <w:rStyle w:val="Hyperlink"/>
            <w:rFonts w:ascii="Times New Roman" w:eastAsia="Times New Roman" w:hAnsi="Times New Roman" w:cs="Times New Roman"/>
            <w:color w:val="0B0080"/>
            <w:u w:val="none"/>
            <w:shd w:val="clear" w:color="auto" w:fill="FFFFFF"/>
          </w:rPr>
          <w:t>inbred lines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are used as stocks for the creation of</w:t>
      </w:r>
      <w:r w:rsidRPr="00AE42F1">
        <w:rPr>
          <w:rStyle w:val="apple-converted-space"/>
          <w:rFonts w:ascii="Times New Roman" w:eastAsia="Times New Roman" w:hAnsi="Times New Roman" w:cs="Times New Roman"/>
          <w:color w:val="252525"/>
          <w:shd w:val="clear" w:color="auto" w:fill="FFFFFF"/>
        </w:rPr>
        <w:t> </w:t>
      </w:r>
      <w:hyperlink r:id="rId220" w:tooltip="Hybrid (biology)" w:history="1">
        <w:r w:rsidRPr="00AE42F1">
          <w:rPr>
            <w:rStyle w:val="Hyperlink"/>
            <w:rFonts w:ascii="Times New Roman" w:eastAsia="Times New Roman" w:hAnsi="Times New Roman" w:cs="Times New Roman"/>
            <w:color w:val="0B0080"/>
            <w:u w:val="none"/>
            <w:shd w:val="clear" w:color="auto" w:fill="FFFFFF"/>
          </w:rPr>
          <w:t>hybrid</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lines to make use of the effects of</w:t>
      </w:r>
      <w:r w:rsidRPr="00AE42F1">
        <w:rPr>
          <w:rStyle w:val="apple-converted-space"/>
          <w:rFonts w:ascii="Times New Roman" w:eastAsia="Times New Roman" w:hAnsi="Times New Roman" w:cs="Times New Roman"/>
          <w:color w:val="252525"/>
          <w:shd w:val="clear" w:color="auto" w:fill="FFFFFF"/>
        </w:rPr>
        <w:t> </w:t>
      </w:r>
      <w:hyperlink r:id="rId221" w:tooltip="Heterosis" w:history="1">
        <w:proofErr w:type="spellStart"/>
        <w:r w:rsidRPr="00AE42F1">
          <w:rPr>
            <w:rStyle w:val="Hyperlink"/>
            <w:rFonts w:ascii="Times New Roman" w:eastAsia="Times New Roman" w:hAnsi="Times New Roman" w:cs="Times New Roman"/>
            <w:color w:val="0B0080"/>
            <w:u w:val="none"/>
            <w:shd w:val="clear" w:color="auto" w:fill="FFFFFF"/>
          </w:rPr>
          <w:t>heterosis</w:t>
        </w:r>
        <w:proofErr w:type="spellEnd"/>
      </w:hyperlink>
      <w:r w:rsidRPr="00AE42F1">
        <w:rPr>
          <w:rFonts w:ascii="Times New Roman" w:eastAsia="Times New Roman" w:hAnsi="Times New Roman" w:cs="Times New Roman"/>
          <w:color w:val="252525"/>
          <w:shd w:val="clear" w:color="auto" w:fill="FFFFFF"/>
        </w:rPr>
        <w:t>. Inbreeding in plants also occurs naturally in the form of</w:t>
      </w:r>
      <w:r w:rsidRPr="00AE42F1">
        <w:rPr>
          <w:rStyle w:val="apple-converted-space"/>
          <w:rFonts w:ascii="Times New Roman" w:eastAsia="Times New Roman" w:hAnsi="Times New Roman" w:cs="Times New Roman"/>
          <w:color w:val="252525"/>
          <w:shd w:val="clear" w:color="auto" w:fill="FFFFFF"/>
        </w:rPr>
        <w:t> </w:t>
      </w:r>
      <w:hyperlink r:id="rId222" w:tooltip="Self-pollination" w:history="1">
        <w:r w:rsidRPr="00AE42F1">
          <w:rPr>
            <w:rStyle w:val="Hyperlink"/>
            <w:rFonts w:ascii="Times New Roman" w:eastAsia="Times New Roman" w:hAnsi="Times New Roman" w:cs="Times New Roman"/>
            <w:color w:val="0B0080"/>
            <w:u w:val="none"/>
            <w:shd w:val="clear" w:color="auto" w:fill="FFFFFF"/>
          </w:rPr>
          <w:t>self-pollination</w:t>
        </w:r>
      </w:hyperlink>
      <w:r w:rsidRPr="00AE42F1">
        <w:rPr>
          <w:rFonts w:ascii="Times New Roman" w:eastAsia="Times New Roman" w:hAnsi="Times New Roman" w:cs="Times New Roman"/>
          <w:color w:val="252525"/>
          <w:shd w:val="clear" w:color="auto" w:fill="FFFFFF"/>
        </w:rPr>
        <w:t>.</w:t>
      </w:r>
    </w:p>
    <w:p w14:paraId="11B389E8" w14:textId="77777777" w:rsidR="00193851" w:rsidRPr="00AE42F1" w:rsidRDefault="00193851" w:rsidP="00193851">
      <w:pPr>
        <w:rPr>
          <w:rFonts w:ascii="Times New Roman" w:hAnsi="Times New Roman" w:cs="Times New Roman"/>
        </w:rPr>
      </w:pPr>
    </w:p>
    <w:p w14:paraId="0FAD6F2A" w14:textId="6D27935F" w:rsidR="00193851" w:rsidRPr="00AE42F1" w:rsidRDefault="00193851" w:rsidP="00193851">
      <w:pPr>
        <w:rPr>
          <w:rFonts w:ascii="Times New Roman" w:hAnsi="Times New Roman" w:cs="Times New Roman"/>
        </w:rPr>
      </w:pPr>
      <w:r w:rsidRPr="00AE42F1">
        <w:rPr>
          <w:rFonts w:ascii="Times New Roman" w:hAnsi="Times New Roman" w:cs="Times New Roman"/>
        </w:rPr>
        <w:t>The KISS Principle:</w:t>
      </w:r>
    </w:p>
    <w:p w14:paraId="0B8E4CDE" w14:textId="263FB919" w:rsidR="00193851" w:rsidRPr="00AE42F1" w:rsidRDefault="004149FA" w:rsidP="00E3114C">
      <w:pPr>
        <w:pStyle w:val="ListParagraph"/>
        <w:numPr>
          <w:ilvl w:val="0"/>
          <w:numId w:val="47"/>
        </w:numPr>
        <w:rPr>
          <w:rFonts w:ascii="Times New Roman" w:hAnsi="Times New Roman" w:cs="Times New Roman"/>
        </w:rPr>
      </w:pPr>
      <w:r w:rsidRPr="00AE42F1">
        <w:rPr>
          <w:rFonts w:ascii="Times New Roman" w:hAnsi="Times New Roman" w:cs="Times New Roman"/>
        </w:rPr>
        <w:t>KISS is an acronym for "Keep it simple, stupid"</w:t>
      </w:r>
    </w:p>
    <w:p w14:paraId="31FB77A4" w14:textId="77777777" w:rsidR="004149FA" w:rsidRPr="00AE42F1" w:rsidRDefault="004149FA" w:rsidP="00E3114C">
      <w:pPr>
        <w:pStyle w:val="ListParagraph"/>
        <w:numPr>
          <w:ilvl w:val="0"/>
          <w:numId w:val="47"/>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The KISS principle states that most systems work best if they are kept simple rather than made complicated; therefore</w:t>
      </w:r>
      <w:r w:rsidRPr="00AE42F1">
        <w:rPr>
          <w:rStyle w:val="apple-converted-space"/>
          <w:rFonts w:ascii="Times New Roman" w:eastAsia="Times New Roman" w:hAnsi="Times New Roman" w:cs="Times New Roman"/>
          <w:color w:val="252525"/>
          <w:shd w:val="clear" w:color="auto" w:fill="FFFFFF"/>
        </w:rPr>
        <w:t> </w:t>
      </w:r>
      <w:hyperlink r:id="rId223" w:tooltip="Simplicity" w:history="1">
        <w:r w:rsidRPr="00AE42F1">
          <w:rPr>
            <w:rStyle w:val="Hyperlink"/>
            <w:rFonts w:ascii="Times New Roman" w:eastAsia="Times New Roman" w:hAnsi="Times New Roman" w:cs="Times New Roman"/>
            <w:color w:val="0B0080"/>
            <w:u w:val="none"/>
            <w:shd w:val="clear" w:color="auto" w:fill="FFFFFF"/>
          </w:rPr>
          <w:t>simplicity</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should be a key goal in</w:t>
      </w:r>
      <w:r w:rsidRPr="00AE42F1">
        <w:rPr>
          <w:rStyle w:val="apple-converted-space"/>
          <w:rFonts w:ascii="Times New Roman" w:eastAsia="Times New Roman" w:hAnsi="Times New Roman" w:cs="Times New Roman"/>
          <w:color w:val="252525"/>
          <w:shd w:val="clear" w:color="auto" w:fill="FFFFFF"/>
        </w:rPr>
        <w:t> </w:t>
      </w:r>
      <w:hyperlink r:id="rId224" w:tooltip="Design" w:history="1">
        <w:r w:rsidRPr="00AE42F1">
          <w:rPr>
            <w:rStyle w:val="Hyperlink"/>
            <w:rFonts w:ascii="Times New Roman" w:eastAsia="Times New Roman" w:hAnsi="Times New Roman" w:cs="Times New Roman"/>
            <w:color w:val="0B0080"/>
            <w:u w:val="none"/>
            <w:shd w:val="clear" w:color="auto" w:fill="FFFFFF"/>
          </w:rPr>
          <w:t>design</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and unnecessary complexity should be avoided</w:t>
      </w:r>
    </w:p>
    <w:p w14:paraId="75ACB065" w14:textId="77777777" w:rsidR="004149FA" w:rsidRPr="00AE42F1" w:rsidRDefault="004149FA" w:rsidP="004149FA">
      <w:pPr>
        <w:rPr>
          <w:rFonts w:ascii="Times New Roman" w:hAnsi="Times New Roman" w:cs="Times New Roman"/>
        </w:rPr>
      </w:pPr>
    </w:p>
    <w:p w14:paraId="474DB6B3" w14:textId="7F3CD271" w:rsidR="004149FA" w:rsidRPr="00AE42F1" w:rsidRDefault="004149FA" w:rsidP="004149FA">
      <w:pPr>
        <w:rPr>
          <w:rFonts w:ascii="Times New Roman" w:hAnsi="Times New Roman" w:cs="Times New Roman"/>
        </w:rPr>
      </w:pPr>
      <w:r w:rsidRPr="00AE42F1">
        <w:rPr>
          <w:rFonts w:ascii="Times New Roman" w:hAnsi="Times New Roman" w:cs="Times New Roman"/>
        </w:rPr>
        <w:t>Male Competition:</w:t>
      </w:r>
    </w:p>
    <w:p w14:paraId="0B66BBBC" w14:textId="0B1E1792" w:rsidR="004149FA" w:rsidRPr="00AE42F1" w:rsidRDefault="004149FA" w:rsidP="00E3114C">
      <w:pPr>
        <w:pStyle w:val="ListParagraph"/>
        <w:numPr>
          <w:ilvl w:val="0"/>
          <w:numId w:val="48"/>
        </w:numPr>
        <w:rPr>
          <w:rFonts w:ascii="Times New Roman" w:hAnsi="Times New Roman" w:cs="Times New Roman"/>
        </w:rPr>
      </w:pPr>
      <w:r w:rsidRPr="00AE42F1">
        <w:rPr>
          <w:rFonts w:ascii="Times New Roman" w:hAnsi="Times New Roman" w:cs="Times New Roman"/>
        </w:rPr>
        <w:t xml:space="preserve">Sexual selection is among the most powerful of all evolutionary forces. It occurs when one sex competes for fertilization of the gametes of another sex. Sexual selection can be divided into two major forms: </w:t>
      </w:r>
      <w:proofErr w:type="spellStart"/>
      <w:r w:rsidRPr="00AE42F1">
        <w:rPr>
          <w:rFonts w:ascii="Times New Roman" w:hAnsi="Times New Roman" w:cs="Times New Roman"/>
        </w:rPr>
        <w:t>intrasexual</w:t>
      </w:r>
      <w:proofErr w:type="spellEnd"/>
      <w:r w:rsidRPr="00AE42F1">
        <w:rPr>
          <w:rFonts w:ascii="Times New Roman" w:hAnsi="Times New Roman" w:cs="Times New Roman"/>
        </w:rPr>
        <w:t xml:space="preserve"> selection and intersexual selection. </w:t>
      </w:r>
      <w:proofErr w:type="spellStart"/>
      <w:r w:rsidRPr="00AE42F1">
        <w:rPr>
          <w:rFonts w:ascii="Times New Roman" w:hAnsi="Times New Roman" w:cs="Times New Roman"/>
        </w:rPr>
        <w:t>Intrasexual</w:t>
      </w:r>
      <w:proofErr w:type="spellEnd"/>
      <w:r w:rsidRPr="00AE42F1">
        <w:rPr>
          <w:rFonts w:ascii="Times New Roman" w:hAnsi="Times New Roman" w:cs="Times New Roman"/>
        </w:rPr>
        <w:t xml:space="preserve"> selection occurs when members of one sex compete among each other for access to potential mates. Male–male competition is the most common form of </w:t>
      </w:r>
      <w:proofErr w:type="spellStart"/>
      <w:r w:rsidRPr="00AE42F1">
        <w:rPr>
          <w:rFonts w:ascii="Times New Roman" w:hAnsi="Times New Roman" w:cs="Times New Roman"/>
        </w:rPr>
        <w:t>intrasexual</w:t>
      </w:r>
      <w:proofErr w:type="spellEnd"/>
      <w:r w:rsidRPr="00AE42F1">
        <w:rPr>
          <w:rFonts w:ascii="Times New Roman" w:hAnsi="Times New Roman" w:cs="Times New Roman"/>
        </w:rPr>
        <w:t xml:space="preserve"> selection. Intersexual selection, or Oxford Bibliographies article Mate Choice (see the article by </w:t>
      </w:r>
      <w:proofErr w:type="spellStart"/>
      <w:r w:rsidRPr="00AE42F1">
        <w:rPr>
          <w:rFonts w:ascii="Times New Roman" w:hAnsi="Times New Roman" w:cs="Times New Roman"/>
        </w:rPr>
        <w:t>Kokko</w:t>
      </w:r>
      <w:proofErr w:type="spellEnd"/>
      <w:r w:rsidRPr="00AE42F1">
        <w:rPr>
          <w:rFonts w:ascii="Times New Roman" w:hAnsi="Times New Roman" w:cs="Times New Roman"/>
        </w:rPr>
        <w:t xml:space="preserve"> and </w:t>
      </w:r>
      <w:proofErr w:type="spellStart"/>
      <w:r w:rsidRPr="00AE42F1">
        <w:rPr>
          <w:rFonts w:ascii="Times New Roman" w:hAnsi="Times New Roman" w:cs="Times New Roman"/>
        </w:rPr>
        <w:t>Jennions</w:t>
      </w:r>
      <w:proofErr w:type="spellEnd"/>
      <w:r w:rsidRPr="00AE42F1">
        <w:rPr>
          <w:rFonts w:ascii="Times New Roman" w:hAnsi="Times New Roman" w:cs="Times New Roman"/>
        </w:rPr>
        <w:t xml:space="preserve">). Most species, males compete for access to females, and females are the choosier sex. The difference between males and females rests on the factors that limit reproductive success for each sex. The reproductive success of individual males increases with the number of mates. Thus, males often achieve greater reproductive success by competing with other males to access as many females as possible. Females invest more in each individual offspring and thus cannot produce as many offspring as males. It therefore benefits females to be careful in their choice of mates. When roles are reversed and males invest relatively more in caring for offspring than do females, females often become the competing sex, and males become the choosier sex. Some examples of sex-role–reversed species are jacana birds, seahorses, and giant </w:t>
      </w:r>
      <w:proofErr w:type="spellStart"/>
      <w:r w:rsidRPr="00AE42F1">
        <w:rPr>
          <w:rFonts w:ascii="Times New Roman" w:hAnsi="Times New Roman" w:cs="Times New Roman"/>
        </w:rPr>
        <w:t>waterbugs</w:t>
      </w:r>
      <w:proofErr w:type="spellEnd"/>
      <w:r w:rsidRPr="00AE42F1">
        <w:rPr>
          <w:rFonts w:ascii="Times New Roman" w:hAnsi="Times New Roman" w:cs="Times New Roman"/>
        </w:rPr>
        <w:t xml:space="preserve">. In monogamous species, both sexes may have </w:t>
      </w:r>
      <w:proofErr w:type="spellStart"/>
      <w:r w:rsidRPr="00AE42F1">
        <w:rPr>
          <w:rFonts w:ascii="Times New Roman" w:hAnsi="Times New Roman" w:cs="Times New Roman"/>
        </w:rPr>
        <w:t>intrasexual</w:t>
      </w:r>
      <w:proofErr w:type="spellEnd"/>
      <w:r w:rsidRPr="00AE42F1">
        <w:rPr>
          <w:rFonts w:ascii="Times New Roman" w:hAnsi="Times New Roman" w:cs="Times New Roman"/>
        </w:rPr>
        <w:t xml:space="preserve"> competitions for mates and be highly choosy. Importantly, the mechanisms of sexual selection do not operate in isolation; thus, it is important to consider both male–male competition and mate choice as well as their post-</w:t>
      </w:r>
      <w:proofErr w:type="spellStart"/>
      <w:r w:rsidRPr="00AE42F1">
        <w:rPr>
          <w:rFonts w:ascii="Times New Roman" w:hAnsi="Times New Roman" w:cs="Times New Roman"/>
        </w:rPr>
        <w:t>copulatory</w:t>
      </w:r>
      <w:proofErr w:type="spellEnd"/>
      <w:r w:rsidRPr="00AE42F1">
        <w:rPr>
          <w:rFonts w:ascii="Times New Roman" w:hAnsi="Times New Roman" w:cs="Times New Roman"/>
        </w:rPr>
        <w:t xml:space="preserve"> equivalents, sperm competition, and cryptic female choice.</w:t>
      </w:r>
    </w:p>
    <w:p w14:paraId="1C7AE241" w14:textId="77777777" w:rsidR="004149FA" w:rsidRPr="00AE42F1" w:rsidRDefault="004149FA" w:rsidP="004149FA">
      <w:pPr>
        <w:rPr>
          <w:rFonts w:ascii="Times New Roman" w:hAnsi="Times New Roman" w:cs="Times New Roman"/>
        </w:rPr>
      </w:pPr>
    </w:p>
    <w:p w14:paraId="4AF13AB0" w14:textId="00BCBB99" w:rsidR="004149FA" w:rsidRPr="00AE42F1" w:rsidRDefault="004149FA" w:rsidP="004149FA">
      <w:pPr>
        <w:rPr>
          <w:rFonts w:ascii="Times New Roman" w:hAnsi="Times New Roman" w:cs="Times New Roman"/>
        </w:rPr>
      </w:pPr>
      <w:r w:rsidRPr="00AE42F1">
        <w:rPr>
          <w:rFonts w:ascii="Times New Roman" w:hAnsi="Times New Roman" w:cs="Times New Roman"/>
        </w:rPr>
        <w:t>Mechanical Isolation:</w:t>
      </w:r>
    </w:p>
    <w:p w14:paraId="2365500D" w14:textId="0118014D" w:rsidR="004149FA" w:rsidRPr="00AE42F1" w:rsidRDefault="004149FA" w:rsidP="00E3114C">
      <w:pPr>
        <w:pStyle w:val="ListParagraph"/>
        <w:numPr>
          <w:ilvl w:val="0"/>
          <w:numId w:val="48"/>
        </w:numPr>
        <w:rPr>
          <w:rFonts w:ascii="Times New Roman" w:hAnsi="Times New Roman" w:cs="Times New Roman"/>
        </w:rPr>
      </w:pPr>
      <w:r w:rsidRPr="00AE42F1">
        <w:rPr>
          <w:rFonts w:ascii="Times New Roman" w:hAnsi="Times New Roman" w:cs="Times New Roman"/>
        </w:rPr>
        <w:t>Mechanical isolation. Copulation is attempted, but transfer of sperm does not take place</w:t>
      </w:r>
    </w:p>
    <w:p w14:paraId="6A3DD3C5" w14:textId="77777777" w:rsidR="004149FA" w:rsidRPr="00AE42F1" w:rsidRDefault="004149FA" w:rsidP="00E3114C">
      <w:pPr>
        <w:pStyle w:val="ListParagraph"/>
        <w:numPr>
          <w:ilvl w:val="0"/>
          <w:numId w:val="48"/>
        </w:numPr>
        <w:shd w:val="clear" w:color="auto" w:fill="FFFFFF"/>
        <w:spacing w:after="150" w:line="300" w:lineRule="atLeast"/>
        <w:ind w:right="150"/>
        <w:textAlignment w:val="baseline"/>
        <w:rPr>
          <w:rFonts w:ascii="Times New Roman" w:hAnsi="Times New Roman" w:cs="Times New Roman"/>
          <w:color w:val="444444"/>
        </w:rPr>
      </w:pPr>
      <w:r w:rsidRPr="00AE42F1">
        <w:rPr>
          <w:rFonts w:ascii="Times New Roman" w:hAnsi="Times New Roman" w:cs="Times New Roman"/>
          <w:color w:val="444444"/>
        </w:rPr>
        <w:t>Without compatible sex organs, the individuals of different species (even closely related ones) will not be able to mate and produce offspring.</w:t>
      </w:r>
    </w:p>
    <w:p w14:paraId="60F21A2F" w14:textId="77777777" w:rsidR="004149FA" w:rsidRPr="00AE42F1" w:rsidRDefault="004149FA" w:rsidP="00E3114C">
      <w:pPr>
        <w:pStyle w:val="ListParagraph"/>
        <w:numPr>
          <w:ilvl w:val="0"/>
          <w:numId w:val="48"/>
        </w:numPr>
        <w:shd w:val="clear" w:color="auto" w:fill="FFFFFF"/>
        <w:spacing w:after="150" w:line="300" w:lineRule="atLeast"/>
        <w:ind w:right="150"/>
        <w:textAlignment w:val="baseline"/>
        <w:rPr>
          <w:rFonts w:ascii="Times New Roman" w:hAnsi="Times New Roman" w:cs="Times New Roman"/>
          <w:color w:val="444444"/>
        </w:rPr>
      </w:pPr>
      <w:r w:rsidRPr="00AE42F1">
        <w:rPr>
          <w:rFonts w:ascii="Times New Roman" w:hAnsi="Times New Roman" w:cs="Times New Roman"/>
          <w:color w:val="444444"/>
        </w:rPr>
        <w:t>These biological features that prevent different species from interbreeding are called </w:t>
      </w:r>
      <w:r w:rsidRPr="00AE42F1">
        <w:rPr>
          <w:rFonts w:ascii="Times New Roman" w:hAnsi="Times New Roman" w:cs="Times New Roman"/>
          <w:bCs/>
          <w:color w:val="444444"/>
        </w:rPr>
        <w:t>reproductive barriers</w:t>
      </w:r>
      <w:r w:rsidRPr="00AE42F1">
        <w:rPr>
          <w:rFonts w:ascii="Times New Roman" w:hAnsi="Times New Roman" w:cs="Times New Roman"/>
          <w:color w:val="444444"/>
        </w:rPr>
        <w:t xml:space="preserve">. There are two types: </w:t>
      </w:r>
      <w:proofErr w:type="spellStart"/>
      <w:r w:rsidRPr="00AE42F1">
        <w:rPr>
          <w:rFonts w:ascii="Times New Roman" w:hAnsi="Times New Roman" w:cs="Times New Roman"/>
          <w:color w:val="444444"/>
        </w:rPr>
        <w:t>prezygotic</w:t>
      </w:r>
      <w:proofErr w:type="spellEnd"/>
      <w:r w:rsidRPr="00AE42F1">
        <w:rPr>
          <w:rFonts w:ascii="Times New Roman" w:hAnsi="Times New Roman" w:cs="Times New Roman"/>
          <w:color w:val="444444"/>
        </w:rPr>
        <w:t xml:space="preserve"> and </w:t>
      </w:r>
      <w:proofErr w:type="spellStart"/>
      <w:r w:rsidRPr="00AE42F1">
        <w:rPr>
          <w:rFonts w:ascii="Times New Roman" w:hAnsi="Times New Roman" w:cs="Times New Roman"/>
          <w:color w:val="444444"/>
        </w:rPr>
        <w:t>postzygotic</w:t>
      </w:r>
      <w:proofErr w:type="spellEnd"/>
      <w:r w:rsidRPr="00AE42F1">
        <w:rPr>
          <w:rFonts w:ascii="Times New Roman" w:hAnsi="Times New Roman" w:cs="Times New Roman"/>
          <w:color w:val="444444"/>
        </w:rPr>
        <w:t xml:space="preserve">. </w:t>
      </w:r>
      <w:proofErr w:type="spellStart"/>
      <w:r w:rsidRPr="00AE42F1">
        <w:rPr>
          <w:rFonts w:ascii="Times New Roman" w:hAnsi="Times New Roman" w:cs="Times New Roman"/>
          <w:color w:val="444444"/>
        </w:rPr>
        <w:t>Prezygotic</w:t>
      </w:r>
      <w:proofErr w:type="spellEnd"/>
      <w:r w:rsidRPr="00AE42F1">
        <w:rPr>
          <w:rFonts w:ascii="Times New Roman" w:hAnsi="Times New Roman" w:cs="Times New Roman"/>
          <w:color w:val="444444"/>
        </w:rPr>
        <w:t xml:space="preserve"> barriers prevent mating from even happening. If mating does occur, </w:t>
      </w:r>
      <w:proofErr w:type="spellStart"/>
      <w:r w:rsidRPr="00AE42F1">
        <w:rPr>
          <w:rFonts w:ascii="Times New Roman" w:hAnsi="Times New Roman" w:cs="Times New Roman"/>
          <w:color w:val="444444"/>
        </w:rPr>
        <w:lastRenderedPageBreak/>
        <w:t>postzygotic</w:t>
      </w:r>
      <w:proofErr w:type="spellEnd"/>
      <w:r w:rsidRPr="00AE42F1">
        <w:rPr>
          <w:rFonts w:ascii="Times New Roman" w:hAnsi="Times New Roman" w:cs="Times New Roman"/>
          <w:color w:val="444444"/>
        </w:rPr>
        <w:t xml:space="preserve"> barriers reduce the chances that an offspring will survive before being born.</w:t>
      </w:r>
    </w:p>
    <w:p w14:paraId="42E37350" w14:textId="77777777" w:rsidR="004149FA" w:rsidRPr="00AE42F1" w:rsidRDefault="004149FA" w:rsidP="00E3114C">
      <w:pPr>
        <w:pStyle w:val="ListParagraph"/>
        <w:numPr>
          <w:ilvl w:val="0"/>
          <w:numId w:val="48"/>
        </w:numPr>
        <w:shd w:val="clear" w:color="auto" w:fill="FFFFFF"/>
        <w:spacing w:after="150" w:line="300" w:lineRule="atLeast"/>
        <w:ind w:right="150"/>
        <w:textAlignment w:val="baseline"/>
        <w:rPr>
          <w:rFonts w:ascii="Times New Roman" w:hAnsi="Times New Roman" w:cs="Times New Roman"/>
          <w:color w:val="444444"/>
        </w:rPr>
      </w:pPr>
      <w:r w:rsidRPr="00AE42F1">
        <w:rPr>
          <w:rFonts w:ascii="Times New Roman" w:hAnsi="Times New Roman" w:cs="Times New Roman"/>
          <w:color w:val="444444"/>
        </w:rPr>
        <w:t xml:space="preserve">One </w:t>
      </w:r>
      <w:proofErr w:type="spellStart"/>
      <w:r w:rsidRPr="00AE42F1">
        <w:rPr>
          <w:rFonts w:ascii="Times New Roman" w:hAnsi="Times New Roman" w:cs="Times New Roman"/>
          <w:color w:val="444444"/>
        </w:rPr>
        <w:t>prezygotic</w:t>
      </w:r>
      <w:proofErr w:type="spellEnd"/>
      <w:r w:rsidRPr="00AE42F1">
        <w:rPr>
          <w:rFonts w:ascii="Times New Roman" w:hAnsi="Times New Roman" w:cs="Times New Roman"/>
          <w:color w:val="444444"/>
        </w:rPr>
        <w:t xml:space="preserve"> reproductive barrier is </w:t>
      </w:r>
      <w:r w:rsidRPr="00AE42F1">
        <w:rPr>
          <w:rFonts w:ascii="Times New Roman" w:hAnsi="Times New Roman" w:cs="Times New Roman"/>
          <w:bCs/>
          <w:color w:val="444444"/>
        </w:rPr>
        <w:t>mechanical isolation</w:t>
      </w:r>
      <w:r w:rsidRPr="00AE42F1">
        <w:rPr>
          <w:rFonts w:ascii="Times New Roman" w:hAnsi="Times New Roman" w:cs="Times New Roman"/>
          <w:color w:val="444444"/>
        </w:rPr>
        <w:t>. This evolutionary mechanism is when different species are isolated by their mechanics - the genitalia of the males and females may have different sizes, shapes, or locations. While mating may still be attempted, evolution has led to genitals that are extremely complex and unique to each species, and this can prevent breeding among even closely related species.</w:t>
      </w:r>
    </w:p>
    <w:p w14:paraId="7EAB39BC" w14:textId="77777777" w:rsidR="004149FA" w:rsidRPr="00AE42F1" w:rsidRDefault="004149FA" w:rsidP="00E3114C">
      <w:pPr>
        <w:pStyle w:val="ListParagraph"/>
        <w:numPr>
          <w:ilvl w:val="0"/>
          <w:numId w:val="48"/>
        </w:numPr>
        <w:rPr>
          <w:rFonts w:ascii="Times New Roman" w:eastAsia="Times New Roman" w:hAnsi="Times New Roman" w:cs="Times New Roman"/>
        </w:rPr>
      </w:pPr>
      <w:r w:rsidRPr="00AE42F1">
        <w:rPr>
          <w:rFonts w:ascii="Times New Roman" w:eastAsia="Times New Roman" w:hAnsi="Times New Roman" w:cs="Times New Roman"/>
          <w:color w:val="444444"/>
          <w:shd w:val="clear" w:color="auto" w:fill="FFFFFF"/>
        </w:rPr>
        <w:t>Mechanical isolation is very common in plants. For example, flowering plants that do not have the correct shape for a pollinator will not receive a pollen transfer, and will therefore not be fertilized. In this case, the shape is the barrier</w:t>
      </w:r>
    </w:p>
    <w:p w14:paraId="10F699DA" w14:textId="77777777" w:rsidR="004149FA" w:rsidRPr="00AE42F1" w:rsidRDefault="004149FA" w:rsidP="004149FA">
      <w:pPr>
        <w:rPr>
          <w:rFonts w:ascii="Times New Roman" w:hAnsi="Times New Roman" w:cs="Times New Roman"/>
        </w:rPr>
      </w:pPr>
    </w:p>
    <w:p w14:paraId="2601C43B" w14:textId="09D17190" w:rsidR="004149FA" w:rsidRPr="00AE42F1" w:rsidRDefault="004149FA" w:rsidP="004149FA">
      <w:pPr>
        <w:rPr>
          <w:rFonts w:ascii="Times New Roman" w:hAnsi="Times New Roman" w:cs="Times New Roman"/>
        </w:rPr>
      </w:pPr>
      <w:r w:rsidRPr="00AE42F1">
        <w:rPr>
          <w:rFonts w:ascii="Times New Roman" w:hAnsi="Times New Roman" w:cs="Times New Roman"/>
        </w:rPr>
        <w:t>Microevolution:</w:t>
      </w:r>
    </w:p>
    <w:p w14:paraId="2CD1DB29" w14:textId="12A20ECF" w:rsidR="004149FA" w:rsidRPr="00AE42F1" w:rsidRDefault="004149FA" w:rsidP="00E3114C">
      <w:pPr>
        <w:pStyle w:val="ListParagraph"/>
        <w:numPr>
          <w:ilvl w:val="0"/>
          <w:numId w:val="49"/>
        </w:numPr>
        <w:rPr>
          <w:rFonts w:ascii="Times New Roman" w:hAnsi="Times New Roman" w:cs="Times New Roman"/>
        </w:rPr>
      </w:pPr>
      <w:r w:rsidRPr="00AE42F1">
        <w:rPr>
          <w:rFonts w:ascii="Times New Roman" w:hAnsi="Times New Roman" w:cs="Times New Roman"/>
        </w:rPr>
        <w:t>Microevolution is the change in allele frequencies that occur over time within a population</w:t>
      </w:r>
      <w:proofErr w:type="gramStart"/>
      <w:r w:rsidRPr="00AE42F1">
        <w:rPr>
          <w:rFonts w:ascii="Times New Roman" w:hAnsi="Times New Roman" w:cs="Times New Roman"/>
        </w:rPr>
        <w:t>.[</w:t>
      </w:r>
      <w:proofErr w:type="gramEnd"/>
      <w:r w:rsidRPr="00AE42F1">
        <w:rPr>
          <w:rFonts w:ascii="Times New Roman" w:hAnsi="Times New Roman" w:cs="Times New Roman"/>
        </w:rPr>
        <w:t>1] This change is due to four different processes: mutation, selection (natural and artificial), gene flow, and genetic drift</w:t>
      </w:r>
    </w:p>
    <w:p w14:paraId="2CD07766" w14:textId="77777777" w:rsidR="004149FA" w:rsidRPr="00AE42F1" w:rsidRDefault="004149FA" w:rsidP="00E3114C">
      <w:pPr>
        <w:pStyle w:val="ListParagraph"/>
        <w:numPr>
          <w:ilvl w:val="0"/>
          <w:numId w:val="49"/>
        </w:numPr>
        <w:rPr>
          <w:rFonts w:ascii="Times New Roman" w:eastAsia="Times New Roman" w:hAnsi="Times New Roman" w:cs="Times New Roman"/>
        </w:rPr>
      </w:pPr>
      <w:r w:rsidRPr="00AE42F1">
        <w:rPr>
          <w:rFonts w:ascii="Times New Roman" w:eastAsia="Times New Roman" w:hAnsi="Times New Roman" w:cs="Times New Roman"/>
          <w:color w:val="000000"/>
          <w:shd w:val="clear" w:color="auto" w:fill="FFFFFF"/>
        </w:rPr>
        <w:t>Microevolution is simply a change in gene frequency within a population. Evolution at this scale can be observed over short periods of time — for example, between one generation and the next, the frequency of a gene for pesticide resistance in a population of crop pests increases. Such a change might come about because natural selection favored the gene, because the population received new immigrants carrying the gene, because some nonresistant genes mutated to the resistant version, or because of random genetic drift from one generation to the next</w:t>
      </w:r>
    </w:p>
    <w:p w14:paraId="6E1EDE7B" w14:textId="77777777" w:rsidR="004149FA" w:rsidRPr="00AE42F1" w:rsidRDefault="004149FA" w:rsidP="004149FA">
      <w:pPr>
        <w:rPr>
          <w:rFonts w:ascii="Times New Roman" w:hAnsi="Times New Roman" w:cs="Times New Roman"/>
        </w:rPr>
      </w:pPr>
    </w:p>
    <w:p w14:paraId="57969844" w14:textId="3C5A1EAC" w:rsidR="004149FA" w:rsidRPr="00AE42F1" w:rsidRDefault="004149FA" w:rsidP="004149FA">
      <w:pPr>
        <w:rPr>
          <w:rFonts w:ascii="Times New Roman" w:hAnsi="Times New Roman" w:cs="Times New Roman"/>
        </w:rPr>
      </w:pPr>
      <w:r w:rsidRPr="00AE42F1">
        <w:rPr>
          <w:rFonts w:ascii="Times New Roman" w:hAnsi="Times New Roman" w:cs="Times New Roman"/>
        </w:rPr>
        <w:t>Migration:</w:t>
      </w:r>
    </w:p>
    <w:p w14:paraId="5279C747" w14:textId="076E3A6F" w:rsidR="004149FA" w:rsidRPr="00AE42F1" w:rsidRDefault="004149FA" w:rsidP="00E3114C">
      <w:pPr>
        <w:pStyle w:val="ListParagraph"/>
        <w:numPr>
          <w:ilvl w:val="0"/>
          <w:numId w:val="50"/>
        </w:numPr>
        <w:rPr>
          <w:rFonts w:ascii="Times New Roman" w:hAnsi="Times New Roman" w:cs="Times New Roman"/>
        </w:rPr>
      </w:pPr>
      <w:r w:rsidRPr="00AE42F1">
        <w:rPr>
          <w:rFonts w:ascii="Times New Roman" w:hAnsi="Times New Roman" w:cs="Times New Roman"/>
        </w:rPr>
        <w:t>Examples of gene flow within a species include the migration and then breeding of organisms, or the exchange of pollen. Gene transfer between species includes the formation of hybrid organisms and horizontal gene transfer.</w:t>
      </w:r>
    </w:p>
    <w:p w14:paraId="475C55F3" w14:textId="24DEC197" w:rsidR="004149FA" w:rsidRPr="00AE42F1" w:rsidRDefault="004149FA" w:rsidP="00E3114C">
      <w:pPr>
        <w:pStyle w:val="ListParagraph"/>
        <w:numPr>
          <w:ilvl w:val="0"/>
          <w:numId w:val="50"/>
        </w:numPr>
        <w:rPr>
          <w:rFonts w:ascii="Times New Roman" w:hAnsi="Times New Roman" w:cs="Times New Roman"/>
        </w:rPr>
      </w:pPr>
      <w:r w:rsidRPr="00AE42F1">
        <w:rPr>
          <w:rFonts w:ascii="Times New Roman" w:hAnsi="Times New Roman" w:cs="Times New Roman"/>
        </w:rPr>
        <w:t>Migration into or out of a population can change allele frequencies, as well as introducing genetic variation into a population. Immigration may add new genetic material to the established gene pool of a population. Conversely, emigration may remove genetic material. Population genetic models can be used to reconstruct the history of gene flow between populations</w:t>
      </w:r>
    </w:p>
    <w:p w14:paraId="7B482909" w14:textId="77777777" w:rsidR="004149FA" w:rsidRPr="00AE42F1" w:rsidRDefault="004149FA" w:rsidP="00E3114C">
      <w:pPr>
        <w:pStyle w:val="ListParagraph"/>
        <w:numPr>
          <w:ilvl w:val="0"/>
          <w:numId w:val="50"/>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Because of physical barriers to migration, along with limited tendency for individuals to move or spread (</w:t>
      </w:r>
      <w:hyperlink r:id="rId225" w:tooltip="wiktionary:vagility" w:history="1">
        <w:proofErr w:type="spellStart"/>
        <w:r w:rsidRPr="00AE42F1">
          <w:rPr>
            <w:rStyle w:val="Hyperlink"/>
            <w:rFonts w:ascii="Times New Roman" w:eastAsia="Times New Roman" w:hAnsi="Times New Roman" w:cs="Times New Roman"/>
            <w:color w:val="663366"/>
            <w:u w:val="none"/>
            <w:shd w:val="clear" w:color="auto" w:fill="FFFFFF"/>
          </w:rPr>
          <w:t>vagility</w:t>
        </w:r>
        <w:proofErr w:type="spellEnd"/>
      </w:hyperlink>
      <w:r w:rsidRPr="00AE42F1">
        <w:rPr>
          <w:rFonts w:ascii="Times New Roman" w:eastAsia="Times New Roman" w:hAnsi="Times New Roman" w:cs="Times New Roman"/>
          <w:color w:val="252525"/>
          <w:shd w:val="clear" w:color="auto" w:fill="FFFFFF"/>
        </w:rPr>
        <w:t>), and tendency to remain or come back to natal place (</w:t>
      </w:r>
      <w:hyperlink r:id="rId226" w:tooltip="Philopatry" w:history="1">
        <w:proofErr w:type="spellStart"/>
        <w:r w:rsidRPr="00AE42F1">
          <w:rPr>
            <w:rStyle w:val="Hyperlink"/>
            <w:rFonts w:ascii="Times New Roman" w:eastAsia="Times New Roman" w:hAnsi="Times New Roman" w:cs="Times New Roman"/>
            <w:color w:val="0B0080"/>
            <w:u w:val="none"/>
            <w:shd w:val="clear" w:color="auto" w:fill="FFFFFF"/>
          </w:rPr>
          <w:t>philopatry</w:t>
        </w:r>
        <w:proofErr w:type="spellEnd"/>
      </w:hyperlink>
      <w:r w:rsidRPr="00AE42F1">
        <w:rPr>
          <w:rFonts w:ascii="Times New Roman" w:eastAsia="Times New Roman" w:hAnsi="Times New Roman" w:cs="Times New Roman"/>
          <w:color w:val="252525"/>
          <w:shd w:val="clear" w:color="auto" w:fill="FFFFFF"/>
        </w:rPr>
        <w:t>), natural populations rarely all interbreed as convenient in theoretical random models (</w:t>
      </w:r>
      <w:hyperlink r:id="rId227" w:tooltip="Panmixy" w:history="1">
        <w:proofErr w:type="spellStart"/>
        <w:r w:rsidRPr="00AE42F1">
          <w:rPr>
            <w:rStyle w:val="Hyperlink"/>
            <w:rFonts w:ascii="Times New Roman" w:eastAsia="Times New Roman" w:hAnsi="Times New Roman" w:cs="Times New Roman"/>
            <w:color w:val="0B0080"/>
            <w:u w:val="none"/>
            <w:shd w:val="clear" w:color="auto" w:fill="FFFFFF"/>
          </w:rPr>
          <w:t>panmixy</w:t>
        </w:r>
        <w:proofErr w:type="spellEnd"/>
      </w:hyperlink>
      <w:r w:rsidRPr="00AE42F1">
        <w:rPr>
          <w:rFonts w:ascii="Times New Roman" w:eastAsia="Times New Roman" w:hAnsi="Times New Roman" w:cs="Times New Roman"/>
          <w:color w:val="252525"/>
          <w:shd w:val="clear" w:color="auto" w:fill="FFFFFF"/>
        </w:rPr>
        <w:t>) (</w:t>
      </w:r>
      <w:proofErr w:type="spellStart"/>
      <w:r w:rsidRPr="00AE42F1">
        <w:rPr>
          <w:rFonts w:ascii="Times New Roman" w:eastAsia="Times New Roman" w:hAnsi="Times New Roman" w:cs="Times New Roman"/>
          <w:color w:val="252525"/>
          <w:shd w:val="clear" w:color="auto" w:fill="FFFFFF"/>
        </w:rPr>
        <w:t>Buston</w:t>
      </w:r>
      <w:proofErr w:type="spellEnd"/>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i/>
          <w:iCs/>
          <w:color w:val="252525"/>
          <w:shd w:val="clear" w:color="auto" w:fill="FFFFFF"/>
        </w:rPr>
        <w:t>et al.</w:t>
      </w:r>
      <w:r w:rsidRPr="00AE42F1">
        <w:rPr>
          <w:rFonts w:ascii="Times New Roman" w:eastAsia="Times New Roman" w:hAnsi="Times New Roman" w:cs="Times New Roman"/>
          <w:color w:val="252525"/>
          <w:shd w:val="clear" w:color="auto" w:fill="FFFFFF"/>
        </w:rPr>
        <w:t>, 2007). There is usually a geographic range within which individuals are more closely</w:t>
      </w:r>
      <w:r w:rsidRPr="00AE42F1">
        <w:rPr>
          <w:rStyle w:val="apple-converted-space"/>
          <w:rFonts w:ascii="Times New Roman" w:eastAsia="Times New Roman" w:hAnsi="Times New Roman" w:cs="Times New Roman"/>
          <w:color w:val="252525"/>
          <w:shd w:val="clear" w:color="auto" w:fill="FFFFFF"/>
        </w:rPr>
        <w:t> </w:t>
      </w:r>
      <w:hyperlink r:id="rId228" w:tooltip="Coefficient of relatedness" w:history="1">
        <w:r w:rsidRPr="00AE42F1">
          <w:rPr>
            <w:rStyle w:val="Hyperlink"/>
            <w:rFonts w:ascii="Times New Roman" w:eastAsia="Times New Roman" w:hAnsi="Times New Roman" w:cs="Times New Roman"/>
            <w:color w:val="0B0080"/>
            <w:u w:val="none"/>
            <w:shd w:val="clear" w:color="auto" w:fill="FFFFFF"/>
          </w:rPr>
          <w:t>related</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to one another than those randomly selected from the general population. This is described as the extent to which a population is genetically structured (</w:t>
      </w:r>
      <w:proofErr w:type="spellStart"/>
      <w:r w:rsidRPr="00AE42F1">
        <w:rPr>
          <w:rFonts w:ascii="Times New Roman" w:eastAsia="Times New Roman" w:hAnsi="Times New Roman" w:cs="Times New Roman"/>
          <w:color w:val="252525"/>
          <w:shd w:val="clear" w:color="auto" w:fill="FFFFFF"/>
        </w:rPr>
        <w:t>Repaci</w:t>
      </w:r>
      <w:proofErr w:type="spellEnd"/>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i/>
          <w:iCs/>
          <w:color w:val="252525"/>
          <w:shd w:val="clear" w:color="auto" w:fill="FFFFFF"/>
        </w:rPr>
        <w:t>et al.</w:t>
      </w:r>
      <w:r w:rsidRPr="00AE42F1">
        <w:rPr>
          <w:rFonts w:ascii="Times New Roman" w:eastAsia="Times New Roman" w:hAnsi="Times New Roman" w:cs="Times New Roman"/>
          <w:color w:val="252525"/>
          <w:shd w:val="clear" w:color="auto" w:fill="FFFFFF"/>
        </w:rPr>
        <w:t>, 2007). Genetic structuring can be caused by migration due to historical</w:t>
      </w:r>
      <w:r w:rsidRPr="00AE42F1">
        <w:rPr>
          <w:rStyle w:val="apple-converted-space"/>
          <w:rFonts w:ascii="Times New Roman" w:eastAsia="Times New Roman" w:hAnsi="Times New Roman" w:cs="Times New Roman"/>
          <w:color w:val="252525"/>
          <w:shd w:val="clear" w:color="auto" w:fill="FFFFFF"/>
        </w:rPr>
        <w:t> </w:t>
      </w:r>
      <w:hyperlink r:id="rId229" w:tooltip="Climate change" w:history="1">
        <w:r w:rsidRPr="00AE42F1">
          <w:rPr>
            <w:rStyle w:val="Hyperlink"/>
            <w:rFonts w:ascii="Times New Roman" w:eastAsia="Times New Roman" w:hAnsi="Times New Roman" w:cs="Times New Roman"/>
            <w:color w:val="0B0080"/>
            <w:u w:val="none"/>
            <w:shd w:val="clear" w:color="auto" w:fill="FFFFFF"/>
          </w:rPr>
          <w:t>climate change</w:t>
        </w:r>
      </w:hyperlink>
      <w:proofErr w:type="gramStart"/>
      <w:r w:rsidRPr="00AE42F1">
        <w:rPr>
          <w:rFonts w:ascii="Times New Roman" w:eastAsia="Times New Roman" w:hAnsi="Times New Roman" w:cs="Times New Roman"/>
          <w:color w:val="252525"/>
          <w:shd w:val="clear" w:color="auto" w:fill="FFFFFF"/>
        </w:rPr>
        <w:t>,</w:t>
      </w:r>
      <w:proofErr w:type="gramEnd"/>
      <w:r w:rsidRPr="00AE42F1">
        <w:rPr>
          <w:rFonts w:ascii="Times New Roman" w:eastAsia="Times New Roman" w:hAnsi="Times New Roman" w:cs="Times New Roman"/>
          <w:color w:val="252525"/>
          <w:shd w:val="clear" w:color="auto" w:fill="FFFFFF"/>
        </w:rPr>
        <w:t xml:space="preserve"> species</w:t>
      </w:r>
      <w:r w:rsidRPr="00AE42F1">
        <w:rPr>
          <w:rStyle w:val="apple-converted-space"/>
          <w:rFonts w:ascii="Times New Roman" w:eastAsia="Times New Roman" w:hAnsi="Times New Roman" w:cs="Times New Roman"/>
          <w:color w:val="252525"/>
          <w:shd w:val="clear" w:color="auto" w:fill="FFFFFF"/>
        </w:rPr>
        <w:t> </w:t>
      </w:r>
      <w:hyperlink r:id="rId230" w:tooltip="Range expansion" w:history="1">
        <w:r w:rsidRPr="00AE42F1">
          <w:rPr>
            <w:rStyle w:val="Hyperlink"/>
            <w:rFonts w:ascii="Times New Roman" w:eastAsia="Times New Roman" w:hAnsi="Times New Roman" w:cs="Times New Roman"/>
            <w:color w:val="0B0080"/>
            <w:u w:val="none"/>
            <w:shd w:val="clear" w:color="auto" w:fill="FFFFFF"/>
          </w:rPr>
          <w:t>range expansion</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or current availability of</w:t>
      </w:r>
      <w:r w:rsidRPr="00AE42F1">
        <w:rPr>
          <w:rStyle w:val="apple-converted-space"/>
          <w:rFonts w:ascii="Times New Roman" w:eastAsia="Times New Roman" w:hAnsi="Times New Roman" w:cs="Times New Roman"/>
          <w:color w:val="252525"/>
          <w:shd w:val="clear" w:color="auto" w:fill="FFFFFF"/>
        </w:rPr>
        <w:t> </w:t>
      </w:r>
      <w:hyperlink r:id="rId231" w:tooltip="Habitat" w:history="1">
        <w:r w:rsidRPr="00AE42F1">
          <w:rPr>
            <w:rStyle w:val="Hyperlink"/>
            <w:rFonts w:ascii="Times New Roman" w:eastAsia="Times New Roman" w:hAnsi="Times New Roman" w:cs="Times New Roman"/>
            <w:color w:val="0B0080"/>
            <w:u w:val="none"/>
            <w:shd w:val="clear" w:color="auto" w:fill="FFFFFF"/>
          </w:rPr>
          <w:t>habitat</w:t>
        </w:r>
      </w:hyperlink>
      <w:r w:rsidRPr="00AE42F1">
        <w:rPr>
          <w:rFonts w:ascii="Times New Roman" w:eastAsia="Times New Roman" w:hAnsi="Times New Roman" w:cs="Times New Roman"/>
          <w:color w:val="252525"/>
          <w:shd w:val="clear" w:color="auto" w:fill="FFFFFF"/>
        </w:rPr>
        <w:t>.</w:t>
      </w:r>
    </w:p>
    <w:p w14:paraId="2AC45EF6" w14:textId="77777777" w:rsidR="004149FA" w:rsidRPr="00AE42F1" w:rsidRDefault="004149FA" w:rsidP="004149FA">
      <w:pPr>
        <w:rPr>
          <w:rFonts w:ascii="Times New Roman" w:hAnsi="Times New Roman" w:cs="Times New Roman"/>
        </w:rPr>
      </w:pPr>
    </w:p>
    <w:p w14:paraId="752C73FE" w14:textId="77777777" w:rsidR="006C5B3C" w:rsidRPr="00AE42F1" w:rsidRDefault="006C5B3C" w:rsidP="004149FA">
      <w:pPr>
        <w:rPr>
          <w:rFonts w:ascii="Times New Roman" w:hAnsi="Times New Roman" w:cs="Times New Roman"/>
        </w:rPr>
      </w:pPr>
    </w:p>
    <w:p w14:paraId="5978BE03" w14:textId="128D9607" w:rsidR="004149FA" w:rsidRPr="00AE42F1" w:rsidRDefault="004149FA" w:rsidP="004149FA">
      <w:pPr>
        <w:rPr>
          <w:rFonts w:ascii="Times New Roman" w:hAnsi="Times New Roman" w:cs="Times New Roman"/>
        </w:rPr>
      </w:pPr>
      <w:r w:rsidRPr="00AE42F1">
        <w:rPr>
          <w:rFonts w:ascii="Times New Roman" w:hAnsi="Times New Roman" w:cs="Times New Roman"/>
        </w:rPr>
        <w:lastRenderedPageBreak/>
        <w:t>Missense Mutation:</w:t>
      </w:r>
    </w:p>
    <w:p w14:paraId="081E6ECE" w14:textId="1648DE6D" w:rsidR="004149FA" w:rsidRPr="00AE42F1" w:rsidRDefault="003B0C73" w:rsidP="00E3114C">
      <w:pPr>
        <w:pStyle w:val="ListParagraph"/>
        <w:numPr>
          <w:ilvl w:val="0"/>
          <w:numId w:val="51"/>
        </w:numPr>
        <w:rPr>
          <w:rFonts w:ascii="Times New Roman" w:hAnsi="Times New Roman" w:cs="Times New Roman"/>
        </w:rPr>
      </w:pPr>
      <w:proofErr w:type="gramStart"/>
      <w:r w:rsidRPr="00AE42F1">
        <w:rPr>
          <w:rFonts w:ascii="Times New Roman" w:hAnsi="Times New Roman" w:cs="Times New Roman"/>
        </w:rPr>
        <w:t>is</w:t>
      </w:r>
      <w:proofErr w:type="gramEnd"/>
      <w:r w:rsidRPr="00AE42F1">
        <w:rPr>
          <w:rFonts w:ascii="Times New Roman" w:hAnsi="Times New Roman" w:cs="Times New Roman"/>
        </w:rPr>
        <w:t xml:space="preserve"> a point mutation in which a single nucleotide change results in a codon that codes for a different amino acid</w:t>
      </w:r>
    </w:p>
    <w:p w14:paraId="3B131AD1" w14:textId="77777777" w:rsidR="003B0C73" w:rsidRPr="00AE42F1" w:rsidRDefault="003B0C73" w:rsidP="00E3114C">
      <w:pPr>
        <w:pStyle w:val="ListParagraph"/>
        <w:numPr>
          <w:ilvl w:val="0"/>
          <w:numId w:val="51"/>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Missense mutations can render the resulting protein nonfunctional,</w:t>
      </w:r>
      <w:hyperlink r:id="rId232" w:anchor="cite_note-2" w:history="1">
        <w:r w:rsidRPr="00AE42F1">
          <w:rPr>
            <w:rStyle w:val="Hyperlink"/>
            <w:rFonts w:ascii="Times New Roman" w:eastAsia="Times New Roman" w:hAnsi="Times New Roman" w:cs="Times New Roman"/>
            <w:color w:val="0B0080"/>
            <w:u w:val="none"/>
            <w:shd w:val="clear" w:color="auto" w:fill="FFFFFF"/>
            <w:vertAlign w:val="superscript"/>
          </w:rPr>
          <w:t>[2]</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and such mutations are responsible for diseases such as</w:t>
      </w:r>
      <w:r w:rsidRPr="00AE42F1">
        <w:rPr>
          <w:rStyle w:val="apple-converted-space"/>
          <w:rFonts w:ascii="Times New Roman" w:eastAsia="Times New Roman" w:hAnsi="Times New Roman" w:cs="Times New Roman"/>
          <w:color w:val="252525"/>
          <w:shd w:val="clear" w:color="auto" w:fill="FFFFFF"/>
        </w:rPr>
        <w:t> </w:t>
      </w:r>
      <w:hyperlink r:id="rId233" w:tooltip="Epidermolysis bullosa" w:history="1">
        <w:proofErr w:type="spellStart"/>
        <w:r w:rsidRPr="00AE42F1">
          <w:rPr>
            <w:rStyle w:val="Hyperlink"/>
            <w:rFonts w:ascii="Times New Roman" w:eastAsia="Times New Roman" w:hAnsi="Times New Roman" w:cs="Times New Roman"/>
            <w:color w:val="0B0080"/>
            <w:u w:val="none"/>
            <w:shd w:val="clear" w:color="auto" w:fill="FFFFFF"/>
          </w:rPr>
          <w:t>Epidermolysis</w:t>
        </w:r>
        <w:proofErr w:type="spellEnd"/>
        <w:r w:rsidRPr="00AE42F1">
          <w:rPr>
            <w:rStyle w:val="Hyperlink"/>
            <w:rFonts w:ascii="Times New Roman" w:eastAsia="Times New Roman" w:hAnsi="Times New Roman" w:cs="Times New Roman"/>
            <w:color w:val="0B0080"/>
            <w:u w:val="none"/>
            <w:shd w:val="clear" w:color="auto" w:fill="FFFFFF"/>
          </w:rPr>
          <w:t xml:space="preserve"> </w:t>
        </w:r>
        <w:proofErr w:type="spellStart"/>
        <w:r w:rsidRPr="00AE42F1">
          <w:rPr>
            <w:rStyle w:val="Hyperlink"/>
            <w:rFonts w:ascii="Times New Roman" w:eastAsia="Times New Roman" w:hAnsi="Times New Roman" w:cs="Times New Roman"/>
            <w:color w:val="0B0080"/>
            <w:u w:val="none"/>
            <w:shd w:val="clear" w:color="auto" w:fill="FFFFFF"/>
          </w:rPr>
          <w:t>bullosa</w:t>
        </w:r>
      </w:hyperlink>
      <w:r w:rsidRPr="00AE42F1">
        <w:rPr>
          <w:rFonts w:ascii="Times New Roman" w:eastAsia="Times New Roman" w:hAnsi="Times New Roman" w:cs="Times New Roman"/>
          <w:color w:val="252525"/>
          <w:shd w:val="clear" w:color="auto" w:fill="FFFFFF"/>
        </w:rPr>
        <w:t>,</w:t>
      </w:r>
      <w:hyperlink r:id="rId234" w:tooltip="Sickle-cell disease" w:history="1">
        <w:r w:rsidRPr="00AE42F1">
          <w:rPr>
            <w:rStyle w:val="Hyperlink"/>
            <w:rFonts w:ascii="Times New Roman" w:eastAsia="Times New Roman" w:hAnsi="Times New Roman" w:cs="Times New Roman"/>
            <w:color w:val="0B0080"/>
            <w:u w:val="none"/>
            <w:shd w:val="clear" w:color="auto" w:fill="FFFFFF"/>
          </w:rPr>
          <w:t>sickle</w:t>
        </w:r>
        <w:proofErr w:type="spellEnd"/>
        <w:r w:rsidRPr="00AE42F1">
          <w:rPr>
            <w:rStyle w:val="Hyperlink"/>
            <w:rFonts w:ascii="Times New Roman" w:eastAsia="Times New Roman" w:hAnsi="Times New Roman" w:cs="Times New Roman"/>
            <w:color w:val="0B0080"/>
            <w:u w:val="none"/>
            <w:shd w:val="clear" w:color="auto" w:fill="FFFFFF"/>
          </w:rPr>
          <w:t>-cell disease</w:t>
        </w:r>
      </w:hyperlink>
      <w:r w:rsidRPr="00AE42F1">
        <w:rPr>
          <w:rFonts w:ascii="Times New Roman" w:eastAsia="Times New Roman" w:hAnsi="Times New Roman" w:cs="Times New Roman"/>
          <w:color w:val="252525"/>
          <w:shd w:val="clear" w:color="auto" w:fill="FFFFFF"/>
        </w:rPr>
        <w:t>, and</w:t>
      </w:r>
      <w:r w:rsidRPr="00AE42F1">
        <w:rPr>
          <w:rStyle w:val="apple-converted-space"/>
          <w:rFonts w:ascii="Times New Roman" w:eastAsia="Times New Roman" w:hAnsi="Times New Roman" w:cs="Times New Roman"/>
          <w:color w:val="252525"/>
          <w:shd w:val="clear" w:color="auto" w:fill="FFFFFF"/>
        </w:rPr>
        <w:t> </w:t>
      </w:r>
      <w:hyperlink r:id="rId235" w:tooltip="Superoxide dismutase" w:history="1">
        <w:r w:rsidRPr="00AE42F1">
          <w:rPr>
            <w:rStyle w:val="Hyperlink"/>
            <w:rFonts w:ascii="Times New Roman" w:eastAsia="Times New Roman" w:hAnsi="Times New Roman" w:cs="Times New Roman"/>
            <w:color w:val="0B0080"/>
            <w:u w:val="none"/>
            <w:shd w:val="clear" w:color="auto" w:fill="FFFFFF"/>
          </w:rPr>
          <w:t>SOD1</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mediated</w:t>
      </w:r>
      <w:r w:rsidRPr="00AE42F1">
        <w:rPr>
          <w:rStyle w:val="apple-converted-space"/>
          <w:rFonts w:ascii="Times New Roman" w:eastAsia="Times New Roman" w:hAnsi="Times New Roman" w:cs="Times New Roman"/>
          <w:color w:val="252525"/>
          <w:shd w:val="clear" w:color="auto" w:fill="FFFFFF"/>
        </w:rPr>
        <w:t> </w:t>
      </w:r>
      <w:hyperlink r:id="rId236" w:tooltip="Amyotrophic lateral sclerosis" w:history="1">
        <w:r w:rsidRPr="00AE42F1">
          <w:rPr>
            <w:rStyle w:val="Hyperlink"/>
            <w:rFonts w:ascii="Times New Roman" w:eastAsia="Times New Roman" w:hAnsi="Times New Roman" w:cs="Times New Roman"/>
            <w:color w:val="0B0080"/>
            <w:u w:val="none"/>
            <w:shd w:val="clear" w:color="auto" w:fill="FFFFFF"/>
          </w:rPr>
          <w:t>ALS</w:t>
        </w:r>
      </w:hyperlink>
    </w:p>
    <w:p w14:paraId="1783CAFA" w14:textId="77777777" w:rsidR="003B0C73" w:rsidRPr="00AE42F1" w:rsidRDefault="003B0C73" w:rsidP="00E3114C">
      <w:pPr>
        <w:pStyle w:val="ListParagraph"/>
        <w:numPr>
          <w:ilvl w:val="0"/>
          <w:numId w:val="51"/>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 xml:space="preserve">Not all missense mutations lead to appreciable protein changes. An amino acid may be replaced by an amino acid of very similar chemical properties, in which case, the protein may still function normally; this is termed a neutral, "quiet", "silent" or conservative mutation. Alternatively, the amino acid substitution could occur in a region of the </w:t>
      </w:r>
      <w:proofErr w:type="gramStart"/>
      <w:r w:rsidRPr="00AE42F1">
        <w:rPr>
          <w:rFonts w:ascii="Times New Roman" w:eastAsia="Times New Roman" w:hAnsi="Times New Roman" w:cs="Times New Roman"/>
          <w:color w:val="252525"/>
          <w:shd w:val="clear" w:color="auto" w:fill="FFFFFF"/>
        </w:rPr>
        <w:t>protein which</w:t>
      </w:r>
      <w:proofErr w:type="gramEnd"/>
      <w:r w:rsidRPr="00AE42F1">
        <w:rPr>
          <w:rFonts w:ascii="Times New Roman" w:eastAsia="Times New Roman" w:hAnsi="Times New Roman" w:cs="Times New Roman"/>
          <w:color w:val="252525"/>
          <w:shd w:val="clear" w:color="auto" w:fill="FFFFFF"/>
        </w:rPr>
        <w:t xml:space="preserve"> does not significantly affect the protein secondary structure or function. When an amino acid may be encoded by more than one codon (so-called "degenerate coding") a mutation in a codon may not produce any change in translation; this would be a</w:t>
      </w:r>
      <w:r w:rsidRPr="00AE42F1">
        <w:rPr>
          <w:rStyle w:val="apple-converted-space"/>
          <w:rFonts w:ascii="Times New Roman" w:eastAsia="Times New Roman" w:hAnsi="Times New Roman" w:cs="Times New Roman"/>
          <w:color w:val="252525"/>
          <w:shd w:val="clear" w:color="auto" w:fill="FFFFFF"/>
        </w:rPr>
        <w:t> </w:t>
      </w:r>
      <w:hyperlink r:id="rId237" w:tooltip="Silent mutation" w:history="1">
        <w:r w:rsidRPr="00AE42F1">
          <w:rPr>
            <w:rStyle w:val="Hyperlink"/>
            <w:rFonts w:ascii="Times New Roman" w:eastAsia="Times New Roman" w:hAnsi="Times New Roman" w:cs="Times New Roman"/>
            <w:color w:val="0B0080"/>
            <w:u w:val="none"/>
            <w:shd w:val="clear" w:color="auto" w:fill="FFFFFF"/>
          </w:rPr>
          <w:t>silent mutation</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(a type of</w:t>
      </w:r>
      <w:r w:rsidRPr="00AE42F1">
        <w:rPr>
          <w:rStyle w:val="apple-converted-space"/>
          <w:rFonts w:ascii="Times New Roman" w:eastAsia="Times New Roman" w:hAnsi="Times New Roman" w:cs="Times New Roman"/>
          <w:color w:val="252525"/>
          <w:shd w:val="clear" w:color="auto" w:fill="FFFFFF"/>
        </w:rPr>
        <w:t> </w:t>
      </w:r>
      <w:hyperlink r:id="rId238" w:tooltip="Synonymous substitution" w:history="1">
        <w:r w:rsidRPr="00AE42F1">
          <w:rPr>
            <w:rStyle w:val="Hyperlink"/>
            <w:rFonts w:ascii="Times New Roman" w:eastAsia="Times New Roman" w:hAnsi="Times New Roman" w:cs="Times New Roman"/>
            <w:color w:val="0B0080"/>
            <w:u w:val="none"/>
            <w:shd w:val="clear" w:color="auto" w:fill="FFFFFF"/>
          </w:rPr>
          <w:t>synonymous substitution</w:t>
        </w:r>
      </w:hyperlink>
      <w:r w:rsidRPr="00AE42F1">
        <w:rPr>
          <w:rFonts w:ascii="Times New Roman" w:eastAsia="Times New Roman" w:hAnsi="Times New Roman" w:cs="Times New Roman"/>
          <w:color w:val="252525"/>
          <w:shd w:val="clear" w:color="auto" w:fill="FFFFFF"/>
        </w:rPr>
        <w:t>, which is not always silent) and not a missense mutation</w:t>
      </w:r>
    </w:p>
    <w:p w14:paraId="0489B599" w14:textId="77777777" w:rsidR="003B0C73" w:rsidRPr="00AE42F1" w:rsidRDefault="003B0C73" w:rsidP="003B0C73">
      <w:pPr>
        <w:rPr>
          <w:rFonts w:ascii="Times New Roman" w:hAnsi="Times New Roman" w:cs="Times New Roman"/>
        </w:rPr>
      </w:pPr>
    </w:p>
    <w:p w14:paraId="18D772FD" w14:textId="1D9DD875" w:rsidR="003B0C73" w:rsidRPr="00AE42F1" w:rsidRDefault="003B0C73" w:rsidP="003B0C73">
      <w:pPr>
        <w:rPr>
          <w:rFonts w:ascii="Times New Roman" w:hAnsi="Times New Roman" w:cs="Times New Roman"/>
        </w:rPr>
      </w:pPr>
      <w:r w:rsidRPr="00AE42F1">
        <w:rPr>
          <w:rFonts w:ascii="Times New Roman" w:hAnsi="Times New Roman" w:cs="Times New Roman"/>
        </w:rPr>
        <w:t>Modern Theory of Evolution:</w:t>
      </w:r>
    </w:p>
    <w:p w14:paraId="1C630404" w14:textId="2DDF0A8F" w:rsidR="003B0C73" w:rsidRPr="00AE42F1" w:rsidRDefault="003B0C73" w:rsidP="00E3114C">
      <w:pPr>
        <w:pStyle w:val="ListParagraph"/>
        <w:numPr>
          <w:ilvl w:val="0"/>
          <w:numId w:val="52"/>
        </w:numPr>
        <w:rPr>
          <w:rFonts w:ascii="Times New Roman" w:hAnsi="Times New Roman" w:cs="Times New Roman"/>
        </w:rPr>
      </w:pPr>
      <w:r w:rsidRPr="00AE42F1">
        <w:rPr>
          <w:rFonts w:ascii="Times New Roman" w:hAnsi="Times New Roman" w:cs="Times New Roman"/>
        </w:rPr>
        <w:t xml:space="preserve">We now understand that natural selection is just one of a number of processes that can lead to evolution.  This knowledge has resulted in the development of a more complete understanding of genetic changes that is usually described as the </w:t>
      </w:r>
      <w:proofErr w:type="gramStart"/>
      <w:r w:rsidRPr="00AE42F1">
        <w:rPr>
          <w:rFonts w:ascii="Times New Roman" w:hAnsi="Times New Roman" w:cs="Times New Roman"/>
        </w:rPr>
        <w:t>synthetic  click</w:t>
      </w:r>
      <w:proofErr w:type="gramEnd"/>
      <w:r w:rsidRPr="00AE42F1">
        <w:rPr>
          <w:rFonts w:ascii="Times New Roman" w:hAnsi="Times New Roman" w:cs="Times New Roman"/>
        </w:rPr>
        <w:t xml:space="preserve"> this icon to hear the preceding term pronounced theory of evolution.  This is essentially a combination of Charles Darwin's concept of natural selection, </w:t>
      </w:r>
      <w:proofErr w:type="spellStart"/>
      <w:r w:rsidRPr="00AE42F1">
        <w:rPr>
          <w:rFonts w:ascii="Times New Roman" w:hAnsi="Times New Roman" w:cs="Times New Roman"/>
        </w:rPr>
        <w:t>Gregor</w:t>
      </w:r>
      <w:proofErr w:type="spellEnd"/>
      <w:r w:rsidRPr="00AE42F1">
        <w:rPr>
          <w:rFonts w:ascii="Times New Roman" w:hAnsi="Times New Roman" w:cs="Times New Roman"/>
        </w:rPr>
        <w:t xml:space="preserve"> Mendel's basic understanding of genetic inheritance, along with evolutionary theories developed since the early 20th century by field biologists, population geneticists, and more recently by molecular biologists.  The hottest area of research concerning the mechanisms of evolution today is in evolutionary developmental biology (commonly known as </w:t>
      </w:r>
      <w:proofErr w:type="spellStart"/>
      <w:r w:rsidRPr="00AE42F1">
        <w:rPr>
          <w:rFonts w:ascii="Times New Roman" w:hAnsi="Times New Roman" w:cs="Times New Roman"/>
        </w:rPr>
        <w:t>evo-devo</w:t>
      </w:r>
      <w:proofErr w:type="spellEnd"/>
      <w:r w:rsidRPr="00AE42F1">
        <w:rPr>
          <w:rFonts w:ascii="Times New Roman" w:hAnsi="Times New Roman" w:cs="Times New Roman"/>
        </w:rPr>
        <w:t>).  It focuses on discovering and understanding genetic changes that alter embryonic development and lead to new features in species lines.</w:t>
      </w:r>
    </w:p>
    <w:p w14:paraId="60A4EC56" w14:textId="77777777" w:rsidR="003B0C73" w:rsidRPr="00AE42F1" w:rsidRDefault="003B0C73" w:rsidP="003B0C73">
      <w:pPr>
        <w:rPr>
          <w:rFonts w:ascii="Times New Roman" w:hAnsi="Times New Roman" w:cs="Times New Roman"/>
        </w:rPr>
      </w:pPr>
    </w:p>
    <w:p w14:paraId="3D225601" w14:textId="61D67053" w:rsidR="003B0C73" w:rsidRPr="00AE42F1" w:rsidRDefault="003B0C73" w:rsidP="003B0C73">
      <w:pPr>
        <w:rPr>
          <w:rFonts w:ascii="Times New Roman" w:hAnsi="Times New Roman" w:cs="Times New Roman"/>
        </w:rPr>
      </w:pPr>
      <w:r w:rsidRPr="00AE42F1">
        <w:rPr>
          <w:rFonts w:ascii="Times New Roman" w:hAnsi="Times New Roman" w:cs="Times New Roman"/>
        </w:rPr>
        <w:t>Monophyletic:</w:t>
      </w:r>
    </w:p>
    <w:p w14:paraId="694A48C4" w14:textId="60C2DFC9" w:rsidR="003B0C73" w:rsidRPr="00AE42F1" w:rsidRDefault="003B0C73" w:rsidP="00E3114C">
      <w:pPr>
        <w:pStyle w:val="ListParagraph"/>
        <w:numPr>
          <w:ilvl w:val="0"/>
          <w:numId w:val="52"/>
        </w:numPr>
        <w:rPr>
          <w:rFonts w:ascii="Times New Roman" w:hAnsi="Times New Roman" w:cs="Times New Roman"/>
        </w:rPr>
      </w:pPr>
      <w:r w:rsidRPr="00AE42F1">
        <w:rPr>
          <w:rFonts w:ascii="Times New Roman" w:hAnsi="Times New Roman" w:cs="Times New Roman"/>
        </w:rPr>
        <w:t xml:space="preserve">In common </w:t>
      </w:r>
      <w:proofErr w:type="spellStart"/>
      <w:r w:rsidRPr="00AE42F1">
        <w:rPr>
          <w:rFonts w:ascii="Times New Roman" w:hAnsi="Times New Roman" w:cs="Times New Roman"/>
        </w:rPr>
        <w:t>cladistic</w:t>
      </w:r>
      <w:proofErr w:type="spellEnd"/>
      <w:r w:rsidRPr="00AE42F1">
        <w:rPr>
          <w:rFonts w:ascii="Times New Roman" w:hAnsi="Times New Roman" w:cs="Times New Roman"/>
        </w:rPr>
        <w:t xml:space="preserve"> usage, a monophyletic group is a taxon (group of organisms</w:t>
      </w:r>
      <w:proofErr w:type="gramStart"/>
      <w:r w:rsidRPr="00AE42F1">
        <w:rPr>
          <w:rFonts w:ascii="Times New Roman" w:hAnsi="Times New Roman" w:cs="Times New Roman"/>
        </w:rPr>
        <w:t>) which</w:t>
      </w:r>
      <w:proofErr w:type="gramEnd"/>
      <w:r w:rsidRPr="00AE42F1">
        <w:rPr>
          <w:rFonts w:ascii="Times New Roman" w:hAnsi="Times New Roman" w:cs="Times New Roman"/>
        </w:rPr>
        <w:t xml:space="preserve"> forms a clade, meaning that it consists of an ancestral species and all its descendants. The term is synonymous with the uncommon term </w:t>
      </w:r>
      <w:proofErr w:type="spellStart"/>
      <w:r w:rsidRPr="00AE42F1">
        <w:rPr>
          <w:rFonts w:ascii="Times New Roman" w:hAnsi="Times New Roman" w:cs="Times New Roman"/>
        </w:rPr>
        <w:t>holophyly</w:t>
      </w:r>
      <w:proofErr w:type="spellEnd"/>
      <w:r w:rsidRPr="00AE42F1">
        <w:rPr>
          <w:rFonts w:ascii="Times New Roman" w:hAnsi="Times New Roman" w:cs="Times New Roman"/>
        </w:rPr>
        <w:t>. Monophyletic groups are typically characterized by shared derived characteristics (</w:t>
      </w:r>
      <w:proofErr w:type="spellStart"/>
      <w:r w:rsidRPr="00AE42F1">
        <w:rPr>
          <w:rFonts w:ascii="Times New Roman" w:hAnsi="Times New Roman" w:cs="Times New Roman"/>
        </w:rPr>
        <w:t>synapomorphies</w:t>
      </w:r>
      <w:proofErr w:type="spellEnd"/>
      <w:r w:rsidRPr="00AE42F1">
        <w:rPr>
          <w:rFonts w:ascii="Times New Roman" w:hAnsi="Times New Roman" w:cs="Times New Roman"/>
        </w:rPr>
        <w:t>)</w:t>
      </w:r>
    </w:p>
    <w:p w14:paraId="0C3EFC52" w14:textId="77777777" w:rsidR="003B0C73" w:rsidRPr="00AE42F1" w:rsidRDefault="003B0C73" w:rsidP="00E3114C">
      <w:pPr>
        <w:pStyle w:val="ListParagraph"/>
        <w:numPr>
          <w:ilvl w:val="0"/>
          <w:numId w:val="52"/>
        </w:numPr>
        <w:rPr>
          <w:rFonts w:ascii="Times New Roman" w:eastAsia="Times New Roman" w:hAnsi="Times New Roman" w:cs="Times New Roman"/>
        </w:rPr>
      </w:pPr>
      <w:proofErr w:type="gramStart"/>
      <w:r w:rsidRPr="00AE42F1">
        <w:rPr>
          <w:rFonts w:ascii="Times New Roman" w:eastAsia="Times New Roman" w:hAnsi="Times New Roman" w:cs="Times New Roman"/>
          <w:color w:val="666666"/>
          <w:shd w:val="clear" w:color="auto" w:fill="FFFFFF"/>
        </w:rPr>
        <w:t>consisting</w:t>
      </w:r>
      <w:proofErr w:type="gramEnd"/>
      <w:r w:rsidRPr="00AE42F1">
        <w:rPr>
          <w:rFonts w:ascii="Times New Roman" w:eastAsia="Times New Roman" w:hAnsi="Times New Roman" w:cs="Times New Roman"/>
          <w:color w:val="666666"/>
          <w:shd w:val="clear" w:color="auto" w:fill="FFFFFF"/>
        </w:rPr>
        <w:t> of organisms descended </w:t>
      </w:r>
      <w:proofErr w:type="spellStart"/>
      <w:r w:rsidRPr="00AE42F1">
        <w:rPr>
          <w:rFonts w:ascii="Times New Roman" w:eastAsia="Times New Roman" w:hAnsi="Times New Roman" w:cs="Times New Roman"/>
          <w:color w:val="666666"/>
          <w:shd w:val="clear" w:color="auto" w:fill="FFFFFF"/>
        </w:rPr>
        <w:t>froma</w:t>
      </w:r>
      <w:proofErr w:type="spellEnd"/>
      <w:r w:rsidRPr="00AE42F1">
        <w:rPr>
          <w:rFonts w:ascii="Times New Roman" w:eastAsia="Times New Roman" w:hAnsi="Times New Roman" w:cs="Times New Roman"/>
          <w:color w:val="666666"/>
          <w:shd w:val="clear" w:color="auto" w:fill="FFFFFF"/>
        </w:rPr>
        <w:t> single taxon.</w:t>
      </w:r>
    </w:p>
    <w:p w14:paraId="2F100CF2" w14:textId="77777777" w:rsidR="003B0C73" w:rsidRPr="00AE42F1" w:rsidRDefault="003B0C73" w:rsidP="003B0C73">
      <w:pPr>
        <w:rPr>
          <w:rFonts w:ascii="Times New Roman" w:hAnsi="Times New Roman" w:cs="Times New Roman"/>
        </w:rPr>
      </w:pPr>
    </w:p>
    <w:p w14:paraId="0672320A" w14:textId="37A3C9BE" w:rsidR="003B0C73" w:rsidRPr="00AE42F1" w:rsidRDefault="003B0C73" w:rsidP="003B0C73">
      <w:pPr>
        <w:rPr>
          <w:rFonts w:ascii="Times New Roman" w:hAnsi="Times New Roman" w:cs="Times New Roman"/>
        </w:rPr>
      </w:pPr>
      <w:proofErr w:type="spellStart"/>
      <w:r w:rsidRPr="00AE42F1">
        <w:rPr>
          <w:rFonts w:ascii="Times New Roman" w:hAnsi="Times New Roman" w:cs="Times New Roman"/>
        </w:rPr>
        <w:t>Morphospecies</w:t>
      </w:r>
      <w:proofErr w:type="spellEnd"/>
      <w:r w:rsidRPr="00AE42F1">
        <w:rPr>
          <w:rFonts w:ascii="Times New Roman" w:hAnsi="Times New Roman" w:cs="Times New Roman"/>
        </w:rPr>
        <w:t>:</w:t>
      </w:r>
    </w:p>
    <w:p w14:paraId="65F65EE8" w14:textId="7ED48BFB" w:rsidR="003B0C73" w:rsidRPr="00AE42F1" w:rsidRDefault="00583AC1" w:rsidP="00E3114C">
      <w:pPr>
        <w:pStyle w:val="ListParagraph"/>
        <w:numPr>
          <w:ilvl w:val="0"/>
          <w:numId w:val="53"/>
        </w:numPr>
        <w:rPr>
          <w:rFonts w:ascii="Times New Roman" w:hAnsi="Times New Roman" w:cs="Times New Roman"/>
        </w:rPr>
      </w:pPr>
      <w:proofErr w:type="gramStart"/>
      <w:r w:rsidRPr="00AE42F1">
        <w:rPr>
          <w:rFonts w:ascii="Times New Roman" w:hAnsi="Times New Roman" w:cs="Times New Roman"/>
        </w:rPr>
        <w:t>a</w:t>
      </w:r>
      <w:proofErr w:type="gramEnd"/>
      <w:r w:rsidRPr="00AE42F1">
        <w:rPr>
          <w:rFonts w:ascii="Times New Roman" w:hAnsi="Times New Roman" w:cs="Times New Roman"/>
        </w:rPr>
        <w:t xml:space="preserve"> taxonomic species based wholly on morphological differences from related species</w:t>
      </w:r>
    </w:p>
    <w:p w14:paraId="6D4A189B" w14:textId="77777777" w:rsidR="00583AC1" w:rsidRPr="00AE42F1" w:rsidRDefault="00583AC1" w:rsidP="00E3114C">
      <w:pPr>
        <w:pStyle w:val="ListParagraph"/>
        <w:numPr>
          <w:ilvl w:val="0"/>
          <w:numId w:val="53"/>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A</w:t>
      </w:r>
      <w:r w:rsidRPr="00AE42F1">
        <w:rPr>
          <w:rStyle w:val="apple-converted-space"/>
          <w:rFonts w:ascii="Times New Roman" w:eastAsia="Times New Roman" w:hAnsi="Times New Roman" w:cs="Times New Roman"/>
          <w:color w:val="252525"/>
          <w:shd w:val="clear" w:color="auto" w:fill="FFFFFF"/>
        </w:rPr>
        <w:t> </w:t>
      </w:r>
      <w:hyperlink r:id="rId239" w:tooltip="species" w:history="1">
        <w:r w:rsidRPr="00AE42F1">
          <w:rPr>
            <w:rStyle w:val="Hyperlink"/>
            <w:rFonts w:ascii="Times New Roman" w:eastAsia="Times New Roman" w:hAnsi="Times New Roman" w:cs="Times New Roman"/>
            <w:color w:val="0B0080"/>
            <w:u w:val="none"/>
            <w:shd w:val="clear" w:color="auto" w:fill="FFFFFF"/>
          </w:rPr>
          <w:t>species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distinguished from others only by its</w:t>
      </w:r>
      <w:r w:rsidRPr="00AE42F1">
        <w:rPr>
          <w:rStyle w:val="apple-converted-space"/>
          <w:rFonts w:ascii="Times New Roman" w:eastAsia="Times New Roman" w:hAnsi="Times New Roman" w:cs="Times New Roman"/>
          <w:color w:val="252525"/>
          <w:shd w:val="clear" w:color="auto" w:fill="FFFFFF"/>
        </w:rPr>
        <w:t> </w:t>
      </w:r>
      <w:hyperlink r:id="rId240" w:tooltip="morphology" w:history="1">
        <w:r w:rsidRPr="00AE42F1">
          <w:rPr>
            <w:rStyle w:val="Hyperlink"/>
            <w:rFonts w:ascii="Times New Roman" w:eastAsia="Times New Roman" w:hAnsi="Times New Roman" w:cs="Times New Roman"/>
            <w:color w:val="0B0080"/>
            <w:u w:val="none"/>
            <w:shd w:val="clear" w:color="auto" w:fill="FFFFFF"/>
          </w:rPr>
          <w:t>morphology</w:t>
        </w:r>
      </w:hyperlink>
    </w:p>
    <w:p w14:paraId="3B0B27ED" w14:textId="77777777" w:rsidR="00583AC1" w:rsidRPr="00AE42F1" w:rsidRDefault="00583AC1" w:rsidP="00583AC1">
      <w:pPr>
        <w:rPr>
          <w:rFonts w:ascii="Times New Roman" w:hAnsi="Times New Roman" w:cs="Times New Roman"/>
        </w:rPr>
      </w:pPr>
    </w:p>
    <w:p w14:paraId="456AD00F" w14:textId="77777777" w:rsidR="006C5B3C" w:rsidRPr="00AE42F1" w:rsidRDefault="006C5B3C" w:rsidP="00583AC1">
      <w:pPr>
        <w:rPr>
          <w:rFonts w:ascii="Times New Roman" w:hAnsi="Times New Roman" w:cs="Times New Roman"/>
        </w:rPr>
      </w:pPr>
    </w:p>
    <w:p w14:paraId="2DBCA1CC" w14:textId="77777777" w:rsidR="006C5B3C" w:rsidRPr="00AE42F1" w:rsidRDefault="006C5B3C" w:rsidP="00583AC1">
      <w:pPr>
        <w:rPr>
          <w:rFonts w:ascii="Times New Roman" w:hAnsi="Times New Roman" w:cs="Times New Roman"/>
        </w:rPr>
      </w:pPr>
    </w:p>
    <w:p w14:paraId="075562C2" w14:textId="36AD542D" w:rsidR="00583AC1" w:rsidRPr="00AE42F1" w:rsidRDefault="00B913D7" w:rsidP="00583AC1">
      <w:pPr>
        <w:rPr>
          <w:rFonts w:ascii="Times New Roman" w:hAnsi="Times New Roman" w:cs="Times New Roman"/>
        </w:rPr>
      </w:pPr>
      <w:r w:rsidRPr="00AE42F1">
        <w:rPr>
          <w:rFonts w:ascii="Times New Roman" w:hAnsi="Times New Roman" w:cs="Times New Roman"/>
        </w:rPr>
        <w:lastRenderedPageBreak/>
        <w:t>Mutation:</w:t>
      </w:r>
    </w:p>
    <w:p w14:paraId="603D9C98" w14:textId="144309C9" w:rsidR="00B913D7" w:rsidRPr="00AE42F1" w:rsidRDefault="00B913D7" w:rsidP="00E3114C">
      <w:pPr>
        <w:pStyle w:val="ListParagraph"/>
        <w:numPr>
          <w:ilvl w:val="0"/>
          <w:numId w:val="54"/>
        </w:numPr>
        <w:rPr>
          <w:rFonts w:ascii="Times New Roman" w:hAnsi="Times New Roman" w:cs="Times New Roman"/>
        </w:rPr>
      </w:pPr>
      <w:r w:rsidRPr="00AE42F1">
        <w:rPr>
          <w:rFonts w:ascii="Times New Roman" w:hAnsi="Times New Roman" w:cs="Times New Roman"/>
        </w:rPr>
        <w:t xml:space="preserve">In genetics, a mutation is a permanent change of the nucleotide sequence of the genome of an organism, virus, or </w:t>
      </w:r>
      <w:proofErr w:type="spellStart"/>
      <w:r w:rsidRPr="00AE42F1">
        <w:rPr>
          <w:rFonts w:ascii="Times New Roman" w:hAnsi="Times New Roman" w:cs="Times New Roman"/>
        </w:rPr>
        <w:t>extrachromosomal</w:t>
      </w:r>
      <w:proofErr w:type="spellEnd"/>
      <w:r w:rsidRPr="00AE42F1">
        <w:rPr>
          <w:rFonts w:ascii="Times New Roman" w:hAnsi="Times New Roman" w:cs="Times New Roman"/>
        </w:rPr>
        <w:t xml:space="preserve"> genetic element.</w:t>
      </w:r>
    </w:p>
    <w:p w14:paraId="0DB536AB" w14:textId="77777777" w:rsidR="00B913D7" w:rsidRPr="00AE42F1" w:rsidRDefault="00B913D7" w:rsidP="00E3114C">
      <w:pPr>
        <w:pStyle w:val="ListParagraph"/>
        <w:numPr>
          <w:ilvl w:val="0"/>
          <w:numId w:val="54"/>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Mutations result from unrepaired</w:t>
      </w:r>
      <w:r w:rsidRPr="00AE42F1">
        <w:rPr>
          <w:rStyle w:val="apple-converted-space"/>
          <w:rFonts w:ascii="Times New Roman" w:eastAsia="Times New Roman" w:hAnsi="Times New Roman" w:cs="Times New Roman"/>
          <w:color w:val="252525"/>
          <w:shd w:val="clear" w:color="auto" w:fill="FFFFFF"/>
        </w:rPr>
        <w:t> </w:t>
      </w:r>
      <w:hyperlink r:id="rId241" w:tooltip="DNA repair" w:history="1">
        <w:r w:rsidRPr="00AE42F1">
          <w:rPr>
            <w:rStyle w:val="Hyperlink"/>
            <w:rFonts w:ascii="Times New Roman" w:eastAsia="Times New Roman" w:hAnsi="Times New Roman" w:cs="Times New Roman"/>
            <w:color w:val="0B0080"/>
            <w:u w:val="none"/>
            <w:shd w:val="clear" w:color="auto" w:fill="FFFFFF"/>
          </w:rPr>
          <w:t>damage to DNA</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or to RNA genomes (typically caused by radiation or chemical</w:t>
      </w:r>
      <w:r w:rsidRPr="00AE42F1">
        <w:rPr>
          <w:rStyle w:val="apple-converted-space"/>
          <w:rFonts w:ascii="Times New Roman" w:eastAsia="Times New Roman" w:hAnsi="Times New Roman" w:cs="Times New Roman"/>
          <w:color w:val="252525"/>
          <w:shd w:val="clear" w:color="auto" w:fill="FFFFFF"/>
        </w:rPr>
        <w:t> </w:t>
      </w:r>
      <w:hyperlink r:id="rId242" w:tooltip="Mutagens" w:history="1">
        <w:r w:rsidRPr="00AE42F1">
          <w:rPr>
            <w:rStyle w:val="Hyperlink"/>
            <w:rFonts w:ascii="Times New Roman" w:eastAsia="Times New Roman" w:hAnsi="Times New Roman" w:cs="Times New Roman"/>
            <w:color w:val="0B0080"/>
            <w:u w:val="none"/>
            <w:shd w:val="clear" w:color="auto" w:fill="FFFFFF"/>
          </w:rPr>
          <w:t>mutagens</w:t>
        </w:r>
      </w:hyperlink>
      <w:r w:rsidRPr="00AE42F1">
        <w:rPr>
          <w:rFonts w:ascii="Times New Roman" w:eastAsia="Times New Roman" w:hAnsi="Times New Roman" w:cs="Times New Roman"/>
          <w:color w:val="252525"/>
          <w:shd w:val="clear" w:color="auto" w:fill="FFFFFF"/>
        </w:rPr>
        <w:t>), errors in the process of</w:t>
      </w:r>
      <w:r w:rsidRPr="00AE42F1">
        <w:rPr>
          <w:rStyle w:val="apple-converted-space"/>
          <w:rFonts w:ascii="Times New Roman" w:eastAsia="Times New Roman" w:hAnsi="Times New Roman" w:cs="Times New Roman"/>
          <w:color w:val="252525"/>
          <w:shd w:val="clear" w:color="auto" w:fill="FFFFFF"/>
        </w:rPr>
        <w:t> </w:t>
      </w:r>
      <w:hyperlink r:id="rId243" w:tooltip="DNA replication" w:history="1">
        <w:r w:rsidRPr="00AE42F1">
          <w:rPr>
            <w:rStyle w:val="Hyperlink"/>
            <w:rFonts w:ascii="Times New Roman" w:eastAsia="Times New Roman" w:hAnsi="Times New Roman" w:cs="Times New Roman"/>
            <w:color w:val="0B0080"/>
            <w:u w:val="none"/>
            <w:shd w:val="clear" w:color="auto" w:fill="FFFFFF"/>
          </w:rPr>
          <w:t>replication</w:t>
        </w:r>
      </w:hyperlink>
      <w:r w:rsidRPr="00AE42F1">
        <w:rPr>
          <w:rFonts w:ascii="Times New Roman" w:eastAsia="Times New Roman" w:hAnsi="Times New Roman" w:cs="Times New Roman"/>
          <w:color w:val="252525"/>
          <w:shd w:val="clear" w:color="auto" w:fill="FFFFFF"/>
        </w:rPr>
        <w:t>, or from the insertion or deletion of segments of DNA by</w:t>
      </w:r>
      <w:r w:rsidRPr="00AE42F1">
        <w:rPr>
          <w:rStyle w:val="apple-converted-space"/>
          <w:rFonts w:ascii="Times New Roman" w:eastAsia="Times New Roman" w:hAnsi="Times New Roman" w:cs="Times New Roman"/>
          <w:color w:val="252525"/>
          <w:shd w:val="clear" w:color="auto" w:fill="FFFFFF"/>
        </w:rPr>
        <w:t> </w:t>
      </w:r>
      <w:hyperlink r:id="rId244" w:tooltip="Mobile genetic elements" w:history="1">
        <w:r w:rsidRPr="00AE42F1">
          <w:rPr>
            <w:rStyle w:val="Hyperlink"/>
            <w:rFonts w:ascii="Times New Roman" w:eastAsia="Times New Roman" w:hAnsi="Times New Roman" w:cs="Times New Roman"/>
            <w:color w:val="0B0080"/>
            <w:u w:val="none"/>
            <w:shd w:val="clear" w:color="auto" w:fill="FFFFFF"/>
          </w:rPr>
          <w:t>mobile genetic elements</w:t>
        </w:r>
      </w:hyperlink>
      <w:r w:rsidRPr="00AE42F1">
        <w:rPr>
          <w:rFonts w:ascii="Times New Roman" w:eastAsia="Times New Roman" w:hAnsi="Times New Roman" w:cs="Times New Roman"/>
          <w:color w:val="252525"/>
          <w:shd w:val="clear" w:color="auto" w:fill="FFFFFF"/>
        </w:rPr>
        <w:t>.</w:t>
      </w:r>
      <w:hyperlink r:id="rId245" w:anchor="cite_note-Bertram-1" w:history="1">
        <w:r w:rsidRPr="00AE42F1">
          <w:rPr>
            <w:rStyle w:val="Hyperlink"/>
            <w:rFonts w:ascii="Times New Roman" w:eastAsia="Times New Roman" w:hAnsi="Times New Roman" w:cs="Times New Roman"/>
            <w:color w:val="0B0080"/>
            <w:u w:val="none"/>
            <w:shd w:val="clear" w:color="auto" w:fill="FFFFFF"/>
            <w:vertAlign w:val="superscript"/>
          </w:rPr>
          <w:t>[1]</w:t>
        </w:r>
      </w:hyperlink>
      <w:hyperlink r:id="rId246" w:anchor="cite_note-transposition764-2" w:history="1">
        <w:r w:rsidRPr="00AE42F1">
          <w:rPr>
            <w:rStyle w:val="Hyperlink"/>
            <w:rFonts w:ascii="Times New Roman" w:eastAsia="Times New Roman" w:hAnsi="Times New Roman" w:cs="Times New Roman"/>
            <w:color w:val="0B0080"/>
            <w:u w:val="none"/>
            <w:shd w:val="clear" w:color="auto" w:fill="FFFFFF"/>
            <w:vertAlign w:val="superscript"/>
          </w:rPr>
          <w:t>[2]</w:t>
        </w:r>
      </w:hyperlink>
      <w:hyperlink r:id="rId247" w:anchor="cite_note-Burrus-3" w:history="1">
        <w:r w:rsidRPr="00AE42F1">
          <w:rPr>
            <w:rStyle w:val="Hyperlink"/>
            <w:rFonts w:ascii="Times New Roman" w:eastAsia="Times New Roman" w:hAnsi="Times New Roman" w:cs="Times New Roman"/>
            <w:color w:val="0B0080"/>
            <w:u w:val="none"/>
            <w:shd w:val="clear" w:color="auto" w:fill="FFFFFF"/>
            <w:vertAlign w:val="superscript"/>
          </w:rPr>
          <w:t>[3]</w:t>
        </w:r>
      </w:hyperlink>
      <w:r w:rsidRPr="00AE42F1">
        <w:rPr>
          <w:rFonts w:ascii="Times New Roman" w:eastAsia="Times New Roman" w:hAnsi="Times New Roman" w:cs="Times New Roman"/>
          <w:color w:val="252525"/>
          <w:shd w:val="clear" w:color="auto" w:fill="FFFFFF"/>
        </w:rPr>
        <w:t>Mutations may or may not produce discernible changes in the observable characteristics (</w:t>
      </w:r>
      <w:hyperlink r:id="rId248" w:tooltip="Phenotype" w:history="1">
        <w:r w:rsidRPr="00AE42F1">
          <w:rPr>
            <w:rStyle w:val="Hyperlink"/>
            <w:rFonts w:ascii="Times New Roman" w:eastAsia="Times New Roman" w:hAnsi="Times New Roman" w:cs="Times New Roman"/>
            <w:color w:val="0B0080"/>
            <w:u w:val="none"/>
            <w:shd w:val="clear" w:color="auto" w:fill="FFFFFF"/>
          </w:rPr>
          <w:t>phenotype</w:t>
        </w:r>
      </w:hyperlink>
      <w:r w:rsidRPr="00AE42F1">
        <w:rPr>
          <w:rFonts w:ascii="Times New Roman" w:eastAsia="Times New Roman" w:hAnsi="Times New Roman" w:cs="Times New Roman"/>
          <w:color w:val="252525"/>
          <w:shd w:val="clear" w:color="auto" w:fill="FFFFFF"/>
        </w:rPr>
        <w:t>) of an organism. Mutations play a part in both normal and abnormal biological processes including:</w:t>
      </w:r>
      <w:r w:rsidRPr="00AE42F1">
        <w:rPr>
          <w:rStyle w:val="apple-converted-space"/>
          <w:rFonts w:ascii="Times New Roman" w:eastAsia="Times New Roman" w:hAnsi="Times New Roman" w:cs="Times New Roman"/>
          <w:color w:val="252525"/>
          <w:shd w:val="clear" w:color="auto" w:fill="FFFFFF"/>
        </w:rPr>
        <w:t> </w:t>
      </w:r>
      <w:hyperlink r:id="rId249" w:tooltip="Evolution" w:history="1">
        <w:r w:rsidRPr="00AE42F1">
          <w:rPr>
            <w:rStyle w:val="Hyperlink"/>
            <w:rFonts w:ascii="Times New Roman" w:eastAsia="Times New Roman" w:hAnsi="Times New Roman" w:cs="Times New Roman"/>
            <w:color w:val="0B0080"/>
            <w:u w:val="none"/>
            <w:shd w:val="clear" w:color="auto" w:fill="FFFFFF"/>
          </w:rPr>
          <w:t>evolution</w:t>
        </w:r>
      </w:hyperlink>
      <w:r w:rsidRPr="00AE42F1">
        <w:rPr>
          <w:rFonts w:ascii="Times New Roman" w:eastAsia="Times New Roman" w:hAnsi="Times New Roman" w:cs="Times New Roman"/>
          <w:color w:val="252525"/>
          <w:shd w:val="clear" w:color="auto" w:fill="FFFFFF"/>
        </w:rPr>
        <w:t>,</w:t>
      </w:r>
      <w:r w:rsidRPr="00AE42F1">
        <w:rPr>
          <w:rStyle w:val="apple-converted-space"/>
          <w:rFonts w:ascii="Times New Roman" w:eastAsia="Times New Roman" w:hAnsi="Times New Roman" w:cs="Times New Roman"/>
          <w:color w:val="252525"/>
          <w:shd w:val="clear" w:color="auto" w:fill="FFFFFF"/>
        </w:rPr>
        <w:t> </w:t>
      </w:r>
      <w:hyperlink r:id="rId250" w:tooltip="Cancer" w:history="1">
        <w:r w:rsidRPr="00AE42F1">
          <w:rPr>
            <w:rStyle w:val="Hyperlink"/>
            <w:rFonts w:ascii="Times New Roman" w:eastAsia="Times New Roman" w:hAnsi="Times New Roman" w:cs="Times New Roman"/>
            <w:color w:val="0B0080"/>
            <w:u w:val="none"/>
            <w:shd w:val="clear" w:color="auto" w:fill="FFFFFF"/>
          </w:rPr>
          <w:t>cancer</w:t>
        </w:r>
      </w:hyperlink>
      <w:r w:rsidRPr="00AE42F1">
        <w:rPr>
          <w:rFonts w:ascii="Times New Roman" w:eastAsia="Times New Roman" w:hAnsi="Times New Roman" w:cs="Times New Roman"/>
          <w:color w:val="252525"/>
          <w:shd w:val="clear" w:color="auto" w:fill="FFFFFF"/>
        </w:rPr>
        <w:t xml:space="preserve">, and </w:t>
      </w:r>
      <w:proofErr w:type="spellStart"/>
      <w:r w:rsidRPr="00AE42F1">
        <w:rPr>
          <w:rFonts w:ascii="Times New Roman" w:eastAsia="Times New Roman" w:hAnsi="Times New Roman" w:cs="Times New Roman"/>
          <w:color w:val="252525"/>
          <w:shd w:val="clear" w:color="auto" w:fill="FFFFFF"/>
        </w:rPr>
        <w:t>the</w:t>
      </w:r>
      <w:hyperlink r:id="rId251" w:tooltip="Junctional diversity" w:history="1">
        <w:r w:rsidRPr="00AE42F1">
          <w:rPr>
            <w:rStyle w:val="Hyperlink"/>
            <w:rFonts w:ascii="Times New Roman" w:eastAsia="Times New Roman" w:hAnsi="Times New Roman" w:cs="Times New Roman"/>
            <w:color w:val="0B0080"/>
            <w:u w:val="none"/>
            <w:shd w:val="clear" w:color="auto" w:fill="FFFFFF"/>
          </w:rPr>
          <w:t>development</w:t>
        </w:r>
        <w:proofErr w:type="spellEnd"/>
        <w:r w:rsidRPr="00AE42F1">
          <w:rPr>
            <w:rStyle w:val="Hyperlink"/>
            <w:rFonts w:ascii="Times New Roman" w:eastAsia="Times New Roman" w:hAnsi="Times New Roman" w:cs="Times New Roman"/>
            <w:color w:val="0B0080"/>
            <w:u w:val="none"/>
            <w:shd w:val="clear" w:color="auto" w:fill="FFFFFF"/>
          </w:rPr>
          <w:t xml:space="preserve"> of the immune system</w:t>
        </w:r>
      </w:hyperlink>
      <w:r w:rsidRPr="00AE42F1">
        <w:rPr>
          <w:rFonts w:ascii="Times New Roman" w:eastAsia="Times New Roman" w:hAnsi="Times New Roman" w:cs="Times New Roman"/>
          <w:color w:val="252525"/>
          <w:shd w:val="clear" w:color="auto" w:fill="FFFFFF"/>
        </w:rPr>
        <w:t>.</w:t>
      </w:r>
    </w:p>
    <w:p w14:paraId="4D480709" w14:textId="77777777" w:rsidR="00B913D7" w:rsidRPr="00AE42F1" w:rsidRDefault="00B913D7" w:rsidP="00E3114C">
      <w:pPr>
        <w:pStyle w:val="ListParagraph"/>
        <w:numPr>
          <w:ilvl w:val="0"/>
          <w:numId w:val="54"/>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Due to the damaging effects that mutations can have on genes, organisms have mechanisms such as</w:t>
      </w:r>
      <w:r w:rsidRPr="00AE42F1">
        <w:rPr>
          <w:rStyle w:val="apple-converted-space"/>
          <w:rFonts w:ascii="Times New Roman" w:eastAsia="Times New Roman" w:hAnsi="Times New Roman" w:cs="Times New Roman"/>
          <w:color w:val="252525"/>
          <w:shd w:val="clear" w:color="auto" w:fill="FFFFFF"/>
        </w:rPr>
        <w:t> </w:t>
      </w:r>
      <w:hyperlink r:id="rId252" w:tooltip="DNA repair" w:history="1">
        <w:r w:rsidRPr="00AE42F1">
          <w:rPr>
            <w:rStyle w:val="Hyperlink"/>
            <w:rFonts w:ascii="Times New Roman" w:eastAsia="Times New Roman" w:hAnsi="Times New Roman" w:cs="Times New Roman"/>
            <w:color w:val="0B0080"/>
            <w:u w:val="none"/>
            <w:shd w:val="clear" w:color="auto" w:fill="FFFFFF"/>
          </w:rPr>
          <w:t>DNA repair</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to prevent or correct (revert the mutated sequence back to its original state) mutations</w:t>
      </w:r>
    </w:p>
    <w:p w14:paraId="6ADB11CC" w14:textId="77777777" w:rsidR="00B913D7" w:rsidRPr="00AE42F1" w:rsidRDefault="00B913D7" w:rsidP="00B913D7">
      <w:pPr>
        <w:rPr>
          <w:rFonts w:ascii="Times New Roman" w:hAnsi="Times New Roman" w:cs="Times New Roman"/>
        </w:rPr>
      </w:pPr>
    </w:p>
    <w:p w14:paraId="70A3318B" w14:textId="76B0DC57" w:rsidR="00B913D7" w:rsidRPr="00AE42F1" w:rsidRDefault="00B913D7" w:rsidP="00B913D7">
      <w:pPr>
        <w:rPr>
          <w:rFonts w:ascii="Times New Roman" w:hAnsi="Times New Roman" w:cs="Times New Roman"/>
        </w:rPr>
      </w:pPr>
      <w:r w:rsidRPr="00AE42F1">
        <w:rPr>
          <w:rFonts w:ascii="Times New Roman" w:hAnsi="Times New Roman" w:cs="Times New Roman"/>
        </w:rPr>
        <w:t>Natural Selection:</w:t>
      </w:r>
    </w:p>
    <w:p w14:paraId="3FB0A4D9" w14:textId="6502C7E3" w:rsidR="00B913D7" w:rsidRPr="00AE42F1" w:rsidRDefault="00B913D7" w:rsidP="00E3114C">
      <w:pPr>
        <w:pStyle w:val="ListParagraph"/>
        <w:numPr>
          <w:ilvl w:val="0"/>
          <w:numId w:val="55"/>
        </w:numPr>
        <w:rPr>
          <w:rFonts w:ascii="Times New Roman" w:hAnsi="Times New Roman" w:cs="Times New Roman"/>
        </w:rPr>
      </w:pPr>
      <w:r w:rsidRPr="00AE42F1">
        <w:rPr>
          <w:rFonts w:ascii="Times New Roman" w:hAnsi="Times New Roman" w:cs="Times New Roman"/>
        </w:rPr>
        <w:t>Natural selection is the gradual process by which biological traits become either more or less common in a population as a function of the effect of inherited traits on the differential reproductive success of organisms interacting with their environment. It is a key mechanism of evolution.</w:t>
      </w:r>
    </w:p>
    <w:p w14:paraId="6E88FB0E" w14:textId="77777777" w:rsidR="00B913D7" w:rsidRPr="00AE42F1" w:rsidRDefault="00B913D7" w:rsidP="00E3114C">
      <w:pPr>
        <w:pStyle w:val="ListParagraph"/>
        <w:numPr>
          <w:ilvl w:val="0"/>
          <w:numId w:val="55"/>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Natural selection acts on the</w:t>
      </w:r>
      <w:r w:rsidRPr="00AE42F1">
        <w:rPr>
          <w:rStyle w:val="apple-converted-space"/>
          <w:rFonts w:ascii="Times New Roman" w:eastAsia="Times New Roman" w:hAnsi="Times New Roman" w:cs="Times New Roman"/>
          <w:color w:val="252525"/>
          <w:shd w:val="clear" w:color="auto" w:fill="FFFFFF"/>
        </w:rPr>
        <w:t> </w:t>
      </w:r>
      <w:hyperlink r:id="rId253" w:tooltip="Phenotype" w:history="1">
        <w:r w:rsidRPr="00AE42F1">
          <w:rPr>
            <w:rStyle w:val="Hyperlink"/>
            <w:rFonts w:ascii="Times New Roman" w:eastAsia="Times New Roman" w:hAnsi="Times New Roman" w:cs="Times New Roman"/>
            <w:color w:val="0B0080"/>
            <w:u w:val="none"/>
            <w:shd w:val="clear" w:color="auto" w:fill="FFFFFF"/>
          </w:rPr>
          <w:t>phenotype</w:t>
        </w:r>
      </w:hyperlink>
      <w:r w:rsidRPr="00AE42F1">
        <w:rPr>
          <w:rFonts w:ascii="Times New Roman" w:eastAsia="Times New Roman" w:hAnsi="Times New Roman" w:cs="Times New Roman"/>
          <w:color w:val="252525"/>
          <w:shd w:val="clear" w:color="auto" w:fill="FFFFFF"/>
        </w:rPr>
        <w:t>, or the observable characteristics of an organism, but the</w:t>
      </w:r>
      <w:r w:rsidRPr="00AE42F1">
        <w:rPr>
          <w:rStyle w:val="apple-converted-space"/>
          <w:rFonts w:ascii="Times New Roman" w:eastAsia="Times New Roman" w:hAnsi="Times New Roman" w:cs="Times New Roman"/>
          <w:color w:val="252525"/>
          <w:shd w:val="clear" w:color="auto" w:fill="FFFFFF"/>
        </w:rPr>
        <w:t> </w:t>
      </w:r>
      <w:hyperlink r:id="rId254" w:tooltip="Genetics" w:history="1">
        <w:r w:rsidRPr="00AE42F1">
          <w:rPr>
            <w:rStyle w:val="Hyperlink"/>
            <w:rFonts w:ascii="Times New Roman" w:eastAsia="Times New Roman" w:hAnsi="Times New Roman" w:cs="Times New Roman"/>
            <w:color w:val="0B0080"/>
            <w:u w:val="none"/>
            <w:shd w:val="clear" w:color="auto" w:fill="FFFFFF"/>
          </w:rPr>
          <w:t>genetic</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(heritable) basis of any phenotype that gives a reproductive advantage may become more common in a population (see</w:t>
      </w:r>
      <w:r w:rsidRPr="00AE42F1">
        <w:rPr>
          <w:rStyle w:val="apple-converted-space"/>
          <w:rFonts w:ascii="Times New Roman" w:eastAsia="Times New Roman" w:hAnsi="Times New Roman" w:cs="Times New Roman"/>
          <w:color w:val="252525"/>
          <w:shd w:val="clear" w:color="auto" w:fill="FFFFFF"/>
        </w:rPr>
        <w:t> </w:t>
      </w:r>
      <w:hyperlink r:id="rId255" w:tooltip="Allele frequency" w:history="1">
        <w:r w:rsidRPr="00AE42F1">
          <w:rPr>
            <w:rStyle w:val="Hyperlink"/>
            <w:rFonts w:ascii="Times New Roman" w:eastAsia="Times New Roman" w:hAnsi="Times New Roman" w:cs="Times New Roman"/>
            <w:color w:val="0B0080"/>
            <w:u w:val="none"/>
            <w:shd w:val="clear" w:color="auto" w:fill="FFFFFF"/>
          </w:rPr>
          <w:t>allele frequency</w:t>
        </w:r>
      </w:hyperlink>
      <w:r w:rsidRPr="00AE42F1">
        <w:rPr>
          <w:rFonts w:ascii="Times New Roman" w:eastAsia="Times New Roman" w:hAnsi="Times New Roman" w:cs="Times New Roman"/>
          <w:color w:val="252525"/>
          <w:shd w:val="clear" w:color="auto" w:fill="FFFFFF"/>
        </w:rPr>
        <w:t>). Over time, this process can result in populations that specialize for particular</w:t>
      </w:r>
      <w:r w:rsidRPr="00AE42F1">
        <w:rPr>
          <w:rStyle w:val="apple-converted-space"/>
          <w:rFonts w:ascii="Times New Roman" w:eastAsia="Times New Roman" w:hAnsi="Times New Roman" w:cs="Times New Roman"/>
          <w:color w:val="252525"/>
          <w:shd w:val="clear" w:color="auto" w:fill="FFFFFF"/>
        </w:rPr>
        <w:t> </w:t>
      </w:r>
      <w:hyperlink r:id="rId256" w:tooltip="Ecological niche" w:history="1">
        <w:r w:rsidRPr="00AE42F1">
          <w:rPr>
            <w:rStyle w:val="Hyperlink"/>
            <w:rFonts w:ascii="Times New Roman" w:eastAsia="Times New Roman" w:hAnsi="Times New Roman" w:cs="Times New Roman"/>
            <w:color w:val="0B0080"/>
            <w:u w:val="none"/>
            <w:shd w:val="clear" w:color="auto" w:fill="FFFFFF"/>
          </w:rPr>
          <w:t>ecological niches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and may eventually result in the</w:t>
      </w:r>
      <w:r w:rsidRPr="00AE42F1">
        <w:rPr>
          <w:rStyle w:val="apple-converted-space"/>
          <w:rFonts w:ascii="Times New Roman" w:eastAsia="Times New Roman" w:hAnsi="Times New Roman" w:cs="Times New Roman"/>
          <w:color w:val="252525"/>
          <w:shd w:val="clear" w:color="auto" w:fill="FFFFFF"/>
        </w:rPr>
        <w:t> </w:t>
      </w:r>
      <w:hyperlink r:id="rId257" w:tooltip="Speciation" w:history="1">
        <w:r w:rsidRPr="00AE42F1">
          <w:rPr>
            <w:rStyle w:val="Hyperlink"/>
            <w:rFonts w:ascii="Times New Roman" w:eastAsia="Times New Roman" w:hAnsi="Times New Roman" w:cs="Times New Roman"/>
            <w:color w:val="0B0080"/>
            <w:u w:val="none"/>
            <w:shd w:val="clear" w:color="auto" w:fill="FFFFFF"/>
          </w:rPr>
          <w:t>emergence of new species</w:t>
        </w:r>
      </w:hyperlink>
      <w:r w:rsidRPr="00AE42F1">
        <w:rPr>
          <w:rFonts w:ascii="Times New Roman" w:eastAsia="Times New Roman" w:hAnsi="Times New Roman" w:cs="Times New Roman"/>
          <w:color w:val="252525"/>
          <w:shd w:val="clear" w:color="auto" w:fill="FFFFFF"/>
        </w:rPr>
        <w:t>. In other words, natural selection is an important process (though not the only process) by which evolution takes place within a population of organisms. Natural selection can be contrasted with</w:t>
      </w:r>
      <w:r w:rsidRPr="00AE42F1">
        <w:rPr>
          <w:rStyle w:val="apple-converted-space"/>
          <w:rFonts w:ascii="Times New Roman" w:eastAsia="Times New Roman" w:hAnsi="Times New Roman" w:cs="Times New Roman"/>
          <w:color w:val="252525"/>
          <w:shd w:val="clear" w:color="auto" w:fill="FFFFFF"/>
        </w:rPr>
        <w:t> </w:t>
      </w:r>
      <w:hyperlink r:id="rId258" w:tooltip="Artificial selection" w:history="1">
        <w:r w:rsidRPr="00AE42F1">
          <w:rPr>
            <w:rStyle w:val="Hyperlink"/>
            <w:rFonts w:ascii="Times New Roman" w:eastAsia="Times New Roman" w:hAnsi="Times New Roman" w:cs="Times New Roman"/>
            <w:color w:val="0B0080"/>
            <w:u w:val="none"/>
            <w:shd w:val="clear" w:color="auto" w:fill="FFFFFF"/>
          </w:rPr>
          <w:t>artificial selection</w:t>
        </w:r>
      </w:hyperlink>
      <w:r w:rsidRPr="00AE42F1">
        <w:rPr>
          <w:rFonts w:ascii="Times New Roman" w:eastAsia="Times New Roman" w:hAnsi="Times New Roman" w:cs="Times New Roman"/>
          <w:color w:val="252525"/>
          <w:shd w:val="clear" w:color="auto" w:fill="FFFFFF"/>
        </w:rPr>
        <w:t>, in which humans intentionally choose specific traits (although they may not always get what they want). In natural selection there is no intentional choice. In other words, artificial selection is teleological and natural selection is not teleological.</w:t>
      </w:r>
    </w:p>
    <w:p w14:paraId="3FE6F1C8" w14:textId="77777777" w:rsidR="00B913D7" w:rsidRPr="00AE42F1" w:rsidRDefault="00B913D7" w:rsidP="00E3114C">
      <w:pPr>
        <w:pStyle w:val="ListParagraph"/>
        <w:numPr>
          <w:ilvl w:val="0"/>
          <w:numId w:val="55"/>
        </w:numPr>
        <w:rPr>
          <w:rFonts w:ascii="Times New Roman" w:eastAsia="Times New Roman" w:hAnsi="Times New Roman" w:cs="Times New Roman"/>
        </w:rPr>
      </w:pPr>
      <w:proofErr w:type="gramStart"/>
      <w:r w:rsidRPr="00AE42F1">
        <w:rPr>
          <w:rFonts w:ascii="Times New Roman" w:eastAsia="Times New Roman" w:hAnsi="Times New Roman" w:cs="Times New Roman"/>
          <w:color w:val="252525"/>
          <w:shd w:val="clear" w:color="auto" w:fill="FFFFFF"/>
        </w:rPr>
        <w:t>in</w:t>
      </w:r>
      <w:proofErr w:type="gramEnd"/>
      <w:r w:rsidRPr="00AE42F1">
        <w:rPr>
          <w:rFonts w:ascii="Times New Roman" w:eastAsia="Times New Roman" w:hAnsi="Times New Roman" w:cs="Times New Roman"/>
          <w:color w:val="252525"/>
          <w:shd w:val="clear" w:color="auto" w:fill="FFFFFF"/>
        </w:rPr>
        <w:t xml:space="preserve"> which natural selection was described as analogous to</w:t>
      </w:r>
      <w:r w:rsidRPr="00AE42F1">
        <w:rPr>
          <w:rStyle w:val="apple-converted-space"/>
          <w:rFonts w:ascii="Times New Roman" w:eastAsia="Times New Roman" w:hAnsi="Times New Roman" w:cs="Times New Roman"/>
          <w:color w:val="252525"/>
          <w:shd w:val="clear" w:color="auto" w:fill="FFFFFF"/>
        </w:rPr>
        <w:t> </w:t>
      </w:r>
      <w:hyperlink r:id="rId259" w:tooltip="Artificial selection" w:history="1">
        <w:r w:rsidRPr="00AE42F1">
          <w:rPr>
            <w:rStyle w:val="Hyperlink"/>
            <w:rFonts w:ascii="Times New Roman" w:eastAsia="Times New Roman" w:hAnsi="Times New Roman" w:cs="Times New Roman"/>
            <w:color w:val="0B0080"/>
            <w:u w:val="none"/>
            <w:shd w:val="clear" w:color="auto" w:fill="FFFFFF"/>
          </w:rPr>
          <w:t>artificial selection</w:t>
        </w:r>
      </w:hyperlink>
      <w:r w:rsidRPr="00AE42F1">
        <w:rPr>
          <w:rFonts w:ascii="Times New Roman" w:eastAsia="Times New Roman" w:hAnsi="Times New Roman" w:cs="Times New Roman"/>
          <w:color w:val="252525"/>
          <w:shd w:val="clear" w:color="auto" w:fill="FFFFFF"/>
        </w:rPr>
        <w:t>, a process by which animals and plants with traits considered desirable by human breeders are systematically favored for reproduction. The concept of natural selection was originally developed in the absence of a valid theory of</w:t>
      </w:r>
      <w:r w:rsidRPr="00AE42F1">
        <w:rPr>
          <w:rStyle w:val="apple-converted-space"/>
          <w:rFonts w:ascii="Times New Roman" w:eastAsia="Times New Roman" w:hAnsi="Times New Roman" w:cs="Times New Roman"/>
          <w:color w:val="252525"/>
          <w:shd w:val="clear" w:color="auto" w:fill="FFFFFF"/>
        </w:rPr>
        <w:t> </w:t>
      </w:r>
      <w:hyperlink r:id="rId260" w:tooltip="Heredity" w:history="1">
        <w:r w:rsidRPr="00AE42F1">
          <w:rPr>
            <w:rStyle w:val="Hyperlink"/>
            <w:rFonts w:ascii="Times New Roman" w:eastAsia="Times New Roman" w:hAnsi="Times New Roman" w:cs="Times New Roman"/>
            <w:color w:val="0B0080"/>
            <w:u w:val="none"/>
            <w:shd w:val="clear" w:color="auto" w:fill="FFFFFF"/>
          </w:rPr>
          <w:t>heredity</w:t>
        </w:r>
      </w:hyperlink>
      <w:r w:rsidRPr="00AE42F1">
        <w:rPr>
          <w:rFonts w:ascii="Times New Roman" w:eastAsia="Times New Roman" w:hAnsi="Times New Roman" w:cs="Times New Roman"/>
          <w:color w:val="252525"/>
          <w:shd w:val="clear" w:color="auto" w:fill="FFFFFF"/>
        </w:rPr>
        <w:t>; at the time of Darwin's writing, nothing was known of modern genetics. The union of traditional</w:t>
      </w:r>
      <w:r w:rsidRPr="00AE42F1">
        <w:rPr>
          <w:rStyle w:val="apple-converted-space"/>
          <w:rFonts w:ascii="Times New Roman" w:eastAsia="Times New Roman" w:hAnsi="Times New Roman" w:cs="Times New Roman"/>
          <w:color w:val="252525"/>
          <w:shd w:val="clear" w:color="auto" w:fill="FFFFFF"/>
        </w:rPr>
        <w:t> </w:t>
      </w:r>
      <w:hyperlink r:id="rId261" w:tooltip="Darwinism" w:history="1">
        <w:r w:rsidRPr="00AE42F1">
          <w:rPr>
            <w:rStyle w:val="Hyperlink"/>
            <w:rFonts w:ascii="Times New Roman" w:eastAsia="Times New Roman" w:hAnsi="Times New Roman" w:cs="Times New Roman"/>
            <w:color w:val="0B0080"/>
            <w:u w:val="none"/>
            <w:shd w:val="clear" w:color="auto" w:fill="FFFFFF"/>
          </w:rPr>
          <w:t>Darwinian evolution</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with subsequent discoveries in</w:t>
      </w:r>
      <w:r w:rsidRPr="00AE42F1">
        <w:rPr>
          <w:rStyle w:val="apple-converted-space"/>
          <w:rFonts w:ascii="Times New Roman" w:eastAsia="Times New Roman" w:hAnsi="Times New Roman" w:cs="Times New Roman"/>
          <w:color w:val="252525"/>
          <w:shd w:val="clear" w:color="auto" w:fill="FFFFFF"/>
        </w:rPr>
        <w:t> </w:t>
      </w:r>
      <w:hyperlink r:id="rId262" w:tooltip="Classical genetics" w:history="1">
        <w:r w:rsidRPr="00AE42F1">
          <w:rPr>
            <w:rStyle w:val="Hyperlink"/>
            <w:rFonts w:ascii="Times New Roman" w:eastAsia="Times New Roman" w:hAnsi="Times New Roman" w:cs="Times New Roman"/>
            <w:color w:val="0B0080"/>
            <w:u w:val="none"/>
            <w:shd w:val="clear" w:color="auto" w:fill="FFFFFF"/>
          </w:rPr>
          <w:t>classical</w:t>
        </w:r>
      </w:hyperlink>
      <w:r w:rsidRPr="00AE42F1">
        <w:rPr>
          <w:rStyle w:val="apple-converted-space"/>
          <w:rFonts w:ascii="Times New Roman" w:eastAsia="Times New Roman" w:hAnsi="Times New Roman" w:cs="Times New Roman"/>
          <w:color w:val="252525"/>
          <w:shd w:val="clear" w:color="auto" w:fill="FFFFFF"/>
        </w:rPr>
        <w:t> </w:t>
      </w:r>
      <w:proofErr w:type="spellStart"/>
      <w:r w:rsidRPr="00AE42F1">
        <w:rPr>
          <w:rFonts w:ascii="Times New Roman" w:eastAsia="Times New Roman" w:hAnsi="Times New Roman" w:cs="Times New Roman"/>
          <w:color w:val="252525"/>
          <w:shd w:val="clear" w:color="auto" w:fill="FFFFFF"/>
        </w:rPr>
        <w:t>and</w:t>
      </w:r>
      <w:hyperlink r:id="rId263" w:tooltip="Molecular genetics" w:history="1">
        <w:r w:rsidRPr="00AE42F1">
          <w:rPr>
            <w:rStyle w:val="Hyperlink"/>
            <w:rFonts w:ascii="Times New Roman" w:eastAsia="Times New Roman" w:hAnsi="Times New Roman" w:cs="Times New Roman"/>
            <w:color w:val="0B0080"/>
            <w:u w:val="none"/>
            <w:shd w:val="clear" w:color="auto" w:fill="FFFFFF"/>
          </w:rPr>
          <w:t>molecular</w:t>
        </w:r>
        <w:proofErr w:type="spellEnd"/>
        <w:r w:rsidRPr="00AE42F1">
          <w:rPr>
            <w:rStyle w:val="Hyperlink"/>
            <w:rFonts w:ascii="Times New Roman" w:eastAsia="Times New Roman" w:hAnsi="Times New Roman" w:cs="Times New Roman"/>
            <w:color w:val="0B0080"/>
            <w:u w:val="none"/>
            <w:shd w:val="clear" w:color="auto" w:fill="FFFFFF"/>
          </w:rPr>
          <w:t xml:space="preserve"> genetics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is termed the</w:t>
      </w:r>
      <w:r w:rsidRPr="00AE42F1">
        <w:rPr>
          <w:rStyle w:val="apple-converted-space"/>
          <w:rFonts w:ascii="Times New Roman" w:eastAsia="Times New Roman" w:hAnsi="Times New Roman" w:cs="Times New Roman"/>
          <w:color w:val="252525"/>
          <w:shd w:val="clear" w:color="auto" w:fill="FFFFFF"/>
        </w:rPr>
        <w:t> </w:t>
      </w:r>
      <w:hyperlink r:id="rId264" w:tooltip="Modern evolutionary synthesis" w:history="1">
        <w:r w:rsidRPr="00AE42F1">
          <w:rPr>
            <w:rStyle w:val="Hyperlink"/>
            <w:rFonts w:ascii="Times New Roman" w:eastAsia="Times New Roman" w:hAnsi="Times New Roman" w:cs="Times New Roman"/>
            <w:i/>
            <w:iCs/>
            <w:color w:val="0B0080"/>
            <w:u w:val="none"/>
            <w:shd w:val="clear" w:color="auto" w:fill="FFFFFF"/>
          </w:rPr>
          <w:t>modern evolutionary synthesis</w:t>
        </w:r>
      </w:hyperlink>
      <w:r w:rsidRPr="00AE42F1">
        <w:rPr>
          <w:rFonts w:ascii="Times New Roman" w:eastAsia="Times New Roman" w:hAnsi="Times New Roman" w:cs="Times New Roman"/>
          <w:color w:val="252525"/>
          <w:shd w:val="clear" w:color="auto" w:fill="FFFFFF"/>
        </w:rPr>
        <w:t>. Natural selection remains the primary explanation for</w:t>
      </w:r>
      <w:r w:rsidRPr="00AE42F1">
        <w:rPr>
          <w:rStyle w:val="apple-converted-space"/>
          <w:rFonts w:ascii="Times New Roman" w:eastAsia="Times New Roman" w:hAnsi="Times New Roman" w:cs="Times New Roman"/>
          <w:color w:val="252525"/>
          <w:shd w:val="clear" w:color="auto" w:fill="FFFFFF"/>
        </w:rPr>
        <w:t> </w:t>
      </w:r>
      <w:hyperlink r:id="rId265" w:tooltip="Adaptive evolution" w:history="1">
        <w:r w:rsidRPr="00AE42F1">
          <w:rPr>
            <w:rStyle w:val="Hyperlink"/>
            <w:rFonts w:ascii="Times New Roman" w:eastAsia="Times New Roman" w:hAnsi="Times New Roman" w:cs="Times New Roman"/>
            <w:color w:val="0B0080"/>
            <w:u w:val="none"/>
            <w:shd w:val="clear" w:color="auto" w:fill="FFFFFF"/>
          </w:rPr>
          <w:t>adaptive evolution</w:t>
        </w:r>
      </w:hyperlink>
      <w:r w:rsidRPr="00AE42F1">
        <w:rPr>
          <w:rFonts w:ascii="Times New Roman" w:eastAsia="Times New Roman" w:hAnsi="Times New Roman" w:cs="Times New Roman"/>
          <w:color w:val="252525"/>
          <w:shd w:val="clear" w:color="auto" w:fill="FFFFFF"/>
        </w:rPr>
        <w:t>.</w:t>
      </w:r>
    </w:p>
    <w:p w14:paraId="36BB2E40" w14:textId="77777777" w:rsidR="00B913D7" w:rsidRPr="00AE42F1" w:rsidRDefault="00B913D7" w:rsidP="00B913D7">
      <w:pPr>
        <w:rPr>
          <w:rFonts w:ascii="Times New Roman" w:hAnsi="Times New Roman" w:cs="Times New Roman"/>
        </w:rPr>
      </w:pPr>
    </w:p>
    <w:p w14:paraId="70018184" w14:textId="1D8A3E90" w:rsidR="00B913D7" w:rsidRPr="00AE42F1" w:rsidRDefault="00B913D7" w:rsidP="00B913D7">
      <w:pPr>
        <w:rPr>
          <w:rFonts w:ascii="Times New Roman" w:hAnsi="Times New Roman" w:cs="Times New Roman"/>
        </w:rPr>
      </w:pPr>
      <w:r w:rsidRPr="00AE42F1">
        <w:rPr>
          <w:rFonts w:ascii="Times New Roman" w:hAnsi="Times New Roman" w:cs="Times New Roman"/>
        </w:rPr>
        <w:t>Neutral Mutation:</w:t>
      </w:r>
    </w:p>
    <w:p w14:paraId="04D29427" w14:textId="0D314C21" w:rsidR="00B913D7" w:rsidRPr="00AE42F1" w:rsidRDefault="00B913D7" w:rsidP="00E3114C">
      <w:pPr>
        <w:pStyle w:val="ListParagraph"/>
        <w:numPr>
          <w:ilvl w:val="0"/>
          <w:numId w:val="56"/>
        </w:numPr>
        <w:rPr>
          <w:rFonts w:ascii="Times New Roman" w:hAnsi="Times New Roman" w:cs="Times New Roman"/>
        </w:rPr>
      </w:pPr>
      <w:r w:rsidRPr="00AE42F1">
        <w:rPr>
          <w:rFonts w:ascii="Times New Roman" w:hAnsi="Times New Roman" w:cs="Times New Roman"/>
        </w:rPr>
        <w:t>Neutral mutations are changes in DNA sequence that are neither beneficial nor detrimental to the ability of an organism to survive and reproduce. In population genetics, mutations in which natural selection does not affect the spread of the mutation in a species are termed neutral mutations.</w:t>
      </w:r>
    </w:p>
    <w:p w14:paraId="69CB6382" w14:textId="77777777" w:rsidR="00B913D7" w:rsidRPr="00AE42F1" w:rsidRDefault="00B913D7" w:rsidP="00E3114C">
      <w:pPr>
        <w:pStyle w:val="ListParagraph"/>
        <w:numPr>
          <w:ilvl w:val="0"/>
          <w:numId w:val="56"/>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lastRenderedPageBreak/>
        <w:t>Neutral mutations that are inheritable and not</w:t>
      </w:r>
      <w:r w:rsidRPr="00AE42F1">
        <w:rPr>
          <w:rStyle w:val="apple-converted-space"/>
          <w:rFonts w:ascii="Times New Roman" w:eastAsia="Times New Roman" w:hAnsi="Times New Roman" w:cs="Times New Roman"/>
          <w:color w:val="252525"/>
          <w:shd w:val="clear" w:color="auto" w:fill="FFFFFF"/>
        </w:rPr>
        <w:t> </w:t>
      </w:r>
      <w:hyperlink r:id="rId266" w:tooltip="Genetic linkage" w:history="1">
        <w:r w:rsidRPr="00AE42F1">
          <w:rPr>
            <w:rStyle w:val="Hyperlink"/>
            <w:rFonts w:ascii="Times New Roman" w:eastAsia="Times New Roman" w:hAnsi="Times New Roman" w:cs="Times New Roman"/>
            <w:color w:val="0B0080"/>
            <w:u w:val="none"/>
            <w:shd w:val="clear" w:color="auto" w:fill="FFFFFF"/>
          </w:rPr>
          <w:t>linked</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to any genes under selection will either be lost or will replace all other</w:t>
      </w:r>
      <w:r w:rsidRPr="00AE42F1">
        <w:rPr>
          <w:rStyle w:val="apple-converted-space"/>
          <w:rFonts w:ascii="Times New Roman" w:eastAsia="Times New Roman" w:hAnsi="Times New Roman" w:cs="Times New Roman"/>
          <w:color w:val="252525"/>
          <w:shd w:val="clear" w:color="auto" w:fill="FFFFFF"/>
        </w:rPr>
        <w:t> </w:t>
      </w:r>
      <w:hyperlink r:id="rId267" w:tooltip="Alleles" w:history="1">
        <w:r w:rsidRPr="00AE42F1">
          <w:rPr>
            <w:rStyle w:val="Hyperlink"/>
            <w:rFonts w:ascii="Times New Roman" w:eastAsia="Times New Roman" w:hAnsi="Times New Roman" w:cs="Times New Roman"/>
            <w:color w:val="0B0080"/>
            <w:u w:val="none"/>
            <w:shd w:val="clear" w:color="auto" w:fill="FFFFFF"/>
          </w:rPr>
          <w:t>alleles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of the gene. This loss or</w:t>
      </w:r>
      <w:r w:rsidRPr="00AE42F1">
        <w:rPr>
          <w:rStyle w:val="apple-converted-space"/>
          <w:rFonts w:ascii="Times New Roman" w:eastAsia="Times New Roman" w:hAnsi="Times New Roman" w:cs="Times New Roman"/>
          <w:color w:val="252525"/>
          <w:shd w:val="clear" w:color="auto" w:fill="FFFFFF"/>
        </w:rPr>
        <w:t> </w:t>
      </w:r>
      <w:hyperlink r:id="rId268" w:tooltip="Fixation (population genetics)" w:history="1">
        <w:r w:rsidRPr="00AE42F1">
          <w:rPr>
            <w:rStyle w:val="Hyperlink"/>
            <w:rFonts w:ascii="Times New Roman" w:eastAsia="Times New Roman" w:hAnsi="Times New Roman" w:cs="Times New Roman"/>
            <w:color w:val="0B0080"/>
            <w:u w:val="none"/>
            <w:shd w:val="clear" w:color="auto" w:fill="FFFFFF"/>
          </w:rPr>
          <w:t>fixation</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of the gene proceeds based on random sampling known as</w:t>
      </w:r>
      <w:r w:rsidRPr="00AE42F1">
        <w:rPr>
          <w:rStyle w:val="apple-converted-space"/>
          <w:rFonts w:ascii="Times New Roman" w:eastAsia="Times New Roman" w:hAnsi="Times New Roman" w:cs="Times New Roman"/>
          <w:color w:val="252525"/>
          <w:shd w:val="clear" w:color="auto" w:fill="FFFFFF"/>
        </w:rPr>
        <w:t> </w:t>
      </w:r>
      <w:hyperlink r:id="rId269" w:tooltip="Genetic drift" w:history="1">
        <w:r w:rsidRPr="00AE42F1">
          <w:rPr>
            <w:rStyle w:val="Hyperlink"/>
            <w:rFonts w:ascii="Times New Roman" w:eastAsia="Times New Roman" w:hAnsi="Times New Roman" w:cs="Times New Roman"/>
            <w:color w:val="0B0080"/>
            <w:u w:val="none"/>
            <w:shd w:val="clear" w:color="auto" w:fill="FFFFFF"/>
          </w:rPr>
          <w:t>genetic drift</w:t>
        </w:r>
      </w:hyperlink>
    </w:p>
    <w:p w14:paraId="7520C496" w14:textId="77777777" w:rsidR="00B913D7" w:rsidRPr="00AE42F1" w:rsidRDefault="00B913D7" w:rsidP="00E3114C">
      <w:pPr>
        <w:pStyle w:val="ListParagraph"/>
        <w:numPr>
          <w:ilvl w:val="0"/>
          <w:numId w:val="56"/>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A</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bCs/>
          <w:color w:val="252525"/>
          <w:shd w:val="clear" w:color="auto" w:fill="FFFFFF"/>
        </w:rPr>
        <w:t>neutral mutation</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that is in</w:t>
      </w:r>
      <w:r w:rsidRPr="00AE42F1">
        <w:rPr>
          <w:rStyle w:val="apple-converted-space"/>
          <w:rFonts w:ascii="Times New Roman" w:eastAsia="Times New Roman" w:hAnsi="Times New Roman" w:cs="Times New Roman"/>
          <w:color w:val="252525"/>
          <w:shd w:val="clear" w:color="auto" w:fill="FFFFFF"/>
        </w:rPr>
        <w:t> </w:t>
      </w:r>
      <w:hyperlink r:id="rId270" w:tooltip="Linkage disequilibrium" w:history="1">
        <w:r w:rsidRPr="00AE42F1">
          <w:rPr>
            <w:rStyle w:val="Hyperlink"/>
            <w:rFonts w:ascii="Times New Roman" w:eastAsia="Times New Roman" w:hAnsi="Times New Roman" w:cs="Times New Roman"/>
            <w:color w:val="0B0080"/>
            <w:u w:val="none"/>
            <w:shd w:val="clear" w:color="auto" w:fill="FFFFFF"/>
          </w:rPr>
          <w:t>linkage disequilibrium</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with other alleles that are under selection may proceed to loss or fixation via</w:t>
      </w:r>
      <w:r w:rsidRPr="00AE42F1">
        <w:rPr>
          <w:rStyle w:val="apple-converted-space"/>
          <w:rFonts w:ascii="Times New Roman" w:eastAsia="Times New Roman" w:hAnsi="Times New Roman" w:cs="Times New Roman"/>
          <w:color w:val="252525"/>
          <w:shd w:val="clear" w:color="auto" w:fill="FFFFFF"/>
        </w:rPr>
        <w:t> </w:t>
      </w:r>
      <w:hyperlink r:id="rId271" w:tooltip="Genetic hitchhiking" w:history="1">
        <w:r w:rsidRPr="00AE42F1">
          <w:rPr>
            <w:rStyle w:val="Hyperlink"/>
            <w:rFonts w:ascii="Times New Roman" w:eastAsia="Times New Roman" w:hAnsi="Times New Roman" w:cs="Times New Roman"/>
            <w:color w:val="0B0080"/>
            <w:u w:val="none"/>
            <w:shd w:val="clear" w:color="auto" w:fill="FFFFFF"/>
          </w:rPr>
          <w:t>genetic hitchhiking</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and/or</w:t>
      </w:r>
      <w:r w:rsidRPr="00AE42F1">
        <w:rPr>
          <w:rStyle w:val="apple-converted-space"/>
          <w:rFonts w:ascii="Times New Roman" w:eastAsia="Times New Roman" w:hAnsi="Times New Roman" w:cs="Times New Roman"/>
          <w:color w:val="252525"/>
          <w:shd w:val="clear" w:color="auto" w:fill="FFFFFF"/>
        </w:rPr>
        <w:t> </w:t>
      </w:r>
      <w:hyperlink r:id="rId272" w:tooltip="Background selection" w:history="1">
        <w:r w:rsidRPr="00AE42F1">
          <w:rPr>
            <w:rStyle w:val="Hyperlink"/>
            <w:rFonts w:ascii="Times New Roman" w:eastAsia="Times New Roman" w:hAnsi="Times New Roman" w:cs="Times New Roman"/>
            <w:color w:val="0B0080"/>
            <w:u w:val="none"/>
            <w:shd w:val="clear" w:color="auto" w:fill="FFFFFF"/>
          </w:rPr>
          <w:t>background selection</w:t>
        </w:r>
      </w:hyperlink>
    </w:p>
    <w:p w14:paraId="374244B0" w14:textId="77777777" w:rsidR="00B913D7" w:rsidRPr="00AE42F1" w:rsidRDefault="00B913D7" w:rsidP="00B913D7">
      <w:pPr>
        <w:rPr>
          <w:rFonts w:ascii="Times New Roman" w:hAnsi="Times New Roman" w:cs="Times New Roman"/>
        </w:rPr>
      </w:pPr>
    </w:p>
    <w:p w14:paraId="2577B39B" w14:textId="260C77B9" w:rsidR="00B913D7" w:rsidRPr="00AE42F1" w:rsidRDefault="00B913D7" w:rsidP="00B913D7">
      <w:pPr>
        <w:rPr>
          <w:rFonts w:ascii="Times New Roman" w:hAnsi="Times New Roman" w:cs="Times New Roman"/>
        </w:rPr>
      </w:pPr>
      <w:r w:rsidRPr="00AE42F1">
        <w:rPr>
          <w:rFonts w:ascii="Times New Roman" w:hAnsi="Times New Roman" w:cs="Times New Roman"/>
        </w:rPr>
        <w:t>Non-Random Mating:</w:t>
      </w:r>
    </w:p>
    <w:p w14:paraId="1E7419E6" w14:textId="62006DC3" w:rsidR="00B913D7" w:rsidRPr="00AE42F1" w:rsidRDefault="00B913D7" w:rsidP="00E3114C">
      <w:pPr>
        <w:pStyle w:val="ListParagraph"/>
        <w:numPr>
          <w:ilvl w:val="0"/>
          <w:numId w:val="57"/>
        </w:numPr>
        <w:rPr>
          <w:rFonts w:ascii="Times New Roman" w:hAnsi="Times New Roman" w:cs="Times New Roman"/>
        </w:rPr>
      </w:pPr>
      <w:r w:rsidRPr="00AE42F1">
        <w:rPr>
          <w:rFonts w:ascii="Times New Roman" w:hAnsi="Times New Roman" w:cs="Times New Roman"/>
        </w:rPr>
        <w:t xml:space="preserve">But anyway, non-random mating influences allele frequency in that it involves choosing desirable traits over less desirable traits. This would </w:t>
      </w:r>
      <w:proofErr w:type="spellStart"/>
      <w:r w:rsidRPr="00AE42F1">
        <w:rPr>
          <w:rFonts w:ascii="Times New Roman" w:hAnsi="Times New Roman" w:cs="Times New Roman"/>
        </w:rPr>
        <w:t>favour</w:t>
      </w:r>
      <w:proofErr w:type="spellEnd"/>
      <w:r w:rsidRPr="00AE42F1">
        <w:rPr>
          <w:rFonts w:ascii="Times New Roman" w:hAnsi="Times New Roman" w:cs="Times New Roman"/>
        </w:rPr>
        <w:t xml:space="preserve"> those with the desired trait, and those without it will tend to subside in the frequency later </w:t>
      </w:r>
    </w:p>
    <w:p w14:paraId="46459581" w14:textId="6DD31929" w:rsidR="00B913D7" w:rsidRPr="00AE42F1" w:rsidRDefault="00B913D7" w:rsidP="00E3114C">
      <w:pPr>
        <w:pStyle w:val="ListParagraph"/>
        <w:numPr>
          <w:ilvl w:val="0"/>
          <w:numId w:val="57"/>
        </w:numPr>
        <w:rPr>
          <w:rFonts w:ascii="Times New Roman" w:hAnsi="Times New Roman" w:cs="Times New Roman"/>
        </w:rPr>
      </w:pPr>
      <w:r w:rsidRPr="00AE42F1">
        <w:rPr>
          <w:rFonts w:ascii="Times New Roman" w:hAnsi="Times New Roman" w:cs="Times New Roman"/>
        </w:rPr>
        <w:t xml:space="preserve">A good example is humans. We mate non-randomly, meaning we choose our mates, whether it </w:t>
      </w:r>
      <w:proofErr w:type="gramStart"/>
      <w:r w:rsidRPr="00AE42F1">
        <w:rPr>
          <w:rFonts w:ascii="Times New Roman" w:hAnsi="Times New Roman" w:cs="Times New Roman"/>
        </w:rPr>
        <w:t>be</w:t>
      </w:r>
      <w:proofErr w:type="gramEnd"/>
      <w:r w:rsidRPr="00AE42F1">
        <w:rPr>
          <w:rFonts w:ascii="Times New Roman" w:hAnsi="Times New Roman" w:cs="Times New Roman"/>
        </w:rPr>
        <w:t xml:space="preserve"> based on height, looks, strength, fertility, or whatever. You would mate with someone who is healthy, sexually (ideally). You wouldn't mate with someone who was...well, 2 feet tall. (No offense to anyone) </w:t>
      </w:r>
    </w:p>
    <w:p w14:paraId="7C320591" w14:textId="76854B5A" w:rsidR="00B913D7" w:rsidRPr="00AE42F1" w:rsidRDefault="00B913D7" w:rsidP="00E3114C">
      <w:pPr>
        <w:pStyle w:val="ListParagraph"/>
        <w:numPr>
          <w:ilvl w:val="0"/>
          <w:numId w:val="57"/>
        </w:numPr>
        <w:rPr>
          <w:rFonts w:ascii="Times New Roman" w:hAnsi="Times New Roman" w:cs="Times New Roman"/>
        </w:rPr>
      </w:pPr>
      <w:r w:rsidRPr="00AE42F1">
        <w:rPr>
          <w:rFonts w:ascii="Times New Roman" w:hAnsi="Times New Roman" w:cs="Times New Roman"/>
        </w:rPr>
        <w:t>Now this brings up a question about diseases and mutations. If all we chose were desirable traits, what happens to the less desirable ones? Shouldn't they be removed from the population? And the answer is no because mutations and/or recessive alleles by carriers keep these alleles in the populations. Diseases, parasites, or viruses all mutate so they're never the same.</w:t>
      </w:r>
    </w:p>
    <w:p w14:paraId="56793035" w14:textId="77777777" w:rsidR="00B913D7" w:rsidRPr="00AE42F1" w:rsidRDefault="00B913D7" w:rsidP="00B913D7">
      <w:pPr>
        <w:rPr>
          <w:rFonts w:ascii="Times New Roman" w:hAnsi="Times New Roman" w:cs="Times New Roman"/>
        </w:rPr>
      </w:pPr>
    </w:p>
    <w:p w14:paraId="47FF2FA3" w14:textId="010CBBEA" w:rsidR="00B913D7" w:rsidRPr="00AE42F1" w:rsidRDefault="00B913D7" w:rsidP="00B913D7">
      <w:pPr>
        <w:rPr>
          <w:rFonts w:ascii="Times New Roman" w:hAnsi="Times New Roman" w:cs="Times New Roman"/>
        </w:rPr>
      </w:pPr>
      <w:r w:rsidRPr="00AE42F1">
        <w:rPr>
          <w:rFonts w:ascii="Times New Roman" w:hAnsi="Times New Roman" w:cs="Times New Roman"/>
        </w:rPr>
        <w:t>Non-Sense Mutation:</w:t>
      </w:r>
    </w:p>
    <w:p w14:paraId="23D36D16" w14:textId="1D7C98C1" w:rsidR="00B913D7" w:rsidRPr="00AE42F1" w:rsidRDefault="00B913D7" w:rsidP="00E3114C">
      <w:pPr>
        <w:pStyle w:val="ListParagraph"/>
        <w:numPr>
          <w:ilvl w:val="0"/>
          <w:numId w:val="58"/>
        </w:numPr>
        <w:rPr>
          <w:rFonts w:ascii="Times New Roman" w:hAnsi="Times New Roman" w:cs="Times New Roman"/>
        </w:rPr>
      </w:pPr>
      <w:r w:rsidRPr="00AE42F1">
        <w:rPr>
          <w:rFonts w:ascii="Times New Roman" w:hAnsi="Times New Roman" w:cs="Times New Roman"/>
        </w:rPr>
        <w:t>In genetics, a nonsense mutation is a point mutation in a sequence of DNA that results in a premature stop codon, or a nonsense codon in the transcribed mRNA, and in a truncated, incomplete, and usually nonfunctional protein product.</w:t>
      </w:r>
    </w:p>
    <w:p w14:paraId="691880FE" w14:textId="3886691A" w:rsidR="00B913D7" w:rsidRPr="00AE42F1" w:rsidRDefault="00B913D7" w:rsidP="00E3114C">
      <w:pPr>
        <w:pStyle w:val="ListParagraph"/>
        <w:numPr>
          <w:ilvl w:val="0"/>
          <w:numId w:val="58"/>
        </w:numPr>
        <w:rPr>
          <w:rFonts w:ascii="Times New Roman" w:eastAsia="Times New Roman" w:hAnsi="Times New Roman" w:cs="Times New Roman"/>
        </w:rPr>
      </w:pPr>
      <w:proofErr w:type="gramStart"/>
      <w:r w:rsidRPr="00AE42F1">
        <w:rPr>
          <w:rFonts w:ascii="Times New Roman" w:eastAsia="Times New Roman" w:hAnsi="Times New Roman" w:cs="Times New Roman"/>
          <w:color w:val="252525"/>
          <w:shd w:val="clear" w:color="auto" w:fill="FFFFFF"/>
        </w:rPr>
        <w:t>it</w:t>
      </w:r>
      <w:proofErr w:type="gramEnd"/>
      <w:r w:rsidRPr="00AE42F1">
        <w:rPr>
          <w:rFonts w:ascii="Times New Roman" w:eastAsia="Times New Roman" w:hAnsi="Times New Roman" w:cs="Times New Roman"/>
          <w:color w:val="252525"/>
          <w:shd w:val="clear" w:color="auto" w:fill="FFFFFF"/>
        </w:rPr>
        <w:t xml:space="preserve"> differs from a</w:t>
      </w:r>
      <w:r w:rsidRPr="00AE42F1">
        <w:rPr>
          <w:rStyle w:val="apple-converted-space"/>
          <w:rFonts w:ascii="Times New Roman" w:eastAsia="Times New Roman" w:hAnsi="Times New Roman" w:cs="Times New Roman"/>
          <w:color w:val="252525"/>
          <w:shd w:val="clear" w:color="auto" w:fill="FFFFFF"/>
        </w:rPr>
        <w:t> </w:t>
      </w:r>
      <w:hyperlink r:id="rId273" w:tooltip="Missense mutation" w:history="1">
        <w:r w:rsidRPr="00AE42F1">
          <w:rPr>
            <w:rStyle w:val="Hyperlink"/>
            <w:rFonts w:ascii="Times New Roman" w:eastAsia="Times New Roman" w:hAnsi="Times New Roman" w:cs="Times New Roman"/>
            <w:color w:val="0B0080"/>
            <w:u w:val="none"/>
            <w:shd w:val="clear" w:color="auto" w:fill="FFFFFF"/>
          </w:rPr>
          <w:t>missense mutation</w:t>
        </w:r>
      </w:hyperlink>
      <w:r w:rsidRPr="00AE42F1">
        <w:rPr>
          <w:rFonts w:ascii="Times New Roman" w:eastAsia="Times New Roman" w:hAnsi="Times New Roman" w:cs="Times New Roman"/>
          <w:color w:val="252525"/>
          <w:shd w:val="clear" w:color="auto" w:fill="FFFFFF"/>
        </w:rPr>
        <w:t xml:space="preserve">, which is a point mutation where a single nucleotide is changed to cause substitution of a </w:t>
      </w:r>
      <w:proofErr w:type="spellStart"/>
      <w:r w:rsidRPr="00AE42F1">
        <w:rPr>
          <w:rFonts w:ascii="Times New Roman" w:eastAsia="Times New Roman" w:hAnsi="Times New Roman" w:cs="Times New Roman"/>
          <w:color w:val="252525"/>
          <w:shd w:val="clear" w:color="auto" w:fill="FFFFFF"/>
        </w:rPr>
        <w:t>different</w:t>
      </w:r>
      <w:hyperlink r:id="rId274" w:tooltip="Amino acid" w:history="1">
        <w:r w:rsidRPr="00AE42F1">
          <w:rPr>
            <w:rStyle w:val="Hyperlink"/>
            <w:rFonts w:ascii="Times New Roman" w:eastAsia="Times New Roman" w:hAnsi="Times New Roman" w:cs="Times New Roman"/>
            <w:color w:val="0B0080"/>
            <w:u w:val="none"/>
            <w:shd w:val="clear" w:color="auto" w:fill="FFFFFF"/>
          </w:rPr>
          <w:t>amino</w:t>
        </w:r>
        <w:proofErr w:type="spellEnd"/>
        <w:r w:rsidRPr="00AE42F1">
          <w:rPr>
            <w:rStyle w:val="Hyperlink"/>
            <w:rFonts w:ascii="Times New Roman" w:eastAsia="Times New Roman" w:hAnsi="Times New Roman" w:cs="Times New Roman"/>
            <w:color w:val="0B0080"/>
            <w:u w:val="none"/>
            <w:shd w:val="clear" w:color="auto" w:fill="FFFFFF"/>
          </w:rPr>
          <w:t xml:space="preserve"> acid</w:t>
        </w:r>
      </w:hyperlink>
      <w:r w:rsidRPr="00AE42F1">
        <w:rPr>
          <w:rFonts w:ascii="Times New Roman" w:eastAsia="Times New Roman" w:hAnsi="Times New Roman" w:cs="Times New Roman"/>
          <w:color w:val="252525"/>
          <w:shd w:val="clear" w:color="auto" w:fill="FFFFFF"/>
        </w:rPr>
        <w:t>. Some</w:t>
      </w:r>
      <w:r w:rsidRPr="00AE42F1">
        <w:rPr>
          <w:rStyle w:val="apple-converted-space"/>
          <w:rFonts w:ascii="Times New Roman" w:eastAsia="Times New Roman" w:hAnsi="Times New Roman" w:cs="Times New Roman"/>
          <w:color w:val="252525"/>
          <w:shd w:val="clear" w:color="auto" w:fill="FFFFFF"/>
        </w:rPr>
        <w:t> </w:t>
      </w:r>
      <w:hyperlink r:id="rId275" w:tooltip="Genetic disorder" w:history="1">
        <w:r w:rsidRPr="00AE42F1">
          <w:rPr>
            <w:rStyle w:val="Hyperlink"/>
            <w:rFonts w:ascii="Times New Roman" w:eastAsia="Times New Roman" w:hAnsi="Times New Roman" w:cs="Times New Roman"/>
            <w:color w:val="0B0080"/>
            <w:u w:val="none"/>
            <w:shd w:val="clear" w:color="auto" w:fill="FFFFFF"/>
          </w:rPr>
          <w:t>genetic disorders</w:t>
        </w:r>
      </w:hyperlink>
      <w:r w:rsidRPr="00AE42F1">
        <w:rPr>
          <w:rFonts w:ascii="Times New Roman" w:eastAsia="Times New Roman" w:hAnsi="Times New Roman" w:cs="Times New Roman"/>
          <w:color w:val="252525"/>
          <w:shd w:val="clear" w:color="auto" w:fill="FFFFFF"/>
        </w:rPr>
        <w:t>, such as</w:t>
      </w:r>
      <w:r w:rsidRPr="00AE42F1">
        <w:rPr>
          <w:rStyle w:val="apple-converted-space"/>
          <w:rFonts w:ascii="Times New Roman" w:eastAsia="Times New Roman" w:hAnsi="Times New Roman" w:cs="Times New Roman"/>
          <w:color w:val="252525"/>
          <w:shd w:val="clear" w:color="auto" w:fill="FFFFFF"/>
        </w:rPr>
        <w:t> </w:t>
      </w:r>
      <w:hyperlink r:id="rId276" w:tooltip="Thalassemia" w:history="1">
        <w:r w:rsidRPr="00AE42F1">
          <w:rPr>
            <w:rStyle w:val="Hyperlink"/>
            <w:rFonts w:ascii="Times New Roman" w:eastAsia="Times New Roman" w:hAnsi="Times New Roman" w:cs="Times New Roman"/>
            <w:color w:val="0B0080"/>
            <w:u w:val="none"/>
            <w:shd w:val="clear" w:color="auto" w:fill="FFFFFF"/>
          </w:rPr>
          <w:t>thalassemia</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and</w:t>
      </w:r>
      <w:r w:rsidRPr="00AE42F1">
        <w:rPr>
          <w:rStyle w:val="apple-converted-space"/>
          <w:rFonts w:ascii="Times New Roman" w:eastAsia="Times New Roman" w:hAnsi="Times New Roman" w:cs="Times New Roman"/>
          <w:color w:val="252525"/>
          <w:shd w:val="clear" w:color="auto" w:fill="FFFFFF"/>
        </w:rPr>
        <w:t> </w:t>
      </w:r>
      <w:hyperlink r:id="rId277" w:tooltip="Duchenne muscular dystrophy" w:history="1">
        <w:r w:rsidRPr="00AE42F1">
          <w:rPr>
            <w:rStyle w:val="Hyperlink"/>
            <w:rFonts w:ascii="Times New Roman" w:eastAsia="Times New Roman" w:hAnsi="Times New Roman" w:cs="Times New Roman"/>
            <w:color w:val="0B0080"/>
            <w:u w:val="none"/>
            <w:shd w:val="clear" w:color="auto" w:fill="FFFFFF"/>
          </w:rPr>
          <w:t>DMD</w:t>
        </w:r>
      </w:hyperlink>
      <w:r w:rsidRPr="00AE42F1">
        <w:rPr>
          <w:rFonts w:ascii="Times New Roman" w:eastAsia="Times New Roman" w:hAnsi="Times New Roman" w:cs="Times New Roman"/>
          <w:color w:val="252525"/>
          <w:shd w:val="clear" w:color="auto" w:fill="FFFFFF"/>
        </w:rPr>
        <w:t>, result from nonsense mutations.</w:t>
      </w:r>
    </w:p>
    <w:p w14:paraId="4FFCF436" w14:textId="77777777" w:rsidR="00B913D7" w:rsidRPr="00AE42F1" w:rsidRDefault="00B913D7" w:rsidP="00B913D7">
      <w:pPr>
        <w:rPr>
          <w:rFonts w:ascii="Times New Roman" w:hAnsi="Times New Roman" w:cs="Times New Roman"/>
        </w:rPr>
      </w:pPr>
    </w:p>
    <w:p w14:paraId="6C700012" w14:textId="141164A0" w:rsidR="00B913D7" w:rsidRPr="00AE42F1" w:rsidRDefault="00B913D7" w:rsidP="00B913D7">
      <w:pPr>
        <w:rPr>
          <w:rFonts w:ascii="Times New Roman" w:hAnsi="Times New Roman" w:cs="Times New Roman"/>
        </w:rPr>
      </w:pPr>
      <w:r w:rsidRPr="00AE42F1">
        <w:rPr>
          <w:rFonts w:ascii="Times New Roman" w:hAnsi="Times New Roman" w:cs="Times New Roman"/>
        </w:rPr>
        <w:t>Out Group:</w:t>
      </w:r>
    </w:p>
    <w:p w14:paraId="1FBF9705" w14:textId="575C16C7" w:rsidR="00B913D7" w:rsidRPr="00AE42F1" w:rsidRDefault="00B913D7" w:rsidP="00E3114C">
      <w:pPr>
        <w:pStyle w:val="ListParagraph"/>
        <w:numPr>
          <w:ilvl w:val="0"/>
          <w:numId w:val="59"/>
        </w:numPr>
        <w:rPr>
          <w:rFonts w:ascii="Times New Roman" w:hAnsi="Times New Roman" w:cs="Times New Roman"/>
        </w:rPr>
      </w:pPr>
      <w:r w:rsidRPr="00AE42F1">
        <w:rPr>
          <w:rFonts w:ascii="Times New Roman" w:hAnsi="Times New Roman" w:cs="Times New Roman"/>
        </w:rPr>
        <w:t xml:space="preserve">In cladistics or </w:t>
      </w:r>
      <w:proofErr w:type="spellStart"/>
      <w:r w:rsidRPr="00AE42F1">
        <w:rPr>
          <w:rFonts w:ascii="Times New Roman" w:hAnsi="Times New Roman" w:cs="Times New Roman"/>
        </w:rPr>
        <w:t>phylogenetics</w:t>
      </w:r>
      <w:proofErr w:type="spellEnd"/>
      <w:r w:rsidRPr="00AE42F1">
        <w:rPr>
          <w:rFonts w:ascii="Times New Roman" w:hAnsi="Times New Roman" w:cs="Times New Roman"/>
        </w:rPr>
        <w:t xml:space="preserve">, an </w:t>
      </w:r>
      <w:proofErr w:type="spellStart"/>
      <w:r w:rsidRPr="00AE42F1">
        <w:rPr>
          <w:rFonts w:ascii="Times New Roman" w:hAnsi="Times New Roman" w:cs="Times New Roman"/>
        </w:rPr>
        <w:t>outgroup</w:t>
      </w:r>
      <w:proofErr w:type="spellEnd"/>
      <w:r w:rsidRPr="00AE42F1">
        <w:rPr>
          <w:rFonts w:ascii="Times New Roman" w:hAnsi="Times New Roman" w:cs="Times New Roman"/>
        </w:rPr>
        <w:t xml:space="preserve"> is a (monophyletic) group of organisms that serve as a reference group when determining the evolutionary relationship among three or more monophyletic groups of organisms</w:t>
      </w:r>
    </w:p>
    <w:p w14:paraId="5E2C593E" w14:textId="77777777" w:rsidR="00B913D7" w:rsidRPr="00AE42F1" w:rsidRDefault="00B913D7" w:rsidP="00E3114C">
      <w:pPr>
        <w:pStyle w:val="ListParagraph"/>
        <w:numPr>
          <w:ilvl w:val="0"/>
          <w:numId w:val="59"/>
        </w:numPr>
        <w:rPr>
          <w:rFonts w:ascii="Times New Roman" w:eastAsia="Times New Roman" w:hAnsi="Times New Roman" w:cs="Times New Roman"/>
        </w:rPr>
      </w:pPr>
      <w:r w:rsidRPr="00AE42F1">
        <w:rPr>
          <w:rFonts w:ascii="Times New Roman" w:eastAsia="Times New Roman" w:hAnsi="Times New Roman" w:cs="Times New Roman"/>
          <w:color w:val="252525"/>
          <w:shd w:val="clear" w:color="auto" w:fill="FFFFFF"/>
        </w:rPr>
        <w:t xml:space="preserve">The chosen </w:t>
      </w:r>
      <w:proofErr w:type="spellStart"/>
      <w:r w:rsidRPr="00AE42F1">
        <w:rPr>
          <w:rFonts w:ascii="Times New Roman" w:eastAsia="Times New Roman" w:hAnsi="Times New Roman" w:cs="Times New Roman"/>
          <w:color w:val="252525"/>
          <w:shd w:val="clear" w:color="auto" w:fill="FFFFFF"/>
        </w:rPr>
        <w:t>outgroup</w:t>
      </w:r>
      <w:proofErr w:type="spellEnd"/>
      <w:r w:rsidRPr="00AE42F1">
        <w:rPr>
          <w:rFonts w:ascii="Times New Roman" w:eastAsia="Times New Roman" w:hAnsi="Times New Roman" w:cs="Times New Roman"/>
          <w:color w:val="252525"/>
          <w:shd w:val="clear" w:color="auto" w:fill="FFFFFF"/>
        </w:rPr>
        <w:t xml:space="preserve"> is hypothesized to be closely related to the other groups but less closely related than any single one of the other groups is to each other. The evolutionary conclusion from these relationships is that </w:t>
      </w:r>
      <w:proofErr w:type="gramStart"/>
      <w:r w:rsidRPr="00AE42F1">
        <w:rPr>
          <w:rFonts w:ascii="Times New Roman" w:eastAsia="Times New Roman" w:hAnsi="Times New Roman" w:cs="Times New Roman"/>
          <w:color w:val="252525"/>
          <w:shd w:val="clear" w:color="auto" w:fill="FFFFFF"/>
        </w:rPr>
        <w:t xml:space="preserve">the </w:t>
      </w:r>
      <w:proofErr w:type="spellStart"/>
      <w:r w:rsidRPr="00AE42F1">
        <w:rPr>
          <w:rFonts w:ascii="Times New Roman" w:eastAsia="Times New Roman" w:hAnsi="Times New Roman" w:cs="Times New Roman"/>
          <w:color w:val="252525"/>
          <w:shd w:val="clear" w:color="auto" w:fill="FFFFFF"/>
        </w:rPr>
        <w:t>outgroup</w:t>
      </w:r>
      <w:proofErr w:type="spellEnd"/>
      <w:proofErr w:type="gramEnd"/>
      <w:r w:rsidRPr="00AE42F1">
        <w:rPr>
          <w:rFonts w:ascii="Times New Roman" w:eastAsia="Times New Roman" w:hAnsi="Times New Roman" w:cs="Times New Roman"/>
          <w:color w:val="252525"/>
          <w:shd w:val="clear" w:color="auto" w:fill="FFFFFF"/>
        </w:rPr>
        <w:t xml:space="preserve"> branched from the parent group before the other groups branched from each other. An </w:t>
      </w:r>
      <w:proofErr w:type="spellStart"/>
      <w:r w:rsidRPr="00AE42F1">
        <w:rPr>
          <w:rFonts w:ascii="Times New Roman" w:eastAsia="Times New Roman" w:hAnsi="Times New Roman" w:cs="Times New Roman"/>
          <w:color w:val="252525"/>
          <w:shd w:val="clear" w:color="auto" w:fill="FFFFFF"/>
        </w:rPr>
        <w:t>outgroup</w:t>
      </w:r>
      <w:proofErr w:type="spellEnd"/>
      <w:r w:rsidRPr="00AE42F1">
        <w:rPr>
          <w:rFonts w:ascii="Times New Roman" w:eastAsia="Times New Roman" w:hAnsi="Times New Roman" w:cs="Times New Roman"/>
          <w:color w:val="252525"/>
          <w:shd w:val="clear" w:color="auto" w:fill="FFFFFF"/>
        </w:rPr>
        <w:t xml:space="preserve"> may be a</w:t>
      </w:r>
      <w:r w:rsidRPr="00AE42F1">
        <w:rPr>
          <w:rStyle w:val="apple-converted-space"/>
          <w:rFonts w:ascii="Times New Roman" w:eastAsia="Times New Roman" w:hAnsi="Times New Roman" w:cs="Times New Roman"/>
          <w:color w:val="252525"/>
          <w:shd w:val="clear" w:color="auto" w:fill="FFFFFF"/>
        </w:rPr>
        <w:t> </w:t>
      </w:r>
      <w:hyperlink r:id="rId278" w:tooltip="Sister group" w:history="1">
        <w:r w:rsidRPr="00AE42F1">
          <w:rPr>
            <w:rStyle w:val="Hyperlink"/>
            <w:rFonts w:ascii="Times New Roman" w:eastAsia="Times New Roman" w:hAnsi="Times New Roman" w:cs="Times New Roman"/>
            <w:color w:val="0B0080"/>
            <w:u w:val="none"/>
            <w:shd w:val="clear" w:color="auto" w:fill="FFFFFF"/>
          </w:rPr>
          <w:t>sister group</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eastAsia="Times New Roman" w:hAnsi="Times New Roman" w:cs="Times New Roman"/>
          <w:color w:val="252525"/>
          <w:shd w:val="clear" w:color="auto" w:fill="FFFFFF"/>
        </w:rPr>
        <w:t>to the groups in question or may be more distantly related.</w:t>
      </w:r>
    </w:p>
    <w:p w14:paraId="02E2BC6B" w14:textId="77777777" w:rsidR="00B913D7" w:rsidRPr="00AE42F1" w:rsidRDefault="00B913D7" w:rsidP="00B913D7">
      <w:pPr>
        <w:rPr>
          <w:rFonts w:ascii="Times New Roman" w:hAnsi="Times New Roman" w:cs="Times New Roman"/>
        </w:rPr>
      </w:pPr>
    </w:p>
    <w:p w14:paraId="2BC1880E" w14:textId="77777777" w:rsidR="003716A0" w:rsidRPr="00AE42F1" w:rsidRDefault="003716A0" w:rsidP="00B913D7">
      <w:pPr>
        <w:rPr>
          <w:rFonts w:ascii="Times New Roman" w:hAnsi="Times New Roman" w:cs="Times New Roman"/>
        </w:rPr>
      </w:pPr>
    </w:p>
    <w:p w14:paraId="3A8D3DDA" w14:textId="77777777" w:rsidR="003716A0" w:rsidRPr="00AE42F1" w:rsidRDefault="003716A0" w:rsidP="00B913D7">
      <w:pPr>
        <w:rPr>
          <w:rFonts w:ascii="Times New Roman" w:hAnsi="Times New Roman" w:cs="Times New Roman"/>
        </w:rPr>
      </w:pPr>
    </w:p>
    <w:p w14:paraId="578AB9F2" w14:textId="77777777" w:rsidR="003716A0" w:rsidRPr="00AE42F1" w:rsidRDefault="003716A0" w:rsidP="00B913D7">
      <w:pPr>
        <w:rPr>
          <w:rFonts w:ascii="Times New Roman" w:hAnsi="Times New Roman" w:cs="Times New Roman"/>
        </w:rPr>
      </w:pPr>
    </w:p>
    <w:p w14:paraId="000C6C62" w14:textId="77777777" w:rsidR="003716A0" w:rsidRPr="00AE42F1" w:rsidRDefault="003716A0" w:rsidP="00B913D7">
      <w:pPr>
        <w:rPr>
          <w:rFonts w:ascii="Times New Roman" w:hAnsi="Times New Roman" w:cs="Times New Roman"/>
        </w:rPr>
      </w:pPr>
    </w:p>
    <w:p w14:paraId="3897DA7D" w14:textId="77777777" w:rsidR="006C5B3C" w:rsidRPr="00AE42F1" w:rsidRDefault="006C5B3C" w:rsidP="00B913D7">
      <w:pPr>
        <w:rPr>
          <w:rFonts w:ascii="Times New Roman" w:hAnsi="Times New Roman" w:cs="Times New Roman"/>
        </w:rPr>
      </w:pPr>
    </w:p>
    <w:p w14:paraId="34A5BCE9" w14:textId="77777777" w:rsidR="006C5B3C" w:rsidRPr="00AE42F1" w:rsidRDefault="006C5B3C" w:rsidP="00B913D7">
      <w:pPr>
        <w:rPr>
          <w:rFonts w:ascii="Times New Roman" w:hAnsi="Times New Roman" w:cs="Times New Roman"/>
        </w:rPr>
      </w:pPr>
    </w:p>
    <w:p w14:paraId="1D1D7294" w14:textId="4CCF0B6B" w:rsidR="00B913D7" w:rsidRPr="00AE42F1" w:rsidRDefault="00B913D7" w:rsidP="00B913D7">
      <w:pPr>
        <w:rPr>
          <w:rFonts w:ascii="Times New Roman" w:hAnsi="Times New Roman" w:cs="Times New Roman"/>
        </w:rPr>
      </w:pPr>
      <w:proofErr w:type="spellStart"/>
      <w:r w:rsidRPr="00AE42F1">
        <w:rPr>
          <w:rFonts w:ascii="Times New Roman" w:hAnsi="Times New Roman" w:cs="Times New Roman"/>
        </w:rPr>
        <w:lastRenderedPageBreak/>
        <w:t>Parapatric</w:t>
      </w:r>
      <w:proofErr w:type="spellEnd"/>
      <w:r w:rsidRPr="00AE42F1">
        <w:rPr>
          <w:rFonts w:ascii="Times New Roman" w:hAnsi="Times New Roman" w:cs="Times New Roman"/>
        </w:rPr>
        <w:t xml:space="preserve"> Speciation:</w:t>
      </w:r>
    </w:p>
    <w:p w14:paraId="0F6F8854" w14:textId="77777777" w:rsidR="003716A0" w:rsidRPr="00AE42F1" w:rsidRDefault="003716A0" w:rsidP="003716A0">
      <w:pPr>
        <w:pStyle w:val="NoteLevel2"/>
        <w:rPr>
          <w:rFonts w:ascii="Times New Roman" w:hAnsi="Times New Roman" w:cs="Times New Roman"/>
        </w:rPr>
      </w:pPr>
      <w:proofErr w:type="gramStart"/>
      <w:r w:rsidRPr="00AE42F1">
        <w:rPr>
          <w:rFonts w:ascii="Times New Roman" w:hAnsi="Times New Roman" w:cs="Times New Roman"/>
        </w:rPr>
        <w:t>type</w:t>
      </w:r>
      <w:proofErr w:type="gramEnd"/>
      <w:r w:rsidRPr="00AE42F1">
        <w:rPr>
          <w:rFonts w:ascii="Times New Roman" w:hAnsi="Times New Roman" w:cs="Times New Roman"/>
        </w:rPr>
        <w:t xml:space="preserve"> of speciation where we end up with new species appearing and they are more or less isolated with each other but there is gene flow between populations</w:t>
      </w:r>
    </w:p>
    <w:p w14:paraId="44CDBD9B" w14:textId="77777777" w:rsidR="003716A0" w:rsidRPr="00AE42F1" w:rsidRDefault="003716A0" w:rsidP="003716A0">
      <w:pPr>
        <w:pStyle w:val="NoteLevel2"/>
        <w:rPr>
          <w:rFonts w:ascii="Times New Roman" w:hAnsi="Times New Roman" w:cs="Times New Roman"/>
        </w:rPr>
      </w:pPr>
      <w:proofErr w:type="gramStart"/>
      <w:r w:rsidRPr="00AE42F1">
        <w:rPr>
          <w:rFonts w:ascii="Times New Roman" w:hAnsi="Times New Roman" w:cs="Times New Roman"/>
        </w:rPr>
        <w:t>there</w:t>
      </w:r>
      <w:proofErr w:type="gramEnd"/>
      <w:r w:rsidRPr="00AE42F1">
        <w:rPr>
          <w:rFonts w:ascii="Times New Roman" w:hAnsi="Times New Roman" w:cs="Times New Roman"/>
        </w:rPr>
        <w:t xml:space="preserve"> are areas where the species live together</w:t>
      </w:r>
    </w:p>
    <w:p w14:paraId="23EFBAE7" w14:textId="77777777" w:rsidR="003716A0" w:rsidRPr="00AE42F1" w:rsidRDefault="003716A0" w:rsidP="003716A0">
      <w:pPr>
        <w:pStyle w:val="NoteLevel2"/>
        <w:rPr>
          <w:rFonts w:ascii="Times New Roman" w:hAnsi="Times New Roman" w:cs="Times New Roman"/>
        </w:rPr>
      </w:pPr>
      <w:proofErr w:type="gramStart"/>
      <w:r w:rsidRPr="00AE42F1">
        <w:rPr>
          <w:rFonts w:ascii="Times New Roman" w:hAnsi="Times New Roman" w:cs="Times New Roman"/>
        </w:rPr>
        <w:t>regions</w:t>
      </w:r>
      <w:proofErr w:type="gramEnd"/>
      <w:r w:rsidRPr="00AE42F1">
        <w:rPr>
          <w:rFonts w:ascii="Times New Roman" w:hAnsi="Times New Roman" w:cs="Times New Roman"/>
        </w:rPr>
        <w:t xml:space="preserve"> where hybridization occurs – two different species are mating</w:t>
      </w:r>
    </w:p>
    <w:p w14:paraId="3EE1F05B" w14:textId="77777777" w:rsidR="003716A0" w:rsidRPr="00AE42F1" w:rsidRDefault="003716A0" w:rsidP="003716A0">
      <w:pPr>
        <w:pStyle w:val="NoteLevel2"/>
        <w:rPr>
          <w:rFonts w:ascii="Times New Roman" w:hAnsi="Times New Roman" w:cs="Times New Roman"/>
        </w:rPr>
      </w:pPr>
      <w:proofErr w:type="gramStart"/>
      <w:r w:rsidRPr="00AE42F1">
        <w:rPr>
          <w:rFonts w:ascii="Times New Roman" w:hAnsi="Times New Roman" w:cs="Times New Roman"/>
        </w:rPr>
        <w:t>the</w:t>
      </w:r>
      <w:proofErr w:type="gramEnd"/>
      <w:r w:rsidRPr="00AE42F1">
        <w:rPr>
          <w:rFonts w:ascii="Times New Roman" w:hAnsi="Times New Roman" w:cs="Times New Roman"/>
        </w:rPr>
        <w:t xml:space="preserve"> different species are still in contact with each other</w:t>
      </w:r>
    </w:p>
    <w:p w14:paraId="7CCEB4FD" w14:textId="77777777" w:rsidR="003716A0" w:rsidRPr="00AE42F1" w:rsidRDefault="003716A0" w:rsidP="003716A0">
      <w:pPr>
        <w:pStyle w:val="NoteLevel2"/>
        <w:rPr>
          <w:rFonts w:ascii="Times New Roman" w:hAnsi="Times New Roman" w:cs="Times New Roman"/>
        </w:rPr>
      </w:pPr>
      <w:proofErr w:type="gramStart"/>
      <w:r w:rsidRPr="00AE42F1">
        <w:rPr>
          <w:rFonts w:ascii="Times New Roman" w:hAnsi="Times New Roman" w:cs="Times New Roman"/>
        </w:rPr>
        <w:t>borders</w:t>
      </w:r>
      <w:proofErr w:type="gramEnd"/>
      <w:r w:rsidRPr="00AE42F1">
        <w:rPr>
          <w:rFonts w:ascii="Times New Roman" w:hAnsi="Times New Roman" w:cs="Times New Roman"/>
        </w:rPr>
        <w:t xml:space="preserve"> of their regions creates mix of species where they mate and may create unviable young</w:t>
      </w:r>
    </w:p>
    <w:p w14:paraId="21023743" w14:textId="77777777" w:rsidR="003716A0" w:rsidRPr="00AE42F1" w:rsidRDefault="003716A0" w:rsidP="003716A0">
      <w:pPr>
        <w:pStyle w:val="NoteLevel2"/>
        <w:rPr>
          <w:rFonts w:ascii="Times New Roman" w:hAnsi="Times New Roman" w:cs="Times New Roman"/>
        </w:rPr>
      </w:pPr>
      <w:proofErr w:type="gramStart"/>
      <w:r w:rsidRPr="00AE42F1">
        <w:rPr>
          <w:rFonts w:ascii="Times New Roman" w:hAnsi="Times New Roman" w:cs="Times New Roman"/>
        </w:rPr>
        <w:t>center</w:t>
      </w:r>
      <w:proofErr w:type="gramEnd"/>
      <w:r w:rsidRPr="00AE42F1">
        <w:rPr>
          <w:rFonts w:ascii="Times New Roman" w:hAnsi="Times New Roman" w:cs="Times New Roman"/>
        </w:rPr>
        <w:t xml:space="preserve"> of their regions there will be only one species</w:t>
      </w:r>
    </w:p>
    <w:p w14:paraId="6D0EC7CC" w14:textId="77777777" w:rsidR="003716A0" w:rsidRPr="00AE42F1" w:rsidRDefault="003716A0" w:rsidP="003716A0">
      <w:pPr>
        <w:pStyle w:val="NoteLevel2"/>
        <w:rPr>
          <w:rFonts w:ascii="Times New Roman" w:hAnsi="Times New Roman" w:cs="Times New Roman"/>
        </w:rPr>
      </w:pPr>
      <w:proofErr w:type="gramStart"/>
      <w:r w:rsidRPr="00AE42F1">
        <w:rPr>
          <w:rFonts w:ascii="Times New Roman" w:hAnsi="Times New Roman" w:cs="Times New Roman"/>
        </w:rPr>
        <w:t>there</w:t>
      </w:r>
      <w:proofErr w:type="gramEnd"/>
      <w:r w:rsidRPr="00AE42F1">
        <w:rPr>
          <w:rFonts w:ascii="Times New Roman" w:hAnsi="Times New Roman" w:cs="Times New Roman"/>
        </w:rPr>
        <w:t xml:space="preserve"> is isolation over spaces but there are regions where the two species can still mate and interact</w:t>
      </w:r>
    </w:p>
    <w:p w14:paraId="6B13E1BB" w14:textId="77777777" w:rsidR="003716A0" w:rsidRPr="00AE42F1" w:rsidRDefault="003716A0" w:rsidP="003716A0">
      <w:pPr>
        <w:pStyle w:val="NoteLevel2"/>
        <w:rPr>
          <w:rFonts w:ascii="Times New Roman" w:hAnsi="Times New Roman" w:cs="Times New Roman"/>
        </w:rPr>
      </w:pPr>
      <w:proofErr w:type="gramStart"/>
      <w:r w:rsidRPr="00AE42F1">
        <w:rPr>
          <w:rFonts w:ascii="Times New Roman" w:hAnsi="Times New Roman" w:cs="Times New Roman"/>
        </w:rPr>
        <w:t>totally</w:t>
      </w:r>
      <w:proofErr w:type="gramEnd"/>
      <w:r w:rsidRPr="00AE42F1">
        <w:rPr>
          <w:rFonts w:ascii="Times New Roman" w:hAnsi="Times New Roman" w:cs="Times New Roman"/>
        </w:rPr>
        <w:t xml:space="preserve"> separate species could occur, or it could all morph into one species</w:t>
      </w:r>
    </w:p>
    <w:p w14:paraId="74C7B040" w14:textId="77777777" w:rsidR="003716A0" w:rsidRPr="00AE42F1" w:rsidRDefault="003716A0" w:rsidP="003716A0">
      <w:pPr>
        <w:pStyle w:val="NoteLevel2"/>
        <w:rPr>
          <w:rFonts w:ascii="Times New Roman" w:hAnsi="Times New Roman" w:cs="Times New Roman"/>
        </w:rPr>
      </w:pPr>
      <w:proofErr w:type="gramStart"/>
      <w:r w:rsidRPr="00AE42F1">
        <w:rPr>
          <w:rFonts w:ascii="Times New Roman" w:hAnsi="Times New Roman" w:cs="Times New Roman"/>
        </w:rPr>
        <w:t>ring</w:t>
      </w:r>
      <w:proofErr w:type="gramEnd"/>
      <w:r w:rsidRPr="00AE42F1">
        <w:rPr>
          <w:rFonts w:ascii="Times New Roman" w:hAnsi="Times New Roman" w:cs="Times New Roman"/>
        </w:rPr>
        <w:t xml:space="preserve"> species are in contact with each other</w:t>
      </w:r>
    </w:p>
    <w:p w14:paraId="4CEE29B6" w14:textId="77777777" w:rsidR="003716A0" w:rsidRPr="00AE42F1" w:rsidRDefault="003716A0" w:rsidP="003716A0">
      <w:pPr>
        <w:rPr>
          <w:rFonts w:ascii="Times New Roman" w:hAnsi="Times New Roman" w:cs="Times New Roman"/>
        </w:rPr>
      </w:pPr>
    </w:p>
    <w:p w14:paraId="5DA1AD64" w14:textId="0CBA1279" w:rsidR="003716A0" w:rsidRPr="00AE42F1" w:rsidRDefault="003716A0" w:rsidP="003716A0">
      <w:pPr>
        <w:rPr>
          <w:rFonts w:ascii="Times New Roman" w:hAnsi="Times New Roman" w:cs="Times New Roman"/>
        </w:rPr>
      </w:pPr>
      <w:r w:rsidRPr="00AE42F1">
        <w:rPr>
          <w:rFonts w:ascii="Times New Roman" w:hAnsi="Times New Roman" w:cs="Times New Roman"/>
        </w:rPr>
        <w:t>Paraphyletic:</w:t>
      </w:r>
    </w:p>
    <w:p w14:paraId="1E85C3ED" w14:textId="2790AEBF" w:rsidR="003716A0" w:rsidRPr="00AE42F1" w:rsidRDefault="003716A0" w:rsidP="006C5B3C">
      <w:pPr>
        <w:pStyle w:val="NoteLevel2"/>
        <w:rPr>
          <w:rFonts w:ascii="Times New Roman" w:hAnsi="Times New Roman" w:cs="Times New Roman"/>
        </w:rPr>
      </w:pPr>
      <w:r w:rsidRPr="00AE42F1">
        <w:rPr>
          <w:rFonts w:ascii="Times New Roman" w:hAnsi="Times New Roman" w:cs="Times New Roman"/>
        </w:rPr>
        <w:lastRenderedPageBreak/>
        <w:t xml:space="preserve">In </w:t>
      </w:r>
      <w:proofErr w:type="spellStart"/>
      <w:r w:rsidRPr="00AE42F1">
        <w:rPr>
          <w:rFonts w:ascii="Times New Roman" w:hAnsi="Times New Roman" w:cs="Times New Roman"/>
        </w:rPr>
        <w:t>phylogenetics</w:t>
      </w:r>
      <w:proofErr w:type="spellEnd"/>
      <w:r w:rsidRPr="00AE42F1">
        <w:rPr>
          <w:rFonts w:ascii="Times New Roman" w:hAnsi="Times New Roman" w:cs="Times New Roman"/>
        </w:rPr>
        <w:t xml:space="preserve"> (a subfield of biology) and in linguistics, a group is said to be paraphyletic if it consists of all the descendants of the last common ancestor of the group's members minus a small number of monophyletic groups of descendants, typically just one or two such groups. Such a group is said to be paraphyletic with respect to the excluded groups.</w:t>
      </w:r>
    </w:p>
    <w:p w14:paraId="748CAB8D" w14:textId="15F5CD39" w:rsidR="003716A0" w:rsidRPr="00AE42F1" w:rsidRDefault="003716A0" w:rsidP="003716A0">
      <w:pPr>
        <w:pStyle w:val="NoteLevel2"/>
        <w:rPr>
          <w:rFonts w:ascii="Times New Roman" w:hAnsi="Times New Roman" w:cs="Times New Roman"/>
        </w:rPr>
      </w:pPr>
      <w:r w:rsidRPr="00AE42F1">
        <w:rPr>
          <w:rFonts w:ascii="Times New Roman" w:hAnsi="Times New Roman" w:cs="Times New Roman"/>
          <w:shd w:val="clear" w:color="auto" w:fill="FFFFFF"/>
        </w:rPr>
        <w:t xml:space="preserve">For example, the group of reptiles, as traditionally defined, is paraphyletic with respect to the mammals and birds: it contains the last common ancestor of the reptiles—including the extant reptiles as well as the </w:t>
      </w:r>
      <w:proofErr w:type="spellStart"/>
      <w:r w:rsidRPr="00AE42F1">
        <w:rPr>
          <w:rFonts w:ascii="Times New Roman" w:hAnsi="Times New Roman" w:cs="Times New Roman"/>
          <w:shd w:val="clear" w:color="auto" w:fill="FFFFFF"/>
        </w:rPr>
        <w:t>extinct</w:t>
      </w:r>
      <w:hyperlink r:id="rId279" w:tooltip="Synapsid" w:history="1">
        <w:r w:rsidRPr="00AE42F1">
          <w:rPr>
            <w:rStyle w:val="Hyperlink"/>
            <w:rFonts w:ascii="Times New Roman" w:eastAsia="Times New Roman" w:hAnsi="Times New Roman" w:cs="Times New Roman"/>
            <w:color w:val="0B0080"/>
            <w:u w:val="none"/>
            <w:shd w:val="clear" w:color="auto" w:fill="FFFFFF"/>
          </w:rPr>
          <w:t>mammal</w:t>
        </w:r>
        <w:proofErr w:type="spellEnd"/>
        <w:r w:rsidRPr="00AE42F1">
          <w:rPr>
            <w:rStyle w:val="Hyperlink"/>
            <w:rFonts w:ascii="Times New Roman" w:eastAsia="Times New Roman" w:hAnsi="Times New Roman" w:cs="Times New Roman"/>
            <w:color w:val="0B0080"/>
            <w:u w:val="none"/>
            <w:shd w:val="clear" w:color="auto" w:fill="FFFFFF"/>
          </w:rPr>
          <w:t>-like reptiles</w:t>
        </w:r>
      </w:hyperlink>
      <w:r w:rsidRPr="00AE42F1">
        <w:rPr>
          <w:rFonts w:ascii="Times New Roman" w:hAnsi="Times New Roman" w:cs="Times New Roman"/>
          <w:shd w:val="clear" w:color="auto" w:fill="FFFFFF"/>
        </w:rPr>
        <w:t xml:space="preserve">—along with all descendants of that </w:t>
      </w:r>
      <w:proofErr w:type="spellStart"/>
      <w:r w:rsidRPr="00AE42F1">
        <w:rPr>
          <w:rFonts w:ascii="Times New Roman" w:hAnsi="Times New Roman" w:cs="Times New Roman"/>
          <w:shd w:val="clear" w:color="auto" w:fill="FFFFFF"/>
        </w:rPr>
        <w:t>ancestor</w:t>
      </w:r>
      <w:r w:rsidRPr="00AE42F1">
        <w:rPr>
          <w:rFonts w:ascii="Times New Roman" w:hAnsi="Times New Roman" w:cs="Times New Roman"/>
          <w:i/>
          <w:iCs/>
          <w:shd w:val="clear" w:color="auto" w:fill="FFFFFF"/>
        </w:rPr>
        <w:t>except</w:t>
      </w:r>
      <w:proofErr w:type="spellEnd"/>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for mammals and birds. Other commonly recognized paraphyletic groups include fish and lizards.</w:t>
      </w:r>
    </w:p>
    <w:p w14:paraId="11CECC77" w14:textId="77777777" w:rsidR="003716A0" w:rsidRPr="00AE42F1" w:rsidRDefault="003716A0" w:rsidP="003716A0">
      <w:pPr>
        <w:pStyle w:val="NoteLevel2"/>
        <w:numPr>
          <w:ilvl w:val="0"/>
          <w:numId w:val="0"/>
        </w:numPr>
        <w:rPr>
          <w:rFonts w:ascii="Times New Roman" w:hAnsi="Times New Roman" w:cs="Times New Roman"/>
        </w:rPr>
      </w:pPr>
    </w:p>
    <w:p w14:paraId="4586B304" w14:textId="6AA648F1" w:rsidR="003716A0" w:rsidRPr="00AE42F1" w:rsidRDefault="003716A0" w:rsidP="003716A0">
      <w:pPr>
        <w:pStyle w:val="NoteLevel2"/>
        <w:numPr>
          <w:ilvl w:val="0"/>
          <w:numId w:val="0"/>
        </w:numPr>
        <w:rPr>
          <w:rFonts w:ascii="Times New Roman" w:hAnsi="Times New Roman" w:cs="Times New Roman"/>
        </w:rPr>
      </w:pPr>
      <w:r w:rsidRPr="00AE42F1">
        <w:rPr>
          <w:rFonts w:ascii="Times New Roman" w:hAnsi="Times New Roman" w:cs="Times New Roman"/>
        </w:rPr>
        <w:t>Parsimony:</w:t>
      </w:r>
    </w:p>
    <w:p w14:paraId="159AB1DE" w14:textId="7CA39E01" w:rsidR="003716A0" w:rsidRPr="00AE42F1" w:rsidRDefault="003716A0" w:rsidP="003716A0">
      <w:pPr>
        <w:pStyle w:val="NoteLevel2"/>
        <w:ind w:left="851"/>
        <w:rPr>
          <w:rFonts w:ascii="Times New Roman" w:hAnsi="Times New Roman" w:cs="Times New Roman"/>
        </w:rPr>
      </w:pPr>
      <w:r w:rsidRPr="00AE42F1">
        <w:rPr>
          <w:rFonts w:ascii="Times New Roman" w:hAnsi="Times New Roman" w:cs="Times New Roman"/>
        </w:rPr>
        <w:t>Namely, the supposition of a simpler, more parsimonious chain of events is preferable to the supposition of a more complicated, less parsimonious chain of events. Hence, parsimony (</w:t>
      </w:r>
      <w:proofErr w:type="spellStart"/>
      <w:r w:rsidRPr="00AE42F1">
        <w:rPr>
          <w:rFonts w:ascii="Times New Roman" w:hAnsi="Times New Roman" w:cs="Times New Roman"/>
        </w:rPr>
        <w:t>sensu</w:t>
      </w:r>
      <w:proofErr w:type="spellEnd"/>
      <w:r w:rsidRPr="00AE42F1">
        <w:rPr>
          <w:rFonts w:ascii="Times New Roman" w:hAnsi="Times New Roman" w:cs="Times New Roman"/>
        </w:rPr>
        <w:t xml:space="preserve"> </w:t>
      </w:r>
      <w:proofErr w:type="spellStart"/>
      <w:r w:rsidRPr="00AE42F1">
        <w:rPr>
          <w:rFonts w:ascii="Times New Roman" w:hAnsi="Times New Roman" w:cs="Times New Roman"/>
        </w:rPr>
        <w:t>lato</w:t>
      </w:r>
      <w:proofErr w:type="spellEnd"/>
      <w:r w:rsidRPr="00AE42F1">
        <w:rPr>
          <w:rFonts w:ascii="Times New Roman" w:hAnsi="Times New Roman" w:cs="Times New Roman"/>
        </w:rPr>
        <w:t>) is typically sought in constructing phylogenetic trees, and in scientific explanation generally</w:t>
      </w:r>
      <w:proofErr w:type="gramStart"/>
      <w:r w:rsidRPr="00AE42F1">
        <w:rPr>
          <w:rFonts w:ascii="Times New Roman" w:hAnsi="Times New Roman" w:cs="Times New Roman"/>
        </w:rPr>
        <w:t>.[</w:t>
      </w:r>
      <w:proofErr w:type="gramEnd"/>
      <w:r w:rsidRPr="00AE42F1">
        <w:rPr>
          <w:rFonts w:ascii="Times New Roman" w:hAnsi="Times New Roman" w:cs="Times New Roman"/>
        </w:rPr>
        <w:t xml:space="preserve">2] However, complications in both actual evolutionary processes and in the methods used to reconstruct them make the science of </w:t>
      </w:r>
      <w:proofErr w:type="spellStart"/>
      <w:r w:rsidRPr="00AE42F1">
        <w:rPr>
          <w:rFonts w:ascii="Times New Roman" w:hAnsi="Times New Roman" w:cs="Times New Roman"/>
        </w:rPr>
        <w:t>phylogenetics</w:t>
      </w:r>
      <w:proofErr w:type="spellEnd"/>
      <w:r w:rsidRPr="00AE42F1">
        <w:rPr>
          <w:rFonts w:ascii="Times New Roman" w:hAnsi="Times New Roman" w:cs="Times New Roman"/>
        </w:rPr>
        <w:t xml:space="preserve"> difficult, relying more and more on advanced genomics and computational and statistical methods to complement traditional field research and morphological methods.</w:t>
      </w:r>
    </w:p>
    <w:p w14:paraId="311DB847" w14:textId="77777777" w:rsidR="003716A0" w:rsidRPr="00AE42F1" w:rsidRDefault="003716A0" w:rsidP="003716A0">
      <w:pPr>
        <w:pStyle w:val="NoteLevel2"/>
        <w:rPr>
          <w:rFonts w:ascii="Times New Roman" w:hAnsi="Times New Roman" w:cs="Times New Roman"/>
        </w:rPr>
      </w:pPr>
      <w:r w:rsidRPr="00AE42F1">
        <w:rPr>
          <w:rFonts w:ascii="Times New Roman" w:hAnsi="Times New Roman" w:cs="Times New Roman"/>
          <w:shd w:val="clear" w:color="auto" w:fill="FFFFFF"/>
        </w:rPr>
        <w:t>Adoption of the simplest assumption in the formulation of a theory or in the interpretation of </w:t>
      </w:r>
      <w:proofErr w:type="spellStart"/>
      <w:r w:rsidRPr="00AE42F1">
        <w:rPr>
          <w:rFonts w:ascii="Times New Roman" w:hAnsi="Times New Roman" w:cs="Times New Roman"/>
          <w:shd w:val="clear" w:color="auto" w:fill="FFFFFF"/>
        </w:rPr>
        <w:t>data</w:t>
      </w:r>
      <w:proofErr w:type="gramStart"/>
      <w:r w:rsidRPr="00AE42F1">
        <w:rPr>
          <w:rFonts w:ascii="Times New Roman" w:hAnsi="Times New Roman" w:cs="Times New Roman"/>
          <w:shd w:val="clear" w:color="auto" w:fill="FFFFFF"/>
        </w:rPr>
        <w:t>,especially</w:t>
      </w:r>
      <w:proofErr w:type="spellEnd"/>
      <w:proofErr w:type="gramEnd"/>
      <w:r w:rsidRPr="00AE42F1">
        <w:rPr>
          <w:rFonts w:ascii="Times New Roman" w:hAnsi="Times New Roman" w:cs="Times New Roman"/>
          <w:shd w:val="clear" w:color="auto" w:fill="FFFFFF"/>
        </w:rPr>
        <w:t> in accordance with the rule of Ockham's razor.</w:t>
      </w:r>
    </w:p>
    <w:p w14:paraId="2BF17E7B" w14:textId="77777777" w:rsidR="003716A0" w:rsidRPr="00AE42F1" w:rsidRDefault="003716A0" w:rsidP="003716A0">
      <w:pPr>
        <w:pStyle w:val="NoteLevel2"/>
        <w:numPr>
          <w:ilvl w:val="0"/>
          <w:numId w:val="0"/>
        </w:numPr>
        <w:rPr>
          <w:rFonts w:ascii="Times New Roman" w:hAnsi="Times New Roman" w:cs="Times New Roman"/>
        </w:rPr>
      </w:pPr>
    </w:p>
    <w:p w14:paraId="45EDA3C4" w14:textId="3106E75B" w:rsidR="003716A0" w:rsidRPr="00AE42F1" w:rsidRDefault="003716A0" w:rsidP="003716A0">
      <w:pPr>
        <w:pStyle w:val="NoteLevel2"/>
        <w:numPr>
          <w:ilvl w:val="0"/>
          <w:numId w:val="0"/>
        </w:numPr>
        <w:rPr>
          <w:rFonts w:ascii="Times New Roman" w:hAnsi="Times New Roman" w:cs="Times New Roman"/>
        </w:rPr>
      </w:pPr>
      <w:r w:rsidRPr="00AE42F1">
        <w:rPr>
          <w:rFonts w:ascii="Times New Roman" w:hAnsi="Times New Roman" w:cs="Times New Roman"/>
        </w:rPr>
        <w:t>Phylogenetic Species:</w:t>
      </w:r>
    </w:p>
    <w:p w14:paraId="48B05DAF" w14:textId="7242CAE8" w:rsidR="003716A0" w:rsidRPr="00AE42F1" w:rsidRDefault="003716A0" w:rsidP="003716A0">
      <w:pPr>
        <w:pStyle w:val="NoteLevel2"/>
        <w:rPr>
          <w:rFonts w:ascii="Times New Roman" w:hAnsi="Times New Roman" w:cs="Times New Roman"/>
        </w:rPr>
      </w:pPr>
      <w:r w:rsidRPr="00AE42F1">
        <w:rPr>
          <w:rFonts w:ascii="Times New Roman" w:hAnsi="Times New Roman" w:cs="Times New Roman"/>
        </w:rPr>
        <w:t>The concept of a species as an irreducible group whose members are descended from a common ancestor and who all possess a combination of certain defining, or derived, traits</w:t>
      </w:r>
    </w:p>
    <w:p w14:paraId="52DE8C16" w14:textId="77777777" w:rsidR="003716A0" w:rsidRPr="00AE42F1" w:rsidRDefault="003716A0" w:rsidP="003716A0">
      <w:pPr>
        <w:pStyle w:val="NoteLevel2"/>
        <w:rPr>
          <w:rFonts w:ascii="Times New Roman" w:hAnsi="Times New Roman" w:cs="Times New Roman"/>
        </w:rPr>
      </w:pPr>
      <w:r w:rsidRPr="00AE42F1">
        <w:rPr>
          <w:rFonts w:ascii="Times New Roman" w:hAnsi="Times New Roman" w:cs="Times New Roman"/>
          <w:shd w:val="clear" w:color="auto" w:fill="FFFFFF"/>
        </w:rPr>
        <w:t>Hence, this concept defines a species as a group having a shared and unique evolutionary history.</w:t>
      </w:r>
    </w:p>
    <w:p w14:paraId="076F2776" w14:textId="77777777" w:rsidR="003716A0" w:rsidRPr="00AE42F1" w:rsidRDefault="003716A0" w:rsidP="003716A0">
      <w:pPr>
        <w:pStyle w:val="NoteLevel2"/>
        <w:numPr>
          <w:ilvl w:val="0"/>
          <w:numId w:val="0"/>
        </w:numPr>
        <w:rPr>
          <w:rFonts w:ascii="Times New Roman" w:hAnsi="Times New Roman" w:cs="Times New Roman"/>
        </w:rPr>
      </w:pPr>
    </w:p>
    <w:p w14:paraId="466668BF" w14:textId="73A1D89B" w:rsidR="007B0C95" w:rsidRPr="00AE42F1" w:rsidRDefault="007B0C95" w:rsidP="007B0C95">
      <w:pPr>
        <w:pStyle w:val="NoteLevel2"/>
        <w:numPr>
          <w:ilvl w:val="0"/>
          <w:numId w:val="0"/>
        </w:numPr>
        <w:rPr>
          <w:rFonts w:ascii="Times New Roman" w:hAnsi="Times New Roman" w:cs="Times New Roman"/>
        </w:rPr>
      </w:pPr>
      <w:r w:rsidRPr="00AE42F1">
        <w:rPr>
          <w:rFonts w:ascii="Times New Roman" w:hAnsi="Times New Roman" w:cs="Times New Roman"/>
        </w:rPr>
        <w:t>Phylogeny:</w:t>
      </w:r>
    </w:p>
    <w:p w14:paraId="788A7B1C" w14:textId="6D185C46" w:rsidR="007B0C95" w:rsidRPr="00AE42F1" w:rsidRDefault="007B0C95" w:rsidP="007B0C95">
      <w:pPr>
        <w:pStyle w:val="NoteLevel2"/>
        <w:rPr>
          <w:rFonts w:ascii="Times New Roman" w:hAnsi="Times New Roman" w:cs="Times New Roman"/>
        </w:rPr>
      </w:pPr>
      <w:r w:rsidRPr="00AE42F1">
        <w:rPr>
          <w:rFonts w:ascii="Times New Roman" w:hAnsi="Times New Roman" w:cs="Times New Roman"/>
        </w:rPr>
        <w:t xml:space="preserve">The evolutionary development and history of a species or higher taxonomic grouping of organisms. Also called </w:t>
      </w:r>
      <w:proofErr w:type="spellStart"/>
      <w:r w:rsidRPr="00AE42F1">
        <w:rPr>
          <w:rFonts w:ascii="Times New Roman" w:hAnsi="Times New Roman" w:cs="Times New Roman"/>
        </w:rPr>
        <w:t>phylogenesis</w:t>
      </w:r>
      <w:proofErr w:type="spellEnd"/>
      <w:r w:rsidRPr="00AE42F1">
        <w:rPr>
          <w:rFonts w:ascii="Times New Roman" w:hAnsi="Times New Roman" w:cs="Times New Roman"/>
        </w:rPr>
        <w:t>.</w:t>
      </w:r>
    </w:p>
    <w:p w14:paraId="3ED054C5" w14:textId="77777777" w:rsidR="00983613" w:rsidRPr="00AE42F1" w:rsidRDefault="00983613" w:rsidP="00983613">
      <w:pPr>
        <w:pStyle w:val="NoteLevel2"/>
        <w:numPr>
          <w:ilvl w:val="0"/>
          <w:numId w:val="0"/>
        </w:numPr>
        <w:rPr>
          <w:rFonts w:ascii="Times New Roman" w:hAnsi="Times New Roman" w:cs="Times New Roman"/>
        </w:rPr>
      </w:pPr>
    </w:p>
    <w:p w14:paraId="5950D611" w14:textId="33DD40FE" w:rsidR="00983613" w:rsidRPr="00AE42F1" w:rsidRDefault="00983613" w:rsidP="00983613">
      <w:pPr>
        <w:pStyle w:val="NoteLevel2"/>
        <w:numPr>
          <w:ilvl w:val="0"/>
          <w:numId w:val="0"/>
        </w:numPr>
        <w:rPr>
          <w:rFonts w:ascii="Times New Roman" w:hAnsi="Times New Roman" w:cs="Times New Roman"/>
        </w:rPr>
      </w:pPr>
      <w:proofErr w:type="spellStart"/>
      <w:r w:rsidRPr="00AE42F1">
        <w:rPr>
          <w:rFonts w:ascii="Times New Roman" w:hAnsi="Times New Roman" w:cs="Times New Roman"/>
        </w:rPr>
        <w:t>Plesiomorphy</w:t>
      </w:r>
      <w:proofErr w:type="spellEnd"/>
      <w:r w:rsidRPr="00AE42F1">
        <w:rPr>
          <w:rFonts w:ascii="Times New Roman" w:hAnsi="Times New Roman" w:cs="Times New Roman"/>
        </w:rPr>
        <w:t>:</w:t>
      </w:r>
    </w:p>
    <w:p w14:paraId="0D31357A" w14:textId="234A8B6E" w:rsidR="00983613" w:rsidRPr="00AE42F1" w:rsidRDefault="00983613" w:rsidP="00983613">
      <w:pPr>
        <w:pStyle w:val="NoteLevel2"/>
        <w:rPr>
          <w:rFonts w:ascii="Times New Roman" w:hAnsi="Times New Roman" w:cs="Times New Roman"/>
        </w:rPr>
      </w:pPr>
      <w:r w:rsidRPr="00AE42F1">
        <w:rPr>
          <w:rFonts w:ascii="Times New Roman" w:hAnsi="Times New Roman" w:cs="Times New Roman"/>
        </w:rPr>
        <w:t xml:space="preserve">A character state that is present in both </w:t>
      </w:r>
      <w:proofErr w:type="spellStart"/>
      <w:r w:rsidRPr="00AE42F1">
        <w:rPr>
          <w:rFonts w:ascii="Times New Roman" w:hAnsi="Times New Roman" w:cs="Times New Roman"/>
        </w:rPr>
        <w:t>outgroups</w:t>
      </w:r>
      <w:proofErr w:type="spellEnd"/>
      <w:r w:rsidRPr="00AE42F1">
        <w:rPr>
          <w:rFonts w:ascii="Times New Roman" w:hAnsi="Times New Roman" w:cs="Times New Roman"/>
        </w:rPr>
        <w:t xml:space="preserve"> and in the ancestors</w:t>
      </w:r>
    </w:p>
    <w:p w14:paraId="4BEE411C" w14:textId="77777777" w:rsidR="00983613" w:rsidRPr="00AE42F1" w:rsidRDefault="00983613" w:rsidP="00983613">
      <w:pPr>
        <w:pStyle w:val="NoteLevel2"/>
        <w:rPr>
          <w:rFonts w:ascii="Times New Roman" w:hAnsi="Times New Roman" w:cs="Times New Roman"/>
        </w:rPr>
      </w:pPr>
      <w:r w:rsidRPr="00AE42F1">
        <w:rPr>
          <w:rFonts w:ascii="Times New Roman" w:hAnsi="Times New Roman" w:cs="Times New Roman"/>
          <w:color w:val="000000"/>
          <w:shd w:val="clear" w:color="auto" w:fill="FFFFFF"/>
        </w:rPr>
        <w:t>An evolutionary trait that is</w:t>
      </w:r>
      <w:r w:rsidRPr="00AE42F1">
        <w:rPr>
          <w:rStyle w:val="apple-converted-space"/>
          <w:rFonts w:ascii="Times New Roman" w:eastAsia="Times New Roman" w:hAnsi="Times New Roman" w:cs="Times New Roman"/>
          <w:color w:val="000000"/>
          <w:shd w:val="clear" w:color="auto" w:fill="FFFFFF"/>
        </w:rPr>
        <w:t> </w:t>
      </w:r>
      <w:hyperlink r:id="rId280" w:history="1">
        <w:r w:rsidRPr="00AE42F1">
          <w:rPr>
            <w:rStyle w:val="Hyperlink"/>
            <w:rFonts w:ascii="Times New Roman" w:eastAsia="Times New Roman" w:hAnsi="Times New Roman" w:cs="Times New Roman"/>
            <w:color w:val="660099"/>
            <w:u w:val="none"/>
            <w:shd w:val="clear" w:color="auto" w:fill="FFFFFF"/>
          </w:rPr>
          <w:t>homologous</w:t>
        </w:r>
      </w:hyperlink>
      <w:r w:rsidRPr="00AE42F1">
        <w:rPr>
          <w:rStyle w:val="apple-converted-space"/>
          <w:rFonts w:ascii="Times New Roman" w:eastAsia="Times New Roman" w:hAnsi="Times New Roman" w:cs="Times New Roman"/>
          <w:color w:val="000000"/>
          <w:shd w:val="clear" w:color="auto" w:fill="FFFFFF"/>
        </w:rPr>
        <w:t> </w:t>
      </w:r>
      <w:r w:rsidRPr="00AE42F1">
        <w:rPr>
          <w:rFonts w:ascii="Times New Roman" w:hAnsi="Times New Roman" w:cs="Times New Roman"/>
          <w:color w:val="000000"/>
          <w:shd w:val="clear" w:color="auto" w:fill="FFFFFF"/>
        </w:rPr>
        <w:t>within a particular group of organisms but is not unique to members of that group (compare</w:t>
      </w:r>
      <w:r w:rsidRPr="00AE42F1">
        <w:rPr>
          <w:rStyle w:val="apple-converted-space"/>
          <w:rFonts w:ascii="Times New Roman" w:eastAsia="Times New Roman" w:hAnsi="Times New Roman" w:cs="Times New Roman"/>
          <w:color w:val="000000"/>
          <w:shd w:val="clear" w:color="auto" w:fill="FFFFFF"/>
        </w:rPr>
        <w:t> </w:t>
      </w:r>
      <w:hyperlink r:id="rId281" w:history="1">
        <w:proofErr w:type="spellStart"/>
        <w:r w:rsidRPr="00AE42F1">
          <w:rPr>
            <w:rStyle w:val="Hyperlink"/>
            <w:rFonts w:ascii="Times New Roman" w:eastAsia="Times New Roman" w:hAnsi="Times New Roman" w:cs="Times New Roman"/>
            <w:color w:val="660099"/>
            <w:u w:val="none"/>
            <w:shd w:val="clear" w:color="auto" w:fill="FFFFFF"/>
          </w:rPr>
          <w:t>apomorphy</w:t>
        </w:r>
        <w:proofErr w:type="spellEnd"/>
      </w:hyperlink>
      <w:r w:rsidRPr="00AE42F1">
        <w:rPr>
          <w:rFonts w:ascii="Times New Roman" w:hAnsi="Times New Roman" w:cs="Times New Roman"/>
          <w:color w:val="000000"/>
          <w:shd w:val="clear" w:color="auto" w:fill="FFFFFF"/>
        </w:rPr>
        <w:t xml:space="preserve">) and therefore cannot be used as a diagnostic or defining character for the group. For example, vertebrae are found in zebras, cheetahs, and </w:t>
      </w:r>
      <w:proofErr w:type="spellStart"/>
      <w:r w:rsidRPr="00AE42F1">
        <w:rPr>
          <w:rFonts w:ascii="Times New Roman" w:hAnsi="Times New Roman" w:cs="Times New Roman"/>
          <w:color w:val="000000"/>
          <w:shd w:val="clear" w:color="auto" w:fill="FFFFFF"/>
        </w:rPr>
        <w:t>orang-utans</w:t>
      </w:r>
      <w:proofErr w:type="spellEnd"/>
      <w:r w:rsidRPr="00AE42F1">
        <w:rPr>
          <w:rFonts w:ascii="Times New Roman" w:hAnsi="Times New Roman" w:cs="Times New Roman"/>
          <w:color w:val="000000"/>
          <w:shd w:val="clear" w:color="auto" w:fill="FFFFFF"/>
        </w:rPr>
        <w:t>, but the common ancestor in which this trait first evolved is so distant that the trait is shared by many other animals. Therefore, possession of vertebrae sheds no light on the phylogenetic relations of these three species.</w:t>
      </w:r>
      <w:r w:rsidRPr="00AE42F1">
        <w:rPr>
          <w:rStyle w:val="apple-converted-space"/>
          <w:rFonts w:ascii="Times New Roman" w:eastAsia="Times New Roman" w:hAnsi="Times New Roman" w:cs="Times New Roman"/>
          <w:color w:val="000000"/>
          <w:shd w:val="clear" w:color="auto" w:fill="FFFFFF"/>
        </w:rPr>
        <w:t> </w:t>
      </w:r>
    </w:p>
    <w:p w14:paraId="7DD3BA59" w14:textId="77777777" w:rsidR="00983613" w:rsidRPr="00AE42F1" w:rsidRDefault="00983613" w:rsidP="00983613">
      <w:pPr>
        <w:pStyle w:val="NoteLevel2"/>
        <w:numPr>
          <w:ilvl w:val="0"/>
          <w:numId w:val="0"/>
        </w:numPr>
        <w:rPr>
          <w:rFonts w:ascii="Times New Roman" w:hAnsi="Times New Roman" w:cs="Times New Roman"/>
        </w:rPr>
      </w:pPr>
    </w:p>
    <w:p w14:paraId="2CF7E82F" w14:textId="77777777" w:rsidR="006C5B3C" w:rsidRPr="00AE42F1" w:rsidRDefault="006C5B3C" w:rsidP="00983613">
      <w:pPr>
        <w:pStyle w:val="NoteLevel2"/>
        <w:numPr>
          <w:ilvl w:val="0"/>
          <w:numId w:val="0"/>
        </w:numPr>
        <w:rPr>
          <w:rFonts w:ascii="Times New Roman" w:hAnsi="Times New Roman" w:cs="Times New Roman"/>
        </w:rPr>
      </w:pPr>
    </w:p>
    <w:p w14:paraId="236EF6D1" w14:textId="4FF05A67" w:rsidR="00983613" w:rsidRPr="00AE42F1" w:rsidRDefault="00983613" w:rsidP="00983613">
      <w:pPr>
        <w:pStyle w:val="NoteLevel2"/>
        <w:numPr>
          <w:ilvl w:val="0"/>
          <w:numId w:val="0"/>
        </w:numPr>
        <w:rPr>
          <w:rFonts w:ascii="Times New Roman" w:hAnsi="Times New Roman" w:cs="Times New Roman"/>
        </w:rPr>
      </w:pPr>
      <w:r w:rsidRPr="00AE42F1">
        <w:rPr>
          <w:rFonts w:ascii="Times New Roman" w:hAnsi="Times New Roman" w:cs="Times New Roman"/>
        </w:rPr>
        <w:lastRenderedPageBreak/>
        <w:t>Point Mutation:</w:t>
      </w:r>
    </w:p>
    <w:p w14:paraId="72FF8724" w14:textId="7F3F1FBB" w:rsidR="00983613" w:rsidRPr="00AE42F1" w:rsidRDefault="00983613" w:rsidP="00983613">
      <w:pPr>
        <w:pStyle w:val="NoteLevel2"/>
        <w:rPr>
          <w:rFonts w:ascii="Times New Roman" w:hAnsi="Times New Roman" w:cs="Times New Roman"/>
        </w:rPr>
      </w:pPr>
      <w:r w:rsidRPr="00AE42F1">
        <w:rPr>
          <w:rFonts w:ascii="Times New Roman" w:hAnsi="Times New Roman" w:cs="Times New Roman"/>
        </w:rPr>
        <w:t>A point mutation, or single base substitution, is a type of mutation that causes the replacement of a single base nucleotide with another nucleotide of the genetic material, DNA or RNA. The term point mutation also includes insertions or deletions of a single base pair.</w:t>
      </w:r>
    </w:p>
    <w:p w14:paraId="1AB4D29E" w14:textId="77777777" w:rsidR="00983613" w:rsidRPr="00AE42F1" w:rsidRDefault="00983613" w:rsidP="00983613">
      <w:pPr>
        <w:pStyle w:val="NoteLevel2"/>
        <w:rPr>
          <w:rFonts w:ascii="Times New Roman" w:hAnsi="Times New Roman" w:cs="Times New Roman"/>
        </w:rPr>
      </w:pPr>
      <w:r w:rsidRPr="00AE42F1">
        <w:rPr>
          <w:rFonts w:ascii="Times New Roman" w:hAnsi="Times New Roman" w:cs="Times New Roman"/>
          <w:color w:val="252525"/>
          <w:shd w:val="clear" w:color="auto" w:fill="FFFFFF"/>
        </w:rPr>
        <w:t>Point mutation is a random SNP (</w:t>
      </w:r>
      <w:hyperlink r:id="rId282" w:tooltip="Single-nucleotide polymorphism" w:history="1">
        <w:r w:rsidRPr="00AE42F1">
          <w:rPr>
            <w:rStyle w:val="Hyperlink"/>
            <w:rFonts w:ascii="Times New Roman" w:eastAsia="Times New Roman" w:hAnsi="Times New Roman" w:cs="Times New Roman"/>
            <w:color w:val="0B0080"/>
            <w:u w:val="none"/>
            <w:shd w:val="clear" w:color="auto" w:fill="FFFFFF"/>
          </w:rPr>
          <w:t>single-nucleotide polymorphism</w:t>
        </w:r>
      </w:hyperlink>
      <w:r w:rsidRPr="00AE42F1">
        <w:rPr>
          <w:rFonts w:ascii="Times New Roman" w:hAnsi="Times New Roman" w:cs="Times New Roman"/>
          <w:color w:val="252525"/>
          <w:shd w:val="clear" w:color="auto" w:fill="FFFFFF"/>
        </w:rPr>
        <w:t>) mutation in the deoxyribonucleic acid (</w:t>
      </w:r>
      <w:hyperlink r:id="rId283" w:tooltip="DNA" w:history="1">
        <w:r w:rsidRPr="00AE42F1">
          <w:rPr>
            <w:rStyle w:val="Hyperlink"/>
            <w:rFonts w:ascii="Times New Roman" w:eastAsia="Times New Roman" w:hAnsi="Times New Roman" w:cs="Times New Roman"/>
            <w:color w:val="0B0080"/>
            <w:u w:val="none"/>
            <w:shd w:val="clear" w:color="auto" w:fill="FFFFFF"/>
          </w:rPr>
          <w:t>DNA</w:t>
        </w:r>
      </w:hyperlink>
      <w:r w:rsidRPr="00AE42F1">
        <w:rPr>
          <w:rFonts w:ascii="Times New Roman" w:hAnsi="Times New Roman" w:cs="Times New Roman"/>
          <w:color w:val="252525"/>
          <w:shd w:val="clear" w:color="auto" w:fill="FFFFFF"/>
        </w:rPr>
        <w:t>) that occurs at one point. Point mutations usually take place during</w:t>
      </w:r>
      <w:r w:rsidRPr="00AE42F1">
        <w:rPr>
          <w:rStyle w:val="apple-converted-space"/>
          <w:rFonts w:ascii="Times New Roman" w:eastAsia="Times New Roman" w:hAnsi="Times New Roman" w:cs="Times New Roman"/>
          <w:color w:val="252525"/>
          <w:shd w:val="clear" w:color="auto" w:fill="FFFFFF"/>
        </w:rPr>
        <w:t> </w:t>
      </w:r>
      <w:hyperlink r:id="rId284" w:tooltip="DNA replication" w:history="1">
        <w:r w:rsidRPr="00AE42F1">
          <w:rPr>
            <w:rStyle w:val="Hyperlink"/>
            <w:rFonts w:ascii="Times New Roman" w:eastAsia="Times New Roman" w:hAnsi="Times New Roman" w:cs="Times New Roman"/>
            <w:color w:val="0B0080"/>
            <w:u w:val="none"/>
            <w:shd w:val="clear" w:color="auto" w:fill="FFFFFF"/>
          </w:rPr>
          <w:t>DNA replication</w:t>
        </w:r>
      </w:hyperlink>
      <w:r w:rsidRPr="00AE42F1">
        <w:rPr>
          <w:rFonts w:ascii="Times New Roman" w:hAnsi="Times New Roman" w:cs="Times New Roman"/>
          <w:color w:val="252525"/>
          <w:shd w:val="clear" w:color="auto" w:fill="FFFFFF"/>
        </w:rPr>
        <w:t>. DNA replication occurs when one double-stranded DNA molecule creates two single strands of DNA that is a template for the creation of the coinciding strand. A single point mutation can change the whole DNA sequence. Changing one</w:t>
      </w:r>
      <w:r w:rsidRPr="00AE42F1">
        <w:rPr>
          <w:rStyle w:val="apple-converted-space"/>
          <w:rFonts w:ascii="Times New Roman" w:eastAsia="Times New Roman" w:hAnsi="Times New Roman" w:cs="Times New Roman"/>
          <w:color w:val="252525"/>
          <w:shd w:val="clear" w:color="auto" w:fill="FFFFFF"/>
        </w:rPr>
        <w:t> </w:t>
      </w:r>
      <w:hyperlink r:id="rId285" w:tooltip="Purine" w:history="1">
        <w:r w:rsidRPr="00AE42F1">
          <w:rPr>
            <w:rStyle w:val="Hyperlink"/>
            <w:rFonts w:ascii="Times New Roman" w:eastAsia="Times New Roman" w:hAnsi="Times New Roman" w:cs="Times New Roman"/>
            <w:color w:val="0B0080"/>
            <w:u w:val="none"/>
            <w:shd w:val="clear" w:color="auto" w:fill="FFFFFF"/>
          </w:rPr>
          <w:t>purine</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or</w:t>
      </w:r>
      <w:r w:rsidRPr="00AE42F1">
        <w:rPr>
          <w:rStyle w:val="apple-converted-space"/>
          <w:rFonts w:ascii="Times New Roman" w:eastAsia="Times New Roman" w:hAnsi="Times New Roman" w:cs="Times New Roman"/>
          <w:color w:val="252525"/>
          <w:shd w:val="clear" w:color="auto" w:fill="FFFFFF"/>
        </w:rPr>
        <w:t> </w:t>
      </w:r>
      <w:hyperlink r:id="rId286" w:tooltip="Pyrimidine" w:history="1">
        <w:r w:rsidRPr="00AE42F1">
          <w:rPr>
            <w:rStyle w:val="Hyperlink"/>
            <w:rFonts w:ascii="Times New Roman" w:eastAsia="Times New Roman" w:hAnsi="Times New Roman" w:cs="Times New Roman"/>
            <w:color w:val="0B0080"/>
            <w:u w:val="none"/>
            <w:shd w:val="clear" w:color="auto" w:fill="FFFFFF"/>
          </w:rPr>
          <w:t>pyrimidine</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may change the amino acid that the</w:t>
      </w:r>
      <w:r w:rsidRPr="00AE42F1">
        <w:rPr>
          <w:rStyle w:val="apple-converted-space"/>
          <w:rFonts w:ascii="Times New Roman" w:eastAsia="Times New Roman" w:hAnsi="Times New Roman" w:cs="Times New Roman"/>
          <w:color w:val="252525"/>
          <w:shd w:val="clear" w:color="auto" w:fill="FFFFFF"/>
        </w:rPr>
        <w:t> </w:t>
      </w:r>
      <w:hyperlink r:id="rId287" w:tooltip="Nucleotide" w:history="1">
        <w:r w:rsidRPr="00AE42F1">
          <w:rPr>
            <w:rStyle w:val="Hyperlink"/>
            <w:rFonts w:ascii="Times New Roman" w:eastAsia="Times New Roman" w:hAnsi="Times New Roman" w:cs="Times New Roman"/>
            <w:color w:val="0B0080"/>
            <w:u w:val="none"/>
            <w:shd w:val="clear" w:color="auto" w:fill="FFFFFF"/>
          </w:rPr>
          <w:t>nucleotides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code for.</w:t>
      </w:r>
    </w:p>
    <w:p w14:paraId="33B1562D" w14:textId="77777777" w:rsidR="00983613" w:rsidRPr="00AE42F1" w:rsidRDefault="00983613" w:rsidP="00983613">
      <w:pPr>
        <w:pStyle w:val="NoteLevel2"/>
        <w:numPr>
          <w:ilvl w:val="0"/>
          <w:numId w:val="0"/>
        </w:numPr>
        <w:rPr>
          <w:rFonts w:ascii="Times New Roman" w:hAnsi="Times New Roman" w:cs="Times New Roman"/>
        </w:rPr>
      </w:pPr>
    </w:p>
    <w:p w14:paraId="33FB7C15" w14:textId="4EA92DB0" w:rsidR="00983613" w:rsidRPr="00AE42F1" w:rsidRDefault="00983613" w:rsidP="00983613">
      <w:pPr>
        <w:pStyle w:val="NoteLevel2"/>
        <w:numPr>
          <w:ilvl w:val="0"/>
          <w:numId w:val="0"/>
        </w:numPr>
        <w:rPr>
          <w:rFonts w:ascii="Times New Roman" w:hAnsi="Times New Roman" w:cs="Times New Roman"/>
        </w:rPr>
      </w:pPr>
      <w:r w:rsidRPr="00AE42F1">
        <w:rPr>
          <w:rFonts w:ascii="Times New Roman" w:hAnsi="Times New Roman" w:cs="Times New Roman"/>
        </w:rPr>
        <w:t>Polyphyletic:</w:t>
      </w:r>
    </w:p>
    <w:p w14:paraId="51D40AA5" w14:textId="0500429F" w:rsidR="00983613" w:rsidRPr="00AE42F1" w:rsidRDefault="00983613" w:rsidP="00983613">
      <w:pPr>
        <w:pStyle w:val="NoteLevel2"/>
        <w:rPr>
          <w:rFonts w:ascii="Times New Roman" w:hAnsi="Times New Roman" w:cs="Times New Roman"/>
        </w:rPr>
      </w:pPr>
      <w:r w:rsidRPr="00AE42F1">
        <w:rPr>
          <w:rFonts w:ascii="Times New Roman" w:hAnsi="Times New Roman" w:cs="Times New Roman"/>
        </w:rPr>
        <w:t xml:space="preserve">A polyphyletic (Greek for "of many races") group is one characterized by one or more </w:t>
      </w:r>
      <w:proofErr w:type="spellStart"/>
      <w:r w:rsidRPr="00AE42F1">
        <w:rPr>
          <w:rFonts w:ascii="Times New Roman" w:hAnsi="Times New Roman" w:cs="Times New Roman"/>
        </w:rPr>
        <w:t>homoplasies</w:t>
      </w:r>
      <w:proofErr w:type="spellEnd"/>
      <w:r w:rsidRPr="00AE42F1">
        <w:rPr>
          <w:rFonts w:ascii="Times New Roman" w:hAnsi="Times New Roman" w:cs="Times New Roman"/>
        </w:rPr>
        <w:t>: character states which have converged or reverted so as to appear to be the same but which have not been inherited from common ancestors.</w:t>
      </w:r>
    </w:p>
    <w:p w14:paraId="76088C19" w14:textId="06147E3C" w:rsidR="00983613" w:rsidRPr="00AE42F1" w:rsidRDefault="00983613" w:rsidP="00983613">
      <w:pPr>
        <w:pStyle w:val="NoteLevel2"/>
        <w:rPr>
          <w:rFonts w:ascii="Times New Roman" w:hAnsi="Times New Roman" w:cs="Times New Roman"/>
        </w:rPr>
      </w:pPr>
      <w:r w:rsidRPr="00AE42F1">
        <w:rPr>
          <w:rFonts w:ascii="Times New Roman" w:hAnsi="Times New Roman" w:cs="Times New Roman"/>
          <w:shd w:val="clear" w:color="auto" w:fill="FFFFFF"/>
        </w:rPr>
        <w:t>The definition of polyphyletic is a group of organisms that are classified into the same group but came from different ancestors.</w:t>
      </w:r>
    </w:p>
    <w:p w14:paraId="3FC6C2A1" w14:textId="77777777" w:rsidR="00983613" w:rsidRPr="00AE42F1" w:rsidRDefault="00983613" w:rsidP="00983613">
      <w:pPr>
        <w:pStyle w:val="NoteLevel2"/>
        <w:rPr>
          <w:rFonts w:ascii="Times New Roman" w:hAnsi="Times New Roman" w:cs="Times New Roman"/>
        </w:rPr>
      </w:pPr>
      <w:r w:rsidRPr="00AE42F1">
        <w:rPr>
          <w:rFonts w:ascii="Times New Roman" w:hAnsi="Times New Roman" w:cs="Times New Roman"/>
          <w:shd w:val="clear" w:color="auto" w:fill="FFFFFF"/>
        </w:rPr>
        <w:t>An example of polyphyletic is grouping warm-blooded animals together.</w:t>
      </w:r>
    </w:p>
    <w:p w14:paraId="5B3B7C71" w14:textId="77777777" w:rsidR="00983613" w:rsidRPr="00AE42F1" w:rsidRDefault="00983613" w:rsidP="00983613">
      <w:pPr>
        <w:pStyle w:val="NoteLevel2"/>
        <w:numPr>
          <w:ilvl w:val="0"/>
          <w:numId w:val="0"/>
        </w:numPr>
        <w:rPr>
          <w:rFonts w:ascii="Times New Roman" w:hAnsi="Times New Roman" w:cs="Times New Roman"/>
        </w:rPr>
      </w:pPr>
    </w:p>
    <w:p w14:paraId="6A3AF6D0" w14:textId="7D59913B" w:rsidR="00983613" w:rsidRPr="00AE42F1" w:rsidRDefault="00983613" w:rsidP="00983613">
      <w:pPr>
        <w:pStyle w:val="NoteLevel2"/>
        <w:numPr>
          <w:ilvl w:val="0"/>
          <w:numId w:val="0"/>
        </w:numPr>
        <w:rPr>
          <w:rFonts w:ascii="Times New Roman" w:hAnsi="Times New Roman" w:cs="Times New Roman"/>
        </w:rPr>
      </w:pPr>
      <w:r w:rsidRPr="00AE42F1">
        <w:rPr>
          <w:rFonts w:ascii="Times New Roman" w:hAnsi="Times New Roman" w:cs="Times New Roman"/>
        </w:rPr>
        <w:t>Polyploidy:</w:t>
      </w:r>
    </w:p>
    <w:p w14:paraId="731B675F" w14:textId="1D4A36EA" w:rsidR="00983613" w:rsidRPr="00AE42F1" w:rsidRDefault="00983613" w:rsidP="00983613">
      <w:pPr>
        <w:pStyle w:val="NoteLevel2"/>
        <w:rPr>
          <w:rFonts w:ascii="Times New Roman" w:hAnsi="Times New Roman" w:cs="Times New Roman"/>
        </w:rPr>
      </w:pPr>
      <w:proofErr w:type="spellStart"/>
      <w:r w:rsidRPr="00AE42F1">
        <w:rPr>
          <w:rFonts w:ascii="Times New Roman" w:hAnsi="Times New Roman" w:cs="Times New Roman"/>
        </w:rPr>
        <w:t>Polyploid</w:t>
      </w:r>
      <w:proofErr w:type="spellEnd"/>
      <w:r w:rsidRPr="00AE42F1">
        <w:rPr>
          <w:rFonts w:ascii="Times New Roman" w:hAnsi="Times New Roman" w:cs="Times New Roman"/>
        </w:rPr>
        <w:t xml:space="preserve"> cells and organisms are those containing more than two paired (homologous) sets of chromosomes. Most species whose cells have nuclei (Eukaryotes) are diploid, meaning they have two sets of chromosomes—one set inherited from each parent. However, polyploidy is found in some organisms and is especially common in plants. In addition, polyploidy also occurs in some tissues of animals that are otherwise diploid, such as human muscle tissues</w:t>
      </w:r>
    </w:p>
    <w:p w14:paraId="026FC52C" w14:textId="77777777" w:rsidR="00983613" w:rsidRPr="00AE42F1" w:rsidRDefault="00983613" w:rsidP="00983613">
      <w:pPr>
        <w:pStyle w:val="NoteLevel2"/>
        <w:rPr>
          <w:rFonts w:ascii="Times New Roman" w:hAnsi="Times New Roman" w:cs="Times New Roman"/>
        </w:rPr>
      </w:pPr>
      <w:r w:rsidRPr="00AE42F1">
        <w:rPr>
          <w:rFonts w:ascii="Times New Roman" w:hAnsi="Times New Roman" w:cs="Times New Roman"/>
          <w:shd w:val="clear" w:color="auto" w:fill="FFFFFF"/>
        </w:rPr>
        <w:t>Polyploidy refers to a numerical change in a whole set of chromosomes. Organisms in which a particular chromosome, or chromosome segment, is under- or overrepresented are said to be</w:t>
      </w:r>
      <w:r w:rsidRPr="00AE42F1">
        <w:rPr>
          <w:rStyle w:val="apple-converted-space"/>
          <w:rFonts w:ascii="Times New Roman" w:eastAsia="Times New Roman" w:hAnsi="Times New Roman" w:cs="Times New Roman"/>
          <w:color w:val="252525"/>
          <w:shd w:val="clear" w:color="auto" w:fill="FFFFFF"/>
        </w:rPr>
        <w:t> </w:t>
      </w:r>
      <w:hyperlink r:id="rId288" w:tooltip="Aneuploidy" w:history="1">
        <w:proofErr w:type="spellStart"/>
        <w:r w:rsidRPr="00AE42F1">
          <w:rPr>
            <w:rStyle w:val="Hyperlink"/>
            <w:rFonts w:ascii="Times New Roman" w:eastAsia="Times New Roman" w:hAnsi="Times New Roman" w:cs="Times New Roman"/>
            <w:color w:val="0B0080"/>
            <w:u w:val="none"/>
            <w:shd w:val="clear" w:color="auto" w:fill="FFFFFF"/>
          </w:rPr>
          <w:t>aneuploid</w:t>
        </w:r>
        <w:proofErr w:type="spellEnd"/>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(from the Greek words meaning "not", "good", and "fold"). Therefore the distinction between aneuploidy and polyploidy is that aneuploidy refers to a numerical change in part of the chromosome set, whereas polyploidy refers to a numerical change in the whole set of chromosomes.</w:t>
      </w:r>
    </w:p>
    <w:p w14:paraId="6F4B7130" w14:textId="77777777" w:rsidR="00983613" w:rsidRPr="00AE42F1" w:rsidRDefault="00983613" w:rsidP="00983613">
      <w:pPr>
        <w:pStyle w:val="NoteLevel2"/>
        <w:rPr>
          <w:rFonts w:ascii="Times New Roman" w:hAnsi="Times New Roman" w:cs="Times New Roman"/>
        </w:rPr>
      </w:pPr>
      <w:r w:rsidRPr="00AE42F1">
        <w:rPr>
          <w:rFonts w:ascii="Times New Roman" w:hAnsi="Times New Roman" w:cs="Times New Roman"/>
          <w:color w:val="252525"/>
          <w:shd w:val="clear" w:color="auto" w:fill="FFFFFF"/>
        </w:rPr>
        <w:t>Polyploidy may occur due to abnormal</w:t>
      </w:r>
      <w:r w:rsidRPr="00AE42F1">
        <w:rPr>
          <w:rStyle w:val="apple-converted-space"/>
          <w:rFonts w:ascii="Times New Roman" w:eastAsia="Times New Roman" w:hAnsi="Times New Roman" w:cs="Times New Roman"/>
          <w:color w:val="252525"/>
          <w:shd w:val="clear" w:color="auto" w:fill="FFFFFF"/>
        </w:rPr>
        <w:t> </w:t>
      </w:r>
      <w:hyperlink r:id="rId289" w:tooltip="Cell division" w:history="1">
        <w:r w:rsidRPr="00AE42F1">
          <w:rPr>
            <w:rStyle w:val="Hyperlink"/>
            <w:rFonts w:ascii="Times New Roman" w:eastAsia="Times New Roman" w:hAnsi="Times New Roman" w:cs="Times New Roman"/>
            <w:color w:val="0B0080"/>
            <w:u w:val="none"/>
            <w:shd w:val="clear" w:color="auto" w:fill="FFFFFF"/>
          </w:rPr>
          <w:t>cell division</w:t>
        </w:r>
      </w:hyperlink>
      <w:r w:rsidRPr="00AE42F1">
        <w:rPr>
          <w:rFonts w:ascii="Times New Roman" w:hAnsi="Times New Roman" w:cs="Times New Roman"/>
          <w:color w:val="252525"/>
          <w:shd w:val="clear" w:color="auto" w:fill="FFFFFF"/>
        </w:rPr>
        <w:t>, either during</w:t>
      </w:r>
      <w:r w:rsidRPr="00AE42F1">
        <w:rPr>
          <w:rStyle w:val="apple-converted-space"/>
          <w:rFonts w:ascii="Times New Roman" w:eastAsia="Times New Roman" w:hAnsi="Times New Roman" w:cs="Times New Roman"/>
          <w:color w:val="252525"/>
          <w:shd w:val="clear" w:color="auto" w:fill="FFFFFF"/>
        </w:rPr>
        <w:t> </w:t>
      </w:r>
      <w:hyperlink r:id="rId290" w:tooltip="Mitosis" w:history="1">
        <w:r w:rsidRPr="00AE42F1">
          <w:rPr>
            <w:rStyle w:val="Hyperlink"/>
            <w:rFonts w:ascii="Times New Roman" w:eastAsia="Times New Roman" w:hAnsi="Times New Roman" w:cs="Times New Roman"/>
            <w:color w:val="0B0080"/>
            <w:u w:val="none"/>
            <w:shd w:val="clear" w:color="auto" w:fill="FFFFFF"/>
          </w:rPr>
          <w:t>mitosis</w:t>
        </w:r>
      </w:hyperlink>
      <w:r w:rsidRPr="00AE42F1">
        <w:rPr>
          <w:rFonts w:ascii="Times New Roman" w:hAnsi="Times New Roman" w:cs="Times New Roman"/>
          <w:color w:val="252525"/>
          <w:shd w:val="clear" w:color="auto" w:fill="FFFFFF"/>
        </w:rPr>
        <w:t>, or commonly during</w:t>
      </w:r>
      <w:r w:rsidRPr="00AE42F1">
        <w:rPr>
          <w:rStyle w:val="apple-converted-space"/>
          <w:rFonts w:ascii="Times New Roman" w:eastAsia="Times New Roman" w:hAnsi="Times New Roman" w:cs="Times New Roman"/>
          <w:color w:val="252525"/>
          <w:shd w:val="clear" w:color="auto" w:fill="FFFFFF"/>
        </w:rPr>
        <w:t> </w:t>
      </w:r>
      <w:hyperlink r:id="rId291" w:anchor="Metaphase_I" w:tooltip="Meiosis" w:history="1">
        <w:r w:rsidRPr="00AE42F1">
          <w:rPr>
            <w:rStyle w:val="Hyperlink"/>
            <w:rFonts w:ascii="Times New Roman" w:eastAsia="Times New Roman" w:hAnsi="Times New Roman" w:cs="Times New Roman"/>
            <w:color w:val="0B0080"/>
            <w:u w:val="none"/>
            <w:shd w:val="clear" w:color="auto" w:fill="FFFFFF"/>
          </w:rPr>
          <w:t>metaphase I</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in</w:t>
      </w:r>
      <w:r w:rsidRPr="00AE42F1">
        <w:rPr>
          <w:rStyle w:val="apple-converted-space"/>
          <w:rFonts w:ascii="Times New Roman" w:eastAsia="Times New Roman" w:hAnsi="Times New Roman" w:cs="Times New Roman"/>
          <w:color w:val="252525"/>
          <w:shd w:val="clear" w:color="auto" w:fill="FFFFFF"/>
        </w:rPr>
        <w:t> </w:t>
      </w:r>
      <w:hyperlink r:id="rId292" w:tooltip="Meiosis" w:history="1">
        <w:r w:rsidRPr="00AE42F1">
          <w:rPr>
            <w:rStyle w:val="Hyperlink"/>
            <w:rFonts w:ascii="Times New Roman" w:eastAsia="Times New Roman" w:hAnsi="Times New Roman" w:cs="Times New Roman"/>
            <w:color w:val="0B0080"/>
            <w:u w:val="none"/>
            <w:shd w:val="clear" w:color="auto" w:fill="FFFFFF"/>
          </w:rPr>
          <w:t>meiosis</w:t>
        </w:r>
      </w:hyperlink>
    </w:p>
    <w:p w14:paraId="43297165" w14:textId="77777777" w:rsidR="00983613" w:rsidRPr="00AE42F1" w:rsidRDefault="00983613" w:rsidP="00983613">
      <w:pPr>
        <w:pStyle w:val="NoteLevel2"/>
        <w:numPr>
          <w:ilvl w:val="0"/>
          <w:numId w:val="0"/>
        </w:numPr>
        <w:rPr>
          <w:rFonts w:ascii="Times New Roman" w:hAnsi="Times New Roman" w:cs="Times New Roman"/>
        </w:rPr>
      </w:pPr>
    </w:p>
    <w:p w14:paraId="54E72697" w14:textId="65B1A655" w:rsidR="00983613" w:rsidRPr="00AE42F1" w:rsidRDefault="00983613" w:rsidP="00983613">
      <w:pPr>
        <w:pStyle w:val="NoteLevel2"/>
        <w:numPr>
          <w:ilvl w:val="0"/>
          <w:numId w:val="0"/>
        </w:numPr>
        <w:rPr>
          <w:rFonts w:ascii="Times New Roman" w:hAnsi="Times New Roman" w:cs="Times New Roman"/>
        </w:rPr>
      </w:pPr>
      <w:r w:rsidRPr="00AE42F1">
        <w:rPr>
          <w:rFonts w:ascii="Times New Roman" w:hAnsi="Times New Roman" w:cs="Times New Roman"/>
        </w:rPr>
        <w:t>Population:</w:t>
      </w:r>
    </w:p>
    <w:p w14:paraId="38DBE6E9" w14:textId="77777777" w:rsidR="00E3114C" w:rsidRPr="00AE42F1" w:rsidRDefault="00E3114C" w:rsidP="00E3114C">
      <w:pPr>
        <w:pStyle w:val="NoteLevel2"/>
        <w:rPr>
          <w:rFonts w:ascii="Times New Roman" w:hAnsi="Times New Roman" w:cs="Times New Roman"/>
        </w:rPr>
      </w:pPr>
      <w:r w:rsidRPr="00AE42F1">
        <w:rPr>
          <w:rFonts w:ascii="Times New Roman" w:hAnsi="Times New Roman" w:cs="Times New Roman"/>
          <w:shd w:val="clear" w:color="auto" w:fill="FFFFFF"/>
        </w:rPr>
        <w:t>A </w:t>
      </w:r>
      <w:r w:rsidRPr="00AE42F1">
        <w:rPr>
          <w:rFonts w:ascii="Times New Roman" w:hAnsi="Times New Roman" w:cs="Times New Roman"/>
          <w:bCs/>
          <w:shd w:val="clear" w:color="auto" w:fill="FFFFFF"/>
        </w:rPr>
        <w:t>population</w:t>
      </w:r>
      <w:r w:rsidRPr="00AE42F1">
        <w:rPr>
          <w:rFonts w:ascii="Times New Roman" w:hAnsi="Times New Roman" w:cs="Times New Roman"/>
          <w:shd w:val="clear" w:color="auto" w:fill="FFFFFF"/>
        </w:rPr>
        <w:t> is a summation of all the organisms of the same group or species, which live in the same geographical area, and have the capability of interbreeding</w:t>
      </w:r>
    </w:p>
    <w:p w14:paraId="4153EF25" w14:textId="77777777" w:rsidR="00E3114C" w:rsidRPr="00AE42F1" w:rsidRDefault="00E3114C" w:rsidP="00E3114C">
      <w:pPr>
        <w:pStyle w:val="NoteLevel2"/>
        <w:rPr>
          <w:rFonts w:ascii="Times New Roman" w:hAnsi="Times New Roman" w:cs="Times New Roman"/>
        </w:rPr>
      </w:pPr>
      <w:r w:rsidRPr="00AE42F1">
        <w:rPr>
          <w:rFonts w:ascii="Times New Roman" w:hAnsi="Times New Roman" w:cs="Times New Roman"/>
          <w:color w:val="252525"/>
          <w:shd w:val="clear" w:color="auto" w:fill="FFFFFF"/>
        </w:rPr>
        <w:t>In</w:t>
      </w:r>
      <w:r w:rsidRPr="00AE42F1">
        <w:rPr>
          <w:rStyle w:val="apple-converted-space"/>
          <w:rFonts w:ascii="Times New Roman" w:eastAsia="Times New Roman" w:hAnsi="Times New Roman" w:cs="Times New Roman"/>
          <w:color w:val="252525"/>
          <w:shd w:val="clear" w:color="auto" w:fill="FFFFFF"/>
        </w:rPr>
        <w:t> </w:t>
      </w:r>
      <w:hyperlink r:id="rId293" w:tooltip="Population genetics" w:history="1">
        <w:r w:rsidRPr="00AE42F1">
          <w:rPr>
            <w:rStyle w:val="Hyperlink"/>
            <w:rFonts w:ascii="Times New Roman" w:eastAsia="Times New Roman" w:hAnsi="Times New Roman" w:cs="Times New Roman"/>
            <w:color w:val="0B0080"/>
            <w:u w:val="none"/>
            <w:shd w:val="clear" w:color="auto" w:fill="FFFFFF"/>
          </w:rPr>
          <w:t>population genetics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a sexual population is a set of organisms in which any pair of members can</w:t>
      </w:r>
      <w:r w:rsidRPr="00AE42F1">
        <w:rPr>
          <w:rStyle w:val="apple-converted-space"/>
          <w:rFonts w:ascii="Times New Roman" w:eastAsia="Times New Roman" w:hAnsi="Times New Roman" w:cs="Times New Roman"/>
          <w:color w:val="252525"/>
          <w:shd w:val="clear" w:color="auto" w:fill="FFFFFF"/>
        </w:rPr>
        <w:t> </w:t>
      </w:r>
      <w:hyperlink r:id="rId294" w:tooltip="Breeding in the wild" w:history="1">
        <w:r w:rsidRPr="00AE42F1">
          <w:rPr>
            <w:rStyle w:val="Hyperlink"/>
            <w:rFonts w:ascii="Times New Roman" w:eastAsia="Times New Roman" w:hAnsi="Times New Roman" w:cs="Times New Roman"/>
            <w:color w:val="0B0080"/>
            <w:u w:val="none"/>
            <w:shd w:val="clear" w:color="auto" w:fill="FFFFFF"/>
          </w:rPr>
          <w:t>breed</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 xml:space="preserve">together. This means that they can regularly </w:t>
      </w:r>
      <w:r w:rsidRPr="00AE42F1">
        <w:rPr>
          <w:rFonts w:ascii="Times New Roman" w:hAnsi="Times New Roman" w:cs="Times New Roman"/>
          <w:color w:val="252525"/>
          <w:shd w:val="clear" w:color="auto" w:fill="FFFFFF"/>
        </w:rPr>
        <w:lastRenderedPageBreak/>
        <w:t xml:space="preserve">exchange gametes to produce </w:t>
      </w:r>
      <w:proofErr w:type="gramStart"/>
      <w:r w:rsidRPr="00AE42F1">
        <w:rPr>
          <w:rFonts w:ascii="Times New Roman" w:hAnsi="Times New Roman" w:cs="Times New Roman"/>
          <w:color w:val="252525"/>
          <w:shd w:val="clear" w:color="auto" w:fill="FFFFFF"/>
        </w:rPr>
        <w:t>normally-fertile</w:t>
      </w:r>
      <w:proofErr w:type="gramEnd"/>
      <w:r w:rsidRPr="00AE42F1">
        <w:rPr>
          <w:rFonts w:ascii="Times New Roman" w:hAnsi="Times New Roman" w:cs="Times New Roman"/>
          <w:color w:val="252525"/>
          <w:shd w:val="clear" w:color="auto" w:fill="FFFFFF"/>
        </w:rPr>
        <w:t xml:space="preserve"> offspring, and such a breeding group is also known therefore as a</w:t>
      </w:r>
      <w:r w:rsidRPr="00AE42F1">
        <w:rPr>
          <w:rStyle w:val="apple-converted-space"/>
          <w:rFonts w:ascii="Times New Roman" w:eastAsia="Times New Roman" w:hAnsi="Times New Roman" w:cs="Times New Roman"/>
          <w:color w:val="252525"/>
          <w:shd w:val="clear" w:color="auto" w:fill="FFFFFF"/>
        </w:rPr>
        <w:t> </w:t>
      </w:r>
      <w:proofErr w:type="spellStart"/>
      <w:r w:rsidRPr="00AE42F1">
        <w:rPr>
          <w:rFonts w:ascii="Times New Roman" w:hAnsi="Times New Roman" w:cs="Times New Roman"/>
          <w:i/>
          <w:iCs/>
          <w:color w:val="252525"/>
          <w:shd w:val="clear" w:color="auto" w:fill="FFFFFF"/>
        </w:rPr>
        <w:t>gamodeme</w:t>
      </w:r>
      <w:proofErr w:type="spellEnd"/>
      <w:r w:rsidRPr="00AE42F1">
        <w:rPr>
          <w:rFonts w:ascii="Times New Roman" w:hAnsi="Times New Roman" w:cs="Times New Roman"/>
          <w:color w:val="252525"/>
          <w:shd w:val="clear" w:color="auto" w:fill="FFFFFF"/>
        </w:rPr>
        <w:t>. This also implies that all members belong to the same of species, such as humans</w:t>
      </w:r>
    </w:p>
    <w:p w14:paraId="42C048B2" w14:textId="77777777" w:rsidR="00983613" w:rsidRPr="00AE42F1" w:rsidRDefault="00983613" w:rsidP="00E3114C">
      <w:pPr>
        <w:pStyle w:val="NoteLevel2"/>
        <w:numPr>
          <w:ilvl w:val="0"/>
          <w:numId w:val="0"/>
        </w:numPr>
        <w:rPr>
          <w:rFonts w:ascii="Times New Roman" w:hAnsi="Times New Roman" w:cs="Times New Roman"/>
        </w:rPr>
      </w:pPr>
    </w:p>
    <w:p w14:paraId="2A303F9A" w14:textId="5F176584" w:rsidR="00E3114C" w:rsidRPr="00AE42F1" w:rsidRDefault="00E3114C" w:rsidP="00E3114C">
      <w:pPr>
        <w:pStyle w:val="NoteLevel2"/>
        <w:numPr>
          <w:ilvl w:val="0"/>
          <w:numId w:val="0"/>
        </w:numPr>
        <w:rPr>
          <w:rFonts w:ascii="Times New Roman" w:hAnsi="Times New Roman" w:cs="Times New Roman"/>
        </w:rPr>
      </w:pPr>
      <w:r w:rsidRPr="00AE42F1">
        <w:rPr>
          <w:rFonts w:ascii="Times New Roman" w:hAnsi="Times New Roman" w:cs="Times New Roman"/>
        </w:rPr>
        <w:t>Population Genetics:</w:t>
      </w:r>
    </w:p>
    <w:p w14:paraId="0B65E539" w14:textId="6E09AD68" w:rsidR="00E3114C" w:rsidRPr="00AE42F1" w:rsidRDefault="00E3114C" w:rsidP="00E3114C">
      <w:pPr>
        <w:pStyle w:val="NoteLevel2"/>
        <w:rPr>
          <w:rFonts w:ascii="Times New Roman" w:hAnsi="Times New Roman" w:cs="Times New Roman"/>
        </w:rPr>
      </w:pPr>
      <w:r w:rsidRPr="00AE42F1">
        <w:rPr>
          <w:rFonts w:ascii="Times New Roman" w:hAnsi="Times New Roman" w:cs="Times New Roman"/>
        </w:rPr>
        <w:t>Population genetics is the study of the distributions and changes of allele frequency in a population, as the population is subject to the four main evolutionary processes: natural selection, genetic drift, mutation and gene flow.</w:t>
      </w:r>
    </w:p>
    <w:p w14:paraId="1D05300F" w14:textId="77777777" w:rsidR="00E3114C" w:rsidRPr="00AE42F1" w:rsidRDefault="00E3114C" w:rsidP="00E3114C">
      <w:pPr>
        <w:pStyle w:val="NoteLevel2"/>
        <w:rPr>
          <w:rFonts w:ascii="Times New Roman" w:hAnsi="Times New Roman" w:cs="Times New Roman"/>
        </w:rPr>
      </w:pPr>
      <w:r w:rsidRPr="00AE42F1">
        <w:rPr>
          <w:rFonts w:ascii="Times New Roman" w:hAnsi="Times New Roman" w:cs="Times New Roman"/>
          <w:color w:val="252525"/>
          <w:shd w:val="clear" w:color="auto" w:fill="FFFFFF"/>
        </w:rPr>
        <w:t>It also takes into account the factors of</w:t>
      </w:r>
      <w:r w:rsidRPr="00AE42F1">
        <w:rPr>
          <w:rStyle w:val="apple-converted-space"/>
          <w:rFonts w:ascii="Times New Roman" w:eastAsia="Times New Roman" w:hAnsi="Times New Roman" w:cs="Times New Roman"/>
          <w:color w:val="252525"/>
          <w:shd w:val="clear" w:color="auto" w:fill="FFFFFF"/>
        </w:rPr>
        <w:t> </w:t>
      </w:r>
      <w:hyperlink r:id="rId295" w:tooltip="Genetic recombination" w:history="1">
        <w:r w:rsidRPr="00AE42F1">
          <w:rPr>
            <w:rStyle w:val="Hyperlink"/>
            <w:rFonts w:ascii="Times New Roman" w:eastAsia="Times New Roman" w:hAnsi="Times New Roman" w:cs="Times New Roman"/>
            <w:color w:val="0B0080"/>
            <w:u w:val="none"/>
            <w:shd w:val="clear" w:color="auto" w:fill="FFFFFF"/>
          </w:rPr>
          <w:t>recombination</w:t>
        </w:r>
      </w:hyperlink>
      <w:r w:rsidRPr="00AE42F1">
        <w:rPr>
          <w:rFonts w:ascii="Times New Roman" w:hAnsi="Times New Roman" w:cs="Times New Roman"/>
          <w:color w:val="252525"/>
          <w:shd w:val="clear" w:color="auto" w:fill="FFFFFF"/>
        </w:rPr>
        <w:t>, population subdivision and</w:t>
      </w:r>
      <w:r w:rsidRPr="00AE42F1">
        <w:rPr>
          <w:rStyle w:val="apple-converted-space"/>
          <w:rFonts w:ascii="Times New Roman" w:eastAsia="Times New Roman" w:hAnsi="Times New Roman" w:cs="Times New Roman"/>
          <w:color w:val="252525"/>
          <w:shd w:val="clear" w:color="auto" w:fill="FFFFFF"/>
        </w:rPr>
        <w:t> </w:t>
      </w:r>
      <w:hyperlink r:id="rId296" w:tooltip="Population structure" w:history="1">
        <w:r w:rsidRPr="00AE42F1">
          <w:rPr>
            <w:rStyle w:val="Hyperlink"/>
            <w:rFonts w:ascii="Times New Roman" w:eastAsia="Times New Roman" w:hAnsi="Times New Roman" w:cs="Times New Roman"/>
            <w:color w:val="0B0080"/>
            <w:u w:val="none"/>
            <w:shd w:val="clear" w:color="auto" w:fill="FFFFFF"/>
          </w:rPr>
          <w:t>population structure</w:t>
        </w:r>
      </w:hyperlink>
      <w:r w:rsidRPr="00AE42F1">
        <w:rPr>
          <w:rFonts w:ascii="Times New Roman" w:hAnsi="Times New Roman" w:cs="Times New Roman"/>
          <w:color w:val="252525"/>
          <w:shd w:val="clear" w:color="auto" w:fill="FFFFFF"/>
        </w:rPr>
        <w:t>. Studies in this branch of biology examine such phenomena as</w:t>
      </w:r>
      <w:r w:rsidRPr="00AE42F1">
        <w:rPr>
          <w:rStyle w:val="apple-converted-space"/>
          <w:rFonts w:ascii="Times New Roman" w:eastAsia="Times New Roman" w:hAnsi="Times New Roman" w:cs="Times New Roman"/>
          <w:color w:val="252525"/>
          <w:shd w:val="clear" w:color="auto" w:fill="FFFFFF"/>
        </w:rPr>
        <w:t> </w:t>
      </w:r>
      <w:hyperlink r:id="rId297" w:tooltip="Adaptation (biology)" w:history="1">
        <w:proofErr w:type="spellStart"/>
        <w:r w:rsidRPr="00AE42F1">
          <w:rPr>
            <w:rStyle w:val="Hyperlink"/>
            <w:rFonts w:ascii="Times New Roman" w:eastAsia="Times New Roman" w:hAnsi="Times New Roman" w:cs="Times New Roman"/>
            <w:color w:val="0B0080"/>
            <w:u w:val="none"/>
            <w:shd w:val="clear" w:color="auto" w:fill="FFFFFF"/>
          </w:rPr>
          <w:t>adaptation</w:t>
        </w:r>
      </w:hyperlink>
      <w:r w:rsidRPr="00AE42F1">
        <w:rPr>
          <w:rFonts w:ascii="Times New Roman" w:hAnsi="Times New Roman" w:cs="Times New Roman"/>
          <w:color w:val="252525"/>
          <w:shd w:val="clear" w:color="auto" w:fill="FFFFFF"/>
        </w:rPr>
        <w:t>and</w:t>
      </w:r>
      <w:proofErr w:type="spellEnd"/>
      <w:r w:rsidRPr="00AE42F1">
        <w:rPr>
          <w:rStyle w:val="apple-converted-space"/>
          <w:rFonts w:ascii="Times New Roman" w:eastAsia="Times New Roman" w:hAnsi="Times New Roman" w:cs="Times New Roman"/>
          <w:color w:val="252525"/>
          <w:shd w:val="clear" w:color="auto" w:fill="FFFFFF"/>
        </w:rPr>
        <w:t> </w:t>
      </w:r>
      <w:hyperlink r:id="rId298" w:tooltip="Speciation" w:history="1">
        <w:r w:rsidRPr="00AE42F1">
          <w:rPr>
            <w:rStyle w:val="Hyperlink"/>
            <w:rFonts w:ascii="Times New Roman" w:eastAsia="Times New Roman" w:hAnsi="Times New Roman" w:cs="Times New Roman"/>
            <w:color w:val="0B0080"/>
            <w:u w:val="none"/>
            <w:shd w:val="clear" w:color="auto" w:fill="FFFFFF"/>
          </w:rPr>
          <w:t>speciation</w:t>
        </w:r>
      </w:hyperlink>
      <w:r w:rsidRPr="00AE42F1">
        <w:rPr>
          <w:rFonts w:ascii="Times New Roman" w:hAnsi="Times New Roman" w:cs="Times New Roman"/>
          <w:color w:val="252525"/>
          <w:shd w:val="clear" w:color="auto" w:fill="FFFFFF"/>
        </w:rPr>
        <w:t>.</w:t>
      </w:r>
    </w:p>
    <w:p w14:paraId="2D8DCF38" w14:textId="77777777" w:rsidR="00E3114C" w:rsidRPr="00AE42F1" w:rsidRDefault="00E3114C" w:rsidP="00E3114C">
      <w:pPr>
        <w:pStyle w:val="NoteLevel2"/>
        <w:rPr>
          <w:rFonts w:ascii="Times New Roman" w:hAnsi="Times New Roman" w:cs="Times New Roman"/>
        </w:rPr>
      </w:pPr>
      <w:r w:rsidRPr="00AE42F1">
        <w:rPr>
          <w:rFonts w:ascii="Times New Roman" w:hAnsi="Times New Roman" w:cs="Times New Roman"/>
          <w:color w:val="252525"/>
          <w:shd w:val="clear" w:color="auto" w:fill="FFFFFF"/>
        </w:rPr>
        <w:t>Population genetics was a vital ingredient in the emergence of the</w:t>
      </w:r>
      <w:r w:rsidRPr="00AE42F1">
        <w:rPr>
          <w:rStyle w:val="apple-converted-space"/>
          <w:rFonts w:ascii="Times New Roman" w:eastAsia="Times New Roman" w:hAnsi="Times New Roman" w:cs="Times New Roman"/>
          <w:color w:val="252525"/>
          <w:shd w:val="clear" w:color="auto" w:fill="FFFFFF"/>
        </w:rPr>
        <w:t> </w:t>
      </w:r>
      <w:hyperlink r:id="rId299" w:tooltip="Modern evolutionary synthesis" w:history="1">
        <w:r w:rsidRPr="00AE42F1">
          <w:rPr>
            <w:rStyle w:val="Hyperlink"/>
            <w:rFonts w:ascii="Times New Roman" w:eastAsia="Times New Roman" w:hAnsi="Times New Roman" w:cs="Times New Roman"/>
            <w:color w:val="0B0080"/>
            <w:u w:val="none"/>
            <w:shd w:val="clear" w:color="auto" w:fill="FFFFFF"/>
          </w:rPr>
          <w:t>modern evolutionary synthesis</w:t>
        </w:r>
      </w:hyperlink>
    </w:p>
    <w:p w14:paraId="044E5849" w14:textId="77777777" w:rsidR="00E3114C" w:rsidRPr="00AE42F1" w:rsidRDefault="00E3114C" w:rsidP="00E3114C">
      <w:pPr>
        <w:pStyle w:val="NoteLevel2"/>
        <w:numPr>
          <w:ilvl w:val="0"/>
          <w:numId w:val="0"/>
        </w:numPr>
        <w:rPr>
          <w:rFonts w:ascii="Times New Roman" w:hAnsi="Times New Roman" w:cs="Times New Roman"/>
        </w:rPr>
      </w:pPr>
    </w:p>
    <w:p w14:paraId="7D7E6534" w14:textId="6D2F9319" w:rsidR="00E3114C" w:rsidRPr="00AE42F1" w:rsidRDefault="00E3114C" w:rsidP="00E3114C">
      <w:pPr>
        <w:pStyle w:val="NoteLevel2"/>
        <w:numPr>
          <w:ilvl w:val="0"/>
          <w:numId w:val="0"/>
        </w:numPr>
        <w:rPr>
          <w:rFonts w:ascii="Times New Roman" w:hAnsi="Times New Roman" w:cs="Times New Roman"/>
        </w:rPr>
      </w:pPr>
      <w:proofErr w:type="spellStart"/>
      <w:r w:rsidRPr="00AE42F1">
        <w:rPr>
          <w:rFonts w:ascii="Times New Roman" w:hAnsi="Times New Roman" w:cs="Times New Roman"/>
        </w:rPr>
        <w:t>Postzygotic</w:t>
      </w:r>
      <w:proofErr w:type="spellEnd"/>
      <w:r w:rsidRPr="00AE42F1">
        <w:rPr>
          <w:rFonts w:ascii="Times New Roman" w:hAnsi="Times New Roman" w:cs="Times New Roman"/>
        </w:rPr>
        <w:t xml:space="preserve"> Isolation Mechanisms:</w:t>
      </w:r>
    </w:p>
    <w:p w14:paraId="684239C0" w14:textId="77777777" w:rsidR="00E3114C" w:rsidRPr="00AE42F1" w:rsidRDefault="00E3114C" w:rsidP="00E3114C">
      <w:pPr>
        <w:pStyle w:val="NoteLevel2"/>
        <w:rPr>
          <w:rFonts w:ascii="Times New Roman" w:hAnsi="Times New Roman" w:cs="Times New Roman"/>
        </w:rPr>
      </w:pPr>
      <w:r w:rsidRPr="00AE42F1">
        <w:rPr>
          <w:rFonts w:ascii="Times New Roman" w:hAnsi="Times New Roman" w:cs="Times New Roman"/>
        </w:rPr>
        <w:t>Hybrid viability: sometimes the hybrid dies prematurely.</w:t>
      </w:r>
    </w:p>
    <w:p w14:paraId="6AF8EAD8" w14:textId="77777777" w:rsidR="00E3114C" w:rsidRPr="00AE42F1" w:rsidRDefault="00E3114C" w:rsidP="00E3114C">
      <w:pPr>
        <w:pStyle w:val="NoteLevel2"/>
        <w:rPr>
          <w:rFonts w:ascii="Times New Roman" w:hAnsi="Times New Roman" w:cs="Times New Roman"/>
        </w:rPr>
      </w:pPr>
      <w:r w:rsidRPr="00AE42F1">
        <w:rPr>
          <w:rFonts w:ascii="Times New Roman" w:hAnsi="Times New Roman" w:cs="Times New Roman"/>
        </w:rPr>
        <w:t>Hybrid fertility: even if an offspring is produced from the mating of different species usually they are infertile as they generally have a random mixed number of chromosomes (so it’s not the same even between hybrids).</w:t>
      </w:r>
    </w:p>
    <w:p w14:paraId="6ED5EC2E" w14:textId="6A564C5D" w:rsidR="00E3114C" w:rsidRPr="00AE42F1" w:rsidRDefault="00E3114C" w:rsidP="00E3114C">
      <w:pPr>
        <w:pStyle w:val="NoteLevel2"/>
        <w:rPr>
          <w:rFonts w:ascii="Times New Roman" w:hAnsi="Times New Roman" w:cs="Times New Roman"/>
        </w:rPr>
      </w:pPr>
      <w:r w:rsidRPr="00AE42F1">
        <w:rPr>
          <w:rFonts w:ascii="Times New Roman" w:hAnsi="Times New Roman" w:cs="Times New Roman"/>
        </w:rPr>
        <w:t xml:space="preserve">Hybrid breakdown: if the hybrid results to be fertile, the hybrid population might </w:t>
      </w:r>
      <w:proofErr w:type="spellStart"/>
      <w:r w:rsidRPr="00AE42F1">
        <w:rPr>
          <w:rFonts w:ascii="Times New Roman" w:hAnsi="Times New Roman" w:cs="Times New Roman"/>
        </w:rPr>
        <w:t>dissappear</w:t>
      </w:r>
      <w:proofErr w:type="spellEnd"/>
      <w:r w:rsidRPr="00AE42F1">
        <w:rPr>
          <w:rFonts w:ascii="Times New Roman" w:hAnsi="Times New Roman" w:cs="Times New Roman"/>
        </w:rPr>
        <w:t xml:space="preserve"> along time as from one generation to the next they may result weaker, less fertile, etc.</w:t>
      </w:r>
    </w:p>
    <w:p w14:paraId="74FD7965" w14:textId="77777777" w:rsidR="00E3114C" w:rsidRPr="00AE42F1" w:rsidRDefault="00E3114C" w:rsidP="00E3114C">
      <w:pPr>
        <w:pStyle w:val="NoteLevel2"/>
        <w:numPr>
          <w:ilvl w:val="0"/>
          <w:numId w:val="0"/>
        </w:numPr>
        <w:rPr>
          <w:rFonts w:ascii="Times New Roman" w:hAnsi="Times New Roman" w:cs="Times New Roman"/>
        </w:rPr>
      </w:pPr>
    </w:p>
    <w:p w14:paraId="1EB5EA8A" w14:textId="552B138D" w:rsidR="00E3114C" w:rsidRPr="00AE42F1" w:rsidRDefault="00E3114C" w:rsidP="00E3114C">
      <w:pPr>
        <w:pStyle w:val="NoteLevel2"/>
        <w:numPr>
          <w:ilvl w:val="0"/>
          <w:numId w:val="0"/>
        </w:numPr>
        <w:rPr>
          <w:rFonts w:ascii="Times New Roman" w:hAnsi="Times New Roman" w:cs="Times New Roman"/>
        </w:rPr>
      </w:pPr>
      <w:proofErr w:type="spellStart"/>
      <w:r w:rsidRPr="00AE42F1">
        <w:rPr>
          <w:rFonts w:ascii="Times New Roman" w:hAnsi="Times New Roman" w:cs="Times New Roman"/>
        </w:rPr>
        <w:t>Prezygotic</w:t>
      </w:r>
      <w:proofErr w:type="spellEnd"/>
      <w:r w:rsidRPr="00AE42F1">
        <w:rPr>
          <w:rFonts w:ascii="Times New Roman" w:hAnsi="Times New Roman" w:cs="Times New Roman"/>
        </w:rPr>
        <w:t xml:space="preserve"> Isolation Mechanisms:</w:t>
      </w:r>
    </w:p>
    <w:p w14:paraId="0821488C" w14:textId="77777777" w:rsidR="00E3114C" w:rsidRPr="00AE42F1" w:rsidRDefault="00E3114C" w:rsidP="00E3114C">
      <w:pPr>
        <w:pStyle w:val="NoteLevel2"/>
        <w:rPr>
          <w:rFonts w:ascii="Times New Roman" w:hAnsi="Times New Roman" w:cs="Times New Roman"/>
        </w:rPr>
      </w:pPr>
      <w:r w:rsidRPr="00AE42F1">
        <w:rPr>
          <w:rFonts w:ascii="Times New Roman" w:hAnsi="Times New Roman" w:cs="Times New Roman"/>
        </w:rPr>
        <w:t xml:space="preserve">Habitat: living beings from different areas cannot </w:t>
      </w:r>
      <w:proofErr w:type="gramStart"/>
      <w:r w:rsidRPr="00AE42F1">
        <w:rPr>
          <w:rFonts w:ascii="Times New Roman" w:hAnsi="Times New Roman" w:cs="Times New Roman"/>
        </w:rPr>
        <w:t>mate as they cannot possibly</w:t>
      </w:r>
      <w:proofErr w:type="gramEnd"/>
      <w:r w:rsidRPr="00AE42F1">
        <w:rPr>
          <w:rFonts w:ascii="Times New Roman" w:hAnsi="Times New Roman" w:cs="Times New Roman"/>
        </w:rPr>
        <w:t xml:space="preserve"> meet either.</w:t>
      </w:r>
    </w:p>
    <w:p w14:paraId="7FE8E458" w14:textId="77777777" w:rsidR="00E3114C" w:rsidRPr="00AE42F1" w:rsidRDefault="00E3114C" w:rsidP="00E3114C">
      <w:pPr>
        <w:pStyle w:val="NoteLevel2"/>
        <w:rPr>
          <w:rFonts w:ascii="Times New Roman" w:hAnsi="Times New Roman" w:cs="Times New Roman"/>
        </w:rPr>
      </w:pPr>
      <w:proofErr w:type="spellStart"/>
      <w:r w:rsidRPr="00AE42F1">
        <w:rPr>
          <w:rFonts w:ascii="Times New Roman" w:hAnsi="Times New Roman" w:cs="Times New Roman"/>
        </w:rPr>
        <w:t>Behavioural</w:t>
      </w:r>
      <w:proofErr w:type="spellEnd"/>
      <w:r w:rsidRPr="00AE42F1">
        <w:rPr>
          <w:rFonts w:ascii="Times New Roman" w:hAnsi="Times New Roman" w:cs="Times New Roman"/>
        </w:rPr>
        <w:t xml:space="preserve">: during the selection of a possible mate, individuals from different species may discard each </w:t>
      </w:r>
      <w:proofErr w:type="gramStart"/>
      <w:r w:rsidRPr="00AE42F1">
        <w:rPr>
          <w:rFonts w:ascii="Times New Roman" w:hAnsi="Times New Roman" w:cs="Times New Roman"/>
        </w:rPr>
        <w:t>other as they don’t</w:t>
      </w:r>
      <w:proofErr w:type="gramEnd"/>
      <w:r w:rsidRPr="00AE42F1">
        <w:rPr>
          <w:rFonts w:ascii="Times New Roman" w:hAnsi="Times New Roman" w:cs="Times New Roman"/>
        </w:rPr>
        <w:t xml:space="preserve"> have the same mating rituals.</w:t>
      </w:r>
    </w:p>
    <w:p w14:paraId="248CFABB" w14:textId="77777777" w:rsidR="00E3114C" w:rsidRPr="00AE42F1" w:rsidRDefault="00E3114C" w:rsidP="00E3114C">
      <w:pPr>
        <w:pStyle w:val="NoteLevel2"/>
        <w:rPr>
          <w:rFonts w:ascii="Times New Roman" w:hAnsi="Times New Roman" w:cs="Times New Roman"/>
        </w:rPr>
      </w:pPr>
      <w:r w:rsidRPr="00AE42F1">
        <w:rPr>
          <w:rFonts w:ascii="Times New Roman" w:hAnsi="Times New Roman" w:cs="Times New Roman"/>
        </w:rPr>
        <w:t>Temporal: individuals from different species may be in season at different times in the year so they won’t be interested in copulating at the same time.</w:t>
      </w:r>
    </w:p>
    <w:p w14:paraId="4F7BAE07" w14:textId="77777777" w:rsidR="00E3114C" w:rsidRPr="00AE42F1" w:rsidRDefault="00E3114C" w:rsidP="00E3114C">
      <w:pPr>
        <w:pStyle w:val="NoteLevel2"/>
        <w:rPr>
          <w:rFonts w:ascii="Times New Roman" w:hAnsi="Times New Roman" w:cs="Times New Roman"/>
        </w:rPr>
      </w:pPr>
      <w:r w:rsidRPr="00AE42F1">
        <w:rPr>
          <w:rFonts w:ascii="Times New Roman" w:hAnsi="Times New Roman" w:cs="Times New Roman"/>
        </w:rPr>
        <w:t xml:space="preserve">Mechanical: different species may have different sex </w:t>
      </w:r>
      <w:proofErr w:type="gramStart"/>
      <w:r w:rsidRPr="00AE42F1">
        <w:rPr>
          <w:rFonts w:ascii="Times New Roman" w:hAnsi="Times New Roman" w:cs="Times New Roman"/>
        </w:rPr>
        <w:t>organs which</w:t>
      </w:r>
      <w:proofErr w:type="gramEnd"/>
      <w:r w:rsidRPr="00AE42F1">
        <w:rPr>
          <w:rFonts w:ascii="Times New Roman" w:hAnsi="Times New Roman" w:cs="Times New Roman"/>
        </w:rPr>
        <w:t xml:space="preserve"> aren’t compatible. It just won’t fit.</w:t>
      </w:r>
    </w:p>
    <w:p w14:paraId="56D01111" w14:textId="77777777" w:rsidR="00E3114C" w:rsidRPr="00AE42F1" w:rsidRDefault="00E3114C" w:rsidP="00E3114C">
      <w:pPr>
        <w:pStyle w:val="NoteLevel2"/>
        <w:rPr>
          <w:rFonts w:ascii="Times New Roman" w:hAnsi="Times New Roman" w:cs="Times New Roman"/>
        </w:rPr>
      </w:pPr>
      <w:proofErr w:type="spellStart"/>
      <w:r w:rsidRPr="00AE42F1">
        <w:rPr>
          <w:rFonts w:ascii="Times New Roman" w:hAnsi="Times New Roman" w:cs="Times New Roman"/>
        </w:rPr>
        <w:t>Gametic</w:t>
      </w:r>
      <w:proofErr w:type="spellEnd"/>
      <w:r w:rsidRPr="00AE42F1">
        <w:rPr>
          <w:rFonts w:ascii="Times New Roman" w:hAnsi="Times New Roman" w:cs="Times New Roman"/>
        </w:rPr>
        <w:t xml:space="preserve">: for </w:t>
      </w:r>
      <w:proofErr w:type="spellStart"/>
      <w:r w:rsidRPr="00AE42F1">
        <w:rPr>
          <w:rFonts w:ascii="Times New Roman" w:hAnsi="Times New Roman" w:cs="Times New Roman"/>
        </w:rPr>
        <w:t>fertilisation</w:t>
      </w:r>
      <w:proofErr w:type="spellEnd"/>
      <w:r w:rsidRPr="00AE42F1">
        <w:rPr>
          <w:rFonts w:ascii="Times New Roman" w:hAnsi="Times New Roman" w:cs="Times New Roman"/>
        </w:rPr>
        <w:t xml:space="preserve"> to occur, the sperm must reach the ovum. For this to happen they usually attract each other through chemical means, but the chemicals might vary </w:t>
      </w:r>
      <w:proofErr w:type="gramStart"/>
      <w:r w:rsidRPr="00AE42F1">
        <w:rPr>
          <w:rFonts w:ascii="Times New Roman" w:hAnsi="Times New Roman" w:cs="Times New Roman"/>
        </w:rPr>
        <w:t>from one specie</w:t>
      </w:r>
      <w:proofErr w:type="gramEnd"/>
      <w:r w:rsidRPr="00AE42F1">
        <w:rPr>
          <w:rFonts w:ascii="Times New Roman" w:hAnsi="Times New Roman" w:cs="Times New Roman"/>
        </w:rPr>
        <w:t xml:space="preserve"> to another. In this case gametes won’t </w:t>
      </w:r>
      <w:proofErr w:type="spellStart"/>
      <w:r w:rsidRPr="00AE42F1">
        <w:rPr>
          <w:rFonts w:ascii="Times New Roman" w:hAnsi="Times New Roman" w:cs="Times New Roman"/>
        </w:rPr>
        <w:t>recognise</w:t>
      </w:r>
      <w:proofErr w:type="spellEnd"/>
      <w:r w:rsidRPr="00AE42F1">
        <w:rPr>
          <w:rFonts w:ascii="Times New Roman" w:hAnsi="Times New Roman" w:cs="Times New Roman"/>
        </w:rPr>
        <w:t xml:space="preserve"> each other and fertilization won’t take place.</w:t>
      </w:r>
    </w:p>
    <w:p w14:paraId="0A6358F6" w14:textId="77777777" w:rsidR="00E3114C" w:rsidRPr="00AE42F1" w:rsidRDefault="00E3114C" w:rsidP="00E3114C">
      <w:pPr>
        <w:pStyle w:val="NoteLevel2"/>
        <w:numPr>
          <w:ilvl w:val="0"/>
          <w:numId w:val="0"/>
        </w:numPr>
        <w:rPr>
          <w:rFonts w:ascii="Times New Roman" w:hAnsi="Times New Roman" w:cs="Times New Roman"/>
        </w:rPr>
      </w:pPr>
    </w:p>
    <w:p w14:paraId="13FB3A33" w14:textId="70107C84" w:rsidR="001105D5" w:rsidRPr="00AE42F1" w:rsidRDefault="00E3114C" w:rsidP="001105D5">
      <w:pPr>
        <w:pStyle w:val="NoteLevel2"/>
        <w:numPr>
          <w:ilvl w:val="0"/>
          <w:numId w:val="0"/>
        </w:numPr>
        <w:rPr>
          <w:rFonts w:ascii="Times New Roman" w:hAnsi="Times New Roman" w:cs="Times New Roman"/>
        </w:rPr>
      </w:pPr>
      <w:r w:rsidRPr="00AE42F1">
        <w:rPr>
          <w:rFonts w:ascii="Times New Roman" w:hAnsi="Times New Roman" w:cs="Times New Roman"/>
        </w:rPr>
        <w:t>Primitive Character:</w:t>
      </w:r>
    </w:p>
    <w:p w14:paraId="4385C22C" w14:textId="5731610B" w:rsidR="001105D5" w:rsidRPr="00AE42F1" w:rsidRDefault="001105D5" w:rsidP="001105D5">
      <w:pPr>
        <w:pStyle w:val="NoteLevel2"/>
        <w:rPr>
          <w:rFonts w:ascii="Times New Roman" w:hAnsi="Times New Roman" w:cs="Times New Roman"/>
        </w:rPr>
      </w:pPr>
      <w:r w:rsidRPr="00AE42F1">
        <w:rPr>
          <w:rFonts w:ascii="Times New Roman" w:hAnsi="Times New Roman" w:cs="Times New Roman"/>
        </w:rPr>
        <w:t xml:space="preserve">Are those attributes of a plant or </w:t>
      </w:r>
      <w:proofErr w:type="gramStart"/>
      <w:r w:rsidRPr="00AE42F1">
        <w:rPr>
          <w:rFonts w:ascii="Times New Roman" w:hAnsi="Times New Roman" w:cs="Times New Roman"/>
        </w:rPr>
        <w:t>animal which</w:t>
      </w:r>
      <w:proofErr w:type="gramEnd"/>
      <w:r w:rsidRPr="00AE42F1">
        <w:rPr>
          <w:rFonts w:ascii="Times New Roman" w:hAnsi="Times New Roman" w:cs="Times New Roman"/>
        </w:rPr>
        <w:t xml:space="preserve"> all members of the group possess.  Having four legs is primitive for mammals; they inherited the </w:t>
      </w:r>
      <w:proofErr w:type="spellStart"/>
      <w:r w:rsidRPr="00AE42F1">
        <w:rPr>
          <w:rFonts w:ascii="Times New Roman" w:hAnsi="Times New Roman" w:cs="Times New Roman"/>
        </w:rPr>
        <w:t>chacteristic</w:t>
      </w:r>
      <w:proofErr w:type="spellEnd"/>
      <w:r w:rsidRPr="00AE42F1">
        <w:rPr>
          <w:rFonts w:ascii="Times New Roman" w:hAnsi="Times New Roman" w:cs="Times New Roman"/>
        </w:rPr>
        <w:t xml:space="preserve"> from their common ancestor.  Primitive characters are of no use in analyzing the relationship of organisms within a particular group.  In the jargon of cladistics, primitive characters are called </w:t>
      </w:r>
      <w:proofErr w:type="spellStart"/>
      <w:r w:rsidRPr="00AE42F1">
        <w:rPr>
          <w:rFonts w:ascii="Times New Roman" w:hAnsi="Times New Roman" w:cs="Times New Roman"/>
        </w:rPr>
        <w:t>plesiomorphic</w:t>
      </w:r>
      <w:proofErr w:type="spellEnd"/>
      <w:r w:rsidRPr="00AE42F1">
        <w:rPr>
          <w:rFonts w:ascii="Times New Roman" w:hAnsi="Times New Roman" w:cs="Times New Roman"/>
        </w:rPr>
        <w:t xml:space="preserve">.  Primitive </w:t>
      </w:r>
      <w:r w:rsidRPr="00AE42F1">
        <w:rPr>
          <w:rFonts w:ascii="Times New Roman" w:hAnsi="Times New Roman" w:cs="Times New Roman"/>
        </w:rPr>
        <w:lastRenderedPageBreak/>
        <w:t xml:space="preserve">characters shared by all members of the group in question are called </w:t>
      </w:r>
      <w:proofErr w:type="spellStart"/>
      <w:r w:rsidRPr="00AE42F1">
        <w:rPr>
          <w:rFonts w:ascii="Times New Roman" w:hAnsi="Times New Roman" w:cs="Times New Roman"/>
        </w:rPr>
        <w:t>symplesiomorphic</w:t>
      </w:r>
      <w:proofErr w:type="spellEnd"/>
      <w:r w:rsidRPr="00AE42F1">
        <w:rPr>
          <w:rFonts w:ascii="Times New Roman" w:hAnsi="Times New Roman" w:cs="Times New Roman"/>
        </w:rPr>
        <w:t>.</w:t>
      </w:r>
    </w:p>
    <w:p w14:paraId="39E9BE2C" w14:textId="77777777" w:rsidR="001105D5" w:rsidRPr="00AE42F1" w:rsidRDefault="001105D5" w:rsidP="001105D5">
      <w:pPr>
        <w:pStyle w:val="NoteLevel2"/>
        <w:numPr>
          <w:ilvl w:val="0"/>
          <w:numId w:val="0"/>
        </w:numPr>
        <w:rPr>
          <w:rFonts w:ascii="Times New Roman" w:hAnsi="Times New Roman" w:cs="Times New Roman"/>
        </w:rPr>
      </w:pPr>
    </w:p>
    <w:p w14:paraId="1C64D2A4" w14:textId="6C0B2D14" w:rsidR="001105D5" w:rsidRPr="00AE42F1" w:rsidRDefault="001105D5" w:rsidP="001105D5">
      <w:pPr>
        <w:pStyle w:val="NoteLevel2"/>
        <w:numPr>
          <w:ilvl w:val="0"/>
          <w:numId w:val="0"/>
        </w:numPr>
        <w:rPr>
          <w:rFonts w:ascii="Times New Roman" w:hAnsi="Times New Roman" w:cs="Times New Roman"/>
        </w:rPr>
      </w:pPr>
      <w:r w:rsidRPr="00AE42F1">
        <w:rPr>
          <w:rFonts w:ascii="Times New Roman" w:hAnsi="Times New Roman" w:cs="Times New Roman"/>
        </w:rPr>
        <w:t>Punctuated Equilibrium:</w:t>
      </w:r>
    </w:p>
    <w:p w14:paraId="46A0211C" w14:textId="77777777" w:rsidR="001105D5" w:rsidRPr="00AE42F1" w:rsidRDefault="001105D5" w:rsidP="001105D5">
      <w:pPr>
        <w:pStyle w:val="NoteLevel2"/>
        <w:rPr>
          <w:rFonts w:ascii="Times New Roman" w:hAnsi="Times New Roman" w:cs="Times New Roman"/>
        </w:rPr>
      </w:pPr>
      <w:proofErr w:type="gramStart"/>
      <w:r w:rsidRPr="00AE42F1">
        <w:rPr>
          <w:rFonts w:ascii="Times New Roman" w:hAnsi="Times New Roman" w:cs="Times New Roman"/>
          <w:shd w:val="clear" w:color="auto" w:fill="FFFFFF"/>
        </w:rPr>
        <w:t>is</w:t>
      </w:r>
      <w:proofErr w:type="gramEnd"/>
      <w:r w:rsidRPr="00AE42F1">
        <w:rPr>
          <w:rFonts w:ascii="Times New Roman" w:hAnsi="Times New Roman" w:cs="Times New Roman"/>
          <w:shd w:val="clear" w:color="auto" w:fill="FFFFFF"/>
        </w:rPr>
        <w:t xml:space="preserve"> a theory in evolutionary biology which proposes that most species will exhibit little net evolutionary change for most of their geological history, remaining in an extended state called stasis.</w:t>
      </w:r>
    </w:p>
    <w:p w14:paraId="4797E1EB" w14:textId="77777777" w:rsidR="001105D5" w:rsidRPr="00AE42F1" w:rsidRDefault="001105D5" w:rsidP="001105D5">
      <w:pPr>
        <w:pStyle w:val="NoteLevel2"/>
        <w:rPr>
          <w:rFonts w:ascii="Times New Roman" w:hAnsi="Times New Roman" w:cs="Times New Roman"/>
        </w:rPr>
      </w:pPr>
      <w:r w:rsidRPr="00AE42F1">
        <w:rPr>
          <w:rFonts w:ascii="Times New Roman" w:hAnsi="Times New Roman" w:cs="Times New Roman"/>
          <w:shd w:val="clear" w:color="auto" w:fill="FFFFFF"/>
        </w:rPr>
        <w:t>When significant evolutionary change occurs, the theory proposes that it is generally restricted to rare and rapid (on a</w:t>
      </w:r>
      <w:r w:rsidRPr="00AE42F1">
        <w:rPr>
          <w:rStyle w:val="apple-converted-space"/>
          <w:rFonts w:ascii="Times New Roman" w:eastAsia="Times New Roman" w:hAnsi="Times New Roman" w:cs="Times New Roman"/>
          <w:color w:val="252525"/>
          <w:shd w:val="clear" w:color="auto" w:fill="FFFFFF"/>
        </w:rPr>
        <w:t> </w:t>
      </w:r>
      <w:hyperlink r:id="rId300" w:tooltip="Geologic time scale" w:history="1">
        <w:r w:rsidRPr="00AE42F1">
          <w:rPr>
            <w:rStyle w:val="Hyperlink"/>
            <w:rFonts w:ascii="Times New Roman" w:eastAsia="Times New Roman" w:hAnsi="Times New Roman" w:cs="Times New Roman"/>
            <w:color w:val="0B0080"/>
            <w:u w:val="none"/>
            <w:shd w:val="clear" w:color="auto" w:fill="FFFFFF"/>
          </w:rPr>
          <w:t>geologic time scale</w:t>
        </w:r>
      </w:hyperlink>
      <w:r w:rsidRPr="00AE42F1">
        <w:rPr>
          <w:rFonts w:ascii="Times New Roman" w:hAnsi="Times New Roman" w:cs="Times New Roman"/>
          <w:shd w:val="clear" w:color="auto" w:fill="FFFFFF"/>
        </w:rPr>
        <w:t xml:space="preserve">) events of branching speciation </w:t>
      </w:r>
      <w:proofErr w:type="spellStart"/>
      <w:r w:rsidRPr="00AE42F1">
        <w:rPr>
          <w:rFonts w:ascii="Times New Roman" w:hAnsi="Times New Roman" w:cs="Times New Roman"/>
          <w:shd w:val="clear" w:color="auto" w:fill="FFFFFF"/>
        </w:rPr>
        <w:t>called</w:t>
      </w:r>
      <w:hyperlink r:id="rId301" w:tooltip="Cladogenesis" w:history="1">
        <w:r w:rsidRPr="00AE42F1">
          <w:rPr>
            <w:rStyle w:val="Hyperlink"/>
            <w:rFonts w:ascii="Times New Roman" w:eastAsia="Times New Roman" w:hAnsi="Times New Roman" w:cs="Times New Roman"/>
            <w:color w:val="0B0080"/>
            <w:u w:val="none"/>
            <w:shd w:val="clear" w:color="auto" w:fill="FFFFFF"/>
          </w:rPr>
          <w:t>cladogenesis</w:t>
        </w:r>
        <w:proofErr w:type="spellEnd"/>
      </w:hyperlink>
      <w:r w:rsidRPr="00AE42F1">
        <w:rPr>
          <w:rFonts w:ascii="Times New Roman" w:hAnsi="Times New Roman" w:cs="Times New Roman"/>
          <w:shd w:val="clear" w:color="auto" w:fill="FFFFFF"/>
        </w:rPr>
        <w:t xml:space="preserve">. </w:t>
      </w:r>
      <w:proofErr w:type="spellStart"/>
      <w:r w:rsidRPr="00AE42F1">
        <w:rPr>
          <w:rFonts w:ascii="Times New Roman" w:hAnsi="Times New Roman" w:cs="Times New Roman"/>
          <w:shd w:val="clear" w:color="auto" w:fill="FFFFFF"/>
        </w:rPr>
        <w:t>Cladogenesis</w:t>
      </w:r>
      <w:proofErr w:type="spellEnd"/>
      <w:r w:rsidRPr="00AE42F1">
        <w:rPr>
          <w:rFonts w:ascii="Times New Roman" w:hAnsi="Times New Roman" w:cs="Times New Roman"/>
          <w:shd w:val="clear" w:color="auto" w:fill="FFFFFF"/>
        </w:rPr>
        <w:t xml:space="preserve"> is the process by which a species splits into two distinct species, rather than one species gradually transforming into another.</w:t>
      </w:r>
    </w:p>
    <w:p w14:paraId="27CB5A71" w14:textId="77777777" w:rsidR="001105D5" w:rsidRPr="00AE42F1" w:rsidRDefault="001105D5" w:rsidP="001105D5">
      <w:pPr>
        <w:pStyle w:val="NoteLevel2"/>
        <w:rPr>
          <w:rFonts w:ascii="Times New Roman" w:hAnsi="Times New Roman" w:cs="Times New Roman"/>
        </w:rPr>
      </w:pPr>
      <w:proofErr w:type="gramStart"/>
      <w:r w:rsidRPr="00AE42F1">
        <w:rPr>
          <w:rFonts w:ascii="Times New Roman" w:hAnsi="Times New Roman" w:cs="Times New Roman"/>
          <w:color w:val="252525"/>
          <w:shd w:val="clear" w:color="auto" w:fill="F9F9F9"/>
        </w:rPr>
        <w:t>consists</w:t>
      </w:r>
      <w:proofErr w:type="gramEnd"/>
      <w:r w:rsidRPr="00AE42F1">
        <w:rPr>
          <w:rFonts w:ascii="Times New Roman" w:hAnsi="Times New Roman" w:cs="Times New Roman"/>
          <w:color w:val="252525"/>
          <w:shd w:val="clear" w:color="auto" w:fill="F9F9F9"/>
        </w:rPr>
        <w:t xml:space="preserve"> of</w:t>
      </w:r>
      <w:r w:rsidRPr="00AE42F1">
        <w:rPr>
          <w:rStyle w:val="apple-converted-space"/>
          <w:rFonts w:ascii="Times New Roman" w:eastAsia="Times New Roman" w:hAnsi="Times New Roman" w:cs="Times New Roman"/>
          <w:color w:val="252525"/>
          <w:shd w:val="clear" w:color="auto" w:fill="F9F9F9"/>
        </w:rPr>
        <w:t> </w:t>
      </w:r>
      <w:hyperlink r:id="rId302" w:tooltip="Morphology (biology)" w:history="1">
        <w:r w:rsidRPr="00AE42F1">
          <w:rPr>
            <w:rStyle w:val="Hyperlink"/>
            <w:rFonts w:ascii="Times New Roman" w:eastAsia="Times New Roman" w:hAnsi="Times New Roman" w:cs="Times New Roman"/>
            <w:color w:val="0B0080"/>
            <w:u w:val="none"/>
            <w:shd w:val="clear" w:color="auto" w:fill="F9F9F9"/>
          </w:rPr>
          <w:t>morphological</w:t>
        </w:r>
      </w:hyperlink>
      <w:r w:rsidRPr="00AE42F1">
        <w:rPr>
          <w:rStyle w:val="apple-converted-space"/>
          <w:rFonts w:ascii="Times New Roman" w:eastAsia="Times New Roman" w:hAnsi="Times New Roman" w:cs="Times New Roman"/>
          <w:color w:val="252525"/>
          <w:shd w:val="clear" w:color="auto" w:fill="F9F9F9"/>
        </w:rPr>
        <w:t> </w:t>
      </w:r>
      <w:r w:rsidRPr="00AE42F1">
        <w:rPr>
          <w:rFonts w:ascii="Times New Roman" w:hAnsi="Times New Roman" w:cs="Times New Roman"/>
          <w:color w:val="252525"/>
          <w:shd w:val="clear" w:color="auto" w:fill="F9F9F9"/>
        </w:rPr>
        <w:t>stability and rare bursts of evolutionary change</w:t>
      </w:r>
    </w:p>
    <w:p w14:paraId="62F1A9C7" w14:textId="77777777" w:rsidR="001105D5" w:rsidRPr="00AE42F1" w:rsidRDefault="001105D5" w:rsidP="001105D5">
      <w:pPr>
        <w:pStyle w:val="NoteLevel2"/>
        <w:numPr>
          <w:ilvl w:val="0"/>
          <w:numId w:val="0"/>
        </w:numPr>
        <w:rPr>
          <w:rFonts w:ascii="Times New Roman" w:hAnsi="Times New Roman" w:cs="Times New Roman"/>
        </w:rPr>
      </w:pPr>
    </w:p>
    <w:p w14:paraId="55DE3566" w14:textId="285C13B7" w:rsidR="001105D5" w:rsidRPr="00AE42F1" w:rsidRDefault="001105D5" w:rsidP="001105D5">
      <w:pPr>
        <w:pStyle w:val="NoteLevel2"/>
        <w:numPr>
          <w:ilvl w:val="0"/>
          <w:numId w:val="0"/>
        </w:numPr>
        <w:rPr>
          <w:rFonts w:ascii="Times New Roman" w:hAnsi="Times New Roman" w:cs="Times New Roman"/>
        </w:rPr>
      </w:pPr>
      <w:proofErr w:type="spellStart"/>
      <w:r w:rsidRPr="00AE42F1">
        <w:rPr>
          <w:rFonts w:ascii="Times New Roman" w:hAnsi="Times New Roman" w:cs="Times New Roman"/>
        </w:rPr>
        <w:t>Punnett</w:t>
      </w:r>
      <w:proofErr w:type="spellEnd"/>
      <w:r w:rsidRPr="00AE42F1">
        <w:rPr>
          <w:rFonts w:ascii="Times New Roman" w:hAnsi="Times New Roman" w:cs="Times New Roman"/>
        </w:rPr>
        <w:t xml:space="preserve"> Square:</w:t>
      </w:r>
    </w:p>
    <w:p w14:paraId="48B379FF" w14:textId="62C8A6E8" w:rsidR="001105D5" w:rsidRPr="00AE42F1" w:rsidRDefault="001105D5" w:rsidP="001105D5">
      <w:pPr>
        <w:pStyle w:val="NoteLevel2"/>
        <w:rPr>
          <w:rFonts w:ascii="Times New Roman" w:hAnsi="Times New Roman" w:cs="Times New Roman"/>
        </w:rPr>
      </w:pPr>
      <w:r w:rsidRPr="00AE42F1">
        <w:rPr>
          <w:rFonts w:ascii="Times New Roman" w:hAnsi="Times New Roman" w:cs="Times New Roman"/>
        </w:rPr>
        <w:t xml:space="preserve">The </w:t>
      </w:r>
      <w:proofErr w:type="spellStart"/>
      <w:r w:rsidRPr="00AE42F1">
        <w:rPr>
          <w:rFonts w:ascii="Times New Roman" w:hAnsi="Times New Roman" w:cs="Times New Roman"/>
        </w:rPr>
        <w:t>Punnett</w:t>
      </w:r>
      <w:proofErr w:type="spellEnd"/>
      <w:r w:rsidRPr="00AE42F1">
        <w:rPr>
          <w:rFonts w:ascii="Times New Roman" w:hAnsi="Times New Roman" w:cs="Times New Roman"/>
        </w:rPr>
        <w:t xml:space="preserve"> square is a diagram that is used to predict an outcome of a particular cross or breeding experiment. It is named after Reginald C. </w:t>
      </w:r>
      <w:proofErr w:type="spellStart"/>
      <w:r w:rsidRPr="00AE42F1">
        <w:rPr>
          <w:rFonts w:ascii="Times New Roman" w:hAnsi="Times New Roman" w:cs="Times New Roman"/>
        </w:rPr>
        <w:t>Punnett</w:t>
      </w:r>
      <w:proofErr w:type="spellEnd"/>
      <w:r w:rsidRPr="00AE42F1">
        <w:rPr>
          <w:rFonts w:ascii="Times New Roman" w:hAnsi="Times New Roman" w:cs="Times New Roman"/>
        </w:rPr>
        <w:t xml:space="preserve">, who devised the approach, and is used by biologists to determine the probability of an offspring's having a particular genotype. The </w:t>
      </w:r>
      <w:proofErr w:type="spellStart"/>
      <w:r w:rsidRPr="00AE42F1">
        <w:rPr>
          <w:rFonts w:ascii="Times New Roman" w:hAnsi="Times New Roman" w:cs="Times New Roman"/>
        </w:rPr>
        <w:t>Punnett</w:t>
      </w:r>
      <w:proofErr w:type="spellEnd"/>
      <w:r w:rsidRPr="00AE42F1">
        <w:rPr>
          <w:rFonts w:ascii="Times New Roman" w:hAnsi="Times New Roman" w:cs="Times New Roman"/>
        </w:rPr>
        <w:t xml:space="preserve"> square is a tabular summary of every possible combination of one maternal allele with one paternal allele for each gene being studied in the cross</w:t>
      </w:r>
      <w:proofErr w:type="gramStart"/>
      <w:r w:rsidRPr="00AE42F1">
        <w:rPr>
          <w:rFonts w:ascii="Times New Roman" w:hAnsi="Times New Roman" w:cs="Times New Roman"/>
        </w:rPr>
        <w:t>.[</w:t>
      </w:r>
      <w:proofErr w:type="gramEnd"/>
      <w:r w:rsidRPr="00AE42F1">
        <w:rPr>
          <w:rFonts w:ascii="Times New Roman" w:hAnsi="Times New Roman" w:cs="Times New Roman"/>
        </w:rPr>
        <w:t xml:space="preserve">1] These tables give the correct probabilities for the genotype outcomes of independent crosses where the probability of inheriting copies of each parental allele is independent. The </w:t>
      </w:r>
      <w:proofErr w:type="spellStart"/>
      <w:r w:rsidRPr="00AE42F1">
        <w:rPr>
          <w:rFonts w:ascii="Times New Roman" w:hAnsi="Times New Roman" w:cs="Times New Roman"/>
        </w:rPr>
        <w:t>Punnett</w:t>
      </w:r>
      <w:proofErr w:type="spellEnd"/>
      <w:r w:rsidRPr="00AE42F1">
        <w:rPr>
          <w:rFonts w:ascii="Times New Roman" w:hAnsi="Times New Roman" w:cs="Times New Roman"/>
        </w:rPr>
        <w:t xml:space="preserve"> Square is a visual representation of </w:t>
      </w:r>
      <w:proofErr w:type="spellStart"/>
      <w:r w:rsidRPr="00AE42F1">
        <w:rPr>
          <w:rFonts w:ascii="Times New Roman" w:hAnsi="Times New Roman" w:cs="Times New Roman"/>
        </w:rPr>
        <w:t>Mendelian</w:t>
      </w:r>
      <w:proofErr w:type="spellEnd"/>
      <w:r w:rsidRPr="00AE42F1">
        <w:rPr>
          <w:rFonts w:ascii="Times New Roman" w:hAnsi="Times New Roman" w:cs="Times New Roman"/>
        </w:rPr>
        <w:t xml:space="preserve"> inheritance.</w:t>
      </w:r>
    </w:p>
    <w:p w14:paraId="46B7F303" w14:textId="77777777" w:rsidR="001105D5" w:rsidRPr="00AE42F1" w:rsidRDefault="001105D5" w:rsidP="001105D5">
      <w:pPr>
        <w:pStyle w:val="NoteLevel2"/>
        <w:numPr>
          <w:ilvl w:val="0"/>
          <w:numId w:val="0"/>
        </w:numPr>
        <w:rPr>
          <w:rFonts w:ascii="Times New Roman" w:hAnsi="Times New Roman" w:cs="Times New Roman"/>
        </w:rPr>
      </w:pPr>
    </w:p>
    <w:p w14:paraId="19F2A70A" w14:textId="2936E2DD" w:rsidR="001105D5" w:rsidRPr="00AE42F1" w:rsidRDefault="001105D5" w:rsidP="001105D5">
      <w:pPr>
        <w:pStyle w:val="NoteLevel2"/>
        <w:numPr>
          <w:ilvl w:val="0"/>
          <w:numId w:val="0"/>
        </w:numPr>
        <w:rPr>
          <w:rFonts w:ascii="Times New Roman" w:hAnsi="Times New Roman" w:cs="Times New Roman"/>
        </w:rPr>
      </w:pPr>
      <w:r w:rsidRPr="00AE42F1">
        <w:rPr>
          <w:rFonts w:ascii="Times New Roman" w:hAnsi="Times New Roman" w:cs="Times New Roman"/>
        </w:rPr>
        <w:t>Recessive Allele:</w:t>
      </w:r>
    </w:p>
    <w:p w14:paraId="279303A6" w14:textId="77777777" w:rsidR="001105D5" w:rsidRPr="00AE42F1" w:rsidRDefault="001105D5" w:rsidP="001105D5">
      <w:pPr>
        <w:pStyle w:val="NoteLevel2"/>
        <w:rPr>
          <w:rFonts w:ascii="Times New Roman" w:hAnsi="Times New Roman" w:cs="Times New Roman"/>
        </w:rPr>
      </w:pPr>
      <w:proofErr w:type="gramStart"/>
      <w:r w:rsidRPr="00AE42F1">
        <w:rPr>
          <w:rFonts w:ascii="Times New Roman" w:hAnsi="Times New Roman" w:cs="Times New Roman"/>
          <w:shd w:val="clear" w:color="auto" w:fill="FFFFFF"/>
        </w:rPr>
        <w:t>an</w:t>
      </w:r>
      <w:proofErr w:type="gramEnd"/>
      <w:r w:rsidRPr="00AE42F1">
        <w:rPr>
          <w:rFonts w:ascii="Times New Roman" w:hAnsi="Times New Roman" w:cs="Times New Roman"/>
          <w:shd w:val="clear" w:color="auto" w:fill="FFFFFF"/>
        </w:rPr>
        <w:t> allele that produces its characteristic phenotype </w:t>
      </w:r>
      <w:proofErr w:type="spellStart"/>
      <w:r w:rsidRPr="00AE42F1">
        <w:rPr>
          <w:rFonts w:ascii="Times New Roman" w:hAnsi="Times New Roman" w:cs="Times New Roman"/>
          <w:shd w:val="clear" w:color="auto" w:fill="FFFFFF"/>
        </w:rPr>
        <w:t>onlywhen</w:t>
      </w:r>
      <w:proofErr w:type="spellEnd"/>
      <w:r w:rsidRPr="00AE42F1">
        <w:rPr>
          <w:rFonts w:ascii="Times New Roman" w:hAnsi="Times New Roman" w:cs="Times New Roman"/>
          <w:shd w:val="clear" w:color="auto" w:fill="FFFFFF"/>
        </w:rPr>
        <w:t> its paired allele is identical</w:t>
      </w:r>
    </w:p>
    <w:p w14:paraId="3A9F84A8" w14:textId="77777777" w:rsidR="001105D5" w:rsidRPr="00AE42F1" w:rsidRDefault="001105D5" w:rsidP="001105D5">
      <w:pPr>
        <w:pStyle w:val="NoteLevel2"/>
        <w:rPr>
          <w:rFonts w:ascii="Times New Roman" w:hAnsi="Times New Roman" w:cs="Times New Roman"/>
        </w:rPr>
      </w:pPr>
      <w:r w:rsidRPr="00AE42F1">
        <w:rPr>
          <w:rFonts w:ascii="Times New Roman" w:hAnsi="Times New Roman" w:cs="Times New Roman"/>
          <w:color w:val="666666"/>
          <w:shd w:val="clear" w:color="auto" w:fill="FFFFFF"/>
        </w:rPr>
        <w:t>A</w:t>
      </w:r>
      <w:r w:rsidRPr="00AE42F1">
        <w:rPr>
          <w:rStyle w:val="apple-converted-space"/>
          <w:rFonts w:ascii="Times New Roman" w:eastAsia="Times New Roman" w:hAnsi="Times New Roman" w:cs="Times New Roman"/>
          <w:color w:val="666666"/>
          <w:shd w:val="clear" w:color="auto" w:fill="FFFFFF"/>
        </w:rPr>
        <w:t> </w:t>
      </w:r>
      <w:r w:rsidRPr="00AE42F1">
        <w:rPr>
          <w:rStyle w:val="Strong"/>
          <w:rFonts w:ascii="Times New Roman" w:eastAsia="Times New Roman" w:hAnsi="Times New Roman" w:cs="Times New Roman"/>
          <w:b w:val="0"/>
          <w:color w:val="666666"/>
          <w:shd w:val="clear" w:color="auto" w:fill="FFFFFF"/>
        </w:rPr>
        <w:t>recessive Allele</w:t>
      </w:r>
      <w:r w:rsidRPr="00AE42F1">
        <w:rPr>
          <w:rStyle w:val="apple-converted-space"/>
          <w:rFonts w:ascii="Times New Roman" w:eastAsia="Times New Roman" w:hAnsi="Times New Roman" w:cs="Times New Roman"/>
          <w:color w:val="666666"/>
          <w:shd w:val="clear" w:color="auto" w:fill="FFFFFF"/>
        </w:rPr>
        <w:t> </w:t>
      </w:r>
      <w:hyperlink r:id="rId303" w:tooltip="Results" w:history="1">
        <w:r w:rsidRPr="00AE42F1">
          <w:rPr>
            <w:rStyle w:val="Hyperlink"/>
            <w:rFonts w:ascii="Times New Roman" w:eastAsia="Times New Roman" w:hAnsi="Times New Roman" w:cs="Times New Roman"/>
            <w:color w:val="666666"/>
            <w:u w:val="none"/>
            <w:shd w:val="clear" w:color="auto" w:fill="FFFFFF"/>
          </w:rPr>
          <w:t>results</w:t>
        </w:r>
      </w:hyperlink>
      <w:r w:rsidRPr="00AE42F1">
        <w:rPr>
          <w:rStyle w:val="apple-converted-space"/>
          <w:rFonts w:ascii="Times New Roman" w:eastAsia="Times New Roman" w:hAnsi="Times New Roman" w:cs="Times New Roman"/>
          <w:color w:val="666666"/>
          <w:shd w:val="clear" w:color="auto" w:fill="FFFFFF"/>
        </w:rPr>
        <w:t> </w:t>
      </w:r>
      <w:r w:rsidRPr="00AE42F1">
        <w:rPr>
          <w:rFonts w:ascii="Times New Roman" w:hAnsi="Times New Roman" w:cs="Times New Roman"/>
          <w:color w:val="666666"/>
          <w:shd w:val="clear" w:color="auto" w:fill="FFFFFF"/>
        </w:rPr>
        <w:t>in</w:t>
      </w:r>
      <w:r w:rsidRPr="00AE42F1">
        <w:rPr>
          <w:rStyle w:val="apple-converted-space"/>
          <w:rFonts w:ascii="Times New Roman" w:eastAsia="Times New Roman" w:hAnsi="Times New Roman" w:cs="Times New Roman"/>
          <w:color w:val="666666"/>
          <w:shd w:val="clear" w:color="auto" w:fill="FFFFFF"/>
        </w:rPr>
        <w:t> </w:t>
      </w:r>
      <w:hyperlink r:id="rId304" w:tooltip="Expression" w:history="1">
        <w:r w:rsidRPr="00AE42F1">
          <w:rPr>
            <w:rStyle w:val="Hyperlink"/>
            <w:rFonts w:ascii="Times New Roman" w:eastAsia="Times New Roman" w:hAnsi="Times New Roman" w:cs="Times New Roman"/>
            <w:color w:val="666666"/>
            <w:u w:val="none"/>
            <w:shd w:val="clear" w:color="auto" w:fill="FFFFFF"/>
          </w:rPr>
          <w:t>expression</w:t>
        </w:r>
      </w:hyperlink>
      <w:r w:rsidRPr="00AE42F1">
        <w:rPr>
          <w:rStyle w:val="apple-converted-space"/>
          <w:rFonts w:ascii="Times New Roman" w:eastAsia="Times New Roman" w:hAnsi="Times New Roman" w:cs="Times New Roman"/>
          <w:color w:val="666666"/>
          <w:shd w:val="clear" w:color="auto" w:fill="FFFFFF"/>
        </w:rPr>
        <w:t> </w:t>
      </w:r>
      <w:r w:rsidRPr="00AE42F1">
        <w:rPr>
          <w:rFonts w:ascii="Times New Roman" w:hAnsi="Times New Roman" w:cs="Times New Roman"/>
          <w:color w:val="666666"/>
          <w:shd w:val="clear" w:color="auto" w:fill="FFFFFF"/>
        </w:rPr>
        <w:t>of the</w:t>
      </w:r>
      <w:r w:rsidRPr="00AE42F1">
        <w:rPr>
          <w:rStyle w:val="apple-converted-space"/>
          <w:rFonts w:ascii="Times New Roman" w:eastAsia="Times New Roman" w:hAnsi="Times New Roman" w:cs="Times New Roman"/>
          <w:color w:val="666666"/>
          <w:shd w:val="clear" w:color="auto" w:fill="FFFFFF"/>
        </w:rPr>
        <w:t> </w:t>
      </w:r>
      <w:hyperlink r:id="rId305" w:tooltip="Recessive" w:history="1">
        <w:r w:rsidRPr="00AE42F1">
          <w:rPr>
            <w:rStyle w:val="Hyperlink"/>
            <w:rFonts w:ascii="Times New Roman" w:eastAsia="Times New Roman" w:hAnsi="Times New Roman" w:cs="Times New Roman"/>
            <w:color w:val="666666"/>
            <w:u w:val="none"/>
            <w:shd w:val="clear" w:color="auto" w:fill="FFFFFF"/>
          </w:rPr>
          <w:t>recessive</w:t>
        </w:r>
      </w:hyperlink>
      <w:r w:rsidRPr="00AE42F1">
        <w:rPr>
          <w:rStyle w:val="apple-converted-space"/>
          <w:rFonts w:ascii="Times New Roman" w:eastAsia="Times New Roman" w:hAnsi="Times New Roman" w:cs="Times New Roman"/>
          <w:color w:val="666666"/>
          <w:shd w:val="clear" w:color="auto" w:fill="FFFFFF"/>
        </w:rPr>
        <w:t> </w:t>
      </w:r>
      <w:hyperlink r:id="rId306" w:tooltip="Characteristic" w:history="1">
        <w:r w:rsidRPr="00AE42F1">
          <w:rPr>
            <w:rStyle w:val="Hyperlink"/>
            <w:rFonts w:ascii="Times New Roman" w:eastAsia="Times New Roman" w:hAnsi="Times New Roman" w:cs="Times New Roman"/>
            <w:color w:val="666666"/>
            <w:u w:val="none"/>
            <w:shd w:val="clear" w:color="auto" w:fill="FFFFFF"/>
          </w:rPr>
          <w:t>characteristic</w:t>
        </w:r>
      </w:hyperlink>
      <w:r w:rsidRPr="00AE42F1">
        <w:rPr>
          <w:rStyle w:val="apple-converted-space"/>
          <w:rFonts w:ascii="Times New Roman" w:eastAsia="Times New Roman" w:hAnsi="Times New Roman" w:cs="Times New Roman"/>
          <w:color w:val="666666"/>
          <w:shd w:val="clear" w:color="auto" w:fill="FFFFFF"/>
        </w:rPr>
        <w:t> </w:t>
      </w:r>
      <w:r w:rsidRPr="00AE42F1">
        <w:rPr>
          <w:rFonts w:ascii="Times New Roman" w:hAnsi="Times New Roman" w:cs="Times New Roman"/>
          <w:color w:val="666666"/>
          <w:shd w:val="clear" w:color="auto" w:fill="FFFFFF"/>
        </w:rPr>
        <w:t>if there is no</w:t>
      </w:r>
      <w:r w:rsidRPr="00AE42F1">
        <w:rPr>
          <w:rStyle w:val="apple-converted-space"/>
          <w:rFonts w:ascii="Times New Roman" w:eastAsia="Times New Roman" w:hAnsi="Times New Roman" w:cs="Times New Roman"/>
          <w:color w:val="666666"/>
          <w:shd w:val="clear" w:color="auto" w:fill="FFFFFF"/>
        </w:rPr>
        <w:t> </w:t>
      </w:r>
      <w:hyperlink r:id="rId307" w:tooltip="Dominant" w:history="1">
        <w:r w:rsidRPr="00AE42F1">
          <w:rPr>
            <w:rStyle w:val="Hyperlink"/>
            <w:rFonts w:ascii="Times New Roman" w:eastAsia="Times New Roman" w:hAnsi="Times New Roman" w:cs="Times New Roman"/>
            <w:color w:val="666666"/>
            <w:u w:val="none"/>
            <w:shd w:val="clear" w:color="auto" w:fill="FFFFFF"/>
          </w:rPr>
          <w:t>dominant</w:t>
        </w:r>
      </w:hyperlink>
      <w:r w:rsidRPr="00AE42F1">
        <w:rPr>
          <w:rStyle w:val="apple-converted-space"/>
          <w:rFonts w:ascii="Times New Roman" w:eastAsia="Times New Roman" w:hAnsi="Times New Roman" w:cs="Times New Roman"/>
          <w:color w:val="666666"/>
          <w:shd w:val="clear" w:color="auto" w:fill="FFFFFF"/>
        </w:rPr>
        <w:t> </w:t>
      </w:r>
      <w:hyperlink r:id="rId308" w:tooltip="Allele" w:history="1">
        <w:r w:rsidRPr="00AE42F1">
          <w:rPr>
            <w:rStyle w:val="Hyperlink"/>
            <w:rFonts w:ascii="Times New Roman" w:eastAsia="Times New Roman" w:hAnsi="Times New Roman" w:cs="Times New Roman"/>
            <w:color w:val="666666"/>
            <w:u w:val="none"/>
            <w:shd w:val="clear" w:color="auto" w:fill="FFFFFF"/>
          </w:rPr>
          <w:t>allele</w:t>
        </w:r>
      </w:hyperlink>
      <w:r w:rsidRPr="00AE42F1">
        <w:rPr>
          <w:rStyle w:val="apple-converted-space"/>
          <w:rFonts w:ascii="Times New Roman" w:eastAsia="Times New Roman" w:hAnsi="Times New Roman" w:cs="Times New Roman"/>
          <w:color w:val="666666"/>
          <w:shd w:val="clear" w:color="auto" w:fill="FFFFFF"/>
        </w:rPr>
        <w:t> </w:t>
      </w:r>
      <w:hyperlink r:id="rId309" w:tooltip="Present" w:history="1">
        <w:r w:rsidRPr="00AE42F1">
          <w:rPr>
            <w:rStyle w:val="Hyperlink"/>
            <w:rFonts w:ascii="Times New Roman" w:eastAsia="Times New Roman" w:hAnsi="Times New Roman" w:cs="Times New Roman"/>
            <w:color w:val="666666"/>
            <w:u w:val="none"/>
            <w:shd w:val="clear" w:color="auto" w:fill="FFFFFF"/>
          </w:rPr>
          <w:t>present</w:t>
        </w:r>
      </w:hyperlink>
      <w:r w:rsidRPr="00AE42F1">
        <w:rPr>
          <w:rFonts w:ascii="Times New Roman" w:hAnsi="Times New Roman" w:cs="Times New Roman"/>
          <w:color w:val="666666"/>
          <w:shd w:val="clear" w:color="auto" w:fill="FFFFFF"/>
        </w:rPr>
        <w:t>.</w:t>
      </w:r>
      <w:r w:rsidRPr="00AE42F1">
        <w:rPr>
          <w:rStyle w:val="apple-converted-space"/>
          <w:rFonts w:ascii="Times New Roman" w:eastAsia="Times New Roman" w:hAnsi="Times New Roman" w:cs="Times New Roman"/>
          <w:color w:val="666666"/>
          <w:shd w:val="clear" w:color="auto" w:fill="FFFFFF"/>
        </w:rPr>
        <w:t> </w:t>
      </w:r>
      <w:hyperlink r:id="rId310" w:tooltip="Trait" w:history="1">
        <w:r w:rsidRPr="00AE42F1">
          <w:rPr>
            <w:rStyle w:val="Hyperlink"/>
            <w:rFonts w:ascii="Times New Roman" w:eastAsia="Times New Roman" w:hAnsi="Times New Roman" w:cs="Times New Roman"/>
            <w:color w:val="666666"/>
            <w:u w:val="none"/>
            <w:shd w:val="clear" w:color="auto" w:fill="FFFFFF"/>
          </w:rPr>
          <w:t>Trait</w:t>
        </w:r>
      </w:hyperlink>
      <w:r w:rsidRPr="00AE42F1">
        <w:rPr>
          <w:rStyle w:val="apple-converted-space"/>
          <w:rFonts w:ascii="Times New Roman" w:eastAsia="Times New Roman" w:hAnsi="Times New Roman" w:cs="Times New Roman"/>
          <w:color w:val="666666"/>
          <w:shd w:val="clear" w:color="auto" w:fill="FFFFFF"/>
        </w:rPr>
        <w:t> </w:t>
      </w:r>
      <w:r w:rsidRPr="00AE42F1">
        <w:rPr>
          <w:rFonts w:ascii="Times New Roman" w:hAnsi="Times New Roman" w:cs="Times New Roman"/>
          <w:color w:val="666666"/>
          <w:shd w:val="clear" w:color="auto" w:fill="FFFFFF"/>
        </w:rPr>
        <w:t>in</w:t>
      </w:r>
      <w:r w:rsidRPr="00AE42F1">
        <w:rPr>
          <w:rStyle w:val="apple-converted-space"/>
          <w:rFonts w:ascii="Times New Roman" w:eastAsia="Times New Roman" w:hAnsi="Times New Roman" w:cs="Times New Roman"/>
          <w:color w:val="666666"/>
          <w:shd w:val="clear" w:color="auto" w:fill="FFFFFF"/>
        </w:rPr>
        <w:t> </w:t>
      </w:r>
      <w:hyperlink r:id="rId311" w:tooltip="Organism" w:history="1">
        <w:r w:rsidRPr="00AE42F1">
          <w:rPr>
            <w:rStyle w:val="Hyperlink"/>
            <w:rFonts w:ascii="Times New Roman" w:eastAsia="Times New Roman" w:hAnsi="Times New Roman" w:cs="Times New Roman"/>
            <w:color w:val="666666"/>
            <w:u w:val="none"/>
            <w:shd w:val="clear" w:color="auto" w:fill="FFFFFF"/>
          </w:rPr>
          <w:t>organism</w:t>
        </w:r>
      </w:hyperlink>
      <w:r w:rsidRPr="00AE42F1">
        <w:rPr>
          <w:rStyle w:val="apple-converted-space"/>
          <w:rFonts w:ascii="Times New Roman" w:eastAsia="Times New Roman" w:hAnsi="Times New Roman" w:cs="Times New Roman"/>
          <w:color w:val="666666"/>
          <w:shd w:val="clear" w:color="auto" w:fill="FFFFFF"/>
        </w:rPr>
        <w:t> </w:t>
      </w:r>
      <w:hyperlink r:id="rId312" w:tooltip="Wont" w:history="1">
        <w:proofErr w:type="gramStart"/>
        <w:r w:rsidRPr="00AE42F1">
          <w:rPr>
            <w:rStyle w:val="Hyperlink"/>
            <w:rFonts w:ascii="Times New Roman" w:eastAsia="Times New Roman" w:hAnsi="Times New Roman" w:cs="Times New Roman"/>
            <w:color w:val="666666"/>
            <w:u w:val="none"/>
            <w:shd w:val="clear" w:color="auto" w:fill="FFFFFF"/>
          </w:rPr>
          <w:t>wont</w:t>
        </w:r>
        <w:proofErr w:type="gramEnd"/>
      </w:hyperlink>
      <w:r w:rsidRPr="00AE42F1">
        <w:rPr>
          <w:rStyle w:val="apple-converted-space"/>
          <w:rFonts w:ascii="Times New Roman" w:eastAsia="Times New Roman" w:hAnsi="Times New Roman" w:cs="Times New Roman"/>
          <w:color w:val="666666"/>
          <w:shd w:val="clear" w:color="auto" w:fill="FFFFFF"/>
        </w:rPr>
        <w:t> </w:t>
      </w:r>
      <w:r w:rsidRPr="00AE42F1">
        <w:rPr>
          <w:rFonts w:ascii="Times New Roman" w:hAnsi="Times New Roman" w:cs="Times New Roman"/>
          <w:color w:val="666666"/>
          <w:shd w:val="clear" w:color="auto" w:fill="FFFFFF"/>
        </w:rPr>
        <w:t>appear in the presence of a</w:t>
      </w:r>
      <w:r w:rsidRPr="00AE42F1">
        <w:rPr>
          <w:rStyle w:val="apple-converted-space"/>
          <w:rFonts w:ascii="Times New Roman" w:eastAsia="Times New Roman" w:hAnsi="Times New Roman" w:cs="Times New Roman"/>
          <w:color w:val="666666"/>
          <w:shd w:val="clear" w:color="auto" w:fill="FFFFFF"/>
        </w:rPr>
        <w:t> </w:t>
      </w:r>
      <w:hyperlink r:id="rId313" w:tooltip="Dominant" w:history="1">
        <w:r w:rsidRPr="00AE42F1">
          <w:rPr>
            <w:rStyle w:val="Hyperlink"/>
            <w:rFonts w:ascii="Times New Roman" w:eastAsia="Times New Roman" w:hAnsi="Times New Roman" w:cs="Times New Roman"/>
            <w:color w:val="666666"/>
            <w:u w:val="none"/>
            <w:shd w:val="clear" w:color="auto" w:fill="FFFFFF"/>
          </w:rPr>
          <w:t>dominant</w:t>
        </w:r>
      </w:hyperlink>
      <w:r w:rsidRPr="00AE42F1">
        <w:rPr>
          <w:rStyle w:val="apple-converted-space"/>
          <w:rFonts w:ascii="Times New Roman" w:eastAsia="Times New Roman" w:hAnsi="Times New Roman" w:cs="Times New Roman"/>
          <w:color w:val="666666"/>
          <w:shd w:val="clear" w:color="auto" w:fill="FFFFFF"/>
        </w:rPr>
        <w:t> </w:t>
      </w:r>
      <w:hyperlink r:id="rId314" w:tooltip="Allele" w:history="1">
        <w:r w:rsidRPr="00AE42F1">
          <w:rPr>
            <w:rStyle w:val="Hyperlink"/>
            <w:rFonts w:ascii="Times New Roman" w:eastAsia="Times New Roman" w:hAnsi="Times New Roman" w:cs="Times New Roman"/>
            <w:color w:val="666666"/>
            <w:u w:val="none"/>
            <w:shd w:val="clear" w:color="auto" w:fill="FFFFFF"/>
          </w:rPr>
          <w:t>allele</w:t>
        </w:r>
      </w:hyperlink>
      <w:r w:rsidRPr="00AE42F1">
        <w:rPr>
          <w:rFonts w:ascii="Times New Roman" w:hAnsi="Times New Roman" w:cs="Times New Roman"/>
          <w:color w:val="666666"/>
          <w:shd w:val="clear" w:color="auto" w:fill="FFFFFF"/>
        </w:rPr>
        <w:t>.</w:t>
      </w:r>
    </w:p>
    <w:p w14:paraId="0CFEE228" w14:textId="77777777" w:rsidR="001105D5" w:rsidRPr="00AE42F1" w:rsidRDefault="001105D5" w:rsidP="001105D5">
      <w:pPr>
        <w:pStyle w:val="NoteLevel2"/>
        <w:numPr>
          <w:ilvl w:val="0"/>
          <w:numId w:val="0"/>
        </w:numPr>
        <w:rPr>
          <w:rFonts w:ascii="Times New Roman" w:hAnsi="Times New Roman" w:cs="Times New Roman"/>
        </w:rPr>
      </w:pPr>
    </w:p>
    <w:p w14:paraId="1639A591" w14:textId="309D2599" w:rsidR="001105D5" w:rsidRPr="00AE42F1" w:rsidRDefault="001105D5" w:rsidP="001105D5">
      <w:pPr>
        <w:pStyle w:val="NoteLevel2"/>
        <w:numPr>
          <w:ilvl w:val="0"/>
          <w:numId w:val="0"/>
        </w:numPr>
        <w:rPr>
          <w:rFonts w:ascii="Times New Roman" w:hAnsi="Times New Roman" w:cs="Times New Roman"/>
        </w:rPr>
      </w:pPr>
      <w:r w:rsidRPr="00AE42F1">
        <w:rPr>
          <w:rFonts w:ascii="Times New Roman" w:hAnsi="Times New Roman" w:cs="Times New Roman"/>
        </w:rPr>
        <w:t>Reinforcement:</w:t>
      </w:r>
    </w:p>
    <w:p w14:paraId="6F7C736A" w14:textId="77777777" w:rsidR="001105D5" w:rsidRPr="00AE42F1" w:rsidRDefault="001105D5" w:rsidP="001105D5">
      <w:pPr>
        <w:pStyle w:val="NoteLevel2"/>
        <w:rPr>
          <w:rFonts w:ascii="Times New Roman" w:hAnsi="Times New Roman" w:cs="Times New Roman"/>
        </w:rPr>
      </w:pPr>
      <w:r w:rsidRPr="00AE42F1">
        <w:rPr>
          <w:rFonts w:ascii="Times New Roman" w:hAnsi="Times New Roman" w:cs="Times New Roman"/>
        </w:rPr>
        <w:t>Reinforcement is the process by which natural selection increases reproductive isolation.</w:t>
      </w:r>
    </w:p>
    <w:p w14:paraId="1464A55E" w14:textId="77777777" w:rsidR="001105D5" w:rsidRPr="00AE42F1" w:rsidRDefault="001105D5" w:rsidP="001105D5">
      <w:pPr>
        <w:pStyle w:val="NoteLevel2"/>
        <w:rPr>
          <w:rFonts w:ascii="Times New Roman" w:hAnsi="Times New Roman" w:cs="Times New Roman"/>
        </w:rPr>
      </w:pPr>
      <w:r w:rsidRPr="00AE42F1">
        <w:rPr>
          <w:rFonts w:ascii="Times New Roman" w:hAnsi="Times New Roman" w:cs="Times New Roman"/>
        </w:rPr>
        <w:t>Reinforcement can occur as follows:</w:t>
      </w:r>
    </w:p>
    <w:p w14:paraId="7428C45D" w14:textId="77777777" w:rsidR="001105D5" w:rsidRPr="00AE42F1" w:rsidRDefault="001105D5" w:rsidP="001105D5">
      <w:pPr>
        <w:pStyle w:val="NoteLevel2"/>
        <w:rPr>
          <w:rFonts w:ascii="Times New Roman" w:hAnsi="Times New Roman" w:cs="Times New Roman"/>
        </w:rPr>
      </w:pPr>
      <w:r w:rsidRPr="00AE42F1">
        <w:rPr>
          <w:rFonts w:ascii="Times New Roman" w:hAnsi="Times New Roman" w:cs="Times New Roman"/>
        </w:rPr>
        <w:t xml:space="preserve">When two </w:t>
      </w:r>
      <w:proofErr w:type="gramStart"/>
      <w:r w:rsidRPr="00AE42F1">
        <w:rPr>
          <w:rFonts w:ascii="Times New Roman" w:hAnsi="Times New Roman" w:cs="Times New Roman"/>
        </w:rPr>
        <w:t>populations which</w:t>
      </w:r>
      <w:proofErr w:type="gramEnd"/>
      <w:r w:rsidRPr="00AE42F1">
        <w:rPr>
          <w:rFonts w:ascii="Times New Roman" w:hAnsi="Times New Roman" w:cs="Times New Roman"/>
        </w:rPr>
        <w:t xml:space="preserve"> have been kept apart, come back into contact, the reproductive isolation between them might be complete or incomplete.</w:t>
      </w:r>
    </w:p>
    <w:p w14:paraId="5B020CFC" w14:textId="77777777" w:rsidR="001105D5" w:rsidRPr="00AE42F1" w:rsidRDefault="001105D5" w:rsidP="001105D5">
      <w:pPr>
        <w:pStyle w:val="NoteLevel2"/>
        <w:rPr>
          <w:rFonts w:ascii="Times New Roman" w:hAnsi="Times New Roman" w:cs="Times New Roman"/>
        </w:rPr>
      </w:pPr>
      <w:r w:rsidRPr="00AE42F1">
        <w:rPr>
          <w:rFonts w:ascii="Times New Roman" w:hAnsi="Times New Roman" w:cs="Times New Roman"/>
        </w:rPr>
        <w:t>If it is complete, speciation has occurred.</w:t>
      </w:r>
    </w:p>
    <w:p w14:paraId="78B8FA48" w14:textId="77777777" w:rsidR="001105D5" w:rsidRPr="00AE42F1" w:rsidRDefault="001105D5" w:rsidP="001105D5">
      <w:pPr>
        <w:pStyle w:val="NoteLevel2"/>
        <w:rPr>
          <w:rFonts w:ascii="Times New Roman" w:hAnsi="Times New Roman" w:cs="Times New Roman"/>
        </w:rPr>
      </w:pPr>
      <w:r w:rsidRPr="00AE42F1">
        <w:rPr>
          <w:rFonts w:ascii="Times New Roman" w:hAnsi="Times New Roman" w:cs="Times New Roman"/>
        </w:rPr>
        <w:t xml:space="preserve">If it </w:t>
      </w:r>
      <w:proofErr w:type="gramStart"/>
      <w:r w:rsidRPr="00AE42F1">
        <w:rPr>
          <w:rFonts w:ascii="Times New Roman" w:hAnsi="Times New Roman" w:cs="Times New Roman"/>
        </w:rPr>
        <w:t>is</w:t>
      </w:r>
      <w:proofErr w:type="gramEnd"/>
      <w:r w:rsidRPr="00AE42F1">
        <w:rPr>
          <w:rFonts w:ascii="Times New Roman" w:hAnsi="Times New Roman" w:cs="Times New Roman"/>
        </w:rPr>
        <w:t xml:space="preserve"> incomplete, hybrids would be produced.</w:t>
      </w:r>
    </w:p>
    <w:p w14:paraId="6B669B15" w14:textId="77777777" w:rsidR="001105D5" w:rsidRPr="00AE42F1" w:rsidRDefault="001105D5" w:rsidP="001105D5">
      <w:pPr>
        <w:pStyle w:val="NoteLevel2"/>
        <w:rPr>
          <w:rFonts w:ascii="Times New Roman" w:hAnsi="Times New Roman" w:cs="Times New Roman"/>
        </w:rPr>
      </w:pPr>
      <w:r w:rsidRPr="00AE42F1">
        <w:rPr>
          <w:rFonts w:ascii="Times New Roman" w:hAnsi="Times New Roman" w:cs="Times New Roman"/>
        </w:rPr>
        <w:t xml:space="preserve">If the hybrids had lower fitness than either parental form, selection would act to increase the reproductive isolation because each form would do better not to mate with the other and form the disadvantageous hybrids. Speciation might then be speeded up by favoring </w:t>
      </w:r>
      <w:proofErr w:type="gramStart"/>
      <w:r w:rsidRPr="00AE42F1">
        <w:rPr>
          <w:rFonts w:ascii="Times New Roman" w:hAnsi="Times New Roman" w:cs="Times New Roman"/>
        </w:rPr>
        <w:t>genes which</w:t>
      </w:r>
      <w:proofErr w:type="gramEnd"/>
      <w:r w:rsidRPr="00AE42F1">
        <w:rPr>
          <w:rFonts w:ascii="Times New Roman" w:hAnsi="Times New Roman" w:cs="Times New Roman"/>
        </w:rPr>
        <w:t xml:space="preserve"> caused individuals to avoid mating with hybrids.</w:t>
      </w:r>
    </w:p>
    <w:p w14:paraId="5A586971" w14:textId="77777777" w:rsidR="001105D5" w:rsidRPr="00AE42F1" w:rsidRDefault="001105D5" w:rsidP="001105D5">
      <w:pPr>
        <w:pStyle w:val="NoteLevel2"/>
        <w:rPr>
          <w:rFonts w:ascii="Times New Roman" w:hAnsi="Times New Roman" w:cs="Times New Roman"/>
        </w:rPr>
      </w:pPr>
      <w:r w:rsidRPr="00AE42F1">
        <w:rPr>
          <w:rFonts w:ascii="Times New Roman" w:hAnsi="Times New Roman" w:cs="Times New Roman"/>
        </w:rPr>
        <w:lastRenderedPageBreak/>
        <w:t xml:space="preserve">Reinforcement is a necessary requirement for both the </w:t>
      </w:r>
      <w:proofErr w:type="spellStart"/>
      <w:r w:rsidRPr="00AE42F1">
        <w:rPr>
          <w:rFonts w:ascii="Times New Roman" w:hAnsi="Times New Roman" w:cs="Times New Roman"/>
        </w:rPr>
        <w:t>parapatric</w:t>
      </w:r>
      <w:proofErr w:type="spellEnd"/>
      <w:r w:rsidRPr="00AE42F1">
        <w:rPr>
          <w:rFonts w:ascii="Times New Roman" w:hAnsi="Times New Roman" w:cs="Times New Roman"/>
        </w:rPr>
        <w:t xml:space="preserve"> and sympatric theories of speciation: it is the process by which a hybrid zone develops into a full species barrier.</w:t>
      </w:r>
    </w:p>
    <w:p w14:paraId="3C916359" w14:textId="77777777" w:rsidR="001105D5" w:rsidRPr="00AE42F1" w:rsidRDefault="001105D5" w:rsidP="001105D5">
      <w:pPr>
        <w:pStyle w:val="NoteLevel2"/>
        <w:numPr>
          <w:ilvl w:val="0"/>
          <w:numId w:val="0"/>
        </w:numPr>
        <w:rPr>
          <w:rFonts w:ascii="Times New Roman" w:hAnsi="Times New Roman" w:cs="Times New Roman"/>
        </w:rPr>
      </w:pPr>
    </w:p>
    <w:p w14:paraId="3F32232C" w14:textId="7DDDE4BB" w:rsidR="001105D5" w:rsidRPr="00AE42F1" w:rsidRDefault="007C12DA" w:rsidP="001105D5">
      <w:pPr>
        <w:pStyle w:val="NoteLevel2"/>
        <w:numPr>
          <w:ilvl w:val="0"/>
          <w:numId w:val="0"/>
        </w:numPr>
        <w:rPr>
          <w:rFonts w:ascii="Times New Roman" w:hAnsi="Times New Roman" w:cs="Times New Roman"/>
        </w:rPr>
      </w:pPr>
      <w:r w:rsidRPr="00AE42F1">
        <w:rPr>
          <w:rFonts w:ascii="Times New Roman" w:hAnsi="Times New Roman" w:cs="Times New Roman"/>
        </w:rPr>
        <w:t>Reproductive Isolation:</w:t>
      </w:r>
    </w:p>
    <w:p w14:paraId="173E2672" w14:textId="77777777" w:rsidR="007C12DA" w:rsidRPr="00AE42F1" w:rsidRDefault="007C12DA" w:rsidP="007C12DA">
      <w:pPr>
        <w:pStyle w:val="NoteLevel2"/>
        <w:rPr>
          <w:rFonts w:ascii="Times New Roman" w:hAnsi="Times New Roman" w:cs="Times New Roman"/>
        </w:rPr>
      </w:pPr>
      <w:r w:rsidRPr="00AE42F1">
        <w:rPr>
          <w:rFonts w:ascii="Times New Roman" w:hAnsi="Times New Roman" w:cs="Times New Roman"/>
          <w:color w:val="252525"/>
          <w:shd w:val="clear" w:color="auto" w:fill="FFFFFF"/>
        </w:rPr>
        <w:t>The</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bCs/>
          <w:color w:val="252525"/>
          <w:shd w:val="clear" w:color="auto" w:fill="FFFFFF"/>
        </w:rPr>
        <w:t>mechanisms of reproductive isolation</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or</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bCs/>
          <w:color w:val="252525"/>
          <w:shd w:val="clear" w:color="auto" w:fill="FFFFFF"/>
        </w:rPr>
        <w:t>hybridization barriers</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are a collection of mechanisms,</w:t>
      </w:r>
      <w:r w:rsidRPr="00AE42F1">
        <w:rPr>
          <w:rStyle w:val="apple-converted-space"/>
          <w:rFonts w:ascii="Times New Roman" w:eastAsia="Times New Roman" w:hAnsi="Times New Roman" w:cs="Times New Roman"/>
          <w:color w:val="252525"/>
          <w:shd w:val="clear" w:color="auto" w:fill="FFFFFF"/>
        </w:rPr>
        <w:t> </w:t>
      </w:r>
      <w:hyperlink r:id="rId315" w:tooltip="Ethology" w:history="1">
        <w:r w:rsidRPr="00AE42F1">
          <w:rPr>
            <w:rStyle w:val="Hyperlink"/>
            <w:rFonts w:ascii="Times New Roman" w:eastAsia="Times New Roman" w:hAnsi="Times New Roman" w:cs="Times New Roman"/>
            <w:color w:val="0B0080"/>
            <w:u w:val="none"/>
            <w:shd w:val="clear" w:color="auto" w:fill="FFFFFF"/>
          </w:rPr>
          <w:t>behaviors</w:t>
        </w:r>
      </w:hyperlink>
      <w:r w:rsidRPr="00AE42F1">
        <w:rPr>
          <w:rStyle w:val="apple-converted-space"/>
          <w:rFonts w:ascii="Times New Roman" w:eastAsia="Times New Roman" w:hAnsi="Times New Roman" w:cs="Times New Roman"/>
          <w:color w:val="252525"/>
          <w:shd w:val="clear" w:color="auto" w:fill="FFFFFF"/>
        </w:rPr>
        <w:t> </w:t>
      </w:r>
      <w:proofErr w:type="spellStart"/>
      <w:r w:rsidRPr="00AE42F1">
        <w:rPr>
          <w:rFonts w:ascii="Times New Roman" w:hAnsi="Times New Roman" w:cs="Times New Roman"/>
          <w:color w:val="252525"/>
          <w:shd w:val="clear" w:color="auto" w:fill="FFFFFF"/>
        </w:rPr>
        <w:t>and</w:t>
      </w:r>
      <w:hyperlink r:id="rId316" w:tooltip="Physiology" w:history="1">
        <w:r w:rsidRPr="00AE42F1">
          <w:rPr>
            <w:rStyle w:val="Hyperlink"/>
            <w:rFonts w:ascii="Times New Roman" w:eastAsia="Times New Roman" w:hAnsi="Times New Roman" w:cs="Times New Roman"/>
            <w:color w:val="0B0080"/>
            <w:u w:val="none"/>
            <w:shd w:val="clear" w:color="auto" w:fill="FFFFFF"/>
          </w:rPr>
          <w:t>physiological</w:t>
        </w:r>
        <w:proofErr w:type="spellEnd"/>
        <w:r w:rsidRPr="00AE42F1">
          <w:rPr>
            <w:rStyle w:val="Hyperlink"/>
            <w:rFonts w:ascii="Times New Roman" w:eastAsia="Times New Roman" w:hAnsi="Times New Roman" w:cs="Times New Roman"/>
            <w:color w:val="0B0080"/>
            <w:u w:val="none"/>
            <w:shd w:val="clear" w:color="auto" w:fill="FFFFFF"/>
          </w:rPr>
          <w:t xml:space="preserve"> processes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that prevent the members of two different</w:t>
      </w:r>
      <w:r w:rsidRPr="00AE42F1">
        <w:rPr>
          <w:rStyle w:val="apple-converted-space"/>
          <w:rFonts w:ascii="Times New Roman" w:eastAsia="Times New Roman" w:hAnsi="Times New Roman" w:cs="Times New Roman"/>
          <w:color w:val="252525"/>
          <w:shd w:val="clear" w:color="auto" w:fill="FFFFFF"/>
        </w:rPr>
        <w:t> </w:t>
      </w:r>
      <w:hyperlink r:id="rId317" w:tooltip="Species" w:history="1">
        <w:r w:rsidRPr="00AE42F1">
          <w:rPr>
            <w:rStyle w:val="Hyperlink"/>
            <w:rFonts w:ascii="Times New Roman" w:eastAsia="Times New Roman" w:hAnsi="Times New Roman" w:cs="Times New Roman"/>
            <w:color w:val="0B0080"/>
            <w:u w:val="none"/>
            <w:shd w:val="clear" w:color="auto" w:fill="FFFFFF"/>
          </w:rPr>
          <w:t>species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that cross or mate from producing</w:t>
      </w:r>
      <w:r w:rsidRPr="00AE42F1">
        <w:rPr>
          <w:rStyle w:val="apple-converted-space"/>
          <w:rFonts w:ascii="Times New Roman" w:eastAsia="Times New Roman" w:hAnsi="Times New Roman" w:cs="Times New Roman"/>
          <w:color w:val="252525"/>
          <w:shd w:val="clear" w:color="auto" w:fill="FFFFFF"/>
        </w:rPr>
        <w:t> </w:t>
      </w:r>
      <w:hyperlink r:id="rId318" w:tooltip="Offspring" w:history="1">
        <w:r w:rsidRPr="00AE42F1">
          <w:rPr>
            <w:rStyle w:val="Hyperlink"/>
            <w:rFonts w:ascii="Times New Roman" w:eastAsia="Times New Roman" w:hAnsi="Times New Roman" w:cs="Times New Roman"/>
            <w:color w:val="0B0080"/>
            <w:u w:val="none"/>
            <w:shd w:val="clear" w:color="auto" w:fill="FFFFFF"/>
          </w:rPr>
          <w:t>offspring</w:t>
        </w:r>
      </w:hyperlink>
      <w:r w:rsidRPr="00AE42F1">
        <w:rPr>
          <w:rFonts w:ascii="Times New Roman" w:hAnsi="Times New Roman" w:cs="Times New Roman"/>
          <w:color w:val="252525"/>
          <w:shd w:val="clear" w:color="auto" w:fill="FFFFFF"/>
        </w:rPr>
        <w:t>, or which ensure that any offspring that may be produced are sterile. These barriers maintain the integrity of a species over time, reducing or directly impeding</w:t>
      </w:r>
      <w:r w:rsidRPr="00AE42F1">
        <w:rPr>
          <w:rStyle w:val="apple-converted-space"/>
          <w:rFonts w:ascii="Times New Roman" w:eastAsia="Times New Roman" w:hAnsi="Times New Roman" w:cs="Times New Roman"/>
          <w:color w:val="252525"/>
          <w:shd w:val="clear" w:color="auto" w:fill="FFFFFF"/>
        </w:rPr>
        <w:t> </w:t>
      </w:r>
      <w:hyperlink r:id="rId319" w:tooltip="Gene flow" w:history="1">
        <w:r w:rsidRPr="00AE42F1">
          <w:rPr>
            <w:rStyle w:val="Hyperlink"/>
            <w:rFonts w:ascii="Times New Roman" w:eastAsia="Times New Roman" w:hAnsi="Times New Roman" w:cs="Times New Roman"/>
            <w:color w:val="0B0080"/>
            <w:u w:val="none"/>
            <w:shd w:val="clear" w:color="auto" w:fill="FFFFFF"/>
          </w:rPr>
          <w:t>gene flow</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between individuals of different species, allowing the conservation of each species’ characteristics.</w:t>
      </w:r>
    </w:p>
    <w:p w14:paraId="26618111" w14:textId="77777777" w:rsidR="007C12DA" w:rsidRPr="00AE42F1" w:rsidRDefault="007C12DA" w:rsidP="007C12DA">
      <w:pPr>
        <w:pStyle w:val="NoteLevel2"/>
        <w:rPr>
          <w:rFonts w:ascii="Times New Roman" w:hAnsi="Times New Roman" w:cs="Times New Roman"/>
        </w:rPr>
      </w:pPr>
      <w:r w:rsidRPr="00AE42F1">
        <w:rPr>
          <w:rFonts w:ascii="Times New Roman" w:hAnsi="Times New Roman" w:cs="Times New Roman"/>
          <w:shd w:val="clear" w:color="auto" w:fill="FFFFFF"/>
        </w:rPr>
        <w:t>The mechanisms of reproductive isolation have been classified in a number of ways. Zoologist</w:t>
      </w:r>
      <w:r w:rsidRPr="00AE42F1">
        <w:rPr>
          <w:rStyle w:val="apple-converted-space"/>
          <w:rFonts w:ascii="Times New Roman" w:eastAsia="Times New Roman" w:hAnsi="Times New Roman" w:cs="Times New Roman"/>
          <w:color w:val="252525"/>
          <w:shd w:val="clear" w:color="auto" w:fill="FFFFFF"/>
        </w:rPr>
        <w:t> </w:t>
      </w:r>
      <w:hyperlink r:id="rId320" w:tooltip="Ernst Mayr" w:history="1">
        <w:r w:rsidRPr="00AE42F1">
          <w:rPr>
            <w:rStyle w:val="Hyperlink"/>
            <w:rFonts w:ascii="Times New Roman" w:eastAsia="Times New Roman" w:hAnsi="Times New Roman" w:cs="Times New Roman"/>
            <w:color w:val="0B0080"/>
            <w:u w:val="none"/>
            <w:shd w:val="clear" w:color="auto" w:fill="FFFFFF"/>
          </w:rPr>
          <w:t xml:space="preserve">Ernst </w:t>
        </w:r>
        <w:proofErr w:type="spellStart"/>
        <w:r w:rsidRPr="00AE42F1">
          <w:rPr>
            <w:rStyle w:val="Hyperlink"/>
            <w:rFonts w:ascii="Times New Roman" w:eastAsia="Times New Roman" w:hAnsi="Times New Roman" w:cs="Times New Roman"/>
            <w:color w:val="0B0080"/>
            <w:u w:val="none"/>
            <w:shd w:val="clear" w:color="auto" w:fill="FFFFFF"/>
          </w:rPr>
          <w:t>Mayr</w:t>
        </w:r>
        <w:proofErr w:type="spellEnd"/>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classified the mechanisms of reproductive isolation in two broad categories: those that act before</w:t>
      </w:r>
      <w:r w:rsidRPr="00AE42F1">
        <w:rPr>
          <w:rStyle w:val="apple-converted-space"/>
          <w:rFonts w:ascii="Times New Roman" w:eastAsia="Times New Roman" w:hAnsi="Times New Roman" w:cs="Times New Roman"/>
          <w:color w:val="252525"/>
          <w:shd w:val="clear" w:color="auto" w:fill="FFFFFF"/>
        </w:rPr>
        <w:t> </w:t>
      </w:r>
      <w:hyperlink r:id="rId321" w:tooltip="Fertilization" w:history="1">
        <w:r w:rsidRPr="00AE42F1">
          <w:rPr>
            <w:rStyle w:val="Hyperlink"/>
            <w:rFonts w:ascii="Times New Roman" w:eastAsia="Times New Roman" w:hAnsi="Times New Roman" w:cs="Times New Roman"/>
            <w:color w:val="0B0080"/>
            <w:u w:val="none"/>
            <w:shd w:val="clear" w:color="auto" w:fill="FFFFFF"/>
          </w:rPr>
          <w:t>fertilization</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(or before</w:t>
      </w:r>
      <w:r w:rsidRPr="00AE42F1">
        <w:rPr>
          <w:rStyle w:val="apple-converted-space"/>
          <w:rFonts w:ascii="Times New Roman" w:eastAsia="Times New Roman" w:hAnsi="Times New Roman" w:cs="Times New Roman"/>
          <w:color w:val="252525"/>
          <w:shd w:val="clear" w:color="auto" w:fill="FFFFFF"/>
        </w:rPr>
        <w:t> </w:t>
      </w:r>
      <w:hyperlink r:id="rId322" w:tooltip="Mating" w:history="1">
        <w:r w:rsidRPr="00AE42F1">
          <w:rPr>
            <w:rStyle w:val="Hyperlink"/>
            <w:rFonts w:ascii="Times New Roman" w:eastAsia="Times New Roman" w:hAnsi="Times New Roman" w:cs="Times New Roman"/>
            <w:color w:val="0B0080"/>
            <w:u w:val="none"/>
            <w:shd w:val="clear" w:color="auto" w:fill="FFFFFF"/>
          </w:rPr>
          <w:t>mating</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 xml:space="preserve">in the case </w:t>
      </w:r>
      <w:proofErr w:type="spellStart"/>
      <w:r w:rsidRPr="00AE42F1">
        <w:rPr>
          <w:rFonts w:ascii="Times New Roman" w:hAnsi="Times New Roman" w:cs="Times New Roman"/>
          <w:shd w:val="clear" w:color="auto" w:fill="FFFFFF"/>
        </w:rPr>
        <w:t>of</w:t>
      </w:r>
      <w:hyperlink r:id="rId323" w:tooltip="Animal" w:history="1">
        <w:r w:rsidRPr="00AE42F1">
          <w:rPr>
            <w:rStyle w:val="Hyperlink"/>
            <w:rFonts w:ascii="Times New Roman" w:eastAsia="Times New Roman" w:hAnsi="Times New Roman" w:cs="Times New Roman"/>
            <w:color w:val="0B0080"/>
            <w:u w:val="none"/>
            <w:shd w:val="clear" w:color="auto" w:fill="FFFFFF"/>
          </w:rPr>
          <w:t>animals</w:t>
        </w:r>
        <w:proofErr w:type="spellEnd"/>
      </w:hyperlink>
      <w:r w:rsidRPr="00AE42F1">
        <w:rPr>
          <w:rFonts w:ascii="Times New Roman" w:hAnsi="Times New Roman" w:cs="Times New Roman"/>
          <w:shd w:val="clear" w:color="auto" w:fill="FFFFFF"/>
        </w:rPr>
        <w:t>, which are called pre-</w:t>
      </w:r>
      <w:proofErr w:type="spellStart"/>
      <w:r w:rsidRPr="00AE42F1">
        <w:rPr>
          <w:rFonts w:ascii="Times New Roman" w:hAnsi="Times New Roman" w:cs="Times New Roman"/>
          <w:shd w:val="clear" w:color="auto" w:fill="FFFFFF"/>
        </w:rPr>
        <w:t>copulatory</w:t>
      </w:r>
      <w:proofErr w:type="spellEnd"/>
      <w:r w:rsidRPr="00AE42F1">
        <w:rPr>
          <w:rFonts w:ascii="Times New Roman" w:hAnsi="Times New Roman" w:cs="Times New Roman"/>
          <w:shd w:val="clear" w:color="auto" w:fill="FFFFFF"/>
        </w:rPr>
        <w:t>) and those that act after.</w:t>
      </w:r>
      <w:hyperlink r:id="rId324" w:anchor="cite_note-Mayr-5" w:history="1">
        <w:r w:rsidRPr="00AE42F1">
          <w:rPr>
            <w:rStyle w:val="Hyperlink"/>
            <w:rFonts w:ascii="Times New Roman" w:eastAsia="Times New Roman" w:hAnsi="Times New Roman" w:cs="Times New Roman"/>
            <w:color w:val="0B0080"/>
            <w:u w:val="none"/>
            <w:shd w:val="clear" w:color="auto" w:fill="FFFFFF"/>
            <w:vertAlign w:val="superscript"/>
          </w:rPr>
          <w:t>[5]</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These have also been termed pre-zygotic and post-zygotic mechanisms. The different mechanisms of reproductive isolation are</w:t>
      </w:r>
      <w:r w:rsidRPr="00AE42F1">
        <w:rPr>
          <w:rStyle w:val="apple-converted-space"/>
          <w:rFonts w:ascii="Times New Roman" w:eastAsia="Times New Roman" w:hAnsi="Times New Roman" w:cs="Times New Roman"/>
          <w:color w:val="252525"/>
          <w:shd w:val="clear" w:color="auto" w:fill="FFFFFF"/>
        </w:rPr>
        <w:t> </w:t>
      </w:r>
      <w:hyperlink r:id="rId325" w:tooltip="Genetics" w:history="1">
        <w:r w:rsidRPr="00AE42F1">
          <w:rPr>
            <w:rStyle w:val="Hyperlink"/>
            <w:rFonts w:ascii="Times New Roman" w:eastAsia="Times New Roman" w:hAnsi="Times New Roman" w:cs="Times New Roman"/>
            <w:color w:val="0B0080"/>
            <w:u w:val="none"/>
            <w:shd w:val="clear" w:color="auto" w:fill="FFFFFF"/>
          </w:rPr>
          <w:t>genetically</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controlled and it has been demonstrated experimentally that they can evolve in species whose geographic distribution overlaps (</w:t>
      </w:r>
      <w:hyperlink r:id="rId326" w:tooltip="Sympatric speciation" w:history="1">
        <w:r w:rsidRPr="00AE42F1">
          <w:rPr>
            <w:rStyle w:val="Hyperlink"/>
            <w:rFonts w:ascii="Times New Roman" w:eastAsia="Times New Roman" w:hAnsi="Times New Roman" w:cs="Times New Roman"/>
            <w:color w:val="0B0080"/>
            <w:u w:val="none"/>
            <w:shd w:val="clear" w:color="auto" w:fill="FFFFFF"/>
          </w:rPr>
          <w:t>sympatric speciation</w:t>
        </w:r>
      </w:hyperlink>
      <w:r w:rsidRPr="00AE42F1">
        <w:rPr>
          <w:rFonts w:ascii="Times New Roman" w:hAnsi="Times New Roman" w:cs="Times New Roman"/>
          <w:shd w:val="clear" w:color="auto" w:fill="FFFFFF"/>
        </w:rPr>
        <w:t>) or as the result of adaptive divergence that accompanies</w:t>
      </w:r>
      <w:r w:rsidRPr="00AE42F1">
        <w:rPr>
          <w:rStyle w:val="apple-converted-space"/>
          <w:rFonts w:ascii="Times New Roman" w:eastAsia="Times New Roman" w:hAnsi="Times New Roman" w:cs="Times New Roman"/>
          <w:color w:val="252525"/>
          <w:shd w:val="clear" w:color="auto" w:fill="FFFFFF"/>
        </w:rPr>
        <w:t> </w:t>
      </w:r>
      <w:hyperlink r:id="rId327" w:tooltip="Allopatric speciation" w:history="1">
        <w:r w:rsidRPr="00AE42F1">
          <w:rPr>
            <w:rStyle w:val="Hyperlink"/>
            <w:rFonts w:ascii="Times New Roman" w:eastAsia="Times New Roman" w:hAnsi="Times New Roman" w:cs="Times New Roman"/>
            <w:color w:val="0B0080"/>
            <w:u w:val="none"/>
            <w:shd w:val="clear" w:color="auto" w:fill="FFFFFF"/>
          </w:rPr>
          <w:t>allopatric speciation</w:t>
        </w:r>
      </w:hyperlink>
      <w:r w:rsidRPr="00AE42F1">
        <w:rPr>
          <w:rFonts w:ascii="Times New Roman" w:hAnsi="Times New Roman" w:cs="Times New Roman"/>
          <w:shd w:val="clear" w:color="auto" w:fill="FFFFFF"/>
        </w:rPr>
        <w:t>.</w:t>
      </w:r>
    </w:p>
    <w:p w14:paraId="7614250A" w14:textId="77777777" w:rsidR="007C12DA" w:rsidRPr="00AE42F1" w:rsidRDefault="007C12DA" w:rsidP="007C12DA">
      <w:pPr>
        <w:pStyle w:val="NoteLevel2"/>
        <w:numPr>
          <w:ilvl w:val="0"/>
          <w:numId w:val="0"/>
        </w:numPr>
        <w:rPr>
          <w:rFonts w:ascii="Times New Roman" w:hAnsi="Times New Roman" w:cs="Times New Roman"/>
        </w:rPr>
      </w:pPr>
    </w:p>
    <w:p w14:paraId="416E8607" w14:textId="728E1EEF" w:rsidR="007C12DA" w:rsidRPr="00AE42F1" w:rsidRDefault="007C12DA" w:rsidP="007C12DA">
      <w:pPr>
        <w:pStyle w:val="NoteLevel2"/>
        <w:numPr>
          <w:ilvl w:val="0"/>
          <w:numId w:val="0"/>
        </w:numPr>
        <w:rPr>
          <w:rFonts w:ascii="Times New Roman" w:hAnsi="Times New Roman" w:cs="Times New Roman"/>
        </w:rPr>
      </w:pPr>
      <w:r w:rsidRPr="00AE42F1">
        <w:rPr>
          <w:rFonts w:ascii="Times New Roman" w:hAnsi="Times New Roman" w:cs="Times New Roman"/>
        </w:rPr>
        <w:t>Ring Species:</w:t>
      </w:r>
    </w:p>
    <w:p w14:paraId="437CBA59" w14:textId="77777777" w:rsidR="007C12DA" w:rsidRPr="00AE42F1" w:rsidRDefault="007C12DA" w:rsidP="007C12DA">
      <w:pPr>
        <w:pStyle w:val="NoteLevel2"/>
        <w:rPr>
          <w:rFonts w:ascii="Times New Roman" w:hAnsi="Times New Roman" w:cs="Times New Roman"/>
        </w:rPr>
      </w:pPr>
      <w:r w:rsidRPr="00AE42F1">
        <w:rPr>
          <w:rFonts w:ascii="Times New Roman" w:hAnsi="Times New Roman" w:cs="Times New Roman"/>
          <w:shd w:val="clear" w:color="auto" w:fill="FFFFFF"/>
        </w:rPr>
        <w:t>In</w:t>
      </w:r>
      <w:r w:rsidRPr="00AE42F1">
        <w:rPr>
          <w:rStyle w:val="apple-converted-space"/>
          <w:rFonts w:ascii="Times New Roman" w:eastAsia="Times New Roman" w:hAnsi="Times New Roman" w:cs="Times New Roman"/>
          <w:color w:val="252525"/>
          <w:shd w:val="clear" w:color="auto" w:fill="FFFFFF"/>
        </w:rPr>
        <w:t> </w:t>
      </w:r>
      <w:hyperlink r:id="rId328" w:tooltip="Biology" w:history="1">
        <w:r w:rsidRPr="00AE42F1">
          <w:rPr>
            <w:rStyle w:val="Hyperlink"/>
            <w:rFonts w:ascii="Times New Roman" w:eastAsia="Times New Roman" w:hAnsi="Times New Roman" w:cs="Times New Roman"/>
            <w:color w:val="0B0080"/>
            <w:u w:val="none"/>
            <w:shd w:val="clear" w:color="auto" w:fill="FFFFFF"/>
          </w:rPr>
          <w:t>biology</w:t>
        </w:r>
      </w:hyperlink>
      <w:r w:rsidRPr="00AE42F1">
        <w:rPr>
          <w:rFonts w:ascii="Times New Roman" w:hAnsi="Times New Roman" w:cs="Times New Roman"/>
          <w:shd w:val="clear" w:color="auto" w:fill="FFFFFF"/>
        </w:rPr>
        <w:t>, a</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bCs/>
          <w:shd w:val="clear" w:color="auto" w:fill="FFFFFF"/>
        </w:rPr>
        <w:t>ring species</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 xml:space="preserve">is a connected series of </w:t>
      </w:r>
      <w:proofErr w:type="spellStart"/>
      <w:r w:rsidRPr="00AE42F1">
        <w:rPr>
          <w:rFonts w:ascii="Times New Roman" w:hAnsi="Times New Roman" w:cs="Times New Roman"/>
          <w:shd w:val="clear" w:color="auto" w:fill="FFFFFF"/>
        </w:rPr>
        <w:t>neighbouring</w:t>
      </w:r>
      <w:proofErr w:type="spellEnd"/>
      <w:r w:rsidRPr="00AE42F1">
        <w:rPr>
          <w:rFonts w:ascii="Times New Roman" w:hAnsi="Times New Roman" w:cs="Times New Roman"/>
          <w:shd w:val="clear" w:color="auto" w:fill="FFFFFF"/>
        </w:rPr>
        <w:t xml:space="preserve"> populations, each of which can interbreed with closely sited related populations, but for which there exist at least two "end" populations in the series, which are too distantly related to interbreed, though there is a potential</w:t>
      </w:r>
      <w:r w:rsidRPr="00AE42F1">
        <w:rPr>
          <w:rStyle w:val="apple-converted-space"/>
          <w:rFonts w:ascii="Times New Roman" w:eastAsia="Times New Roman" w:hAnsi="Times New Roman" w:cs="Times New Roman"/>
          <w:color w:val="252525"/>
          <w:shd w:val="clear" w:color="auto" w:fill="FFFFFF"/>
        </w:rPr>
        <w:t> </w:t>
      </w:r>
      <w:hyperlink r:id="rId329" w:tooltip="Gene flow" w:history="1">
        <w:r w:rsidRPr="00AE42F1">
          <w:rPr>
            <w:rStyle w:val="Hyperlink"/>
            <w:rFonts w:ascii="Times New Roman" w:eastAsia="Times New Roman" w:hAnsi="Times New Roman" w:cs="Times New Roman"/>
            <w:color w:val="0B0080"/>
            <w:u w:val="none"/>
            <w:shd w:val="clear" w:color="auto" w:fill="FFFFFF"/>
          </w:rPr>
          <w:t>gene flow</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between each "linked" population.</w:t>
      </w:r>
    </w:p>
    <w:p w14:paraId="79F148D3" w14:textId="77777777" w:rsidR="007C12DA" w:rsidRPr="00AE42F1" w:rsidRDefault="007C12DA" w:rsidP="007C12DA">
      <w:pPr>
        <w:pStyle w:val="NoteLevel2"/>
        <w:rPr>
          <w:rFonts w:ascii="Times New Roman" w:hAnsi="Times New Roman" w:cs="Times New Roman"/>
        </w:rPr>
      </w:pPr>
      <w:r w:rsidRPr="00AE42F1">
        <w:rPr>
          <w:rFonts w:ascii="Times New Roman" w:hAnsi="Times New Roman" w:cs="Times New Roman"/>
          <w:shd w:val="clear" w:color="auto" w:fill="FFFFFF"/>
        </w:rPr>
        <w:t>Ring species provide important evidence of</w:t>
      </w:r>
      <w:r w:rsidRPr="00AE42F1">
        <w:rPr>
          <w:rStyle w:val="apple-converted-space"/>
          <w:rFonts w:ascii="Times New Roman" w:eastAsia="Times New Roman" w:hAnsi="Times New Roman" w:cs="Times New Roman"/>
          <w:color w:val="252525"/>
          <w:shd w:val="clear" w:color="auto" w:fill="FFFFFF"/>
        </w:rPr>
        <w:t> </w:t>
      </w:r>
      <w:hyperlink r:id="rId330" w:tooltip="Evolution" w:history="1">
        <w:r w:rsidRPr="00AE42F1">
          <w:rPr>
            <w:rStyle w:val="Hyperlink"/>
            <w:rFonts w:ascii="Times New Roman" w:eastAsia="Times New Roman" w:hAnsi="Times New Roman" w:cs="Times New Roman"/>
            <w:color w:val="0B0080"/>
            <w:u w:val="none"/>
            <w:shd w:val="clear" w:color="auto" w:fill="FFFFFF"/>
          </w:rPr>
          <w:t>evolution</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in that they illustrate what happens over time as populations genetically diverge, and are special because they represent in living populations what normally happens over time between long deceased ancestor populations and living populations, in which the intermediates have become</w:t>
      </w:r>
      <w:r w:rsidRPr="00AE42F1">
        <w:rPr>
          <w:rStyle w:val="apple-converted-space"/>
          <w:rFonts w:ascii="Times New Roman" w:eastAsia="Times New Roman" w:hAnsi="Times New Roman" w:cs="Times New Roman"/>
          <w:color w:val="252525"/>
          <w:shd w:val="clear" w:color="auto" w:fill="FFFFFF"/>
        </w:rPr>
        <w:t> </w:t>
      </w:r>
      <w:hyperlink r:id="rId331" w:tooltip="Extinct" w:history="1">
        <w:r w:rsidRPr="00AE42F1">
          <w:rPr>
            <w:rStyle w:val="Hyperlink"/>
            <w:rFonts w:ascii="Times New Roman" w:eastAsia="Times New Roman" w:hAnsi="Times New Roman" w:cs="Times New Roman"/>
            <w:color w:val="0B0080"/>
            <w:u w:val="none"/>
            <w:shd w:val="clear" w:color="auto" w:fill="FFFFFF"/>
          </w:rPr>
          <w:t>extinct</w:t>
        </w:r>
      </w:hyperlink>
    </w:p>
    <w:p w14:paraId="4818980E" w14:textId="77777777" w:rsidR="007C12DA" w:rsidRPr="00AE42F1" w:rsidRDefault="007C12DA" w:rsidP="007C12DA">
      <w:pPr>
        <w:pStyle w:val="NoteLevel2"/>
        <w:numPr>
          <w:ilvl w:val="0"/>
          <w:numId w:val="0"/>
        </w:numPr>
        <w:rPr>
          <w:rFonts w:ascii="Times New Roman" w:hAnsi="Times New Roman" w:cs="Times New Roman"/>
        </w:rPr>
      </w:pPr>
    </w:p>
    <w:p w14:paraId="3E4CD611" w14:textId="056C5287" w:rsidR="007C12DA" w:rsidRPr="00AE42F1" w:rsidRDefault="007C12DA" w:rsidP="007C12DA">
      <w:pPr>
        <w:pStyle w:val="NoteLevel2"/>
        <w:numPr>
          <w:ilvl w:val="0"/>
          <w:numId w:val="0"/>
        </w:numPr>
        <w:rPr>
          <w:rFonts w:ascii="Times New Roman" w:hAnsi="Times New Roman" w:cs="Times New Roman"/>
        </w:rPr>
      </w:pPr>
      <w:r w:rsidRPr="00AE42F1">
        <w:rPr>
          <w:rFonts w:ascii="Times New Roman" w:hAnsi="Times New Roman" w:cs="Times New Roman"/>
        </w:rPr>
        <w:t>Sexual Dimorphism:</w:t>
      </w:r>
    </w:p>
    <w:p w14:paraId="502F0D73" w14:textId="3823CA1F" w:rsidR="007C12DA" w:rsidRPr="00AE42F1" w:rsidRDefault="007C12DA" w:rsidP="007C12DA">
      <w:pPr>
        <w:pStyle w:val="NoteLevel2"/>
        <w:rPr>
          <w:rFonts w:ascii="Times New Roman" w:hAnsi="Times New Roman" w:cs="Times New Roman"/>
        </w:rPr>
      </w:pPr>
      <w:proofErr w:type="gramStart"/>
      <w:r w:rsidRPr="00AE42F1">
        <w:rPr>
          <w:rFonts w:ascii="Times New Roman" w:hAnsi="Times New Roman" w:cs="Times New Roman"/>
          <w:color w:val="252525"/>
          <w:shd w:val="clear" w:color="auto" w:fill="FFFFFF"/>
        </w:rPr>
        <w:t>is</w:t>
      </w:r>
      <w:proofErr w:type="gramEnd"/>
      <w:r w:rsidRPr="00AE42F1">
        <w:rPr>
          <w:rFonts w:ascii="Times New Roman" w:hAnsi="Times New Roman" w:cs="Times New Roman"/>
          <w:color w:val="252525"/>
          <w:shd w:val="clear" w:color="auto" w:fill="FFFFFF"/>
        </w:rPr>
        <w:t xml:space="preserve"> a</w:t>
      </w:r>
      <w:r w:rsidRPr="00AE42F1">
        <w:rPr>
          <w:rStyle w:val="apple-converted-space"/>
          <w:rFonts w:ascii="Times New Roman" w:eastAsia="Times New Roman" w:hAnsi="Times New Roman" w:cs="Times New Roman"/>
          <w:color w:val="252525"/>
          <w:shd w:val="clear" w:color="auto" w:fill="FFFFFF"/>
        </w:rPr>
        <w:t> </w:t>
      </w:r>
      <w:hyperlink r:id="rId332" w:tooltip="Phenotype" w:history="1">
        <w:r w:rsidRPr="00AE42F1">
          <w:rPr>
            <w:rStyle w:val="Hyperlink"/>
            <w:rFonts w:ascii="Times New Roman" w:eastAsia="Times New Roman" w:hAnsi="Times New Roman" w:cs="Times New Roman"/>
            <w:color w:val="0B0080"/>
            <w:u w:val="none"/>
            <w:shd w:val="clear" w:color="auto" w:fill="FFFFFF"/>
          </w:rPr>
          <w:t>phenotypic</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 xml:space="preserve">difference between males and females of the </w:t>
      </w:r>
      <w:proofErr w:type="spellStart"/>
      <w:r w:rsidRPr="00AE42F1">
        <w:rPr>
          <w:rFonts w:ascii="Times New Roman" w:hAnsi="Times New Roman" w:cs="Times New Roman"/>
          <w:color w:val="252525"/>
          <w:shd w:val="clear" w:color="auto" w:fill="FFFFFF"/>
        </w:rPr>
        <w:t>same</w:t>
      </w:r>
      <w:hyperlink r:id="rId333" w:tooltip="Species" w:history="1">
        <w:r w:rsidRPr="00AE42F1">
          <w:rPr>
            <w:rStyle w:val="Hyperlink"/>
            <w:rFonts w:ascii="Times New Roman" w:eastAsia="Times New Roman" w:hAnsi="Times New Roman" w:cs="Times New Roman"/>
            <w:color w:val="0B0080"/>
            <w:u w:val="none"/>
            <w:shd w:val="clear" w:color="auto" w:fill="FFFFFF"/>
          </w:rPr>
          <w:t>species</w:t>
        </w:r>
        <w:proofErr w:type="spellEnd"/>
      </w:hyperlink>
      <w:r w:rsidRPr="00AE42F1">
        <w:rPr>
          <w:rFonts w:ascii="Times New Roman" w:hAnsi="Times New Roman" w:cs="Times New Roman"/>
          <w:color w:val="252525"/>
          <w:shd w:val="clear" w:color="auto" w:fill="FFFFFF"/>
        </w:rPr>
        <w:t>, meaning that there are obvious differences between the male and female of the species. The main differences are the presence and/or absence of</w:t>
      </w:r>
      <w:r w:rsidRPr="00AE42F1">
        <w:rPr>
          <w:rStyle w:val="apple-converted-space"/>
          <w:rFonts w:ascii="Times New Roman" w:eastAsia="Times New Roman" w:hAnsi="Times New Roman" w:cs="Times New Roman"/>
          <w:color w:val="252525"/>
          <w:shd w:val="clear" w:color="auto" w:fill="FFFFFF"/>
        </w:rPr>
        <w:t> </w:t>
      </w:r>
      <w:hyperlink r:id="rId334" w:tooltip="Reproductive organs" w:history="1">
        <w:r w:rsidRPr="00AE42F1">
          <w:rPr>
            <w:rStyle w:val="Hyperlink"/>
            <w:rFonts w:ascii="Times New Roman" w:eastAsia="Times New Roman" w:hAnsi="Times New Roman" w:cs="Times New Roman"/>
            <w:color w:val="0B0080"/>
            <w:u w:val="none"/>
            <w:shd w:val="clear" w:color="auto" w:fill="FFFFFF"/>
          </w:rPr>
          <w:t>reproductive organs</w:t>
        </w:r>
      </w:hyperlink>
      <w:r w:rsidRPr="00AE42F1">
        <w:rPr>
          <w:rFonts w:ascii="Times New Roman" w:hAnsi="Times New Roman" w:cs="Times New Roman"/>
          <w:color w:val="252525"/>
          <w:shd w:val="clear" w:color="auto" w:fill="FFFFFF"/>
        </w:rPr>
        <w:t>. However, more obvious differences are often</w:t>
      </w:r>
      <w:r w:rsidRPr="00AE42F1">
        <w:rPr>
          <w:rStyle w:val="apple-converted-space"/>
          <w:rFonts w:ascii="Times New Roman" w:eastAsia="Times New Roman" w:hAnsi="Times New Roman" w:cs="Times New Roman"/>
          <w:color w:val="252525"/>
          <w:shd w:val="clear" w:color="auto" w:fill="FFFFFF"/>
        </w:rPr>
        <w:t> </w:t>
      </w:r>
      <w:hyperlink r:id="rId335" w:tooltip="Secondary sex characteristic" w:history="1">
        <w:r w:rsidRPr="00AE42F1">
          <w:rPr>
            <w:rStyle w:val="Hyperlink"/>
            <w:rFonts w:ascii="Times New Roman" w:eastAsia="Times New Roman" w:hAnsi="Times New Roman" w:cs="Times New Roman"/>
            <w:color w:val="0B0080"/>
            <w:u w:val="none"/>
            <w:shd w:val="clear" w:color="auto" w:fill="FFFFFF"/>
          </w:rPr>
          <w:t>secondary sex characteristics</w:t>
        </w:r>
      </w:hyperlink>
      <w:r w:rsidRPr="00AE42F1">
        <w:rPr>
          <w:rFonts w:ascii="Times New Roman" w:hAnsi="Times New Roman" w:cs="Times New Roman"/>
          <w:color w:val="252525"/>
          <w:shd w:val="clear" w:color="auto" w:fill="FFFFFF"/>
        </w:rPr>
        <w:t>, such as size differences in</w:t>
      </w:r>
      <w:r w:rsidRPr="00AE42F1">
        <w:rPr>
          <w:rStyle w:val="apple-converted-space"/>
          <w:rFonts w:ascii="Times New Roman" w:eastAsia="Times New Roman" w:hAnsi="Times New Roman" w:cs="Times New Roman"/>
          <w:color w:val="252525"/>
          <w:shd w:val="clear" w:color="auto" w:fill="FFFFFF"/>
        </w:rPr>
        <w:t> </w:t>
      </w:r>
      <w:hyperlink r:id="rId336" w:tooltip="Morphology (biology)" w:history="1">
        <w:r w:rsidRPr="00AE42F1">
          <w:rPr>
            <w:rStyle w:val="Hyperlink"/>
            <w:rFonts w:ascii="Times New Roman" w:eastAsia="Times New Roman" w:hAnsi="Times New Roman" w:cs="Times New Roman"/>
            <w:color w:val="0B0080"/>
            <w:u w:val="none"/>
            <w:shd w:val="clear" w:color="auto" w:fill="FFFFFF"/>
          </w:rPr>
          <w:t>males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and females,</w:t>
      </w:r>
      <w:r w:rsidRPr="00AE42F1">
        <w:rPr>
          <w:rStyle w:val="apple-converted-space"/>
          <w:rFonts w:ascii="Times New Roman" w:eastAsia="Times New Roman" w:hAnsi="Times New Roman" w:cs="Times New Roman"/>
          <w:color w:val="252525"/>
          <w:shd w:val="clear" w:color="auto" w:fill="FFFFFF"/>
        </w:rPr>
        <w:t> </w:t>
      </w:r>
      <w:hyperlink r:id="rId337" w:tooltip="Biological ornament" w:history="1">
        <w:r w:rsidRPr="00AE42F1">
          <w:rPr>
            <w:rStyle w:val="Hyperlink"/>
            <w:rFonts w:ascii="Times New Roman" w:eastAsia="Times New Roman" w:hAnsi="Times New Roman" w:cs="Times New Roman"/>
            <w:color w:val="0B0080"/>
            <w:u w:val="none"/>
            <w:shd w:val="clear" w:color="auto" w:fill="FFFFFF"/>
          </w:rPr>
          <w:t>ornamentation</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and</w:t>
      </w:r>
      <w:r w:rsidRPr="00AE42F1">
        <w:rPr>
          <w:rStyle w:val="apple-converted-space"/>
          <w:rFonts w:ascii="Times New Roman" w:eastAsia="Times New Roman" w:hAnsi="Times New Roman" w:cs="Times New Roman"/>
          <w:color w:val="252525"/>
          <w:shd w:val="clear" w:color="auto" w:fill="FFFFFF"/>
        </w:rPr>
        <w:t> </w:t>
      </w:r>
      <w:hyperlink r:id="rId338" w:tooltip="Behavior" w:history="1">
        <w:r w:rsidRPr="00AE42F1">
          <w:rPr>
            <w:rStyle w:val="Hyperlink"/>
            <w:rFonts w:ascii="Times New Roman" w:eastAsia="Times New Roman" w:hAnsi="Times New Roman" w:cs="Times New Roman"/>
            <w:color w:val="0B0080"/>
            <w:u w:val="none"/>
            <w:shd w:val="clear" w:color="auto" w:fill="FFFFFF"/>
          </w:rPr>
          <w:t>behavior</w:t>
        </w:r>
      </w:hyperlink>
      <w:r w:rsidRPr="00AE42F1">
        <w:rPr>
          <w:rFonts w:ascii="Times New Roman" w:hAnsi="Times New Roman" w:cs="Times New Roman"/>
          <w:color w:val="252525"/>
          <w:shd w:val="clear" w:color="auto" w:fill="FFFFFF"/>
        </w:rPr>
        <w:t>.</w:t>
      </w:r>
    </w:p>
    <w:p w14:paraId="24BD18C7" w14:textId="77777777" w:rsidR="007C12DA" w:rsidRPr="00AE42F1" w:rsidRDefault="007C12DA" w:rsidP="007C12DA">
      <w:pPr>
        <w:pStyle w:val="NoteLevel2"/>
        <w:numPr>
          <w:ilvl w:val="0"/>
          <w:numId w:val="0"/>
        </w:numPr>
        <w:rPr>
          <w:rFonts w:ascii="Times New Roman" w:hAnsi="Times New Roman" w:cs="Times New Roman"/>
        </w:rPr>
      </w:pPr>
    </w:p>
    <w:p w14:paraId="62017B39" w14:textId="72D0E453" w:rsidR="007C12DA" w:rsidRPr="00AE42F1" w:rsidRDefault="007C12DA" w:rsidP="007C12DA">
      <w:pPr>
        <w:pStyle w:val="NoteLevel2"/>
        <w:numPr>
          <w:ilvl w:val="0"/>
          <w:numId w:val="0"/>
        </w:numPr>
        <w:rPr>
          <w:rFonts w:ascii="Times New Roman" w:hAnsi="Times New Roman" w:cs="Times New Roman"/>
        </w:rPr>
      </w:pPr>
      <w:r w:rsidRPr="00AE42F1">
        <w:rPr>
          <w:rFonts w:ascii="Times New Roman" w:hAnsi="Times New Roman" w:cs="Times New Roman"/>
        </w:rPr>
        <w:t>Sexual Selection:</w:t>
      </w:r>
    </w:p>
    <w:p w14:paraId="1E79FA61" w14:textId="77777777" w:rsidR="007C12DA" w:rsidRPr="00AE42F1" w:rsidRDefault="007C12DA" w:rsidP="007C12DA">
      <w:pPr>
        <w:pStyle w:val="NoteLevel2"/>
        <w:rPr>
          <w:rFonts w:ascii="Times New Roman" w:hAnsi="Times New Roman" w:cs="Times New Roman"/>
        </w:rPr>
      </w:pPr>
      <w:r w:rsidRPr="00AE42F1">
        <w:rPr>
          <w:rFonts w:ascii="Times New Roman" w:hAnsi="Times New Roman" w:cs="Times New Roman"/>
          <w:bCs/>
          <w:color w:val="252525"/>
          <w:shd w:val="clear" w:color="auto" w:fill="FFFFFF"/>
        </w:rPr>
        <w:t>Sexual selection</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is a mode of</w:t>
      </w:r>
      <w:r w:rsidRPr="00AE42F1">
        <w:rPr>
          <w:rStyle w:val="apple-converted-space"/>
          <w:rFonts w:ascii="Times New Roman" w:eastAsia="Times New Roman" w:hAnsi="Times New Roman" w:cs="Times New Roman"/>
          <w:color w:val="252525"/>
          <w:shd w:val="clear" w:color="auto" w:fill="FFFFFF"/>
        </w:rPr>
        <w:t> </w:t>
      </w:r>
      <w:hyperlink r:id="rId339" w:tooltip="Natural selection" w:history="1">
        <w:r w:rsidRPr="00AE42F1">
          <w:rPr>
            <w:rStyle w:val="Hyperlink"/>
            <w:rFonts w:ascii="Times New Roman" w:eastAsia="Times New Roman" w:hAnsi="Times New Roman" w:cs="Times New Roman"/>
            <w:color w:val="0B0080"/>
            <w:u w:val="none"/>
            <w:shd w:val="clear" w:color="auto" w:fill="FFFFFF"/>
          </w:rPr>
          <w:t>natural selection</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in which some individuals</w:t>
      </w:r>
      <w:r w:rsidRPr="00AE42F1">
        <w:rPr>
          <w:rStyle w:val="apple-converted-space"/>
          <w:rFonts w:ascii="Times New Roman" w:eastAsia="Times New Roman" w:hAnsi="Times New Roman" w:cs="Times New Roman"/>
          <w:color w:val="252525"/>
          <w:shd w:val="clear" w:color="auto" w:fill="FFFFFF"/>
        </w:rPr>
        <w:t> </w:t>
      </w:r>
      <w:hyperlink r:id="rId340" w:tooltip="Sexual reproduction" w:history="1">
        <w:r w:rsidRPr="00AE42F1">
          <w:rPr>
            <w:rStyle w:val="Hyperlink"/>
            <w:rFonts w:ascii="Times New Roman" w:eastAsia="Times New Roman" w:hAnsi="Times New Roman" w:cs="Times New Roman"/>
            <w:color w:val="0B0080"/>
            <w:u w:val="none"/>
            <w:shd w:val="clear" w:color="auto" w:fill="FFFFFF"/>
          </w:rPr>
          <w:t>out-reproduce</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others of a population because they are better at securing</w:t>
      </w:r>
      <w:r w:rsidRPr="00AE42F1">
        <w:rPr>
          <w:rStyle w:val="apple-converted-space"/>
          <w:rFonts w:ascii="Times New Roman" w:eastAsia="Times New Roman" w:hAnsi="Times New Roman" w:cs="Times New Roman"/>
          <w:color w:val="252525"/>
          <w:shd w:val="clear" w:color="auto" w:fill="FFFFFF"/>
        </w:rPr>
        <w:t> </w:t>
      </w:r>
      <w:hyperlink r:id="rId341" w:tooltip="Mating" w:history="1">
        <w:r w:rsidRPr="00AE42F1">
          <w:rPr>
            <w:rStyle w:val="Hyperlink"/>
            <w:rFonts w:ascii="Times New Roman" w:eastAsia="Times New Roman" w:hAnsi="Times New Roman" w:cs="Times New Roman"/>
            <w:color w:val="0B0080"/>
            <w:u w:val="none"/>
            <w:shd w:val="clear" w:color="auto" w:fill="FFFFFF"/>
          </w:rPr>
          <w:t>mates</w:t>
        </w:r>
      </w:hyperlink>
    </w:p>
    <w:p w14:paraId="131D4AC7" w14:textId="77777777" w:rsidR="007C12DA" w:rsidRPr="00AE42F1" w:rsidRDefault="007C12DA" w:rsidP="007C12DA">
      <w:pPr>
        <w:pStyle w:val="NoteLevel2"/>
        <w:rPr>
          <w:rFonts w:ascii="Times New Roman" w:hAnsi="Times New Roman" w:cs="Times New Roman"/>
        </w:rPr>
      </w:pPr>
      <w:r w:rsidRPr="00AE42F1">
        <w:rPr>
          <w:rFonts w:ascii="Times New Roman" w:hAnsi="Times New Roman" w:cs="Times New Roman"/>
          <w:shd w:val="clear" w:color="auto" w:fill="FFFFFF"/>
        </w:rPr>
        <w:lastRenderedPageBreak/>
        <w:t>Darwin described sexual selection as an important process driving species evolution and as a significant element of his theory of natural selection, but this concept was only named in his 1859 book</w:t>
      </w:r>
      <w:r w:rsidRPr="00AE42F1">
        <w:rPr>
          <w:rStyle w:val="apple-converted-space"/>
          <w:rFonts w:ascii="Times New Roman" w:eastAsia="Times New Roman" w:hAnsi="Times New Roman" w:cs="Times New Roman"/>
          <w:color w:val="252525"/>
          <w:shd w:val="clear" w:color="auto" w:fill="FFFFFF"/>
        </w:rPr>
        <w:t> </w:t>
      </w:r>
      <w:hyperlink r:id="rId342" w:tooltip="On the Origin of Species" w:history="1">
        <w:r w:rsidRPr="00AE42F1">
          <w:rPr>
            <w:rStyle w:val="Hyperlink"/>
            <w:rFonts w:ascii="Times New Roman" w:eastAsia="Times New Roman" w:hAnsi="Times New Roman" w:cs="Times New Roman"/>
            <w:i/>
            <w:iCs/>
            <w:color w:val="0B0080"/>
            <w:u w:val="none"/>
            <w:shd w:val="clear" w:color="auto" w:fill="FFFFFF"/>
          </w:rPr>
          <w:t>On the Origin of Species</w:t>
        </w:r>
      </w:hyperlink>
    </w:p>
    <w:p w14:paraId="429F42F8" w14:textId="77777777" w:rsidR="007C12DA" w:rsidRPr="00AE42F1" w:rsidRDefault="007C12DA" w:rsidP="007C12DA">
      <w:pPr>
        <w:pStyle w:val="NoteLevel2"/>
        <w:rPr>
          <w:rFonts w:ascii="Times New Roman" w:hAnsi="Times New Roman" w:cs="Times New Roman"/>
        </w:rPr>
      </w:pPr>
      <w:r w:rsidRPr="00AE42F1">
        <w:rPr>
          <w:rFonts w:ascii="Times New Roman" w:hAnsi="Times New Roman" w:cs="Times New Roman"/>
        </w:rPr>
        <w:t>The sexual form of selection</w:t>
      </w:r>
    </w:p>
    <w:p w14:paraId="72D8EAF9" w14:textId="77777777" w:rsidR="007C12DA" w:rsidRPr="00AE42F1" w:rsidRDefault="007C12DA" w:rsidP="007C12DA">
      <w:pPr>
        <w:pStyle w:val="NoteLevel2"/>
        <w:rPr>
          <w:rFonts w:ascii="Times New Roman" w:hAnsi="Times New Roman" w:cs="Times New Roman"/>
        </w:rPr>
      </w:pPr>
      <w:r w:rsidRPr="00AE42F1">
        <w:rPr>
          <w:rFonts w:ascii="Times New Roman" w:hAnsi="Times New Roman" w:cs="Times New Roman"/>
        </w:rPr>
        <w:t xml:space="preserve">... </w:t>
      </w:r>
      <w:proofErr w:type="gramStart"/>
      <w:r w:rsidRPr="00AE42F1">
        <w:rPr>
          <w:rFonts w:ascii="Times New Roman" w:hAnsi="Times New Roman" w:cs="Times New Roman"/>
        </w:rPr>
        <w:t>depends</w:t>
      </w:r>
      <w:proofErr w:type="gramEnd"/>
      <w:r w:rsidRPr="00AE42F1">
        <w:rPr>
          <w:rFonts w:ascii="Times New Roman" w:hAnsi="Times New Roman" w:cs="Times New Roman"/>
        </w:rPr>
        <w:t>, not on a struggle for existence, but on a struggle between the males for possession of the females; the result is not death to the unsuccessful competitor, but few or no offspring.</w:t>
      </w:r>
      <w:hyperlink r:id="rId343" w:anchor="cite_note-origin-4" w:history="1">
        <w:r w:rsidRPr="00AE42F1">
          <w:rPr>
            <w:rStyle w:val="Hyperlink"/>
            <w:rFonts w:ascii="Times New Roman" w:hAnsi="Times New Roman" w:cs="Times New Roman"/>
            <w:color w:val="0B0080"/>
            <w:u w:val="none"/>
            <w:vertAlign w:val="superscript"/>
          </w:rPr>
          <w:t>[4]</w:t>
        </w:r>
      </w:hyperlink>
    </w:p>
    <w:p w14:paraId="06BB4C38" w14:textId="6B7D873C" w:rsidR="007C12DA" w:rsidRPr="00AE42F1" w:rsidRDefault="007C12DA" w:rsidP="007C12DA">
      <w:pPr>
        <w:pStyle w:val="NoteLevel2"/>
        <w:rPr>
          <w:rFonts w:ascii="Times New Roman" w:hAnsi="Times New Roman" w:cs="Times New Roman"/>
        </w:rPr>
      </w:pPr>
      <w:r w:rsidRPr="00AE42F1">
        <w:rPr>
          <w:rFonts w:ascii="Times New Roman" w:hAnsi="Times New Roman" w:cs="Times New Roman"/>
        </w:rPr>
        <w:t xml:space="preserve">... </w:t>
      </w:r>
      <w:proofErr w:type="gramStart"/>
      <w:r w:rsidRPr="00AE42F1">
        <w:rPr>
          <w:rFonts w:ascii="Times New Roman" w:hAnsi="Times New Roman" w:cs="Times New Roman"/>
        </w:rPr>
        <w:t>when</w:t>
      </w:r>
      <w:proofErr w:type="gramEnd"/>
      <w:r w:rsidRPr="00AE42F1">
        <w:rPr>
          <w:rFonts w:ascii="Times New Roman" w:hAnsi="Times New Roman" w:cs="Times New Roman"/>
        </w:rPr>
        <w:t xml:space="preserve"> the males and females of any animal have the same general habits ... but differ in structure, </w:t>
      </w:r>
      <w:proofErr w:type="spellStart"/>
      <w:r w:rsidRPr="00AE42F1">
        <w:rPr>
          <w:rFonts w:ascii="Times New Roman" w:hAnsi="Times New Roman" w:cs="Times New Roman"/>
        </w:rPr>
        <w:t>colour</w:t>
      </w:r>
      <w:proofErr w:type="spellEnd"/>
      <w:r w:rsidRPr="00AE42F1">
        <w:rPr>
          <w:rFonts w:ascii="Times New Roman" w:hAnsi="Times New Roman" w:cs="Times New Roman"/>
        </w:rPr>
        <w:t>, or ornament, such differences have been mainly caused by sexual selection.</w:t>
      </w:r>
      <w:hyperlink r:id="rId344" w:anchor="cite_note-5" w:history="1">
        <w:r w:rsidRPr="00AE42F1">
          <w:rPr>
            <w:rStyle w:val="Hyperlink"/>
            <w:rFonts w:ascii="Times New Roman" w:hAnsi="Times New Roman" w:cs="Times New Roman"/>
            <w:color w:val="0B0080"/>
            <w:u w:val="none"/>
            <w:vertAlign w:val="superscript"/>
          </w:rPr>
          <w:t>[5]</w:t>
        </w:r>
      </w:hyperlink>
    </w:p>
    <w:p w14:paraId="18333C14" w14:textId="77777777" w:rsidR="007C12DA" w:rsidRPr="00AE42F1" w:rsidRDefault="007C12DA" w:rsidP="007C12DA">
      <w:pPr>
        <w:pStyle w:val="NoteLevel2"/>
        <w:numPr>
          <w:ilvl w:val="0"/>
          <w:numId w:val="0"/>
        </w:numPr>
        <w:rPr>
          <w:rFonts w:ascii="Times New Roman" w:hAnsi="Times New Roman" w:cs="Times New Roman"/>
        </w:rPr>
      </w:pPr>
    </w:p>
    <w:p w14:paraId="00948C4F" w14:textId="29893444" w:rsidR="007C12DA" w:rsidRPr="00AE42F1" w:rsidRDefault="007C12DA" w:rsidP="007C12DA">
      <w:pPr>
        <w:pStyle w:val="NoteLevel2"/>
        <w:numPr>
          <w:ilvl w:val="0"/>
          <w:numId w:val="0"/>
        </w:numPr>
        <w:rPr>
          <w:rFonts w:ascii="Times New Roman" w:hAnsi="Times New Roman" w:cs="Times New Roman"/>
        </w:rPr>
      </w:pPr>
      <w:r w:rsidRPr="00AE42F1">
        <w:rPr>
          <w:rFonts w:ascii="Times New Roman" w:hAnsi="Times New Roman" w:cs="Times New Roman"/>
        </w:rPr>
        <w:t>Subspecies:</w:t>
      </w:r>
    </w:p>
    <w:p w14:paraId="7AEA0BF6" w14:textId="6514D198" w:rsidR="007C12DA" w:rsidRPr="00AE42F1" w:rsidRDefault="007C12DA" w:rsidP="007C12DA">
      <w:pPr>
        <w:pStyle w:val="NoteLevel2"/>
        <w:rPr>
          <w:rFonts w:ascii="Times New Roman" w:hAnsi="Times New Roman" w:cs="Times New Roman"/>
        </w:rPr>
      </w:pPr>
      <w:r w:rsidRPr="00AE42F1">
        <w:rPr>
          <w:rFonts w:ascii="Times New Roman" w:hAnsi="Times New Roman" w:cs="Times New Roman"/>
        </w:rPr>
        <w:t>I</w:t>
      </w:r>
      <w:r w:rsidRPr="00AE42F1">
        <w:rPr>
          <w:rFonts w:ascii="Times New Roman" w:hAnsi="Times New Roman" w:cs="Times New Roman"/>
          <w:shd w:val="clear" w:color="auto" w:fill="FFFFFF"/>
        </w:rPr>
        <w:t>n</w:t>
      </w:r>
      <w:r w:rsidRPr="00AE42F1">
        <w:rPr>
          <w:rStyle w:val="apple-converted-space"/>
          <w:rFonts w:ascii="Times New Roman" w:eastAsia="Times New Roman" w:hAnsi="Times New Roman" w:cs="Times New Roman"/>
          <w:color w:val="252525"/>
          <w:shd w:val="clear" w:color="auto" w:fill="FFFFFF"/>
        </w:rPr>
        <w:t> </w:t>
      </w:r>
      <w:hyperlink r:id="rId345" w:tooltip="Biological classification" w:history="1">
        <w:r w:rsidRPr="00AE42F1">
          <w:rPr>
            <w:rStyle w:val="Hyperlink"/>
            <w:rFonts w:ascii="Times New Roman" w:eastAsia="Times New Roman" w:hAnsi="Times New Roman" w:cs="Times New Roman"/>
            <w:color w:val="0B0080"/>
            <w:u w:val="none"/>
            <w:shd w:val="clear" w:color="auto" w:fill="FFFFFF"/>
          </w:rPr>
          <w:t>biological classification</w:t>
        </w:r>
      </w:hyperlink>
      <w:r w:rsidRPr="00AE42F1">
        <w:rPr>
          <w:rFonts w:ascii="Times New Roman" w:hAnsi="Times New Roman" w:cs="Times New Roman"/>
          <w:shd w:val="clear" w:color="auto" w:fill="FFFFFF"/>
        </w:rPr>
        <w:t>,</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bCs/>
          <w:shd w:val="clear" w:color="auto" w:fill="FFFFFF"/>
        </w:rPr>
        <w:t>subspecies</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(abbreviated "</w:t>
      </w:r>
      <w:r w:rsidRPr="00AE42F1">
        <w:rPr>
          <w:rFonts w:ascii="Times New Roman" w:hAnsi="Times New Roman" w:cs="Times New Roman"/>
          <w:bCs/>
          <w:shd w:val="clear" w:color="auto" w:fill="FFFFFF"/>
        </w:rPr>
        <w:t>subsp.</w:t>
      </w:r>
      <w:r w:rsidRPr="00AE42F1">
        <w:rPr>
          <w:rFonts w:ascii="Times New Roman" w:hAnsi="Times New Roman" w:cs="Times New Roman"/>
          <w:shd w:val="clear" w:color="auto" w:fill="FFFFFF"/>
        </w:rPr>
        <w:t>" or "</w:t>
      </w:r>
      <w:r w:rsidRPr="00AE42F1">
        <w:rPr>
          <w:rFonts w:ascii="Times New Roman" w:hAnsi="Times New Roman" w:cs="Times New Roman"/>
          <w:bCs/>
          <w:shd w:val="clear" w:color="auto" w:fill="FFFFFF"/>
        </w:rPr>
        <w:t>ssp.</w:t>
      </w:r>
      <w:r w:rsidRPr="00AE42F1">
        <w:rPr>
          <w:rFonts w:ascii="Times New Roman" w:hAnsi="Times New Roman" w:cs="Times New Roman"/>
          <w:shd w:val="clear" w:color="auto" w:fill="FFFFFF"/>
        </w:rPr>
        <w:t>";</w:t>
      </w:r>
      <w:r w:rsidRPr="00AE42F1">
        <w:rPr>
          <w:rStyle w:val="apple-converted-space"/>
          <w:rFonts w:ascii="Times New Roman" w:eastAsia="Times New Roman" w:hAnsi="Times New Roman" w:cs="Times New Roman"/>
          <w:color w:val="252525"/>
          <w:shd w:val="clear" w:color="auto" w:fill="FFFFFF"/>
        </w:rPr>
        <w:t> </w:t>
      </w:r>
      <w:hyperlink r:id="rId346" w:tooltip="Plural" w:history="1">
        <w:r w:rsidRPr="00AE42F1">
          <w:rPr>
            <w:rStyle w:val="Hyperlink"/>
            <w:rFonts w:ascii="Times New Roman" w:eastAsia="Times New Roman" w:hAnsi="Times New Roman" w:cs="Times New Roman"/>
            <w:i/>
            <w:iCs/>
            <w:color w:val="0B0080"/>
            <w:u w:val="none"/>
            <w:shd w:val="clear" w:color="auto" w:fill="FFFFFF"/>
          </w:rPr>
          <w:t>plural</w:t>
        </w:r>
      </w:hyperlink>
      <w:r w:rsidRPr="00AE42F1">
        <w:rPr>
          <w:rFonts w:ascii="Times New Roman" w:hAnsi="Times New Roman" w:cs="Times New Roman"/>
          <w:shd w:val="clear" w:color="auto" w:fill="FFFFFF"/>
        </w:rPr>
        <w:t>: "subspecies") is either a</w:t>
      </w:r>
      <w:r w:rsidRPr="00AE42F1">
        <w:rPr>
          <w:rStyle w:val="apple-converted-space"/>
          <w:rFonts w:ascii="Times New Roman" w:eastAsia="Times New Roman" w:hAnsi="Times New Roman" w:cs="Times New Roman"/>
          <w:color w:val="252525"/>
          <w:shd w:val="clear" w:color="auto" w:fill="FFFFFF"/>
        </w:rPr>
        <w:t> </w:t>
      </w:r>
      <w:hyperlink r:id="rId347" w:tooltip="Taxonomic rank" w:history="1">
        <w:r w:rsidRPr="00AE42F1">
          <w:rPr>
            <w:rStyle w:val="Hyperlink"/>
            <w:rFonts w:ascii="Times New Roman" w:eastAsia="Times New Roman" w:hAnsi="Times New Roman" w:cs="Times New Roman"/>
            <w:color w:val="0B0080"/>
            <w:u w:val="none"/>
            <w:shd w:val="clear" w:color="auto" w:fill="FFFFFF"/>
          </w:rPr>
          <w:t xml:space="preserve">taxonomic </w:t>
        </w:r>
        <w:proofErr w:type="spellStart"/>
        <w:r w:rsidRPr="00AE42F1">
          <w:rPr>
            <w:rStyle w:val="Hyperlink"/>
            <w:rFonts w:ascii="Times New Roman" w:eastAsia="Times New Roman" w:hAnsi="Times New Roman" w:cs="Times New Roman"/>
            <w:color w:val="0B0080"/>
            <w:u w:val="none"/>
            <w:shd w:val="clear" w:color="auto" w:fill="FFFFFF"/>
          </w:rPr>
          <w:t>rank</w:t>
        </w:r>
      </w:hyperlink>
      <w:r w:rsidRPr="00AE42F1">
        <w:rPr>
          <w:rFonts w:ascii="Times New Roman" w:hAnsi="Times New Roman" w:cs="Times New Roman"/>
          <w:shd w:val="clear" w:color="auto" w:fill="FFFFFF"/>
        </w:rPr>
        <w:t>subordinate</w:t>
      </w:r>
      <w:proofErr w:type="spellEnd"/>
      <w:r w:rsidRPr="00AE42F1">
        <w:rPr>
          <w:rFonts w:ascii="Times New Roman" w:hAnsi="Times New Roman" w:cs="Times New Roman"/>
          <w:shd w:val="clear" w:color="auto" w:fill="FFFFFF"/>
        </w:rPr>
        <w:t xml:space="preserve"> to</w:t>
      </w:r>
      <w:r w:rsidRPr="00AE42F1">
        <w:rPr>
          <w:rStyle w:val="apple-converted-space"/>
          <w:rFonts w:ascii="Times New Roman" w:eastAsia="Times New Roman" w:hAnsi="Times New Roman" w:cs="Times New Roman"/>
          <w:color w:val="252525"/>
          <w:shd w:val="clear" w:color="auto" w:fill="FFFFFF"/>
        </w:rPr>
        <w:t> </w:t>
      </w:r>
      <w:hyperlink r:id="rId348" w:tooltip="Species" w:history="1">
        <w:r w:rsidRPr="00AE42F1">
          <w:rPr>
            <w:rStyle w:val="Hyperlink"/>
            <w:rFonts w:ascii="Times New Roman" w:eastAsia="Times New Roman" w:hAnsi="Times New Roman" w:cs="Times New Roman"/>
            <w:color w:val="0B0080"/>
            <w:u w:val="none"/>
            <w:shd w:val="clear" w:color="auto" w:fill="FFFFFF"/>
          </w:rPr>
          <w:t>species</w:t>
        </w:r>
      </w:hyperlink>
      <w:r w:rsidRPr="00AE42F1">
        <w:rPr>
          <w:rFonts w:ascii="Times New Roman" w:hAnsi="Times New Roman" w:cs="Times New Roman"/>
          <w:shd w:val="clear" w:color="auto" w:fill="FFFFFF"/>
        </w:rPr>
        <w:t>, or a</w:t>
      </w:r>
      <w:r w:rsidRPr="00AE42F1">
        <w:rPr>
          <w:rStyle w:val="apple-converted-space"/>
          <w:rFonts w:ascii="Times New Roman" w:eastAsia="Times New Roman" w:hAnsi="Times New Roman" w:cs="Times New Roman"/>
          <w:color w:val="252525"/>
          <w:shd w:val="clear" w:color="auto" w:fill="FFFFFF"/>
        </w:rPr>
        <w:t> </w:t>
      </w:r>
      <w:hyperlink r:id="rId349" w:tooltip="Taxon" w:history="1">
        <w:r w:rsidRPr="00AE42F1">
          <w:rPr>
            <w:rStyle w:val="Hyperlink"/>
            <w:rFonts w:ascii="Times New Roman" w:eastAsia="Times New Roman" w:hAnsi="Times New Roman" w:cs="Times New Roman"/>
            <w:color w:val="0B0080"/>
            <w:u w:val="none"/>
            <w:shd w:val="clear" w:color="auto" w:fill="FFFFFF"/>
          </w:rPr>
          <w:t>taxonomic unit</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in that rank. A subspecies cannot be recognized in isolation: a species will either be recognized as having no subspecies at all or two or more (including any that are extinct), never just one.</w:t>
      </w:r>
    </w:p>
    <w:p w14:paraId="1B37DD9E" w14:textId="77777777" w:rsidR="007C12DA" w:rsidRPr="00AE42F1" w:rsidRDefault="007C12DA" w:rsidP="007C12DA">
      <w:pPr>
        <w:pStyle w:val="NoteLevel2"/>
        <w:rPr>
          <w:rFonts w:ascii="Times New Roman" w:hAnsi="Times New Roman" w:cs="Times New Roman"/>
        </w:rPr>
      </w:pPr>
      <w:r w:rsidRPr="00AE42F1">
        <w:rPr>
          <w:rFonts w:ascii="Times New Roman" w:hAnsi="Times New Roman" w:cs="Times New Roman"/>
          <w:shd w:val="clear" w:color="auto" w:fill="FFFFFF"/>
        </w:rPr>
        <w:t>A common way to decide is that organisms belonging to different subspecies of the same species are capable of</w:t>
      </w:r>
      <w:r w:rsidRPr="00AE42F1">
        <w:rPr>
          <w:rStyle w:val="apple-converted-space"/>
          <w:rFonts w:ascii="Times New Roman" w:eastAsia="Times New Roman" w:hAnsi="Times New Roman" w:cs="Times New Roman"/>
          <w:color w:val="252525"/>
          <w:shd w:val="clear" w:color="auto" w:fill="FFFFFF"/>
        </w:rPr>
        <w:t> </w:t>
      </w:r>
      <w:hyperlink r:id="rId350" w:tooltip="Interbreeding" w:history="1">
        <w:r w:rsidRPr="00AE42F1">
          <w:rPr>
            <w:rStyle w:val="Hyperlink"/>
            <w:rFonts w:ascii="Times New Roman" w:eastAsia="Times New Roman" w:hAnsi="Times New Roman" w:cs="Times New Roman"/>
            <w:color w:val="0B0080"/>
            <w:u w:val="none"/>
            <w:shd w:val="clear" w:color="auto" w:fill="FFFFFF"/>
          </w:rPr>
          <w:t>interbreeding</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and producing fertile offspring, but they do not interbreed in nature due to</w:t>
      </w:r>
      <w:r w:rsidRPr="00AE42F1">
        <w:rPr>
          <w:rStyle w:val="apple-converted-space"/>
          <w:rFonts w:ascii="Times New Roman" w:eastAsia="Times New Roman" w:hAnsi="Times New Roman" w:cs="Times New Roman"/>
          <w:color w:val="252525"/>
          <w:shd w:val="clear" w:color="auto" w:fill="FFFFFF"/>
        </w:rPr>
        <w:t> </w:t>
      </w:r>
      <w:hyperlink r:id="rId351" w:tooltip="Geographic isolation" w:history="1">
        <w:r w:rsidRPr="00AE42F1">
          <w:rPr>
            <w:rStyle w:val="Hyperlink"/>
            <w:rFonts w:ascii="Times New Roman" w:eastAsia="Times New Roman" w:hAnsi="Times New Roman" w:cs="Times New Roman"/>
            <w:color w:val="0B0080"/>
            <w:u w:val="none"/>
            <w:shd w:val="clear" w:color="auto" w:fill="FFFFFF"/>
          </w:rPr>
          <w:t>geographic isolation</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or other factors. The differences between subspecies are usually less distinct than the differences between species</w:t>
      </w:r>
    </w:p>
    <w:p w14:paraId="5DD75949" w14:textId="1B93B1D4" w:rsidR="007C12DA" w:rsidRPr="00AE42F1" w:rsidRDefault="007C12DA" w:rsidP="007C12DA">
      <w:pPr>
        <w:pStyle w:val="NoteLevel2"/>
        <w:numPr>
          <w:ilvl w:val="0"/>
          <w:numId w:val="0"/>
        </w:numPr>
        <w:rPr>
          <w:rFonts w:ascii="Times New Roman" w:hAnsi="Times New Roman" w:cs="Times New Roman"/>
        </w:rPr>
      </w:pPr>
    </w:p>
    <w:p w14:paraId="6CB5D207" w14:textId="48CF3B08" w:rsidR="007C12DA" w:rsidRPr="00AE42F1" w:rsidRDefault="007C12DA" w:rsidP="007C12DA">
      <w:pPr>
        <w:pStyle w:val="NoteLevel2"/>
        <w:numPr>
          <w:ilvl w:val="0"/>
          <w:numId w:val="0"/>
        </w:numPr>
        <w:rPr>
          <w:rFonts w:ascii="Times New Roman" w:hAnsi="Times New Roman" w:cs="Times New Roman"/>
        </w:rPr>
      </w:pPr>
      <w:r w:rsidRPr="00AE42F1">
        <w:rPr>
          <w:rFonts w:ascii="Times New Roman" w:hAnsi="Times New Roman" w:cs="Times New Roman"/>
        </w:rPr>
        <w:t>Silent Mutation:</w:t>
      </w:r>
    </w:p>
    <w:p w14:paraId="10A9C3B4" w14:textId="77777777" w:rsidR="007C12DA" w:rsidRPr="00AE42F1" w:rsidRDefault="007C12DA" w:rsidP="007C12DA">
      <w:pPr>
        <w:pStyle w:val="NoteLevel2"/>
        <w:rPr>
          <w:rFonts w:ascii="Times New Roman" w:hAnsi="Times New Roman" w:cs="Times New Roman"/>
        </w:rPr>
      </w:pPr>
      <w:r w:rsidRPr="00AE42F1">
        <w:rPr>
          <w:rFonts w:ascii="Times New Roman" w:hAnsi="Times New Roman" w:cs="Times New Roman"/>
          <w:bCs/>
          <w:color w:val="252525"/>
          <w:shd w:val="clear" w:color="auto" w:fill="FFFFFF"/>
        </w:rPr>
        <w:t>Silent mutations</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are</w:t>
      </w:r>
      <w:r w:rsidRPr="00AE42F1">
        <w:rPr>
          <w:rStyle w:val="apple-converted-space"/>
          <w:rFonts w:ascii="Times New Roman" w:eastAsia="Times New Roman" w:hAnsi="Times New Roman" w:cs="Times New Roman"/>
          <w:color w:val="252525"/>
          <w:shd w:val="clear" w:color="auto" w:fill="FFFFFF"/>
        </w:rPr>
        <w:t> </w:t>
      </w:r>
      <w:hyperlink r:id="rId352" w:tooltip="DNA" w:history="1">
        <w:r w:rsidRPr="00AE42F1">
          <w:rPr>
            <w:rStyle w:val="Hyperlink"/>
            <w:rFonts w:ascii="Times New Roman" w:eastAsia="Times New Roman" w:hAnsi="Times New Roman" w:cs="Times New Roman"/>
            <w:color w:val="0B0080"/>
            <w:u w:val="none"/>
            <w:shd w:val="clear" w:color="auto" w:fill="FFFFFF"/>
          </w:rPr>
          <w:t>DNA</w:t>
        </w:r>
      </w:hyperlink>
      <w:r w:rsidRPr="00AE42F1">
        <w:rPr>
          <w:rStyle w:val="apple-converted-space"/>
          <w:rFonts w:ascii="Times New Roman" w:eastAsia="Times New Roman" w:hAnsi="Times New Roman" w:cs="Times New Roman"/>
          <w:color w:val="252525"/>
          <w:shd w:val="clear" w:color="auto" w:fill="FFFFFF"/>
        </w:rPr>
        <w:t> </w:t>
      </w:r>
      <w:hyperlink r:id="rId353" w:tooltip="Mutation" w:history="1">
        <w:r w:rsidRPr="00AE42F1">
          <w:rPr>
            <w:rStyle w:val="Hyperlink"/>
            <w:rFonts w:ascii="Times New Roman" w:eastAsia="Times New Roman" w:hAnsi="Times New Roman" w:cs="Times New Roman"/>
            <w:color w:val="0B0080"/>
            <w:u w:val="none"/>
            <w:shd w:val="clear" w:color="auto" w:fill="FFFFFF"/>
          </w:rPr>
          <w:t>mutations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that do not significantly alter the</w:t>
      </w:r>
      <w:r w:rsidRPr="00AE42F1">
        <w:rPr>
          <w:rStyle w:val="apple-converted-space"/>
          <w:rFonts w:ascii="Times New Roman" w:eastAsia="Times New Roman" w:hAnsi="Times New Roman" w:cs="Times New Roman"/>
          <w:color w:val="252525"/>
          <w:shd w:val="clear" w:color="auto" w:fill="FFFFFF"/>
        </w:rPr>
        <w:t> </w:t>
      </w:r>
      <w:hyperlink r:id="rId354" w:tooltip="Phenotype" w:history="1">
        <w:r w:rsidRPr="00AE42F1">
          <w:rPr>
            <w:rStyle w:val="Hyperlink"/>
            <w:rFonts w:ascii="Times New Roman" w:eastAsia="Times New Roman" w:hAnsi="Times New Roman" w:cs="Times New Roman"/>
            <w:color w:val="0B0080"/>
            <w:u w:val="none"/>
            <w:shd w:val="clear" w:color="auto" w:fill="FFFFFF"/>
          </w:rPr>
          <w:t>phenotype</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of the organism in which they occur. Silent mutations can occur in</w:t>
      </w:r>
      <w:r w:rsidRPr="00AE42F1">
        <w:rPr>
          <w:rStyle w:val="apple-converted-space"/>
          <w:rFonts w:ascii="Times New Roman" w:eastAsia="Times New Roman" w:hAnsi="Times New Roman" w:cs="Times New Roman"/>
          <w:color w:val="252525"/>
          <w:shd w:val="clear" w:color="auto" w:fill="FFFFFF"/>
        </w:rPr>
        <w:t> </w:t>
      </w:r>
      <w:hyperlink r:id="rId355" w:tooltip="Noncoding DNA" w:history="1">
        <w:r w:rsidRPr="00AE42F1">
          <w:rPr>
            <w:rStyle w:val="Hyperlink"/>
            <w:rFonts w:ascii="Times New Roman" w:eastAsia="Times New Roman" w:hAnsi="Times New Roman" w:cs="Times New Roman"/>
            <w:color w:val="0B0080"/>
            <w:u w:val="none"/>
            <w:shd w:val="clear" w:color="auto" w:fill="FFFFFF"/>
          </w:rPr>
          <w:t>non-coding regions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(outside of</w:t>
      </w:r>
      <w:r w:rsidRPr="00AE42F1">
        <w:rPr>
          <w:rStyle w:val="apple-converted-space"/>
          <w:rFonts w:ascii="Times New Roman" w:eastAsia="Times New Roman" w:hAnsi="Times New Roman" w:cs="Times New Roman"/>
          <w:color w:val="252525"/>
          <w:shd w:val="clear" w:color="auto" w:fill="FFFFFF"/>
        </w:rPr>
        <w:t> </w:t>
      </w:r>
      <w:hyperlink r:id="rId356" w:tooltip="Genes" w:history="1">
        <w:r w:rsidRPr="00AE42F1">
          <w:rPr>
            <w:rStyle w:val="Hyperlink"/>
            <w:rFonts w:ascii="Times New Roman" w:eastAsia="Times New Roman" w:hAnsi="Times New Roman" w:cs="Times New Roman"/>
            <w:color w:val="0B0080"/>
            <w:u w:val="none"/>
            <w:shd w:val="clear" w:color="auto" w:fill="FFFFFF"/>
          </w:rPr>
          <w:t>genes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within</w:t>
      </w:r>
      <w:r w:rsidRPr="00AE42F1">
        <w:rPr>
          <w:rStyle w:val="apple-converted-space"/>
          <w:rFonts w:ascii="Times New Roman" w:eastAsia="Times New Roman" w:hAnsi="Times New Roman" w:cs="Times New Roman"/>
          <w:color w:val="252525"/>
          <w:shd w:val="clear" w:color="auto" w:fill="FFFFFF"/>
        </w:rPr>
        <w:t> </w:t>
      </w:r>
      <w:hyperlink r:id="rId357" w:tooltip="Introns" w:history="1">
        <w:r w:rsidRPr="00AE42F1">
          <w:rPr>
            <w:rStyle w:val="Hyperlink"/>
            <w:rFonts w:ascii="Times New Roman" w:eastAsia="Times New Roman" w:hAnsi="Times New Roman" w:cs="Times New Roman"/>
            <w:color w:val="0B0080"/>
            <w:u w:val="none"/>
            <w:shd w:val="clear" w:color="auto" w:fill="FFFFFF"/>
          </w:rPr>
          <w:t>introns</w:t>
        </w:r>
      </w:hyperlink>
      <w:r w:rsidRPr="00AE42F1">
        <w:rPr>
          <w:rFonts w:ascii="Times New Roman" w:hAnsi="Times New Roman" w:cs="Times New Roman"/>
          <w:color w:val="252525"/>
          <w:shd w:val="clear" w:color="auto" w:fill="FFFFFF"/>
        </w:rPr>
        <w:t>), or they may occur within</w:t>
      </w:r>
      <w:r w:rsidRPr="00AE42F1">
        <w:rPr>
          <w:rStyle w:val="apple-converted-space"/>
          <w:rFonts w:ascii="Times New Roman" w:eastAsia="Times New Roman" w:hAnsi="Times New Roman" w:cs="Times New Roman"/>
          <w:color w:val="252525"/>
          <w:shd w:val="clear" w:color="auto" w:fill="FFFFFF"/>
        </w:rPr>
        <w:t> </w:t>
      </w:r>
      <w:hyperlink r:id="rId358" w:tooltip="Exons" w:history="1">
        <w:r w:rsidRPr="00AE42F1">
          <w:rPr>
            <w:rStyle w:val="Hyperlink"/>
            <w:rFonts w:ascii="Times New Roman" w:eastAsia="Times New Roman" w:hAnsi="Times New Roman" w:cs="Times New Roman"/>
            <w:color w:val="0B0080"/>
            <w:u w:val="none"/>
            <w:shd w:val="clear" w:color="auto" w:fill="FFFFFF"/>
          </w:rPr>
          <w:t>exons</w:t>
        </w:r>
      </w:hyperlink>
      <w:r w:rsidRPr="00AE42F1">
        <w:rPr>
          <w:rFonts w:ascii="Times New Roman" w:hAnsi="Times New Roman" w:cs="Times New Roman"/>
          <w:color w:val="252525"/>
          <w:shd w:val="clear" w:color="auto" w:fill="FFFFFF"/>
        </w:rPr>
        <w:t>. When they occur within exons they either do not result in a change to the</w:t>
      </w:r>
      <w:r w:rsidRPr="00AE42F1">
        <w:rPr>
          <w:rStyle w:val="apple-converted-space"/>
          <w:rFonts w:ascii="Times New Roman" w:eastAsia="Times New Roman" w:hAnsi="Times New Roman" w:cs="Times New Roman"/>
          <w:color w:val="252525"/>
          <w:shd w:val="clear" w:color="auto" w:fill="FFFFFF"/>
        </w:rPr>
        <w:t> </w:t>
      </w:r>
      <w:hyperlink r:id="rId359" w:tooltip="Amino acid" w:history="1">
        <w:r w:rsidRPr="00AE42F1">
          <w:rPr>
            <w:rStyle w:val="Hyperlink"/>
            <w:rFonts w:ascii="Times New Roman" w:eastAsia="Times New Roman" w:hAnsi="Times New Roman" w:cs="Times New Roman"/>
            <w:color w:val="0B0080"/>
            <w:u w:val="none"/>
            <w:shd w:val="clear" w:color="auto" w:fill="FFFFFF"/>
          </w:rPr>
          <w:t>amino acid</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sequence of a</w:t>
      </w:r>
      <w:r w:rsidRPr="00AE42F1">
        <w:rPr>
          <w:rStyle w:val="apple-converted-space"/>
          <w:rFonts w:ascii="Times New Roman" w:eastAsia="Times New Roman" w:hAnsi="Times New Roman" w:cs="Times New Roman"/>
          <w:color w:val="252525"/>
          <w:shd w:val="clear" w:color="auto" w:fill="FFFFFF"/>
        </w:rPr>
        <w:t> </w:t>
      </w:r>
      <w:hyperlink r:id="rId360" w:tooltip="Protein" w:history="1">
        <w:r w:rsidRPr="00AE42F1">
          <w:rPr>
            <w:rStyle w:val="Hyperlink"/>
            <w:rFonts w:ascii="Times New Roman" w:eastAsia="Times New Roman" w:hAnsi="Times New Roman" w:cs="Times New Roman"/>
            <w:color w:val="0B0080"/>
            <w:u w:val="none"/>
            <w:shd w:val="clear" w:color="auto" w:fill="FFFFFF"/>
          </w:rPr>
          <w:t>protein</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(i.e. a</w:t>
      </w:r>
      <w:r w:rsidRPr="00AE42F1">
        <w:rPr>
          <w:rStyle w:val="apple-converted-space"/>
          <w:rFonts w:ascii="Times New Roman" w:eastAsia="Times New Roman" w:hAnsi="Times New Roman" w:cs="Times New Roman"/>
          <w:color w:val="252525"/>
          <w:shd w:val="clear" w:color="auto" w:fill="FFFFFF"/>
        </w:rPr>
        <w:t> </w:t>
      </w:r>
      <w:hyperlink r:id="rId361" w:tooltip="Synonymous substitution" w:history="1">
        <w:r w:rsidRPr="00AE42F1">
          <w:rPr>
            <w:rStyle w:val="Hyperlink"/>
            <w:rFonts w:ascii="Times New Roman" w:eastAsia="Times New Roman" w:hAnsi="Times New Roman" w:cs="Times New Roman"/>
            <w:color w:val="0B0080"/>
            <w:u w:val="none"/>
            <w:shd w:val="clear" w:color="auto" w:fill="FFFFFF"/>
          </w:rPr>
          <w:t>synonymous substitution</w:t>
        </w:r>
      </w:hyperlink>
      <w:r w:rsidRPr="00AE42F1">
        <w:rPr>
          <w:rFonts w:ascii="Times New Roman" w:hAnsi="Times New Roman" w:cs="Times New Roman"/>
          <w:color w:val="252525"/>
          <w:shd w:val="clear" w:color="auto" w:fill="FFFFFF"/>
        </w:rPr>
        <w:t>), or result in the insertion of an alternative amino acid with similar properties to that of the original amino acid, and in either case there is no significant change in</w:t>
      </w:r>
      <w:r w:rsidRPr="00AE42F1">
        <w:rPr>
          <w:rStyle w:val="apple-converted-space"/>
          <w:rFonts w:ascii="Times New Roman" w:eastAsia="Times New Roman" w:hAnsi="Times New Roman" w:cs="Times New Roman"/>
          <w:color w:val="252525"/>
          <w:shd w:val="clear" w:color="auto" w:fill="FFFFFF"/>
        </w:rPr>
        <w:t> </w:t>
      </w:r>
      <w:hyperlink r:id="rId362" w:tooltip="Phenotype" w:history="1">
        <w:r w:rsidRPr="00AE42F1">
          <w:rPr>
            <w:rStyle w:val="Hyperlink"/>
            <w:rFonts w:ascii="Times New Roman" w:eastAsia="Times New Roman" w:hAnsi="Times New Roman" w:cs="Times New Roman"/>
            <w:color w:val="0B0080"/>
            <w:u w:val="none"/>
            <w:shd w:val="clear" w:color="auto" w:fill="FFFFFF"/>
          </w:rPr>
          <w:t>phenotype</w:t>
        </w:r>
      </w:hyperlink>
    </w:p>
    <w:p w14:paraId="7588D168" w14:textId="77777777" w:rsidR="007C12DA" w:rsidRPr="00AE42F1" w:rsidRDefault="007C12DA" w:rsidP="007C12DA">
      <w:pPr>
        <w:pStyle w:val="NoteLevel2"/>
        <w:rPr>
          <w:rFonts w:ascii="Times New Roman" w:hAnsi="Times New Roman" w:cs="Times New Roman"/>
        </w:rPr>
      </w:pPr>
      <w:r w:rsidRPr="00AE42F1">
        <w:rPr>
          <w:rFonts w:ascii="Times New Roman" w:hAnsi="Times New Roman" w:cs="Times New Roman"/>
          <w:shd w:val="clear" w:color="auto" w:fill="FFFFFF"/>
        </w:rPr>
        <w:t>Silent mutations are base substitutions that result in no change of the amino acid or amino acid functionality when the altered</w:t>
      </w:r>
      <w:r w:rsidRPr="00AE42F1">
        <w:rPr>
          <w:rStyle w:val="apple-converted-space"/>
          <w:rFonts w:ascii="Times New Roman" w:eastAsia="Times New Roman" w:hAnsi="Times New Roman" w:cs="Times New Roman"/>
          <w:color w:val="252525"/>
          <w:shd w:val="clear" w:color="auto" w:fill="FFFFFF"/>
        </w:rPr>
        <w:t> </w:t>
      </w:r>
      <w:hyperlink r:id="rId363" w:tooltip="Messenger RNA" w:history="1">
        <w:r w:rsidRPr="00AE42F1">
          <w:rPr>
            <w:rStyle w:val="Hyperlink"/>
            <w:rFonts w:ascii="Times New Roman" w:eastAsia="Times New Roman" w:hAnsi="Times New Roman" w:cs="Times New Roman"/>
            <w:color w:val="0B0080"/>
            <w:u w:val="none"/>
            <w:shd w:val="clear" w:color="auto" w:fill="FFFFFF"/>
          </w:rPr>
          <w:t>messenger RNA</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(mRNA) is translated. For example, if the codon AAA is altered to become AAG, the same amino acid--</w:t>
      </w:r>
      <w:hyperlink r:id="rId364" w:tooltip="Lysine" w:history="1">
        <w:r w:rsidRPr="00AE42F1">
          <w:rPr>
            <w:rStyle w:val="Hyperlink"/>
            <w:rFonts w:ascii="Times New Roman" w:eastAsia="Times New Roman" w:hAnsi="Times New Roman" w:cs="Times New Roman"/>
            <w:color w:val="0B0080"/>
            <w:u w:val="none"/>
            <w:shd w:val="clear" w:color="auto" w:fill="FFFFFF"/>
          </w:rPr>
          <w:t>lysine</w:t>
        </w:r>
      </w:hyperlink>
      <w:r w:rsidRPr="00AE42F1">
        <w:rPr>
          <w:rFonts w:ascii="Times New Roman" w:hAnsi="Times New Roman" w:cs="Times New Roman"/>
          <w:shd w:val="clear" w:color="auto" w:fill="FFFFFF"/>
        </w:rPr>
        <w:t>—will be incorporated into the</w:t>
      </w:r>
      <w:r w:rsidRPr="00AE42F1">
        <w:rPr>
          <w:rStyle w:val="apple-converted-space"/>
          <w:rFonts w:ascii="Times New Roman" w:eastAsia="Times New Roman" w:hAnsi="Times New Roman" w:cs="Times New Roman"/>
          <w:color w:val="252525"/>
          <w:shd w:val="clear" w:color="auto" w:fill="FFFFFF"/>
        </w:rPr>
        <w:t> </w:t>
      </w:r>
      <w:hyperlink r:id="rId365" w:tooltip="Peptide" w:history="1">
        <w:r w:rsidRPr="00AE42F1">
          <w:rPr>
            <w:rStyle w:val="Hyperlink"/>
            <w:rFonts w:ascii="Times New Roman" w:eastAsia="Times New Roman" w:hAnsi="Times New Roman" w:cs="Times New Roman"/>
            <w:color w:val="0B0080"/>
            <w:u w:val="none"/>
            <w:shd w:val="clear" w:color="auto" w:fill="FFFFFF"/>
          </w:rPr>
          <w:t>peptide</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chain. Silent mutations can also be produced by insertions or deletions, which cause a shift in the</w:t>
      </w:r>
      <w:r w:rsidRPr="00AE42F1">
        <w:rPr>
          <w:rStyle w:val="apple-converted-space"/>
          <w:rFonts w:ascii="Times New Roman" w:eastAsia="Times New Roman" w:hAnsi="Times New Roman" w:cs="Times New Roman"/>
          <w:color w:val="252525"/>
          <w:shd w:val="clear" w:color="auto" w:fill="FFFFFF"/>
        </w:rPr>
        <w:t> </w:t>
      </w:r>
      <w:hyperlink r:id="rId366" w:tooltip="Reading frame" w:history="1">
        <w:r w:rsidRPr="00AE42F1">
          <w:rPr>
            <w:rStyle w:val="Hyperlink"/>
            <w:rFonts w:ascii="Times New Roman" w:eastAsia="Times New Roman" w:hAnsi="Times New Roman" w:cs="Times New Roman"/>
            <w:color w:val="0B0080"/>
            <w:u w:val="none"/>
            <w:shd w:val="clear" w:color="auto" w:fill="FFFFFF"/>
          </w:rPr>
          <w:t>reading frame</w:t>
        </w:r>
      </w:hyperlink>
      <w:r w:rsidRPr="00AE42F1">
        <w:rPr>
          <w:rFonts w:ascii="Times New Roman" w:hAnsi="Times New Roman" w:cs="Times New Roman"/>
          <w:shd w:val="clear" w:color="auto" w:fill="FFFFFF"/>
        </w:rPr>
        <w:t>.</w:t>
      </w:r>
    </w:p>
    <w:p w14:paraId="16474FDB" w14:textId="77777777" w:rsidR="007C12DA" w:rsidRPr="00AE42F1" w:rsidRDefault="007C12DA" w:rsidP="007C12DA">
      <w:pPr>
        <w:pStyle w:val="NoteLevel2"/>
        <w:numPr>
          <w:ilvl w:val="0"/>
          <w:numId w:val="0"/>
        </w:numPr>
        <w:rPr>
          <w:rFonts w:ascii="Times New Roman" w:hAnsi="Times New Roman" w:cs="Times New Roman"/>
        </w:rPr>
      </w:pPr>
    </w:p>
    <w:p w14:paraId="19FFAFD3" w14:textId="501C7433" w:rsidR="007C12DA" w:rsidRPr="00AE42F1" w:rsidRDefault="007C12DA" w:rsidP="007C12DA">
      <w:pPr>
        <w:pStyle w:val="NoteLevel2"/>
        <w:numPr>
          <w:ilvl w:val="0"/>
          <w:numId w:val="0"/>
        </w:numPr>
        <w:rPr>
          <w:rFonts w:ascii="Times New Roman" w:hAnsi="Times New Roman" w:cs="Times New Roman"/>
        </w:rPr>
      </w:pPr>
      <w:r w:rsidRPr="00AE42F1">
        <w:rPr>
          <w:rFonts w:ascii="Times New Roman" w:hAnsi="Times New Roman" w:cs="Times New Roman"/>
        </w:rPr>
        <w:t>Sister Group:</w:t>
      </w:r>
    </w:p>
    <w:p w14:paraId="631786D9" w14:textId="77777777" w:rsidR="007C12DA" w:rsidRPr="00AE42F1" w:rsidRDefault="007C12DA" w:rsidP="007C12DA">
      <w:pPr>
        <w:pStyle w:val="NoteLevel2"/>
        <w:rPr>
          <w:rFonts w:ascii="Times New Roman" w:hAnsi="Times New Roman" w:cs="Times New Roman"/>
        </w:rPr>
      </w:pPr>
      <w:r w:rsidRPr="00AE42F1">
        <w:rPr>
          <w:rFonts w:ascii="Times New Roman" w:hAnsi="Times New Roman" w:cs="Times New Roman"/>
          <w:color w:val="252525"/>
          <w:shd w:val="clear" w:color="auto" w:fill="FFFFFF"/>
        </w:rPr>
        <w:t>A</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bCs/>
          <w:color w:val="252525"/>
          <w:shd w:val="clear" w:color="auto" w:fill="FFFFFF"/>
        </w:rPr>
        <w:t>sister group</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or</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bCs/>
          <w:color w:val="252525"/>
          <w:shd w:val="clear" w:color="auto" w:fill="FFFFFF"/>
        </w:rPr>
        <w:t>sister taxon</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is a</w:t>
      </w:r>
      <w:r w:rsidRPr="00AE42F1">
        <w:rPr>
          <w:rStyle w:val="apple-converted-space"/>
          <w:rFonts w:ascii="Times New Roman" w:eastAsia="Times New Roman" w:hAnsi="Times New Roman" w:cs="Times New Roman"/>
          <w:color w:val="252525"/>
          <w:shd w:val="clear" w:color="auto" w:fill="FFFFFF"/>
        </w:rPr>
        <w:t> </w:t>
      </w:r>
      <w:hyperlink r:id="rId367" w:tooltip="Systematics" w:history="1">
        <w:r w:rsidRPr="00AE42F1">
          <w:rPr>
            <w:rStyle w:val="Hyperlink"/>
            <w:rFonts w:ascii="Times New Roman" w:eastAsia="Times New Roman" w:hAnsi="Times New Roman" w:cs="Times New Roman"/>
            <w:color w:val="0B0080"/>
            <w:u w:val="none"/>
            <w:shd w:val="clear" w:color="auto" w:fill="FFFFFF"/>
          </w:rPr>
          <w:t>systematic</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term from</w:t>
      </w:r>
      <w:r w:rsidRPr="00AE42F1">
        <w:rPr>
          <w:rStyle w:val="apple-converted-space"/>
          <w:rFonts w:ascii="Times New Roman" w:eastAsia="Times New Roman" w:hAnsi="Times New Roman" w:cs="Times New Roman"/>
          <w:color w:val="252525"/>
          <w:shd w:val="clear" w:color="auto" w:fill="FFFFFF"/>
        </w:rPr>
        <w:t> </w:t>
      </w:r>
      <w:hyperlink r:id="rId368" w:tooltip="Cladistics" w:history="1">
        <w:r w:rsidRPr="00AE42F1">
          <w:rPr>
            <w:rStyle w:val="Hyperlink"/>
            <w:rFonts w:ascii="Times New Roman" w:eastAsia="Times New Roman" w:hAnsi="Times New Roman" w:cs="Times New Roman"/>
            <w:color w:val="0B0080"/>
            <w:u w:val="none"/>
            <w:shd w:val="clear" w:color="auto" w:fill="FFFFFF"/>
          </w:rPr>
          <w:t>cladistics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denoting the closest relatives of a group in a</w:t>
      </w:r>
      <w:r w:rsidRPr="00AE42F1">
        <w:rPr>
          <w:rStyle w:val="apple-converted-space"/>
          <w:rFonts w:ascii="Times New Roman" w:eastAsia="Times New Roman" w:hAnsi="Times New Roman" w:cs="Times New Roman"/>
          <w:color w:val="252525"/>
          <w:shd w:val="clear" w:color="auto" w:fill="FFFFFF"/>
        </w:rPr>
        <w:t> </w:t>
      </w:r>
      <w:hyperlink r:id="rId369" w:tooltip="Phylogenetic tree" w:history="1">
        <w:r w:rsidRPr="00AE42F1">
          <w:rPr>
            <w:rStyle w:val="Hyperlink"/>
            <w:rFonts w:ascii="Times New Roman" w:eastAsia="Times New Roman" w:hAnsi="Times New Roman" w:cs="Times New Roman"/>
            <w:color w:val="0B0080"/>
            <w:u w:val="none"/>
            <w:shd w:val="clear" w:color="auto" w:fill="FFFFFF"/>
          </w:rPr>
          <w:t>phylogenetic tree</w:t>
        </w:r>
      </w:hyperlink>
      <w:r w:rsidRPr="00AE42F1">
        <w:rPr>
          <w:rFonts w:ascii="Times New Roman" w:hAnsi="Times New Roman" w:cs="Times New Roman"/>
          <w:color w:val="252525"/>
          <w:shd w:val="clear" w:color="auto" w:fill="FFFFFF"/>
        </w:rPr>
        <w:t>.</w:t>
      </w:r>
    </w:p>
    <w:p w14:paraId="263AE722" w14:textId="77777777" w:rsidR="007C12DA" w:rsidRPr="00AE42F1" w:rsidRDefault="007C12DA" w:rsidP="007C12DA">
      <w:pPr>
        <w:pStyle w:val="NoteLevel2"/>
        <w:rPr>
          <w:rFonts w:ascii="Times New Roman" w:hAnsi="Times New Roman" w:cs="Times New Roman"/>
        </w:rPr>
      </w:pPr>
      <w:r w:rsidRPr="00AE42F1">
        <w:rPr>
          <w:rFonts w:ascii="Times New Roman" w:hAnsi="Times New Roman" w:cs="Times New Roman"/>
          <w:shd w:val="clear" w:color="auto" w:fill="FFFFFF"/>
        </w:rPr>
        <w:t>The sister group to A is B. Likewise, the sister group to B is A. These two groups, together with all other descendants of their</w:t>
      </w:r>
      <w:r w:rsidRPr="00AE42F1">
        <w:rPr>
          <w:rStyle w:val="apple-converted-space"/>
          <w:rFonts w:ascii="Times New Roman" w:eastAsia="Times New Roman" w:hAnsi="Times New Roman" w:cs="Times New Roman"/>
          <w:color w:val="252525"/>
          <w:shd w:val="clear" w:color="auto" w:fill="FFFFFF"/>
        </w:rPr>
        <w:t> </w:t>
      </w:r>
      <w:hyperlink r:id="rId370" w:tooltip="Most recent common ancestor" w:history="1">
        <w:r w:rsidRPr="00AE42F1">
          <w:rPr>
            <w:rStyle w:val="Hyperlink"/>
            <w:rFonts w:ascii="Times New Roman" w:eastAsia="Times New Roman" w:hAnsi="Times New Roman" w:cs="Times New Roman"/>
            <w:color w:val="0B0080"/>
            <w:u w:val="none"/>
            <w:shd w:val="clear" w:color="auto" w:fill="FFFFFF"/>
          </w:rPr>
          <w:t>last common ancestor</w:t>
        </w:r>
      </w:hyperlink>
      <w:r w:rsidRPr="00AE42F1">
        <w:rPr>
          <w:rFonts w:ascii="Times New Roman" w:hAnsi="Times New Roman" w:cs="Times New Roman"/>
          <w:shd w:val="clear" w:color="auto" w:fill="FFFFFF"/>
        </w:rPr>
        <w:t>, constitute a</w:t>
      </w:r>
      <w:r w:rsidRPr="00AE42F1">
        <w:rPr>
          <w:rStyle w:val="apple-converted-space"/>
          <w:rFonts w:ascii="Times New Roman" w:eastAsia="Times New Roman" w:hAnsi="Times New Roman" w:cs="Times New Roman"/>
          <w:color w:val="252525"/>
          <w:shd w:val="clear" w:color="auto" w:fill="FFFFFF"/>
        </w:rPr>
        <w:t> </w:t>
      </w:r>
      <w:hyperlink r:id="rId371" w:tooltip="Clade" w:history="1">
        <w:r w:rsidRPr="00AE42F1">
          <w:rPr>
            <w:rStyle w:val="Hyperlink"/>
            <w:rFonts w:ascii="Times New Roman" w:eastAsia="Times New Roman" w:hAnsi="Times New Roman" w:cs="Times New Roman"/>
            <w:color w:val="0B0080"/>
            <w:u w:val="none"/>
            <w:shd w:val="clear" w:color="auto" w:fill="FFFFFF"/>
          </w:rPr>
          <w:t>clade</w:t>
        </w:r>
      </w:hyperlink>
      <w:r w:rsidRPr="00AE42F1">
        <w:rPr>
          <w:rFonts w:ascii="Times New Roman" w:hAnsi="Times New Roman" w:cs="Times New Roman"/>
          <w:shd w:val="clear" w:color="auto" w:fill="FFFFFF"/>
        </w:rPr>
        <w:t xml:space="preserve">; its sister group is C. The whole </w:t>
      </w:r>
      <w:proofErr w:type="spellStart"/>
      <w:r w:rsidRPr="00AE42F1">
        <w:rPr>
          <w:rFonts w:ascii="Times New Roman" w:hAnsi="Times New Roman" w:cs="Times New Roman"/>
          <w:shd w:val="clear" w:color="auto" w:fill="FFFFFF"/>
        </w:rPr>
        <w:t>cladogram</w:t>
      </w:r>
      <w:proofErr w:type="spellEnd"/>
      <w:r w:rsidRPr="00AE42F1">
        <w:rPr>
          <w:rFonts w:ascii="Times New Roman" w:hAnsi="Times New Roman" w:cs="Times New Roman"/>
          <w:shd w:val="clear" w:color="auto" w:fill="FFFFFF"/>
        </w:rPr>
        <w:t xml:space="preserve"> will again be rooted in a larger tree, offering yet more further removed sister groups. As per </w:t>
      </w:r>
      <w:proofErr w:type="spellStart"/>
      <w:r w:rsidRPr="00AE42F1">
        <w:rPr>
          <w:rFonts w:ascii="Times New Roman" w:hAnsi="Times New Roman" w:cs="Times New Roman"/>
          <w:shd w:val="clear" w:color="auto" w:fill="FFFFFF"/>
        </w:rPr>
        <w:lastRenderedPageBreak/>
        <w:t>cladistic</w:t>
      </w:r>
      <w:proofErr w:type="spellEnd"/>
      <w:r w:rsidRPr="00AE42F1">
        <w:rPr>
          <w:rFonts w:ascii="Times New Roman" w:hAnsi="Times New Roman" w:cs="Times New Roman"/>
          <w:shd w:val="clear" w:color="auto" w:fill="FFFFFF"/>
        </w:rPr>
        <w:t xml:space="preserve"> standards, A, B, and C may here represent specimens,</w:t>
      </w:r>
      <w:r w:rsidRPr="00AE42F1">
        <w:rPr>
          <w:rStyle w:val="apple-converted-space"/>
          <w:rFonts w:ascii="Times New Roman" w:eastAsia="Times New Roman" w:hAnsi="Times New Roman" w:cs="Times New Roman"/>
          <w:color w:val="252525"/>
          <w:shd w:val="clear" w:color="auto" w:fill="FFFFFF"/>
        </w:rPr>
        <w:t> </w:t>
      </w:r>
      <w:hyperlink r:id="rId372" w:tooltip="Species" w:history="1">
        <w:r w:rsidRPr="00AE42F1">
          <w:rPr>
            <w:rStyle w:val="Hyperlink"/>
            <w:rFonts w:ascii="Times New Roman" w:eastAsia="Times New Roman" w:hAnsi="Times New Roman" w:cs="Times New Roman"/>
            <w:color w:val="0B0080"/>
            <w:u w:val="none"/>
            <w:shd w:val="clear" w:color="auto" w:fill="FFFFFF"/>
          </w:rPr>
          <w:t>species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or</w:t>
      </w:r>
      <w:r w:rsidRPr="00AE42F1">
        <w:rPr>
          <w:rStyle w:val="apple-converted-space"/>
          <w:rFonts w:ascii="Times New Roman" w:eastAsia="Times New Roman" w:hAnsi="Times New Roman" w:cs="Times New Roman"/>
          <w:color w:val="252525"/>
          <w:shd w:val="clear" w:color="auto" w:fill="FFFFFF"/>
        </w:rPr>
        <w:t> </w:t>
      </w:r>
      <w:hyperlink r:id="rId373" w:tooltip="Taxon" w:history="1">
        <w:r w:rsidRPr="00AE42F1">
          <w:rPr>
            <w:rStyle w:val="Hyperlink"/>
            <w:rFonts w:ascii="Times New Roman" w:eastAsia="Times New Roman" w:hAnsi="Times New Roman" w:cs="Times New Roman"/>
            <w:color w:val="0B0080"/>
            <w:u w:val="none"/>
            <w:shd w:val="clear" w:color="auto" w:fill="FFFFFF"/>
          </w:rPr>
          <w:t>groups</w:t>
        </w:r>
      </w:hyperlink>
      <w:r w:rsidRPr="00AE42F1">
        <w:rPr>
          <w:rFonts w:ascii="Times New Roman" w:hAnsi="Times New Roman" w:cs="Times New Roman"/>
          <w:shd w:val="clear" w:color="auto" w:fill="FFFFFF"/>
        </w:rPr>
        <w:t>. In cases where they represent species, the term</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i/>
          <w:iCs/>
          <w:shd w:val="clear" w:color="auto" w:fill="FFFFFF"/>
        </w:rPr>
        <w:t>sister species</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is sometimes used.</w:t>
      </w:r>
    </w:p>
    <w:p w14:paraId="0108F7F0" w14:textId="77777777" w:rsidR="007C12DA" w:rsidRPr="00AE42F1" w:rsidRDefault="007C12DA" w:rsidP="007C12DA">
      <w:pPr>
        <w:pStyle w:val="NoteLevel2"/>
        <w:numPr>
          <w:ilvl w:val="0"/>
          <w:numId w:val="0"/>
        </w:numPr>
        <w:rPr>
          <w:rFonts w:ascii="Times New Roman" w:hAnsi="Times New Roman" w:cs="Times New Roman"/>
        </w:rPr>
      </w:pPr>
    </w:p>
    <w:p w14:paraId="673FD8F7" w14:textId="42CB43FD" w:rsidR="007C12DA" w:rsidRPr="00AE42F1" w:rsidRDefault="007C12DA" w:rsidP="007C12DA">
      <w:pPr>
        <w:pStyle w:val="NoteLevel2"/>
        <w:numPr>
          <w:ilvl w:val="0"/>
          <w:numId w:val="0"/>
        </w:numPr>
        <w:rPr>
          <w:rFonts w:ascii="Times New Roman" w:hAnsi="Times New Roman" w:cs="Times New Roman"/>
        </w:rPr>
      </w:pPr>
      <w:r w:rsidRPr="00AE42F1">
        <w:rPr>
          <w:rFonts w:ascii="Times New Roman" w:hAnsi="Times New Roman" w:cs="Times New Roman"/>
        </w:rPr>
        <w:t>Speciation:</w:t>
      </w:r>
    </w:p>
    <w:p w14:paraId="47C9C6E1" w14:textId="77777777" w:rsidR="006C5B3C" w:rsidRPr="00AE42F1" w:rsidRDefault="006C5B3C" w:rsidP="006C5B3C">
      <w:pPr>
        <w:pStyle w:val="NoteLevel2"/>
        <w:rPr>
          <w:rFonts w:ascii="Times New Roman" w:hAnsi="Times New Roman" w:cs="Times New Roman"/>
        </w:rPr>
      </w:pPr>
      <w:r w:rsidRPr="00AE42F1">
        <w:rPr>
          <w:rFonts w:ascii="Times New Roman" w:hAnsi="Times New Roman" w:cs="Times New Roman"/>
          <w:bCs/>
          <w:color w:val="252525"/>
          <w:shd w:val="clear" w:color="auto" w:fill="FFFFFF"/>
        </w:rPr>
        <w:t>Speciation</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is the</w:t>
      </w:r>
      <w:r w:rsidRPr="00AE42F1">
        <w:rPr>
          <w:rStyle w:val="apple-converted-space"/>
          <w:rFonts w:ascii="Times New Roman" w:eastAsia="Times New Roman" w:hAnsi="Times New Roman" w:cs="Times New Roman"/>
          <w:color w:val="252525"/>
          <w:shd w:val="clear" w:color="auto" w:fill="FFFFFF"/>
        </w:rPr>
        <w:t> </w:t>
      </w:r>
      <w:hyperlink r:id="rId374" w:tooltip="Evolution" w:history="1">
        <w:r w:rsidRPr="00AE42F1">
          <w:rPr>
            <w:rStyle w:val="Hyperlink"/>
            <w:rFonts w:ascii="Times New Roman" w:eastAsia="Times New Roman" w:hAnsi="Times New Roman" w:cs="Times New Roman"/>
            <w:color w:val="0B0080"/>
            <w:u w:val="none"/>
            <w:shd w:val="clear" w:color="auto" w:fill="FFFFFF"/>
          </w:rPr>
          <w:t>evolutionary</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process by which new biological</w:t>
      </w:r>
      <w:r w:rsidRPr="00AE42F1">
        <w:rPr>
          <w:rStyle w:val="apple-converted-space"/>
          <w:rFonts w:ascii="Times New Roman" w:eastAsia="Times New Roman" w:hAnsi="Times New Roman" w:cs="Times New Roman"/>
          <w:color w:val="252525"/>
          <w:shd w:val="clear" w:color="auto" w:fill="FFFFFF"/>
        </w:rPr>
        <w:t> </w:t>
      </w:r>
      <w:hyperlink r:id="rId375" w:tooltip="Species" w:history="1">
        <w:r w:rsidRPr="00AE42F1">
          <w:rPr>
            <w:rStyle w:val="Hyperlink"/>
            <w:rFonts w:ascii="Times New Roman" w:eastAsia="Times New Roman" w:hAnsi="Times New Roman" w:cs="Times New Roman"/>
            <w:color w:val="0B0080"/>
            <w:u w:val="none"/>
            <w:shd w:val="clear" w:color="auto" w:fill="FFFFFF"/>
          </w:rPr>
          <w:t>species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arise.</w:t>
      </w:r>
    </w:p>
    <w:p w14:paraId="03EA6674" w14:textId="77777777" w:rsidR="006C5B3C" w:rsidRPr="00AE42F1" w:rsidRDefault="006C5B3C" w:rsidP="006C5B3C">
      <w:pPr>
        <w:pStyle w:val="NoteLevel2"/>
        <w:rPr>
          <w:rFonts w:ascii="Times New Roman" w:hAnsi="Times New Roman" w:cs="Times New Roman"/>
        </w:rPr>
      </w:pPr>
      <w:r w:rsidRPr="00AE42F1">
        <w:rPr>
          <w:rFonts w:ascii="Times New Roman" w:hAnsi="Times New Roman" w:cs="Times New Roman"/>
          <w:shd w:val="clear" w:color="auto" w:fill="FFFFFF"/>
        </w:rPr>
        <w:t xml:space="preserve">There are four geographic modes of speciation in nature, based on the extent to which </w:t>
      </w:r>
      <w:proofErr w:type="spellStart"/>
      <w:r w:rsidRPr="00AE42F1">
        <w:rPr>
          <w:rFonts w:ascii="Times New Roman" w:hAnsi="Times New Roman" w:cs="Times New Roman"/>
          <w:shd w:val="clear" w:color="auto" w:fill="FFFFFF"/>
        </w:rPr>
        <w:t>speciating</w:t>
      </w:r>
      <w:proofErr w:type="spellEnd"/>
      <w:r w:rsidRPr="00AE42F1">
        <w:rPr>
          <w:rFonts w:ascii="Times New Roman" w:hAnsi="Times New Roman" w:cs="Times New Roman"/>
          <w:shd w:val="clear" w:color="auto" w:fill="FFFFFF"/>
        </w:rPr>
        <w:t xml:space="preserve"> populations are isolated from one another:</w:t>
      </w:r>
      <w:r w:rsidRPr="00AE42F1">
        <w:rPr>
          <w:rStyle w:val="apple-converted-space"/>
          <w:rFonts w:ascii="Times New Roman" w:eastAsia="Times New Roman" w:hAnsi="Times New Roman" w:cs="Times New Roman"/>
          <w:color w:val="252525"/>
          <w:shd w:val="clear" w:color="auto" w:fill="FFFFFF"/>
        </w:rPr>
        <w:t> </w:t>
      </w:r>
      <w:hyperlink r:id="rId376" w:tooltip="Allopatric speciation" w:history="1">
        <w:r w:rsidRPr="00AE42F1">
          <w:rPr>
            <w:rStyle w:val="Hyperlink"/>
            <w:rFonts w:ascii="Times New Roman" w:eastAsia="Times New Roman" w:hAnsi="Times New Roman" w:cs="Times New Roman"/>
            <w:color w:val="0B0080"/>
            <w:u w:val="none"/>
            <w:shd w:val="clear" w:color="auto" w:fill="FFFFFF"/>
          </w:rPr>
          <w:t>allopatric</w:t>
        </w:r>
      </w:hyperlink>
      <w:r w:rsidRPr="00AE42F1">
        <w:rPr>
          <w:rFonts w:ascii="Times New Roman" w:hAnsi="Times New Roman" w:cs="Times New Roman"/>
          <w:shd w:val="clear" w:color="auto" w:fill="FFFFFF"/>
        </w:rPr>
        <w:t>,</w:t>
      </w:r>
      <w:r w:rsidRPr="00AE42F1">
        <w:rPr>
          <w:rStyle w:val="apple-converted-space"/>
          <w:rFonts w:ascii="Times New Roman" w:eastAsia="Times New Roman" w:hAnsi="Times New Roman" w:cs="Times New Roman"/>
          <w:color w:val="252525"/>
          <w:shd w:val="clear" w:color="auto" w:fill="FFFFFF"/>
        </w:rPr>
        <w:t> </w:t>
      </w:r>
      <w:hyperlink r:id="rId377" w:tooltip="Peripatric speciation" w:history="1">
        <w:proofErr w:type="spellStart"/>
        <w:r w:rsidRPr="00AE42F1">
          <w:rPr>
            <w:rStyle w:val="Hyperlink"/>
            <w:rFonts w:ascii="Times New Roman" w:eastAsia="Times New Roman" w:hAnsi="Times New Roman" w:cs="Times New Roman"/>
            <w:color w:val="0B0080"/>
            <w:u w:val="none"/>
            <w:shd w:val="clear" w:color="auto" w:fill="FFFFFF"/>
          </w:rPr>
          <w:t>peripatric</w:t>
        </w:r>
      </w:hyperlink>
      <w:r w:rsidRPr="00AE42F1">
        <w:rPr>
          <w:rFonts w:ascii="Times New Roman" w:hAnsi="Times New Roman" w:cs="Times New Roman"/>
          <w:shd w:val="clear" w:color="auto" w:fill="FFFFFF"/>
        </w:rPr>
        <w:t>,</w:t>
      </w:r>
      <w:hyperlink r:id="rId378" w:tooltip="Parapatric speciation" w:history="1">
        <w:r w:rsidRPr="00AE42F1">
          <w:rPr>
            <w:rStyle w:val="Hyperlink"/>
            <w:rFonts w:ascii="Times New Roman" w:eastAsia="Times New Roman" w:hAnsi="Times New Roman" w:cs="Times New Roman"/>
            <w:color w:val="0B0080"/>
            <w:u w:val="none"/>
            <w:shd w:val="clear" w:color="auto" w:fill="FFFFFF"/>
          </w:rPr>
          <w:t>parapatric</w:t>
        </w:r>
        <w:proofErr w:type="spellEnd"/>
      </w:hyperlink>
      <w:r w:rsidRPr="00AE42F1">
        <w:rPr>
          <w:rFonts w:ascii="Times New Roman" w:hAnsi="Times New Roman" w:cs="Times New Roman"/>
          <w:shd w:val="clear" w:color="auto" w:fill="FFFFFF"/>
        </w:rPr>
        <w:t>, and</w:t>
      </w:r>
      <w:r w:rsidRPr="00AE42F1">
        <w:rPr>
          <w:rStyle w:val="apple-converted-space"/>
          <w:rFonts w:ascii="Times New Roman" w:eastAsia="Times New Roman" w:hAnsi="Times New Roman" w:cs="Times New Roman"/>
          <w:color w:val="252525"/>
          <w:shd w:val="clear" w:color="auto" w:fill="FFFFFF"/>
        </w:rPr>
        <w:t> </w:t>
      </w:r>
      <w:hyperlink r:id="rId379" w:tooltip="Sympatric speciation" w:history="1">
        <w:r w:rsidRPr="00AE42F1">
          <w:rPr>
            <w:rStyle w:val="Hyperlink"/>
            <w:rFonts w:ascii="Times New Roman" w:eastAsia="Times New Roman" w:hAnsi="Times New Roman" w:cs="Times New Roman"/>
            <w:color w:val="0B0080"/>
            <w:u w:val="none"/>
            <w:shd w:val="clear" w:color="auto" w:fill="FFFFFF"/>
          </w:rPr>
          <w:t>sympatric</w:t>
        </w:r>
      </w:hyperlink>
      <w:r w:rsidRPr="00AE42F1">
        <w:rPr>
          <w:rFonts w:ascii="Times New Roman" w:hAnsi="Times New Roman" w:cs="Times New Roman"/>
          <w:shd w:val="clear" w:color="auto" w:fill="FFFFFF"/>
        </w:rPr>
        <w:t xml:space="preserve">. Speciation may also be induced artificially, </w:t>
      </w:r>
      <w:proofErr w:type="spellStart"/>
      <w:r w:rsidRPr="00AE42F1">
        <w:rPr>
          <w:rFonts w:ascii="Times New Roman" w:hAnsi="Times New Roman" w:cs="Times New Roman"/>
          <w:shd w:val="clear" w:color="auto" w:fill="FFFFFF"/>
        </w:rPr>
        <w:t>through</w:t>
      </w:r>
      <w:hyperlink r:id="rId380" w:tooltip="Animal husbandry" w:history="1">
        <w:r w:rsidRPr="00AE42F1">
          <w:rPr>
            <w:rStyle w:val="Hyperlink"/>
            <w:rFonts w:ascii="Times New Roman" w:eastAsia="Times New Roman" w:hAnsi="Times New Roman" w:cs="Times New Roman"/>
            <w:color w:val="0B0080"/>
            <w:u w:val="none"/>
            <w:shd w:val="clear" w:color="auto" w:fill="FFFFFF"/>
          </w:rPr>
          <w:t>animal</w:t>
        </w:r>
        <w:proofErr w:type="spellEnd"/>
        <w:r w:rsidRPr="00AE42F1">
          <w:rPr>
            <w:rStyle w:val="Hyperlink"/>
            <w:rFonts w:ascii="Times New Roman" w:eastAsia="Times New Roman" w:hAnsi="Times New Roman" w:cs="Times New Roman"/>
            <w:color w:val="0B0080"/>
            <w:u w:val="none"/>
            <w:shd w:val="clear" w:color="auto" w:fill="FFFFFF"/>
          </w:rPr>
          <w:t xml:space="preserve"> husbandry</w:t>
        </w:r>
      </w:hyperlink>
      <w:r w:rsidRPr="00AE42F1">
        <w:rPr>
          <w:rFonts w:ascii="Times New Roman" w:hAnsi="Times New Roman" w:cs="Times New Roman"/>
          <w:shd w:val="clear" w:color="auto" w:fill="FFFFFF"/>
        </w:rPr>
        <w:t>, agriculture, or laboratory experiments.</w:t>
      </w:r>
    </w:p>
    <w:p w14:paraId="6DE12EE4" w14:textId="77777777" w:rsidR="007C12DA" w:rsidRPr="00AE42F1" w:rsidRDefault="007C12DA" w:rsidP="006C5B3C">
      <w:pPr>
        <w:pStyle w:val="NoteLevel2"/>
        <w:numPr>
          <w:ilvl w:val="0"/>
          <w:numId w:val="0"/>
        </w:numPr>
        <w:rPr>
          <w:rFonts w:ascii="Times New Roman" w:hAnsi="Times New Roman" w:cs="Times New Roman"/>
        </w:rPr>
      </w:pPr>
    </w:p>
    <w:p w14:paraId="583A6189" w14:textId="2CA14FDE" w:rsidR="006C5B3C" w:rsidRPr="00AE42F1" w:rsidRDefault="006C5B3C" w:rsidP="006C5B3C">
      <w:pPr>
        <w:pStyle w:val="NoteLevel2"/>
        <w:numPr>
          <w:ilvl w:val="0"/>
          <w:numId w:val="0"/>
        </w:numPr>
        <w:rPr>
          <w:rFonts w:ascii="Times New Roman" w:hAnsi="Times New Roman" w:cs="Times New Roman"/>
        </w:rPr>
      </w:pPr>
      <w:r w:rsidRPr="00AE42F1">
        <w:rPr>
          <w:rFonts w:ascii="Times New Roman" w:hAnsi="Times New Roman" w:cs="Times New Roman"/>
        </w:rPr>
        <w:t>Sperm Competition:</w:t>
      </w:r>
    </w:p>
    <w:p w14:paraId="52BCB60F" w14:textId="38FBC3BD" w:rsidR="006C5B3C" w:rsidRPr="00AE42F1" w:rsidRDefault="006C5B3C" w:rsidP="006C5B3C">
      <w:pPr>
        <w:pStyle w:val="NoteLevel2"/>
        <w:rPr>
          <w:rFonts w:ascii="Times New Roman" w:hAnsi="Times New Roman" w:cs="Times New Roman"/>
        </w:rPr>
      </w:pPr>
      <w:r w:rsidRPr="00AE42F1">
        <w:rPr>
          <w:rFonts w:ascii="Times New Roman" w:hAnsi="Times New Roman" w:cs="Times New Roman"/>
        </w:rPr>
        <w:t>Sperm competition is the physical competition between the sperm of two separate males to fertilize the eggs of a lone female. A male's fitness is usually measured as a function of the number of females inseminated, however in many animal species fertile females mate with many male partners. When this happens, whose sperm will fertilize her eggs? Males in many species have evolved mechanisms to give their own sperm a special advantage after deposition in the female reproductive regions.</w:t>
      </w:r>
    </w:p>
    <w:p w14:paraId="43A6EBCB" w14:textId="77777777" w:rsidR="006C5B3C" w:rsidRPr="00AE42F1" w:rsidRDefault="006C5B3C" w:rsidP="006C5B3C">
      <w:pPr>
        <w:pStyle w:val="NoteLevel2"/>
        <w:rPr>
          <w:rFonts w:ascii="Times New Roman" w:hAnsi="Times New Roman" w:cs="Times New Roman"/>
        </w:rPr>
      </w:pPr>
      <w:r w:rsidRPr="00AE42F1">
        <w:rPr>
          <w:rFonts w:ascii="Times New Roman" w:hAnsi="Times New Roman" w:cs="Times New Roman"/>
          <w:shd w:val="clear" w:color="auto" w:fill="FFFFFF"/>
        </w:rPr>
        <w:t xml:space="preserve">The male black-winged damselfly is a prime example of sperm competition. A female will mate with several males in the span of several hours, storing their sperm in a receptacle known as the </w:t>
      </w:r>
      <w:proofErr w:type="spellStart"/>
      <w:r w:rsidRPr="00AE42F1">
        <w:rPr>
          <w:rFonts w:ascii="Times New Roman" w:hAnsi="Times New Roman" w:cs="Times New Roman"/>
          <w:shd w:val="clear" w:color="auto" w:fill="FFFFFF"/>
        </w:rPr>
        <w:t>spermatheca</w:t>
      </w:r>
      <w:proofErr w:type="spellEnd"/>
      <w:r w:rsidRPr="00AE42F1">
        <w:rPr>
          <w:rFonts w:ascii="Times New Roman" w:hAnsi="Times New Roman" w:cs="Times New Roman"/>
          <w:shd w:val="clear" w:color="auto" w:fill="FFFFFF"/>
        </w:rPr>
        <w:t xml:space="preserve">. The male's penis is specially adapted to act as a scrub brush. During mating, the male will pump his abdomen up and down, effectively cleaning between 90 and 100 percent of competing sperm from the female's </w:t>
      </w:r>
      <w:proofErr w:type="spellStart"/>
      <w:r w:rsidRPr="00AE42F1">
        <w:rPr>
          <w:rFonts w:ascii="Times New Roman" w:hAnsi="Times New Roman" w:cs="Times New Roman"/>
          <w:shd w:val="clear" w:color="auto" w:fill="FFFFFF"/>
        </w:rPr>
        <w:t>spermatheca</w:t>
      </w:r>
      <w:proofErr w:type="spellEnd"/>
    </w:p>
    <w:p w14:paraId="2D910958" w14:textId="77777777" w:rsidR="006C5B3C" w:rsidRPr="00AE42F1" w:rsidRDefault="006C5B3C" w:rsidP="006C5B3C">
      <w:pPr>
        <w:pStyle w:val="NoteLevel2"/>
        <w:numPr>
          <w:ilvl w:val="0"/>
          <w:numId w:val="0"/>
        </w:numPr>
        <w:rPr>
          <w:rFonts w:ascii="Times New Roman" w:hAnsi="Times New Roman" w:cs="Times New Roman"/>
        </w:rPr>
      </w:pPr>
    </w:p>
    <w:p w14:paraId="58861A27" w14:textId="1F786119" w:rsidR="006C5B3C" w:rsidRPr="00AE42F1" w:rsidRDefault="006C5B3C" w:rsidP="006C5B3C">
      <w:pPr>
        <w:pStyle w:val="NoteLevel2"/>
        <w:numPr>
          <w:ilvl w:val="0"/>
          <w:numId w:val="0"/>
        </w:numPr>
        <w:rPr>
          <w:rFonts w:ascii="Times New Roman" w:hAnsi="Times New Roman" w:cs="Times New Roman"/>
        </w:rPr>
      </w:pPr>
      <w:proofErr w:type="spellStart"/>
      <w:r w:rsidRPr="00AE42F1">
        <w:rPr>
          <w:rFonts w:ascii="Times New Roman" w:hAnsi="Times New Roman" w:cs="Times New Roman"/>
        </w:rPr>
        <w:t>Stabalizing</w:t>
      </w:r>
      <w:proofErr w:type="spellEnd"/>
      <w:r w:rsidRPr="00AE42F1">
        <w:rPr>
          <w:rFonts w:ascii="Times New Roman" w:hAnsi="Times New Roman" w:cs="Times New Roman"/>
        </w:rPr>
        <w:t xml:space="preserve"> Selection:</w:t>
      </w:r>
    </w:p>
    <w:p w14:paraId="6AAE939B" w14:textId="77777777" w:rsidR="006C5B3C" w:rsidRPr="00AE42F1" w:rsidRDefault="006C5B3C" w:rsidP="006C5B3C">
      <w:pPr>
        <w:pStyle w:val="NoteLevel2"/>
        <w:rPr>
          <w:rFonts w:ascii="Times New Roman" w:hAnsi="Times New Roman" w:cs="Times New Roman"/>
        </w:rPr>
      </w:pPr>
      <w:r w:rsidRPr="00AE42F1">
        <w:rPr>
          <w:rFonts w:ascii="Times New Roman" w:hAnsi="Times New Roman" w:cs="Times New Roman"/>
          <w:shd w:val="clear" w:color="auto" w:fill="FFFFFF"/>
        </w:rPr>
        <w:t>When selective pressures select against the two extremes of a trait, the population experiences stabilizing selection. For example, plant height might be acted on by stabilizing selection. A plant that is too short may not be able to compete with other plants for sunlight. However, extremely tall plants may be more susceptible to wind damage. Combined, these two selection pressures select to maintain plants of medium height. The number of plants of medium height will increase while the numbers of short and tall plants will decrease.</w:t>
      </w:r>
    </w:p>
    <w:p w14:paraId="2BA62223" w14:textId="77777777" w:rsidR="006C5B3C" w:rsidRPr="00AE42F1" w:rsidRDefault="006C5B3C" w:rsidP="006C5B3C">
      <w:pPr>
        <w:pStyle w:val="NoteLevel2"/>
        <w:numPr>
          <w:ilvl w:val="0"/>
          <w:numId w:val="0"/>
        </w:numPr>
        <w:rPr>
          <w:rFonts w:ascii="Times New Roman" w:hAnsi="Times New Roman" w:cs="Times New Roman"/>
        </w:rPr>
      </w:pPr>
    </w:p>
    <w:p w14:paraId="4B5C1B40" w14:textId="1890B4C5" w:rsidR="006C5B3C" w:rsidRPr="00AE42F1" w:rsidRDefault="006C5B3C" w:rsidP="006C5B3C">
      <w:pPr>
        <w:pStyle w:val="NoteLevel2"/>
        <w:numPr>
          <w:ilvl w:val="0"/>
          <w:numId w:val="0"/>
        </w:numPr>
        <w:rPr>
          <w:rFonts w:ascii="Times New Roman" w:hAnsi="Times New Roman" w:cs="Times New Roman"/>
        </w:rPr>
      </w:pPr>
      <w:r w:rsidRPr="00AE42F1">
        <w:rPr>
          <w:rFonts w:ascii="Times New Roman" w:hAnsi="Times New Roman" w:cs="Times New Roman"/>
        </w:rPr>
        <w:t>Sympatric Speciation:</w:t>
      </w:r>
    </w:p>
    <w:p w14:paraId="278E48EF" w14:textId="3BC764A9" w:rsidR="006C5B3C" w:rsidRPr="00AE42F1" w:rsidRDefault="006C5B3C" w:rsidP="006C5B3C">
      <w:pPr>
        <w:pStyle w:val="NoteLevel2"/>
        <w:rPr>
          <w:rFonts w:ascii="Times New Roman" w:hAnsi="Times New Roman" w:cs="Times New Roman"/>
        </w:rPr>
      </w:pPr>
      <w:r w:rsidRPr="00AE42F1">
        <w:rPr>
          <w:rFonts w:ascii="Times New Roman" w:hAnsi="Times New Roman" w:cs="Times New Roman"/>
        </w:rPr>
        <w:t>Sympatric speciation is the process through which new species evolve from a single ancestral species while inhabiting the same geographic region.</w:t>
      </w:r>
    </w:p>
    <w:p w14:paraId="6B6D8B1F" w14:textId="77777777" w:rsidR="006C5B3C" w:rsidRPr="00AE42F1" w:rsidRDefault="006C5B3C" w:rsidP="006C5B3C">
      <w:pPr>
        <w:pStyle w:val="NoteLevel2"/>
        <w:numPr>
          <w:ilvl w:val="0"/>
          <w:numId w:val="0"/>
        </w:numPr>
        <w:rPr>
          <w:rFonts w:ascii="Times New Roman" w:hAnsi="Times New Roman" w:cs="Times New Roman"/>
        </w:rPr>
      </w:pPr>
    </w:p>
    <w:p w14:paraId="647F1B65" w14:textId="041ABC48" w:rsidR="006C5B3C" w:rsidRPr="00AE42F1" w:rsidRDefault="006C5B3C" w:rsidP="006C5B3C">
      <w:pPr>
        <w:pStyle w:val="NoteLevel2"/>
        <w:numPr>
          <w:ilvl w:val="0"/>
          <w:numId w:val="0"/>
        </w:numPr>
        <w:rPr>
          <w:rFonts w:ascii="Times New Roman" w:hAnsi="Times New Roman" w:cs="Times New Roman"/>
        </w:rPr>
      </w:pPr>
      <w:proofErr w:type="spellStart"/>
      <w:r w:rsidRPr="00AE42F1">
        <w:rPr>
          <w:rFonts w:ascii="Times New Roman" w:hAnsi="Times New Roman" w:cs="Times New Roman"/>
        </w:rPr>
        <w:t>Symplesiomorphy</w:t>
      </w:r>
      <w:proofErr w:type="spellEnd"/>
      <w:r w:rsidRPr="00AE42F1">
        <w:rPr>
          <w:rFonts w:ascii="Times New Roman" w:hAnsi="Times New Roman" w:cs="Times New Roman"/>
        </w:rPr>
        <w:t>:</w:t>
      </w:r>
    </w:p>
    <w:p w14:paraId="3F71CBB0" w14:textId="77777777" w:rsidR="006C5B3C" w:rsidRPr="00AE42F1" w:rsidRDefault="006C5B3C" w:rsidP="006C5B3C">
      <w:pPr>
        <w:pStyle w:val="NoteLevel2"/>
        <w:rPr>
          <w:rFonts w:ascii="Times New Roman" w:hAnsi="Times New Roman" w:cs="Times New Roman"/>
        </w:rPr>
      </w:pPr>
      <w:r w:rsidRPr="00AE42F1">
        <w:rPr>
          <w:rFonts w:ascii="Times New Roman" w:hAnsi="Times New Roman" w:cs="Times New Roman"/>
          <w:color w:val="252525"/>
          <w:shd w:val="clear" w:color="auto" w:fill="FFFFFF"/>
        </w:rPr>
        <w:t>In</w:t>
      </w:r>
      <w:r w:rsidRPr="00AE42F1">
        <w:rPr>
          <w:rStyle w:val="apple-converted-space"/>
          <w:rFonts w:ascii="Times New Roman" w:eastAsia="Times New Roman" w:hAnsi="Times New Roman" w:cs="Times New Roman"/>
          <w:color w:val="252525"/>
          <w:shd w:val="clear" w:color="auto" w:fill="FFFFFF"/>
        </w:rPr>
        <w:t> </w:t>
      </w:r>
      <w:hyperlink r:id="rId381" w:tooltip="Cladistics" w:history="1">
        <w:r w:rsidRPr="00AE42F1">
          <w:rPr>
            <w:rStyle w:val="Hyperlink"/>
            <w:rFonts w:ascii="Times New Roman" w:eastAsia="Times New Roman" w:hAnsi="Times New Roman" w:cs="Times New Roman"/>
            <w:color w:val="0B0080"/>
            <w:u w:val="none"/>
            <w:shd w:val="clear" w:color="auto" w:fill="FFFFFF"/>
          </w:rPr>
          <w:t>cladistics</w:t>
        </w:r>
      </w:hyperlink>
      <w:r w:rsidRPr="00AE42F1">
        <w:rPr>
          <w:rFonts w:ascii="Times New Roman" w:hAnsi="Times New Roman" w:cs="Times New Roman"/>
          <w:color w:val="252525"/>
          <w:shd w:val="clear" w:color="auto" w:fill="FFFFFF"/>
        </w:rPr>
        <w:t>, a</w:t>
      </w:r>
      <w:r w:rsidRPr="00AE42F1">
        <w:rPr>
          <w:rStyle w:val="apple-converted-space"/>
          <w:rFonts w:ascii="Times New Roman" w:eastAsia="Times New Roman" w:hAnsi="Times New Roman" w:cs="Times New Roman"/>
          <w:color w:val="252525"/>
          <w:shd w:val="clear" w:color="auto" w:fill="FFFFFF"/>
        </w:rPr>
        <w:t> </w:t>
      </w:r>
      <w:proofErr w:type="spellStart"/>
      <w:r w:rsidRPr="00AE42F1">
        <w:rPr>
          <w:rFonts w:ascii="Times New Roman" w:hAnsi="Times New Roman" w:cs="Times New Roman"/>
          <w:bCs/>
          <w:color w:val="252525"/>
          <w:shd w:val="clear" w:color="auto" w:fill="FFFFFF"/>
        </w:rPr>
        <w:t>symplesiomorphy</w:t>
      </w:r>
      <w:proofErr w:type="spellEnd"/>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or</w:t>
      </w:r>
      <w:r w:rsidRPr="00AE42F1">
        <w:rPr>
          <w:rStyle w:val="apple-converted-space"/>
          <w:rFonts w:ascii="Times New Roman" w:eastAsia="Times New Roman" w:hAnsi="Times New Roman" w:cs="Times New Roman"/>
          <w:color w:val="252525"/>
          <w:shd w:val="clear" w:color="auto" w:fill="FFFFFF"/>
        </w:rPr>
        <w:t> </w:t>
      </w:r>
      <w:proofErr w:type="spellStart"/>
      <w:r w:rsidRPr="00AE42F1">
        <w:rPr>
          <w:rFonts w:ascii="Times New Roman" w:hAnsi="Times New Roman" w:cs="Times New Roman"/>
          <w:bCs/>
          <w:color w:val="252525"/>
          <w:shd w:val="clear" w:color="auto" w:fill="FFFFFF"/>
        </w:rPr>
        <w:t>symplesiomorphic</w:t>
      </w:r>
      <w:proofErr w:type="spellEnd"/>
      <w:r w:rsidRPr="00AE42F1">
        <w:rPr>
          <w:rFonts w:ascii="Times New Roman" w:hAnsi="Times New Roman" w:cs="Times New Roman"/>
          <w:bCs/>
          <w:color w:val="252525"/>
          <w:shd w:val="clear" w:color="auto" w:fill="FFFFFF"/>
        </w:rPr>
        <w:t xml:space="preserve"> character</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 xml:space="preserve">is </w:t>
      </w:r>
      <w:proofErr w:type="spellStart"/>
      <w:r w:rsidRPr="00AE42F1">
        <w:rPr>
          <w:rFonts w:ascii="Times New Roman" w:hAnsi="Times New Roman" w:cs="Times New Roman"/>
          <w:color w:val="252525"/>
          <w:shd w:val="clear" w:color="auto" w:fill="FFFFFF"/>
        </w:rPr>
        <w:t>an</w:t>
      </w:r>
      <w:hyperlink r:id="rId382" w:tooltip="Basal (phylogenetics)" w:history="1">
        <w:r w:rsidRPr="00AE42F1">
          <w:rPr>
            <w:rStyle w:val="Hyperlink"/>
            <w:rFonts w:ascii="Times New Roman" w:eastAsia="Times New Roman" w:hAnsi="Times New Roman" w:cs="Times New Roman"/>
            <w:color w:val="0B0080"/>
            <w:u w:val="none"/>
            <w:shd w:val="clear" w:color="auto" w:fill="FFFFFF"/>
          </w:rPr>
          <w:t>ancestral</w:t>
        </w:r>
        <w:proofErr w:type="spellEnd"/>
        <w:r w:rsidRPr="00AE42F1">
          <w:rPr>
            <w:rStyle w:val="Hyperlink"/>
            <w:rFonts w:ascii="Times New Roman" w:eastAsia="Times New Roman" w:hAnsi="Times New Roman" w:cs="Times New Roman"/>
            <w:color w:val="0B0080"/>
            <w:u w:val="none"/>
            <w:shd w:val="clear" w:color="auto" w:fill="FFFFFF"/>
          </w:rPr>
          <w:t xml:space="preserve"> trait</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shared by two or more</w:t>
      </w:r>
      <w:r w:rsidRPr="00AE42F1">
        <w:rPr>
          <w:rStyle w:val="apple-converted-space"/>
          <w:rFonts w:ascii="Times New Roman" w:eastAsia="Times New Roman" w:hAnsi="Times New Roman" w:cs="Times New Roman"/>
          <w:color w:val="252525"/>
          <w:shd w:val="clear" w:color="auto" w:fill="FFFFFF"/>
        </w:rPr>
        <w:t> </w:t>
      </w:r>
      <w:hyperlink r:id="rId383" w:tooltip="Taxon" w:history="1">
        <w:r w:rsidRPr="00AE42F1">
          <w:rPr>
            <w:rStyle w:val="Hyperlink"/>
            <w:rFonts w:ascii="Times New Roman" w:eastAsia="Times New Roman" w:hAnsi="Times New Roman" w:cs="Times New Roman"/>
            <w:color w:val="0B0080"/>
            <w:u w:val="none"/>
            <w:shd w:val="clear" w:color="auto" w:fill="FFFFFF"/>
          </w:rPr>
          <w:t>taxa</w:t>
        </w:r>
      </w:hyperlink>
      <w:r w:rsidRPr="00AE42F1">
        <w:rPr>
          <w:rFonts w:ascii="Times New Roman" w:hAnsi="Times New Roman" w:cs="Times New Roman"/>
          <w:color w:val="252525"/>
          <w:shd w:val="clear" w:color="auto" w:fill="FFFFFF"/>
        </w:rPr>
        <w:t>. A</w:t>
      </w:r>
      <w:r w:rsidRPr="00AE42F1">
        <w:rPr>
          <w:rStyle w:val="apple-converted-space"/>
          <w:rFonts w:ascii="Times New Roman" w:eastAsia="Times New Roman" w:hAnsi="Times New Roman" w:cs="Times New Roman"/>
          <w:color w:val="252525"/>
          <w:shd w:val="clear" w:color="auto" w:fill="FFFFFF"/>
        </w:rPr>
        <w:t> </w:t>
      </w:r>
      <w:proofErr w:type="spellStart"/>
      <w:r w:rsidRPr="00AE42F1">
        <w:rPr>
          <w:rFonts w:ascii="Times New Roman" w:hAnsi="Times New Roman" w:cs="Times New Roman"/>
          <w:bCs/>
          <w:color w:val="252525"/>
          <w:shd w:val="clear" w:color="auto" w:fill="FFFFFF"/>
        </w:rPr>
        <w:t>plesiomorphy</w:t>
      </w:r>
      <w:proofErr w:type="spellEnd"/>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 xml:space="preserve">refers to the ancestral trait on its own, usually in reference to another, more derived trait. A </w:t>
      </w:r>
      <w:proofErr w:type="spellStart"/>
      <w:r w:rsidRPr="00AE42F1">
        <w:rPr>
          <w:rFonts w:ascii="Times New Roman" w:hAnsi="Times New Roman" w:cs="Times New Roman"/>
          <w:color w:val="252525"/>
          <w:shd w:val="clear" w:color="auto" w:fill="FFFFFF"/>
        </w:rPr>
        <w:t>symplesiomorphic</w:t>
      </w:r>
      <w:proofErr w:type="spellEnd"/>
      <w:r w:rsidRPr="00AE42F1">
        <w:rPr>
          <w:rFonts w:ascii="Times New Roman" w:hAnsi="Times New Roman" w:cs="Times New Roman"/>
          <w:color w:val="252525"/>
          <w:shd w:val="clear" w:color="auto" w:fill="FFFFFF"/>
        </w:rPr>
        <w:t xml:space="preserve"> trait is also shared with other taxa that have an earlier last common ancestor with the taxa under consideration. They are therefore not an </w:t>
      </w:r>
      <w:r w:rsidRPr="00AE42F1">
        <w:rPr>
          <w:rFonts w:ascii="Times New Roman" w:hAnsi="Times New Roman" w:cs="Times New Roman"/>
          <w:color w:val="252525"/>
          <w:shd w:val="clear" w:color="auto" w:fill="FFFFFF"/>
        </w:rPr>
        <w:lastRenderedPageBreak/>
        <w:t>indication that the taxa be considered more closely related to each other than to the more distant taxa, as all share the more primitive trait</w:t>
      </w:r>
    </w:p>
    <w:p w14:paraId="7559515C" w14:textId="77777777" w:rsidR="006C5B3C" w:rsidRPr="00AE42F1" w:rsidRDefault="006C5B3C" w:rsidP="006C5B3C">
      <w:pPr>
        <w:pStyle w:val="NoteLevel2"/>
        <w:rPr>
          <w:rFonts w:ascii="Times New Roman" w:hAnsi="Times New Roman" w:cs="Times New Roman"/>
        </w:rPr>
      </w:pPr>
      <w:r w:rsidRPr="00AE42F1">
        <w:rPr>
          <w:rFonts w:ascii="Times New Roman" w:hAnsi="Times New Roman" w:cs="Times New Roman"/>
          <w:color w:val="252525"/>
          <w:shd w:val="clear" w:color="auto" w:fill="FFFFFF"/>
        </w:rPr>
        <w:t xml:space="preserve">The concept of the </w:t>
      </w:r>
      <w:proofErr w:type="spellStart"/>
      <w:r w:rsidRPr="00AE42F1">
        <w:rPr>
          <w:rFonts w:ascii="Times New Roman" w:hAnsi="Times New Roman" w:cs="Times New Roman"/>
          <w:color w:val="252525"/>
          <w:shd w:val="clear" w:color="auto" w:fill="FFFFFF"/>
        </w:rPr>
        <w:t>symplesiomorphy</w:t>
      </w:r>
      <w:proofErr w:type="spellEnd"/>
      <w:r w:rsidRPr="00AE42F1">
        <w:rPr>
          <w:rFonts w:ascii="Times New Roman" w:hAnsi="Times New Roman" w:cs="Times New Roman"/>
          <w:color w:val="252525"/>
          <w:shd w:val="clear" w:color="auto" w:fill="FFFFFF"/>
        </w:rPr>
        <w:t xml:space="preserve"> shows the danger of grouping species together purely on the basis of</w:t>
      </w:r>
      <w:r w:rsidRPr="00AE42F1">
        <w:rPr>
          <w:rStyle w:val="apple-converted-space"/>
          <w:rFonts w:ascii="Times New Roman" w:eastAsia="Times New Roman" w:hAnsi="Times New Roman" w:cs="Times New Roman"/>
          <w:color w:val="252525"/>
          <w:shd w:val="clear" w:color="auto" w:fill="FFFFFF"/>
        </w:rPr>
        <w:t> </w:t>
      </w:r>
      <w:hyperlink r:id="rId384" w:tooltip="Morphology (biology)" w:history="1">
        <w:r w:rsidRPr="00AE42F1">
          <w:rPr>
            <w:rStyle w:val="Hyperlink"/>
            <w:rFonts w:ascii="Times New Roman" w:eastAsia="Times New Roman" w:hAnsi="Times New Roman" w:cs="Times New Roman"/>
            <w:color w:val="0B0080"/>
            <w:u w:val="none"/>
            <w:shd w:val="clear" w:color="auto" w:fill="FFFFFF"/>
          </w:rPr>
          <w:t>morphologic</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or</w:t>
      </w:r>
      <w:r w:rsidRPr="00AE42F1">
        <w:rPr>
          <w:rStyle w:val="apple-converted-space"/>
          <w:rFonts w:ascii="Times New Roman" w:eastAsia="Times New Roman" w:hAnsi="Times New Roman" w:cs="Times New Roman"/>
          <w:color w:val="252525"/>
          <w:shd w:val="clear" w:color="auto" w:fill="FFFFFF"/>
        </w:rPr>
        <w:t> </w:t>
      </w:r>
      <w:hyperlink r:id="rId385" w:tooltip="Genetics" w:history="1">
        <w:r w:rsidRPr="00AE42F1">
          <w:rPr>
            <w:rStyle w:val="Hyperlink"/>
            <w:rFonts w:ascii="Times New Roman" w:eastAsia="Times New Roman" w:hAnsi="Times New Roman" w:cs="Times New Roman"/>
            <w:color w:val="0B0080"/>
            <w:u w:val="none"/>
            <w:shd w:val="clear" w:color="auto" w:fill="FFFFFF"/>
          </w:rPr>
          <w:t>genetic</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similarity without distinguishing primitive from derived traits</w:t>
      </w:r>
    </w:p>
    <w:p w14:paraId="10B5D553" w14:textId="77777777" w:rsidR="006C5B3C" w:rsidRPr="00AE42F1" w:rsidRDefault="006C5B3C" w:rsidP="006C5B3C">
      <w:pPr>
        <w:pStyle w:val="NoteLevel2"/>
        <w:numPr>
          <w:ilvl w:val="0"/>
          <w:numId w:val="0"/>
        </w:numPr>
        <w:rPr>
          <w:rFonts w:ascii="Times New Roman" w:hAnsi="Times New Roman" w:cs="Times New Roman"/>
        </w:rPr>
      </w:pPr>
    </w:p>
    <w:p w14:paraId="6BD1F861" w14:textId="3E1201AE" w:rsidR="006C5B3C" w:rsidRPr="00AE42F1" w:rsidRDefault="006C5B3C" w:rsidP="006C5B3C">
      <w:pPr>
        <w:pStyle w:val="NoteLevel2"/>
        <w:numPr>
          <w:ilvl w:val="0"/>
          <w:numId w:val="0"/>
        </w:numPr>
        <w:rPr>
          <w:rFonts w:ascii="Times New Roman" w:hAnsi="Times New Roman" w:cs="Times New Roman"/>
        </w:rPr>
      </w:pPr>
      <w:proofErr w:type="spellStart"/>
      <w:r w:rsidRPr="00AE42F1">
        <w:rPr>
          <w:rFonts w:ascii="Times New Roman" w:hAnsi="Times New Roman" w:cs="Times New Roman"/>
        </w:rPr>
        <w:t>Synapomorphy</w:t>
      </w:r>
      <w:proofErr w:type="spellEnd"/>
      <w:r w:rsidRPr="00AE42F1">
        <w:rPr>
          <w:rFonts w:ascii="Times New Roman" w:hAnsi="Times New Roman" w:cs="Times New Roman"/>
        </w:rPr>
        <w:t>:</w:t>
      </w:r>
    </w:p>
    <w:p w14:paraId="04EA58ED" w14:textId="77777777" w:rsidR="006C5B3C" w:rsidRPr="00AE42F1" w:rsidRDefault="006C5B3C" w:rsidP="006C5B3C">
      <w:pPr>
        <w:pStyle w:val="NoteLevel2"/>
        <w:rPr>
          <w:rFonts w:ascii="Times New Roman" w:hAnsi="Times New Roman" w:cs="Times New Roman"/>
        </w:rPr>
      </w:pPr>
      <w:r w:rsidRPr="00AE42F1">
        <w:rPr>
          <w:rFonts w:ascii="Times New Roman" w:hAnsi="Times New Roman" w:cs="Times New Roman"/>
          <w:color w:val="252525"/>
          <w:shd w:val="clear" w:color="auto" w:fill="FFFFFF"/>
        </w:rPr>
        <w:t>In</w:t>
      </w:r>
      <w:r w:rsidRPr="00AE42F1">
        <w:rPr>
          <w:rStyle w:val="apple-converted-space"/>
          <w:rFonts w:ascii="Times New Roman" w:eastAsia="Times New Roman" w:hAnsi="Times New Roman" w:cs="Times New Roman"/>
          <w:color w:val="252525"/>
          <w:shd w:val="clear" w:color="auto" w:fill="FFFFFF"/>
        </w:rPr>
        <w:t> </w:t>
      </w:r>
      <w:hyperlink r:id="rId386" w:tooltip="Cladistics" w:history="1">
        <w:r w:rsidRPr="00AE42F1">
          <w:rPr>
            <w:rStyle w:val="Hyperlink"/>
            <w:rFonts w:ascii="Times New Roman" w:eastAsia="Times New Roman" w:hAnsi="Times New Roman" w:cs="Times New Roman"/>
            <w:color w:val="0B0080"/>
            <w:u w:val="none"/>
            <w:shd w:val="clear" w:color="auto" w:fill="FFFFFF"/>
          </w:rPr>
          <w:t>cladistics</w:t>
        </w:r>
      </w:hyperlink>
      <w:r w:rsidRPr="00AE42F1">
        <w:rPr>
          <w:rFonts w:ascii="Times New Roman" w:hAnsi="Times New Roman" w:cs="Times New Roman"/>
          <w:color w:val="252525"/>
          <w:shd w:val="clear" w:color="auto" w:fill="FFFFFF"/>
        </w:rPr>
        <w:t>, a</w:t>
      </w:r>
      <w:r w:rsidRPr="00AE42F1">
        <w:rPr>
          <w:rStyle w:val="apple-converted-space"/>
          <w:rFonts w:ascii="Times New Roman" w:eastAsia="Times New Roman" w:hAnsi="Times New Roman" w:cs="Times New Roman"/>
          <w:color w:val="252525"/>
          <w:shd w:val="clear" w:color="auto" w:fill="FFFFFF"/>
        </w:rPr>
        <w:t> </w:t>
      </w:r>
      <w:proofErr w:type="spellStart"/>
      <w:r w:rsidRPr="00AE42F1">
        <w:rPr>
          <w:rFonts w:ascii="Times New Roman" w:hAnsi="Times New Roman" w:cs="Times New Roman"/>
          <w:bCs/>
          <w:color w:val="252525"/>
          <w:shd w:val="clear" w:color="auto" w:fill="FFFFFF"/>
        </w:rPr>
        <w:t>synapomorphy</w:t>
      </w:r>
      <w:proofErr w:type="spellEnd"/>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or</w:t>
      </w:r>
      <w:r w:rsidRPr="00AE42F1">
        <w:rPr>
          <w:rStyle w:val="apple-converted-space"/>
          <w:rFonts w:ascii="Times New Roman" w:eastAsia="Times New Roman" w:hAnsi="Times New Roman" w:cs="Times New Roman"/>
          <w:color w:val="252525"/>
          <w:shd w:val="clear" w:color="auto" w:fill="FFFFFF"/>
        </w:rPr>
        <w:t> </w:t>
      </w:r>
      <w:proofErr w:type="spellStart"/>
      <w:r w:rsidRPr="00AE42F1">
        <w:rPr>
          <w:rFonts w:ascii="Times New Roman" w:hAnsi="Times New Roman" w:cs="Times New Roman"/>
          <w:bCs/>
          <w:color w:val="252525"/>
          <w:shd w:val="clear" w:color="auto" w:fill="FFFFFF"/>
        </w:rPr>
        <w:t>synapomorphic</w:t>
      </w:r>
      <w:proofErr w:type="spellEnd"/>
      <w:r w:rsidRPr="00AE42F1">
        <w:rPr>
          <w:rFonts w:ascii="Times New Roman" w:hAnsi="Times New Roman" w:cs="Times New Roman"/>
          <w:bCs/>
          <w:color w:val="252525"/>
          <w:shd w:val="clear" w:color="auto" w:fill="FFFFFF"/>
        </w:rPr>
        <w:t xml:space="preserve"> character state</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is a</w:t>
      </w:r>
      <w:r w:rsidRPr="00AE42F1">
        <w:rPr>
          <w:rStyle w:val="apple-converted-space"/>
          <w:rFonts w:ascii="Times New Roman" w:eastAsia="Times New Roman" w:hAnsi="Times New Roman" w:cs="Times New Roman"/>
          <w:color w:val="252525"/>
          <w:shd w:val="clear" w:color="auto" w:fill="FFFFFF"/>
        </w:rPr>
        <w:t> </w:t>
      </w:r>
      <w:hyperlink r:id="rId387" w:tooltip="Phenotypic trait" w:history="1">
        <w:proofErr w:type="spellStart"/>
        <w:r w:rsidRPr="00AE42F1">
          <w:rPr>
            <w:rStyle w:val="Hyperlink"/>
            <w:rFonts w:ascii="Times New Roman" w:eastAsia="Times New Roman" w:hAnsi="Times New Roman" w:cs="Times New Roman"/>
            <w:color w:val="0B0080"/>
            <w:u w:val="none"/>
            <w:shd w:val="clear" w:color="auto" w:fill="FFFFFF"/>
          </w:rPr>
          <w:t>trait</w:t>
        </w:r>
      </w:hyperlink>
      <w:r w:rsidRPr="00AE42F1">
        <w:rPr>
          <w:rFonts w:ascii="Times New Roman" w:hAnsi="Times New Roman" w:cs="Times New Roman"/>
          <w:color w:val="252525"/>
          <w:shd w:val="clear" w:color="auto" w:fill="FFFFFF"/>
        </w:rPr>
        <w:t>that</w:t>
      </w:r>
      <w:proofErr w:type="spellEnd"/>
      <w:r w:rsidRPr="00AE42F1">
        <w:rPr>
          <w:rFonts w:ascii="Times New Roman" w:hAnsi="Times New Roman" w:cs="Times New Roman"/>
          <w:color w:val="252525"/>
          <w:shd w:val="clear" w:color="auto" w:fill="FFFFFF"/>
        </w:rPr>
        <w:t xml:space="preserve"> is shared ("</w:t>
      </w:r>
      <w:proofErr w:type="spellStart"/>
      <w:r w:rsidRPr="00AE42F1">
        <w:rPr>
          <w:rFonts w:ascii="Times New Roman" w:hAnsi="Times New Roman" w:cs="Times New Roman"/>
          <w:color w:val="252525"/>
          <w:shd w:val="clear" w:color="auto" w:fill="FFFFFF"/>
        </w:rPr>
        <w:t>symmorphy</w:t>
      </w:r>
      <w:proofErr w:type="spellEnd"/>
      <w:r w:rsidRPr="00AE42F1">
        <w:rPr>
          <w:rFonts w:ascii="Times New Roman" w:hAnsi="Times New Roman" w:cs="Times New Roman"/>
          <w:color w:val="252525"/>
          <w:shd w:val="clear" w:color="auto" w:fill="FFFFFF"/>
        </w:rPr>
        <w:t>") by two or more</w:t>
      </w:r>
      <w:r w:rsidRPr="00AE42F1">
        <w:rPr>
          <w:rStyle w:val="apple-converted-space"/>
          <w:rFonts w:ascii="Times New Roman" w:eastAsia="Times New Roman" w:hAnsi="Times New Roman" w:cs="Times New Roman"/>
          <w:color w:val="252525"/>
          <w:shd w:val="clear" w:color="auto" w:fill="FFFFFF"/>
        </w:rPr>
        <w:t> </w:t>
      </w:r>
      <w:hyperlink r:id="rId388" w:tooltip="Taxon" w:history="1">
        <w:r w:rsidRPr="00AE42F1">
          <w:rPr>
            <w:rStyle w:val="Hyperlink"/>
            <w:rFonts w:ascii="Times New Roman" w:eastAsia="Times New Roman" w:hAnsi="Times New Roman" w:cs="Times New Roman"/>
            <w:color w:val="0B0080"/>
            <w:u w:val="none"/>
            <w:shd w:val="clear" w:color="auto" w:fill="FFFFFF"/>
          </w:rPr>
          <w:t>taxa</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and inferred to have been present in their</w:t>
      </w:r>
      <w:r w:rsidRPr="00AE42F1">
        <w:rPr>
          <w:rStyle w:val="apple-converted-space"/>
          <w:rFonts w:ascii="Times New Roman" w:eastAsia="Times New Roman" w:hAnsi="Times New Roman" w:cs="Times New Roman"/>
          <w:color w:val="252525"/>
          <w:shd w:val="clear" w:color="auto" w:fill="FFFFFF"/>
        </w:rPr>
        <w:t> </w:t>
      </w:r>
      <w:hyperlink r:id="rId389" w:tooltip="Most recent common ancestor" w:history="1">
        <w:r w:rsidRPr="00AE42F1">
          <w:rPr>
            <w:rStyle w:val="Hyperlink"/>
            <w:rFonts w:ascii="Times New Roman" w:eastAsia="Times New Roman" w:hAnsi="Times New Roman" w:cs="Times New Roman"/>
            <w:color w:val="0B0080"/>
            <w:u w:val="none"/>
            <w:shd w:val="clear" w:color="auto" w:fill="FFFFFF"/>
          </w:rPr>
          <w:t>most recent common ancestor</w:t>
        </w:r>
      </w:hyperlink>
      <w:r w:rsidRPr="00AE42F1">
        <w:rPr>
          <w:rFonts w:ascii="Times New Roman" w:hAnsi="Times New Roman" w:cs="Times New Roman"/>
          <w:color w:val="252525"/>
          <w:shd w:val="clear" w:color="auto" w:fill="FFFFFF"/>
        </w:rPr>
        <w:t>, whose own ancestor in turn is inferred to not possess the trait.</w:t>
      </w:r>
      <w:hyperlink r:id="rId390" w:anchor="cite_note-hensteeth-2" w:history="1">
        <w:r w:rsidRPr="00AE42F1">
          <w:rPr>
            <w:rStyle w:val="Hyperlink"/>
            <w:rFonts w:ascii="Times New Roman" w:eastAsia="Times New Roman" w:hAnsi="Times New Roman" w:cs="Times New Roman"/>
            <w:color w:val="0B0080"/>
            <w:u w:val="none"/>
            <w:shd w:val="clear" w:color="auto" w:fill="FFFFFF"/>
            <w:vertAlign w:val="superscript"/>
          </w:rPr>
          <w:t>[2]</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color w:val="252525"/>
          <w:shd w:val="clear" w:color="auto" w:fill="FFFFFF"/>
        </w:rPr>
        <w:t xml:space="preserve">A </w:t>
      </w:r>
      <w:proofErr w:type="spellStart"/>
      <w:r w:rsidRPr="00AE42F1">
        <w:rPr>
          <w:rFonts w:ascii="Times New Roman" w:hAnsi="Times New Roman" w:cs="Times New Roman"/>
          <w:color w:val="252525"/>
          <w:shd w:val="clear" w:color="auto" w:fill="FFFFFF"/>
        </w:rPr>
        <w:t>synapomorphy</w:t>
      </w:r>
      <w:proofErr w:type="spellEnd"/>
      <w:r w:rsidRPr="00AE42F1">
        <w:rPr>
          <w:rFonts w:ascii="Times New Roman" w:hAnsi="Times New Roman" w:cs="Times New Roman"/>
          <w:color w:val="252525"/>
          <w:shd w:val="clear" w:color="auto" w:fill="FFFFFF"/>
        </w:rPr>
        <w:t xml:space="preserve"> is thus an</w:t>
      </w:r>
      <w:r w:rsidRPr="00AE42F1">
        <w:rPr>
          <w:rStyle w:val="apple-converted-space"/>
          <w:rFonts w:ascii="Times New Roman" w:eastAsia="Times New Roman" w:hAnsi="Times New Roman" w:cs="Times New Roman"/>
          <w:color w:val="252525"/>
          <w:shd w:val="clear" w:color="auto" w:fill="FFFFFF"/>
        </w:rPr>
        <w:t> </w:t>
      </w:r>
      <w:hyperlink r:id="rId391" w:anchor="Terminology_for_character_states" w:tooltip="Cladistics" w:history="1">
        <w:proofErr w:type="spellStart"/>
        <w:r w:rsidRPr="00AE42F1">
          <w:rPr>
            <w:rStyle w:val="Hyperlink"/>
            <w:rFonts w:ascii="Times New Roman" w:eastAsia="Times New Roman" w:hAnsi="Times New Roman" w:cs="Times New Roman"/>
            <w:bCs/>
            <w:color w:val="0B0080"/>
            <w:u w:val="none"/>
            <w:shd w:val="clear" w:color="auto" w:fill="FFFFFF"/>
          </w:rPr>
          <w:t>apomorphy</w:t>
        </w:r>
      </w:hyperlink>
      <w:r w:rsidRPr="00AE42F1">
        <w:rPr>
          <w:rFonts w:ascii="Times New Roman" w:hAnsi="Times New Roman" w:cs="Times New Roman"/>
          <w:color w:val="252525"/>
          <w:shd w:val="clear" w:color="auto" w:fill="FFFFFF"/>
        </w:rPr>
        <w:t>visible</w:t>
      </w:r>
      <w:proofErr w:type="spellEnd"/>
      <w:r w:rsidRPr="00AE42F1">
        <w:rPr>
          <w:rFonts w:ascii="Times New Roman" w:hAnsi="Times New Roman" w:cs="Times New Roman"/>
          <w:color w:val="252525"/>
          <w:shd w:val="clear" w:color="auto" w:fill="FFFFFF"/>
        </w:rPr>
        <w:t xml:space="preserve"> in multiple taxa, where the trait in question is assumed to have originated in their last common ancestor.</w:t>
      </w:r>
    </w:p>
    <w:p w14:paraId="26D641D8" w14:textId="77777777" w:rsidR="006C5B3C" w:rsidRPr="00AE42F1" w:rsidRDefault="006C5B3C" w:rsidP="006C5B3C">
      <w:pPr>
        <w:pStyle w:val="NoteLevel2"/>
        <w:rPr>
          <w:rFonts w:ascii="Times New Roman" w:hAnsi="Times New Roman" w:cs="Times New Roman"/>
        </w:rPr>
      </w:pPr>
      <w:r w:rsidRPr="00AE42F1">
        <w:rPr>
          <w:rFonts w:ascii="Times New Roman" w:hAnsi="Times New Roman" w:cs="Times New Roman"/>
          <w:shd w:val="clear" w:color="auto" w:fill="FFFFFF"/>
        </w:rPr>
        <w:t xml:space="preserve">"True" </w:t>
      </w:r>
      <w:proofErr w:type="spellStart"/>
      <w:r w:rsidRPr="00AE42F1">
        <w:rPr>
          <w:rFonts w:ascii="Times New Roman" w:hAnsi="Times New Roman" w:cs="Times New Roman"/>
          <w:shd w:val="clear" w:color="auto" w:fill="FFFFFF"/>
        </w:rPr>
        <w:t>synapomorphies</w:t>
      </w:r>
      <w:proofErr w:type="spellEnd"/>
      <w:r w:rsidRPr="00AE42F1">
        <w:rPr>
          <w:rFonts w:ascii="Times New Roman" w:hAnsi="Times New Roman" w:cs="Times New Roman"/>
          <w:shd w:val="clear" w:color="auto" w:fill="FFFFFF"/>
        </w:rPr>
        <w:t xml:space="preserve"> uniquely </w:t>
      </w:r>
      <w:proofErr w:type="spellStart"/>
      <w:r w:rsidRPr="00AE42F1">
        <w:rPr>
          <w:rFonts w:ascii="Times New Roman" w:hAnsi="Times New Roman" w:cs="Times New Roman"/>
          <w:shd w:val="clear" w:color="auto" w:fill="FFFFFF"/>
        </w:rPr>
        <w:t>characterise</w:t>
      </w:r>
      <w:proofErr w:type="spellEnd"/>
      <w:r w:rsidRPr="00AE42F1">
        <w:rPr>
          <w:rFonts w:ascii="Times New Roman" w:hAnsi="Times New Roman" w:cs="Times New Roman"/>
          <w:shd w:val="clear" w:color="auto" w:fill="FFFFFF"/>
        </w:rPr>
        <w:t xml:space="preserve"> a given set of terminal groups, but it is not strictly necessary that all members of a clade possess the same trait (they may exhibit instead a further-modified version of the trait)</w:t>
      </w:r>
    </w:p>
    <w:p w14:paraId="27934F17" w14:textId="77777777" w:rsidR="006C5B3C" w:rsidRPr="00AE42F1" w:rsidRDefault="006C5B3C" w:rsidP="006C5B3C">
      <w:pPr>
        <w:pStyle w:val="NoteLevel2"/>
        <w:numPr>
          <w:ilvl w:val="0"/>
          <w:numId w:val="0"/>
        </w:numPr>
        <w:rPr>
          <w:rFonts w:ascii="Times New Roman" w:hAnsi="Times New Roman" w:cs="Times New Roman"/>
        </w:rPr>
      </w:pPr>
    </w:p>
    <w:p w14:paraId="3F7BFFC8" w14:textId="77BDAEB9" w:rsidR="006C5B3C" w:rsidRPr="00AE42F1" w:rsidRDefault="006C5B3C" w:rsidP="006C5B3C">
      <w:pPr>
        <w:pStyle w:val="NoteLevel2"/>
        <w:numPr>
          <w:ilvl w:val="0"/>
          <w:numId w:val="0"/>
        </w:numPr>
        <w:rPr>
          <w:rFonts w:ascii="Times New Roman" w:hAnsi="Times New Roman" w:cs="Times New Roman"/>
        </w:rPr>
      </w:pPr>
      <w:r w:rsidRPr="00AE42F1">
        <w:rPr>
          <w:rFonts w:ascii="Times New Roman" w:hAnsi="Times New Roman" w:cs="Times New Roman"/>
        </w:rPr>
        <w:t>Systematics:</w:t>
      </w:r>
    </w:p>
    <w:p w14:paraId="2F9CB25B" w14:textId="77777777" w:rsidR="006C5B3C" w:rsidRPr="00AE42F1" w:rsidRDefault="006C5B3C" w:rsidP="006C5B3C">
      <w:pPr>
        <w:pStyle w:val="NoteLevel2"/>
        <w:rPr>
          <w:rFonts w:ascii="Times New Roman" w:hAnsi="Times New Roman" w:cs="Times New Roman"/>
        </w:rPr>
      </w:pPr>
      <w:r w:rsidRPr="00AE42F1">
        <w:rPr>
          <w:rFonts w:ascii="Times New Roman" w:hAnsi="Times New Roman" w:cs="Times New Roman"/>
          <w:shd w:val="clear" w:color="auto" w:fill="FFFFFF"/>
        </w:rPr>
        <w:t>Biological</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bCs/>
          <w:shd w:val="clear" w:color="auto" w:fill="FFFFFF"/>
        </w:rPr>
        <w:t>systematics</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is the study of the diversification of living forms, both past and present, and the</w:t>
      </w:r>
      <w:r w:rsidRPr="00AE42F1">
        <w:rPr>
          <w:rStyle w:val="apple-converted-space"/>
          <w:rFonts w:ascii="Times New Roman" w:eastAsia="Times New Roman" w:hAnsi="Times New Roman" w:cs="Times New Roman"/>
          <w:color w:val="252525"/>
          <w:shd w:val="clear" w:color="auto" w:fill="FFFFFF"/>
        </w:rPr>
        <w:t> </w:t>
      </w:r>
      <w:hyperlink r:id="rId392" w:tooltip="Correlation and dependence" w:history="1">
        <w:proofErr w:type="spellStart"/>
        <w:r w:rsidRPr="00AE42F1">
          <w:rPr>
            <w:rStyle w:val="Hyperlink"/>
            <w:rFonts w:ascii="Times New Roman" w:eastAsia="Times New Roman" w:hAnsi="Times New Roman" w:cs="Times New Roman"/>
            <w:color w:val="0B0080"/>
            <w:u w:val="none"/>
            <w:shd w:val="clear" w:color="auto" w:fill="FFFFFF"/>
          </w:rPr>
          <w:t>relationships</w:t>
        </w:r>
      </w:hyperlink>
      <w:r w:rsidRPr="00AE42F1">
        <w:rPr>
          <w:rFonts w:ascii="Times New Roman" w:hAnsi="Times New Roman" w:cs="Times New Roman"/>
          <w:shd w:val="clear" w:color="auto" w:fill="FFFFFF"/>
        </w:rPr>
        <w:t>among</w:t>
      </w:r>
      <w:proofErr w:type="spellEnd"/>
      <w:r w:rsidRPr="00AE42F1">
        <w:rPr>
          <w:rFonts w:ascii="Times New Roman" w:hAnsi="Times New Roman" w:cs="Times New Roman"/>
          <w:shd w:val="clear" w:color="auto" w:fill="FFFFFF"/>
        </w:rPr>
        <w:t xml:space="preserve"> living things through time. Relationships are visualized as evolutionary trees (synonyms:</w:t>
      </w:r>
      <w:r w:rsidRPr="00AE42F1">
        <w:rPr>
          <w:rStyle w:val="apple-converted-space"/>
          <w:rFonts w:ascii="Times New Roman" w:eastAsia="Times New Roman" w:hAnsi="Times New Roman" w:cs="Times New Roman"/>
          <w:color w:val="252525"/>
          <w:shd w:val="clear" w:color="auto" w:fill="FFFFFF"/>
        </w:rPr>
        <w:t> </w:t>
      </w:r>
      <w:hyperlink r:id="rId393" w:tooltip="Cladograms" w:history="1">
        <w:proofErr w:type="spellStart"/>
        <w:r w:rsidRPr="00AE42F1">
          <w:rPr>
            <w:rStyle w:val="Hyperlink"/>
            <w:rFonts w:ascii="Times New Roman" w:eastAsia="Times New Roman" w:hAnsi="Times New Roman" w:cs="Times New Roman"/>
            <w:color w:val="0B0080"/>
            <w:u w:val="none"/>
            <w:shd w:val="clear" w:color="auto" w:fill="FFFFFF"/>
          </w:rPr>
          <w:t>cladograms</w:t>
        </w:r>
      </w:hyperlink>
      <w:r w:rsidRPr="00AE42F1">
        <w:rPr>
          <w:rFonts w:ascii="Times New Roman" w:hAnsi="Times New Roman" w:cs="Times New Roman"/>
          <w:shd w:val="clear" w:color="auto" w:fill="FFFFFF"/>
        </w:rPr>
        <w:t>,</w:t>
      </w:r>
      <w:hyperlink r:id="rId394" w:tooltip="Phylogenetic tree" w:history="1">
        <w:r w:rsidRPr="00AE42F1">
          <w:rPr>
            <w:rStyle w:val="Hyperlink"/>
            <w:rFonts w:ascii="Times New Roman" w:eastAsia="Times New Roman" w:hAnsi="Times New Roman" w:cs="Times New Roman"/>
            <w:color w:val="0B0080"/>
            <w:u w:val="none"/>
            <w:shd w:val="clear" w:color="auto" w:fill="FFFFFF"/>
          </w:rPr>
          <w:t>phylogenetic</w:t>
        </w:r>
        <w:proofErr w:type="spellEnd"/>
        <w:r w:rsidRPr="00AE42F1">
          <w:rPr>
            <w:rStyle w:val="Hyperlink"/>
            <w:rFonts w:ascii="Times New Roman" w:eastAsia="Times New Roman" w:hAnsi="Times New Roman" w:cs="Times New Roman"/>
            <w:color w:val="0B0080"/>
            <w:u w:val="none"/>
            <w:shd w:val="clear" w:color="auto" w:fill="FFFFFF"/>
          </w:rPr>
          <w:t xml:space="preserve"> trees</w:t>
        </w:r>
      </w:hyperlink>
      <w:r w:rsidRPr="00AE42F1">
        <w:rPr>
          <w:rFonts w:ascii="Times New Roman" w:hAnsi="Times New Roman" w:cs="Times New Roman"/>
          <w:shd w:val="clear" w:color="auto" w:fill="FFFFFF"/>
        </w:rPr>
        <w:t>, phylogenies). Phylogenies have two components, branching order (showing group relationships) and branch length (showing amount of evolution). Phylogenetic trees of species and higher</w:t>
      </w:r>
      <w:r w:rsidRPr="00AE42F1">
        <w:rPr>
          <w:rStyle w:val="apple-converted-space"/>
          <w:rFonts w:ascii="Times New Roman" w:eastAsia="Times New Roman" w:hAnsi="Times New Roman" w:cs="Times New Roman"/>
          <w:color w:val="252525"/>
          <w:shd w:val="clear" w:color="auto" w:fill="FFFFFF"/>
        </w:rPr>
        <w:t> </w:t>
      </w:r>
      <w:hyperlink r:id="rId395" w:tooltip="Taxa" w:history="1">
        <w:r w:rsidRPr="00AE42F1">
          <w:rPr>
            <w:rStyle w:val="Hyperlink"/>
            <w:rFonts w:ascii="Times New Roman" w:eastAsia="Times New Roman" w:hAnsi="Times New Roman" w:cs="Times New Roman"/>
            <w:color w:val="0B0080"/>
            <w:u w:val="none"/>
            <w:shd w:val="clear" w:color="auto" w:fill="FFFFFF"/>
          </w:rPr>
          <w:t>taxa</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are used to study the evolution of traits (e.g., anatomical or molecular characteristics) and the distribution of organisms (</w:t>
      </w:r>
      <w:hyperlink r:id="rId396" w:tooltip="Biogeography" w:history="1">
        <w:r w:rsidRPr="00AE42F1">
          <w:rPr>
            <w:rStyle w:val="Hyperlink"/>
            <w:rFonts w:ascii="Times New Roman" w:eastAsia="Times New Roman" w:hAnsi="Times New Roman" w:cs="Times New Roman"/>
            <w:color w:val="0B0080"/>
            <w:u w:val="none"/>
            <w:shd w:val="clear" w:color="auto" w:fill="FFFFFF"/>
          </w:rPr>
          <w:t>biogeography</w:t>
        </w:r>
      </w:hyperlink>
      <w:r w:rsidRPr="00AE42F1">
        <w:rPr>
          <w:rFonts w:ascii="Times New Roman" w:hAnsi="Times New Roman" w:cs="Times New Roman"/>
          <w:shd w:val="clear" w:color="auto" w:fill="FFFFFF"/>
        </w:rPr>
        <w:t>). Systematics, in other words, is used to understand the evolutionary history of life on Earth.</w:t>
      </w:r>
    </w:p>
    <w:p w14:paraId="131069F6" w14:textId="77777777" w:rsidR="006C5B3C" w:rsidRPr="00AE42F1" w:rsidRDefault="006C5B3C" w:rsidP="006C5B3C">
      <w:pPr>
        <w:pStyle w:val="NoteLevel2"/>
        <w:numPr>
          <w:ilvl w:val="0"/>
          <w:numId w:val="0"/>
        </w:numPr>
        <w:rPr>
          <w:rFonts w:ascii="Times New Roman" w:hAnsi="Times New Roman" w:cs="Times New Roman"/>
        </w:rPr>
      </w:pPr>
    </w:p>
    <w:p w14:paraId="792D864C" w14:textId="4BE0805C" w:rsidR="006C5B3C" w:rsidRPr="00AE42F1" w:rsidRDefault="006C5B3C" w:rsidP="006C5B3C">
      <w:pPr>
        <w:pStyle w:val="NoteLevel2"/>
        <w:numPr>
          <w:ilvl w:val="0"/>
          <w:numId w:val="0"/>
        </w:numPr>
        <w:rPr>
          <w:rFonts w:ascii="Times New Roman" w:hAnsi="Times New Roman" w:cs="Times New Roman"/>
        </w:rPr>
      </w:pPr>
      <w:r w:rsidRPr="00AE42F1">
        <w:rPr>
          <w:rFonts w:ascii="Times New Roman" w:hAnsi="Times New Roman" w:cs="Times New Roman"/>
        </w:rPr>
        <w:t>Temporal Isolation:</w:t>
      </w:r>
    </w:p>
    <w:p w14:paraId="128F16F2" w14:textId="77777777" w:rsidR="006C5B3C" w:rsidRPr="00AE42F1" w:rsidRDefault="006C5B3C" w:rsidP="006C5B3C">
      <w:pPr>
        <w:pStyle w:val="NoteLevel2"/>
        <w:rPr>
          <w:rFonts w:ascii="Times New Roman" w:hAnsi="Times New Roman" w:cs="Times New Roman"/>
        </w:rPr>
      </w:pPr>
      <w:r w:rsidRPr="00AE42F1">
        <w:rPr>
          <w:rFonts w:ascii="Times New Roman" w:hAnsi="Times New Roman" w:cs="Times New Roman"/>
          <w:shd w:val="clear" w:color="auto" w:fill="FFFFFF"/>
        </w:rPr>
        <w:t xml:space="preserve">Temporal isolation is genetic isolation achieved due to temporal differences in breeding. For example, one population would be temporally isolated from another if </w:t>
      </w:r>
      <w:proofErr w:type="gramStart"/>
      <w:r w:rsidRPr="00AE42F1">
        <w:rPr>
          <w:rFonts w:ascii="Times New Roman" w:hAnsi="Times New Roman" w:cs="Times New Roman"/>
          <w:shd w:val="clear" w:color="auto" w:fill="FFFFFF"/>
        </w:rPr>
        <w:t>it's</w:t>
      </w:r>
      <w:proofErr w:type="gramEnd"/>
      <w:r w:rsidRPr="00AE42F1">
        <w:rPr>
          <w:rFonts w:ascii="Times New Roman" w:hAnsi="Times New Roman" w:cs="Times New Roman"/>
          <w:shd w:val="clear" w:color="auto" w:fill="FFFFFF"/>
        </w:rPr>
        <w:t xml:space="preserve"> breeding season was in the fall while the other's was in the spring.</w:t>
      </w:r>
    </w:p>
    <w:p w14:paraId="62860E53" w14:textId="77777777" w:rsidR="006C5B3C" w:rsidRPr="00AE42F1" w:rsidRDefault="006C5B3C" w:rsidP="006C5B3C">
      <w:pPr>
        <w:pStyle w:val="NoteLevel2"/>
        <w:numPr>
          <w:ilvl w:val="0"/>
          <w:numId w:val="0"/>
        </w:numPr>
        <w:rPr>
          <w:rFonts w:ascii="Times New Roman" w:hAnsi="Times New Roman" w:cs="Times New Roman"/>
        </w:rPr>
      </w:pPr>
    </w:p>
    <w:p w14:paraId="41180953" w14:textId="77777777" w:rsidR="006C5B3C" w:rsidRPr="00AE42F1" w:rsidRDefault="006C5B3C" w:rsidP="006C5B3C">
      <w:pPr>
        <w:pStyle w:val="NoteLevel2"/>
        <w:numPr>
          <w:ilvl w:val="0"/>
          <w:numId w:val="0"/>
        </w:numPr>
        <w:rPr>
          <w:rFonts w:ascii="Times New Roman" w:hAnsi="Times New Roman" w:cs="Times New Roman"/>
        </w:rPr>
      </w:pPr>
    </w:p>
    <w:p w14:paraId="522A91C3" w14:textId="77777777" w:rsidR="006C5B3C" w:rsidRPr="00AE42F1" w:rsidRDefault="006C5B3C" w:rsidP="006C5B3C">
      <w:pPr>
        <w:pStyle w:val="NoteLevel2"/>
        <w:numPr>
          <w:ilvl w:val="0"/>
          <w:numId w:val="0"/>
        </w:numPr>
        <w:rPr>
          <w:rFonts w:ascii="Times New Roman" w:hAnsi="Times New Roman" w:cs="Times New Roman"/>
        </w:rPr>
      </w:pPr>
    </w:p>
    <w:p w14:paraId="4626D329" w14:textId="77777777" w:rsidR="006C5B3C" w:rsidRPr="00AE42F1" w:rsidRDefault="006C5B3C" w:rsidP="006C5B3C">
      <w:pPr>
        <w:pStyle w:val="NoteLevel2"/>
        <w:numPr>
          <w:ilvl w:val="0"/>
          <w:numId w:val="0"/>
        </w:numPr>
        <w:rPr>
          <w:rFonts w:ascii="Times New Roman" w:hAnsi="Times New Roman" w:cs="Times New Roman"/>
        </w:rPr>
      </w:pPr>
    </w:p>
    <w:p w14:paraId="3A1B2753" w14:textId="7A1851A3" w:rsidR="006C5B3C" w:rsidRPr="00AE42F1" w:rsidRDefault="006C5B3C" w:rsidP="006C5B3C">
      <w:pPr>
        <w:pStyle w:val="NoteLevel2"/>
        <w:numPr>
          <w:ilvl w:val="0"/>
          <w:numId w:val="0"/>
        </w:numPr>
        <w:rPr>
          <w:rFonts w:ascii="Times New Roman" w:hAnsi="Times New Roman" w:cs="Times New Roman"/>
        </w:rPr>
      </w:pPr>
      <w:r w:rsidRPr="00AE42F1">
        <w:rPr>
          <w:rFonts w:ascii="Times New Roman" w:hAnsi="Times New Roman" w:cs="Times New Roman"/>
        </w:rPr>
        <w:t>Triploid:</w:t>
      </w:r>
    </w:p>
    <w:p w14:paraId="0FA530E3" w14:textId="77777777" w:rsidR="006C5B3C" w:rsidRPr="00AE42F1" w:rsidRDefault="006C5B3C" w:rsidP="006C5B3C">
      <w:pPr>
        <w:pStyle w:val="NoteLevel2"/>
        <w:rPr>
          <w:rFonts w:ascii="Times New Roman" w:hAnsi="Times New Roman" w:cs="Times New Roman"/>
        </w:rPr>
      </w:pPr>
      <w:proofErr w:type="gramStart"/>
      <w:r w:rsidRPr="00AE42F1">
        <w:rPr>
          <w:rFonts w:ascii="Times New Roman" w:hAnsi="Times New Roman" w:cs="Times New Roman"/>
          <w:shd w:val="clear" w:color="auto" w:fill="FFFFFF"/>
        </w:rPr>
        <w:t>is</w:t>
      </w:r>
      <w:proofErr w:type="gramEnd"/>
      <w:r w:rsidRPr="00AE42F1">
        <w:rPr>
          <w:rFonts w:ascii="Times New Roman" w:hAnsi="Times New Roman" w:cs="Times New Roman"/>
          <w:shd w:val="clear" w:color="auto" w:fill="FFFFFF"/>
        </w:rPr>
        <w:t xml:space="preserve"> an extremely rare chromosomal disorder. Individuals with triploid syndrome have three of every</w:t>
      </w:r>
      <w:r w:rsidRPr="00AE42F1">
        <w:rPr>
          <w:rStyle w:val="apple-converted-space"/>
          <w:rFonts w:ascii="Times New Roman" w:eastAsia="Times New Roman" w:hAnsi="Times New Roman" w:cs="Times New Roman"/>
          <w:color w:val="252525"/>
          <w:shd w:val="clear" w:color="auto" w:fill="FFFFFF"/>
        </w:rPr>
        <w:t> </w:t>
      </w:r>
      <w:hyperlink r:id="rId397" w:tooltip="Chromosome" w:history="1">
        <w:r w:rsidRPr="00AE42F1">
          <w:rPr>
            <w:rStyle w:val="Hyperlink"/>
            <w:rFonts w:ascii="Times New Roman" w:eastAsia="Times New Roman" w:hAnsi="Times New Roman" w:cs="Times New Roman"/>
            <w:color w:val="0B0080"/>
            <w:u w:val="none"/>
            <w:shd w:val="clear" w:color="auto" w:fill="FFFFFF"/>
          </w:rPr>
          <w:t>chromosome</w:t>
        </w:r>
      </w:hyperlink>
      <w:r w:rsidRPr="00AE42F1">
        <w:rPr>
          <w:rFonts w:ascii="Times New Roman" w:hAnsi="Times New Roman" w:cs="Times New Roman"/>
          <w:shd w:val="clear" w:color="auto" w:fill="FFFFFF"/>
        </w:rPr>
        <w:t>, i.e. a total of sixty-nine rather than the normal forty-six chromosomes.</w:t>
      </w:r>
    </w:p>
    <w:p w14:paraId="7E6BE824" w14:textId="77777777" w:rsidR="006C5B3C" w:rsidRPr="00AE42F1" w:rsidRDefault="006C5B3C" w:rsidP="006C5B3C">
      <w:pPr>
        <w:pStyle w:val="NoteLevel2"/>
        <w:rPr>
          <w:rFonts w:ascii="Times New Roman" w:hAnsi="Times New Roman" w:cs="Times New Roman"/>
        </w:rPr>
      </w:pPr>
      <w:proofErr w:type="spellStart"/>
      <w:r w:rsidRPr="00AE42F1">
        <w:rPr>
          <w:rFonts w:ascii="Times New Roman" w:hAnsi="Times New Roman" w:cs="Times New Roman"/>
          <w:shd w:val="clear" w:color="auto" w:fill="FFFFFF"/>
        </w:rPr>
        <w:t>Foetuses</w:t>
      </w:r>
      <w:proofErr w:type="spellEnd"/>
      <w:r w:rsidRPr="00AE42F1">
        <w:rPr>
          <w:rFonts w:ascii="Times New Roman" w:hAnsi="Times New Roman" w:cs="Times New Roman"/>
          <w:shd w:val="clear" w:color="auto" w:fill="FFFFFF"/>
        </w:rPr>
        <w:t xml:space="preserve"> with triploid syndrome are usually lost through early</w:t>
      </w:r>
      <w:r w:rsidRPr="00AE42F1">
        <w:rPr>
          <w:rStyle w:val="apple-converted-space"/>
          <w:rFonts w:ascii="Times New Roman" w:eastAsia="Times New Roman" w:hAnsi="Times New Roman" w:cs="Times New Roman"/>
          <w:color w:val="252525"/>
          <w:shd w:val="clear" w:color="auto" w:fill="FFFFFF"/>
        </w:rPr>
        <w:t> </w:t>
      </w:r>
      <w:hyperlink r:id="rId398" w:tooltip="Miscarriage" w:history="1">
        <w:r w:rsidRPr="00AE42F1">
          <w:rPr>
            <w:rStyle w:val="Hyperlink"/>
            <w:rFonts w:ascii="Times New Roman" w:eastAsia="Times New Roman" w:hAnsi="Times New Roman" w:cs="Times New Roman"/>
            <w:color w:val="0B0080"/>
            <w:u w:val="none"/>
            <w:shd w:val="clear" w:color="auto" w:fill="FFFFFF"/>
          </w:rPr>
          <w:t>miscarriage</w:t>
        </w:r>
      </w:hyperlink>
      <w:r w:rsidRPr="00AE42F1">
        <w:rPr>
          <w:rFonts w:ascii="Times New Roman" w:hAnsi="Times New Roman" w:cs="Times New Roman"/>
          <w:shd w:val="clear" w:color="auto" w:fill="FFFFFF"/>
        </w:rPr>
        <w:t>. However some infants have been born and survived as long as 10.5 months</w:t>
      </w:r>
      <w:proofErr w:type="gramStart"/>
      <w:r w:rsidRPr="00AE42F1">
        <w:rPr>
          <w:rFonts w:ascii="Times New Roman" w:hAnsi="Times New Roman" w:cs="Times New Roman"/>
          <w:shd w:val="clear" w:color="auto" w:fill="FFFFFF"/>
        </w:rPr>
        <w:t>.</w:t>
      </w:r>
      <w:r w:rsidRPr="00AE42F1">
        <w:rPr>
          <w:rFonts w:ascii="Times New Roman" w:hAnsi="Times New Roman" w:cs="Times New Roman"/>
          <w:shd w:val="clear" w:color="auto" w:fill="FFFFFF"/>
          <w:vertAlign w:val="superscript"/>
        </w:rPr>
        <w:t>[</w:t>
      </w:r>
      <w:proofErr w:type="gramEnd"/>
      <w:r w:rsidRPr="00AE42F1">
        <w:rPr>
          <w:rFonts w:ascii="Times New Roman" w:hAnsi="Times New Roman" w:cs="Times New Roman"/>
          <w:i/>
          <w:iCs/>
          <w:shd w:val="clear" w:color="auto" w:fill="FFFFFF"/>
          <w:vertAlign w:val="superscript"/>
        </w:rPr>
        <w:fldChar w:fldCharType="begin"/>
      </w:r>
      <w:r w:rsidRPr="00AE42F1">
        <w:rPr>
          <w:rFonts w:ascii="Times New Roman" w:hAnsi="Times New Roman" w:cs="Times New Roman"/>
          <w:i/>
          <w:iCs/>
          <w:shd w:val="clear" w:color="auto" w:fill="FFFFFF"/>
          <w:vertAlign w:val="superscript"/>
        </w:rPr>
        <w:instrText xml:space="preserve"> HYPERLINK "http://en.wikipedia.org/wiki/Wikipedia:Citation_needed" \o "Wikipedia:Citation needed" </w:instrText>
      </w:r>
      <w:r w:rsidRPr="00AE42F1">
        <w:rPr>
          <w:rFonts w:ascii="Times New Roman" w:hAnsi="Times New Roman" w:cs="Times New Roman"/>
          <w:i/>
          <w:iCs/>
          <w:shd w:val="clear" w:color="auto" w:fill="FFFFFF"/>
          <w:vertAlign w:val="superscript"/>
        </w:rPr>
        <w:fldChar w:fldCharType="separate"/>
      </w:r>
      <w:r w:rsidRPr="00AE42F1">
        <w:rPr>
          <w:rStyle w:val="Hyperlink"/>
          <w:rFonts w:ascii="Times New Roman" w:eastAsia="Times New Roman" w:hAnsi="Times New Roman" w:cs="Times New Roman"/>
          <w:i/>
          <w:iCs/>
          <w:color w:val="0B0080"/>
          <w:u w:val="none"/>
          <w:shd w:val="clear" w:color="auto" w:fill="FFFFFF"/>
          <w:vertAlign w:val="superscript"/>
        </w:rPr>
        <w:t>citation needed</w:t>
      </w:r>
      <w:r w:rsidRPr="00AE42F1">
        <w:rPr>
          <w:rFonts w:ascii="Times New Roman" w:hAnsi="Times New Roman" w:cs="Times New Roman"/>
          <w:i/>
          <w:iCs/>
          <w:shd w:val="clear" w:color="auto" w:fill="FFFFFF"/>
          <w:vertAlign w:val="superscript"/>
        </w:rPr>
        <w:fldChar w:fldCharType="end"/>
      </w:r>
      <w:r w:rsidRPr="00AE42F1">
        <w:rPr>
          <w:rFonts w:ascii="Times New Roman" w:hAnsi="Times New Roman" w:cs="Times New Roman"/>
          <w:shd w:val="clear" w:color="auto" w:fill="FFFFFF"/>
          <w:vertAlign w:val="superscript"/>
        </w:rPr>
        <w:t>]</w:t>
      </w:r>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Affected infants are usually small and have multiple birth defects. Those who survive are usually</w:t>
      </w:r>
      <w:r w:rsidRPr="00AE42F1">
        <w:rPr>
          <w:rStyle w:val="apple-converted-space"/>
          <w:rFonts w:ascii="Times New Roman" w:eastAsia="Times New Roman" w:hAnsi="Times New Roman" w:cs="Times New Roman"/>
          <w:color w:val="252525"/>
          <w:shd w:val="clear" w:color="auto" w:fill="FFFFFF"/>
        </w:rPr>
        <w:t> </w:t>
      </w:r>
      <w:hyperlink r:id="rId399" w:tooltip="Mosaic (genetics)" w:history="1">
        <w:r w:rsidRPr="00AE42F1">
          <w:rPr>
            <w:rStyle w:val="Hyperlink"/>
            <w:rFonts w:ascii="Times New Roman" w:eastAsia="Times New Roman" w:hAnsi="Times New Roman" w:cs="Times New Roman"/>
            <w:color w:val="0B0080"/>
            <w:u w:val="none"/>
            <w:shd w:val="clear" w:color="auto" w:fill="FFFFFF"/>
          </w:rPr>
          <w:t>mosaic</w:t>
        </w:r>
      </w:hyperlink>
      <w:r w:rsidRPr="00AE42F1">
        <w:rPr>
          <w:rFonts w:ascii="Times New Roman" w:hAnsi="Times New Roman" w:cs="Times New Roman"/>
          <w:shd w:val="clear" w:color="auto" w:fill="FFFFFF"/>
        </w:rPr>
        <w:t xml:space="preserve">, meaning that some cells have </w:t>
      </w:r>
      <w:r w:rsidRPr="00AE42F1">
        <w:rPr>
          <w:rFonts w:ascii="Times New Roman" w:hAnsi="Times New Roman" w:cs="Times New Roman"/>
          <w:shd w:val="clear" w:color="auto" w:fill="FFFFFF"/>
        </w:rPr>
        <w:lastRenderedPageBreak/>
        <w:t>the normal number of 46 chromosomes and some</w:t>
      </w:r>
      <w:r w:rsidRPr="00AE42F1">
        <w:rPr>
          <w:rStyle w:val="apple-converted-space"/>
          <w:rFonts w:ascii="Times New Roman" w:eastAsia="Times New Roman" w:hAnsi="Times New Roman" w:cs="Times New Roman"/>
          <w:color w:val="252525"/>
          <w:shd w:val="clear" w:color="auto" w:fill="FFFFFF"/>
        </w:rPr>
        <w:t> </w:t>
      </w:r>
      <w:hyperlink r:id="rId400" w:tooltip="Cell (biology)" w:history="1">
        <w:r w:rsidRPr="00AE42F1">
          <w:rPr>
            <w:rStyle w:val="Hyperlink"/>
            <w:rFonts w:ascii="Times New Roman" w:eastAsia="Times New Roman" w:hAnsi="Times New Roman" w:cs="Times New Roman"/>
            <w:color w:val="0B0080"/>
            <w:u w:val="none"/>
            <w:shd w:val="clear" w:color="auto" w:fill="FFFFFF"/>
          </w:rPr>
          <w:t>cells</w:t>
        </w:r>
      </w:hyperlink>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 xml:space="preserve">have 69. There are some people with Mosaic </w:t>
      </w:r>
      <w:proofErr w:type="spellStart"/>
      <w:r w:rsidRPr="00AE42F1">
        <w:rPr>
          <w:rFonts w:ascii="Times New Roman" w:hAnsi="Times New Roman" w:cs="Times New Roman"/>
          <w:shd w:val="clear" w:color="auto" w:fill="FFFFFF"/>
        </w:rPr>
        <w:t>Triploidy</w:t>
      </w:r>
      <w:proofErr w:type="spellEnd"/>
      <w:r w:rsidRPr="00AE42F1">
        <w:rPr>
          <w:rFonts w:ascii="Times New Roman" w:hAnsi="Times New Roman" w:cs="Times New Roman"/>
          <w:shd w:val="clear" w:color="auto" w:fill="FFFFFF"/>
        </w:rPr>
        <w:t xml:space="preserve"> who are in </w:t>
      </w:r>
      <w:proofErr w:type="gramStart"/>
      <w:r w:rsidRPr="00AE42F1">
        <w:rPr>
          <w:rFonts w:ascii="Times New Roman" w:hAnsi="Times New Roman" w:cs="Times New Roman"/>
          <w:shd w:val="clear" w:color="auto" w:fill="FFFFFF"/>
        </w:rPr>
        <w:t>their</w:t>
      </w:r>
      <w:proofErr w:type="gramEnd"/>
      <w:r w:rsidRPr="00AE42F1">
        <w:rPr>
          <w:rFonts w:ascii="Times New Roman" w:hAnsi="Times New Roman" w:cs="Times New Roman"/>
          <w:shd w:val="clear" w:color="auto" w:fill="FFFFFF"/>
        </w:rPr>
        <w:t xml:space="preserve"> 30s. There are only around </w:t>
      </w:r>
      <w:proofErr w:type="gramStart"/>
      <w:r w:rsidRPr="00AE42F1">
        <w:rPr>
          <w:rFonts w:ascii="Times New Roman" w:hAnsi="Times New Roman" w:cs="Times New Roman"/>
          <w:shd w:val="clear" w:color="auto" w:fill="FFFFFF"/>
        </w:rPr>
        <w:t>60 recorded</w:t>
      </w:r>
      <w:proofErr w:type="gramEnd"/>
      <w:r w:rsidRPr="00AE42F1">
        <w:rPr>
          <w:rFonts w:ascii="Times New Roman" w:hAnsi="Times New Roman" w:cs="Times New Roman"/>
          <w:shd w:val="clear" w:color="auto" w:fill="FFFFFF"/>
        </w:rPr>
        <w:t xml:space="preserve"> cases ever in the world.</w:t>
      </w:r>
    </w:p>
    <w:p w14:paraId="3EC080C1" w14:textId="77777777" w:rsidR="006C5B3C" w:rsidRPr="00AE42F1" w:rsidRDefault="006C5B3C" w:rsidP="006C5B3C">
      <w:pPr>
        <w:pStyle w:val="NoteLevel2"/>
        <w:numPr>
          <w:ilvl w:val="0"/>
          <w:numId w:val="0"/>
        </w:numPr>
        <w:rPr>
          <w:rFonts w:ascii="Times New Roman" w:hAnsi="Times New Roman" w:cs="Times New Roman"/>
        </w:rPr>
      </w:pPr>
    </w:p>
    <w:p w14:paraId="254BD17E" w14:textId="5A24F905" w:rsidR="006C5B3C" w:rsidRPr="00AE42F1" w:rsidRDefault="006C5B3C" w:rsidP="006C5B3C">
      <w:pPr>
        <w:pStyle w:val="NoteLevel2"/>
        <w:numPr>
          <w:ilvl w:val="0"/>
          <w:numId w:val="0"/>
        </w:numPr>
        <w:rPr>
          <w:rFonts w:ascii="Times New Roman" w:hAnsi="Times New Roman" w:cs="Times New Roman"/>
        </w:rPr>
      </w:pPr>
      <w:proofErr w:type="spellStart"/>
      <w:r w:rsidRPr="00AE42F1">
        <w:rPr>
          <w:rFonts w:ascii="Times New Roman" w:hAnsi="Times New Roman" w:cs="Times New Roman"/>
        </w:rPr>
        <w:t>Vicariance</w:t>
      </w:r>
      <w:proofErr w:type="spellEnd"/>
      <w:r w:rsidRPr="00AE42F1">
        <w:rPr>
          <w:rFonts w:ascii="Times New Roman" w:hAnsi="Times New Roman" w:cs="Times New Roman"/>
        </w:rPr>
        <w:t>:</w:t>
      </w:r>
    </w:p>
    <w:p w14:paraId="1E762A71" w14:textId="77777777" w:rsidR="006C5B3C" w:rsidRPr="00AE42F1" w:rsidRDefault="006C5B3C" w:rsidP="006C5B3C">
      <w:pPr>
        <w:pStyle w:val="NoteLevel2"/>
        <w:rPr>
          <w:rFonts w:ascii="Times New Roman" w:hAnsi="Times New Roman" w:cs="Times New Roman"/>
        </w:rPr>
      </w:pPr>
      <w:proofErr w:type="spellStart"/>
      <w:r w:rsidRPr="00AE42F1">
        <w:rPr>
          <w:rFonts w:ascii="Times New Roman" w:hAnsi="Times New Roman" w:cs="Times New Roman"/>
          <w:bCs/>
          <w:shd w:val="clear" w:color="auto" w:fill="FFFFFF"/>
        </w:rPr>
        <w:t>Vicariance</w:t>
      </w:r>
      <w:proofErr w:type="spellEnd"/>
      <w:r w:rsidRPr="00AE42F1">
        <w:rPr>
          <w:rStyle w:val="apple-converted-space"/>
          <w:rFonts w:ascii="Times New Roman" w:eastAsia="Times New Roman" w:hAnsi="Times New Roman" w:cs="Times New Roman"/>
          <w:color w:val="252525"/>
          <w:shd w:val="clear" w:color="auto" w:fill="FFFFFF"/>
        </w:rPr>
        <w:t> </w:t>
      </w:r>
      <w:r w:rsidRPr="00AE42F1">
        <w:rPr>
          <w:rFonts w:ascii="Times New Roman" w:hAnsi="Times New Roman" w:cs="Times New Roman"/>
          <w:shd w:val="clear" w:color="auto" w:fill="FFFFFF"/>
        </w:rPr>
        <w:t>(from Latin</w:t>
      </w:r>
      <w:r w:rsidRPr="00AE42F1">
        <w:rPr>
          <w:rStyle w:val="apple-converted-space"/>
          <w:rFonts w:ascii="Times New Roman" w:eastAsia="Times New Roman" w:hAnsi="Times New Roman" w:cs="Times New Roman"/>
          <w:color w:val="252525"/>
          <w:shd w:val="clear" w:color="auto" w:fill="FFFFFF"/>
        </w:rPr>
        <w:t> </w:t>
      </w:r>
      <w:proofErr w:type="spellStart"/>
      <w:r w:rsidRPr="00AE42F1">
        <w:rPr>
          <w:rFonts w:ascii="Times New Roman" w:hAnsi="Times New Roman" w:cs="Times New Roman"/>
          <w:i/>
          <w:iCs/>
          <w:shd w:val="clear" w:color="auto" w:fill="FFFFFF"/>
        </w:rPr>
        <w:t>vicarius</w:t>
      </w:r>
      <w:proofErr w:type="spellEnd"/>
      <w:r w:rsidRPr="00AE42F1">
        <w:rPr>
          <w:rFonts w:ascii="Times New Roman" w:hAnsi="Times New Roman" w:cs="Times New Roman"/>
          <w:shd w:val="clear" w:color="auto" w:fill="FFFFFF"/>
        </w:rPr>
        <w:t>, derived from</w:t>
      </w:r>
      <w:r w:rsidRPr="00AE42F1">
        <w:rPr>
          <w:rStyle w:val="apple-converted-space"/>
          <w:rFonts w:ascii="Times New Roman" w:eastAsia="Times New Roman" w:hAnsi="Times New Roman" w:cs="Times New Roman"/>
          <w:color w:val="252525"/>
          <w:shd w:val="clear" w:color="auto" w:fill="FFFFFF"/>
        </w:rPr>
        <w:t> </w:t>
      </w:r>
      <w:proofErr w:type="spellStart"/>
      <w:r w:rsidRPr="00AE42F1">
        <w:rPr>
          <w:rFonts w:ascii="Times New Roman" w:hAnsi="Times New Roman" w:cs="Times New Roman"/>
          <w:i/>
          <w:iCs/>
          <w:shd w:val="clear" w:color="auto" w:fill="FFFFFF"/>
        </w:rPr>
        <w:t>vicis</w:t>
      </w:r>
      <w:proofErr w:type="spellEnd"/>
      <w:r w:rsidRPr="00AE42F1">
        <w:rPr>
          <w:rFonts w:ascii="Times New Roman" w:hAnsi="Times New Roman" w:cs="Times New Roman"/>
          <w:shd w:val="clear" w:color="auto" w:fill="FFFFFF"/>
        </w:rPr>
        <w:t>; change, alternation, stead) is a process by which the geographical range of an individual</w:t>
      </w:r>
      <w:r w:rsidRPr="00AE42F1">
        <w:rPr>
          <w:rStyle w:val="apple-converted-space"/>
          <w:rFonts w:ascii="Times New Roman" w:eastAsia="Times New Roman" w:hAnsi="Times New Roman" w:cs="Times New Roman"/>
          <w:color w:val="252525"/>
          <w:shd w:val="clear" w:color="auto" w:fill="FFFFFF"/>
        </w:rPr>
        <w:t> </w:t>
      </w:r>
      <w:hyperlink r:id="rId401" w:tooltip="Taxon" w:history="1">
        <w:r w:rsidRPr="00AE42F1">
          <w:rPr>
            <w:rStyle w:val="Hyperlink"/>
            <w:rFonts w:ascii="Times New Roman" w:eastAsia="Times New Roman" w:hAnsi="Times New Roman" w:cs="Times New Roman"/>
            <w:color w:val="0B0080"/>
            <w:u w:val="none"/>
            <w:shd w:val="clear" w:color="auto" w:fill="FFFFFF"/>
          </w:rPr>
          <w:t>taxon</w:t>
        </w:r>
      </w:hyperlink>
      <w:r w:rsidRPr="00AE42F1">
        <w:rPr>
          <w:rFonts w:ascii="Times New Roman" w:hAnsi="Times New Roman" w:cs="Times New Roman"/>
          <w:shd w:val="clear" w:color="auto" w:fill="FFFFFF"/>
        </w:rPr>
        <w:t>, or a whole</w:t>
      </w:r>
      <w:r w:rsidRPr="00AE42F1">
        <w:rPr>
          <w:rStyle w:val="apple-converted-space"/>
          <w:rFonts w:ascii="Times New Roman" w:eastAsia="Times New Roman" w:hAnsi="Times New Roman" w:cs="Times New Roman"/>
          <w:color w:val="252525"/>
          <w:shd w:val="clear" w:color="auto" w:fill="FFFFFF"/>
        </w:rPr>
        <w:t> </w:t>
      </w:r>
      <w:hyperlink r:id="rId402" w:tooltip="Biota (ecology)" w:history="1">
        <w:r w:rsidRPr="00AE42F1">
          <w:rPr>
            <w:rStyle w:val="Hyperlink"/>
            <w:rFonts w:ascii="Times New Roman" w:eastAsia="Times New Roman" w:hAnsi="Times New Roman" w:cs="Times New Roman"/>
            <w:color w:val="0B0080"/>
            <w:u w:val="none"/>
            <w:shd w:val="clear" w:color="auto" w:fill="FFFFFF"/>
          </w:rPr>
          <w:t>biota</w:t>
        </w:r>
      </w:hyperlink>
      <w:r w:rsidRPr="00AE42F1">
        <w:rPr>
          <w:rFonts w:ascii="Times New Roman" w:hAnsi="Times New Roman" w:cs="Times New Roman"/>
          <w:shd w:val="clear" w:color="auto" w:fill="FFFFFF"/>
        </w:rPr>
        <w:t xml:space="preserve">, is split into discontinuous parts by the formation of a physical or biotic barrier to gene flow </w:t>
      </w:r>
      <w:proofErr w:type="spellStart"/>
      <w:r w:rsidRPr="00AE42F1">
        <w:rPr>
          <w:rFonts w:ascii="Times New Roman" w:hAnsi="Times New Roman" w:cs="Times New Roman"/>
          <w:shd w:val="clear" w:color="auto" w:fill="FFFFFF"/>
        </w:rPr>
        <w:t>or</w:t>
      </w:r>
      <w:hyperlink r:id="rId403" w:tooltip="Biological dispersal" w:history="1">
        <w:r w:rsidRPr="00AE42F1">
          <w:rPr>
            <w:rStyle w:val="Hyperlink"/>
            <w:rFonts w:ascii="Times New Roman" w:eastAsia="Times New Roman" w:hAnsi="Times New Roman" w:cs="Times New Roman"/>
            <w:color w:val="0B0080"/>
            <w:u w:val="none"/>
            <w:shd w:val="clear" w:color="auto" w:fill="FFFFFF"/>
          </w:rPr>
          <w:t>dispersal</w:t>
        </w:r>
        <w:proofErr w:type="spellEnd"/>
      </w:hyperlink>
      <w:r w:rsidRPr="00AE42F1">
        <w:rPr>
          <w:rFonts w:ascii="Times New Roman" w:hAnsi="Times New Roman" w:cs="Times New Roman"/>
          <w:shd w:val="clear" w:color="auto" w:fill="FFFFFF"/>
        </w:rPr>
        <w:t>.</w:t>
      </w:r>
    </w:p>
    <w:p w14:paraId="7B4AEAB3" w14:textId="77777777" w:rsidR="006C5B3C" w:rsidRPr="00AE42F1" w:rsidRDefault="006C5B3C" w:rsidP="006C5B3C">
      <w:pPr>
        <w:pStyle w:val="NoteLevel2"/>
        <w:numPr>
          <w:ilvl w:val="0"/>
          <w:numId w:val="0"/>
        </w:numPr>
        <w:ind w:left="1080"/>
        <w:rPr>
          <w:rFonts w:ascii="Times New Roman" w:hAnsi="Times New Roman" w:cs="Times New Roman"/>
        </w:rPr>
      </w:pPr>
    </w:p>
    <w:sectPr w:rsidR="006C5B3C" w:rsidRPr="00AE42F1" w:rsidSect="0095794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220C89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4A3B1E"/>
    <w:multiLevelType w:val="hybridMultilevel"/>
    <w:tmpl w:val="6D061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CD2A3E"/>
    <w:multiLevelType w:val="hybridMultilevel"/>
    <w:tmpl w:val="8D743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B97D11"/>
    <w:multiLevelType w:val="hybridMultilevel"/>
    <w:tmpl w:val="97D8A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363C1E"/>
    <w:multiLevelType w:val="hybridMultilevel"/>
    <w:tmpl w:val="FB465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CF2777"/>
    <w:multiLevelType w:val="hybridMultilevel"/>
    <w:tmpl w:val="98D00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3F00BD"/>
    <w:multiLevelType w:val="hybridMultilevel"/>
    <w:tmpl w:val="14C2D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1149F4"/>
    <w:multiLevelType w:val="hybridMultilevel"/>
    <w:tmpl w:val="158E2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7F504E"/>
    <w:multiLevelType w:val="hybridMultilevel"/>
    <w:tmpl w:val="198A2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C0538F"/>
    <w:multiLevelType w:val="hybridMultilevel"/>
    <w:tmpl w:val="B3622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975A39"/>
    <w:multiLevelType w:val="hybridMultilevel"/>
    <w:tmpl w:val="0A524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820889"/>
    <w:multiLevelType w:val="hybridMultilevel"/>
    <w:tmpl w:val="27681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533B0B"/>
    <w:multiLevelType w:val="hybridMultilevel"/>
    <w:tmpl w:val="90FEC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5F36BD"/>
    <w:multiLevelType w:val="hybridMultilevel"/>
    <w:tmpl w:val="624C9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87314D"/>
    <w:multiLevelType w:val="hybridMultilevel"/>
    <w:tmpl w:val="0A024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521AA4"/>
    <w:multiLevelType w:val="hybridMultilevel"/>
    <w:tmpl w:val="67824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002138C"/>
    <w:multiLevelType w:val="hybridMultilevel"/>
    <w:tmpl w:val="B8A4F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7E29F6"/>
    <w:multiLevelType w:val="hybridMultilevel"/>
    <w:tmpl w:val="DCFEB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24D1763"/>
    <w:multiLevelType w:val="hybridMultilevel"/>
    <w:tmpl w:val="B220F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74071BF"/>
    <w:multiLevelType w:val="hybridMultilevel"/>
    <w:tmpl w:val="14BA6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160112"/>
    <w:multiLevelType w:val="hybridMultilevel"/>
    <w:tmpl w:val="78E2D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EF21E4"/>
    <w:multiLevelType w:val="hybridMultilevel"/>
    <w:tmpl w:val="DB363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9572743"/>
    <w:multiLevelType w:val="hybridMultilevel"/>
    <w:tmpl w:val="E8441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7C3A6D"/>
    <w:multiLevelType w:val="hybridMultilevel"/>
    <w:tmpl w:val="4828A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CD23DDC"/>
    <w:multiLevelType w:val="hybridMultilevel"/>
    <w:tmpl w:val="BE80B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DEA1307"/>
    <w:multiLevelType w:val="hybridMultilevel"/>
    <w:tmpl w:val="71B49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FA16F3A"/>
    <w:multiLevelType w:val="hybridMultilevel"/>
    <w:tmpl w:val="8CBED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2826B1B"/>
    <w:multiLevelType w:val="hybridMultilevel"/>
    <w:tmpl w:val="78E20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38079BC"/>
    <w:multiLevelType w:val="hybridMultilevel"/>
    <w:tmpl w:val="0A385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4F551BF"/>
    <w:multiLevelType w:val="hybridMultilevel"/>
    <w:tmpl w:val="CA941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8EF784E"/>
    <w:multiLevelType w:val="hybridMultilevel"/>
    <w:tmpl w:val="367CB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D5F2F92"/>
    <w:multiLevelType w:val="hybridMultilevel"/>
    <w:tmpl w:val="4C4EA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2FB6BAF"/>
    <w:multiLevelType w:val="hybridMultilevel"/>
    <w:tmpl w:val="BA003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2FD34D8"/>
    <w:multiLevelType w:val="hybridMultilevel"/>
    <w:tmpl w:val="0FBCD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479243A"/>
    <w:multiLevelType w:val="hybridMultilevel"/>
    <w:tmpl w:val="14ECF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7595ADA"/>
    <w:multiLevelType w:val="hybridMultilevel"/>
    <w:tmpl w:val="3B06A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80B1657"/>
    <w:multiLevelType w:val="hybridMultilevel"/>
    <w:tmpl w:val="5B38C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B85680F"/>
    <w:multiLevelType w:val="hybridMultilevel"/>
    <w:tmpl w:val="F53ED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2D85F95"/>
    <w:multiLevelType w:val="hybridMultilevel"/>
    <w:tmpl w:val="EB98B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0706EA"/>
    <w:multiLevelType w:val="hybridMultilevel"/>
    <w:tmpl w:val="8AFC8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32215C6"/>
    <w:multiLevelType w:val="hybridMultilevel"/>
    <w:tmpl w:val="07906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500161C"/>
    <w:multiLevelType w:val="hybridMultilevel"/>
    <w:tmpl w:val="78106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B61606E"/>
    <w:multiLevelType w:val="hybridMultilevel"/>
    <w:tmpl w:val="C6E85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B8E129E"/>
    <w:multiLevelType w:val="hybridMultilevel"/>
    <w:tmpl w:val="D2407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CC07C9C"/>
    <w:multiLevelType w:val="hybridMultilevel"/>
    <w:tmpl w:val="75D84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0114439"/>
    <w:multiLevelType w:val="hybridMultilevel"/>
    <w:tmpl w:val="016CD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0904EE9"/>
    <w:multiLevelType w:val="hybridMultilevel"/>
    <w:tmpl w:val="2AE4B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55B2424"/>
    <w:multiLevelType w:val="hybridMultilevel"/>
    <w:tmpl w:val="71F09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6936DA3"/>
    <w:multiLevelType w:val="hybridMultilevel"/>
    <w:tmpl w:val="CD8AC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7EB6DC8"/>
    <w:multiLevelType w:val="hybridMultilevel"/>
    <w:tmpl w:val="AFDAB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AB0240E"/>
    <w:multiLevelType w:val="hybridMultilevel"/>
    <w:tmpl w:val="EE2C8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D57612F"/>
    <w:multiLevelType w:val="hybridMultilevel"/>
    <w:tmpl w:val="01A46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36672C1"/>
    <w:multiLevelType w:val="hybridMultilevel"/>
    <w:tmpl w:val="37A4E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3EF7112"/>
    <w:multiLevelType w:val="hybridMultilevel"/>
    <w:tmpl w:val="0B808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57F4A23"/>
    <w:multiLevelType w:val="hybridMultilevel"/>
    <w:tmpl w:val="C47C8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6266F45"/>
    <w:multiLevelType w:val="hybridMultilevel"/>
    <w:tmpl w:val="EF8EB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9532E80"/>
    <w:multiLevelType w:val="hybridMultilevel"/>
    <w:tmpl w:val="53E04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A003648"/>
    <w:multiLevelType w:val="hybridMultilevel"/>
    <w:tmpl w:val="444C9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A3D3A30"/>
    <w:multiLevelType w:val="hybridMultilevel"/>
    <w:tmpl w:val="27988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A4D1D24"/>
    <w:multiLevelType w:val="hybridMultilevel"/>
    <w:tmpl w:val="44A84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A722D51"/>
    <w:multiLevelType w:val="hybridMultilevel"/>
    <w:tmpl w:val="84E84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BD445A0"/>
    <w:multiLevelType w:val="hybridMultilevel"/>
    <w:tmpl w:val="AA0C1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45"/>
  </w:num>
  <w:num w:numId="3">
    <w:abstractNumId w:val="14"/>
  </w:num>
  <w:num w:numId="4">
    <w:abstractNumId w:val="55"/>
  </w:num>
  <w:num w:numId="5">
    <w:abstractNumId w:val="32"/>
  </w:num>
  <w:num w:numId="6">
    <w:abstractNumId w:val="5"/>
  </w:num>
  <w:num w:numId="7">
    <w:abstractNumId w:val="31"/>
  </w:num>
  <w:num w:numId="8">
    <w:abstractNumId w:val="7"/>
  </w:num>
  <w:num w:numId="9">
    <w:abstractNumId w:val="58"/>
  </w:num>
  <w:num w:numId="10">
    <w:abstractNumId w:val="3"/>
  </w:num>
  <w:num w:numId="11">
    <w:abstractNumId w:val="28"/>
  </w:num>
  <w:num w:numId="12">
    <w:abstractNumId w:val="23"/>
  </w:num>
  <w:num w:numId="13">
    <w:abstractNumId w:val="12"/>
  </w:num>
  <w:num w:numId="14">
    <w:abstractNumId w:val="51"/>
  </w:num>
  <w:num w:numId="15">
    <w:abstractNumId w:val="36"/>
  </w:num>
  <w:num w:numId="16">
    <w:abstractNumId w:val="61"/>
  </w:num>
  <w:num w:numId="17">
    <w:abstractNumId w:val="49"/>
  </w:num>
  <w:num w:numId="18">
    <w:abstractNumId w:val="6"/>
  </w:num>
  <w:num w:numId="19">
    <w:abstractNumId w:val="30"/>
  </w:num>
  <w:num w:numId="20">
    <w:abstractNumId w:val="50"/>
  </w:num>
  <w:num w:numId="21">
    <w:abstractNumId w:val="8"/>
  </w:num>
  <w:num w:numId="22">
    <w:abstractNumId w:val="25"/>
  </w:num>
  <w:num w:numId="23">
    <w:abstractNumId w:val="20"/>
  </w:num>
  <w:num w:numId="24">
    <w:abstractNumId w:val="15"/>
  </w:num>
  <w:num w:numId="25">
    <w:abstractNumId w:val="39"/>
  </w:num>
  <w:num w:numId="26">
    <w:abstractNumId w:val="56"/>
  </w:num>
  <w:num w:numId="27">
    <w:abstractNumId w:val="26"/>
  </w:num>
  <w:num w:numId="28">
    <w:abstractNumId w:val="52"/>
  </w:num>
  <w:num w:numId="29">
    <w:abstractNumId w:val="54"/>
  </w:num>
  <w:num w:numId="30">
    <w:abstractNumId w:val="60"/>
  </w:num>
  <w:num w:numId="31">
    <w:abstractNumId w:val="34"/>
  </w:num>
  <w:num w:numId="32">
    <w:abstractNumId w:val="4"/>
  </w:num>
  <w:num w:numId="33">
    <w:abstractNumId w:val="9"/>
  </w:num>
  <w:num w:numId="34">
    <w:abstractNumId w:val="38"/>
  </w:num>
  <w:num w:numId="35">
    <w:abstractNumId w:val="13"/>
  </w:num>
  <w:num w:numId="36">
    <w:abstractNumId w:val="53"/>
  </w:num>
  <w:num w:numId="37">
    <w:abstractNumId w:val="40"/>
  </w:num>
  <w:num w:numId="38">
    <w:abstractNumId w:val="19"/>
  </w:num>
  <w:num w:numId="39">
    <w:abstractNumId w:val="21"/>
  </w:num>
  <w:num w:numId="40">
    <w:abstractNumId w:val="1"/>
  </w:num>
  <w:num w:numId="41">
    <w:abstractNumId w:val="11"/>
  </w:num>
  <w:num w:numId="42">
    <w:abstractNumId w:val="2"/>
  </w:num>
  <w:num w:numId="43">
    <w:abstractNumId w:val="24"/>
  </w:num>
  <w:num w:numId="44">
    <w:abstractNumId w:val="47"/>
  </w:num>
  <w:num w:numId="45">
    <w:abstractNumId w:val="41"/>
  </w:num>
  <w:num w:numId="46">
    <w:abstractNumId w:val="22"/>
  </w:num>
  <w:num w:numId="47">
    <w:abstractNumId w:val="18"/>
  </w:num>
  <w:num w:numId="48">
    <w:abstractNumId w:val="42"/>
  </w:num>
  <w:num w:numId="49">
    <w:abstractNumId w:val="33"/>
  </w:num>
  <w:num w:numId="50">
    <w:abstractNumId w:val="29"/>
  </w:num>
  <w:num w:numId="51">
    <w:abstractNumId w:val="44"/>
  </w:num>
  <w:num w:numId="52">
    <w:abstractNumId w:val="37"/>
  </w:num>
  <w:num w:numId="53">
    <w:abstractNumId w:val="17"/>
  </w:num>
  <w:num w:numId="54">
    <w:abstractNumId w:val="27"/>
  </w:num>
  <w:num w:numId="55">
    <w:abstractNumId w:val="57"/>
  </w:num>
  <w:num w:numId="56">
    <w:abstractNumId w:val="43"/>
  </w:num>
  <w:num w:numId="57">
    <w:abstractNumId w:val="35"/>
  </w:num>
  <w:num w:numId="58">
    <w:abstractNumId w:val="46"/>
  </w:num>
  <w:num w:numId="59">
    <w:abstractNumId w:val="59"/>
  </w:num>
  <w:num w:numId="60">
    <w:abstractNumId w:val="16"/>
  </w:num>
  <w:num w:numId="61">
    <w:abstractNumId w:val="10"/>
  </w:num>
  <w:num w:numId="62">
    <w:abstractNumId w:val="0"/>
  </w:num>
  <w:num w:numId="63">
    <w:abstractNumId w:val="0"/>
  </w:num>
  <w:num w:numId="64">
    <w:abstractNumId w:val="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isplayBackgroundShape/>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A94"/>
    <w:rsid w:val="00033A94"/>
    <w:rsid w:val="001105D5"/>
    <w:rsid w:val="00193851"/>
    <w:rsid w:val="0031763A"/>
    <w:rsid w:val="003716A0"/>
    <w:rsid w:val="003B0C73"/>
    <w:rsid w:val="004149FA"/>
    <w:rsid w:val="00581C08"/>
    <w:rsid w:val="00583AC1"/>
    <w:rsid w:val="006C5B3C"/>
    <w:rsid w:val="007B0C95"/>
    <w:rsid w:val="007C12DA"/>
    <w:rsid w:val="008A63E1"/>
    <w:rsid w:val="008F1AA5"/>
    <w:rsid w:val="00957944"/>
    <w:rsid w:val="00983613"/>
    <w:rsid w:val="009A4637"/>
    <w:rsid w:val="00A0003D"/>
    <w:rsid w:val="00AD79E4"/>
    <w:rsid w:val="00AE42F1"/>
    <w:rsid w:val="00B814CE"/>
    <w:rsid w:val="00B913D7"/>
    <w:rsid w:val="00D04B55"/>
    <w:rsid w:val="00E3114C"/>
    <w:rsid w:val="00FC00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none"/>
    </o:shapedefaults>
    <o:shapelayout v:ext="edit">
      <o:idmap v:ext="edit" data="1"/>
    </o:shapelayout>
  </w:shapeDefaults>
  <w:decimalSymbol w:val="."/>
  <w:listSeparator w:val=","/>
  <w14:docId w14:val="47283C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1763A"/>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A94"/>
    <w:pPr>
      <w:ind w:left="720"/>
      <w:contextualSpacing/>
    </w:pPr>
  </w:style>
  <w:style w:type="character" w:customStyle="1" w:styleId="apple-converted-space">
    <w:name w:val="apple-converted-space"/>
    <w:basedOn w:val="DefaultParagraphFont"/>
    <w:rsid w:val="00033A94"/>
  </w:style>
  <w:style w:type="character" w:styleId="Hyperlink">
    <w:name w:val="Hyperlink"/>
    <w:basedOn w:val="DefaultParagraphFont"/>
    <w:uiPriority w:val="99"/>
    <w:semiHidden/>
    <w:unhideWhenUsed/>
    <w:rsid w:val="00033A94"/>
    <w:rPr>
      <w:color w:val="0000FF"/>
      <w:u w:val="single"/>
    </w:rPr>
  </w:style>
  <w:style w:type="character" w:customStyle="1" w:styleId="hvr">
    <w:name w:val="hvr"/>
    <w:basedOn w:val="DefaultParagraphFont"/>
    <w:rsid w:val="00033A94"/>
  </w:style>
  <w:style w:type="character" w:styleId="Strong">
    <w:name w:val="Strong"/>
    <w:basedOn w:val="DefaultParagraphFont"/>
    <w:uiPriority w:val="22"/>
    <w:qFormat/>
    <w:rsid w:val="009A4637"/>
    <w:rPr>
      <w:b/>
      <w:bCs/>
    </w:rPr>
  </w:style>
  <w:style w:type="character" w:customStyle="1" w:styleId="oneclick-link">
    <w:name w:val="oneclick-link"/>
    <w:basedOn w:val="DefaultParagraphFont"/>
    <w:rsid w:val="009A4637"/>
  </w:style>
  <w:style w:type="character" w:customStyle="1" w:styleId="Heading3Char">
    <w:name w:val="Heading 3 Char"/>
    <w:basedOn w:val="DefaultParagraphFont"/>
    <w:link w:val="Heading3"/>
    <w:uiPriority w:val="9"/>
    <w:rsid w:val="0031763A"/>
    <w:rPr>
      <w:rFonts w:ascii="Times" w:hAnsi="Times"/>
      <w:b/>
      <w:bCs/>
      <w:sz w:val="27"/>
      <w:szCs w:val="27"/>
    </w:rPr>
  </w:style>
  <w:style w:type="character" w:styleId="FollowedHyperlink">
    <w:name w:val="FollowedHyperlink"/>
    <w:basedOn w:val="DefaultParagraphFont"/>
    <w:uiPriority w:val="99"/>
    <w:semiHidden/>
    <w:unhideWhenUsed/>
    <w:rsid w:val="00D04B55"/>
    <w:rPr>
      <w:color w:val="800080" w:themeColor="followedHyperlink"/>
      <w:u w:val="single"/>
    </w:rPr>
  </w:style>
  <w:style w:type="paragraph" w:styleId="NormalWeb">
    <w:name w:val="Normal (Web)"/>
    <w:basedOn w:val="Normal"/>
    <w:uiPriority w:val="99"/>
    <w:semiHidden/>
    <w:unhideWhenUsed/>
    <w:rsid w:val="00D04B55"/>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A000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003D"/>
    <w:rPr>
      <w:rFonts w:ascii="Lucida Grande" w:hAnsi="Lucida Grande" w:cs="Lucida Grande"/>
      <w:sz w:val="18"/>
      <w:szCs w:val="18"/>
    </w:rPr>
  </w:style>
  <w:style w:type="paragraph" w:styleId="NoSpacing">
    <w:name w:val="No Spacing"/>
    <w:uiPriority w:val="1"/>
    <w:qFormat/>
    <w:rsid w:val="004149FA"/>
  </w:style>
  <w:style w:type="paragraph" w:styleId="NoteLevel1">
    <w:name w:val="Note Level 1"/>
    <w:basedOn w:val="Normal"/>
    <w:uiPriority w:val="99"/>
    <w:unhideWhenUsed/>
    <w:rsid w:val="003716A0"/>
    <w:pPr>
      <w:keepNext/>
      <w:numPr>
        <w:numId w:val="62"/>
      </w:numPr>
      <w:contextualSpacing/>
      <w:outlineLvl w:val="0"/>
    </w:pPr>
    <w:rPr>
      <w:rFonts w:ascii="Verdana" w:hAnsi="Verdana"/>
    </w:rPr>
  </w:style>
  <w:style w:type="paragraph" w:styleId="NoteLevel2">
    <w:name w:val="Note Level 2"/>
    <w:basedOn w:val="Normal"/>
    <w:uiPriority w:val="99"/>
    <w:unhideWhenUsed/>
    <w:rsid w:val="003716A0"/>
    <w:pPr>
      <w:keepNext/>
      <w:numPr>
        <w:ilvl w:val="1"/>
        <w:numId w:val="62"/>
      </w:numPr>
      <w:contextualSpacing/>
      <w:outlineLvl w:val="1"/>
    </w:pPr>
    <w:rPr>
      <w:rFonts w:ascii="Verdana" w:hAnsi="Verdana"/>
    </w:rPr>
  </w:style>
  <w:style w:type="paragraph" w:styleId="NoteLevel3">
    <w:name w:val="Note Level 3"/>
    <w:basedOn w:val="Normal"/>
    <w:uiPriority w:val="99"/>
    <w:unhideWhenUsed/>
    <w:rsid w:val="003716A0"/>
    <w:pPr>
      <w:keepNext/>
      <w:numPr>
        <w:ilvl w:val="2"/>
        <w:numId w:val="62"/>
      </w:numPr>
      <w:contextualSpacing/>
      <w:outlineLvl w:val="2"/>
    </w:pPr>
    <w:rPr>
      <w:rFonts w:ascii="Verdana" w:hAnsi="Verdana"/>
    </w:rPr>
  </w:style>
  <w:style w:type="paragraph" w:styleId="NoteLevel4">
    <w:name w:val="Note Level 4"/>
    <w:basedOn w:val="Normal"/>
    <w:uiPriority w:val="99"/>
    <w:unhideWhenUsed/>
    <w:rsid w:val="003716A0"/>
    <w:pPr>
      <w:keepNext/>
      <w:numPr>
        <w:ilvl w:val="3"/>
        <w:numId w:val="62"/>
      </w:numPr>
      <w:contextualSpacing/>
      <w:outlineLvl w:val="3"/>
    </w:pPr>
    <w:rPr>
      <w:rFonts w:ascii="Verdana" w:hAnsi="Verdana"/>
    </w:rPr>
  </w:style>
  <w:style w:type="paragraph" w:styleId="NoteLevel5">
    <w:name w:val="Note Level 5"/>
    <w:basedOn w:val="Normal"/>
    <w:uiPriority w:val="99"/>
    <w:semiHidden/>
    <w:unhideWhenUsed/>
    <w:rsid w:val="003716A0"/>
    <w:pPr>
      <w:keepNext/>
      <w:numPr>
        <w:ilvl w:val="4"/>
        <w:numId w:val="62"/>
      </w:numPr>
      <w:contextualSpacing/>
      <w:outlineLvl w:val="4"/>
    </w:pPr>
    <w:rPr>
      <w:rFonts w:ascii="Verdana" w:hAnsi="Verdana"/>
    </w:rPr>
  </w:style>
  <w:style w:type="paragraph" w:styleId="NoteLevel6">
    <w:name w:val="Note Level 6"/>
    <w:basedOn w:val="Normal"/>
    <w:uiPriority w:val="99"/>
    <w:semiHidden/>
    <w:unhideWhenUsed/>
    <w:rsid w:val="003716A0"/>
    <w:pPr>
      <w:keepNext/>
      <w:numPr>
        <w:ilvl w:val="5"/>
        <w:numId w:val="62"/>
      </w:numPr>
      <w:contextualSpacing/>
      <w:outlineLvl w:val="5"/>
    </w:pPr>
    <w:rPr>
      <w:rFonts w:ascii="Verdana" w:hAnsi="Verdana"/>
    </w:rPr>
  </w:style>
  <w:style w:type="paragraph" w:styleId="NoteLevel7">
    <w:name w:val="Note Level 7"/>
    <w:basedOn w:val="Normal"/>
    <w:uiPriority w:val="99"/>
    <w:semiHidden/>
    <w:unhideWhenUsed/>
    <w:rsid w:val="003716A0"/>
    <w:pPr>
      <w:keepNext/>
      <w:numPr>
        <w:ilvl w:val="6"/>
        <w:numId w:val="62"/>
      </w:numPr>
      <w:contextualSpacing/>
      <w:outlineLvl w:val="6"/>
    </w:pPr>
    <w:rPr>
      <w:rFonts w:ascii="Verdana" w:hAnsi="Verdana"/>
    </w:rPr>
  </w:style>
  <w:style w:type="paragraph" w:styleId="NoteLevel8">
    <w:name w:val="Note Level 8"/>
    <w:basedOn w:val="Normal"/>
    <w:uiPriority w:val="99"/>
    <w:semiHidden/>
    <w:unhideWhenUsed/>
    <w:rsid w:val="003716A0"/>
    <w:pPr>
      <w:keepNext/>
      <w:numPr>
        <w:ilvl w:val="7"/>
        <w:numId w:val="62"/>
      </w:numPr>
      <w:contextualSpacing/>
      <w:outlineLvl w:val="7"/>
    </w:pPr>
    <w:rPr>
      <w:rFonts w:ascii="Verdana" w:hAnsi="Verdana"/>
    </w:rPr>
  </w:style>
  <w:style w:type="paragraph" w:styleId="NoteLevel9">
    <w:name w:val="Note Level 9"/>
    <w:basedOn w:val="Normal"/>
    <w:uiPriority w:val="99"/>
    <w:semiHidden/>
    <w:unhideWhenUsed/>
    <w:rsid w:val="003716A0"/>
    <w:pPr>
      <w:keepNext/>
      <w:numPr>
        <w:ilvl w:val="8"/>
        <w:numId w:val="62"/>
      </w:numPr>
      <w:contextualSpacing/>
      <w:outlineLvl w:val="8"/>
    </w:pPr>
    <w:rPr>
      <w:rFonts w:ascii="Verdana" w:hAnsi="Verdana"/>
    </w:rPr>
  </w:style>
  <w:style w:type="character" w:styleId="Emphasis">
    <w:name w:val="Emphasis"/>
    <w:basedOn w:val="DefaultParagraphFont"/>
    <w:uiPriority w:val="20"/>
    <w:qFormat/>
    <w:rsid w:val="007B0C95"/>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1763A"/>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A94"/>
    <w:pPr>
      <w:ind w:left="720"/>
      <w:contextualSpacing/>
    </w:pPr>
  </w:style>
  <w:style w:type="character" w:customStyle="1" w:styleId="apple-converted-space">
    <w:name w:val="apple-converted-space"/>
    <w:basedOn w:val="DefaultParagraphFont"/>
    <w:rsid w:val="00033A94"/>
  </w:style>
  <w:style w:type="character" w:styleId="Hyperlink">
    <w:name w:val="Hyperlink"/>
    <w:basedOn w:val="DefaultParagraphFont"/>
    <w:uiPriority w:val="99"/>
    <w:semiHidden/>
    <w:unhideWhenUsed/>
    <w:rsid w:val="00033A94"/>
    <w:rPr>
      <w:color w:val="0000FF"/>
      <w:u w:val="single"/>
    </w:rPr>
  </w:style>
  <w:style w:type="character" w:customStyle="1" w:styleId="hvr">
    <w:name w:val="hvr"/>
    <w:basedOn w:val="DefaultParagraphFont"/>
    <w:rsid w:val="00033A94"/>
  </w:style>
  <w:style w:type="character" w:styleId="Strong">
    <w:name w:val="Strong"/>
    <w:basedOn w:val="DefaultParagraphFont"/>
    <w:uiPriority w:val="22"/>
    <w:qFormat/>
    <w:rsid w:val="009A4637"/>
    <w:rPr>
      <w:b/>
      <w:bCs/>
    </w:rPr>
  </w:style>
  <w:style w:type="character" w:customStyle="1" w:styleId="oneclick-link">
    <w:name w:val="oneclick-link"/>
    <w:basedOn w:val="DefaultParagraphFont"/>
    <w:rsid w:val="009A4637"/>
  </w:style>
  <w:style w:type="character" w:customStyle="1" w:styleId="Heading3Char">
    <w:name w:val="Heading 3 Char"/>
    <w:basedOn w:val="DefaultParagraphFont"/>
    <w:link w:val="Heading3"/>
    <w:uiPriority w:val="9"/>
    <w:rsid w:val="0031763A"/>
    <w:rPr>
      <w:rFonts w:ascii="Times" w:hAnsi="Times"/>
      <w:b/>
      <w:bCs/>
      <w:sz w:val="27"/>
      <w:szCs w:val="27"/>
    </w:rPr>
  </w:style>
  <w:style w:type="character" w:styleId="FollowedHyperlink">
    <w:name w:val="FollowedHyperlink"/>
    <w:basedOn w:val="DefaultParagraphFont"/>
    <w:uiPriority w:val="99"/>
    <w:semiHidden/>
    <w:unhideWhenUsed/>
    <w:rsid w:val="00D04B55"/>
    <w:rPr>
      <w:color w:val="800080" w:themeColor="followedHyperlink"/>
      <w:u w:val="single"/>
    </w:rPr>
  </w:style>
  <w:style w:type="paragraph" w:styleId="NormalWeb">
    <w:name w:val="Normal (Web)"/>
    <w:basedOn w:val="Normal"/>
    <w:uiPriority w:val="99"/>
    <w:semiHidden/>
    <w:unhideWhenUsed/>
    <w:rsid w:val="00D04B55"/>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A000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003D"/>
    <w:rPr>
      <w:rFonts w:ascii="Lucida Grande" w:hAnsi="Lucida Grande" w:cs="Lucida Grande"/>
      <w:sz w:val="18"/>
      <w:szCs w:val="18"/>
    </w:rPr>
  </w:style>
  <w:style w:type="paragraph" w:styleId="NoSpacing">
    <w:name w:val="No Spacing"/>
    <w:uiPriority w:val="1"/>
    <w:qFormat/>
    <w:rsid w:val="004149FA"/>
  </w:style>
  <w:style w:type="paragraph" w:styleId="NoteLevel1">
    <w:name w:val="Note Level 1"/>
    <w:basedOn w:val="Normal"/>
    <w:uiPriority w:val="99"/>
    <w:unhideWhenUsed/>
    <w:rsid w:val="003716A0"/>
    <w:pPr>
      <w:keepNext/>
      <w:numPr>
        <w:numId w:val="62"/>
      </w:numPr>
      <w:contextualSpacing/>
      <w:outlineLvl w:val="0"/>
    </w:pPr>
    <w:rPr>
      <w:rFonts w:ascii="Verdana" w:hAnsi="Verdana"/>
    </w:rPr>
  </w:style>
  <w:style w:type="paragraph" w:styleId="NoteLevel2">
    <w:name w:val="Note Level 2"/>
    <w:basedOn w:val="Normal"/>
    <w:uiPriority w:val="99"/>
    <w:unhideWhenUsed/>
    <w:rsid w:val="003716A0"/>
    <w:pPr>
      <w:keepNext/>
      <w:numPr>
        <w:ilvl w:val="1"/>
        <w:numId w:val="62"/>
      </w:numPr>
      <w:contextualSpacing/>
      <w:outlineLvl w:val="1"/>
    </w:pPr>
    <w:rPr>
      <w:rFonts w:ascii="Verdana" w:hAnsi="Verdana"/>
    </w:rPr>
  </w:style>
  <w:style w:type="paragraph" w:styleId="NoteLevel3">
    <w:name w:val="Note Level 3"/>
    <w:basedOn w:val="Normal"/>
    <w:uiPriority w:val="99"/>
    <w:unhideWhenUsed/>
    <w:rsid w:val="003716A0"/>
    <w:pPr>
      <w:keepNext/>
      <w:numPr>
        <w:ilvl w:val="2"/>
        <w:numId w:val="62"/>
      </w:numPr>
      <w:contextualSpacing/>
      <w:outlineLvl w:val="2"/>
    </w:pPr>
    <w:rPr>
      <w:rFonts w:ascii="Verdana" w:hAnsi="Verdana"/>
    </w:rPr>
  </w:style>
  <w:style w:type="paragraph" w:styleId="NoteLevel4">
    <w:name w:val="Note Level 4"/>
    <w:basedOn w:val="Normal"/>
    <w:uiPriority w:val="99"/>
    <w:unhideWhenUsed/>
    <w:rsid w:val="003716A0"/>
    <w:pPr>
      <w:keepNext/>
      <w:numPr>
        <w:ilvl w:val="3"/>
        <w:numId w:val="62"/>
      </w:numPr>
      <w:contextualSpacing/>
      <w:outlineLvl w:val="3"/>
    </w:pPr>
    <w:rPr>
      <w:rFonts w:ascii="Verdana" w:hAnsi="Verdana"/>
    </w:rPr>
  </w:style>
  <w:style w:type="paragraph" w:styleId="NoteLevel5">
    <w:name w:val="Note Level 5"/>
    <w:basedOn w:val="Normal"/>
    <w:uiPriority w:val="99"/>
    <w:semiHidden/>
    <w:unhideWhenUsed/>
    <w:rsid w:val="003716A0"/>
    <w:pPr>
      <w:keepNext/>
      <w:numPr>
        <w:ilvl w:val="4"/>
        <w:numId w:val="62"/>
      </w:numPr>
      <w:contextualSpacing/>
      <w:outlineLvl w:val="4"/>
    </w:pPr>
    <w:rPr>
      <w:rFonts w:ascii="Verdana" w:hAnsi="Verdana"/>
    </w:rPr>
  </w:style>
  <w:style w:type="paragraph" w:styleId="NoteLevel6">
    <w:name w:val="Note Level 6"/>
    <w:basedOn w:val="Normal"/>
    <w:uiPriority w:val="99"/>
    <w:semiHidden/>
    <w:unhideWhenUsed/>
    <w:rsid w:val="003716A0"/>
    <w:pPr>
      <w:keepNext/>
      <w:numPr>
        <w:ilvl w:val="5"/>
        <w:numId w:val="62"/>
      </w:numPr>
      <w:contextualSpacing/>
      <w:outlineLvl w:val="5"/>
    </w:pPr>
    <w:rPr>
      <w:rFonts w:ascii="Verdana" w:hAnsi="Verdana"/>
    </w:rPr>
  </w:style>
  <w:style w:type="paragraph" w:styleId="NoteLevel7">
    <w:name w:val="Note Level 7"/>
    <w:basedOn w:val="Normal"/>
    <w:uiPriority w:val="99"/>
    <w:semiHidden/>
    <w:unhideWhenUsed/>
    <w:rsid w:val="003716A0"/>
    <w:pPr>
      <w:keepNext/>
      <w:numPr>
        <w:ilvl w:val="6"/>
        <w:numId w:val="62"/>
      </w:numPr>
      <w:contextualSpacing/>
      <w:outlineLvl w:val="6"/>
    </w:pPr>
    <w:rPr>
      <w:rFonts w:ascii="Verdana" w:hAnsi="Verdana"/>
    </w:rPr>
  </w:style>
  <w:style w:type="paragraph" w:styleId="NoteLevel8">
    <w:name w:val="Note Level 8"/>
    <w:basedOn w:val="Normal"/>
    <w:uiPriority w:val="99"/>
    <w:semiHidden/>
    <w:unhideWhenUsed/>
    <w:rsid w:val="003716A0"/>
    <w:pPr>
      <w:keepNext/>
      <w:numPr>
        <w:ilvl w:val="7"/>
        <w:numId w:val="62"/>
      </w:numPr>
      <w:contextualSpacing/>
      <w:outlineLvl w:val="7"/>
    </w:pPr>
    <w:rPr>
      <w:rFonts w:ascii="Verdana" w:hAnsi="Verdana"/>
    </w:rPr>
  </w:style>
  <w:style w:type="paragraph" w:styleId="NoteLevel9">
    <w:name w:val="Note Level 9"/>
    <w:basedOn w:val="Normal"/>
    <w:uiPriority w:val="99"/>
    <w:semiHidden/>
    <w:unhideWhenUsed/>
    <w:rsid w:val="003716A0"/>
    <w:pPr>
      <w:keepNext/>
      <w:numPr>
        <w:ilvl w:val="8"/>
        <w:numId w:val="62"/>
      </w:numPr>
      <w:contextualSpacing/>
      <w:outlineLvl w:val="8"/>
    </w:pPr>
    <w:rPr>
      <w:rFonts w:ascii="Verdana" w:hAnsi="Verdana"/>
    </w:rPr>
  </w:style>
  <w:style w:type="character" w:styleId="Emphasis">
    <w:name w:val="Emphasis"/>
    <w:basedOn w:val="DefaultParagraphFont"/>
    <w:uiPriority w:val="20"/>
    <w:qFormat/>
    <w:rsid w:val="007B0C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4675">
      <w:bodyDiv w:val="1"/>
      <w:marLeft w:val="0"/>
      <w:marRight w:val="0"/>
      <w:marTop w:val="0"/>
      <w:marBottom w:val="0"/>
      <w:divBdr>
        <w:top w:val="none" w:sz="0" w:space="0" w:color="auto"/>
        <w:left w:val="none" w:sz="0" w:space="0" w:color="auto"/>
        <w:bottom w:val="none" w:sz="0" w:space="0" w:color="auto"/>
        <w:right w:val="none" w:sz="0" w:space="0" w:color="auto"/>
      </w:divBdr>
    </w:div>
    <w:div w:id="23600302">
      <w:bodyDiv w:val="1"/>
      <w:marLeft w:val="0"/>
      <w:marRight w:val="0"/>
      <w:marTop w:val="0"/>
      <w:marBottom w:val="0"/>
      <w:divBdr>
        <w:top w:val="none" w:sz="0" w:space="0" w:color="auto"/>
        <w:left w:val="none" w:sz="0" w:space="0" w:color="auto"/>
        <w:bottom w:val="none" w:sz="0" w:space="0" w:color="auto"/>
        <w:right w:val="none" w:sz="0" w:space="0" w:color="auto"/>
      </w:divBdr>
    </w:div>
    <w:div w:id="39592778">
      <w:bodyDiv w:val="1"/>
      <w:marLeft w:val="0"/>
      <w:marRight w:val="0"/>
      <w:marTop w:val="0"/>
      <w:marBottom w:val="0"/>
      <w:divBdr>
        <w:top w:val="none" w:sz="0" w:space="0" w:color="auto"/>
        <w:left w:val="none" w:sz="0" w:space="0" w:color="auto"/>
        <w:bottom w:val="none" w:sz="0" w:space="0" w:color="auto"/>
        <w:right w:val="none" w:sz="0" w:space="0" w:color="auto"/>
      </w:divBdr>
    </w:div>
    <w:div w:id="48044533">
      <w:bodyDiv w:val="1"/>
      <w:marLeft w:val="0"/>
      <w:marRight w:val="0"/>
      <w:marTop w:val="0"/>
      <w:marBottom w:val="0"/>
      <w:divBdr>
        <w:top w:val="none" w:sz="0" w:space="0" w:color="auto"/>
        <w:left w:val="none" w:sz="0" w:space="0" w:color="auto"/>
        <w:bottom w:val="none" w:sz="0" w:space="0" w:color="auto"/>
        <w:right w:val="none" w:sz="0" w:space="0" w:color="auto"/>
      </w:divBdr>
      <w:divsChild>
        <w:div w:id="1500150272">
          <w:marLeft w:val="0"/>
          <w:marRight w:val="0"/>
          <w:marTop w:val="0"/>
          <w:marBottom w:val="0"/>
          <w:divBdr>
            <w:top w:val="none" w:sz="0" w:space="0" w:color="auto"/>
            <w:left w:val="none" w:sz="0" w:space="0" w:color="auto"/>
            <w:bottom w:val="none" w:sz="0" w:space="0" w:color="auto"/>
            <w:right w:val="none" w:sz="0" w:space="0" w:color="auto"/>
          </w:divBdr>
          <w:divsChild>
            <w:div w:id="140210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96042">
      <w:bodyDiv w:val="1"/>
      <w:marLeft w:val="0"/>
      <w:marRight w:val="0"/>
      <w:marTop w:val="0"/>
      <w:marBottom w:val="0"/>
      <w:divBdr>
        <w:top w:val="none" w:sz="0" w:space="0" w:color="auto"/>
        <w:left w:val="none" w:sz="0" w:space="0" w:color="auto"/>
        <w:bottom w:val="none" w:sz="0" w:space="0" w:color="auto"/>
        <w:right w:val="none" w:sz="0" w:space="0" w:color="auto"/>
      </w:divBdr>
    </w:div>
    <w:div w:id="55319569">
      <w:bodyDiv w:val="1"/>
      <w:marLeft w:val="0"/>
      <w:marRight w:val="0"/>
      <w:marTop w:val="0"/>
      <w:marBottom w:val="0"/>
      <w:divBdr>
        <w:top w:val="none" w:sz="0" w:space="0" w:color="auto"/>
        <w:left w:val="none" w:sz="0" w:space="0" w:color="auto"/>
        <w:bottom w:val="none" w:sz="0" w:space="0" w:color="auto"/>
        <w:right w:val="none" w:sz="0" w:space="0" w:color="auto"/>
      </w:divBdr>
    </w:div>
    <w:div w:id="64955717">
      <w:bodyDiv w:val="1"/>
      <w:marLeft w:val="0"/>
      <w:marRight w:val="0"/>
      <w:marTop w:val="0"/>
      <w:marBottom w:val="0"/>
      <w:divBdr>
        <w:top w:val="none" w:sz="0" w:space="0" w:color="auto"/>
        <w:left w:val="none" w:sz="0" w:space="0" w:color="auto"/>
        <w:bottom w:val="none" w:sz="0" w:space="0" w:color="auto"/>
        <w:right w:val="none" w:sz="0" w:space="0" w:color="auto"/>
      </w:divBdr>
    </w:div>
    <w:div w:id="66585052">
      <w:bodyDiv w:val="1"/>
      <w:marLeft w:val="0"/>
      <w:marRight w:val="0"/>
      <w:marTop w:val="0"/>
      <w:marBottom w:val="0"/>
      <w:divBdr>
        <w:top w:val="none" w:sz="0" w:space="0" w:color="auto"/>
        <w:left w:val="none" w:sz="0" w:space="0" w:color="auto"/>
        <w:bottom w:val="none" w:sz="0" w:space="0" w:color="auto"/>
        <w:right w:val="none" w:sz="0" w:space="0" w:color="auto"/>
      </w:divBdr>
    </w:div>
    <w:div w:id="78140392">
      <w:bodyDiv w:val="1"/>
      <w:marLeft w:val="0"/>
      <w:marRight w:val="0"/>
      <w:marTop w:val="0"/>
      <w:marBottom w:val="0"/>
      <w:divBdr>
        <w:top w:val="none" w:sz="0" w:space="0" w:color="auto"/>
        <w:left w:val="none" w:sz="0" w:space="0" w:color="auto"/>
        <w:bottom w:val="none" w:sz="0" w:space="0" w:color="auto"/>
        <w:right w:val="none" w:sz="0" w:space="0" w:color="auto"/>
      </w:divBdr>
    </w:div>
    <w:div w:id="86199377">
      <w:bodyDiv w:val="1"/>
      <w:marLeft w:val="0"/>
      <w:marRight w:val="0"/>
      <w:marTop w:val="0"/>
      <w:marBottom w:val="0"/>
      <w:divBdr>
        <w:top w:val="none" w:sz="0" w:space="0" w:color="auto"/>
        <w:left w:val="none" w:sz="0" w:space="0" w:color="auto"/>
        <w:bottom w:val="none" w:sz="0" w:space="0" w:color="auto"/>
        <w:right w:val="none" w:sz="0" w:space="0" w:color="auto"/>
      </w:divBdr>
    </w:div>
    <w:div w:id="92744062">
      <w:bodyDiv w:val="1"/>
      <w:marLeft w:val="0"/>
      <w:marRight w:val="0"/>
      <w:marTop w:val="0"/>
      <w:marBottom w:val="0"/>
      <w:divBdr>
        <w:top w:val="none" w:sz="0" w:space="0" w:color="auto"/>
        <w:left w:val="none" w:sz="0" w:space="0" w:color="auto"/>
        <w:bottom w:val="none" w:sz="0" w:space="0" w:color="auto"/>
        <w:right w:val="none" w:sz="0" w:space="0" w:color="auto"/>
      </w:divBdr>
    </w:div>
    <w:div w:id="95903933">
      <w:bodyDiv w:val="1"/>
      <w:marLeft w:val="0"/>
      <w:marRight w:val="0"/>
      <w:marTop w:val="0"/>
      <w:marBottom w:val="0"/>
      <w:divBdr>
        <w:top w:val="none" w:sz="0" w:space="0" w:color="auto"/>
        <w:left w:val="none" w:sz="0" w:space="0" w:color="auto"/>
        <w:bottom w:val="none" w:sz="0" w:space="0" w:color="auto"/>
        <w:right w:val="none" w:sz="0" w:space="0" w:color="auto"/>
      </w:divBdr>
    </w:div>
    <w:div w:id="97609234">
      <w:bodyDiv w:val="1"/>
      <w:marLeft w:val="0"/>
      <w:marRight w:val="0"/>
      <w:marTop w:val="0"/>
      <w:marBottom w:val="0"/>
      <w:divBdr>
        <w:top w:val="none" w:sz="0" w:space="0" w:color="auto"/>
        <w:left w:val="none" w:sz="0" w:space="0" w:color="auto"/>
        <w:bottom w:val="none" w:sz="0" w:space="0" w:color="auto"/>
        <w:right w:val="none" w:sz="0" w:space="0" w:color="auto"/>
      </w:divBdr>
    </w:div>
    <w:div w:id="106002518">
      <w:bodyDiv w:val="1"/>
      <w:marLeft w:val="0"/>
      <w:marRight w:val="0"/>
      <w:marTop w:val="0"/>
      <w:marBottom w:val="0"/>
      <w:divBdr>
        <w:top w:val="none" w:sz="0" w:space="0" w:color="auto"/>
        <w:left w:val="none" w:sz="0" w:space="0" w:color="auto"/>
        <w:bottom w:val="none" w:sz="0" w:space="0" w:color="auto"/>
        <w:right w:val="none" w:sz="0" w:space="0" w:color="auto"/>
      </w:divBdr>
    </w:div>
    <w:div w:id="107823651">
      <w:bodyDiv w:val="1"/>
      <w:marLeft w:val="0"/>
      <w:marRight w:val="0"/>
      <w:marTop w:val="0"/>
      <w:marBottom w:val="0"/>
      <w:divBdr>
        <w:top w:val="none" w:sz="0" w:space="0" w:color="auto"/>
        <w:left w:val="none" w:sz="0" w:space="0" w:color="auto"/>
        <w:bottom w:val="none" w:sz="0" w:space="0" w:color="auto"/>
        <w:right w:val="none" w:sz="0" w:space="0" w:color="auto"/>
      </w:divBdr>
    </w:div>
    <w:div w:id="125005893">
      <w:bodyDiv w:val="1"/>
      <w:marLeft w:val="0"/>
      <w:marRight w:val="0"/>
      <w:marTop w:val="0"/>
      <w:marBottom w:val="0"/>
      <w:divBdr>
        <w:top w:val="none" w:sz="0" w:space="0" w:color="auto"/>
        <w:left w:val="none" w:sz="0" w:space="0" w:color="auto"/>
        <w:bottom w:val="none" w:sz="0" w:space="0" w:color="auto"/>
        <w:right w:val="none" w:sz="0" w:space="0" w:color="auto"/>
      </w:divBdr>
    </w:div>
    <w:div w:id="147554031">
      <w:bodyDiv w:val="1"/>
      <w:marLeft w:val="0"/>
      <w:marRight w:val="0"/>
      <w:marTop w:val="0"/>
      <w:marBottom w:val="0"/>
      <w:divBdr>
        <w:top w:val="none" w:sz="0" w:space="0" w:color="auto"/>
        <w:left w:val="none" w:sz="0" w:space="0" w:color="auto"/>
        <w:bottom w:val="none" w:sz="0" w:space="0" w:color="auto"/>
        <w:right w:val="none" w:sz="0" w:space="0" w:color="auto"/>
      </w:divBdr>
    </w:div>
    <w:div w:id="147986118">
      <w:bodyDiv w:val="1"/>
      <w:marLeft w:val="0"/>
      <w:marRight w:val="0"/>
      <w:marTop w:val="0"/>
      <w:marBottom w:val="0"/>
      <w:divBdr>
        <w:top w:val="none" w:sz="0" w:space="0" w:color="auto"/>
        <w:left w:val="none" w:sz="0" w:space="0" w:color="auto"/>
        <w:bottom w:val="none" w:sz="0" w:space="0" w:color="auto"/>
        <w:right w:val="none" w:sz="0" w:space="0" w:color="auto"/>
      </w:divBdr>
    </w:div>
    <w:div w:id="151486316">
      <w:bodyDiv w:val="1"/>
      <w:marLeft w:val="0"/>
      <w:marRight w:val="0"/>
      <w:marTop w:val="0"/>
      <w:marBottom w:val="0"/>
      <w:divBdr>
        <w:top w:val="none" w:sz="0" w:space="0" w:color="auto"/>
        <w:left w:val="none" w:sz="0" w:space="0" w:color="auto"/>
        <w:bottom w:val="none" w:sz="0" w:space="0" w:color="auto"/>
        <w:right w:val="none" w:sz="0" w:space="0" w:color="auto"/>
      </w:divBdr>
    </w:div>
    <w:div w:id="151801807">
      <w:bodyDiv w:val="1"/>
      <w:marLeft w:val="0"/>
      <w:marRight w:val="0"/>
      <w:marTop w:val="0"/>
      <w:marBottom w:val="0"/>
      <w:divBdr>
        <w:top w:val="none" w:sz="0" w:space="0" w:color="auto"/>
        <w:left w:val="none" w:sz="0" w:space="0" w:color="auto"/>
        <w:bottom w:val="none" w:sz="0" w:space="0" w:color="auto"/>
        <w:right w:val="none" w:sz="0" w:space="0" w:color="auto"/>
      </w:divBdr>
    </w:div>
    <w:div w:id="154147312">
      <w:bodyDiv w:val="1"/>
      <w:marLeft w:val="0"/>
      <w:marRight w:val="0"/>
      <w:marTop w:val="0"/>
      <w:marBottom w:val="0"/>
      <w:divBdr>
        <w:top w:val="none" w:sz="0" w:space="0" w:color="auto"/>
        <w:left w:val="none" w:sz="0" w:space="0" w:color="auto"/>
        <w:bottom w:val="none" w:sz="0" w:space="0" w:color="auto"/>
        <w:right w:val="none" w:sz="0" w:space="0" w:color="auto"/>
      </w:divBdr>
      <w:divsChild>
        <w:div w:id="235436104">
          <w:marLeft w:val="0"/>
          <w:marRight w:val="0"/>
          <w:marTop w:val="0"/>
          <w:marBottom w:val="0"/>
          <w:divBdr>
            <w:top w:val="none" w:sz="0" w:space="0" w:color="auto"/>
            <w:left w:val="none" w:sz="0" w:space="0" w:color="auto"/>
            <w:bottom w:val="none" w:sz="0" w:space="0" w:color="auto"/>
            <w:right w:val="none" w:sz="0" w:space="0" w:color="auto"/>
          </w:divBdr>
          <w:divsChild>
            <w:div w:id="56926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5367">
      <w:bodyDiv w:val="1"/>
      <w:marLeft w:val="0"/>
      <w:marRight w:val="0"/>
      <w:marTop w:val="0"/>
      <w:marBottom w:val="0"/>
      <w:divBdr>
        <w:top w:val="none" w:sz="0" w:space="0" w:color="auto"/>
        <w:left w:val="none" w:sz="0" w:space="0" w:color="auto"/>
        <w:bottom w:val="none" w:sz="0" w:space="0" w:color="auto"/>
        <w:right w:val="none" w:sz="0" w:space="0" w:color="auto"/>
      </w:divBdr>
    </w:div>
    <w:div w:id="161697902">
      <w:bodyDiv w:val="1"/>
      <w:marLeft w:val="0"/>
      <w:marRight w:val="0"/>
      <w:marTop w:val="0"/>
      <w:marBottom w:val="0"/>
      <w:divBdr>
        <w:top w:val="none" w:sz="0" w:space="0" w:color="auto"/>
        <w:left w:val="none" w:sz="0" w:space="0" w:color="auto"/>
        <w:bottom w:val="none" w:sz="0" w:space="0" w:color="auto"/>
        <w:right w:val="none" w:sz="0" w:space="0" w:color="auto"/>
      </w:divBdr>
    </w:div>
    <w:div w:id="177353425">
      <w:bodyDiv w:val="1"/>
      <w:marLeft w:val="0"/>
      <w:marRight w:val="0"/>
      <w:marTop w:val="0"/>
      <w:marBottom w:val="0"/>
      <w:divBdr>
        <w:top w:val="none" w:sz="0" w:space="0" w:color="auto"/>
        <w:left w:val="none" w:sz="0" w:space="0" w:color="auto"/>
        <w:bottom w:val="none" w:sz="0" w:space="0" w:color="auto"/>
        <w:right w:val="none" w:sz="0" w:space="0" w:color="auto"/>
      </w:divBdr>
    </w:div>
    <w:div w:id="183982190">
      <w:bodyDiv w:val="1"/>
      <w:marLeft w:val="0"/>
      <w:marRight w:val="0"/>
      <w:marTop w:val="0"/>
      <w:marBottom w:val="0"/>
      <w:divBdr>
        <w:top w:val="none" w:sz="0" w:space="0" w:color="auto"/>
        <w:left w:val="none" w:sz="0" w:space="0" w:color="auto"/>
        <w:bottom w:val="none" w:sz="0" w:space="0" w:color="auto"/>
        <w:right w:val="none" w:sz="0" w:space="0" w:color="auto"/>
      </w:divBdr>
    </w:div>
    <w:div w:id="185870060">
      <w:bodyDiv w:val="1"/>
      <w:marLeft w:val="0"/>
      <w:marRight w:val="0"/>
      <w:marTop w:val="0"/>
      <w:marBottom w:val="0"/>
      <w:divBdr>
        <w:top w:val="none" w:sz="0" w:space="0" w:color="auto"/>
        <w:left w:val="none" w:sz="0" w:space="0" w:color="auto"/>
        <w:bottom w:val="none" w:sz="0" w:space="0" w:color="auto"/>
        <w:right w:val="none" w:sz="0" w:space="0" w:color="auto"/>
      </w:divBdr>
    </w:div>
    <w:div w:id="186675501">
      <w:bodyDiv w:val="1"/>
      <w:marLeft w:val="0"/>
      <w:marRight w:val="0"/>
      <w:marTop w:val="0"/>
      <w:marBottom w:val="0"/>
      <w:divBdr>
        <w:top w:val="none" w:sz="0" w:space="0" w:color="auto"/>
        <w:left w:val="none" w:sz="0" w:space="0" w:color="auto"/>
        <w:bottom w:val="none" w:sz="0" w:space="0" w:color="auto"/>
        <w:right w:val="none" w:sz="0" w:space="0" w:color="auto"/>
      </w:divBdr>
    </w:div>
    <w:div w:id="188685603">
      <w:bodyDiv w:val="1"/>
      <w:marLeft w:val="0"/>
      <w:marRight w:val="0"/>
      <w:marTop w:val="0"/>
      <w:marBottom w:val="0"/>
      <w:divBdr>
        <w:top w:val="none" w:sz="0" w:space="0" w:color="auto"/>
        <w:left w:val="none" w:sz="0" w:space="0" w:color="auto"/>
        <w:bottom w:val="none" w:sz="0" w:space="0" w:color="auto"/>
        <w:right w:val="none" w:sz="0" w:space="0" w:color="auto"/>
      </w:divBdr>
    </w:div>
    <w:div w:id="195896122">
      <w:bodyDiv w:val="1"/>
      <w:marLeft w:val="0"/>
      <w:marRight w:val="0"/>
      <w:marTop w:val="0"/>
      <w:marBottom w:val="0"/>
      <w:divBdr>
        <w:top w:val="none" w:sz="0" w:space="0" w:color="auto"/>
        <w:left w:val="none" w:sz="0" w:space="0" w:color="auto"/>
        <w:bottom w:val="none" w:sz="0" w:space="0" w:color="auto"/>
        <w:right w:val="none" w:sz="0" w:space="0" w:color="auto"/>
      </w:divBdr>
    </w:div>
    <w:div w:id="196085770">
      <w:bodyDiv w:val="1"/>
      <w:marLeft w:val="0"/>
      <w:marRight w:val="0"/>
      <w:marTop w:val="0"/>
      <w:marBottom w:val="0"/>
      <w:divBdr>
        <w:top w:val="none" w:sz="0" w:space="0" w:color="auto"/>
        <w:left w:val="none" w:sz="0" w:space="0" w:color="auto"/>
        <w:bottom w:val="none" w:sz="0" w:space="0" w:color="auto"/>
        <w:right w:val="none" w:sz="0" w:space="0" w:color="auto"/>
      </w:divBdr>
    </w:div>
    <w:div w:id="212616533">
      <w:bodyDiv w:val="1"/>
      <w:marLeft w:val="0"/>
      <w:marRight w:val="0"/>
      <w:marTop w:val="0"/>
      <w:marBottom w:val="0"/>
      <w:divBdr>
        <w:top w:val="none" w:sz="0" w:space="0" w:color="auto"/>
        <w:left w:val="none" w:sz="0" w:space="0" w:color="auto"/>
        <w:bottom w:val="none" w:sz="0" w:space="0" w:color="auto"/>
        <w:right w:val="none" w:sz="0" w:space="0" w:color="auto"/>
      </w:divBdr>
    </w:div>
    <w:div w:id="214003646">
      <w:bodyDiv w:val="1"/>
      <w:marLeft w:val="0"/>
      <w:marRight w:val="0"/>
      <w:marTop w:val="0"/>
      <w:marBottom w:val="0"/>
      <w:divBdr>
        <w:top w:val="none" w:sz="0" w:space="0" w:color="auto"/>
        <w:left w:val="none" w:sz="0" w:space="0" w:color="auto"/>
        <w:bottom w:val="none" w:sz="0" w:space="0" w:color="auto"/>
        <w:right w:val="none" w:sz="0" w:space="0" w:color="auto"/>
      </w:divBdr>
    </w:div>
    <w:div w:id="231239160">
      <w:bodyDiv w:val="1"/>
      <w:marLeft w:val="0"/>
      <w:marRight w:val="0"/>
      <w:marTop w:val="0"/>
      <w:marBottom w:val="0"/>
      <w:divBdr>
        <w:top w:val="none" w:sz="0" w:space="0" w:color="auto"/>
        <w:left w:val="none" w:sz="0" w:space="0" w:color="auto"/>
        <w:bottom w:val="none" w:sz="0" w:space="0" w:color="auto"/>
        <w:right w:val="none" w:sz="0" w:space="0" w:color="auto"/>
      </w:divBdr>
    </w:div>
    <w:div w:id="251819813">
      <w:bodyDiv w:val="1"/>
      <w:marLeft w:val="0"/>
      <w:marRight w:val="0"/>
      <w:marTop w:val="0"/>
      <w:marBottom w:val="0"/>
      <w:divBdr>
        <w:top w:val="none" w:sz="0" w:space="0" w:color="auto"/>
        <w:left w:val="none" w:sz="0" w:space="0" w:color="auto"/>
        <w:bottom w:val="none" w:sz="0" w:space="0" w:color="auto"/>
        <w:right w:val="none" w:sz="0" w:space="0" w:color="auto"/>
      </w:divBdr>
    </w:div>
    <w:div w:id="251941026">
      <w:bodyDiv w:val="1"/>
      <w:marLeft w:val="0"/>
      <w:marRight w:val="0"/>
      <w:marTop w:val="0"/>
      <w:marBottom w:val="0"/>
      <w:divBdr>
        <w:top w:val="none" w:sz="0" w:space="0" w:color="auto"/>
        <w:left w:val="none" w:sz="0" w:space="0" w:color="auto"/>
        <w:bottom w:val="none" w:sz="0" w:space="0" w:color="auto"/>
        <w:right w:val="none" w:sz="0" w:space="0" w:color="auto"/>
      </w:divBdr>
    </w:div>
    <w:div w:id="260530350">
      <w:bodyDiv w:val="1"/>
      <w:marLeft w:val="0"/>
      <w:marRight w:val="0"/>
      <w:marTop w:val="0"/>
      <w:marBottom w:val="0"/>
      <w:divBdr>
        <w:top w:val="none" w:sz="0" w:space="0" w:color="auto"/>
        <w:left w:val="none" w:sz="0" w:space="0" w:color="auto"/>
        <w:bottom w:val="none" w:sz="0" w:space="0" w:color="auto"/>
        <w:right w:val="none" w:sz="0" w:space="0" w:color="auto"/>
      </w:divBdr>
    </w:div>
    <w:div w:id="267084156">
      <w:bodyDiv w:val="1"/>
      <w:marLeft w:val="0"/>
      <w:marRight w:val="0"/>
      <w:marTop w:val="0"/>
      <w:marBottom w:val="0"/>
      <w:divBdr>
        <w:top w:val="none" w:sz="0" w:space="0" w:color="auto"/>
        <w:left w:val="none" w:sz="0" w:space="0" w:color="auto"/>
        <w:bottom w:val="none" w:sz="0" w:space="0" w:color="auto"/>
        <w:right w:val="none" w:sz="0" w:space="0" w:color="auto"/>
      </w:divBdr>
    </w:div>
    <w:div w:id="274140808">
      <w:bodyDiv w:val="1"/>
      <w:marLeft w:val="0"/>
      <w:marRight w:val="0"/>
      <w:marTop w:val="0"/>
      <w:marBottom w:val="0"/>
      <w:divBdr>
        <w:top w:val="none" w:sz="0" w:space="0" w:color="auto"/>
        <w:left w:val="none" w:sz="0" w:space="0" w:color="auto"/>
        <w:bottom w:val="none" w:sz="0" w:space="0" w:color="auto"/>
        <w:right w:val="none" w:sz="0" w:space="0" w:color="auto"/>
      </w:divBdr>
    </w:div>
    <w:div w:id="275260302">
      <w:bodyDiv w:val="1"/>
      <w:marLeft w:val="0"/>
      <w:marRight w:val="0"/>
      <w:marTop w:val="0"/>
      <w:marBottom w:val="0"/>
      <w:divBdr>
        <w:top w:val="none" w:sz="0" w:space="0" w:color="auto"/>
        <w:left w:val="none" w:sz="0" w:space="0" w:color="auto"/>
        <w:bottom w:val="none" w:sz="0" w:space="0" w:color="auto"/>
        <w:right w:val="none" w:sz="0" w:space="0" w:color="auto"/>
      </w:divBdr>
    </w:div>
    <w:div w:id="276566203">
      <w:bodyDiv w:val="1"/>
      <w:marLeft w:val="0"/>
      <w:marRight w:val="0"/>
      <w:marTop w:val="0"/>
      <w:marBottom w:val="0"/>
      <w:divBdr>
        <w:top w:val="none" w:sz="0" w:space="0" w:color="auto"/>
        <w:left w:val="none" w:sz="0" w:space="0" w:color="auto"/>
        <w:bottom w:val="none" w:sz="0" w:space="0" w:color="auto"/>
        <w:right w:val="none" w:sz="0" w:space="0" w:color="auto"/>
      </w:divBdr>
    </w:div>
    <w:div w:id="284771608">
      <w:bodyDiv w:val="1"/>
      <w:marLeft w:val="0"/>
      <w:marRight w:val="0"/>
      <w:marTop w:val="0"/>
      <w:marBottom w:val="0"/>
      <w:divBdr>
        <w:top w:val="none" w:sz="0" w:space="0" w:color="auto"/>
        <w:left w:val="none" w:sz="0" w:space="0" w:color="auto"/>
        <w:bottom w:val="none" w:sz="0" w:space="0" w:color="auto"/>
        <w:right w:val="none" w:sz="0" w:space="0" w:color="auto"/>
      </w:divBdr>
    </w:div>
    <w:div w:id="284847538">
      <w:bodyDiv w:val="1"/>
      <w:marLeft w:val="0"/>
      <w:marRight w:val="0"/>
      <w:marTop w:val="0"/>
      <w:marBottom w:val="0"/>
      <w:divBdr>
        <w:top w:val="none" w:sz="0" w:space="0" w:color="auto"/>
        <w:left w:val="none" w:sz="0" w:space="0" w:color="auto"/>
        <w:bottom w:val="none" w:sz="0" w:space="0" w:color="auto"/>
        <w:right w:val="none" w:sz="0" w:space="0" w:color="auto"/>
      </w:divBdr>
    </w:div>
    <w:div w:id="287706154">
      <w:bodyDiv w:val="1"/>
      <w:marLeft w:val="0"/>
      <w:marRight w:val="0"/>
      <w:marTop w:val="0"/>
      <w:marBottom w:val="0"/>
      <w:divBdr>
        <w:top w:val="none" w:sz="0" w:space="0" w:color="auto"/>
        <w:left w:val="none" w:sz="0" w:space="0" w:color="auto"/>
        <w:bottom w:val="none" w:sz="0" w:space="0" w:color="auto"/>
        <w:right w:val="none" w:sz="0" w:space="0" w:color="auto"/>
      </w:divBdr>
    </w:div>
    <w:div w:id="292833252">
      <w:bodyDiv w:val="1"/>
      <w:marLeft w:val="0"/>
      <w:marRight w:val="0"/>
      <w:marTop w:val="0"/>
      <w:marBottom w:val="0"/>
      <w:divBdr>
        <w:top w:val="none" w:sz="0" w:space="0" w:color="auto"/>
        <w:left w:val="none" w:sz="0" w:space="0" w:color="auto"/>
        <w:bottom w:val="none" w:sz="0" w:space="0" w:color="auto"/>
        <w:right w:val="none" w:sz="0" w:space="0" w:color="auto"/>
      </w:divBdr>
    </w:div>
    <w:div w:id="314459474">
      <w:bodyDiv w:val="1"/>
      <w:marLeft w:val="0"/>
      <w:marRight w:val="0"/>
      <w:marTop w:val="0"/>
      <w:marBottom w:val="0"/>
      <w:divBdr>
        <w:top w:val="none" w:sz="0" w:space="0" w:color="auto"/>
        <w:left w:val="none" w:sz="0" w:space="0" w:color="auto"/>
        <w:bottom w:val="none" w:sz="0" w:space="0" w:color="auto"/>
        <w:right w:val="none" w:sz="0" w:space="0" w:color="auto"/>
      </w:divBdr>
    </w:div>
    <w:div w:id="316343316">
      <w:bodyDiv w:val="1"/>
      <w:marLeft w:val="0"/>
      <w:marRight w:val="0"/>
      <w:marTop w:val="0"/>
      <w:marBottom w:val="0"/>
      <w:divBdr>
        <w:top w:val="none" w:sz="0" w:space="0" w:color="auto"/>
        <w:left w:val="none" w:sz="0" w:space="0" w:color="auto"/>
        <w:bottom w:val="none" w:sz="0" w:space="0" w:color="auto"/>
        <w:right w:val="none" w:sz="0" w:space="0" w:color="auto"/>
      </w:divBdr>
    </w:div>
    <w:div w:id="318075046">
      <w:bodyDiv w:val="1"/>
      <w:marLeft w:val="0"/>
      <w:marRight w:val="0"/>
      <w:marTop w:val="0"/>
      <w:marBottom w:val="0"/>
      <w:divBdr>
        <w:top w:val="none" w:sz="0" w:space="0" w:color="auto"/>
        <w:left w:val="none" w:sz="0" w:space="0" w:color="auto"/>
        <w:bottom w:val="none" w:sz="0" w:space="0" w:color="auto"/>
        <w:right w:val="none" w:sz="0" w:space="0" w:color="auto"/>
      </w:divBdr>
    </w:div>
    <w:div w:id="341708160">
      <w:bodyDiv w:val="1"/>
      <w:marLeft w:val="0"/>
      <w:marRight w:val="0"/>
      <w:marTop w:val="0"/>
      <w:marBottom w:val="0"/>
      <w:divBdr>
        <w:top w:val="none" w:sz="0" w:space="0" w:color="auto"/>
        <w:left w:val="none" w:sz="0" w:space="0" w:color="auto"/>
        <w:bottom w:val="none" w:sz="0" w:space="0" w:color="auto"/>
        <w:right w:val="none" w:sz="0" w:space="0" w:color="auto"/>
      </w:divBdr>
    </w:div>
    <w:div w:id="342825313">
      <w:bodyDiv w:val="1"/>
      <w:marLeft w:val="0"/>
      <w:marRight w:val="0"/>
      <w:marTop w:val="0"/>
      <w:marBottom w:val="0"/>
      <w:divBdr>
        <w:top w:val="none" w:sz="0" w:space="0" w:color="auto"/>
        <w:left w:val="none" w:sz="0" w:space="0" w:color="auto"/>
        <w:bottom w:val="none" w:sz="0" w:space="0" w:color="auto"/>
        <w:right w:val="none" w:sz="0" w:space="0" w:color="auto"/>
      </w:divBdr>
      <w:divsChild>
        <w:div w:id="2043288180">
          <w:blockQuote w:val="1"/>
          <w:marLeft w:val="720"/>
          <w:marRight w:val="720"/>
          <w:marTop w:val="0"/>
          <w:marBottom w:val="100"/>
          <w:divBdr>
            <w:top w:val="none" w:sz="0" w:space="0" w:color="auto"/>
            <w:left w:val="none" w:sz="0" w:space="0" w:color="auto"/>
            <w:bottom w:val="none" w:sz="0" w:space="0" w:color="auto"/>
            <w:right w:val="none" w:sz="0" w:space="0" w:color="auto"/>
          </w:divBdr>
        </w:div>
        <w:div w:id="1881085220">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343478817">
      <w:bodyDiv w:val="1"/>
      <w:marLeft w:val="0"/>
      <w:marRight w:val="0"/>
      <w:marTop w:val="0"/>
      <w:marBottom w:val="0"/>
      <w:divBdr>
        <w:top w:val="none" w:sz="0" w:space="0" w:color="auto"/>
        <w:left w:val="none" w:sz="0" w:space="0" w:color="auto"/>
        <w:bottom w:val="none" w:sz="0" w:space="0" w:color="auto"/>
        <w:right w:val="none" w:sz="0" w:space="0" w:color="auto"/>
      </w:divBdr>
    </w:div>
    <w:div w:id="344746870">
      <w:bodyDiv w:val="1"/>
      <w:marLeft w:val="0"/>
      <w:marRight w:val="0"/>
      <w:marTop w:val="0"/>
      <w:marBottom w:val="0"/>
      <w:divBdr>
        <w:top w:val="none" w:sz="0" w:space="0" w:color="auto"/>
        <w:left w:val="none" w:sz="0" w:space="0" w:color="auto"/>
        <w:bottom w:val="none" w:sz="0" w:space="0" w:color="auto"/>
        <w:right w:val="none" w:sz="0" w:space="0" w:color="auto"/>
      </w:divBdr>
    </w:div>
    <w:div w:id="346949552">
      <w:bodyDiv w:val="1"/>
      <w:marLeft w:val="0"/>
      <w:marRight w:val="0"/>
      <w:marTop w:val="0"/>
      <w:marBottom w:val="0"/>
      <w:divBdr>
        <w:top w:val="none" w:sz="0" w:space="0" w:color="auto"/>
        <w:left w:val="none" w:sz="0" w:space="0" w:color="auto"/>
        <w:bottom w:val="none" w:sz="0" w:space="0" w:color="auto"/>
        <w:right w:val="none" w:sz="0" w:space="0" w:color="auto"/>
      </w:divBdr>
    </w:div>
    <w:div w:id="348870693">
      <w:bodyDiv w:val="1"/>
      <w:marLeft w:val="0"/>
      <w:marRight w:val="0"/>
      <w:marTop w:val="0"/>
      <w:marBottom w:val="0"/>
      <w:divBdr>
        <w:top w:val="none" w:sz="0" w:space="0" w:color="auto"/>
        <w:left w:val="none" w:sz="0" w:space="0" w:color="auto"/>
        <w:bottom w:val="none" w:sz="0" w:space="0" w:color="auto"/>
        <w:right w:val="none" w:sz="0" w:space="0" w:color="auto"/>
      </w:divBdr>
    </w:div>
    <w:div w:id="357855149">
      <w:bodyDiv w:val="1"/>
      <w:marLeft w:val="0"/>
      <w:marRight w:val="0"/>
      <w:marTop w:val="0"/>
      <w:marBottom w:val="0"/>
      <w:divBdr>
        <w:top w:val="none" w:sz="0" w:space="0" w:color="auto"/>
        <w:left w:val="none" w:sz="0" w:space="0" w:color="auto"/>
        <w:bottom w:val="none" w:sz="0" w:space="0" w:color="auto"/>
        <w:right w:val="none" w:sz="0" w:space="0" w:color="auto"/>
      </w:divBdr>
    </w:div>
    <w:div w:id="366371391">
      <w:bodyDiv w:val="1"/>
      <w:marLeft w:val="0"/>
      <w:marRight w:val="0"/>
      <w:marTop w:val="0"/>
      <w:marBottom w:val="0"/>
      <w:divBdr>
        <w:top w:val="none" w:sz="0" w:space="0" w:color="auto"/>
        <w:left w:val="none" w:sz="0" w:space="0" w:color="auto"/>
        <w:bottom w:val="none" w:sz="0" w:space="0" w:color="auto"/>
        <w:right w:val="none" w:sz="0" w:space="0" w:color="auto"/>
      </w:divBdr>
    </w:div>
    <w:div w:id="419716259">
      <w:bodyDiv w:val="1"/>
      <w:marLeft w:val="0"/>
      <w:marRight w:val="0"/>
      <w:marTop w:val="0"/>
      <w:marBottom w:val="0"/>
      <w:divBdr>
        <w:top w:val="none" w:sz="0" w:space="0" w:color="auto"/>
        <w:left w:val="none" w:sz="0" w:space="0" w:color="auto"/>
        <w:bottom w:val="none" w:sz="0" w:space="0" w:color="auto"/>
        <w:right w:val="none" w:sz="0" w:space="0" w:color="auto"/>
      </w:divBdr>
    </w:div>
    <w:div w:id="429787899">
      <w:bodyDiv w:val="1"/>
      <w:marLeft w:val="0"/>
      <w:marRight w:val="0"/>
      <w:marTop w:val="0"/>
      <w:marBottom w:val="0"/>
      <w:divBdr>
        <w:top w:val="none" w:sz="0" w:space="0" w:color="auto"/>
        <w:left w:val="none" w:sz="0" w:space="0" w:color="auto"/>
        <w:bottom w:val="none" w:sz="0" w:space="0" w:color="auto"/>
        <w:right w:val="none" w:sz="0" w:space="0" w:color="auto"/>
      </w:divBdr>
    </w:div>
    <w:div w:id="432168425">
      <w:bodyDiv w:val="1"/>
      <w:marLeft w:val="0"/>
      <w:marRight w:val="0"/>
      <w:marTop w:val="0"/>
      <w:marBottom w:val="0"/>
      <w:divBdr>
        <w:top w:val="none" w:sz="0" w:space="0" w:color="auto"/>
        <w:left w:val="none" w:sz="0" w:space="0" w:color="auto"/>
        <w:bottom w:val="none" w:sz="0" w:space="0" w:color="auto"/>
        <w:right w:val="none" w:sz="0" w:space="0" w:color="auto"/>
      </w:divBdr>
    </w:div>
    <w:div w:id="433785839">
      <w:bodyDiv w:val="1"/>
      <w:marLeft w:val="0"/>
      <w:marRight w:val="0"/>
      <w:marTop w:val="0"/>
      <w:marBottom w:val="0"/>
      <w:divBdr>
        <w:top w:val="none" w:sz="0" w:space="0" w:color="auto"/>
        <w:left w:val="none" w:sz="0" w:space="0" w:color="auto"/>
        <w:bottom w:val="none" w:sz="0" w:space="0" w:color="auto"/>
        <w:right w:val="none" w:sz="0" w:space="0" w:color="auto"/>
      </w:divBdr>
      <w:divsChild>
        <w:div w:id="1097794854">
          <w:marLeft w:val="0"/>
          <w:marRight w:val="0"/>
          <w:marTop w:val="0"/>
          <w:marBottom w:val="0"/>
          <w:divBdr>
            <w:top w:val="none" w:sz="0" w:space="0" w:color="auto"/>
            <w:left w:val="none" w:sz="0" w:space="0" w:color="auto"/>
            <w:bottom w:val="none" w:sz="0" w:space="0" w:color="auto"/>
            <w:right w:val="none" w:sz="0" w:space="0" w:color="auto"/>
          </w:divBdr>
          <w:divsChild>
            <w:div w:id="168304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565195">
      <w:bodyDiv w:val="1"/>
      <w:marLeft w:val="0"/>
      <w:marRight w:val="0"/>
      <w:marTop w:val="0"/>
      <w:marBottom w:val="0"/>
      <w:divBdr>
        <w:top w:val="none" w:sz="0" w:space="0" w:color="auto"/>
        <w:left w:val="none" w:sz="0" w:space="0" w:color="auto"/>
        <w:bottom w:val="none" w:sz="0" w:space="0" w:color="auto"/>
        <w:right w:val="none" w:sz="0" w:space="0" w:color="auto"/>
      </w:divBdr>
    </w:div>
    <w:div w:id="456802103">
      <w:bodyDiv w:val="1"/>
      <w:marLeft w:val="0"/>
      <w:marRight w:val="0"/>
      <w:marTop w:val="0"/>
      <w:marBottom w:val="0"/>
      <w:divBdr>
        <w:top w:val="none" w:sz="0" w:space="0" w:color="auto"/>
        <w:left w:val="none" w:sz="0" w:space="0" w:color="auto"/>
        <w:bottom w:val="none" w:sz="0" w:space="0" w:color="auto"/>
        <w:right w:val="none" w:sz="0" w:space="0" w:color="auto"/>
      </w:divBdr>
    </w:div>
    <w:div w:id="463013361">
      <w:bodyDiv w:val="1"/>
      <w:marLeft w:val="0"/>
      <w:marRight w:val="0"/>
      <w:marTop w:val="0"/>
      <w:marBottom w:val="0"/>
      <w:divBdr>
        <w:top w:val="none" w:sz="0" w:space="0" w:color="auto"/>
        <w:left w:val="none" w:sz="0" w:space="0" w:color="auto"/>
        <w:bottom w:val="none" w:sz="0" w:space="0" w:color="auto"/>
        <w:right w:val="none" w:sz="0" w:space="0" w:color="auto"/>
      </w:divBdr>
    </w:div>
    <w:div w:id="465396143">
      <w:bodyDiv w:val="1"/>
      <w:marLeft w:val="0"/>
      <w:marRight w:val="0"/>
      <w:marTop w:val="0"/>
      <w:marBottom w:val="0"/>
      <w:divBdr>
        <w:top w:val="none" w:sz="0" w:space="0" w:color="auto"/>
        <w:left w:val="none" w:sz="0" w:space="0" w:color="auto"/>
        <w:bottom w:val="none" w:sz="0" w:space="0" w:color="auto"/>
        <w:right w:val="none" w:sz="0" w:space="0" w:color="auto"/>
      </w:divBdr>
    </w:div>
    <w:div w:id="465665451">
      <w:bodyDiv w:val="1"/>
      <w:marLeft w:val="0"/>
      <w:marRight w:val="0"/>
      <w:marTop w:val="0"/>
      <w:marBottom w:val="0"/>
      <w:divBdr>
        <w:top w:val="none" w:sz="0" w:space="0" w:color="auto"/>
        <w:left w:val="none" w:sz="0" w:space="0" w:color="auto"/>
        <w:bottom w:val="none" w:sz="0" w:space="0" w:color="auto"/>
        <w:right w:val="none" w:sz="0" w:space="0" w:color="auto"/>
      </w:divBdr>
    </w:div>
    <w:div w:id="468744308">
      <w:bodyDiv w:val="1"/>
      <w:marLeft w:val="0"/>
      <w:marRight w:val="0"/>
      <w:marTop w:val="0"/>
      <w:marBottom w:val="0"/>
      <w:divBdr>
        <w:top w:val="none" w:sz="0" w:space="0" w:color="auto"/>
        <w:left w:val="none" w:sz="0" w:space="0" w:color="auto"/>
        <w:bottom w:val="none" w:sz="0" w:space="0" w:color="auto"/>
        <w:right w:val="none" w:sz="0" w:space="0" w:color="auto"/>
      </w:divBdr>
    </w:div>
    <w:div w:id="471867223">
      <w:bodyDiv w:val="1"/>
      <w:marLeft w:val="0"/>
      <w:marRight w:val="0"/>
      <w:marTop w:val="0"/>
      <w:marBottom w:val="0"/>
      <w:divBdr>
        <w:top w:val="none" w:sz="0" w:space="0" w:color="auto"/>
        <w:left w:val="none" w:sz="0" w:space="0" w:color="auto"/>
        <w:bottom w:val="none" w:sz="0" w:space="0" w:color="auto"/>
        <w:right w:val="none" w:sz="0" w:space="0" w:color="auto"/>
      </w:divBdr>
    </w:div>
    <w:div w:id="475268382">
      <w:bodyDiv w:val="1"/>
      <w:marLeft w:val="0"/>
      <w:marRight w:val="0"/>
      <w:marTop w:val="0"/>
      <w:marBottom w:val="0"/>
      <w:divBdr>
        <w:top w:val="none" w:sz="0" w:space="0" w:color="auto"/>
        <w:left w:val="none" w:sz="0" w:space="0" w:color="auto"/>
        <w:bottom w:val="none" w:sz="0" w:space="0" w:color="auto"/>
        <w:right w:val="none" w:sz="0" w:space="0" w:color="auto"/>
      </w:divBdr>
    </w:div>
    <w:div w:id="479928769">
      <w:bodyDiv w:val="1"/>
      <w:marLeft w:val="0"/>
      <w:marRight w:val="0"/>
      <w:marTop w:val="0"/>
      <w:marBottom w:val="0"/>
      <w:divBdr>
        <w:top w:val="none" w:sz="0" w:space="0" w:color="auto"/>
        <w:left w:val="none" w:sz="0" w:space="0" w:color="auto"/>
        <w:bottom w:val="none" w:sz="0" w:space="0" w:color="auto"/>
        <w:right w:val="none" w:sz="0" w:space="0" w:color="auto"/>
      </w:divBdr>
    </w:div>
    <w:div w:id="487981611">
      <w:bodyDiv w:val="1"/>
      <w:marLeft w:val="0"/>
      <w:marRight w:val="0"/>
      <w:marTop w:val="0"/>
      <w:marBottom w:val="0"/>
      <w:divBdr>
        <w:top w:val="none" w:sz="0" w:space="0" w:color="auto"/>
        <w:left w:val="none" w:sz="0" w:space="0" w:color="auto"/>
        <w:bottom w:val="none" w:sz="0" w:space="0" w:color="auto"/>
        <w:right w:val="none" w:sz="0" w:space="0" w:color="auto"/>
      </w:divBdr>
    </w:div>
    <w:div w:id="489369871">
      <w:bodyDiv w:val="1"/>
      <w:marLeft w:val="0"/>
      <w:marRight w:val="0"/>
      <w:marTop w:val="0"/>
      <w:marBottom w:val="0"/>
      <w:divBdr>
        <w:top w:val="none" w:sz="0" w:space="0" w:color="auto"/>
        <w:left w:val="none" w:sz="0" w:space="0" w:color="auto"/>
        <w:bottom w:val="none" w:sz="0" w:space="0" w:color="auto"/>
        <w:right w:val="none" w:sz="0" w:space="0" w:color="auto"/>
      </w:divBdr>
    </w:div>
    <w:div w:id="500194937">
      <w:bodyDiv w:val="1"/>
      <w:marLeft w:val="0"/>
      <w:marRight w:val="0"/>
      <w:marTop w:val="0"/>
      <w:marBottom w:val="0"/>
      <w:divBdr>
        <w:top w:val="none" w:sz="0" w:space="0" w:color="auto"/>
        <w:left w:val="none" w:sz="0" w:space="0" w:color="auto"/>
        <w:bottom w:val="none" w:sz="0" w:space="0" w:color="auto"/>
        <w:right w:val="none" w:sz="0" w:space="0" w:color="auto"/>
      </w:divBdr>
    </w:div>
    <w:div w:id="501549687">
      <w:bodyDiv w:val="1"/>
      <w:marLeft w:val="0"/>
      <w:marRight w:val="0"/>
      <w:marTop w:val="0"/>
      <w:marBottom w:val="0"/>
      <w:divBdr>
        <w:top w:val="none" w:sz="0" w:space="0" w:color="auto"/>
        <w:left w:val="none" w:sz="0" w:space="0" w:color="auto"/>
        <w:bottom w:val="none" w:sz="0" w:space="0" w:color="auto"/>
        <w:right w:val="none" w:sz="0" w:space="0" w:color="auto"/>
      </w:divBdr>
    </w:div>
    <w:div w:id="509562657">
      <w:bodyDiv w:val="1"/>
      <w:marLeft w:val="0"/>
      <w:marRight w:val="0"/>
      <w:marTop w:val="0"/>
      <w:marBottom w:val="0"/>
      <w:divBdr>
        <w:top w:val="none" w:sz="0" w:space="0" w:color="auto"/>
        <w:left w:val="none" w:sz="0" w:space="0" w:color="auto"/>
        <w:bottom w:val="none" w:sz="0" w:space="0" w:color="auto"/>
        <w:right w:val="none" w:sz="0" w:space="0" w:color="auto"/>
      </w:divBdr>
    </w:div>
    <w:div w:id="515079803">
      <w:bodyDiv w:val="1"/>
      <w:marLeft w:val="0"/>
      <w:marRight w:val="0"/>
      <w:marTop w:val="0"/>
      <w:marBottom w:val="0"/>
      <w:divBdr>
        <w:top w:val="none" w:sz="0" w:space="0" w:color="auto"/>
        <w:left w:val="none" w:sz="0" w:space="0" w:color="auto"/>
        <w:bottom w:val="none" w:sz="0" w:space="0" w:color="auto"/>
        <w:right w:val="none" w:sz="0" w:space="0" w:color="auto"/>
      </w:divBdr>
    </w:div>
    <w:div w:id="519664108">
      <w:bodyDiv w:val="1"/>
      <w:marLeft w:val="0"/>
      <w:marRight w:val="0"/>
      <w:marTop w:val="0"/>
      <w:marBottom w:val="0"/>
      <w:divBdr>
        <w:top w:val="none" w:sz="0" w:space="0" w:color="auto"/>
        <w:left w:val="none" w:sz="0" w:space="0" w:color="auto"/>
        <w:bottom w:val="none" w:sz="0" w:space="0" w:color="auto"/>
        <w:right w:val="none" w:sz="0" w:space="0" w:color="auto"/>
      </w:divBdr>
    </w:div>
    <w:div w:id="525947584">
      <w:bodyDiv w:val="1"/>
      <w:marLeft w:val="0"/>
      <w:marRight w:val="0"/>
      <w:marTop w:val="0"/>
      <w:marBottom w:val="0"/>
      <w:divBdr>
        <w:top w:val="none" w:sz="0" w:space="0" w:color="auto"/>
        <w:left w:val="none" w:sz="0" w:space="0" w:color="auto"/>
        <w:bottom w:val="none" w:sz="0" w:space="0" w:color="auto"/>
        <w:right w:val="none" w:sz="0" w:space="0" w:color="auto"/>
      </w:divBdr>
    </w:div>
    <w:div w:id="530655306">
      <w:bodyDiv w:val="1"/>
      <w:marLeft w:val="0"/>
      <w:marRight w:val="0"/>
      <w:marTop w:val="0"/>
      <w:marBottom w:val="0"/>
      <w:divBdr>
        <w:top w:val="none" w:sz="0" w:space="0" w:color="auto"/>
        <w:left w:val="none" w:sz="0" w:space="0" w:color="auto"/>
        <w:bottom w:val="none" w:sz="0" w:space="0" w:color="auto"/>
        <w:right w:val="none" w:sz="0" w:space="0" w:color="auto"/>
      </w:divBdr>
    </w:div>
    <w:div w:id="534737631">
      <w:bodyDiv w:val="1"/>
      <w:marLeft w:val="0"/>
      <w:marRight w:val="0"/>
      <w:marTop w:val="0"/>
      <w:marBottom w:val="0"/>
      <w:divBdr>
        <w:top w:val="none" w:sz="0" w:space="0" w:color="auto"/>
        <w:left w:val="none" w:sz="0" w:space="0" w:color="auto"/>
        <w:bottom w:val="none" w:sz="0" w:space="0" w:color="auto"/>
        <w:right w:val="none" w:sz="0" w:space="0" w:color="auto"/>
      </w:divBdr>
    </w:div>
    <w:div w:id="555630817">
      <w:bodyDiv w:val="1"/>
      <w:marLeft w:val="0"/>
      <w:marRight w:val="0"/>
      <w:marTop w:val="0"/>
      <w:marBottom w:val="0"/>
      <w:divBdr>
        <w:top w:val="none" w:sz="0" w:space="0" w:color="auto"/>
        <w:left w:val="none" w:sz="0" w:space="0" w:color="auto"/>
        <w:bottom w:val="none" w:sz="0" w:space="0" w:color="auto"/>
        <w:right w:val="none" w:sz="0" w:space="0" w:color="auto"/>
      </w:divBdr>
    </w:div>
    <w:div w:id="578905280">
      <w:bodyDiv w:val="1"/>
      <w:marLeft w:val="0"/>
      <w:marRight w:val="0"/>
      <w:marTop w:val="0"/>
      <w:marBottom w:val="0"/>
      <w:divBdr>
        <w:top w:val="none" w:sz="0" w:space="0" w:color="auto"/>
        <w:left w:val="none" w:sz="0" w:space="0" w:color="auto"/>
        <w:bottom w:val="none" w:sz="0" w:space="0" w:color="auto"/>
        <w:right w:val="none" w:sz="0" w:space="0" w:color="auto"/>
      </w:divBdr>
    </w:div>
    <w:div w:id="581914678">
      <w:bodyDiv w:val="1"/>
      <w:marLeft w:val="0"/>
      <w:marRight w:val="0"/>
      <w:marTop w:val="0"/>
      <w:marBottom w:val="0"/>
      <w:divBdr>
        <w:top w:val="none" w:sz="0" w:space="0" w:color="auto"/>
        <w:left w:val="none" w:sz="0" w:space="0" w:color="auto"/>
        <w:bottom w:val="none" w:sz="0" w:space="0" w:color="auto"/>
        <w:right w:val="none" w:sz="0" w:space="0" w:color="auto"/>
      </w:divBdr>
    </w:div>
    <w:div w:id="583877263">
      <w:bodyDiv w:val="1"/>
      <w:marLeft w:val="0"/>
      <w:marRight w:val="0"/>
      <w:marTop w:val="0"/>
      <w:marBottom w:val="0"/>
      <w:divBdr>
        <w:top w:val="none" w:sz="0" w:space="0" w:color="auto"/>
        <w:left w:val="none" w:sz="0" w:space="0" w:color="auto"/>
        <w:bottom w:val="none" w:sz="0" w:space="0" w:color="auto"/>
        <w:right w:val="none" w:sz="0" w:space="0" w:color="auto"/>
      </w:divBdr>
    </w:div>
    <w:div w:id="600114560">
      <w:bodyDiv w:val="1"/>
      <w:marLeft w:val="0"/>
      <w:marRight w:val="0"/>
      <w:marTop w:val="0"/>
      <w:marBottom w:val="0"/>
      <w:divBdr>
        <w:top w:val="none" w:sz="0" w:space="0" w:color="auto"/>
        <w:left w:val="none" w:sz="0" w:space="0" w:color="auto"/>
        <w:bottom w:val="none" w:sz="0" w:space="0" w:color="auto"/>
        <w:right w:val="none" w:sz="0" w:space="0" w:color="auto"/>
      </w:divBdr>
    </w:div>
    <w:div w:id="611136240">
      <w:bodyDiv w:val="1"/>
      <w:marLeft w:val="0"/>
      <w:marRight w:val="0"/>
      <w:marTop w:val="0"/>
      <w:marBottom w:val="0"/>
      <w:divBdr>
        <w:top w:val="none" w:sz="0" w:space="0" w:color="auto"/>
        <w:left w:val="none" w:sz="0" w:space="0" w:color="auto"/>
        <w:bottom w:val="none" w:sz="0" w:space="0" w:color="auto"/>
        <w:right w:val="none" w:sz="0" w:space="0" w:color="auto"/>
      </w:divBdr>
    </w:div>
    <w:div w:id="615672734">
      <w:bodyDiv w:val="1"/>
      <w:marLeft w:val="0"/>
      <w:marRight w:val="0"/>
      <w:marTop w:val="0"/>
      <w:marBottom w:val="0"/>
      <w:divBdr>
        <w:top w:val="none" w:sz="0" w:space="0" w:color="auto"/>
        <w:left w:val="none" w:sz="0" w:space="0" w:color="auto"/>
        <w:bottom w:val="none" w:sz="0" w:space="0" w:color="auto"/>
        <w:right w:val="none" w:sz="0" w:space="0" w:color="auto"/>
      </w:divBdr>
    </w:div>
    <w:div w:id="641156002">
      <w:bodyDiv w:val="1"/>
      <w:marLeft w:val="0"/>
      <w:marRight w:val="0"/>
      <w:marTop w:val="0"/>
      <w:marBottom w:val="0"/>
      <w:divBdr>
        <w:top w:val="none" w:sz="0" w:space="0" w:color="auto"/>
        <w:left w:val="none" w:sz="0" w:space="0" w:color="auto"/>
        <w:bottom w:val="none" w:sz="0" w:space="0" w:color="auto"/>
        <w:right w:val="none" w:sz="0" w:space="0" w:color="auto"/>
      </w:divBdr>
    </w:div>
    <w:div w:id="643702079">
      <w:bodyDiv w:val="1"/>
      <w:marLeft w:val="0"/>
      <w:marRight w:val="0"/>
      <w:marTop w:val="0"/>
      <w:marBottom w:val="0"/>
      <w:divBdr>
        <w:top w:val="none" w:sz="0" w:space="0" w:color="auto"/>
        <w:left w:val="none" w:sz="0" w:space="0" w:color="auto"/>
        <w:bottom w:val="none" w:sz="0" w:space="0" w:color="auto"/>
        <w:right w:val="none" w:sz="0" w:space="0" w:color="auto"/>
      </w:divBdr>
    </w:div>
    <w:div w:id="645940642">
      <w:bodyDiv w:val="1"/>
      <w:marLeft w:val="0"/>
      <w:marRight w:val="0"/>
      <w:marTop w:val="0"/>
      <w:marBottom w:val="0"/>
      <w:divBdr>
        <w:top w:val="none" w:sz="0" w:space="0" w:color="auto"/>
        <w:left w:val="none" w:sz="0" w:space="0" w:color="auto"/>
        <w:bottom w:val="none" w:sz="0" w:space="0" w:color="auto"/>
        <w:right w:val="none" w:sz="0" w:space="0" w:color="auto"/>
      </w:divBdr>
    </w:div>
    <w:div w:id="682704958">
      <w:bodyDiv w:val="1"/>
      <w:marLeft w:val="0"/>
      <w:marRight w:val="0"/>
      <w:marTop w:val="0"/>
      <w:marBottom w:val="0"/>
      <w:divBdr>
        <w:top w:val="none" w:sz="0" w:space="0" w:color="auto"/>
        <w:left w:val="none" w:sz="0" w:space="0" w:color="auto"/>
        <w:bottom w:val="none" w:sz="0" w:space="0" w:color="auto"/>
        <w:right w:val="none" w:sz="0" w:space="0" w:color="auto"/>
      </w:divBdr>
    </w:div>
    <w:div w:id="694966930">
      <w:bodyDiv w:val="1"/>
      <w:marLeft w:val="0"/>
      <w:marRight w:val="0"/>
      <w:marTop w:val="0"/>
      <w:marBottom w:val="0"/>
      <w:divBdr>
        <w:top w:val="none" w:sz="0" w:space="0" w:color="auto"/>
        <w:left w:val="none" w:sz="0" w:space="0" w:color="auto"/>
        <w:bottom w:val="none" w:sz="0" w:space="0" w:color="auto"/>
        <w:right w:val="none" w:sz="0" w:space="0" w:color="auto"/>
      </w:divBdr>
    </w:div>
    <w:div w:id="701395062">
      <w:bodyDiv w:val="1"/>
      <w:marLeft w:val="0"/>
      <w:marRight w:val="0"/>
      <w:marTop w:val="0"/>
      <w:marBottom w:val="0"/>
      <w:divBdr>
        <w:top w:val="none" w:sz="0" w:space="0" w:color="auto"/>
        <w:left w:val="none" w:sz="0" w:space="0" w:color="auto"/>
        <w:bottom w:val="none" w:sz="0" w:space="0" w:color="auto"/>
        <w:right w:val="none" w:sz="0" w:space="0" w:color="auto"/>
      </w:divBdr>
    </w:div>
    <w:div w:id="703140531">
      <w:bodyDiv w:val="1"/>
      <w:marLeft w:val="0"/>
      <w:marRight w:val="0"/>
      <w:marTop w:val="0"/>
      <w:marBottom w:val="0"/>
      <w:divBdr>
        <w:top w:val="none" w:sz="0" w:space="0" w:color="auto"/>
        <w:left w:val="none" w:sz="0" w:space="0" w:color="auto"/>
        <w:bottom w:val="none" w:sz="0" w:space="0" w:color="auto"/>
        <w:right w:val="none" w:sz="0" w:space="0" w:color="auto"/>
      </w:divBdr>
    </w:div>
    <w:div w:id="709114260">
      <w:bodyDiv w:val="1"/>
      <w:marLeft w:val="0"/>
      <w:marRight w:val="0"/>
      <w:marTop w:val="0"/>
      <w:marBottom w:val="0"/>
      <w:divBdr>
        <w:top w:val="none" w:sz="0" w:space="0" w:color="auto"/>
        <w:left w:val="none" w:sz="0" w:space="0" w:color="auto"/>
        <w:bottom w:val="none" w:sz="0" w:space="0" w:color="auto"/>
        <w:right w:val="none" w:sz="0" w:space="0" w:color="auto"/>
      </w:divBdr>
    </w:div>
    <w:div w:id="718090259">
      <w:bodyDiv w:val="1"/>
      <w:marLeft w:val="0"/>
      <w:marRight w:val="0"/>
      <w:marTop w:val="0"/>
      <w:marBottom w:val="0"/>
      <w:divBdr>
        <w:top w:val="none" w:sz="0" w:space="0" w:color="auto"/>
        <w:left w:val="none" w:sz="0" w:space="0" w:color="auto"/>
        <w:bottom w:val="none" w:sz="0" w:space="0" w:color="auto"/>
        <w:right w:val="none" w:sz="0" w:space="0" w:color="auto"/>
      </w:divBdr>
    </w:div>
    <w:div w:id="756052727">
      <w:bodyDiv w:val="1"/>
      <w:marLeft w:val="0"/>
      <w:marRight w:val="0"/>
      <w:marTop w:val="0"/>
      <w:marBottom w:val="0"/>
      <w:divBdr>
        <w:top w:val="none" w:sz="0" w:space="0" w:color="auto"/>
        <w:left w:val="none" w:sz="0" w:space="0" w:color="auto"/>
        <w:bottom w:val="none" w:sz="0" w:space="0" w:color="auto"/>
        <w:right w:val="none" w:sz="0" w:space="0" w:color="auto"/>
      </w:divBdr>
    </w:div>
    <w:div w:id="781804372">
      <w:bodyDiv w:val="1"/>
      <w:marLeft w:val="0"/>
      <w:marRight w:val="0"/>
      <w:marTop w:val="0"/>
      <w:marBottom w:val="0"/>
      <w:divBdr>
        <w:top w:val="none" w:sz="0" w:space="0" w:color="auto"/>
        <w:left w:val="none" w:sz="0" w:space="0" w:color="auto"/>
        <w:bottom w:val="none" w:sz="0" w:space="0" w:color="auto"/>
        <w:right w:val="none" w:sz="0" w:space="0" w:color="auto"/>
      </w:divBdr>
    </w:div>
    <w:div w:id="803931624">
      <w:bodyDiv w:val="1"/>
      <w:marLeft w:val="0"/>
      <w:marRight w:val="0"/>
      <w:marTop w:val="0"/>
      <w:marBottom w:val="0"/>
      <w:divBdr>
        <w:top w:val="none" w:sz="0" w:space="0" w:color="auto"/>
        <w:left w:val="none" w:sz="0" w:space="0" w:color="auto"/>
        <w:bottom w:val="none" w:sz="0" w:space="0" w:color="auto"/>
        <w:right w:val="none" w:sz="0" w:space="0" w:color="auto"/>
      </w:divBdr>
    </w:div>
    <w:div w:id="804736161">
      <w:bodyDiv w:val="1"/>
      <w:marLeft w:val="0"/>
      <w:marRight w:val="0"/>
      <w:marTop w:val="0"/>
      <w:marBottom w:val="0"/>
      <w:divBdr>
        <w:top w:val="none" w:sz="0" w:space="0" w:color="auto"/>
        <w:left w:val="none" w:sz="0" w:space="0" w:color="auto"/>
        <w:bottom w:val="none" w:sz="0" w:space="0" w:color="auto"/>
        <w:right w:val="none" w:sz="0" w:space="0" w:color="auto"/>
      </w:divBdr>
    </w:div>
    <w:div w:id="813717238">
      <w:bodyDiv w:val="1"/>
      <w:marLeft w:val="0"/>
      <w:marRight w:val="0"/>
      <w:marTop w:val="0"/>
      <w:marBottom w:val="0"/>
      <w:divBdr>
        <w:top w:val="none" w:sz="0" w:space="0" w:color="auto"/>
        <w:left w:val="none" w:sz="0" w:space="0" w:color="auto"/>
        <w:bottom w:val="none" w:sz="0" w:space="0" w:color="auto"/>
        <w:right w:val="none" w:sz="0" w:space="0" w:color="auto"/>
      </w:divBdr>
    </w:div>
    <w:div w:id="834958495">
      <w:bodyDiv w:val="1"/>
      <w:marLeft w:val="0"/>
      <w:marRight w:val="0"/>
      <w:marTop w:val="0"/>
      <w:marBottom w:val="0"/>
      <w:divBdr>
        <w:top w:val="none" w:sz="0" w:space="0" w:color="auto"/>
        <w:left w:val="none" w:sz="0" w:space="0" w:color="auto"/>
        <w:bottom w:val="none" w:sz="0" w:space="0" w:color="auto"/>
        <w:right w:val="none" w:sz="0" w:space="0" w:color="auto"/>
      </w:divBdr>
    </w:div>
    <w:div w:id="837771551">
      <w:bodyDiv w:val="1"/>
      <w:marLeft w:val="0"/>
      <w:marRight w:val="0"/>
      <w:marTop w:val="0"/>
      <w:marBottom w:val="0"/>
      <w:divBdr>
        <w:top w:val="none" w:sz="0" w:space="0" w:color="auto"/>
        <w:left w:val="none" w:sz="0" w:space="0" w:color="auto"/>
        <w:bottom w:val="none" w:sz="0" w:space="0" w:color="auto"/>
        <w:right w:val="none" w:sz="0" w:space="0" w:color="auto"/>
      </w:divBdr>
    </w:div>
    <w:div w:id="848325315">
      <w:bodyDiv w:val="1"/>
      <w:marLeft w:val="0"/>
      <w:marRight w:val="0"/>
      <w:marTop w:val="0"/>
      <w:marBottom w:val="0"/>
      <w:divBdr>
        <w:top w:val="none" w:sz="0" w:space="0" w:color="auto"/>
        <w:left w:val="none" w:sz="0" w:space="0" w:color="auto"/>
        <w:bottom w:val="none" w:sz="0" w:space="0" w:color="auto"/>
        <w:right w:val="none" w:sz="0" w:space="0" w:color="auto"/>
      </w:divBdr>
    </w:div>
    <w:div w:id="852182592">
      <w:bodyDiv w:val="1"/>
      <w:marLeft w:val="0"/>
      <w:marRight w:val="0"/>
      <w:marTop w:val="0"/>
      <w:marBottom w:val="0"/>
      <w:divBdr>
        <w:top w:val="none" w:sz="0" w:space="0" w:color="auto"/>
        <w:left w:val="none" w:sz="0" w:space="0" w:color="auto"/>
        <w:bottom w:val="none" w:sz="0" w:space="0" w:color="auto"/>
        <w:right w:val="none" w:sz="0" w:space="0" w:color="auto"/>
      </w:divBdr>
    </w:div>
    <w:div w:id="888226700">
      <w:bodyDiv w:val="1"/>
      <w:marLeft w:val="0"/>
      <w:marRight w:val="0"/>
      <w:marTop w:val="0"/>
      <w:marBottom w:val="0"/>
      <w:divBdr>
        <w:top w:val="none" w:sz="0" w:space="0" w:color="auto"/>
        <w:left w:val="none" w:sz="0" w:space="0" w:color="auto"/>
        <w:bottom w:val="none" w:sz="0" w:space="0" w:color="auto"/>
        <w:right w:val="none" w:sz="0" w:space="0" w:color="auto"/>
      </w:divBdr>
    </w:div>
    <w:div w:id="891885193">
      <w:bodyDiv w:val="1"/>
      <w:marLeft w:val="0"/>
      <w:marRight w:val="0"/>
      <w:marTop w:val="0"/>
      <w:marBottom w:val="0"/>
      <w:divBdr>
        <w:top w:val="none" w:sz="0" w:space="0" w:color="auto"/>
        <w:left w:val="none" w:sz="0" w:space="0" w:color="auto"/>
        <w:bottom w:val="none" w:sz="0" w:space="0" w:color="auto"/>
        <w:right w:val="none" w:sz="0" w:space="0" w:color="auto"/>
      </w:divBdr>
    </w:div>
    <w:div w:id="893853616">
      <w:bodyDiv w:val="1"/>
      <w:marLeft w:val="0"/>
      <w:marRight w:val="0"/>
      <w:marTop w:val="0"/>
      <w:marBottom w:val="0"/>
      <w:divBdr>
        <w:top w:val="none" w:sz="0" w:space="0" w:color="auto"/>
        <w:left w:val="none" w:sz="0" w:space="0" w:color="auto"/>
        <w:bottom w:val="none" w:sz="0" w:space="0" w:color="auto"/>
        <w:right w:val="none" w:sz="0" w:space="0" w:color="auto"/>
      </w:divBdr>
    </w:div>
    <w:div w:id="894006627">
      <w:bodyDiv w:val="1"/>
      <w:marLeft w:val="0"/>
      <w:marRight w:val="0"/>
      <w:marTop w:val="0"/>
      <w:marBottom w:val="0"/>
      <w:divBdr>
        <w:top w:val="none" w:sz="0" w:space="0" w:color="auto"/>
        <w:left w:val="none" w:sz="0" w:space="0" w:color="auto"/>
        <w:bottom w:val="none" w:sz="0" w:space="0" w:color="auto"/>
        <w:right w:val="none" w:sz="0" w:space="0" w:color="auto"/>
      </w:divBdr>
    </w:div>
    <w:div w:id="908224536">
      <w:bodyDiv w:val="1"/>
      <w:marLeft w:val="0"/>
      <w:marRight w:val="0"/>
      <w:marTop w:val="0"/>
      <w:marBottom w:val="0"/>
      <w:divBdr>
        <w:top w:val="none" w:sz="0" w:space="0" w:color="auto"/>
        <w:left w:val="none" w:sz="0" w:space="0" w:color="auto"/>
        <w:bottom w:val="none" w:sz="0" w:space="0" w:color="auto"/>
        <w:right w:val="none" w:sz="0" w:space="0" w:color="auto"/>
      </w:divBdr>
    </w:div>
    <w:div w:id="908929822">
      <w:bodyDiv w:val="1"/>
      <w:marLeft w:val="0"/>
      <w:marRight w:val="0"/>
      <w:marTop w:val="0"/>
      <w:marBottom w:val="0"/>
      <w:divBdr>
        <w:top w:val="none" w:sz="0" w:space="0" w:color="auto"/>
        <w:left w:val="none" w:sz="0" w:space="0" w:color="auto"/>
        <w:bottom w:val="none" w:sz="0" w:space="0" w:color="auto"/>
        <w:right w:val="none" w:sz="0" w:space="0" w:color="auto"/>
      </w:divBdr>
    </w:div>
    <w:div w:id="937905080">
      <w:bodyDiv w:val="1"/>
      <w:marLeft w:val="0"/>
      <w:marRight w:val="0"/>
      <w:marTop w:val="0"/>
      <w:marBottom w:val="0"/>
      <w:divBdr>
        <w:top w:val="none" w:sz="0" w:space="0" w:color="auto"/>
        <w:left w:val="none" w:sz="0" w:space="0" w:color="auto"/>
        <w:bottom w:val="none" w:sz="0" w:space="0" w:color="auto"/>
        <w:right w:val="none" w:sz="0" w:space="0" w:color="auto"/>
      </w:divBdr>
    </w:div>
    <w:div w:id="937982504">
      <w:bodyDiv w:val="1"/>
      <w:marLeft w:val="0"/>
      <w:marRight w:val="0"/>
      <w:marTop w:val="0"/>
      <w:marBottom w:val="0"/>
      <w:divBdr>
        <w:top w:val="none" w:sz="0" w:space="0" w:color="auto"/>
        <w:left w:val="none" w:sz="0" w:space="0" w:color="auto"/>
        <w:bottom w:val="none" w:sz="0" w:space="0" w:color="auto"/>
        <w:right w:val="none" w:sz="0" w:space="0" w:color="auto"/>
      </w:divBdr>
    </w:div>
    <w:div w:id="952247257">
      <w:bodyDiv w:val="1"/>
      <w:marLeft w:val="0"/>
      <w:marRight w:val="0"/>
      <w:marTop w:val="0"/>
      <w:marBottom w:val="0"/>
      <w:divBdr>
        <w:top w:val="none" w:sz="0" w:space="0" w:color="auto"/>
        <w:left w:val="none" w:sz="0" w:space="0" w:color="auto"/>
        <w:bottom w:val="none" w:sz="0" w:space="0" w:color="auto"/>
        <w:right w:val="none" w:sz="0" w:space="0" w:color="auto"/>
      </w:divBdr>
    </w:div>
    <w:div w:id="969936888">
      <w:bodyDiv w:val="1"/>
      <w:marLeft w:val="0"/>
      <w:marRight w:val="0"/>
      <w:marTop w:val="0"/>
      <w:marBottom w:val="0"/>
      <w:divBdr>
        <w:top w:val="none" w:sz="0" w:space="0" w:color="auto"/>
        <w:left w:val="none" w:sz="0" w:space="0" w:color="auto"/>
        <w:bottom w:val="none" w:sz="0" w:space="0" w:color="auto"/>
        <w:right w:val="none" w:sz="0" w:space="0" w:color="auto"/>
      </w:divBdr>
    </w:div>
    <w:div w:id="971440167">
      <w:bodyDiv w:val="1"/>
      <w:marLeft w:val="0"/>
      <w:marRight w:val="0"/>
      <w:marTop w:val="0"/>
      <w:marBottom w:val="0"/>
      <w:divBdr>
        <w:top w:val="none" w:sz="0" w:space="0" w:color="auto"/>
        <w:left w:val="none" w:sz="0" w:space="0" w:color="auto"/>
        <w:bottom w:val="none" w:sz="0" w:space="0" w:color="auto"/>
        <w:right w:val="none" w:sz="0" w:space="0" w:color="auto"/>
      </w:divBdr>
    </w:div>
    <w:div w:id="974063747">
      <w:bodyDiv w:val="1"/>
      <w:marLeft w:val="0"/>
      <w:marRight w:val="0"/>
      <w:marTop w:val="0"/>
      <w:marBottom w:val="0"/>
      <w:divBdr>
        <w:top w:val="none" w:sz="0" w:space="0" w:color="auto"/>
        <w:left w:val="none" w:sz="0" w:space="0" w:color="auto"/>
        <w:bottom w:val="none" w:sz="0" w:space="0" w:color="auto"/>
        <w:right w:val="none" w:sz="0" w:space="0" w:color="auto"/>
      </w:divBdr>
    </w:div>
    <w:div w:id="979310666">
      <w:bodyDiv w:val="1"/>
      <w:marLeft w:val="0"/>
      <w:marRight w:val="0"/>
      <w:marTop w:val="0"/>
      <w:marBottom w:val="0"/>
      <w:divBdr>
        <w:top w:val="none" w:sz="0" w:space="0" w:color="auto"/>
        <w:left w:val="none" w:sz="0" w:space="0" w:color="auto"/>
        <w:bottom w:val="none" w:sz="0" w:space="0" w:color="auto"/>
        <w:right w:val="none" w:sz="0" w:space="0" w:color="auto"/>
      </w:divBdr>
    </w:div>
    <w:div w:id="985478555">
      <w:bodyDiv w:val="1"/>
      <w:marLeft w:val="0"/>
      <w:marRight w:val="0"/>
      <w:marTop w:val="0"/>
      <w:marBottom w:val="0"/>
      <w:divBdr>
        <w:top w:val="none" w:sz="0" w:space="0" w:color="auto"/>
        <w:left w:val="none" w:sz="0" w:space="0" w:color="auto"/>
        <w:bottom w:val="none" w:sz="0" w:space="0" w:color="auto"/>
        <w:right w:val="none" w:sz="0" w:space="0" w:color="auto"/>
      </w:divBdr>
    </w:div>
    <w:div w:id="989478899">
      <w:bodyDiv w:val="1"/>
      <w:marLeft w:val="0"/>
      <w:marRight w:val="0"/>
      <w:marTop w:val="0"/>
      <w:marBottom w:val="0"/>
      <w:divBdr>
        <w:top w:val="none" w:sz="0" w:space="0" w:color="auto"/>
        <w:left w:val="none" w:sz="0" w:space="0" w:color="auto"/>
        <w:bottom w:val="none" w:sz="0" w:space="0" w:color="auto"/>
        <w:right w:val="none" w:sz="0" w:space="0" w:color="auto"/>
      </w:divBdr>
    </w:div>
    <w:div w:id="998847699">
      <w:bodyDiv w:val="1"/>
      <w:marLeft w:val="0"/>
      <w:marRight w:val="0"/>
      <w:marTop w:val="0"/>
      <w:marBottom w:val="0"/>
      <w:divBdr>
        <w:top w:val="none" w:sz="0" w:space="0" w:color="auto"/>
        <w:left w:val="none" w:sz="0" w:space="0" w:color="auto"/>
        <w:bottom w:val="none" w:sz="0" w:space="0" w:color="auto"/>
        <w:right w:val="none" w:sz="0" w:space="0" w:color="auto"/>
      </w:divBdr>
    </w:div>
    <w:div w:id="1019356564">
      <w:bodyDiv w:val="1"/>
      <w:marLeft w:val="0"/>
      <w:marRight w:val="0"/>
      <w:marTop w:val="0"/>
      <w:marBottom w:val="0"/>
      <w:divBdr>
        <w:top w:val="none" w:sz="0" w:space="0" w:color="auto"/>
        <w:left w:val="none" w:sz="0" w:space="0" w:color="auto"/>
        <w:bottom w:val="none" w:sz="0" w:space="0" w:color="auto"/>
        <w:right w:val="none" w:sz="0" w:space="0" w:color="auto"/>
      </w:divBdr>
    </w:div>
    <w:div w:id="1024870354">
      <w:bodyDiv w:val="1"/>
      <w:marLeft w:val="0"/>
      <w:marRight w:val="0"/>
      <w:marTop w:val="0"/>
      <w:marBottom w:val="0"/>
      <w:divBdr>
        <w:top w:val="none" w:sz="0" w:space="0" w:color="auto"/>
        <w:left w:val="none" w:sz="0" w:space="0" w:color="auto"/>
        <w:bottom w:val="none" w:sz="0" w:space="0" w:color="auto"/>
        <w:right w:val="none" w:sz="0" w:space="0" w:color="auto"/>
      </w:divBdr>
    </w:div>
    <w:div w:id="1045370753">
      <w:bodyDiv w:val="1"/>
      <w:marLeft w:val="0"/>
      <w:marRight w:val="0"/>
      <w:marTop w:val="0"/>
      <w:marBottom w:val="0"/>
      <w:divBdr>
        <w:top w:val="none" w:sz="0" w:space="0" w:color="auto"/>
        <w:left w:val="none" w:sz="0" w:space="0" w:color="auto"/>
        <w:bottom w:val="none" w:sz="0" w:space="0" w:color="auto"/>
        <w:right w:val="none" w:sz="0" w:space="0" w:color="auto"/>
      </w:divBdr>
    </w:div>
    <w:div w:id="1049187697">
      <w:bodyDiv w:val="1"/>
      <w:marLeft w:val="0"/>
      <w:marRight w:val="0"/>
      <w:marTop w:val="0"/>
      <w:marBottom w:val="0"/>
      <w:divBdr>
        <w:top w:val="none" w:sz="0" w:space="0" w:color="auto"/>
        <w:left w:val="none" w:sz="0" w:space="0" w:color="auto"/>
        <w:bottom w:val="none" w:sz="0" w:space="0" w:color="auto"/>
        <w:right w:val="none" w:sz="0" w:space="0" w:color="auto"/>
      </w:divBdr>
    </w:div>
    <w:div w:id="1063023042">
      <w:bodyDiv w:val="1"/>
      <w:marLeft w:val="0"/>
      <w:marRight w:val="0"/>
      <w:marTop w:val="0"/>
      <w:marBottom w:val="0"/>
      <w:divBdr>
        <w:top w:val="none" w:sz="0" w:space="0" w:color="auto"/>
        <w:left w:val="none" w:sz="0" w:space="0" w:color="auto"/>
        <w:bottom w:val="none" w:sz="0" w:space="0" w:color="auto"/>
        <w:right w:val="none" w:sz="0" w:space="0" w:color="auto"/>
      </w:divBdr>
    </w:div>
    <w:div w:id="1064599043">
      <w:bodyDiv w:val="1"/>
      <w:marLeft w:val="0"/>
      <w:marRight w:val="0"/>
      <w:marTop w:val="0"/>
      <w:marBottom w:val="0"/>
      <w:divBdr>
        <w:top w:val="none" w:sz="0" w:space="0" w:color="auto"/>
        <w:left w:val="none" w:sz="0" w:space="0" w:color="auto"/>
        <w:bottom w:val="none" w:sz="0" w:space="0" w:color="auto"/>
        <w:right w:val="none" w:sz="0" w:space="0" w:color="auto"/>
      </w:divBdr>
    </w:div>
    <w:div w:id="1067723607">
      <w:bodyDiv w:val="1"/>
      <w:marLeft w:val="0"/>
      <w:marRight w:val="0"/>
      <w:marTop w:val="0"/>
      <w:marBottom w:val="0"/>
      <w:divBdr>
        <w:top w:val="none" w:sz="0" w:space="0" w:color="auto"/>
        <w:left w:val="none" w:sz="0" w:space="0" w:color="auto"/>
        <w:bottom w:val="none" w:sz="0" w:space="0" w:color="auto"/>
        <w:right w:val="none" w:sz="0" w:space="0" w:color="auto"/>
      </w:divBdr>
    </w:div>
    <w:div w:id="1070036280">
      <w:bodyDiv w:val="1"/>
      <w:marLeft w:val="0"/>
      <w:marRight w:val="0"/>
      <w:marTop w:val="0"/>
      <w:marBottom w:val="0"/>
      <w:divBdr>
        <w:top w:val="none" w:sz="0" w:space="0" w:color="auto"/>
        <w:left w:val="none" w:sz="0" w:space="0" w:color="auto"/>
        <w:bottom w:val="none" w:sz="0" w:space="0" w:color="auto"/>
        <w:right w:val="none" w:sz="0" w:space="0" w:color="auto"/>
      </w:divBdr>
    </w:div>
    <w:div w:id="1087652695">
      <w:bodyDiv w:val="1"/>
      <w:marLeft w:val="0"/>
      <w:marRight w:val="0"/>
      <w:marTop w:val="0"/>
      <w:marBottom w:val="0"/>
      <w:divBdr>
        <w:top w:val="none" w:sz="0" w:space="0" w:color="auto"/>
        <w:left w:val="none" w:sz="0" w:space="0" w:color="auto"/>
        <w:bottom w:val="none" w:sz="0" w:space="0" w:color="auto"/>
        <w:right w:val="none" w:sz="0" w:space="0" w:color="auto"/>
      </w:divBdr>
    </w:div>
    <w:div w:id="1094352870">
      <w:bodyDiv w:val="1"/>
      <w:marLeft w:val="0"/>
      <w:marRight w:val="0"/>
      <w:marTop w:val="0"/>
      <w:marBottom w:val="0"/>
      <w:divBdr>
        <w:top w:val="none" w:sz="0" w:space="0" w:color="auto"/>
        <w:left w:val="none" w:sz="0" w:space="0" w:color="auto"/>
        <w:bottom w:val="none" w:sz="0" w:space="0" w:color="auto"/>
        <w:right w:val="none" w:sz="0" w:space="0" w:color="auto"/>
      </w:divBdr>
    </w:div>
    <w:div w:id="1104617137">
      <w:bodyDiv w:val="1"/>
      <w:marLeft w:val="0"/>
      <w:marRight w:val="0"/>
      <w:marTop w:val="0"/>
      <w:marBottom w:val="0"/>
      <w:divBdr>
        <w:top w:val="none" w:sz="0" w:space="0" w:color="auto"/>
        <w:left w:val="none" w:sz="0" w:space="0" w:color="auto"/>
        <w:bottom w:val="none" w:sz="0" w:space="0" w:color="auto"/>
        <w:right w:val="none" w:sz="0" w:space="0" w:color="auto"/>
      </w:divBdr>
      <w:divsChild>
        <w:div w:id="1926110005">
          <w:marLeft w:val="0"/>
          <w:marRight w:val="0"/>
          <w:marTop w:val="0"/>
          <w:marBottom w:val="0"/>
          <w:divBdr>
            <w:top w:val="none" w:sz="0" w:space="0" w:color="auto"/>
            <w:left w:val="none" w:sz="0" w:space="0" w:color="auto"/>
            <w:bottom w:val="none" w:sz="0" w:space="0" w:color="auto"/>
            <w:right w:val="none" w:sz="0" w:space="0" w:color="auto"/>
          </w:divBdr>
          <w:divsChild>
            <w:div w:id="68278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468014">
      <w:bodyDiv w:val="1"/>
      <w:marLeft w:val="0"/>
      <w:marRight w:val="0"/>
      <w:marTop w:val="0"/>
      <w:marBottom w:val="0"/>
      <w:divBdr>
        <w:top w:val="none" w:sz="0" w:space="0" w:color="auto"/>
        <w:left w:val="none" w:sz="0" w:space="0" w:color="auto"/>
        <w:bottom w:val="none" w:sz="0" w:space="0" w:color="auto"/>
        <w:right w:val="none" w:sz="0" w:space="0" w:color="auto"/>
      </w:divBdr>
    </w:div>
    <w:div w:id="1113016191">
      <w:bodyDiv w:val="1"/>
      <w:marLeft w:val="0"/>
      <w:marRight w:val="0"/>
      <w:marTop w:val="0"/>
      <w:marBottom w:val="0"/>
      <w:divBdr>
        <w:top w:val="none" w:sz="0" w:space="0" w:color="auto"/>
        <w:left w:val="none" w:sz="0" w:space="0" w:color="auto"/>
        <w:bottom w:val="none" w:sz="0" w:space="0" w:color="auto"/>
        <w:right w:val="none" w:sz="0" w:space="0" w:color="auto"/>
      </w:divBdr>
    </w:div>
    <w:div w:id="1120149568">
      <w:bodyDiv w:val="1"/>
      <w:marLeft w:val="0"/>
      <w:marRight w:val="0"/>
      <w:marTop w:val="0"/>
      <w:marBottom w:val="0"/>
      <w:divBdr>
        <w:top w:val="none" w:sz="0" w:space="0" w:color="auto"/>
        <w:left w:val="none" w:sz="0" w:space="0" w:color="auto"/>
        <w:bottom w:val="none" w:sz="0" w:space="0" w:color="auto"/>
        <w:right w:val="none" w:sz="0" w:space="0" w:color="auto"/>
      </w:divBdr>
    </w:div>
    <w:div w:id="1126311497">
      <w:bodyDiv w:val="1"/>
      <w:marLeft w:val="0"/>
      <w:marRight w:val="0"/>
      <w:marTop w:val="0"/>
      <w:marBottom w:val="0"/>
      <w:divBdr>
        <w:top w:val="none" w:sz="0" w:space="0" w:color="auto"/>
        <w:left w:val="none" w:sz="0" w:space="0" w:color="auto"/>
        <w:bottom w:val="none" w:sz="0" w:space="0" w:color="auto"/>
        <w:right w:val="none" w:sz="0" w:space="0" w:color="auto"/>
      </w:divBdr>
    </w:div>
    <w:div w:id="1128938740">
      <w:bodyDiv w:val="1"/>
      <w:marLeft w:val="0"/>
      <w:marRight w:val="0"/>
      <w:marTop w:val="0"/>
      <w:marBottom w:val="0"/>
      <w:divBdr>
        <w:top w:val="none" w:sz="0" w:space="0" w:color="auto"/>
        <w:left w:val="none" w:sz="0" w:space="0" w:color="auto"/>
        <w:bottom w:val="none" w:sz="0" w:space="0" w:color="auto"/>
        <w:right w:val="none" w:sz="0" w:space="0" w:color="auto"/>
      </w:divBdr>
    </w:div>
    <w:div w:id="1129280087">
      <w:bodyDiv w:val="1"/>
      <w:marLeft w:val="0"/>
      <w:marRight w:val="0"/>
      <w:marTop w:val="0"/>
      <w:marBottom w:val="0"/>
      <w:divBdr>
        <w:top w:val="none" w:sz="0" w:space="0" w:color="auto"/>
        <w:left w:val="none" w:sz="0" w:space="0" w:color="auto"/>
        <w:bottom w:val="none" w:sz="0" w:space="0" w:color="auto"/>
        <w:right w:val="none" w:sz="0" w:space="0" w:color="auto"/>
      </w:divBdr>
    </w:div>
    <w:div w:id="1133716998">
      <w:bodyDiv w:val="1"/>
      <w:marLeft w:val="0"/>
      <w:marRight w:val="0"/>
      <w:marTop w:val="0"/>
      <w:marBottom w:val="0"/>
      <w:divBdr>
        <w:top w:val="none" w:sz="0" w:space="0" w:color="auto"/>
        <w:left w:val="none" w:sz="0" w:space="0" w:color="auto"/>
        <w:bottom w:val="none" w:sz="0" w:space="0" w:color="auto"/>
        <w:right w:val="none" w:sz="0" w:space="0" w:color="auto"/>
      </w:divBdr>
    </w:div>
    <w:div w:id="1142967658">
      <w:bodyDiv w:val="1"/>
      <w:marLeft w:val="0"/>
      <w:marRight w:val="0"/>
      <w:marTop w:val="0"/>
      <w:marBottom w:val="0"/>
      <w:divBdr>
        <w:top w:val="none" w:sz="0" w:space="0" w:color="auto"/>
        <w:left w:val="none" w:sz="0" w:space="0" w:color="auto"/>
        <w:bottom w:val="none" w:sz="0" w:space="0" w:color="auto"/>
        <w:right w:val="none" w:sz="0" w:space="0" w:color="auto"/>
      </w:divBdr>
    </w:div>
    <w:div w:id="1149441319">
      <w:bodyDiv w:val="1"/>
      <w:marLeft w:val="0"/>
      <w:marRight w:val="0"/>
      <w:marTop w:val="0"/>
      <w:marBottom w:val="0"/>
      <w:divBdr>
        <w:top w:val="none" w:sz="0" w:space="0" w:color="auto"/>
        <w:left w:val="none" w:sz="0" w:space="0" w:color="auto"/>
        <w:bottom w:val="none" w:sz="0" w:space="0" w:color="auto"/>
        <w:right w:val="none" w:sz="0" w:space="0" w:color="auto"/>
      </w:divBdr>
    </w:div>
    <w:div w:id="1162426898">
      <w:bodyDiv w:val="1"/>
      <w:marLeft w:val="0"/>
      <w:marRight w:val="0"/>
      <w:marTop w:val="0"/>
      <w:marBottom w:val="0"/>
      <w:divBdr>
        <w:top w:val="none" w:sz="0" w:space="0" w:color="auto"/>
        <w:left w:val="none" w:sz="0" w:space="0" w:color="auto"/>
        <w:bottom w:val="none" w:sz="0" w:space="0" w:color="auto"/>
        <w:right w:val="none" w:sz="0" w:space="0" w:color="auto"/>
      </w:divBdr>
    </w:div>
    <w:div w:id="1163399523">
      <w:bodyDiv w:val="1"/>
      <w:marLeft w:val="0"/>
      <w:marRight w:val="0"/>
      <w:marTop w:val="0"/>
      <w:marBottom w:val="0"/>
      <w:divBdr>
        <w:top w:val="none" w:sz="0" w:space="0" w:color="auto"/>
        <w:left w:val="none" w:sz="0" w:space="0" w:color="auto"/>
        <w:bottom w:val="none" w:sz="0" w:space="0" w:color="auto"/>
        <w:right w:val="none" w:sz="0" w:space="0" w:color="auto"/>
      </w:divBdr>
    </w:div>
    <w:div w:id="1166091207">
      <w:bodyDiv w:val="1"/>
      <w:marLeft w:val="0"/>
      <w:marRight w:val="0"/>
      <w:marTop w:val="0"/>
      <w:marBottom w:val="0"/>
      <w:divBdr>
        <w:top w:val="none" w:sz="0" w:space="0" w:color="auto"/>
        <w:left w:val="none" w:sz="0" w:space="0" w:color="auto"/>
        <w:bottom w:val="none" w:sz="0" w:space="0" w:color="auto"/>
        <w:right w:val="none" w:sz="0" w:space="0" w:color="auto"/>
      </w:divBdr>
    </w:div>
    <w:div w:id="1168906316">
      <w:bodyDiv w:val="1"/>
      <w:marLeft w:val="0"/>
      <w:marRight w:val="0"/>
      <w:marTop w:val="0"/>
      <w:marBottom w:val="0"/>
      <w:divBdr>
        <w:top w:val="none" w:sz="0" w:space="0" w:color="auto"/>
        <w:left w:val="none" w:sz="0" w:space="0" w:color="auto"/>
        <w:bottom w:val="none" w:sz="0" w:space="0" w:color="auto"/>
        <w:right w:val="none" w:sz="0" w:space="0" w:color="auto"/>
      </w:divBdr>
    </w:div>
    <w:div w:id="1175414813">
      <w:bodyDiv w:val="1"/>
      <w:marLeft w:val="0"/>
      <w:marRight w:val="0"/>
      <w:marTop w:val="0"/>
      <w:marBottom w:val="0"/>
      <w:divBdr>
        <w:top w:val="none" w:sz="0" w:space="0" w:color="auto"/>
        <w:left w:val="none" w:sz="0" w:space="0" w:color="auto"/>
        <w:bottom w:val="none" w:sz="0" w:space="0" w:color="auto"/>
        <w:right w:val="none" w:sz="0" w:space="0" w:color="auto"/>
      </w:divBdr>
    </w:div>
    <w:div w:id="1180847560">
      <w:bodyDiv w:val="1"/>
      <w:marLeft w:val="0"/>
      <w:marRight w:val="0"/>
      <w:marTop w:val="0"/>
      <w:marBottom w:val="0"/>
      <w:divBdr>
        <w:top w:val="none" w:sz="0" w:space="0" w:color="auto"/>
        <w:left w:val="none" w:sz="0" w:space="0" w:color="auto"/>
        <w:bottom w:val="none" w:sz="0" w:space="0" w:color="auto"/>
        <w:right w:val="none" w:sz="0" w:space="0" w:color="auto"/>
      </w:divBdr>
    </w:div>
    <w:div w:id="1191914196">
      <w:bodyDiv w:val="1"/>
      <w:marLeft w:val="0"/>
      <w:marRight w:val="0"/>
      <w:marTop w:val="0"/>
      <w:marBottom w:val="0"/>
      <w:divBdr>
        <w:top w:val="none" w:sz="0" w:space="0" w:color="auto"/>
        <w:left w:val="none" w:sz="0" w:space="0" w:color="auto"/>
        <w:bottom w:val="none" w:sz="0" w:space="0" w:color="auto"/>
        <w:right w:val="none" w:sz="0" w:space="0" w:color="auto"/>
      </w:divBdr>
    </w:div>
    <w:div w:id="1223371445">
      <w:bodyDiv w:val="1"/>
      <w:marLeft w:val="0"/>
      <w:marRight w:val="0"/>
      <w:marTop w:val="0"/>
      <w:marBottom w:val="0"/>
      <w:divBdr>
        <w:top w:val="none" w:sz="0" w:space="0" w:color="auto"/>
        <w:left w:val="none" w:sz="0" w:space="0" w:color="auto"/>
        <w:bottom w:val="none" w:sz="0" w:space="0" w:color="auto"/>
        <w:right w:val="none" w:sz="0" w:space="0" w:color="auto"/>
      </w:divBdr>
    </w:div>
    <w:div w:id="1232425517">
      <w:bodyDiv w:val="1"/>
      <w:marLeft w:val="0"/>
      <w:marRight w:val="0"/>
      <w:marTop w:val="0"/>
      <w:marBottom w:val="0"/>
      <w:divBdr>
        <w:top w:val="none" w:sz="0" w:space="0" w:color="auto"/>
        <w:left w:val="none" w:sz="0" w:space="0" w:color="auto"/>
        <w:bottom w:val="none" w:sz="0" w:space="0" w:color="auto"/>
        <w:right w:val="none" w:sz="0" w:space="0" w:color="auto"/>
      </w:divBdr>
    </w:div>
    <w:div w:id="1233780924">
      <w:bodyDiv w:val="1"/>
      <w:marLeft w:val="0"/>
      <w:marRight w:val="0"/>
      <w:marTop w:val="0"/>
      <w:marBottom w:val="0"/>
      <w:divBdr>
        <w:top w:val="none" w:sz="0" w:space="0" w:color="auto"/>
        <w:left w:val="none" w:sz="0" w:space="0" w:color="auto"/>
        <w:bottom w:val="none" w:sz="0" w:space="0" w:color="auto"/>
        <w:right w:val="none" w:sz="0" w:space="0" w:color="auto"/>
      </w:divBdr>
    </w:div>
    <w:div w:id="1245720733">
      <w:bodyDiv w:val="1"/>
      <w:marLeft w:val="0"/>
      <w:marRight w:val="0"/>
      <w:marTop w:val="0"/>
      <w:marBottom w:val="0"/>
      <w:divBdr>
        <w:top w:val="none" w:sz="0" w:space="0" w:color="auto"/>
        <w:left w:val="none" w:sz="0" w:space="0" w:color="auto"/>
        <w:bottom w:val="none" w:sz="0" w:space="0" w:color="auto"/>
        <w:right w:val="none" w:sz="0" w:space="0" w:color="auto"/>
      </w:divBdr>
      <w:divsChild>
        <w:div w:id="205486284">
          <w:marLeft w:val="0"/>
          <w:marRight w:val="0"/>
          <w:marTop w:val="0"/>
          <w:marBottom w:val="0"/>
          <w:divBdr>
            <w:top w:val="none" w:sz="0" w:space="0" w:color="auto"/>
            <w:left w:val="none" w:sz="0" w:space="0" w:color="auto"/>
            <w:bottom w:val="none" w:sz="0" w:space="0" w:color="auto"/>
            <w:right w:val="none" w:sz="0" w:space="0" w:color="auto"/>
          </w:divBdr>
          <w:divsChild>
            <w:div w:id="149660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658462">
      <w:bodyDiv w:val="1"/>
      <w:marLeft w:val="0"/>
      <w:marRight w:val="0"/>
      <w:marTop w:val="0"/>
      <w:marBottom w:val="0"/>
      <w:divBdr>
        <w:top w:val="none" w:sz="0" w:space="0" w:color="auto"/>
        <w:left w:val="none" w:sz="0" w:space="0" w:color="auto"/>
        <w:bottom w:val="none" w:sz="0" w:space="0" w:color="auto"/>
        <w:right w:val="none" w:sz="0" w:space="0" w:color="auto"/>
      </w:divBdr>
    </w:div>
    <w:div w:id="1269198695">
      <w:bodyDiv w:val="1"/>
      <w:marLeft w:val="0"/>
      <w:marRight w:val="0"/>
      <w:marTop w:val="0"/>
      <w:marBottom w:val="0"/>
      <w:divBdr>
        <w:top w:val="none" w:sz="0" w:space="0" w:color="auto"/>
        <w:left w:val="none" w:sz="0" w:space="0" w:color="auto"/>
        <w:bottom w:val="none" w:sz="0" w:space="0" w:color="auto"/>
        <w:right w:val="none" w:sz="0" w:space="0" w:color="auto"/>
      </w:divBdr>
    </w:div>
    <w:div w:id="1279606126">
      <w:bodyDiv w:val="1"/>
      <w:marLeft w:val="0"/>
      <w:marRight w:val="0"/>
      <w:marTop w:val="0"/>
      <w:marBottom w:val="0"/>
      <w:divBdr>
        <w:top w:val="none" w:sz="0" w:space="0" w:color="auto"/>
        <w:left w:val="none" w:sz="0" w:space="0" w:color="auto"/>
        <w:bottom w:val="none" w:sz="0" w:space="0" w:color="auto"/>
        <w:right w:val="none" w:sz="0" w:space="0" w:color="auto"/>
      </w:divBdr>
    </w:div>
    <w:div w:id="1283000472">
      <w:bodyDiv w:val="1"/>
      <w:marLeft w:val="0"/>
      <w:marRight w:val="0"/>
      <w:marTop w:val="0"/>
      <w:marBottom w:val="0"/>
      <w:divBdr>
        <w:top w:val="none" w:sz="0" w:space="0" w:color="auto"/>
        <w:left w:val="none" w:sz="0" w:space="0" w:color="auto"/>
        <w:bottom w:val="none" w:sz="0" w:space="0" w:color="auto"/>
        <w:right w:val="none" w:sz="0" w:space="0" w:color="auto"/>
      </w:divBdr>
    </w:div>
    <w:div w:id="1292133192">
      <w:bodyDiv w:val="1"/>
      <w:marLeft w:val="0"/>
      <w:marRight w:val="0"/>
      <w:marTop w:val="0"/>
      <w:marBottom w:val="0"/>
      <w:divBdr>
        <w:top w:val="none" w:sz="0" w:space="0" w:color="auto"/>
        <w:left w:val="none" w:sz="0" w:space="0" w:color="auto"/>
        <w:bottom w:val="none" w:sz="0" w:space="0" w:color="auto"/>
        <w:right w:val="none" w:sz="0" w:space="0" w:color="auto"/>
      </w:divBdr>
    </w:div>
    <w:div w:id="1299989824">
      <w:bodyDiv w:val="1"/>
      <w:marLeft w:val="0"/>
      <w:marRight w:val="0"/>
      <w:marTop w:val="0"/>
      <w:marBottom w:val="0"/>
      <w:divBdr>
        <w:top w:val="none" w:sz="0" w:space="0" w:color="auto"/>
        <w:left w:val="none" w:sz="0" w:space="0" w:color="auto"/>
        <w:bottom w:val="none" w:sz="0" w:space="0" w:color="auto"/>
        <w:right w:val="none" w:sz="0" w:space="0" w:color="auto"/>
      </w:divBdr>
    </w:div>
    <w:div w:id="1308589003">
      <w:bodyDiv w:val="1"/>
      <w:marLeft w:val="0"/>
      <w:marRight w:val="0"/>
      <w:marTop w:val="0"/>
      <w:marBottom w:val="0"/>
      <w:divBdr>
        <w:top w:val="none" w:sz="0" w:space="0" w:color="auto"/>
        <w:left w:val="none" w:sz="0" w:space="0" w:color="auto"/>
        <w:bottom w:val="none" w:sz="0" w:space="0" w:color="auto"/>
        <w:right w:val="none" w:sz="0" w:space="0" w:color="auto"/>
      </w:divBdr>
    </w:div>
    <w:div w:id="1312057827">
      <w:bodyDiv w:val="1"/>
      <w:marLeft w:val="0"/>
      <w:marRight w:val="0"/>
      <w:marTop w:val="0"/>
      <w:marBottom w:val="0"/>
      <w:divBdr>
        <w:top w:val="none" w:sz="0" w:space="0" w:color="auto"/>
        <w:left w:val="none" w:sz="0" w:space="0" w:color="auto"/>
        <w:bottom w:val="none" w:sz="0" w:space="0" w:color="auto"/>
        <w:right w:val="none" w:sz="0" w:space="0" w:color="auto"/>
      </w:divBdr>
    </w:div>
    <w:div w:id="1344168596">
      <w:bodyDiv w:val="1"/>
      <w:marLeft w:val="0"/>
      <w:marRight w:val="0"/>
      <w:marTop w:val="0"/>
      <w:marBottom w:val="0"/>
      <w:divBdr>
        <w:top w:val="none" w:sz="0" w:space="0" w:color="auto"/>
        <w:left w:val="none" w:sz="0" w:space="0" w:color="auto"/>
        <w:bottom w:val="none" w:sz="0" w:space="0" w:color="auto"/>
        <w:right w:val="none" w:sz="0" w:space="0" w:color="auto"/>
      </w:divBdr>
    </w:div>
    <w:div w:id="1352606009">
      <w:bodyDiv w:val="1"/>
      <w:marLeft w:val="0"/>
      <w:marRight w:val="0"/>
      <w:marTop w:val="0"/>
      <w:marBottom w:val="0"/>
      <w:divBdr>
        <w:top w:val="none" w:sz="0" w:space="0" w:color="auto"/>
        <w:left w:val="none" w:sz="0" w:space="0" w:color="auto"/>
        <w:bottom w:val="none" w:sz="0" w:space="0" w:color="auto"/>
        <w:right w:val="none" w:sz="0" w:space="0" w:color="auto"/>
      </w:divBdr>
    </w:div>
    <w:div w:id="1364599178">
      <w:bodyDiv w:val="1"/>
      <w:marLeft w:val="0"/>
      <w:marRight w:val="0"/>
      <w:marTop w:val="0"/>
      <w:marBottom w:val="0"/>
      <w:divBdr>
        <w:top w:val="none" w:sz="0" w:space="0" w:color="auto"/>
        <w:left w:val="none" w:sz="0" w:space="0" w:color="auto"/>
        <w:bottom w:val="none" w:sz="0" w:space="0" w:color="auto"/>
        <w:right w:val="none" w:sz="0" w:space="0" w:color="auto"/>
      </w:divBdr>
    </w:div>
    <w:div w:id="1370033838">
      <w:bodyDiv w:val="1"/>
      <w:marLeft w:val="0"/>
      <w:marRight w:val="0"/>
      <w:marTop w:val="0"/>
      <w:marBottom w:val="0"/>
      <w:divBdr>
        <w:top w:val="none" w:sz="0" w:space="0" w:color="auto"/>
        <w:left w:val="none" w:sz="0" w:space="0" w:color="auto"/>
        <w:bottom w:val="none" w:sz="0" w:space="0" w:color="auto"/>
        <w:right w:val="none" w:sz="0" w:space="0" w:color="auto"/>
      </w:divBdr>
    </w:div>
    <w:div w:id="1382680158">
      <w:bodyDiv w:val="1"/>
      <w:marLeft w:val="0"/>
      <w:marRight w:val="0"/>
      <w:marTop w:val="0"/>
      <w:marBottom w:val="0"/>
      <w:divBdr>
        <w:top w:val="none" w:sz="0" w:space="0" w:color="auto"/>
        <w:left w:val="none" w:sz="0" w:space="0" w:color="auto"/>
        <w:bottom w:val="none" w:sz="0" w:space="0" w:color="auto"/>
        <w:right w:val="none" w:sz="0" w:space="0" w:color="auto"/>
      </w:divBdr>
    </w:div>
    <w:div w:id="1395665961">
      <w:bodyDiv w:val="1"/>
      <w:marLeft w:val="0"/>
      <w:marRight w:val="0"/>
      <w:marTop w:val="0"/>
      <w:marBottom w:val="0"/>
      <w:divBdr>
        <w:top w:val="none" w:sz="0" w:space="0" w:color="auto"/>
        <w:left w:val="none" w:sz="0" w:space="0" w:color="auto"/>
        <w:bottom w:val="none" w:sz="0" w:space="0" w:color="auto"/>
        <w:right w:val="none" w:sz="0" w:space="0" w:color="auto"/>
      </w:divBdr>
    </w:div>
    <w:div w:id="1397171246">
      <w:bodyDiv w:val="1"/>
      <w:marLeft w:val="0"/>
      <w:marRight w:val="0"/>
      <w:marTop w:val="0"/>
      <w:marBottom w:val="0"/>
      <w:divBdr>
        <w:top w:val="none" w:sz="0" w:space="0" w:color="auto"/>
        <w:left w:val="none" w:sz="0" w:space="0" w:color="auto"/>
        <w:bottom w:val="none" w:sz="0" w:space="0" w:color="auto"/>
        <w:right w:val="none" w:sz="0" w:space="0" w:color="auto"/>
      </w:divBdr>
    </w:div>
    <w:div w:id="1410228156">
      <w:bodyDiv w:val="1"/>
      <w:marLeft w:val="0"/>
      <w:marRight w:val="0"/>
      <w:marTop w:val="0"/>
      <w:marBottom w:val="0"/>
      <w:divBdr>
        <w:top w:val="none" w:sz="0" w:space="0" w:color="auto"/>
        <w:left w:val="none" w:sz="0" w:space="0" w:color="auto"/>
        <w:bottom w:val="none" w:sz="0" w:space="0" w:color="auto"/>
        <w:right w:val="none" w:sz="0" w:space="0" w:color="auto"/>
      </w:divBdr>
    </w:div>
    <w:div w:id="1428890224">
      <w:bodyDiv w:val="1"/>
      <w:marLeft w:val="0"/>
      <w:marRight w:val="0"/>
      <w:marTop w:val="0"/>
      <w:marBottom w:val="0"/>
      <w:divBdr>
        <w:top w:val="none" w:sz="0" w:space="0" w:color="auto"/>
        <w:left w:val="none" w:sz="0" w:space="0" w:color="auto"/>
        <w:bottom w:val="none" w:sz="0" w:space="0" w:color="auto"/>
        <w:right w:val="none" w:sz="0" w:space="0" w:color="auto"/>
      </w:divBdr>
    </w:div>
    <w:div w:id="1431975281">
      <w:bodyDiv w:val="1"/>
      <w:marLeft w:val="0"/>
      <w:marRight w:val="0"/>
      <w:marTop w:val="0"/>
      <w:marBottom w:val="0"/>
      <w:divBdr>
        <w:top w:val="none" w:sz="0" w:space="0" w:color="auto"/>
        <w:left w:val="none" w:sz="0" w:space="0" w:color="auto"/>
        <w:bottom w:val="none" w:sz="0" w:space="0" w:color="auto"/>
        <w:right w:val="none" w:sz="0" w:space="0" w:color="auto"/>
      </w:divBdr>
    </w:div>
    <w:div w:id="1443456724">
      <w:bodyDiv w:val="1"/>
      <w:marLeft w:val="0"/>
      <w:marRight w:val="0"/>
      <w:marTop w:val="0"/>
      <w:marBottom w:val="0"/>
      <w:divBdr>
        <w:top w:val="none" w:sz="0" w:space="0" w:color="auto"/>
        <w:left w:val="none" w:sz="0" w:space="0" w:color="auto"/>
        <w:bottom w:val="none" w:sz="0" w:space="0" w:color="auto"/>
        <w:right w:val="none" w:sz="0" w:space="0" w:color="auto"/>
      </w:divBdr>
    </w:div>
    <w:div w:id="1445730963">
      <w:bodyDiv w:val="1"/>
      <w:marLeft w:val="0"/>
      <w:marRight w:val="0"/>
      <w:marTop w:val="0"/>
      <w:marBottom w:val="0"/>
      <w:divBdr>
        <w:top w:val="none" w:sz="0" w:space="0" w:color="auto"/>
        <w:left w:val="none" w:sz="0" w:space="0" w:color="auto"/>
        <w:bottom w:val="none" w:sz="0" w:space="0" w:color="auto"/>
        <w:right w:val="none" w:sz="0" w:space="0" w:color="auto"/>
      </w:divBdr>
    </w:div>
    <w:div w:id="1451515201">
      <w:bodyDiv w:val="1"/>
      <w:marLeft w:val="0"/>
      <w:marRight w:val="0"/>
      <w:marTop w:val="0"/>
      <w:marBottom w:val="0"/>
      <w:divBdr>
        <w:top w:val="none" w:sz="0" w:space="0" w:color="auto"/>
        <w:left w:val="none" w:sz="0" w:space="0" w:color="auto"/>
        <w:bottom w:val="none" w:sz="0" w:space="0" w:color="auto"/>
        <w:right w:val="none" w:sz="0" w:space="0" w:color="auto"/>
      </w:divBdr>
    </w:div>
    <w:div w:id="1452431012">
      <w:bodyDiv w:val="1"/>
      <w:marLeft w:val="0"/>
      <w:marRight w:val="0"/>
      <w:marTop w:val="0"/>
      <w:marBottom w:val="0"/>
      <w:divBdr>
        <w:top w:val="none" w:sz="0" w:space="0" w:color="auto"/>
        <w:left w:val="none" w:sz="0" w:space="0" w:color="auto"/>
        <w:bottom w:val="none" w:sz="0" w:space="0" w:color="auto"/>
        <w:right w:val="none" w:sz="0" w:space="0" w:color="auto"/>
      </w:divBdr>
    </w:div>
    <w:div w:id="1459646628">
      <w:bodyDiv w:val="1"/>
      <w:marLeft w:val="0"/>
      <w:marRight w:val="0"/>
      <w:marTop w:val="0"/>
      <w:marBottom w:val="0"/>
      <w:divBdr>
        <w:top w:val="none" w:sz="0" w:space="0" w:color="auto"/>
        <w:left w:val="none" w:sz="0" w:space="0" w:color="auto"/>
        <w:bottom w:val="none" w:sz="0" w:space="0" w:color="auto"/>
        <w:right w:val="none" w:sz="0" w:space="0" w:color="auto"/>
      </w:divBdr>
      <w:divsChild>
        <w:div w:id="1384210621">
          <w:marLeft w:val="0"/>
          <w:marRight w:val="0"/>
          <w:marTop w:val="0"/>
          <w:marBottom w:val="0"/>
          <w:divBdr>
            <w:top w:val="none" w:sz="0" w:space="0" w:color="auto"/>
            <w:left w:val="none" w:sz="0" w:space="0" w:color="auto"/>
            <w:bottom w:val="none" w:sz="0" w:space="0" w:color="auto"/>
            <w:right w:val="none" w:sz="0" w:space="0" w:color="auto"/>
          </w:divBdr>
          <w:divsChild>
            <w:div w:id="48556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353443">
      <w:bodyDiv w:val="1"/>
      <w:marLeft w:val="0"/>
      <w:marRight w:val="0"/>
      <w:marTop w:val="0"/>
      <w:marBottom w:val="0"/>
      <w:divBdr>
        <w:top w:val="none" w:sz="0" w:space="0" w:color="auto"/>
        <w:left w:val="none" w:sz="0" w:space="0" w:color="auto"/>
        <w:bottom w:val="none" w:sz="0" w:space="0" w:color="auto"/>
        <w:right w:val="none" w:sz="0" w:space="0" w:color="auto"/>
      </w:divBdr>
    </w:div>
    <w:div w:id="1494952412">
      <w:bodyDiv w:val="1"/>
      <w:marLeft w:val="0"/>
      <w:marRight w:val="0"/>
      <w:marTop w:val="0"/>
      <w:marBottom w:val="0"/>
      <w:divBdr>
        <w:top w:val="none" w:sz="0" w:space="0" w:color="auto"/>
        <w:left w:val="none" w:sz="0" w:space="0" w:color="auto"/>
        <w:bottom w:val="none" w:sz="0" w:space="0" w:color="auto"/>
        <w:right w:val="none" w:sz="0" w:space="0" w:color="auto"/>
      </w:divBdr>
    </w:div>
    <w:div w:id="1501387066">
      <w:bodyDiv w:val="1"/>
      <w:marLeft w:val="0"/>
      <w:marRight w:val="0"/>
      <w:marTop w:val="0"/>
      <w:marBottom w:val="0"/>
      <w:divBdr>
        <w:top w:val="none" w:sz="0" w:space="0" w:color="auto"/>
        <w:left w:val="none" w:sz="0" w:space="0" w:color="auto"/>
        <w:bottom w:val="none" w:sz="0" w:space="0" w:color="auto"/>
        <w:right w:val="none" w:sz="0" w:space="0" w:color="auto"/>
      </w:divBdr>
    </w:div>
    <w:div w:id="1505778762">
      <w:bodyDiv w:val="1"/>
      <w:marLeft w:val="0"/>
      <w:marRight w:val="0"/>
      <w:marTop w:val="0"/>
      <w:marBottom w:val="0"/>
      <w:divBdr>
        <w:top w:val="none" w:sz="0" w:space="0" w:color="auto"/>
        <w:left w:val="none" w:sz="0" w:space="0" w:color="auto"/>
        <w:bottom w:val="none" w:sz="0" w:space="0" w:color="auto"/>
        <w:right w:val="none" w:sz="0" w:space="0" w:color="auto"/>
      </w:divBdr>
    </w:div>
    <w:div w:id="1510752181">
      <w:bodyDiv w:val="1"/>
      <w:marLeft w:val="0"/>
      <w:marRight w:val="0"/>
      <w:marTop w:val="0"/>
      <w:marBottom w:val="0"/>
      <w:divBdr>
        <w:top w:val="none" w:sz="0" w:space="0" w:color="auto"/>
        <w:left w:val="none" w:sz="0" w:space="0" w:color="auto"/>
        <w:bottom w:val="none" w:sz="0" w:space="0" w:color="auto"/>
        <w:right w:val="none" w:sz="0" w:space="0" w:color="auto"/>
      </w:divBdr>
    </w:div>
    <w:div w:id="1512985692">
      <w:bodyDiv w:val="1"/>
      <w:marLeft w:val="0"/>
      <w:marRight w:val="0"/>
      <w:marTop w:val="0"/>
      <w:marBottom w:val="0"/>
      <w:divBdr>
        <w:top w:val="none" w:sz="0" w:space="0" w:color="auto"/>
        <w:left w:val="none" w:sz="0" w:space="0" w:color="auto"/>
        <w:bottom w:val="none" w:sz="0" w:space="0" w:color="auto"/>
        <w:right w:val="none" w:sz="0" w:space="0" w:color="auto"/>
      </w:divBdr>
    </w:div>
    <w:div w:id="1524132385">
      <w:bodyDiv w:val="1"/>
      <w:marLeft w:val="0"/>
      <w:marRight w:val="0"/>
      <w:marTop w:val="0"/>
      <w:marBottom w:val="0"/>
      <w:divBdr>
        <w:top w:val="none" w:sz="0" w:space="0" w:color="auto"/>
        <w:left w:val="none" w:sz="0" w:space="0" w:color="auto"/>
        <w:bottom w:val="none" w:sz="0" w:space="0" w:color="auto"/>
        <w:right w:val="none" w:sz="0" w:space="0" w:color="auto"/>
      </w:divBdr>
    </w:div>
    <w:div w:id="1553813009">
      <w:bodyDiv w:val="1"/>
      <w:marLeft w:val="0"/>
      <w:marRight w:val="0"/>
      <w:marTop w:val="0"/>
      <w:marBottom w:val="0"/>
      <w:divBdr>
        <w:top w:val="none" w:sz="0" w:space="0" w:color="auto"/>
        <w:left w:val="none" w:sz="0" w:space="0" w:color="auto"/>
        <w:bottom w:val="none" w:sz="0" w:space="0" w:color="auto"/>
        <w:right w:val="none" w:sz="0" w:space="0" w:color="auto"/>
      </w:divBdr>
    </w:div>
    <w:div w:id="1556742482">
      <w:bodyDiv w:val="1"/>
      <w:marLeft w:val="0"/>
      <w:marRight w:val="0"/>
      <w:marTop w:val="0"/>
      <w:marBottom w:val="0"/>
      <w:divBdr>
        <w:top w:val="none" w:sz="0" w:space="0" w:color="auto"/>
        <w:left w:val="none" w:sz="0" w:space="0" w:color="auto"/>
        <w:bottom w:val="none" w:sz="0" w:space="0" w:color="auto"/>
        <w:right w:val="none" w:sz="0" w:space="0" w:color="auto"/>
      </w:divBdr>
    </w:div>
    <w:div w:id="1559784605">
      <w:bodyDiv w:val="1"/>
      <w:marLeft w:val="0"/>
      <w:marRight w:val="0"/>
      <w:marTop w:val="0"/>
      <w:marBottom w:val="0"/>
      <w:divBdr>
        <w:top w:val="none" w:sz="0" w:space="0" w:color="auto"/>
        <w:left w:val="none" w:sz="0" w:space="0" w:color="auto"/>
        <w:bottom w:val="none" w:sz="0" w:space="0" w:color="auto"/>
        <w:right w:val="none" w:sz="0" w:space="0" w:color="auto"/>
      </w:divBdr>
    </w:div>
    <w:div w:id="1579249837">
      <w:bodyDiv w:val="1"/>
      <w:marLeft w:val="0"/>
      <w:marRight w:val="0"/>
      <w:marTop w:val="0"/>
      <w:marBottom w:val="0"/>
      <w:divBdr>
        <w:top w:val="none" w:sz="0" w:space="0" w:color="auto"/>
        <w:left w:val="none" w:sz="0" w:space="0" w:color="auto"/>
        <w:bottom w:val="none" w:sz="0" w:space="0" w:color="auto"/>
        <w:right w:val="none" w:sz="0" w:space="0" w:color="auto"/>
      </w:divBdr>
    </w:div>
    <w:div w:id="1585796276">
      <w:bodyDiv w:val="1"/>
      <w:marLeft w:val="0"/>
      <w:marRight w:val="0"/>
      <w:marTop w:val="0"/>
      <w:marBottom w:val="0"/>
      <w:divBdr>
        <w:top w:val="none" w:sz="0" w:space="0" w:color="auto"/>
        <w:left w:val="none" w:sz="0" w:space="0" w:color="auto"/>
        <w:bottom w:val="none" w:sz="0" w:space="0" w:color="auto"/>
        <w:right w:val="none" w:sz="0" w:space="0" w:color="auto"/>
      </w:divBdr>
    </w:div>
    <w:div w:id="1590849204">
      <w:bodyDiv w:val="1"/>
      <w:marLeft w:val="0"/>
      <w:marRight w:val="0"/>
      <w:marTop w:val="0"/>
      <w:marBottom w:val="0"/>
      <w:divBdr>
        <w:top w:val="none" w:sz="0" w:space="0" w:color="auto"/>
        <w:left w:val="none" w:sz="0" w:space="0" w:color="auto"/>
        <w:bottom w:val="none" w:sz="0" w:space="0" w:color="auto"/>
        <w:right w:val="none" w:sz="0" w:space="0" w:color="auto"/>
      </w:divBdr>
    </w:div>
    <w:div w:id="1596206385">
      <w:bodyDiv w:val="1"/>
      <w:marLeft w:val="0"/>
      <w:marRight w:val="0"/>
      <w:marTop w:val="0"/>
      <w:marBottom w:val="0"/>
      <w:divBdr>
        <w:top w:val="none" w:sz="0" w:space="0" w:color="auto"/>
        <w:left w:val="none" w:sz="0" w:space="0" w:color="auto"/>
        <w:bottom w:val="none" w:sz="0" w:space="0" w:color="auto"/>
        <w:right w:val="none" w:sz="0" w:space="0" w:color="auto"/>
      </w:divBdr>
    </w:div>
    <w:div w:id="1600144205">
      <w:bodyDiv w:val="1"/>
      <w:marLeft w:val="0"/>
      <w:marRight w:val="0"/>
      <w:marTop w:val="0"/>
      <w:marBottom w:val="0"/>
      <w:divBdr>
        <w:top w:val="none" w:sz="0" w:space="0" w:color="auto"/>
        <w:left w:val="none" w:sz="0" w:space="0" w:color="auto"/>
        <w:bottom w:val="none" w:sz="0" w:space="0" w:color="auto"/>
        <w:right w:val="none" w:sz="0" w:space="0" w:color="auto"/>
      </w:divBdr>
    </w:div>
    <w:div w:id="1603107150">
      <w:bodyDiv w:val="1"/>
      <w:marLeft w:val="0"/>
      <w:marRight w:val="0"/>
      <w:marTop w:val="0"/>
      <w:marBottom w:val="0"/>
      <w:divBdr>
        <w:top w:val="none" w:sz="0" w:space="0" w:color="auto"/>
        <w:left w:val="none" w:sz="0" w:space="0" w:color="auto"/>
        <w:bottom w:val="none" w:sz="0" w:space="0" w:color="auto"/>
        <w:right w:val="none" w:sz="0" w:space="0" w:color="auto"/>
      </w:divBdr>
    </w:div>
    <w:div w:id="1605385599">
      <w:bodyDiv w:val="1"/>
      <w:marLeft w:val="0"/>
      <w:marRight w:val="0"/>
      <w:marTop w:val="0"/>
      <w:marBottom w:val="0"/>
      <w:divBdr>
        <w:top w:val="none" w:sz="0" w:space="0" w:color="auto"/>
        <w:left w:val="none" w:sz="0" w:space="0" w:color="auto"/>
        <w:bottom w:val="none" w:sz="0" w:space="0" w:color="auto"/>
        <w:right w:val="none" w:sz="0" w:space="0" w:color="auto"/>
      </w:divBdr>
    </w:div>
    <w:div w:id="1614626071">
      <w:bodyDiv w:val="1"/>
      <w:marLeft w:val="0"/>
      <w:marRight w:val="0"/>
      <w:marTop w:val="0"/>
      <w:marBottom w:val="0"/>
      <w:divBdr>
        <w:top w:val="none" w:sz="0" w:space="0" w:color="auto"/>
        <w:left w:val="none" w:sz="0" w:space="0" w:color="auto"/>
        <w:bottom w:val="none" w:sz="0" w:space="0" w:color="auto"/>
        <w:right w:val="none" w:sz="0" w:space="0" w:color="auto"/>
      </w:divBdr>
    </w:div>
    <w:div w:id="1617714973">
      <w:bodyDiv w:val="1"/>
      <w:marLeft w:val="0"/>
      <w:marRight w:val="0"/>
      <w:marTop w:val="0"/>
      <w:marBottom w:val="0"/>
      <w:divBdr>
        <w:top w:val="none" w:sz="0" w:space="0" w:color="auto"/>
        <w:left w:val="none" w:sz="0" w:space="0" w:color="auto"/>
        <w:bottom w:val="none" w:sz="0" w:space="0" w:color="auto"/>
        <w:right w:val="none" w:sz="0" w:space="0" w:color="auto"/>
      </w:divBdr>
    </w:div>
    <w:div w:id="1623685363">
      <w:bodyDiv w:val="1"/>
      <w:marLeft w:val="0"/>
      <w:marRight w:val="0"/>
      <w:marTop w:val="0"/>
      <w:marBottom w:val="0"/>
      <w:divBdr>
        <w:top w:val="none" w:sz="0" w:space="0" w:color="auto"/>
        <w:left w:val="none" w:sz="0" w:space="0" w:color="auto"/>
        <w:bottom w:val="none" w:sz="0" w:space="0" w:color="auto"/>
        <w:right w:val="none" w:sz="0" w:space="0" w:color="auto"/>
      </w:divBdr>
    </w:div>
    <w:div w:id="1631132984">
      <w:bodyDiv w:val="1"/>
      <w:marLeft w:val="0"/>
      <w:marRight w:val="0"/>
      <w:marTop w:val="0"/>
      <w:marBottom w:val="0"/>
      <w:divBdr>
        <w:top w:val="none" w:sz="0" w:space="0" w:color="auto"/>
        <w:left w:val="none" w:sz="0" w:space="0" w:color="auto"/>
        <w:bottom w:val="none" w:sz="0" w:space="0" w:color="auto"/>
        <w:right w:val="none" w:sz="0" w:space="0" w:color="auto"/>
      </w:divBdr>
    </w:div>
    <w:div w:id="1653868974">
      <w:bodyDiv w:val="1"/>
      <w:marLeft w:val="0"/>
      <w:marRight w:val="0"/>
      <w:marTop w:val="0"/>
      <w:marBottom w:val="0"/>
      <w:divBdr>
        <w:top w:val="none" w:sz="0" w:space="0" w:color="auto"/>
        <w:left w:val="none" w:sz="0" w:space="0" w:color="auto"/>
        <w:bottom w:val="none" w:sz="0" w:space="0" w:color="auto"/>
        <w:right w:val="none" w:sz="0" w:space="0" w:color="auto"/>
      </w:divBdr>
    </w:div>
    <w:div w:id="1668706092">
      <w:bodyDiv w:val="1"/>
      <w:marLeft w:val="0"/>
      <w:marRight w:val="0"/>
      <w:marTop w:val="0"/>
      <w:marBottom w:val="0"/>
      <w:divBdr>
        <w:top w:val="none" w:sz="0" w:space="0" w:color="auto"/>
        <w:left w:val="none" w:sz="0" w:space="0" w:color="auto"/>
        <w:bottom w:val="none" w:sz="0" w:space="0" w:color="auto"/>
        <w:right w:val="none" w:sz="0" w:space="0" w:color="auto"/>
      </w:divBdr>
    </w:div>
    <w:div w:id="1678575762">
      <w:bodyDiv w:val="1"/>
      <w:marLeft w:val="0"/>
      <w:marRight w:val="0"/>
      <w:marTop w:val="0"/>
      <w:marBottom w:val="0"/>
      <w:divBdr>
        <w:top w:val="none" w:sz="0" w:space="0" w:color="auto"/>
        <w:left w:val="none" w:sz="0" w:space="0" w:color="auto"/>
        <w:bottom w:val="none" w:sz="0" w:space="0" w:color="auto"/>
        <w:right w:val="none" w:sz="0" w:space="0" w:color="auto"/>
      </w:divBdr>
    </w:div>
    <w:div w:id="1682930977">
      <w:bodyDiv w:val="1"/>
      <w:marLeft w:val="0"/>
      <w:marRight w:val="0"/>
      <w:marTop w:val="0"/>
      <w:marBottom w:val="0"/>
      <w:divBdr>
        <w:top w:val="none" w:sz="0" w:space="0" w:color="auto"/>
        <w:left w:val="none" w:sz="0" w:space="0" w:color="auto"/>
        <w:bottom w:val="none" w:sz="0" w:space="0" w:color="auto"/>
        <w:right w:val="none" w:sz="0" w:space="0" w:color="auto"/>
      </w:divBdr>
      <w:divsChild>
        <w:div w:id="1915316347">
          <w:marLeft w:val="0"/>
          <w:marRight w:val="0"/>
          <w:marTop w:val="0"/>
          <w:marBottom w:val="0"/>
          <w:divBdr>
            <w:top w:val="none" w:sz="0" w:space="0" w:color="auto"/>
            <w:left w:val="none" w:sz="0" w:space="0" w:color="auto"/>
            <w:bottom w:val="none" w:sz="0" w:space="0" w:color="auto"/>
            <w:right w:val="none" w:sz="0" w:space="0" w:color="auto"/>
          </w:divBdr>
          <w:divsChild>
            <w:div w:id="208136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480598">
      <w:bodyDiv w:val="1"/>
      <w:marLeft w:val="0"/>
      <w:marRight w:val="0"/>
      <w:marTop w:val="0"/>
      <w:marBottom w:val="0"/>
      <w:divBdr>
        <w:top w:val="none" w:sz="0" w:space="0" w:color="auto"/>
        <w:left w:val="none" w:sz="0" w:space="0" w:color="auto"/>
        <w:bottom w:val="none" w:sz="0" w:space="0" w:color="auto"/>
        <w:right w:val="none" w:sz="0" w:space="0" w:color="auto"/>
      </w:divBdr>
    </w:div>
    <w:div w:id="1717509830">
      <w:bodyDiv w:val="1"/>
      <w:marLeft w:val="0"/>
      <w:marRight w:val="0"/>
      <w:marTop w:val="0"/>
      <w:marBottom w:val="0"/>
      <w:divBdr>
        <w:top w:val="none" w:sz="0" w:space="0" w:color="auto"/>
        <w:left w:val="none" w:sz="0" w:space="0" w:color="auto"/>
        <w:bottom w:val="none" w:sz="0" w:space="0" w:color="auto"/>
        <w:right w:val="none" w:sz="0" w:space="0" w:color="auto"/>
      </w:divBdr>
      <w:divsChild>
        <w:div w:id="1869291561">
          <w:marLeft w:val="0"/>
          <w:marRight w:val="0"/>
          <w:marTop w:val="0"/>
          <w:marBottom w:val="0"/>
          <w:divBdr>
            <w:top w:val="none" w:sz="0" w:space="0" w:color="auto"/>
            <w:left w:val="none" w:sz="0" w:space="0" w:color="auto"/>
            <w:bottom w:val="none" w:sz="0" w:space="0" w:color="auto"/>
            <w:right w:val="none" w:sz="0" w:space="0" w:color="auto"/>
          </w:divBdr>
          <w:divsChild>
            <w:div w:id="172510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870209">
      <w:bodyDiv w:val="1"/>
      <w:marLeft w:val="0"/>
      <w:marRight w:val="0"/>
      <w:marTop w:val="0"/>
      <w:marBottom w:val="0"/>
      <w:divBdr>
        <w:top w:val="none" w:sz="0" w:space="0" w:color="auto"/>
        <w:left w:val="none" w:sz="0" w:space="0" w:color="auto"/>
        <w:bottom w:val="none" w:sz="0" w:space="0" w:color="auto"/>
        <w:right w:val="none" w:sz="0" w:space="0" w:color="auto"/>
      </w:divBdr>
    </w:div>
    <w:div w:id="1728072427">
      <w:bodyDiv w:val="1"/>
      <w:marLeft w:val="0"/>
      <w:marRight w:val="0"/>
      <w:marTop w:val="0"/>
      <w:marBottom w:val="0"/>
      <w:divBdr>
        <w:top w:val="none" w:sz="0" w:space="0" w:color="auto"/>
        <w:left w:val="none" w:sz="0" w:space="0" w:color="auto"/>
        <w:bottom w:val="none" w:sz="0" w:space="0" w:color="auto"/>
        <w:right w:val="none" w:sz="0" w:space="0" w:color="auto"/>
      </w:divBdr>
    </w:div>
    <w:div w:id="1753047330">
      <w:bodyDiv w:val="1"/>
      <w:marLeft w:val="0"/>
      <w:marRight w:val="0"/>
      <w:marTop w:val="0"/>
      <w:marBottom w:val="0"/>
      <w:divBdr>
        <w:top w:val="none" w:sz="0" w:space="0" w:color="auto"/>
        <w:left w:val="none" w:sz="0" w:space="0" w:color="auto"/>
        <w:bottom w:val="none" w:sz="0" w:space="0" w:color="auto"/>
        <w:right w:val="none" w:sz="0" w:space="0" w:color="auto"/>
      </w:divBdr>
    </w:div>
    <w:div w:id="1761488268">
      <w:bodyDiv w:val="1"/>
      <w:marLeft w:val="0"/>
      <w:marRight w:val="0"/>
      <w:marTop w:val="0"/>
      <w:marBottom w:val="0"/>
      <w:divBdr>
        <w:top w:val="none" w:sz="0" w:space="0" w:color="auto"/>
        <w:left w:val="none" w:sz="0" w:space="0" w:color="auto"/>
        <w:bottom w:val="none" w:sz="0" w:space="0" w:color="auto"/>
        <w:right w:val="none" w:sz="0" w:space="0" w:color="auto"/>
      </w:divBdr>
    </w:div>
    <w:div w:id="1761633149">
      <w:bodyDiv w:val="1"/>
      <w:marLeft w:val="0"/>
      <w:marRight w:val="0"/>
      <w:marTop w:val="0"/>
      <w:marBottom w:val="0"/>
      <w:divBdr>
        <w:top w:val="none" w:sz="0" w:space="0" w:color="auto"/>
        <w:left w:val="none" w:sz="0" w:space="0" w:color="auto"/>
        <w:bottom w:val="none" w:sz="0" w:space="0" w:color="auto"/>
        <w:right w:val="none" w:sz="0" w:space="0" w:color="auto"/>
      </w:divBdr>
    </w:div>
    <w:div w:id="1781873022">
      <w:bodyDiv w:val="1"/>
      <w:marLeft w:val="0"/>
      <w:marRight w:val="0"/>
      <w:marTop w:val="0"/>
      <w:marBottom w:val="0"/>
      <w:divBdr>
        <w:top w:val="none" w:sz="0" w:space="0" w:color="auto"/>
        <w:left w:val="none" w:sz="0" w:space="0" w:color="auto"/>
        <w:bottom w:val="none" w:sz="0" w:space="0" w:color="auto"/>
        <w:right w:val="none" w:sz="0" w:space="0" w:color="auto"/>
      </w:divBdr>
    </w:div>
    <w:div w:id="1784222545">
      <w:bodyDiv w:val="1"/>
      <w:marLeft w:val="0"/>
      <w:marRight w:val="0"/>
      <w:marTop w:val="0"/>
      <w:marBottom w:val="0"/>
      <w:divBdr>
        <w:top w:val="none" w:sz="0" w:space="0" w:color="auto"/>
        <w:left w:val="none" w:sz="0" w:space="0" w:color="auto"/>
        <w:bottom w:val="none" w:sz="0" w:space="0" w:color="auto"/>
        <w:right w:val="none" w:sz="0" w:space="0" w:color="auto"/>
      </w:divBdr>
    </w:div>
    <w:div w:id="1787113464">
      <w:bodyDiv w:val="1"/>
      <w:marLeft w:val="0"/>
      <w:marRight w:val="0"/>
      <w:marTop w:val="0"/>
      <w:marBottom w:val="0"/>
      <w:divBdr>
        <w:top w:val="none" w:sz="0" w:space="0" w:color="auto"/>
        <w:left w:val="none" w:sz="0" w:space="0" w:color="auto"/>
        <w:bottom w:val="none" w:sz="0" w:space="0" w:color="auto"/>
        <w:right w:val="none" w:sz="0" w:space="0" w:color="auto"/>
      </w:divBdr>
    </w:div>
    <w:div w:id="1792675482">
      <w:bodyDiv w:val="1"/>
      <w:marLeft w:val="0"/>
      <w:marRight w:val="0"/>
      <w:marTop w:val="0"/>
      <w:marBottom w:val="0"/>
      <w:divBdr>
        <w:top w:val="none" w:sz="0" w:space="0" w:color="auto"/>
        <w:left w:val="none" w:sz="0" w:space="0" w:color="auto"/>
        <w:bottom w:val="none" w:sz="0" w:space="0" w:color="auto"/>
        <w:right w:val="none" w:sz="0" w:space="0" w:color="auto"/>
      </w:divBdr>
    </w:div>
    <w:div w:id="1803578334">
      <w:bodyDiv w:val="1"/>
      <w:marLeft w:val="0"/>
      <w:marRight w:val="0"/>
      <w:marTop w:val="0"/>
      <w:marBottom w:val="0"/>
      <w:divBdr>
        <w:top w:val="none" w:sz="0" w:space="0" w:color="auto"/>
        <w:left w:val="none" w:sz="0" w:space="0" w:color="auto"/>
        <w:bottom w:val="none" w:sz="0" w:space="0" w:color="auto"/>
        <w:right w:val="none" w:sz="0" w:space="0" w:color="auto"/>
      </w:divBdr>
    </w:div>
    <w:div w:id="1808165856">
      <w:bodyDiv w:val="1"/>
      <w:marLeft w:val="0"/>
      <w:marRight w:val="0"/>
      <w:marTop w:val="0"/>
      <w:marBottom w:val="0"/>
      <w:divBdr>
        <w:top w:val="none" w:sz="0" w:space="0" w:color="auto"/>
        <w:left w:val="none" w:sz="0" w:space="0" w:color="auto"/>
        <w:bottom w:val="none" w:sz="0" w:space="0" w:color="auto"/>
        <w:right w:val="none" w:sz="0" w:space="0" w:color="auto"/>
      </w:divBdr>
    </w:div>
    <w:div w:id="1812093232">
      <w:bodyDiv w:val="1"/>
      <w:marLeft w:val="0"/>
      <w:marRight w:val="0"/>
      <w:marTop w:val="0"/>
      <w:marBottom w:val="0"/>
      <w:divBdr>
        <w:top w:val="none" w:sz="0" w:space="0" w:color="auto"/>
        <w:left w:val="none" w:sz="0" w:space="0" w:color="auto"/>
        <w:bottom w:val="none" w:sz="0" w:space="0" w:color="auto"/>
        <w:right w:val="none" w:sz="0" w:space="0" w:color="auto"/>
      </w:divBdr>
    </w:div>
    <w:div w:id="1827159066">
      <w:bodyDiv w:val="1"/>
      <w:marLeft w:val="0"/>
      <w:marRight w:val="0"/>
      <w:marTop w:val="0"/>
      <w:marBottom w:val="0"/>
      <w:divBdr>
        <w:top w:val="none" w:sz="0" w:space="0" w:color="auto"/>
        <w:left w:val="none" w:sz="0" w:space="0" w:color="auto"/>
        <w:bottom w:val="none" w:sz="0" w:space="0" w:color="auto"/>
        <w:right w:val="none" w:sz="0" w:space="0" w:color="auto"/>
      </w:divBdr>
    </w:div>
    <w:div w:id="1828472077">
      <w:bodyDiv w:val="1"/>
      <w:marLeft w:val="0"/>
      <w:marRight w:val="0"/>
      <w:marTop w:val="0"/>
      <w:marBottom w:val="0"/>
      <w:divBdr>
        <w:top w:val="none" w:sz="0" w:space="0" w:color="auto"/>
        <w:left w:val="none" w:sz="0" w:space="0" w:color="auto"/>
        <w:bottom w:val="none" w:sz="0" w:space="0" w:color="auto"/>
        <w:right w:val="none" w:sz="0" w:space="0" w:color="auto"/>
      </w:divBdr>
    </w:div>
    <w:div w:id="1831631144">
      <w:bodyDiv w:val="1"/>
      <w:marLeft w:val="0"/>
      <w:marRight w:val="0"/>
      <w:marTop w:val="0"/>
      <w:marBottom w:val="0"/>
      <w:divBdr>
        <w:top w:val="none" w:sz="0" w:space="0" w:color="auto"/>
        <w:left w:val="none" w:sz="0" w:space="0" w:color="auto"/>
        <w:bottom w:val="none" w:sz="0" w:space="0" w:color="auto"/>
        <w:right w:val="none" w:sz="0" w:space="0" w:color="auto"/>
      </w:divBdr>
    </w:div>
    <w:div w:id="1839493319">
      <w:bodyDiv w:val="1"/>
      <w:marLeft w:val="0"/>
      <w:marRight w:val="0"/>
      <w:marTop w:val="0"/>
      <w:marBottom w:val="0"/>
      <w:divBdr>
        <w:top w:val="none" w:sz="0" w:space="0" w:color="auto"/>
        <w:left w:val="none" w:sz="0" w:space="0" w:color="auto"/>
        <w:bottom w:val="none" w:sz="0" w:space="0" w:color="auto"/>
        <w:right w:val="none" w:sz="0" w:space="0" w:color="auto"/>
      </w:divBdr>
    </w:div>
    <w:div w:id="1840345996">
      <w:bodyDiv w:val="1"/>
      <w:marLeft w:val="0"/>
      <w:marRight w:val="0"/>
      <w:marTop w:val="0"/>
      <w:marBottom w:val="0"/>
      <w:divBdr>
        <w:top w:val="none" w:sz="0" w:space="0" w:color="auto"/>
        <w:left w:val="none" w:sz="0" w:space="0" w:color="auto"/>
        <w:bottom w:val="none" w:sz="0" w:space="0" w:color="auto"/>
        <w:right w:val="none" w:sz="0" w:space="0" w:color="auto"/>
      </w:divBdr>
    </w:div>
    <w:div w:id="1842970582">
      <w:bodyDiv w:val="1"/>
      <w:marLeft w:val="0"/>
      <w:marRight w:val="0"/>
      <w:marTop w:val="0"/>
      <w:marBottom w:val="0"/>
      <w:divBdr>
        <w:top w:val="none" w:sz="0" w:space="0" w:color="auto"/>
        <w:left w:val="none" w:sz="0" w:space="0" w:color="auto"/>
        <w:bottom w:val="none" w:sz="0" w:space="0" w:color="auto"/>
        <w:right w:val="none" w:sz="0" w:space="0" w:color="auto"/>
      </w:divBdr>
    </w:div>
    <w:div w:id="1843423328">
      <w:bodyDiv w:val="1"/>
      <w:marLeft w:val="0"/>
      <w:marRight w:val="0"/>
      <w:marTop w:val="0"/>
      <w:marBottom w:val="0"/>
      <w:divBdr>
        <w:top w:val="none" w:sz="0" w:space="0" w:color="auto"/>
        <w:left w:val="none" w:sz="0" w:space="0" w:color="auto"/>
        <w:bottom w:val="none" w:sz="0" w:space="0" w:color="auto"/>
        <w:right w:val="none" w:sz="0" w:space="0" w:color="auto"/>
      </w:divBdr>
    </w:div>
    <w:div w:id="1854831597">
      <w:bodyDiv w:val="1"/>
      <w:marLeft w:val="0"/>
      <w:marRight w:val="0"/>
      <w:marTop w:val="0"/>
      <w:marBottom w:val="0"/>
      <w:divBdr>
        <w:top w:val="none" w:sz="0" w:space="0" w:color="auto"/>
        <w:left w:val="none" w:sz="0" w:space="0" w:color="auto"/>
        <w:bottom w:val="none" w:sz="0" w:space="0" w:color="auto"/>
        <w:right w:val="none" w:sz="0" w:space="0" w:color="auto"/>
      </w:divBdr>
    </w:div>
    <w:div w:id="1875731872">
      <w:bodyDiv w:val="1"/>
      <w:marLeft w:val="0"/>
      <w:marRight w:val="0"/>
      <w:marTop w:val="0"/>
      <w:marBottom w:val="0"/>
      <w:divBdr>
        <w:top w:val="none" w:sz="0" w:space="0" w:color="auto"/>
        <w:left w:val="none" w:sz="0" w:space="0" w:color="auto"/>
        <w:bottom w:val="none" w:sz="0" w:space="0" w:color="auto"/>
        <w:right w:val="none" w:sz="0" w:space="0" w:color="auto"/>
      </w:divBdr>
    </w:div>
    <w:div w:id="1876118514">
      <w:bodyDiv w:val="1"/>
      <w:marLeft w:val="0"/>
      <w:marRight w:val="0"/>
      <w:marTop w:val="0"/>
      <w:marBottom w:val="0"/>
      <w:divBdr>
        <w:top w:val="none" w:sz="0" w:space="0" w:color="auto"/>
        <w:left w:val="none" w:sz="0" w:space="0" w:color="auto"/>
        <w:bottom w:val="none" w:sz="0" w:space="0" w:color="auto"/>
        <w:right w:val="none" w:sz="0" w:space="0" w:color="auto"/>
      </w:divBdr>
    </w:div>
    <w:div w:id="1883637717">
      <w:bodyDiv w:val="1"/>
      <w:marLeft w:val="0"/>
      <w:marRight w:val="0"/>
      <w:marTop w:val="0"/>
      <w:marBottom w:val="0"/>
      <w:divBdr>
        <w:top w:val="none" w:sz="0" w:space="0" w:color="auto"/>
        <w:left w:val="none" w:sz="0" w:space="0" w:color="auto"/>
        <w:bottom w:val="none" w:sz="0" w:space="0" w:color="auto"/>
        <w:right w:val="none" w:sz="0" w:space="0" w:color="auto"/>
      </w:divBdr>
    </w:div>
    <w:div w:id="1890847392">
      <w:bodyDiv w:val="1"/>
      <w:marLeft w:val="0"/>
      <w:marRight w:val="0"/>
      <w:marTop w:val="0"/>
      <w:marBottom w:val="0"/>
      <w:divBdr>
        <w:top w:val="none" w:sz="0" w:space="0" w:color="auto"/>
        <w:left w:val="none" w:sz="0" w:space="0" w:color="auto"/>
        <w:bottom w:val="none" w:sz="0" w:space="0" w:color="auto"/>
        <w:right w:val="none" w:sz="0" w:space="0" w:color="auto"/>
      </w:divBdr>
    </w:div>
    <w:div w:id="1908681469">
      <w:bodyDiv w:val="1"/>
      <w:marLeft w:val="0"/>
      <w:marRight w:val="0"/>
      <w:marTop w:val="0"/>
      <w:marBottom w:val="0"/>
      <w:divBdr>
        <w:top w:val="none" w:sz="0" w:space="0" w:color="auto"/>
        <w:left w:val="none" w:sz="0" w:space="0" w:color="auto"/>
        <w:bottom w:val="none" w:sz="0" w:space="0" w:color="auto"/>
        <w:right w:val="none" w:sz="0" w:space="0" w:color="auto"/>
      </w:divBdr>
    </w:div>
    <w:div w:id="1913733957">
      <w:bodyDiv w:val="1"/>
      <w:marLeft w:val="0"/>
      <w:marRight w:val="0"/>
      <w:marTop w:val="0"/>
      <w:marBottom w:val="0"/>
      <w:divBdr>
        <w:top w:val="none" w:sz="0" w:space="0" w:color="auto"/>
        <w:left w:val="none" w:sz="0" w:space="0" w:color="auto"/>
        <w:bottom w:val="none" w:sz="0" w:space="0" w:color="auto"/>
        <w:right w:val="none" w:sz="0" w:space="0" w:color="auto"/>
      </w:divBdr>
    </w:div>
    <w:div w:id="1932203446">
      <w:bodyDiv w:val="1"/>
      <w:marLeft w:val="0"/>
      <w:marRight w:val="0"/>
      <w:marTop w:val="0"/>
      <w:marBottom w:val="0"/>
      <w:divBdr>
        <w:top w:val="none" w:sz="0" w:space="0" w:color="auto"/>
        <w:left w:val="none" w:sz="0" w:space="0" w:color="auto"/>
        <w:bottom w:val="none" w:sz="0" w:space="0" w:color="auto"/>
        <w:right w:val="none" w:sz="0" w:space="0" w:color="auto"/>
      </w:divBdr>
    </w:div>
    <w:div w:id="1940407217">
      <w:bodyDiv w:val="1"/>
      <w:marLeft w:val="0"/>
      <w:marRight w:val="0"/>
      <w:marTop w:val="0"/>
      <w:marBottom w:val="0"/>
      <w:divBdr>
        <w:top w:val="none" w:sz="0" w:space="0" w:color="auto"/>
        <w:left w:val="none" w:sz="0" w:space="0" w:color="auto"/>
        <w:bottom w:val="none" w:sz="0" w:space="0" w:color="auto"/>
        <w:right w:val="none" w:sz="0" w:space="0" w:color="auto"/>
      </w:divBdr>
    </w:div>
    <w:div w:id="1950773599">
      <w:bodyDiv w:val="1"/>
      <w:marLeft w:val="0"/>
      <w:marRight w:val="0"/>
      <w:marTop w:val="0"/>
      <w:marBottom w:val="0"/>
      <w:divBdr>
        <w:top w:val="none" w:sz="0" w:space="0" w:color="auto"/>
        <w:left w:val="none" w:sz="0" w:space="0" w:color="auto"/>
        <w:bottom w:val="none" w:sz="0" w:space="0" w:color="auto"/>
        <w:right w:val="none" w:sz="0" w:space="0" w:color="auto"/>
      </w:divBdr>
    </w:div>
    <w:div w:id="1964386554">
      <w:bodyDiv w:val="1"/>
      <w:marLeft w:val="0"/>
      <w:marRight w:val="0"/>
      <w:marTop w:val="0"/>
      <w:marBottom w:val="0"/>
      <w:divBdr>
        <w:top w:val="none" w:sz="0" w:space="0" w:color="auto"/>
        <w:left w:val="none" w:sz="0" w:space="0" w:color="auto"/>
        <w:bottom w:val="none" w:sz="0" w:space="0" w:color="auto"/>
        <w:right w:val="none" w:sz="0" w:space="0" w:color="auto"/>
      </w:divBdr>
    </w:div>
    <w:div w:id="1973555696">
      <w:bodyDiv w:val="1"/>
      <w:marLeft w:val="0"/>
      <w:marRight w:val="0"/>
      <w:marTop w:val="0"/>
      <w:marBottom w:val="0"/>
      <w:divBdr>
        <w:top w:val="none" w:sz="0" w:space="0" w:color="auto"/>
        <w:left w:val="none" w:sz="0" w:space="0" w:color="auto"/>
        <w:bottom w:val="none" w:sz="0" w:space="0" w:color="auto"/>
        <w:right w:val="none" w:sz="0" w:space="0" w:color="auto"/>
      </w:divBdr>
    </w:div>
    <w:div w:id="1973946447">
      <w:bodyDiv w:val="1"/>
      <w:marLeft w:val="0"/>
      <w:marRight w:val="0"/>
      <w:marTop w:val="0"/>
      <w:marBottom w:val="0"/>
      <w:divBdr>
        <w:top w:val="none" w:sz="0" w:space="0" w:color="auto"/>
        <w:left w:val="none" w:sz="0" w:space="0" w:color="auto"/>
        <w:bottom w:val="none" w:sz="0" w:space="0" w:color="auto"/>
        <w:right w:val="none" w:sz="0" w:space="0" w:color="auto"/>
      </w:divBdr>
    </w:div>
    <w:div w:id="1975982300">
      <w:bodyDiv w:val="1"/>
      <w:marLeft w:val="0"/>
      <w:marRight w:val="0"/>
      <w:marTop w:val="0"/>
      <w:marBottom w:val="0"/>
      <w:divBdr>
        <w:top w:val="none" w:sz="0" w:space="0" w:color="auto"/>
        <w:left w:val="none" w:sz="0" w:space="0" w:color="auto"/>
        <w:bottom w:val="none" w:sz="0" w:space="0" w:color="auto"/>
        <w:right w:val="none" w:sz="0" w:space="0" w:color="auto"/>
      </w:divBdr>
    </w:div>
    <w:div w:id="1976834194">
      <w:bodyDiv w:val="1"/>
      <w:marLeft w:val="0"/>
      <w:marRight w:val="0"/>
      <w:marTop w:val="0"/>
      <w:marBottom w:val="0"/>
      <w:divBdr>
        <w:top w:val="none" w:sz="0" w:space="0" w:color="auto"/>
        <w:left w:val="none" w:sz="0" w:space="0" w:color="auto"/>
        <w:bottom w:val="none" w:sz="0" w:space="0" w:color="auto"/>
        <w:right w:val="none" w:sz="0" w:space="0" w:color="auto"/>
      </w:divBdr>
    </w:div>
    <w:div w:id="1981226394">
      <w:bodyDiv w:val="1"/>
      <w:marLeft w:val="0"/>
      <w:marRight w:val="0"/>
      <w:marTop w:val="0"/>
      <w:marBottom w:val="0"/>
      <w:divBdr>
        <w:top w:val="none" w:sz="0" w:space="0" w:color="auto"/>
        <w:left w:val="none" w:sz="0" w:space="0" w:color="auto"/>
        <w:bottom w:val="none" w:sz="0" w:space="0" w:color="auto"/>
        <w:right w:val="none" w:sz="0" w:space="0" w:color="auto"/>
      </w:divBdr>
    </w:div>
    <w:div w:id="2004970160">
      <w:bodyDiv w:val="1"/>
      <w:marLeft w:val="0"/>
      <w:marRight w:val="0"/>
      <w:marTop w:val="0"/>
      <w:marBottom w:val="0"/>
      <w:divBdr>
        <w:top w:val="none" w:sz="0" w:space="0" w:color="auto"/>
        <w:left w:val="none" w:sz="0" w:space="0" w:color="auto"/>
        <w:bottom w:val="none" w:sz="0" w:space="0" w:color="auto"/>
        <w:right w:val="none" w:sz="0" w:space="0" w:color="auto"/>
      </w:divBdr>
    </w:div>
    <w:div w:id="2044744266">
      <w:bodyDiv w:val="1"/>
      <w:marLeft w:val="0"/>
      <w:marRight w:val="0"/>
      <w:marTop w:val="0"/>
      <w:marBottom w:val="0"/>
      <w:divBdr>
        <w:top w:val="none" w:sz="0" w:space="0" w:color="auto"/>
        <w:left w:val="none" w:sz="0" w:space="0" w:color="auto"/>
        <w:bottom w:val="none" w:sz="0" w:space="0" w:color="auto"/>
        <w:right w:val="none" w:sz="0" w:space="0" w:color="auto"/>
      </w:divBdr>
    </w:div>
    <w:div w:id="2051302972">
      <w:bodyDiv w:val="1"/>
      <w:marLeft w:val="0"/>
      <w:marRight w:val="0"/>
      <w:marTop w:val="0"/>
      <w:marBottom w:val="0"/>
      <w:divBdr>
        <w:top w:val="none" w:sz="0" w:space="0" w:color="auto"/>
        <w:left w:val="none" w:sz="0" w:space="0" w:color="auto"/>
        <w:bottom w:val="none" w:sz="0" w:space="0" w:color="auto"/>
        <w:right w:val="none" w:sz="0" w:space="0" w:color="auto"/>
      </w:divBdr>
    </w:div>
    <w:div w:id="2063601243">
      <w:bodyDiv w:val="1"/>
      <w:marLeft w:val="0"/>
      <w:marRight w:val="0"/>
      <w:marTop w:val="0"/>
      <w:marBottom w:val="0"/>
      <w:divBdr>
        <w:top w:val="none" w:sz="0" w:space="0" w:color="auto"/>
        <w:left w:val="none" w:sz="0" w:space="0" w:color="auto"/>
        <w:bottom w:val="none" w:sz="0" w:space="0" w:color="auto"/>
        <w:right w:val="none" w:sz="0" w:space="0" w:color="auto"/>
      </w:divBdr>
    </w:div>
    <w:div w:id="2116169345">
      <w:bodyDiv w:val="1"/>
      <w:marLeft w:val="0"/>
      <w:marRight w:val="0"/>
      <w:marTop w:val="0"/>
      <w:marBottom w:val="0"/>
      <w:divBdr>
        <w:top w:val="none" w:sz="0" w:space="0" w:color="auto"/>
        <w:left w:val="none" w:sz="0" w:space="0" w:color="auto"/>
        <w:bottom w:val="none" w:sz="0" w:space="0" w:color="auto"/>
        <w:right w:val="none" w:sz="0" w:space="0" w:color="auto"/>
      </w:divBdr>
    </w:div>
    <w:div w:id="2116828342">
      <w:bodyDiv w:val="1"/>
      <w:marLeft w:val="0"/>
      <w:marRight w:val="0"/>
      <w:marTop w:val="0"/>
      <w:marBottom w:val="0"/>
      <w:divBdr>
        <w:top w:val="none" w:sz="0" w:space="0" w:color="auto"/>
        <w:left w:val="none" w:sz="0" w:space="0" w:color="auto"/>
        <w:bottom w:val="none" w:sz="0" w:space="0" w:color="auto"/>
        <w:right w:val="none" w:sz="0" w:space="0" w:color="auto"/>
      </w:divBdr>
    </w:div>
    <w:div w:id="2117409684">
      <w:bodyDiv w:val="1"/>
      <w:marLeft w:val="0"/>
      <w:marRight w:val="0"/>
      <w:marTop w:val="0"/>
      <w:marBottom w:val="0"/>
      <w:divBdr>
        <w:top w:val="none" w:sz="0" w:space="0" w:color="auto"/>
        <w:left w:val="none" w:sz="0" w:space="0" w:color="auto"/>
        <w:bottom w:val="none" w:sz="0" w:space="0" w:color="auto"/>
        <w:right w:val="none" w:sz="0" w:space="0" w:color="auto"/>
      </w:divBdr>
    </w:div>
    <w:div w:id="21177496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en.wikipedia.org/wiki/Gene" TargetMode="External"/><Relationship Id="rId21" Type="http://schemas.openxmlformats.org/officeDocument/2006/relationships/hyperlink" Target="http://en.wikipedia.org/wiki/Phenotypes" TargetMode="External"/><Relationship Id="rId22" Type="http://schemas.openxmlformats.org/officeDocument/2006/relationships/hyperlink" Target="http://en.wikipedia.org/wiki/Allele" TargetMode="External"/><Relationship Id="rId23" Type="http://schemas.openxmlformats.org/officeDocument/2006/relationships/hyperlink" Target="http://en.wikipedia.org/wiki/Locus_(genetics)" TargetMode="External"/><Relationship Id="rId24" Type="http://schemas.openxmlformats.org/officeDocument/2006/relationships/hyperlink" Target="http://en.wikipedia.org/wiki/Gene_pool" TargetMode="External"/><Relationship Id="rId25" Type="http://schemas.openxmlformats.org/officeDocument/2006/relationships/hyperlink" Target="http://en.wikipedia.org/wiki/Population" TargetMode="External"/><Relationship Id="rId26" Type="http://schemas.openxmlformats.org/officeDocument/2006/relationships/hyperlink" Target="http://en.wikipedia.org/wiki/Percentage" TargetMode="External"/><Relationship Id="rId27" Type="http://schemas.openxmlformats.org/officeDocument/2006/relationships/hyperlink" Target="http://en.wikipedia.org/wiki/Population_genetics" TargetMode="External"/><Relationship Id="rId28" Type="http://schemas.openxmlformats.org/officeDocument/2006/relationships/hyperlink" Target="http://en.wikipedia.org/wiki/Genetics" TargetMode="External"/><Relationship Id="rId29" Type="http://schemas.openxmlformats.org/officeDocument/2006/relationships/hyperlink" Target="http://en.wikipedia.org/wiki/Species" TargetMode="External"/><Relationship Id="rId170" Type="http://schemas.openxmlformats.org/officeDocument/2006/relationships/hyperlink" Target="http://en.wikipedia.org/wiki/Mutation" TargetMode="External"/><Relationship Id="rId171" Type="http://schemas.openxmlformats.org/officeDocument/2006/relationships/hyperlink" Target="http://en.wikipedia.org/wiki/Selection" TargetMode="External"/><Relationship Id="rId172" Type="http://schemas.openxmlformats.org/officeDocument/2006/relationships/hyperlink" Target="http://en.wikipedia.org/wiki/Genetic_drift" TargetMode="External"/><Relationship Id="rId173" Type="http://schemas.openxmlformats.org/officeDocument/2006/relationships/hyperlink" Target="http://en.wikipedia.org/wiki/Gene_flow" TargetMode="External"/><Relationship Id="rId174" Type="http://schemas.openxmlformats.org/officeDocument/2006/relationships/hyperlink" Target="http://en.wikipedia.org/wiki/Meiotic_drive" TargetMode="External"/><Relationship Id="rId175" Type="http://schemas.openxmlformats.org/officeDocument/2006/relationships/hyperlink" Target="http://anthro.palomar.edu/synthetic/glossary.htm" TargetMode="External"/><Relationship Id="rId176" Type="http://schemas.openxmlformats.org/officeDocument/2006/relationships/hyperlink" Target="http://anthro.palomar.edu/synthetic/glossary.htm" TargetMode="External"/><Relationship Id="rId177" Type="http://schemas.openxmlformats.org/officeDocument/2006/relationships/hyperlink" Target="http://en.wikipedia.org/wiki/Overdominance" TargetMode="External"/><Relationship Id="rId178" Type="http://schemas.openxmlformats.org/officeDocument/2006/relationships/hyperlink" Target="http://en.wikipedia.org/wiki/Phenotype" TargetMode="External"/><Relationship Id="rId179" Type="http://schemas.openxmlformats.org/officeDocument/2006/relationships/hyperlink" Target="http://en.wikipedia.org/wiki/Zygosity" TargetMode="External"/><Relationship Id="rId230" Type="http://schemas.openxmlformats.org/officeDocument/2006/relationships/hyperlink" Target="http://en.wikipedia.org/wiki/Range_expansion" TargetMode="External"/><Relationship Id="rId231" Type="http://schemas.openxmlformats.org/officeDocument/2006/relationships/hyperlink" Target="http://en.wikipedia.org/wiki/Habitat" TargetMode="External"/><Relationship Id="rId232" Type="http://schemas.openxmlformats.org/officeDocument/2006/relationships/hyperlink" Target="http://en.wikipedia.org/wiki/Missense_mutation" TargetMode="External"/><Relationship Id="rId233" Type="http://schemas.openxmlformats.org/officeDocument/2006/relationships/hyperlink" Target="http://en.wikipedia.org/wiki/Epidermolysis_bullosa" TargetMode="External"/><Relationship Id="rId234" Type="http://schemas.openxmlformats.org/officeDocument/2006/relationships/hyperlink" Target="http://en.wikipedia.org/wiki/Sickle-cell_disease" TargetMode="External"/><Relationship Id="rId235" Type="http://schemas.openxmlformats.org/officeDocument/2006/relationships/hyperlink" Target="http://en.wikipedia.org/wiki/Superoxide_dismutase" TargetMode="External"/><Relationship Id="rId236" Type="http://schemas.openxmlformats.org/officeDocument/2006/relationships/hyperlink" Target="http://en.wikipedia.org/wiki/Amyotrophic_lateral_sclerosis" TargetMode="External"/><Relationship Id="rId237" Type="http://schemas.openxmlformats.org/officeDocument/2006/relationships/hyperlink" Target="http://en.wikipedia.org/wiki/Silent_mutation" TargetMode="External"/><Relationship Id="rId238" Type="http://schemas.openxmlformats.org/officeDocument/2006/relationships/hyperlink" Target="http://en.wikipedia.org/wiki/Synonymous_substitution" TargetMode="External"/><Relationship Id="rId239" Type="http://schemas.openxmlformats.org/officeDocument/2006/relationships/hyperlink" Target="http://en.wiktionary.org/wiki/species" TargetMode="External"/><Relationship Id="rId30" Type="http://schemas.openxmlformats.org/officeDocument/2006/relationships/hyperlink" Target="http://en.wikipedia.org/wiki/Speciation" TargetMode="External"/><Relationship Id="rId31" Type="http://schemas.openxmlformats.org/officeDocument/2006/relationships/hyperlink" Target="http://en.wikipedia.org/wiki/Populations" TargetMode="External"/><Relationship Id="rId32" Type="http://schemas.openxmlformats.org/officeDocument/2006/relationships/hyperlink" Target="http://en.wikipedia.org/wiki/Vicariance" TargetMode="External"/><Relationship Id="rId33" Type="http://schemas.openxmlformats.org/officeDocument/2006/relationships/hyperlink" Target="http://en.wikipedia.org/wiki/Biological_dispersal" TargetMode="External"/><Relationship Id="rId34" Type="http://schemas.openxmlformats.org/officeDocument/2006/relationships/hyperlink" Target="http://en.wikipedia.org/wiki/Emigration" TargetMode="External"/><Relationship Id="rId35" Type="http://schemas.openxmlformats.org/officeDocument/2006/relationships/hyperlink" Target="http://en.wikipedia.org/wiki/Mountain_formation" TargetMode="External"/><Relationship Id="rId36" Type="http://schemas.openxmlformats.org/officeDocument/2006/relationships/hyperlink" Target="http://en.wikipedia.org/wiki/Island" TargetMode="External"/><Relationship Id="rId37" Type="http://schemas.openxmlformats.org/officeDocument/2006/relationships/hyperlink" Target="http://en.wikipedia.org/wiki/Agricultural" TargetMode="External"/><Relationship Id="rId38" Type="http://schemas.openxmlformats.org/officeDocument/2006/relationships/hyperlink" Target="http://en.wikipedia.org/wiki/Civil_engineering" TargetMode="External"/><Relationship Id="rId39" Type="http://schemas.openxmlformats.org/officeDocument/2006/relationships/hyperlink" Target="http://en.wikipedia.org/wiki/Genotypic" TargetMode="External"/><Relationship Id="rId180" Type="http://schemas.openxmlformats.org/officeDocument/2006/relationships/hyperlink" Target="http://en.wikipedia.org/wiki/Zygosity" TargetMode="External"/><Relationship Id="rId181" Type="http://schemas.openxmlformats.org/officeDocument/2006/relationships/hyperlink" Target="http://en.wikipedia.org/wiki/Heterozygous" TargetMode="External"/><Relationship Id="rId182" Type="http://schemas.openxmlformats.org/officeDocument/2006/relationships/hyperlink" Target="http://en.wikipedia.org/wiki/Fitness_(biology)" TargetMode="External"/><Relationship Id="rId183" Type="http://schemas.openxmlformats.org/officeDocument/2006/relationships/hyperlink" Target="http://en.wikipedia.org/wiki/Homozygous" TargetMode="External"/><Relationship Id="rId184" Type="http://schemas.openxmlformats.org/officeDocument/2006/relationships/hyperlink" Target="http://en.wikipedia.org/wiki/Sickle-cell_disease" TargetMode="External"/><Relationship Id="rId185" Type="http://schemas.openxmlformats.org/officeDocument/2006/relationships/hyperlink" Target="http://en.wikipedia.org/wiki/Phenotype" TargetMode="External"/><Relationship Id="rId186" Type="http://schemas.openxmlformats.org/officeDocument/2006/relationships/hyperlink" Target="http://en.wikipedia.org/wiki/Sickle_cell_trait" TargetMode="External"/><Relationship Id="rId187" Type="http://schemas.openxmlformats.org/officeDocument/2006/relationships/hyperlink" Target="http://www.biology-online.org/dictionary/Alleles" TargetMode="External"/><Relationship Id="rId188" Type="http://schemas.openxmlformats.org/officeDocument/2006/relationships/hyperlink" Target="http://www.biology-online.org/dictionary/Gene" TargetMode="External"/><Relationship Id="rId189" Type="http://schemas.openxmlformats.org/officeDocument/2006/relationships/hyperlink" Target="http://www.biology-online.org/dictionary/Trait" TargetMode="External"/><Relationship Id="rId240" Type="http://schemas.openxmlformats.org/officeDocument/2006/relationships/hyperlink" Target="http://en.wiktionary.org/wiki/morphology" TargetMode="External"/><Relationship Id="rId241" Type="http://schemas.openxmlformats.org/officeDocument/2006/relationships/hyperlink" Target="http://en.wikipedia.org/wiki/DNA_repair" TargetMode="External"/><Relationship Id="rId242" Type="http://schemas.openxmlformats.org/officeDocument/2006/relationships/hyperlink" Target="http://en.wikipedia.org/wiki/Mutagens" TargetMode="External"/><Relationship Id="rId243" Type="http://schemas.openxmlformats.org/officeDocument/2006/relationships/hyperlink" Target="http://en.wikipedia.org/wiki/DNA_replication" TargetMode="External"/><Relationship Id="rId244" Type="http://schemas.openxmlformats.org/officeDocument/2006/relationships/hyperlink" Target="http://en.wikipedia.org/wiki/Mobile_genetic_elements" TargetMode="External"/><Relationship Id="rId245" Type="http://schemas.openxmlformats.org/officeDocument/2006/relationships/hyperlink" Target="http://en.wikipedia.org/wiki/Mutation" TargetMode="External"/><Relationship Id="rId246" Type="http://schemas.openxmlformats.org/officeDocument/2006/relationships/hyperlink" Target="http://en.wikipedia.org/wiki/Mutation" TargetMode="External"/><Relationship Id="rId247" Type="http://schemas.openxmlformats.org/officeDocument/2006/relationships/hyperlink" Target="http://en.wikipedia.org/wiki/Mutation" TargetMode="External"/><Relationship Id="rId248" Type="http://schemas.openxmlformats.org/officeDocument/2006/relationships/hyperlink" Target="http://en.wikipedia.org/wiki/Phenotype" TargetMode="External"/><Relationship Id="rId249" Type="http://schemas.openxmlformats.org/officeDocument/2006/relationships/hyperlink" Target="http://en.wikipedia.org/wiki/Evolution" TargetMode="External"/><Relationship Id="rId300" Type="http://schemas.openxmlformats.org/officeDocument/2006/relationships/hyperlink" Target="http://en.wikipedia.org/wiki/Geologic_time_scale" TargetMode="External"/><Relationship Id="rId301" Type="http://schemas.openxmlformats.org/officeDocument/2006/relationships/hyperlink" Target="http://en.wikipedia.org/wiki/Cladogenesis" TargetMode="External"/><Relationship Id="rId302" Type="http://schemas.openxmlformats.org/officeDocument/2006/relationships/hyperlink" Target="http://en.wikipedia.org/wiki/Morphology_(biology)" TargetMode="External"/><Relationship Id="rId303" Type="http://schemas.openxmlformats.org/officeDocument/2006/relationships/hyperlink" Target="http://www.biology-online.org/dictionary/Results" TargetMode="External"/><Relationship Id="rId304" Type="http://schemas.openxmlformats.org/officeDocument/2006/relationships/hyperlink" Target="http://www.biology-online.org/dictionary/Expression" TargetMode="External"/><Relationship Id="rId305" Type="http://schemas.openxmlformats.org/officeDocument/2006/relationships/hyperlink" Target="http://www.biology-online.org/dictionary/Recessive" TargetMode="External"/><Relationship Id="rId306" Type="http://schemas.openxmlformats.org/officeDocument/2006/relationships/hyperlink" Target="http://www.biology-online.org/dictionary/Characteristic" TargetMode="External"/><Relationship Id="rId307" Type="http://schemas.openxmlformats.org/officeDocument/2006/relationships/hyperlink" Target="http://www.biology-online.org/dictionary/Dominant" TargetMode="External"/><Relationship Id="rId308" Type="http://schemas.openxmlformats.org/officeDocument/2006/relationships/hyperlink" Target="http://www.biology-online.org/dictionary/Allele" TargetMode="External"/><Relationship Id="rId309" Type="http://schemas.openxmlformats.org/officeDocument/2006/relationships/hyperlink" Target="http://www.biology-online.org/dictionary/Present" TargetMode="External"/><Relationship Id="rId40" Type="http://schemas.openxmlformats.org/officeDocument/2006/relationships/hyperlink" Target="http://en.wikipedia.org/wiki/Phenotypic" TargetMode="External"/><Relationship Id="rId41" Type="http://schemas.openxmlformats.org/officeDocument/2006/relationships/hyperlink" Target="http://en.wikipedia.org/wiki/Genetic_drift" TargetMode="External"/><Relationship Id="rId42" Type="http://schemas.openxmlformats.org/officeDocument/2006/relationships/hyperlink" Target="http://en.wikipedia.org/wiki/Mutations" TargetMode="External"/><Relationship Id="rId43" Type="http://schemas.openxmlformats.org/officeDocument/2006/relationships/hyperlink" Target="http://en.wikipedia.org/wiki/Gene_pool" TargetMode="External"/><Relationship Id="rId44" Type="http://schemas.openxmlformats.org/officeDocument/2006/relationships/hyperlink" Target="http://en.wikipedia.org/wiki/Allopatric_speciation" TargetMode="External"/><Relationship Id="rId45" Type="http://schemas.openxmlformats.org/officeDocument/2006/relationships/hyperlink" Target="http://en.wikipedia.org/wiki/Evolution" TargetMode="External"/><Relationship Id="rId46" Type="http://schemas.openxmlformats.org/officeDocument/2006/relationships/hyperlink" Target="http://en.wikipedia.org/wiki/Triticale" TargetMode="External"/><Relationship Id="rId47" Type="http://schemas.openxmlformats.org/officeDocument/2006/relationships/hyperlink" Target="http://en.wikipedia.org/wiki/Polyploid" TargetMode="External"/><Relationship Id="rId48" Type="http://schemas.openxmlformats.org/officeDocument/2006/relationships/hyperlink" Target="http://en.wikipedia.org/wiki/Brassicas" TargetMode="External"/><Relationship Id="rId49" Type="http://schemas.openxmlformats.org/officeDocument/2006/relationships/hyperlink" Target="http://en.wikipedia.org/wiki/Triangle_of_U"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en.wikipedia.org/wiki/Cladogenesis" TargetMode="External"/><Relationship Id="rId8" Type="http://schemas.openxmlformats.org/officeDocument/2006/relationships/hyperlink" Target="http://en.wikipedia.org/wiki/Clade" TargetMode="External"/><Relationship Id="rId9" Type="http://schemas.openxmlformats.org/officeDocument/2006/relationships/hyperlink" Target="http://en.wikipedia.org/wiki/Gal%C3%A1pagos_Islands" TargetMode="External"/><Relationship Id="rId190" Type="http://schemas.openxmlformats.org/officeDocument/2006/relationships/hyperlink" Target="http://www.biology-online.org/dictionary/Zygote" TargetMode="External"/><Relationship Id="rId191" Type="http://schemas.openxmlformats.org/officeDocument/2006/relationships/hyperlink" Target="http://www.biology-online.org/dictionary/Dominant" TargetMode="External"/><Relationship Id="rId192" Type="http://schemas.openxmlformats.org/officeDocument/2006/relationships/hyperlink" Target="http://www.biology-online.org/dictionary/Allele" TargetMode="External"/><Relationship Id="rId193" Type="http://schemas.openxmlformats.org/officeDocument/2006/relationships/hyperlink" Target="http://www.biology-online.org/dictionary/Recessive" TargetMode="External"/><Relationship Id="rId194" Type="http://schemas.openxmlformats.org/officeDocument/2006/relationships/hyperlink" Target="http://www.biology-online.org/dictionary/Allele" TargetMode="External"/><Relationship Id="rId195" Type="http://schemas.openxmlformats.org/officeDocument/2006/relationships/hyperlink" Target="http://www.biology-online.org/dictionary/Trait" TargetMode="External"/><Relationship Id="rId196" Type="http://schemas.openxmlformats.org/officeDocument/2006/relationships/hyperlink" Target="http://en.wikipedia.org/wiki/Common_descent" TargetMode="External"/><Relationship Id="rId197" Type="http://schemas.openxmlformats.org/officeDocument/2006/relationships/hyperlink" Target="http://en.wikipedia.org/wiki/True_breeding_organism" TargetMode="External"/><Relationship Id="rId198" Type="http://schemas.openxmlformats.org/officeDocument/2006/relationships/hyperlink" Target="http://en.wikipedia.org/wiki/Dominance_(genetics)" TargetMode="External"/><Relationship Id="rId199" Type="http://schemas.openxmlformats.org/officeDocument/2006/relationships/hyperlink" Target="http://en.wikipedia.org/wiki/Recessive_trait" TargetMode="External"/><Relationship Id="rId250" Type="http://schemas.openxmlformats.org/officeDocument/2006/relationships/hyperlink" Target="http://en.wikipedia.org/wiki/Cancer" TargetMode="External"/><Relationship Id="rId251" Type="http://schemas.openxmlformats.org/officeDocument/2006/relationships/hyperlink" Target="http://en.wikipedia.org/wiki/Junctional_diversity" TargetMode="External"/><Relationship Id="rId252" Type="http://schemas.openxmlformats.org/officeDocument/2006/relationships/hyperlink" Target="http://en.wikipedia.org/wiki/DNA_repair" TargetMode="External"/><Relationship Id="rId253" Type="http://schemas.openxmlformats.org/officeDocument/2006/relationships/hyperlink" Target="http://en.wikipedia.org/wiki/Phenotype" TargetMode="External"/><Relationship Id="rId254" Type="http://schemas.openxmlformats.org/officeDocument/2006/relationships/hyperlink" Target="http://en.wikipedia.org/wiki/Genetics" TargetMode="External"/><Relationship Id="rId255" Type="http://schemas.openxmlformats.org/officeDocument/2006/relationships/hyperlink" Target="http://en.wikipedia.org/wiki/Allele_frequency" TargetMode="External"/><Relationship Id="rId256" Type="http://schemas.openxmlformats.org/officeDocument/2006/relationships/hyperlink" Target="http://en.wikipedia.org/wiki/Ecological_niche" TargetMode="External"/><Relationship Id="rId257" Type="http://schemas.openxmlformats.org/officeDocument/2006/relationships/hyperlink" Target="http://en.wikipedia.org/wiki/Speciation" TargetMode="External"/><Relationship Id="rId258" Type="http://schemas.openxmlformats.org/officeDocument/2006/relationships/hyperlink" Target="http://en.wikipedia.org/wiki/Artificial_selection" TargetMode="External"/><Relationship Id="rId259" Type="http://schemas.openxmlformats.org/officeDocument/2006/relationships/hyperlink" Target="http://en.wikipedia.org/wiki/Artificial_selection" TargetMode="External"/><Relationship Id="rId310" Type="http://schemas.openxmlformats.org/officeDocument/2006/relationships/hyperlink" Target="http://www.biology-online.org/dictionary/Trait" TargetMode="External"/><Relationship Id="rId311" Type="http://schemas.openxmlformats.org/officeDocument/2006/relationships/hyperlink" Target="http://www.biology-online.org/dictionary/Organism" TargetMode="External"/><Relationship Id="rId312" Type="http://schemas.openxmlformats.org/officeDocument/2006/relationships/hyperlink" Target="http://www.biology-online.org/dictionary/Wont" TargetMode="External"/><Relationship Id="rId313" Type="http://schemas.openxmlformats.org/officeDocument/2006/relationships/hyperlink" Target="http://www.biology-online.org/dictionary/Dominant" TargetMode="External"/><Relationship Id="rId314" Type="http://schemas.openxmlformats.org/officeDocument/2006/relationships/hyperlink" Target="http://www.biology-online.org/dictionary/Allele" TargetMode="External"/><Relationship Id="rId315" Type="http://schemas.openxmlformats.org/officeDocument/2006/relationships/hyperlink" Target="http://en.wikipedia.org/wiki/Ethology" TargetMode="External"/><Relationship Id="rId316" Type="http://schemas.openxmlformats.org/officeDocument/2006/relationships/hyperlink" Target="http://en.wikipedia.org/wiki/Physiology" TargetMode="External"/><Relationship Id="rId317" Type="http://schemas.openxmlformats.org/officeDocument/2006/relationships/hyperlink" Target="http://en.wikipedia.org/wiki/Species" TargetMode="External"/><Relationship Id="rId318" Type="http://schemas.openxmlformats.org/officeDocument/2006/relationships/hyperlink" Target="http://en.wikipedia.org/wiki/Offspring" TargetMode="External"/><Relationship Id="rId319" Type="http://schemas.openxmlformats.org/officeDocument/2006/relationships/hyperlink" Target="http://en.wikipedia.org/wiki/Gene_flow" TargetMode="External"/><Relationship Id="rId50" Type="http://schemas.openxmlformats.org/officeDocument/2006/relationships/hyperlink" Target="http://en.wikipedia.org/wiki/Mutation" TargetMode="External"/><Relationship Id="rId51" Type="http://schemas.openxmlformats.org/officeDocument/2006/relationships/hyperlink" Target="http://en.wikipedia.org/wiki/Species" TargetMode="External"/><Relationship Id="rId52" Type="http://schemas.openxmlformats.org/officeDocument/2006/relationships/hyperlink" Target="http://en.wikipedia.org/wiki/Extinct" TargetMode="External"/><Relationship Id="rId53" Type="http://schemas.openxmlformats.org/officeDocument/2006/relationships/hyperlink" Target="http://en.wikipedia.org/wiki/Derived" TargetMode="External"/><Relationship Id="rId54" Type="http://schemas.openxmlformats.org/officeDocument/2006/relationships/hyperlink" Target="http://en.wikipedia.org/wiki/Clade" TargetMode="External"/><Relationship Id="rId55" Type="http://schemas.openxmlformats.org/officeDocument/2006/relationships/hyperlink" Target="http://en.wikipedia.org/wiki/Outgroup_(cladistics)" TargetMode="External"/><Relationship Id="rId56" Type="http://schemas.openxmlformats.org/officeDocument/2006/relationships/hyperlink" Target="http://en.wikipedia.org/wiki/Taxa" TargetMode="External"/><Relationship Id="rId57" Type="http://schemas.openxmlformats.org/officeDocument/2006/relationships/hyperlink" Target="http://en.wikipedia.org/wiki/Tetrapoda" TargetMode="External"/><Relationship Id="rId58" Type="http://schemas.openxmlformats.org/officeDocument/2006/relationships/hyperlink" Target="http://en.wikipedia.org/wiki/Ophidia" TargetMode="External"/><Relationship Id="rId59" Type="http://schemas.openxmlformats.org/officeDocument/2006/relationships/hyperlink" Target="http://en.wikipedia.org/wiki/Genome" TargetMode="External"/><Relationship Id="rId260" Type="http://schemas.openxmlformats.org/officeDocument/2006/relationships/hyperlink" Target="http://en.wikipedia.org/wiki/Heredity" TargetMode="External"/><Relationship Id="rId261" Type="http://schemas.openxmlformats.org/officeDocument/2006/relationships/hyperlink" Target="http://en.wikipedia.org/wiki/Darwinism" TargetMode="External"/><Relationship Id="rId262" Type="http://schemas.openxmlformats.org/officeDocument/2006/relationships/hyperlink" Target="http://en.wikipedia.org/wiki/Classical_genetics" TargetMode="External"/><Relationship Id="rId263" Type="http://schemas.openxmlformats.org/officeDocument/2006/relationships/hyperlink" Target="http://en.wikipedia.org/wiki/Molecular_genetics" TargetMode="External"/><Relationship Id="rId264" Type="http://schemas.openxmlformats.org/officeDocument/2006/relationships/hyperlink" Target="http://en.wikipedia.org/wiki/Modern_evolutionary_synthesis" TargetMode="External"/><Relationship Id="rId265" Type="http://schemas.openxmlformats.org/officeDocument/2006/relationships/hyperlink" Target="http://en.wikipedia.org/wiki/Adaptive_evolution" TargetMode="External"/><Relationship Id="rId266" Type="http://schemas.openxmlformats.org/officeDocument/2006/relationships/hyperlink" Target="http://en.wikipedia.org/wiki/Genetic_linkage" TargetMode="External"/><Relationship Id="rId267" Type="http://schemas.openxmlformats.org/officeDocument/2006/relationships/hyperlink" Target="http://en.wikipedia.org/wiki/Alleles" TargetMode="External"/><Relationship Id="rId268" Type="http://schemas.openxmlformats.org/officeDocument/2006/relationships/hyperlink" Target="http://en.wikipedia.org/wiki/Fixation_(population_genetics)" TargetMode="External"/><Relationship Id="rId269" Type="http://schemas.openxmlformats.org/officeDocument/2006/relationships/hyperlink" Target="http://en.wikipedia.org/wiki/Genetic_drift" TargetMode="External"/><Relationship Id="rId320" Type="http://schemas.openxmlformats.org/officeDocument/2006/relationships/hyperlink" Target="http://en.wikipedia.org/wiki/Ernst_Mayr" TargetMode="External"/><Relationship Id="rId321" Type="http://schemas.openxmlformats.org/officeDocument/2006/relationships/hyperlink" Target="http://en.wikipedia.org/wiki/Fertilization" TargetMode="External"/><Relationship Id="rId322" Type="http://schemas.openxmlformats.org/officeDocument/2006/relationships/hyperlink" Target="http://en.wikipedia.org/wiki/Mating" TargetMode="External"/><Relationship Id="rId323" Type="http://schemas.openxmlformats.org/officeDocument/2006/relationships/hyperlink" Target="http://en.wikipedia.org/wiki/Animal" TargetMode="External"/><Relationship Id="rId324" Type="http://schemas.openxmlformats.org/officeDocument/2006/relationships/hyperlink" Target="http://en.wikipedia.org/wiki/Reproductive_isolation" TargetMode="External"/><Relationship Id="rId325" Type="http://schemas.openxmlformats.org/officeDocument/2006/relationships/hyperlink" Target="http://en.wikipedia.org/wiki/Genetics" TargetMode="External"/><Relationship Id="rId326" Type="http://schemas.openxmlformats.org/officeDocument/2006/relationships/hyperlink" Target="http://en.wikipedia.org/wiki/Sympatric_speciation" TargetMode="External"/><Relationship Id="rId327" Type="http://schemas.openxmlformats.org/officeDocument/2006/relationships/hyperlink" Target="http://en.wikipedia.org/wiki/Allopatric_speciation" TargetMode="External"/><Relationship Id="rId328" Type="http://schemas.openxmlformats.org/officeDocument/2006/relationships/hyperlink" Target="http://en.wikipedia.org/wiki/Biology" TargetMode="External"/><Relationship Id="rId329" Type="http://schemas.openxmlformats.org/officeDocument/2006/relationships/hyperlink" Target="http://en.wikipedia.org/wiki/Gene_flow" TargetMode="External"/><Relationship Id="rId100" Type="http://schemas.openxmlformats.org/officeDocument/2006/relationships/hyperlink" Target="http://en.wikipedia.org/wiki/Insect" TargetMode="External"/><Relationship Id="rId101" Type="http://schemas.openxmlformats.org/officeDocument/2006/relationships/hyperlink" Target="http://en.wikipedia.org/wiki/Lizard" TargetMode="External"/><Relationship Id="rId102" Type="http://schemas.openxmlformats.org/officeDocument/2006/relationships/hyperlink" Target="http://en.wikipedia.org/wiki/Monkey" TargetMode="External"/><Relationship Id="rId103" Type="http://schemas.openxmlformats.org/officeDocument/2006/relationships/hyperlink" Target="http://en.wikipedia.org/wiki/Biological_classification" TargetMode="External"/><Relationship Id="rId104" Type="http://schemas.openxmlformats.org/officeDocument/2006/relationships/hyperlink" Target="http://en.wikipedia.org/wiki/Organism" TargetMode="External"/><Relationship Id="rId105" Type="http://schemas.openxmlformats.org/officeDocument/2006/relationships/hyperlink" Target="http://en.wikipedia.org/wiki/Last_common_ancestor" TargetMode="External"/><Relationship Id="rId106" Type="http://schemas.openxmlformats.org/officeDocument/2006/relationships/hyperlink" Target="http://en.wikipedia.org/wiki/Entomologist" TargetMode="External"/><Relationship Id="rId107" Type="http://schemas.openxmlformats.org/officeDocument/2006/relationships/hyperlink" Target="http://en.wikipedia.org/wiki/Willi_Hennig" TargetMode="External"/><Relationship Id="rId108" Type="http://schemas.openxmlformats.org/officeDocument/2006/relationships/hyperlink" Target="http://en.wikipedia.org/wiki/Phylogenetics" TargetMode="External"/><Relationship Id="rId109" Type="http://schemas.openxmlformats.org/officeDocument/2006/relationships/hyperlink" Target="http://en.wikipedia.org/wiki/Clade" TargetMode="External"/><Relationship Id="rId60" Type="http://schemas.openxmlformats.org/officeDocument/2006/relationships/hyperlink" Target="http://en.wikipedia.org/wiki/Polyploid" TargetMode="External"/><Relationship Id="rId61" Type="http://schemas.openxmlformats.org/officeDocument/2006/relationships/hyperlink" Target="http://en.wikipedia.org/wiki/Gametes" TargetMode="External"/><Relationship Id="rId62" Type="http://schemas.openxmlformats.org/officeDocument/2006/relationships/hyperlink" Target="http://en.wikipedia.org/wiki/Polysomic_inheritance" TargetMode="External"/><Relationship Id="rId63" Type="http://schemas.openxmlformats.org/officeDocument/2006/relationships/hyperlink" Target="http://rationalwiki.org/wiki/Mutation" TargetMode="External"/><Relationship Id="rId64" Type="http://schemas.openxmlformats.org/officeDocument/2006/relationships/hyperlink" Target="http://rationalwiki.org/wiki/Genome" TargetMode="External"/><Relationship Id="rId65" Type="http://schemas.openxmlformats.org/officeDocument/2006/relationships/hyperlink" Target="http://rationalwiki.org/wiki/Natural_selection" TargetMode="External"/><Relationship Id="rId66" Type="http://schemas.openxmlformats.org/officeDocument/2006/relationships/hyperlink" Target="http://en.wikipedia.org/wiki/Population" TargetMode="External"/><Relationship Id="rId67" Type="http://schemas.openxmlformats.org/officeDocument/2006/relationships/hyperlink" Target="http://en.wikipedia.org/wiki/Genocide" TargetMode="External"/><Relationship Id="rId68" Type="http://schemas.openxmlformats.org/officeDocument/2006/relationships/hyperlink" Target="http://en.wikipedia.org/wiki/Gene_pool" TargetMode="External"/><Relationship Id="rId69" Type="http://schemas.openxmlformats.org/officeDocument/2006/relationships/hyperlink" Target="http://en.wikipedia.org/wiki/Natural_selection" TargetMode="External"/><Relationship Id="rId270" Type="http://schemas.openxmlformats.org/officeDocument/2006/relationships/hyperlink" Target="http://en.wikipedia.org/wiki/Linkage_disequilibrium" TargetMode="External"/><Relationship Id="rId271" Type="http://schemas.openxmlformats.org/officeDocument/2006/relationships/hyperlink" Target="http://en.wikipedia.org/wiki/Genetic_hitchhiking" TargetMode="External"/><Relationship Id="rId272" Type="http://schemas.openxmlformats.org/officeDocument/2006/relationships/hyperlink" Target="http://en.wikipedia.org/wiki/Background_selection" TargetMode="External"/><Relationship Id="rId273" Type="http://schemas.openxmlformats.org/officeDocument/2006/relationships/hyperlink" Target="http://en.wikipedia.org/wiki/Missense_mutation" TargetMode="External"/><Relationship Id="rId274" Type="http://schemas.openxmlformats.org/officeDocument/2006/relationships/hyperlink" Target="http://en.wikipedia.org/wiki/Amino_acid" TargetMode="External"/><Relationship Id="rId275" Type="http://schemas.openxmlformats.org/officeDocument/2006/relationships/hyperlink" Target="http://en.wikipedia.org/wiki/Genetic_disorder" TargetMode="External"/><Relationship Id="rId276" Type="http://schemas.openxmlformats.org/officeDocument/2006/relationships/hyperlink" Target="http://en.wikipedia.org/wiki/Thalassemia" TargetMode="External"/><Relationship Id="rId277" Type="http://schemas.openxmlformats.org/officeDocument/2006/relationships/hyperlink" Target="http://en.wikipedia.org/wiki/Duchenne_muscular_dystrophy" TargetMode="External"/><Relationship Id="rId278" Type="http://schemas.openxmlformats.org/officeDocument/2006/relationships/hyperlink" Target="http://en.wikipedia.org/wiki/Sister_group" TargetMode="External"/><Relationship Id="rId279" Type="http://schemas.openxmlformats.org/officeDocument/2006/relationships/hyperlink" Target="http://en.wikipedia.org/wiki/Synapsid" TargetMode="External"/><Relationship Id="rId330" Type="http://schemas.openxmlformats.org/officeDocument/2006/relationships/hyperlink" Target="http://en.wikipedia.org/wiki/Evolution" TargetMode="External"/><Relationship Id="rId331" Type="http://schemas.openxmlformats.org/officeDocument/2006/relationships/hyperlink" Target="http://en.wikipedia.org/wiki/Extinct" TargetMode="External"/><Relationship Id="rId332" Type="http://schemas.openxmlformats.org/officeDocument/2006/relationships/hyperlink" Target="http://en.wikipedia.org/wiki/Phenotype" TargetMode="External"/><Relationship Id="rId333" Type="http://schemas.openxmlformats.org/officeDocument/2006/relationships/hyperlink" Target="http://en.wikipedia.org/wiki/Species" TargetMode="External"/><Relationship Id="rId334" Type="http://schemas.openxmlformats.org/officeDocument/2006/relationships/hyperlink" Target="http://en.wikipedia.org/wiki/Reproductive_organs" TargetMode="External"/><Relationship Id="rId335" Type="http://schemas.openxmlformats.org/officeDocument/2006/relationships/hyperlink" Target="http://en.wikipedia.org/wiki/Secondary_sex_characteristic" TargetMode="External"/><Relationship Id="rId336" Type="http://schemas.openxmlformats.org/officeDocument/2006/relationships/hyperlink" Target="http://en.wikipedia.org/wiki/Morphology_(biology)" TargetMode="External"/><Relationship Id="rId337" Type="http://schemas.openxmlformats.org/officeDocument/2006/relationships/hyperlink" Target="http://en.wikipedia.org/wiki/Biological_ornament" TargetMode="External"/><Relationship Id="rId338" Type="http://schemas.openxmlformats.org/officeDocument/2006/relationships/hyperlink" Target="http://en.wikipedia.org/wiki/Behavior" TargetMode="External"/><Relationship Id="rId339" Type="http://schemas.openxmlformats.org/officeDocument/2006/relationships/hyperlink" Target="http://en.wikipedia.org/wiki/Natural_selection" TargetMode="External"/><Relationship Id="rId110" Type="http://schemas.openxmlformats.org/officeDocument/2006/relationships/hyperlink" Target="http://en.wikipedia.org/wiki/Species" TargetMode="External"/><Relationship Id="rId111" Type="http://schemas.openxmlformats.org/officeDocument/2006/relationships/hyperlink" Target="http://en.wikipedia.org/wiki/Cladistics" TargetMode="External"/><Relationship Id="rId112" Type="http://schemas.openxmlformats.org/officeDocument/2006/relationships/hyperlink" Target="http://en.wikipedia.org/wiki/Evolutionary_tree" TargetMode="External"/><Relationship Id="rId113" Type="http://schemas.openxmlformats.org/officeDocument/2006/relationships/hyperlink" Target="http://en.wikipedia.org/wiki/Clade" TargetMode="External"/><Relationship Id="rId114" Type="http://schemas.openxmlformats.org/officeDocument/2006/relationships/hyperlink" Target="http://en.wikipedia.org/wiki/Genetic_recombination" TargetMode="External"/><Relationship Id="rId115" Type="http://schemas.openxmlformats.org/officeDocument/2006/relationships/hyperlink" Target="http://en.wikipedia.org/wiki/Prophase_I" TargetMode="External"/><Relationship Id="rId70" Type="http://schemas.openxmlformats.org/officeDocument/2006/relationships/hyperlink" Target="http://en.wikipedia.org/wiki/Climatic_change" TargetMode="External"/><Relationship Id="rId71" Type="http://schemas.openxmlformats.org/officeDocument/2006/relationships/hyperlink" Target="http://en.wikipedia.org/wiki/Genetic_drift" TargetMode="External"/><Relationship Id="rId72" Type="http://schemas.openxmlformats.org/officeDocument/2006/relationships/hyperlink" Target="http://en.wikipedia.org/wiki/Allele" TargetMode="External"/><Relationship Id="rId73" Type="http://schemas.openxmlformats.org/officeDocument/2006/relationships/hyperlink" Target="http://en.wikipedia.org/wiki/Fixation_(population_genetics)" TargetMode="External"/><Relationship Id="rId74" Type="http://schemas.openxmlformats.org/officeDocument/2006/relationships/hyperlink" Target="http://en.wikipedia.org/wiki/Inbreeding" TargetMode="External"/><Relationship Id="rId75" Type="http://schemas.openxmlformats.org/officeDocument/2006/relationships/hyperlink" Target="http://en.wikipedia.org/wiki/Homogeneity" TargetMode="External"/><Relationship Id="rId76" Type="http://schemas.openxmlformats.org/officeDocument/2006/relationships/hyperlink" Target="http://en.wikipedia.org/wiki/Chromosome" TargetMode="External"/><Relationship Id="rId77" Type="http://schemas.openxmlformats.org/officeDocument/2006/relationships/hyperlink" Target="http://en.wikipedia.org/wiki/Heterozygous" TargetMode="External"/><Relationship Id="rId78" Type="http://schemas.openxmlformats.org/officeDocument/2006/relationships/hyperlink" Target="http://en.wikipedia.org/wiki/Chromatids" TargetMode="External"/><Relationship Id="rId79" Type="http://schemas.openxmlformats.org/officeDocument/2006/relationships/hyperlink" Target="http://biology.about.com/od/geneticsglossary/g/chromosome.htm" TargetMode="External"/><Relationship Id="rId116" Type="http://schemas.openxmlformats.org/officeDocument/2006/relationships/hyperlink" Target="http://en.wikipedia.org/wiki/Meiosis" TargetMode="External"/><Relationship Id="rId117" Type="http://schemas.openxmlformats.org/officeDocument/2006/relationships/hyperlink" Target="http://en.wikipedia.org/wiki/Synapsis" TargetMode="External"/><Relationship Id="rId118" Type="http://schemas.openxmlformats.org/officeDocument/2006/relationships/hyperlink" Target="http://en.wikipedia.org/wiki/Chromosome" TargetMode="External"/><Relationship Id="rId119" Type="http://schemas.openxmlformats.org/officeDocument/2006/relationships/hyperlink" Target="http://en.wikipedia.org/wiki/Yeast" TargetMode="External"/><Relationship Id="rId280" Type="http://schemas.openxmlformats.org/officeDocument/2006/relationships/hyperlink" Target="http://www.encyclopedia.com/doc/1O6-homologous.html" TargetMode="External"/><Relationship Id="rId281" Type="http://schemas.openxmlformats.org/officeDocument/2006/relationships/hyperlink" Target="http://www.encyclopedia.com/doc/1O6-apomorphy.html" TargetMode="External"/><Relationship Id="rId282" Type="http://schemas.openxmlformats.org/officeDocument/2006/relationships/hyperlink" Target="http://en.wikipedia.org/wiki/Single-nucleotide_polymorphism" TargetMode="External"/><Relationship Id="rId283" Type="http://schemas.openxmlformats.org/officeDocument/2006/relationships/hyperlink" Target="http://en.wikipedia.org/wiki/DNA" TargetMode="External"/><Relationship Id="rId284" Type="http://schemas.openxmlformats.org/officeDocument/2006/relationships/hyperlink" Target="http://en.wikipedia.org/wiki/DNA_replication" TargetMode="External"/><Relationship Id="rId285" Type="http://schemas.openxmlformats.org/officeDocument/2006/relationships/hyperlink" Target="http://en.wikipedia.org/wiki/Purine" TargetMode="External"/><Relationship Id="rId286" Type="http://schemas.openxmlformats.org/officeDocument/2006/relationships/hyperlink" Target="http://en.wikipedia.org/wiki/Pyrimidine" TargetMode="External"/><Relationship Id="rId287" Type="http://schemas.openxmlformats.org/officeDocument/2006/relationships/hyperlink" Target="http://en.wikipedia.org/wiki/Nucleotide" TargetMode="External"/><Relationship Id="rId288" Type="http://schemas.openxmlformats.org/officeDocument/2006/relationships/hyperlink" Target="http://en.wikipedia.org/wiki/Aneuploidy" TargetMode="External"/><Relationship Id="rId289" Type="http://schemas.openxmlformats.org/officeDocument/2006/relationships/hyperlink" Target="http://en.wikipedia.org/wiki/Cell_division" TargetMode="External"/><Relationship Id="rId340" Type="http://schemas.openxmlformats.org/officeDocument/2006/relationships/hyperlink" Target="http://en.wikipedia.org/wiki/Sexual_reproduction" TargetMode="External"/><Relationship Id="rId341" Type="http://schemas.openxmlformats.org/officeDocument/2006/relationships/hyperlink" Target="http://en.wikipedia.org/wiki/Mating" TargetMode="External"/><Relationship Id="rId342" Type="http://schemas.openxmlformats.org/officeDocument/2006/relationships/hyperlink" Target="http://en.wikipedia.org/wiki/On_the_Origin_of_Species" TargetMode="External"/><Relationship Id="rId343" Type="http://schemas.openxmlformats.org/officeDocument/2006/relationships/hyperlink" Target="http://en.wikipedia.org/wiki/Sexual_selection" TargetMode="External"/><Relationship Id="rId344" Type="http://schemas.openxmlformats.org/officeDocument/2006/relationships/hyperlink" Target="http://en.wikipedia.org/wiki/Sexual_selection" TargetMode="External"/><Relationship Id="rId345" Type="http://schemas.openxmlformats.org/officeDocument/2006/relationships/hyperlink" Target="http://en.wikipedia.org/wiki/Biological_classification" TargetMode="External"/><Relationship Id="rId346" Type="http://schemas.openxmlformats.org/officeDocument/2006/relationships/hyperlink" Target="http://en.wikipedia.org/wiki/Plural" TargetMode="External"/><Relationship Id="rId347" Type="http://schemas.openxmlformats.org/officeDocument/2006/relationships/hyperlink" Target="http://en.wikipedia.org/wiki/Taxonomic_rank" TargetMode="External"/><Relationship Id="rId348" Type="http://schemas.openxmlformats.org/officeDocument/2006/relationships/hyperlink" Target="http://en.wikipedia.org/wiki/Species" TargetMode="External"/><Relationship Id="rId349" Type="http://schemas.openxmlformats.org/officeDocument/2006/relationships/hyperlink" Target="http://en.wikipedia.org/wiki/Taxon" TargetMode="External"/><Relationship Id="rId400" Type="http://schemas.openxmlformats.org/officeDocument/2006/relationships/hyperlink" Target="http://en.wikipedia.org/wiki/Cell_(biology)" TargetMode="External"/><Relationship Id="rId401" Type="http://schemas.openxmlformats.org/officeDocument/2006/relationships/hyperlink" Target="http://en.wikipedia.org/wiki/Taxon" TargetMode="External"/><Relationship Id="rId402" Type="http://schemas.openxmlformats.org/officeDocument/2006/relationships/hyperlink" Target="http://en.wikipedia.org/wiki/Biota_(ecology)" TargetMode="External"/><Relationship Id="rId403" Type="http://schemas.openxmlformats.org/officeDocument/2006/relationships/hyperlink" Target="http://en.wikipedia.org/wiki/Biological_dispersal" TargetMode="External"/><Relationship Id="rId404" Type="http://schemas.openxmlformats.org/officeDocument/2006/relationships/fontTable" Target="fontTable.xml"/><Relationship Id="rId405" Type="http://schemas.openxmlformats.org/officeDocument/2006/relationships/theme" Target="theme/theme1.xml"/><Relationship Id="rId120" Type="http://schemas.openxmlformats.org/officeDocument/2006/relationships/hyperlink" Target="http://en.wikipedia.org/wiki/Recessive" TargetMode="External"/><Relationship Id="rId121" Type="http://schemas.openxmlformats.org/officeDocument/2006/relationships/hyperlink" Target="http://en.wikipedia.org/wiki/Fixation_(population_genetics)" TargetMode="External"/><Relationship Id="rId122" Type="http://schemas.openxmlformats.org/officeDocument/2006/relationships/hyperlink" Target="http://en.wikipedia.org/wiki/Charles_Darwin" TargetMode="External"/><Relationship Id="rId123" Type="http://schemas.openxmlformats.org/officeDocument/2006/relationships/hyperlink" Target="http://en.wikipedia.org/wiki/Genotype" TargetMode="External"/><Relationship Id="rId124" Type="http://schemas.openxmlformats.org/officeDocument/2006/relationships/hyperlink" Target="http://en.wikipedia.org/wiki/Phenotype" TargetMode="External"/><Relationship Id="rId125" Type="http://schemas.openxmlformats.org/officeDocument/2006/relationships/hyperlink" Target="http://www.birdcare.com/bin/showdict?species" TargetMode="External"/><Relationship Id="rId80" Type="http://schemas.openxmlformats.org/officeDocument/2006/relationships/hyperlink" Target="http://biology.about.com/od/meiosis/ss/meiosisstep.htm" TargetMode="External"/><Relationship Id="rId81" Type="http://schemas.openxmlformats.org/officeDocument/2006/relationships/hyperlink" Target="http://biology.about.com/od/geneticsglossary/g/gametes.htm" TargetMode="External"/><Relationship Id="rId82" Type="http://schemas.openxmlformats.org/officeDocument/2006/relationships/hyperlink" Target="http://biology.about.com/od/cellbiology/a/cells-facts.htm" TargetMode="External"/><Relationship Id="rId83" Type="http://schemas.openxmlformats.org/officeDocument/2006/relationships/hyperlink" Target="http://biology.about.com/od/basicgenetics/ss/gene-mutation.htm" TargetMode="External"/><Relationship Id="rId84" Type="http://schemas.openxmlformats.org/officeDocument/2006/relationships/hyperlink" Target="http://biology.about.com/od/geneticsglossary/g/DNA.htm" TargetMode="External"/><Relationship Id="rId85" Type="http://schemas.openxmlformats.org/officeDocument/2006/relationships/hyperlink" Target="http://en.wikipedia.org/wiki/Genetics" TargetMode="External"/><Relationship Id="rId86" Type="http://schemas.openxmlformats.org/officeDocument/2006/relationships/hyperlink" Target="http://en.wikipedia.org/wiki/Chromosome_abnormality" TargetMode="External"/><Relationship Id="rId87" Type="http://schemas.openxmlformats.org/officeDocument/2006/relationships/hyperlink" Target="http://en.wikipedia.org/wiki/Chromosomes" TargetMode="External"/><Relationship Id="rId88" Type="http://schemas.openxmlformats.org/officeDocument/2006/relationships/hyperlink" Target="http://en.wikipedia.org/wiki/Cancer" TargetMode="External"/><Relationship Id="rId89" Type="http://schemas.openxmlformats.org/officeDocument/2006/relationships/hyperlink" Target="http://en.wikipedia.org/wiki/Cytogenetics" TargetMode="External"/><Relationship Id="rId126" Type="http://schemas.openxmlformats.org/officeDocument/2006/relationships/hyperlink" Target="http://www.birdcare.com/bin/showdict?habitat" TargetMode="External"/><Relationship Id="rId127" Type="http://schemas.openxmlformats.org/officeDocument/2006/relationships/hyperlink" Target="http://www.biologyaspoetry.com/terms/species_concepts.html" TargetMode="External"/><Relationship Id="rId128" Type="http://schemas.openxmlformats.org/officeDocument/2006/relationships/hyperlink" Target="http://www.biologyaspoetry.com/terms/exploitative_competition.html" TargetMode="External"/><Relationship Id="rId129" Type="http://schemas.openxmlformats.org/officeDocument/2006/relationships/hyperlink" Target="http://www.biologyaspoetry.com/terms/environment.html" TargetMode="External"/><Relationship Id="rId290" Type="http://schemas.openxmlformats.org/officeDocument/2006/relationships/hyperlink" Target="http://en.wikipedia.org/wiki/Mitosis" TargetMode="External"/><Relationship Id="rId291" Type="http://schemas.openxmlformats.org/officeDocument/2006/relationships/hyperlink" Target="http://en.wikipedia.org/wiki/Meiosis" TargetMode="External"/><Relationship Id="rId292" Type="http://schemas.openxmlformats.org/officeDocument/2006/relationships/hyperlink" Target="http://en.wikipedia.org/wiki/Meiosis" TargetMode="External"/><Relationship Id="rId293" Type="http://schemas.openxmlformats.org/officeDocument/2006/relationships/hyperlink" Target="http://en.wikipedia.org/wiki/Population_genetics" TargetMode="External"/><Relationship Id="rId294" Type="http://schemas.openxmlformats.org/officeDocument/2006/relationships/hyperlink" Target="http://en.wikipedia.org/wiki/Breeding_in_the_wild" TargetMode="External"/><Relationship Id="rId295" Type="http://schemas.openxmlformats.org/officeDocument/2006/relationships/hyperlink" Target="http://en.wikipedia.org/wiki/Genetic_recombination" TargetMode="External"/><Relationship Id="rId296" Type="http://schemas.openxmlformats.org/officeDocument/2006/relationships/hyperlink" Target="http://en.wikipedia.org/wiki/Population_structure" TargetMode="External"/><Relationship Id="rId297" Type="http://schemas.openxmlformats.org/officeDocument/2006/relationships/hyperlink" Target="http://en.wikipedia.org/wiki/Adaptation_(biology)" TargetMode="External"/><Relationship Id="rId298" Type="http://schemas.openxmlformats.org/officeDocument/2006/relationships/hyperlink" Target="http://en.wikipedia.org/wiki/Speciation" TargetMode="External"/><Relationship Id="rId299" Type="http://schemas.openxmlformats.org/officeDocument/2006/relationships/hyperlink" Target="http://en.wikipedia.org/wiki/Modern_evolutionary_synthesis" TargetMode="External"/><Relationship Id="rId350" Type="http://schemas.openxmlformats.org/officeDocument/2006/relationships/hyperlink" Target="http://en.wikipedia.org/wiki/Interbreeding" TargetMode="External"/><Relationship Id="rId351" Type="http://schemas.openxmlformats.org/officeDocument/2006/relationships/hyperlink" Target="http://en.wikipedia.org/wiki/Geographic_isolation" TargetMode="External"/><Relationship Id="rId352" Type="http://schemas.openxmlformats.org/officeDocument/2006/relationships/hyperlink" Target="http://en.wikipedia.org/wiki/DNA" TargetMode="External"/><Relationship Id="rId353" Type="http://schemas.openxmlformats.org/officeDocument/2006/relationships/hyperlink" Target="http://en.wikipedia.org/wiki/Mutation" TargetMode="External"/><Relationship Id="rId354" Type="http://schemas.openxmlformats.org/officeDocument/2006/relationships/hyperlink" Target="http://en.wikipedia.org/wiki/Phenotype" TargetMode="External"/><Relationship Id="rId355" Type="http://schemas.openxmlformats.org/officeDocument/2006/relationships/hyperlink" Target="http://en.wikipedia.org/wiki/Noncoding_DNA" TargetMode="External"/><Relationship Id="rId356" Type="http://schemas.openxmlformats.org/officeDocument/2006/relationships/hyperlink" Target="http://en.wikipedia.org/wiki/Genes" TargetMode="External"/><Relationship Id="rId357" Type="http://schemas.openxmlformats.org/officeDocument/2006/relationships/hyperlink" Target="http://en.wikipedia.org/wiki/Introns" TargetMode="External"/><Relationship Id="rId358" Type="http://schemas.openxmlformats.org/officeDocument/2006/relationships/hyperlink" Target="http://en.wikipedia.org/wiki/Exons" TargetMode="External"/><Relationship Id="rId359" Type="http://schemas.openxmlformats.org/officeDocument/2006/relationships/hyperlink" Target="http://en.wikipedia.org/wiki/Amino_acid" TargetMode="External"/><Relationship Id="rId130" Type="http://schemas.openxmlformats.org/officeDocument/2006/relationships/hyperlink" Target="http://en.wikipedia.org/wiki/Nucleotide" TargetMode="External"/><Relationship Id="rId131" Type="http://schemas.openxmlformats.org/officeDocument/2006/relationships/hyperlink" Target="http://en.wikipedia.org/wiki/Locus_(genetics)" TargetMode="External"/><Relationship Id="rId132" Type="http://schemas.openxmlformats.org/officeDocument/2006/relationships/image" Target="media/image1.png"/><Relationship Id="rId133" Type="http://schemas.openxmlformats.org/officeDocument/2006/relationships/hyperlink" Target="http://en.wikipedia.org/wiki/Genotype" TargetMode="External"/><Relationship Id="rId134" Type="http://schemas.openxmlformats.org/officeDocument/2006/relationships/hyperlink" Target="http://en.wikipedia.org/wiki/Phenotype" TargetMode="External"/><Relationship Id="rId135" Type="http://schemas.openxmlformats.org/officeDocument/2006/relationships/hyperlink" Target="http://en.wikipedia.org/wiki/Speciation" TargetMode="External"/><Relationship Id="rId90" Type="http://schemas.openxmlformats.org/officeDocument/2006/relationships/hyperlink" Target="http://en.wikipedia.org/wiki/Karyotype" TargetMode="External"/><Relationship Id="rId91" Type="http://schemas.openxmlformats.org/officeDocument/2006/relationships/hyperlink" Target="http://en.wikipedia.org/wiki/Cell_(biology)" TargetMode="External"/><Relationship Id="rId92" Type="http://schemas.openxmlformats.org/officeDocument/2006/relationships/hyperlink" Target="http://en.wikipedia.org/wiki/Chromosome" TargetMode="External"/><Relationship Id="rId93" Type="http://schemas.openxmlformats.org/officeDocument/2006/relationships/hyperlink" Target="http://en.wikipedia.org/wiki/Gene" TargetMode="External"/><Relationship Id="rId94" Type="http://schemas.openxmlformats.org/officeDocument/2006/relationships/hyperlink" Target="http://en.wikipedia.org/wiki/Tree_of_life_(science)" TargetMode="External"/><Relationship Id="rId95" Type="http://schemas.openxmlformats.org/officeDocument/2006/relationships/hyperlink" Target="http://en.wikipedia.org/wiki/Clade" TargetMode="External"/><Relationship Id="rId96" Type="http://schemas.openxmlformats.org/officeDocument/2006/relationships/hyperlink" Target="http://en.wikipedia.org/wiki/Species" TargetMode="External"/><Relationship Id="rId97" Type="http://schemas.openxmlformats.org/officeDocument/2006/relationships/hyperlink" Target="http://en.wikipedia.org/wiki/Extinct" TargetMode="External"/><Relationship Id="rId98" Type="http://schemas.openxmlformats.org/officeDocument/2006/relationships/hyperlink" Target="http://en.wikipedia.org/wiki/Extant_taxon" TargetMode="External"/><Relationship Id="rId99" Type="http://schemas.openxmlformats.org/officeDocument/2006/relationships/hyperlink" Target="http://en.wikipedia.org/wiki/Rodent" TargetMode="External"/><Relationship Id="rId136" Type="http://schemas.openxmlformats.org/officeDocument/2006/relationships/hyperlink" Target="http://en.wikipedia.org/wiki/Evolution" TargetMode="External"/><Relationship Id="rId137" Type="http://schemas.openxmlformats.org/officeDocument/2006/relationships/hyperlink" Target="http://en.wikipedia.org/wiki/Single-nucleotide_polymorphism" TargetMode="External"/><Relationship Id="rId138" Type="http://schemas.openxmlformats.org/officeDocument/2006/relationships/hyperlink" Target="http://en.wikipedia.org/wiki/Frameshift" TargetMode="External"/><Relationship Id="rId139" Type="http://schemas.openxmlformats.org/officeDocument/2006/relationships/hyperlink" Target="http://en.wikipedia.org/wiki/Tay-Sachs_disease" TargetMode="External"/><Relationship Id="rId360" Type="http://schemas.openxmlformats.org/officeDocument/2006/relationships/hyperlink" Target="http://en.wikipedia.org/wiki/Protein" TargetMode="External"/><Relationship Id="rId361" Type="http://schemas.openxmlformats.org/officeDocument/2006/relationships/hyperlink" Target="http://en.wikipedia.org/wiki/Synonymous_substitution" TargetMode="External"/><Relationship Id="rId362" Type="http://schemas.openxmlformats.org/officeDocument/2006/relationships/hyperlink" Target="http://en.wikipedia.org/wiki/Phenotype" TargetMode="External"/><Relationship Id="rId363" Type="http://schemas.openxmlformats.org/officeDocument/2006/relationships/hyperlink" Target="http://en.wikipedia.org/wiki/Messenger_RNA" TargetMode="External"/><Relationship Id="rId364" Type="http://schemas.openxmlformats.org/officeDocument/2006/relationships/hyperlink" Target="http://en.wikipedia.org/wiki/Lysine" TargetMode="External"/><Relationship Id="rId365" Type="http://schemas.openxmlformats.org/officeDocument/2006/relationships/hyperlink" Target="http://en.wikipedia.org/wiki/Peptide" TargetMode="External"/><Relationship Id="rId366" Type="http://schemas.openxmlformats.org/officeDocument/2006/relationships/hyperlink" Target="http://en.wikipedia.org/wiki/Reading_frame" TargetMode="External"/><Relationship Id="rId367" Type="http://schemas.openxmlformats.org/officeDocument/2006/relationships/hyperlink" Target="http://en.wikipedia.org/wiki/Systematics" TargetMode="External"/><Relationship Id="rId368" Type="http://schemas.openxmlformats.org/officeDocument/2006/relationships/hyperlink" Target="http://en.wikipedia.org/wiki/Cladistics" TargetMode="External"/><Relationship Id="rId369" Type="http://schemas.openxmlformats.org/officeDocument/2006/relationships/hyperlink" Target="http://en.wikipedia.org/wiki/Phylogenetic_tree" TargetMode="External"/><Relationship Id="rId140" Type="http://schemas.openxmlformats.org/officeDocument/2006/relationships/hyperlink" Target="http://en.wikipedia.org/wiki/Cystic_Fibrosis" TargetMode="External"/><Relationship Id="rId141" Type="http://schemas.openxmlformats.org/officeDocument/2006/relationships/hyperlink" Target="http://en.wikipedia.org/wiki/Homologous_recombination" TargetMode="External"/><Relationship Id="rId142" Type="http://schemas.openxmlformats.org/officeDocument/2006/relationships/hyperlink" Target="http://en.wikipedia.org/wiki/Retrotransposon" TargetMode="External"/><Relationship Id="rId143" Type="http://schemas.openxmlformats.org/officeDocument/2006/relationships/hyperlink" Target="http://en.wikipedia.org/wiki/Aneuploidy" TargetMode="External"/><Relationship Id="rId144" Type="http://schemas.openxmlformats.org/officeDocument/2006/relationships/hyperlink" Target="http://en.wikipedia.org/wiki/Polyploidy" TargetMode="External"/><Relationship Id="rId145" Type="http://schemas.openxmlformats.org/officeDocument/2006/relationships/hyperlink" Target="http://en.wikipedia.org/wiki/Replication_slippage" TargetMode="External"/><Relationship Id="rId146" Type="http://schemas.openxmlformats.org/officeDocument/2006/relationships/hyperlink" Target="http://en.wikipedia.org/wiki/Allele_frequencies" TargetMode="External"/><Relationship Id="rId147" Type="http://schemas.openxmlformats.org/officeDocument/2006/relationships/hyperlink" Target="http://en.wikipedia.org/wiki/Gene_pool" TargetMode="External"/><Relationship Id="rId148" Type="http://schemas.openxmlformats.org/officeDocument/2006/relationships/hyperlink" Target="http://en.wikipedia.org/wiki/Speciation" TargetMode="External"/><Relationship Id="rId149" Type="http://schemas.openxmlformats.org/officeDocument/2006/relationships/hyperlink" Target="http://en.wikipedia.org/wiki/Genetic_diversity" TargetMode="External"/><Relationship Id="rId200" Type="http://schemas.openxmlformats.org/officeDocument/2006/relationships/hyperlink" Target="http://en.wikipedia.org/wiki/Biology" TargetMode="External"/><Relationship Id="rId201" Type="http://schemas.openxmlformats.org/officeDocument/2006/relationships/hyperlink" Target="http://en.wikipedia.org/wiki/Interspecies_mating" TargetMode="External"/><Relationship Id="rId202" Type="http://schemas.openxmlformats.org/officeDocument/2006/relationships/hyperlink" Target="http://en.wikipedia.org/wiki/Species" TargetMode="External"/><Relationship Id="rId203" Type="http://schemas.openxmlformats.org/officeDocument/2006/relationships/hyperlink" Target="http://en.wikipedia.org/wiki/Homozygous" TargetMode="External"/><Relationship Id="rId204" Type="http://schemas.openxmlformats.org/officeDocument/2006/relationships/hyperlink" Target="http://en.wikipedia.org/wiki/Recessive_trait" TargetMode="External"/><Relationship Id="rId205" Type="http://schemas.openxmlformats.org/officeDocument/2006/relationships/hyperlink" Target="http://en.wikipedia.org/wiki/Inbreeding" TargetMode="External"/><Relationship Id="rId206" Type="http://schemas.openxmlformats.org/officeDocument/2006/relationships/hyperlink" Target="http://en.wikipedia.org/wiki/Fitness_(biology)" TargetMode="External"/><Relationship Id="rId207" Type="http://schemas.openxmlformats.org/officeDocument/2006/relationships/hyperlink" Target="http://en.wikipedia.org/wiki/Population" TargetMode="External"/><Relationship Id="rId208" Type="http://schemas.openxmlformats.org/officeDocument/2006/relationships/hyperlink" Target="http://en.wikipedia.org/wiki/Inbreeding" TargetMode="External"/><Relationship Id="rId209" Type="http://schemas.openxmlformats.org/officeDocument/2006/relationships/hyperlink" Target="http://en.wikipedia.org/wiki/Inbreeding" TargetMode="External"/><Relationship Id="rId370" Type="http://schemas.openxmlformats.org/officeDocument/2006/relationships/hyperlink" Target="http://en.wikipedia.org/wiki/Most_recent_common_ancestor" TargetMode="External"/><Relationship Id="rId371" Type="http://schemas.openxmlformats.org/officeDocument/2006/relationships/hyperlink" Target="http://en.wikipedia.org/wiki/Clade" TargetMode="External"/><Relationship Id="rId372" Type="http://schemas.openxmlformats.org/officeDocument/2006/relationships/hyperlink" Target="http://en.wikipedia.org/wiki/Species" TargetMode="External"/><Relationship Id="rId373" Type="http://schemas.openxmlformats.org/officeDocument/2006/relationships/hyperlink" Target="http://en.wikipedia.org/wiki/Taxon" TargetMode="External"/><Relationship Id="rId374" Type="http://schemas.openxmlformats.org/officeDocument/2006/relationships/hyperlink" Target="http://en.wikipedia.org/wiki/Evolution" TargetMode="External"/><Relationship Id="rId375" Type="http://schemas.openxmlformats.org/officeDocument/2006/relationships/hyperlink" Target="http://en.wikipedia.org/wiki/Species" TargetMode="External"/><Relationship Id="rId376" Type="http://schemas.openxmlformats.org/officeDocument/2006/relationships/hyperlink" Target="http://en.wikipedia.org/wiki/Allopatric_speciation" TargetMode="External"/><Relationship Id="rId377" Type="http://schemas.openxmlformats.org/officeDocument/2006/relationships/hyperlink" Target="http://en.wikipedia.org/wiki/Peripatric_speciation" TargetMode="External"/><Relationship Id="rId378" Type="http://schemas.openxmlformats.org/officeDocument/2006/relationships/hyperlink" Target="http://en.wikipedia.org/wiki/Parapatric_speciation" TargetMode="External"/><Relationship Id="rId379" Type="http://schemas.openxmlformats.org/officeDocument/2006/relationships/hyperlink" Target="http://en.wikipedia.org/wiki/Sympatric_speciation" TargetMode="External"/><Relationship Id="rId150" Type="http://schemas.openxmlformats.org/officeDocument/2006/relationships/hyperlink" Target="http://en.wikipedia.org/wiki/Selection" TargetMode="External"/><Relationship Id="rId151" Type="http://schemas.openxmlformats.org/officeDocument/2006/relationships/hyperlink" Target="http://en.wikipedia.org/wiki/Genetic_diversity" TargetMode="External"/><Relationship Id="rId152" Type="http://schemas.openxmlformats.org/officeDocument/2006/relationships/hyperlink" Target="http://en.wikipedia.org/wiki/Inbreeding" TargetMode="External"/><Relationship Id="rId153" Type="http://schemas.openxmlformats.org/officeDocument/2006/relationships/hyperlink" Target="http://en.wikipedia.org/wiki/Population_bottleneck" TargetMode="External"/><Relationship Id="rId154" Type="http://schemas.openxmlformats.org/officeDocument/2006/relationships/hyperlink" Target="http://en.wikipedia.org/wiki/Fitness_(biology)" TargetMode="External"/><Relationship Id="rId155" Type="http://schemas.openxmlformats.org/officeDocument/2006/relationships/hyperlink" Target="http://en.wikipedia.org/wiki/Extinction" TargetMode="External"/><Relationship Id="rId156" Type="http://schemas.openxmlformats.org/officeDocument/2006/relationships/hyperlink" Target="http://en.wikipedia.org/wiki/Genetic_drift" TargetMode="External"/><Relationship Id="rId157" Type="http://schemas.openxmlformats.org/officeDocument/2006/relationships/hyperlink" Target="http://en.wikipedia.org/wiki/Physical_fitness" TargetMode="External"/><Relationship Id="rId158" Type="http://schemas.openxmlformats.org/officeDocument/2006/relationships/hyperlink" Target="http://en.wikipedia.org/wiki/Phenotypic" TargetMode="External"/><Relationship Id="rId159" Type="http://schemas.openxmlformats.org/officeDocument/2006/relationships/hyperlink" Target="http://en.wikipedia.org/wiki/Polymorphism_(biology)" TargetMode="External"/><Relationship Id="rId210" Type="http://schemas.openxmlformats.org/officeDocument/2006/relationships/hyperlink" Target="http://en.wikipedia.org/wiki/Inbreeding_depression" TargetMode="External"/><Relationship Id="rId211" Type="http://schemas.openxmlformats.org/officeDocument/2006/relationships/hyperlink" Target="http://en.wikipedia.org/wiki/Allele" TargetMode="External"/><Relationship Id="rId212" Type="http://schemas.openxmlformats.org/officeDocument/2006/relationships/hyperlink" Target="http://en.wikipedia.org/wiki/Inbreeding" TargetMode="External"/><Relationship Id="rId213" Type="http://schemas.openxmlformats.org/officeDocument/2006/relationships/hyperlink" Target="http://en.wikipedia.org/wiki/Inbreeding" TargetMode="External"/><Relationship Id="rId214" Type="http://schemas.openxmlformats.org/officeDocument/2006/relationships/hyperlink" Target="http://en.wikipedia.org/wiki/Selective_breeding" TargetMode="External"/><Relationship Id="rId215" Type="http://schemas.openxmlformats.org/officeDocument/2006/relationships/hyperlink" Target="http://en.wikipedia.org/wiki/Livestock_breeding" TargetMode="External"/><Relationship Id="rId216" Type="http://schemas.openxmlformats.org/officeDocument/2006/relationships/hyperlink" Target="http://en.wikipedia.org/wiki/Phenotypic_trait" TargetMode="External"/><Relationship Id="rId217" Type="http://schemas.openxmlformats.org/officeDocument/2006/relationships/hyperlink" Target="http://en.wikipedia.org/wiki/Culling" TargetMode="External"/><Relationship Id="rId218" Type="http://schemas.openxmlformats.org/officeDocument/2006/relationships/hyperlink" Target="http://en.wikipedia.org/wiki/Plant_breeding" TargetMode="External"/><Relationship Id="rId219" Type="http://schemas.openxmlformats.org/officeDocument/2006/relationships/hyperlink" Target="http://en.wikipedia.org/wiki/Inbred_line" TargetMode="External"/><Relationship Id="rId380" Type="http://schemas.openxmlformats.org/officeDocument/2006/relationships/hyperlink" Target="http://en.wikipedia.org/wiki/Animal_husbandry" TargetMode="External"/><Relationship Id="rId381" Type="http://schemas.openxmlformats.org/officeDocument/2006/relationships/hyperlink" Target="http://en.wikipedia.org/wiki/Cladistics" TargetMode="External"/><Relationship Id="rId382" Type="http://schemas.openxmlformats.org/officeDocument/2006/relationships/hyperlink" Target="http://en.wikipedia.org/wiki/Basal_(phylogenetics)" TargetMode="External"/><Relationship Id="rId383" Type="http://schemas.openxmlformats.org/officeDocument/2006/relationships/hyperlink" Target="http://en.wikipedia.org/wiki/Taxon" TargetMode="External"/><Relationship Id="rId384" Type="http://schemas.openxmlformats.org/officeDocument/2006/relationships/hyperlink" Target="http://en.wikipedia.org/wiki/Morphology_(biology)" TargetMode="External"/><Relationship Id="rId385" Type="http://schemas.openxmlformats.org/officeDocument/2006/relationships/hyperlink" Target="http://en.wikipedia.org/wiki/Genetics" TargetMode="External"/><Relationship Id="rId386" Type="http://schemas.openxmlformats.org/officeDocument/2006/relationships/hyperlink" Target="http://en.wikipedia.org/wiki/Cladistics" TargetMode="External"/><Relationship Id="rId387" Type="http://schemas.openxmlformats.org/officeDocument/2006/relationships/hyperlink" Target="http://en.wikipedia.org/wiki/Phenotypic_trait" TargetMode="External"/><Relationship Id="rId388" Type="http://schemas.openxmlformats.org/officeDocument/2006/relationships/hyperlink" Target="http://en.wikipedia.org/wiki/Taxon" TargetMode="External"/><Relationship Id="rId389" Type="http://schemas.openxmlformats.org/officeDocument/2006/relationships/hyperlink" Target="http://en.wikipedia.org/wiki/Most_recent_common_ancestor" TargetMode="External"/><Relationship Id="rId10" Type="http://schemas.openxmlformats.org/officeDocument/2006/relationships/hyperlink" Target="http://en.wikipedia.org/wiki/Beak" TargetMode="External"/><Relationship Id="rId11" Type="http://schemas.openxmlformats.org/officeDocument/2006/relationships/hyperlink" Target="http://en.wikipedia.org/wiki/Gene" TargetMode="External"/><Relationship Id="rId12" Type="http://schemas.openxmlformats.org/officeDocument/2006/relationships/hyperlink" Target="http://en.wikipedia.org/wiki/Locus_(genetics)" TargetMode="External"/><Relationship Id="rId13" Type="http://schemas.openxmlformats.org/officeDocument/2006/relationships/hyperlink" Target="http://en.wikipedia.org/wiki/Multicellular_organism" TargetMode="External"/><Relationship Id="rId14" Type="http://schemas.openxmlformats.org/officeDocument/2006/relationships/hyperlink" Target="http://en.wikipedia.org/wiki/Chromosome" TargetMode="External"/><Relationship Id="rId15" Type="http://schemas.openxmlformats.org/officeDocument/2006/relationships/hyperlink" Target="http://en.wikipedia.org/wiki/Diploid" TargetMode="External"/><Relationship Id="rId16" Type="http://schemas.openxmlformats.org/officeDocument/2006/relationships/hyperlink" Target="http://en.wikipedia.org/wiki/Homologous_chromosome" TargetMode="External"/><Relationship Id="rId17" Type="http://schemas.openxmlformats.org/officeDocument/2006/relationships/hyperlink" Target="http://en.wikipedia.org/wiki/Homozygous" TargetMode="External"/><Relationship Id="rId18" Type="http://schemas.openxmlformats.org/officeDocument/2006/relationships/hyperlink" Target="http://en.wikipedia.org/wiki/Heterozygous" TargetMode="External"/><Relationship Id="rId19" Type="http://schemas.openxmlformats.org/officeDocument/2006/relationships/hyperlink" Target="http://en.wikipedia.org/wiki/Genetics" TargetMode="External"/><Relationship Id="rId160" Type="http://schemas.openxmlformats.org/officeDocument/2006/relationships/hyperlink" Target="http://en.wikipedia.org/wiki/Hardy-Weinberg_equilibrium" TargetMode="External"/><Relationship Id="rId161" Type="http://schemas.openxmlformats.org/officeDocument/2006/relationships/hyperlink" Target="http://en.wikipedia.org/wiki/Mutations" TargetMode="External"/><Relationship Id="rId162" Type="http://schemas.openxmlformats.org/officeDocument/2006/relationships/hyperlink" Target="http://en.wikipedia.org/wiki/Population" TargetMode="External"/><Relationship Id="rId163" Type="http://schemas.openxmlformats.org/officeDocument/2006/relationships/hyperlink" Target="http://en.wikipedia.org/wiki/Human_migration" TargetMode="External"/><Relationship Id="rId164" Type="http://schemas.openxmlformats.org/officeDocument/2006/relationships/hyperlink" Target="http://en.wikipedia.org/wiki/Natural_selection" TargetMode="External"/><Relationship Id="rId165" Type="http://schemas.openxmlformats.org/officeDocument/2006/relationships/hyperlink" Target="http://en.wikipedia.org/wiki/Panmixis" TargetMode="External"/><Relationship Id="rId166" Type="http://schemas.openxmlformats.org/officeDocument/2006/relationships/hyperlink" Target="http://en.wikipedia.org/wiki/Genotype_frequency" TargetMode="External"/><Relationship Id="rId167" Type="http://schemas.openxmlformats.org/officeDocument/2006/relationships/hyperlink" Target="http://en.wikipedia.org/wiki/Genotype_frequency" TargetMode="External"/><Relationship Id="rId168" Type="http://schemas.openxmlformats.org/officeDocument/2006/relationships/hyperlink" Target="http://en.wikipedia.org/wiki/Population_genetics" TargetMode="External"/><Relationship Id="rId169" Type="http://schemas.openxmlformats.org/officeDocument/2006/relationships/hyperlink" Target="http://en.wikipedia.org/wiki/Mate_choice" TargetMode="External"/><Relationship Id="rId220" Type="http://schemas.openxmlformats.org/officeDocument/2006/relationships/hyperlink" Target="http://en.wikipedia.org/wiki/Hybrid_(biology)" TargetMode="External"/><Relationship Id="rId221" Type="http://schemas.openxmlformats.org/officeDocument/2006/relationships/hyperlink" Target="http://en.wikipedia.org/wiki/Heterosis" TargetMode="External"/><Relationship Id="rId222" Type="http://schemas.openxmlformats.org/officeDocument/2006/relationships/hyperlink" Target="http://en.wikipedia.org/wiki/Self-pollination" TargetMode="External"/><Relationship Id="rId223" Type="http://schemas.openxmlformats.org/officeDocument/2006/relationships/hyperlink" Target="http://en.wikipedia.org/wiki/Simplicity" TargetMode="External"/><Relationship Id="rId224" Type="http://schemas.openxmlformats.org/officeDocument/2006/relationships/hyperlink" Target="http://en.wikipedia.org/wiki/Design" TargetMode="External"/><Relationship Id="rId225" Type="http://schemas.openxmlformats.org/officeDocument/2006/relationships/hyperlink" Target="http://en.wiktionary.org/wiki/vagility" TargetMode="External"/><Relationship Id="rId226" Type="http://schemas.openxmlformats.org/officeDocument/2006/relationships/hyperlink" Target="http://en.wikipedia.org/wiki/Philopatry" TargetMode="External"/><Relationship Id="rId227" Type="http://schemas.openxmlformats.org/officeDocument/2006/relationships/hyperlink" Target="http://en.wikipedia.org/wiki/Panmixy" TargetMode="External"/><Relationship Id="rId228" Type="http://schemas.openxmlformats.org/officeDocument/2006/relationships/hyperlink" Target="http://en.wikipedia.org/wiki/Coefficient_of_relatedness" TargetMode="External"/><Relationship Id="rId229" Type="http://schemas.openxmlformats.org/officeDocument/2006/relationships/hyperlink" Target="http://en.wikipedia.org/wiki/Climate_change" TargetMode="External"/><Relationship Id="rId390" Type="http://schemas.openxmlformats.org/officeDocument/2006/relationships/hyperlink" Target="http://en.wikipedia.org/wiki/Synapomorphy" TargetMode="External"/><Relationship Id="rId391" Type="http://schemas.openxmlformats.org/officeDocument/2006/relationships/hyperlink" Target="http://en.wikipedia.org/wiki/Cladistics" TargetMode="External"/><Relationship Id="rId392" Type="http://schemas.openxmlformats.org/officeDocument/2006/relationships/hyperlink" Target="http://en.wikipedia.org/wiki/Correlation_and_dependence" TargetMode="External"/><Relationship Id="rId393" Type="http://schemas.openxmlformats.org/officeDocument/2006/relationships/hyperlink" Target="http://en.wikipedia.org/wiki/Cladograms" TargetMode="External"/><Relationship Id="rId394" Type="http://schemas.openxmlformats.org/officeDocument/2006/relationships/hyperlink" Target="http://en.wikipedia.org/wiki/Phylogenetic_tree" TargetMode="External"/><Relationship Id="rId395" Type="http://schemas.openxmlformats.org/officeDocument/2006/relationships/hyperlink" Target="http://en.wikipedia.org/wiki/Taxa" TargetMode="External"/><Relationship Id="rId396" Type="http://schemas.openxmlformats.org/officeDocument/2006/relationships/hyperlink" Target="http://en.wikipedia.org/wiki/Biogeography" TargetMode="External"/><Relationship Id="rId397" Type="http://schemas.openxmlformats.org/officeDocument/2006/relationships/hyperlink" Target="http://en.wikipedia.org/wiki/Chromosome" TargetMode="External"/><Relationship Id="rId398" Type="http://schemas.openxmlformats.org/officeDocument/2006/relationships/hyperlink" Target="http://en.wikipedia.org/wiki/Miscarriage" TargetMode="External"/><Relationship Id="rId399" Type="http://schemas.openxmlformats.org/officeDocument/2006/relationships/hyperlink" Target="http://en.wikipedia.org/wiki/Mosaic_(gene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D39B4-A556-6347-9D5D-935C0068C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29</Pages>
  <Words>15627</Words>
  <Characters>89076</Characters>
  <Application>Microsoft Macintosh Word</Application>
  <DocSecurity>0</DocSecurity>
  <Lines>742</Lines>
  <Paragraphs>208</Paragraphs>
  <ScaleCrop>false</ScaleCrop>
  <Company/>
  <LinksUpToDate>false</LinksUpToDate>
  <CharactersWithSpaces>104495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Azia Vass</dc:creator>
  <cp:keywords/>
  <dc:description/>
  <cp:lastModifiedBy>Azia Vass</cp:lastModifiedBy>
  <cp:revision>5</cp:revision>
  <cp:lastPrinted>2014-11-03T23:26:00Z</cp:lastPrinted>
  <dcterms:created xsi:type="dcterms:W3CDTF">2014-10-31T16:26:00Z</dcterms:created>
  <dcterms:modified xsi:type="dcterms:W3CDTF">2014-11-04T18:38:00Z</dcterms:modified>
</cp:coreProperties>
</file>