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ABD" w:rsidRPr="00FF014D" w:rsidRDefault="00D52ABD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sz w:val="28"/>
          <w:szCs w:val="28"/>
        </w:rPr>
        <w:t xml:space="preserve">Taylor series: </w:t>
      </w: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o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o</m:t>
                </m:r>
              </m:sub>
            </m:sSub>
          </m:e>
        </m:d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df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dx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]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x=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o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(x-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o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2!</m:t>
            </m:r>
          </m:den>
        </m:f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f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]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x=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o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>….</m:t>
        </m:r>
      </m:oMath>
    </w:p>
    <w:p w:rsidR="00D52ABD" w:rsidRPr="00FF014D" w:rsidRDefault="00D52ABD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t xml:space="preserve">Bisection method: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NS1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</w:p>
    <w:p w:rsidR="00D52ABD" w:rsidRPr="00FF014D" w:rsidRDefault="00D52ABD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t xml:space="preserve">Secant Method: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i+1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)(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i-1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i-1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</m:t>
                    </m:r>
                  </m:sub>
                </m:sSub>
              </m:e>
            </m:d>
          </m:den>
        </m:f>
      </m:oMath>
    </w:p>
    <w:p w:rsidR="00D52ABD" w:rsidRPr="00FF014D" w:rsidRDefault="00D52ABD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t xml:space="preserve">Newton’s method: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i+1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</m:t>
                    </m:r>
                  </m:sub>
                </m:sSub>
              </m:e>
            </m:d>
          </m:den>
        </m:f>
      </m:oMath>
    </w:p>
    <w:p w:rsidR="00D52ABD" w:rsidRPr="00FF014D" w:rsidRDefault="00D52ABD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t xml:space="preserve">Fixed point: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i+1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=g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</m:e>
        </m:d>
      </m:oMath>
      <w:r w:rsidRPr="00FF014D">
        <w:rPr>
          <w:rFonts w:eastAsiaTheme="minorEastAsia"/>
          <w:sz w:val="28"/>
          <w:szCs w:val="28"/>
        </w:rPr>
        <w:t xml:space="preserve"> where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|g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  <w:szCs w:val="28"/>
          </w:rPr>
          <m:t>|&lt;1</m:t>
        </m:r>
      </m:oMath>
    </w:p>
    <w:p w:rsidR="00D52ABD" w:rsidRPr="00FF014D" w:rsidRDefault="00D52ABD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proofErr w:type="spellStart"/>
      <w:r w:rsidRPr="00FF014D">
        <w:rPr>
          <w:rFonts w:eastAsiaTheme="minorEastAsia"/>
          <w:sz w:val="28"/>
          <w:szCs w:val="28"/>
        </w:rPr>
        <w:t>Regula</w:t>
      </w:r>
      <w:proofErr w:type="spellEnd"/>
      <w:r w:rsidRPr="00FF014D">
        <w:rPr>
          <w:rFonts w:eastAsiaTheme="minorEastAsia"/>
          <w:sz w:val="28"/>
          <w:szCs w:val="28"/>
        </w:rPr>
        <w:t xml:space="preserve"> </w:t>
      </w:r>
      <w:proofErr w:type="spellStart"/>
      <w:r w:rsidRPr="00FF014D">
        <w:rPr>
          <w:rFonts w:eastAsiaTheme="minorEastAsia"/>
          <w:sz w:val="28"/>
          <w:szCs w:val="28"/>
        </w:rPr>
        <w:t>falsi</w:t>
      </w:r>
      <w:proofErr w:type="spellEnd"/>
      <w:r w:rsidRPr="00FF014D">
        <w:rPr>
          <w:rFonts w:eastAsiaTheme="minorEastAsia"/>
          <w:sz w:val="28"/>
          <w:szCs w:val="28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NS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-bf(a)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-f(a)</m:t>
            </m:r>
          </m:den>
        </m:f>
      </m:oMath>
      <w:r w:rsidR="000E7859">
        <w:rPr>
          <w:rFonts w:eastAsiaTheme="minorEastAsia"/>
          <w:sz w:val="28"/>
          <w:szCs w:val="28"/>
        </w:rPr>
        <w:t xml:space="preserve"> and  </w:t>
      </w:r>
      <m:oMath>
        <m:r>
          <w:rPr>
            <w:rFonts w:ascii="Cambria Math" w:eastAsiaTheme="minorEastAsia" w:hAnsi="Cambria Math"/>
            <w:sz w:val="28"/>
            <w:szCs w:val="28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b-a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x-b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+f(b)</m:t>
        </m:r>
      </m:oMath>
    </w:p>
    <w:p w:rsidR="002C6F57" w:rsidRPr="00FF014D" w:rsidRDefault="002C6F57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t xml:space="preserve">Least square regression: </w:t>
      </w:r>
      <m:oMath>
        <m:r>
          <w:rPr>
            <w:rFonts w:ascii="Cambria Math" w:eastAsiaTheme="minorEastAsia" w:hAnsi="Cambria Math"/>
            <w:sz w:val="28"/>
            <w:szCs w:val="28"/>
          </w:rPr>
          <m:t>y=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x+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</m:sSub>
      </m:oMath>
      <w:r w:rsidRPr="00FF014D">
        <w:rPr>
          <w:rFonts w:eastAsiaTheme="minorEastAsia"/>
          <w:sz w:val="28"/>
          <w:szCs w:val="28"/>
        </w:rPr>
        <w:t xml:space="preserve"> where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xy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xx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-(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sub>
            </m:sSub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FF014D">
        <w:rPr>
          <w:rFonts w:eastAsiaTheme="minorEastAsia"/>
          <w:sz w:val="28"/>
          <w:szCs w:val="28"/>
        </w:rPr>
        <w:t xml:space="preserve">  and</w:t>
      </w:r>
    </w:p>
    <w:p w:rsidR="002C6F57" w:rsidRPr="00FF014D" w:rsidRDefault="002C6F57" w:rsidP="00FF014D">
      <w:pPr>
        <w:pStyle w:val="ListParagraph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xx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eastAsiaTheme="minorEastAsia" w:hAnsi="Cambria Math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xy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n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xx</m:t>
                  </m:r>
                </m:sub>
              </m:sSub>
              <m:r>
                <w:rPr>
                  <w:rFonts w:ascii="Cambria Math" w:eastAsiaTheme="minorEastAsia" w:hAnsi="Cambria Math"/>
                  <w:sz w:val="28"/>
                  <w:szCs w:val="28"/>
                </w:rPr>
                <m:t>-(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</m:oMath>
      </m:oMathPara>
    </w:p>
    <w:p w:rsidR="002C6F57" w:rsidRPr="00FF014D" w:rsidRDefault="002C6F57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t xml:space="preserve">Polynomial Regression: </w:t>
      </w:r>
      <m:oMath>
        <m:r>
          <w:rPr>
            <w:rFonts w:ascii="Cambria Math" w:eastAsiaTheme="minorEastAsia" w:hAnsi="Cambria Math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x+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o</m:t>
            </m:r>
          </m:sub>
        </m:sSub>
      </m:oMath>
      <w:r w:rsidRPr="00FF014D">
        <w:rPr>
          <w:rFonts w:eastAsiaTheme="minorEastAsia"/>
          <w:sz w:val="28"/>
          <w:szCs w:val="28"/>
        </w:rPr>
        <w:t xml:space="preserve"> where</w:t>
      </w:r>
    </w:p>
    <w:p w:rsidR="004B1FFC" w:rsidRPr="00FF014D" w:rsidRDefault="002C6F57" w:rsidP="00FF014D">
      <w:pPr>
        <w:pStyle w:val="ListParagraph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n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i</m:t>
                      </m:r>
                    </m:sub>
                  </m:sSub>
                </m:e>
              </m:nary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+ 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n</m:t>
                  </m:r>
                </m:sup>
                <m:e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p>
                  </m:sSubSup>
                </m:e>
              </m:nary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</m:t>
                  </m:r>
                </m:sub>
              </m:sSub>
            </m:e>
          </m:nary>
        </m:oMath>
      </m:oMathPara>
    </w:p>
    <w:p w:rsidR="002C6F57" w:rsidRPr="00FF014D" w:rsidRDefault="004B1FFC" w:rsidP="00FF014D">
      <w:pPr>
        <w:pStyle w:val="ListParagraph"/>
        <w:rPr>
          <w:rFonts w:eastAsiaTheme="minorEastAsia"/>
          <w:sz w:val="28"/>
          <w:szCs w:val="28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i</m:t>
                      </m:r>
                    </m:sub>
                  </m:sSub>
                </m:e>
              </m:nary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+ 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n</m:t>
                  </m:r>
                </m:sup>
                <m:e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p>
                  </m:sSubSup>
                </m:e>
              </m:nary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+ 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n</m:t>
                  </m:r>
                </m:sup>
                <m:e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sup>
                  </m:sSubSup>
                </m:e>
              </m:nary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</m:t>
                  </m:r>
                </m:sub>
              </m:sSub>
            </m:e>
          </m:nary>
        </m:oMath>
      </m:oMathPara>
    </w:p>
    <w:p w:rsidR="0043204E" w:rsidRPr="00FF014D" w:rsidRDefault="0043204E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t xml:space="preserve">Newton Interpolation: </w:t>
      </w:r>
    </w:p>
    <w:p w:rsidR="0043204E" w:rsidRDefault="002032AC">
      <w:pPr>
        <w:rPr>
          <w:rFonts w:eastAsiaTheme="minor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8FF1B5" wp14:editId="353867CC">
            <wp:simplePos x="0" y="0"/>
            <wp:positionH relativeFrom="margin">
              <wp:posOffset>409575</wp:posOffset>
            </wp:positionH>
            <wp:positionV relativeFrom="paragraph">
              <wp:posOffset>7620</wp:posOffset>
            </wp:positionV>
            <wp:extent cx="6019800" cy="3009900"/>
            <wp:effectExtent l="0" t="0" r="0" b="0"/>
            <wp:wrapNone/>
            <wp:docPr id="1" name="Picture 1" descr="https://ece.uwaterloo.ca/%7Edwharder/NumericalAnalysis/05Interpolation/newton/images/p4.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ece.uwaterloo.ca/%7Edwharder/NumericalAnalysis/05Interpolation/newton/images/p4.colou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04E" w:rsidRDefault="0043204E">
      <w:pPr>
        <w:rPr>
          <w:rFonts w:eastAsiaTheme="minorEastAsia"/>
          <w:sz w:val="28"/>
          <w:szCs w:val="28"/>
        </w:rPr>
      </w:pPr>
    </w:p>
    <w:p w:rsidR="0043204E" w:rsidRDefault="0043204E">
      <w:pPr>
        <w:rPr>
          <w:rFonts w:eastAsiaTheme="minorEastAsia"/>
          <w:sz w:val="28"/>
          <w:szCs w:val="28"/>
        </w:rPr>
      </w:pPr>
    </w:p>
    <w:p w:rsidR="0043204E" w:rsidRDefault="0043204E">
      <w:pPr>
        <w:rPr>
          <w:rFonts w:eastAsiaTheme="minorEastAsia"/>
          <w:sz w:val="28"/>
          <w:szCs w:val="28"/>
        </w:rPr>
      </w:pPr>
    </w:p>
    <w:p w:rsidR="0043204E" w:rsidRDefault="0043204E">
      <w:pPr>
        <w:rPr>
          <w:rFonts w:eastAsiaTheme="minorEastAsia"/>
          <w:sz w:val="28"/>
          <w:szCs w:val="28"/>
        </w:rPr>
      </w:pPr>
    </w:p>
    <w:p w:rsidR="0043204E" w:rsidRDefault="0043204E">
      <w:pPr>
        <w:rPr>
          <w:rFonts w:eastAsiaTheme="minorEastAsia"/>
          <w:sz w:val="28"/>
          <w:szCs w:val="28"/>
        </w:rPr>
      </w:pPr>
    </w:p>
    <w:p w:rsidR="0043204E" w:rsidRDefault="0043204E">
      <w:pPr>
        <w:rPr>
          <w:rFonts w:eastAsiaTheme="minorEastAsia"/>
          <w:sz w:val="28"/>
          <w:szCs w:val="28"/>
        </w:rPr>
      </w:pPr>
    </w:p>
    <w:p w:rsidR="0043204E" w:rsidRDefault="0043204E">
      <w:pPr>
        <w:rPr>
          <w:rFonts w:eastAsiaTheme="minorEastAsia"/>
          <w:sz w:val="28"/>
          <w:szCs w:val="28"/>
        </w:rPr>
      </w:pPr>
    </w:p>
    <w:p w:rsidR="002032AC" w:rsidRDefault="002032AC" w:rsidP="00AD05A6">
      <w:pPr>
        <w:pStyle w:val="ListParagraph"/>
        <w:spacing w:after="0"/>
        <w:ind w:left="0"/>
        <w:rPr>
          <w:rFonts w:eastAsiaTheme="minorEastAsia"/>
          <w:sz w:val="28"/>
          <w:szCs w:val="28"/>
        </w:rPr>
      </w:pPr>
    </w:p>
    <w:p w:rsidR="002032AC" w:rsidRDefault="002032AC" w:rsidP="002032AC">
      <w:pPr>
        <w:pStyle w:val="ListParagraph"/>
        <w:rPr>
          <w:rFonts w:eastAsiaTheme="minorEastAsia"/>
          <w:sz w:val="28"/>
          <w:szCs w:val="28"/>
        </w:rPr>
      </w:pPr>
    </w:p>
    <w:p w:rsidR="00FF014D" w:rsidRPr="002032AC" w:rsidRDefault="0043204E" w:rsidP="002032AC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2032AC">
        <w:rPr>
          <w:rFonts w:eastAsiaTheme="minorEastAsia"/>
          <w:sz w:val="28"/>
          <w:szCs w:val="28"/>
        </w:rPr>
        <w:t xml:space="preserve">Three point forward: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-3f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+4f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i+1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i+2</m:t>
                    </m:r>
                  </m:sub>
                </m:sSub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+O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d>
      </m:oMath>
    </w:p>
    <w:p w:rsidR="0043204E" w:rsidRPr="00FF014D" w:rsidRDefault="0043204E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t xml:space="preserve">Three point backward: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i-2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-4f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i-1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+3f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</m:t>
                    </m:r>
                  </m:sub>
                </m:sSub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+O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d>
      </m:oMath>
    </w:p>
    <w:p w:rsidR="0043204E" w:rsidRPr="00FF014D" w:rsidRDefault="0043204E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t xml:space="preserve">Three point central: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i-1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-2f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+f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i+1</m:t>
                    </m:r>
                  </m:sub>
                </m:sSub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+O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d>
      </m:oMath>
    </w:p>
    <w:p w:rsidR="00AD05A6" w:rsidRDefault="00AD05A6" w:rsidP="00AD05A6">
      <w:pPr>
        <w:pStyle w:val="ListParagraph"/>
        <w:rPr>
          <w:rFonts w:eastAsiaTheme="minorEastAsia"/>
          <w:sz w:val="28"/>
          <w:szCs w:val="28"/>
        </w:rPr>
      </w:pPr>
    </w:p>
    <w:p w:rsidR="00FF014D" w:rsidRPr="00AD05A6" w:rsidRDefault="0043204E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 w:rsidRPr="00FF014D">
        <w:rPr>
          <w:rFonts w:eastAsiaTheme="minorEastAsia"/>
          <w:sz w:val="28"/>
          <w:szCs w:val="28"/>
        </w:rPr>
        <w:lastRenderedPageBreak/>
        <w:t xml:space="preserve">Trapezoidal method of integration: </w:t>
      </w:r>
      <m:oMath>
        <m:r>
          <w:rPr>
            <w:rFonts w:ascii="Cambria Math" w:eastAsiaTheme="minorEastAsia" w:hAnsi="Cambria Math"/>
            <w:sz w:val="28"/>
            <w:szCs w:val="28"/>
          </w:rPr>
          <w:br/>
        </m:r>
      </m:oMath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I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 xml:space="preserve">≈ 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h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</m:t>
                  </m:r>
                </m:e>
              </m:d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 xml:space="preserve">+h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i=2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i</m:t>
                      </m:r>
                    </m:sub>
                  </m:sSub>
                </m:e>
              </m:d>
            </m:e>
          </m:nary>
        </m:oMath>
      </m:oMathPara>
    </w:p>
    <w:p w:rsidR="00AD05A6" w:rsidRPr="00AD05A6" w:rsidRDefault="00AD05A6" w:rsidP="00AD05A6">
      <w:pPr>
        <w:pStyle w:val="ListParagraph"/>
        <w:rPr>
          <w:rFonts w:eastAsiaTheme="minorEastAsia"/>
          <w:sz w:val="28"/>
          <w:szCs w:val="28"/>
        </w:rPr>
      </w:pPr>
    </w:p>
    <w:p w:rsidR="00AD05A6" w:rsidRPr="00FF014D" w:rsidRDefault="00AD05A6" w:rsidP="00AD05A6">
      <w:pPr>
        <w:pStyle w:val="ListParagrap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Error: </w:t>
      </w:r>
      <m:oMath>
        <m:r>
          <w:rPr>
            <w:rFonts w:ascii="Cambria Math" w:eastAsiaTheme="minorEastAsia" w:hAnsi="Cambria Math"/>
            <w:sz w:val="28"/>
            <w:szCs w:val="28"/>
          </w:rPr>
          <m:t>E= 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b-a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ar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''</m:t>
                </m:r>
              </m:sup>
            </m:sSup>
          </m:e>
        </m:ba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 O(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)</m:t>
        </m:r>
      </m:oMath>
    </w:p>
    <w:p w:rsidR="00FF014D" w:rsidRDefault="00FF014D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Simpson’s 1/3 rule: </w:t>
      </w:r>
    </w:p>
    <w:p w:rsidR="00FF014D" w:rsidRPr="00AD05A6" w:rsidRDefault="00FF014D" w:rsidP="00FF014D">
      <w:pPr>
        <w:pStyle w:val="ListParagraph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I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 xml:space="preserve">≈ 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h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[ f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+4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i=2,4,6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+2 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j=3,5,7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N-1</m:t>
                  </m:r>
                </m:sup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f(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j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)</m:t>
                  </m:r>
                </m:e>
              </m:nary>
              <m:r>
                <w:rPr>
                  <w:rFonts w:ascii="Cambria Math" w:eastAsiaTheme="minorEastAsia" w:hAnsi="Cambria Math"/>
                  <w:sz w:val="28"/>
                  <w:szCs w:val="28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] </m:t>
              </m:r>
            </m:e>
          </m:nary>
        </m:oMath>
      </m:oMathPara>
    </w:p>
    <w:p w:rsidR="00AD05A6" w:rsidRPr="00FF014D" w:rsidRDefault="00AD05A6" w:rsidP="00AD05A6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Error: </w:t>
      </w:r>
      <m:oMath>
        <m:r>
          <w:rPr>
            <w:rFonts w:ascii="Cambria Math" w:eastAsiaTheme="minorEastAsia" w:hAnsi="Cambria Math"/>
            <w:sz w:val="28"/>
            <w:szCs w:val="28"/>
          </w:rPr>
          <m:t>E= 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b-a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180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ar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IV</m:t>
                </m:r>
              </m:sup>
            </m:sSup>
          </m:e>
        </m:ba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 O(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)</m:t>
        </m:r>
      </m:oMath>
    </w:p>
    <w:p w:rsidR="00FF014D" w:rsidRDefault="00FF014D" w:rsidP="00FF014D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Simpson’s 3/8 rule: </w:t>
      </w:r>
    </w:p>
    <w:p w:rsidR="00FF014D" w:rsidRPr="00AD05A6" w:rsidRDefault="00FF014D" w:rsidP="00FF014D">
      <w:pPr>
        <w:pStyle w:val="ListParagraph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I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 xml:space="preserve">≈ 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h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[ f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+3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i=2,5,8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N-1</m:t>
              </m:r>
            </m:sup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+f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i+1</m:t>
                          </m:r>
                        </m:sub>
                      </m:sSub>
                    </m:e>
                  </m:d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+2 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j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=4,7,10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N-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f(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j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)</m:t>
                  </m:r>
                </m:e>
              </m:nary>
              <m:r>
                <w:rPr>
                  <w:rFonts w:ascii="Cambria Math" w:eastAsiaTheme="minorEastAsia" w:hAnsi="Cambria Math"/>
                  <w:sz w:val="28"/>
                  <w:szCs w:val="28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] </m:t>
              </m:r>
            </m:e>
          </m:nary>
        </m:oMath>
      </m:oMathPara>
    </w:p>
    <w:p w:rsidR="00AD05A6" w:rsidRPr="009045D7" w:rsidRDefault="00AD05A6" w:rsidP="00AD05A6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Error: </w:t>
      </w:r>
      <m:oMath>
        <m:r>
          <w:rPr>
            <w:rFonts w:ascii="Cambria Math" w:eastAsiaTheme="minorEastAsia" w:hAnsi="Cambria Math"/>
            <w:sz w:val="28"/>
            <w:szCs w:val="28"/>
          </w:rPr>
          <m:t>E= 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b-a</m:t>
                </m:r>
              </m:e>
            </m:d>
          </m:num>
          <m:den>
            <w:bookmarkStart w:id="0" w:name="_GoBack"/>
            <w:bookmarkEnd w:id="0"/>
            <m:r>
              <w:rPr>
                <w:rFonts w:ascii="Cambria Math" w:eastAsiaTheme="minorEastAsia" w:hAnsi="Cambria Math"/>
                <w:sz w:val="28"/>
                <w:szCs w:val="28"/>
              </w:rPr>
              <m:t>80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ar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IV</m:t>
                </m:r>
              </m:sup>
            </m:sSup>
          </m:e>
        </m:ba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 O(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)</m:t>
        </m:r>
      </m:oMath>
    </w:p>
    <w:p w:rsidR="009045D7" w:rsidRDefault="009045D7" w:rsidP="009045D7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Gauss Quadrature:</w:t>
      </w:r>
    </w:p>
    <w:p w:rsidR="009045D7" w:rsidRPr="009045D7" w:rsidRDefault="009045D7" w:rsidP="009045D7">
      <w:pPr>
        <w:pStyle w:val="ListParagraph"/>
        <w:rPr>
          <w:rFonts w:eastAsiaTheme="minorEastAsia"/>
          <w:sz w:val="28"/>
          <w:szCs w:val="28"/>
        </w:rPr>
      </w:pPr>
      <m:oMathPara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dx</m:t>
              </m:r>
            </m:e>
          </m:nary>
          <m:r>
            <w:rPr>
              <w:rFonts w:ascii="Cambria Math" w:eastAsiaTheme="minorEastAsia" w:hAnsi="Cambria Math"/>
              <w:sz w:val="28"/>
              <w:szCs w:val="28"/>
            </w:rPr>
            <m:t xml:space="preserve">= 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-1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b-a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t+a+b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</m:e>
              </m:d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(b-a)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 dt</m:t>
              </m:r>
            </m:e>
          </m:nary>
          <m:r>
            <w:rPr>
              <w:rFonts w:ascii="Cambria Math" w:eastAsiaTheme="minorEastAsia" w:hAnsi="Cambria Math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f(x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)+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f(x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)</m:t>
          </m:r>
        </m:oMath>
      </m:oMathPara>
    </w:p>
    <w:p w:rsidR="009045D7" w:rsidRDefault="009045D7" w:rsidP="009045D7">
      <w:pPr>
        <w:pStyle w:val="ListParagraph"/>
        <w:rPr>
          <w:rFonts w:eastAsiaTheme="minorEastAsia"/>
          <w:sz w:val="28"/>
          <w:szCs w:val="28"/>
        </w:rPr>
      </w:pPr>
    </w:p>
    <w:p w:rsidR="009045D7" w:rsidRDefault="009045D7" w:rsidP="009045D7">
      <w:pPr>
        <w:pStyle w:val="ListParagrap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For n=2,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=1,  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-0.57735027, 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=0.57735027</m:t>
        </m:r>
      </m:oMath>
    </w:p>
    <w:p w:rsidR="00D95CCF" w:rsidRDefault="00D95CCF" w:rsidP="00D95CCF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Euler Explicit: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i+1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+h</m:t>
        </m:r>
      </m:oMath>
      <w:r>
        <w:rPr>
          <w:rFonts w:eastAsiaTheme="minorEastAsia"/>
          <w:sz w:val="28"/>
          <w:szCs w:val="28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i+1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  <w:szCs w:val="28"/>
          </w:rPr>
          <m:t>h</m:t>
        </m:r>
      </m:oMath>
    </w:p>
    <w:p w:rsidR="00D95CCF" w:rsidRDefault="00D95CCF" w:rsidP="00D95CCF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Euler Implicit: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i+1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+h</m:t>
        </m:r>
      </m:oMath>
      <w:r>
        <w:rPr>
          <w:rFonts w:eastAsiaTheme="minorEastAsia"/>
          <w:sz w:val="28"/>
          <w:szCs w:val="28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i+1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i+1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i+1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  <w:szCs w:val="28"/>
          </w:rPr>
          <m:t>h</m:t>
        </m:r>
      </m:oMath>
    </w:p>
    <w:p w:rsidR="00D95CCF" w:rsidRPr="000E7859" w:rsidRDefault="000E7859" w:rsidP="000E7859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Euler midpoint: </w:t>
      </w:r>
      <w:r>
        <w:rPr>
          <w:rFonts w:eastAsiaTheme="minorEastAsia"/>
          <w:sz w:val="28"/>
          <w:szCs w:val="28"/>
        </w:rPr>
        <w:t xml:space="preserve">: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Pr="000E7859">
        <w:rPr>
          <w:rFonts w:eastAsiaTheme="minorEastAsia"/>
          <w:sz w:val="28"/>
          <w:szCs w:val="28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i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</w:p>
    <w:p w:rsidR="000E7859" w:rsidRDefault="000E7859" w:rsidP="000E7859">
      <w:pPr>
        <w:pStyle w:val="ListParagraph"/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dx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]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x=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m</m:t>
                </m:r>
              </m:sub>
            </m:sSub>
          </m:sub>
        </m:sSub>
        <m:r>
          <w:rPr>
            <w:rFonts w:ascii="Cambria Math" w:eastAsiaTheme="minorEastAsia" w:hAnsi="Cambria Math"/>
            <w:sz w:val="28"/>
            <w:szCs w:val="28"/>
          </w:rPr>
          <m:t>=f(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>
        <w:rPr>
          <w:rFonts w:eastAsiaTheme="minorEastAsia"/>
          <w:sz w:val="28"/>
          <w:szCs w:val="28"/>
        </w:rPr>
        <w:t xml:space="preserve"> </w:t>
      </w:r>
      <w:proofErr w:type="gramStart"/>
      <w:r>
        <w:rPr>
          <w:rFonts w:eastAsiaTheme="minorEastAsia"/>
          <w:sz w:val="28"/>
          <w:szCs w:val="28"/>
        </w:rPr>
        <w:t>and</w:t>
      </w:r>
      <w:proofErr w:type="gramEnd"/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i+1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m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m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  <w:szCs w:val="28"/>
          </w:rPr>
          <m:t>h</m:t>
        </m:r>
      </m:oMath>
    </w:p>
    <w:p w:rsidR="000E7859" w:rsidRDefault="002032AC" w:rsidP="000E7859">
      <w:pPr>
        <w:pStyle w:val="ListParagraph"/>
        <w:numPr>
          <w:ilvl w:val="0"/>
          <w:numId w:val="1"/>
        </w:numPr>
        <w:rPr>
          <w:rFonts w:eastAsiaTheme="minorEastAsia"/>
          <w:sz w:val="28"/>
          <w:szCs w:val="28"/>
        </w:rPr>
      </w:pPr>
      <w:proofErr w:type="spellStart"/>
      <w:r>
        <w:rPr>
          <w:rFonts w:eastAsiaTheme="minorEastAsia"/>
          <w:sz w:val="28"/>
          <w:szCs w:val="28"/>
        </w:rPr>
        <w:t>Runge-K</w:t>
      </w:r>
      <w:r w:rsidR="000E7859">
        <w:rPr>
          <w:rFonts w:eastAsiaTheme="minorEastAsia"/>
          <w:sz w:val="28"/>
          <w:szCs w:val="28"/>
        </w:rPr>
        <w:t>utta</w:t>
      </w:r>
      <w:proofErr w:type="spellEnd"/>
      <w:r w:rsidR="000E7859">
        <w:rPr>
          <w:rFonts w:eastAsiaTheme="minorEastAsia"/>
          <w:sz w:val="28"/>
          <w:szCs w:val="28"/>
        </w:rPr>
        <w:t xml:space="preserve"> Methods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i+1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+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  <w:szCs w:val="28"/>
          </w:rPr>
          <m:t>h</m:t>
        </m:r>
      </m:oMath>
      <w:r w:rsidR="002B11BC">
        <w:rPr>
          <w:rFonts w:eastAsiaTheme="minorEastAsia"/>
          <w:sz w:val="28"/>
          <w:szCs w:val="28"/>
        </w:rPr>
        <w:t xml:space="preserve">   where</w:t>
      </w:r>
    </w:p>
    <w:p w:rsidR="002B11BC" w:rsidRPr="002B11BC" w:rsidRDefault="002B11BC" w:rsidP="002B11BC">
      <w:pPr>
        <w:pStyle w:val="ListParagraph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K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  <w:sz w:val="28"/>
                  <w:szCs w:val="28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</m:t>
                  </m:r>
                </m:sub>
              </m:sSub>
            </m:e>
          </m:d>
        </m:oMath>
      </m:oMathPara>
    </w:p>
    <w:p w:rsidR="002B11BC" w:rsidRPr="002B11BC" w:rsidRDefault="002B11BC" w:rsidP="002B11BC">
      <w:pPr>
        <w:pStyle w:val="ListParagraph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K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=f(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h,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K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h)</m:t>
          </m:r>
        </m:oMath>
      </m:oMathPara>
    </w:p>
    <w:p w:rsidR="002B11BC" w:rsidRDefault="002B11BC" w:rsidP="002B11BC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  <w:t xml:space="preserve">Modified Euler: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=1,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=1</m:t>
        </m:r>
      </m:oMath>
    </w:p>
    <w:p w:rsidR="002B11BC" w:rsidRDefault="002B11BC" w:rsidP="002B11BC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  <w:t xml:space="preserve">Midpoint method: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r>
          <w:rPr>
            <w:rFonts w:ascii="Cambria Math" w:eastAsiaTheme="minorEastAsia" w:hAnsi="Cambria Math"/>
            <w:sz w:val="28"/>
            <w:szCs w:val="28"/>
          </w:rPr>
          <m:t>0</m:t>
        </m:r>
        <m:r>
          <w:rPr>
            <w:rFonts w:ascii="Cambria Math" w:eastAsiaTheme="minorEastAsia" w:hAnsi="Cambria Math"/>
            <w:sz w:val="28"/>
            <w:szCs w:val="28"/>
          </w:rPr>
          <m:t xml:space="preserve"> 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r>
          <w:rPr>
            <w:rFonts w:ascii="Cambria Math" w:eastAsiaTheme="minorEastAsia" w:hAnsi="Cambria Math"/>
            <w:sz w:val="28"/>
            <w:szCs w:val="28"/>
          </w:rPr>
          <m:t>1</m:t>
        </m:r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</w:p>
    <w:p w:rsidR="002B11BC" w:rsidRDefault="002B11BC" w:rsidP="002B11BC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  <w:proofErr w:type="spellStart"/>
      <w:r>
        <w:rPr>
          <w:rFonts w:eastAsiaTheme="minorEastAsia"/>
          <w:sz w:val="28"/>
          <w:szCs w:val="28"/>
        </w:rPr>
        <w:t>Heun’s</w:t>
      </w:r>
      <w:proofErr w:type="spellEnd"/>
      <w:r>
        <w:rPr>
          <w:rFonts w:eastAsiaTheme="minorEastAsia"/>
          <w:sz w:val="28"/>
          <w:szCs w:val="28"/>
        </w:rPr>
        <w:t xml:space="preserve"> method: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:rsidR="002032AC" w:rsidRDefault="002032AC" w:rsidP="002B11BC">
      <w:pPr>
        <w:rPr>
          <w:rFonts w:eastAsiaTheme="minorEastAsia"/>
          <w:sz w:val="28"/>
          <w:szCs w:val="28"/>
        </w:rPr>
      </w:pPr>
    </w:p>
    <w:sectPr w:rsidR="002032AC" w:rsidSect="00AD05A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5A6" w:rsidRDefault="00AD05A6" w:rsidP="00AD05A6">
      <w:pPr>
        <w:spacing w:after="0" w:line="240" w:lineRule="auto"/>
      </w:pPr>
      <w:r>
        <w:separator/>
      </w:r>
    </w:p>
  </w:endnote>
  <w:endnote w:type="continuationSeparator" w:id="0">
    <w:p w:rsidR="00AD05A6" w:rsidRDefault="00AD05A6" w:rsidP="00AD0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5A6" w:rsidRDefault="00AD05A6" w:rsidP="00AD05A6">
      <w:pPr>
        <w:spacing w:after="0" w:line="240" w:lineRule="auto"/>
      </w:pPr>
      <w:r>
        <w:separator/>
      </w:r>
    </w:p>
  </w:footnote>
  <w:footnote w:type="continuationSeparator" w:id="0">
    <w:p w:rsidR="00AD05A6" w:rsidRDefault="00AD05A6" w:rsidP="00AD0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FE2D6F"/>
    <w:multiLevelType w:val="hybridMultilevel"/>
    <w:tmpl w:val="D10AF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BD"/>
    <w:rsid w:val="000E7859"/>
    <w:rsid w:val="002032AC"/>
    <w:rsid w:val="002B11BC"/>
    <w:rsid w:val="002C6F57"/>
    <w:rsid w:val="0043204E"/>
    <w:rsid w:val="004B1FFC"/>
    <w:rsid w:val="009045D7"/>
    <w:rsid w:val="00967725"/>
    <w:rsid w:val="00AD05A6"/>
    <w:rsid w:val="00D52ABD"/>
    <w:rsid w:val="00D95CCF"/>
    <w:rsid w:val="00FF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3A0D57-8B4F-4A72-8AC6-1716CDC5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52ABD"/>
    <w:rPr>
      <w:color w:val="808080"/>
    </w:rPr>
  </w:style>
  <w:style w:type="paragraph" w:styleId="ListParagraph">
    <w:name w:val="List Paragraph"/>
    <w:basedOn w:val="Normal"/>
    <w:uiPriority w:val="34"/>
    <w:qFormat/>
    <w:rsid w:val="00FF01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0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5A6"/>
  </w:style>
  <w:style w:type="paragraph" w:styleId="Footer">
    <w:name w:val="footer"/>
    <w:basedOn w:val="Normal"/>
    <w:link w:val="FooterChar"/>
    <w:uiPriority w:val="99"/>
    <w:unhideWhenUsed/>
    <w:rsid w:val="00AD05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EFA20-1B29-44A1-83CD-CEE2708F1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ENCS</Company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Hassoun</dc:creator>
  <cp:keywords/>
  <dc:description/>
  <cp:lastModifiedBy>Simon Hassoun</cp:lastModifiedBy>
  <cp:revision>4</cp:revision>
  <dcterms:created xsi:type="dcterms:W3CDTF">2014-07-02T21:23:00Z</dcterms:created>
  <dcterms:modified xsi:type="dcterms:W3CDTF">2014-07-02T23:15:00Z</dcterms:modified>
</cp:coreProperties>
</file>