
<file path=[Content_Types].xml><?xml version="1.0" encoding="utf-8"?>
<Types xmlns="http://schemas.openxmlformats.org/package/2006/content-types">
  <Default Extension="png" ContentType="image/png"/>
  <Default Extension="jpeg" ContentType="image/jpe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5267A" w:rsidRPr="0055267A" w:rsidRDefault="0055267A" w:rsidP="00203747">
      <w:pPr>
        <w:autoSpaceDE w:val="0"/>
        <w:autoSpaceDN w:val="0"/>
        <w:adjustRightInd w:val="0"/>
        <w:spacing w:after="0" w:line="240" w:lineRule="auto"/>
        <w:rPr>
          <w:rFonts w:asciiTheme="majorHAnsi" w:hAnsiTheme="majorHAnsi" w:cs="Verdana"/>
          <w:b/>
          <w:kern w:val="24"/>
          <w:sz w:val="40"/>
          <w:szCs w:val="24"/>
          <w:u w:val="single"/>
        </w:rPr>
      </w:pPr>
      <w:r w:rsidRPr="0055267A">
        <w:rPr>
          <w:rFonts w:asciiTheme="majorHAnsi" w:hAnsiTheme="majorHAnsi" w:cs="Verdana"/>
          <w:b/>
          <w:kern w:val="24"/>
          <w:sz w:val="40"/>
          <w:szCs w:val="24"/>
          <w:u w:val="single"/>
        </w:rPr>
        <w:t>Lecture 2</w:t>
      </w:r>
    </w:p>
    <w:p w:rsidR="0055267A" w:rsidRDefault="0055267A" w:rsidP="00203747">
      <w:pPr>
        <w:autoSpaceDE w:val="0"/>
        <w:autoSpaceDN w:val="0"/>
        <w:adjustRightInd w:val="0"/>
        <w:spacing w:after="0" w:line="240" w:lineRule="auto"/>
        <w:rPr>
          <w:rFonts w:asciiTheme="majorHAnsi" w:hAnsiTheme="majorHAnsi" w:cs="Verdana"/>
          <w:kern w:val="24"/>
          <w:sz w:val="24"/>
          <w:szCs w:val="24"/>
        </w:rPr>
      </w:pPr>
    </w:p>
    <w:p w:rsidR="00203747" w:rsidRPr="00203747" w:rsidRDefault="00203747" w:rsidP="00203747">
      <w:pPr>
        <w:autoSpaceDE w:val="0"/>
        <w:autoSpaceDN w:val="0"/>
        <w:adjustRightInd w:val="0"/>
        <w:spacing w:after="0" w:line="240" w:lineRule="auto"/>
        <w:rPr>
          <w:rFonts w:asciiTheme="majorHAnsi" w:hAnsiTheme="majorHAnsi" w:cs="Verdana"/>
          <w:kern w:val="24"/>
          <w:sz w:val="24"/>
          <w:szCs w:val="24"/>
        </w:rPr>
      </w:pPr>
      <w:r w:rsidRPr="00203747">
        <w:rPr>
          <w:rFonts w:asciiTheme="majorHAnsi" w:hAnsiTheme="majorHAnsi" w:cs="Verdana"/>
          <w:kern w:val="24"/>
          <w:sz w:val="24"/>
          <w:szCs w:val="24"/>
        </w:rPr>
        <w:t>Managers and Managing</w:t>
      </w:r>
    </w:p>
    <w:p w:rsidR="00203747" w:rsidRDefault="00203747" w:rsidP="00203747">
      <w:pPr>
        <w:pStyle w:val="ListParagraph"/>
        <w:autoSpaceDE w:val="0"/>
        <w:autoSpaceDN w:val="0"/>
        <w:adjustRightInd w:val="0"/>
        <w:spacing w:after="0" w:line="240" w:lineRule="auto"/>
        <w:ind w:left="0"/>
        <w:rPr>
          <w:rFonts w:asciiTheme="majorHAnsi" w:hAnsiTheme="majorHAnsi" w:cs="Times New Roman"/>
          <w:kern w:val="24"/>
          <w:sz w:val="24"/>
          <w:szCs w:val="24"/>
        </w:rPr>
      </w:pPr>
      <w:r w:rsidRPr="00203747">
        <w:rPr>
          <w:rFonts w:asciiTheme="majorHAnsi" w:hAnsiTheme="majorHAnsi" w:cs="Times New Roman"/>
          <w:b/>
          <w:bCs/>
          <w:kern w:val="24"/>
          <w:sz w:val="24"/>
          <w:szCs w:val="24"/>
        </w:rPr>
        <w:t>Management:</w:t>
      </w:r>
      <w:r w:rsidRPr="00203747">
        <w:rPr>
          <w:rFonts w:asciiTheme="majorHAnsi" w:hAnsiTheme="majorHAnsi" w:cs="Times New Roman"/>
          <w:kern w:val="24"/>
          <w:sz w:val="24"/>
          <w:szCs w:val="24"/>
        </w:rPr>
        <w:t xml:space="preserve"> The </w:t>
      </w:r>
      <w:r w:rsidRPr="00203747">
        <w:rPr>
          <w:rFonts w:asciiTheme="majorHAnsi" w:hAnsiTheme="majorHAnsi" w:cs="Times New Roman"/>
          <w:kern w:val="24"/>
          <w:sz w:val="24"/>
          <w:szCs w:val="24"/>
          <w:u w:val="single"/>
        </w:rPr>
        <w:t>process</w:t>
      </w:r>
      <w:r w:rsidRPr="00203747">
        <w:rPr>
          <w:rFonts w:asciiTheme="majorHAnsi" w:hAnsiTheme="majorHAnsi" w:cs="Times New Roman"/>
          <w:kern w:val="24"/>
          <w:sz w:val="24"/>
          <w:szCs w:val="24"/>
        </w:rPr>
        <w:t xml:space="preserve"> of achieving organizational goals through people and other resources</w:t>
      </w:r>
    </w:p>
    <w:p w:rsidR="00203747" w:rsidRPr="00203747" w:rsidRDefault="00203747" w:rsidP="00203747">
      <w:pPr>
        <w:pStyle w:val="ListParagraph"/>
        <w:autoSpaceDE w:val="0"/>
        <w:autoSpaceDN w:val="0"/>
        <w:adjustRightInd w:val="0"/>
        <w:spacing w:after="0" w:line="240" w:lineRule="auto"/>
        <w:ind w:left="0"/>
        <w:rPr>
          <w:rFonts w:asciiTheme="majorHAnsi" w:hAnsiTheme="majorHAnsi" w:cs="Times New Roman"/>
          <w:kern w:val="24"/>
          <w:sz w:val="24"/>
          <w:szCs w:val="24"/>
        </w:rPr>
      </w:pPr>
      <w:r w:rsidRPr="00203747">
        <w:rPr>
          <w:rFonts w:asciiTheme="majorHAnsi" w:hAnsiTheme="majorHAnsi" w:cs="Times New Roman"/>
          <w:noProof/>
          <w:kern w:val="24"/>
          <w:sz w:val="24"/>
          <w:szCs w:val="24"/>
        </w:rPr>
        <w:drawing>
          <wp:anchor distT="0" distB="0" distL="114300" distR="114300" simplePos="0" relativeHeight="251658240" behindDoc="1" locked="0" layoutInCell="1" allowOverlap="1" wp14:anchorId="5405DAF9" wp14:editId="7FAE77CB">
            <wp:simplePos x="0" y="0"/>
            <wp:positionH relativeFrom="margin">
              <wp:align>left</wp:align>
            </wp:positionH>
            <wp:positionV relativeFrom="paragraph">
              <wp:posOffset>8467</wp:posOffset>
            </wp:positionV>
            <wp:extent cx="3402330" cy="2573655"/>
            <wp:effectExtent l="0" t="0" r="7620" b="0"/>
            <wp:wrapTight wrapText="bothSides">
              <wp:wrapPolygon edited="0">
                <wp:start x="0" y="0"/>
                <wp:lineTo x="0" y="21424"/>
                <wp:lineTo x="21527" y="21424"/>
                <wp:lineTo x="21527" y="0"/>
                <wp:lineTo x="0" y="0"/>
              </wp:wrapPolygon>
            </wp:wrapTight>
            <wp:docPr id="11270"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70" name="Picture 13"/>
                    <pic:cNvPicPr>
                      <a:picLocks noChangeAspect="1" noChangeArrowheads="1"/>
                    </pic:cNvPicPr>
                  </pic:nvPicPr>
                  <pic:blipFill rotWithShape="1">
                    <a:blip r:embed="rId6">
                      <a:extLst>
                        <a:ext uri="{28A0092B-C50C-407E-A947-70E740481C1C}">
                          <a14:useLocalDpi xmlns:a14="http://schemas.microsoft.com/office/drawing/2010/main" val="0"/>
                        </a:ext>
                      </a:extLst>
                    </a:blip>
                    <a:srcRect l="4286"/>
                    <a:stretch/>
                  </pic:blipFill>
                  <pic:spPr bwMode="auto">
                    <a:xfrm>
                      <a:off x="0" y="0"/>
                      <a:ext cx="3413926" cy="258264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203747" w:rsidRPr="00203747" w:rsidRDefault="00203747" w:rsidP="00203747">
      <w:pPr>
        <w:autoSpaceDE w:val="0"/>
        <w:autoSpaceDN w:val="0"/>
        <w:adjustRightInd w:val="0"/>
        <w:spacing w:after="0" w:line="240" w:lineRule="auto"/>
        <w:rPr>
          <w:rFonts w:asciiTheme="majorHAnsi" w:hAnsiTheme="majorHAnsi" w:cs="Verdana"/>
          <w:kern w:val="24"/>
          <w:sz w:val="24"/>
          <w:szCs w:val="24"/>
        </w:rPr>
      </w:pPr>
      <w:r w:rsidRPr="00203747">
        <w:rPr>
          <w:rFonts w:asciiTheme="majorHAnsi" w:hAnsiTheme="majorHAnsi" w:cs="Verdana"/>
          <w:kern w:val="24"/>
          <w:sz w:val="24"/>
          <w:szCs w:val="24"/>
        </w:rPr>
        <w:t xml:space="preserve">A </w:t>
      </w:r>
      <w:r w:rsidRPr="00203747">
        <w:rPr>
          <w:rFonts w:asciiTheme="majorHAnsi" w:hAnsiTheme="majorHAnsi" w:cs="Verdana"/>
          <w:b/>
          <w:bCs/>
          <w:kern w:val="24"/>
          <w:sz w:val="24"/>
          <w:szCs w:val="24"/>
        </w:rPr>
        <w:t>process</w:t>
      </w:r>
      <w:r w:rsidRPr="00203747">
        <w:rPr>
          <w:rFonts w:asciiTheme="majorHAnsi" w:hAnsiTheme="majorHAnsi" w:cs="Verdana"/>
          <w:kern w:val="24"/>
          <w:sz w:val="24"/>
          <w:szCs w:val="24"/>
        </w:rPr>
        <w:t>:</w:t>
      </w:r>
    </w:p>
    <w:p w:rsidR="00203747" w:rsidRPr="00203747" w:rsidRDefault="00203747" w:rsidP="003A2120">
      <w:pPr>
        <w:numPr>
          <w:ilvl w:val="0"/>
          <w:numId w:val="1"/>
        </w:numPr>
        <w:autoSpaceDE w:val="0"/>
        <w:autoSpaceDN w:val="0"/>
        <w:adjustRightInd w:val="0"/>
        <w:spacing w:after="0" w:line="240" w:lineRule="auto"/>
        <w:rPr>
          <w:rFonts w:asciiTheme="majorHAnsi" w:hAnsiTheme="majorHAnsi" w:cs="Verdana"/>
          <w:kern w:val="24"/>
          <w:sz w:val="24"/>
          <w:szCs w:val="24"/>
        </w:rPr>
      </w:pPr>
      <w:r w:rsidRPr="00203747">
        <w:rPr>
          <w:rFonts w:asciiTheme="majorHAnsi" w:hAnsiTheme="majorHAnsi" w:cs="Verdana"/>
          <w:kern w:val="24"/>
          <w:sz w:val="24"/>
          <w:szCs w:val="24"/>
        </w:rPr>
        <w:t>series of activities and operations</w:t>
      </w:r>
    </w:p>
    <w:p w:rsidR="00203747" w:rsidRPr="00203747" w:rsidRDefault="00203747" w:rsidP="003A2120">
      <w:pPr>
        <w:numPr>
          <w:ilvl w:val="0"/>
          <w:numId w:val="1"/>
        </w:numPr>
        <w:autoSpaceDE w:val="0"/>
        <w:autoSpaceDN w:val="0"/>
        <w:adjustRightInd w:val="0"/>
        <w:spacing w:after="0" w:line="240" w:lineRule="auto"/>
        <w:rPr>
          <w:rFonts w:asciiTheme="majorHAnsi" w:hAnsiTheme="majorHAnsi" w:cs="Verdana"/>
          <w:kern w:val="24"/>
          <w:sz w:val="24"/>
          <w:szCs w:val="24"/>
        </w:rPr>
      </w:pPr>
      <w:r>
        <w:rPr>
          <w:rFonts w:asciiTheme="majorHAnsi" w:hAnsiTheme="majorHAnsi" w:cs="Verdana"/>
          <w:kern w:val="24"/>
          <w:sz w:val="24"/>
          <w:szCs w:val="24"/>
        </w:rPr>
        <w:t>i</w:t>
      </w:r>
      <w:r w:rsidRPr="00203747">
        <w:rPr>
          <w:rFonts w:asciiTheme="majorHAnsi" w:hAnsiTheme="majorHAnsi" w:cs="Verdana"/>
          <w:kern w:val="24"/>
          <w:sz w:val="24"/>
          <w:szCs w:val="24"/>
        </w:rPr>
        <w:t>nvolves</w:t>
      </w:r>
      <w:r>
        <w:rPr>
          <w:rFonts w:asciiTheme="majorHAnsi" w:hAnsiTheme="majorHAnsi" w:cs="Verdana"/>
          <w:kern w:val="24"/>
          <w:sz w:val="24"/>
          <w:szCs w:val="24"/>
        </w:rPr>
        <w:t xml:space="preserve"> (flowing inputs to outputs)</w:t>
      </w:r>
      <w:r w:rsidRPr="00203747">
        <w:rPr>
          <w:rFonts w:asciiTheme="majorHAnsi" w:hAnsiTheme="majorHAnsi" w:cs="Verdana"/>
          <w:kern w:val="24"/>
          <w:sz w:val="24"/>
          <w:szCs w:val="24"/>
        </w:rPr>
        <w:t xml:space="preserve"> assembling and using resources</w:t>
      </w:r>
      <w:r>
        <w:rPr>
          <w:rFonts w:asciiTheme="majorHAnsi" w:hAnsiTheme="majorHAnsi" w:cs="Verdana"/>
          <w:kern w:val="24"/>
          <w:sz w:val="24"/>
          <w:szCs w:val="24"/>
        </w:rPr>
        <w:t xml:space="preserve"> (human/financial/</w:t>
      </w:r>
      <w:r w:rsidRPr="00203747">
        <w:rPr>
          <w:rFonts w:asciiTheme="majorHAnsi" w:hAnsiTheme="majorHAnsi" w:cs="Verdana"/>
          <w:kern w:val="24"/>
          <w:sz w:val="24"/>
          <w:szCs w:val="24"/>
        </w:rPr>
        <w:t>information</w:t>
      </w:r>
      <w:r>
        <w:rPr>
          <w:rFonts w:asciiTheme="majorHAnsi" w:hAnsiTheme="majorHAnsi" w:cs="Verdana"/>
          <w:kern w:val="24"/>
          <w:sz w:val="24"/>
          <w:szCs w:val="24"/>
        </w:rPr>
        <w:t>)</w:t>
      </w:r>
    </w:p>
    <w:p w:rsidR="00203747" w:rsidRPr="00203747" w:rsidRDefault="00203747" w:rsidP="003A2120">
      <w:pPr>
        <w:numPr>
          <w:ilvl w:val="0"/>
          <w:numId w:val="1"/>
        </w:numPr>
        <w:autoSpaceDE w:val="0"/>
        <w:autoSpaceDN w:val="0"/>
        <w:adjustRightInd w:val="0"/>
        <w:spacing w:after="0" w:line="240" w:lineRule="auto"/>
        <w:rPr>
          <w:rFonts w:asciiTheme="majorHAnsi" w:hAnsiTheme="majorHAnsi" w:cs="Verdana"/>
          <w:kern w:val="24"/>
          <w:sz w:val="24"/>
          <w:szCs w:val="24"/>
        </w:rPr>
      </w:pPr>
      <w:r>
        <w:rPr>
          <w:rFonts w:asciiTheme="majorHAnsi" w:hAnsiTheme="majorHAnsi" w:cs="Verdana"/>
          <w:kern w:val="24"/>
          <w:sz w:val="24"/>
          <w:szCs w:val="24"/>
        </w:rPr>
        <w:t>i</w:t>
      </w:r>
      <w:r w:rsidRPr="00203747">
        <w:rPr>
          <w:rFonts w:asciiTheme="majorHAnsi" w:hAnsiTheme="majorHAnsi" w:cs="Verdana"/>
          <w:kern w:val="24"/>
          <w:sz w:val="24"/>
          <w:szCs w:val="24"/>
        </w:rPr>
        <w:t xml:space="preserve">nvolves acting in a </w:t>
      </w:r>
      <w:r w:rsidRPr="00203747">
        <w:rPr>
          <w:rFonts w:asciiTheme="majorHAnsi" w:hAnsiTheme="majorHAnsi" w:cs="Verdana"/>
          <w:kern w:val="24"/>
          <w:sz w:val="24"/>
          <w:szCs w:val="24"/>
          <w:u w:val="single"/>
        </w:rPr>
        <w:t>goal-directed</w:t>
      </w:r>
      <w:r w:rsidRPr="00203747">
        <w:rPr>
          <w:rFonts w:asciiTheme="majorHAnsi" w:hAnsiTheme="majorHAnsi" w:cs="Verdana"/>
          <w:kern w:val="24"/>
          <w:sz w:val="24"/>
          <w:szCs w:val="24"/>
        </w:rPr>
        <w:t xml:space="preserve"> manner to accomplish tasks</w:t>
      </w:r>
    </w:p>
    <w:p w:rsidR="00203747" w:rsidRPr="00203747" w:rsidRDefault="00203747" w:rsidP="003A2120">
      <w:pPr>
        <w:numPr>
          <w:ilvl w:val="0"/>
          <w:numId w:val="1"/>
        </w:numPr>
        <w:autoSpaceDE w:val="0"/>
        <w:autoSpaceDN w:val="0"/>
        <w:adjustRightInd w:val="0"/>
        <w:spacing w:after="0" w:line="240" w:lineRule="auto"/>
        <w:rPr>
          <w:rFonts w:asciiTheme="majorHAnsi" w:hAnsiTheme="majorHAnsi" w:cs="Verdana"/>
          <w:kern w:val="24"/>
          <w:sz w:val="24"/>
          <w:szCs w:val="24"/>
        </w:rPr>
      </w:pPr>
      <w:r w:rsidRPr="00203747">
        <w:rPr>
          <w:rFonts w:asciiTheme="majorHAnsi" w:hAnsiTheme="majorHAnsi" w:cs="Verdana"/>
          <w:kern w:val="24"/>
          <w:sz w:val="24"/>
          <w:szCs w:val="24"/>
        </w:rPr>
        <w:t>activity with purpose and direction</w:t>
      </w:r>
    </w:p>
    <w:p w:rsidR="00203747" w:rsidRPr="00203747" w:rsidRDefault="00203747" w:rsidP="003A2120">
      <w:pPr>
        <w:numPr>
          <w:ilvl w:val="0"/>
          <w:numId w:val="1"/>
        </w:numPr>
        <w:autoSpaceDE w:val="0"/>
        <w:autoSpaceDN w:val="0"/>
        <w:adjustRightInd w:val="0"/>
        <w:spacing w:after="0" w:line="240" w:lineRule="auto"/>
        <w:rPr>
          <w:rFonts w:asciiTheme="majorHAnsi" w:hAnsiTheme="majorHAnsi" w:cs="Verdana"/>
          <w:kern w:val="24"/>
          <w:sz w:val="24"/>
          <w:szCs w:val="24"/>
        </w:rPr>
      </w:pPr>
      <w:r>
        <w:rPr>
          <w:rFonts w:asciiTheme="majorHAnsi" w:hAnsiTheme="majorHAnsi" w:cs="Verdana"/>
          <w:kern w:val="24"/>
          <w:sz w:val="24"/>
          <w:szCs w:val="24"/>
        </w:rPr>
        <w:t xml:space="preserve">activities </w:t>
      </w:r>
      <w:r w:rsidRPr="00203747">
        <w:rPr>
          <w:rFonts w:asciiTheme="majorHAnsi" w:hAnsiTheme="majorHAnsi" w:cs="Verdana"/>
          <w:kern w:val="24"/>
          <w:sz w:val="24"/>
          <w:szCs w:val="24"/>
        </w:rPr>
        <w:t xml:space="preserve">carried out </w:t>
      </w:r>
      <w:r>
        <w:rPr>
          <w:rFonts w:asciiTheme="majorHAnsi" w:hAnsiTheme="majorHAnsi" w:cs="Verdana"/>
          <w:bCs/>
          <w:kern w:val="24"/>
          <w:sz w:val="24"/>
          <w:szCs w:val="24"/>
        </w:rPr>
        <w:t>in an</w:t>
      </w:r>
      <w:r w:rsidRPr="00203747">
        <w:rPr>
          <w:rFonts w:asciiTheme="majorHAnsi" w:hAnsiTheme="majorHAnsi" w:cs="Verdana"/>
          <w:b/>
          <w:bCs/>
          <w:kern w:val="24"/>
          <w:sz w:val="24"/>
          <w:szCs w:val="24"/>
        </w:rPr>
        <w:t xml:space="preserve"> organization</w:t>
      </w:r>
      <w:r w:rsidRPr="00203747">
        <w:rPr>
          <w:rFonts w:asciiTheme="majorHAnsi" w:hAnsiTheme="majorHAnsi" w:cs="Verdana"/>
          <w:b/>
          <w:kern w:val="24"/>
          <w:sz w:val="24"/>
          <w:szCs w:val="24"/>
        </w:rPr>
        <w:t>al</w:t>
      </w:r>
      <w:r w:rsidRPr="00203747">
        <w:rPr>
          <w:rFonts w:asciiTheme="majorHAnsi" w:hAnsiTheme="majorHAnsi" w:cs="Verdana"/>
          <w:kern w:val="24"/>
          <w:sz w:val="24"/>
          <w:szCs w:val="24"/>
        </w:rPr>
        <w:t xml:space="preserve"> setting (not by oneself)</w:t>
      </w:r>
    </w:p>
    <w:p w:rsidR="00203747" w:rsidRPr="00203747" w:rsidRDefault="00203747" w:rsidP="003A2120">
      <w:pPr>
        <w:numPr>
          <w:ilvl w:val="0"/>
          <w:numId w:val="1"/>
        </w:numPr>
        <w:autoSpaceDE w:val="0"/>
        <w:autoSpaceDN w:val="0"/>
        <w:adjustRightInd w:val="0"/>
        <w:spacing w:after="0" w:line="240" w:lineRule="auto"/>
        <w:rPr>
          <w:rFonts w:asciiTheme="majorHAnsi" w:hAnsiTheme="majorHAnsi" w:cs="Verdana"/>
          <w:kern w:val="24"/>
          <w:sz w:val="24"/>
          <w:szCs w:val="24"/>
        </w:rPr>
      </w:pPr>
      <w:r>
        <w:rPr>
          <w:rFonts w:asciiTheme="majorHAnsi" w:hAnsiTheme="majorHAnsi" w:cs="Verdana"/>
          <w:b/>
          <w:bCs/>
          <w:kern w:val="24"/>
          <w:sz w:val="24"/>
          <w:szCs w:val="24"/>
        </w:rPr>
        <w:t>b</w:t>
      </w:r>
      <w:r w:rsidRPr="00203747">
        <w:rPr>
          <w:rFonts w:asciiTheme="majorHAnsi" w:hAnsiTheme="majorHAnsi" w:cs="Verdana"/>
          <w:b/>
          <w:bCs/>
          <w:kern w:val="24"/>
          <w:sz w:val="24"/>
          <w:szCs w:val="24"/>
        </w:rPr>
        <w:t xml:space="preserve">y people </w:t>
      </w:r>
      <w:r w:rsidRPr="00203747">
        <w:rPr>
          <w:rFonts w:asciiTheme="majorHAnsi" w:hAnsiTheme="majorHAnsi" w:cs="Verdana"/>
          <w:kern w:val="24"/>
          <w:sz w:val="24"/>
          <w:szCs w:val="24"/>
        </w:rPr>
        <w:t>with different structures, intentionally structured and coordinated</w:t>
      </w:r>
    </w:p>
    <w:p w:rsidR="00203747" w:rsidRDefault="00203747" w:rsidP="00203747">
      <w:pPr>
        <w:autoSpaceDE w:val="0"/>
        <w:autoSpaceDN w:val="0"/>
        <w:adjustRightInd w:val="0"/>
        <w:spacing w:after="0" w:line="240" w:lineRule="auto"/>
        <w:rPr>
          <w:rFonts w:asciiTheme="majorHAnsi" w:hAnsiTheme="majorHAnsi" w:cs="Verdana"/>
          <w:kern w:val="24"/>
          <w:sz w:val="24"/>
          <w:szCs w:val="24"/>
        </w:rPr>
      </w:pPr>
      <w:r w:rsidRPr="00203747">
        <w:rPr>
          <w:rFonts w:asciiTheme="majorHAnsi" w:hAnsiTheme="majorHAnsi" w:cs="Verdana"/>
          <w:kern w:val="24"/>
          <w:sz w:val="24"/>
          <w:szCs w:val="24"/>
        </w:rPr>
        <w:t xml:space="preserve">What Do Managers Do? </w:t>
      </w:r>
      <w:r>
        <w:rPr>
          <w:rFonts w:asciiTheme="majorHAnsi" w:hAnsiTheme="majorHAnsi" w:cs="Verdana"/>
          <w:kern w:val="24"/>
          <w:sz w:val="24"/>
          <w:szCs w:val="24"/>
        </w:rPr>
        <w:t xml:space="preserve">Understand staff, what makes them tick, feel rewarded. </w:t>
      </w:r>
    </w:p>
    <w:p w:rsidR="00203747" w:rsidRDefault="00203747" w:rsidP="00203747">
      <w:pPr>
        <w:autoSpaceDE w:val="0"/>
        <w:autoSpaceDN w:val="0"/>
        <w:adjustRightInd w:val="0"/>
        <w:spacing w:after="0" w:line="240" w:lineRule="auto"/>
        <w:rPr>
          <w:rFonts w:asciiTheme="majorHAnsi" w:hAnsiTheme="majorHAnsi" w:cs="Verdana"/>
          <w:kern w:val="24"/>
          <w:sz w:val="24"/>
          <w:szCs w:val="24"/>
        </w:rPr>
      </w:pPr>
      <w:r>
        <w:rPr>
          <w:rFonts w:asciiTheme="majorHAnsi" w:hAnsiTheme="majorHAnsi" w:cs="Verdana"/>
          <w:kern w:val="24"/>
          <w:sz w:val="24"/>
          <w:szCs w:val="24"/>
        </w:rPr>
        <w:t>Management: All about the people. (satisfaction)</w:t>
      </w:r>
    </w:p>
    <w:p w:rsidR="00203747" w:rsidRDefault="00203747" w:rsidP="00203747">
      <w:pPr>
        <w:autoSpaceDE w:val="0"/>
        <w:autoSpaceDN w:val="0"/>
        <w:adjustRightInd w:val="0"/>
        <w:spacing w:after="0" w:line="240" w:lineRule="auto"/>
        <w:rPr>
          <w:rFonts w:asciiTheme="majorHAnsi" w:hAnsiTheme="majorHAnsi" w:cs="Verdana"/>
          <w:kern w:val="24"/>
          <w:sz w:val="24"/>
          <w:szCs w:val="24"/>
        </w:rPr>
      </w:pPr>
    </w:p>
    <w:p w:rsidR="00203747" w:rsidRDefault="00203747" w:rsidP="00203747">
      <w:pPr>
        <w:autoSpaceDE w:val="0"/>
        <w:autoSpaceDN w:val="0"/>
        <w:adjustRightInd w:val="0"/>
        <w:spacing w:after="0" w:line="240" w:lineRule="auto"/>
        <w:rPr>
          <w:rFonts w:asciiTheme="majorHAnsi" w:hAnsiTheme="majorHAnsi" w:cs="Verdana"/>
          <w:kern w:val="24"/>
          <w:sz w:val="24"/>
          <w:szCs w:val="24"/>
        </w:rPr>
      </w:pPr>
      <w:r>
        <w:rPr>
          <w:rFonts w:asciiTheme="majorHAnsi" w:hAnsiTheme="majorHAnsi" w:cs="Verdana"/>
          <w:kern w:val="24"/>
          <w:sz w:val="24"/>
          <w:szCs w:val="24"/>
        </w:rPr>
        <w:t>Top Management</w:t>
      </w:r>
    </w:p>
    <w:p w:rsidR="00203747" w:rsidRDefault="00203747" w:rsidP="003A2120">
      <w:pPr>
        <w:pStyle w:val="ListParagraph"/>
        <w:numPr>
          <w:ilvl w:val="0"/>
          <w:numId w:val="1"/>
        </w:numPr>
        <w:autoSpaceDE w:val="0"/>
        <w:autoSpaceDN w:val="0"/>
        <w:adjustRightInd w:val="0"/>
        <w:spacing w:after="0" w:line="240" w:lineRule="auto"/>
        <w:rPr>
          <w:rFonts w:asciiTheme="majorHAnsi" w:hAnsiTheme="majorHAnsi" w:cs="Verdana"/>
          <w:kern w:val="24"/>
          <w:sz w:val="24"/>
          <w:szCs w:val="24"/>
        </w:rPr>
      </w:pPr>
      <w:r>
        <w:rPr>
          <w:rFonts w:asciiTheme="majorHAnsi" w:hAnsiTheme="majorHAnsi" w:cs="Verdana"/>
          <w:kern w:val="24"/>
          <w:sz w:val="24"/>
          <w:szCs w:val="24"/>
        </w:rPr>
        <w:t xml:space="preserve">develop </w:t>
      </w:r>
      <w:r w:rsidRPr="00203747">
        <w:rPr>
          <w:rFonts w:asciiTheme="majorHAnsi" w:hAnsiTheme="majorHAnsi" w:cs="Verdana"/>
          <w:kern w:val="24"/>
          <w:sz w:val="24"/>
          <w:szCs w:val="24"/>
          <w:u w:val="single"/>
        </w:rPr>
        <w:t>long-range strategic plans</w:t>
      </w:r>
      <w:r>
        <w:rPr>
          <w:rFonts w:asciiTheme="majorHAnsi" w:hAnsiTheme="majorHAnsi" w:cs="Verdana"/>
          <w:kern w:val="24"/>
          <w:sz w:val="24"/>
          <w:szCs w:val="24"/>
        </w:rPr>
        <w:t xml:space="preserve"> for the organization</w:t>
      </w:r>
    </w:p>
    <w:p w:rsidR="00A00D9A" w:rsidRPr="00A00D9A" w:rsidRDefault="00203747" w:rsidP="003A2120">
      <w:pPr>
        <w:pStyle w:val="ListParagraph"/>
        <w:numPr>
          <w:ilvl w:val="0"/>
          <w:numId w:val="1"/>
        </w:numPr>
        <w:autoSpaceDE w:val="0"/>
        <w:autoSpaceDN w:val="0"/>
        <w:adjustRightInd w:val="0"/>
        <w:spacing w:after="0" w:line="240" w:lineRule="auto"/>
        <w:rPr>
          <w:rFonts w:asciiTheme="majorHAnsi" w:hAnsiTheme="majorHAnsi" w:cs="Verdana"/>
          <w:kern w:val="24"/>
          <w:sz w:val="24"/>
          <w:szCs w:val="24"/>
        </w:rPr>
      </w:pPr>
      <w:r w:rsidRPr="00A00D9A">
        <w:rPr>
          <w:rFonts w:asciiTheme="majorHAnsi" w:hAnsiTheme="majorHAnsi" w:cs="Verdana"/>
          <w:kern w:val="24"/>
          <w:sz w:val="24"/>
          <w:szCs w:val="24"/>
        </w:rPr>
        <w:t xml:space="preserve">inspire executives and employees to </w:t>
      </w:r>
      <w:r w:rsidRPr="00A00D9A">
        <w:rPr>
          <w:rFonts w:asciiTheme="majorHAnsi" w:hAnsiTheme="majorHAnsi" w:cs="Verdana"/>
          <w:kern w:val="24"/>
          <w:sz w:val="24"/>
          <w:szCs w:val="24"/>
          <w:u w:val="single"/>
        </w:rPr>
        <w:t>achieve their vision for the company’s future</w:t>
      </w:r>
    </w:p>
    <w:p w:rsidR="00203747" w:rsidRPr="00A00D9A" w:rsidRDefault="00A00D9A" w:rsidP="003A2120">
      <w:pPr>
        <w:pStyle w:val="ListParagraph"/>
        <w:numPr>
          <w:ilvl w:val="1"/>
          <w:numId w:val="1"/>
        </w:numPr>
        <w:autoSpaceDE w:val="0"/>
        <w:autoSpaceDN w:val="0"/>
        <w:adjustRightInd w:val="0"/>
        <w:spacing w:after="0" w:line="240" w:lineRule="auto"/>
        <w:rPr>
          <w:rFonts w:asciiTheme="majorHAnsi" w:hAnsiTheme="majorHAnsi" w:cs="Verdana"/>
          <w:kern w:val="24"/>
          <w:sz w:val="24"/>
          <w:szCs w:val="24"/>
        </w:rPr>
      </w:pPr>
      <w:r>
        <w:rPr>
          <w:rFonts w:asciiTheme="majorHAnsi" w:hAnsiTheme="majorHAnsi" w:cs="Verdana"/>
          <w:kern w:val="24"/>
          <w:sz w:val="24"/>
          <w:szCs w:val="24"/>
        </w:rPr>
        <w:t>mission statement</w:t>
      </w:r>
    </w:p>
    <w:p w:rsidR="00A00D9A" w:rsidRPr="00A00D9A" w:rsidRDefault="00A00D9A" w:rsidP="00A00D9A">
      <w:pPr>
        <w:autoSpaceDE w:val="0"/>
        <w:autoSpaceDN w:val="0"/>
        <w:adjustRightInd w:val="0"/>
        <w:spacing w:after="0" w:line="240" w:lineRule="auto"/>
        <w:rPr>
          <w:rFonts w:asciiTheme="majorHAnsi" w:hAnsiTheme="majorHAnsi" w:cs="Verdana"/>
          <w:kern w:val="24"/>
          <w:sz w:val="24"/>
          <w:szCs w:val="24"/>
        </w:rPr>
      </w:pPr>
      <w:r>
        <w:rPr>
          <w:rFonts w:asciiTheme="majorHAnsi" w:hAnsiTheme="majorHAnsi" w:cs="Verdana"/>
          <w:kern w:val="24"/>
          <w:sz w:val="24"/>
          <w:szCs w:val="24"/>
        </w:rPr>
        <w:t xml:space="preserve">Middle Management </w:t>
      </w:r>
    </w:p>
    <w:p w:rsidR="00203747" w:rsidRDefault="00203747" w:rsidP="003A2120">
      <w:pPr>
        <w:pStyle w:val="ListParagraph"/>
        <w:numPr>
          <w:ilvl w:val="0"/>
          <w:numId w:val="1"/>
        </w:numPr>
        <w:autoSpaceDE w:val="0"/>
        <w:autoSpaceDN w:val="0"/>
        <w:adjustRightInd w:val="0"/>
        <w:spacing w:after="0" w:line="240" w:lineRule="auto"/>
        <w:rPr>
          <w:rFonts w:asciiTheme="majorHAnsi" w:hAnsiTheme="majorHAnsi" w:cs="Verdana"/>
          <w:kern w:val="24"/>
          <w:sz w:val="24"/>
          <w:szCs w:val="24"/>
        </w:rPr>
      </w:pPr>
      <w:r>
        <w:rPr>
          <w:rFonts w:asciiTheme="majorHAnsi" w:hAnsiTheme="majorHAnsi" w:cs="Verdana"/>
          <w:kern w:val="24"/>
          <w:sz w:val="24"/>
          <w:szCs w:val="24"/>
        </w:rPr>
        <w:t>focus on specific operations/products/customer groups within an organization</w:t>
      </w:r>
    </w:p>
    <w:p w:rsidR="00203747" w:rsidRDefault="00203747" w:rsidP="003A2120">
      <w:pPr>
        <w:pStyle w:val="ListParagraph"/>
        <w:numPr>
          <w:ilvl w:val="0"/>
          <w:numId w:val="1"/>
        </w:numPr>
        <w:autoSpaceDE w:val="0"/>
        <w:autoSpaceDN w:val="0"/>
        <w:adjustRightInd w:val="0"/>
        <w:spacing w:after="0" w:line="240" w:lineRule="auto"/>
        <w:ind w:left="720" w:hanging="720"/>
        <w:rPr>
          <w:rFonts w:asciiTheme="majorHAnsi" w:hAnsiTheme="majorHAnsi" w:cs="Verdana"/>
          <w:kern w:val="24"/>
          <w:sz w:val="24"/>
          <w:szCs w:val="24"/>
        </w:rPr>
      </w:pPr>
      <w:r>
        <w:rPr>
          <w:rFonts w:asciiTheme="majorHAnsi" w:hAnsiTheme="majorHAnsi" w:cs="Verdana"/>
          <w:kern w:val="24"/>
          <w:sz w:val="24"/>
          <w:szCs w:val="24"/>
        </w:rPr>
        <w:t>responsible for developing detailed plans and procedures to implement the firm’</w:t>
      </w:r>
      <w:r w:rsidR="00A00D9A">
        <w:rPr>
          <w:rFonts w:asciiTheme="majorHAnsi" w:hAnsiTheme="majorHAnsi" w:cs="Verdana"/>
          <w:kern w:val="24"/>
          <w:sz w:val="24"/>
          <w:szCs w:val="24"/>
        </w:rPr>
        <w:t>s strategic plans</w:t>
      </w:r>
    </w:p>
    <w:p w:rsidR="00A00D9A" w:rsidRDefault="00A00D9A" w:rsidP="003A2120">
      <w:pPr>
        <w:pStyle w:val="ListParagraph"/>
        <w:numPr>
          <w:ilvl w:val="1"/>
          <w:numId w:val="1"/>
        </w:numPr>
        <w:autoSpaceDE w:val="0"/>
        <w:autoSpaceDN w:val="0"/>
        <w:adjustRightInd w:val="0"/>
        <w:spacing w:after="0" w:line="240" w:lineRule="auto"/>
        <w:rPr>
          <w:rFonts w:asciiTheme="majorHAnsi" w:hAnsiTheme="majorHAnsi" w:cs="Verdana"/>
          <w:kern w:val="24"/>
          <w:sz w:val="24"/>
          <w:szCs w:val="24"/>
        </w:rPr>
      </w:pPr>
      <w:r>
        <w:rPr>
          <w:rFonts w:asciiTheme="majorHAnsi" w:hAnsiTheme="majorHAnsi" w:cs="Verdana"/>
          <w:kern w:val="24"/>
          <w:sz w:val="24"/>
          <w:szCs w:val="24"/>
        </w:rPr>
        <w:t>making it happen</w:t>
      </w:r>
    </w:p>
    <w:p w:rsidR="00A00D9A" w:rsidRDefault="00A00D9A" w:rsidP="003A2120">
      <w:pPr>
        <w:pStyle w:val="ListParagraph"/>
        <w:numPr>
          <w:ilvl w:val="1"/>
          <w:numId w:val="1"/>
        </w:numPr>
        <w:autoSpaceDE w:val="0"/>
        <w:autoSpaceDN w:val="0"/>
        <w:adjustRightInd w:val="0"/>
        <w:spacing w:after="0" w:line="240" w:lineRule="auto"/>
        <w:rPr>
          <w:rFonts w:asciiTheme="majorHAnsi" w:hAnsiTheme="majorHAnsi" w:cs="Verdana"/>
          <w:kern w:val="24"/>
          <w:sz w:val="24"/>
          <w:szCs w:val="24"/>
        </w:rPr>
      </w:pPr>
      <w:r>
        <w:rPr>
          <w:rFonts w:asciiTheme="majorHAnsi" w:hAnsiTheme="majorHAnsi" w:cs="Verdana"/>
          <w:kern w:val="24"/>
          <w:sz w:val="24"/>
          <w:szCs w:val="24"/>
        </w:rPr>
        <w:t>developing more detailed plans as to how to achieve that long range plan</w:t>
      </w:r>
    </w:p>
    <w:p w:rsidR="00A00D9A" w:rsidRPr="00A00D9A" w:rsidRDefault="00A00D9A" w:rsidP="00A00D9A">
      <w:pPr>
        <w:autoSpaceDE w:val="0"/>
        <w:autoSpaceDN w:val="0"/>
        <w:adjustRightInd w:val="0"/>
        <w:spacing w:after="0" w:line="240" w:lineRule="auto"/>
        <w:rPr>
          <w:rFonts w:asciiTheme="majorHAnsi" w:hAnsiTheme="majorHAnsi" w:cs="Verdana"/>
          <w:kern w:val="24"/>
          <w:sz w:val="24"/>
          <w:szCs w:val="24"/>
        </w:rPr>
      </w:pPr>
      <w:r>
        <w:rPr>
          <w:rFonts w:asciiTheme="majorHAnsi" w:hAnsiTheme="majorHAnsi" w:cs="Verdana"/>
          <w:kern w:val="24"/>
          <w:sz w:val="24"/>
          <w:szCs w:val="24"/>
        </w:rPr>
        <w:t>Supervisory (First-Line) Management</w:t>
      </w:r>
    </w:p>
    <w:p w:rsidR="00A00D9A" w:rsidRDefault="00A00D9A" w:rsidP="003A2120">
      <w:pPr>
        <w:pStyle w:val="ListParagraph"/>
        <w:numPr>
          <w:ilvl w:val="0"/>
          <w:numId w:val="1"/>
        </w:numPr>
        <w:autoSpaceDE w:val="0"/>
        <w:autoSpaceDN w:val="0"/>
        <w:adjustRightInd w:val="0"/>
        <w:spacing w:after="0" w:line="240" w:lineRule="auto"/>
        <w:ind w:left="720" w:hanging="720"/>
        <w:rPr>
          <w:rFonts w:asciiTheme="majorHAnsi" w:hAnsiTheme="majorHAnsi" w:cs="Verdana"/>
          <w:kern w:val="24"/>
          <w:sz w:val="24"/>
          <w:szCs w:val="24"/>
        </w:rPr>
      </w:pPr>
      <w:r>
        <w:rPr>
          <w:rFonts w:asciiTheme="majorHAnsi" w:hAnsiTheme="majorHAnsi" w:cs="Verdana"/>
          <w:kern w:val="24"/>
          <w:sz w:val="24"/>
          <w:szCs w:val="24"/>
        </w:rPr>
        <w:t>implement the plans developed by middle managers</w:t>
      </w:r>
    </w:p>
    <w:p w:rsidR="00A00D9A" w:rsidRDefault="00A00D9A" w:rsidP="003A2120">
      <w:pPr>
        <w:pStyle w:val="ListParagraph"/>
        <w:numPr>
          <w:ilvl w:val="0"/>
          <w:numId w:val="1"/>
        </w:numPr>
        <w:autoSpaceDE w:val="0"/>
        <w:autoSpaceDN w:val="0"/>
        <w:adjustRightInd w:val="0"/>
        <w:spacing w:after="0" w:line="240" w:lineRule="auto"/>
        <w:ind w:left="720" w:hanging="720"/>
        <w:rPr>
          <w:rFonts w:asciiTheme="majorHAnsi" w:hAnsiTheme="majorHAnsi" w:cs="Verdana"/>
          <w:kern w:val="24"/>
          <w:sz w:val="24"/>
          <w:szCs w:val="24"/>
        </w:rPr>
      </w:pPr>
      <w:r>
        <w:rPr>
          <w:rFonts w:asciiTheme="majorHAnsi" w:hAnsiTheme="majorHAnsi" w:cs="Verdana"/>
          <w:kern w:val="24"/>
          <w:sz w:val="24"/>
          <w:szCs w:val="24"/>
        </w:rPr>
        <w:t>responsible for non-manager employees</w:t>
      </w:r>
    </w:p>
    <w:p w:rsidR="00A00D9A" w:rsidRDefault="00A00D9A" w:rsidP="003A2120">
      <w:pPr>
        <w:pStyle w:val="ListParagraph"/>
        <w:numPr>
          <w:ilvl w:val="0"/>
          <w:numId w:val="1"/>
        </w:numPr>
        <w:autoSpaceDE w:val="0"/>
        <w:autoSpaceDN w:val="0"/>
        <w:adjustRightInd w:val="0"/>
        <w:spacing w:after="0" w:line="240" w:lineRule="auto"/>
        <w:ind w:left="720" w:hanging="720"/>
        <w:rPr>
          <w:rFonts w:asciiTheme="majorHAnsi" w:hAnsiTheme="majorHAnsi" w:cs="Verdana"/>
          <w:kern w:val="24"/>
          <w:sz w:val="24"/>
          <w:szCs w:val="24"/>
        </w:rPr>
      </w:pPr>
      <w:r>
        <w:rPr>
          <w:rFonts w:asciiTheme="majorHAnsi" w:hAnsiTheme="majorHAnsi" w:cs="Verdana"/>
          <w:kern w:val="24"/>
          <w:sz w:val="24"/>
          <w:szCs w:val="24"/>
        </w:rPr>
        <w:t>motivate works to accomplish daily, weekly and monthly goals</w:t>
      </w:r>
    </w:p>
    <w:p w:rsidR="00A00D9A" w:rsidRDefault="00A00D9A" w:rsidP="003A2120">
      <w:pPr>
        <w:pStyle w:val="ListParagraph"/>
        <w:numPr>
          <w:ilvl w:val="1"/>
          <w:numId w:val="1"/>
        </w:numPr>
        <w:autoSpaceDE w:val="0"/>
        <w:autoSpaceDN w:val="0"/>
        <w:adjustRightInd w:val="0"/>
        <w:spacing w:after="0" w:line="240" w:lineRule="auto"/>
        <w:rPr>
          <w:rFonts w:asciiTheme="majorHAnsi" w:hAnsiTheme="majorHAnsi" w:cs="Verdana"/>
          <w:kern w:val="24"/>
          <w:sz w:val="24"/>
          <w:szCs w:val="24"/>
        </w:rPr>
      </w:pPr>
      <w:r>
        <w:rPr>
          <w:rFonts w:asciiTheme="majorHAnsi" w:hAnsiTheme="majorHAnsi" w:cs="Verdana"/>
          <w:kern w:val="24"/>
          <w:sz w:val="24"/>
          <w:szCs w:val="24"/>
        </w:rPr>
        <w:t>supervise the first line worker (the window/public</w:t>
      </w:r>
      <w:r w:rsidR="0038496C">
        <w:rPr>
          <w:rFonts w:asciiTheme="majorHAnsi" w:hAnsiTheme="majorHAnsi" w:cs="Verdana"/>
          <w:kern w:val="24"/>
          <w:sz w:val="24"/>
          <w:szCs w:val="24"/>
        </w:rPr>
        <w:t xml:space="preserve"> face</w:t>
      </w:r>
      <w:r>
        <w:rPr>
          <w:rFonts w:asciiTheme="majorHAnsi" w:hAnsiTheme="majorHAnsi" w:cs="Verdana"/>
          <w:kern w:val="24"/>
          <w:sz w:val="24"/>
          <w:szCs w:val="24"/>
        </w:rPr>
        <w:t xml:space="preserve"> of the company</w:t>
      </w:r>
      <w:r w:rsidR="0038496C">
        <w:rPr>
          <w:rFonts w:asciiTheme="majorHAnsi" w:hAnsiTheme="majorHAnsi" w:cs="Verdana"/>
          <w:kern w:val="24"/>
          <w:sz w:val="24"/>
          <w:szCs w:val="24"/>
        </w:rPr>
        <w:t>, portrays the image</w:t>
      </w:r>
      <w:r>
        <w:rPr>
          <w:rFonts w:asciiTheme="majorHAnsi" w:hAnsiTheme="majorHAnsi" w:cs="Verdana"/>
          <w:kern w:val="24"/>
          <w:sz w:val="24"/>
          <w:szCs w:val="24"/>
        </w:rPr>
        <w:t xml:space="preserve">) </w:t>
      </w:r>
    </w:p>
    <w:p w:rsidR="00203747" w:rsidRPr="007C2AD7" w:rsidRDefault="007C2AD7" w:rsidP="007C2AD7">
      <w:pPr>
        <w:pStyle w:val="ListParagraph"/>
        <w:autoSpaceDE w:val="0"/>
        <w:autoSpaceDN w:val="0"/>
        <w:adjustRightInd w:val="0"/>
        <w:spacing w:after="0" w:line="240" w:lineRule="auto"/>
        <w:ind w:left="0"/>
        <w:rPr>
          <w:rFonts w:asciiTheme="majorHAnsi" w:hAnsiTheme="majorHAnsi" w:cs="Verdana"/>
          <w:kern w:val="24"/>
          <w:sz w:val="24"/>
          <w:szCs w:val="24"/>
        </w:rPr>
      </w:pPr>
      <w:r>
        <w:rPr>
          <w:rFonts w:asciiTheme="majorHAnsi" w:hAnsiTheme="majorHAnsi" w:cs="Verdana"/>
          <w:b/>
          <w:bCs/>
          <w:kern w:val="24"/>
          <w:sz w:val="24"/>
          <w:szCs w:val="24"/>
        </w:rPr>
        <w:t xml:space="preserve">Efficiency </w:t>
      </w:r>
      <w:r w:rsidR="00203747" w:rsidRPr="007C2AD7">
        <w:rPr>
          <w:rFonts w:asciiTheme="majorHAnsi" w:hAnsiTheme="majorHAnsi" w:cs="Verdana"/>
          <w:b/>
          <w:bCs/>
          <w:kern w:val="24"/>
          <w:sz w:val="24"/>
          <w:szCs w:val="24"/>
        </w:rPr>
        <w:t>“Doing things right”</w:t>
      </w:r>
    </w:p>
    <w:p w:rsidR="00203747" w:rsidRPr="00203747" w:rsidRDefault="00203747" w:rsidP="003A2120">
      <w:pPr>
        <w:numPr>
          <w:ilvl w:val="0"/>
          <w:numId w:val="1"/>
        </w:numPr>
        <w:autoSpaceDE w:val="0"/>
        <w:autoSpaceDN w:val="0"/>
        <w:adjustRightInd w:val="0"/>
        <w:spacing w:after="0" w:line="240" w:lineRule="auto"/>
        <w:ind w:left="-90" w:firstLine="90"/>
        <w:rPr>
          <w:rFonts w:asciiTheme="majorHAnsi" w:hAnsiTheme="majorHAnsi" w:cs="Verdana"/>
          <w:b/>
          <w:bCs/>
          <w:kern w:val="24"/>
          <w:sz w:val="24"/>
          <w:szCs w:val="24"/>
        </w:rPr>
      </w:pPr>
      <w:r w:rsidRPr="00203747">
        <w:rPr>
          <w:rFonts w:asciiTheme="majorHAnsi" w:hAnsiTheme="majorHAnsi" w:cs="Verdana"/>
          <w:kern w:val="24"/>
          <w:sz w:val="24"/>
          <w:szCs w:val="24"/>
        </w:rPr>
        <w:t xml:space="preserve">Getting the </w:t>
      </w:r>
      <w:r w:rsidRPr="00203747">
        <w:rPr>
          <w:rFonts w:asciiTheme="majorHAnsi" w:hAnsiTheme="majorHAnsi" w:cs="Verdana"/>
          <w:b/>
          <w:bCs/>
          <w:kern w:val="24"/>
          <w:sz w:val="24"/>
          <w:szCs w:val="24"/>
        </w:rPr>
        <w:t xml:space="preserve">most output </w:t>
      </w:r>
      <w:r w:rsidRPr="00203747">
        <w:rPr>
          <w:rFonts w:asciiTheme="majorHAnsi" w:hAnsiTheme="majorHAnsi" w:cs="Verdana"/>
          <w:kern w:val="24"/>
          <w:sz w:val="24"/>
          <w:szCs w:val="24"/>
        </w:rPr>
        <w:t xml:space="preserve">from the </w:t>
      </w:r>
      <w:r w:rsidRPr="00203747">
        <w:rPr>
          <w:rFonts w:asciiTheme="majorHAnsi" w:hAnsiTheme="majorHAnsi" w:cs="Verdana"/>
          <w:b/>
          <w:bCs/>
          <w:kern w:val="24"/>
          <w:sz w:val="24"/>
          <w:szCs w:val="24"/>
        </w:rPr>
        <w:t>least amount of inputs.</w:t>
      </w:r>
    </w:p>
    <w:p w:rsidR="00203747" w:rsidRPr="00203747" w:rsidRDefault="00203747" w:rsidP="00203747">
      <w:pPr>
        <w:autoSpaceDE w:val="0"/>
        <w:autoSpaceDN w:val="0"/>
        <w:adjustRightInd w:val="0"/>
        <w:spacing w:after="0" w:line="240" w:lineRule="auto"/>
        <w:ind w:left="863" w:hanging="315"/>
        <w:rPr>
          <w:rFonts w:asciiTheme="majorHAnsi" w:hAnsiTheme="majorHAnsi" w:cs="Verdana"/>
          <w:kern w:val="24"/>
          <w:sz w:val="24"/>
          <w:szCs w:val="24"/>
        </w:rPr>
      </w:pPr>
    </w:p>
    <w:p w:rsidR="00203747" w:rsidRPr="007C2AD7" w:rsidRDefault="00203747" w:rsidP="007C2AD7">
      <w:pPr>
        <w:autoSpaceDE w:val="0"/>
        <w:autoSpaceDN w:val="0"/>
        <w:adjustRightInd w:val="0"/>
        <w:spacing w:after="0" w:line="240" w:lineRule="auto"/>
        <w:rPr>
          <w:rFonts w:asciiTheme="majorHAnsi" w:hAnsiTheme="majorHAnsi" w:cs="Verdana"/>
          <w:b/>
          <w:bCs/>
          <w:kern w:val="24"/>
          <w:sz w:val="24"/>
          <w:szCs w:val="24"/>
        </w:rPr>
      </w:pPr>
      <w:r w:rsidRPr="007C2AD7">
        <w:rPr>
          <w:rFonts w:asciiTheme="majorHAnsi" w:hAnsiTheme="majorHAnsi" w:cs="Verdana"/>
          <w:b/>
          <w:bCs/>
          <w:kern w:val="24"/>
          <w:sz w:val="24"/>
          <w:szCs w:val="24"/>
        </w:rPr>
        <w:t>Effectiveness “Doing the right things”</w:t>
      </w:r>
    </w:p>
    <w:p w:rsidR="00203747" w:rsidRDefault="007C2AD7" w:rsidP="003A2120">
      <w:pPr>
        <w:numPr>
          <w:ilvl w:val="0"/>
          <w:numId w:val="1"/>
        </w:numPr>
        <w:autoSpaceDE w:val="0"/>
        <w:autoSpaceDN w:val="0"/>
        <w:adjustRightInd w:val="0"/>
        <w:spacing w:after="0" w:line="240" w:lineRule="auto"/>
        <w:rPr>
          <w:rFonts w:asciiTheme="majorHAnsi" w:hAnsiTheme="majorHAnsi" w:cs="Verdana"/>
          <w:kern w:val="24"/>
          <w:sz w:val="24"/>
          <w:szCs w:val="24"/>
        </w:rPr>
      </w:pPr>
      <w:r>
        <w:rPr>
          <w:rFonts w:asciiTheme="majorHAnsi" w:hAnsiTheme="majorHAnsi" w:cs="Verdana"/>
          <w:kern w:val="24"/>
          <w:sz w:val="24"/>
          <w:szCs w:val="24"/>
        </w:rPr>
        <w:t xml:space="preserve"> </w:t>
      </w:r>
      <w:r w:rsidR="00203747" w:rsidRPr="00203747">
        <w:rPr>
          <w:rFonts w:asciiTheme="majorHAnsi" w:hAnsiTheme="majorHAnsi" w:cs="Verdana"/>
          <w:kern w:val="24"/>
          <w:sz w:val="24"/>
          <w:szCs w:val="24"/>
        </w:rPr>
        <w:t xml:space="preserve">Completing </w:t>
      </w:r>
      <w:r w:rsidR="00203747" w:rsidRPr="00203747">
        <w:rPr>
          <w:rFonts w:asciiTheme="majorHAnsi" w:hAnsiTheme="majorHAnsi" w:cs="Verdana"/>
          <w:b/>
          <w:bCs/>
          <w:kern w:val="24"/>
          <w:sz w:val="24"/>
          <w:szCs w:val="24"/>
        </w:rPr>
        <w:t>activities</w:t>
      </w:r>
      <w:r w:rsidR="00203747" w:rsidRPr="00203747">
        <w:rPr>
          <w:rFonts w:asciiTheme="majorHAnsi" w:hAnsiTheme="majorHAnsi" w:cs="Verdana"/>
          <w:kern w:val="24"/>
          <w:sz w:val="24"/>
          <w:szCs w:val="24"/>
        </w:rPr>
        <w:t xml:space="preserve"> so that organizational </w:t>
      </w:r>
      <w:r w:rsidR="00203747" w:rsidRPr="00203747">
        <w:rPr>
          <w:rFonts w:asciiTheme="majorHAnsi" w:hAnsiTheme="majorHAnsi" w:cs="Verdana"/>
          <w:b/>
          <w:bCs/>
          <w:kern w:val="24"/>
          <w:sz w:val="24"/>
          <w:szCs w:val="24"/>
        </w:rPr>
        <w:t>goals</w:t>
      </w:r>
      <w:r>
        <w:rPr>
          <w:rFonts w:asciiTheme="majorHAnsi" w:hAnsiTheme="majorHAnsi" w:cs="Verdana"/>
          <w:kern w:val="24"/>
          <w:sz w:val="24"/>
          <w:szCs w:val="24"/>
        </w:rPr>
        <w:t xml:space="preserve"> are achieved</w:t>
      </w:r>
    </w:p>
    <w:p w:rsidR="00375023" w:rsidRDefault="00375023" w:rsidP="00375023">
      <w:pPr>
        <w:autoSpaceDE w:val="0"/>
        <w:autoSpaceDN w:val="0"/>
        <w:adjustRightInd w:val="0"/>
        <w:rPr>
          <w:rFonts w:asciiTheme="majorHAnsi" w:hAnsiTheme="majorHAnsi" w:cs="Verdana"/>
          <w:kern w:val="24"/>
          <w:sz w:val="24"/>
          <w:szCs w:val="24"/>
        </w:rPr>
      </w:pPr>
    </w:p>
    <w:p w:rsidR="00375023" w:rsidRPr="00B67AA7" w:rsidRDefault="00375023" w:rsidP="00375023">
      <w:pPr>
        <w:autoSpaceDE w:val="0"/>
        <w:autoSpaceDN w:val="0"/>
        <w:adjustRightInd w:val="0"/>
        <w:rPr>
          <w:rFonts w:asciiTheme="majorHAnsi" w:hAnsiTheme="majorHAnsi" w:cs="Verdana"/>
          <w:b/>
          <w:i/>
          <w:kern w:val="24"/>
          <w:sz w:val="24"/>
          <w:szCs w:val="24"/>
          <w:u w:val="single"/>
        </w:rPr>
      </w:pPr>
      <w:r w:rsidRPr="00B67AA7">
        <w:rPr>
          <w:rFonts w:asciiTheme="majorHAnsi" w:hAnsiTheme="majorHAnsi" w:cs="Verdana"/>
          <w:b/>
          <w:i/>
          <w:kern w:val="24"/>
          <w:sz w:val="24"/>
          <w:szCs w:val="24"/>
          <w:u w:val="single"/>
        </w:rPr>
        <w:lastRenderedPageBreak/>
        <w:t>Analogy to Car Producing</w:t>
      </w:r>
    </w:p>
    <w:p w:rsidR="007C2AD7" w:rsidRPr="007C2AD7" w:rsidRDefault="007C2AD7" w:rsidP="003A2120">
      <w:pPr>
        <w:numPr>
          <w:ilvl w:val="1"/>
          <w:numId w:val="1"/>
        </w:numPr>
        <w:autoSpaceDE w:val="0"/>
        <w:autoSpaceDN w:val="0"/>
        <w:adjustRightInd w:val="0"/>
        <w:ind w:left="990" w:hanging="540"/>
        <w:rPr>
          <w:rFonts w:asciiTheme="majorHAnsi" w:hAnsiTheme="majorHAnsi" w:cs="Verdana"/>
          <w:kern w:val="24"/>
          <w:sz w:val="24"/>
          <w:szCs w:val="24"/>
        </w:rPr>
      </w:pPr>
      <w:r w:rsidRPr="007C2AD7">
        <w:rPr>
          <w:rFonts w:asciiTheme="majorHAnsi" w:hAnsiTheme="majorHAnsi" w:cs="Verdana"/>
          <w:b/>
          <w:bCs/>
          <w:kern w:val="24"/>
          <w:sz w:val="24"/>
          <w:szCs w:val="24"/>
        </w:rPr>
        <w:t>LOW EFFICIENCY AND LOW EFFECTIVENESS</w:t>
      </w:r>
      <w:r w:rsidRPr="007C2AD7">
        <w:rPr>
          <w:rFonts w:asciiTheme="majorHAnsi" w:hAnsiTheme="majorHAnsi" w:cs="Verdana"/>
          <w:kern w:val="24"/>
          <w:sz w:val="24"/>
          <w:szCs w:val="24"/>
        </w:rPr>
        <w:t xml:space="preserve"> </w:t>
      </w:r>
      <w:r w:rsidRPr="007C2AD7">
        <w:rPr>
          <w:rFonts w:asciiTheme="majorHAnsi" w:hAnsiTheme="majorHAnsi" w:cs="Verdana"/>
          <w:kern w:val="24"/>
          <w:sz w:val="24"/>
          <w:szCs w:val="24"/>
        </w:rPr>
        <w:sym w:font="Wingdings" w:char="F0E0"/>
      </w:r>
      <w:r w:rsidRPr="007C2AD7">
        <w:rPr>
          <w:rFonts w:asciiTheme="majorHAnsi" w:hAnsiTheme="majorHAnsi" w:cs="Verdana"/>
          <w:kern w:val="24"/>
          <w:sz w:val="24"/>
          <w:szCs w:val="24"/>
        </w:rPr>
        <w:t>Low quality product that nobody wants</w:t>
      </w:r>
    </w:p>
    <w:p w:rsidR="007C2AD7" w:rsidRPr="007C2AD7" w:rsidRDefault="007C2AD7" w:rsidP="003A2120">
      <w:pPr>
        <w:numPr>
          <w:ilvl w:val="1"/>
          <w:numId w:val="1"/>
        </w:numPr>
        <w:tabs>
          <w:tab w:val="left" w:pos="1260"/>
        </w:tabs>
        <w:autoSpaceDE w:val="0"/>
        <w:autoSpaceDN w:val="0"/>
        <w:adjustRightInd w:val="0"/>
        <w:ind w:left="990" w:hanging="540"/>
        <w:rPr>
          <w:rFonts w:asciiTheme="majorHAnsi" w:hAnsiTheme="majorHAnsi" w:cs="Verdana"/>
          <w:kern w:val="24"/>
          <w:sz w:val="24"/>
          <w:szCs w:val="24"/>
        </w:rPr>
      </w:pPr>
      <w:r w:rsidRPr="007C2AD7">
        <w:rPr>
          <w:rFonts w:asciiTheme="majorHAnsi" w:hAnsiTheme="majorHAnsi" w:cs="Verdana"/>
          <w:b/>
          <w:bCs/>
          <w:kern w:val="24"/>
          <w:sz w:val="24"/>
          <w:szCs w:val="24"/>
        </w:rPr>
        <w:t xml:space="preserve">HIG EFFICIENCY AND LOW EFFECCTIVENESS </w:t>
      </w:r>
      <w:r w:rsidRPr="007C2AD7">
        <w:rPr>
          <w:rFonts w:asciiTheme="majorHAnsi" w:hAnsiTheme="majorHAnsi" w:cs="Verdana"/>
          <w:kern w:val="24"/>
          <w:sz w:val="24"/>
          <w:szCs w:val="24"/>
        </w:rPr>
        <w:sym w:font="Wingdings" w:char="F0E0"/>
      </w:r>
      <w:r w:rsidRPr="007C2AD7">
        <w:rPr>
          <w:rFonts w:asciiTheme="majorHAnsi" w:hAnsiTheme="majorHAnsi" w:cs="Verdana"/>
          <w:b/>
          <w:bCs/>
          <w:kern w:val="24"/>
          <w:sz w:val="24"/>
          <w:szCs w:val="24"/>
        </w:rPr>
        <w:t xml:space="preserve"> </w:t>
      </w:r>
      <w:r w:rsidRPr="007C2AD7">
        <w:rPr>
          <w:rFonts w:asciiTheme="majorHAnsi" w:hAnsiTheme="majorHAnsi" w:cs="Verdana"/>
          <w:kern w:val="24"/>
          <w:sz w:val="24"/>
          <w:szCs w:val="24"/>
        </w:rPr>
        <w:t>high quality product that nobody wants</w:t>
      </w:r>
    </w:p>
    <w:p w:rsidR="007C2AD7" w:rsidRPr="007C2AD7" w:rsidRDefault="007C2AD7" w:rsidP="003A2120">
      <w:pPr>
        <w:numPr>
          <w:ilvl w:val="1"/>
          <w:numId w:val="1"/>
        </w:numPr>
        <w:tabs>
          <w:tab w:val="left" w:pos="1170"/>
          <w:tab w:val="left" w:pos="1710"/>
        </w:tabs>
        <w:autoSpaceDE w:val="0"/>
        <w:autoSpaceDN w:val="0"/>
        <w:adjustRightInd w:val="0"/>
        <w:ind w:left="990" w:hanging="540"/>
        <w:rPr>
          <w:rFonts w:asciiTheme="majorHAnsi" w:hAnsiTheme="majorHAnsi" w:cs="Verdana"/>
          <w:kern w:val="24"/>
          <w:sz w:val="24"/>
          <w:szCs w:val="24"/>
        </w:rPr>
      </w:pPr>
      <w:r w:rsidRPr="007C2AD7">
        <w:rPr>
          <w:rFonts w:asciiTheme="majorHAnsi" w:hAnsiTheme="majorHAnsi" w:cs="Verdana"/>
          <w:b/>
          <w:bCs/>
          <w:kern w:val="24"/>
          <w:sz w:val="24"/>
          <w:szCs w:val="24"/>
        </w:rPr>
        <w:t xml:space="preserve">LOW EFFIECIENCY AND HIGH EFFECTIVENES </w:t>
      </w:r>
      <w:r w:rsidRPr="007C2AD7">
        <w:rPr>
          <w:rFonts w:asciiTheme="majorHAnsi" w:hAnsiTheme="majorHAnsi" w:cs="Verdana"/>
          <w:b/>
          <w:bCs/>
          <w:kern w:val="24"/>
          <w:sz w:val="24"/>
          <w:szCs w:val="24"/>
        </w:rPr>
        <w:sym w:font="Wingdings" w:char="F0E0"/>
      </w:r>
      <w:r w:rsidRPr="007C2AD7">
        <w:rPr>
          <w:rFonts w:asciiTheme="majorHAnsi" w:hAnsiTheme="majorHAnsi" w:cs="Verdana"/>
          <w:b/>
          <w:bCs/>
          <w:kern w:val="24"/>
          <w:sz w:val="24"/>
          <w:szCs w:val="24"/>
        </w:rPr>
        <w:t xml:space="preserve"> </w:t>
      </w:r>
      <w:r w:rsidRPr="007C2AD7">
        <w:rPr>
          <w:rFonts w:asciiTheme="majorHAnsi" w:hAnsiTheme="majorHAnsi" w:cs="Verdana"/>
          <w:kern w:val="24"/>
          <w:sz w:val="24"/>
          <w:szCs w:val="24"/>
        </w:rPr>
        <w:t>high quality product that is not affordable</w:t>
      </w:r>
    </w:p>
    <w:p w:rsidR="007C2AD7" w:rsidRPr="007C2AD7" w:rsidRDefault="007C2AD7" w:rsidP="003A2120">
      <w:pPr>
        <w:numPr>
          <w:ilvl w:val="1"/>
          <w:numId w:val="1"/>
        </w:numPr>
        <w:autoSpaceDE w:val="0"/>
        <w:autoSpaceDN w:val="0"/>
        <w:adjustRightInd w:val="0"/>
        <w:ind w:left="990" w:hanging="540"/>
        <w:rPr>
          <w:rFonts w:asciiTheme="majorHAnsi" w:hAnsiTheme="majorHAnsi" w:cs="Verdana"/>
          <w:kern w:val="24"/>
          <w:sz w:val="24"/>
          <w:szCs w:val="24"/>
        </w:rPr>
      </w:pPr>
      <w:r w:rsidRPr="007C2AD7">
        <w:rPr>
          <w:rFonts w:asciiTheme="majorHAnsi" w:hAnsiTheme="majorHAnsi" w:cs="Verdana"/>
          <w:b/>
          <w:bCs/>
          <w:kern w:val="24"/>
          <w:sz w:val="24"/>
          <w:szCs w:val="24"/>
        </w:rPr>
        <w:t xml:space="preserve">HIGH EFFIECIENCY AND HIGH EFFECTIVENESS </w:t>
      </w:r>
      <w:r w:rsidRPr="007C2AD7">
        <w:rPr>
          <w:rFonts w:asciiTheme="majorHAnsi" w:hAnsiTheme="majorHAnsi" w:cs="Verdana"/>
          <w:kern w:val="24"/>
          <w:sz w:val="24"/>
          <w:szCs w:val="24"/>
        </w:rPr>
        <w:sym w:font="Wingdings" w:char="F0E0"/>
      </w:r>
      <w:r w:rsidRPr="007C2AD7">
        <w:rPr>
          <w:rFonts w:asciiTheme="majorHAnsi" w:hAnsiTheme="majorHAnsi" w:cs="Verdana"/>
          <w:b/>
          <w:bCs/>
          <w:kern w:val="24"/>
          <w:sz w:val="24"/>
          <w:szCs w:val="24"/>
        </w:rPr>
        <w:t xml:space="preserve"> </w:t>
      </w:r>
      <w:r w:rsidRPr="007C2AD7">
        <w:rPr>
          <w:rFonts w:asciiTheme="majorHAnsi" w:hAnsiTheme="majorHAnsi" w:cs="Verdana"/>
          <w:kern w:val="24"/>
          <w:sz w:val="24"/>
          <w:szCs w:val="24"/>
        </w:rPr>
        <w:t>good quality that is affordable</w:t>
      </w:r>
    </w:p>
    <w:p w:rsidR="007C2AD7" w:rsidRDefault="007C2AD7" w:rsidP="007C2AD7">
      <w:pPr>
        <w:autoSpaceDE w:val="0"/>
        <w:autoSpaceDN w:val="0"/>
        <w:adjustRightInd w:val="0"/>
        <w:spacing w:after="0" w:line="240" w:lineRule="auto"/>
        <w:rPr>
          <w:rFonts w:asciiTheme="majorHAnsi" w:hAnsiTheme="majorHAnsi" w:cs="Verdana"/>
          <w:kern w:val="24"/>
          <w:sz w:val="24"/>
          <w:szCs w:val="24"/>
        </w:rPr>
      </w:pPr>
    </w:p>
    <w:p w:rsidR="00203747" w:rsidRPr="00B67AA7" w:rsidRDefault="00203747" w:rsidP="007C2AD7">
      <w:pPr>
        <w:autoSpaceDE w:val="0"/>
        <w:autoSpaceDN w:val="0"/>
        <w:adjustRightInd w:val="0"/>
        <w:spacing w:after="0" w:line="240" w:lineRule="auto"/>
        <w:rPr>
          <w:rFonts w:asciiTheme="majorHAnsi" w:hAnsiTheme="majorHAnsi" w:cs="Verdana"/>
          <w:b/>
          <w:i/>
          <w:kern w:val="24"/>
          <w:sz w:val="24"/>
          <w:szCs w:val="24"/>
          <w:u w:val="single"/>
        </w:rPr>
      </w:pPr>
      <w:r w:rsidRPr="00B67AA7">
        <w:rPr>
          <w:rFonts w:asciiTheme="majorHAnsi" w:hAnsiTheme="majorHAnsi" w:cs="Verdana"/>
          <w:b/>
          <w:i/>
          <w:kern w:val="24"/>
          <w:sz w:val="24"/>
          <w:szCs w:val="24"/>
          <w:u w:val="single"/>
        </w:rPr>
        <w:t>Efficiency, Effectiveness, and Performance in Organizations</w:t>
      </w:r>
    </w:p>
    <w:p w:rsidR="007C2AD7" w:rsidRDefault="007C2AD7" w:rsidP="007C2AD7">
      <w:pPr>
        <w:autoSpaceDE w:val="0"/>
        <w:autoSpaceDN w:val="0"/>
        <w:adjustRightInd w:val="0"/>
        <w:spacing w:after="0" w:line="240" w:lineRule="auto"/>
        <w:rPr>
          <w:rFonts w:asciiTheme="majorHAnsi" w:hAnsiTheme="majorHAnsi" w:cs="Verdana"/>
          <w:kern w:val="24"/>
          <w:sz w:val="24"/>
          <w:szCs w:val="24"/>
        </w:rPr>
      </w:pPr>
    </w:p>
    <w:p w:rsidR="007C2AD7" w:rsidRDefault="007C2AD7" w:rsidP="007C2AD7">
      <w:pPr>
        <w:autoSpaceDE w:val="0"/>
        <w:autoSpaceDN w:val="0"/>
        <w:adjustRightInd w:val="0"/>
        <w:spacing w:after="0" w:line="240" w:lineRule="auto"/>
        <w:rPr>
          <w:rFonts w:asciiTheme="majorHAnsi" w:hAnsiTheme="majorHAnsi" w:cs="Verdana"/>
          <w:kern w:val="24"/>
          <w:sz w:val="24"/>
          <w:szCs w:val="24"/>
        </w:rPr>
      </w:pPr>
      <w:r w:rsidRPr="007C2AD7">
        <w:rPr>
          <w:rFonts w:asciiTheme="majorHAnsi" w:hAnsiTheme="majorHAnsi" w:cs="Verdana"/>
          <w:noProof/>
          <w:kern w:val="24"/>
          <w:sz w:val="24"/>
          <w:szCs w:val="24"/>
        </w:rPr>
        <w:drawing>
          <wp:inline distT="0" distB="0" distL="0" distR="0" wp14:anchorId="7C2882E4" wp14:editId="393265B5">
            <wp:extent cx="5912528" cy="4783495"/>
            <wp:effectExtent l="0" t="0" r="0" b="0"/>
            <wp:docPr id="23556" name="Picture 3" descr="Fig0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556" name="Picture 3" descr="Fig010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921054" cy="4790393"/>
                    </a:xfrm>
                    <a:prstGeom prst="rect">
                      <a:avLst/>
                    </a:prstGeom>
                    <a:noFill/>
                    <a:ln>
                      <a:noFill/>
                    </a:ln>
                    <a:extLst/>
                  </pic:spPr>
                </pic:pic>
              </a:graphicData>
            </a:graphic>
          </wp:inline>
        </w:drawing>
      </w:r>
    </w:p>
    <w:p w:rsidR="007C2AD7" w:rsidRPr="00203747" w:rsidRDefault="007C2AD7" w:rsidP="007C2AD7">
      <w:pPr>
        <w:autoSpaceDE w:val="0"/>
        <w:autoSpaceDN w:val="0"/>
        <w:adjustRightInd w:val="0"/>
        <w:spacing w:after="0" w:line="240" w:lineRule="auto"/>
        <w:rPr>
          <w:rFonts w:asciiTheme="majorHAnsi" w:hAnsiTheme="majorHAnsi" w:cs="Verdana"/>
          <w:kern w:val="24"/>
          <w:sz w:val="24"/>
          <w:szCs w:val="24"/>
        </w:rPr>
      </w:pPr>
    </w:p>
    <w:p w:rsidR="00203747" w:rsidRPr="00203747" w:rsidRDefault="00203747" w:rsidP="003A2120">
      <w:pPr>
        <w:numPr>
          <w:ilvl w:val="0"/>
          <w:numId w:val="1"/>
        </w:numPr>
        <w:autoSpaceDE w:val="0"/>
        <w:autoSpaceDN w:val="0"/>
        <w:adjustRightInd w:val="0"/>
        <w:spacing w:after="0" w:line="240" w:lineRule="auto"/>
        <w:rPr>
          <w:rFonts w:asciiTheme="majorHAnsi" w:hAnsiTheme="majorHAnsi" w:cs="Verdana"/>
          <w:kern w:val="24"/>
          <w:sz w:val="24"/>
          <w:szCs w:val="24"/>
        </w:rPr>
      </w:pPr>
      <w:r w:rsidRPr="00203747">
        <w:rPr>
          <w:rFonts w:asciiTheme="majorHAnsi" w:hAnsiTheme="majorHAnsi" w:cs="Verdana"/>
          <w:kern w:val="24"/>
          <w:sz w:val="24"/>
          <w:szCs w:val="24"/>
        </w:rPr>
        <w:t xml:space="preserve">Effective = </w:t>
      </w:r>
      <w:r w:rsidRPr="00375023">
        <w:rPr>
          <w:rFonts w:asciiTheme="majorHAnsi" w:hAnsiTheme="majorHAnsi" w:cs="Verdana"/>
          <w:kern w:val="24"/>
          <w:sz w:val="24"/>
          <w:szCs w:val="24"/>
          <w:u w:val="single"/>
        </w:rPr>
        <w:t>doing the right things</w:t>
      </w:r>
      <w:r w:rsidR="00375023">
        <w:rPr>
          <w:rFonts w:asciiTheme="majorHAnsi" w:hAnsiTheme="majorHAnsi" w:cs="Verdana"/>
          <w:kern w:val="24"/>
          <w:sz w:val="24"/>
          <w:szCs w:val="24"/>
        </w:rPr>
        <w:t xml:space="preserve"> </w:t>
      </w:r>
    </w:p>
    <w:p w:rsidR="00203747" w:rsidRPr="00203747" w:rsidRDefault="00203747" w:rsidP="003A2120">
      <w:pPr>
        <w:numPr>
          <w:ilvl w:val="0"/>
          <w:numId w:val="1"/>
        </w:numPr>
        <w:autoSpaceDE w:val="0"/>
        <w:autoSpaceDN w:val="0"/>
        <w:adjustRightInd w:val="0"/>
        <w:spacing w:after="0" w:line="240" w:lineRule="auto"/>
        <w:rPr>
          <w:rFonts w:asciiTheme="majorHAnsi" w:hAnsiTheme="majorHAnsi" w:cs="Verdana"/>
          <w:kern w:val="24"/>
          <w:sz w:val="24"/>
          <w:szCs w:val="24"/>
        </w:rPr>
      </w:pPr>
      <w:r w:rsidRPr="00203747">
        <w:rPr>
          <w:rFonts w:asciiTheme="majorHAnsi" w:hAnsiTheme="majorHAnsi" w:cs="Verdana"/>
          <w:kern w:val="24"/>
          <w:sz w:val="24"/>
          <w:szCs w:val="24"/>
        </w:rPr>
        <w:t xml:space="preserve">Efficient = </w:t>
      </w:r>
      <w:r w:rsidRPr="00375023">
        <w:rPr>
          <w:rFonts w:asciiTheme="majorHAnsi" w:hAnsiTheme="majorHAnsi" w:cs="Verdana"/>
          <w:kern w:val="24"/>
          <w:sz w:val="24"/>
          <w:szCs w:val="24"/>
          <w:u w:val="single"/>
        </w:rPr>
        <w:t>doing things right</w:t>
      </w:r>
    </w:p>
    <w:p w:rsidR="00203747" w:rsidRPr="00203747" w:rsidRDefault="00203747" w:rsidP="003A2120">
      <w:pPr>
        <w:numPr>
          <w:ilvl w:val="0"/>
          <w:numId w:val="1"/>
        </w:numPr>
        <w:autoSpaceDE w:val="0"/>
        <w:autoSpaceDN w:val="0"/>
        <w:adjustRightInd w:val="0"/>
        <w:spacing w:after="0" w:line="240" w:lineRule="auto"/>
        <w:rPr>
          <w:rFonts w:asciiTheme="majorHAnsi" w:hAnsiTheme="majorHAnsi" w:cs="Verdana"/>
          <w:kern w:val="24"/>
          <w:sz w:val="24"/>
          <w:szCs w:val="24"/>
        </w:rPr>
      </w:pPr>
      <w:r w:rsidRPr="00203747">
        <w:rPr>
          <w:rFonts w:asciiTheme="majorHAnsi" w:hAnsiTheme="majorHAnsi" w:cs="Verdana"/>
          <w:kern w:val="24"/>
          <w:sz w:val="24"/>
          <w:szCs w:val="24"/>
        </w:rPr>
        <w:t>Efficiency and effectiveness are not always attributed to money!</w:t>
      </w:r>
    </w:p>
    <w:p w:rsidR="00203747" w:rsidRDefault="00203747" w:rsidP="003A2120">
      <w:pPr>
        <w:numPr>
          <w:ilvl w:val="0"/>
          <w:numId w:val="1"/>
        </w:numPr>
        <w:autoSpaceDE w:val="0"/>
        <w:autoSpaceDN w:val="0"/>
        <w:adjustRightInd w:val="0"/>
        <w:spacing w:after="0" w:line="240" w:lineRule="auto"/>
        <w:ind w:left="720" w:hanging="720"/>
        <w:rPr>
          <w:rFonts w:asciiTheme="majorHAnsi" w:hAnsiTheme="majorHAnsi" w:cs="Verdana"/>
          <w:kern w:val="24"/>
          <w:sz w:val="24"/>
          <w:szCs w:val="24"/>
        </w:rPr>
      </w:pPr>
      <w:r w:rsidRPr="00203747">
        <w:rPr>
          <w:rFonts w:asciiTheme="majorHAnsi" w:hAnsiTheme="majorHAnsi" w:cs="Verdana"/>
          <w:kern w:val="24"/>
          <w:sz w:val="24"/>
          <w:szCs w:val="24"/>
        </w:rPr>
        <w:lastRenderedPageBreak/>
        <w:t xml:space="preserve">To manage efficiently and effectively you need to get the best out of people which may </w:t>
      </w:r>
      <w:r w:rsidRPr="00203747">
        <w:rPr>
          <w:rFonts w:asciiTheme="majorHAnsi" w:hAnsiTheme="majorHAnsi" w:cs="Verdana"/>
          <w:kern w:val="24"/>
          <w:sz w:val="24"/>
          <w:szCs w:val="24"/>
          <w:u w:val="single"/>
        </w:rPr>
        <w:t xml:space="preserve">require different management styles </w:t>
      </w:r>
      <w:r w:rsidRPr="00203747">
        <w:rPr>
          <w:rFonts w:asciiTheme="majorHAnsi" w:hAnsiTheme="majorHAnsi" w:cs="Verdana"/>
          <w:kern w:val="24"/>
          <w:sz w:val="24"/>
          <w:szCs w:val="24"/>
        </w:rPr>
        <w:t>(which is very difficult for most managers) one does not fit all</w:t>
      </w:r>
    </w:p>
    <w:p w:rsidR="00B67AA7" w:rsidRPr="00B67AA7" w:rsidRDefault="00B67AA7" w:rsidP="00B67AA7">
      <w:pPr>
        <w:autoSpaceDE w:val="0"/>
        <w:autoSpaceDN w:val="0"/>
        <w:adjustRightInd w:val="0"/>
        <w:spacing w:after="0" w:line="240" w:lineRule="auto"/>
        <w:rPr>
          <w:rFonts w:asciiTheme="majorHAnsi" w:hAnsiTheme="majorHAnsi" w:cs="Verdana"/>
          <w:b/>
          <w:i/>
          <w:kern w:val="24"/>
          <w:sz w:val="24"/>
          <w:szCs w:val="24"/>
          <w:u w:val="single"/>
        </w:rPr>
      </w:pPr>
      <w:r w:rsidRPr="00B67AA7">
        <w:rPr>
          <w:rFonts w:asciiTheme="majorHAnsi" w:hAnsiTheme="majorHAnsi" w:cs="Verdana"/>
          <w:b/>
          <w:i/>
          <w:kern w:val="24"/>
          <w:sz w:val="24"/>
          <w:szCs w:val="24"/>
          <w:u w:val="single"/>
        </w:rPr>
        <w:t>Management Functions</w:t>
      </w:r>
      <w:r w:rsidR="00ED53A8">
        <w:rPr>
          <w:rFonts w:asciiTheme="majorHAnsi" w:hAnsiTheme="majorHAnsi" w:cs="Verdana"/>
          <w:b/>
          <w:i/>
          <w:kern w:val="24"/>
          <w:sz w:val="24"/>
          <w:szCs w:val="24"/>
          <w:u w:val="single"/>
        </w:rPr>
        <w:t xml:space="preserve"> </w:t>
      </w:r>
      <w:r w:rsidR="00ED53A8" w:rsidRPr="00ED53A8">
        <w:rPr>
          <w:rFonts w:asciiTheme="majorHAnsi" w:hAnsiTheme="majorHAnsi" w:cs="Verdana"/>
          <w:b/>
          <w:i/>
          <w:kern w:val="24"/>
          <w:sz w:val="24"/>
          <w:szCs w:val="24"/>
          <w:u w:val="single"/>
        </w:rPr>
        <w:sym w:font="Wingdings" w:char="F0E0"/>
      </w:r>
      <w:r w:rsidR="00ED53A8">
        <w:rPr>
          <w:rFonts w:asciiTheme="majorHAnsi" w:hAnsiTheme="majorHAnsi" w:cs="Verdana"/>
          <w:b/>
          <w:i/>
          <w:kern w:val="24"/>
          <w:sz w:val="24"/>
          <w:szCs w:val="24"/>
          <w:u w:val="single"/>
        </w:rPr>
        <w:t xml:space="preserve"> leads to achieving the organization’s stated purpose</w:t>
      </w:r>
    </w:p>
    <w:p w:rsidR="00203747" w:rsidRPr="00203747" w:rsidRDefault="00203747" w:rsidP="00B67AA7">
      <w:pPr>
        <w:pStyle w:val="ListParagraph"/>
        <w:autoSpaceDE w:val="0"/>
        <w:autoSpaceDN w:val="0"/>
        <w:adjustRightInd w:val="0"/>
        <w:spacing w:after="0" w:line="240" w:lineRule="auto"/>
        <w:ind w:left="0"/>
        <w:rPr>
          <w:rFonts w:asciiTheme="majorHAnsi" w:hAnsiTheme="majorHAnsi" w:cs="Times New Roman"/>
          <w:b/>
          <w:bCs/>
          <w:kern w:val="24"/>
          <w:sz w:val="24"/>
          <w:szCs w:val="24"/>
        </w:rPr>
      </w:pPr>
      <w:r w:rsidRPr="00203747">
        <w:rPr>
          <w:rFonts w:asciiTheme="majorHAnsi" w:hAnsiTheme="majorHAnsi" w:cs="Times New Roman"/>
          <w:b/>
          <w:bCs/>
          <w:kern w:val="24"/>
          <w:sz w:val="24"/>
          <w:szCs w:val="24"/>
        </w:rPr>
        <w:t>Planning</w:t>
      </w:r>
    </w:p>
    <w:p w:rsidR="00203747" w:rsidRDefault="00203747" w:rsidP="003A2120">
      <w:pPr>
        <w:numPr>
          <w:ilvl w:val="0"/>
          <w:numId w:val="1"/>
        </w:numPr>
        <w:autoSpaceDE w:val="0"/>
        <w:autoSpaceDN w:val="0"/>
        <w:adjustRightInd w:val="0"/>
        <w:spacing w:after="0" w:line="240" w:lineRule="auto"/>
        <w:ind w:left="720" w:hanging="720"/>
        <w:rPr>
          <w:rFonts w:asciiTheme="majorHAnsi" w:hAnsiTheme="majorHAnsi" w:cs="Times New Roman"/>
          <w:kern w:val="24"/>
          <w:sz w:val="24"/>
          <w:szCs w:val="24"/>
        </w:rPr>
      </w:pPr>
      <w:r w:rsidRPr="00203747">
        <w:rPr>
          <w:rFonts w:asciiTheme="majorHAnsi" w:hAnsiTheme="majorHAnsi" w:cs="Times New Roman"/>
          <w:kern w:val="24"/>
          <w:sz w:val="24"/>
          <w:szCs w:val="24"/>
        </w:rPr>
        <w:t>process of looking forward to future events and conditions and deciding on the courses of action for</w:t>
      </w:r>
      <w:r w:rsidR="00597C0B">
        <w:rPr>
          <w:rFonts w:asciiTheme="majorHAnsi" w:hAnsiTheme="majorHAnsi" w:cs="Times New Roman"/>
          <w:kern w:val="24"/>
          <w:sz w:val="24"/>
          <w:szCs w:val="24"/>
        </w:rPr>
        <w:t xml:space="preserve"> achieving organizational goals</w:t>
      </w:r>
    </w:p>
    <w:p w:rsidR="00597C0B" w:rsidRDefault="00597C0B" w:rsidP="003A2120">
      <w:pPr>
        <w:numPr>
          <w:ilvl w:val="1"/>
          <w:numId w:val="1"/>
        </w:numPr>
        <w:autoSpaceDE w:val="0"/>
        <w:autoSpaceDN w:val="0"/>
        <w:adjustRightInd w:val="0"/>
        <w:spacing w:after="0" w:line="240" w:lineRule="auto"/>
        <w:rPr>
          <w:rFonts w:asciiTheme="majorHAnsi" w:hAnsiTheme="majorHAnsi" w:cs="Times New Roman"/>
          <w:kern w:val="24"/>
          <w:sz w:val="24"/>
          <w:szCs w:val="24"/>
        </w:rPr>
      </w:pPr>
      <w:r>
        <w:rPr>
          <w:rFonts w:asciiTheme="majorHAnsi" w:hAnsiTheme="majorHAnsi" w:cs="Times New Roman"/>
          <w:kern w:val="24"/>
          <w:sz w:val="24"/>
          <w:szCs w:val="24"/>
        </w:rPr>
        <w:t>defining goals</w:t>
      </w:r>
    </w:p>
    <w:p w:rsidR="00597C0B" w:rsidRDefault="00597C0B" w:rsidP="003A2120">
      <w:pPr>
        <w:numPr>
          <w:ilvl w:val="1"/>
          <w:numId w:val="1"/>
        </w:numPr>
        <w:autoSpaceDE w:val="0"/>
        <w:autoSpaceDN w:val="0"/>
        <w:adjustRightInd w:val="0"/>
        <w:spacing w:after="0" w:line="240" w:lineRule="auto"/>
        <w:rPr>
          <w:rFonts w:asciiTheme="majorHAnsi" w:hAnsiTheme="majorHAnsi" w:cs="Times New Roman"/>
          <w:kern w:val="24"/>
          <w:sz w:val="24"/>
          <w:szCs w:val="24"/>
        </w:rPr>
      </w:pPr>
      <w:r>
        <w:rPr>
          <w:rFonts w:asciiTheme="majorHAnsi" w:hAnsiTheme="majorHAnsi" w:cs="Times New Roman"/>
          <w:kern w:val="24"/>
          <w:sz w:val="24"/>
          <w:szCs w:val="24"/>
        </w:rPr>
        <w:t>establishing strategy</w:t>
      </w:r>
    </w:p>
    <w:p w:rsidR="00597C0B" w:rsidRPr="00203747" w:rsidRDefault="00597C0B" w:rsidP="003A2120">
      <w:pPr>
        <w:numPr>
          <w:ilvl w:val="1"/>
          <w:numId w:val="1"/>
        </w:numPr>
        <w:autoSpaceDE w:val="0"/>
        <w:autoSpaceDN w:val="0"/>
        <w:adjustRightInd w:val="0"/>
        <w:spacing w:after="0" w:line="240" w:lineRule="auto"/>
        <w:rPr>
          <w:rFonts w:asciiTheme="majorHAnsi" w:hAnsiTheme="majorHAnsi" w:cs="Times New Roman"/>
          <w:kern w:val="24"/>
          <w:sz w:val="24"/>
          <w:szCs w:val="24"/>
        </w:rPr>
      </w:pPr>
      <w:r>
        <w:rPr>
          <w:rFonts w:asciiTheme="majorHAnsi" w:hAnsiTheme="majorHAnsi" w:cs="Times New Roman"/>
          <w:kern w:val="24"/>
          <w:sz w:val="24"/>
          <w:szCs w:val="24"/>
        </w:rPr>
        <w:t>developing sub-plans to coordinate activities</w:t>
      </w:r>
    </w:p>
    <w:p w:rsidR="00203747" w:rsidRPr="00203747" w:rsidRDefault="00203747" w:rsidP="00B67AA7">
      <w:pPr>
        <w:pStyle w:val="ListParagraph"/>
        <w:autoSpaceDE w:val="0"/>
        <w:autoSpaceDN w:val="0"/>
        <w:adjustRightInd w:val="0"/>
        <w:spacing w:after="0" w:line="240" w:lineRule="auto"/>
        <w:ind w:left="0"/>
        <w:rPr>
          <w:rFonts w:asciiTheme="majorHAnsi" w:hAnsiTheme="majorHAnsi" w:cs="Times New Roman"/>
          <w:b/>
          <w:bCs/>
          <w:kern w:val="24"/>
          <w:sz w:val="24"/>
          <w:szCs w:val="24"/>
        </w:rPr>
      </w:pPr>
      <w:r w:rsidRPr="00203747">
        <w:rPr>
          <w:rFonts w:asciiTheme="majorHAnsi" w:hAnsiTheme="majorHAnsi" w:cs="Times New Roman"/>
          <w:b/>
          <w:bCs/>
          <w:kern w:val="24"/>
          <w:sz w:val="24"/>
          <w:szCs w:val="24"/>
        </w:rPr>
        <w:t>Organizing</w:t>
      </w:r>
    </w:p>
    <w:p w:rsidR="00203747" w:rsidRDefault="00597C0B" w:rsidP="003A2120">
      <w:pPr>
        <w:numPr>
          <w:ilvl w:val="0"/>
          <w:numId w:val="1"/>
        </w:numPr>
        <w:autoSpaceDE w:val="0"/>
        <w:autoSpaceDN w:val="0"/>
        <w:adjustRightInd w:val="0"/>
        <w:spacing w:after="0" w:line="240" w:lineRule="auto"/>
        <w:ind w:left="720" w:hanging="720"/>
        <w:rPr>
          <w:rFonts w:asciiTheme="majorHAnsi" w:hAnsiTheme="majorHAnsi" w:cs="Times New Roman"/>
          <w:kern w:val="24"/>
          <w:sz w:val="24"/>
          <w:szCs w:val="24"/>
        </w:rPr>
      </w:pPr>
      <w:r>
        <w:rPr>
          <w:rFonts w:asciiTheme="majorHAnsi" w:hAnsiTheme="majorHAnsi" w:cs="Times New Roman"/>
          <w:kern w:val="24"/>
          <w:sz w:val="24"/>
          <w:szCs w:val="24"/>
        </w:rPr>
        <w:t>p</w:t>
      </w:r>
      <w:r w:rsidR="00203747" w:rsidRPr="00203747">
        <w:rPr>
          <w:rFonts w:asciiTheme="majorHAnsi" w:hAnsiTheme="majorHAnsi" w:cs="Times New Roman"/>
          <w:kern w:val="24"/>
          <w:sz w:val="24"/>
          <w:szCs w:val="24"/>
        </w:rPr>
        <w:t>rocess of blending human and material resources through a formal s</w:t>
      </w:r>
      <w:r>
        <w:rPr>
          <w:rFonts w:asciiTheme="majorHAnsi" w:hAnsiTheme="majorHAnsi" w:cs="Times New Roman"/>
          <w:kern w:val="24"/>
          <w:sz w:val="24"/>
          <w:szCs w:val="24"/>
        </w:rPr>
        <w:t>tructure of tasks and authority</w:t>
      </w:r>
    </w:p>
    <w:p w:rsidR="00597C0B" w:rsidRPr="00203747" w:rsidRDefault="00597C0B" w:rsidP="003A2120">
      <w:pPr>
        <w:numPr>
          <w:ilvl w:val="1"/>
          <w:numId w:val="1"/>
        </w:numPr>
        <w:autoSpaceDE w:val="0"/>
        <w:autoSpaceDN w:val="0"/>
        <w:adjustRightInd w:val="0"/>
        <w:spacing w:after="0" w:line="240" w:lineRule="auto"/>
        <w:rPr>
          <w:rFonts w:asciiTheme="majorHAnsi" w:hAnsiTheme="majorHAnsi" w:cs="Times New Roman"/>
          <w:kern w:val="24"/>
          <w:sz w:val="24"/>
          <w:szCs w:val="24"/>
        </w:rPr>
      </w:pPr>
      <w:r>
        <w:rPr>
          <w:rFonts w:asciiTheme="majorHAnsi" w:hAnsiTheme="majorHAnsi" w:cs="Times New Roman"/>
          <w:kern w:val="24"/>
          <w:sz w:val="24"/>
          <w:szCs w:val="24"/>
        </w:rPr>
        <w:t>determining ‘what needs to be done’, ‘how it will be done’, and ‘who is to do it’</w:t>
      </w:r>
    </w:p>
    <w:p w:rsidR="00203747" w:rsidRPr="00203747" w:rsidRDefault="00B67AA7" w:rsidP="00B67AA7">
      <w:pPr>
        <w:pStyle w:val="ListParagraph"/>
        <w:autoSpaceDE w:val="0"/>
        <w:autoSpaceDN w:val="0"/>
        <w:adjustRightInd w:val="0"/>
        <w:spacing w:after="0" w:line="240" w:lineRule="auto"/>
        <w:ind w:left="0"/>
        <w:rPr>
          <w:rFonts w:asciiTheme="majorHAnsi" w:hAnsiTheme="majorHAnsi" w:cs="Times New Roman"/>
          <w:b/>
          <w:bCs/>
          <w:kern w:val="24"/>
          <w:sz w:val="24"/>
          <w:szCs w:val="24"/>
        </w:rPr>
      </w:pPr>
      <w:r>
        <w:rPr>
          <w:rFonts w:asciiTheme="majorHAnsi" w:hAnsiTheme="majorHAnsi" w:cs="Times New Roman"/>
          <w:b/>
          <w:bCs/>
          <w:kern w:val="24"/>
          <w:sz w:val="24"/>
          <w:szCs w:val="24"/>
        </w:rPr>
        <w:t>Leading/</w:t>
      </w:r>
      <w:r w:rsidR="00203747" w:rsidRPr="00203747">
        <w:rPr>
          <w:rFonts w:asciiTheme="majorHAnsi" w:hAnsiTheme="majorHAnsi" w:cs="Times New Roman"/>
          <w:b/>
          <w:bCs/>
          <w:kern w:val="24"/>
          <w:sz w:val="24"/>
          <w:szCs w:val="24"/>
        </w:rPr>
        <w:t>Directing</w:t>
      </w:r>
    </w:p>
    <w:p w:rsidR="00203747" w:rsidRDefault="00203747" w:rsidP="003A2120">
      <w:pPr>
        <w:numPr>
          <w:ilvl w:val="0"/>
          <w:numId w:val="1"/>
        </w:numPr>
        <w:autoSpaceDE w:val="0"/>
        <w:autoSpaceDN w:val="0"/>
        <w:adjustRightInd w:val="0"/>
        <w:spacing w:after="0" w:line="240" w:lineRule="auto"/>
        <w:rPr>
          <w:rFonts w:asciiTheme="majorHAnsi" w:hAnsiTheme="majorHAnsi" w:cs="Times New Roman"/>
          <w:kern w:val="24"/>
          <w:sz w:val="24"/>
          <w:szCs w:val="24"/>
        </w:rPr>
      </w:pPr>
      <w:r w:rsidRPr="00203747">
        <w:rPr>
          <w:rFonts w:asciiTheme="majorHAnsi" w:hAnsiTheme="majorHAnsi" w:cs="Times New Roman"/>
          <w:kern w:val="24"/>
          <w:sz w:val="24"/>
          <w:szCs w:val="24"/>
        </w:rPr>
        <w:t xml:space="preserve">Guiding and motivating employees to </w:t>
      </w:r>
      <w:r w:rsidR="00597C0B">
        <w:rPr>
          <w:rFonts w:asciiTheme="majorHAnsi" w:hAnsiTheme="majorHAnsi" w:cs="Times New Roman"/>
          <w:kern w:val="24"/>
          <w:sz w:val="24"/>
          <w:szCs w:val="24"/>
        </w:rPr>
        <w:t>accomplish organizational goals</w:t>
      </w:r>
    </w:p>
    <w:p w:rsidR="00597C0B" w:rsidRDefault="00597C0B" w:rsidP="003A2120">
      <w:pPr>
        <w:numPr>
          <w:ilvl w:val="1"/>
          <w:numId w:val="1"/>
        </w:numPr>
        <w:autoSpaceDE w:val="0"/>
        <w:autoSpaceDN w:val="0"/>
        <w:adjustRightInd w:val="0"/>
        <w:spacing w:after="0" w:line="240" w:lineRule="auto"/>
        <w:rPr>
          <w:rFonts w:asciiTheme="majorHAnsi" w:hAnsiTheme="majorHAnsi" w:cs="Times New Roman"/>
          <w:kern w:val="24"/>
          <w:sz w:val="24"/>
          <w:szCs w:val="24"/>
        </w:rPr>
      </w:pPr>
      <w:r>
        <w:rPr>
          <w:rFonts w:asciiTheme="majorHAnsi" w:hAnsiTheme="majorHAnsi" w:cs="Times New Roman"/>
          <w:kern w:val="24"/>
          <w:sz w:val="24"/>
          <w:szCs w:val="24"/>
        </w:rPr>
        <w:t>Directing and motivating all involved parties and resolving conflicts</w:t>
      </w:r>
    </w:p>
    <w:p w:rsidR="00597C0B" w:rsidRPr="00597C0B" w:rsidRDefault="00ED53A8" w:rsidP="00597C0B">
      <w:pPr>
        <w:autoSpaceDE w:val="0"/>
        <w:autoSpaceDN w:val="0"/>
        <w:adjustRightInd w:val="0"/>
        <w:spacing w:after="0" w:line="240" w:lineRule="auto"/>
        <w:rPr>
          <w:rFonts w:asciiTheme="majorHAnsi" w:hAnsiTheme="majorHAnsi" w:cs="Times New Roman"/>
          <w:kern w:val="24"/>
          <w:sz w:val="24"/>
          <w:szCs w:val="24"/>
        </w:rPr>
      </w:pPr>
      <w:r w:rsidRPr="00ED53A8">
        <w:rPr>
          <w:rFonts w:asciiTheme="majorHAnsi" w:hAnsiTheme="majorHAnsi" w:cs="Times New Roman"/>
          <w:noProof/>
          <w:kern w:val="24"/>
          <w:sz w:val="24"/>
          <w:szCs w:val="24"/>
        </w:rPr>
        <w:drawing>
          <wp:anchor distT="0" distB="0" distL="114300" distR="114300" simplePos="0" relativeHeight="251659264" behindDoc="1" locked="0" layoutInCell="1" allowOverlap="1" wp14:anchorId="359F8152" wp14:editId="4330F158">
            <wp:simplePos x="0" y="0"/>
            <wp:positionH relativeFrom="column">
              <wp:posOffset>2946541</wp:posOffset>
            </wp:positionH>
            <wp:positionV relativeFrom="paragraph">
              <wp:posOffset>128843</wp:posOffset>
            </wp:positionV>
            <wp:extent cx="3242310" cy="2289810"/>
            <wp:effectExtent l="0" t="0" r="0" b="0"/>
            <wp:wrapSquare wrapText="bothSides"/>
            <wp:docPr id="41988" name="Picture 3" descr="Fig0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988" name="Picture 3" descr="Fig0104"/>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242310" cy="2289810"/>
                    </a:xfrm>
                    <a:prstGeom prst="rect">
                      <a:avLst/>
                    </a:prstGeom>
                    <a:noFill/>
                    <a:ln>
                      <a:noFill/>
                    </a:ln>
                    <a:extLst/>
                  </pic:spPr>
                </pic:pic>
              </a:graphicData>
            </a:graphic>
            <wp14:sizeRelH relativeFrom="page">
              <wp14:pctWidth>0</wp14:pctWidth>
            </wp14:sizeRelH>
            <wp14:sizeRelV relativeFrom="page">
              <wp14:pctHeight>0</wp14:pctHeight>
            </wp14:sizeRelV>
          </wp:anchor>
        </w:drawing>
      </w:r>
      <w:r w:rsidR="00597C0B" w:rsidRPr="00597C0B">
        <w:rPr>
          <w:rFonts w:asciiTheme="majorHAnsi" w:hAnsiTheme="majorHAnsi" w:cs="Times New Roman"/>
          <w:b/>
          <w:bCs/>
          <w:kern w:val="24"/>
          <w:sz w:val="24"/>
          <w:szCs w:val="24"/>
        </w:rPr>
        <w:t>Controlling</w:t>
      </w:r>
    </w:p>
    <w:p w:rsidR="00317659" w:rsidRPr="00597C0B" w:rsidRDefault="005C78D1" w:rsidP="003A2120">
      <w:pPr>
        <w:numPr>
          <w:ilvl w:val="0"/>
          <w:numId w:val="1"/>
        </w:numPr>
        <w:autoSpaceDE w:val="0"/>
        <w:autoSpaceDN w:val="0"/>
        <w:adjustRightInd w:val="0"/>
        <w:spacing w:after="0" w:line="240" w:lineRule="auto"/>
        <w:ind w:left="720" w:hanging="720"/>
        <w:rPr>
          <w:rFonts w:asciiTheme="majorHAnsi" w:hAnsiTheme="majorHAnsi" w:cs="Times New Roman"/>
          <w:kern w:val="24"/>
          <w:sz w:val="24"/>
          <w:szCs w:val="24"/>
        </w:rPr>
      </w:pPr>
      <w:r w:rsidRPr="00597C0B">
        <w:rPr>
          <w:rFonts w:asciiTheme="majorHAnsi" w:hAnsiTheme="majorHAnsi" w:cs="Times New Roman"/>
          <w:kern w:val="24"/>
          <w:sz w:val="24"/>
          <w:szCs w:val="24"/>
        </w:rPr>
        <w:t>function of assessing an organization’s performance against its goals.</w:t>
      </w:r>
    </w:p>
    <w:p w:rsidR="00317659" w:rsidRPr="00597C0B" w:rsidRDefault="00597C0B" w:rsidP="003A2120">
      <w:pPr>
        <w:numPr>
          <w:ilvl w:val="0"/>
          <w:numId w:val="1"/>
        </w:numPr>
        <w:autoSpaceDE w:val="0"/>
        <w:autoSpaceDN w:val="0"/>
        <w:adjustRightInd w:val="0"/>
        <w:spacing w:after="0" w:line="240" w:lineRule="auto"/>
        <w:rPr>
          <w:rFonts w:asciiTheme="majorHAnsi" w:hAnsiTheme="majorHAnsi" w:cs="Times New Roman"/>
          <w:kern w:val="24"/>
          <w:sz w:val="24"/>
          <w:szCs w:val="24"/>
        </w:rPr>
      </w:pPr>
      <w:r>
        <w:rPr>
          <w:rFonts w:asciiTheme="majorHAnsi" w:hAnsiTheme="majorHAnsi" w:cs="Times New Roman"/>
          <w:kern w:val="24"/>
          <w:sz w:val="24"/>
          <w:szCs w:val="24"/>
        </w:rPr>
        <w:t>involves f</w:t>
      </w:r>
      <w:r w:rsidR="005C78D1" w:rsidRPr="00597C0B">
        <w:rPr>
          <w:rFonts w:asciiTheme="majorHAnsi" w:hAnsiTheme="majorHAnsi" w:cs="Times New Roman"/>
          <w:kern w:val="24"/>
          <w:sz w:val="24"/>
          <w:szCs w:val="24"/>
        </w:rPr>
        <w:t>our basic steps:</w:t>
      </w:r>
    </w:p>
    <w:p w:rsidR="00317659" w:rsidRPr="00597C0B" w:rsidRDefault="005C78D1" w:rsidP="003A2120">
      <w:pPr>
        <w:numPr>
          <w:ilvl w:val="1"/>
          <w:numId w:val="1"/>
        </w:numPr>
        <w:autoSpaceDE w:val="0"/>
        <w:autoSpaceDN w:val="0"/>
        <w:adjustRightInd w:val="0"/>
        <w:spacing w:after="0" w:line="240" w:lineRule="auto"/>
        <w:rPr>
          <w:rFonts w:asciiTheme="majorHAnsi" w:hAnsiTheme="majorHAnsi" w:cs="Times New Roman"/>
          <w:kern w:val="24"/>
          <w:sz w:val="24"/>
          <w:szCs w:val="24"/>
        </w:rPr>
      </w:pPr>
      <w:r w:rsidRPr="00597C0B">
        <w:rPr>
          <w:rFonts w:asciiTheme="majorHAnsi" w:hAnsiTheme="majorHAnsi" w:cs="Times New Roman"/>
          <w:kern w:val="24"/>
          <w:sz w:val="24"/>
          <w:szCs w:val="24"/>
        </w:rPr>
        <w:t>Setting performance standards</w:t>
      </w:r>
    </w:p>
    <w:p w:rsidR="00317659" w:rsidRPr="00597C0B" w:rsidRDefault="005C78D1" w:rsidP="003A2120">
      <w:pPr>
        <w:numPr>
          <w:ilvl w:val="1"/>
          <w:numId w:val="1"/>
        </w:numPr>
        <w:autoSpaceDE w:val="0"/>
        <w:autoSpaceDN w:val="0"/>
        <w:adjustRightInd w:val="0"/>
        <w:spacing w:after="0" w:line="240" w:lineRule="auto"/>
        <w:rPr>
          <w:rFonts w:asciiTheme="majorHAnsi" w:hAnsiTheme="majorHAnsi" w:cs="Times New Roman"/>
          <w:kern w:val="24"/>
          <w:sz w:val="24"/>
          <w:szCs w:val="24"/>
        </w:rPr>
      </w:pPr>
      <w:r w:rsidRPr="00597C0B">
        <w:rPr>
          <w:rFonts w:asciiTheme="majorHAnsi" w:hAnsiTheme="majorHAnsi" w:cs="Times New Roman"/>
          <w:kern w:val="24"/>
          <w:sz w:val="24"/>
          <w:szCs w:val="24"/>
        </w:rPr>
        <w:t>Monitor actual performance</w:t>
      </w:r>
    </w:p>
    <w:p w:rsidR="00317659" w:rsidRPr="00597C0B" w:rsidRDefault="005C78D1" w:rsidP="003A2120">
      <w:pPr>
        <w:numPr>
          <w:ilvl w:val="1"/>
          <w:numId w:val="1"/>
        </w:numPr>
        <w:autoSpaceDE w:val="0"/>
        <w:autoSpaceDN w:val="0"/>
        <w:adjustRightInd w:val="0"/>
        <w:spacing w:after="0" w:line="240" w:lineRule="auto"/>
        <w:rPr>
          <w:rFonts w:asciiTheme="majorHAnsi" w:hAnsiTheme="majorHAnsi" w:cs="Times New Roman"/>
          <w:kern w:val="24"/>
          <w:sz w:val="24"/>
          <w:szCs w:val="24"/>
        </w:rPr>
      </w:pPr>
      <w:r w:rsidRPr="00597C0B">
        <w:rPr>
          <w:rFonts w:asciiTheme="majorHAnsi" w:hAnsiTheme="majorHAnsi" w:cs="Times New Roman"/>
          <w:kern w:val="24"/>
          <w:sz w:val="24"/>
          <w:szCs w:val="24"/>
        </w:rPr>
        <w:t>Compare actual performance with the standards</w:t>
      </w:r>
    </w:p>
    <w:p w:rsidR="00317659" w:rsidRPr="00597C0B" w:rsidRDefault="005C78D1" w:rsidP="003A2120">
      <w:pPr>
        <w:numPr>
          <w:ilvl w:val="1"/>
          <w:numId w:val="1"/>
        </w:numPr>
        <w:autoSpaceDE w:val="0"/>
        <w:autoSpaceDN w:val="0"/>
        <w:adjustRightInd w:val="0"/>
        <w:spacing w:after="0" w:line="240" w:lineRule="auto"/>
        <w:rPr>
          <w:rFonts w:asciiTheme="majorHAnsi" w:hAnsiTheme="majorHAnsi" w:cs="Times New Roman"/>
          <w:kern w:val="24"/>
          <w:sz w:val="24"/>
          <w:szCs w:val="24"/>
        </w:rPr>
      </w:pPr>
      <w:r w:rsidRPr="00597C0B">
        <w:rPr>
          <w:rFonts w:asciiTheme="majorHAnsi" w:hAnsiTheme="majorHAnsi" w:cs="Times New Roman"/>
          <w:kern w:val="24"/>
          <w:sz w:val="24"/>
          <w:szCs w:val="24"/>
        </w:rPr>
        <w:t xml:space="preserve">Making corrections if needed </w:t>
      </w:r>
    </w:p>
    <w:p w:rsidR="00597C0B" w:rsidRDefault="00597C0B" w:rsidP="003A2120">
      <w:pPr>
        <w:numPr>
          <w:ilvl w:val="0"/>
          <w:numId w:val="1"/>
        </w:numPr>
        <w:autoSpaceDE w:val="0"/>
        <w:autoSpaceDN w:val="0"/>
        <w:adjustRightInd w:val="0"/>
        <w:spacing w:after="0" w:line="240" w:lineRule="auto"/>
        <w:ind w:left="720" w:hanging="720"/>
        <w:rPr>
          <w:rFonts w:asciiTheme="majorHAnsi" w:hAnsiTheme="majorHAnsi" w:cs="Times New Roman"/>
          <w:kern w:val="24"/>
          <w:sz w:val="24"/>
          <w:szCs w:val="24"/>
        </w:rPr>
      </w:pPr>
      <w:r>
        <w:rPr>
          <w:rFonts w:asciiTheme="majorHAnsi" w:hAnsiTheme="majorHAnsi" w:cs="Times New Roman"/>
          <w:kern w:val="24"/>
          <w:sz w:val="24"/>
          <w:szCs w:val="24"/>
        </w:rPr>
        <w:t>monitoring activities to ensure that they are accomplished as planned</w:t>
      </w:r>
    </w:p>
    <w:p w:rsidR="00ED53A8" w:rsidRPr="00203747" w:rsidRDefault="00ED53A8" w:rsidP="00ED53A8">
      <w:pPr>
        <w:autoSpaceDE w:val="0"/>
        <w:autoSpaceDN w:val="0"/>
        <w:adjustRightInd w:val="0"/>
        <w:spacing w:after="0" w:line="240" w:lineRule="auto"/>
        <w:rPr>
          <w:rFonts w:asciiTheme="majorHAnsi" w:hAnsiTheme="majorHAnsi" w:cs="Times New Roman"/>
          <w:kern w:val="24"/>
          <w:sz w:val="24"/>
          <w:szCs w:val="24"/>
        </w:rPr>
      </w:pPr>
    </w:p>
    <w:p w:rsidR="00ED53A8" w:rsidRDefault="00ED53A8" w:rsidP="00C663E0">
      <w:pPr>
        <w:pStyle w:val="ListParagraph"/>
        <w:autoSpaceDE w:val="0"/>
        <w:autoSpaceDN w:val="0"/>
        <w:adjustRightInd w:val="0"/>
        <w:spacing w:after="0" w:line="240" w:lineRule="auto"/>
        <w:ind w:left="0"/>
        <w:rPr>
          <w:rFonts w:asciiTheme="majorHAnsi" w:hAnsiTheme="majorHAnsi" w:cs="Verdana"/>
          <w:b/>
          <w:bCs/>
          <w:kern w:val="24"/>
          <w:sz w:val="24"/>
          <w:szCs w:val="24"/>
        </w:rPr>
      </w:pPr>
    </w:p>
    <w:p w:rsidR="00B67AA7" w:rsidRPr="00B67AA7" w:rsidRDefault="00B67AA7" w:rsidP="00C663E0">
      <w:pPr>
        <w:pStyle w:val="ListParagraph"/>
        <w:autoSpaceDE w:val="0"/>
        <w:autoSpaceDN w:val="0"/>
        <w:adjustRightInd w:val="0"/>
        <w:spacing w:after="0" w:line="240" w:lineRule="auto"/>
        <w:ind w:left="0"/>
        <w:rPr>
          <w:rFonts w:asciiTheme="majorHAnsi" w:hAnsiTheme="majorHAnsi" w:cs="Verdana"/>
          <w:b/>
          <w:bCs/>
          <w:i/>
          <w:kern w:val="24"/>
          <w:sz w:val="24"/>
          <w:szCs w:val="24"/>
          <w:u w:val="single"/>
        </w:rPr>
      </w:pPr>
      <w:r w:rsidRPr="00B67AA7">
        <w:rPr>
          <w:rFonts w:asciiTheme="majorHAnsi" w:hAnsiTheme="majorHAnsi" w:cs="Verdana"/>
          <w:b/>
          <w:bCs/>
          <w:i/>
          <w:kern w:val="24"/>
          <w:sz w:val="24"/>
          <w:szCs w:val="24"/>
          <w:u w:val="single"/>
        </w:rPr>
        <w:t>Management Styles</w:t>
      </w:r>
    </w:p>
    <w:p w:rsidR="00203747" w:rsidRPr="00203747" w:rsidRDefault="00203747" w:rsidP="00C663E0">
      <w:pPr>
        <w:pStyle w:val="ListParagraph"/>
        <w:autoSpaceDE w:val="0"/>
        <w:autoSpaceDN w:val="0"/>
        <w:adjustRightInd w:val="0"/>
        <w:spacing w:after="0" w:line="240" w:lineRule="auto"/>
        <w:ind w:left="0"/>
        <w:rPr>
          <w:rFonts w:asciiTheme="majorHAnsi" w:hAnsiTheme="majorHAnsi" w:cs="Verdana"/>
          <w:b/>
          <w:bCs/>
          <w:kern w:val="24"/>
          <w:sz w:val="24"/>
          <w:szCs w:val="24"/>
        </w:rPr>
      </w:pPr>
      <w:r w:rsidRPr="00203747">
        <w:rPr>
          <w:rFonts w:asciiTheme="majorHAnsi" w:hAnsiTheme="majorHAnsi" w:cs="Verdana"/>
          <w:b/>
          <w:bCs/>
          <w:kern w:val="24"/>
          <w:sz w:val="24"/>
          <w:szCs w:val="24"/>
        </w:rPr>
        <w:t>Autocratic Style</w:t>
      </w:r>
    </w:p>
    <w:p w:rsidR="00203747" w:rsidRPr="00203747" w:rsidRDefault="00203747" w:rsidP="003A2120">
      <w:pPr>
        <w:numPr>
          <w:ilvl w:val="0"/>
          <w:numId w:val="1"/>
        </w:numPr>
        <w:autoSpaceDE w:val="0"/>
        <w:autoSpaceDN w:val="0"/>
        <w:adjustRightInd w:val="0"/>
        <w:spacing w:after="0" w:line="240" w:lineRule="auto"/>
        <w:rPr>
          <w:rFonts w:asciiTheme="majorHAnsi" w:hAnsiTheme="majorHAnsi" w:cs="Verdana"/>
          <w:kern w:val="24"/>
          <w:sz w:val="24"/>
          <w:szCs w:val="24"/>
        </w:rPr>
      </w:pPr>
      <w:r w:rsidRPr="00203747">
        <w:rPr>
          <w:rFonts w:asciiTheme="majorHAnsi" w:hAnsiTheme="majorHAnsi" w:cs="Verdana"/>
          <w:kern w:val="24"/>
          <w:sz w:val="24"/>
          <w:szCs w:val="24"/>
        </w:rPr>
        <w:t>Characteristics</w:t>
      </w:r>
    </w:p>
    <w:p w:rsidR="00203747" w:rsidRPr="00203747" w:rsidRDefault="00203747" w:rsidP="003A2120">
      <w:pPr>
        <w:numPr>
          <w:ilvl w:val="1"/>
          <w:numId w:val="1"/>
        </w:numPr>
        <w:autoSpaceDE w:val="0"/>
        <w:autoSpaceDN w:val="0"/>
        <w:adjustRightInd w:val="0"/>
        <w:spacing w:after="0" w:line="240" w:lineRule="auto"/>
        <w:rPr>
          <w:rFonts w:asciiTheme="majorHAnsi" w:hAnsiTheme="majorHAnsi" w:cs="Verdana"/>
          <w:kern w:val="24"/>
          <w:sz w:val="24"/>
          <w:szCs w:val="24"/>
        </w:rPr>
      </w:pPr>
      <w:r w:rsidRPr="00203747">
        <w:rPr>
          <w:rFonts w:asciiTheme="majorHAnsi" w:hAnsiTheme="majorHAnsi" w:cs="Verdana"/>
          <w:kern w:val="24"/>
          <w:sz w:val="24"/>
          <w:szCs w:val="24"/>
        </w:rPr>
        <w:t>Communication one way (top down)</w:t>
      </w:r>
    </w:p>
    <w:p w:rsidR="00203747" w:rsidRDefault="00203747" w:rsidP="003A2120">
      <w:pPr>
        <w:numPr>
          <w:ilvl w:val="1"/>
          <w:numId w:val="1"/>
        </w:numPr>
        <w:autoSpaceDE w:val="0"/>
        <w:autoSpaceDN w:val="0"/>
        <w:adjustRightInd w:val="0"/>
        <w:spacing w:after="0" w:line="240" w:lineRule="auto"/>
        <w:rPr>
          <w:rFonts w:asciiTheme="majorHAnsi" w:hAnsiTheme="majorHAnsi" w:cs="Verdana"/>
          <w:kern w:val="24"/>
          <w:sz w:val="24"/>
          <w:szCs w:val="24"/>
        </w:rPr>
      </w:pPr>
      <w:r w:rsidRPr="00203747">
        <w:rPr>
          <w:rFonts w:asciiTheme="majorHAnsi" w:hAnsiTheme="majorHAnsi" w:cs="Verdana"/>
          <w:kern w:val="24"/>
          <w:sz w:val="24"/>
          <w:szCs w:val="24"/>
        </w:rPr>
        <w:t>Motivation (threat of job loss)</w:t>
      </w:r>
    </w:p>
    <w:p w:rsidR="003620E4" w:rsidRPr="00203747" w:rsidRDefault="003620E4" w:rsidP="003A2120">
      <w:pPr>
        <w:numPr>
          <w:ilvl w:val="1"/>
          <w:numId w:val="1"/>
        </w:numPr>
        <w:autoSpaceDE w:val="0"/>
        <w:autoSpaceDN w:val="0"/>
        <w:adjustRightInd w:val="0"/>
        <w:spacing w:after="0" w:line="240" w:lineRule="auto"/>
        <w:rPr>
          <w:rFonts w:asciiTheme="majorHAnsi" w:hAnsiTheme="majorHAnsi" w:cs="Verdana"/>
          <w:kern w:val="24"/>
          <w:sz w:val="24"/>
          <w:szCs w:val="24"/>
        </w:rPr>
      </w:pPr>
      <w:r>
        <w:rPr>
          <w:rFonts w:asciiTheme="majorHAnsi" w:hAnsiTheme="majorHAnsi" w:cs="Verdana"/>
          <w:kern w:val="24"/>
          <w:sz w:val="24"/>
          <w:szCs w:val="24"/>
        </w:rPr>
        <w:t>E.g. manufacturing mangers</w:t>
      </w:r>
    </w:p>
    <w:p w:rsidR="00203747" w:rsidRPr="00203747" w:rsidRDefault="00203747" w:rsidP="003A2120">
      <w:pPr>
        <w:numPr>
          <w:ilvl w:val="0"/>
          <w:numId w:val="1"/>
        </w:numPr>
        <w:autoSpaceDE w:val="0"/>
        <w:autoSpaceDN w:val="0"/>
        <w:adjustRightInd w:val="0"/>
        <w:spacing w:after="0" w:line="240" w:lineRule="auto"/>
        <w:rPr>
          <w:rFonts w:asciiTheme="majorHAnsi" w:hAnsiTheme="majorHAnsi" w:cs="Verdana"/>
          <w:kern w:val="24"/>
          <w:sz w:val="24"/>
          <w:szCs w:val="24"/>
        </w:rPr>
      </w:pPr>
      <w:r w:rsidRPr="00203747">
        <w:rPr>
          <w:rFonts w:asciiTheme="majorHAnsi" w:hAnsiTheme="majorHAnsi" w:cs="Verdana"/>
          <w:kern w:val="24"/>
          <w:sz w:val="24"/>
          <w:szCs w:val="24"/>
        </w:rPr>
        <w:t>Advantages</w:t>
      </w:r>
    </w:p>
    <w:p w:rsidR="00203747" w:rsidRPr="00203747" w:rsidRDefault="00203747" w:rsidP="003A2120">
      <w:pPr>
        <w:numPr>
          <w:ilvl w:val="1"/>
          <w:numId w:val="1"/>
        </w:numPr>
        <w:autoSpaceDE w:val="0"/>
        <w:autoSpaceDN w:val="0"/>
        <w:adjustRightInd w:val="0"/>
        <w:spacing w:after="0" w:line="240" w:lineRule="auto"/>
        <w:rPr>
          <w:rFonts w:asciiTheme="majorHAnsi" w:hAnsiTheme="majorHAnsi" w:cs="Verdana"/>
          <w:kern w:val="24"/>
          <w:sz w:val="24"/>
          <w:szCs w:val="24"/>
        </w:rPr>
      </w:pPr>
      <w:r w:rsidRPr="00203747">
        <w:rPr>
          <w:rFonts w:asciiTheme="majorHAnsi" w:hAnsiTheme="majorHAnsi" w:cs="Verdana"/>
          <w:kern w:val="24"/>
          <w:sz w:val="24"/>
          <w:szCs w:val="24"/>
        </w:rPr>
        <w:t>Fast Decisions</w:t>
      </w:r>
    </w:p>
    <w:p w:rsidR="00203747" w:rsidRPr="00203747" w:rsidRDefault="00203747" w:rsidP="003A2120">
      <w:pPr>
        <w:numPr>
          <w:ilvl w:val="1"/>
          <w:numId w:val="1"/>
        </w:numPr>
        <w:autoSpaceDE w:val="0"/>
        <w:autoSpaceDN w:val="0"/>
        <w:adjustRightInd w:val="0"/>
        <w:spacing w:after="0" w:line="240" w:lineRule="auto"/>
        <w:rPr>
          <w:rFonts w:asciiTheme="majorHAnsi" w:hAnsiTheme="majorHAnsi" w:cs="Verdana"/>
          <w:kern w:val="24"/>
          <w:sz w:val="24"/>
          <w:szCs w:val="24"/>
        </w:rPr>
      </w:pPr>
      <w:r w:rsidRPr="00203747">
        <w:rPr>
          <w:rFonts w:asciiTheme="majorHAnsi" w:hAnsiTheme="majorHAnsi" w:cs="Verdana"/>
          <w:kern w:val="24"/>
          <w:sz w:val="24"/>
          <w:szCs w:val="24"/>
        </w:rPr>
        <w:t>Well defined procedures</w:t>
      </w:r>
    </w:p>
    <w:p w:rsidR="00203747" w:rsidRPr="00203747" w:rsidRDefault="00203747" w:rsidP="003A2120">
      <w:pPr>
        <w:numPr>
          <w:ilvl w:val="1"/>
          <w:numId w:val="1"/>
        </w:numPr>
        <w:autoSpaceDE w:val="0"/>
        <w:autoSpaceDN w:val="0"/>
        <w:adjustRightInd w:val="0"/>
        <w:spacing w:after="0" w:line="240" w:lineRule="auto"/>
        <w:rPr>
          <w:rFonts w:asciiTheme="majorHAnsi" w:hAnsiTheme="majorHAnsi" w:cs="Verdana"/>
          <w:kern w:val="24"/>
          <w:sz w:val="24"/>
          <w:szCs w:val="24"/>
        </w:rPr>
      </w:pPr>
      <w:r w:rsidRPr="00203747">
        <w:rPr>
          <w:rFonts w:asciiTheme="majorHAnsi" w:hAnsiTheme="majorHAnsi" w:cs="Verdana"/>
          <w:kern w:val="24"/>
          <w:sz w:val="24"/>
          <w:szCs w:val="24"/>
        </w:rPr>
        <w:t>Roles clearly defined</w:t>
      </w:r>
      <w:r w:rsidR="003620E4">
        <w:rPr>
          <w:rFonts w:asciiTheme="majorHAnsi" w:hAnsiTheme="majorHAnsi" w:cs="Verdana"/>
          <w:kern w:val="24"/>
          <w:sz w:val="24"/>
          <w:szCs w:val="24"/>
        </w:rPr>
        <w:t xml:space="preserve"> (strong and powerful to get things done)</w:t>
      </w:r>
    </w:p>
    <w:p w:rsidR="00203747" w:rsidRPr="00203747" w:rsidRDefault="00203747" w:rsidP="003A2120">
      <w:pPr>
        <w:numPr>
          <w:ilvl w:val="0"/>
          <w:numId w:val="1"/>
        </w:numPr>
        <w:autoSpaceDE w:val="0"/>
        <w:autoSpaceDN w:val="0"/>
        <w:adjustRightInd w:val="0"/>
        <w:spacing w:after="0" w:line="240" w:lineRule="auto"/>
        <w:rPr>
          <w:rFonts w:asciiTheme="majorHAnsi" w:hAnsiTheme="majorHAnsi" w:cs="Verdana"/>
          <w:kern w:val="24"/>
          <w:sz w:val="24"/>
          <w:szCs w:val="24"/>
        </w:rPr>
      </w:pPr>
      <w:r w:rsidRPr="00203747">
        <w:rPr>
          <w:rFonts w:asciiTheme="majorHAnsi" w:hAnsiTheme="majorHAnsi" w:cs="Verdana"/>
          <w:kern w:val="24"/>
          <w:sz w:val="24"/>
          <w:szCs w:val="24"/>
        </w:rPr>
        <w:t>Disadvantages</w:t>
      </w:r>
    </w:p>
    <w:p w:rsidR="003620E4" w:rsidRPr="00203747" w:rsidRDefault="003620E4" w:rsidP="003A2120">
      <w:pPr>
        <w:numPr>
          <w:ilvl w:val="1"/>
          <w:numId w:val="1"/>
        </w:numPr>
        <w:autoSpaceDE w:val="0"/>
        <w:autoSpaceDN w:val="0"/>
        <w:adjustRightInd w:val="0"/>
        <w:spacing w:after="0" w:line="240" w:lineRule="auto"/>
        <w:rPr>
          <w:rFonts w:asciiTheme="majorHAnsi" w:hAnsiTheme="majorHAnsi" w:cs="Verdana"/>
          <w:kern w:val="24"/>
          <w:sz w:val="24"/>
          <w:szCs w:val="24"/>
        </w:rPr>
      </w:pPr>
      <w:r>
        <w:rPr>
          <w:rFonts w:asciiTheme="majorHAnsi" w:hAnsiTheme="majorHAnsi" w:cs="Verdana"/>
          <w:kern w:val="24"/>
          <w:sz w:val="24"/>
          <w:szCs w:val="24"/>
        </w:rPr>
        <w:t>No two way communication to discuss problem</w:t>
      </w:r>
    </w:p>
    <w:p w:rsidR="00203747" w:rsidRPr="00203747" w:rsidRDefault="00203747" w:rsidP="003A2120">
      <w:pPr>
        <w:numPr>
          <w:ilvl w:val="1"/>
          <w:numId w:val="1"/>
        </w:numPr>
        <w:autoSpaceDE w:val="0"/>
        <w:autoSpaceDN w:val="0"/>
        <w:adjustRightInd w:val="0"/>
        <w:spacing w:after="0" w:line="240" w:lineRule="auto"/>
        <w:rPr>
          <w:rFonts w:asciiTheme="majorHAnsi" w:hAnsiTheme="majorHAnsi" w:cs="Verdana"/>
          <w:kern w:val="24"/>
          <w:sz w:val="24"/>
          <w:szCs w:val="24"/>
        </w:rPr>
      </w:pPr>
      <w:r w:rsidRPr="00203747">
        <w:rPr>
          <w:rFonts w:asciiTheme="majorHAnsi" w:hAnsiTheme="majorHAnsi" w:cs="Verdana"/>
          <w:kern w:val="24"/>
          <w:sz w:val="24"/>
          <w:szCs w:val="24"/>
        </w:rPr>
        <w:t>Employee initiative discouraged</w:t>
      </w:r>
      <w:r w:rsidR="003620E4">
        <w:rPr>
          <w:rFonts w:asciiTheme="majorHAnsi" w:hAnsiTheme="majorHAnsi" w:cs="Verdana"/>
          <w:kern w:val="24"/>
          <w:sz w:val="24"/>
          <w:szCs w:val="24"/>
        </w:rPr>
        <w:t xml:space="preserve"> (ineffectual, weak, powerless)</w:t>
      </w:r>
    </w:p>
    <w:p w:rsidR="00203747" w:rsidRPr="00203747" w:rsidRDefault="00203747" w:rsidP="003A2120">
      <w:pPr>
        <w:numPr>
          <w:ilvl w:val="1"/>
          <w:numId w:val="1"/>
        </w:numPr>
        <w:autoSpaceDE w:val="0"/>
        <w:autoSpaceDN w:val="0"/>
        <w:adjustRightInd w:val="0"/>
        <w:spacing w:after="0" w:line="240" w:lineRule="auto"/>
        <w:rPr>
          <w:rFonts w:asciiTheme="majorHAnsi" w:hAnsiTheme="majorHAnsi" w:cs="Verdana"/>
          <w:kern w:val="24"/>
          <w:sz w:val="24"/>
          <w:szCs w:val="24"/>
        </w:rPr>
      </w:pPr>
      <w:r w:rsidRPr="00203747">
        <w:rPr>
          <w:rFonts w:asciiTheme="majorHAnsi" w:hAnsiTheme="majorHAnsi" w:cs="Verdana"/>
          <w:kern w:val="24"/>
          <w:sz w:val="24"/>
          <w:szCs w:val="24"/>
        </w:rPr>
        <w:lastRenderedPageBreak/>
        <w:t>Undue stress on staff</w:t>
      </w:r>
    </w:p>
    <w:p w:rsidR="00203747" w:rsidRDefault="00203747" w:rsidP="003A2120">
      <w:pPr>
        <w:numPr>
          <w:ilvl w:val="1"/>
          <w:numId w:val="1"/>
        </w:numPr>
        <w:autoSpaceDE w:val="0"/>
        <w:autoSpaceDN w:val="0"/>
        <w:adjustRightInd w:val="0"/>
        <w:spacing w:after="0" w:line="240" w:lineRule="auto"/>
        <w:rPr>
          <w:rFonts w:asciiTheme="majorHAnsi" w:hAnsiTheme="majorHAnsi" w:cs="Verdana"/>
          <w:kern w:val="24"/>
          <w:sz w:val="24"/>
          <w:szCs w:val="24"/>
        </w:rPr>
      </w:pPr>
      <w:r w:rsidRPr="00203747">
        <w:rPr>
          <w:rFonts w:asciiTheme="majorHAnsi" w:hAnsiTheme="majorHAnsi" w:cs="Verdana"/>
          <w:kern w:val="24"/>
          <w:sz w:val="24"/>
          <w:szCs w:val="24"/>
        </w:rPr>
        <w:t>Potential loss of skilled staff</w:t>
      </w:r>
    </w:p>
    <w:p w:rsidR="003620E4" w:rsidRDefault="003620E4" w:rsidP="003A2120">
      <w:pPr>
        <w:numPr>
          <w:ilvl w:val="1"/>
          <w:numId w:val="1"/>
        </w:numPr>
        <w:autoSpaceDE w:val="0"/>
        <w:autoSpaceDN w:val="0"/>
        <w:adjustRightInd w:val="0"/>
        <w:spacing w:after="0" w:line="240" w:lineRule="auto"/>
        <w:rPr>
          <w:rFonts w:asciiTheme="majorHAnsi" w:hAnsiTheme="majorHAnsi" w:cs="Verdana"/>
          <w:kern w:val="24"/>
          <w:sz w:val="24"/>
          <w:szCs w:val="24"/>
        </w:rPr>
      </w:pPr>
      <w:r>
        <w:rPr>
          <w:rFonts w:asciiTheme="majorHAnsi" w:hAnsiTheme="majorHAnsi" w:cs="Verdana"/>
          <w:kern w:val="24"/>
          <w:sz w:val="24"/>
          <w:szCs w:val="24"/>
        </w:rPr>
        <w:t>Dependent on manager overlooking the workplace (fall apart if absent)</w:t>
      </w:r>
    </w:p>
    <w:p w:rsidR="003620E4" w:rsidRDefault="003620E4" w:rsidP="00C663E0">
      <w:pPr>
        <w:pStyle w:val="ListParagraph"/>
        <w:autoSpaceDE w:val="0"/>
        <w:autoSpaceDN w:val="0"/>
        <w:adjustRightInd w:val="0"/>
        <w:spacing w:after="0" w:line="240" w:lineRule="auto"/>
        <w:ind w:left="0"/>
        <w:rPr>
          <w:rFonts w:asciiTheme="majorHAnsi" w:hAnsiTheme="majorHAnsi" w:cs="Verdana"/>
          <w:b/>
          <w:bCs/>
          <w:kern w:val="24"/>
          <w:sz w:val="24"/>
          <w:szCs w:val="24"/>
        </w:rPr>
      </w:pPr>
    </w:p>
    <w:p w:rsidR="00203747" w:rsidRPr="00203747" w:rsidRDefault="00203747" w:rsidP="00C663E0">
      <w:pPr>
        <w:pStyle w:val="ListParagraph"/>
        <w:autoSpaceDE w:val="0"/>
        <w:autoSpaceDN w:val="0"/>
        <w:adjustRightInd w:val="0"/>
        <w:spacing w:after="0" w:line="240" w:lineRule="auto"/>
        <w:ind w:left="0"/>
        <w:rPr>
          <w:rFonts w:asciiTheme="majorHAnsi" w:hAnsiTheme="majorHAnsi" w:cs="Verdana"/>
          <w:b/>
          <w:bCs/>
          <w:kern w:val="24"/>
          <w:sz w:val="24"/>
          <w:szCs w:val="24"/>
        </w:rPr>
      </w:pPr>
      <w:r w:rsidRPr="00203747">
        <w:rPr>
          <w:rFonts w:asciiTheme="majorHAnsi" w:hAnsiTheme="majorHAnsi" w:cs="Verdana"/>
          <w:b/>
          <w:bCs/>
          <w:kern w:val="24"/>
          <w:sz w:val="24"/>
          <w:szCs w:val="24"/>
        </w:rPr>
        <w:t>Persuasive Style</w:t>
      </w:r>
    </w:p>
    <w:p w:rsidR="00203747" w:rsidRPr="00203747" w:rsidRDefault="00203747" w:rsidP="003A2120">
      <w:pPr>
        <w:numPr>
          <w:ilvl w:val="0"/>
          <w:numId w:val="1"/>
        </w:numPr>
        <w:autoSpaceDE w:val="0"/>
        <w:autoSpaceDN w:val="0"/>
        <w:adjustRightInd w:val="0"/>
        <w:spacing w:after="0" w:line="240" w:lineRule="auto"/>
        <w:rPr>
          <w:rFonts w:asciiTheme="majorHAnsi" w:hAnsiTheme="majorHAnsi" w:cs="Verdana"/>
          <w:kern w:val="24"/>
          <w:sz w:val="24"/>
          <w:szCs w:val="24"/>
        </w:rPr>
      </w:pPr>
      <w:r w:rsidRPr="00203747">
        <w:rPr>
          <w:rFonts w:asciiTheme="majorHAnsi" w:hAnsiTheme="majorHAnsi" w:cs="Verdana"/>
          <w:kern w:val="24"/>
          <w:sz w:val="24"/>
          <w:szCs w:val="24"/>
        </w:rPr>
        <w:t>Characteristics</w:t>
      </w:r>
    </w:p>
    <w:p w:rsidR="00203747" w:rsidRPr="00203747" w:rsidRDefault="00203747" w:rsidP="003A2120">
      <w:pPr>
        <w:numPr>
          <w:ilvl w:val="1"/>
          <w:numId w:val="1"/>
        </w:numPr>
        <w:autoSpaceDE w:val="0"/>
        <w:autoSpaceDN w:val="0"/>
        <w:adjustRightInd w:val="0"/>
        <w:spacing w:after="0" w:line="240" w:lineRule="auto"/>
        <w:rPr>
          <w:rFonts w:asciiTheme="majorHAnsi" w:hAnsiTheme="majorHAnsi" w:cs="Verdana"/>
          <w:kern w:val="24"/>
          <w:sz w:val="24"/>
          <w:szCs w:val="24"/>
        </w:rPr>
      </w:pPr>
      <w:r w:rsidRPr="00203747">
        <w:rPr>
          <w:rFonts w:asciiTheme="majorHAnsi" w:hAnsiTheme="majorHAnsi" w:cs="Verdana"/>
          <w:kern w:val="24"/>
          <w:sz w:val="24"/>
          <w:szCs w:val="24"/>
        </w:rPr>
        <w:t>Strong central authority</w:t>
      </w:r>
    </w:p>
    <w:p w:rsidR="00203747" w:rsidRPr="00203747" w:rsidRDefault="00203747" w:rsidP="003A2120">
      <w:pPr>
        <w:numPr>
          <w:ilvl w:val="1"/>
          <w:numId w:val="1"/>
        </w:numPr>
        <w:autoSpaceDE w:val="0"/>
        <w:autoSpaceDN w:val="0"/>
        <w:adjustRightInd w:val="0"/>
        <w:spacing w:after="0" w:line="240" w:lineRule="auto"/>
        <w:rPr>
          <w:rFonts w:asciiTheme="majorHAnsi" w:hAnsiTheme="majorHAnsi" w:cs="Verdana"/>
          <w:kern w:val="24"/>
          <w:sz w:val="24"/>
          <w:szCs w:val="24"/>
        </w:rPr>
      </w:pPr>
      <w:r w:rsidRPr="00203747">
        <w:rPr>
          <w:rFonts w:asciiTheme="majorHAnsi" w:hAnsiTheme="majorHAnsi" w:cs="Verdana"/>
          <w:kern w:val="24"/>
          <w:sz w:val="24"/>
          <w:szCs w:val="24"/>
        </w:rPr>
        <w:t>Communication one way</w:t>
      </w:r>
      <w:r w:rsidR="003620E4">
        <w:rPr>
          <w:rFonts w:asciiTheme="majorHAnsi" w:hAnsiTheme="majorHAnsi" w:cs="Verdana"/>
          <w:kern w:val="24"/>
          <w:sz w:val="24"/>
          <w:szCs w:val="24"/>
        </w:rPr>
        <w:t xml:space="preserve"> (persuading the other person what is required)</w:t>
      </w:r>
    </w:p>
    <w:p w:rsidR="00203747" w:rsidRPr="00203747" w:rsidRDefault="00203747" w:rsidP="003A2120">
      <w:pPr>
        <w:numPr>
          <w:ilvl w:val="1"/>
          <w:numId w:val="1"/>
        </w:numPr>
        <w:autoSpaceDE w:val="0"/>
        <w:autoSpaceDN w:val="0"/>
        <w:adjustRightInd w:val="0"/>
        <w:spacing w:after="0" w:line="240" w:lineRule="auto"/>
        <w:rPr>
          <w:rFonts w:asciiTheme="majorHAnsi" w:hAnsiTheme="majorHAnsi" w:cs="Verdana"/>
          <w:kern w:val="24"/>
          <w:sz w:val="24"/>
          <w:szCs w:val="24"/>
        </w:rPr>
      </w:pPr>
      <w:r w:rsidRPr="00203747">
        <w:rPr>
          <w:rFonts w:asciiTheme="majorHAnsi" w:hAnsiTheme="majorHAnsi" w:cs="Verdana"/>
          <w:kern w:val="24"/>
          <w:sz w:val="24"/>
          <w:szCs w:val="24"/>
        </w:rPr>
        <w:t>No employee feedback</w:t>
      </w:r>
    </w:p>
    <w:p w:rsidR="00203747" w:rsidRPr="00203747" w:rsidRDefault="00203747" w:rsidP="003A2120">
      <w:pPr>
        <w:numPr>
          <w:ilvl w:val="0"/>
          <w:numId w:val="1"/>
        </w:numPr>
        <w:autoSpaceDE w:val="0"/>
        <w:autoSpaceDN w:val="0"/>
        <w:adjustRightInd w:val="0"/>
        <w:spacing w:after="0" w:line="240" w:lineRule="auto"/>
        <w:rPr>
          <w:rFonts w:asciiTheme="majorHAnsi" w:hAnsiTheme="majorHAnsi" w:cs="Verdana"/>
          <w:kern w:val="24"/>
          <w:sz w:val="24"/>
          <w:szCs w:val="24"/>
        </w:rPr>
      </w:pPr>
      <w:r w:rsidRPr="00203747">
        <w:rPr>
          <w:rFonts w:asciiTheme="majorHAnsi" w:hAnsiTheme="majorHAnsi" w:cs="Verdana"/>
          <w:kern w:val="24"/>
          <w:sz w:val="24"/>
          <w:szCs w:val="24"/>
        </w:rPr>
        <w:t>Advantages</w:t>
      </w:r>
    </w:p>
    <w:p w:rsidR="00203747" w:rsidRPr="00203747" w:rsidRDefault="00203747" w:rsidP="003A2120">
      <w:pPr>
        <w:numPr>
          <w:ilvl w:val="1"/>
          <w:numId w:val="1"/>
        </w:numPr>
        <w:autoSpaceDE w:val="0"/>
        <w:autoSpaceDN w:val="0"/>
        <w:adjustRightInd w:val="0"/>
        <w:spacing w:after="0" w:line="240" w:lineRule="auto"/>
        <w:rPr>
          <w:rFonts w:asciiTheme="majorHAnsi" w:hAnsiTheme="majorHAnsi" w:cs="Verdana"/>
          <w:kern w:val="24"/>
          <w:sz w:val="24"/>
          <w:szCs w:val="24"/>
        </w:rPr>
      </w:pPr>
      <w:r w:rsidRPr="00203747">
        <w:rPr>
          <w:rFonts w:asciiTheme="majorHAnsi" w:hAnsiTheme="majorHAnsi" w:cs="Verdana"/>
          <w:kern w:val="24"/>
          <w:sz w:val="24"/>
          <w:szCs w:val="24"/>
        </w:rPr>
        <w:t>Better relationship with employees</w:t>
      </w:r>
    </w:p>
    <w:p w:rsidR="00203747" w:rsidRPr="00C663E0" w:rsidRDefault="00203747" w:rsidP="003A2120">
      <w:pPr>
        <w:pStyle w:val="ListParagraph"/>
        <w:numPr>
          <w:ilvl w:val="0"/>
          <w:numId w:val="1"/>
        </w:numPr>
        <w:autoSpaceDE w:val="0"/>
        <w:autoSpaceDN w:val="0"/>
        <w:adjustRightInd w:val="0"/>
        <w:spacing w:after="0" w:line="240" w:lineRule="auto"/>
        <w:rPr>
          <w:rFonts w:asciiTheme="majorHAnsi" w:hAnsiTheme="majorHAnsi" w:cs="Verdana"/>
          <w:kern w:val="24"/>
          <w:sz w:val="24"/>
          <w:szCs w:val="24"/>
        </w:rPr>
      </w:pPr>
      <w:r w:rsidRPr="00C663E0">
        <w:rPr>
          <w:rFonts w:asciiTheme="majorHAnsi" w:hAnsiTheme="majorHAnsi" w:cs="Verdana"/>
          <w:kern w:val="24"/>
          <w:sz w:val="24"/>
          <w:szCs w:val="24"/>
        </w:rPr>
        <w:t>Disadvantages</w:t>
      </w:r>
    </w:p>
    <w:p w:rsidR="00203747" w:rsidRPr="00203747" w:rsidRDefault="00203747" w:rsidP="003A2120">
      <w:pPr>
        <w:numPr>
          <w:ilvl w:val="1"/>
          <w:numId w:val="1"/>
        </w:numPr>
        <w:autoSpaceDE w:val="0"/>
        <w:autoSpaceDN w:val="0"/>
        <w:adjustRightInd w:val="0"/>
        <w:spacing w:after="0" w:line="240" w:lineRule="auto"/>
        <w:rPr>
          <w:rFonts w:asciiTheme="majorHAnsi" w:hAnsiTheme="majorHAnsi" w:cs="Verdana"/>
          <w:kern w:val="24"/>
          <w:sz w:val="24"/>
          <w:szCs w:val="24"/>
        </w:rPr>
      </w:pPr>
      <w:r w:rsidRPr="00203747">
        <w:rPr>
          <w:rFonts w:asciiTheme="majorHAnsi" w:hAnsiTheme="majorHAnsi" w:cs="Verdana"/>
          <w:kern w:val="24"/>
          <w:sz w:val="24"/>
          <w:szCs w:val="24"/>
        </w:rPr>
        <w:t>Employee attitude can still be negative</w:t>
      </w:r>
    </w:p>
    <w:p w:rsidR="00203747" w:rsidRPr="00203747" w:rsidRDefault="00203747" w:rsidP="003A2120">
      <w:pPr>
        <w:numPr>
          <w:ilvl w:val="1"/>
          <w:numId w:val="1"/>
        </w:numPr>
        <w:autoSpaceDE w:val="0"/>
        <w:autoSpaceDN w:val="0"/>
        <w:adjustRightInd w:val="0"/>
        <w:spacing w:after="0" w:line="240" w:lineRule="auto"/>
        <w:rPr>
          <w:rFonts w:asciiTheme="majorHAnsi" w:hAnsiTheme="majorHAnsi" w:cs="Verdana"/>
          <w:kern w:val="24"/>
          <w:sz w:val="24"/>
          <w:szCs w:val="24"/>
        </w:rPr>
      </w:pPr>
      <w:r w:rsidRPr="00203747">
        <w:rPr>
          <w:rFonts w:asciiTheme="majorHAnsi" w:hAnsiTheme="majorHAnsi" w:cs="Verdana"/>
          <w:kern w:val="24"/>
          <w:sz w:val="24"/>
          <w:szCs w:val="24"/>
        </w:rPr>
        <w:t>May not have full support of employees</w:t>
      </w:r>
    </w:p>
    <w:p w:rsidR="00203747" w:rsidRPr="00203747" w:rsidRDefault="00203747" w:rsidP="003A2120">
      <w:pPr>
        <w:numPr>
          <w:ilvl w:val="1"/>
          <w:numId w:val="1"/>
        </w:numPr>
        <w:autoSpaceDE w:val="0"/>
        <w:autoSpaceDN w:val="0"/>
        <w:adjustRightInd w:val="0"/>
        <w:spacing w:after="0" w:line="240" w:lineRule="auto"/>
        <w:rPr>
          <w:rFonts w:asciiTheme="majorHAnsi" w:hAnsiTheme="majorHAnsi" w:cs="Verdana"/>
          <w:kern w:val="24"/>
          <w:sz w:val="24"/>
          <w:szCs w:val="24"/>
        </w:rPr>
      </w:pPr>
      <w:r w:rsidRPr="00203747">
        <w:rPr>
          <w:rFonts w:asciiTheme="majorHAnsi" w:hAnsiTheme="majorHAnsi" w:cs="Verdana"/>
          <w:kern w:val="24"/>
          <w:sz w:val="24"/>
          <w:szCs w:val="24"/>
        </w:rPr>
        <w:t>Communication one way</w:t>
      </w:r>
    </w:p>
    <w:p w:rsidR="003620E4" w:rsidRDefault="003620E4" w:rsidP="00C663E0">
      <w:pPr>
        <w:pStyle w:val="ListParagraph"/>
        <w:autoSpaceDE w:val="0"/>
        <w:autoSpaceDN w:val="0"/>
        <w:adjustRightInd w:val="0"/>
        <w:spacing w:after="0" w:line="240" w:lineRule="auto"/>
        <w:ind w:left="0"/>
        <w:rPr>
          <w:rFonts w:asciiTheme="majorHAnsi" w:hAnsiTheme="majorHAnsi" w:cs="Verdana"/>
          <w:b/>
          <w:bCs/>
          <w:kern w:val="24"/>
          <w:sz w:val="24"/>
          <w:szCs w:val="24"/>
        </w:rPr>
      </w:pPr>
    </w:p>
    <w:p w:rsidR="00203747" w:rsidRPr="00203747" w:rsidRDefault="00203747" w:rsidP="00C663E0">
      <w:pPr>
        <w:pStyle w:val="ListParagraph"/>
        <w:autoSpaceDE w:val="0"/>
        <w:autoSpaceDN w:val="0"/>
        <w:adjustRightInd w:val="0"/>
        <w:spacing w:after="0" w:line="240" w:lineRule="auto"/>
        <w:ind w:left="0"/>
        <w:rPr>
          <w:rFonts w:asciiTheme="majorHAnsi" w:hAnsiTheme="majorHAnsi" w:cs="Verdana"/>
          <w:b/>
          <w:bCs/>
          <w:kern w:val="24"/>
          <w:sz w:val="24"/>
          <w:szCs w:val="24"/>
        </w:rPr>
      </w:pPr>
      <w:r w:rsidRPr="00203747">
        <w:rPr>
          <w:rFonts w:asciiTheme="majorHAnsi" w:hAnsiTheme="majorHAnsi" w:cs="Verdana"/>
          <w:b/>
          <w:bCs/>
          <w:kern w:val="24"/>
          <w:sz w:val="24"/>
          <w:szCs w:val="24"/>
        </w:rPr>
        <w:t>Consultative Style</w:t>
      </w:r>
    </w:p>
    <w:p w:rsidR="00203747" w:rsidRPr="00203747" w:rsidRDefault="00203747" w:rsidP="003A2120">
      <w:pPr>
        <w:numPr>
          <w:ilvl w:val="0"/>
          <w:numId w:val="1"/>
        </w:numPr>
        <w:autoSpaceDE w:val="0"/>
        <w:autoSpaceDN w:val="0"/>
        <w:adjustRightInd w:val="0"/>
        <w:spacing w:after="0" w:line="240" w:lineRule="auto"/>
        <w:rPr>
          <w:rFonts w:asciiTheme="majorHAnsi" w:hAnsiTheme="majorHAnsi" w:cs="Verdana"/>
          <w:kern w:val="24"/>
          <w:sz w:val="24"/>
          <w:szCs w:val="24"/>
        </w:rPr>
      </w:pPr>
      <w:r w:rsidRPr="00203747">
        <w:rPr>
          <w:rFonts w:asciiTheme="majorHAnsi" w:hAnsiTheme="majorHAnsi" w:cs="Verdana"/>
          <w:kern w:val="24"/>
          <w:sz w:val="24"/>
          <w:szCs w:val="24"/>
        </w:rPr>
        <w:t>Characteristics</w:t>
      </w:r>
    </w:p>
    <w:p w:rsidR="00203747" w:rsidRPr="00203747" w:rsidRDefault="00203747" w:rsidP="003A2120">
      <w:pPr>
        <w:numPr>
          <w:ilvl w:val="1"/>
          <w:numId w:val="1"/>
        </w:numPr>
        <w:autoSpaceDE w:val="0"/>
        <w:autoSpaceDN w:val="0"/>
        <w:adjustRightInd w:val="0"/>
        <w:spacing w:after="0" w:line="240" w:lineRule="auto"/>
        <w:rPr>
          <w:rFonts w:asciiTheme="majorHAnsi" w:hAnsiTheme="majorHAnsi" w:cs="Verdana"/>
          <w:kern w:val="24"/>
          <w:sz w:val="24"/>
          <w:szCs w:val="24"/>
        </w:rPr>
      </w:pPr>
      <w:r w:rsidRPr="00203747">
        <w:rPr>
          <w:rFonts w:asciiTheme="majorHAnsi" w:hAnsiTheme="majorHAnsi" w:cs="Verdana"/>
          <w:kern w:val="24"/>
          <w:sz w:val="24"/>
          <w:szCs w:val="24"/>
        </w:rPr>
        <w:t>Manager prepared to consult</w:t>
      </w:r>
    </w:p>
    <w:p w:rsidR="00203747" w:rsidRPr="00203747" w:rsidRDefault="00203747" w:rsidP="003A2120">
      <w:pPr>
        <w:numPr>
          <w:ilvl w:val="1"/>
          <w:numId w:val="1"/>
        </w:numPr>
        <w:autoSpaceDE w:val="0"/>
        <w:autoSpaceDN w:val="0"/>
        <w:adjustRightInd w:val="0"/>
        <w:spacing w:after="0" w:line="240" w:lineRule="auto"/>
        <w:rPr>
          <w:rFonts w:asciiTheme="majorHAnsi" w:hAnsiTheme="majorHAnsi" w:cs="Verdana"/>
          <w:kern w:val="24"/>
          <w:sz w:val="24"/>
          <w:szCs w:val="24"/>
        </w:rPr>
      </w:pPr>
      <w:r w:rsidRPr="00203747">
        <w:rPr>
          <w:rFonts w:asciiTheme="majorHAnsi" w:hAnsiTheme="majorHAnsi" w:cs="Verdana"/>
          <w:kern w:val="24"/>
          <w:sz w:val="24"/>
          <w:szCs w:val="24"/>
        </w:rPr>
        <w:t>Two way communication</w:t>
      </w:r>
      <w:r w:rsidR="003620E4">
        <w:rPr>
          <w:rFonts w:asciiTheme="majorHAnsi" w:hAnsiTheme="majorHAnsi" w:cs="Verdana"/>
          <w:kern w:val="24"/>
          <w:sz w:val="24"/>
          <w:szCs w:val="24"/>
        </w:rPr>
        <w:t xml:space="preserve"> (manager asking employee for input)</w:t>
      </w:r>
    </w:p>
    <w:p w:rsidR="00203747" w:rsidRPr="00203747" w:rsidRDefault="00203747" w:rsidP="003A2120">
      <w:pPr>
        <w:numPr>
          <w:ilvl w:val="0"/>
          <w:numId w:val="1"/>
        </w:numPr>
        <w:autoSpaceDE w:val="0"/>
        <w:autoSpaceDN w:val="0"/>
        <w:adjustRightInd w:val="0"/>
        <w:spacing w:after="0" w:line="240" w:lineRule="auto"/>
        <w:rPr>
          <w:rFonts w:asciiTheme="majorHAnsi" w:hAnsiTheme="majorHAnsi" w:cs="Verdana"/>
          <w:kern w:val="24"/>
          <w:sz w:val="24"/>
          <w:szCs w:val="24"/>
        </w:rPr>
      </w:pPr>
      <w:r w:rsidRPr="00203747">
        <w:rPr>
          <w:rFonts w:asciiTheme="majorHAnsi" w:hAnsiTheme="majorHAnsi" w:cs="Verdana"/>
          <w:kern w:val="24"/>
          <w:sz w:val="24"/>
          <w:szCs w:val="24"/>
        </w:rPr>
        <w:t>Advantages</w:t>
      </w:r>
    </w:p>
    <w:p w:rsidR="00203747" w:rsidRPr="00203747" w:rsidRDefault="00203747" w:rsidP="003A2120">
      <w:pPr>
        <w:numPr>
          <w:ilvl w:val="1"/>
          <w:numId w:val="1"/>
        </w:numPr>
        <w:autoSpaceDE w:val="0"/>
        <w:autoSpaceDN w:val="0"/>
        <w:adjustRightInd w:val="0"/>
        <w:spacing w:after="0" w:line="240" w:lineRule="auto"/>
        <w:rPr>
          <w:rFonts w:asciiTheme="majorHAnsi" w:hAnsiTheme="majorHAnsi" w:cs="Verdana"/>
          <w:kern w:val="24"/>
          <w:sz w:val="24"/>
          <w:szCs w:val="24"/>
        </w:rPr>
      </w:pPr>
      <w:r w:rsidRPr="00203747">
        <w:rPr>
          <w:rFonts w:asciiTheme="majorHAnsi" w:hAnsiTheme="majorHAnsi" w:cs="Verdana"/>
          <w:kern w:val="24"/>
          <w:sz w:val="24"/>
          <w:szCs w:val="24"/>
        </w:rPr>
        <w:t>Staff input can improve quality of decisions</w:t>
      </w:r>
    </w:p>
    <w:p w:rsidR="00203747" w:rsidRPr="00203747" w:rsidRDefault="00203747" w:rsidP="003A2120">
      <w:pPr>
        <w:numPr>
          <w:ilvl w:val="1"/>
          <w:numId w:val="1"/>
        </w:numPr>
        <w:autoSpaceDE w:val="0"/>
        <w:autoSpaceDN w:val="0"/>
        <w:adjustRightInd w:val="0"/>
        <w:spacing w:after="0" w:line="240" w:lineRule="auto"/>
        <w:rPr>
          <w:rFonts w:asciiTheme="majorHAnsi" w:hAnsiTheme="majorHAnsi" w:cs="Verdana"/>
          <w:kern w:val="24"/>
          <w:sz w:val="24"/>
          <w:szCs w:val="24"/>
        </w:rPr>
      </w:pPr>
      <w:r w:rsidRPr="00203747">
        <w:rPr>
          <w:rFonts w:asciiTheme="majorHAnsi" w:hAnsiTheme="majorHAnsi" w:cs="Verdana"/>
          <w:kern w:val="24"/>
          <w:sz w:val="24"/>
          <w:szCs w:val="24"/>
        </w:rPr>
        <w:t>Employees start to have ownership</w:t>
      </w:r>
      <w:r w:rsidR="003620E4">
        <w:rPr>
          <w:rFonts w:asciiTheme="majorHAnsi" w:hAnsiTheme="majorHAnsi" w:cs="Verdana"/>
          <w:kern w:val="24"/>
          <w:sz w:val="24"/>
          <w:szCs w:val="24"/>
        </w:rPr>
        <w:t xml:space="preserve"> (more valued and involved in day-to-day running of the business)</w:t>
      </w:r>
    </w:p>
    <w:p w:rsidR="00203747" w:rsidRPr="00203747" w:rsidRDefault="00203747" w:rsidP="003A2120">
      <w:pPr>
        <w:numPr>
          <w:ilvl w:val="1"/>
          <w:numId w:val="1"/>
        </w:numPr>
        <w:autoSpaceDE w:val="0"/>
        <w:autoSpaceDN w:val="0"/>
        <w:adjustRightInd w:val="0"/>
        <w:spacing w:after="0" w:line="240" w:lineRule="auto"/>
        <w:rPr>
          <w:rFonts w:asciiTheme="majorHAnsi" w:hAnsiTheme="majorHAnsi" w:cs="Verdana"/>
          <w:kern w:val="24"/>
          <w:sz w:val="24"/>
          <w:szCs w:val="24"/>
        </w:rPr>
      </w:pPr>
      <w:r w:rsidRPr="00203747">
        <w:rPr>
          <w:rFonts w:asciiTheme="majorHAnsi" w:hAnsiTheme="majorHAnsi" w:cs="Verdana"/>
          <w:kern w:val="24"/>
          <w:sz w:val="24"/>
          <w:szCs w:val="24"/>
        </w:rPr>
        <w:t>Increased staff motivation</w:t>
      </w:r>
    </w:p>
    <w:p w:rsidR="00203747" w:rsidRPr="00203747" w:rsidRDefault="00203747" w:rsidP="003A2120">
      <w:pPr>
        <w:numPr>
          <w:ilvl w:val="1"/>
          <w:numId w:val="1"/>
        </w:numPr>
        <w:autoSpaceDE w:val="0"/>
        <w:autoSpaceDN w:val="0"/>
        <w:adjustRightInd w:val="0"/>
        <w:spacing w:after="0" w:line="240" w:lineRule="auto"/>
        <w:rPr>
          <w:rFonts w:asciiTheme="majorHAnsi" w:hAnsiTheme="majorHAnsi" w:cs="Verdana"/>
          <w:kern w:val="24"/>
          <w:sz w:val="24"/>
          <w:szCs w:val="24"/>
        </w:rPr>
      </w:pPr>
      <w:r w:rsidRPr="00203747">
        <w:rPr>
          <w:rFonts w:asciiTheme="majorHAnsi" w:hAnsiTheme="majorHAnsi" w:cs="Verdana"/>
          <w:kern w:val="24"/>
          <w:sz w:val="24"/>
          <w:szCs w:val="24"/>
        </w:rPr>
        <w:t>Decisions easier to implement</w:t>
      </w:r>
    </w:p>
    <w:p w:rsidR="00203747" w:rsidRPr="00203747" w:rsidRDefault="00203747" w:rsidP="003A2120">
      <w:pPr>
        <w:numPr>
          <w:ilvl w:val="0"/>
          <w:numId w:val="1"/>
        </w:numPr>
        <w:autoSpaceDE w:val="0"/>
        <w:autoSpaceDN w:val="0"/>
        <w:adjustRightInd w:val="0"/>
        <w:spacing w:after="0" w:line="240" w:lineRule="auto"/>
        <w:rPr>
          <w:rFonts w:asciiTheme="majorHAnsi" w:hAnsiTheme="majorHAnsi" w:cs="Verdana"/>
          <w:kern w:val="24"/>
          <w:sz w:val="24"/>
          <w:szCs w:val="24"/>
        </w:rPr>
      </w:pPr>
      <w:r w:rsidRPr="00203747">
        <w:rPr>
          <w:rFonts w:asciiTheme="majorHAnsi" w:hAnsiTheme="majorHAnsi" w:cs="Verdana"/>
          <w:kern w:val="24"/>
          <w:sz w:val="24"/>
          <w:szCs w:val="24"/>
        </w:rPr>
        <w:t>Disadvantages</w:t>
      </w:r>
    </w:p>
    <w:p w:rsidR="00203747" w:rsidRPr="00203747" w:rsidRDefault="00203747" w:rsidP="003A2120">
      <w:pPr>
        <w:numPr>
          <w:ilvl w:val="1"/>
          <w:numId w:val="1"/>
        </w:numPr>
        <w:autoSpaceDE w:val="0"/>
        <w:autoSpaceDN w:val="0"/>
        <w:adjustRightInd w:val="0"/>
        <w:spacing w:after="0" w:line="240" w:lineRule="auto"/>
        <w:rPr>
          <w:rFonts w:asciiTheme="majorHAnsi" w:hAnsiTheme="majorHAnsi" w:cs="Verdana"/>
          <w:kern w:val="24"/>
          <w:sz w:val="24"/>
          <w:szCs w:val="24"/>
        </w:rPr>
      </w:pPr>
      <w:r w:rsidRPr="00203747">
        <w:rPr>
          <w:rFonts w:asciiTheme="majorHAnsi" w:hAnsiTheme="majorHAnsi" w:cs="Verdana"/>
          <w:kern w:val="24"/>
          <w:sz w:val="24"/>
          <w:szCs w:val="24"/>
        </w:rPr>
        <w:t>Time to consult can slow decisions</w:t>
      </w:r>
    </w:p>
    <w:p w:rsidR="00203747" w:rsidRPr="00203747" w:rsidRDefault="00203747" w:rsidP="003A2120">
      <w:pPr>
        <w:numPr>
          <w:ilvl w:val="1"/>
          <w:numId w:val="1"/>
        </w:numPr>
        <w:autoSpaceDE w:val="0"/>
        <w:autoSpaceDN w:val="0"/>
        <w:adjustRightInd w:val="0"/>
        <w:spacing w:after="0" w:line="240" w:lineRule="auto"/>
        <w:rPr>
          <w:rFonts w:asciiTheme="majorHAnsi" w:hAnsiTheme="majorHAnsi" w:cs="Verdana"/>
          <w:kern w:val="24"/>
          <w:sz w:val="24"/>
          <w:szCs w:val="24"/>
        </w:rPr>
      </w:pPr>
      <w:r w:rsidRPr="00203747">
        <w:rPr>
          <w:rFonts w:asciiTheme="majorHAnsi" w:hAnsiTheme="majorHAnsi" w:cs="Verdana"/>
          <w:kern w:val="24"/>
          <w:sz w:val="24"/>
          <w:szCs w:val="24"/>
        </w:rPr>
        <w:t>Consulted staff can still be unhappy with decision</w:t>
      </w:r>
    </w:p>
    <w:p w:rsidR="003620E4" w:rsidRDefault="003620E4" w:rsidP="00C663E0">
      <w:pPr>
        <w:pStyle w:val="ListParagraph"/>
        <w:autoSpaceDE w:val="0"/>
        <w:autoSpaceDN w:val="0"/>
        <w:adjustRightInd w:val="0"/>
        <w:spacing w:after="0" w:line="240" w:lineRule="auto"/>
        <w:ind w:left="0"/>
        <w:rPr>
          <w:rFonts w:asciiTheme="majorHAnsi" w:hAnsiTheme="majorHAnsi" w:cs="Verdana"/>
          <w:b/>
          <w:bCs/>
          <w:kern w:val="24"/>
          <w:sz w:val="24"/>
          <w:szCs w:val="24"/>
        </w:rPr>
      </w:pPr>
    </w:p>
    <w:p w:rsidR="00203747" w:rsidRPr="00203747" w:rsidRDefault="00203747" w:rsidP="00C663E0">
      <w:pPr>
        <w:pStyle w:val="ListParagraph"/>
        <w:autoSpaceDE w:val="0"/>
        <w:autoSpaceDN w:val="0"/>
        <w:adjustRightInd w:val="0"/>
        <w:spacing w:after="0" w:line="240" w:lineRule="auto"/>
        <w:ind w:left="0"/>
        <w:rPr>
          <w:rFonts w:asciiTheme="majorHAnsi" w:hAnsiTheme="majorHAnsi" w:cs="Verdana"/>
          <w:b/>
          <w:bCs/>
          <w:kern w:val="24"/>
          <w:sz w:val="24"/>
          <w:szCs w:val="24"/>
        </w:rPr>
      </w:pPr>
      <w:r w:rsidRPr="00203747">
        <w:rPr>
          <w:rFonts w:asciiTheme="majorHAnsi" w:hAnsiTheme="majorHAnsi" w:cs="Verdana"/>
          <w:b/>
          <w:bCs/>
          <w:kern w:val="24"/>
          <w:sz w:val="24"/>
          <w:szCs w:val="24"/>
        </w:rPr>
        <w:t>Participative Style</w:t>
      </w:r>
    </w:p>
    <w:p w:rsidR="00203747" w:rsidRPr="00203747" w:rsidRDefault="00203747" w:rsidP="003A2120">
      <w:pPr>
        <w:numPr>
          <w:ilvl w:val="0"/>
          <w:numId w:val="1"/>
        </w:numPr>
        <w:autoSpaceDE w:val="0"/>
        <w:autoSpaceDN w:val="0"/>
        <w:adjustRightInd w:val="0"/>
        <w:spacing w:after="0" w:line="240" w:lineRule="auto"/>
        <w:rPr>
          <w:rFonts w:asciiTheme="majorHAnsi" w:hAnsiTheme="majorHAnsi" w:cs="Verdana"/>
          <w:kern w:val="24"/>
          <w:sz w:val="24"/>
          <w:szCs w:val="24"/>
        </w:rPr>
      </w:pPr>
      <w:r w:rsidRPr="00203747">
        <w:rPr>
          <w:rFonts w:asciiTheme="majorHAnsi" w:hAnsiTheme="majorHAnsi" w:cs="Verdana"/>
          <w:kern w:val="24"/>
          <w:sz w:val="24"/>
          <w:szCs w:val="24"/>
        </w:rPr>
        <w:t>Characteristics</w:t>
      </w:r>
    </w:p>
    <w:p w:rsidR="00203747" w:rsidRPr="00203747" w:rsidRDefault="00203747" w:rsidP="003A2120">
      <w:pPr>
        <w:numPr>
          <w:ilvl w:val="1"/>
          <w:numId w:val="1"/>
        </w:numPr>
        <w:autoSpaceDE w:val="0"/>
        <w:autoSpaceDN w:val="0"/>
        <w:adjustRightInd w:val="0"/>
        <w:spacing w:after="0" w:line="240" w:lineRule="auto"/>
        <w:rPr>
          <w:rFonts w:asciiTheme="majorHAnsi" w:hAnsiTheme="majorHAnsi" w:cs="Verdana"/>
          <w:kern w:val="24"/>
          <w:sz w:val="24"/>
          <w:szCs w:val="24"/>
        </w:rPr>
      </w:pPr>
      <w:r w:rsidRPr="00203747">
        <w:rPr>
          <w:rFonts w:asciiTheme="majorHAnsi" w:hAnsiTheme="majorHAnsi" w:cs="Verdana"/>
          <w:kern w:val="24"/>
          <w:sz w:val="24"/>
          <w:szCs w:val="24"/>
        </w:rPr>
        <w:t>Employees involved in management decisions</w:t>
      </w:r>
    </w:p>
    <w:p w:rsidR="00203747" w:rsidRPr="00203747" w:rsidRDefault="00203747" w:rsidP="003A2120">
      <w:pPr>
        <w:numPr>
          <w:ilvl w:val="1"/>
          <w:numId w:val="1"/>
        </w:numPr>
        <w:autoSpaceDE w:val="0"/>
        <w:autoSpaceDN w:val="0"/>
        <w:adjustRightInd w:val="0"/>
        <w:spacing w:after="0" w:line="240" w:lineRule="auto"/>
        <w:rPr>
          <w:rFonts w:asciiTheme="majorHAnsi" w:hAnsiTheme="majorHAnsi" w:cs="Verdana"/>
          <w:kern w:val="24"/>
          <w:sz w:val="24"/>
          <w:szCs w:val="24"/>
        </w:rPr>
      </w:pPr>
      <w:r w:rsidRPr="00203747">
        <w:rPr>
          <w:rFonts w:asciiTheme="majorHAnsi" w:hAnsiTheme="majorHAnsi" w:cs="Verdana"/>
          <w:kern w:val="24"/>
          <w:sz w:val="24"/>
          <w:szCs w:val="24"/>
        </w:rPr>
        <w:t>Employees empowered</w:t>
      </w:r>
    </w:p>
    <w:p w:rsidR="00203747" w:rsidRPr="00203747" w:rsidRDefault="004417D3" w:rsidP="003A2120">
      <w:pPr>
        <w:numPr>
          <w:ilvl w:val="0"/>
          <w:numId w:val="1"/>
        </w:numPr>
        <w:autoSpaceDE w:val="0"/>
        <w:autoSpaceDN w:val="0"/>
        <w:adjustRightInd w:val="0"/>
        <w:spacing w:after="0" w:line="240" w:lineRule="auto"/>
        <w:rPr>
          <w:rFonts w:asciiTheme="majorHAnsi" w:hAnsiTheme="majorHAnsi" w:cs="Verdana"/>
          <w:kern w:val="24"/>
          <w:sz w:val="24"/>
          <w:szCs w:val="24"/>
        </w:rPr>
      </w:pPr>
      <w:r>
        <w:rPr>
          <w:rFonts w:asciiTheme="majorHAnsi" w:hAnsiTheme="majorHAnsi" w:cs="Verdana"/>
          <w:kern w:val="24"/>
          <w:sz w:val="24"/>
          <w:szCs w:val="24"/>
        </w:rPr>
        <w:t>Advantages</w:t>
      </w:r>
    </w:p>
    <w:p w:rsidR="00203747" w:rsidRPr="00203747" w:rsidRDefault="00203747" w:rsidP="003A2120">
      <w:pPr>
        <w:numPr>
          <w:ilvl w:val="1"/>
          <w:numId w:val="1"/>
        </w:numPr>
        <w:autoSpaceDE w:val="0"/>
        <w:autoSpaceDN w:val="0"/>
        <w:adjustRightInd w:val="0"/>
        <w:spacing w:after="0" w:line="240" w:lineRule="auto"/>
        <w:rPr>
          <w:rFonts w:asciiTheme="majorHAnsi" w:hAnsiTheme="majorHAnsi" w:cs="Verdana"/>
          <w:kern w:val="24"/>
          <w:sz w:val="24"/>
          <w:szCs w:val="24"/>
        </w:rPr>
      </w:pPr>
      <w:r w:rsidRPr="00203747">
        <w:rPr>
          <w:rFonts w:asciiTheme="majorHAnsi" w:hAnsiTheme="majorHAnsi" w:cs="Verdana"/>
          <w:kern w:val="24"/>
          <w:sz w:val="24"/>
          <w:szCs w:val="24"/>
        </w:rPr>
        <w:t>Motivation and commitment</w:t>
      </w:r>
    </w:p>
    <w:p w:rsidR="00203747" w:rsidRPr="00203747" w:rsidRDefault="00203747" w:rsidP="003A2120">
      <w:pPr>
        <w:numPr>
          <w:ilvl w:val="1"/>
          <w:numId w:val="1"/>
        </w:numPr>
        <w:autoSpaceDE w:val="0"/>
        <w:autoSpaceDN w:val="0"/>
        <w:adjustRightInd w:val="0"/>
        <w:spacing w:after="0" w:line="240" w:lineRule="auto"/>
        <w:rPr>
          <w:rFonts w:asciiTheme="majorHAnsi" w:hAnsiTheme="majorHAnsi" w:cs="Verdana"/>
          <w:kern w:val="24"/>
          <w:sz w:val="24"/>
          <w:szCs w:val="24"/>
        </w:rPr>
      </w:pPr>
      <w:r w:rsidRPr="00203747">
        <w:rPr>
          <w:rFonts w:asciiTheme="majorHAnsi" w:hAnsiTheme="majorHAnsi" w:cs="Verdana"/>
          <w:kern w:val="24"/>
          <w:sz w:val="24"/>
          <w:szCs w:val="24"/>
        </w:rPr>
        <w:t>Employees gain confidence and skills</w:t>
      </w:r>
    </w:p>
    <w:p w:rsidR="00203747" w:rsidRPr="00203747" w:rsidRDefault="00203747" w:rsidP="003A2120">
      <w:pPr>
        <w:numPr>
          <w:ilvl w:val="1"/>
          <w:numId w:val="1"/>
        </w:numPr>
        <w:autoSpaceDE w:val="0"/>
        <w:autoSpaceDN w:val="0"/>
        <w:adjustRightInd w:val="0"/>
        <w:spacing w:after="0" w:line="240" w:lineRule="auto"/>
        <w:rPr>
          <w:rFonts w:asciiTheme="majorHAnsi" w:hAnsiTheme="majorHAnsi" w:cs="Verdana"/>
          <w:kern w:val="24"/>
          <w:sz w:val="24"/>
          <w:szCs w:val="24"/>
        </w:rPr>
      </w:pPr>
      <w:r w:rsidRPr="00203747">
        <w:rPr>
          <w:rFonts w:asciiTheme="majorHAnsi" w:hAnsiTheme="majorHAnsi" w:cs="Verdana"/>
          <w:kern w:val="24"/>
          <w:sz w:val="24"/>
          <w:szCs w:val="24"/>
        </w:rPr>
        <w:t>Management employee relations positive</w:t>
      </w:r>
    </w:p>
    <w:p w:rsidR="00203747" w:rsidRPr="00203747" w:rsidRDefault="00203747" w:rsidP="003A2120">
      <w:pPr>
        <w:numPr>
          <w:ilvl w:val="1"/>
          <w:numId w:val="1"/>
        </w:numPr>
        <w:autoSpaceDE w:val="0"/>
        <w:autoSpaceDN w:val="0"/>
        <w:adjustRightInd w:val="0"/>
        <w:spacing w:after="0" w:line="240" w:lineRule="auto"/>
        <w:rPr>
          <w:rFonts w:asciiTheme="majorHAnsi" w:hAnsiTheme="majorHAnsi" w:cs="Verdana"/>
          <w:kern w:val="24"/>
          <w:sz w:val="24"/>
          <w:szCs w:val="24"/>
        </w:rPr>
      </w:pPr>
      <w:r w:rsidRPr="00203747">
        <w:rPr>
          <w:rFonts w:asciiTheme="majorHAnsi" w:hAnsiTheme="majorHAnsi" w:cs="Verdana"/>
          <w:kern w:val="24"/>
          <w:sz w:val="24"/>
          <w:szCs w:val="24"/>
        </w:rPr>
        <w:t>Change more likely to be accepted</w:t>
      </w:r>
    </w:p>
    <w:p w:rsidR="00203747" w:rsidRPr="00203747" w:rsidRDefault="00203747" w:rsidP="003A2120">
      <w:pPr>
        <w:numPr>
          <w:ilvl w:val="0"/>
          <w:numId w:val="1"/>
        </w:numPr>
        <w:autoSpaceDE w:val="0"/>
        <w:autoSpaceDN w:val="0"/>
        <w:adjustRightInd w:val="0"/>
        <w:spacing w:after="0" w:line="240" w:lineRule="auto"/>
        <w:rPr>
          <w:rFonts w:asciiTheme="majorHAnsi" w:hAnsiTheme="majorHAnsi" w:cs="Verdana"/>
          <w:kern w:val="24"/>
          <w:sz w:val="24"/>
          <w:szCs w:val="24"/>
        </w:rPr>
      </w:pPr>
      <w:r w:rsidRPr="00203747">
        <w:rPr>
          <w:rFonts w:asciiTheme="majorHAnsi" w:hAnsiTheme="majorHAnsi" w:cs="Verdana"/>
          <w:kern w:val="24"/>
          <w:sz w:val="24"/>
          <w:szCs w:val="24"/>
        </w:rPr>
        <w:t>Disadvantages</w:t>
      </w:r>
    </w:p>
    <w:p w:rsidR="00203747" w:rsidRPr="00203747" w:rsidRDefault="00203747" w:rsidP="003A2120">
      <w:pPr>
        <w:numPr>
          <w:ilvl w:val="1"/>
          <w:numId w:val="1"/>
        </w:numPr>
        <w:autoSpaceDE w:val="0"/>
        <w:autoSpaceDN w:val="0"/>
        <w:adjustRightInd w:val="0"/>
        <w:spacing w:after="0" w:line="240" w:lineRule="auto"/>
        <w:rPr>
          <w:rFonts w:asciiTheme="majorHAnsi" w:hAnsiTheme="majorHAnsi" w:cs="Verdana"/>
          <w:kern w:val="24"/>
          <w:sz w:val="24"/>
          <w:szCs w:val="24"/>
        </w:rPr>
      </w:pPr>
      <w:r w:rsidRPr="00203747">
        <w:rPr>
          <w:rFonts w:asciiTheme="majorHAnsi" w:hAnsiTheme="majorHAnsi" w:cs="Verdana"/>
          <w:kern w:val="24"/>
          <w:sz w:val="24"/>
          <w:szCs w:val="24"/>
        </w:rPr>
        <w:t>Communication can be too informal</w:t>
      </w:r>
    </w:p>
    <w:p w:rsidR="00203747" w:rsidRPr="00203747" w:rsidRDefault="00203747" w:rsidP="003A2120">
      <w:pPr>
        <w:numPr>
          <w:ilvl w:val="1"/>
          <w:numId w:val="1"/>
        </w:numPr>
        <w:autoSpaceDE w:val="0"/>
        <w:autoSpaceDN w:val="0"/>
        <w:adjustRightInd w:val="0"/>
        <w:spacing w:after="0" w:line="240" w:lineRule="auto"/>
        <w:rPr>
          <w:rFonts w:asciiTheme="majorHAnsi" w:hAnsiTheme="majorHAnsi" w:cs="Verdana"/>
          <w:kern w:val="24"/>
          <w:sz w:val="24"/>
          <w:szCs w:val="24"/>
        </w:rPr>
      </w:pPr>
      <w:r w:rsidRPr="00203747">
        <w:rPr>
          <w:rFonts w:asciiTheme="majorHAnsi" w:hAnsiTheme="majorHAnsi" w:cs="Verdana"/>
          <w:kern w:val="24"/>
          <w:sz w:val="24"/>
          <w:szCs w:val="24"/>
        </w:rPr>
        <w:t xml:space="preserve">Decisions can be delayed </w:t>
      </w:r>
    </w:p>
    <w:p w:rsidR="00203747" w:rsidRPr="00203747" w:rsidRDefault="00203747" w:rsidP="003A2120">
      <w:pPr>
        <w:numPr>
          <w:ilvl w:val="1"/>
          <w:numId w:val="1"/>
        </w:numPr>
        <w:autoSpaceDE w:val="0"/>
        <w:autoSpaceDN w:val="0"/>
        <w:adjustRightInd w:val="0"/>
        <w:spacing w:after="0" w:line="240" w:lineRule="auto"/>
        <w:rPr>
          <w:rFonts w:asciiTheme="majorHAnsi" w:hAnsiTheme="majorHAnsi" w:cs="Verdana"/>
          <w:kern w:val="24"/>
          <w:sz w:val="24"/>
          <w:szCs w:val="24"/>
        </w:rPr>
      </w:pPr>
      <w:r w:rsidRPr="00203747">
        <w:rPr>
          <w:rFonts w:asciiTheme="majorHAnsi" w:hAnsiTheme="majorHAnsi" w:cs="Verdana"/>
          <w:kern w:val="24"/>
          <w:sz w:val="24"/>
          <w:szCs w:val="24"/>
        </w:rPr>
        <w:t>Can mean compromise vs. clear decisions</w:t>
      </w:r>
    </w:p>
    <w:p w:rsidR="003620E4" w:rsidRDefault="003620E4" w:rsidP="00C663E0">
      <w:pPr>
        <w:pStyle w:val="ListParagraph"/>
        <w:autoSpaceDE w:val="0"/>
        <w:autoSpaceDN w:val="0"/>
        <w:adjustRightInd w:val="0"/>
        <w:spacing w:after="0" w:line="240" w:lineRule="auto"/>
        <w:ind w:left="0"/>
        <w:rPr>
          <w:rFonts w:asciiTheme="majorHAnsi" w:hAnsiTheme="majorHAnsi" w:cs="Verdana"/>
          <w:b/>
          <w:bCs/>
          <w:kern w:val="24"/>
          <w:sz w:val="24"/>
          <w:szCs w:val="24"/>
        </w:rPr>
      </w:pPr>
    </w:p>
    <w:p w:rsidR="00203747" w:rsidRPr="00203747" w:rsidRDefault="00203747" w:rsidP="00C663E0">
      <w:pPr>
        <w:pStyle w:val="ListParagraph"/>
        <w:autoSpaceDE w:val="0"/>
        <w:autoSpaceDN w:val="0"/>
        <w:adjustRightInd w:val="0"/>
        <w:spacing w:after="0" w:line="240" w:lineRule="auto"/>
        <w:ind w:left="0"/>
        <w:rPr>
          <w:rFonts w:asciiTheme="majorHAnsi" w:hAnsiTheme="majorHAnsi" w:cs="Verdana"/>
          <w:b/>
          <w:bCs/>
          <w:kern w:val="24"/>
          <w:sz w:val="24"/>
          <w:szCs w:val="24"/>
        </w:rPr>
      </w:pPr>
      <w:r w:rsidRPr="00203747">
        <w:rPr>
          <w:rFonts w:asciiTheme="majorHAnsi" w:hAnsiTheme="majorHAnsi" w:cs="Verdana"/>
          <w:b/>
          <w:bCs/>
          <w:kern w:val="24"/>
          <w:sz w:val="24"/>
          <w:szCs w:val="24"/>
        </w:rPr>
        <w:lastRenderedPageBreak/>
        <w:t>Laissez Faire Style</w:t>
      </w:r>
    </w:p>
    <w:p w:rsidR="00203747" w:rsidRPr="00203747" w:rsidRDefault="00203747" w:rsidP="003A2120">
      <w:pPr>
        <w:numPr>
          <w:ilvl w:val="0"/>
          <w:numId w:val="1"/>
        </w:numPr>
        <w:autoSpaceDE w:val="0"/>
        <w:autoSpaceDN w:val="0"/>
        <w:adjustRightInd w:val="0"/>
        <w:spacing w:after="0" w:line="240" w:lineRule="auto"/>
        <w:rPr>
          <w:rFonts w:asciiTheme="majorHAnsi" w:hAnsiTheme="majorHAnsi" w:cs="Verdana"/>
          <w:kern w:val="24"/>
          <w:sz w:val="24"/>
          <w:szCs w:val="24"/>
        </w:rPr>
      </w:pPr>
      <w:r w:rsidRPr="00203747">
        <w:rPr>
          <w:rFonts w:asciiTheme="majorHAnsi" w:hAnsiTheme="majorHAnsi" w:cs="Verdana"/>
          <w:kern w:val="24"/>
          <w:sz w:val="24"/>
          <w:szCs w:val="24"/>
        </w:rPr>
        <w:t>Characteristics</w:t>
      </w:r>
    </w:p>
    <w:p w:rsidR="00203747" w:rsidRPr="00203747" w:rsidRDefault="00203747" w:rsidP="003A2120">
      <w:pPr>
        <w:numPr>
          <w:ilvl w:val="1"/>
          <w:numId w:val="1"/>
        </w:numPr>
        <w:autoSpaceDE w:val="0"/>
        <w:autoSpaceDN w:val="0"/>
        <w:adjustRightInd w:val="0"/>
        <w:spacing w:after="0" w:line="240" w:lineRule="auto"/>
        <w:rPr>
          <w:rFonts w:asciiTheme="majorHAnsi" w:hAnsiTheme="majorHAnsi" w:cs="Verdana"/>
          <w:kern w:val="24"/>
          <w:sz w:val="24"/>
          <w:szCs w:val="24"/>
        </w:rPr>
      </w:pPr>
      <w:r w:rsidRPr="00203747">
        <w:rPr>
          <w:rFonts w:asciiTheme="majorHAnsi" w:hAnsiTheme="majorHAnsi" w:cs="Verdana"/>
          <w:kern w:val="24"/>
          <w:sz w:val="24"/>
          <w:szCs w:val="24"/>
        </w:rPr>
        <w:t>Responsibility and control passed to employees</w:t>
      </w:r>
    </w:p>
    <w:p w:rsidR="00203747" w:rsidRPr="00203747" w:rsidRDefault="00203747" w:rsidP="003A2120">
      <w:pPr>
        <w:numPr>
          <w:ilvl w:val="1"/>
          <w:numId w:val="1"/>
        </w:numPr>
        <w:autoSpaceDE w:val="0"/>
        <w:autoSpaceDN w:val="0"/>
        <w:adjustRightInd w:val="0"/>
        <w:spacing w:after="0" w:line="240" w:lineRule="auto"/>
        <w:rPr>
          <w:rFonts w:asciiTheme="majorHAnsi" w:hAnsiTheme="majorHAnsi" w:cs="Verdana"/>
          <w:kern w:val="24"/>
          <w:sz w:val="24"/>
          <w:szCs w:val="24"/>
        </w:rPr>
      </w:pPr>
      <w:r w:rsidRPr="00203747">
        <w:rPr>
          <w:rFonts w:asciiTheme="majorHAnsi" w:hAnsiTheme="majorHAnsi" w:cs="Verdana"/>
          <w:kern w:val="24"/>
          <w:sz w:val="24"/>
          <w:szCs w:val="24"/>
        </w:rPr>
        <w:t>Manager establishes guidelines</w:t>
      </w:r>
      <w:r w:rsidR="003620E4">
        <w:rPr>
          <w:rFonts w:asciiTheme="majorHAnsi" w:hAnsiTheme="majorHAnsi" w:cs="Verdana"/>
          <w:kern w:val="24"/>
          <w:sz w:val="24"/>
          <w:szCs w:val="24"/>
        </w:rPr>
        <w:t xml:space="preserve"> (taking a backseat and letting staff make management decisions)</w:t>
      </w:r>
    </w:p>
    <w:p w:rsidR="00203747" w:rsidRDefault="00203747" w:rsidP="003A2120">
      <w:pPr>
        <w:numPr>
          <w:ilvl w:val="1"/>
          <w:numId w:val="1"/>
        </w:numPr>
        <w:autoSpaceDE w:val="0"/>
        <w:autoSpaceDN w:val="0"/>
        <w:adjustRightInd w:val="0"/>
        <w:spacing w:after="0" w:line="240" w:lineRule="auto"/>
        <w:rPr>
          <w:rFonts w:asciiTheme="majorHAnsi" w:hAnsiTheme="majorHAnsi" w:cs="Verdana"/>
          <w:kern w:val="24"/>
          <w:sz w:val="24"/>
          <w:szCs w:val="24"/>
        </w:rPr>
      </w:pPr>
      <w:r w:rsidRPr="00203747">
        <w:rPr>
          <w:rFonts w:asciiTheme="majorHAnsi" w:hAnsiTheme="majorHAnsi" w:cs="Verdana"/>
          <w:kern w:val="24"/>
          <w:sz w:val="24"/>
          <w:szCs w:val="24"/>
        </w:rPr>
        <w:t>Manager responsible for resources</w:t>
      </w:r>
    </w:p>
    <w:p w:rsidR="003620E4" w:rsidRPr="00203747" w:rsidRDefault="003620E4" w:rsidP="003A2120">
      <w:pPr>
        <w:numPr>
          <w:ilvl w:val="1"/>
          <w:numId w:val="1"/>
        </w:numPr>
        <w:autoSpaceDE w:val="0"/>
        <w:autoSpaceDN w:val="0"/>
        <w:adjustRightInd w:val="0"/>
        <w:spacing w:after="0" w:line="240" w:lineRule="auto"/>
        <w:rPr>
          <w:rFonts w:asciiTheme="majorHAnsi" w:hAnsiTheme="majorHAnsi" w:cs="Verdana"/>
          <w:kern w:val="24"/>
          <w:sz w:val="24"/>
          <w:szCs w:val="24"/>
        </w:rPr>
      </w:pPr>
      <w:r>
        <w:rPr>
          <w:rFonts w:asciiTheme="majorHAnsi" w:hAnsiTheme="majorHAnsi" w:cs="Verdana"/>
          <w:kern w:val="24"/>
          <w:sz w:val="24"/>
          <w:szCs w:val="24"/>
        </w:rPr>
        <w:t>In new industries: computer software development (huge emphasis on creativity)</w:t>
      </w:r>
      <w:bookmarkStart w:id="0" w:name="_GoBack"/>
      <w:bookmarkEnd w:id="0"/>
    </w:p>
    <w:p w:rsidR="00203747" w:rsidRPr="00203747" w:rsidRDefault="00203747" w:rsidP="003A2120">
      <w:pPr>
        <w:numPr>
          <w:ilvl w:val="0"/>
          <w:numId w:val="1"/>
        </w:numPr>
        <w:autoSpaceDE w:val="0"/>
        <w:autoSpaceDN w:val="0"/>
        <w:adjustRightInd w:val="0"/>
        <w:spacing w:after="0" w:line="240" w:lineRule="auto"/>
        <w:rPr>
          <w:rFonts w:asciiTheme="majorHAnsi" w:hAnsiTheme="majorHAnsi" w:cs="Verdana"/>
          <w:kern w:val="24"/>
          <w:sz w:val="24"/>
          <w:szCs w:val="24"/>
        </w:rPr>
      </w:pPr>
      <w:r w:rsidRPr="00203747">
        <w:rPr>
          <w:rFonts w:asciiTheme="majorHAnsi" w:hAnsiTheme="majorHAnsi" w:cs="Verdana"/>
          <w:kern w:val="24"/>
          <w:sz w:val="24"/>
          <w:szCs w:val="24"/>
        </w:rPr>
        <w:t>Advantages</w:t>
      </w:r>
    </w:p>
    <w:p w:rsidR="00203747" w:rsidRPr="00203747" w:rsidRDefault="00203747" w:rsidP="003A2120">
      <w:pPr>
        <w:numPr>
          <w:ilvl w:val="1"/>
          <w:numId w:val="1"/>
        </w:numPr>
        <w:autoSpaceDE w:val="0"/>
        <w:autoSpaceDN w:val="0"/>
        <w:adjustRightInd w:val="0"/>
        <w:spacing w:after="0" w:line="240" w:lineRule="auto"/>
        <w:rPr>
          <w:rFonts w:asciiTheme="majorHAnsi" w:hAnsiTheme="majorHAnsi" w:cs="Verdana"/>
          <w:kern w:val="24"/>
          <w:sz w:val="24"/>
          <w:szCs w:val="24"/>
        </w:rPr>
      </w:pPr>
      <w:r w:rsidRPr="00203747">
        <w:rPr>
          <w:rFonts w:asciiTheme="majorHAnsi" w:hAnsiTheme="majorHAnsi" w:cs="Verdana"/>
          <w:kern w:val="24"/>
          <w:sz w:val="24"/>
          <w:szCs w:val="24"/>
        </w:rPr>
        <w:t xml:space="preserve">Can work well with creative highly qualified </w:t>
      </w:r>
      <w:r w:rsidR="003620E4">
        <w:rPr>
          <w:rFonts w:asciiTheme="majorHAnsi" w:hAnsiTheme="majorHAnsi" w:cs="Verdana"/>
          <w:kern w:val="24"/>
          <w:sz w:val="24"/>
          <w:szCs w:val="24"/>
        </w:rPr>
        <w:t xml:space="preserve">and committed </w:t>
      </w:r>
      <w:r w:rsidRPr="00203747">
        <w:rPr>
          <w:rFonts w:asciiTheme="majorHAnsi" w:hAnsiTheme="majorHAnsi" w:cs="Verdana"/>
          <w:kern w:val="24"/>
          <w:sz w:val="24"/>
          <w:szCs w:val="24"/>
        </w:rPr>
        <w:t>staff</w:t>
      </w:r>
    </w:p>
    <w:p w:rsidR="00203747" w:rsidRPr="00203747" w:rsidRDefault="00C663E0" w:rsidP="003A2120">
      <w:pPr>
        <w:numPr>
          <w:ilvl w:val="1"/>
          <w:numId w:val="1"/>
        </w:numPr>
        <w:autoSpaceDE w:val="0"/>
        <w:autoSpaceDN w:val="0"/>
        <w:adjustRightInd w:val="0"/>
        <w:spacing w:after="0" w:line="240" w:lineRule="auto"/>
        <w:rPr>
          <w:rFonts w:asciiTheme="majorHAnsi" w:hAnsiTheme="majorHAnsi" w:cs="Verdana"/>
          <w:kern w:val="24"/>
          <w:sz w:val="24"/>
          <w:szCs w:val="24"/>
        </w:rPr>
      </w:pPr>
      <w:r>
        <w:rPr>
          <w:rFonts w:asciiTheme="majorHAnsi" w:hAnsiTheme="majorHAnsi" w:cs="Verdana"/>
          <w:kern w:val="24"/>
          <w:sz w:val="24"/>
          <w:szCs w:val="24"/>
        </w:rPr>
        <w:t>Self-</w:t>
      </w:r>
      <w:r w:rsidR="00203747" w:rsidRPr="00203747">
        <w:rPr>
          <w:rFonts w:asciiTheme="majorHAnsi" w:hAnsiTheme="majorHAnsi" w:cs="Verdana"/>
          <w:kern w:val="24"/>
          <w:sz w:val="24"/>
          <w:szCs w:val="24"/>
        </w:rPr>
        <w:t>directed staff can achieve high job satisfaction</w:t>
      </w:r>
    </w:p>
    <w:p w:rsidR="00203747" w:rsidRPr="00203747" w:rsidRDefault="00203747" w:rsidP="003A2120">
      <w:pPr>
        <w:numPr>
          <w:ilvl w:val="0"/>
          <w:numId w:val="1"/>
        </w:numPr>
        <w:autoSpaceDE w:val="0"/>
        <w:autoSpaceDN w:val="0"/>
        <w:adjustRightInd w:val="0"/>
        <w:spacing w:after="0" w:line="240" w:lineRule="auto"/>
        <w:rPr>
          <w:rFonts w:asciiTheme="majorHAnsi" w:hAnsiTheme="majorHAnsi" w:cs="Verdana"/>
          <w:kern w:val="24"/>
          <w:sz w:val="24"/>
          <w:szCs w:val="24"/>
        </w:rPr>
      </w:pPr>
      <w:r w:rsidRPr="00203747">
        <w:rPr>
          <w:rFonts w:asciiTheme="majorHAnsi" w:hAnsiTheme="majorHAnsi" w:cs="Verdana"/>
          <w:kern w:val="24"/>
          <w:sz w:val="24"/>
          <w:szCs w:val="24"/>
        </w:rPr>
        <w:t>Disadvantages</w:t>
      </w:r>
    </w:p>
    <w:p w:rsidR="00203747" w:rsidRPr="00203747" w:rsidRDefault="00203747" w:rsidP="003A2120">
      <w:pPr>
        <w:numPr>
          <w:ilvl w:val="1"/>
          <w:numId w:val="1"/>
        </w:numPr>
        <w:autoSpaceDE w:val="0"/>
        <w:autoSpaceDN w:val="0"/>
        <w:adjustRightInd w:val="0"/>
        <w:spacing w:after="0" w:line="240" w:lineRule="auto"/>
        <w:rPr>
          <w:rFonts w:asciiTheme="majorHAnsi" w:hAnsiTheme="majorHAnsi" w:cs="Verdana"/>
          <w:kern w:val="24"/>
          <w:sz w:val="24"/>
          <w:szCs w:val="24"/>
        </w:rPr>
      </w:pPr>
      <w:r w:rsidRPr="00203747">
        <w:rPr>
          <w:rFonts w:asciiTheme="majorHAnsi" w:hAnsiTheme="majorHAnsi" w:cs="Verdana"/>
          <w:kern w:val="24"/>
          <w:sz w:val="24"/>
          <w:szCs w:val="24"/>
        </w:rPr>
        <w:t>Risk of disorganized time and money</w:t>
      </w:r>
    </w:p>
    <w:p w:rsidR="00C663E0" w:rsidRDefault="00203747" w:rsidP="003A2120">
      <w:pPr>
        <w:numPr>
          <w:ilvl w:val="1"/>
          <w:numId w:val="1"/>
        </w:numPr>
        <w:autoSpaceDE w:val="0"/>
        <w:autoSpaceDN w:val="0"/>
        <w:adjustRightInd w:val="0"/>
        <w:spacing w:after="0" w:line="240" w:lineRule="auto"/>
        <w:rPr>
          <w:rFonts w:asciiTheme="majorHAnsi" w:hAnsiTheme="majorHAnsi" w:cs="Verdana"/>
          <w:kern w:val="24"/>
          <w:sz w:val="24"/>
          <w:szCs w:val="24"/>
        </w:rPr>
      </w:pPr>
      <w:r w:rsidRPr="00203747">
        <w:rPr>
          <w:rFonts w:asciiTheme="majorHAnsi" w:hAnsiTheme="majorHAnsi" w:cs="Verdana"/>
          <w:kern w:val="24"/>
          <w:sz w:val="24"/>
          <w:szCs w:val="24"/>
        </w:rPr>
        <w:t>Personal conflicts could be significant</w:t>
      </w:r>
    </w:p>
    <w:p w:rsidR="00203747" w:rsidRDefault="00203747" w:rsidP="00ED53A8">
      <w:pPr>
        <w:autoSpaceDE w:val="0"/>
        <w:autoSpaceDN w:val="0"/>
        <w:adjustRightInd w:val="0"/>
        <w:spacing w:after="0" w:line="240" w:lineRule="auto"/>
        <w:rPr>
          <w:rFonts w:asciiTheme="majorHAnsi" w:hAnsiTheme="majorHAnsi" w:cs="Verdana"/>
          <w:kern w:val="24"/>
          <w:sz w:val="24"/>
          <w:szCs w:val="24"/>
        </w:rPr>
      </w:pPr>
    </w:p>
    <w:p w:rsidR="00ED53A8" w:rsidRPr="00ED53A8" w:rsidRDefault="00ED53A8" w:rsidP="00ED53A8">
      <w:pPr>
        <w:autoSpaceDE w:val="0"/>
        <w:autoSpaceDN w:val="0"/>
        <w:adjustRightInd w:val="0"/>
        <w:spacing w:after="0" w:line="240" w:lineRule="auto"/>
        <w:rPr>
          <w:rFonts w:asciiTheme="majorHAnsi" w:hAnsiTheme="majorHAnsi" w:cs="Verdana"/>
          <w:b/>
          <w:i/>
          <w:kern w:val="24"/>
          <w:sz w:val="24"/>
          <w:szCs w:val="24"/>
          <w:u w:val="single"/>
        </w:rPr>
      </w:pPr>
      <w:r w:rsidRPr="00ED53A8">
        <w:rPr>
          <w:rFonts w:asciiTheme="majorHAnsi" w:hAnsiTheme="majorHAnsi" w:cs="Verdana"/>
          <w:b/>
          <w:i/>
          <w:kern w:val="24"/>
          <w:sz w:val="24"/>
          <w:szCs w:val="24"/>
          <w:u w:val="single"/>
        </w:rPr>
        <w:t>Skills Needed for Managerial Success</w:t>
      </w:r>
      <w:r w:rsidR="00F07CA4">
        <w:rPr>
          <w:rFonts w:asciiTheme="majorHAnsi" w:hAnsiTheme="majorHAnsi" w:cs="Verdana"/>
          <w:b/>
          <w:i/>
          <w:kern w:val="24"/>
          <w:sz w:val="24"/>
          <w:szCs w:val="24"/>
          <w:u w:val="single"/>
        </w:rPr>
        <w:t xml:space="preserve"> </w:t>
      </w:r>
      <w:r w:rsidR="00F07CA4" w:rsidRPr="00F07CA4">
        <w:rPr>
          <w:rFonts w:asciiTheme="majorHAnsi" w:hAnsiTheme="majorHAnsi" w:cs="Verdana"/>
          <w:b/>
          <w:i/>
          <w:kern w:val="24"/>
          <w:sz w:val="24"/>
          <w:szCs w:val="24"/>
          <w:u w:val="single"/>
        </w:rPr>
        <w:sym w:font="Wingdings" w:char="F0E0"/>
      </w:r>
      <w:r w:rsidR="00F07CA4">
        <w:rPr>
          <w:rFonts w:asciiTheme="majorHAnsi" w:hAnsiTheme="majorHAnsi" w:cs="Verdana"/>
          <w:b/>
          <w:i/>
          <w:kern w:val="24"/>
          <w:sz w:val="24"/>
          <w:szCs w:val="24"/>
          <w:u w:val="single"/>
        </w:rPr>
        <w:t xml:space="preserve"> motivate people to work (support and trust)</w:t>
      </w:r>
    </w:p>
    <w:p w:rsidR="00203747" w:rsidRPr="00203747" w:rsidRDefault="00203747" w:rsidP="003A2120">
      <w:pPr>
        <w:numPr>
          <w:ilvl w:val="0"/>
          <w:numId w:val="1"/>
        </w:numPr>
        <w:autoSpaceDE w:val="0"/>
        <w:autoSpaceDN w:val="0"/>
        <w:adjustRightInd w:val="0"/>
        <w:spacing w:after="0" w:line="240" w:lineRule="auto"/>
        <w:rPr>
          <w:rFonts w:asciiTheme="majorHAnsi" w:hAnsiTheme="majorHAnsi" w:cs="Times New Roman"/>
          <w:b/>
          <w:bCs/>
          <w:kern w:val="24"/>
          <w:sz w:val="24"/>
          <w:szCs w:val="24"/>
        </w:rPr>
      </w:pPr>
      <w:r w:rsidRPr="00203747">
        <w:rPr>
          <w:rFonts w:asciiTheme="majorHAnsi" w:hAnsiTheme="majorHAnsi" w:cs="Times New Roman"/>
          <w:b/>
          <w:bCs/>
          <w:kern w:val="24"/>
          <w:sz w:val="24"/>
          <w:szCs w:val="24"/>
        </w:rPr>
        <w:t xml:space="preserve">Technical skills </w:t>
      </w:r>
    </w:p>
    <w:p w:rsidR="00203747" w:rsidRPr="00203747" w:rsidRDefault="00ED53A8" w:rsidP="003A2120">
      <w:pPr>
        <w:numPr>
          <w:ilvl w:val="1"/>
          <w:numId w:val="1"/>
        </w:numPr>
        <w:autoSpaceDE w:val="0"/>
        <w:autoSpaceDN w:val="0"/>
        <w:adjustRightInd w:val="0"/>
        <w:spacing w:after="0" w:line="240" w:lineRule="auto"/>
        <w:rPr>
          <w:rFonts w:asciiTheme="majorHAnsi" w:hAnsiTheme="majorHAnsi" w:cs="Times New Roman"/>
          <w:kern w:val="24"/>
          <w:sz w:val="24"/>
          <w:szCs w:val="24"/>
        </w:rPr>
      </w:pPr>
      <w:r>
        <w:rPr>
          <w:rFonts w:asciiTheme="majorHAnsi" w:hAnsiTheme="majorHAnsi" w:cs="Times New Roman"/>
          <w:kern w:val="24"/>
          <w:sz w:val="24"/>
          <w:szCs w:val="24"/>
        </w:rPr>
        <w:t>m</w:t>
      </w:r>
      <w:r w:rsidR="00203747" w:rsidRPr="00203747">
        <w:rPr>
          <w:rFonts w:asciiTheme="majorHAnsi" w:hAnsiTheme="majorHAnsi" w:cs="Times New Roman"/>
          <w:kern w:val="24"/>
          <w:sz w:val="24"/>
          <w:szCs w:val="24"/>
        </w:rPr>
        <w:t>anager’s ability to understand and use the techniques, knowledge, tools, and equipment of a speci</w:t>
      </w:r>
      <w:r>
        <w:rPr>
          <w:rFonts w:asciiTheme="majorHAnsi" w:hAnsiTheme="majorHAnsi" w:cs="Times New Roman"/>
          <w:kern w:val="24"/>
          <w:sz w:val="24"/>
          <w:szCs w:val="24"/>
        </w:rPr>
        <w:t>fic department or area of study</w:t>
      </w:r>
      <w:r w:rsidR="00203747" w:rsidRPr="00203747">
        <w:rPr>
          <w:rFonts w:asciiTheme="majorHAnsi" w:hAnsiTheme="majorHAnsi" w:cs="Times New Roman"/>
          <w:kern w:val="24"/>
          <w:sz w:val="24"/>
          <w:szCs w:val="24"/>
        </w:rPr>
        <w:t xml:space="preserve"> (support and trust of people under)</w:t>
      </w:r>
    </w:p>
    <w:p w:rsidR="00203747" w:rsidRPr="00203747" w:rsidRDefault="00203747" w:rsidP="003A2120">
      <w:pPr>
        <w:numPr>
          <w:ilvl w:val="0"/>
          <w:numId w:val="1"/>
        </w:numPr>
        <w:autoSpaceDE w:val="0"/>
        <w:autoSpaceDN w:val="0"/>
        <w:adjustRightInd w:val="0"/>
        <w:spacing w:after="0" w:line="240" w:lineRule="auto"/>
        <w:rPr>
          <w:rFonts w:asciiTheme="majorHAnsi" w:hAnsiTheme="majorHAnsi" w:cs="Times New Roman"/>
          <w:b/>
          <w:bCs/>
          <w:kern w:val="24"/>
          <w:sz w:val="24"/>
          <w:szCs w:val="24"/>
        </w:rPr>
      </w:pPr>
      <w:r w:rsidRPr="00203747">
        <w:rPr>
          <w:rFonts w:asciiTheme="majorHAnsi" w:hAnsiTheme="majorHAnsi" w:cs="Times New Roman"/>
          <w:b/>
          <w:bCs/>
          <w:kern w:val="24"/>
          <w:sz w:val="24"/>
          <w:szCs w:val="24"/>
        </w:rPr>
        <w:t xml:space="preserve">Human skills </w:t>
      </w:r>
    </w:p>
    <w:p w:rsidR="00203747" w:rsidRPr="00203747" w:rsidRDefault="00203747" w:rsidP="003A2120">
      <w:pPr>
        <w:numPr>
          <w:ilvl w:val="1"/>
          <w:numId w:val="1"/>
        </w:numPr>
        <w:autoSpaceDE w:val="0"/>
        <w:autoSpaceDN w:val="0"/>
        <w:adjustRightInd w:val="0"/>
        <w:spacing w:after="0" w:line="240" w:lineRule="auto"/>
        <w:rPr>
          <w:rFonts w:asciiTheme="majorHAnsi" w:hAnsiTheme="majorHAnsi" w:cs="Times New Roman"/>
          <w:kern w:val="24"/>
          <w:sz w:val="24"/>
          <w:szCs w:val="24"/>
        </w:rPr>
      </w:pPr>
      <w:r w:rsidRPr="00203747">
        <w:rPr>
          <w:rFonts w:asciiTheme="majorHAnsi" w:hAnsiTheme="majorHAnsi" w:cs="Times New Roman"/>
          <w:kern w:val="24"/>
          <w:sz w:val="24"/>
          <w:szCs w:val="24"/>
        </w:rPr>
        <w:t>Interpersonal skills that enable a manager to work effe</w:t>
      </w:r>
      <w:r w:rsidR="00F07CA4">
        <w:rPr>
          <w:rFonts w:asciiTheme="majorHAnsi" w:hAnsiTheme="majorHAnsi" w:cs="Times New Roman"/>
          <w:kern w:val="24"/>
          <w:sz w:val="24"/>
          <w:szCs w:val="24"/>
        </w:rPr>
        <w:t>ctively with and through people</w:t>
      </w:r>
    </w:p>
    <w:p w:rsidR="00203747" w:rsidRPr="00203747" w:rsidRDefault="00203747" w:rsidP="003A2120">
      <w:pPr>
        <w:numPr>
          <w:ilvl w:val="0"/>
          <w:numId w:val="1"/>
        </w:numPr>
        <w:autoSpaceDE w:val="0"/>
        <w:autoSpaceDN w:val="0"/>
        <w:adjustRightInd w:val="0"/>
        <w:spacing w:after="0" w:line="240" w:lineRule="auto"/>
        <w:rPr>
          <w:rFonts w:asciiTheme="majorHAnsi" w:hAnsiTheme="majorHAnsi" w:cs="Times New Roman"/>
          <w:b/>
          <w:bCs/>
          <w:kern w:val="24"/>
          <w:sz w:val="24"/>
          <w:szCs w:val="24"/>
        </w:rPr>
      </w:pPr>
      <w:r w:rsidRPr="00203747">
        <w:rPr>
          <w:rFonts w:asciiTheme="majorHAnsi" w:hAnsiTheme="majorHAnsi" w:cs="Times New Roman"/>
          <w:b/>
          <w:bCs/>
          <w:kern w:val="24"/>
          <w:sz w:val="24"/>
          <w:szCs w:val="24"/>
        </w:rPr>
        <w:t xml:space="preserve">Conceptual skills </w:t>
      </w:r>
    </w:p>
    <w:p w:rsidR="00203747" w:rsidRDefault="00203747" w:rsidP="003A2120">
      <w:pPr>
        <w:numPr>
          <w:ilvl w:val="1"/>
          <w:numId w:val="1"/>
        </w:numPr>
        <w:autoSpaceDE w:val="0"/>
        <w:autoSpaceDN w:val="0"/>
        <w:adjustRightInd w:val="0"/>
        <w:spacing w:after="0" w:line="240" w:lineRule="auto"/>
        <w:rPr>
          <w:rFonts w:asciiTheme="majorHAnsi" w:hAnsiTheme="majorHAnsi" w:cs="Times New Roman"/>
          <w:kern w:val="24"/>
          <w:sz w:val="24"/>
          <w:szCs w:val="24"/>
        </w:rPr>
      </w:pPr>
      <w:r w:rsidRPr="00203747">
        <w:rPr>
          <w:rFonts w:asciiTheme="majorHAnsi" w:hAnsiTheme="majorHAnsi" w:cs="Times New Roman"/>
          <w:kern w:val="24"/>
          <w:sz w:val="24"/>
          <w:szCs w:val="24"/>
        </w:rPr>
        <w:t>Ability to see the organization as a unified whole and to understand how each part of the overall organization interacts with other parts.</w:t>
      </w:r>
    </w:p>
    <w:p w:rsidR="00ED53A8" w:rsidRDefault="00ED53A8" w:rsidP="00ED53A8">
      <w:pPr>
        <w:autoSpaceDE w:val="0"/>
        <w:autoSpaceDN w:val="0"/>
        <w:adjustRightInd w:val="0"/>
        <w:spacing w:after="0" w:line="240" w:lineRule="auto"/>
        <w:rPr>
          <w:rFonts w:asciiTheme="majorHAnsi" w:hAnsiTheme="majorHAnsi" w:cs="Times New Roman"/>
          <w:kern w:val="24"/>
          <w:sz w:val="24"/>
          <w:szCs w:val="24"/>
        </w:rPr>
      </w:pPr>
    </w:p>
    <w:p w:rsidR="00ED53A8" w:rsidRPr="00ED53A8" w:rsidRDefault="00ED53A8" w:rsidP="00ED53A8">
      <w:pPr>
        <w:autoSpaceDE w:val="0"/>
        <w:autoSpaceDN w:val="0"/>
        <w:adjustRightInd w:val="0"/>
        <w:spacing w:after="0" w:line="240" w:lineRule="auto"/>
        <w:rPr>
          <w:rFonts w:asciiTheme="majorHAnsi" w:hAnsiTheme="majorHAnsi" w:cs="Times New Roman"/>
          <w:b/>
          <w:i/>
          <w:kern w:val="24"/>
          <w:sz w:val="24"/>
          <w:szCs w:val="24"/>
          <w:u w:val="single"/>
        </w:rPr>
      </w:pPr>
      <w:r w:rsidRPr="00ED53A8">
        <w:rPr>
          <w:rFonts w:asciiTheme="majorHAnsi" w:hAnsiTheme="majorHAnsi" w:cs="Times New Roman"/>
          <w:b/>
          <w:i/>
          <w:kern w:val="24"/>
          <w:sz w:val="24"/>
          <w:szCs w:val="24"/>
          <w:u w:val="single"/>
        </w:rPr>
        <w:t>Skills Needed at Different Management Levels</w:t>
      </w:r>
    </w:p>
    <w:p w:rsidR="00203747" w:rsidRPr="00203747" w:rsidRDefault="00ED53A8" w:rsidP="00203747">
      <w:pPr>
        <w:autoSpaceDE w:val="0"/>
        <w:autoSpaceDN w:val="0"/>
        <w:adjustRightInd w:val="0"/>
        <w:spacing w:after="0" w:line="240" w:lineRule="auto"/>
        <w:ind w:left="418" w:hanging="418"/>
        <w:rPr>
          <w:rFonts w:asciiTheme="majorHAnsi" w:hAnsiTheme="majorHAnsi" w:cs="Times New Roman"/>
          <w:kern w:val="24"/>
          <w:sz w:val="24"/>
          <w:szCs w:val="24"/>
        </w:rPr>
      </w:pPr>
      <w:r w:rsidRPr="00ED53A8">
        <w:rPr>
          <w:rFonts w:asciiTheme="majorHAnsi" w:hAnsiTheme="majorHAnsi" w:cs="Times New Roman"/>
          <w:noProof/>
          <w:kern w:val="24"/>
          <w:sz w:val="24"/>
          <w:szCs w:val="24"/>
        </w:rPr>
        <w:drawing>
          <wp:inline distT="0" distB="0" distL="0" distR="0" wp14:anchorId="039A19BD" wp14:editId="7BA4AEE5">
            <wp:extent cx="4572000" cy="1827335"/>
            <wp:effectExtent l="0" t="0" r="0" b="1905"/>
            <wp:docPr id="46088" name="Picture 9" descr="ex0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088" name="Picture 9" descr="ex01-06"/>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582841" cy="1831668"/>
                    </a:xfrm>
                    <a:prstGeom prst="rect">
                      <a:avLst/>
                    </a:prstGeom>
                    <a:noFill/>
                    <a:ln>
                      <a:noFill/>
                    </a:ln>
                    <a:extLst/>
                  </pic:spPr>
                </pic:pic>
              </a:graphicData>
            </a:graphic>
          </wp:inline>
        </w:drawing>
      </w:r>
    </w:p>
    <w:p w:rsidR="00ED53A8" w:rsidRDefault="00ED53A8" w:rsidP="00ED53A8">
      <w:pPr>
        <w:autoSpaceDE w:val="0"/>
        <w:autoSpaceDN w:val="0"/>
        <w:adjustRightInd w:val="0"/>
        <w:spacing w:after="0" w:line="240" w:lineRule="auto"/>
        <w:rPr>
          <w:rFonts w:asciiTheme="majorHAnsi" w:hAnsiTheme="majorHAnsi" w:cs="Times New Roman"/>
          <w:kern w:val="24"/>
          <w:sz w:val="24"/>
          <w:szCs w:val="24"/>
        </w:rPr>
      </w:pPr>
    </w:p>
    <w:p w:rsidR="00ED53A8" w:rsidRPr="00ED53A8" w:rsidRDefault="00ED53A8" w:rsidP="00ED53A8">
      <w:pPr>
        <w:autoSpaceDE w:val="0"/>
        <w:autoSpaceDN w:val="0"/>
        <w:adjustRightInd w:val="0"/>
        <w:spacing w:after="0" w:line="240" w:lineRule="auto"/>
        <w:rPr>
          <w:rFonts w:asciiTheme="majorHAnsi" w:hAnsiTheme="majorHAnsi" w:cs="Times New Roman"/>
          <w:b/>
          <w:i/>
          <w:kern w:val="24"/>
          <w:sz w:val="24"/>
          <w:szCs w:val="24"/>
          <w:u w:val="single"/>
        </w:rPr>
      </w:pPr>
      <w:r w:rsidRPr="00ED53A8">
        <w:rPr>
          <w:rFonts w:asciiTheme="majorHAnsi" w:hAnsiTheme="majorHAnsi" w:cs="Times New Roman"/>
          <w:b/>
          <w:i/>
          <w:kern w:val="24"/>
          <w:sz w:val="24"/>
          <w:szCs w:val="24"/>
          <w:u w:val="single"/>
        </w:rPr>
        <w:t>Importance of Planning</w:t>
      </w:r>
    </w:p>
    <w:p w:rsidR="00203747" w:rsidRPr="00203747" w:rsidRDefault="00203747" w:rsidP="003A2120">
      <w:pPr>
        <w:numPr>
          <w:ilvl w:val="0"/>
          <w:numId w:val="1"/>
        </w:numPr>
        <w:autoSpaceDE w:val="0"/>
        <w:autoSpaceDN w:val="0"/>
        <w:adjustRightInd w:val="0"/>
        <w:spacing w:after="0" w:line="240" w:lineRule="auto"/>
        <w:rPr>
          <w:rFonts w:asciiTheme="majorHAnsi" w:hAnsiTheme="majorHAnsi" w:cs="Times New Roman"/>
          <w:kern w:val="24"/>
          <w:sz w:val="24"/>
          <w:szCs w:val="24"/>
        </w:rPr>
      </w:pPr>
      <w:r w:rsidRPr="00203747">
        <w:rPr>
          <w:rFonts w:asciiTheme="majorHAnsi" w:hAnsiTheme="majorHAnsi" w:cs="Times New Roman"/>
          <w:kern w:val="24"/>
          <w:sz w:val="24"/>
          <w:szCs w:val="24"/>
        </w:rPr>
        <w:t>There are different types and levels of plans.</w:t>
      </w:r>
    </w:p>
    <w:p w:rsidR="00203747" w:rsidRPr="00203747" w:rsidRDefault="00203747" w:rsidP="003A2120">
      <w:pPr>
        <w:numPr>
          <w:ilvl w:val="0"/>
          <w:numId w:val="1"/>
        </w:numPr>
        <w:autoSpaceDE w:val="0"/>
        <w:autoSpaceDN w:val="0"/>
        <w:adjustRightInd w:val="0"/>
        <w:spacing w:after="0" w:line="240" w:lineRule="auto"/>
        <w:rPr>
          <w:rFonts w:asciiTheme="majorHAnsi" w:hAnsiTheme="majorHAnsi" w:cs="Times New Roman"/>
          <w:kern w:val="24"/>
          <w:sz w:val="24"/>
          <w:szCs w:val="24"/>
        </w:rPr>
      </w:pPr>
      <w:r w:rsidRPr="00203747">
        <w:rPr>
          <w:rFonts w:asciiTheme="majorHAnsi" w:hAnsiTheme="majorHAnsi" w:cs="Times New Roman"/>
          <w:kern w:val="24"/>
          <w:sz w:val="24"/>
          <w:szCs w:val="24"/>
        </w:rPr>
        <w:t>Organizations should have a comprehensive planning framework</w:t>
      </w:r>
    </w:p>
    <w:p w:rsidR="00203747" w:rsidRPr="00203747" w:rsidRDefault="00203747" w:rsidP="003A2120">
      <w:pPr>
        <w:numPr>
          <w:ilvl w:val="1"/>
          <w:numId w:val="1"/>
        </w:numPr>
        <w:autoSpaceDE w:val="0"/>
        <w:autoSpaceDN w:val="0"/>
        <w:adjustRightInd w:val="0"/>
        <w:spacing w:after="0" w:line="240" w:lineRule="auto"/>
        <w:rPr>
          <w:rFonts w:asciiTheme="majorHAnsi" w:hAnsiTheme="majorHAnsi" w:cs="Times New Roman"/>
          <w:kern w:val="24"/>
          <w:sz w:val="24"/>
          <w:szCs w:val="24"/>
        </w:rPr>
      </w:pPr>
      <w:r w:rsidRPr="00203747">
        <w:rPr>
          <w:rFonts w:asciiTheme="majorHAnsi" w:hAnsiTheme="majorHAnsi" w:cs="Times New Roman"/>
          <w:kern w:val="24"/>
          <w:sz w:val="24"/>
          <w:szCs w:val="24"/>
        </w:rPr>
        <w:t>Each step should fit into overall plan</w:t>
      </w:r>
    </w:p>
    <w:p w:rsidR="00203747" w:rsidRPr="00203747" w:rsidRDefault="00203747" w:rsidP="003A2120">
      <w:pPr>
        <w:numPr>
          <w:ilvl w:val="1"/>
          <w:numId w:val="1"/>
        </w:numPr>
        <w:autoSpaceDE w:val="0"/>
        <w:autoSpaceDN w:val="0"/>
        <w:adjustRightInd w:val="0"/>
        <w:spacing w:after="0" w:line="240" w:lineRule="auto"/>
        <w:rPr>
          <w:rFonts w:asciiTheme="majorHAnsi" w:hAnsiTheme="majorHAnsi" w:cs="Times New Roman"/>
          <w:kern w:val="24"/>
          <w:sz w:val="24"/>
          <w:szCs w:val="24"/>
        </w:rPr>
      </w:pPr>
      <w:r w:rsidRPr="00203747">
        <w:rPr>
          <w:rFonts w:asciiTheme="majorHAnsi" w:hAnsiTheme="majorHAnsi" w:cs="Times New Roman"/>
          <w:kern w:val="24"/>
          <w:sz w:val="24"/>
          <w:szCs w:val="24"/>
        </w:rPr>
        <w:t>Broad/long-range: mission statement; objectives and goals</w:t>
      </w:r>
    </w:p>
    <w:p w:rsidR="00203747" w:rsidRPr="00203747" w:rsidRDefault="00203747" w:rsidP="003A2120">
      <w:pPr>
        <w:numPr>
          <w:ilvl w:val="1"/>
          <w:numId w:val="1"/>
        </w:numPr>
        <w:autoSpaceDE w:val="0"/>
        <w:autoSpaceDN w:val="0"/>
        <w:adjustRightInd w:val="0"/>
        <w:spacing w:after="0" w:line="240" w:lineRule="auto"/>
        <w:rPr>
          <w:rFonts w:asciiTheme="majorHAnsi" w:hAnsiTheme="majorHAnsi" w:cs="Times New Roman"/>
          <w:kern w:val="24"/>
          <w:sz w:val="24"/>
          <w:szCs w:val="24"/>
        </w:rPr>
      </w:pPr>
      <w:r w:rsidRPr="00203747">
        <w:rPr>
          <w:rFonts w:asciiTheme="majorHAnsi" w:hAnsiTheme="majorHAnsi" w:cs="Times New Roman"/>
          <w:kern w:val="24"/>
          <w:sz w:val="24"/>
          <w:szCs w:val="24"/>
        </w:rPr>
        <w:t>Narrow/short-range: functional plans for specific employees/areas</w:t>
      </w:r>
    </w:p>
    <w:p w:rsidR="00203747" w:rsidRDefault="00203747" w:rsidP="003A2120">
      <w:pPr>
        <w:numPr>
          <w:ilvl w:val="0"/>
          <w:numId w:val="1"/>
        </w:numPr>
        <w:autoSpaceDE w:val="0"/>
        <w:autoSpaceDN w:val="0"/>
        <w:adjustRightInd w:val="0"/>
        <w:spacing w:after="0" w:line="240" w:lineRule="auto"/>
        <w:rPr>
          <w:rFonts w:asciiTheme="majorHAnsi" w:hAnsiTheme="majorHAnsi" w:cs="Times New Roman"/>
          <w:kern w:val="24"/>
          <w:sz w:val="24"/>
          <w:szCs w:val="24"/>
        </w:rPr>
      </w:pPr>
      <w:r w:rsidRPr="00203747">
        <w:rPr>
          <w:rFonts w:asciiTheme="majorHAnsi" w:hAnsiTheme="majorHAnsi" w:cs="Times New Roman"/>
          <w:kern w:val="24"/>
          <w:sz w:val="24"/>
          <w:szCs w:val="24"/>
        </w:rPr>
        <w:lastRenderedPageBreak/>
        <w:t>Plans outline the steps the company will ta</w:t>
      </w:r>
      <w:r w:rsidR="00ED53A8">
        <w:rPr>
          <w:rFonts w:asciiTheme="majorHAnsi" w:hAnsiTheme="majorHAnsi" w:cs="Times New Roman"/>
          <w:kern w:val="24"/>
          <w:sz w:val="24"/>
          <w:szCs w:val="24"/>
        </w:rPr>
        <w:t>ke to meet goals and objectives</w:t>
      </w:r>
    </w:p>
    <w:p w:rsidR="00ED53A8" w:rsidRDefault="00ED53A8" w:rsidP="00ED53A8">
      <w:pPr>
        <w:autoSpaceDE w:val="0"/>
        <w:autoSpaceDN w:val="0"/>
        <w:adjustRightInd w:val="0"/>
        <w:spacing w:after="0" w:line="240" w:lineRule="auto"/>
        <w:rPr>
          <w:rFonts w:asciiTheme="majorHAnsi" w:hAnsiTheme="majorHAnsi" w:cs="Times New Roman"/>
          <w:kern w:val="24"/>
          <w:sz w:val="24"/>
          <w:szCs w:val="24"/>
        </w:rPr>
      </w:pPr>
    </w:p>
    <w:p w:rsidR="00ED53A8" w:rsidRPr="00F07CA4" w:rsidRDefault="00ED53A8" w:rsidP="00ED53A8">
      <w:pPr>
        <w:autoSpaceDE w:val="0"/>
        <w:autoSpaceDN w:val="0"/>
        <w:adjustRightInd w:val="0"/>
        <w:spacing w:after="0" w:line="240" w:lineRule="auto"/>
        <w:rPr>
          <w:rFonts w:asciiTheme="majorHAnsi" w:hAnsiTheme="majorHAnsi" w:cs="Times New Roman"/>
          <w:b/>
          <w:i/>
          <w:kern w:val="24"/>
          <w:sz w:val="24"/>
          <w:szCs w:val="24"/>
          <w:u w:val="single"/>
        </w:rPr>
      </w:pPr>
      <w:r w:rsidRPr="00F07CA4">
        <w:rPr>
          <w:rFonts w:asciiTheme="majorHAnsi" w:hAnsiTheme="majorHAnsi" w:cs="Times New Roman"/>
          <w:b/>
          <w:i/>
          <w:kern w:val="24"/>
          <w:sz w:val="24"/>
          <w:szCs w:val="24"/>
          <w:u w:val="single"/>
        </w:rPr>
        <w:t>Planning at Different Management Levels</w:t>
      </w:r>
    </w:p>
    <w:p w:rsidR="00ED53A8" w:rsidRPr="00203747" w:rsidRDefault="00ED53A8" w:rsidP="00ED53A8">
      <w:pPr>
        <w:autoSpaceDE w:val="0"/>
        <w:autoSpaceDN w:val="0"/>
        <w:adjustRightInd w:val="0"/>
        <w:spacing w:after="0" w:line="240" w:lineRule="auto"/>
        <w:rPr>
          <w:rFonts w:asciiTheme="majorHAnsi" w:hAnsiTheme="majorHAnsi" w:cs="Times New Roman"/>
          <w:kern w:val="24"/>
          <w:sz w:val="24"/>
          <w:szCs w:val="24"/>
        </w:rPr>
      </w:pPr>
      <w:r w:rsidRPr="00ED53A8">
        <w:rPr>
          <w:rFonts w:asciiTheme="majorHAnsi" w:hAnsiTheme="majorHAnsi" w:cs="Times New Roman"/>
          <w:noProof/>
          <w:kern w:val="24"/>
          <w:sz w:val="24"/>
          <w:szCs w:val="24"/>
        </w:rPr>
        <w:drawing>
          <wp:inline distT="0" distB="0" distL="0" distR="0" wp14:anchorId="6025C982" wp14:editId="154E3D67">
            <wp:extent cx="5943091" cy="1571348"/>
            <wp:effectExtent l="0" t="0" r="635" b="0"/>
            <wp:docPr id="51205"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205" name="Picture 1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978871" cy="1580808"/>
                    </a:xfrm>
                    <a:prstGeom prst="rect">
                      <a:avLst/>
                    </a:prstGeom>
                    <a:noFill/>
                    <a:ln>
                      <a:noFill/>
                    </a:ln>
                    <a:extLst/>
                  </pic:spPr>
                </pic:pic>
              </a:graphicData>
            </a:graphic>
          </wp:inline>
        </w:drawing>
      </w:r>
    </w:p>
    <w:p w:rsidR="00F07CA4" w:rsidRPr="00F07CA4" w:rsidRDefault="00F07CA4" w:rsidP="00F07CA4">
      <w:pPr>
        <w:autoSpaceDE w:val="0"/>
        <w:autoSpaceDN w:val="0"/>
        <w:adjustRightInd w:val="0"/>
        <w:spacing w:after="0" w:line="240" w:lineRule="auto"/>
        <w:rPr>
          <w:rFonts w:asciiTheme="majorHAnsi" w:hAnsiTheme="majorHAnsi" w:cs="Verdana"/>
          <w:b/>
          <w:i/>
          <w:kern w:val="24"/>
          <w:sz w:val="24"/>
          <w:szCs w:val="24"/>
          <w:u w:val="single"/>
        </w:rPr>
      </w:pPr>
      <w:r w:rsidRPr="00F07CA4">
        <w:rPr>
          <w:rFonts w:asciiTheme="majorHAnsi" w:hAnsiTheme="majorHAnsi" w:cs="Verdana"/>
          <w:b/>
          <w:i/>
          <w:kern w:val="24"/>
          <w:sz w:val="24"/>
          <w:szCs w:val="24"/>
          <w:u w:val="single"/>
        </w:rPr>
        <w:t>Steps in the Strategic Planning Process</w:t>
      </w:r>
    </w:p>
    <w:p w:rsidR="00F07CA4" w:rsidRDefault="00F07CA4" w:rsidP="00F07CA4">
      <w:pPr>
        <w:autoSpaceDE w:val="0"/>
        <w:autoSpaceDN w:val="0"/>
        <w:adjustRightInd w:val="0"/>
        <w:spacing w:after="0" w:line="240" w:lineRule="auto"/>
        <w:rPr>
          <w:rFonts w:asciiTheme="majorHAnsi" w:hAnsiTheme="majorHAnsi" w:cs="Verdana"/>
          <w:kern w:val="24"/>
          <w:sz w:val="24"/>
          <w:szCs w:val="24"/>
        </w:rPr>
      </w:pPr>
      <w:r w:rsidRPr="00F07CA4">
        <w:rPr>
          <w:rFonts w:asciiTheme="majorHAnsi" w:hAnsiTheme="majorHAnsi" w:cs="Verdana"/>
          <w:noProof/>
          <w:kern w:val="24"/>
          <w:sz w:val="24"/>
          <w:szCs w:val="24"/>
        </w:rPr>
        <w:drawing>
          <wp:inline distT="0" distB="0" distL="0" distR="0" wp14:anchorId="0A184B7C" wp14:editId="1FAB3244">
            <wp:extent cx="5513033" cy="2448472"/>
            <wp:effectExtent l="0" t="0" r="0" b="9525"/>
            <wp:docPr id="53253" name="Picture 12" descr="P:\Maria Guarascio\Books\Boone\Boone 14e\Supplements\Copyedited Files\Instructor PowerPoints\Jpegs\CH007\CH007-1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253" name="Picture 12" descr="P:\Maria Guarascio\Books\Boone\Boone 14e\Supplements\Copyedited Files\Instructor PowerPoints\Jpegs\CH007\CH007-13.jpg"/>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551357" cy="2465493"/>
                    </a:xfrm>
                    <a:prstGeom prst="rect">
                      <a:avLst/>
                    </a:prstGeom>
                    <a:noFill/>
                    <a:ln>
                      <a:noFill/>
                    </a:ln>
                    <a:extLst/>
                  </pic:spPr>
                </pic:pic>
              </a:graphicData>
            </a:graphic>
          </wp:inline>
        </w:drawing>
      </w:r>
    </w:p>
    <w:p w:rsidR="00F07CA4" w:rsidRDefault="00F07CA4" w:rsidP="00F07CA4">
      <w:pPr>
        <w:autoSpaceDE w:val="0"/>
        <w:autoSpaceDN w:val="0"/>
        <w:adjustRightInd w:val="0"/>
        <w:spacing w:after="0" w:line="240" w:lineRule="auto"/>
        <w:rPr>
          <w:rFonts w:asciiTheme="majorHAnsi" w:hAnsiTheme="majorHAnsi" w:cs="Verdana"/>
          <w:kern w:val="24"/>
          <w:sz w:val="24"/>
          <w:szCs w:val="24"/>
        </w:rPr>
      </w:pPr>
    </w:p>
    <w:p w:rsidR="00F07CA4" w:rsidRPr="00F07CA4" w:rsidRDefault="00F07CA4" w:rsidP="00F07CA4">
      <w:pPr>
        <w:autoSpaceDE w:val="0"/>
        <w:autoSpaceDN w:val="0"/>
        <w:adjustRightInd w:val="0"/>
        <w:spacing w:after="0" w:line="240" w:lineRule="auto"/>
        <w:rPr>
          <w:rFonts w:asciiTheme="majorHAnsi" w:hAnsiTheme="majorHAnsi" w:cs="Verdana"/>
          <w:b/>
          <w:i/>
          <w:kern w:val="24"/>
          <w:sz w:val="24"/>
          <w:szCs w:val="24"/>
          <w:u w:val="single"/>
        </w:rPr>
      </w:pPr>
      <w:r w:rsidRPr="00F07CA4">
        <w:rPr>
          <w:rFonts w:asciiTheme="majorHAnsi" w:hAnsiTheme="majorHAnsi" w:cs="Verdana"/>
          <w:b/>
          <w:i/>
          <w:kern w:val="24"/>
          <w:sz w:val="24"/>
          <w:szCs w:val="24"/>
          <w:u w:val="single"/>
        </w:rPr>
        <w:t>Elements of SWOT Analysis</w:t>
      </w:r>
    </w:p>
    <w:p w:rsidR="00F07CA4" w:rsidRPr="00F07CA4" w:rsidRDefault="00F07CA4" w:rsidP="003A2120">
      <w:pPr>
        <w:pStyle w:val="ListParagraph"/>
        <w:numPr>
          <w:ilvl w:val="0"/>
          <w:numId w:val="2"/>
        </w:numPr>
        <w:autoSpaceDE w:val="0"/>
        <w:autoSpaceDN w:val="0"/>
        <w:adjustRightInd w:val="0"/>
        <w:spacing w:after="0" w:line="240" w:lineRule="auto"/>
        <w:rPr>
          <w:rFonts w:asciiTheme="majorHAnsi" w:hAnsiTheme="majorHAnsi" w:cs="Verdana"/>
          <w:kern w:val="24"/>
          <w:sz w:val="24"/>
          <w:szCs w:val="24"/>
        </w:rPr>
      </w:pPr>
      <w:r>
        <w:rPr>
          <w:rFonts w:asciiTheme="majorHAnsi" w:hAnsiTheme="majorHAnsi" w:cs="Verdana"/>
          <w:kern w:val="24"/>
          <w:sz w:val="24"/>
          <w:szCs w:val="24"/>
        </w:rPr>
        <w:t>SWOT = strengths, weaknesses, opportunities, threats (by accessing all four factors one by one, a firm can then develop the best strategies for gaining a competitive advantage)</w:t>
      </w:r>
    </w:p>
    <w:p w:rsidR="00F07CA4" w:rsidRDefault="00F07CA4" w:rsidP="00F07CA4">
      <w:pPr>
        <w:autoSpaceDE w:val="0"/>
        <w:autoSpaceDN w:val="0"/>
        <w:adjustRightInd w:val="0"/>
        <w:spacing w:after="0" w:line="240" w:lineRule="auto"/>
        <w:rPr>
          <w:rFonts w:asciiTheme="majorHAnsi" w:hAnsiTheme="majorHAnsi" w:cs="Verdana"/>
          <w:kern w:val="24"/>
          <w:sz w:val="24"/>
          <w:szCs w:val="24"/>
        </w:rPr>
      </w:pPr>
      <w:r w:rsidRPr="00F07CA4">
        <w:rPr>
          <w:rFonts w:asciiTheme="majorHAnsi" w:hAnsiTheme="majorHAnsi" w:cs="Verdana"/>
          <w:noProof/>
          <w:kern w:val="24"/>
          <w:sz w:val="24"/>
          <w:szCs w:val="24"/>
        </w:rPr>
        <w:lastRenderedPageBreak/>
        <w:drawing>
          <wp:inline distT="0" distB="0" distL="0" distR="0" wp14:anchorId="4FA289F4" wp14:editId="720682D3">
            <wp:extent cx="5943600" cy="3561715"/>
            <wp:effectExtent l="0" t="0" r="0" b="635"/>
            <wp:docPr id="55301"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301" name="Picture 12"/>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943600" cy="3561715"/>
                    </a:xfrm>
                    <a:prstGeom prst="rect">
                      <a:avLst/>
                    </a:prstGeom>
                    <a:noFill/>
                    <a:ln>
                      <a:noFill/>
                    </a:ln>
                    <a:extLst/>
                  </pic:spPr>
                </pic:pic>
              </a:graphicData>
            </a:graphic>
          </wp:inline>
        </w:drawing>
      </w:r>
    </w:p>
    <w:p w:rsidR="00F07CA4" w:rsidRDefault="00F07CA4" w:rsidP="00F07CA4">
      <w:pPr>
        <w:autoSpaceDE w:val="0"/>
        <w:autoSpaceDN w:val="0"/>
        <w:adjustRightInd w:val="0"/>
        <w:spacing w:after="0" w:line="240" w:lineRule="auto"/>
        <w:rPr>
          <w:rFonts w:asciiTheme="majorHAnsi" w:hAnsiTheme="majorHAnsi" w:cs="Verdana"/>
          <w:kern w:val="24"/>
          <w:sz w:val="24"/>
          <w:szCs w:val="24"/>
        </w:rPr>
      </w:pPr>
    </w:p>
    <w:p w:rsidR="00203747" w:rsidRPr="00F07CA4" w:rsidRDefault="00203747" w:rsidP="00F07CA4">
      <w:pPr>
        <w:autoSpaceDE w:val="0"/>
        <w:autoSpaceDN w:val="0"/>
        <w:adjustRightInd w:val="0"/>
        <w:spacing w:after="0" w:line="240" w:lineRule="auto"/>
        <w:rPr>
          <w:rFonts w:asciiTheme="majorHAnsi" w:hAnsiTheme="majorHAnsi" w:cs="Verdana"/>
          <w:b/>
          <w:i/>
          <w:kern w:val="24"/>
          <w:sz w:val="24"/>
          <w:szCs w:val="24"/>
          <w:u w:val="single"/>
        </w:rPr>
      </w:pPr>
      <w:r w:rsidRPr="00F07CA4">
        <w:rPr>
          <w:rFonts w:asciiTheme="majorHAnsi" w:hAnsiTheme="majorHAnsi" w:cs="Verdana"/>
          <w:b/>
          <w:i/>
          <w:kern w:val="24"/>
          <w:sz w:val="24"/>
          <w:szCs w:val="24"/>
          <w:u w:val="single"/>
        </w:rPr>
        <w:t>Contingency Planning and Crisis Management</w:t>
      </w:r>
    </w:p>
    <w:p w:rsidR="00203747" w:rsidRPr="00F07CA4" w:rsidRDefault="00203747" w:rsidP="003A2120">
      <w:pPr>
        <w:numPr>
          <w:ilvl w:val="0"/>
          <w:numId w:val="1"/>
        </w:numPr>
        <w:autoSpaceDE w:val="0"/>
        <w:autoSpaceDN w:val="0"/>
        <w:adjustRightInd w:val="0"/>
        <w:spacing w:after="0" w:line="240" w:lineRule="auto"/>
        <w:rPr>
          <w:rFonts w:asciiTheme="majorHAnsi" w:hAnsiTheme="majorHAnsi" w:cs="Verdana"/>
          <w:kern w:val="24"/>
          <w:sz w:val="24"/>
          <w:szCs w:val="24"/>
        </w:rPr>
      </w:pPr>
      <w:r w:rsidRPr="00203747">
        <w:rPr>
          <w:rFonts w:asciiTheme="majorHAnsi" w:hAnsiTheme="majorHAnsi" w:cs="Verdana"/>
          <w:kern w:val="24"/>
          <w:sz w:val="24"/>
          <w:szCs w:val="24"/>
        </w:rPr>
        <w:t>“What if” scenarios</w:t>
      </w:r>
    </w:p>
    <w:p w:rsidR="00203747" w:rsidRDefault="00203747" w:rsidP="003A2120">
      <w:pPr>
        <w:numPr>
          <w:ilvl w:val="0"/>
          <w:numId w:val="1"/>
        </w:numPr>
        <w:autoSpaceDE w:val="0"/>
        <w:autoSpaceDN w:val="0"/>
        <w:adjustRightInd w:val="0"/>
        <w:spacing w:after="0" w:line="240" w:lineRule="auto"/>
        <w:rPr>
          <w:rFonts w:asciiTheme="majorHAnsi" w:hAnsiTheme="majorHAnsi" w:cs="Verdana"/>
          <w:kern w:val="24"/>
          <w:sz w:val="24"/>
          <w:szCs w:val="24"/>
        </w:rPr>
      </w:pPr>
      <w:r w:rsidRPr="00203747">
        <w:rPr>
          <w:rFonts w:asciiTheme="majorHAnsi" w:hAnsiTheme="majorHAnsi" w:cs="Verdana"/>
          <w:kern w:val="24"/>
          <w:sz w:val="24"/>
          <w:szCs w:val="24"/>
        </w:rPr>
        <w:t>Dealing with emergencies</w:t>
      </w:r>
    </w:p>
    <w:p w:rsidR="00F07CA4" w:rsidRPr="00203747" w:rsidRDefault="00F07CA4" w:rsidP="00F07CA4">
      <w:pPr>
        <w:autoSpaceDE w:val="0"/>
        <w:autoSpaceDN w:val="0"/>
        <w:adjustRightInd w:val="0"/>
        <w:spacing w:after="0" w:line="240" w:lineRule="auto"/>
        <w:rPr>
          <w:rFonts w:asciiTheme="majorHAnsi" w:hAnsiTheme="majorHAnsi" w:cs="Verdana"/>
          <w:kern w:val="24"/>
          <w:sz w:val="24"/>
          <w:szCs w:val="24"/>
        </w:rPr>
      </w:pPr>
    </w:p>
    <w:p w:rsidR="00F07CA4" w:rsidRPr="00F07CA4" w:rsidRDefault="00F07CA4" w:rsidP="003A2120">
      <w:pPr>
        <w:numPr>
          <w:ilvl w:val="0"/>
          <w:numId w:val="1"/>
        </w:numPr>
        <w:autoSpaceDE w:val="0"/>
        <w:autoSpaceDN w:val="0"/>
        <w:adjustRightInd w:val="0"/>
        <w:spacing w:after="0" w:line="240" w:lineRule="auto"/>
        <w:rPr>
          <w:rFonts w:asciiTheme="majorHAnsi" w:hAnsiTheme="majorHAnsi" w:cs="Times New Roman"/>
          <w:kern w:val="24"/>
          <w:sz w:val="24"/>
          <w:szCs w:val="24"/>
        </w:rPr>
      </w:pPr>
    </w:p>
    <w:p w:rsidR="00F07CA4" w:rsidRPr="00F07CA4" w:rsidRDefault="00F07CA4" w:rsidP="00F07CA4">
      <w:pPr>
        <w:spacing w:after="0" w:line="240" w:lineRule="auto"/>
        <w:rPr>
          <w:rFonts w:asciiTheme="majorHAnsi" w:hAnsiTheme="majorHAnsi" w:cs="Times New Roman"/>
          <w:b/>
          <w:bCs/>
          <w:i/>
          <w:kern w:val="24"/>
          <w:sz w:val="24"/>
          <w:szCs w:val="24"/>
          <w:u w:val="single"/>
        </w:rPr>
      </w:pPr>
      <w:r w:rsidRPr="00F07CA4">
        <w:rPr>
          <w:rFonts w:asciiTheme="majorHAnsi" w:hAnsiTheme="majorHAnsi" w:cs="Times New Roman"/>
          <w:b/>
          <w:bCs/>
          <w:i/>
          <w:kern w:val="24"/>
          <w:sz w:val="24"/>
          <w:szCs w:val="24"/>
          <w:u w:val="single"/>
        </w:rPr>
        <w:t>Managers as Decision Makers</w:t>
      </w:r>
    </w:p>
    <w:p w:rsidR="00203747" w:rsidRPr="00F07CA4" w:rsidRDefault="00203747" w:rsidP="003A2120">
      <w:pPr>
        <w:numPr>
          <w:ilvl w:val="0"/>
          <w:numId w:val="1"/>
        </w:numPr>
        <w:autoSpaceDE w:val="0"/>
        <w:autoSpaceDN w:val="0"/>
        <w:adjustRightInd w:val="0"/>
        <w:spacing w:after="0" w:line="240" w:lineRule="auto"/>
        <w:ind w:left="720" w:hanging="720"/>
        <w:rPr>
          <w:rFonts w:asciiTheme="majorHAnsi" w:hAnsiTheme="majorHAnsi" w:cs="Times New Roman"/>
          <w:kern w:val="24"/>
          <w:sz w:val="24"/>
          <w:szCs w:val="24"/>
        </w:rPr>
      </w:pPr>
      <w:r w:rsidRPr="00203747">
        <w:rPr>
          <w:rFonts w:asciiTheme="majorHAnsi" w:hAnsiTheme="majorHAnsi" w:cs="Times New Roman"/>
          <w:b/>
          <w:bCs/>
          <w:kern w:val="24"/>
          <w:sz w:val="24"/>
          <w:szCs w:val="24"/>
        </w:rPr>
        <w:t xml:space="preserve">Decision making: </w:t>
      </w:r>
      <w:r w:rsidR="00F07CA4">
        <w:rPr>
          <w:rFonts w:asciiTheme="majorHAnsi" w:hAnsiTheme="majorHAnsi" w:cs="Times New Roman"/>
          <w:kern w:val="24"/>
          <w:sz w:val="24"/>
          <w:szCs w:val="24"/>
        </w:rPr>
        <w:t xml:space="preserve"> </w:t>
      </w:r>
      <w:r w:rsidRPr="00203747">
        <w:rPr>
          <w:rFonts w:asciiTheme="majorHAnsi" w:hAnsiTheme="majorHAnsi" w:cs="Times New Roman"/>
          <w:kern w:val="24"/>
          <w:sz w:val="24"/>
          <w:szCs w:val="24"/>
        </w:rPr>
        <w:t>process of seeing a problem or opportunity, assessing possible solutions, selecting and carrying out the best-suited plan, and assessing the results</w:t>
      </w:r>
    </w:p>
    <w:p w:rsidR="00203747" w:rsidRPr="00203747" w:rsidRDefault="00203747" w:rsidP="003A2120">
      <w:pPr>
        <w:numPr>
          <w:ilvl w:val="0"/>
          <w:numId w:val="1"/>
        </w:numPr>
        <w:autoSpaceDE w:val="0"/>
        <w:autoSpaceDN w:val="0"/>
        <w:adjustRightInd w:val="0"/>
        <w:spacing w:after="0" w:line="240" w:lineRule="auto"/>
        <w:ind w:left="720" w:hanging="720"/>
        <w:rPr>
          <w:rFonts w:asciiTheme="majorHAnsi" w:hAnsiTheme="majorHAnsi" w:cs="Times New Roman"/>
          <w:kern w:val="24"/>
          <w:sz w:val="24"/>
          <w:szCs w:val="24"/>
        </w:rPr>
      </w:pPr>
      <w:r w:rsidRPr="00203747">
        <w:rPr>
          <w:rFonts w:asciiTheme="majorHAnsi" w:hAnsiTheme="majorHAnsi" w:cs="Times New Roman"/>
          <w:kern w:val="24"/>
          <w:sz w:val="24"/>
          <w:szCs w:val="24"/>
        </w:rPr>
        <w:t xml:space="preserve">A </w:t>
      </w:r>
      <w:r w:rsidRPr="00203747">
        <w:rPr>
          <w:rFonts w:asciiTheme="majorHAnsi" w:hAnsiTheme="majorHAnsi" w:cs="Times New Roman"/>
          <w:b/>
          <w:bCs/>
          <w:kern w:val="24"/>
          <w:sz w:val="24"/>
          <w:szCs w:val="24"/>
        </w:rPr>
        <w:t>programmed decision</w:t>
      </w:r>
      <w:r w:rsidRPr="00203747">
        <w:rPr>
          <w:rFonts w:asciiTheme="majorHAnsi" w:hAnsiTheme="majorHAnsi" w:cs="Times New Roman"/>
          <w:kern w:val="24"/>
          <w:sz w:val="24"/>
          <w:szCs w:val="24"/>
        </w:rPr>
        <w:t xml:space="preserve"> involves simple, common, and frequently-occurring problems that already have solutions.</w:t>
      </w:r>
    </w:p>
    <w:p w:rsidR="00203747" w:rsidRPr="00203747" w:rsidRDefault="00203747" w:rsidP="003A2120">
      <w:pPr>
        <w:numPr>
          <w:ilvl w:val="0"/>
          <w:numId w:val="1"/>
        </w:numPr>
        <w:autoSpaceDE w:val="0"/>
        <w:autoSpaceDN w:val="0"/>
        <w:adjustRightInd w:val="0"/>
        <w:spacing w:after="0" w:line="240" w:lineRule="auto"/>
        <w:ind w:left="720" w:hanging="720"/>
        <w:rPr>
          <w:rFonts w:asciiTheme="majorHAnsi" w:hAnsiTheme="majorHAnsi" w:cs="Times New Roman"/>
          <w:kern w:val="24"/>
          <w:sz w:val="24"/>
          <w:szCs w:val="24"/>
        </w:rPr>
      </w:pPr>
      <w:r w:rsidRPr="00203747">
        <w:rPr>
          <w:rFonts w:asciiTheme="majorHAnsi" w:hAnsiTheme="majorHAnsi" w:cs="Times New Roman"/>
          <w:kern w:val="24"/>
          <w:sz w:val="24"/>
          <w:szCs w:val="24"/>
        </w:rPr>
        <w:t xml:space="preserve">A </w:t>
      </w:r>
      <w:r w:rsidRPr="00203747">
        <w:rPr>
          <w:rFonts w:asciiTheme="majorHAnsi" w:hAnsiTheme="majorHAnsi" w:cs="Times New Roman"/>
          <w:b/>
          <w:bCs/>
          <w:kern w:val="24"/>
          <w:sz w:val="24"/>
          <w:szCs w:val="24"/>
        </w:rPr>
        <w:t>non</w:t>
      </w:r>
      <w:r w:rsidR="00F07CA4">
        <w:rPr>
          <w:rFonts w:asciiTheme="majorHAnsi" w:hAnsiTheme="majorHAnsi" w:cs="Times New Roman"/>
          <w:b/>
          <w:bCs/>
          <w:kern w:val="24"/>
          <w:sz w:val="24"/>
          <w:szCs w:val="24"/>
        </w:rPr>
        <w:t>-</w:t>
      </w:r>
      <w:r w:rsidRPr="00203747">
        <w:rPr>
          <w:rFonts w:asciiTheme="majorHAnsi" w:hAnsiTheme="majorHAnsi" w:cs="Times New Roman"/>
          <w:b/>
          <w:bCs/>
          <w:kern w:val="24"/>
          <w:sz w:val="24"/>
          <w:szCs w:val="24"/>
        </w:rPr>
        <w:t>programmed decision</w:t>
      </w:r>
      <w:r w:rsidRPr="00203747">
        <w:rPr>
          <w:rFonts w:asciiTheme="majorHAnsi" w:hAnsiTheme="majorHAnsi" w:cs="Times New Roman"/>
          <w:kern w:val="24"/>
          <w:sz w:val="24"/>
          <w:szCs w:val="24"/>
        </w:rPr>
        <w:t xml:space="preserve"> involves a complex and unique problem or opportunity with important results for the organization.</w:t>
      </w:r>
    </w:p>
    <w:p w:rsidR="00203747" w:rsidRPr="00F07CA4" w:rsidRDefault="00203747" w:rsidP="003A2120">
      <w:pPr>
        <w:numPr>
          <w:ilvl w:val="0"/>
          <w:numId w:val="1"/>
        </w:numPr>
        <w:autoSpaceDE w:val="0"/>
        <w:autoSpaceDN w:val="0"/>
        <w:adjustRightInd w:val="0"/>
        <w:spacing w:after="0" w:line="240" w:lineRule="auto"/>
        <w:rPr>
          <w:rFonts w:asciiTheme="majorHAnsi" w:hAnsiTheme="majorHAnsi" w:cs="Times New Roman"/>
          <w:kern w:val="24"/>
          <w:sz w:val="24"/>
          <w:szCs w:val="24"/>
        </w:rPr>
      </w:pPr>
      <w:r w:rsidRPr="00203747">
        <w:rPr>
          <w:rFonts w:asciiTheme="majorHAnsi" w:hAnsiTheme="majorHAnsi" w:cs="Times New Roman"/>
          <w:b/>
          <w:bCs/>
          <w:kern w:val="24"/>
          <w:sz w:val="24"/>
          <w:szCs w:val="24"/>
        </w:rPr>
        <w:t>Leadership:</w:t>
      </w:r>
      <w:r w:rsidRPr="00203747">
        <w:rPr>
          <w:rFonts w:asciiTheme="majorHAnsi" w:hAnsiTheme="majorHAnsi" w:cs="Times New Roman"/>
          <w:kern w:val="24"/>
          <w:sz w:val="24"/>
          <w:szCs w:val="24"/>
        </w:rPr>
        <w:t xml:space="preserve"> The ability to direct or inspire people to reach goals</w:t>
      </w:r>
    </w:p>
    <w:p w:rsidR="00203747" w:rsidRPr="00F07CA4" w:rsidRDefault="00203747" w:rsidP="003A2120">
      <w:pPr>
        <w:numPr>
          <w:ilvl w:val="0"/>
          <w:numId w:val="1"/>
        </w:numPr>
        <w:autoSpaceDE w:val="0"/>
        <w:autoSpaceDN w:val="0"/>
        <w:adjustRightInd w:val="0"/>
        <w:spacing w:after="0" w:line="240" w:lineRule="auto"/>
        <w:rPr>
          <w:rFonts w:asciiTheme="majorHAnsi" w:hAnsiTheme="majorHAnsi" w:cs="Times New Roman"/>
          <w:kern w:val="24"/>
          <w:sz w:val="24"/>
          <w:szCs w:val="24"/>
        </w:rPr>
      </w:pPr>
      <w:r w:rsidRPr="00203747">
        <w:rPr>
          <w:rFonts w:asciiTheme="majorHAnsi" w:hAnsiTheme="majorHAnsi" w:cs="Times New Roman"/>
          <w:kern w:val="24"/>
          <w:sz w:val="24"/>
          <w:szCs w:val="24"/>
        </w:rPr>
        <w:t>Involve</w:t>
      </w:r>
      <w:r w:rsidR="00F07CA4">
        <w:rPr>
          <w:rFonts w:asciiTheme="majorHAnsi" w:hAnsiTheme="majorHAnsi" w:cs="Times New Roman"/>
          <w:kern w:val="24"/>
          <w:sz w:val="24"/>
          <w:szCs w:val="24"/>
        </w:rPr>
        <w:t>s the use of influence or power</w:t>
      </w:r>
    </w:p>
    <w:p w:rsidR="00203747" w:rsidRPr="00203747" w:rsidRDefault="00203747" w:rsidP="003A2120">
      <w:pPr>
        <w:numPr>
          <w:ilvl w:val="0"/>
          <w:numId w:val="1"/>
        </w:numPr>
        <w:autoSpaceDE w:val="0"/>
        <w:autoSpaceDN w:val="0"/>
        <w:adjustRightInd w:val="0"/>
        <w:spacing w:after="0" w:line="240" w:lineRule="auto"/>
        <w:rPr>
          <w:rFonts w:asciiTheme="majorHAnsi" w:hAnsiTheme="majorHAnsi" w:cs="Times New Roman"/>
          <w:kern w:val="24"/>
          <w:sz w:val="24"/>
          <w:szCs w:val="24"/>
        </w:rPr>
      </w:pPr>
      <w:r w:rsidRPr="00203747">
        <w:rPr>
          <w:rFonts w:asciiTheme="majorHAnsi" w:hAnsiTheme="majorHAnsi" w:cs="Times New Roman"/>
          <w:kern w:val="24"/>
          <w:sz w:val="24"/>
          <w:szCs w:val="24"/>
        </w:rPr>
        <w:t>Three traits are common among many leaders:</w:t>
      </w:r>
    </w:p>
    <w:p w:rsidR="00203747" w:rsidRPr="00203747" w:rsidRDefault="00203747" w:rsidP="003A2120">
      <w:pPr>
        <w:numPr>
          <w:ilvl w:val="1"/>
          <w:numId w:val="1"/>
        </w:numPr>
        <w:autoSpaceDE w:val="0"/>
        <w:autoSpaceDN w:val="0"/>
        <w:adjustRightInd w:val="0"/>
        <w:spacing w:after="0" w:line="240" w:lineRule="auto"/>
        <w:rPr>
          <w:rFonts w:asciiTheme="majorHAnsi" w:hAnsiTheme="majorHAnsi" w:cs="Times New Roman"/>
          <w:kern w:val="24"/>
          <w:sz w:val="24"/>
          <w:szCs w:val="24"/>
        </w:rPr>
      </w:pPr>
      <w:r w:rsidRPr="00203747">
        <w:rPr>
          <w:rFonts w:asciiTheme="majorHAnsi" w:hAnsiTheme="majorHAnsi" w:cs="Times New Roman"/>
          <w:kern w:val="24"/>
          <w:sz w:val="24"/>
          <w:szCs w:val="24"/>
        </w:rPr>
        <w:t>Empathy</w:t>
      </w:r>
    </w:p>
    <w:p w:rsidR="00203747" w:rsidRPr="00203747" w:rsidRDefault="00203747" w:rsidP="003A2120">
      <w:pPr>
        <w:numPr>
          <w:ilvl w:val="1"/>
          <w:numId w:val="1"/>
        </w:numPr>
        <w:autoSpaceDE w:val="0"/>
        <w:autoSpaceDN w:val="0"/>
        <w:adjustRightInd w:val="0"/>
        <w:spacing w:after="0" w:line="240" w:lineRule="auto"/>
        <w:rPr>
          <w:rFonts w:asciiTheme="majorHAnsi" w:hAnsiTheme="majorHAnsi" w:cs="Times New Roman"/>
          <w:kern w:val="24"/>
          <w:sz w:val="24"/>
          <w:szCs w:val="24"/>
        </w:rPr>
      </w:pPr>
      <w:r w:rsidRPr="00203747">
        <w:rPr>
          <w:rFonts w:asciiTheme="majorHAnsi" w:hAnsiTheme="majorHAnsi" w:cs="Times New Roman"/>
          <w:kern w:val="24"/>
          <w:sz w:val="24"/>
          <w:szCs w:val="24"/>
        </w:rPr>
        <w:t>Self-awareness</w:t>
      </w:r>
    </w:p>
    <w:p w:rsidR="00203747" w:rsidRPr="00203747" w:rsidRDefault="00203747" w:rsidP="003A2120">
      <w:pPr>
        <w:numPr>
          <w:ilvl w:val="1"/>
          <w:numId w:val="1"/>
        </w:numPr>
        <w:autoSpaceDE w:val="0"/>
        <w:autoSpaceDN w:val="0"/>
        <w:adjustRightInd w:val="0"/>
        <w:spacing w:after="0" w:line="240" w:lineRule="auto"/>
        <w:rPr>
          <w:rFonts w:asciiTheme="majorHAnsi" w:hAnsiTheme="majorHAnsi" w:cs="Times New Roman"/>
          <w:kern w:val="24"/>
          <w:sz w:val="24"/>
          <w:szCs w:val="24"/>
        </w:rPr>
      </w:pPr>
      <w:r w:rsidRPr="00203747">
        <w:rPr>
          <w:rFonts w:asciiTheme="majorHAnsi" w:hAnsiTheme="majorHAnsi" w:cs="Times New Roman"/>
          <w:kern w:val="24"/>
          <w:sz w:val="24"/>
          <w:szCs w:val="24"/>
        </w:rPr>
        <w:t>Objectivity in dealing with others</w:t>
      </w:r>
    </w:p>
    <w:p w:rsidR="00F07CA4" w:rsidRDefault="00F07CA4" w:rsidP="00203747">
      <w:pPr>
        <w:autoSpaceDE w:val="0"/>
        <w:autoSpaceDN w:val="0"/>
        <w:adjustRightInd w:val="0"/>
        <w:spacing w:after="0" w:line="240" w:lineRule="auto"/>
        <w:ind w:left="418" w:hanging="418"/>
        <w:rPr>
          <w:rFonts w:asciiTheme="majorHAnsi" w:hAnsiTheme="majorHAnsi" w:cs="Times New Roman"/>
          <w:kern w:val="24"/>
          <w:sz w:val="24"/>
          <w:szCs w:val="24"/>
        </w:rPr>
      </w:pPr>
    </w:p>
    <w:p w:rsidR="00203747" w:rsidRPr="00F07CA4" w:rsidRDefault="00F07CA4" w:rsidP="00203747">
      <w:pPr>
        <w:autoSpaceDE w:val="0"/>
        <w:autoSpaceDN w:val="0"/>
        <w:adjustRightInd w:val="0"/>
        <w:spacing w:after="0" w:line="240" w:lineRule="auto"/>
        <w:ind w:left="418" w:hanging="418"/>
        <w:rPr>
          <w:rFonts w:asciiTheme="majorHAnsi" w:hAnsiTheme="majorHAnsi" w:cs="Times New Roman"/>
          <w:b/>
          <w:i/>
          <w:kern w:val="24"/>
          <w:sz w:val="24"/>
          <w:szCs w:val="24"/>
          <w:u w:val="single"/>
        </w:rPr>
      </w:pPr>
      <w:r w:rsidRPr="00F07CA4">
        <w:rPr>
          <w:rFonts w:asciiTheme="majorHAnsi" w:hAnsiTheme="majorHAnsi" w:cs="Times New Roman"/>
          <w:b/>
          <w:i/>
          <w:kern w:val="24"/>
          <w:sz w:val="24"/>
          <w:szCs w:val="24"/>
          <w:u w:val="single"/>
        </w:rPr>
        <w:t>Leadership Style</w:t>
      </w:r>
    </w:p>
    <w:p w:rsidR="00FB6C78" w:rsidRDefault="00203747" w:rsidP="003A2120">
      <w:pPr>
        <w:numPr>
          <w:ilvl w:val="0"/>
          <w:numId w:val="1"/>
        </w:numPr>
        <w:autoSpaceDE w:val="0"/>
        <w:autoSpaceDN w:val="0"/>
        <w:adjustRightInd w:val="0"/>
        <w:spacing w:after="0" w:line="240" w:lineRule="auto"/>
        <w:rPr>
          <w:rFonts w:asciiTheme="majorHAnsi" w:hAnsiTheme="majorHAnsi" w:cs="Times New Roman"/>
          <w:b/>
          <w:bCs/>
          <w:kern w:val="24"/>
          <w:sz w:val="24"/>
          <w:szCs w:val="24"/>
        </w:rPr>
      </w:pPr>
      <w:r w:rsidRPr="00203747">
        <w:rPr>
          <w:rFonts w:asciiTheme="majorHAnsi" w:hAnsiTheme="majorHAnsi" w:cs="Times New Roman"/>
          <w:b/>
          <w:bCs/>
          <w:kern w:val="24"/>
          <w:sz w:val="24"/>
          <w:szCs w:val="24"/>
        </w:rPr>
        <w:t>Autocratic leadership</w:t>
      </w:r>
    </w:p>
    <w:p w:rsidR="00FB6C78" w:rsidRPr="00FB6C78" w:rsidRDefault="00FB6C78" w:rsidP="003A2120">
      <w:pPr>
        <w:numPr>
          <w:ilvl w:val="1"/>
          <w:numId w:val="1"/>
        </w:numPr>
        <w:autoSpaceDE w:val="0"/>
        <w:autoSpaceDN w:val="0"/>
        <w:adjustRightInd w:val="0"/>
        <w:spacing w:after="0" w:line="240" w:lineRule="auto"/>
        <w:rPr>
          <w:rFonts w:asciiTheme="majorHAnsi" w:hAnsiTheme="majorHAnsi" w:cs="Times New Roman"/>
          <w:b/>
          <w:bCs/>
          <w:kern w:val="24"/>
          <w:sz w:val="24"/>
          <w:szCs w:val="24"/>
        </w:rPr>
      </w:pPr>
      <w:r>
        <w:rPr>
          <w:rFonts w:asciiTheme="majorHAnsi" w:hAnsiTheme="majorHAnsi" w:cs="Times New Roman"/>
          <w:kern w:val="24"/>
          <w:sz w:val="24"/>
          <w:szCs w:val="24"/>
        </w:rPr>
        <w:t>Leader-centred</w:t>
      </w:r>
    </w:p>
    <w:p w:rsidR="00203747" w:rsidRPr="00FB6C78" w:rsidRDefault="00203747" w:rsidP="003A2120">
      <w:pPr>
        <w:numPr>
          <w:ilvl w:val="1"/>
          <w:numId w:val="1"/>
        </w:numPr>
        <w:autoSpaceDE w:val="0"/>
        <w:autoSpaceDN w:val="0"/>
        <w:adjustRightInd w:val="0"/>
        <w:spacing w:after="0" w:line="240" w:lineRule="auto"/>
        <w:rPr>
          <w:rFonts w:asciiTheme="majorHAnsi" w:hAnsiTheme="majorHAnsi" w:cs="Times New Roman"/>
          <w:b/>
          <w:bCs/>
          <w:kern w:val="24"/>
          <w:sz w:val="24"/>
          <w:szCs w:val="24"/>
        </w:rPr>
      </w:pPr>
      <w:r w:rsidRPr="00FB6C78">
        <w:rPr>
          <w:rFonts w:asciiTheme="majorHAnsi" w:hAnsiTheme="majorHAnsi" w:cs="Times New Roman"/>
          <w:kern w:val="24"/>
          <w:sz w:val="24"/>
          <w:szCs w:val="24"/>
        </w:rPr>
        <w:t>make decisions on o</w:t>
      </w:r>
      <w:r w:rsidR="00FB6C78">
        <w:rPr>
          <w:rFonts w:asciiTheme="majorHAnsi" w:hAnsiTheme="majorHAnsi" w:cs="Times New Roman"/>
          <w:kern w:val="24"/>
          <w:sz w:val="24"/>
          <w:szCs w:val="24"/>
        </w:rPr>
        <w:t>wn without consulting employees</w:t>
      </w:r>
    </w:p>
    <w:p w:rsidR="00203747" w:rsidRPr="00203747" w:rsidRDefault="00203747" w:rsidP="003A2120">
      <w:pPr>
        <w:numPr>
          <w:ilvl w:val="0"/>
          <w:numId w:val="1"/>
        </w:numPr>
        <w:autoSpaceDE w:val="0"/>
        <w:autoSpaceDN w:val="0"/>
        <w:adjustRightInd w:val="0"/>
        <w:spacing w:after="0" w:line="240" w:lineRule="auto"/>
        <w:rPr>
          <w:rFonts w:asciiTheme="majorHAnsi" w:hAnsiTheme="majorHAnsi" w:cs="Times New Roman"/>
          <w:b/>
          <w:bCs/>
          <w:kern w:val="24"/>
          <w:sz w:val="24"/>
          <w:szCs w:val="24"/>
        </w:rPr>
      </w:pPr>
      <w:r w:rsidRPr="00203747">
        <w:rPr>
          <w:rFonts w:asciiTheme="majorHAnsi" w:hAnsiTheme="majorHAnsi" w:cs="Times New Roman"/>
          <w:b/>
          <w:bCs/>
          <w:kern w:val="24"/>
          <w:sz w:val="24"/>
          <w:szCs w:val="24"/>
        </w:rPr>
        <w:t>Democratic leadership</w:t>
      </w:r>
    </w:p>
    <w:p w:rsidR="00203747" w:rsidRPr="00203747" w:rsidRDefault="00203747" w:rsidP="003A2120">
      <w:pPr>
        <w:numPr>
          <w:ilvl w:val="1"/>
          <w:numId w:val="1"/>
        </w:numPr>
        <w:autoSpaceDE w:val="0"/>
        <w:autoSpaceDN w:val="0"/>
        <w:adjustRightInd w:val="0"/>
        <w:spacing w:after="0" w:line="240" w:lineRule="auto"/>
        <w:rPr>
          <w:rFonts w:asciiTheme="majorHAnsi" w:hAnsiTheme="majorHAnsi" w:cs="Times New Roman"/>
          <w:kern w:val="24"/>
          <w:sz w:val="24"/>
          <w:szCs w:val="24"/>
        </w:rPr>
      </w:pPr>
      <w:r w:rsidRPr="00203747">
        <w:rPr>
          <w:rFonts w:asciiTheme="majorHAnsi" w:hAnsiTheme="majorHAnsi" w:cs="Times New Roman"/>
          <w:kern w:val="24"/>
          <w:sz w:val="24"/>
          <w:szCs w:val="24"/>
        </w:rPr>
        <w:lastRenderedPageBreak/>
        <w:t>Involves employees in decisions, delegate assignments, and ask them for suggestions.</w:t>
      </w:r>
    </w:p>
    <w:p w:rsidR="00203747" w:rsidRPr="00203747" w:rsidRDefault="00203747" w:rsidP="003A2120">
      <w:pPr>
        <w:numPr>
          <w:ilvl w:val="0"/>
          <w:numId w:val="1"/>
        </w:numPr>
        <w:autoSpaceDE w:val="0"/>
        <w:autoSpaceDN w:val="0"/>
        <w:adjustRightInd w:val="0"/>
        <w:spacing w:after="0" w:line="240" w:lineRule="auto"/>
        <w:rPr>
          <w:rFonts w:asciiTheme="majorHAnsi" w:hAnsiTheme="majorHAnsi" w:cs="Times New Roman"/>
          <w:b/>
          <w:bCs/>
          <w:kern w:val="24"/>
          <w:sz w:val="24"/>
          <w:szCs w:val="24"/>
        </w:rPr>
      </w:pPr>
      <w:r w:rsidRPr="00203747">
        <w:rPr>
          <w:rFonts w:asciiTheme="majorHAnsi" w:hAnsiTheme="majorHAnsi" w:cs="Times New Roman"/>
          <w:b/>
          <w:bCs/>
          <w:kern w:val="24"/>
          <w:sz w:val="24"/>
          <w:szCs w:val="24"/>
        </w:rPr>
        <w:t>Free-rein leadership</w:t>
      </w:r>
    </w:p>
    <w:p w:rsidR="00203747" w:rsidRPr="00FB6C78" w:rsidRDefault="00203747" w:rsidP="003A2120">
      <w:pPr>
        <w:numPr>
          <w:ilvl w:val="1"/>
          <w:numId w:val="1"/>
        </w:numPr>
        <w:autoSpaceDE w:val="0"/>
        <w:autoSpaceDN w:val="0"/>
        <w:adjustRightInd w:val="0"/>
        <w:spacing w:after="0" w:line="240" w:lineRule="auto"/>
        <w:rPr>
          <w:rFonts w:asciiTheme="majorHAnsi" w:hAnsiTheme="majorHAnsi" w:cs="Times New Roman"/>
          <w:kern w:val="24"/>
          <w:sz w:val="24"/>
          <w:szCs w:val="24"/>
        </w:rPr>
      </w:pPr>
      <w:r w:rsidRPr="00203747">
        <w:rPr>
          <w:rFonts w:asciiTheme="majorHAnsi" w:hAnsiTheme="majorHAnsi" w:cs="Times New Roman"/>
          <w:kern w:val="24"/>
          <w:sz w:val="24"/>
          <w:szCs w:val="24"/>
        </w:rPr>
        <w:t>Involves minimal supervision; leave most decisions to employees.</w:t>
      </w:r>
    </w:p>
    <w:p w:rsidR="00FB6C78" w:rsidRDefault="00FB6C78" w:rsidP="00FB6C78">
      <w:pPr>
        <w:autoSpaceDE w:val="0"/>
        <w:autoSpaceDN w:val="0"/>
        <w:adjustRightInd w:val="0"/>
        <w:spacing w:after="0" w:line="240" w:lineRule="auto"/>
        <w:rPr>
          <w:rFonts w:asciiTheme="majorHAnsi" w:hAnsiTheme="majorHAnsi" w:cs="Times New Roman"/>
          <w:kern w:val="24"/>
          <w:sz w:val="24"/>
          <w:szCs w:val="24"/>
        </w:rPr>
      </w:pPr>
    </w:p>
    <w:p w:rsidR="00FB6C78" w:rsidRPr="005C78D1" w:rsidRDefault="00FB6C78" w:rsidP="00FB6C78">
      <w:pPr>
        <w:autoSpaceDE w:val="0"/>
        <w:autoSpaceDN w:val="0"/>
        <w:adjustRightInd w:val="0"/>
        <w:spacing w:after="0" w:line="240" w:lineRule="auto"/>
        <w:rPr>
          <w:rFonts w:asciiTheme="majorHAnsi" w:hAnsiTheme="majorHAnsi" w:cs="Times New Roman"/>
          <w:b/>
          <w:i/>
          <w:kern w:val="24"/>
          <w:sz w:val="24"/>
          <w:szCs w:val="24"/>
          <w:u w:val="single"/>
        </w:rPr>
      </w:pPr>
      <w:r w:rsidRPr="005C78D1">
        <w:rPr>
          <w:rFonts w:asciiTheme="majorHAnsi" w:hAnsiTheme="majorHAnsi" w:cs="Times New Roman"/>
          <w:b/>
          <w:i/>
          <w:kern w:val="24"/>
          <w:sz w:val="24"/>
          <w:szCs w:val="24"/>
          <w:u w:val="single"/>
        </w:rPr>
        <w:t>Organizational Structures</w:t>
      </w:r>
    </w:p>
    <w:p w:rsidR="00203747" w:rsidRPr="00203747" w:rsidRDefault="00203747" w:rsidP="003A2120">
      <w:pPr>
        <w:numPr>
          <w:ilvl w:val="0"/>
          <w:numId w:val="1"/>
        </w:numPr>
        <w:autoSpaceDE w:val="0"/>
        <w:autoSpaceDN w:val="0"/>
        <w:adjustRightInd w:val="0"/>
        <w:spacing w:after="0" w:line="240" w:lineRule="auto"/>
        <w:rPr>
          <w:rFonts w:asciiTheme="majorHAnsi" w:hAnsiTheme="majorHAnsi" w:cs="Times New Roman"/>
          <w:kern w:val="24"/>
          <w:sz w:val="24"/>
          <w:szCs w:val="24"/>
        </w:rPr>
      </w:pPr>
      <w:r w:rsidRPr="00203747">
        <w:rPr>
          <w:rFonts w:asciiTheme="majorHAnsi" w:hAnsiTheme="majorHAnsi" w:cs="Times New Roman"/>
          <w:b/>
          <w:bCs/>
          <w:kern w:val="24"/>
          <w:sz w:val="24"/>
          <w:szCs w:val="24"/>
        </w:rPr>
        <w:t xml:space="preserve">Organization: </w:t>
      </w:r>
      <w:r w:rsidRPr="00203747">
        <w:rPr>
          <w:rFonts w:asciiTheme="majorHAnsi" w:hAnsiTheme="majorHAnsi" w:cs="Times New Roman"/>
          <w:kern w:val="24"/>
          <w:sz w:val="24"/>
          <w:szCs w:val="24"/>
        </w:rPr>
        <w:t>A structured group of people working together to achieve common goals</w:t>
      </w:r>
    </w:p>
    <w:p w:rsidR="00203747" w:rsidRPr="00203747" w:rsidRDefault="00203747" w:rsidP="003A2120">
      <w:pPr>
        <w:numPr>
          <w:ilvl w:val="0"/>
          <w:numId w:val="1"/>
        </w:numPr>
        <w:autoSpaceDE w:val="0"/>
        <w:autoSpaceDN w:val="0"/>
        <w:adjustRightInd w:val="0"/>
        <w:spacing w:after="0" w:line="240" w:lineRule="auto"/>
        <w:rPr>
          <w:rFonts w:asciiTheme="majorHAnsi" w:hAnsiTheme="majorHAnsi" w:cs="Times New Roman"/>
          <w:kern w:val="24"/>
          <w:sz w:val="24"/>
          <w:szCs w:val="24"/>
        </w:rPr>
      </w:pPr>
      <w:r w:rsidRPr="00203747">
        <w:rPr>
          <w:rFonts w:asciiTheme="majorHAnsi" w:hAnsiTheme="majorHAnsi" w:cs="Times New Roman"/>
          <w:kern w:val="24"/>
          <w:sz w:val="24"/>
          <w:szCs w:val="24"/>
        </w:rPr>
        <w:t>Three key elements:</w:t>
      </w:r>
    </w:p>
    <w:p w:rsidR="00203747" w:rsidRPr="00203747" w:rsidRDefault="00203747" w:rsidP="003A2120">
      <w:pPr>
        <w:numPr>
          <w:ilvl w:val="1"/>
          <w:numId w:val="1"/>
        </w:numPr>
        <w:autoSpaceDE w:val="0"/>
        <w:autoSpaceDN w:val="0"/>
        <w:adjustRightInd w:val="0"/>
        <w:spacing w:after="0" w:line="240" w:lineRule="auto"/>
        <w:rPr>
          <w:rFonts w:asciiTheme="majorHAnsi" w:hAnsiTheme="majorHAnsi" w:cs="Times New Roman"/>
          <w:kern w:val="24"/>
          <w:sz w:val="24"/>
          <w:szCs w:val="24"/>
        </w:rPr>
      </w:pPr>
      <w:r w:rsidRPr="00203747">
        <w:rPr>
          <w:rFonts w:asciiTheme="majorHAnsi" w:hAnsiTheme="majorHAnsi" w:cs="Times New Roman"/>
          <w:kern w:val="24"/>
          <w:sz w:val="24"/>
          <w:szCs w:val="24"/>
        </w:rPr>
        <w:t>Human interaction</w:t>
      </w:r>
    </w:p>
    <w:p w:rsidR="00203747" w:rsidRPr="00203747" w:rsidRDefault="00203747" w:rsidP="003A2120">
      <w:pPr>
        <w:numPr>
          <w:ilvl w:val="1"/>
          <w:numId w:val="1"/>
        </w:numPr>
        <w:autoSpaceDE w:val="0"/>
        <w:autoSpaceDN w:val="0"/>
        <w:adjustRightInd w:val="0"/>
        <w:spacing w:after="0" w:line="240" w:lineRule="auto"/>
        <w:rPr>
          <w:rFonts w:asciiTheme="majorHAnsi" w:hAnsiTheme="majorHAnsi" w:cs="Times New Roman"/>
          <w:kern w:val="24"/>
          <w:sz w:val="24"/>
          <w:szCs w:val="24"/>
        </w:rPr>
      </w:pPr>
      <w:r w:rsidRPr="00203747">
        <w:rPr>
          <w:rFonts w:asciiTheme="majorHAnsi" w:hAnsiTheme="majorHAnsi" w:cs="Times New Roman"/>
          <w:kern w:val="24"/>
          <w:sz w:val="24"/>
          <w:szCs w:val="24"/>
        </w:rPr>
        <w:t>Goal-directed activities</w:t>
      </w:r>
      <w:r w:rsidRPr="00203747">
        <w:rPr>
          <w:rFonts w:asciiTheme="majorHAnsi" w:hAnsiTheme="majorHAnsi" w:cs="Times New Roman"/>
          <w:kern w:val="24"/>
          <w:sz w:val="24"/>
          <w:szCs w:val="24"/>
        </w:rPr>
        <w:tab/>
      </w:r>
    </w:p>
    <w:p w:rsidR="00203747" w:rsidRDefault="00203747" w:rsidP="003A2120">
      <w:pPr>
        <w:numPr>
          <w:ilvl w:val="1"/>
          <w:numId w:val="1"/>
        </w:numPr>
        <w:autoSpaceDE w:val="0"/>
        <w:autoSpaceDN w:val="0"/>
        <w:adjustRightInd w:val="0"/>
        <w:spacing w:after="0" w:line="240" w:lineRule="auto"/>
        <w:rPr>
          <w:rFonts w:asciiTheme="majorHAnsi" w:hAnsiTheme="majorHAnsi" w:cs="Times New Roman"/>
          <w:kern w:val="24"/>
          <w:sz w:val="24"/>
          <w:szCs w:val="24"/>
        </w:rPr>
      </w:pPr>
      <w:r w:rsidRPr="00203747">
        <w:rPr>
          <w:rFonts w:asciiTheme="majorHAnsi" w:hAnsiTheme="majorHAnsi" w:cs="Times New Roman"/>
          <w:kern w:val="24"/>
          <w:sz w:val="24"/>
          <w:szCs w:val="24"/>
        </w:rPr>
        <w:t>Structure</w:t>
      </w:r>
    </w:p>
    <w:p w:rsidR="00FB6C78" w:rsidRPr="00203747" w:rsidRDefault="00FB6C78" w:rsidP="00FB6C78">
      <w:pPr>
        <w:autoSpaceDE w:val="0"/>
        <w:autoSpaceDN w:val="0"/>
        <w:adjustRightInd w:val="0"/>
        <w:spacing w:after="0" w:line="240" w:lineRule="auto"/>
        <w:rPr>
          <w:rFonts w:asciiTheme="majorHAnsi" w:hAnsiTheme="majorHAnsi" w:cs="Times New Roman"/>
          <w:kern w:val="24"/>
          <w:sz w:val="24"/>
          <w:szCs w:val="24"/>
        </w:rPr>
      </w:pPr>
      <w:r w:rsidRPr="00FB6C78">
        <w:rPr>
          <w:rFonts w:asciiTheme="majorHAnsi" w:hAnsiTheme="majorHAnsi" w:cs="Times New Roman"/>
          <w:noProof/>
          <w:kern w:val="24"/>
          <w:sz w:val="24"/>
          <w:szCs w:val="24"/>
        </w:rPr>
        <w:drawing>
          <wp:inline distT="0" distB="0" distL="0" distR="0" wp14:anchorId="5233B42C" wp14:editId="560EB65E">
            <wp:extent cx="5943600" cy="1278255"/>
            <wp:effectExtent l="0" t="0" r="0" b="0"/>
            <wp:docPr id="67590"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590" name="Picture 13"/>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943600" cy="1278255"/>
                    </a:xfrm>
                    <a:prstGeom prst="rect">
                      <a:avLst/>
                    </a:prstGeom>
                    <a:noFill/>
                    <a:ln>
                      <a:noFill/>
                    </a:ln>
                    <a:extLst/>
                  </pic:spPr>
                </pic:pic>
              </a:graphicData>
            </a:graphic>
          </wp:inline>
        </w:drawing>
      </w:r>
    </w:p>
    <w:p w:rsidR="00FB6C78" w:rsidRDefault="00FB6C78" w:rsidP="00FB6C78">
      <w:pPr>
        <w:pStyle w:val="ListParagraph"/>
        <w:autoSpaceDE w:val="0"/>
        <w:autoSpaceDN w:val="0"/>
        <w:adjustRightInd w:val="0"/>
        <w:spacing w:after="0" w:line="240" w:lineRule="auto"/>
        <w:ind w:left="0"/>
        <w:rPr>
          <w:rFonts w:asciiTheme="majorHAnsi" w:hAnsiTheme="majorHAnsi" w:cs="Times New Roman"/>
          <w:kern w:val="24"/>
          <w:sz w:val="24"/>
          <w:szCs w:val="24"/>
        </w:rPr>
      </w:pPr>
    </w:p>
    <w:p w:rsidR="00FB6C78" w:rsidRDefault="00FB6C78" w:rsidP="00FB6C78">
      <w:pPr>
        <w:pStyle w:val="ListParagraph"/>
        <w:autoSpaceDE w:val="0"/>
        <w:autoSpaceDN w:val="0"/>
        <w:adjustRightInd w:val="0"/>
        <w:spacing w:after="0" w:line="240" w:lineRule="auto"/>
        <w:ind w:left="0"/>
        <w:rPr>
          <w:rFonts w:asciiTheme="majorHAnsi" w:hAnsiTheme="majorHAnsi" w:cs="Times New Roman"/>
          <w:kern w:val="24"/>
          <w:sz w:val="24"/>
          <w:szCs w:val="24"/>
        </w:rPr>
      </w:pPr>
    </w:p>
    <w:p w:rsidR="00FB6C78" w:rsidRDefault="00FB6C78" w:rsidP="00FB6C78">
      <w:pPr>
        <w:pStyle w:val="ListParagraph"/>
        <w:autoSpaceDE w:val="0"/>
        <w:autoSpaceDN w:val="0"/>
        <w:adjustRightInd w:val="0"/>
        <w:spacing w:after="0" w:line="240" w:lineRule="auto"/>
        <w:ind w:left="0"/>
        <w:rPr>
          <w:rFonts w:asciiTheme="majorHAnsi" w:hAnsiTheme="majorHAnsi" w:cs="Times New Roman"/>
          <w:kern w:val="24"/>
          <w:sz w:val="24"/>
          <w:szCs w:val="24"/>
        </w:rPr>
      </w:pPr>
    </w:p>
    <w:p w:rsidR="00FB6C78" w:rsidRDefault="00FB6C78" w:rsidP="00FB6C78">
      <w:pPr>
        <w:pStyle w:val="ListParagraph"/>
        <w:autoSpaceDE w:val="0"/>
        <w:autoSpaceDN w:val="0"/>
        <w:adjustRightInd w:val="0"/>
        <w:spacing w:after="0" w:line="240" w:lineRule="auto"/>
        <w:ind w:left="0"/>
        <w:rPr>
          <w:rFonts w:asciiTheme="majorHAnsi" w:hAnsiTheme="majorHAnsi" w:cs="Times New Roman"/>
          <w:kern w:val="24"/>
          <w:sz w:val="24"/>
          <w:szCs w:val="24"/>
        </w:rPr>
      </w:pPr>
    </w:p>
    <w:p w:rsidR="00FB6C78" w:rsidRDefault="00FB6C78" w:rsidP="00FB6C78">
      <w:pPr>
        <w:pStyle w:val="ListParagraph"/>
        <w:autoSpaceDE w:val="0"/>
        <w:autoSpaceDN w:val="0"/>
        <w:adjustRightInd w:val="0"/>
        <w:spacing w:after="0" w:line="240" w:lineRule="auto"/>
        <w:ind w:left="0"/>
        <w:rPr>
          <w:rFonts w:asciiTheme="majorHAnsi" w:hAnsiTheme="majorHAnsi" w:cs="Times New Roman"/>
          <w:kern w:val="24"/>
          <w:sz w:val="24"/>
          <w:szCs w:val="24"/>
        </w:rPr>
      </w:pPr>
    </w:p>
    <w:p w:rsidR="00FB6C78" w:rsidRPr="005C78D1" w:rsidRDefault="00FB6C78" w:rsidP="00FB6C78">
      <w:pPr>
        <w:pStyle w:val="ListParagraph"/>
        <w:autoSpaceDE w:val="0"/>
        <w:autoSpaceDN w:val="0"/>
        <w:adjustRightInd w:val="0"/>
        <w:spacing w:after="0" w:line="240" w:lineRule="auto"/>
        <w:ind w:left="0"/>
        <w:rPr>
          <w:rFonts w:asciiTheme="majorHAnsi" w:hAnsiTheme="majorHAnsi" w:cs="Times New Roman"/>
          <w:b/>
          <w:i/>
          <w:kern w:val="24"/>
          <w:sz w:val="24"/>
          <w:szCs w:val="24"/>
          <w:u w:val="single"/>
        </w:rPr>
      </w:pPr>
      <w:r w:rsidRPr="005C78D1">
        <w:rPr>
          <w:rFonts w:asciiTheme="majorHAnsi" w:hAnsiTheme="majorHAnsi" w:cs="Times New Roman"/>
          <w:b/>
          <w:i/>
          <w:kern w:val="24"/>
          <w:sz w:val="24"/>
          <w:szCs w:val="24"/>
          <w:u w:val="single"/>
        </w:rPr>
        <w:t>Sample Organizational Chart</w:t>
      </w:r>
    </w:p>
    <w:p w:rsidR="00FB6C78" w:rsidRDefault="00FB6C78" w:rsidP="00FB6C78">
      <w:pPr>
        <w:pStyle w:val="ListParagraph"/>
        <w:autoSpaceDE w:val="0"/>
        <w:autoSpaceDN w:val="0"/>
        <w:adjustRightInd w:val="0"/>
        <w:spacing w:after="0" w:line="240" w:lineRule="auto"/>
        <w:ind w:left="0"/>
        <w:rPr>
          <w:rFonts w:asciiTheme="majorHAnsi" w:hAnsiTheme="majorHAnsi" w:cs="Times New Roman"/>
          <w:kern w:val="24"/>
          <w:sz w:val="24"/>
          <w:szCs w:val="24"/>
        </w:rPr>
      </w:pPr>
      <w:r w:rsidRPr="00FB6C78">
        <w:rPr>
          <w:rFonts w:asciiTheme="majorHAnsi" w:hAnsiTheme="majorHAnsi" w:cs="Times New Roman"/>
          <w:noProof/>
          <w:kern w:val="24"/>
          <w:sz w:val="24"/>
          <w:szCs w:val="24"/>
        </w:rPr>
        <w:drawing>
          <wp:inline distT="0" distB="0" distL="0" distR="0" wp14:anchorId="58A24402" wp14:editId="1D4F107A">
            <wp:extent cx="5943600" cy="2375535"/>
            <wp:effectExtent l="0" t="0" r="0" b="5715"/>
            <wp:docPr id="69637"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637" name="Picture 12"/>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943600" cy="2375535"/>
                    </a:xfrm>
                    <a:prstGeom prst="rect">
                      <a:avLst/>
                    </a:prstGeom>
                    <a:noFill/>
                    <a:ln>
                      <a:noFill/>
                    </a:ln>
                    <a:extLst/>
                  </pic:spPr>
                </pic:pic>
              </a:graphicData>
            </a:graphic>
          </wp:inline>
        </w:drawing>
      </w:r>
    </w:p>
    <w:p w:rsidR="00FB6C78" w:rsidRDefault="00FB6C78" w:rsidP="00FB6C78">
      <w:pPr>
        <w:pStyle w:val="ListParagraph"/>
        <w:autoSpaceDE w:val="0"/>
        <w:autoSpaceDN w:val="0"/>
        <w:adjustRightInd w:val="0"/>
        <w:spacing w:after="0" w:line="240" w:lineRule="auto"/>
        <w:ind w:left="0"/>
        <w:rPr>
          <w:rFonts w:asciiTheme="majorHAnsi" w:hAnsiTheme="majorHAnsi" w:cs="Times New Roman"/>
          <w:kern w:val="24"/>
          <w:sz w:val="24"/>
          <w:szCs w:val="24"/>
        </w:rPr>
      </w:pPr>
    </w:p>
    <w:p w:rsidR="00FB6C78" w:rsidRPr="005C78D1" w:rsidRDefault="00FB6C78" w:rsidP="00FB6C78">
      <w:pPr>
        <w:pStyle w:val="ListParagraph"/>
        <w:autoSpaceDE w:val="0"/>
        <w:autoSpaceDN w:val="0"/>
        <w:adjustRightInd w:val="0"/>
        <w:spacing w:after="0" w:line="240" w:lineRule="auto"/>
        <w:ind w:left="0"/>
        <w:rPr>
          <w:rFonts w:asciiTheme="majorHAnsi" w:hAnsiTheme="majorHAnsi" w:cs="Times New Roman"/>
          <w:b/>
          <w:i/>
          <w:kern w:val="24"/>
          <w:sz w:val="24"/>
          <w:szCs w:val="24"/>
          <w:u w:val="single"/>
        </w:rPr>
      </w:pPr>
      <w:r w:rsidRPr="005C78D1">
        <w:rPr>
          <w:rFonts w:asciiTheme="majorHAnsi" w:hAnsiTheme="majorHAnsi" w:cs="Times New Roman"/>
          <w:b/>
          <w:i/>
          <w:kern w:val="24"/>
          <w:sz w:val="24"/>
          <w:szCs w:val="24"/>
          <w:u w:val="single"/>
        </w:rPr>
        <w:t>Departmentalization</w:t>
      </w:r>
    </w:p>
    <w:p w:rsidR="00203747" w:rsidRPr="00FB6C78" w:rsidRDefault="00203747" w:rsidP="005C78D1">
      <w:pPr>
        <w:pStyle w:val="ListParagraph"/>
        <w:autoSpaceDE w:val="0"/>
        <w:autoSpaceDN w:val="0"/>
        <w:adjustRightInd w:val="0"/>
        <w:spacing w:after="0" w:line="240" w:lineRule="auto"/>
        <w:ind w:left="0"/>
        <w:rPr>
          <w:rFonts w:asciiTheme="majorHAnsi" w:hAnsiTheme="majorHAnsi" w:cs="Times New Roman"/>
          <w:kern w:val="24"/>
          <w:sz w:val="24"/>
          <w:szCs w:val="24"/>
        </w:rPr>
      </w:pPr>
      <w:r w:rsidRPr="00203747">
        <w:rPr>
          <w:rFonts w:asciiTheme="majorHAnsi" w:hAnsiTheme="majorHAnsi" w:cs="Times New Roman"/>
          <w:kern w:val="24"/>
          <w:sz w:val="24"/>
          <w:szCs w:val="24"/>
        </w:rPr>
        <w:t>The process of dividing work activities into units within the organization</w:t>
      </w:r>
    </w:p>
    <w:p w:rsidR="00203747" w:rsidRPr="00203747" w:rsidRDefault="00203747" w:rsidP="003A2120">
      <w:pPr>
        <w:numPr>
          <w:ilvl w:val="0"/>
          <w:numId w:val="1"/>
        </w:numPr>
        <w:autoSpaceDE w:val="0"/>
        <w:autoSpaceDN w:val="0"/>
        <w:adjustRightInd w:val="0"/>
        <w:spacing w:after="0" w:line="240" w:lineRule="auto"/>
        <w:ind w:left="270" w:hanging="270"/>
        <w:rPr>
          <w:rFonts w:asciiTheme="majorHAnsi" w:hAnsiTheme="majorHAnsi" w:cs="Times New Roman"/>
          <w:kern w:val="24"/>
          <w:sz w:val="24"/>
          <w:szCs w:val="24"/>
        </w:rPr>
      </w:pPr>
      <w:r w:rsidRPr="00203747">
        <w:rPr>
          <w:rFonts w:asciiTheme="majorHAnsi" w:hAnsiTheme="majorHAnsi" w:cs="Times New Roman"/>
          <w:b/>
          <w:bCs/>
          <w:kern w:val="24"/>
          <w:sz w:val="24"/>
          <w:szCs w:val="24"/>
        </w:rPr>
        <w:t>Product departmentalization</w:t>
      </w:r>
      <w:r w:rsidRPr="00203747">
        <w:rPr>
          <w:rFonts w:asciiTheme="majorHAnsi" w:hAnsiTheme="majorHAnsi" w:cs="Times New Roman"/>
          <w:kern w:val="24"/>
          <w:sz w:val="24"/>
          <w:szCs w:val="24"/>
        </w:rPr>
        <w:t>: Organized based on the goods and services a company offers.</w:t>
      </w:r>
    </w:p>
    <w:p w:rsidR="00203747" w:rsidRPr="00203747" w:rsidRDefault="00203747" w:rsidP="003A2120">
      <w:pPr>
        <w:numPr>
          <w:ilvl w:val="0"/>
          <w:numId w:val="1"/>
        </w:numPr>
        <w:autoSpaceDE w:val="0"/>
        <w:autoSpaceDN w:val="0"/>
        <w:adjustRightInd w:val="0"/>
        <w:spacing w:after="0" w:line="240" w:lineRule="auto"/>
        <w:ind w:left="270" w:hanging="270"/>
        <w:rPr>
          <w:rFonts w:asciiTheme="majorHAnsi" w:hAnsiTheme="majorHAnsi" w:cs="Times New Roman"/>
          <w:kern w:val="24"/>
          <w:sz w:val="24"/>
          <w:szCs w:val="24"/>
        </w:rPr>
      </w:pPr>
      <w:r w:rsidRPr="00203747">
        <w:rPr>
          <w:rFonts w:asciiTheme="majorHAnsi" w:hAnsiTheme="majorHAnsi" w:cs="Times New Roman"/>
          <w:b/>
          <w:bCs/>
          <w:kern w:val="24"/>
          <w:sz w:val="24"/>
          <w:szCs w:val="24"/>
        </w:rPr>
        <w:t>Geographical departmentalization</w:t>
      </w:r>
      <w:r w:rsidRPr="00203747">
        <w:rPr>
          <w:rFonts w:asciiTheme="majorHAnsi" w:hAnsiTheme="majorHAnsi" w:cs="Times New Roman"/>
          <w:kern w:val="24"/>
          <w:sz w:val="24"/>
          <w:szCs w:val="24"/>
        </w:rPr>
        <w:t>: Organized by geographical regions within a country or, for a multinational firm, by region throughout the world.</w:t>
      </w:r>
    </w:p>
    <w:p w:rsidR="00203747" w:rsidRPr="00203747" w:rsidRDefault="00203747" w:rsidP="003A2120">
      <w:pPr>
        <w:numPr>
          <w:ilvl w:val="0"/>
          <w:numId w:val="1"/>
        </w:numPr>
        <w:autoSpaceDE w:val="0"/>
        <w:autoSpaceDN w:val="0"/>
        <w:adjustRightInd w:val="0"/>
        <w:spacing w:after="0" w:line="240" w:lineRule="auto"/>
        <w:ind w:left="270" w:hanging="270"/>
        <w:rPr>
          <w:rFonts w:asciiTheme="majorHAnsi" w:hAnsiTheme="majorHAnsi" w:cs="Times New Roman"/>
          <w:kern w:val="24"/>
          <w:sz w:val="24"/>
          <w:szCs w:val="24"/>
        </w:rPr>
      </w:pPr>
      <w:r w:rsidRPr="00203747">
        <w:rPr>
          <w:rFonts w:asciiTheme="majorHAnsi" w:hAnsiTheme="majorHAnsi" w:cs="Times New Roman"/>
          <w:b/>
          <w:bCs/>
          <w:kern w:val="24"/>
          <w:sz w:val="24"/>
          <w:szCs w:val="24"/>
        </w:rPr>
        <w:lastRenderedPageBreak/>
        <w:t>Customer departmentalization</w:t>
      </w:r>
      <w:r w:rsidRPr="00203747">
        <w:rPr>
          <w:rFonts w:asciiTheme="majorHAnsi" w:hAnsiTheme="majorHAnsi" w:cs="Times New Roman"/>
          <w:kern w:val="24"/>
          <w:sz w:val="24"/>
          <w:szCs w:val="24"/>
        </w:rPr>
        <w:t>: Organized by the different types of customers the organization serves.</w:t>
      </w:r>
    </w:p>
    <w:p w:rsidR="00203747" w:rsidRPr="00203747" w:rsidRDefault="00203747" w:rsidP="003A2120">
      <w:pPr>
        <w:numPr>
          <w:ilvl w:val="0"/>
          <w:numId w:val="1"/>
        </w:numPr>
        <w:autoSpaceDE w:val="0"/>
        <w:autoSpaceDN w:val="0"/>
        <w:adjustRightInd w:val="0"/>
        <w:spacing w:after="0" w:line="240" w:lineRule="auto"/>
        <w:ind w:left="270" w:hanging="270"/>
        <w:rPr>
          <w:rFonts w:asciiTheme="majorHAnsi" w:hAnsiTheme="majorHAnsi" w:cs="Times New Roman"/>
          <w:kern w:val="24"/>
          <w:sz w:val="24"/>
          <w:szCs w:val="24"/>
        </w:rPr>
      </w:pPr>
      <w:r w:rsidRPr="00203747">
        <w:rPr>
          <w:rFonts w:asciiTheme="majorHAnsi" w:hAnsiTheme="majorHAnsi" w:cs="Times New Roman"/>
          <w:b/>
          <w:bCs/>
          <w:kern w:val="24"/>
          <w:sz w:val="24"/>
          <w:szCs w:val="24"/>
        </w:rPr>
        <w:t>Functional departmentalization</w:t>
      </w:r>
      <w:r w:rsidRPr="00203747">
        <w:rPr>
          <w:rFonts w:asciiTheme="majorHAnsi" w:hAnsiTheme="majorHAnsi" w:cs="Times New Roman"/>
          <w:kern w:val="24"/>
          <w:sz w:val="24"/>
          <w:szCs w:val="24"/>
        </w:rPr>
        <w:t>: Organized by business functions such as finance, marketing, human resources, and production.</w:t>
      </w:r>
    </w:p>
    <w:p w:rsidR="00203747" w:rsidRPr="00203747" w:rsidRDefault="00203747" w:rsidP="003A2120">
      <w:pPr>
        <w:numPr>
          <w:ilvl w:val="0"/>
          <w:numId w:val="1"/>
        </w:numPr>
        <w:autoSpaceDE w:val="0"/>
        <w:autoSpaceDN w:val="0"/>
        <w:adjustRightInd w:val="0"/>
        <w:spacing w:after="0" w:line="240" w:lineRule="auto"/>
        <w:ind w:left="270" w:hanging="270"/>
        <w:rPr>
          <w:rFonts w:asciiTheme="majorHAnsi" w:hAnsiTheme="majorHAnsi" w:cs="Times New Roman"/>
          <w:kern w:val="24"/>
          <w:sz w:val="24"/>
          <w:szCs w:val="24"/>
        </w:rPr>
      </w:pPr>
      <w:r w:rsidRPr="00203747">
        <w:rPr>
          <w:rFonts w:asciiTheme="majorHAnsi" w:hAnsiTheme="majorHAnsi" w:cs="Times New Roman"/>
          <w:b/>
          <w:bCs/>
          <w:kern w:val="24"/>
          <w:sz w:val="24"/>
          <w:szCs w:val="24"/>
        </w:rPr>
        <w:t>Process departmentalization</w:t>
      </w:r>
      <w:r w:rsidRPr="00203747">
        <w:rPr>
          <w:rFonts w:asciiTheme="majorHAnsi" w:hAnsiTheme="majorHAnsi" w:cs="Times New Roman"/>
          <w:kern w:val="24"/>
          <w:sz w:val="24"/>
          <w:szCs w:val="24"/>
        </w:rPr>
        <w:t>: Organized by work processes necessary to complete production of goods or services.</w:t>
      </w:r>
    </w:p>
    <w:p w:rsidR="00203747" w:rsidRDefault="00203747" w:rsidP="00203747">
      <w:pPr>
        <w:autoSpaceDE w:val="0"/>
        <w:autoSpaceDN w:val="0"/>
        <w:adjustRightInd w:val="0"/>
        <w:spacing w:after="0" w:line="240" w:lineRule="auto"/>
        <w:rPr>
          <w:rFonts w:asciiTheme="majorHAnsi" w:hAnsiTheme="majorHAnsi" w:cs="Times New Roman"/>
          <w:kern w:val="24"/>
          <w:sz w:val="24"/>
          <w:szCs w:val="24"/>
        </w:rPr>
      </w:pPr>
    </w:p>
    <w:p w:rsidR="005C78D1" w:rsidRDefault="005C78D1" w:rsidP="00203747">
      <w:pPr>
        <w:autoSpaceDE w:val="0"/>
        <w:autoSpaceDN w:val="0"/>
        <w:adjustRightInd w:val="0"/>
        <w:spacing w:after="0" w:line="240" w:lineRule="auto"/>
        <w:rPr>
          <w:rFonts w:asciiTheme="majorHAnsi" w:hAnsiTheme="majorHAnsi" w:cs="Times New Roman"/>
          <w:kern w:val="24"/>
          <w:sz w:val="24"/>
          <w:szCs w:val="24"/>
        </w:rPr>
      </w:pPr>
      <w:r>
        <w:rPr>
          <w:rFonts w:asciiTheme="majorHAnsi" w:hAnsiTheme="majorHAnsi" w:cs="Times New Roman"/>
          <w:kern w:val="24"/>
          <w:sz w:val="24"/>
          <w:szCs w:val="24"/>
        </w:rPr>
        <w:t>Different Forms of Departmentalization</w:t>
      </w:r>
    </w:p>
    <w:p w:rsidR="005C78D1" w:rsidRDefault="005C78D1" w:rsidP="00203747">
      <w:pPr>
        <w:autoSpaceDE w:val="0"/>
        <w:autoSpaceDN w:val="0"/>
        <w:adjustRightInd w:val="0"/>
        <w:spacing w:after="0" w:line="240" w:lineRule="auto"/>
        <w:rPr>
          <w:rFonts w:asciiTheme="majorHAnsi" w:hAnsiTheme="majorHAnsi" w:cs="Times New Roman"/>
          <w:kern w:val="24"/>
          <w:sz w:val="24"/>
          <w:szCs w:val="24"/>
        </w:rPr>
      </w:pPr>
      <w:r w:rsidRPr="005C78D1">
        <w:rPr>
          <w:rFonts w:asciiTheme="majorHAnsi" w:hAnsiTheme="majorHAnsi" w:cs="Times New Roman"/>
          <w:noProof/>
          <w:kern w:val="24"/>
          <w:sz w:val="24"/>
          <w:szCs w:val="24"/>
        </w:rPr>
        <w:drawing>
          <wp:inline distT="0" distB="0" distL="0" distR="0" wp14:anchorId="3DE2F56B" wp14:editId="30C99D55">
            <wp:extent cx="5078027" cy="2864528"/>
            <wp:effectExtent l="0" t="0" r="8890" b="0"/>
            <wp:docPr id="73733"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733" name="Picture 12"/>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087952" cy="2870127"/>
                    </a:xfrm>
                    <a:prstGeom prst="rect">
                      <a:avLst/>
                    </a:prstGeom>
                    <a:noFill/>
                    <a:ln>
                      <a:noFill/>
                    </a:ln>
                    <a:extLst/>
                  </pic:spPr>
                </pic:pic>
              </a:graphicData>
            </a:graphic>
          </wp:inline>
        </w:drawing>
      </w:r>
    </w:p>
    <w:p w:rsidR="005C78D1" w:rsidRDefault="005C78D1" w:rsidP="00203747">
      <w:pPr>
        <w:autoSpaceDE w:val="0"/>
        <w:autoSpaceDN w:val="0"/>
        <w:adjustRightInd w:val="0"/>
        <w:spacing w:after="0" w:line="240" w:lineRule="auto"/>
        <w:rPr>
          <w:rFonts w:asciiTheme="majorHAnsi" w:hAnsiTheme="majorHAnsi" w:cs="Times New Roman"/>
          <w:kern w:val="24"/>
          <w:sz w:val="24"/>
          <w:szCs w:val="24"/>
        </w:rPr>
      </w:pPr>
    </w:p>
    <w:p w:rsidR="005C78D1" w:rsidRPr="005C78D1" w:rsidRDefault="005C78D1" w:rsidP="00203747">
      <w:pPr>
        <w:autoSpaceDE w:val="0"/>
        <w:autoSpaceDN w:val="0"/>
        <w:adjustRightInd w:val="0"/>
        <w:spacing w:after="0" w:line="240" w:lineRule="auto"/>
        <w:rPr>
          <w:rFonts w:asciiTheme="majorHAnsi" w:hAnsiTheme="majorHAnsi" w:cs="Times New Roman"/>
          <w:b/>
          <w:i/>
          <w:kern w:val="24"/>
          <w:sz w:val="24"/>
          <w:szCs w:val="24"/>
          <w:u w:val="single"/>
        </w:rPr>
      </w:pPr>
      <w:r w:rsidRPr="005C78D1">
        <w:rPr>
          <w:rFonts w:asciiTheme="majorHAnsi" w:hAnsiTheme="majorHAnsi" w:cs="Times New Roman"/>
          <w:b/>
          <w:i/>
          <w:kern w:val="24"/>
          <w:sz w:val="24"/>
          <w:szCs w:val="24"/>
          <w:u w:val="single"/>
        </w:rPr>
        <w:t>Delegating Work Assignments</w:t>
      </w:r>
    </w:p>
    <w:p w:rsidR="00203747" w:rsidRPr="00203747" w:rsidRDefault="00203747" w:rsidP="003A2120">
      <w:pPr>
        <w:numPr>
          <w:ilvl w:val="0"/>
          <w:numId w:val="1"/>
        </w:numPr>
        <w:autoSpaceDE w:val="0"/>
        <w:autoSpaceDN w:val="0"/>
        <w:adjustRightInd w:val="0"/>
        <w:spacing w:after="0" w:line="240" w:lineRule="auto"/>
        <w:rPr>
          <w:rFonts w:asciiTheme="majorHAnsi" w:hAnsiTheme="majorHAnsi" w:cs="Times New Roman"/>
          <w:kern w:val="24"/>
          <w:sz w:val="24"/>
          <w:szCs w:val="24"/>
        </w:rPr>
      </w:pPr>
      <w:r w:rsidRPr="00203747">
        <w:rPr>
          <w:rFonts w:asciiTheme="majorHAnsi" w:hAnsiTheme="majorHAnsi" w:cs="Times New Roman"/>
          <w:b/>
          <w:bCs/>
          <w:kern w:val="24"/>
          <w:sz w:val="24"/>
          <w:szCs w:val="24"/>
        </w:rPr>
        <w:t>Delegation:</w:t>
      </w:r>
      <w:r w:rsidRPr="00203747">
        <w:rPr>
          <w:rFonts w:asciiTheme="majorHAnsi" w:hAnsiTheme="majorHAnsi" w:cs="Times New Roman"/>
          <w:kern w:val="24"/>
          <w:sz w:val="24"/>
          <w:szCs w:val="24"/>
        </w:rPr>
        <w:t xml:space="preserve"> The managerial process of assigning work to employees.</w:t>
      </w:r>
    </w:p>
    <w:p w:rsidR="005C78D1" w:rsidRDefault="00203747" w:rsidP="003A2120">
      <w:pPr>
        <w:numPr>
          <w:ilvl w:val="1"/>
          <w:numId w:val="1"/>
        </w:numPr>
        <w:autoSpaceDE w:val="0"/>
        <w:autoSpaceDN w:val="0"/>
        <w:adjustRightInd w:val="0"/>
        <w:spacing w:after="0" w:line="240" w:lineRule="auto"/>
        <w:rPr>
          <w:rFonts w:asciiTheme="majorHAnsi" w:hAnsiTheme="majorHAnsi" w:cs="Times New Roman"/>
          <w:kern w:val="24"/>
          <w:sz w:val="24"/>
          <w:szCs w:val="24"/>
        </w:rPr>
      </w:pPr>
      <w:r w:rsidRPr="00203747">
        <w:rPr>
          <w:rFonts w:asciiTheme="majorHAnsi" w:hAnsiTheme="majorHAnsi" w:cs="Times New Roman"/>
          <w:kern w:val="24"/>
          <w:sz w:val="24"/>
          <w:szCs w:val="24"/>
        </w:rPr>
        <w:t>Providing employees with the responsibility and necessary</w:t>
      </w:r>
      <w:r w:rsidR="005C78D1">
        <w:rPr>
          <w:rFonts w:asciiTheme="majorHAnsi" w:hAnsiTheme="majorHAnsi" w:cs="Times New Roman"/>
          <w:kern w:val="24"/>
          <w:sz w:val="24"/>
          <w:szCs w:val="24"/>
        </w:rPr>
        <w:t xml:space="preserve"> authority for completing tasks</w:t>
      </w:r>
    </w:p>
    <w:p w:rsidR="00203747" w:rsidRPr="005C78D1" w:rsidRDefault="00203747" w:rsidP="003A2120">
      <w:pPr>
        <w:numPr>
          <w:ilvl w:val="1"/>
          <w:numId w:val="1"/>
        </w:numPr>
        <w:autoSpaceDE w:val="0"/>
        <w:autoSpaceDN w:val="0"/>
        <w:adjustRightInd w:val="0"/>
        <w:spacing w:after="0" w:line="240" w:lineRule="auto"/>
        <w:rPr>
          <w:rFonts w:asciiTheme="majorHAnsi" w:hAnsiTheme="majorHAnsi" w:cs="Times New Roman"/>
          <w:kern w:val="24"/>
          <w:sz w:val="24"/>
          <w:szCs w:val="24"/>
        </w:rPr>
      </w:pPr>
      <w:r w:rsidRPr="005C78D1">
        <w:rPr>
          <w:rFonts w:asciiTheme="majorHAnsi" w:hAnsiTheme="majorHAnsi" w:cs="Times New Roman"/>
          <w:kern w:val="24"/>
          <w:sz w:val="24"/>
          <w:szCs w:val="24"/>
        </w:rPr>
        <w:t xml:space="preserve">Employees have accountability, or responsibility, </w:t>
      </w:r>
      <w:r w:rsidR="005C78D1">
        <w:rPr>
          <w:rFonts w:asciiTheme="majorHAnsi" w:hAnsiTheme="majorHAnsi" w:cs="Times New Roman"/>
          <w:kern w:val="24"/>
          <w:sz w:val="24"/>
          <w:szCs w:val="24"/>
        </w:rPr>
        <w:t>for their actions and decisions</w:t>
      </w:r>
    </w:p>
    <w:p w:rsidR="00203747" w:rsidRPr="00203747" w:rsidRDefault="00203747" w:rsidP="003A2120">
      <w:pPr>
        <w:numPr>
          <w:ilvl w:val="0"/>
          <w:numId w:val="1"/>
        </w:numPr>
        <w:autoSpaceDE w:val="0"/>
        <w:autoSpaceDN w:val="0"/>
        <w:adjustRightInd w:val="0"/>
        <w:spacing w:after="0" w:line="240" w:lineRule="auto"/>
        <w:rPr>
          <w:rFonts w:asciiTheme="majorHAnsi" w:hAnsiTheme="majorHAnsi" w:cs="Times New Roman"/>
          <w:kern w:val="24"/>
          <w:sz w:val="24"/>
          <w:szCs w:val="24"/>
        </w:rPr>
      </w:pPr>
      <w:r w:rsidRPr="00203747">
        <w:rPr>
          <w:rFonts w:asciiTheme="majorHAnsi" w:hAnsiTheme="majorHAnsi" w:cs="Times New Roman"/>
          <w:b/>
          <w:bCs/>
          <w:kern w:val="24"/>
          <w:sz w:val="24"/>
          <w:szCs w:val="24"/>
        </w:rPr>
        <w:t xml:space="preserve">Span of management </w:t>
      </w:r>
      <w:r w:rsidRPr="00203747">
        <w:rPr>
          <w:rFonts w:asciiTheme="majorHAnsi" w:hAnsiTheme="majorHAnsi" w:cs="Times New Roman"/>
          <w:kern w:val="24"/>
          <w:sz w:val="24"/>
          <w:szCs w:val="24"/>
        </w:rPr>
        <w:t>is the number of</w:t>
      </w:r>
      <w:r w:rsidR="005C78D1">
        <w:rPr>
          <w:rFonts w:asciiTheme="majorHAnsi" w:hAnsiTheme="majorHAnsi" w:cs="Times New Roman"/>
          <w:kern w:val="24"/>
          <w:sz w:val="24"/>
          <w:szCs w:val="24"/>
        </w:rPr>
        <w:t xml:space="preserve"> employees a supervisor manages</w:t>
      </w:r>
    </w:p>
    <w:p w:rsidR="00203747" w:rsidRPr="00203747" w:rsidRDefault="00203747" w:rsidP="003A2120">
      <w:pPr>
        <w:numPr>
          <w:ilvl w:val="0"/>
          <w:numId w:val="1"/>
        </w:numPr>
        <w:autoSpaceDE w:val="0"/>
        <w:autoSpaceDN w:val="0"/>
        <w:adjustRightInd w:val="0"/>
        <w:spacing w:after="0" w:line="240" w:lineRule="auto"/>
        <w:ind w:left="720" w:hanging="720"/>
        <w:rPr>
          <w:rFonts w:asciiTheme="majorHAnsi" w:hAnsiTheme="majorHAnsi" w:cs="Times New Roman"/>
          <w:kern w:val="24"/>
          <w:sz w:val="24"/>
          <w:szCs w:val="24"/>
        </w:rPr>
      </w:pPr>
      <w:r w:rsidRPr="00203747">
        <w:rPr>
          <w:rFonts w:asciiTheme="majorHAnsi" w:hAnsiTheme="majorHAnsi" w:cs="Times New Roman"/>
          <w:b/>
          <w:bCs/>
          <w:kern w:val="24"/>
          <w:sz w:val="24"/>
          <w:szCs w:val="24"/>
        </w:rPr>
        <w:t>Centralization</w:t>
      </w:r>
      <w:r w:rsidRPr="00203747">
        <w:rPr>
          <w:rFonts w:asciiTheme="majorHAnsi" w:hAnsiTheme="majorHAnsi" w:cs="Times New Roman"/>
          <w:kern w:val="24"/>
          <w:sz w:val="24"/>
          <w:szCs w:val="24"/>
        </w:rPr>
        <w:t xml:space="preserve"> means that decision-making is retained at the top of the management hierarchy.</w:t>
      </w:r>
    </w:p>
    <w:p w:rsidR="00203747" w:rsidRDefault="00203747" w:rsidP="003A2120">
      <w:pPr>
        <w:numPr>
          <w:ilvl w:val="0"/>
          <w:numId w:val="1"/>
        </w:numPr>
        <w:autoSpaceDE w:val="0"/>
        <w:autoSpaceDN w:val="0"/>
        <w:adjustRightInd w:val="0"/>
        <w:spacing w:after="0" w:line="240" w:lineRule="auto"/>
        <w:ind w:left="720" w:hanging="720"/>
        <w:rPr>
          <w:rFonts w:asciiTheme="majorHAnsi" w:hAnsiTheme="majorHAnsi" w:cs="Times New Roman"/>
          <w:kern w:val="24"/>
          <w:sz w:val="24"/>
          <w:szCs w:val="24"/>
        </w:rPr>
      </w:pPr>
      <w:r w:rsidRPr="00203747">
        <w:rPr>
          <w:rFonts w:asciiTheme="majorHAnsi" w:hAnsiTheme="majorHAnsi" w:cs="Times New Roman"/>
          <w:b/>
          <w:bCs/>
          <w:kern w:val="24"/>
          <w:sz w:val="24"/>
          <w:szCs w:val="24"/>
        </w:rPr>
        <w:t>Decentralization</w:t>
      </w:r>
      <w:r w:rsidRPr="00203747">
        <w:rPr>
          <w:rFonts w:asciiTheme="majorHAnsi" w:hAnsiTheme="majorHAnsi" w:cs="Times New Roman"/>
          <w:kern w:val="24"/>
          <w:sz w:val="24"/>
          <w:szCs w:val="24"/>
        </w:rPr>
        <w:t xml:space="preserve"> means tha</w:t>
      </w:r>
      <w:r w:rsidR="005C78D1">
        <w:rPr>
          <w:rFonts w:asciiTheme="majorHAnsi" w:hAnsiTheme="majorHAnsi" w:cs="Times New Roman"/>
          <w:kern w:val="24"/>
          <w:sz w:val="24"/>
          <w:szCs w:val="24"/>
        </w:rPr>
        <w:t>t decision-making is shifted to</w:t>
      </w:r>
      <w:r w:rsidRPr="00203747">
        <w:rPr>
          <w:rFonts w:asciiTheme="majorHAnsi" w:hAnsiTheme="majorHAnsi" w:cs="Times New Roman"/>
          <w:kern w:val="24"/>
          <w:sz w:val="24"/>
          <w:szCs w:val="24"/>
        </w:rPr>
        <w:t xml:space="preserve"> the lower levels. Many firms believe it enhances their flexibility and r</w:t>
      </w:r>
      <w:r w:rsidR="005C78D1">
        <w:rPr>
          <w:rFonts w:asciiTheme="majorHAnsi" w:hAnsiTheme="majorHAnsi" w:cs="Times New Roman"/>
          <w:kern w:val="24"/>
          <w:sz w:val="24"/>
          <w:szCs w:val="24"/>
        </w:rPr>
        <w:t>esponsiveness to customer needs</w:t>
      </w:r>
    </w:p>
    <w:p w:rsidR="005C78D1" w:rsidRDefault="005C78D1" w:rsidP="005C78D1">
      <w:pPr>
        <w:autoSpaceDE w:val="0"/>
        <w:autoSpaceDN w:val="0"/>
        <w:adjustRightInd w:val="0"/>
        <w:spacing w:after="0" w:line="240" w:lineRule="auto"/>
        <w:rPr>
          <w:rFonts w:asciiTheme="majorHAnsi" w:hAnsiTheme="majorHAnsi" w:cs="Times New Roman"/>
          <w:kern w:val="24"/>
          <w:sz w:val="24"/>
          <w:szCs w:val="24"/>
        </w:rPr>
      </w:pPr>
    </w:p>
    <w:p w:rsidR="005C78D1" w:rsidRPr="005C78D1" w:rsidRDefault="005C78D1" w:rsidP="005C78D1">
      <w:pPr>
        <w:autoSpaceDE w:val="0"/>
        <w:autoSpaceDN w:val="0"/>
        <w:adjustRightInd w:val="0"/>
        <w:spacing w:after="0" w:line="240" w:lineRule="auto"/>
        <w:rPr>
          <w:rFonts w:asciiTheme="majorHAnsi" w:hAnsiTheme="majorHAnsi" w:cs="Times New Roman"/>
          <w:b/>
          <w:i/>
          <w:kern w:val="24"/>
          <w:sz w:val="24"/>
          <w:szCs w:val="24"/>
          <w:u w:val="single"/>
        </w:rPr>
      </w:pPr>
      <w:r w:rsidRPr="005C78D1">
        <w:rPr>
          <w:rFonts w:asciiTheme="majorHAnsi" w:hAnsiTheme="majorHAnsi" w:cs="Times New Roman"/>
          <w:b/>
          <w:i/>
          <w:kern w:val="24"/>
          <w:sz w:val="24"/>
          <w:szCs w:val="24"/>
          <w:u w:val="single"/>
        </w:rPr>
        <w:t>Types of Organizational Structures</w:t>
      </w:r>
    </w:p>
    <w:p w:rsidR="00203747" w:rsidRPr="00203747" w:rsidRDefault="00203747" w:rsidP="003A2120">
      <w:pPr>
        <w:pStyle w:val="ListParagraph"/>
        <w:numPr>
          <w:ilvl w:val="0"/>
          <w:numId w:val="1"/>
        </w:numPr>
        <w:autoSpaceDE w:val="0"/>
        <w:autoSpaceDN w:val="0"/>
        <w:adjustRightInd w:val="0"/>
        <w:spacing w:after="0" w:line="240" w:lineRule="auto"/>
        <w:rPr>
          <w:rFonts w:asciiTheme="majorHAnsi" w:hAnsiTheme="majorHAnsi" w:cs="Times New Roman"/>
          <w:b/>
          <w:bCs/>
          <w:kern w:val="24"/>
          <w:sz w:val="24"/>
          <w:szCs w:val="24"/>
        </w:rPr>
      </w:pPr>
      <w:r w:rsidRPr="00203747">
        <w:rPr>
          <w:rFonts w:asciiTheme="majorHAnsi" w:hAnsiTheme="majorHAnsi" w:cs="Times New Roman"/>
          <w:b/>
          <w:bCs/>
          <w:kern w:val="24"/>
          <w:sz w:val="24"/>
          <w:szCs w:val="24"/>
        </w:rPr>
        <w:t>Line organizations</w:t>
      </w:r>
    </w:p>
    <w:p w:rsidR="00203747" w:rsidRPr="00203747" w:rsidRDefault="00203747" w:rsidP="003A2120">
      <w:pPr>
        <w:numPr>
          <w:ilvl w:val="1"/>
          <w:numId w:val="1"/>
        </w:numPr>
        <w:autoSpaceDE w:val="0"/>
        <w:autoSpaceDN w:val="0"/>
        <w:adjustRightInd w:val="0"/>
        <w:spacing w:after="0" w:line="240" w:lineRule="auto"/>
        <w:rPr>
          <w:rFonts w:asciiTheme="majorHAnsi" w:hAnsiTheme="majorHAnsi" w:cs="Times New Roman"/>
          <w:kern w:val="24"/>
          <w:sz w:val="24"/>
          <w:szCs w:val="24"/>
        </w:rPr>
      </w:pPr>
      <w:r w:rsidRPr="00203747">
        <w:rPr>
          <w:rFonts w:asciiTheme="majorHAnsi" w:hAnsiTheme="majorHAnsi" w:cs="Times New Roman"/>
          <w:kern w:val="24"/>
          <w:sz w:val="24"/>
          <w:szCs w:val="24"/>
        </w:rPr>
        <w:t>Oldest and simplest form; direct flow of authority from CEO to employees.</w:t>
      </w:r>
    </w:p>
    <w:p w:rsidR="00203747" w:rsidRPr="00203747" w:rsidRDefault="00203747" w:rsidP="003A2120">
      <w:pPr>
        <w:numPr>
          <w:ilvl w:val="1"/>
          <w:numId w:val="1"/>
        </w:numPr>
        <w:autoSpaceDE w:val="0"/>
        <w:autoSpaceDN w:val="0"/>
        <w:adjustRightInd w:val="0"/>
        <w:spacing w:after="0" w:line="240" w:lineRule="auto"/>
        <w:rPr>
          <w:rFonts w:asciiTheme="majorHAnsi" w:hAnsiTheme="majorHAnsi" w:cs="Times New Roman"/>
          <w:kern w:val="24"/>
          <w:sz w:val="24"/>
          <w:szCs w:val="24"/>
        </w:rPr>
      </w:pPr>
      <w:r w:rsidRPr="00203747">
        <w:rPr>
          <w:rFonts w:asciiTheme="majorHAnsi" w:hAnsiTheme="majorHAnsi" w:cs="Times New Roman"/>
          <w:kern w:val="24"/>
          <w:sz w:val="24"/>
          <w:szCs w:val="24"/>
        </w:rPr>
        <w:t>Chain of command indicates who directs which act</w:t>
      </w:r>
      <w:r w:rsidR="005C78D1">
        <w:rPr>
          <w:rFonts w:asciiTheme="majorHAnsi" w:hAnsiTheme="majorHAnsi" w:cs="Times New Roman"/>
          <w:kern w:val="24"/>
          <w:sz w:val="24"/>
          <w:szCs w:val="24"/>
        </w:rPr>
        <w:t>ivities and who reports to whom</w:t>
      </w:r>
    </w:p>
    <w:p w:rsidR="00203747" w:rsidRPr="00203747" w:rsidRDefault="00203747" w:rsidP="003A2120">
      <w:pPr>
        <w:pStyle w:val="ListParagraph"/>
        <w:numPr>
          <w:ilvl w:val="0"/>
          <w:numId w:val="1"/>
        </w:numPr>
        <w:autoSpaceDE w:val="0"/>
        <w:autoSpaceDN w:val="0"/>
        <w:adjustRightInd w:val="0"/>
        <w:spacing w:after="0" w:line="240" w:lineRule="auto"/>
        <w:rPr>
          <w:rFonts w:asciiTheme="majorHAnsi" w:hAnsiTheme="majorHAnsi" w:cs="Times New Roman"/>
          <w:b/>
          <w:bCs/>
          <w:kern w:val="24"/>
          <w:sz w:val="24"/>
          <w:szCs w:val="24"/>
        </w:rPr>
      </w:pPr>
      <w:r w:rsidRPr="00203747">
        <w:rPr>
          <w:rFonts w:asciiTheme="majorHAnsi" w:hAnsiTheme="majorHAnsi" w:cs="Times New Roman"/>
          <w:b/>
          <w:bCs/>
          <w:kern w:val="24"/>
          <w:sz w:val="24"/>
          <w:szCs w:val="24"/>
        </w:rPr>
        <w:t>Line-and-staff organizations</w:t>
      </w:r>
    </w:p>
    <w:p w:rsidR="00203747" w:rsidRPr="00203747" w:rsidRDefault="00203747" w:rsidP="003A2120">
      <w:pPr>
        <w:numPr>
          <w:ilvl w:val="1"/>
          <w:numId w:val="1"/>
        </w:numPr>
        <w:autoSpaceDE w:val="0"/>
        <w:autoSpaceDN w:val="0"/>
        <w:adjustRightInd w:val="0"/>
        <w:spacing w:after="0" w:line="240" w:lineRule="auto"/>
        <w:rPr>
          <w:rFonts w:asciiTheme="majorHAnsi" w:hAnsiTheme="majorHAnsi" w:cs="Times New Roman"/>
          <w:kern w:val="24"/>
          <w:sz w:val="24"/>
          <w:szCs w:val="24"/>
        </w:rPr>
      </w:pPr>
      <w:r w:rsidRPr="00203747">
        <w:rPr>
          <w:rFonts w:asciiTheme="majorHAnsi" w:hAnsiTheme="majorHAnsi" w:cs="Times New Roman"/>
          <w:kern w:val="24"/>
          <w:sz w:val="24"/>
          <w:szCs w:val="24"/>
        </w:rPr>
        <w:t>Combines line departments and staff departments.</w:t>
      </w:r>
    </w:p>
    <w:p w:rsidR="00203747" w:rsidRPr="00203747" w:rsidRDefault="00203747" w:rsidP="003A2120">
      <w:pPr>
        <w:numPr>
          <w:ilvl w:val="1"/>
          <w:numId w:val="1"/>
        </w:numPr>
        <w:autoSpaceDE w:val="0"/>
        <w:autoSpaceDN w:val="0"/>
        <w:adjustRightInd w:val="0"/>
        <w:spacing w:after="0" w:line="240" w:lineRule="auto"/>
        <w:rPr>
          <w:rFonts w:asciiTheme="majorHAnsi" w:hAnsiTheme="majorHAnsi" w:cs="Times New Roman"/>
          <w:kern w:val="24"/>
          <w:sz w:val="24"/>
          <w:szCs w:val="24"/>
        </w:rPr>
      </w:pPr>
      <w:r w:rsidRPr="00203747">
        <w:rPr>
          <w:rFonts w:asciiTheme="majorHAnsi" w:hAnsiTheme="majorHAnsi" w:cs="Times New Roman"/>
          <w:kern w:val="24"/>
          <w:sz w:val="24"/>
          <w:szCs w:val="24"/>
        </w:rPr>
        <w:lastRenderedPageBreak/>
        <w:t xml:space="preserve">Line departments participate directly in decisions that affect the core </w:t>
      </w:r>
      <w:r w:rsidR="005C78D1">
        <w:rPr>
          <w:rFonts w:asciiTheme="majorHAnsi" w:hAnsiTheme="majorHAnsi" w:cs="Times New Roman"/>
          <w:kern w:val="24"/>
          <w:sz w:val="24"/>
          <w:szCs w:val="24"/>
        </w:rPr>
        <w:t>operations of the organization</w:t>
      </w:r>
    </w:p>
    <w:p w:rsidR="00203747" w:rsidRPr="00203747" w:rsidRDefault="00203747" w:rsidP="003A2120">
      <w:pPr>
        <w:numPr>
          <w:ilvl w:val="1"/>
          <w:numId w:val="1"/>
        </w:numPr>
        <w:autoSpaceDE w:val="0"/>
        <w:autoSpaceDN w:val="0"/>
        <w:adjustRightInd w:val="0"/>
        <w:spacing w:after="0" w:line="240" w:lineRule="auto"/>
        <w:rPr>
          <w:rFonts w:asciiTheme="majorHAnsi" w:hAnsiTheme="majorHAnsi" w:cs="Times New Roman"/>
          <w:kern w:val="24"/>
          <w:sz w:val="24"/>
          <w:szCs w:val="24"/>
        </w:rPr>
      </w:pPr>
      <w:r w:rsidRPr="00203747">
        <w:rPr>
          <w:rFonts w:asciiTheme="majorHAnsi" w:hAnsiTheme="majorHAnsi" w:cs="Times New Roman"/>
          <w:kern w:val="24"/>
          <w:sz w:val="24"/>
          <w:szCs w:val="24"/>
        </w:rPr>
        <w:t>Staff departments len</w:t>
      </w:r>
      <w:r w:rsidR="005C78D1">
        <w:rPr>
          <w:rFonts w:asciiTheme="majorHAnsi" w:hAnsiTheme="majorHAnsi" w:cs="Times New Roman"/>
          <w:kern w:val="24"/>
          <w:sz w:val="24"/>
          <w:szCs w:val="24"/>
        </w:rPr>
        <w:t>d specialized technical support</w:t>
      </w:r>
    </w:p>
    <w:p w:rsidR="00203747" w:rsidRDefault="00203747" w:rsidP="00203747">
      <w:pPr>
        <w:autoSpaceDE w:val="0"/>
        <w:autoSpaceDN w:val="0"/>
        <w:adjustRightInd w:val="0"/>
        <w:spacing w:after="0" w:line="240" w:lineRule="auto"/>
        <w:ind w:left="418" w:hanging="418"/>
        <w:rPr>
          <w:rFonts w:asciiTheme="majorHAnsi" w:hAnsiTheme="majorHAnsi" w:cs="Times New Roman"/>
          <w:kern w:val="24"/>
          <w:sz w:val="24"/>
          <w:szCs w:val="24"/>
        </w:rPr>
      </w:pPr>
    </w:p>
    <w:p w:rsidR="005C78D1" w:rsidRPr="005C78D1" w:rsidRDefault="005C78D1" w:rsidP="00203747">
      <w:pPr>
        <w:autoSpaceDE w:val="0"/>
        <w:autoSpaceDN w:val="0"/>
        <w:adjustRightInd w:val="0"/>
        <w:spacing w:after="0" w:line="240" w:lineRule="auto"/>
        <w:ind w:left="418" w:hanging="418"/>
        <w:rPr>
          <w:rFonts w:asciiTheme="majorHAnsi" w:hAnsiTheme="majorHAnsi" w:cs="Times New Roman"/>
          <w:b/>
          <w:i/>
          <w:kern w:val="24"/>
          <w:sz w:val="24"/>
          <w:szCs w:val="24"/>
          <w:u w:val="single"/>
        </w:rPr>
      </w:pPr>
      <w:r w:rsidRPr="005C78D1">
        <w:rPr>
          <w:rFonts w:asciiTheme="majorHAnsi" w:hAnsiTheme="majorHAnsi" w:cs="Times New Roman"/>
          <w:noProof/>
          <w:kern w:val="24"/>
          <w:sz w:val="24"/>
          <w:szCs w:val="24"/>
        </w:rPr>
        <w:drawing>
          <wp:anchor distT="0" distB="0" distL="114300" distR="114300" simplePos="0" relativeHeight="251660288" behindDoc="0" locked="0" layoutInCell="1" allowOverlap="1" wp14:anchorId="12467FCE" wp14:editId="35A1C712">
            <wp:simplePos x="0" y="0"/>
            <wp:positionH relativeFrom="column">
              <wp:posOffset>0</wp:posOffset>
            </wp:positionH>
            <wp:positionV relativeFrom="paragraph">
              <wp:posOffset>186055</wp:posOffset>
            </wp:positionV>
            <wp:extent cx="3262630" cy="2449830"/>
            <wp:effectExtent l="0" t="0" r="0" b="7620"/>
            <wp:wrapSquare wrapText="bothSides"/>
            <wp:docPr id="79877" name="Picture 12" descr="P:\Maria Guarascio\Books\Boone\Boone 14e\Supplements\Copyedited Files\Instructor PowerPoints\Jpegs\CH007\CH007-2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877" name="Picture 12" descr="P:\Maria Guarascio\Books\Boone\Boone 14e\Supplements\Copyedited Files\Instructor PowerPoints\Jpegs\CH007\CH007-28.jpg"/>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3262630" cy="2449830"/>
                    </a:xfrm>
                    <a:prstGeom prst="rect">
                      <a:avLst/>
                    </a:prstGeom>
                    <a:noFill/>
                    <a:ln>
                      <a:noFill/>
                    </a:ln>
                    <a:extLst/>
                  </pic:spPr>
                </pic:pic>
              </a:graphicData>
            </a:graphic>
            <wp14:sizeRelH relativeFrom="margin">
              <wp14:pctWidth>0</wp14:pctWidth>
            </wp14:sizeRelH>
            <wp14:sizeRelV relativeFrom="margin">
              <wp14:pctHeight>0</wp14:pctHeight>
            </wp14:sizeRelV>
          </wp:anchor>
        </w:drawing>
      </w:r>
      <w:r w:rsidRPr="005C78D1">
        <w:rPr>
          <w:rFonts w:asciiTheme="majorHAnsi" w:hAnsiTheme="majorHAnsi" w:cs="Times New Roman"/>
          <w:b/>
          <w:i/>
          <w:kern w:val="24"/>
          <w:sz w:val="24"/>
          <w:szCs w:val="24"/>
          <w:u w:val="single"/>
        </w:rPr>
        <w:t>Line-and-Staff Organizations</w:t>
      </w:r>
    </w:p>
    <w:p w:rsidR="00203747" w:rsidRPr="00203747" w:rsidRDefault="005C78D1" w:rsidP="00203747">
      <w:pPr>
        <w:autoSpaceDE w:val="0"/>
        <w:autoSpaceDN w:val="0"/>
        <w:adjustRightInd w:val="0"/>
        <w:spacing w:after="0" w:line="240" w:lineRule="auto"/>
        <w:ind w:left="418" w:hanging="418"/>
        <w:rPr>
          <w:rFonts w:asciiTheme="majorHAnsi" w:hAnsiTheme="majorHAnsi" w:cs="Times New Roman"/>
          <w:kern w:val="24"/>
          <w:sz w:val="24"/>
          <w:szCs w:val="24"/>
        </w:rPr>
      </w:pPr>
      <w:r>
        <w:rPr>
          <w:rFonts w:asciiTheme="majorHAnsi" w:hAnsiTheme="majorHAnsi" w:cs="Times New Roman"/>
          <w:kern w:val="24"/>
          <w:sz w:val="24"/>
          <w:szCs w:val="24"/>
        </w:rPr>
        <w:br w:type="textWrapping" w:clear="all"/>
      </w:r>
    </w:p>
    <w:p w:rsidR="00203747" w:rsidRPr="00203747" w:rsidRDefault="005C78D1" w:rsidP="00203747">
      <w:pPr>
        <w:autoSpaceDE w:val="0"/>
        <w:autoSpaceDN w:val="0"/>
        <w:adjustRightInd w:val="0"/>
        <w:spacing w:after="0" w:line="240" w:lineRule="auto"/>
        <w:ind w:left="418" w:hanging="418"/>
        <w:rPr>
          <w:rFonts w:asciiTheme="majorHAnsi" w:hAnsiTheme="majorHAnsi" w:cs="Times New Roman"/>
          <w:kern w:val="24"/>
          <w:sz w:val="24"/>
          <w:szCs w:val="24"/>
        </w:rPr>
      </w:pPr>
      <w:r>
        <w:rPr>
          <w:rFonts w:asciiTheme="majorHAnsi" w:hAnsiTheme="majorHAnsi" w:cs="Times New Roman"/>
          <w:kern w:val="24"/>
          <w:sz w:val="24"/>
          <w:szCs w:val="24"/>
        </w:rPr>
        <w:t>Matrix Organizations</w:t>
      </w:r>
    </w:p>
    <w:p w:rsidR="00203747" w:rsidRPr="00203747" w:rsidRDefault="00203747" w:rsidP="003A2120">
      <w:pPr>
        <w:numPr>
          <w:ilvl w:val="0"/>
          <w:numId w:val="1"/>
        </w:numPr>
        <w:tabs>
          <w:tab w:val="left" w:pos="720"/>
        </w:tabs>
        <w:autoSpaceDE w:val="0"/>
        <w:autoSpaceDN w:val="0"/>
        <w:adjustRightInd w:val="0"/>
        <w:spacing w:after="0" w:line="240" w:lineRule="auto"/>
        <w:ind w:left="720" w:hanging="720"/>
        <w:rPr>
          <w:rFonts w:asciiTheme="majorHAnsi" w:hAnsiTheme="majorHAnsi" w:cs="Times New Roman"/>
          <w:kern w:val="24"/>
          <w:sz w:val="24"/>
          <w:szCs w:val="24"/>
        </w:rPr>
      </w:pPr>
      <w:r w:rsidRPr="00203747">
        <w:rPr>
          <w:rFonts w:asciiTheme="majorHAnsi" w:hAnsiTheme="majorHAnsi" w:cs="Times New Roman"/>
          <w:kern w:val="24"/>
          <w:sz w:val="24"/>
          <w:szCs w:val="24"/>
        </w:rPr>
        <w:t>Project management structure that links employees from different parts of the organization to work together on specific projects.</w:t>
      </w:r>
    </w:p>
    <w:p w:rsidR="00203747" w:rsidRDefault="00203747" w:rsidP="003A2120">
      <w:pPr>
        <w:numPr>
          <w:ilvl w:val="0"/>
          <w:numId w:val="1"/>
        </w:numPr>
        <w:autoSpaceDE w:val="0"/>
        <w:autoSpaceDN w:val="0"/>
        <w:adjustRightInd w:val="0"/>
        <w:spacing w:after="0" w:line="240" w:lineRule="auto"/>
        <w:rPr>
          <w:rFonts w:asciiTheme="majorHAnsi" w:hAnsiTheme="majorHAnsi" w:cs="Times New Roman"/>
          <w:kern w:val="24"/>
          <w:sz w:val="24"/>
          <w:szCs w:val="24"/>
        </w:rPr>
      </w:pPr>
      <w:r w:rsidRPr="00203747">
        <w:rPr>
          <w:rFonts w:asciiTheme="majorHAnsi" w:hAnsiTheme="majorHAnsi" w:cs="Times New Roman"/>
          <w:kern w:val="24"/>
          <w:sz w:val="24"/>
          <w:szCs w:val="24"/>
        </w:rPr>
        <w:t>Employees report to both a lin</w:t>
      </w:r>
      <w:r w:rsidR="005C78D1">
        <w:rPr>
          <w:rFonts w:asciiTheme="majorHAnsi" w:hAnsiTheme="majorHAnsi" w:cs="Times New Roman"/>
          <w:kern w:val="24"/>
          <w:sz w:val="24"/>
          <w:szCs w:val="24"/>
        </w:rPr>
        <w:t>e manager and a project manager</w:t>
      </w:r>
    </w:p>
    <w:p w:rsidR="005C78D1" w:rsidRDefault="005C78D1" w:rsidP="003A2120">
      <w:pPr>
        <w:numPr>
          <w:ilvl w:val="0"/>
          <w:numId w:val="1"/>
        </w:numPr>
        <w:autoSpaceDE w:val="0"/>
        <w:autoSpaceDN w:val="0"/>
        <w:adjustRightInd w:val="0"/>
        <w:spacing w:after="0" w:line="240" w:lineRule="auto"/>
        <w:rPr>
          <w:rFonts w:asciiTheme="majorHAnsi" w:hAnsiTheme="majorHAnsi" w:cs="Times New Roman"/>
          <w:kern w:val="24"/>
          <w:sz w:val="24"/>
          <w:szCs w:val="24"/>
        </w:rPr>
      </w:pPr>
      <w:r>
        <w:rPr>
          <w:rFonts w:asciiTheme="majorHAnsi" w:hAnsiTheme="majorHAnsi" w:cs="Times New Roman"/>
          <w:kern w:val="24"/>
          <w:sz w:val="24"/>
          <w:szCs w:val="24"/>
        </w:rPr>
        <w:t>Advantages</w:t>
      </w:r>
    </w:p>
    <w:p w:rsidR="005C78D1" w:rsidRDefault="005C78D1" w:rsidP="003A2120">
      <w:pPr>
        <w:numPr>
          <w:ilvl w:val="1"/>
          <w:numId w:val="1"/>
        </w:numPr>
        <w:autoSpaceDE w:val="0"/>
        <w:autoSpaceDN w:val="0"/>
        <w:adjustRightInd w:val="0"/>
        <w:spacing w:after="0" w:line="240" w:lineRule="auto"/>
        <w:rPr>
          <w:rFonts w:asciiTheme="majorHAnsi" w:hAnsiTheme="majorHAnsi" w:cs="Times New Roman"/>
          <w:kern w:val="24"/>
          <w:sz w:val="24"/>
          <w:szCs w:val="24"/>
        </w:rPr>
      </w:pPr>
      <w:r>
        <w:rPr>
          <w:rFonts w:asciiTheme="majorHAnsi" w:hAnsiTheme="majorHAnsi" w:cs="Times New Roman"/>
          <w:kern w:val="24"/>
          <w:sz w:val="24"/>
          <w:szCs w:val="24"/>
        </w:rPr>
        <w:t>Flexibility in adapting to changes</w:t>
      </w:r>
    </w:p>
    <w:p w:rsidR="005C78D1" w:rsidRDefault="005C78D1" w:rsidP="003A2120">
      <w:pPr>
        <w:numPr>
          <w:ilvl w:val="1"/>
          <w:numId w:val="1"/>
        </w:numPr>
        <w:autoSpaceDE w:val="0"/>
        <w:autoSpaceDN w:val="0"/>
        <w:adjustRightInd w:val="0"/>
        <w:spacing w:after="0" w:line="240" w:lineRule="auto"/>
        <w:rPr>
          <w:rFonts w:asciiTheme="majorHAnsi" w:hAnsiTheme="majorHAnsi" w:cs="Times New Roman"/>
          <w:kern w:val="24"/>
          <w:sz w:val="24"/>
          <w:szCs w:val="24"/>
        </w:rPr>
      </w:pPr>
      <w:r>
        <w:rPr>
          <w:rFonts w:asciiTheme="majorHAnsi" w:hAnsiTheme="majorHAnsi" w:cs="Times New Roman"/>
          <w:kern w:val="24"/>
          <w:sz w:val="24"/>
          <w:szCs w:val="24"/>
        </w:rPr>
        <w:t>Focus on major problems/products</w:t>
      </w:r>
    </w:p>
    <w:p w:rsidR="005C78D1" w:rsidRDefault="005C78D1" w:rsidP="003A2120">
      <w:pPr>
        <w:numPr>
          <w:ilvl w:val="1"/>
          <w:numId w:val="1"/>
        </w:numPr>
        <w:autoSpaceDE w:val="0"/>
        <w:autoSpaceDN w:val="0"/>
        <w:adjustRightInd w:val="0"/>
        <w:spacing w:after="0" w:line="240" w:lineRule="auto"/>
        <w:rPr>
          <w:rFonts w:asciiTheme="majorHAnsi" w:hAnsiTheme="majorHAnsi" w:cs="Times New Roman"/>
          <w:kern w:val="24"/>
          <w:sz w:val="24"/>
          <w:szCs w:val="24"/>
        </w:rPr>
      </w:pPr>
      <w:r>
        <w:rPr>
          <w:rFonts w:asciiTheme="majorHAnsi" w:hAnsiTheme="majorHAnsi" w:cs="Times New Roman"/>
          <w:kern w:val="24"/>
          <w:sz w:val="24"/>
          <w:szCs w:val="24"/>
        </w:rPr>
        <w:t>Outlet for employees’ creativity and initiative</w:t>
      </w:r>
    </w:p>
    <w:p w:rsidR="005C78D1" w:rsidRDefault="005C78D1" w:rsidP="003A2120">
      <w:pPr>
        <w:numPr>
          <w:ilvl w:val="0"/>
          <w:numId w:val="1"/>
        </w:numPr>
        <w:autoSpaceDE w:val="0"/>
        <w:autoSpaceDN w:val="0"/>
        <w:adjustRightInd w:val="0"/>
        <w:spacing w:after="0" w:line="240" w:lineRule="auto"/>
        <w:rPr>
          <w:rFonts w:asciiTheme="majorHAnsi" w:hAnsiTheme="majorHAnsi" w:cs="Times New Roman"/>
          <w:kern w:val="24"/>
          <w:sz w:val="24"/>
          <w:szCs w:val="24"/>
        </w:rPr>
      </w:pPr>
      <w:r>
        <w:rPr>
          <w:rFonts w:asciiTheme="majorHAnsi" w:hAnsiTheme="majorHAnsi" w:cs="Times New Roman"/>
          <w:kern w:val="24"/>
          <w:sz w:val="24"/>
          <w:szCs w:val="24"/>
        </w:rPr>
        <w:t>Disadvantages</w:t>
      </w:r>
    </w:p>
    <w:p w:rsidR="005C78D1" w:rsidRDefault="005C78D1" w:rsidP="003A2120">
      <w:pPr>
        <w:numPr>
          <w:ilvl w:val="1"/>
          <w:numId w:val="1"/>
        </w:numPr>
        <w:autoSpaceDE w:val="0"/>
        <w:autoSpaceDN w:val="0"/>
        <w:adjustRightInd w:val="0"/>
        <w:spacing w:after="0" w:line="240" w:lineRule="auto"/>
        <w:rPr>
          <w:rFonts w:asciiTheme="majorHAnsi" w:hAnsiTheme="majorHAnsi" w:cs="Times New Roman"/>
          <w:kern w:val="24"/>
          <w:sz w:val="24"/>
          <w:szCs w:val="24"/>
        </w:rPr>
      </w:pPr>
      <w:r>
        <w:rPr>
          <w:rFonts w:asciiTheme="majorHAnsi" w:hAnsiTheme="majorHAnsi" w:cs="Times New Roman"/>
          <w:kern w:val="24"/>
          <w:sz w:val="24"/>
          <w:szCs w:val="24"/>
        </w:rPr>
        <w:t>Integrating skills of many specialists into a coordinated team</w:t>
      </w:r>
    </w:p>
    <w:p w:rsidR="005C78D1" w:rsidRPr="00203747" w:rsidRDefault="005C78D1" w:rsidP="003A2120">
      <w:pPr>
        <w:numPr>
          <w:ilvl w:val="1"/>
          <w:numId w:val="1"/>
        </w:numPr>
        <w:autoSpaceDE w:val="0"/>
        <w:autoSpaceDN w:val="0"/>
        <w:adjustRightInd w:val="0"/>
        <w:spacing w:after="0" w:line="240" w:lineRule="auto"/>
        <w:rPr>
          <w:rFonts w:asciiTheme="majorHAnsi" w:hAnsiTheme="majorHAnsi" w:cs="Times New Roman"/>
          <w:kern w:val="24"/>
          <w:sz w:val="24"/>
          <w:szCs w:val="24"/>
        </w:rPr>
      </w:pPr>
      <w:r>
        <w:rPr>
          <w:rFonts w:asciiTheme="majorHAnsi" w:hAnsiTheme="majorHAnsi" w:cs="Times New Roman"/>
          <w:kern w:val="24"/>
          <w:sz w:val="24"/>
          <w:szCs w:val="24"/>
        </w:rPr>
        <w:t>Team members’ permanent functional managers must adjust the employees’ regular workloads</w:t>
      </w:r>
    </w:p>
    <w:p w:rsidR="00203747" w:rsidRPr="00203747" w:rsidRDefault="00203747" w:rsidP="00203747">
      <w:pPr>
        <w:autoSpaceDE w:val="0"/>
        <w:autoSpaceDN w:val="0"/>
        <w:adjustRightInd w:val="0"/>
        <w:spacing w:after="0" w:line="240" w:lineRule="auto"/>
        <w:ind w:left="418" w:hanging="418"/>
        <w:rPr>
          <w:rFonts w:asciiTheme="majorHAnsi" w:hAnsiTheme="majorHAnsi" w:cs="Times New Roman"/>
          <w:kern w:val="24"/>
          <w:sz w:val="24"/>
          <w:szCs w:val="24"/>
        </w:rPr>
      </w:pPr>
    </w:p>
    <w:p w:rsidR="00203747" w:rsidRPr="00203747" w:rsidRDefault="00203747" w:rsidP="00203747">
      <w:pPr>
        <w:autoSpaceDE w:val="0"/>
        <w:autoSpaceDN w:val="0"/>
        <w:adjustRightInd w:val="0"/>
        <w:spacing w:after="0" w:line="240" w:lineRule="auto"/>
        <w:ind w:left="418" w:hanging="418"/>
        <w:rPr>
          <w:rFonts w:asciiTheme="majorHAnsi" w:hAnsiTheme="majorHAnsi" w:cs="Verdana"/>
          <w:kern w:val="24"/>
          <w:sz w:val="24"/>
          <w:szCs w:val="24"/>
        </w:rPr>
      </w:pPr>
    </w:p>
    <w:p w:rsidR="00342F2C" w:rsidRDefault="00342F2C">
      <w:pPr>
        <w:rPr>
          <w:rFonts w:asciiTheme="majorHAnsi" w:hAnsiTheme="majorHAnsi"/>
          <w:sz w:val="24"/>
          <w:szCs w:val="24"/>
        </w:rPr>
      </w:pPr>
    </w:p>
    <w:p w:rsidR="0055267A" w:rsidRDefault="0055267A">
      <w:pPr>
        <w:rPr>
          <w:rFonts w:asciiTheme="majorHAnsi" w:hAnsiTheme="majorHAnsi"/>
          <w:sz w:val="24"/>
          <w:szCs w:val="24"/>
        </w:rPr>
      </w:pPr>
    </w:p>
    <w:p w:rsidR="0055267A" w:rsidRDefault="0055267A">
      <w:pPr>
        <w:rPr>
          <w:rFonts w:asciiTheme="majorHAnsi" w:hAnsiTheme="majorHAnsi"/>
          <w:sz w:val="24"/>
          <w:szCs w:val="24"/>
        </w:rPr>
      </w:pPr>
    </w:p>
    <w:p w:rsidR="0055267A" w:rsidRDefault="0055267A">
      <w:pPr>
        <w:rPr>
          <w:rFonts w:asciiTheme="majorHAnsi" w:hAnsiTheme="majorHAnsi"/>
          <w:sz w:val="24"/>
          <w:szCs w:val="24"/>
        </w:rPr>
      </w:pPr>
    </w:p>
    <w:p w:rsidR="0055267A" w:rsidRDefault="0055267A">
      <w:pPr>
        <w:rPr>
          <w:rFonts w:asciiTheme="majorHAnsi" w:hAnsiTheme="majorHAnsi"/>
          <w:sz w:val="24"/>
          <w:szCs w:val="24"/>
        </w:rPr>
      </w:pPr>
    </w:p>
    <w:p w:rsidR="0055267A" w:rsidRDefault="0055267A">
      <w:pPr>
        <w:rPr>
          <w:rFonts w:asciiTheme="majorHAnsi" w:hAnsiTheme="majorHAnsi"/>
          <w:sz w:val="24"/>
          <w:szCs w:val="24"/>
        </w:rPr>
      </w:pPr>
    </w:p>
    <w:p w:rsidR="0055267A" w:rsidRDefault="0055267A">
      <w:pPr>
        <w:rPr>
          <w:rFonts w:asciiTheme="majorHAnsi" w:hAnsiTheme="majorHAnsi"/>
          <w:sz w:val="24"/>
          <w:szCs w:val="24"/>
        </w:rPr>
      </w:pPr>
    </w:p>
    <w:p w:rsidR="0055267A" w:rsidRPr="00F849DA" w:rsidRDefault="0055267A" w:rsidP="0055267A">
      <w:pPr>
        <w:autoSpaceDE w:val="0"/>
        <w:autoSpaceDN w:val="0"/>
        <w:adjustRightInd w:val="0"/>
        <w:spacing w:after="0" w:line="240" w:lineRule="auto"/>
        <w:rPr>
          <w:rFonts w:asciiTheme="majorHAnsi" w:hAnsiTheme="majorHAnsi" w:cs="Rockwell Extra Bold"/>
          <w:b/>
          <w:bCs/>
          <w:sz w:val="56"/>
          <w:szCs w:val="24"/>
          <w:u w:val="single"/>
        </w:rPr>
      </w:pPr>
      <w:r w:rsidRPr="00F849DA">
        <w:rPr>
          <w:rFonts w:asciiTheme="majorHAnsi" w:hAnsiTheme="majorHAnsi" w:cs="Rockwell Extra Bold"/>
          <w:b/>
          <w:bCs/>
          <w:sz w:val="40"/>
          <w:szCs w:val="24"/>
          <w:u w:val="single"/>
        </w:rPr>
        <w:lastRenderedPageBreak/>
        <w:t>Lecture 3</w:t>
      </w:r>
      <w:r w:rsidR="00F849DA" w:rsidRPr="00F849DA">
        <w:rPr>
          <w:rFonts w:asciiTheme="majorHAnsi" w:hAnsiTheme="majorHAnsi" w:cs="Rockwell Extra Bold"/>
          <w:bCs/>
          <w:sz w:val="40"/>
          <w:szCs w:val="24"/>
          <w:u w:val="single"/>
        </w:rPr>
        <w:t xml:space="preserve"> OPTIONS FOR ORGANIZING A BUSINESS</w:t>
      </w:r>
    </w:p>
    <w:p w:rsidR="00F849DA" w:rsidRDefault="00F849DA" w:rsidP="00F849DA">
      <w:pPr>
        <w:autoSpaceDE w:val="0"/>
        <w:autoSpaceDN w:val="0"/>
        <w:adjustRightInd w:val="0"/>
        <w:spacing w:after="0" w:line="240" w:lineRule="auto"/>
        <w:rPr>
          <w:rFonts w:asciiTheme="majorHAnsi" w:hAnsiTheme="majorHAnsi" w:cs="Rockwell Extra Bold"/>
          <w:bCs/>
          <w:sz w:val="24"/>
          <w:szCs w:val="24"/>
        </w:rPr>
      </w:pPr>
    </w:p>
    <w:p w:rsidR="0055267A" w:rsidRPr="00F849DA" w:rsidRDefault="0055267A" w:rsidP="00F849DA">
      <w:pPr>
        <w:autoSpaceDE w:val="0"/>
        <w:autoSpaceDN w:val="0"/>
        <w:adjustRightInd w:val="0"/>
        <w:spacing w:after="0" w:line="240" w:lineRule="auto"/>
        <w:rPr>
          <w:rFonts w:asciiTheme="majorHAnsi" w:hAnsiTheme="majorHAnsi" w:cs="Rockwell Extra Bold"/>
          <w:bCs/>
          <w:sz w:val="24"/>
          <w:szCs w:val="24"/>
        </w:rPr>
      </w:pPr>
      <w:r w:rsidRPr="00F849DA">
        <w:rPr>
          <w:rFonts w:asciiTheme="majorHAnsi" w:hAnsiTheme="majorHAnsi" w:cs="Arial"/>
          <w:sz w:val="24"/>
          <w:szCs w:val="24"/>
        </w:rPr>
        <w:t>Small Business</w:t>
      </w:r>
    </w:p>
    <w:p w:rsidR="0055267A" w:rsidRDefault="0055267A" w:rsidP="003A2120">
      <w:pPr>
        <w:numPr>
          <w:ilvl w:val="0"/>
          <w:numId w:val="3"/>
        </w:numPr>
        <w:autoSpaceDE w:val="0"/>
        <w:autoSpaceDN w:val="0"/>
        <w:adjustRightInd w:val="0"/>
        <w:spacing w:after="0" w:line="240" w:lineRule="auto"/>
        <w:rPr>
          <w:rFonts w:asciiTheme="majorHAnsi" w:hAnsiTheme="majorHAnsi" w:cs="Arial"/>
          <w:sz w:val="24"/>
          <w:szCs w:val="24"/>
        </w:rPr>
      </w:pPr>
      <w:r>
        <w:rPr>
          <w:rFonts w:asciiTheme="majorHAnsi" w:hAnsiTheme="majorHAnsi" w:cs="Arial"/>
          <w:sz w:val="24"/>
          <w:szCs w:val="24"/>
        </w:rPr>
        <w:t>owner-managed business with fewer than 100 employees</w:t>
      </w:r>
    </w:p>
    <w:p w:rsidR="0055267A" w:rsidRDefault="0055267A" w:rsidP="003A2120">
      <w:pPr>
        <w:numPr>
          <w:ilvl w:val="0"/>
          <w:numId w:val="3"/>
        </w:numPr>
        <w:autoSpaceDE w:val="0"/>
        <w:autoSpaceDN w:val="0"/>
        <w:adjustRightInd w:val="0"/>
        <w:spacing w:after="0" w:line="240" w:lineRule="auto"/>
        <w:rPr>
          <w:rFonts w:asciiTheme="majorHAnsi" w:hAnsiTheme="majorHAnsi" w:cs="Arial"/>
          <w:sz w:val="24"/>
          <w:szCs w:val="24"/>
        </w:rPr>
      </w:pPr>
      <w:r>
        <w:rPr>
          <w:rFonts w:asciiTheme="majorHAnsi" w:hAnsiTheme="majorHAnsi" w:cs="Arial"/>
          <w:sz w:val="24"/>
          <w:szCs w:val="24"/>
        </w:rPr>
        <w:t>2.3 million in Canada</w:t>
      </w:r>
    </w:p>
    <w:p w:rsidR="0055267A" w:rsidRDefault="0055267A" w:rsidP="003A2120">
      <w:pPr>
        <w:numPr>
          <w:ilvl w:val="0"/>
          <w:numId w:val="3"/>
        </w:numPr>
        <w:autoSpaceDE w:val="0"/>
        <w:autoSpaceDN w:val="0"/>
        <w:adjustRightInd w:val="0"/>
        <w:spacing w:after="0" w:line="240" w:lineRule="auto"/>
        <w:rPr>
          <w:rFonts w:asciiTheme="majorHAnsi" w:hAnsiTheme="majorHAnsi" w:cs="Arial"/>
          <w:sz w:val="24"/>
          <w:szCs w:val="24"/>
        </w:rPr>
      </w:pPr>
      <w:r>
        <w:rPr>
          <w:rFonts w:asciiTheme="majorHAnsi" w:hAnsiTheme="majorHAnsi" w:cs="Arial"/>
          <w:sz w:val="24"/>
          <w:szCs w:val="24"/>
        </w:rPr>
        <w:t>97.7% of all employer businesses in Canada are “small”</w:t>
      </w:r>
    </w:p>
    <w:p w:rsidR="0055267A" w:rsidRDefault="0055267A" w:rsidP="003A2120">
      <w:pPr>
        <w:numPr>
          <w:ilvl w:val="0"/>
          <w:numId w:val="3"/>
        </w:numPr>
        <w:autoSpaceDE w:val="0"/>
        <w:autoSpaceDN w:val="0"/>
        <w:adjustRightInd w:val="0"/>
        <w:spacing w:after="0" w:line="240" w:lineRule="auto"/>
        <w:rPr>
          <w:rFonts w:asciiTheme="majorHAnsi" w:hAnsiTheme="majorHAnsi" w:cs="Arial"/>
          <w:sz w:val="24"/>
          <w:szCs w:val="24"/>
        </w:rPr>
      </w:pPr>
      <w:r>
        <w:rPr>
          <w:rFonts w:asciiTheme="majorHAnsi" w:hAnsiTheme="majorHAnsi" w:cs="Arial"/>
          <w:sz w:val="24"/>
          <w:szCs w:val="24"/>
        </w:rPr>
        <w:t>Account for over 2/3 employment in four industries:</w:t>
      </w:r>
    </w:p>
    <w:p w:rsidR="0055267A" w:rsidRDefault="0055267A" w:rsidP="003A2120">
      <w:pPr>
        <w:numPr>
          <w:ilvl w:val="1"/>
          <w:numId w:val="3"/>
        </w:numPr>
        <w:autoSpaceDE w:val="0"/>
        <w:autoSpaceDN w:val="0"/>
        <w:adjustRightInd w:val="0"/>
        <w:spacing w:after="0" w:line="240" w:lineRule="auto"/>
        <w:rPr>
          <w:rFonts w:asciiTheme="majorHAnsi" w:hAnsiTheme="majorHAnsi" w:cs="Arial"/>
          <w:sz w:val="24"/>
          <w:szCs w:val="24"/>
        </w:rPr>
      </w:pPr>
      <w:r>
        <w:rPr>
          <w:rFonts w:asciiTheme="majorHAnsi" w:hAnsiTheme="majorHAnsi" w:cs="Arial"/>
          <w:sz w:val="24"/>
          <w:szCs w:val="24"/>
        </w:rPr>
        <w:t>Non-institutional health care</w:t>
      </w:r>
    </w:p>
    <w:p w:rsidR="0055267A" w:rsidRDefault="0055267A" w:rsidP="003A2120">
      <w:pPr>
        <w:numPr>
          <w:ilvl w:val="1"/>
          <w:numId w:val="3"/>
        </w:numPr>
        <w:autoSpaceDE w:val="0"/>
        <w:autoSpaceDN w:val="0"/>
        <w:adjustRightInd w:val="0"/>
        <w:spacing w:after="0" w:line="240" w:lineRule="auto"/>
        <w:rPr>
          <w:rFonts w:asciiTheme="majorHAnsi" w:hAnsiTheme="majorHAnsi" w:cs="Arial"/>
          <w:sz w:val="24"/>
          <w:szCs w:val="24"/>
        </w:rPr>
      </w:pPr>
      <w:r>
        <w:rPr>
          <w:rFonts w:asciiTheme="majorHAnsi" w:hAnsiTheme="majorHAnsi" w:cs="Arial"/>
          <w:sz w:val="24"/>
          <w:szCs w:val="24"/>
        </w:rPr>
        <w:t>Construction</w:t>
      </w:r>
    </w:p>
    <w:p w:rsidR="0055267A" w:rsidRDefault="0055267A" w:rsidP="003A2120">
      <w:pPr>
        <w:numPr>
          <w:ilvl w:val="1"/>
          <w:numId w:val="3"/>
        </w:numPr>
        <w:autoSpaceDE w:val="0"/>
        <w:autoSpaceDN w:val="0"/>
        <w:adjustRightInd w:val="0"/>
        <w:spacing w:after="0" w:line="240" w:lineRule="auto"/>
        <w:rPr>
          <w:rFonts w:asciiTheme="majorHAnsi" w:hAnsiTheme="majorHAnsi" w:cs="Arial"/>
          <w:sz w:val="24"/>
          <w:szCs w:val="24"/>
        </w:rPr>
      </w:pPr>
      <w:r>
        <w:rPr>
          <w:rFonts w:asciiTheme="majorHAnsi" w:hAnsiTheme="majorHAnsi" w:cs="Arial"/>
          <w:sz w:val="24"/>
          <w:szCs w:val="24"/>
        </w:rPr>
        <w:t>Accommodation and food</w:t>
      </w:r>
    </w:p>
    <w:p w:rsidR="0055267A" w:rsidRDefault="0055267A" w:rsidP="003A2120">
      <w:pPr>
        <w:numPr>
          <w:ilvl w:val="1"/>
          <w:numId w:val="3"/>
        </w:numPr>
        <w:autoSpaceDE w:val="0"/>
        <w:autoSpaceDN w:val="0"/>
        <w:adjustRightInd w:val="0"/>
        <w:spacing w:after="0" w:line="240" w:lineRule="auto"/>
        <w:rPr>
          <w:rFonts w:asciiTheme="majorHAnsi" w:hAnsiTheme="majorHAnsi" w:cs="Arial"/>
          <w:sz w:val="24"/>
          <w:szCs w:val="24"/>
        </w:rPr>
      </w:pPr>
      <w:r>
        <w:rPr>
          <w:rFonts w:asciiTheme="majorHAnsi" w:hAnsiTheme="majorHAnsi" w:cs="Arial"/>
          <w:sz w:val="24"/>
          <w:szCs w:val="24"/>
        </w:rPr>
        <w:t>Other services</w:t>
      </w:r>
    </w:p>
    <w:p w:rsidR="0055267A" w:rsidRDefault="0055267A" w:rsidP="0055267A">
      <w:pPr>
        <w:autoSpaceDE w:val="0"/>
        <w:autoSpaceDN w:val="0"/>
        <w:adjustRightInd w:val="0"/>
        <w:spacing w:after="0" w:line="240" w:lineRule="auto"/>
        <w:ind w:left="540" w:hanging="540"/>
        <w:rPr>
          <w:rFonts w:asciiTheme="majorHAnsi" w:hAnsiTheme="majorHAnsi" w:cs="Arial"/>
          <w:sz w:val="24"/>
          <w:szCs w:val="24"/>
        </w:rPr>
      </w:pPr>
    </w:p>
    <w:p w:rsidR="0055267A" w:rsidRDefault="0055267A" w:rsidP="00C823BD">
      <w:pPr>
        <w:autoSpaceDE w:val="0"/>
        <w:autoSpaceDN w:val="0"/>
        <w:adjustRightInd w:val="0"/>
        <w:spacing w:after="0" w:line="240" w:lineRule="auto"/>
        <w:rPr>
          <w:rFonts w:asciiTheme="majorHAnsi" w:hAnsiTheme="majorHAnsi" w:cs="Arial"/>
          <w:sz w:val="24"/>
          <w:szCs w:val="24"/>
        </w:rPr>
      </w:pPr>
      <w:r>
        <w:rPr>
          <w:rFonts w:asciiTheme="majorHAnsi" w:hAnsiTheme="majorHAnsi" w:cs="Arial"/>
          <w:sz w:val="24"/>
          <w:szCs w:val="24"/>
        </w:rPr>
        <w:t>The Entrepreneur and the Entrepreneurial Process</w:t>
      </w:r>
    </w:p>
    <w:p w:rsidR="0055267A" w:rsidRDefault="0083678C" w:rsidP="003A2120">
      <w:pPr>
        <w:numPr>
          <w:ilvl w:val="0"/>
          <w:numId w:val="3"/>
        </w:numPr>
        <w:autoSpaceDE w:val="0"/>
        <w:autoSpaceDN w:val="0"/>
        <w:adjustRightInd w:val="0"/>
        <w:spacing w:after="0" w:line="240" w:lineRule="auto"/>
        <w:rPr>
          <w:rFonts w:asciiTheme="majorHAnsi" w:hAnsiTheme="majorHAnsi" w:cs="Arial"/>
          <w:sz w:val="24"/>
          <w:szCs w:val="24"/>
        </w:rPr>
      </w:pPr>
      <w:r>
        <w:rPr>
          <w:rFonts w:asciiTheme="majorHAnsi" w:hAnsiTheme="majorHAnsi" w:cs="Arial"/>
          <w:sz w:val="24"/>
          <w:szCs w:val="24"/>
        </w:rPr>
        <w:t xml:space="preserve">Entrepreneur: </w:t>
      </w:r>
      <w:r w:rsidR="0055267A">
        <w:rPr>
          <w:rFonts w:asciiTheme="majorHAnsi" w:hAnsiTheme="majorHAnsi" w:cs="Arial"/>
          <w:sz w:val="24"/>
          <w:szCs w:val="24"/>
        </w:rPr>
        <w:t xml:space="preserve">people who </w:t>
      </w:r>
      <w:r w:rsidR="0055267A" w:rsidRPr="0083678C">
        <w:rPr>
          <w:rFonts w:asciiTheme="majorHAnsi" w:hAnsiTheme="majorHAnsi" w:cs="Arial"/>
          <w:sz w:val="24"/>
          <w:szCs w:val="24"/>
          <w:u w:val="single"/>
        </w:rPr>
        <w:t>recognize and seize opportunity</w:t>
      </w:r>
    </w:p>
    <w:p w:rsidR="0055267A" w:rsidRDefault="0083678C" w:rsidP="003A2120">
      <w:pPr>
        <w:numPr>
          <w:ilvl w:val="0"/>
          <w:numId w:val="3"/>
        </w:numPr>
        <w:autoSpaceDE w:val="0"/>
        <w:autoSpaceDN w:val="0"/>
        <w:adjustRightInd w:val="0"/>
        <w:spacing w:after="0" w:line="240" w:lineRule="auto"/>
        <w:rPr>
          <w:rFonts w:asciiTheme="majorHAnsi" w:hAnsiTheme="majorHAnsi" w:cs="Arial"/>
          <w:sz w:val="24"/>
          <w:szCs w:val="24"/>
        </w:rPr>
      </w:pPr>
      <w:r>
        <w:rPr>
          <w:rFonts w:asciiTheme="majorHAnsi" w:hAnsiTheme="majorHAnsi" w:cs="Arial"/>
          <w:sz w:val="24"/>
          <w:szCs w:val="24"/>
        </w:rPr>
        <w:t>Entrepreneurship: t</w:t>
      </w:r>
      <w:r w:rsidR="0055267A">
        <w:rPr>
          <w:rFonts w:asciiTheme="majorHAnsi" w:hAnsiTheme="majorHAnsi" w:cs="Arial"/>
          <w:sz w:val="24"/>
          <w:szCs w:val="24"/>
        </w:rPr>
        <w:t xml:space="preserve">he process of </w:t>
      </w:r>
      <w:r w:rsidR="0055267A" w:rsidRPr="0083678C">
        <w:rPr>
          <w:rFonts w:asciiTheme="majorHAnsi" w:hAnsiTheme="majorHAnsi" w:cs="Arial"/>
          <w:sz w:val="24"/>
          <w:szCs w:val="24"/>
          <w:u w:val="single"/>
        </w:rPr>
        <w:t>identifying an opportunity in the marketplace</w:t>
      </w:r>
      <w:r w:rsidR="0055267A" w:rsidRPr="0083678C">
        <w:rPr>
          <w:rFonts w:asciiTheme="majorHAnsi" w:hAnsiTheme="majorHAnsi" w:cs="Arial"/>
          <w:sz w:val="24"/>
          <w:szCs w:val="24"/>
        </w:rPr>
        <w:t xml:space="preserve"> and</w:t>
      </w:r>
      <w:r w:rsidR="0055267A" w:rsidRPr="0083678C">
        <w:rPr>
          <w:rFonts w:asciiTheme="majorHAnsi" w:hAnsiTheme="majorHAnsi" w:cs="Arial"/>
          <w:sz w:val="24"/>
          <w:szCs w:val="24"/>
          <w:u w:val="single"/>
        </w:rPr>
        <w:t xml:space="preserve"> accessing the resources necessary to capitalize on that opportunity</w:t>
      </w:r>
      <w:r>
        <w:rPr>
          <w:rFonts w:asciiTheme="majorHAnsi" w:hAnsiTheme="majorHAnsi" w:cs="Arial"/>
          <w:sz w:val="24"/>
          <w:szCs w:val="24"/>
        </w:rPr>
        <w:t xml:space="preserve"> </w:t>
      </w:r>
    </w:p>
    <w:p w:rsidR="0083678C" w:rsidRDefault="0083678C" w:rsidP="0083678C">
      <w:pPr>
        <w:autoSpaceDE w:val="0"/>
        <w:autoSpaceDN w:val="0"/>
        <w:adjustRightInd w:val="0"/>
        <w:spacing w:after="0" w:line="240" w:lineRule="auto"/>
        <w:rPr>
          <w:rFonts w:asciiTheme="majorHAnsi" w:hAnsiTheme="majorHAnsi" w:cs="Arial"/>
          <w:sz w:val="24"/>
          <w:szCs w:val="24"/>
        </w:rPr>
      </w:pPr>
    </w:p>
    <w:p w:rsidR="0055267A" w:rsidRDefault="0055267A" w:rsidP="0083678C">
      <w:pPr>
        <w:autoSpaceDE w:val="0"/>
        <w:autoSpaceDN w:val="0"/>
        <w:adjustRightInd w:val="0"/>
        <w:spacing w:after="0" w:line="240" w:lineRule="auto"/>
        <w:rPr>
          <w:rFonts w:asciiTheme="majorHAnsi" w:hAnsiTheme="majorHAnsi" w:cs="Arial"/>
          <w:sz w:val="24"/>
          <w:szCs w:val="24"/>
        </w:rPr>
      </w:pPr>
      <w:r>
        <w:rPr>
          <w:rFonts w:asciiTheme="majorHAnsi" w:hAnsiTheme="majorHAnsi" w:cs="Arial"/>
          <w:sz w:val="24"/>
          <w:szCs w:val="24"/>
        </w:rPr>
        <w:t>The Entrepreneurial Process</w:t>
      </w:r>
    </w:p>
    <w:p w:rsidR="0055267A" w:rsidRDefault="0055267A" w:rsidP="003A2120">
      <w:pPr>
        <w:numPr>
          <w:ilvl w:val="0"/>
          <w:numId w:val="3"/>
        </w:numPr>
        <w:autoSpaceDE w:val="0"/>
        <w:autoSpaceDN w:val="0"/>
        <w:adjustRightInd w:val="0"/>
        <w:spacing w:after="0" w:line="240" w:lineRule="auto"/>
        <w:rPr>
          <w:rFonts w:asciiTheme="majorHAnsi" w:hAnsiTheme="majorHAnsi" w:cs="Arial"/>
          <w:sz w:val="24"/>
          <w:szCs w:val="24"/>
        </w:rPr>
      </w:pPr>
      <w:r>
        <w:rPr>
          <w:rFonts w:asciiTheme="majorHAnsi" w:hAnsiTheme="majorHAnsi" w:cs="Arial"/>
          <w:sz w:val="24"/>
          <w:szCs w:val="24"/>
        </w:rPr>
        <w:t>Identify Opportunities</w:t>
      </w:r>
    </w:p>
    <w:p w:rsidR="0083678C" w:rsidRDefault="0055267A" w:rsidP="003A2120">
      <w:pPr>
        <w:numPr>
          <w:ilvl w:val="2"/>
          <w:numId w:val="3"/>
        </w:numPr>
        <w:autoSpaceDE w:val="0"/>
        <w:autoSpaceDN w:val="0"/>
        <w:adjustRightInd w:val="0"/>
        <w:spacing w:after="0" w:line="240" w:lineRule="auto"/>
        <w:rPr>
          <w:rFonts w:asciiTheme="majorHAnsi" w:hAnsiTheme="majorHAnsi" w:cs="Arial"/>
          <w:sz w:val="24"/>
          <w:szCs w:val="24"/>
        </w:rPr>
      </w:pPr>
      <w:r>
        <w:rPr>
          <w:rFonts w:asciiTheme="majorHAnsi" w:hAnsiTheme="majorHAnsi" w:cs="Arial"/>
          <w:sz w:val="24"/>
          <w:szCs w:val="24"/>
        </w:rPr>
        <w:t>Idea generation</w:t>
      </w:r>
    </w:p>
    <w:p w:rsidR="0055267A" w:rsidRPr="0083678C" w:rsidRDefault="0055267A" w:rsidP="003A2120">
      <w:pPr>
        <w:numPr>
          <w:ilvl w:val="1"/>
          <w:numId w:val="3"/>
        </w:numPr>
        <w:autoSpaceDE w:val="0"/>
        <w:autoSpaceDN w:val="0"/>
        <w:adjustRightInd w:val="0"/>
        <w:spacing w:after="0" w:line="240" w:lineRule="auto"/>
        <w:rPr>
          <w:rFonts w:asciiTheme="majorHAnsi" w:hAnsiTheme="majorHAnsi" w:cs="Arial"/>
          <w:sz w:val="24"/>
          <w:szCs w:val="24"/>
        </w:rPr>
      </w:pPr>
      <w:r w:rsidRPr="0083678C">
        <w:rPr>
          <w:rFonts w:asciiTheme="majorHAnsi" w:hAnsiTheme="majorHAnsi" w:cs="Arial"/>
          <w:sz w:val="24"/>
          <w:szCs w:val="24"/>
        </w:rPr>
        <w:t>Screening:</w:t>
      </w:r>
    </w:p>
    <w:p w:rsidR="0055267A" w:rsidRDefault="0055267A" w:rsidP="003A2120">
      <w:pPr>
        <w:numPr>
          <w:ilvl w:val="2"/>
          <w:numId w:val="3"/>
        </w:numPr>
        <w:autoSpaceDE w:val="0"/>
        <w:autoSpaceDN w:val="0"/>
        <w:adjustRightInd w:val="0"/>
        <w:spacing w:after="0" w:line="240" w:lineRule="auto"/>
        <w:rPr>
          <w:rFonts w:asciiTheme="majorHAnsi" w:hAnsiTheme="majorHAnsi" w:cs="Arial"/>
          <w:sz w:val="24"/>
          <w:szCs w:val="24"/>
        </w:rPr>
      </w:pPr>
      <w:r>
        <w:rPr>
          <w:rFonts w:asciiTheme="majorHAnsi" w:hAnsiTheme="majorHAnsi" w:cs="Arial"/>
          <w:sz w:val="24"/>
          <w:szCs w:val="24"/>
        </w:rPr>
        <w:t>Idea creates or adds value</w:t>
      </w:r>
      <w:r w:rsidR="0083678C">
        <w:rPr>
          <w:rFonts w:asciiTheme="majorHAnsi" w:hAnsiTheme="majorHAnsi" w:cs="Arial"/>
          <w:sz w:val="24"/>
          <w:szCs w:val="24"/>
        </w:rPr>
        <w:t>(future/increasing demand)</w:t>
      </w:r>
    </w:p>
    <w:p w:rsidR="0055267A" w:rsidRDefault="0055267A" w:rsidP="003A2120">
      <w:pPr>
        <w:numPr>
          <w:ilvl w:val="2"/>
          <w:numId w:val="3"/>
        </w:numPr>
        <w:autoSpaceDE w:val="0"/>
        <w:autoSpaceDN w:val="0"/>
        <w:adjustRightInd w:val="0"/>
        <w:spacing w:after="0" w:line="240" w:lineRule="auto"/>
        <w:rPr>
          <w:rFonts w:asciiTheme="majorHAnsi" w:hAnsiTheme="majorHAnsi" w:cs="Arial"/>
          <w:sz w:val="24"/>
          <w:szCs w:val="24"/>
        </w:rPr>
      </w:pPr>
      <w:r>
        <w:rPr>
          <w:rFonts w:asciiTheme="majorHAnsi" w:hAnsiTheme="majorHAnsi" w:cs="Arial"/>
          <w:sz w:val="24"/>
          <w:szCs w:val="24"/>
        </w:rPr>
        <w:t xml:space="preserve">Idea provides a </w:t>
      </w:r>
      <w:r w:rsidRPr="0083678C">
        <w:rPr>
          <w:rFonts w:asciiTheme="majorHAnsi" w:hAnsiTheme="majorHAnsi" w:cs="Arial"/>
          <w:b/>
          <w:sz w:val="24"/>
          <w:szCs w:val="24"/>
        </w:rPr>
        <w:t>sustainable</w:t>
      </w:r>
      <w:r w:rsidR="0083678C">
        <w:rPr>
          <w:rFonts w:asciiTheme="majorHAnsi" w:hAnsiTheme="majorHAnsi" w:cs="Arial"/>
          <w:b/>
          <w:sz w:val="24"/>
          <w:szCs w:val="24"/>
        </w:rPr>
        <w:t xml:space="preserve"> (long-term)</w:t>
      </w:r>
      <w:r>
        <w:rPr>
          <w:rFonts w:asciiTheme="majorHAnsi" w:hAnsiTheme="majorHAnsi" w:cs="Arial"/>
          <w:sz w:val="24"/>
          <w:szCs w:val="24"/>
        </w:rPr>
        <w:t xml:space="preserve"> competitive advantage</w:t>
      </w:r>
      <w:r w:rsidR="0083678C">
        <w:rPr>
          <w:rFonts w:asciiTheme="majorHAnsi" w:hAnsiTheme="majorHAnsi" w:cs="Arial"/>
          <w:sz w:val="24"/>
          <w:szCs w:val="24"/>
        </w:rPr>
        <w:t xml:space="preserve"> (higher quality/better service/lower cost) </w:t>
      </w:r>
    </w:p>
    <w:p w:rsidR="0055267A" w:rsidRDefault="0055267A" w:rsidP="003A2120">
      <w:pPr>
        <w:numPr>
          <w:ilvl w:val="2"/>
          <w:numId w:val="3"/>
        </w:numPr>
        <w:autoSpaceDE w:val="0"/>
        <w:autoSpaceDN w:val="0"/>
        <w:adjustRightInd w:val="0"/>
        <w:spacing w:after="0" w:line="240" w:lineRule="auto"/>
        <w:rPr>
          <w:rFonts w:asciiTheme="majorHAnsi" w:hAnsiTheme="majorHAnsi" w:cs="Arial"/>
          <w:sz w:val="24"/>
          <w:szCs w:val="24"/>
        </w:rPr>
      </w:pPr>
      <w:r>
        <w:rPr>
          <w:rFonts w:asciiTheme="majorHAnsi" w:hAnsiTheme="majorHAnsi" w:cs="Arial"/>
          <w:sz w:val="24"/>
          <w:szCs w:val="24"/>
        </w:rPr>
        <w:t>Idea is marketable and financially viable</w:t>
      </w:r>
      <w:r w:rsidR="0083678C">
        <w:rPr>
          <w:rFonts w:asciiTheme="majorHAnsi" w:hAnsiTheme="majorHAnsi" w:cs="Arial"/>
          <w:sz w:val="24"/>
          <w:szCs w:val="24"/>
        </w:rPr>
        <w:t xml:space="preserve"> (will it generate profit)</w:t>
      </w:r>
    </w:p>
    <w:p w:rsidR="0055267A" w:rsidRDefault="0055267A" w:rsidP="003A2120">
      <w:pPr>
        <w:numPr>
          <w:ilvl w:val="2"/>
          <w:numId w:val="3"/>
        </w:numPr>
        <w:autoSpaceDE w:val="0"/>
        <w:autoSpaceDN w:val="0"/>
        <w:adjustRightInd w:val="0"/>
        <w:spacing w:after="0" w:line="240" w:lineRule="auto"/>
        <w:rPr>
          <w:rFonts w:asciiTheme="majorHAnsi" w:hAnsiTheme="majorHAnsi" w:cs="Arial"/>
          <w:sz w:val="24"/>
          <w:szCs w:val="24"/>
        </w:rPr>
      </w:pPr>
      <w:r>
        <w:rPr>
          <w:rFonts w:asciiTheme="majorHAnsi" w:hAnsiTheme="majorHAnsi" w:cs="Arial"/>
          <w:sz w:val="24"/>
          <w:szCs w:val="24"/>
        </w:rPr>
        <w:t>Idea has low exit costs</w:t>
      </w:r>
    </w:p>
    <w:p w:rsidR="0055267A" w:rsidRDefault="0055267A" w:rsidP="003A2120">
      <w:pPr>
        <w:numPr>
          <w:ilvl w:val="1"/>
          <w:numId w:val="3"/>
        </w:numPr>
        <w:autoSpaceDE w:val="0"/>
        <w:autoSpaceDN w:val="0"/>
        <w:adjustRightInd w:val="0"/>
        <w:spacing w:after="0" w:line="240" w:lineRule="auto"/>
        <w:rPr>
          <w:rFonts w:asciiTheme="majorHAnsi" w:hAnsiTheme="majorHAnsi" w:cs="Arial"/>
          <w:sz w:val="24"/>
          <w:szCs w:val="24"/>
        </w:rPr>
      </w:pPr>
      <w:r>
        <w:rPr>
          <w:rFonts w:asciiTheme="majorHAnsi" w:hAnsiTheme="majorHAnsi" w:cs="Arial"/>
          <w:sz w:val="24"/>
          <w:szCs w:val="24"/>
        </w:rPr>
        <w:t>Develop the opportunity</w:t>
      </w:r>
    </w:p>
    <w:p w:rsidR="0055267A" w:rsidRDefault="0055267A" w:rsidP="003A2120">
      <w:pPr>
        <w:numPr>
          <w:ilvl w:val="0"/>
          <w:numId w:val="3"/>
        </w:numPr>
        <w:autoSpaceDE w:val="0"/>
        <w:autoSpaceDN w:val="0"/>
        <w:adjustRightInd w:val="0"/>
        <w:spacing w:after="0" w:line="240" w:lineRule="auto"/>
        <w:rPr>
          <w:rFonts w:asciiTheme="majorHAnsi" w:hAnsiTheme="majorHAnsi" w:cs="Arial"/>
          <w:sz w:val="24"/>
          <w:szCs w:val="24"/>
        </w:rPr>
      </w:pPr>
      <w:r>
        <w:rPr>
          <w:rFonts w:asciiTheme="majorHAnsi" w:hAnsiTheme="majorHAnsi" w:cs="Arial"/>
          <w:sz w:val="24"/>
          <w:szCs w:val="24"/>
        </w:rPr>
        <w:t>Access the necessary resources</w:t>
      </w:r>
      <w:r w:rsidR="0083678C">
        <w:rPr>
          <w:rFonts w:asciiTheme="majorHAnsi" w:hAnsiTheme="majorHAnsi" w:cs="Arial"/>
          <w:sz w:val="24"/>
          <w:szCs w:val="24"/>
        </w:rPr>
        <w:t xml:space="preserve"> (capital) </w:t>
      </w:r>
    </w:p>
    <w:p w:rsidR="0083678C" w:rsidRDefault="0083678C" w:rsidP="0083678C">
      <w:pPr>
        <w:autoSpaceDE w:val="0"/>
        <w:autoSpaceDN w:val="0"/>
        <w:adjustRightInd w:val="0"/>
        <w:spacing w:after="0" w:line="240" w:lineRule="auto"/>
        <w:rPr>
          <w:rFonts w:asciiTheme="majorHAnsi" w:hAnsiTheme="majorHAnsi" w:cs="Arial"/>
          <w:sz w:val="24"/>
          <w:szCs w:val="24"/>
        </w:rPr>
      </w:pPr>
    </w:p>
    <w:p w:rsidR="0083678C" w:rsidRPr="0083678C" w:rsidRDefault="009D5FDB" w:rsidP="0083678C">
      <w:pPr>
        <w:autoSpaceDE w:val="0"/>
        <w:autoSpaceDN w:val="0"/>
        <w:adjustRightInd w:val="0"/>
        <w:spacing w:after="0" w:line="240" w:lineRule="auto"/>
        <w:rPr>
          <w:rFonts w:asciiTheme="majorHAnsi" w:hAnsiTheme="majorHAnsi" w:cs="Arial"/>
          <w:sz w:val="24"/>
          <w:szCs w:val="24"/>
        </w:rPr>
      </w:pPr>
      <w:r>
        <w:rPr>
          <w:rFonts w:asciiTheme="majorHAnsi" w:hAnsiTheme="majorHAnsi" w:cs="Arial"/>
          <w:sz w:val="24"/>
          <w:szCs w:val="24"/>
        </w:rPr>
        <w:t xml:space="preserve">VIDEO: </w:t>
      </w:r>
      <w:r w:rsidR="0083678C" w:rsidRPr="0083678C">
        <w:rPr>
          <w:rFonts w:asciiTheme="majorHAnsi" w:hAnsiTheme="majorHAnsi" w:cs="Arial"/>
          <w:sz w:val="24"/>
          <w:szCs w:val="24"/>
        </w:rPr>
        <w:t>Montreal Sandwich (describe the entrepreneurship)</w:t>
      </w:r>
    </w:p>
    <w:p w:rsidR="00EA0A36" w:rsidRPr="0083678C" w:rsidRDefault="00EA0A36" w:rsidP="003A2120">
      <w:pPr>
        <w:numPr>
          <w:ilvl w:val="0"/>
          <w:numId w:val="4"/>
        </w:numPr>
        <w:autoSpaceDE w:val="0"/>
        <w:autoSpaceDN w:val="0"/>
        <w:adjustRightInd w:val="0"/>
        <w:spacing w:after="0" w:line="240" w:lineRule="auto"/>
        <w:rPr>
          <w:rFonts w:asciiTheme="majorHAnsi" w:hAnsiTheme="majorHAnsi" w:cs="Arial"/>
          <w:sz w:val="24"/>
          <w:szCs w:val="24"/>
        </w:rPr>
      </w:pPr>
      <w:r w:rsidRPr="0083678C">
        <w:rPr>
          <w:rFonts w:asciiTheme="majorHAnsi" w:hAnsiTheme="majorHAnsi" w:cs="Arial"/>
          <w:sz w:val="24"/>
          <w:szCs w:val="24"/>
        </w:rPr>
        <w:t>IDEA: high end sandwich from high end area</w:t>
      </w:r>
    </w:p>
    <w:p w:rsidR="00EA0A36" w:rsidRPr="0083678C" w:rsidRDefault="00EA0A36" w:rsidP="003A2120">
      <w:pPr>
        <w:numPr>
          <w:ilvl w:val="0"/>
          <w:numId w:val="4"/>
        </w:numPr>
        <w:autoSpaceDE w:val="0"/>
        <w:autoSpaceDN w:val="0"/>
        <w:adjustRightInd w:val="0"/>
        <w:spacing w:after="0" w:line="240" w:lineRule="auto"/>
        <w:rPr>
          <w:rFonts w:asciiTheme="majorHAnsi" w:hAnsiTheme="majorHAnsi" w:cs="Arial"/>
          <w:sz w:val="24"/>
          <w:szCs w:val="24"/>
        </w:rPr>
      </w:pPr>
      <w:r w:rsidRPr="0083678C">
        <w:rPr>
          <w:rFonts w:asciiTheme="majorHAnsi" w:hAnsiTheme="majorHAnsi" w:cs="Arial"/>
          <w:sz w:val="24"/>
          <w:szCs w:val="24"/>
        </w:rPr>
        <w:t>VALUE: providing service which there is demand (or a future demand/expectation of an increasing demand)</w:t>
      </w:r>
    </w:p>
    <w:p w:rsidR="00EA0A36" w:rsidRPr="0083678C" w:rsidRDefault="00EA0A36" w:rsidP="003A2120">
      <w:pPr>
        <w:numPr>
          <w:ilvl w:val="0"/>
          <w:numId w:val="4"/>
        </w:numPr>
        <w:autoSpaceDE w:val="0"/>
        <w:autoSpaceDN w:val="0"/>
        <w:adjustRightInd w:val="0"/>
        <w:spacing w:after="0" w:line="240" w:lineRule="auto"/>
        <w:rPr>
          <w:rFonts w:asciiTheme="majorHAnsi" w:hAnsiTheme="majorHAnsi" w:cs="Arial"/>
          <w:sz w:val="24"/>
          <w:szCs w:val="24"/>
        </w:rPr>
      </w:pPr>
      <w:r w:rsidRPr="0083678C">
        <w:rPr>
          <w:rFonts w:asciiTheme="majorHAnsi" w:hAnsiTheme="majorHAnsi" w:cs="Arial"/>
          <w:sz w:val="24"/>
          <w:szCs w:val="24"/>
        </w:rPr>
        <w:t xml:space="preserve">SCREENING (Sustainable competitive advantage) </w:t>
      </w:r>
    </w:p>
    <w:p w:rsidR="00EA0A36" w:rsidRPr="0083678C" w:rsidRDefault="00EA0A36" w:rsidP="003A2120">
      <w:pPr>
        <w:numPr>
          <w:ilvl w:val="1"/>
          <w:numId w:val="4"/>
        </w:numPr>
        <w:autoSpaceDE w:val="0"/>
        <w:autoSpaceDN w:val="0"/>
        <w:adjustRightInd w:val="0"/>
        <w:spacing w:after="0" w:line="240" w:lineRule="auto"/>
        <w:rPr>
          <w:rFonts w:asciiTheme="majorHAnsi" w:hAnsiTheme="majorHAnsi" w:cs="Arial"/>
          <w:sz w:val="24"/>
          <w:szCs w:val="24"/>
        </w:rPr>
      </w:pPr>
      <w:r w:rsidRPr="0083678C">
        <w:rPr>
          <w:rFonts w:asciiTheme="majorHAnsi" w:hAnsiTheme="majorHAnsi" w:cs="Arial"/>
          <w:sz w:val="24"/>
          <w:szCs w:val="24"/>
        </w:rPr>
        <w:t>Higher quality</w:t>
      </w:r>
    </w:p>
    <w:p w:rsidR="00EA0A36" w:rsidRPr="0083678C" w:rsidRDefault="00EA0A36" w:rsidP="003A2120">
      <w:pPr>
        <w:numPr>
          <w:ilvl w:val="1"/>
          <w:numId w:val="4"/>
        </w:numPr>
        <w:autoSpaceDE w:val="0"/>
        <w:autoSpaceDN w:val="0"/>
        <w:adjustRightInd w:val="0"/>
        <w:spacing w:after="0" w:line="240" w:lineRule="auto"/>
        <w:rPr>
          <w:rFonts w:asciiTheme="majorHAnsi" w:hAnsiTheme="majorHAnsi" w:cs="Arial"/>
          <w:sz w:val="24"/>
          <w:szCs w:val="24"/>
        </w:rPr>
      </w:pPr>
      <w:r w:rsidRPr="0083678C">
        <w:rPr>
          <w:rFonts w:asciiTheme="majorHAnsi" w:hAnsiTheme="majorHAnsi" w:cs="Arial"/>
          <w:sz w:val="24"/>
          <w:szCs w:val="24"/>
        </w:rPr>
        <w:t>Better service</w:t>
      </w:r>
    </w:p>
    <w:p w:rsidR="00EA0A36" w:rsidRPr="0083678C" w:rsidRDefault="00EA0A36" w:rsidP="003A2120">
      <w:pPr>
        <w:numPr>
          <w:ilvl w:val="1"/>
          <w:numId w:val="4"/>
        </w:numPr>
        <w:autoSpaceDE w:val="0"/>
        <w:autoSpaceDN w:val="0"/>
        <w:adjustRightInd w:val="0"/>
        <w:spacing w:after="0" w:line="240" w:lineRule="auto"/>
        <w:rPr>
          <w:rFonts w:asciiTheme="majorHAnsi" w:hAnsiTheme="majorHAnsi" w:cs="Arial"/>
          <w:sz w:val="24"/>
          <w:szCs w:val="24"/>
        </w:rPr>
      </w:pPr>
      <w:r w:rsidRPr="0083678C">
        <w:rPr>
          <w:rFonts w:asciiTheme="majorHAnsi" w:hAnsiTheme="majorHAnsi" w:cs="Arial"/>
          <w:sz w:val="24"/>
          <w:szCs w:val="24"/>
        </w:rPr>
        <w:t>Greater convenience</w:t>
      </w:r>
    </w:p>
    <w:p w:rsidR="00EA0A36" w:rsidRPr="0083678C" w:rsidRDefault="00EA0A36" w:rsidP="003A2120">
      <w:pPr>
        <w:numPr>
          <w:ilvl w:val="1"/>
          <w:numId w:val="4"/>
        </w:numPr>
        <w:autoSpaceDE w:val="0"/>
        <w:autoSpaceDN w:val="0"/>
        <w:adjustRightInd w:val="0"/>
        <w:spacing w:after="0" w:line="240" w:lineRule="auto"/>
        <w:rPr>
          <w:rFonts w:asciiTheme="majorHAnsi" w:hAnsiTheme="majorHAnsi" w:cs="Arial"/>
          <w:sz w:val="24"/>
          <w:szCs w:val="24"/>
        </w:rPr>
      </w:pPr>
      <w:r w:rsidRPr="0083678C">
        <w:rPr>
          <w:rFonts w:asciiTheme="majorHAnsi" w:hAnsiTheme="majorHAnsi" w:cs="Arial"/>
          <w:sz w:val="24"/>
          <w:szCs w:val="24"/>
        </w:rPr>
        <w:t>Lower price</w:t>
      </w:r>
    </w:p>
    <w:p w:rsidR="00EA0A36" w:rsidRPr="0083678C" w:rsidRDefault="00EA0A36" w:rsidP="003A2120">
      <w:pPr>
        <w:numPr>
          <w:ilvl w:val="0"/>
          <w:numId w:val="4"/>
        </w:numPr>
        <w:autoSpaceDE w:val="0"/>
        <w:autoSpaceDN w:val="0"/>
        <w:adjustRightInd w:val="0"/>
        <w:spacing w:after="0" w:line="240" w:lineRule="auto"/>
        <w:rPr>
          <w:rFonts w:asciiTheme="majorHAnsi" w:hAnsiTheme="majorHAnsi" w:cs="Arial"/>
          <w:sz w:val="24"/>
          <w:szCs w:val="24"/>
        </w:rPr>
      </w:pPr>
      <w:r w:rsidRPr="0083678C">
        <w:rPr>
          <w:rFonts w:asciiTheme="majorHAnsi" w:hAnsiTheme="majorHAnsi" w:cs="Arial"/>
          <w:sz w:val="24"/>
          <w:szCs w:val="24"/>
        </w:rPr>
        <w:t>MARKETABLE AND FINANCIALLY VIABLE</w:t>
      </w:r>
    </w:p>
    <w:p w:rsidR="00EA0A36" w:rsidRPr="0083678C" w:rsidRDefault="00EA0A36" w:rsidP="003A2120">
      <w:pPr>
        <w:numPr>
          <w:ilvl w:val="1"/>
          <w:numId w:val="4"/>
        </w:numPr>
        <w:autoSpaceDE w:val="0"/>
        <w:autoSpaceDN w:val="0"/>
        <w:adjustRightInd w:val="0"/>
        <w:spacing w:after="0" w:line="240" w:lineRule="auto"/>
        <w:rPr>
          <w:rFonts w:asciiTheme="majorHAnsi" w:hAnsiTheme="majorHAnsi" w:cs="Arial"/>
          <w:sz w:val="24"/>
          <w:szCs w:val="24"/>
        </w:rPr>
      </w:pPr>
      <w:r w:rsidRPr="0083678C">
        <w:rPr>
          <w:rFonts w:asciiTheme="majorHAnsi" w:hAnsiTheme="majorHAnsi" w:cs="Arial"/>
          <w:sz w:val="24"/>
          <w:szCs w:val="24"/>
        </w:rPr>
        <w:t>Will people buy his sandwiches? (marketable)</w:t>
      </w:r>
    </w:p>
    <w:p w:rsidR="00EA0A36" w:rsidRPr="0083678C" w:rsidRDefault="00EA0A36" w:rsidP="003A2120">
      <w:pPr>
        <w:numPr>
          <w:ilvl w:val="1"/>
          <w:numId w:val="4"/>
        </w:numPr>
        <w:autoSpaceDE w:val="0"/>
        <w:autoSpaceDN w:val="0"/>
        <w:adjustRightInd w:val="0"/>
        <w:spacing w:after="0" w:line="240" w:lineRule="auto"/>
        <w:rPr>
          <w:rFonts w:asciiTheme="majorHAnsi" w:hAnsiTheme="majorHAnsi" w:cs="Arial"/>
          <w:sz w:val="24"/>
          <w:szCs w:val="24"/>
        </w:rPr>
      </w:pPr>
      <w:r w:rsidRPr="0083678C">
        <w:rPr>
          <w:rFonts w:asciiTheme="majorHAnsi" w:hAnsiTheme="majorHAnsi" w:cs="Arial"/>
          <w:sz w:val="24"/>
          <w:szCs w:val="24"/>
        </w:rPr>
        <w:t>Will it be profitable? (financially)</w:t>
      </w:r>
    </w:p>
    <w:p w:rsidR="00EA0A36" w:rsidRPr="0083678C" w:rsidRDefault="00EA0A36" w:rsidP="003A2120">
      <w:pPr>
        <w:numPr>
          <w:ilvl w:val="0"/>
          <w:numId w:val="4"/>
        </w:numPr>
        <w:autoSpaceDE w:val="0"/>
        <w:autoSpaceDN w:val="0"/>
        <w:adjustRightInd w:val="0"/>
        <w:spacing w:after="0" w:line="240" w:lineRule="auto"/>
        <w:rPr>
          <w:rFonts w:asciiTheme="majorHAnsi" w:hAnsiTheme="majorHAnsi" w:cs="Arial"/>
          <w:sz w:val="24"/>
          <w:szCs w:val="24"/>
        </w:rPr>
      </w:pPr>
      <w:r w:rsidRPr="0083678C">
        <w:rPr>
          <w:rFonts w:asciiTheme="majorHAnsi" w:hAnsiTheme="majorHAnsi" w:cs="Arial"/>
          <w:sz w:val="24"/>
          <w:szCs w:val="24"/>
        </w:rPr>
        <w:t>LOW EXIT COST</w:t>
      </w:r>
    </w:p>
    <w:p w:rsidR="00EA0A36" w:rsidRPr="0083678C" w:rsidRDefault="00EA0A36" w:rsidP="003A2120">
      <w:pPr>
        <w:numPr>
          <w:ilvl w:val="1"/>
          <w:numId w:val="4"/>
        </w:numPr>
        <w:autoSpaceDE w:val="0"/>
        <w:autoSpaceDN w:val="0"/>
        <w:adjustRightInd w:val="0"/>
        <w:spacing w:after="0" w:line="240" w:lineRule="auto"/>
        <w:rPr>
          <w:rFonts w:asciiTheme="majorHAnsi" w:hAnsiTheme="majorHAnsi" w:cs="Arial"/>
          <w:sz w:val="24"/>
          <w:szCs w:val="24"/>
        </w:rPr>
      </w:pPr>
      <w:r w:rsidRPr="0083678C">
        <w:rPr>
          <w:rFonts w:asciiTheme="majorHAnsi" w:hAnsiTheme="majorHAnsi" w:cs="Arial"/>
          <w:sz w:val="24"/>
          <w:szCs w:val="24"/>
        </w:rPr>
        <w:t>Lease</w:t>
      </w:r>
    </w:p>
    <w:p w:rsidR="00EA0A36" w:rsidRPr="0083678C" w:rsidRDefault="00EA0A36" w:rsidP="003A2120">
      <w:pPr>
        <w:numPr>
          <w:ilvl w:val="1"/>
          <w:numId w:val="4"/>
        </w:numPr>
        <w:autoSpaceDE w:val="0"/>
        <w:autoSpaceDN w:val="0"/>
        <w:adjustRightInd w:val="0"/>
        <w:spacing w:after="0" w:line="240" w:lineRule="auto"/>
        <w:rPr>
          <w:rFonts w:asciiTheme="majorHAnsi" w:hAnsiTheme="majorHAnsi" w:cs="Arial"/>
          <w:sz w:val="24"/>
          <w:szCs w:val="24"/>
        </w:rPr>
      </w:pPr>
      <w:r w:rsidRPr="0083678C">
        <w:rPr>
          <w:rFonts w:asciiTheme="majorHAnsi" w:hAnsiTheme="majorHAnsi" w:cs="Arial"/>
          <w:sz w:val="24"/>
          <w:szCs w:val="24"/>
        </w:rPr>
        <w:lastRenderedPageBreak/>
        <w:t>Equipment</w:t>
      </w:r>
    </w:p>
    <w:p w:rsidR="00EA0A36" w:rsidRPr="0083678C" w:rsidRDefault="00EA0A36" w:rsidP="003A2120">
      <w:pPr>
        <w:numPr>
          <w:ilvl w:val="0"/>
          <w:numId w:val="4"/>
        </w:numPr>
        <w:autoSpaceDE w:val="0"/>
        <w:autoSpaceDN w:val="0"/>
        <w:adjustRightInd w:val="0"/>
        <w:spacing w:after="0" w:line="240" w:lineRule="auto"/>
        <w:rPr>
          <w:rFonts w:asciiTheme="majorHAnsi" w:hAnsiTheme="majorHAnsi" w:cs="Arial"/>
          <w:sz w:val="24"/>
          <w:szCs w:val="24"/>
        </w:rPr>
      </w:pPr>
      <w:r w:rsidRPr="0083678C">
        <w:rPr>
          <w:rFonts w:asciiTheme="majorHAnsi" w:hAnsiTheme="majorHAnsi" w:cs="Arial"/>
          <w:sz w:val="24"/>
          <w:szCs w:val="24"/>
        </w:rPr>
        <w:t>RESOURCES (where di</w:t>
      </w:r>
      <w:r w:rsidR="0083678C">
        <w:rPr>
          <w:rFonts w:asciiTheme="majorHAnsi" w:hAnsiTheme="majorHAnsi" w:cs="Arial"/>
          <w:sz w:val="24"/>
          <w:szCs w:val="24"/>
        </w:rPr>
        <w:t>d</w:t>
      </w:r>
      <w:r w:rsidRPr="0083678C">
        <w:rPr>
          <w:rFonts w:asciiTheme="majorHAnsi" w:hAnsiTheme="majorHAnsi" w:cs="Arial"/>
          <w:sz w:val="24"/>
          <w:szCs w:val="24"/>
        </w:rPr>
        <w:t xml:space="preserve"> he get the money?)</w:t>
      </w:r>
    </w:p>
    <w:p w:rsidR="0083678C" w:rsidRDefault="0083678C" w:rsidP="0083678C">
      <w:pPr>
        <w:autoSpaceDE w:val="0"/>
        <w:autoSpaceDN w:val="0"/>
        <w:adjustRightInd w:val="0"/>
        <w:spacing w:after="0" w:line="240" w:lineRule="auto"/>
        <w:rPr>
          <w:rFonts w:asciiTheme="majorHAnsi" w:hAnsiTheme="majorHAnsi" w:cs="Arial"/>
          <w:sz w:val="24"/>
          <w:szCs w:val="24"/>
        </w:rPr>
      </w:pPr>
    </w:p>
    <w:p w:rsidR="009D5FDB" w:rsidRPr="009D5FDB" w:rsidRDefault="009D5FDB" w:rsidP="009D5FDB">
      <w:pPr>
        <w:autoSpaceDE w:val="0"/>
        <w:autoSpaceDN w:val="0"/>
        <w:adjustRightInd w:val="0"/>
        <w:spacing w:after="0" w:line="240" w:lineRule="auto"/>
        <w:rPr>
          <w:rFonts w:asciiTheme="majorHAnsi" w:hAnsiTheme="majorHAnsi" w:cs="Arial"/>
          <w:sz w:val="24"/>
          <w:szCs w:val="24"/>
        </w:rPr>
      </w:pPr>
      <w:r w:rsidRPr="009D5FDB">
        <w:rPr>
          <w:rFonts w:asciiTheme="majorHAnsi" w:hAnsiTheme="majorHAnsi" w:cs="Arial"/>
          <w:sz w:val="24"/>
          <w:szCs w:val="24"/>
        </w:rPr>
        <w:t xml:space="preserve">The Canadian Private Sector </w:t>
      </w:r>
      <w:r w:rsidR="0055267A" w:rsidRPr="009D5FDB">
        <w:rPr>
          <w:rFonts w:asciiTheme="majorHAnsi" w:hAnsiTheme="majorHAnsi" w:cs="Arial"/>
          <w:sz w:val="24"/>
          <w:szCs w:val="24"/>
        </w:rPr>
        <w:t xml:space="preserve">Forms of Business </w:t>
      </w:r>
      <w:r w:rsidRPr="009D5FDB">
        <w:rPr>
          <w:rFonts w:asciiTheme="majorHAnsi" w:hAnsiTheme="majorHAnsi" w:cs="Arial"/>
          <w:sz w:val="24"/>
          <w:szCs w:val="24"/>
        </w:rPr>
        <w:t xml:space="preserve">Ownership </w:t>
      </w:r>
    </w:p>
    <w:p w:rsidR="0055267A" w:rsidRPr="009D5FDB" w:rsidRDefault="0055267A" w:rsidP="003A2120">
      <w:pPr>
        <w:pStyle w:val="ListParagraph"/>
        <w:numPr>
          <w:ilvl w:val="0"/>
          <w:numId w:val="2"/>
        </w:numPr>
        <w:autoSpaceDE w:val="0"/>
        <w:autoSpaceDN w:val="0"/>
        <w:adjustRightInd w:val="0"/>
        <w:spacing w:after="0" w:line="240" w:lineRule="auto"/>
        <w:rPr>
          <w:rFonts w:asciiTheme="majorHAnsi" w:hAnsiTheme="majorHAnsi" w:cs="Arial"/>
          <w:sz w:val="24"/>
          <w:szCs w:val="24"/>
        </w:rPr>
      </w:pPr>
      <w:r w:rsidRPr="009D5FDB">
        <w:rPr>
          <w:rFonts w:asciiTheme="majorHAnsi" w:hAnsiTheme="majorHAnsi" w:cs="Arial"/>
          <w:sz w:val="24"/>
          <w:szCs w:val="24"/>
        </w:rPr>
        <w:t>Sole Proprietorship</w:t>
      </w:r>
    </w:p>
    <w:p w:rsidR="0055267A" w:rsidRDefault="0055267A" w:rsidP="003A2120">
      <w:pPr>
        <w:numPr>
          <w:ilvl w:val="0"/>
          <w:numId w:val="2"/>
        </w:numPr>
        <w:autoSpaceDE w:val="0"/>
        <w:autoSpaceDN w:val="0"/>
        <w:adjustRightInd w:val="0"/>
        <w:spacing w:after="0" w:line="240" w:lineRule="auto"/>
        <w:rPr>
          <w:rFonts w:asciiTheme="majorHAnsi" w:hAnsiTheme="majorHAnsi" w:cs="Arial"/>
          <w:sz w:val="24"/>
          <w:szCs w:val="24"/>
        </w:rPr>
      </w:pPr>
      <w:r>
        <w:rPr>
          <w:rFonts w:asciiTheme="majorHAnsi" w:hAnsiTheme="majorHAnsi" w:cs="Arial"/>
          <w:sz w:val="24"/>
          <w:szCs w:val="24"/>
        </w:rPr>
        <w:t>Partnership</w:t>
      </w:r>
    </w:p>
    <w:p w:rsidR="0055267A" w:rsidRDefault="0055267A" w:rsidP="003A2120">
      <w:pPr>
        <w:numPr>
          <w:ilvl w:val="1"/>
          <w:numId w:val="2"/>
        </w:numPr>
        <w:autoSpaceDE w:val="0"/>
        <w:autoSpaceDN w:val="0"/>
        <w:adjustRightInd w:val="0"/>
        <w:spacing w:after="0" w:line="240" w:lineRule="auto"/>
        <w:rPr>
          <w:rFonts w:asciiTheme="majorHAnsi" w:hAnsiTheme="majorHAnsi" w:cs="Arial"/>
          <w:sz w:val="24"/>
          <w:szCs w:val="24"/>
        </w:rPr>
      </w:pPr>
      <w:r>
        <w:rPr>
          <w:rFonts w:asciiTheme="majorHAnsi" w:hAnsiTheme="majorHAnsi" w:cs="Arial"/>
          <w:sz w:val="24"/>
          <w:szCs w:val="24"/>
        </w:rPr>
        <w:t>General</w:t>
      </w:r>
    </w:p>
    <w:p w:rsidR="0055267A" w:rsidRDefault="0055267A" w:rsidP="003A2120">
      <w:pPr>
        <w:numPr>
          <w:ilvl w:val="1"/>
          <w:numId w:val="2"/>
        </w:numPr>
        <w:autoSpaceDE w:val="0"/>
        <w:autoSpaceDN w:val="0"/>
        <w:adjustRightInd w:val="0"/>
        <w:spacing w:after="0" w:line="240" w:lineRule="auto"/>
        <w:rPr>
          <w:rFonts w:asciiTheme="majorHAnsi" w:hAnsiTheme="majorHAnsi" w:cs="Arial"/>
          <w:sz w:val="24"/>
          <w:szCs w:val="24"/>
        </w:rPr>
      </w:pPr>
      <w:r>
        <w:rPr>
          <w:rFonts w:asciiTheme="majorHAnsi" w:hAnsiTheme="majorHAnsi" w:cs="Arial"/>
          <w:sz w:val="24"/>
          <w:szCs w:val="24"/>
        </w:rPr>
        <w:t>Limited</w:t>
      </w:r>
    </w:p>
    <w:p w:rsidR="0055267A" w:rsidRDefault="0055267A" w:rsidP="003A2120">
      <w:pPr>
        <w:numPr>
          <w:ilvl w:val="1"/>
          <w:numId w:val="2"/>
        </w:numPr>
        <w:autoSpaceDE w:val="0"/>
        <w:autoSpaceDN w:val="0"/>
        <w:adjustRightInd w:val="0"/>
        <w:spacing w:after="0" w:line="240" w:lineRule="auto"/>
        <w:rPr>
          <w:rFonts w:asciiTheme="majorHAnsi" w:hAnsiTheme="majorHAnsi" w:cs="Arial"/>
          <w:sz w:val="24"/>
          <w:szCs w:val="24"/>
        </w:rPr>
      </w:pPr>
      <w:r>
        <w:rPr>
          <w:rFonts w:asciiTheme="majorHAnsi" w:hAnsiTheme="majorHAnsi" w:cs="Arial"/>
          <w:sz w:val="24"/>
          <w:szCs w:val="24"/>
        </w:rPr>
        <w:t>Joint Venture</w:t>
      </w:r>
    </w:p>
    <w:p w:rsidR="0055267A" w:rsidRDefault="0055267A" w:rsidP="003A2120">
      <w:pPr>
        <w:numPr>
          <w:ilvl w:val="0"/>
          <w:numId w:val="2"/>
        </w:numPr>
        <w:autoSpaceDE w:val="0"/>
        <w:autoSpaceDN w:val="0"/>
        <w:adjustRightInd w:val="0"/>
        <w:spacing w:after="0" w:line="240" w:lineRule="auto"/>
        <w:rPr>
          <w:rFonts w:asciiTheme="majorHAnsi" w:hAnsiTheme="majorHAnsi" w:cs="Arial"/>
          <w:sz w:val="24"/>
          <w:szCs w:val="24"/>
        </w:rPr>
      </w:pPr>
      <w:r>
        <w:rPr>
          <w:rFonts w:asciiTheme="majorHAnsi" w:hAnsiTheme="majorHAnsi" w:cs="Arial"/>
          <w:sz w:val="24"/>
          <w:szCs w:val="24"/>
        </w:rPr>
        <w:t>Incorporation</w:t>
      </w:r>
    </w:p>
    <w:p w:rsidR="0055267A" w:rsidRDefault="0055267A" w:rsidP="003A2120">
      <w:pPr>
        <w:numPr>
          <w:ilvl w:val="1"/>
          <w:numId w:val="2"/>
        </w:numPr>
        <w:autoSpaceDE w:val="0"/>
        <w:autoSpaceDN w:val="0"/>
        <w:adjustRightInd w:val="0"/>
        <w:spacing w:after="0" w:line="240" w:lineRule="auto"/>
        <w:rPr>
          <w:rFonts w:asciiTheme="majorHAnsi" w:hAnsiTheme="majorHAnsi" w:cs="Arial"/>
          <w:sz w:val="24"/>
          <w:szCs w:val="24"/>
        </w:rPr>
      </w:pPr>
      <w:r>
        <w:rPr>
          <w:rFonts w:asciiTheme="majorHAnsi" w:hAnsiTheme="majorHAnsi" w:cs="Arial"/>
          <w:sz w:val="24"/>
          <w:szCs w:val="24"/>
        </w:rPr>
        <w:t>Under Federal Laws</w:t>
      </w:r>
    </w:p>
    <w:p w:rsidR="0055267A" w:rsidRDefault="0055267A" w:rsidP="003A2120">
      <w:pPr>
        <w:numPr>
          <w:ilvl w:val="1"/>
          <w:numId w:val="2"/>
        </w:numPr>
        <w:autoSpaceDE w:val="0"/>
        <w:autoSpaceDN w:val="0"/>
        <w:adjustRightInd w:val="0"/>
        <w:spacing w:after="0" w:line="240" w:lineRule="auto"/>
        <w:rPr>
          <w:rFonts w:asciiTheme="majorHAnsi" w:hAnsiTheme="majorHAnsi" w:cs="Arial"/>
          <w:sz w:val="24"/>
          <w:szCs w:val="24"/>
        </w:rPr>
      </w:pPr>
      <w:r>
        <w:rPr>
          <w:rFonts w:asciiTheme="majorHAnsi" w:hAnsiTheme="majorHAnsi" w:cs="Arial"/>
          <w:sz w:val="24"/>
          <w:szCs w:val="24"/>
        </w:rPr>
        <w:t>Under Provincial Laws</w:t>
      </w:r>
    </w:p>
    <w:p w:rsidR="0055267A" w:rsidRDefault="0055267A" w:rsidP="003A2120">
      <w:pPr>
        <w:numPr>
          <w:ilvl w:val="2"/>
          <w:numId w:val="2"/>
        </w:numPr>
        <w:autoSpaceDE w:val="0"/>
        <w:autoSpaceDN w:val="0"/>
        <w:adjustRightInd w:val="0"/>
        <w:spacing w:after="0" w:line="240" w:lineRule="auto"/>
        <w:rPr>
          <w:rFonts w:asciiTheme="majorHAnsi" w:hAnsiTheme="majorHAnsi" w:cs="Arial"/>
          <w:sz w:val="24"/>
          <w:szCs w:val="24"/>
        </w:rPr>
      </w:pPr>
      <w:r>
        <w:rPr>
          <w:rFonts w:asciiTheme="majorHAnsi" w:hAnsiTheme="majorHAnsi" w:cs="Arial"/>
          <w:sz w:val="24"/>
          <w:szCs w:val="24"/>
        </w:rPr>
        <w:t>Public Corporation</w:t>
      </w:r>
    </w:p>
    <w:p w:rsidR="0055267A" w:rsidRDefault="0055267A" w:rsidP="003A2120">
      <w:pPr>
        <w:numPr>
          <w:ilvl w:val="2"/>
          <w:numId w:val="2"/>
        </w:numPr>
        <w:autoSpaceDE w:val="0"/>
        <w:autoSpaceDN w:val="0"/>
        <w:adjustRightInd w:val="0"/>
        <w:spacing w:after="0" w:line="240" w:lineRule="auto"/>
        <w:rPr>
          <w:rFonts w:asciiTheme="majorHAnsi" w:hAnsiTheme="majorHAnsi" w:cs="Arial"/>
          <w:sz w:val="24"/>
          <w:szCs w:val="24"/>
        </w:rPr>
      </w:pPr>
      <w:r>
        <w:rPr>
          <w:rFonts w:asciiTheme="majorHAnsi" w:hAnsiTheme="majorHAnsi" w:cs="Arial"/>
          <w:sz w:val="24"/>
          <w:szCs w:val="24"/>
        </w:rPr>
        <w:t>Private Corporation – (including most “Family Businesses”)</w:t>
      </w:r>
    </w:p>
    <w:p w:rsidR="0055267A" w:rsidRDefault="0055267A" w:rsidP="003A2120">
      <w:pPr>
        <w:numPr>
          <w:ilvl w:val="0"/>
          <w:numId w:val="2"/>
        </w:numPr>
        <w:autoSpaceDE w:val="0"/>
        <w:autoSpaceDN w:val="0"/>
        <w:adjustRightInd w:val="0"/>
        <w:spacing w:after="0" w:line="240" w:lineRule="auto"/>
        <w:rPr>
          <w:rFonts w:asciiTheme="majorHAnsi" w:hAnsiTheme="majorHAnsi" w:cs="Arial"/>
          <w:sz w:val="24"/>
          <w:szCs w:val="24"/>
        </w:rPr>
      </w:pPr>
      <w:r>
        <w:rPr>
          <w:rFonts w:asciiTheme="majorHAnsi" w:hAnsiTheme="majorHAnsi" w:cs="Arial"/>
          <w:sz w:val="24"/>
          <w:szCs w:val="24"/>
        </w:rPr>
        <w:t>Alternative Business Forms</w:t>
      </w:r>
    </w:p>
    <w:p w:rsidR="0055267A" w:rsidRDefault="0055267A" w:rsidP="003A2120">
      <w:pPr>
        <w:numPr>
          <w:ilvl w:val="1"/>
          <w:numId w:val="2"/>
        </w:numPr>
        <w:autoSpaceDE w:val="0"/>
        <w:autoSpaceDN w:val="0"/>
        <w:adjustRightInd w:val="0"/>
        <w:spacing w:after="0" w:line="240" w:lineRule="auto"/>
        <w:rPr>
          <w:rFonts w:asciiTheme="majorHAnsi" w:hAnsiTheme="majorHAnsi" w:cs="Arial"/>
          <w:sz w:val="24"/>
          <w:szCs w:val="24"/>
        </w:rPr>
      </w:pPr>
      <w:r>
        <w:rPr>
          <w:rFonts w:asciiTheme="majorHAnsi" w:hAnsiTheme="majorHAnsi" w:cs="Arial"/>
          <w:sz w:val="24"/>
          <w:szCs w:val="24"/>
        </w:rPr>
        <w:t>Crown Corporations</w:t>
      </w:r>
    </w:p>
    <w:p w:rsidR="0055267A" w:rsidRDefault="0055267A" w:rsidP="003A2120">
      <w:pPr>
        <w:numPr>
          <w:ilvl w:val="1"/>
          <w:numId w:val="2"/>
        </w:numPr>
        <w:autoSpaceDE w:val="0"/>
        <w:autoSpaceDN w:val="0"/>
        <w:adjustRightInd w:val="0"/>
        <w:spacing w:after="0" w:line="240" w:lineRule="auto"/>
        <w:rPr>
          <w:rFonts w:asciiTheme="majorHAnsi" w:hAnsiTheme="majorHAnsi" w:cs="Arial"/>
          <w:sz w:val="24"/>
          <w:szCs w:val="24"/>
        </w:rPr>
      </w:pPr>
      <w:r>
        <w:rPr>
          <w:rFonts w:asciiTheme="majorHAnsi" w:hAnsiTheme="majorHAnsi" w:cs="Arial"/>
          <w:sz w:val="24"/>
          <w:szCs w:val="24"/>
        </w:rPr>
        <w:t>Cooperatives</w:t>
      </w:r>
    </w:p>
    <w:p w:rsidR="0055267A" w:rsidRDefault="0055267A" w:rsidP="003A2120">
      <w:pPr>
        <w:numPr>
          <w:ilvl w:val="1"/>
          <w:numId w:val="2"/>
        </w:numPr>
        <w:autoSpaceDE w:val="0"/>
        <w:autoSpaceDN w:val="0"/>
        <w:adjustRightInd w:val="0"/>
        <w:spacing w:after="0" w:line="240" w:lineRule="auto"/>
        <w:rPr>
          <w:rFonts w:asciiTheme="majorHAnsi" w:hAnsiTheme="majorHAnsi" w:cs="Arial"/>
          <w:sz w:val="24"/>
          <w:szCs w:val="24"/>
        </w:rPr>
      </w:pPr>
      <w:r>
        <w:rPr>
          <w:rFonts w:asciiTheme="majorHAnsi" w:hAnsiTheme="majorHAnsi" w:cs="Arial"/>
          <w:sz w:val="24"/>
          <w:szCs w:val="24"/>
        </w:rPr>
        <w:t>Non-Profit</w:t>
      </w:r>
    </w:p>
    <w:p w:rsidR="0055267A" w:rsidRDefault="0055267A" w:rsidP="0055267A">
      <w:pPr>
        <w:autoSpaceDE w:val="0"/>
        <w:autoSpaceDN w:val="0"/>
        <w:adjustRightInd w:val="0"/>
        <w:spacing w:after="0" w:line="240" w:lineRule="auto"/>
        <w:ind w:left="540" w:hanging="540"/>
        <w:rPr>
          <w:rFonts w:asciiTheme="majorHAnsi" w:hAnsiTheme="majorHAnsi" w:cs="Arial"/>
          <w:sz w:val="24"/>
          <w:szCs w:val="24"/>
        </w:rPr>
      </w:pPr>
    </w:p>
    <w:p w:rsidR="0055267A" w:rsidRDefault="0055267A" w:rsidP="009D5FDB">
      <w:pPr>
        <w:autoSpaceDE w:val="0"/>
        <w:autoSpaceDN w:val="0"/>
        <w:adjustRightInd w:val="0"/>
        <w:spacing w:after="0" w:line="240" w:lineRule="auto"/>
        <w:rPr>
          <w:rFonts w:asciiTheme="majorHAnsi" w:hAnsiTheme="majorHAnsi" w:cs="Arial"/>
          <w:sz w:val="24"/>
          <w:szCs w:val="24"/>
        </w:rPr>
      </w:pPr>
      <w:r>
        <w:rPr>
          <w:rFonts w:asciiTheme="majorHAnsi" w:hAnsiTheme="majorHAnsi" w:cs="Arial"/>
          <w:sz w:val="24"/>
          <w:szCs w:val="24"/>
        </w:rPr>
        <w:t>Sole Proprietorship (SPs)</w:t>
      </w:r>
    </w:p>
    <w:p w:rsidR="0055267A" w:rsidRDefault="0055267A" w:rsidP="003A2120">
      <w:pPr>
        <w:numPr>
          <w:ilvl w:val="0"/>
          <w:numId w:val="3"/>
        </w:numPr>
        <w:autoSpaceDE w:val="0"/>
        <w:autoSpaceDN w:val="0"/>
        <w:adjustRightInd w:val="0"/>
        <w:spacing w:after="0" w:line="240" w:lineRule="auto"/>
        <w:rPr>
          <w:rFonts w:asciiTheme="majorHAnsi" w:hAnsiTheme="majorHAnsi" w:cs="Arial"/>
          <w:sz w:val="24"/>
          <w:szCs w:val="24"/>
        </w:rPr>
      </w:pPr>
      <w:r w:rsidRPr="002C0CFB">
        <w:rPr>
          <w:rFonts w:asciiTheme="majorHAnsi" w:hAnsiTheme="majorHAnsi" w:cs="Arial"/>
          <w:sz w:val="24"/>
          <w:szCs w:val="24"/>
          <w:u w:val="single"/>
        </w:rPr>
        <w:t>simplest form of business organization available</w:t>
      </w:r>
      <w:r>
        <w:rPr>
          <w:rFonts w:asciiTheme="majorHAnsi" w:hAnsiTheme="majorHAnsi" w:cs="Arial"/>
          <w:sz w:val="24"/>
          <w:szCs w:val="24"/>
        </w:rPr>
        <w:t xml:space="preserve"> to any individual who is legally able to enter into a binding contract</w:t>
      </w:r>
    </w:p>
    <w:p w:rsidR="0055267A" w:rsidRDefault="0055267A" w:rsidP="003A2120">
      <w:pPr>
        <w:numPr>
          <w:ilvl w:val="0"/>
          <w:numId w:val="3"/>
        </w:numPr>
        <w:autoSpaceDE w:val="0"/>
        <w:autoSpaceDN w:val="0"/>
        <w:adjustRightInd w:val="0"/>
        <w:spacing w:after="0" w:line="240" w:lineRule="auto"/>
        <w:rPr>
          <w:rFonts w:asciiTheme="majorHAnsi" w:hAnsiTheme="majorHAnsi" w:cs="Arial"/>
          <w:sz w:val="24"/>
          <w:szCs w:val="24"/>
        </w:rPr>
      </w:pPr>
      <w:r>
        <w:rPr>
          <w:rFonts w:asciiTheme="majorHAnsi" w:hAnsiTheme="majorHAnsi" w:cs="Arial"/>
          <w:sz w:val="24"/>
          <w:szCs w:val="24"/>
        </w:rPr>
        <w:t>SPs fall under provincial and municipal jurisdiction</w:t>
      </w:r>
    </w:p>
    <w:p w:rsidR="0055267A" w:rsidRDefault="0055267A" w:rsidP="003A2120">
      <w:pPr>
        <w:numPr>
          <w:ilvl w:val="0"/>
          <w:numId w:val="3"/>
        </w:numPr>
        <w:autoSpaceDE w:val="0"/>
        <w:autoSpaceDN w:val="0"/>
        <w:adjustRightInd w:val="0"/>
        <w:spacing w:after="0" w:line="240" w:lineRule="auto"/>
        <w:rPr>
          <w:rFonts w:asciiTheme="majorHAnsi" w:hAnsiTheme="majorHAnsi" w:cs="Arial"/>
          <w:sz w:val="24"/>
          <w:szCs w:val="24"/>
        </w:rPr>
      </w:pPr>
      <w:r>
        <w:rPr>
          <w:rFonts w:asciiTheme="majorHAnsi" w:hAnsiTheme="majorHAnsi" w:cs="Arial"/>
          <w:sz w:val="24"/>
          <w:szCs w:val="24"/>
        </w:rPr>
        <w:t>Filing a name declaration is not required provided the proprietorship operates under a person’s name</w:t>
      </w:r>
    </w:p>
    <w:p w:rsidR="0055267A" w:rsidRDefault="0055267A" w:rsidP="003A2120">
      <w:pPr>
        <w:numPr>
          <w:ilvl w:val="0"/>
          <w:numId w:val="3"/>
        </w:numPr>
        <w:autoSpaceDE w:val="0"/>
        <w:autoSpaceDN w:val="0"/>
        <w:adjustRightInd w:val="0"/>
        <w:spacing w:after="0" w:line="240" w:lineRule="auto"/>
        <w:rPr>
          <w:rFonts w:asciiTheme="majorHAnsi" w:hAnsiTheme="majorHAnsi" w:cs="Arial"/>
          <w:sz w:val="24"/>
          <w:szCs w:val="24"/>
        </w:rPr>
      </w:pPr>
      <w:r>
        <w:rPr>
          <w:rFonts w:asciiTheme="majorHAnsi" w:hAnsiTheme="majorHAnsi" w:cs="Arial"/>
          <w:sz w:val="24"/>
          <w:szCs w:val="24"/>
        </w:rPr>
        <w:t>Owned and operated by one person</w:t>
      </w:r>
    </w:p>
    <w:p w:rsidR="0055267A" w:rsidRDefault="0055267A" w:rsidP="0055267A">
      <w:pPr>
        <w:autoSpaceDE w:val="0"/>
        <w:autoSpaceDN w:val="0"/>
        <w:adjustRightInd w:val="0"/>
        <w:spacing w:after="0" w:line="240" w:lineRule="auto"/>
        <w:ind w:left="1170" w:hanging="450"/>
        <w:rPr>
          <w:rFonts w:asciiTheme="majorHAnsi" w:hAnsiTheme="majorHAnsi" w:cs="Arial"/>
          <w:sz w:val="24"/>
          <w:szCs w:val="24"/>
        </w:rPr>
      </w:pPr>
    </w:p>
    <w:p w:rsidR="0055267A" w:rsidRDefault="0055267A" w:rsidP="009D5FDB">
      <w:pPr>
        <w:autoSpaceDE w:val="0"/>
        <w:autoSpaceDN w:val="0"/>
        <w:adjustRightInd w:val="0"/>
        <w:spacing w:after="0" w:line="240" w:lineRule="auto"/>
        <w:rPr>
          <w:rFonts w:asciiTheme="majorHAnsi" w:hAnsiTheme="majorHAnsi" w:cs="Arial"/>
          <w:sz w:val="24"/>
          <w:szCs w:val="24"/>
        </w:rPr>
      </w:pPr>
      <w:r>
        <w:rPr>
          <w:rFonts w:asciiTheme="majorHAnsi" w:hAnsiTheme="majorHAnsi" w:cs="Arial"/>
          <w:sz w:val="24"/>
          <w:szCs w:val="24"/>
        </w:rPr>
        <w:t>Advantages of the Sole Proprietorship</w:t>
      </w:r>
    </w:p>
    <w:p w:rsidR="0055267A" w:rsidRDefault="0055267A" w:rsidP="003A2120">
      <w:pPr>
        <w:numPr>
          <w:ilvl w:val="0"/>
          <w:numId w:val="3"/>
        </w:numPr>
        <w:autoSpaceDE w:val="0"/>
        <w:autoSpaceDN w:val="0"/>
        <w:adjustRightInd w:val="0"/>
        <w:spacing w:after="0" w:line="240" w:lineRule="auto"/>
        <w:rPr>
          <w:rFonts w:asciiTheme="majorHAnsi" w:hAnsiTheme="majorHAnsi" w:cs="Arial"/>
          <w:sz w:val="24"/>
          <w:szCs w:val="24"/>
        </w:rPr>
      </w:pPr>
      <w:r>
        <w:rPr>
          <w:rFonts w:asciiTheme="majorHAnsi" w:hAnsiTheme="majorHAnsi" w:cs="Arial"/>
          <w:sz w:val="24"/>
          <w:szCs w:val="24"/>
        </w:rPr>
        <w:t>Ease and cost of starting and ending the business</w:t>
      </w:r>
      <w:r w:rsidR="002C0CFB">
        <w:rPr>
          <w:rFonts w:asciiTheme="majorHAnsi" w:hAnsiTheme="majorHAnsi" w:cs="Arial"/>
          <w:sz w:val="24"/>
          <w:szCs w:val="24"/>
        </w:rPr>
        <w:t xml:space="preserve"> (easy)</w:t>
      </w:r>
    </w:p>
    <w:p w:rsidR="0055267A" w:rsidRDefault="0055267A" w:rsidP="003A2120">
      <w:pPr>
        <w:numPr>
          <w:ilvl w:val="0"/>
          <w:numId w:val="3"/>
        </w:numPr>
        <w:autoSpaceDE w:val="0"/>
        <w:autoSpaceDN w:val="0"/>
        <w:adjustRightInd w:val="0"/>
        <w:spacing w:after="0" w:line="240" w:lineRule="auto"/>
        <w:rPr>
          <w:rFonts w:asciiTheme="majorHAnsi" w:hAnsiTheme="majorHAnsi" w:cs="Arial"/>
          <w:sz w:val="24"/>
          <w:szCs w:val="24"/>
        </w:rPr>
      </w:pPr>
      <w:r>
        <w:rPr>
          <w:rFonts w:asciiTheme="majorHAnsi" w:hAnsiTheme="majorHAnsi" w:cs="Arial"/>
          <w:sz w:val="24"/>
          <w:szCs w:val="24"/>
        </w:rPr>
        <w:t>Secrecy</w:t>
      </w:r>
      <w:r w:rsidR="002C0CFB">
        <w:rPr>
          <w:rFonts w:asciiTheme="majorHAnsi" w:hAnsiTheme="majorHAnsi" w:cs="Arial"/>
          <w:sz w:val="24"/>
          <w:szCs w:val="24"/>
        </w:rPr>
        <w:t xml:space="preserve"> (no need to share)</w:t>
      </w:r>
    </w:p>
    <w:p w:rsidR="0055267A" w:rsidRDefault="0055267A" w:rsidP="003A2120">
      <w:pPr>
        <w:numPr>
          <w:ilvl w:val="0"/>
          <w:numId w:val="3"/>
        </w:numPr>
        <w:autoSpaceDE w:val="0"/>
        <w:autoSpaceDN w:val="0"/>
        <w:adjustRightInd w:val="0"/>
        <w:spacing w:after="0" w:line="240" w:lineRule="auto"/>
        <w:rPr>
          <w:rFonts w:asciiTheme="majorHAnsi" w:hAnsiTheme="majorHAnsi" w:cs="Arial"/>
          <w:sz w:val="24"/>
          <w:szCs w:val="24"/>
        </w:rPr>
      </w:pPr>
      <w:r>
        <w:rPr>
          <w:rFonts w:asciiTheme="majorHAnsi" w:hAnsiTheme="majorHAnsi" w:cs="Arial"/>
          <w:sz w:val="24"/>
          <w:szCs w:val="24"/>
        </w:rPr>
        <w:t>Flexibility and control</w:t>
      </w:r>
      <w:r w:rsidR="002C0CFB">
        <w:rPr>
          <w:rFonts w:asciiTheme="majorHAnsi" w:hAnsiTheme="majorHAnsi" w:cs="Arial"/>
          <w:sz w:val="24"/>
          <w:szCs w:val="24"/>
        </w:rPr>
        <w:t xml:space="preserve"> </w:t>
      </w:r>
    </w:p>
    <w:p w:rsidR="0055267A" w:rsidRDefault="0055267A" w:rsidP="003A2120">
      <w:pPr>
        <w:numPr>
          <w:ilvl w:val="0"/>
          <w:numId w:val="3"/>
        </w:numPr>
        <w:autoSpaceDE w:val="0"/>
        <w:autoSpaceDN w:val="0"/>
        <w:adjustRightInd w:val="0"/>
        <w:spacing w:after="0" w:line="240" w:lineRule="auto"/>
        <w:rPr>
          <w:rFonts w:asciiTheme="majorHAnsi" w:hAnsiTheme="majorHAnsi" w:cs="Arial"/>
          <w:sz w:val="24"/>
          <w:szCs w:val="24"/>
        </w:rPr>
      </w:pPr>
      <w:r>
        <w:rPr>
          <w:rFonts w:asciiTheme="majorHAnsi" w:hAnsiTheme="majorHAnsi" w:cs="Arial"/>
          <w:sz w:val="24"/>
          <w:szCs w:val="24"/>
        </w:rPr>
        <w:t>Pride of ownership</w:t>
      </w:r>
    </w:p>
    <w:p w:rsidR="0055267A" w:rsidRDefault="0055267A" w:rsidP="003A2120">
      <w:pPr>
        <w:numPr>
          <w:ilvl w:val="0"/>
          <w:numId w:val="3"/>
        </w:numPr>
        <w:autoSpaceDE w:val="0"/>
        <w:autoSpaceDN w:val="0"/>
        <w:adjustRightInd w:val="0"/>
        <w:spacing w:after="0" w:line="240" w:lineRule="auto"/>
        <w:rPr>
          <w:rFonts w:asciiTheme="majorHAnsi" w:hAnsiTheme="majorHAnsi" w:cs="Arial"/>
          <w:sz w:val="24"/>
          <w:szCs w:val="24"/>
        </w:rPr>
      </w:pPr>
      <w:r>
        <w:rPr>
          <w:rFonts w:asciiTheme="majorHAnsi" w:hAnsiTheme="majorHAnsi" w:cs="Arial"/>
          <w:sz w:val="24"/>
          <w:szCs w:val="24"/>
        </w:rPr>
        <w:t>Distribution and use of profit</w:t>
      </w:r>
      <w:r w:rsidR="002C0CFB">
        <w:rPr>
          <w:rFonts w:asciiTheme="majorHAnsi" w:hAnsiTheme="majorHAnsi" w:cs="Arial"/>
          <w:sz w:val="24"/>
          <w:szCs w:val="24"/>
        </w:rPr>
        <w:t xml:space="preserve"> (all profit is yours)</w:t>
      </w:r>
    </w:p>
    <w:p w:rsidR="0055267A" w:rsidRDefault="0055267A" w:rsidP="003A2120">
      <w:pPr>
        <w:numPr>
          <w:ilvl w:val="0"/>
          <w:numId w:val="3"/>
        </w:numPr>
        <w:autoSpaceDE w:val="0"/>
        <w:autoSpaceDN w:val="0"/>
        <w:adjustRightInd w:val="0"/>
        <w:spacing w:after="0" w:line="240" w:lineRule="auto"/>
        <w:rPr>
          <w:rFonts w:asciiTheme="majorHAnsi" w:hAnsiTheme="majorHAnsi" w:cs="Arial"/>
          <w:sz w:val="24"/>
          <w:szCs w:val="24"/>
        </w:rPr>
      </w:pPr>
      <w:r>
        <w:rPr>
          <w:rFonts w:asciiTheme="majorHAnsi" w:hAnsiTheme="majorHAnsi" w:cs="Arial"/>
          <w:sz w:val="24"/>
          <w:szCs w:val="24"/>
        </w:rPr>
        <w:t>No special taxes – profits are “personal income” and taxed at individual tax rates</w:t>
      </w:r>
    </w:p>
    <w:p w:rsidR="0055267A" w:rsidRDefault="0055267A" w:rsidP="003A2120">
      <w:pPr>
        <w:numPr>
          <w:ilvl w:val="0"/>
          <w:numId w:val="3"/>
        </w:numPr>
        <w:autoSpaceDE w:val="0"/>
        <w:autoSpaceDN w:val="0"/>
        <w:adjustRightInd w:val="0"/>
        <w:spacing w:after="0" w:line="240" w:lineRule="auto"/>
        <w:rPr>
          <w:rFonts w:asciiTheme="majorHAnsi" w:hAnsiTheme="majorHAnsi" w:cs="Arial"/>
          <w:sz w:val="24"/>
          <w:szCs w:val="24"/>
        </w:rPr>
      </w:pPr>
      <w:r>
        <w:rPr>
          <w:rFonts w:asciiTheme="majorHAnsi" w:hAnsiTheme="majorHAnsi" w:cs="Arial"/>
          <w:sz w:val="24"/>
          <w:szCs w:val="24"/>
        </w:rPr>
        <w:t>No government regulation</w:t>
      </w:r>
    </w:p>
    <w:p w:rsidR="009D5FDB" w:rsidRDefault="009D5FDB" w:rsidP="009D5FDB">
      <w:pPr>
        <w:autoSpaceDE w:val="0"/>
        <w:autoSpaceDN w:val="0"/>
        <w:adjustRightInd w:val="0"/>
        <w:spacing w:after="0" w:line="240" w:lineRule="auto"/>
        <w:rPr>
          <w:rFonts w:asciiTheme="majorHAnsi" w:hAnsiTheme="majorHAnsi" w:cs="Arial"/>
          <w:sz w:val="24"/>
          <w:szCs w:val="24"/>
        </w:rPr>
      </w:pPr>
    </w:p>
    <w:p w:rsidR="009D5FDB" w:rsidRPr="009D5FDB" w:rsidRDefault="009D5FDB" w:rsidP="009D5FDB">
      <w:pPr>
        <w:autoSpaceDE w:val="0"/>
        <w:autoSpaceDN w:val="0"/>
        <w:adjustRightInd w:val="0"/>
        <w:spacing w:after="0" w:line="240" w:lineRule="auto"/>
        <w:rPr>
          <w:rFonts w:asciiTheme="majorHAnsi" w:hAnsiTheme="majorHAnsi" w:cs="Arial"/>
          <w:sz w:val="24"/>
          <w:szCs w:val="24"/>
        </w:rPr>
      </w:pPr>
      <w:r>
        <w:rPr>
          <w:rFonts w:asciiTheme="majorHAnsi" w:hAnsiTheme="majorHAnsi" w:cs="Arial"/>
          <w:sz w:val="24"/>
          <w:szCs w:val="24"/>
        </w:rPr>
        <w:t>Disadvantages of the Sole Proprietorship</w:t>
      </w:r>
    </w:p>
    <w:p w:rsidR="0055267A" w:rsidRDefault="002C0CFB" w:rsidP="003A2120">
      <w:pPr>
        <w:numPr>
          <w:ilvl w:val="0"/>
          <w:numId w:val="3"/>
        </w:numPr>
        <w:autoSpaceDE w:val="0"/>
        <w:autoSpaceDN w:val="0"/>
        <w:adjustRightInd w:val="0"/>
        <w:spacing w:after="0" w:line="240" w:lineRule="auto"/>
        <w:rPr>
          <w:rFonts w:asciiTheme="majorHAnsi" w:hAnsiTheme="majorHAnsi" w:cs="Arial"/>
          <w:sz w:val="24"/>
          <w:szCs w:val="24"/>
        </w:rPr>
      </w:pPr>
      <w:r>
        <w:rPr>
          <w:rFonts w:asciiTheme="majorHAnsi" w:hAnsiTheme="majorHAnsi" w:cs="Arial"/>
          <w:sz w:val="24"/>
          <w:szCs w:val="24"/>
        </w:rPr>
        <w:t>Unlimited liability (use personal asset to pay off debt)</w:t>
      </w:r>
    </w:p>
    <w:p w:rsidR="0055267A" w:rsidRDefault="002C0CFB" w:rsidP="003A2120">
      <w:pPr>
        <w:numPr>
          <w:ilvl w:val="0"/>
          <w:numId w:val="3"/>
        </w:numPr>
        <w:autoSpaceDE w:val="0"/>
        <w:autoSpaceDN w:val="0"/>
        <w:adjustRightInd w:val="0"/>
        <w:spacing w:after="0" w:line="240" w:lineRule="auto"/>
        <w:rPr>
          <w:rFonts w:asciiTheme="majorHAnsi" w:hAnsiTheme="majorHAnsi" w:cs="Arial"/>
          <w:sz w:val="24"/>
          <w:szCs w:val="24"/>
        </w:rPr>
      </w:pPr>
      <w:r>
        <w:rPr>
          <w:rFonts w:asciiTheme="majorHAnsi" w:hAnsiTheme="majorHAnsi" w:cs="Arial"/>
          <w:sz w:val="24"/>
          <w:szCs w:val="24"/>
        </w:rPr>
        <w:t xml:space="preserve">Limited financial resources </w:t>
      </w:r>
    </w:p>
    <w:p w:rsidR="0055267A" w:rsidRDefault="0055267A" w:rsidP="003A2120">
      <w:pPr>
        <w:numPr>
          <w:ilvl w:val="0"/>
          <w:numId w:val="3"/>
        </w:numPr>
        <w:autoSpaceDE w:val="0"/>
        <w:autoSpaceDN w:val="0"/>
        <w:adjustRightInd w:val="0"/>
        <w:spacing w:after="0" w:line="240" w:lineRule="auto"/>
        <w:rPr>
          <w:rFonts w:asciiTheme="majorHAnsi" w:hAnsiTheme="majorHAnsi" w:cs="Arial"/>
          <w:sz w:val="24"/>
          <w:szCs w:val="24"/>
        </w:rPr>
      </w:pPr>
      <w:r>
        <w:rPr>
          <w:rFonts w:asciiTheme="majorHAnsi" w:hAnsiTheme="majorHAnsi" w:cs="Arial"/>
          <w:sz w:val="24"/>
          <w:szCs w:val="24"/>
        </w:rPr>
        <w:t>Limited skills pool</w:t>
      </w:r>
      <w:r w:rsidR="002C0CFB">
        <w:rPr>
          <w:rFonts w:asciiTheme="majorHAnsi" w:hAnsiTheme="majorHAnsi" w:cs="Arial"/>
          <w:sz w:val="24"/>
          <w:szCs w:val="24"/>
        </w:rPr>
        <w:t xml:space="preserve"> (only you)</w:t>
      </w:r>
    </w:p>
    <w:p w:rsidR="0055267A" w:rsidRDefault="0055267A" w:rsidP="003A2120">
      <w:pPr>
        <w:numPr>
          <w:ilvl w:val="0"/>
          <w:numId w:val="3"/>
        </w:numPr>
        <w:autoSpaceDE w:val="0"/>
        <w:autoSpaceDN w:val="0"/>
        <w:adjustRightInd w:val="0"/>
        <w:spacing w:after="0" w:line="240" w:lineRule="auto"/>
        <w:rPr>
          <w:rFonts w:asciiTheme="majorHAnsi" w:hAnsiTheme="majorHAnsi" w:cs="Arial"/>
          <w:sz w:val="24"/>
          <w:szCs w:val="24"/>
        </w:rPr>
      </w:pPr>
      <w:r>
        <w:rPr>
          <w:rFonts w:asciiTheme="majorHAnsi" w:hAnsiTheme="majorHAnsi" w:cs="Arial"/>
          <w:sz w:val="24"/>
          <w:szCs w:val="24"/>
        </w:rPr>
        <w:t>Ove</w:t>
      </w:r>
      <w:r w:rsidR="002C0CFB">
        <w:rPr>
          <w:rFonts w:asciiTheme="majorHAnsi" w:hAnsiTheme="majorHAnsi" w:cs="Arial"/>
          <w:sz w:val="24"/>
          <w:szCs w:val="24"/>
        </w:rPr>
        <w:t>rwhelming time commitment (work 24/7)</w:t>
      </w:r>
    </w:p>
    <w:p w:rsidR="0055267A" w:rsidRDefault="0055267A" w:rsidP="003A2120">
      <w:pPr>
        <w:numPr>
          <w:ilvl w:val="0"/>
          <w:numId w:val="3"/>
        </w:numPr>
        <w:autoSpaceDE w:val="0"/>
        <w:autoSpaceDN w:val="0"/>
        <w:adjustRightInd w:val="0"/>
        <w:spacing w:after="0" w:line="240" w:lineRule="auto"/>
        <w:rPr>
          <w:rFonts w:asciiTheme="majorHAnsi" w:hAnsiTheme="majorHAnsi" w:cs="Arial"/>
          <w:sz w:val="24"/>
          <w:szCs w:val="24"/>
        </w:rPr>
      </w:pPr>
      <w:r>
        <w:rPr>
          <w:rFonts w:asciiTheme="majorHAnsi" w:hAnsiTheme="majorHAnsi" w:cs="Arial"/>
          <w:sz w:val="24"/>
          <w:szCs w:val="24"/>
        </w:rPr>
        <w:t>Few fringe benefits</w:t>
      </w:r>
    </w:p>
    <w:p w:rsidR="0055267A" w:rsidRDefault="002C0CFB" w:rsidP="003A2120">
      <w:pPr>
        <w:numPr>
          <w:ilvl w:val="0"/>
          <w:numId w:val="3"/>
        </w:numPr>
        <w:autoSpaceDE w:val="0"/>
        <w:autoSpaceDN w:val="0"/>
        <w:adjustRightInd w:val="0"/>
        <w:spacing w:after="0" w:line="240" w:lineRule="auto"/>
        <w:rPr>
          <w:rFonts w:asciiTheme="majorHAnsi" w:hAnsiTheme="majorHAnsi" w:cs="Arial"/>
          <w:sz w:val="24"/>
          <w:szCs w:val="24"/>
        </w:rPr>
      </w:pPr>
      <w:r>
        <w:rPr>
          <w:rFonts w:asciiTheme="majorHAnsi" w:hAnsiTheme="majorHAnsi" w:cs="Arial"/>
          <w:sz w:val="24"/>
          <w:szCs w:val="24"/>
        </w:rPr>
        <w:t>Limited growth</w:t>
      </w:r>
    </w:p>
    <w:p w:rsidR="0055267A" w:rsidRDefault="002C0CFB" w:rsidP="003A2120">
      <w:pPr>
        <w:numPr>
          <w:ilvl w:val="0"/>
          <w:numId w:val="3"/>
        </w:numPr>
        <w:autoSpaceDE w:val="0"/>
        <w:autoSpaceDN w:val="0"/>
        <w:adjustRightInd w:val="0"/>
        <w:spacing w:after="0" w:line="240" w:lineRule="auto"/>
        <w:rPr>
          <w:rFonts w:asciiTheme="majorHAnsi" w:hAnsiTheme="majorHAnsi" w:cs="Arial"/>
          <w:sz w:val="24"/>
          <w:szCs w:val="24"/>
        </w:rPr>
      </w:pPr>
      <w:r>
        <w:rPr>
          <w:rFonts w:asciiTheme="majorHAnsi" w:hAnsiTheme="majorHAnsi" w:cs="Arial"/>
          <w:sz w:val="24"/>
          <w:szCs w:val="24"/>
        </w:rPr>
        <w:lastRenderedPageBreak/>
        <w:t>Limited life span (if you die, company dies)</w:t>
      </w:r>
    </w:p>
    <w:p w:rsidR="0055267A" w:rsidRDefault="0055267A" w:rsidP="0055267A">
      <w:pPr>
        <w:autoSpaceDE w:val="0"/>
        <w:autoSpaceDN w:val="0"/>
        <w:adjustRightInd w:val="0"/>
        <w:spacing w:after="0" w:line="240" w:lineRule="auto"/>
        <w:ind w:left="540" w:hanging="540"/>
        <w:rPr>
          <w:rFonts w:asciiTheme="majorHAnsi" w:hAnsiTheme="majorHAnsi" w:cs="Arial"/>
          <w:sz w:val="24"/>
          <w:szCs w:val="24"/>
        </w:rPr>
      </w:pPr>
    </w:p>
    <w:p w:rsidR="0055267A" w:rsidRDefault="0055267A" w:rsidP="009D5FDB">
      <w:pPr>
        <w:autoSpaceDE w:val="0"/>
        <w:autoSpaceDN w:val="0"/>
        <w:adjustRightInd w:val="0"/>
        <w:spacing w:after="0" w:line="240" w:lineRule="auto"/>
        <w:rPr>
          <w:rFonts w:asciiTheme="majorHAnsi" w:hAnsiTheme="majorHAnsi" w:cs="Arial"/>
          <w:sz w:val="24"/>
          <w:szCs w:val="24"/>
        </w:rPr>
      </w:pPr>
      <w:r>
        <w:rPr>
          <w:rFonts w:asciiTheme="majorHAnsi" w:hAnsiTheme="majorHAnsi" w:cs="Arial"/>
          <w:sz w:val="24"/>
          <w:szCs w:val="24"/>
        </w:rPr>
        <w:t>Partnership</w:t>
      </w:r>
    </w:p>
    <w:p w:rsidR="0055267A" w:rsidRDefault="009D5FDB" w:rsidP="003A2120">
      <w:pPr>
        <w:numPr>
          <w:ilvl w:val="0"/>
          <w:numId w:val="3"/>
        </w:numPr>
        <w:autoSpaceDE w:val="0"/>
        <w:autoSpaceDN w:val="0"/>
        <w:adjustRightInd w:val="0"/>
        <w:spacing w:after="0" w:line="240" w:lineRule="auto"/>
        <w:rPr>
          <w:rFonts w:asciiTheme="majorHAnsi" w:hAnsiTheme="majorHAnsi" w:cs="Arial"/>
          <w:sz w:val="24"/>
          <w:szCs w:val="24"/>
        </w:rPr>
      </w:pPr>
      <w:r>
        <w:rPr>
          <w:rFonts w:asciiTheme="majorHAnsi" w:hAnsiTheme="majorHAnsi" w:cs="Arial"/>
          <w:sz w:val="24"/>
          <w:szCs w:val="24"/>
        </w:rPr>
        <w:t>A</w:t>
      </w:r>
      <w:r w:rsidR="0055267A">
        <w:rPr>
          <w:rFonts w:asciiTheme="majorHAnsi" w:hAnsiTheme="majorHAnsi" w:cs="Arial"/>
          <w:sz w:val="24"/>
          <w:szCs w:val="24"/>
        </w:rPr>
        <w:t>rrangement whereby two or more persons combine some or all of their resources in a business undertaking with a view to sharing profits among partners</w:t>
      </w:r>
    </w:p>
    <w:p w:rsidR="002C0CFB" w:rsidRDefault="002C0CFB" w:rsidP="003A2120">
      <w:pPr>
        <w:numPr>
          <w:ilvl w:val="1"/>
          <w:numId w:val="3"/>
        </w:numPr>
        <w:autoSpaceDE w:val="0"/>
        <w:autoSpaceDN w:val="0"/>
        <w:adjustRightInd w:val="0"/>
        <w:spacing w:after="0" w:line="240" w:lineRule="auto"/>
        <w:rPr>
          <w:rFonts w:asciiTheme="majorHAnsi" w:hAnsiTheme="majorHAnsi" w:cs="Arial"/>
          <w:sz w:val="24"/>
          <w:szCs w:val="24"/>
        </w:rPr>
      </w:pPr>
      <w:r>
        <w:rPr>
          <w:rFonts w:asciiTheme="majorHAnsi" w:hAnsiTheme="majorHAnsi" w:cs="Arial"/>
          <w:sz w:val="24"/>
          <w:szCs w:val="24"/>
        </w:rPr>
        <w:t>How money/profit/loss is divided</w:t>
      </w:r>
    </w:p>
    <w:p w:rsidR="002C0CFB" w:rsidRDefault="002C0CFB" w:rsidP="003A2120">
      <w:pPr>
        <w:numPr>
          <w:ilvl w:val="1"/>
          <w:numId w:val="3"/>
        </w:numPr>
        <w:autoSpaceDE w:val="0"/>
        <w:autoSpaceDN w:val="0"/>
        <w:adjustRightInd w:val="0"/>
        <w:spacing w:after="0" w:line="240" w:lineRule="auto"/>
        <w:rPr>
          <w:rFonts w:asciiTheme="majorHAnsi" w:hAnsiTheme="majorHAnsi" w:cs="Arial"/>
          <w:sz w:val="24"/>
          <w:szCs w:val="24"/>
        </w:rPr>
      </w:pPr>
      <w:r>
        <w:rPr>
          <w:rFonts w:asciiTheme="majorHAnsi" w:hAnsiTheme="majorHAnsi" w:cs="Arial"/>
          <w:sz w:val="24"/>
          <w:szCs w:val="24"/>
        </w:rPr>
        <w:t>How to get in/rid of partners</w:t>
      </w:r>
    </w:p>
    <w:p w:rsidR="002C0CFB" w:rsidRDefault="002C0CFB" w:rsidP="003A2120">
      <w:pPr>
        <w:numPr>
          <w:ilvl w:val="1"/>
          <w:numId w:val="3"/>
        </w:numPr>
        <w:autoSpaceDE w:val="0"/>
        <w:autoSpaceDN w:val="0"/>
        <w:adjustRightInd w:val="0"/>
        <w:spacing w:after="0" w:line="240" w:lineRule="auto"/>
        <w:rPr>
          <w:rFonts w:asciiTheme="majorHAnsi" w:hAnsiTheme="majorHAnsi" w:cs="Arial"/>
          <w:sz w:val="24"/>
          <w:szCs w:val="24"/>
        </w:rPr>
      </w:pPr>
      <w:r>
        <w:rPr>
          <w:rFonts w:asciiTheme="majorHAnsi" w:hAnsiTheme="majorHAnsi" w:cs="Arial"/>
          <w:sz w:val="24"/>
          <w:szCs w:val="24"/>
        </w:rPr>
        <w:t>Good partnership agreement anticipates and lays out situations to resolve issues</w:t>
      </w:r>
    </w:p>
    <w:p w:rsidR="0055267A" w:rsidRDefault="0055267A" w:rsidP="003A2120">
      <w:pPr>
        <w:numPr>
          <w:ilvl w:val="0"/>
          <w:numId w:val="3"/>
        </w:numPr>
        <w:autoSpaceDE w:val="0"/>
        <w:autoSpaceDN w:val="0"/>
        <w:adjustRightInd w:val="0"/>
        <w:spacing w:after="0" w:line="240" w:lineRule="auto"/>
        <w:rPr>
          <w:rFonts w:asciiTheme="majorHAnsi" w:hAnsiTheme="majorHAnsi" w:cs="Arial"/>
          <w:sz w:val="24"/>
          <w:szCs w:val="24"/>
        </w:rPr>
      </w:pPr>
      <w:r>
        <w:rPr>
          <w:rFonts w:asciiTheme="majorHAnsi" w:hAnsiTheme="majorHAnsi" w:cs="Arial"/>
          <w:sz w:val="24"/>
          <w:szCs w:val="24"/>
        </w:rPr>
        <w:t>Provincial laws require that a partnership must legally register its name and give information about the partners</w:t>
      </w:r>
    </w:p>
    <w:p w:rsidR="0055267A" w:rsidRDefault="0055267A" w:rsidP="0055267A">
      <w:pPr>
        <w:autoSpaceDE w:val="0"/>
        <w:autoSpaceDN w:val="0"/>
        <w:adjustRightInd w:val="0"/>
        <w:spacing w:after="0" w:line="240" w:lineRule="auto"/>
        <w:ind w:left="1170" w:hanging="450"/>
        <w:rPr>
          <w:rFonts w:asciiTheme="majorHAnsi" w:hAnsiTheme="majorHAnsi" w:cs="Arial"/>
          <w:sz w:val="24"/>
          <w:szCs w:val="24"/>
        </w:rPr>
      </w:pPr>
    </w:p>
    <w:p w:rsidR="0055267A" w:rsidRDefault="0055267A" w:rsidP="009D5FDB">
      <w:pPr>
        <w:autoSpaceDE w:val="0"/>
        <w:autoSpaceDN w:val="0"/>
        <w:adjustRightInd w:val="0"/>
        <w:spacing w:after="0" w:line="240" w:lineRule="auto"/>
        <w:rPr>
          <w:rFonts w:asciiTheme="majorHAnsi" w:hAnsiTheme="majorHAnsi" w:cs="Arial"/>
          <w:sz w:val="24"/>
          <w:szCs w:val="24"/>
        </w:rPr>
      </w:pPr>
      <w:r>
        <w:rPr>
          <w:rFonts w:asciiTheme="majorHAnsi" w:hAnsiTheme="majorHAnsi" w:cs="Arial"/>
          <w:sz w:val="24"/>
          <w:szCs w:val="24"/>
        </w:rPr>
        <w:t>Types of Partnerships</w:t>
      </w:r>
    </w:p>
    <w:p w:rsidR="00EA0A36" w:rsidRPr="009D5FDB" w:rsidRDefault="009D5FDB" w:rsidP="003A2120">
      <w:pPr>
        <w:numPr>
          <w:ilvl w:val="0"/>
          <w:numId w:val="5"/>
        </w:numPr>
        <w:autoSpaceDE w:val="0"/>
        <w:autoSpaceDN w:val="0"/>
        <w:adjustRightInd w:val="0"/>
        <w:spacing w:after="0" w:line="240" w:lineRule="auto"/>
        <w:rPr>
          <w:rFonts w:asciiTheme="majorHAnsi" w:hAnsiTheme="majorHAnsi" w:cs="Arial"/>
          <w:sz w:val="24"/>
          <w:szCs w:val="24"/>
        </w:rPr>
      </w:pPr>
      <w:r>
        <w:rPr>
          <w:rFonts w:asciiTheme="majorHAnsi" w:hAnsiTheme="majorHAnsi" w:cs="Arial"/>
          <w:sz w:val="24"/>
          <w:szCs w:val="24"/>
        </w:rPr>
        <w:t>General partners</w:t>
      </w:r>
      <w:r w:rsidR="00A74B65">
        <w:rPr>
          <w:rFonts w:asciiTheme="majorHAnsi" w:hAnsiTheme="majorHAnsi" w:cs="Arial"/>
          <w:sz w:val="24"/>
          <w:szCs w:val="24"/>
        </w:rPr>
        <w:t xml:space="preserve"> (needs at least one)</w:t>
      </w:r>
    </w:p>
    <w:p w:rsidR="00EA0A36" w:rsidRPr="009D5FDB" w:rsidRDefault="00EA0A36" w:rsidP="003A2120">
      <w:pPr>
        <w:numPr>
          <w:ilvl w:val="1"/>
          <w:numId w:val="5"/>
        </w:numPr>
        <w:autoSpaceDE w:val="0"/>
        <w:autoSpaceDN w:val="0"/>
        <w:adjustRightInd w:val="0"/>
        <w:spacing w:after="0" w:line="240" w:lineRule="auto"/>
        <w:rPr>
          <w:rFonts w:asciiTheme="majorHAnsi" w:hAnsiTheme="majorHAnsi" w:cs="Arial"/>
          <w:sz w:val="24"/>
          <w:szCs w:val="24"/>
        </w:rPr>
      </w:pPr>
      <w:r w:rsidRPr="009D5FDB">
        <w:rPr>
          <w:rFonts w:asciiTheme="majorHAnsi" w:hAnsiTheme="majorHAnsi" w:cs="Arial"/>
          <w:sz w:val="24"/>
          <w:szCs w:val="24"/>
        </w:rPr>
        <w:t>Senior Partners (major management roles, largest share of profits)</w:t>
      </w:r>
    </w:p>
    <w:p w:rsidR="00EA0A36" w:rsidRDefault="00EA0A36" w:rsidP="003A2120">
      <w:pPr>
        <w:numPr>
          <w:ilvl w:val="1"/>
          <w:numId w:val="5"/>
        </w:numPr>
        <w:autoSpaceDE w:val="0"/>
        <w:autoSpaceDN w:val="0"/>
        <w:adjustRightInd w:val="0"/>
        <w:spacing w:after="0" w:line="240" w:lineRule="auto"/>
        <w:rPr>
          <w:rFonts w:asciiTheme="majorHAnsi" w:hAnsiTheme="majorHAnsi" w:cs="Arial"/>
          <w:sz w:val="24"/>
          <w:szCs w:val="24"/>
        </w:rPr>
      </w:pPr>
      <w:r w:rsidRPr="009D5FDB">
        <w:rPr>
          <w:rFonts w:asciiTheme="majorHAnsi" w:hAnsiTheme="majorHAnsi" w:cs="Arial"/>
          <w:sz w:val="24"/>
          <w:szCs w:val="24"/>
        </w:rPr>
        <w:t>Junior Partners (major management roles, smaller share of profits)</w:t>
      </w:r>
    </w:p>
    <w:p w:rsidR="009D5FDB" w:rsidRDefault="009D5FDB" w:rsidP="003A2120">
      <w:pPr>
        <w:numPr>
          <w:ilvl w:val="0"/>
          <w:numId w:val="5"/>
        </w:numPr>
        <w:autoSpaceDE w:val="0"/>
        <w:autoSpaceDN w:val="0"/>
        <w:adjustRightInd w:val="0"/>
        <w:spacing w:after="0" w:line="240" w:lineRule="auto"/>
        <w:rPr>
          <w:rFonts w:asciiTheme="majorHAnsi" w:hAnsiTheme="majorHAnsi" w:cs="Arial"/>
          <w:sz w:val="24"/>
          <w:szCs w:val="24"/>
        </w:rPr>
      </w:pPr>
      <w:r>
        <w:rPr>
          <w:rFonts w:asciiTheme="majorHAnsi" w:hAnsiTheme="majorHAnsi" w:cs="Arial"/>
          <w:sz w:val="24"/>
          <w:szCs w:val="24"/>
        </w:rPr>
        <w:t>Limited partners</w:t>
      </w:r>
    </w:p>
    <w:p w:rsidR="009D5FDB" w:rsidRDefault="009D5FDB" w:rsidP="003A2120">
      <w:pPr>
        <w:numPr>
          <w:ilvl w:val="1"/>
          <w:numId w:val="5"/>
        </w:numPr>
        <w:autoSpaceDE w:val="0"/>
        <w:autoSpaceDN w:val="0"/>
        <w:adjustRightInd w:val="0"/>
        <w:spacing w:after="0" w:line="240" w:lineRule="auto"/>
        <w:rPr>
          <w:rFonts w:asciiTheme="majorHAnsi" w:hAnsiTheme="majorHAnsi" w:cs="Arial"/>
          <w:sz w:val="24"/>
          <w:szCs w:val="24"/>
        </w:rPr>
      </w:pPr>
      <w:r>
        <w:rPr>
          <w:rFonts w:asciiTheme="majorHAnsi" w:hAnsiTheme="majorHAnsi" w:cs="Arial"/>
          <w:sz w:val="24"/>
          <w:szCs w:val="24"/>
        </w:rPr>
        <w:t>Silent Partner</w:t>
      </w:r>
      <w:r w:rsidR="00A74B65">
        <w:rPr>
          <w:rFonts w:asciiTheme="majorHAnsi" w:hAnsiTheme="majorHAnsi" w:cs="Arial"/>
          <w:sz w:val="24"/>
          <w:szCs w:val="24"/>
        </w:rPr>
        <w:t xml:space="preserve"> (known to public but no management)</w:t>
      </w:r>
    </w:p>
    <w:p w:rsidR="009D5FDB" w:rsidRDefault="009D5FDB" w:rsidP="003A2120">
      <w:pPr>
        <w:numPr>
          <w:ilvl w:val="1"/>
          <w:numId w:val="5"/>
        </w:numPr>
        <w:autoSpaceDE w:val="0"/>
        <w:autoSpaceDN w:val="0"/>
        <w:adjustRightInd w:val="0"/>
        <w:spacing w:after="0" w:line="240" w:lineRule="auto"/>
        <w:rPr>
          <w:rFonts w:asciiTheme="majorHAnsi" w:hAnsiTheme="majorHAnsi" w:cs="Arial"/>
          <w:sz w:val="24"/>
          <w:szCs w:val="24"/>
        </w:rPr>
      </w:pPr>
      <w:r>
        <w:rPr>
          <w:rFonts w:asciiTheme="majorHAnsi" w:hAnsiTheme="majorHAnsi" w:cs="Arial"/>
          <w:sz w:val="24"/>
          <w:szCs w:val="24"/>
        </w:rPr>
        <w:t>Secret Partner</w:t>
      </w:r>
    </w:p>
    <w:p w:rsidR="009D5FDB" w:rsidRDefault="009D5FDB" w:rsidP="003A2120">
      <w:pPr>
        <w:numPr>
          <w:ilvl w:val="1"/>
          <w:numId w:val="5"/>
        </w:numPr>
        <w:autoSpaceDE w:val="0"/>
        <w:autoSpaceDN w:val="0"/>
        <w:adjustRightInd w:val="0"/>
        <w:spacing w:after="0" w:line="240" w:lineRule="auto"/>
        <w:rPr>
          <w:rFonts w:asciiTheme="majorHAnsi" w:hAnsiTheme="majorHAnsi" w:cs="Arial"/>
          <w:sz w:val="24"/>
          <w:szCs w:val="24"/>
        </w:rPr>
      </w:pPr>
      <w:r>
        <w:rPr>
          <w:rFonts w:asciiTheme="majorHAnsi" w:hAnsiTheme="majorHAnsi" w:cs="Arial"/>
          <w:sz w:val="24"/>
          <w:szCs w:val="24"/>
        </w:rPr>
        <w:t>Dormant Partner</w:t>
      </w:r>
      <w:r w:rsidR="00A74B65">
        <w:rPr>
          <w:rFonts w:asciiTheme="majorHAnsi" w:hAnsiTheme="majorHAnsi" w:cs="Arial"/>
          <w:sz w:val="24"/>
          <w:szCs w:val="24"/>
        </w:rPr>
        <w:t xml:space="preserve"> (lend their name but no active role)</w:t>
      </w:r>
    </w:p>
    <w:p w:rsidR="009D5FDB" w:rsidRPr="009D5FDB" w:rsidRDefault="009D5FDB" w:rsidP="003A2120">
      <w:pPr>
        <w:numPr>
          <w:ilvl w:val="1"/>
          <w:numId w:val="5"/>
        </w:numPr>
        <w:autoSpaceDE w:val="0"/>
        <w:autoSpaceDN w:val="0"/>
        <w:adjustRightInd w:val="0"/>
        <w:spacing w:after="0" w:line="240" w:lineRule="auto"/>
        <w:rPr>
          <w:rFonts w:asciiTheme="majorHAnsi" w:hAnsiTheme="majorHAnsi" w:cs="Arial"/>
          <w:sz w:val="24"/>
          <w:szCs w:val="24"/>
        </w:rPr>
      </w:pPr>
      <w:r>
        <w:rPr>
          <w:rFonts w:asciiTheme="majorHAnsi" w:hAnsiTheme="majorHAnsi" w:cs="Arial"/>
          <w:sz w:val="24"/>
          <w:szCs w:val="24"/>
        </w:rPr>
        <w:t>Nominal Partner</w:t>
      </w:r>
      <w:r w:rsidR="00A74B65">
        <w:rPr>
          <w:rFonts w:asciiTheme="majorHAnsi" w:hAnsiTheme="majorHAnsi" w:cs="Arial"/>
          <w:sz w:val="24"/>
          <w:szCs w:val="24"/>
        </w:rPr>
        <w:t xml:space="preserve"> (lend their but not involved at all)</w:t>
      </w:r>
    </w:p>
    <w:p w:rsidR="0055267A" w:rsidRDefault="0055267A" w:rsidP="0055267A">
      <w:pPr>
        <w:autoSpaceDE w:val="0"/>
        <w:autoSpaceDN w:val="0"/>
        <w:adjustRightInd w:val="0"/>
        <w:spacing w:after="0" w:line="240" w:lineRule="auto"/>
        <w:ind w:left="540" w:hanging="540"/>
        <w:rPr>
          <w:rFonts w:asciiTheme="majorHAnsi" w:hAnsiTheme="majorHAnsi" w:cs="Arial"/>
          <w:sz w:val="24"/>
          <w:szCs w:val="24"/>
        </w:rPr>
      </w:pPr>
    </w:p>
    <w:p w:rsidR="0055267A" w:rsidRDefault="0055267A" w:rsidP="003A2120">
      <w:pPr>
        <w:numPr>
          <w:ilvl w:val="0"/>
          <w:numId w:val="3"/>
        </w:numPr>
        <w:autoSpaceDE w:val="0"/>
        <w:autoSpaceDN w:val="0"/>
        <w:adjustRightInd w:val="0"/>
        <w:spacing w:after="0" w:line="240" w:lineRule="auto"/>
        <w:rPr>
          <w:rFonts w:asciiTheme="majorHAnsi" w:hAnsiTheme="majorHAnsi" w:cs="Arial"/>
          <w:sz w:val="24"/>
          <w:szCs w:val="24"/>
        </w:rPr>
      </w:pPr>
      <w:r>
        <w:rPr>
          <w:rFonts w:asciiTheme="majorHAnsi" w:hAnsiTheme="majorHAnsi" w:cs="Arial"/>
          <w:sz w:val="24"/>
          <w:szCs w:val="24"/>
        </w:rPr>
        <w:t>General Partnership – complete sharing in the management of the business</w:t>
      </w:r>
    </w:p>
    <w:p w:rsidR="0055267A" w:rsidRDefault="0055267A" w:rsidP="003A2120">
      <w:pPr>
        <w:numPr>
          <w:ilvl w:val="1"/>
          <w:numId w:val="3"/>
        </w:numPr>
        <w:autoSpaceDE w:val="0"/>
        <w:autoSpaceDN w:val="0"/>
        <w:adjustRightInd w:val="0"/>
        <w:spacing w:after="0" w:line="240" w:lineRule="auto"/>
        <w:rPr>
          <w:rFonts w:asciiTheme="majorHAnsi" w:hAnsiTheme="majorHAnsi" w:cs="Arial"/>
          <w:sz w:val="24"/>
          <w:szCs w:val="24"/>
        </w:rPr>
      </w:pPr>
      <w:r>
        <w:rPr>
          <w:rFonts w:asciiTheme="majorHAnsi" w:hAnsiTheme="majorHAnsi" w:cs="Arial"/>
          <w:sz w:val="24"/>
          <w:szCs w:val="24"/>
        </w:rPr>
        <w:t>Partners are not only liable in equal share for the debts of the partnership (jointly liable) but in addition, each partner is liable for the full amount (jointly and severally liable)</w:t>
      </w:r>
    </w:p>
    <w:p w:rsidR="0055267A" w:rsidRDefault="0055267A" w:rsidP="003A2120">
      <w:pPr>
        <w:numPr>
          <w:ilvl w:val="1"/>
          <w:numId w:val="3"/>
        </w:numPr>
        <w:autoSpaceDE w:val="0"/>
        <w:autoSpaceDN w:val="0"/>
        <w:adjustRightInd w:val="0"/>
        <w:spacing w:after="0" w:line="240" w:lineRule="auto"/>
        <w:rPr>
          <w:rFonts w:asciiTheme="majorHAnsi" w:hAnsiTheme="majorHAnsi" w:cs="Arial"/>
          <w:sz w:val="24"/>
          <w:szCs w:val="24"/>
        </w:rPr>
      </w:pPr>
      <w:r>
        <w:rPr>
          <w:rFonts w:asciiTheme="majorHAnsi" w:hAnsiTheme="majorHAnsi" w:cs="Arial"/>
          <w:sz w:val="24"/>
          <w:szCs w:val="24"/>
        </w:rPr>
        <w:t>Each member can bind the partnership without consent of the other partners</w:t>
      </w:r>
    </w:p>
    <w:p w:rsidR="0055267A" w:rsidRDefault="0055267A" w:rsidP="003A2120">
      <w:pPr>
        <w:numPr>
          <w:ilvl w:val="0"/>
          <w:numId w:val="3"/>
        </w:numPr>
        <w:autoSpaceDE w:val="0"/>
        <w:autoSpaceDN w:val="0"/>
        <w:adjustRightInd w:val="0"/>
        <w:spacing w:after="0" w:line="240" w:lineRule="auto"/>
        <w:rPr>
          <w:rFonts w:asciiTheme="majorHAnsi" w:hAnsiTheme="majorHAnsi" w:cs="Arial"/>
          <w:sz w:val="24"/>
          <w:szCs w:val="24"/>
        </w:rPr>
      </w:pPr>
      <w:r>
        <w:rPr>
          <w:rFonts w:asciiTheme="majorHAnsi" w:hAnsiTheme="majorHAnsi" w:cs="Arial"/>
          <w:sz w:val="24"/>
          <w:szCs w:val="24"/>
        </w:rPr>
        <w:t>Limited Partnership</w:t>
      </w:r>
    </w:p>
    <w:p w:rsidR="0055267A" w:rsidRDefault="0055267A" w:rsidP="003A2120">
      <w:pPr>
        <w:numPr>
          <w:ilvl w:val="1"/>
          <w:numId w:val="3"/>
        </w:numPr>
        <w:autoSpaceDE w:val="0"/>
        <w:autoSpaceDN w:val="0"/>
        <w:adjustRightInd w:val="0"/>
        <w:spacing w:after="0" w:line="240" w:lineRule="auto"/>
        <w:rPr>
          <w:rFonts w:asciiTheme="majorHAnsi" w:hAnsiTheme="majorHAnsi" w:cs="Arial"/>
          <w:sz w:val="24"/>
          <w:szCs w:val="24"/>
        </w:rPr>
      </w:pPr>
      <w:r>
        <w:rPr>
          <w:rFonts w:asciiTheme="majorHAnsi" w:hAnsiTheme="majorHAnsi" w:cs="Arial"/>
          <w:sz w:val="24"/>
          <w:szCs w:val="24"/>
        </w:rPr>
        <w:t>Composed of one or more general partners who conduct the business, and one or more persons who contribute an amount in actual cash (special or limited partners)</w:t>
      </w:r>
    </w:p>
    <w:p w:rsidR="0055267A" w:rsidRDefault="0055267A" w:rsidP="003A2120">
      <w:pPr>
        <w:numPr>
          <w:ilvl w:val="1"/>
          <w:numId w:val="3"/>
        </w:numPr>
        <w:autoSpaceDE w:val="0"/>
        <w:autoSpaceDN w:val="0"/>
        <w:adjustRightInd w:val="0"/>
        <w:spacing w:after="0" w:line="240" w:lineRule="auto"/>
        <w:rPr>
          <w:rFonts w:asciiTheme="majorHAnsi" w:hAnsiTheme="majorHAnsi" w:cs="Arial"/>
          <w:sz w:val="24"/>
          <w:szCs w:val="24"/>
        </w:rPr>
      </w:pPr>
      <w:r>
        <w:rPr>
          <w:rFonts w:asciiTheme="majorHAnsi" w:hAnsiTheme="majorHAnsi" w:cs="Arial"/>
          <w:sz w:val="24"/>
          <w:szCs w:val="24"/>
        </w:rPr>
        <w:t>The special partner’s liability is normally limited only to the amount of the cash s/he contributed to the partnership</w:t>
      </w:r>
    </w:p>
    <w:p w:rsidR="0055267A" w:rsidRDefault="0055267A" w:rsidP="003A2120">
      <w:pPr>
        <w:numPr>
          <w:ilvl w:val="0"/>
          <w:numId w:val="3"/>
        </w:numPr>
        <w:autoSpaceDE w:val="0"/>
        <w:autoSpaceDN w:val="0"/>
        <w:adjustRightInd w:val="0"/>
        <w:spacing w:after="0" w:line="240" w:lineRule="auto"/>
        <w:rPr>
          <w:rFonts w:asciiTheme="majorHAnsi" w:hAnsiTheme="majorHAnsi" w:cs="Arial"/>
          <w:sz w:val="24"/>
          <w:szCs w:val="24"/>
        </w:rPr>
      </w:pPr>
      <w:r>
        <w:rPr>
          <w:rFonts w:asciiTheme="majorHAnsi" w:hAnsiTheme="majorHAnsi" w:cs="Arial"/>
          <w:sz w:val="24"/>
          <w:szCs w:val="24"/>
        </w:rPr>
        <w:t>Joint Venture</w:t>
      </w:r>
    </w:p>
    <w:p w:rsidR="0055267A" w:rsidRDefault="0055267A" w:rsidP="003A2120">
      <w:pPr>
        <w:numPr>
          <w:ilvl w:val="1"/>
          <w:numId w:val="3"/>
        </w:numPr>
        <w:autoSpaceDE w:val="0"/>
        <w:autoSpaceDN w:val="0"/>
        <w:adjustRightInd w:val="0"/>
        <w:spacing w:after="0" w:line="240" w:lineRule="auto"/>
        <w:rPr>
          <w:rFonts w:asciiTheme="majorHAnsi" w:hAnsiTheme="majorHAnsi" w:cs="Arial"/>
          <w:sz w:val="24"/>
          <w:szCs w:val="24"/>
        </w:rPr>
      </w:pPr>
      <w:r>
        <w:rPr>
          <w:rFonts w:asciiTheme="majorHAnsi" w:hAnsiTheme="majorHAnsi" w:cs="Arial"/>
          <w:sz w:val="24"/>
          <w:szCs w:val="24"/>
        </w:rPr>
        <w:t>Partnership established for a specific project or a limited time</w:t>
      </w:r>
    </w:p>
    <w:p w:rsidR="009D5FDB" w:rsidRDefault="009D5FDB" w:rsidP="009D5FDB">
      <w:pPr>
        <w:autoSpaceDE w:val="0"/>
        <w:autoSpaceDN w:val="0"/>
        <w:adjustRightInd w:val="0"/>
        <w:spacing w:after="0" w:line="240" w:lineRule="auto"/>
        <w:rPr>
          <w:rFonts w:asciiTheme="majorHAnsi" w:hAnsiTheme="majorHAnsi" w:cs="Arial"/>
          <w:sz w:val="24"/>
          <w:szCs w:val="24"/>
        </w:rPr>
      </w:pPr>
    </w:p>
    <w:p w:rsidR="0055267A" w:rsidRDefault="009D5FDB" w:rsidP="009D5FDB">
      <w:pPr>
        <w:autoSpaceDE w:val="0"/>
        <w:autoSpaceDN w:val="0"/>
        <w:adjustRightInd w:val="0"/>
        <w:spacing w:after="0" w:line="240" w:lineRule="auto"/>
        <w:rPr>
          <w:rFonts w:asciiTheme="majorHAnsi" w:hAnsiTheme="majorHAnsi" w:cs="Arial"/>
          <w:sz w:val="24"/>
          <w:szCs w:val="24"/>
        </w:rPr>
      </w:pPr>
      <w:r>
        <w:rPr>
          <w:rFonts w:asciiTheme="majorHAnsi" w:hAnsiTheme="majorHAnsi" w:cs="Arial"/>
          <w:sz w:val="24"/>
          <w:szCs w:val="24"/>
        </w:rPr>
        <w:t xml:space="preserve">Advantages of </w:t>
      </w:r>
      <w:r w:rsidR="0055267A">
        <w:rPr>
          <w:rFonts w:asciiTheme="majorHAnsi" w:hAnsiTheme="majorHAnsi" w:cs="Arial"/>
          <w:sz w:val="24"/>
          <w:szCs w:val="24"/>
        </w:rPr>
        <w:t>Partnerships</w:t>
      </w:r>
    </w:p>
    <w:p w:rsidR="00EA0A36" w:rsidRPr="009D5FDB" w:rsidRDefault="00EA0A36" w:rsidP="003A2120">
      <w:pPr>
        <w:numPr>
          <w:ilvl w:val="0"/>
          <w:numId w:val="3"/>
        </w:numPr>
        <w:autoSpaceDE w:val="0"/>
        <w:autoSpaceDN w:val="0"/>
        <w:adjustRightInd w:val="0"/>
        <w:spacing w:after="0" w:line="240" w:lineRule="auto"/>
        <w:rPr>
          <w:rFonts w:asciiTheme="majorHAnsi" w:hAnsiTheme="majorHAnsi" w:cs="Arial"/>
          <w:sz w:val="24"/>
          <w:szCs w:val="24"/>
        </w:rPr>
      </w:pPr>
      <w:r w:rsidRPr="009D5FDB">
        <w:rPr>
          <w:rFonts w:asciiTheme="majorHAnsi" w:hAnsiTheme="majorHAnsi" w:cs="Arial"/>
          <w:sz w:val="24"/>
          <w:szCs w:val="24"/>
        </w:rPr>
        <w:t>Ease of organization</w:t>
      </w:r>
    </w:p>
    <w:p w:rsidR="00EA0A36" w:rsidRPr="009D5FDB" w:rsidRDefault="00EA0A36" w:rsidP="003A2120">
      <w:pPr>
        <w:numPr>
          <w:ilvl w:val="0"/>
          <w:numId w:val="3"/>
        </w:numPr>
        <w:autoSpaceDE w:val="0"/>
        <w:autoSpaceDN w:val="0"/>
        <w:adjustRightInd w:val="0"/>
        <w:spacing w:after="0" w:line="240" w:lineRule="auto"/>
        <w:rPr>
          <w:rFonts w:asciiTheme="majorHAnsi" w:hAnsiTheme="majorHAnsi" w:cs="Arial"/>
          <w:sz w:val="24"/>
          <w:szCs w:val="24"/>
        </w:rPr>
      </w:pPr>
      <w:r w:rsidRPr="009D5FDB">
        <w:rPr>
          <w:rFonts w:asciiTheme="majorHAnsi" w:hAnsiTheme="majorHAnsi" w:cs="Arial"/>
          <w:sz w:val="24"/>
          <w:szCs w:val="24"/>
        </w:rPr>
        <w:t>More financial resources (capital and credit)</w:t>
      </w:r>
      <w:r w:rsidR="009A412B">
        <w:rPr>
          <w:rFonts w:asciiTheme="majorHAnsi" w:hAnsiTheme="majorHAnsi" w:cs="Arial"/>
          <w:sz w:val="24"/>
          <w:szCs w:val="24"/>
        </w:rPr>
        <w:t xml:space="preserve"> from partners</w:t>
      </w:r>
    </w:p>
    <w:p w:rsidR="00EA0A36" w:rsidRPr="009D5FDB" w:rsidRDefault="00EA0A36" w:rsidP="003A2120">
      <w:pPr>
        <w:numPr>
          <w:ilvl w:val="0"/>
          <w:numId w:val="3"/>
        </w:numPr>
        <w:autoSpaceDE w:val="0"/>
        <w:autoSpaceDN w:val="0"/>
        <w:adjustRightInd w:val="0"/>
        <w:spacing w:after="0" w:line="240" w:lineRule="auto"/>
        <w:rPr>
          <w:rFonts w:asciiTheme="majorHAnsi" w:hAnsiTheme="majorHAnsi" w:cs="Arial"/>
          <w:sz w:val="24"/>
          <w:szCs w:val="24"/>
        </w:rPr>
      </w:pPr>
      <w:r w:rsidRPr="009D5FDB">
        <w:rPr>
          <w:rFonts w:asciiTheme="majorHAnsi" w:hAnsiTheme="majorHAnsi" w:cs="Arial"/>
          <w:sz w:val="24"/>
          <w:szCs w:val="24"/>
        </w:rPr>
        <w:t>Shared management</w:t>
      </w:r>
    </w:p>
    <w:p w:rsidR="00EA0A36" w:rsidRPr="009D5FDB" w:rsidRDefault="00EA0A36" w:rsidP="003A2120">
      <w:pPr>
        <w:numPr>
          <w:ilvl w:val="0"/>
          <w:numId w:val="3"/>
        </w:numPr>
        <w:autoSpaceDE w:val="0"/>
        <w:autoSpaceDN w:val="0"/>
        <w:adjustRightInd w:val="0"/>
        <w:spacing w:after="0" w:line="240" w:lineRule="auto"/>
        <w:rPr>
          <w:rFonts w:asciiTheme="majorHAnsi" w:hAnsiTheme="majorHAnsi" w:cs="Arial"/>
          <w:sz w:val="24"/>
          <w:szCs w:val="24"/>
        </w:rPr>
      </w:pPr>
      <w:r w:rsidRPr="009D5FDB">
        <w:rPr>
          <w:rFonts w:asciiTheme="majorHAnsi" w:hAnsiTheme="majorHAnsi" w:cs="Arial"/>
          <w:sz w:val="24"/>
          <w:szCs w:val="24"/>
        </w:rPr>
        <w:t>Combined knowledge and skills</w:t>
      </w:r>
    </w:p>
    <w:p w:rsidR="00EA0A36" w:rsidRPr="009D5FDB" w:rsidRDefault="00EA0A36" w:rsidP="003A2120">
      <w:pPr>
        <w:numPr>
          <w:ilvl w:val="0"/>
          <w:numId w:val="3"/>
        </w:numPr>
        <w:autoSpaceDE w:val="0"/>
        <w:autoSpaceDN w:val="0"/>
        <w:adjustRightInd w:val="0"/>
        <w:spacing w:after="0" w:line="240" w:lineRule="auto"/>
        <w:rPr>
          <w:rFonts w:asciiTheme="majorHAnsi" w:hAnsiTheme="majorHAnsi" w:cs="Arial"/>
          <w:sz w:val="24"/>
          <w:szCs w:val="24"/>
        </w:rPr>
      </w:pPr>
      <w:r w:rsidRPr="009D5FDB">
        <w:rPr>
          <w:rFonts w:asciiTheme="majorHAnsi" w:hAnsiTheme="majorHAnsi" w:cs="Arial"/>
          <w:sz w:val="24"/>
          <w:szCs w:val="24"/>
        </w:rPr>
        <w:t>Faster decision making</w:t>
      </w:r>
      <w:r w:rsidR="009A412B">
        <w:rPr>
          <w:rFonts w:asciiTheme="majorHAnsi" w:hAnsiTheme="majorHAnsi" w:cs="Arial"/>
          <w:sz w:val="24"/>
          <w:szCs w:val="24"/>
        </w:rPr>
        <w:t xml:space="preserve"> relative to corporation </w:t>
      </w:r>
    </w:p>
    <w:p w:rsidR="00EA0A36" w:rsidRPr="009D5FDB" w:rsidRDefault="00EA0A36" w:rsidP="003A2120">
      <w:pPr>
        <w:numPr>
          <w:ilvl w:val="0"/>
          <w:numId w:val="3"/>
        </w:numPr>
        <w:autoSpaceDE w:val="0"/>
        <w:autoSpaceDN w:val="0"/>
        <w:adjustRightInd w:val="0"/>
        <w:spacing w:after="0" w:line="240" w:lineRule="auto"/>
        <w:rPr>
          <w:rFonts w:asciiTheme="majorHAnsi" w:hAnsiTheme="majorHAnsi" w:cs="Arial"/>
          <w:sz w:val="24"/>
          <w:szCs w:val="24"/>
        </w:rPr>
      </w:pPr>
      <w:r w:rsidRPr="009D5FDB">
        <w:rPr>
          <w:rFonts w:asciiTheme="majorHAnsi" w:hAnsiTheme="majorHAnsi" w:cs="Arial"/>
          <w:sz w:val="24"/>
          <w:szCs w:val="24"/>
        </w:rPr>
        <w:t>Few regulatory controls</w:t>
      </w:r>
    </w:p>
    <w:p w:rsidR="009D5FDB" w:rsidRDefault="009D5FDB" w:rsidP="009D5FDB">
      <w:pPr>
        <w:autoSpaceDE w:val="0"/>
        <w:autoSpaceDN w:val="0"/>
        <w:adjustRightInd w:val="0"/>
        <w:spacing w:after="0" w:line="240" w:lineRule="auto"/>
        <w:rPr>
          <w:rFonts w:asciiTheme="majorHAnsi" w:hAnsiTheme="majorHAnsi" w:cs="Arial"/>
          <w:sz w:val="24"/>
          <w:szCs w:val="24"/>
        </w:rPr>
      </w:pPr>
    </w:p>
    <w:p w:rsidR="009D5FDB" w:rsidRDefault="009D5FDB" w:rsidP="009D5FDB">
      <w:pPr>
        <w:autoSpaceDE w:val="0"/>
        <w:autoSpaceDN w:val="0"/>
        <w:adjustRightInd w:val="0"/>
        <w:spacing w:after="0" w:line="240" w:lineRule="auto"/>
        <w:rPr>
          <w:rFonts w:asciiTheme="majorHAnsi" w:hAnsiTheme="majorHAnsi" w:cs="Arial"/>
          <w:sz w:val="24"/>
          <w:szCs w:val="24"/>
        </w:rPr>
      </w:pPr>
      <w:r w:rsidRPr="009D5FDB">
        <w:rPr>
          <w:rFonts w:asciiTheme="majorHAnsi" w:hAnsiTheme="majorHAnsi" w:cs="Arial"/>
          <w:sz w:val="24"/>
          <w:szCs w:val="24"/>
        </w:rPr>
        <w:t xml:space="preserve"> </w:t>
      </w:r>
      <w:r>
        <w:rPr>
          <w:rFonts w:asciiTheme="majorHAnsi" w:hAnsiTheme="majorHAnsi" w:cs="Arial"/>
          <w:sz w:val="24"/>
          <w:szCs w:val="24"/>
        </w:rPr>
        <w:t>Disadvantages of Partnerships</w:t>
      </w:r>
    </w:p>
    <w:p w:rsidR="00EA0A36" w:rsidRPr="009D5FDB" w:rsidRDefault="00EA0A36" w:rsidP="003A2120">
      <w:pPr>
        <w:pStyle w:val="ListParagraph"/>
        <w:numPr>
          <w:ilvl w:val="0"/>
          <w:numId w:val="6"/>
        </w:numPr>
        <w:autoSpaceDE w:val="0"/>
        <w:autoSpaceDN w:val="0"/>
        <w:adjustRightInd w:val="0"/>
        <w:spacing w:after="0" w:line="240" w:lineRule="auto"/>
        <w:rPr>
          <w:rFonts w:asciiTheme="majorHAnsi" w:hAnsiTheme="majorHAnsi" w:cs="Arial"/>
          <w:sz w:val="24"/>
          <w:szCs w:val="24"/>
        </w:rPr>
      </w:pPr>
      <w:r w:rsidRPr="009D5FDB">
        <w:rPr>
          <w:rFonts w:asciiTheme="majorHAnsi" w:hAnsiTheme="majorHAnsi" w:cs="Arial"/>
          <w:sz w:val="24"/>
          <w:szCs w:val="24"/>
        </w:rPr>
        <w:lastRenderedPageBreak/>
        <w:t>Unlimited liability</w:t>
      </w:r>
    </w:p>
    <w:p w:rsidR="00EA0A36" w:rsidRPr="009D5FDB" w:rsidRDefault="00EA0A36" w:rsidP="003A2120">
      <w:pPr>
        <w:pStyle w:val="ListParagraph"/>
        <w:numPr>
          <w:ilvl w:val="0"/>
          <w:numId w:val="6"/>
        </w:numPr>
        <w:autoSpaceDE w:val="0"/>
        <w:autoSpaceDN w:val="0"/>
        <w:adjustRightInd w:val="0"/>
        <w:spacing w:after="0" w:line="240" w:lineRule="auto"/>
        <w:rPr>
          <w:rFonts w:asciiTheme="majorHAnsi" w:hAnsiTheme="majorHAnsi" w:cs="Arial"/>
          <w:sz w:val="24"/>
          <w:szCs w:val="24"/>
        </w:rPr>
      </w:pPr>
      <w:r w:rsidRPr="009D5FDB">
        <w:rPr>
          <w:rFonts w:asciiTheme="majorHAnsi" w:hAnsiTheme="majorHAnsi" w:cs="Arial"/>
          <w:sz w:val="24"/>
          <w:szCs w:val="24"/>
        </w:rPr>
        <w:t>Partners are responsible for the business activities of all others</w:t>
      </w:r>
    </w:p>
    <w:p w:rsidR="00EA0A36" w:rsidRPr="009D5FDB" w:rsidRDefault="00EA0A36" w:rsidP="003A2120">
      <w:pPr>
        <w:pStyle w:val="ListParagraph"/>
        <w:numPr>
          <w:ilvl w:val="0"/>
          <w:numId w:val="6"/>
        </w:numPr>
        <w:autoSpaceDE w:val="0"/>
        <w:autoSpaceDN w:val="0"/>
        <w:adjustRightInd w:val="0"/>
        <w:spacing w:after="0" w:line="240" w:lineRule="auto"/>
        <w:rPr>
          <w:rFonts w:asciiTheme="majorHAnsi" w:hAnsiTheme="majorHAnsi" w:cs="Arial"/>
          <w:sz w:val="24"/>
          <w:szCs w:val="24"/>
        </w:rPr>
      </w:pPr>
      <w:r w:rsidRPr="009D5FDB">
        <w:rPr>
          <w:rFonts w:asciiTheme="majorHAnsi" w:hAnsiTheme="majorHAnsi" w:cs="Arial"/>
          <w:sz w:val="24"/>
          <w:szCs w:val="24"/>
        </w:rPr>
        <w:t>Division of profits</w:t>
      </w:r>
      <w:r>
        <w:rPr>
          <w:rFonts w:asciiTheme="majorHAnsi" w:hAnsiTheme="majorHAnsi" w:cs="Arial"/>
          <w:sz w:val="24"/>
          <w:szCs w:val="24"/>
        </w:rPr>
        <w:t xml:space="preserve"> (share)</w:t>
      </w:r>
    </w:p>
    <w:p w:rsidR="00EA0A36" w:rsidRPr="009D5FDB" w:rsidRDefault="00EA0A36" w:rsidP="003A2120">
      <w:pPr>
        <w:pStyle w:val="ListParagraph"/>
        <w:numPr>
          <w:ilvl w:val="0"/>
          <w:numId w:val="6"/>
        </w:numPr>
        <w:autoSpaceDE w:val="0"/>
        <w:autoSpaceDN w:val="0"/>
        <w:adjustRightInd w:val="0"/>
        <w:spacing w:after="0" w:line="240" w:lineRule="auto"/>
        <w:rPr>
          <w:rFonts w:asciiTheme="majorHAnsi" w:hAnsiTheme="majorHAnsi" w:cs="Arial"/>
          <w:sz w:val="24"/>
          <w:szCs w:val="24"/>
        </w:rPr>
      </w:pPr>
      <w:r w:rsidRPr="009D5FDB">
        <w:rPr>
          <w:rFonts w:asciiTheme="majorHAnsi" w:hAnsiTheme="majorHAnsi" w:cs="Arial"/>
          <w:sz w:val="24"/>
          <w:szCs w:val="24"/>
        </w:rPr>
        <w:t>Disagreements among partners – can be difficult to get rid of a partner</w:t>
      </w:r>
    </w:p>
    <w:p w:rsidR="00EA0A36" w:rsidRPr="009D5FDB" w:rsidRDefault="00EA0A36" w:rsidP="003A2120">
      <w:pPr>
        <w:pStyle w:val="ListParagraph"/>
        <w:numPr>
          <w:ilvl w:val="0"/>
          <w:numId w:val="6"/>
        </w:numPr>
        <w:autoSpaceDE w:val="0"/>
        <w:autoSpaceDN w:val="0"/>
        <w:adjustRightInd w:val="0"/>
        <w:spacing w:after="0" w:line="240" w:lineRule="auto"/>
        <w:rPr>
          <w:rFonts w:asciiTheme="majorHAnsi" w:hAnsiTheme="majorHAnsi" w:cs="Arial"/>
          <w:sz w:val="24"/>
          <w:szCs w:val="24"/>
        </w:rPr>
      </w:pPr>
      <w:r w:rsidRPr="009D5FDB">
        <w:rPr>
          <w:rFonts w:asciiTheme="majorHAnsi" w:hAnsiTheme="majorHAnsi" w:cs="Arial"/>
          <w:sz w:val="24"/>
          <w:szCs w:val="24"/>
        </w:rPr>
        <w:t>Life of a partnership</w:t>
      </w:r>
    </w:p>
    <w:p w:rsidR="009D5FDB" w:rsidRDefault="009D5FDB" w:rsidP="009D5FDB">
      <w:pPr>
        <w:autoSpaceDE w:val="0"/>
        <w:autoSpaceDN w:val="0"/>
        <w:adjustRightInd w:val="0"/>
        <w:spacing w:after="0" w:line="240" w:lineRule="auto"/>
        <w:rPr>
          <w:rFonts w:asciiTheme="majorHAnsi" w:hAnsiTheme="majorHAnsi" w:cs="Arial"/>
          <w:sz w:val="24"/>
          <w:szCs w:val="24"/>
          <w:u w:val="single"/>
        </w:rPr>
      </w:pPr>
    </w:p>
    <w:p w:rsidR="009A412B" w:rsidRPr="009A412B" w:rsidRDefault="009A412B" w:rsidP="009D5FDB">
      <w:pPr>
        <w:autoSpaceDE w:val="0"/>
        <w:autoSpaceDN w:val="0"/>
        <w:adjustRightInd w:val="0"/>
        <w:spacing w:after="0" w:line="240" w:lineRule="auto"/>
        <w:rPr>
          <w:rFonts w:asciiTheme="majorHAnsi" w:hAnsiTheme="majorHAnsi" w:cs="Arial"/>
          <w:sz w:val="24"/>
          <w:szCs w:val="24"/>
        </w:rPr>
      </w:pPr>
      <w:r w:rsidRPr="009A412B">
        <w:rPr>
          <w:rFonts w:asciiTheme="majorHAnsi" w:hAnsiTheme="majorHAnsi" w:cs="Arial"/>
          <w:sz w:val="24"/>
          <w:szCs w:val="24"/>
        </w:rPr>
        <w:t>Corporation</w:t>
      </w:r>
    </w:p>
    <w:p w:rsidR="0055267A" w:rsidRPr="009A412B" w:rsidRDefault="0055267A" w:rsidP="003A2120">
      <w:pPr>
        <w:numPr>
          <w:ilvl w:val="0"/>
          <w:numId w:val="3"/>
        </w:numPr>
        <w:autoSpaceDE w:val="0"/>
        <w:autoSpaceDN w:val="0"/>
        <w:adjustRightInd w:val="0"/>
        <w:spacing w:after="0" w:line="240" w:lineRule="auto"/>
        <w:rPr>
          <w:rFonts w:asciiTheme="majorHAnsi" w:hAnsiTheme="majorHAnsi" w:cs="Arial"/>
          <w:sz w:val="24"/>
          <w:szCs w:val="24"/>
          <w:u w:val="single"/>
        </w:rPr>
      </w:pPr>
      <w:r>
        <w:rPr>
          <w:rFonts w:asciiTheme="majorHAnsi" w:hAnsiTheme="majorHAnsi" w:cs="Arial"/>
          <w:sz w:val="24"/>
          <w:szCs w:val="24"/>
        </w:rPr>
        <w:t xml:space="preserve">A corporation is recognized as a </w:t>
      </w:r>
      <w:r>
        <w:rPr>
          <w:rFonts w:asciiTheme="majorHAnsi" w:hAnsiTheme="majorHAnsi" w:cs="Arial"/>
          <w:sz w:val="24"/>
          <w:szCs w:val="24"/>
          <w:u w:val="single"/>
        </w:rPr>
        <w:t>separate legal entity under the law</w:t>
      </w:r>
    </w:p>
    <w:p w:rsidR="0055267A" w:rsidRDefault="0055267A" w:rsidP="003A2120">
      <w:pPr>
        <w:numPr>
          <w:ilvl w:val="0"/>
          <w:numId w:val="3"/>
        </w:numPr>
        <w:autoSpaceDE w:val="0"/>
        <w:autoSpaceDN w:val="0"/>
        <w:adjustRightInd w:val="0"/>
        <w:spacing w:after="0" w:line="240" w:lineRule="auto"/>
        <w:rPr>
          <w:rFonts w:asciiTheme="majorHAnsi" w:hAnsiTheme="majorHAnsi" w:cs="Arial"/>
          <w:sz w:val="24"/>
          <w:szCs w:val="24"/>
        </w:rPr>
      </w:pPr>
      <w:r>
        <w:rPr>
          <w:rFonts w:asciiTheme="majorHAnsi" w:hAnsiTheme="majorHAnsi" w:cs="Arial"/>
          <w:sz w:val="24"/>
          <w:szCs w:val="24"/>
        </w:rPr>
        <w:t>A corporation incorporated under the laws of Canada (a federally incorporated business) can carry on business in all parts of Canada</w:t>
      </w:r>
    </w:p>
    <w:p w:rsidR="0055267A" w:rsidRDefault="0055267A" w:rsidP="003A2120">
      <w:pPr>
        <w:numPr>
          <w:ilvl w:val="1"/>
          <w:numId w:val="3"/>
        </w:numPr>
        <w:autoSpaceDE w:val="0"/>
        <w:autoSpaceDN w:val="0"/>
        <w:adjustRightInd w:val="0"/>
        <w:spacing w:after="0" w:line="240" w:lineRule="auto"/>
        <w:rPr>
          <w:rFonts w:asciiTheme="majorHAnsi" w:hAnsiTheme="majorHAnsi" w:cs="Arial"/>
          <w:sz w:val="24"/>
          <w:szCs w:val="24"/>
        </w:rPr>
      </w:pPr>
      <w:r>
        <w:rPr>
          <w:rFonts w:asciiTheme="majorHAnsi" w:hAnsiTheme="majorHAnsi" w:cs="Arial"/>
          <w:sz w:val="24"/>
          <w:szCs w:val="24"/>
        </w:rPr>
        <w:t>Federally incorporated businesses include 150 of the 200 largest corporations in Canada</w:t>
      </w:r>
    </w:p>
    <w:p w:rsidR="0055267A" w:rsidRPr="009A412B" w:rsidRDefault="0055267A" w:rsidP="003A2120">
      <w:pPr>
        <w:numPr>
          <w:ilvl w:val="1"/>
          <w:numId w:val="3"/>
        </w:numPr>
        <w:autoSpaceDE w:val="0"/>
        <w:autoSpaceDN w:val="0"/>
        <w:adjustRightInd w:val="0"/>
        <w:spacing w:after="0" w:line="240" w:lineRule="auto"/>
        <w:rPr>
          <w:rFonts w:asciiTheme="majorHAnsi" w:hAnsiTheme="majorHAnsi" w:cs="Arial"/>
          <w:sz w:val="24"/>
          <w:szCs w:val="24"/>
        </w:rPr>
      </w:pPr>
      <w:r>
        <w:rPr>
          <w:rFonts w:asciiTheme="majorHAnsi" w:hAnsiTheme="majorHAnsi" w:cs="Arial"/>
          <w:sz w:val="24"/>
          <w:szCs w:val="24"/>
        </w:rPr>
        <w:t>A federal company cannot be prevented by a provincial government from exercising the powers that have been validly conferred on the company by federal authority (e.g., doing business in a province)</w:t>
      </w:r>
    </w:p>
    <w:p w:rsidR="0055267A" w:rsidRPr="009A412B" w:rsidRDefault="0055267A" w:rsidP="003A2120">
      <w:pPr>
        <w:numPr>
          <w:ilvl w:val="0"/>
          <w:numId w:val="3"/>
        </w:numPr>
        <w:autoSpaceDE w:val="0"/>
        <w:autoSpaceDN w:val="0"/>
        <w:adjustRightInd w:val="0"/>
        <w:spacing w:after="0" w:line="240" w:lineRule="auto"/>
        <w:rPr>
          <w:rFonts w:asciiTheme="majorHAnsi" w:hAnsiTheme="majorHAnsi" w:cs="Arial"/>
          <w:sz w:val="24"/>
          <w:szCs w:val="24"/>
          <w:u w:val="single"/>
        </w:rPr>
      </w:pPr>
      <w:r>
        <w:rPr>
          <w:rFonts w:asciiTheme="majorHAnsi" w:hAnsiTheme="majorHAnsi" w:cs="Arial"/>
          <w:sz w:val="24"/>
          <w:szCs w:val="24"/>
          <w:u w:val="single"/>
        </w:rPr>
        <w:t>Governance of a corporation is the responsibility of a Board of Directors</w:t>
      </w:r>
    </w:p>
    <w:p w:rsidR="0055267A" w:rsidRDefault="0055267A" w:rsidP="003A2120">
      <w:pPr>
        <w:numPr>
          <w:ilvl w:val="0"/>
          <w:numId w:val="3"/>
        </w:numPr>
        <w:autoSpaceDE w:val="0"/>
        <w:autoSpaceDN w:val="0"/>
        <w:adjustRightInd w:val="0"/>
        <w:spacing w:after="0" w:line="240" w:lineRule="auto"/>
        <w:rPr>
          <w:rFonts w:asciiTheme="majorHAnsi" w:hAnsiTheme="majorHAnsi" w:cs="Arial"/>
          <w:sz w:val="24"/>
          <w:szCs w:val="24"/>
        </w:rPr>
      </w:pPr>
      <w:r>
        <w:rPr>
          <w:rFonts w:asciiTheme="majorHAnsi" w:hAnsiTheme="majorHAnsi" w:cs="Arial"/>
          <w:sz w:val="24"/>
          <w:szCs w:val="24"/>
          <w:u w:val="single"/>
        </w:rPr>
        <w:t>Ownership of a corporation is through stock or “shares</w:t>
      </w:r>
      <w:r>
        <w:rPr>
          <w:rFonts w:asciiTheme="majorHAnsi" w:hAnsiTheme="majorHAnsi" w:cs="Arial"/>
          <w:sz w:val="24"/>
          <w:szCs w:val="24"/>
        </w:rPr>
        <w:t>” – either “preferred” shares or “common” shares (typically the “voting” shares)</w:t>
      </w:r>
    </w:p>
    <w:p w:rsidR="00934616" w:rsidRDefault="00934616" w:rsidP="00934616">
      <w:pPr>
        <w:autoSpaceDE w:val="0"/>
        <w:autoSpaceDN w:val="0"/>
        <w:adjustRightInd w:val="0"/>
        <w:spacing w:after="0" w:line="240" w:lineRule="auto"/>
        <w:rPr>
          <w:rFonts w:asciiTheme="majorHAnsi" w:hAnsiTheme="majorHAnsi" w:cs="Arial"/>
          <w:sz w:val="24"/>
          <w:szCs w:val="24"/>
        </w:rPr>
      </w:pPr>
    </w:p>
    <w:p w:rsidR="0055267A" w:rsidRDefault="0055267A" w:rsidP="00934616">
      <w:pPr>
        <w:autoSpaceDE w:val="0"/>
        <w:autoSpaceDN w:val="0"/>
        <w:adjustRightInd w:val="0"/>
        <w:spacing w:after="0" w:line="240" w:lineRule="auto"/>
        <w:rPr>
          <w:rFonts w:asciiTheme="majorHAnsi" w:hAnsiTheme="majorHAnsi" w:cs="Arial"/>
          <w:sz w:val="24"/>
          <w:szCs w:val="24"/>
        </w:rPr>
      </w:pPr>
      <w:r>
        <w:rPr>
          <w:rFonts w:asciiTheme="majorHAnsi" w:hAnsiTheme="majorHAnsi" w:cs="Arial"/>
          <w:sz w:val="24"/>
          <w:szCs w:val="24"/>
        </w:rPr>
        <w:t>A Private Corporation:</w:t>
      </w:r>
    </w:p>
    <w:p w:rsidR="0055267A" w:rsidRDefault="0055267A" w:rsidP="003A2120">
      <w:pPr>
        <w:numPr>
          <w:ilvl w:val="0"/>
          <w:numId w:val="3"/>
        </w:numPr>
        <w:autoSpaceDE w:val="0"/>
        <w:autoSpaceDN w:val="0"/>
        <w:adjustRightInd w:val="0"/>
        <w:spacing w:after="0" w:line="240" w:lineRule="auto"/>
        <w:rPr>
          <w:rFonts w:asciiTheme="majorHAnsi" w:hAnsiTheme="majorHAnsi" w:cs="Arial"/>
          <w:sz w:val="24"/>
          <w:szCs w:val="24"/>
        </w:rPr>
      </w:pPr>
      <w:r>
        <w:rPr>
          <w:rFonts w:asciiTheme="majorHAnsi" w:hAnsiTheme="majorHAnsi" w:cs="Arial"/>
          <w:sz w:val="24"/>
          <w:szCs w:val="24"/>
        </w:rPr>
        <w:t>The right to transfer shares is restricted</w:t>
      </w:r>
    </w:p>
    <w:p w:rsidR="0055267A" w:rsidRDefault="0055267A" w:rsidP="003A2120">
      <w:pPr>
        <w:numPr>
          <w:ilvl w:val="0"/>
          <w:numId w:val="3"/>
        </w:numPr>
        <w:autoSpaceDE w:val="0"/>
        <w:autoSpaceDN w:val="0"/>
        <w:adjustRightInd w:val="0"/>
        <w:spacing w:after="0" w:line="240" w:lineRule="auto"/>
        <w:rPr>
          <w:rFonts w:asciiTheme="majorHAnsi" w:hAnsiTheme="majorHAnsi" w:cs="Arial"/>
          <w:sz w:val="24"/>
          <w:szCs w:val="24"/>
        </w:rPr>
      </w:pPr>
      <w:r>
        <w:rPr>
          <w:rFonts w:asciiTheme="majorHAnsi" w:hAnsiTheme="majorHAnsi" w:cs="Arial"/>
          <w:sz w:val="24"/>
          <w:szCs w:val="24"/>
        </w:rPr>
        <w:t>Number of shareholders limited to 50</w:t>
      </w:r>
    </w:p>
    <w:p w:rsidR="0055267A" w:rsidRDefault="0055267A" w:rsidP="003A2120">
      <w:pPr>
        <w:numPr>
          <w:ilvl w:val="0"/>
          <w:numId w:val="3"/>
        </w:numPr>
        <w:autoSpaceDE w:val="0"/>
        <w:autoSpaceDN w:val="0"/>
        <w:adjustRightInd w:val="0"/>
        <w:spacing w:after="0" w:line="240" w:lineRule="auto"/>
        <w:rPr>
          <w:rFonts w:asciiTheme="majorHAnsi" w:hAnsiTheme="majorHAnsi" w:cs="Arial"/>
          <w:sz w:val="24"/>
          <w:szCs w:val="24"/>
        </w:rPr>
      </w:pPr>
      <w:r>
        <w:rPr>
          <w:rFonts w:asciiTheme="majorHAnsi" w:hAnsiTheme="majorHAnsi" w:cs="Arial"/>
          <w:sz w:val="24"/>
          <w:szCs w:val="24"/>
        </w:rPr>
        <w:t>May not sell shares or debentures (bonds or debt instruments) to the public</w:t>
      </w:r>
    </w:p>
    <w:p w:rsidR="0055267A" w:rsidRDefault="0055267A" w:rsidP="0055267A">
      <w:pPr>
        <w:autoSpaceDE w:val="0"/>
        <w:autoSpaceDN w:val="0"/>
        <w:adjustRightInd w:val="0"/>
        <w:spacing w:after="0" w:line="240" w:lineRule="auto"/>
        <w:ind w:left="1170" w:hanging="450"/>
        <w:rPr>
          <w:rFonts w:asciiTheme="majorHAnsi" w:hAnsiTheme="majorHAnsi" w:cs="Arial"/>
          <w:sz w:val="24"/>
          <w:szCs w:val="24"/>
        </w:rPr>
      </w:pPr>
    </w:p>
    <w:p w:rsidR="0055267A" w:rsidRDefault="0055267A" w:rsidP="00934616">
      <w:pPr>
        <w:autoSpaceDE w:val="0"/>
        <w:autoSpaceDN w:val="0"/>
        <w:adjustRightInd w:val="0"/>
        <w:spacing w:after="0" w:line="240" w:lineRule="auto"/>
        <w:rPr>
          <w:rFonts w:asciiTheme="majorHAnsi" w:hAnsiTheme="majorHAnsi" w:cs="Arial"/>
          <w:sz w:val="24"/>
          <w:szCs w:val="24"/>
        </w:rPr>
      </w:pPr>
      <w:r>
        <w:rPr>
          <w:rFonts w:asciiTheme="majorHAnsi" w:hAnsiTheme="majorHAnsi" w:cs="Arial"/>
          <w:sz w:val="24"/>
          <w:szCs w:val="24"/>
        </w:rPr>
        <w:t>A Public Corporation:</w:t>
      </w:r>
    </w:p>
    <w:p w:rsidR="0055267A" w:rsidRDefault="0055267A" w:rsidP="003A2120">
      <w:pPr>
        <w:numPr>
          <w:ilvl w:val="0"/>
          <w:numId w:val="3"/>
        </w:numPr>
        <w:autoSpaceDE w:val="0"/>
        <w:autoSpaceDN w:val="0"/>
        <w:adjustRightInd w:val="0"/>
        <w:spacing w:after="0" w:line="240" w:lineRule="auto"/>
        <w:rPr>
          <w:rFonts w:asciiTheme="majorHAnsi" w:hAnsiTheme="majorHAnsi" w:cs="Arial"/>
          <w:sz w:val="24"/>
          <w:szCs w:val="24"/>
        </w:rPr>
      </w:pPr>
      <w:r>
        <w:rPr>
          <w:rFonts w:asciiTheme="majorHAnsi" w:hAnsiTheme="majorHAnsi" w:cs="Arial"/>
          <w:sz w:val="24"/>
          <w:szCs w:val="24"/>
        </w:rPr>
        <w:t>Sells shares to the public on a stock exchange</w:t>
      </w:r>
    </w:p>
    <w:p w:rsidR="0055267A" w:rsidRDefault="0055267A" w:rsidP="003A2120">
      <w:pPr>
        <w:numPr>
          <w:ilvl w:val="0"/>
          <w:numId w:val="3"/>
        </w:numPr>
        <w:autoSpaceDE w:val="0"/>
        <w:autoSpaceDN w:val="0"/>
        <w:adjustRightInd w:val="0"/>
        <w:spacing w:after="0" w:line="240" w:lineRule="auto"/>
        <w:rPr>
          <w:rFonts w:asciiTheme="majorHAnsi" w:hAnsiTheme="majorHAnsi" w:cs="Arial"/>
          <w:sz w:val="24"/>
          <w:szCs w:val="24"/>
        </w:rPr>
      </w:pPr>
      <w:r>
        <w:rPr>
          <w:rFonts w:asciiTheme="majorHAnsi" w:hAnsiTheme="majorHAnsi" w:cs="Arial"/>
          <w:sz w:val="24"/>
          <w:szCs w:val="24"/>
        </w:rPr>
        <w:t>Is subject to stricter regulations for filing financial reports, must follow certain audit procedures</w:t>
      </w:r>
    </w:p>
    <w:p w:rsidR="0055267A" w:rsidRDefault="0055267A" w:rsidP="003A2120">
      <w:pPr>
        <w:numPr>
          <w:ilvl w:val="0"/>
          <w:numId w:val="3"/>
        </w:numPr>
        <w:autoSpaceDE w:val="0"/>
        <w:autoSpaceDN w:val="0"/>
        <w:adjustRightInd w:val="0"/>
        <w:spacing w:after="0" w:line="240" w:lineRule="auto"/>
        <w:rPr>
          <w:rFonts w:asciiTheme="majorHAnsi" w:hAnsiTheme="majorHAnsi" w:cs="Arial"/>
          <w:sz w:val="24"/>
          <w:szCs w:val="24"/>
        </w:rPr>
      </w:pPr>
      <w:r>
        <w:rPr>
          <w:rFonts w:asciiTheme="majorHAnsi" w:hAnsiTheme="majorHAnsi" w:cs="Arial"/>
          <w:sz w:val="24"/>
          <w:szCs w:val="24"/>
        </w:rPr>
        <w:t>Must file a prospectus if shares are being sold to the investing public</w:t>
      </w:r>
    </w:p>
    <w:p w:rsidR="00934616" w:rsidRDefault="00934616" w:rsidP="00934616">
      <w:pPr>
        <w:autoSpaceDE w:val="0"/>
        <w:autoSpaceDN w:val="0"/>
        <w:adjustRightInd w:val="0"/>
        <w:spacing w:after="0" w:line="240" w:lineRule="auto"/>
        <w:rPr>
          <w:rFonts w:asciiTheme="majorHAnsi" w:hAnsiTheme="majorHAnsi" w:cs="Arial"/>
          <w:sz w:val="24"/>
          <w:szCs w:val="24"/>
        </w:rPr>
      </w:pPr>
    </w:p>
    <w:p w:rsidR="0055267A" w:rsidRDefault="0055267A" w:rsidP="00934616">
      <w:pPr>
        <w:autoSpaceDE w:val="0"/>
        <w:autoSpaceDN w:val="0"/>
        <w:adjustRightInd w:val="0"/>
        <w:spacing w:after="0" w:line="240" w:lineRule="auto"/>
        <w:rPr>
          <w:rFonts w:asciiTheme="majorHAnsi" w:hAnsiTheme="majorHAnsi" w:cs="Arial"/>
          <w:sz w:val="24"/>
          <w:szCs w:val="24"/>
        </w:rPr>
      </w:pPr>
      <w:r>
        <w:rPr>
          <w:rFonts w:asciiTheme="majorHAnsi" w:hAnsiTheme="majorHAnsi" w:cs="Arial"/>
          <w:sz w:val="24"/>
          <w:szCs w:val="24"/>
        </w:rPr>
        <w:t>A Subsidiary Corporation:</w:t>
      </w:r>
    </w:p>
    <w:p w:rsidR="0055267A" w:rsidRDefault="0055267A" w:rsidP="003A2120">
      <w:pPr>
        <w:numPr>
          <w:ilvl w:val="0"/>
          <w:numId w:val="3"/>
        </w:numPr>
        <w:autoSpaceDE w:val="0"/>
        <w:autoSpaceDN w:val="0"/>
        <w:adjustRightInd w:val="0"/>
        <w:spacing w:after="0" w:line="240" w:lineRule="auto"/>
        <w:rPr>
          <w:rFonts w:asciiTheme="majorHAnsi" w:hAnsiTheme="majorHAnsi" w:cs="Arial"/>
          <w:sz w:val="24"/>
          <w:szCs w:val="24"/>
        </w:rPr>
      </w:pPr>
      <w:r>
        <w:rPr>
          <w:rFonts w:asciiTheme="majorHAnsi" w:hAnsiTheme="majorHAnsi" w:cs="Arial"/>
          <w:sz w:val="24"/>
          <w:szCs w:val="24"/>
        </w:rPr>
        <w:t>One that has the majority of its stock owned by another corporation known as the parent company (e.g., IBM Canada, Hewlett-Packard Canada)</w:t>
      </w:r>
    </w:p>
    <w:p w:rsidR="0055267A" w:rsidRDefault="0055267A" w:rsidP="0055267A">
      <w:pPr>
        <w:autoSpaceDE w:val="0"/>
        <w:autoSpaceDN w:val="0"/>
        <w:adjustRightInd w:val="0"/>
        <w:spacing w:after="0" w:line="240" w:lineRule="auto"/>
        <w:ind w:left="540" w:hanging="540"/>
        <w:rPr>
          <w:rFonts w:asciiTheme="majorHAnsi" w:hAnsiTheme="majorHAnsi" w:cs="Arial"/>
          <w:sz w:val="24"/>
          <w:szCs w:val="24"/>
        </w:rPr>
      </w:pPr>
    </w:p>
    <w:p w:rsidR="0055267A" w:rsidRDefault="0055267A" w:rsidP="00934616">
      <w:pPr>
        <w:autoSpaceDE w:val="0"/>
        <w:autoSpaceDN w:val="0"/>
        <w:adjustRightInd w:val="0"/>
        <w:spacing w:after="0" w:line="240" w:lineRule="auto"/>
        <w:rPr>
          <w:rFonts w:asciiTheme="majorHAnsi" w:hAnsiTheme="majorHAnsi" w:cs="Arial"/>
          <w:sz w:val="24"/>
          <w:szCs w:val="24"/>
        </w:rPr>
      </w:pPr>
      <w:r>
        <w:rPr>
          <w:rFonts w:asciiTheme="majorHAnsi" w:hAnsiTheme="majorHAnsi" w:cs="Arial"/>
          <w:sz w:val="24"/>
          <w:szCs w:val="24"/>
        </w:rPr>
        <w:t>A Holding Company:</w:t>
      </w:r>
    </w:p>
    <w:p w:rsidR="0055267A" w:rsidRDefault="0055267A" w:rsidP="003A2120">
      <w:pPr>
        <w:numPr>
          <w:ilvl w:val="0"/>
          <w:numId w:val="3"/>
        </w:numPr>
        <w:autoSpaceDE w:val="0"/>
        <w:autoSpaceDN w:val="0"/>
        <w:adjustRightInd w:val="0"/>
        <w:spacing w:after="0" w:line="240" w:lineRule="auto"/>
        <w:rPr>
          <w:rFonts w:asciiTheme="majorHAnsi" w:hAnsiTheme="majorHAnsi" w:cs="Arial"/>
          <w:sz w:val="24"/>
          <w:szCs w:val="24"/>
        </w:rPr>
      </w:pPr>
      <w:r>
        <w:rPr>
          <w:rFonts w:asciiTheme="majorHAnsi" w:hAnsiTheme="majorHAnsi" w:cs="Arial"/>
          <w:sz w:val="24"/>
          <w:szCs w:val="24"/>
        </w:rPr>
        <w:t>A corporation that controls one or more other corporations through ownership of their common stock</w:t>
      </w:r>
    </w:p>
    <w:p w:rsidR="0055267A" w:rsidRDefault="0055267A" w:rsidP="003A2120">
      <w:pPr>
        <w:numPr>
          <w:ilvl w:val="0"/>
          <w:numId w:val="3"/>
        </w:numPr>
        <w:autoSpaceDE w:val="0"/>
        <w:autoSpaceDN w:val="0"/>
        <w:adjustRightInd w:val="0"/>
        <w:spacing w:after="0" w:line="240" w:lineRule="auto"/>
        <w:rPr>
          <w:rFonts w:asciiTheme="majorHAnsi" w:hAnsiTheme="majorHAnsi" w:cs="Arial"/>
          <w:sz w:val="24"/>
          <w:szCs w:val="24"/>
        </w:rPr>
      </w:pPr>
      <w:r>
        <w:rPr>
          <w:rFonts w:asciiTheme="majorHAnsi" w:hAnsiTheme="majorHAnsi" w:cs="Arial"/>
          <w:sz w:val="24"/>
          <w:szCs w:val="24"/>
        </w:rPr>
        <w:t>Legal control (51% of shares)</w:t>
      </w:r>
    </w:p>
    <w:p w:rsidR="0055267A" w:rsidRPr="0050725E" w:rsidRDefault="0055267A" w:rsidP="003A2120">
      <w:pPr>
        <w:numPr>
          <w:ilvl w:val="0"/>
          <w:numId w:val="3"/>
        </w:numPr>
        <w:autoSpaceDE w:val="0"/>
        <w:autoSpaceDN w:val="0"/>
        <w:adjustRightInd w:val="0"/>
        <w:spacing w:after="0" w:line="240" w:lineRule="auto"/>
        <w:rPr>
          <w:rFonts w:asciiTheme="majorHAnsi" w:hAnsiTheme="majorHAnsi" w:cs="Arial"/>
          <w:sz w:val="24"/>
          <w:szCs w:val="24"/>
        </w:rPr>
      </w:pPr>
      <w:r>
        <w:rPr>
          <w:rFonts w:asciiTheme="majorHAnsi" w:hAnsiTheme="majorHAnsi" w:cs="Arial"/>
          <w:sz w:val="24"/>
          <w:szCs w:val="24"/>
        </w:rPr>
        <w:t>Effective control (less than 51% shares)</w:t>
      </w:r>
    </w:p>
    <w:p w:rsidR="0050725E" w:rsidRDefault="0050725E" w:rsidP="003A2120">
      <w:pPr>
        <w:numPr>
          <w:ilvl w:val="0"/>
          <w:numId w:val="3"/>
        </w:numPr>
        <w:autoSpaceDE w:val="0"/>
        <w:autoSpaceDN w:val="0"/>
        <w:adjustRightInd w:val="0"/>
        <w:spacing w:after="0" w:line="240" w:lineRule="auto"/>
        <w:rPr>
          <w:rFonts w:asciiTheme="majorHAnsi" w:hAnsiTheme="majorHAnsi" w:cs="Arial"/>
          <w:sz w:val="24"/>
          <w:szCs w:val="24"/>
        </w:rPr>
      </w:pPr>
      <w:r>
        <w:rPr>
          <w:rFonts w:asciiTheme="majorHAnsi" w:hAnsiTheme="majorHAnsi" w:cs="Arial"/>
          <w:sz w:val="24"/>
          <w:szCs w:val="24"/>
        </w:rPr>
        <w:t>Depends on how widely held the shares are (how many shareholders)</w:t>
      </w:r>
    </w:p>
    <w:p w:rsidR="00EA0A36" w:rsidRDefault="00EA0A36" w:rsidP="00934616">
      <w:pPr>
        <w:autoSpaceDE w:val="0"/>
        <w:autoSpaceDN w:val="0"/>
        <w:adjustRightInd w:val="0"/>
        <w:spacing w:after="0" w:line="240" w:lineRule="auto"/>
        <w:rPr>
          <w:rFonts w:asciiTheme="majorHAnsi" w:hAnsiTheme="majorHAnsi" w:cs="Arial"/>
          <w:sz w:val="24"/>
          <w:szCs w:val="24"/>
        </w:rPr>
      </w:pPr>
    </w:p>
    <w:p w:rsidR="0055267A" w:rsidRDefault="00934616" w:rsidP="00934616">
      <w:pPr>
        <w:autoSpaceDE w:val="0"/>
        <w:autoSpaceDN w:val="0"/>
        <w:adjustRightInd w:val="0"/>
        <w:spacing w:after="0" w:line="240" w:lineRule="auto"/>
        <w:rPr>
          <w:rFonts w:asciiTheme="majorHAnsi" w:hAnsiTheme="majorHAnsi" w:cs="Arial"/>
          <w:sz w:val="24"/>
          <w:szCs w:val="24"/>
        </w:rPr>
      </w:pPr>
      <w:r>
        <w:rPr>
          <w:rFonts w:asciiTheme="majorHAnsi" w:hAnsiTheme="majorHAnsi" w:cs="Arial"/>
          <w:sz w:val="24"/>
          <w:szCs w:val="24"/>
        </w:rPr>
        <w:t xml:space="preserve">Advantages and Disadvantages of </w:t>
      </w:r>
      <w:r w:rsidR="0055267A">
        <w:rPr>
          <w:rFonts w:asciiTheme="majorHAnsi" w:hAnsiTheme="majorHAnsi" w:cs="Arial"/>
          <w:sz w:val="24"/>
          <w:szCs w:val="24"/>
        </w:rPr>
        <w:t>Corporations</w:t>
      </w:r>
    </w:p>
    <w:p w:rsidR="00EA0A36" w:rsidRPr="000F0738" w:rsidRDefault="00EA0A36" w:rsidP="003A2120">
      <w:pPr>
        <w:pStyle w:val="ListParagraph"/>
        <w:numPr>
          <w:ilvl w:val="0"/>
          <w:numId w:val="7"/>
        </w:numPr>
        <w:autoSpaceDE w:val="0"/>
        <w:autoSpaceDN w:val="0"/>
        <w:adjustRightInd w:val="0"/>
        <w:spacing w:after="0" w:line="240" w:lineRule="auto"/>
        <w:rPr>
          <w:rFonts w:asciiTheme="majorHAnsi" w:hAnsiTheme="majorHAnsi" w:cs="Arial"/>
          <w:sz w:val="24"/>
          <w:szCs w:val="24"/>
        </w:rPr>
      </w:pPr>
      <w:r w:rsidRPr="000F0738">
        <w:rPr>
          <w:rFonts w:asciiTheme="majorHAnsi" w:hAnsiTheme="majorHAnsi" w:cs="Arial"/>
          <w:sz w:val="24"/>
          <w:szCs w:val="24"/>
        </w:rPr>
        <w:t>More money for investment</w:t>
      </w:r>
      <w:r w:rsidR="0050725E">
        <w:rPr>
          <w:rFonts w:asciiTheme="majorHAnsi" w:hAnsiTheme="majorHAnsi" w:cs="Arial"/>
          <w:sz w:val="24"/>
          <w:szCs w:val="24"/>
        </w:rPr>
        <w:t xml:space="preserve"> (</w:t>
      </w:r>
      <w:r w:rsidR="00C56CEA">
        <w:rPr>
          <w:rFonts w:asciiTheme="majorHAnsi" w:hAnsiTheme="majorHAnsi" w:cs="Arial"/>
          <w:sz w:val="24"/>
          <w:szCs w:val="24"/>
        </w:rPr>
        <w:t xml:space="preserve">raise money by </w:t>
      </w:r>
      <w:r w:rsidR="0050725E">
        <w:rPr>
          <w:rFonts w:asciiTheme="majorHAnsi" w:hAnsiTheme="majorHAnsi" w:cs="Arial"/>
          <w:sz w:val="24"/>
          <w:szCs w:val="24"/>
        </w:rPr>
        <w:t>sell</w:t>
      </w:r>
      <w:r w:rsidR="00C56CEA">
        <w:rPr>
          <w:rFonts w:asciiTheme="majorHAnsi" w:hAnsiTheme="majorHAnsi" w:cs="Arial"/>
          <w:sz w:val="24"/>
          <w:szCs w:val="24"/>
        </w:rPr>
        <w:t>ing</w:t>
      </w:r>
      <w:r w:rsidR="0050725E">
        <w:rPr>
          <w:rFonts w:asciiTheme="majorHAnsi" w:hAnsiTheme="majorHAnsi" w:cs="Arial"/>
          <w:sz w:val="24"/>
          <w:szCs w:val="24"/>
        </w:rPr>
        <w:t xml:space="preserve"> shares)</w:t>
      </w:r>
    </w:p>
    <w:p w:rsidR="00EA0A36" w:rsidRPr="000F0738" w:rsidRDefault="00EA0A36" w:rsidP="003A2120">
      <w:pPr>
        <w:pStyle w:val="ListParagraph"/>
        <w:numPr>
          <w:ilvl w:val="0"/>
          <w:numId w:val="7"/>
        </w:numPr>
        <w:autoSpaceDE w:val="0"/>
        <w:autoSpaceDN w:val="0"/>
        <w:adjustRightInd w:val="0"/>
        <w:spacing w:after="0" w:line="240" w:lineRule="auto"/>
        <w:rPr>
          <w:rFonts w:asciiTheme="majorHAnsi" w:hAnsiTheme="majorHAnsi" w:cs="Arial"/>
          <w:sz w:val="24"/>
          <w:szCs w:val="24"/>
        </w:rPr>
      </w:pPr>
      <w:r w:rsidRPr="000F0738">
        <w:rPr>
          <w:rFonts w:asciiTheme="majorHAnsi" w:hAnsiTheme="majorHAnsi" w:cs="Arial"/>
          <w:sz w:val="24"/>
          <w:szCs w:val="24"/>
        </w:rPr>
        <w:lastRenderedPageBreak/>
        <w:t>Limited liability</w:t>
      </w:r>
      <w:r w:rsidR="00C56CEA">
        <w:rPr>
          <w:rFonts w:asciiTheme="majorHAnsi" w:hAnsiTheme="majorHAnsi" w:cs="Arial"/>
          <w:sz w:val="24"/>
          <w:szCs w:val="24"/>
        </w:rPr>
        <w:t xml:space="preserve"> (lose only what you invest)</w:t>
      </w:r>
    </w:p>
    <w:p w:rsidR="00EA0A36" w:rsidRPr="000F0738" w:rsidRDefault="00C56CEA" w:rsidP="003A2120">
      <w:pPr>
        <w:pStyle w:val="ListParagraph"/>
        <w:numPr>
          <w:ilvl w:val="0"/>
          <w:numId w:val="7"/>
        </w:numPr>
        <w:autoSpaceDE w:val="0"/>
        <w:autoSpaceDN w:val="0"/>
        <w:adjustRightInd w:val="0"/>
        <w:spacing w:after="0" w:line="240" w:lineRule="auto"/>
        <w:rPr>
          <w:rFonts w:asciiTheme="majorHAnsi" w:hAnsiTheme="majorHAnsi" w:cs="Arial"/>
          <w:sz w:val="24"/>
          <w:szCs w:val="24"/>
        </w:rPr>
      </w:pPr>
      <w:r>
        <w:rPr>
          <w:rFonts w:asciiTheme="majorHAnsi" w:hAnsiTheme="majorHAnsi" w:cs="Arial"/>
          <w:sz w:val="24"/>
          <w:szCs w:val="24"/>
        </w:rPr>
        <w:t>Separation of ownership/management (shareholders do not manage)</w:t>
      </w:r>
    </w:p>
    <w:p w:rsidR="00EA0A36" w:rsidRPr="000F0738" w:rsidRDefault="00EA0A36" w:rsidP="003A2120">
      <w:pPr>
        <w:pStyle w:val="ListParagraph"/>
        <w:numPr>
          <w:ilvl w:val="0"/>
          <w:numId w:val="7"/>
        </w:numPr>
        <w:autoSpaceDE w:val="0"/>
        <w:autoSpaceDN w:val="0"/>
        <w:adjustRightInd w:val="0"/>
        <w:spacing w:after="0" w:line="240" w:lineRule="auto"/>
        <w:rPr>
          <w:rFonts w:asciiTheme="majorHAnsi" w:hAnsiTheme="majorHAnsi" w:cs="Arial"/>
          <w:sz w:val="24"/>
          <w:szCs w:val="24"/>
        </w:rPr>
      </w:pPr>
      <w:r w:rsidRPr="000F0738">
        <w:rPr>
          <w:rFonts w:asciiTheme="majorHAnsi" w:hAnsiTheme="majorHAnsi" w:cs="Arial"/>
          <w:sz w:val="24"/>
          <w:szCs w:val="24"/>
        </w:rPr>
        <w:t>Ease of ownership change</w:t>
      </w:r>
      <w:r w:rsidR="00C56CEA">
        <w:rPr>
          <w:rFonts w:asciiTheme="majorHAnsi" w:hAnsiTheme="majorHAnsi" w:cs="Arial"/>
          <w:sz w:val="24"/>
          <w:szCs w:val="24"/>
        </w:rPr>
        <w:t xml:space="preserve"> (sell your shares)</w:t>
      </w:r>
    </w:p>
    <w:p w:rsidR="00EA0A36" w:rsidRPr="000F0738" w:rsidRDefault="00EA0A36" w:rsidP="003A2120">
      <w:pPr>
        <w:pStyle w:val="ListParagraph"/>
        <w:numPr>
          <w:ilvl w:val="0"/>
          <w:numId w:val="7"/>
        </w:numPr>
        <w:autoSpaceDE w:val="0"/>
        <w:autoSpaceDN w:val="0"/>
        <w:adjustRightInd w:val="0"/>
        <w:spacing w:after="0" w:line="240" w:lineRule="auto"/>
        <w:rPr>
          <w:rFonts w:asciiTheme="majorHAnsi" w:hAnsiTheme="majorHAnsi" w:cs="Arial"/>
          <w:sz w:val="24"/>
          <w:szCs w:val="24"/>
        </w:rPr>
      </w:pPr>
      <w:r w:rsidRPr="000F0738">
        <w:rPr>
          <w:rFonts w:asciiTheme="majorHAnsi" w:hAnsiTheme="majorHAnsi" w:cs="Arial"/>
          <w:sz w:val="24"/>
          <w:szCs w:val="24"/>
        </w:rPr>
        <w:t>Perpetual life</w:t>
      </w:r>
      <w:r w:rsidR="00C56CEA">
        <w:rPr>
          <w:rFonts w:asciiTheme="majorHAnsi" w:hAnsiTheme="majorHAnsi" w:cs="Arial"/>
          <w:sz w:val="24"/>
          <w:szCs w:val="24"/>
        </w:rPr>
        <w:t xml:space="preserve"> (share can be transfer to another)</w:t>
      </w:r>
    </w:p>
    <w:p w:rsidR="00EA0A36" w:rsidRPr="000F0738" w:rsidRDefault="00EA0A36" w:rsidP="003A2120">
      <w:pPr>
        <w:pStyle w:val="ListParagraph"/>
        <w:numPr>
          <w:ilvl w:val="0"/>
          <w:numId w:val="7"/>
        </w:numPr>
        <w:autoSpaceDE w:val="0"/>
        <w:autoSpaceDN w:val="0"/>
        <w:adjustRightInd w:val="0"/>
        <w:spacing w:after="0" w:line="240" w:lineRule="auto"/>
        <w:rPr>
          <w:rFonts w:asciiTheme="majorHAnsi" w:hAnsiTheme="majorHAnsi" w:cs="Arial"/>
          <w:sz w:val="24"/>
          <w:szCs w:val="24"/>
        </w:rPr>
      </w:pPr>
      <w:r w:rsidRPr="000F0738">
        <w:rPr>
          <w:rFonts w:asciiTheme="majorHAnsi" w:hAnsiTheme="majorHAnsi" w:cs="Arial"/>
          <w:sz w:val="24"/>
          <w:szCs w:val="24"/>
        </w:rPr>
        <w:t>Size</w:t>
      </w:r>
    </w:p>
    <w:p w:rsidR="00934616" w:rsidRDefault="00934616" w:rsidP="00934616">
      <w:pPr>
        <w:autoSpaceDE w:val="0"/>
        <w:autoSpaceDN w:val="0"/>
        <w:adjustRightInd w:val="0"/>
        <w:spacing w:after="0" w:line="240" w:lineRule="auto"/>
        <w:rPr>
          <w:rFonts w:asciiTheme="majorHAnsi" w:hAnsiTheme="majorHAnsi" w:cs="Arial"/>
          <w:sz w:val="24"/>
          <w:szCs w:val="24"/>
        </w:rPr>
      </w:pPr>
    </w:p>
    <w:p w:rsidR="00934616" w:rsidRDefault="00934616" w:rsidP="00934616">
      <w:pPr>
        <w:autoSpaceDE w:val="0"/>
        <w:autoSpaceDN w:val="0"/>
        <w:adjustRightInd w:val="0"/>
        <w:spacing w:after="0" w:line="240" w:lineRule="auto"/>
        <w:rPr>
          <w:rFonts w:asciiTheme="majorHAnsi" w:hAnsiTheme="majorHAnsi" w:cs="Arial"/>
          <w:sz w:val="24"/>
          <w:szCs w:val="24"/>
        </w:rPr>
      </w:pPr>
      <w:r>
        <w:rPr>
          <w:rFonts w:asciiTheme="majorHAnsi" w:hAnsiTheme="majorHAnsi" w:cs="Arial"/>
          <w:sz w:val="24"/>
          <w:szCs w:val="24"/>
        </w:rPr>
        <w:t>Disadvantages of Corporations</w:t>
      </w:r>
    </w:p>
    <w:p w:rsidR="00EA0A36" w:rsidRPr="000F0738" w:rsidRDefault="00EA0A36" w:rsidP="003A2120">
      <w:pPr>
        <w:pStyle w:val="ListParagraph"/>
        <w:numPr>
          <w:ilvl w:val="0"/>
          <w:numId w:val="8"/>
        </w:numPr>
        <w:autoSpaceDE w:val="0"/>
        <w:autoSpaceDN w:val="0"/>
        <w:adjustRightInd w:val="0"/>
        <w:spacing w:after="0" w:line="240" w:lineRule="auto"/>
        <w:rPr>
          <w:rFonts w:asciiTheme="majorHAnsi" w:hAnsiTheme="majorHAnsi" w:cs="Arial"/>
          <w:sz w:val="24"/>
          <w:szCs w:val="24"/>
        </w:rPr>
      </w:pPr>
      <w:r w:rsidRPr="000F0738">
        <w:rPr>
          <w:rFonts w:asciiTheme="majorHAnsi" w:hAnsiTheme="majorHAnsi" w:cs="Arial"/>
          <w:sz w:val="24"/>
          <w:szCs w:val="24"/>
        </w:rPr>
        <w:t>Initial cost</w:t>
      </w:r>
    </w:p>
    <w:p w:rsidR="00EA0A36" w:rsidRPr="000F0738" w:rsidRDefault="00EA0A36" w:rsidP="003A2120">
      <w:pPr>
        <w:pStyle w:val="ListParagraph"/>
        <w:numPr>
          <w:ilvl w:val="0"/>
          <w:numId w:val="8"/>
        </w:numPr>
        <w:autoSpaceDE w:val="0"/>
        <w:autoSpaceDN w:val="0"/>
        <w:adjustRightInd w:val="0"/>
        <w:spacing w:after="0" w:line="240" w:lineRule="auto"/>
        <w:rPr>
          <w:rFonts w:asciiTheme="majorHAnsi" w:hAnsiTheme="majorHAnsi" w:cs="Arial"/>
          <w:sz w:val="24"/>
          <w:szCs w:val="24"/>
        </w:rPr>
      </w:pPr>
      <w:r w:rsidRPr="000F0738">
        <w:rPr>
          <w:rFonts w:asciiTheme="majorHAnsi" w:hAnsiTheme="majorHAnsi" w:cs="Arial"/>
          <w:sz w:val="24"/>
          <w:szCs w:val="24"/>
        </w:rPr>
        <w:t>Paperwork</w:t>
      </w:r>
    </w:p>
    <w:p w:rsidR="00EA0A36" w:rsidRPr="000F0738" w:rsidRDefault="00EA0A36" w:rsidP="003A2120">
      <w:pPr>
        <w:pStyle w:val="ListParagraph"/>
        <w:numPr>
          <w:ilvl w:val="0"/>
          <w:numId w:val="8"/>
        </w:numPr>
        <w:autoSpaceDE w:val="0"/>
        <w:autoSpaceDN w:val="0"/>
        <w:adjustRightInd w:val="0"/>
        <w:spacing w:after="0" w:line="240" w:lineRule="auto"/>
        <w:rPr>
          <w:rFonts w:asciiTheme="majorHAnsi" w:hAnsiTheme="majorHAnsi" w:cs="Arial"/>
          <w:sz w:val="24"/>
          <w:szCs w:val="24"/>
        </w:rPr>
      </w:pPr>
      <w:r w:rsidRPr="000F0738">
        <w:rPr>
          <w:rFonts w:asciiTheme="majorHAnsi" w:hAnsiTheme="majorHAnsi" w:cs="Arial"/>
          <w:sz w:val="24"/>
          <w:szCs w:val="24"/>
        </w:rPr>
        <w:t>Two tax returns (Income tax, corporation income tax)</w:t>
      </w:r>
    </w:p>
    <w:p w:rsidR="00EA0A36" w:rsidRPr="000F0738" w:rsidRDefault="00EA0A36" w:rsidP="003A2120">
      <w:pPr>
        <w:pStyle w:val="ListParagraph"/>
        <w:numPr>
          <w:ilvl w:val="0"/>
          <w:numId w:val="8"/>
        </w:numPr>
        <w:autoSpaceDE w:val="0"/>
        <w:autoSpaceDN w:val="0"/>
        <w:adjustRightInd w:val="0"/>
        <w:spacing w:after="0" w:line="240" w:lineRule="auto"/>
        <w:rPr>
          <w:rFonts w:asciiTheme="majorHAnsi" w:hAnsiTheme="majorHAnsi" w:cs="Arial"/>
          <w:sz w:val="24"/>
          <w:szCs w:val="24"/>
        </w:rPr>
      </w:pPr>
      <w:r w:rsidRPr="000F0738">
        <w:rPr>
          <w:rFonts w:asciiTheme="majorHAnsi" w:hAnsiTheme="majorHAnsi" w:cs="Arial"/>
          <w:sz w:val="24"/>
          <w:szCs w:val="24"/>
        </w:rPr>
        <w:t>Termination difficult</w:t>
      </w:r>
    </w:p>
    <w:p w:rsidR="00EA0A36" w:rsidRPr="000F0738" w:rsidRDefault="00EA0A36" w:rsidP="003A2120">
      <w:pPr>
        <w:pStyle w:val="ListParagraph"/>
        <w:numPr>
          <w:ilvl w:val="0"/>
          <w:numId w:val="8"/>
        </w:numPr>
        <w:autoSpaceDE w:val="0"/>
        <w:autoSpaceDN w:val="0"/>
        <w:adjustRightInd w:val="0"/>
        <w:spacing w:after="0" w:line="240" w:lineRule="auto"/>
        <w:rPr>
          <w:rFonts w:asciiTheme="majorHAnsi" w:hAnsiTheme="majorHAnsi" w:cs="Arial"/>
          <w:sz w:val="24"/>
          <w:szCs w:val="24"/>
        </w:rPr>
      </w:pPr>
      <w:r w:rsidRPr="000F0738">
        <w:rPr>
          <w:rFonts w:asciiTheme="majorHAnsi" w:hAnsiTheme="majorHAnsi" w:cs="Arial"/>
          <w:sz w:val="24"/>
          <w:szCs w:val="24"/>
        </w:rPr>
        <w:t>Double taxation</w:t>
      </w:r>
    </w:p>
    <w:p w:rsidR="00934616" w:rsidRDefault="00934616" w:rsidP="00934616">
      <w:pPr>
        <w:autoSpaceDE w:val="0"/>
        <w:autoSpaceDN w:val="0"/>
        <w:adjustRightInd w:val="0"/>
        <w:spacing w:after="0" w:line="240" w:lineRule="auto"/>
        <w:rPr>
          <w:rFonts w:asciiTheme="majorHAnsi" w:hAnsiTheme="majorHAnsi" w:cs="Arial"/>
          <w:sz w:val="24"/>
          <w:szCs w:val="24"/>
        </w:rPr>
      </w:pPr>
    </w:p>
    <w:p w:rsidR="0055267A" w:rsidRDefault="0055267A" w:rsidP="000F0738">
      <w:pPr>
        <w:autoSpaceDE w:val="0"/>
        <w:autoSpaceDN w:val="0"/>
        <w:adjustRightInd w:val="0"/>
        <w:spacing w:after="0" w:line="240" w:lineRule="auto"/>
        <w:rPr>
          <w:rFonts w:asciiTheme="majorHAnsi" w:hAnsiTheme="majorHAnsi" w:cs="Arial"/>
          <w:sz w:val="24"/>
          <w:szCs w:val="24"/>
        </w:rPr>
      </w:pPr>
      <w:r>
        <w:rPr>
          <w:rFonts w:asciiTheme="majorHAnsi" w:hAnsiTheme="majorHAnsi" w:cs="Arial"/>
          <w:sz w:val="24"/>
          <w:szCs w:val="24"/>
        </w:rPr>
        <w:t xml:space="preserve">Other Types of Corporations </w:t>
      </w:r>
    </w:p>
    <w:p w:rsidR="00EA0A36" w:rsidRPr="000F0738" w:rsidRDefault="00EA0A36" w:rsidP="003A2120">
      <w:pPr>
        <w:pStyle w:val="ListParagraph"/>
        <w:numPr>
          <w:ilvl w:val="0"/>
          <w:numId w:val="9"/>
        </w:numPr>
        <w:autoSpaceDE w:val="0"/>
        <w:autoSpaceDN w:val="0"/>
        <w:adjustRightInd w:val="0"/>
        <w:spacing w:after="0" w:line="240" w:lineRule="auto"/>
        <w:rPr>
          <w:rFonts w:asciiTheme="majorHAnsi" w:hAnsiTheme="majorHAnsi" w:cs="Arial"/>
          <w:sz w:val="24"/>
          <w:szCs w:val="24"/>
        </w:rPr>
      </w:pPr>
      <w:r w:rsidRPr="000F0738">
        <w:rPr>
          <w:rFonts w:asciiTheme="majorHAnsi" w:hAnsiTheme="majorHAnsi" w:cs="Arial"/>
          <w:sz w:val="24"/>
          <w:szCs w:val="24"/>
        </w:rPr>
        <w:t>Non-profit - universities, hospitals, charities</w:t>
      </w:r>
    </w:p>
    <w:p w:rsidR="00EA0A36" w:rsidRPr="000F0738" w:rsidRDefault="00EA0A36" w:rsidP="003A2120">
      <w:pPr>
        <w:pStyle w:val="ListParagraph"/>
        <w:numPr>
          <w:ilvl w:val="0"/>
          <w:numId w:val="9"/>
        </w:numPr>
        <w:autoSpaceDE w:val="0"/>
        <w:autoSpaceDN w:val="0"/>
        <w:adjustRightInd w:val="0"/>
        <w:spacing w:after="0" w:line="240" w:lineRule="auto"/>
        <w:rPr>
          <w:rFonts w:asciiTheme="majorHAnsi" w:hAnsiTheme="majorHAnsi" w:cs="Arial"/>
          <w:sz w:val="24"/>
          <w:szCs w:val="24"/>
        </w:rPr>
      </w:pPr>
      <w:r w:rsidRPr="000F0738">
        <w:rPr>
          <w:rFonts w:asciiTheme="majorHAnsi" w:hAnsiTheme="majorHAnsi" w:cs="Arial"/>
          <w:sz w:val="24"/>
          <w:szCs w:val="24"/>
        </w:rPr>
        <w:t>Cooperative – The Farmers COOP</w:t>
      </w:r>
    </w:p>
    <w:p w:rsidR="00EA0A36" w:rsidRPr="000F0738" w:rsidRDefault="00EA0A36" w:rsidP="003A2120">
      <w:pPr>
        <w:pStyle w:val="ListParagraph"/>
        <w:numPr>
          <w:ilvl w:val="0"/>
          <w:numId w:val="9"/>
        </w:numPr>
        <w:autoSpaceDE w:val="0"/>
        <w:autoSpaceDN w:val="0"/>
        <w:adjustRightInd w:val="0"/>
        <w:spacing w:after="0" w:line="240" w:lineRule="auto"/>
        <w:rPr>
          <w:rFonts w:asciiTheme="majorHAnsi" w:hAnsiTheme="majorHAnsi" w:cs="Arial"/>
          <w:sz w:val="24"/>
          <w:szCs w:val="24"/>
        </w:rPr>
      </w:pPr>
      <w:r w:rsidRPr="000F0738">
        <w:rPr>
          <w:rFonts w:asciiTheme="majorHAnsi" w:hAnsiTheme="majorHAnsi" w:cs="Arial"/>
          <w:sz w:val="24"/>
          <w:szCs w:val="24"/>
        </w:rPr>
        <w:t>Crown Corporations – Export Development Corporation, VIA Rail (tax payer’s money)</w:t>
      </w:r>
    </w:p>
    <w:p w:rsidR="0055267A" w:rsidRDefault="0055267A" w:rsidP="000F0738">
      <w:pPr>
        <w:autoSpaceDE w:val="0"/>
        <w:autoSpaceDN w:val="0"/>
        <w:adjustRightInd w:val="0"/>
        <w:spacing w:after="0" w:line="240" w:lineRule="auto"/>
        <w:rPr>
          <w:rFonts w:asciiTheme="majorHAnsi" w:hAnsiTheme="majorHAnsi" w:cs="Arial"/>
          <w:sz w:val="24"/>
          <w:szCs w:val="24"/>
        </w:rPr>
      </w:pPr>
    </w:p>
    <w:p w:rsidR="0055267A" w:rsidRPr="000F0738" w:rsidRDefault="0055267A" w:rsidP="000F0738">
      <w:pPr>
        <w:autoSpaceDE w:val="0"/>
        <w:autoSpaceDN w:val="0"/>
        <w:adjustRightInd w:val="0"/>
        <w:spacing w:after="0" w:line="240" w:lineRule="auto"/>
        <w:rPr>
          <w:rFonts w:asciiTheme="majorHAnsi" w:hAnsiTheme="majorHAnsi" w:cs="Arial"/>
          <w:sz w:val="24"/>
          <w:szCs w:val="24"/>
        </w:rPr>
      </w:pPr>
      <w:r>
        <w:rPr>
          <w:rFonts w:asciiTheme="majorHAnsi" w:hAnsiTheme="majorHAnsi" w:cs="Arial"/>
          <w:sz w:val="24"/>
          <w:szCs w:val="24"/>
        </w:rPr>
        <w:t xml:space="preserve">Other Types of Corporations – Non-Profit </w:t>
      </w:r>
    </w:p>
    <w:p w:rsidR="0055267A" w:rsidRPr="000F0738" w:rsidRDefault="0055267A" w:rsidP="003A2120">
      <w:pPr>
        <w:numPr>
          <w:ilvl w:val="0"/>
          <w:numId w:val="3"/>
        </w:numPr>
        <w:autoSpaceDE w:val="0"/>
        <w:autoSpaceDN w:val="0"/>
        <w:adjustRightInd w:val="0"/>
        <w:spacing w:after="0" w:line="240" w:lineRule="auto"/>
        <w:rPr>
          <w:rFonts w:asciiTheme="majorHAnsi" w:hAnsiTheme="majorHAnsi" w:cs="Arial"/>
          <w:sz w:val="24"/>
          <w:szCs w:val="24"/>
        </w:rPr>
      </w:pPr>
      <w:r>
        <w:rPr>
          <w:rFonts w:asciiTheme="majorHAnsi" w:hAnsiTheme="majorHAnsi" w:cs="Arial"/>
          <w:sz w:val="24"/>
          <w:szCs w:val="24"/>
          <w:u w:val="single"/>
        </w:rPr>
        <w:t>Non-profit</w:t>
      </w:r>
      <w:r>
        <w:rPr>
          <w:rFonts w:asciiTheme="majorHAnsi" w:hAnsiTheme="majorHAnsi" w:cs="Arial"/>
          <w:sz w:val="24"/>
          <w:szCs w:val="24"/>
        </w:rPr>
        <w:t xml:space="preserve"> - universities, hospitals, charities</w:t>
      </w:r>
    </w:p>
    <w:p w:rsidR="0055267A" w:rsidRPr="000F0738" w:rsidRDefault="0055267A" w:rsidP="003A2120">
      <w:pPr>
        <w:numPr>
          <w:ilvl w:val="0"/>
          <w:numId w:val="3"/>
        </w:numPr>
        <w:autoSpaceDE w:val="0"/>
        <w:autoSpaceDN w:val="0"/>
        <w:adjustRightInd w:val="0"/>
        <w:spacing w:after="0" w:line="240" w:lineRule="auto"/>
        <w:rPr>
          <w:rFonts w:asciiTheme="majorHAnsi" w:hAnsiTheme="majorHAnsi" w:cs="Arial"/>
          <w:sz w:val="24"/>
          <w:szCs w:val="24"/>
        </w:rPr>
      </w:pPr>
      <w:r>
        <w:rPr>
          <w:rFonts w:asciiTheme="majorHAnsi" w:hAnsiTheme="majorHAnsi" w:cs="Arial"/>
          <w:sz w:val="24"/>
          <w:szCs w:val="24"/>
        </w:rPr>
        <w:t>Focus more on providing a service than making a profit, but NOT owned by a government entity</w:t>
      </w:r>
    </w:p>
    <w:p w:rsidR="0055267A" w:rsidRDefault="0055267A" w:rsidP="003A2120">
      <w:pPr>
        <w:numPr>
          <w:ilvl w:val="0"/>
          <w:numId w:val="3"/>
        </w:numPr>
        <w:autoSpaceDE w:val="0"/>
        <w:autoSpaceDN w:val="0"/>
        <w:adjustRightInd w:val="0"/>
        <w:spacing w:after="0" w:line="240" w:lineRule="auto"/>
        <w:rPr>
          <w:rFonts w:asciiTheme="majorHAnsi" w:hAnsiTheme="majorHAnsi" w:cs="Arial"/>
          <w:sz w:val="24"/>
          <w:szCs w:val="24"/>
        </w:rPr>
      </w:pPr>
      <w:r>
        <w:rPr>
          <w:rFonts w:asciiTheme="majorHAnsi" w:hAnsiTheme="majorHAnsi" w:cs="Arial"/>
          <w:sz w:val="24"/>
          <w:szCs w:val="24"/>
        </w:rPr>
        <w:t>Funded through private donations and grants from government</w:t>
      </w:r>
    </w:p>
    <w:p w:rsidR="0055267A" w:rsidRDefault="0055267A" w:rsidP="000F0738">
      <w:pPr>
        <w:autoSpaceDE w:val="0"/>
        <w:autoSpaceDN w:val="0"/>
        <w:adjustRightInd w:val="0"/>
        <w:spacing w:after="0" w:line="240" w:lineRule="auto"/>
        <w:rPr>
          <w:rFonts w:asciiTheme="majorHAnsi" w:hAnsiTheme="majorHAnsi" w:cs="Arial"/>
          <w:sz w:val="24"/>
          <w:szCs w:val="24"/>
        </w:rPr>
      </w:pPr>
    </w:p>
    <w:p w:rsidR="0055267A" w:rsidRDefault="0055267A" w:rsidP="000F0738">
      <w:pPr>
        <w:autoSpaceDE w:val="0"/>
        <w:autoSpaceDN w:val="0"/>
        <w:adjustRightInd w:val="0"/>
        <w:spacing w:after="0" w:line="240" w:lineRule="auto"/>
        <w:rPr>
          <w:rFonts w:asciiTheme="majorHAnsi" w:hAnsiTheme="majorHAnsi" w:cs="Arial"/>
          <w:sz w:val="24"/>
          <w:szCs w:val="24"/>
        </w:rPr>
      </w:pPr>
      <w:r>
        <w:rPr>
          <w:rFonts w:asciiTheme="majorHAnsi" w:hAnsiTheme="majorHAnsi" w:cs="Arial"/>
          <w:sz w:val="24"/>
          <w:szCs w:val="24"/>
        </w:rPr>
        <w:t xml:space="preserve">Other Types of Corporations – Cooperatives </w:t>
      </w:r>
    </w:p>
    <w:p w:rsidR="0055267A" w:rsidRDefault="0055267A" w:rsidP="003A2120">
      <w:pPr>
        <w:numPr>
          <w:ilvl w:val="0"/>
          <w:numId w:val="3"/>
        </w:numPr>
        <w:autoSpaceDE w:val="0"/>
        <w:autoSpaceDN w:val="0"/>
        <w:adjustRightInd w:val="0"/>
        <w:spacing w:after="0" w:line="240" w:lineRule="auto"/>
        <w:rPr>
          <w:rFonts w:asciiTheme="majorHAnsi" w:hAnsiTheme="majorHAnsi" w:cs="Arial"/>
          <w:sz w:val="24"/>
          <w:szCs w:val="24"/>
        </w:rPr>
      </w:pPr>
      <w:r>
        <w:rPr>
          <w:rFonts w:asciiTheme="majorHAnsi" w:hAnsiTheme="majorHAnsi" w:cs="Arial"/>
          <w:sz w:val="24"/>
          <w:szCs w:val="24"/>
          <w:u w:val="single"/>
        </w:rPr>
        <w:t>A Cooperative or Co-op</w:t>
      </w:r>
      <w:r>
        <w:rPr>
          <w:rFonts w:asciiTheme="majorHAnsi" w:hAnsiTheme="majorHAnsi" w:cs="Arial"/>
          <w:sz w:val="24"/>
          <w:szCs w:val="24"/>
        </w:rPr>
        <w:t xml:space="preserve"> – an organization composed of individuals or small businesses that have banded together to reap the benefits of belonging to a larger organization</w:t>
      </w:r>
    </w:p>
    <w:p w:rsidR="0055267A" w:rsidRDefault="0055267A" w:rsidP="003A2120">
      <w:pPr>
        <w:numPr>
          <w:ilvl w:val="1"/>
          <w:numId w:val="3"/>
        </w:numPr>
        <w:autoSpaceDE w:val="0"/>
        <w:autoSpaceDN w:val="0"/>
        <w:adjustRightInd w:val="0"/>
        <w:spacing w:after="0" w:line="240" w:lineRule="auto"/>
        <w:rPr>
          <w:rFonts w:asciiTheme="majorHAnsi" w:hAnsiTheme="majorHAnsi" w:cs="Arial"/>
          <w:sz w:val="24"/>
          <w:szCs w:val="24"/>
        </w:rPr>
      </w:pPr>
      <w:r>
        <w:rPr>
          <w:rFonts w:asciiTheme="majorHAnsi" w:hAnsiTheme="majorHAnsi" w:cs="Arial"/>
          <w:sz w:val="24"/>
          <w:szCs w:val="24"/>
        </w:rPr>
        <w:t>Gay Lea – a Co-op of Ontario Dairy Farmers</w:t>
      </w:r>
    </w:p>
    <w:p w:rsidR="0055267A" w:rsidRDefault="0055267A" w:rsidP="003A2120">
      <w:pPr>
        <w:numPr>
          <w:ilvl w:val="1"/>
          <w:numId w:val="3"/>
        </w:numPr>
        <w:autoSpaceDE w:val="0"/>
        <w:autoSpaceDN w:val="0"/>
        <w:adjustRightInd w:val="0"/>
        <w:spacing w:after="0" w:line="240" w:lineRule="auto"/>
        <w:rPr>
          <w:rFonts w:asciiTheme="majorHAnsi" w:hAnsiTheme="majorHAnsi" w:cs="Arial"/>
          <w:sz w:val="24"/>
          <w:szCs w:val="24"/>
        </w:rPr>
      </w:pPr>
      <w:r>
        <w:rPr>
          <w:rFonts w:asciiTheme="majorHAnsi" w:hAnsiTheme="majorHAnsi" w:cs="Arial"/>
          <w:sz w:val="24"/>
          <w:szCs w:val="24"/>
        </w:rPr>
        <w:t>Ocean Spray – a Co-op of cranberry farmers</w:t>
      </w:r>
    </w:p>
    <w:p w:rsidR="0055267A" w:rsidRDefault="0055267A" w:rsidP="003A2120">
      <w:pPr>
        <w:numPr>
          <w:ilvl w:val="0"/>
          <w:numId w:val="3"/>
        </w:numPr>
        <w:autoSpaceDE w:val="0"/>
        <w:autoSpaceDN w:val="0"/>
        <w:adjustRightInd w:val="0"/>
        <w:spacing w:after="0" w:line="240" w:lineRule="auto"/>
        <w:rPr>
          <w:rFonts w:asciiTheme="majorHAnsi" w:hAnsiTheme="majorHAnsi" w:cs="Arial"/>
          <w:sz w:val="24"/>
          <w:szCs w:val="24"/>
        </w:rPr>
      </w:pPr>
      <w:r>
        <w:rPr>
          <w:rFonts w:asciiTheme="majorHAnsi" w:hAnsiTheme="majorHAnsi" w:cs="Arial"/>
          <w:sz w:val="24"/>
          <w:szCs w:val="24"/>
        </w:rPr>
        <w:t>A Co-op is expected to operate without profit</w:t>
      </w:r>
    </w:p>
    <w:p w:rsidR="0055267A" w:rsidRDefault="0055267A" w:rsidP="003A2120">
      <w:pPr>
        <w:numPr>
          <w:ilvl w:val="0"/>
          <w:numId w:val="3"/>
        </w:numPr>
        <w:autoSpaceDE w:val="0"/>
        <w:autoSpaceDN w:val="0"/>
        <w:adjustRightInd w:val="0"/>
        <w:spacing w:after="0" w:line="240" w:lineRule="auto"/>
        <w:rPr>
          <w:rFonts w:asciiTheme="majorHAnsi" w:hAnsiTheme="majorHAnsi" w:cs="Arial"/>
          <w:sz w:val="24"/>
          <w:szCs w:val="24"/>
        </w:rPr>
      </w:pPr>
      <w:r>
        <w:rPr>
          <w:rFonts w:asciiTheme="majorHAnsi" w:hAnsiTheme="majorHAnsi" w:cs="Arial"/>
          <w:sz w:val="24"/>
          <w:szCs w:val="24"/>
        </w:rPr>
        <w:t>Pass savings on to members because the Co-op buys in bulk and advertising efforts are pooled</w:t>
      </w:r>
    </w:p>
    <w:p w:rsidR="000F0738" w:rsidRDefault="000F0738" w:rsidP="000F0738">
      <w:pPr>
        <w:autoSpaceDE w:val="0"/>
        <w:autoSpaceDN w:val="0"/>
        <w:adjustRightInd w:val="0"/>
        <w:spacing w:after="0" w:line="240" w:lineRule="auto"/>
        <w:rPr>
          <w:rFonts w:asciiTheme="majorHAnsi" w:hAnsiTheme="majorHAnsi" w:cs="Arial"/>
          <w:sz w:val="24"/>
          <w:szCs w:val="24"/>
        </w:rPr>
      </w:pPr>
    </w:p>
    <w:p w:rsidR="0055267A" w:rsidRDefault="0055267A" w:rsidP="000F0738">
      <w:pPr>
        <w:autoSpaceDE w:val="0"/>
        <w:autoSpaceDN w:val="0"/>
        <w:adjustRightInd w:val="0"/>
        <w:spacing w:after="0" w:line="240" w:lineRule="auto"/>
        <w:rPr>
          <w:rFonts w:asciiTheme="majorHAnsi" w:hAnsiTheme="majorHAnsi" w:cs="Arial"/>
          <w:sz w:val="24"/>
          <w:szCs w:val="24"/>
        </w:rPr>
      </w:pPr>
      <w:r>
        <w:rPr>
          <w:rFonts w:asciiTheme="majorHAnsi" w:hAnsiTheme="majorHAnsi" w:cs="Arial"/>
          <w:sz w:val="24"/>
          <w:szCs w:val="24"/>
        </w:rPr>
        <w:t xml:space="preserve">Other Types of Corporations – Crown Corporations </w:t>
      </w:r>
    </w:p>
    <w:p w:rsidR="0055267A" w:rsidRDefault="0055267A" w:rsidP="003A2120">
      <w:pPr>
        <w:numPr>
          <w:ilvl w:val="0"/>
          <w:numId w:val="3"/>
        </w:numPr>
        <w:autoSpaceDE w:val="0"/>
        <w:autoSpaceDN w:val="0"/>
        <w:adjustRightInd w:val="0"/>
        <w:spacing w:after="0" w:line="240" w:lineRule="auto"/>
        <w:rPr>
          <w:rFonts w:asciiTheme="majorHAnsi" w:hAnsiTheme="majorHAnsi" w:cs="Arial"/>
          <w:sz w:val="24"/>
          <w:szCs w:val="24"/>
        </w:rPr>
      </w:pPr>
      <w:r>
        <w:rPr>
          <w:rFonts w:asciiTheme="majorHAnsi" w:hAnsiTheme="majorHAnsi" w:cs="Arial"/>
          <w:sz w:val="24"/>
          <w:szCs w:val="24"/>
          <w:u w:val="single"/>
        </w:rPr>
        <w:t>A Crown Corporation</w:t>
      </w:r>
      <w:r>
        <w:rPr>
          <w:rFonts w:asciiTheme="majorHAnsi" w:hAnsiTheme="majorHAnsi" w:cs="Arial"/>
          <w:sz w:val="24"/>
          <w:szCs w:val="24"/>
        </w:rPr>
        <w:t xml:space="preserve"> – a “for profit” corporation owned and operated by the federal, provincial or local government whose focus is providing a service</w:t>
      </w:r>
    </w:p>
    <w:p w:rsidR="0055267A" w:rsidRDefault="0055267A" w:rsidP="003A2120">
      <w:pPr>
        <w:numPr>
          <w:ilvl w:val="0"/>
          <w:numId w:val="3"/>
        </w:numPr>
        <w:autoSpaceDE w:val="0"/>
        <w:autoSpaceDN w:val="0"/>
        <w:adjustRightInd w:val="0"/>
        <w:spacing w:after="0" w:line="240" w:lineRule="auto"/>
        <w:rPr>
          <w:rFonts w:asciiTheme="majorHAnsi" w:hAnsiTheme="majorHAnsi" w:cs="Arial"/>
          <w:sz w:val="24"/>
          <w:szCs w:val="24"/>
        </w:rPr>
      </w:pPr>
      <w:r>
        <w:rPr>
          <w:rFonts w:asciiTheme="majorHAnsi" w:hAnsiTheme="majorHAnsi" w:cs="Arial"/>
          <w:sz w:val="24"/>
          <w:szCs w:val="24"/>
        </w:rPr>
        <w:t>Operate in areas where the private sector either could not or would not operate because of high infrastructure or other costs:</w:t>
      </w:r>
    </w:p>
    <w:p w:rsidR="0055267A" w:rsidRDefault="0055267A" w:rsidP="003A2120">
      <w:pPr>
        <w:numPr>
          <w:ilvl w:val="1"/>
          <w:numId w:val="3"/>
        </w:numPr>
        <w:autoSpaceDE w:val="0"/>
        <w:autoSpaceDN w:val="0"/>
        <w:adjustRightInd w:val="0"/>
        <w:spacing w:after="0" w:line="240" w:lineRule="auto"/>
        <w:rPr>
          <w:rFonts w:asciiTheme="majorHAnsi" w:hAnsiTheme="majorHAnsi" w:cs="Arial"/>
          <w:sz w:val="24"/>
          <w:szCs w:val="24"/>
        </w:rPr>
      </w:pPr>
      <w:r>
        <w:rPr>
          <w:rFonts w:asciiTheme="majorHAnsi" w:hAnsiTheme="majorHAnsi" w:cs="Arial"/>
          <w:bCs/>
          <w:sz w:val="24"/>
          <w:szCs w:val="24"/>
        </w:rPr>
        <w:t>Mail delivery</w:t>
      </w:r>
      <w:r>
        <w:rPr>
          <w:rFonts w:asciiTheme="majorHAnsi" w:hAnsiTheme="majorHAnsi" w:cs="Arial"/>
          <w:sz w:val="24"/>
          <w:szCs w:val="24"/>
        </w:rPr>
        <w:t xml:space="preserve"> in downtown and remote communities at the same cost</w:t>
      </w:r>
    </w:p>
    <w:p w:rsidR="0055267A" w:rsidRDefault="0055267A" w:rsidP="003A2120">
      <w:pPr>
        <w:numPr>
          <w:ilvl w:val="1"/>
          <w:numId w:val="3"/>
        </w:numPr>
        <w:autoSpaceDE w:val="0"/>
        <w:autoSpaceDN w:val="0"/>
        <w:adjustRightInd w:val="0"/>
        <w:spacing w:after="0" w:line="240" w:lineRule="auto"/>
        <w:rPr>
          <w:rFonts w:asciiTheme="majorHAnsi" w:hAnsiTheme="majorHAnsi" w:cs="Arial"/>
          <w:sz w:val="24"/>
          <w:szCs w:val="24"/>
        </w:rPr>
      </w:pPr>
      <w:r>
        <w:rPr>
          <w:rFonts w:asciiTheme="majorHAnsi" w:hAnsiTheme="majorHAnsi" w:cs="Arial"/>
          <w:sz w:val="24"/>
          <w:szCs w:val="24"/>
        </w:rPr>
        <w:t>Areas where return on investment occurs only in the long-term (</w:t>
      </w:r>
      <w:r>
        <w:rPr>
          <w:rFonts w:asciiTheme="majorHAnsi" w:hAnsiTheme="majorHAnsi" w:cs="Arial"/>
          <w:bCs/>
          <w:sz w:val="24"/>
          <w:szCs w:val="24"/>
        </w:rPr>
        <w:t>Atomic Energy</w:t>
      </w:r>
      <w:r>
        <w:rPr>
          <w:rFonts w:asciiTheme="majorHAnsi" w:hAnsiTheme="majorHAnsi" w:cs="Arial"/>
          <w:sz w:val="24"/>
          <w:szCs w:val="24"/>
        </w:rPr>
        <w:t xml:space="preserve"> and Candu Reactors)</w:t>
      </w:r>
    </w:p>
    <w:p w:rsidR="0055267A" w:rsidRDefault="0055267A" w:rsidP="003A2120">
      <w:pPr>
        <w:numPr>
          <w:ilvl w:val="1"/>
          <w:numId w:val="3"/>
        </w:numPr>
        <w:autoSpaceDE w:val="0"/>
        <w:autoSpaceDN w:val="0"/>
        <w:adjustRightInd w:val="0"/>
        <w:spacing w:after="0" w:line="240" w:lineRule="auto"/>
        <w:rPr>
          <w:rFonts w:asciiTheme="majorHAnsi" w:hAnsiTheme="majorHAnsi" w:cs="Arial"/>
          <w:sz w:val="24"/>
          <w:szCs w:val="24"/>
        </w:rPr>
      </w:pPr>
      <w:r>
        <w:rPr>
          <w:rFonts w:asciiTheme="majorHAnsi" w:hAnsiTheme="majorHAnsi" w:cs="Arial"/>
          <w:sz w:val="24"/>
          <w:szCs w:val="24"/>
        </w:rPr>
        <w:t>Areas where the risk involved would make it necessary for a private sector organization to charge an unaffordable price (</w:t>
      </w:r>
      <w:r>
        <w:rPr>
          <w:rFonts w:asciiTheme="majorHAnsi" w:hAnsiTheme="majorHAnsi" w:cs="Arial"/>
          <w:bCs/>
          <w:sz w:val="24"/>
          <w:szCs w:val="24"/>
        </w:rPr>
        <w:t>Export Development Corporation</w:t>
      </w:r>
      <w:r>
        <w:rPr>
          <w:rFonts w:asciiTheme="majorHAnsi" w:hAnsiTheme="majorHAnsi" w:cs="Arial"/>
          <w:sz w:val="24"/>
          <w:szCs w:val="24"/>
        </w:rPr>
        <w:t>)</w:t>
      </w:r>
    </w:p>
    <w:p w:rsidR="0055267A" w:rsidRDefault="0055267A" w:rsidP="003A2120">
      <w:pPr>
        <w:numPr>
          <w:ilvl w:val="1"/>
          <w:numId w:val="3"/>
        </w:numPr>
        <w:autoSpaceDE w:val="0"/>
        <w:autoSpaceDN w:val="0"/>
        <w:adjustRightInd w:val="0"/>
        <w:spacing w:after="0" w:line="240" w:lineRule="auto"/>
        <w:rPr>
          <w:rFonts w:asciiTheme="majorHAnsi" w:hAnsiTheme="majorHAnsi" w:cs="Arial"/>
          <w:sz w:val="24"/>
          <w:szCs w:val="24"/>
        </w:rPr>
      </w:pPr>
      <w:r>
        <w:rPr>
          <w:rFonts w:asciiTheme="majorHAnsi" w:hAnsiTheme="majorHAnsi" w:cs="Arial"/>
          <w:sz w:val="24"/>
          <w:szCs w:val="24"/>
        </w:rPr>
        <w:lastRenderedPageBreak/>
        <w:t>Areas where a service is intended to make all businesses more profitable (</w:t>
      </w:r>
      <w:r>
        <w:rPr>
          <w:rFonts w:asciiTheme="majorHAnsi" w:hAnsiTheme="majorHAnsi" w:cs="Arial"/>
          <w:bCs/>
          <w:sz w:val="24"/>
          <w:szCs w:val="24"/>
        </w:rPr>
        <w:t>Business Development Bank</w:t>
      </w:r>
      <w:r>
        <w:rPr>
          <w:rFonts w:asciiTheme="majorHAnsi" w:hAnsiTheme="majorHAnsi" w:cs="Arial"/>
          <w:sz w:val="24"/>
          <w:szCs w:val="24"/>
        </w:rPr>
        <w:t>)</w:t>
      </w:r>
    </w:p>
    <w:p w:rsidR="000F0738" w:rsidRDefault="000F0738" w:rsidP="000F0738">
      <w:pPr>
        <w:autoSpaceDE w:val="0"/>
        <w:autoSpaceDN w:val="0"/>
        <w:adjustRightInd w:val="0"/>
        <w:spacing w:after="0" w:line="240" w:lineRule="auto"/>
        <w:rPr>
          <w:rFonts w:asciiTheme="majorHAnsi" w:hAnsiTheme="majorHAnsi" w:cs="Arial"/>
          <w:sz w:val="24"/>
          <w:szCs w:val="24"/>
        </w:rPr>
      </w:pPr>
    </w:p>
    <w:p w:rsidR="0055267A" w:rsidRDefault="0055267A" w:rsidP="000F0738">
      <w:pPr>
        <w:autoSpaceDE w:val="0"/>
        <w:autoSpaceDN w:val="0"/>
        <w:adjustRightInd w:val="0"/>
        <w:spacing w:after="0" w:line="240" w:lineRule="auto"/>
        <w:rPr>
          <w:rFonts w:asciiTheme="majorHAnsi" w:hAnsiTheme="majorHAnsi" w:cs="Arial"/>
          <w:sz w:val="24"/>
          <w:szCs w:val="24"/>
        </w:rPr>
      </w:pPr>
      <w:r>
        <w:rPr>
          <w:rFonts w:asciiTheme="majorHAnsi" w:hAnsiTheme="majorHAnsi" w:cs="Arial"/>
          <w:sz w:val="24"/>
          <w:szCs w:val="24"/>
        </w:rPr>
        <w:t>The Family Business</w:t>
      </w:r>
    </w:p>
    <w:p w:rsidR="0055267A" w:rsidRDefault="0055267A" w:rsidP="003A2120">
      <w:pPr>
        <w:numPr>
          <w:ilvl w:val="0"/>
          <w:numId w:val="3"/>
        </w:numPr>
        <w:autoSpaceDE w:val="0"/>
        <w:autoSpaceDN w:val="0"/>
        <w:adjustRightInd w:val="0"/>
        <w:spacing w:after="0" w:line="240" w:lineRule="auto"/>
        <w:rPr>
          <w:rFonts w:asciiTheme="majorHAnsi" w:hAnsiTheme="majorHAnsi" w:cs="Arial"/>
          <w:sz w:val="24"/>
          <w:szCs w:val="24"/>
        </w:rPr>
      </w:pPr>
      <w:r>
        <w:rPr>
          <w:rFonts w:asciiTheme="majorHAnsi" w:hAnsiTheme="majorHAnsi" w:cs="Arial"/>
          <w:sz w:val="24"/>
          <w:szCs w:val="24"/>
        </w:rPr>
        <w:t>About 2/3 of Canadian business enterprises are controlled by families (usually through private corporations)</w:t>
      </w:r>
    </w:p>
    <w:p w:rsidR="0055267A" w:rsidRDefault="0055267A" w:rsidP="003A2120">
      <w:pPr>
        <w:numPr>
          <w:ilvl w:val="0"/>
          <w:numId w:val="3"/>
        </w:numPr>
        <w:autoSpaceDE w:val="0"/>
        <w:autoSpaceDN w:val="0"/>
        <w:adjustRightInd w:val="0"/>
        <w:spacing w:after="0" w:line="240" w:lineRule="auto"/>
        <w:rPr>
          <w:rFonts w:asciiTheme="majorHAnsi" w:hAnsiTheme="majorHAnsi" w:cs="Arial"/>
          <w:sz w:val="24"/>
          <w:szCs w:val="24"/>
        </w:rPr>
      </w:pPr>
      <w:r>
        <w:rPr>
          <w:rFonts w:asciiTheme="majorHAnsi" w:hAnsiTheme="majorHAnsi" w:cs="Arial"/>
          <w:sz w:val="24"/>
          <w:szCs w:val="24"/>
        </w:rPr>
        <w:t>It is estimated there are 10,000 family businesses in Canada with two or more generations as owners or managers</w:t>
      </w:r>
    </w:p>
    <w:p w:rsidR="0055267A" w:rsidRDefault="0055267A" w:rsidP="003A2120">
      <w:pPr>
        <w:numPr>
          <w:ilvl w:val="0"/>
          <w:numId w:val="3"/>
        </w:numPr>
        <w:autoSpaceDE w:val="0"/>
        <w:autoSpaceDN w:val="0"/>
        <w:adjustRightInd w:val="0"/>
        <w:spacing w:after="0" w:line="240" w:lineRule="auto"/>
        <w:rPr>
          <w:rFonts w:asciiTheme="majorHAnsi" w:hAnsiTheme="majorHAnsi" w:cs="Arial"/>
          <w:sz w:val="24"/>
          <w:szCs w:val="24"/>
        </w:rPr>
      </w:pPr>
      <w:r>
        <w:rPr>
          <w:rFonts w:asciiTheme="majorHAnsi" w:hAnsiTheme="majorHAnsi" w:cs="Arial"/>
          <w:sz w:val="24"/>
          <w:szCs w:val="24"/>
        </w:rPr>
        <w:t>Family businesses control about 1/3 of the 100 largest companies in Canada</w:t>
      </w:r>
    </w:p>
    <w:p w:rsidR="0055267A" w:rsidRDefault="0055267A" w:rsidP="003A2120">
      <w:pPr>
        <w:numPr>
          <w:ilvl w:val="0"/>
          <w:numId w:val="3"/>
        </w:numPr>
        <w:autoSpaceDE w:val="0"/>
        <w:autoSpaceDN w:val="0"/>
        <w:adjustRightInd w:val="0"/>
        <w:spacing w:after="0" w:line="240" w:lineRule="auto"/>
        <w:rPr>
          <w:rFonts w:asciiTheme="majorHAnsi" w:hAnsiTheme="majorHAnsi" w:cs="Arial"/>
          <w:sz w:val="24"/>
          <w:szCs w:val="24"/>
        </w:rPr>
      </w:pPr>
      <w:r>
        <w:rPr>
          <w:rFonts w:asciiTheme="majorHAnsi" w:hAnsiTheme="majorHAnsi" w:cs="Arial"/>
          <w:sz w:val="24"/>
          <w:szCs w:val="24"/>
        </w:rPr>
        <w:t>Founder or family members are in executive positions</w:t>
      </w:r>
    </w:p>
    <w:p w:rsidR="0055267A" w:rsidRDefault="0055267A" w:rsidP="003A2120">
      <w:pPr>
        <w:numPr>
          <w:ilvl w:val="0"/>
          <w:numId w:val="3"/>
        </w:numPr>
        <w:autoSpaceDE w:val="0"/>
        <w:autoSpaceDN w:val="0"/>
        <w:adjustRightInd w:val="0"/>
        <w:spacing w:after="0" w:line="240" w:lineRule="auto"/>
        <w:rPr>
          <w:rFonts w:asciiTheme="majorHAnsi" w:hAnsiTheme="majorHAnsi" w:cs="Arial"/>
          <w:sz w:val="24"/>
          <w:szCs w:val="24"/>
        </w:rPr>
      </w:pPr>
      <w:r>
        <w:rPr>
          <w:rFonts w:asciiTheme="majorHAnsi" w:hAnsiTheme="majorHAnsi" w:cs="Arial"/>
          <w:sz w:val="24"/>
          <w:szCs w:val="24"/>
        </w:rPr>
        <w:t>Family members hold sufficient shares to make decisions and control operations</w:t>
      </w:r>
    </w:p>
    <w:p w:rsidR="0055267A" w:rsidRDefault="0055267A" w:rsidP="003A2120">
      <w:pPr>
        <w:numPr>
          <w:ilvl w:val="0"/>
          <w:numId w:val="3"/>
        </w:numPr>
        <w:autoSpaceDE w:val="0"/>
        <w:autoSpaceDN w:val="0"/>
        <w:adjustRightInd w:val="0"/>
        <w:spacing w:after="0" w:line="240" w:lineRule="auto"/>
        <w:rPr>
          <w:rFonts w:asciiTheme="majorHAnsi" w:hAnsiTheme="majorHAnsi" w:cs="Arial"/>
          <w:sz w:val="24"/>
          <w:szCs w:val="24"/>
        </w:rPr>
      </w:pPr>
      <w:r>
        <w:rPr>
          <w:rFonts w:asciiTheme="majorHAnsi" w:hAnsiTheme="majorHAnsi" w:cs="Arial"/>
          <w:sz w:val="24"/>
          <w:szCs w:val="24"/>
        </w:rPr>
        <w:t>Approximately 25% of family businesses survive the founder’s demise; about 10% survive beyond two generations and 3% beyond the third generation</w:t>
      </w:r>
    </w:p>
    <w:p w:rsidR="000F0738" w:rsidRDefault="000F0738" w:rsidP="000F0738">
      <w:pPr>
        <w:autoSpaceDE w:val="0"/>
        <w:autoSpaceDN w:val="0"/>
        <w:adjustRightInd w:val="0"/>
        <w:spacing w:after="0" w:line="240" w:lineRule="auto"/>
        <w:rPr>
          <w:rFonts w:asciiTheme="majorHAnsi" w:hAnsiTheme="majorHAnsi" w:cs="Arial"/>
          <w:sz w:val="24"/>
          <w:szCs w:val="24"/>
        </w:rPr>
      </w:pPr>
    </w:p>
    <w:p w:rsidR="0055267A" w:rsidRPr="000F0738" w:rsidRDefault="0055267A" w:rsidP="000F0738">
      <w:pPr>
        <w:autoSpaceDE w:val="0"/>
        <w:autoSpaceDN w:val="0"/>
        <w:adjustRightInd w:val="0"/>
        <w:spacing w:after="0" w:line="240" w:lineRule="auto"/>
        <w:rPr>
          <w:rFonts w:asciiTheme="majorHAnsi" w:hAnsiTheme="majorHAnsi" w:cs="Arial"/>
          <w:sz w:val="24"/>
          <w:szCs w:val="24"/>
        </w:rPr>
      </w:pPr>
      <w:r>
        <w:rPr>
          <w:rFonts w:asciiTheme="majorHAnsi" w:hAnsiTheme="majorHAnsi" w:cs="Arial"/>
          <w:sz w:val="24"/>
          <w:szCs w:val="24"/>
        </w:rPr>
        <w:t>Corporate Expansion – Mergers, Acquisitions and Leveraged Buy-Outs</w:t>
      </w:r>
    </w:p>
    <w:p w:rsidR="0055267A" w:rsidRPr="000F0738" w:rsidRDefault="0055267A" w:rsidP="003A2120">
      <w:pPr>
        <w:numPr>
          <w:ilvl w:val="0"/>
          <w:numId w:val="3"/>
        </w:numPr>
        <w:autoSpaceDE w:val="0"/>
        <w:autoSpaceDN w:val="0"/>
        <w:adjustRightInd w:val="0"/>
        <w:spacing w:after="0" w:line="240" w:lineRule="auto"/>
        <w:rPr>
          <w:rFonts w:asciiTheme="majorHAnsi" w:hAnsiTheme="majorHAnsi" w:cs="Arial"/>
          <w:sz w:val="24"/>
          <w:szCs w:val="24"/>
        </w:rPr>
      </w:pPr>
      <w:r>
        <w:rPr>
          <w:rFonts w:asciiTheme="majorHAnsi" w:hAnsiTheme="majorHAnsi" w:cs="Arial"/>
          <w:bCs/>
          <w:sz w:val="24"/>
          <w:szCs w:val="24"/>
          <w:u w:val="single"/>
        </w:rPr>
        <w:t>Mergers</w:t>
      </w:r>
      <w:r>
        <w:rPr>
          <w:rFonts w:asciiTheme="majorHAnsi" w:hAnsiTheme="majorHAnsi" w:cs="Arial"/>
          <w:sz w:val="24"/>
          <w:szCs w:val="24"/>
        </w:rPr>
        <w:t xml:space="preserve"> - two or more companies join to form one company</w:t>
      </w:r>
    </w:p>
    <w:p w:rsidR="0055267A" w:rsidRPr="000F0738" w:rsidRDefault="0055267A" w:rsidP="003A2120">
      <w:pPr>
        <w:numPr>
          <w:ilvl w:val="0"/>
          <w:numId w:val="10"/>
        </w:numPr>
        <w:autoSpaceDE w:val="0"/>
        <w:autoSpaceDN w:val="0"/>
        <w:adjustRightInd w:val="0"/>
        <w:spacing w:after="0" w:line="240" w:lineRule="auto"/>
        <w:ind w:left="1080"/>
        <w:rPr>
          <w:rFonts w:asciiTheme="majorHAnsi" w:hAnsiTheme="majorHAnsi" w:cs="Arial"/>
          <w:sz w:val="24"/>
          <w:szCs w:val="24"/>
        </w:rPr>
      </w:pPr>
      <w:r>
        <w:rPr>
          <w:rFonts w:asciiTheme="majorHAnsi" w:hAnsiTheme="majorHAnsi" w:cs="Arial"/>
          <w:bCs/>
          <w:sz w:val="24"/>
          <w:szCs w:val="24"/>
          <w:u w:val="single"/>
        </w:rPr>
        <w:t>Vertical merger</w:t>
      </w:r>
      <w:r>
        <w:rPr>
          <w:rFonts w:asciiTheme="majorHAnsi" w:hAnsiTheme="majorHAnsi" w:cs="Arial"/>
          <w:sz w:val="24"/>
          <w:szCs w:val="24"/>
        </w:rPr>
        <w:t xml:space="preserve"> - firms merge that are involved at different levels of the same business, i.e., Chrysler and a steel company</w:t>
      </w:r>
    </w:p>
    <w:p w:rsidR="0055267A" w:rsidRPr="000F0738" w:rsidRDefault="0055267A" w:rsidP="003A2120">
      <w:pPr>
        <w:numPr>
          <w:ilvl w:val="0"/>
          <w:numId w:val="10"/>
        </w:numPr>
        <w:autoSpaceDE w:val="0"/>
        <w:autoSpaceDN w:val="0"/>
        <w:adjustRightInd w:val="0"/>
        <w:spacing w:after="0" w:line="240" w:lineRule="auto"/>
        <w:ind w:left="1080"/>
        <w:rPr>
          <w:rFonts w:asciiTheme="majorHAnsi" w:hAnsiTheme="majorHAnsi" w:cs="Arial"/>
          <w:sz w:val="24"/>
          <w:szCs w:val="24"/>
        </w:rPr>
      </w:pPr>
      <w:r>
        <w:rPr>
          <w:rFonts w:asciiTheme="majorHAnsi" w:hAnsiTheme="majorHAnsi" w:cs="Arial"/>
          <w:bCs/>
          <w:sz w:val="24"/>
          <w:szCs w:val="24"/>
          <w:u w:val="single"/>
        </w:rPr>
        <w:t>Horizontal merger</w:t>
      </w:r>
      <w:r>
        <w:rPr>
          <w:rFonts w:asciiTheme="majorHAnsi" w:hAnsiTheme="majorHAnsi" w:cs="Arial"/>
          <w:sz w:val="24"/>
          <w:szCs w:val="24"/>
        </w:rPr>
        <w:t xml:space="preserve"> - firms at the same level of the business merge, i.e., Chrysler and Daimler Benz</w:t>
      </w:r>
    </w:p>
    <w:p w:rsidR="0055267A" w:rsidRDefault="0055267A" w:rsidP="003A2120">
      <w:pPr>
        <w:numPr>
          <w:ilvl w:val="0"/>
          <w:numId w:val="10"/>
        </w:numPr>
        <w:autoSpaceDE w:val="0"/>
        <w:autoSpaceDN w:val="0"/>
        <w:adjustRightInd w:val="0"/>
        <w:spacing w:after="0" w:line="240" w:lineRule="auto"/>
        <w:ind w:left="1080"/>
        <w:rPr>
          <w:rFonts w:asciiTheme="majorHAnsi" w:hAnsiTheme="majorHAnsi" w:cs="Arial"/>
          <w:sz w:val="24"/>
          <w:szCs w:val="24"/>
        </w:rPr>
      </w:pPr>
      <w:r>
        <w:rPr>
          <w:rFonts w:asciiTheme="majorHAnsi" w:hAnsiTheme="majorHAnsi" w:cs="Arial"/>
          <w:bCs/>
          <w:sz w:val="24"/>
          <w:szCs w:val="24"/>
          <w:u w:val="single"/>
        </w:rPr>
        <w:t>Conglomerate Merger</w:t>
      </w:r>
      <w:r>
        <w:rPr>
          <w:rFonts w:asciiTheme="majorHAnsi" w:hAnsiTheme="majorHAnsi" w:cs="Arial"/>
          <w:sz w:val="24"/>
          <w:szCs w:val="24"/>
        </w:rPr>
        <w:t xml:space="preserve"> – the merger of two firms in unrelated industries</w:t>
      </w:r>
    </w:p>
    <w:p w:rsidR="000F0738" w:rsidRDefault="000F0738" w:rsidP="000F0738">
      <w:pPr>
        <w:autoSpaceDE w:val="0"/>
        <w:autoSpaceDN w:val="0"/>
        <w:adjustRightInd w:val="0"/>
        <w:spacing w:after="0" w:line="240" w:lineRule="auto"/>
        <w:rPr>
          <w:rFonts w:asciiTheme="majorHAnsi" w:hAnsiTheme="majorHAnsi" w:cs="Arial"/>
          <w:sz w:val="24"/>
          <w:szCs w:val="24"/>
        </w:rPr>
      </w:pPr>
    </w:p>
    <w:p w:rsidR="0055267A" w:rsidRDefault="0055267A" w:rsidP="000F0738">
      <w:pPr>
        <w:autoSpaceDE w:val="0"/>
        <w:autoSpaceDN w:val="0"/>
        <w:adjustRightInd w:val="0"/>
        <w:spacing w:after="0" w:line="240" w:lineRule="auto"/>
        <w:rPr>
          <w:rFonts w:asciiTheme="majorHAnsi" w:hAnsiTheme="majorHAnsi" w:cs="Arial"/>
          <w:sz w:val="24"/>
          <w:szCs w:val="24"/>
        </w:rPr>
      </w:pPr>
      <w:r>
        <w:rPr>
          <w:rFonts w:asciiTheme="majorHAnsi" w:hAnsiTheme="majorHAnsi" w:cs="Arial"/>
          <w:sz w:val="24"/>
          <w:szCs w:val="24"/>
        </w:rPr>
        <w:t>Corporate Expansion – Mergers, Acquisitions and Leveraged Buy-Outs</w:t>
      </w:r>
    </w:p>
    <w:p w:rsidR="0055267A" w:rsidRDefault="0055267A" w:rsidP="003A2120">
      <w:pPr>
        <w:numPr>
          <w:ilvl w:val="0"/>
          <w:numId w:val="3"/>
        </w:numPr>
        <w:autoSpaceDE w:val="0"/>
        <w:autoSpaceDN w:val="0"/>
        <w:adjustRightInd w:val="0"/>
        <w:spacing w:after="0" w:line="240" w:lineRule="auto"/>
        <w:rPr>
          <w:rFonts w:asciiTheme="majorHAnsi" w:hAnsiTheme="majorHAnsi" w:cs="Arial"/>
          <w:sz w:val="24"/>
          <w:szCs w:val="24"/>
        </w:rPr>
      </w:pPr>
      <w:r>
        <w:rPr>
          <w:rFonts w:asciiTheme="majorHAnsi" w:hAnsiTheme="majorHAnsi" w:cs="Arial"/>
          <w:sz w:val="24"/>
          <w:szCs w:val="24"/>
        </w:rPr>
        <w:t xml:space="preserve">An </w:t>
      </w:r>
      <w:r>
        <w:rPr>
          <w:rFonts w:asciiTheme="majorHAnsi" w:hAnsiTheme="majorHAnsi" w:cs="Arial"/>
          <w:bCs/>
          <w:sz w:val="24"/>
          <w:szCs w:val="24"/>
        </w:rPr>
        <w:t>acquisition</w:t>
      </w:r>
      <w:r>
        <w:rPr>
          <w:rFonts w:asciiTheme="majorHAnsi" w:hAnsiTheme="majorHAnsi" w:cs="Arial"/>
          <w:sz w:val="24"/>
          <w:szCs w:val="24"/>
        </w:rPr>
        <w:t xml:space="preserve"> occurs when one company purchases another by buying most of its stock</w:t>
      </w:r>
    </w:p>
    <w:p w:rsidR="0055267A" w:rsidRDefault="0055267A" w:rsidP="003A2120">
      <w:pPr>
        <w:numPr>
          <w:ilvl w:val="0"/>
          <w:numId w:val="3"/>
        </w:numPr>
        <w:autoSpaceDE w:val="0"/>
        <w:autoSpaceDN w:val="0"/>
        <w:adjustRightInd w:val="0"/>
        <w:spacing w:after="0" w:line="240" w:lineRule="auto"/>
        <w:rPr>
          <w:rFonts w:asciiTheme="majorHAnsi" w:hAnsiTheme="majorHAnsi" w:cs="Arial"/>
          <w:sz w:val="24"/>
          <w:szCs w:val="24"/>
        </w:rPr>
      </w:pPr>
      <w:r>
        <w:rPr>
          <w:rFonts w:asciiTheme="majorHAnsi" w:hAnsiTheme="majorHAnsi" w:cs="Arial"/>
          <w:sz w:val="24"/>
          <w:szCs w:val="24"/>
        </w:rPr>
        <w:t>The acquired company may become a subsidiary or its assets may be merged</w:t>
      </w:r>
    </w:p>
    <w:p w:rsidR="0055267A" w:rsidRPr="000F0738" w:rsidRDefault="0055267A" w:rsidP="003A2120">
      <w:pPr>
        <w:numPr>
          <w:ilvl w:val="0"/>
          <w:numId w:val="3"/>
        </w:numPr>
        <w:autoSpaceDE w:val="0"/>
        <w:autoSpaceDN w:val="0"/>
        <w:adjustRightInd w:val="0"/>
        <w:spacing w:after="0" w:line="240" w:lineRule="auto"/>
        <w:rPr>
          <w:rFonts w:asciiTheme="majorHAnsi" w:hAnsiTheme="majorHAnsi" w:cs="Arial"/>
          <w:sz w:val="24"/>
          <w:szCs w:val="24"/>
        </w:rPr>
      </w:pPr>
      <w:r>
        <w:rPr>
          <w:rFonts w:asciiTheme="majorHAnsi" w:hAnsiTheme="majorHAnsi" w:cs="Arial"/>
          <w:sz w:val="24"/>
          <w:szCs w:val="24"/>
        </w:rPr>
        <w:t>The buying company gains control of the acquired company’s assets but also assumes responsibility for its liabilities</w:t>
      </w:r>
    </w:p>
    <w:p w:rsidR="0055267A" w:rsidRDefault="0055267A" w:rsidP="003A2120">
      <w:pPr>
        <w:numPr>
          <w:ilvl w:val="0"/>
          <w:numId w:val="3"/>
        </w:numPr>
        <w:autoSpaceDE w:val="0"/>
        <w:autoSpaceDN w:val="0"/>
        <w:adjustRightInd w:val="0"/>
        <w:spacing w:after="0" w:line="240" w:lineRule="auto"/>
        <w:rPr>
          <w:rFonts w:asciiTheme="majorHAnsi" w:hAnsiTheme="majorHAnsi" w:cs="Arial"/>
          <w:sz w:val="24"/>
          <w:szCs w:val="24"/>
        </w:rPr>
      </w:pPr>
      <w:r>
        <w:rPr>
          <w:rFonts w:asciiTheme="majorHAnsi" w:hAnsiTheme="majorHAnsi" w:cs="Arial"/>
          <w:sz w:val="24"/>
          <w:szCs w:val="24"/>
        </w:rPr>
        <w:t xml:space="preserve">A </w:t>
      </w:r>
      <w:r>
        <w:rPr>
          <w:rFonts w:asciiTheme="majorHAnsi" w:hAnsiTheme="majorHAnsi" w:cs="Arial"/>
          <w:bCs/>
          <w:sz w:val="24"/>
          <w:szCs w:val="24"/>
        </w:rPr>
        <w:t>leveraged buy-out</w:t>
      </w:r>
      <w:r>
        <w:rPr>
          <w:rFonts w:asciiTheme="majorHAnsi" w:hAnsiTheme="majorHAnsi" w:cs="Arial"/>
          <w:sz w:val="24"/>
          <w:szCs w:val="24"/>
        </w:rPr>
        <w:t xml:space="preserve"> occurs when a group of investors borrows money from banks and other lending institutions to acquire a company, using the assets of the acquired company as security for repayment of the loan</w:t>
      </w:r>
    </w:p>
    <w:p w:rsidR="0055267A" w:rsidRDefault="0055267A" w:rsidP="003A2120">
      <w:pPr>
        <w:numPr>
          <w:ilvl w:val="0"/>
          <w:numId w:val="3"/>
        </w:numPr>
        <w:autoSpaceDE w:val="0"/>
        <w:autoSpaceDN w:val="0"/>
        <w:adjustRightInd w:val="0"/>
        <w:spacing w:after="0" w:line="240" w:lineRule="auto"/>
        <w:rPr>
          <w:rFonts w:asciiTheme="majorHAnsi" w:hAnsiTheme="majorHAnsi" w:cs="Arial"/>
          <w:bCs/>
          <w:sz w:val="24"/>
          <w:szCs w:val="24"/>
        </w:rPr>
      </w:pPr>
      <w:r>
        <w:rPr>
          <w:rFonts w:asciiTheme="majorHAnsi" w:hAnsiTheme="majorHAnsi" w:cs="Arial"/>
          <w:bCs/>
          <w:sz w:val="24"/>
          <w:szCs w:val="24"/>
        </w:rPr>
        <w:t>Friendly vs. hostile take-overs</w:t>
      </w:r>
    </w:p>
    <w:p w:rsidR="0055267A" w:rsidRDefault="0055267A" w:rsidP="003A2120">
      <w:pPr>
        <w:numPr>
          <w:ilvl w:val="1"/>
          <w:numId w:val="3"/>
        </w:numPr>
        <w:autoSpaceDE w:val="0"/>
        <w:autoSpaceDN w:val="0"/>
        <w:adjustRightInd w:val="0"/>
        <w:spacing w:after="0" w:line="240" w:lineRule="auto"/>
        <w:rPr>
          <w:rFonts w:asciiTheme="majorHAnsi" w:hAnsiTheme="majorHAnsi" w:cs="Arial"/>
          <w:sz w:val="24"/>
          <w:szCs w:val="24"/>
        </w:rPr>
      </w:pPr>
      <w:r>
        <w:rPr>
          <w:rFonts w:asciiTheme="majorHAnsi" w:hAnsiTheme="majorHAnsi" w:cs="Arial"/>
          <w:sz w:val="24"/>
          <w:szCs w:val="24"/>
        </w:rPr>
        <w:t>Corporate raider offers to buy some or all of the company’s stock at a premium over its current price</w:t>
      </w:r>
    </w:p>
    <w:p w:rsidR="0055267A" w:rsidRDefault="0055267A" w:rsidP="003A2120">
      <w:pPr>
        <w:numPr>
          <w:ilvl w:val="1"/>
          <w:numId w:val="3"/>
        </w:numPr>
        <w:autoSpaceDE w:val="0"/>
        <w:autoSpaceDN w:val="0"/>
        <w:adjustRightInd w:val="0"/>
        <w:spacing w:after="0" w:line="240" w:lineRule="auto"/>
        <w:rPr>
          <w:rFonts w:asciiTheme="majorHAnsi" w:hAnsiTheme="majorHAnsi" w:cs="Arial"/>
          <w:sz w:val="24"/>
          <w:szCs w:val="24"/>
        </w:rPr>
      </w:pPr>
      <w:r>
        <w:rPr>
          <w:rFonts w:asciiTheme="majorHAnsi" w:hAnsiTheme="majorHAnsi" w:cs="Arial"/>
          <w:bCs/>
          <w:sz w:val="24"/>
          <w:szCs w:val="24"/>
        </w:rPr>
        <w:t>Friendly</w:t>
      </w:r>
      <w:r>
        <w:rPr>
          <w:rFonts w:asciiTheme="majorHAnsi" w:hAnsiTheme="majorHAnsi" w:cs="Arial"/>
          <w:sz w:val="24"/>
          <w:szCs w:val="24"/>
        </w:rPr>
        <w:t xml:space="preserve"> = both groups agree</w:t>
      </w:r>
    </w:p>
    <w:p w:rsidR="0055267A" w:rsidRDefault="0055267A" w:rsidP="003A2120">
      <w:pPr>
        <w:numPr>
          <w:ilvl w:val="1"/>
          <w:numId w:val="3"/>
        </w:numPr>
        <w:autoSpaceDE w:val="0"/>
        <w:autoSpaceDN w:val="0"/>
        <w:adjustRightInd w:val="0"/>
        <w:spacing w:after="0" w:line="240" w:lineRule="auto"/>
        <w:rPr>
          <w:rFonts w:asciiTheme="majorHAnsi" w:hAnsiTheme="majorHAnsi" w:cs="Arial"/>
          <w:sz w:val="24"/>
          <w:szCs w:val="24"/>
        </w:rPr>
      </w:pPr>
      <w:r>
        <w:rPr>
          <w:rFonts w:asciiTheme="majorHAnsi" w:hAnsiTheme="majorHAnsi" w:cs="Arial"/>
          <w:bCs/>
          <w:sz w:val="24"/>
          <w:szCs w:val="24"/>
        </w:rPr>
        <w:t>Hostile</w:t>
      </w:r>
      <w:r>
        <w:rPr>
          <w:rFonts w:asciiTheme="majorHAnsi" w:hAnsiTheme="majorHAnsi" w:cs="Arial"/>
          <w:sz w:val="24"/>
          <w:szCs w:val="24"/>
        </w:rPr>
        <w:t xml:space="preserve"> = when the second company does not wish to be taken over</w:t>
      </w:r>
    </w:p>
    <w:p w:rsidR="0055267A" w:rsidRDefault="0055267A" w:rsidP="003A2120">
      <w:pPr>
        <w:numPr>
          <w:ilvl w:val="0"/>
          <w:numId w:val="3"/>
        </w:numPr>
        <w:autoSpaceDE w:val="0"/>
        <w:autoSpaceDN w:val="0"/>
        <w:adjustRightInd w:val="0"/>
        <w:spacing w:after="0" w:line="240" w:lineRule="auto"/>
        <w:rPr>
          <w:rFonts w:asciiTheme="majorHAnsi" w:hAnsiTheme="majorHAnsi" w:cs="Arial"/>
          <w:sz w:val="24"/>
          <w:szCs w:val="24"/>
        </w:rPr>
      </w:pPr>
      <w:r>
        <w:rPr>
          <w:rFonts w:asciiTheme="majorHAnsi" w:hAnsiTheme="majorHAnsi" w:cs="Arial"/>
          <w:sz w:val="24"/>
          <w:szCs w:val="24"/>
        </w:rPr>
        <w:t>Fending off a hostile takeover attempt:</w:t>
      </w:r>
    </w:p>
    <w:p w:rsidR="0055267A" w:rsidRDefault="0055267A" w:rsidP="003A2120">
      <w:pPr>
        <w:numPr>
          <w:ilvl w:val="1"/>
          <w:numId w:val="3"/>
        </w:numPr>
        <w:autoSpaceDE w:val="0"/>
        <w:autoSpaceDN w:val="0"/>
        <w:adjustRightInd w:val="0"/>
        <w:spacing w:after="0" w:line="240" w:lineRule="auto"/>
        <w:rPr>
          <w:rFonts w:asciiTheme="majorHAnsi" w:hAnsiTheme="majorHAnsi" w:cs="Arial"/>
          <w:sz w:val="24"/>
          <w:szCs w:val="24"/>
        </w:rPr>
      </w:pPr>
      <w:r>
        <w:rPr>
          <w:rFonts w:asciiTheme="majorHAnsi" w:hAnsiTheme="majorHAnsi" w:cs="Arial"/>
          <w:bCs/>
          <w:sz w:val="24"/>
          <w:szCs w:val="24"/>
        </w:rPr>
        <w:t>Ask shareholders</w:t>
      </w:r>
      <w:r>
        <w:rPr>
          <w:rFonts w:asciiTheme="majorHAnsi" w:hAnsiTheme="majorHAnsi" w:cs="Arial"/>
          <w:sz w:val="24"/>
          <w:szCs w:val="24"/>
        </w:rPr>
        <w:t xml:space="preserve"> not to sell to the raider</w:t>
      </w:r>
    </w:p>
    <w:p w:rsidR="0055267A" w:rsidRDefault="0055267A" w:rsidP="003A2120">
      <w:pPr>
        <w:numPr>
          <w:ilvl w:val="1"/>
          <w:numId w:val="3"/>
        </w:numPr>
        <w:autoSpaceDE w:val="0"/>
        <w:autoSpaceDN w:val="0"/>
        <w:adjustRightInd w:val="0"/>
        <w:spacing w:after="0" w:line="240" w:lineRule="auto"/>
        <w:rPr>
          <w:rFonts w:asciiTheme="majorHAnsi" w:hAnsiTheme="majorHAnsi" w:cs="Arial"/>
          <w:bCs/>
          <w:sz w:val="24"/>
          <w:szCs w:val="24"/>
        </w:rPr>
      </w:pPr>
      <w:r>
        <w:rPr>
          <w:rFonts w:asciiTheme="majorHAnsi" w:hAnsiTheme="majorHAnsi" w:cs="Arial"/>
          <w:sz w:val="24"/>
          <w:szCs w:val="24"/>
        </w:rPr>
        <w:t xml:space="preserve">File a </w:t>
      </w:r>
      <w:r>
        <w:rPr>
          <w:rFonts w:asciiTheme="majorHAnsi" w:hAnsiTheme="majorHAnsi" w:cs="Arial"/>
          <w:bCs/>
          <w:sz w:val="24"/>
          <w:szCs w:val="24"/>
        </w:rPr>
        <w:t>lawsuit</w:t>
      </w:r>
    </w:p>
    <w:p w:rsidR="0055267A" w:rsidRDefault="0055267A" w:rsidP="003A2120">
      <w:pPr>
        <w:numPr>
          <w:ilvl w:val="1"/>
          <w:numId w:val="3"/>
        </w:numPr>
        <w:autoSpaceDE w:val="0"/>
        <w:autoSpaceDN w:val="0"/>
        <w:adjustRightInd w:val="0"/>
        <w:spacing w:after="0" w:line="240" w:lineRule="auto"/>
        <w:rPr>
          <w:rFonts w:asciiTheme="majorHAnsi" w:hAnsiTheme="majorHAnsi" w:cs="Arial"/>
          <w:sz w:val="24"/>
          <w:szCs w:val="24"/>
        </w:rPr>
      </w:pPr>
      <w:r>
        <w:rPr>
          <w:rFonts w:asciiTheme="majorHAnsi" w:hAnsiTheme="majorHAnsi" w:cs="Arial"/>
          <w:bCs/>
          <w:sz w:val="24"/>
          <w:szCs w:val="24"/>
        </w:rPr>
        <w:t>Poison pill</w:t>
      </w:r>
      <w:r>
        <w:rPr>
          <w:rFonts w:asciiTheme="majorHAnsi" w:hAnsiTheme="majorHAnsi" w:cs="Arial"/>
          <w:sz w:val="24"/>
          <w:szCs w:val="24"/>
        </w:rPr>
        <w:t xml:space="preserve"> – allow shareholders to buy more shares of stock at prices lower than market value</w:t>
      </w:r>
    </w:p>
    <w:p w:rsidR="0055267A" w:rsidRDefault="0055267A" w:rsidP="003A2120">
      <w:pPr>
        <w:numPr>
          <w:ilvl w:val="1"/>
          <w:numId w:val="3"/>
        </w:numPr>
        <w:autoSpaceDE w:val="0"/>
        <w:autoSpaceDN w:val="0"/>
        <w:adjustRightInd w:val="0"/>
        <w:spacing w:after="0" w:line="240" w:lineRule="auto"/>
        <w:rPr>
          <w:rFonts w:asciiTheme="majorHAnsi" w:hAnsiTheme="majorHAnsi" w:cs="Arial"/>
          <w:sz w:val="24"/>
          <w:szCs w:val="24"/>
        </w:rPr>
      </w:pPr>
      <w:r>
        <w:rPr>
          <w:rFonts w:asciiTheme="majorHAnsi" w:hAnsiTheme="majorHAnsi" w:cs="Arial"/>
          <w:bCs/>
          <w:sz w:val="24"/>
          <w:szCs w:val="24"/>
        </w:rPr>
        <w:t>Shark repellent</w:t>
      </w:r>
      <w:r>
        <w:rPr>
          <w:rFonts w:asciiTheme="majorHAnsi" w:hAnsiTheme="majorHAnsi" w:cs="Arial"/>
          <w:sz w:val="24"/>
          <w:szCs w:val="24"/>
        </w:rPr>
        <w:t xml:space="preserve"> – requiring a large majority of shareholders to approve the takeover</w:t>
      </w:r>
    </w:p>
    <w:p w:rsidR="0055267A" w:rsidRDefault="0055267A" w:rsidP="003A2120">
      <w:pPr>
        <w:numPr>
          <w:ilvl w:val="1"/>
          <w:numId w:val="3"/>
        </w:numPr>
        <w:autoSpaceDE w:val="0"/>
        <w:autoSpaceDN w:val="0"/>
        <w:adjustRightInd w:val="0"/>
        <w:spacing w:after="0" w:line="240" w:lineRule="auto"/>
        <w:rPr>
          <w:rFonts w:asciiTheme="majorHAnsi" w:hAnsiTheme="majorHAnsi" w:cs="Arial"/>
          <w:sz w:val="24"/>
          <w:szCs w:val="24"/>
        </w:rPr>
      </w:pPr>
      <w:r>
        <w:rPr>
          <w:rFonts w:asciiTheme="majorHAnsi" w:hAnsiTheme="majorHAnsi" w:cs="Arial"/>
          <w:bCs/>
          <w:sz w:val="24"/>
          <w:szCs w:val="24"/>
        </w:rPr>
        <w:t>White knight</w:t>
      </w:r>
      <w:r>
        <w:rPr>
          <w:rFonts w:asciiTheme="majorHAnsi" w:hAnsiTheme="majorHAnsi" w:cs="Arial"/>
          <w:sz w:val="24"/>
          <w:szCs w:val="24"/>
        </w:rPr>
        <w:t xml:space="preserve"> – a more acceptable firm that is willing to acquire the threatened company</w:t>
      </w:r>
    </w:p>
    <w:p w:rsidR="000F0738" w:rsidRDefault="000F0738" w:rsidP="000F0738">
      <w:pPr>
        <w:autoSpaceDE w:val="0"/>
        <w:autoSpaceDN w:val="0"/>
        <w:adjustRightInd w:val="0"/>
        <w:spacing w:after="0" w:line="240" w:lineRule="auto"/>
        <w:rPr>
          <w:rFonts w:asciiTheme="majorHAnsi" w:hAnsiTheme="majorHAnsi" w:cs="Arial"/>
          <w:sz w:val="24"/>
          <w:szCs w:val="24"/>
        </w:rPr>
      </w:pPr>
    </w:p>
    <w:p w:rsidR="0055267A" w:rsidRDefault="0055267A" w:rsidP="000F0738">
      <w:pPr>
        <w:autoSpaceDE w:val="0"/>
        <w:autoSpaceDN w:val="0"/>
        <w:adjustRightInd w:val="0"/>
        <w:spacing w:after="0" w:line="240" w:lineRule="auto"/>
        <w:rPr>
          <w:rFonts w:asciiTheme="majorHAnsi" w:hAnsiTheme="majorHAnsi" w:cs="Arial"/>
          <w:sz w:val="24"/>
          <w:szCs w:val="24"/>
        </w:rPr>
      </w:pPr>
      <w:r>
        <w:rPr>
          <w:rFonts w:asciiTheme="majorHAnsi" w:hAnsiTheme="majorHAnsi" w:cs="Arial"/>
          <w:sz w:val="24"/>
          <w:szCs w:val="24"/>
        </w:rPr>
        <w:t>The Canadian Private Sector</w:t>
      </w:r>
    </w:p>
    <w:p w:rsidR="0055267A" w:rsidRPr="000F0738" w:rsidRDefault="0055267A" w:rsidP="003A2120">
      <w:pPr>
        <w:numPr>
          <w:ilvl w:val="0"/>
          <w:numId w:val="3"/>
        </w:numPr>
        <w:autoSpaceDE w:val="0"/>
        <w:autoSpaceDN w:val="0"/>
        <w:adjustRightInd w:val="0"/>
        <w:spacing w:after="0" w:line="240" w:lineRule="auto"/>
        <w:rPr>
          <w:rFonts w:asciiTheme="majorHAnsi" w:hAnsiTheme="majorHAnsi" w:cs="Arial"/>
          <w:sz w:val="24"/>
          <w:szCs w:val="24"/>
        </w:rPr>
      </w:pPr>
      <w:r>
        <w:rPr>
          <w:rFonts w:asciiTheme="majorHAnsi" w:hAnsiTheme="majorHAnsi" w:cs="Arial"/>
          <w:sz w:val="24"/>
          <w:szCs w:val="24"/>
        </w:rPr>
        <w:t>Over the last century the Canadian business sector has seen a shift from a system of enterprises more or less loosely connected by competition through the marketplace to a corporate system that now dominates the scene</w:t>
      </w:r>
    </w:p>
    <w:p w:rsidR="0055267A" w:rsidRDefault="0055267A" w:rsidP="003A2120">
      <w:pPr>
        <w:numPr>
          <w:ilvl w:val="0"/>
          <w:numId w:val="3"/>
        </w:numPr>
        <w:autoSpaceDE w:val="0"/>
        <w:autoSpaceDN w:val="0"/>
        <w:adjustRightInd w:val="0"/>
        <w:spacing w:after="0" w:line="240" w:lineRule="auto"/>
        <w:rPr>
          <w:rFonts w:asciiTheme="majorHAnsi" w:hAnsiTheme="majorHAnsi" w:cs="Arial"/>
          <w:sz w:val="24"/>
          <w:szCs w:val="24"/>
        </w:rPr>
      </w:pPr>
      <w:r>
        <w:rPr>
          <w:rFonts w:asciiTheme="majorHAnsi" w:hAnsiTheme="majorHAnsi" w:cs="Arial"/>
          <w:sz w:val="24"/>
          <w:szCs w:val="24"/>
        </w:rPr>
        <w:t>The distribution of business organizations in Canadian manufacturing industries has changed dramatically (from Sexty, Prentice Hall 1998):</w:t>
      </w:r>
    </w:p>
    <w:p w:rsidR="0055267A" w:rsidRDefault="0055267A" w:rsidP="0055267A">
      <w:pPr>
        <w:autoSpaceDE w:val="0"/>
        <w:autoSpaceDN w:val="0"/>
        <w:adjustRightInd w:val="0"/>
        <w:spacing w:after="0" w:line="240" w:lineRule="auto"/>
        <w:ind w:left="540" w:hanging="540"/>
        <w:rPr>
          <w:rFonts w:asciiTheme="majorHAnsi" w:hAnsiTheme="majorHAnsi" w:cs="Arial"/>
          <w:sz w:val="24"/>
          <w:szCs w:val="24"/>
        </w:rPr>
      </w:pPr>
    </w:p>
    <w:p w:rsidR="0055267A" w:rsidRPr="000F0738" w:rsidRDefault="000F0738" w:rsidP="000F0738">
      <w:pPr>
        <w:autoSpaceDE w:val="0"/>
        <w:autoSpaceDN w:val="0"/>
        <w:adjustRightInd w:val="0"/>
        <w:spacing w:after="0" w:line="240" w:lineRule="auto"/>
        <w:rPr>
          <w:rFonts w:asciiTheme="majorHAnsi" w:hAnsiTheme="majorHAnsi" w:cs="Arial"/>
          <w:bCs/>
          <w:sz w:val="24"/>
          <w:szCs w:val="24"/>
        </w:rPr>
      </w:pPr>
      <w:r w:rsidRPr="000F0738">
        <w:rPr>
          <w:rFonts w:asciiTheme="majorHAnsi" w:hAnsiTheme="majorHAnsi" w:cs="Arial"/>
          <w:bCs/>
          <w:sz w:val="24"/>
          <w:szCs w:val="24"/>
        </w:rPr>
        <w:t xml:space="preserve">                                                                        </w:t>
      </w:r>
      <w:r w:rsidR="0055267A" w:rsidRPr="000F0738">
        <w:rPr>
          <w:rFonts w:asciiTheme="majorHAnsi" w:hAnsiTheme="majorHAnsi" w:cs="Arial"/>
          <w:bCs/>
          <w:sz w:val="24"/>
          <w:szCs w:val="24"/>
          <w:u w:val="single"/>
        </w:rPr>
        <w:t>% in 1950</w:t>
      </w:r>
      <w:r w:rsidR="0055267A" w:rsidRPr="000F0738">
        <w:rPr>
          <w:rFonts w:asciiTheme="majorHAnsi" w:hAnsiTheme="majorHAnsi" w:cs="Arial"/>
          <w:bCs/>
          <w:sz w:val="24"/>
          <w:szCs w:val="24"/>
        </w:rPr>
        <w:t xml:space="preserve">      </w:t>
      </w:r>
      <w:r w:rsidR="0055267A" w:rsidRPr="000F0738">
        <w:rPr>
          <w:rFonts w:asciiTheme="majorHAnsi" w:hAnsiTheme="majorHAnsi" w:cs="Arial"/>
          <w:bCs/>
          <w:sz w:val="24"/>
          <w:szCs w:val="24"/>
          <w:u w:val="single"/>
        </w:rPr>
        <w:t>% in 1980</w:t>
      </w:r>
      <w:r w:rsidR="0055267A" w:rsidRPr="000F0738">
        <w:rPr>
          <w:rFonts w:asciiTheme="majorHAnsi" w:hAnsiTheme="majorHAnsi" w:cs="Arial"/>
          <w:bCs/>
          <w:sz w:val="24"/>
          <w:szCs w:val="24"/>
        </w:rPr>
        <w:tab/>
      </w:r>
      <w:r w:rsidR="0055267A" w:rsidRPr="000F0738">
        <w:rPr>
          <w:rFonts w:asciiTheme="majorHAnsi" w:hAnsiTheme="majorHAnsi" w:cs="Arial"/>
          <w:bCs/>
          <w:sz w:val="24"/>
          <w:szCs w:val="24"/>
          <w:u w:val="single"/>
        </w:rPr>
        <w:t>% Today</w:t>
      </w:r>
    </w:p>
    <w:p w:rsidR="0055267A" w:rsidRDefault="0055267A" w:rsidP="003A2120">
      <w:pPr>
        <w:numPr>
          <w:ilvl w:val="0"/>
          <w:numId w:val="3"/>
        </w:numPr>
        <w:autoSpaceDE w:val="0"/>
        <w:autoSpaceDN w:val="0"/>
        <w:adjustRightInd w:val="0"/>
        <w:spacing w:after="0" w:line="240" w:lineRule="auto"/>
        <w:rPr>
          <w:rFonts w:asciiTheme="majorHAnsi" w:hAnsiTheme="majorHAnsi" w:cs="Arial"/>
          <w:sz w:val="24"/>
          <w:szCs w:val="24"/>
        </w:rPr>
      </w:pPr>
      <w:r>
        <w:rPr>
          <w:rFonts w:asciiTheme="majorHAnsi" w:hAnsiTheme="majorHAnsi" w:cs="Arial"/>
          <w:sz w:val="24"/>
          <w:szCs w:val="24"/>
        </w:rPr>
        <w:t>Sole proprietorships</w:t>
      </w:r>
      <w:r>
        <w:rPr>
          <w:rFonts w:asciiTheme="majorHAnsi" w:hAnsiTheme="majorHAnsi" w:cs="Arial"/>
          <w:sz w:val="24"/>
          <w:szCs w:val="24"/>
        </w:rPr>
        <w:tab/>
      </w:r>
      <w:r>
        <w:rPr>
          <w:rFonts w:asciiTheme="majorHAnsi" w:hAnsiTheme="majorHAnsi" w:cs="Arial"/>
          <w:sz w:val="24"/>
          <w:szCs w:val="24"/>
        </w:rPr>
        <w:tab/>
        <w:t xml:space="preserve">      45.6</w:t>
      </w:r>
      <w:r>
        <w:rPr>
          <w:rFonts w:asciiTheme="majorHAnsi" w:hAnsiTheme="majorHAnsi" w:cs="Arial"/>
          <w:sz w:val="24"/>
          <w:szCs w:val="24"/>
        </w:rPr>
        <w:tab/>
        <w:t xml:space="preserve">            11.5</w:t>
      </w:r>
      <w:r>
        <w:rPr>
          <w:rFonts w:asciiTheme="majorHAnsi" w:hAnsiTheme="majorHAnsi" w:cs="Arial"/>
          <w:sz w:val="24"/>
          <w:szCs w:val="24"/>
        </w:rPr>
        <w:tab/>
        <w:t xml:space="preserve">      2.4</w:t>
      </w:r>
    </w:p>
    <w:p w:rsidR="0055267A" w:rsidRDefault="0055267A" w:rsidP="003A2120">
      <w:pPr>
        <w:numPr>
          <w:ilvl w:val="0"/>
          <w:numId w:val="3"/>
        </w:numPr>
        <w:autoSpaceDE w:val="0"/>
        <w:autoSpaceDN w:val="0"/>
        <w:adjustRightInd w:val="0"/>
        <w:spacing w:after="0" w:line="240" w:lineRule="auto"/>
        <w:rPr>
          <w:rFonts w:asciiTheme="majorHAnsi" w:hAnsiTheme="majorHAnsi" w:cs="Arial"/>
          <w:sz w:val="24"/>
          <w:szCs w:val="24"/>
        </w:rPr>
      </w:pPr>
      <w:r>
        <w:rPr>
          <w:rFonts w:asciiTheme="majorHAnsi" w:hAnsiTheme="majorHAnsi" w:cs="Arial"/>
          <w:sz w:val="24"/>
          <w:szCs w:val="24"/>
        </w:rPr>
        <w:t>Partnerships</w:t>
      </w:r>
      <w:r>
        <w:rPr>
          <w:rFonts w:asciiTheme="majorHAnsi" w:hAnsiTheme="majorHAnsi" w:cs="Arial"/>
          <w:sz w:val="24"/>
          <w:szCs w:val="24"/>
        </w:rPr>
        <w:tab/>
      </w:r>
      <w:r>
        <w:rPr>
          <w:rFonts w:asciiTheme="majorHAnsi" w:hAnsiTheme="majorHAnsi" w:cs="Arial"/>
          <w:sz w:val="24"/>
          <w:szCs w:val="24"/>
        </w:rPr>
        <w:tab/>
        <w:t xml:space="preserve">      </w:t>
      </w:r>
      <w:r w:rsidR="000F0738">
        <w:rPr>
          <w:rFonts w:asciiTheme="majorHAnsi" w:hAnsiTheme="majorHAnsi" w:cs="Arial"/>
          <w:sz w:val="24"/>
          <w:szCs w:val="24"/>
        </w:rPr>
        <w:t xml:space="preserve">             </w:t>
      </w:r>
      <w:r>
        <w:rPr>
          <w:rFonts w:asciiTheme="majorHAnsi" w:hAnsiTheme="majorHAnsi" w:cs="Arial"/>
          <w:sz w:val="24"/>
          <w:szCs w:val="24"/>
        </w:rPr>
        <w:t>15.0</w:t>
      </w:r>
      <w:r>
        <w:rPr>
          <w:rFonts w:asciiTheme="majorHAnsi" w:hAnsiTheme="majorHAnsi" w:cs="Arial"/>
          <w:sz w:val="24"/>
          <w:szCs w:val="24"/>
        </w:rPr>
        <w:tab/>
        <w:t xml:space="preserve">              3.3</w:t>
      </w:r>
      <w:r>
        <w:rPr>
          <w:rFonts w:asciiTheme="majorHAnsi" w:hAnsiTheme="majorHAnsi" w:cs="Arial"/>
          <w:sz w:val="24"/>
          <w:szCs w:val="24"/>
        </w:rPr>
        <w:tab/>
        <w:t xml:space="preserve">      0.5</w:t>
      </w:r>
    </w:p>
    <w:p w:rsidR="0055267A" w:rsidRDefault="0055267A" w:rsidP="003A2120">
      <w:pPr>
        <w:numPr>
          <w:ilvl w:val="0"/>
          <w:numId w:val="3"/>
        </w:numPr>
        <w:autoSpaceDE w:val="0"/>
        <w:autoSpaceDN w:val="0"/>
        <w:adjustRightInd w:val="0"/>
        <w:spacing w:after="0" w:line="240" w:lineRule="auto"/>
        <w:rPr>
          <w:rFonts w:asciiTheme="majorHAnsi" w:hAnsiTheme="majorHAnsi" w:cs="Arial"/>
          <w:sz w:val="24"/>
          <w:szCs w:val="24"/>
        </w:rPr>
      </w:pPr>
      <w:r>
        <w:rPr>
          <w:rFonts w:asciiTheme="majorHAnsi" w:hAnsiTheme="majorHAnsi" w:cs="Arial"/>
          <w:sz w:val="24"/>
          <w:szCs w:val="24"/>
        </w:rPr>
        <w:t>Corporations</w:t>
      </w:r>
      <w:r>
        <w:rPr>
          <w:rFonts w:asciiTheme="majorHAnsi" w:hAnsiTheme="majorHAnsi" w:cs="Arial"/>
          <w:sz w:val="24"/>
          <w:szCs w:val="24"/>
        </w:rPr>
        <w:tab/>
      </w:r>
      <w:r>
        <w:rPr>
          <w:rFonts w:asciiTheme="majorHAnsi" w:hAnsiTheme="majorHAnsi" w:cs="Arial"/>
          <w:sz w:val="24"/>
          <w:szCs w:val="24"/>
        </w:rPr>
        <w:tab/>
        <w:t xml:space="preserve">      </w:t>
      </w:r>
      <w:r w:rsidR="000F0738">
        <w:rPr>
          <w:rFonts w:asciiTheme="majorHAnsi" w:hAnsiTheme="majorHAnsi" w:cs="Arial"/>
          <w:sz w:val="24"/>
          <w:szCs w:val="24"/>
        </w:rPr>
        <w:t xml:space="preserve">             </w:t>
      </w:r>
      <w:r>
        <w:rPr>
          <w:rFonts w:asciiTheme="majorHAnsi" w:hAnsiTheme="majorHAnsi" w:cs="Arial"/>
          <w:sz w:val="24"/>
          <w:szCs w:val="24"/>
        </w:rPr>
        <w:t>36.3</w:t>
      </w:r>
      <w:r>
        <w:rPr>
          <w:rFonts w:asciiTheme="majorHAnsi" w:hAnsiTheme="majorHAnsi" w:cs="Arial"/>
          <w:sz w:val="24"/>
          <w:szCs w:val="24"/>
        </w:rPr>
        <w:tab/>
        <w:t xml:space="preserve">             84.3</w:t>
      </w:r>
      <w:r>
        <w:rPr>
          <w:rFonts w:asciiTheme="majorHAnsi" w:hAnsiTheme="majorHAnsi" w:cs="Arial"/>
          <w:sz w:val="24"/>
          <w:szCs w:val="24"/>
        </w:rPr>
        <w:tab/>
        <w:t xml:space="preserve">    96.6</w:t>
      </w:r>
    </w:p>
    <w:p w:rsidR="0055267A" w:rsidRDefault="0055267A" w:rsidP="003A2120">
      <w:pPr>
        <w:numPr>
          <w:ilvl w:val="0"/>
          <w:numId w:val="3"/>
        </w:numPr>
        <w:autoSpaceDE w:val="0"/>
        <w:autoSpaceDN w:val="0"/>
        <w:adjustRightInd w:val="0"/>
        <w:spacing w:after="0" w:line="240" w:lineRule="auto"/>
        <w:rPr>
          <w:rFonts w:asciiTheme="majorHAnsi" w:hAnsiTheme="majorHAnsi" w:cs="Arial"/>
          <w:sz w:val="24"/>
          <w:szCs w:val="24"/>
        </w:rPr>
      </w:pPr>
      <w:r>
        <w:rPr>
          <w:rFonts w:asciiTheme="majorHAnsi" w:hAnsiTheme="majorHAnsi" w:cs="Arial"/>
          <w:sz w:val="24"/>
          <w:szCs w:val="24"/>
        </w:rPr>
        <w:t>Co-operatives</w:t>
      </w:r>
      <w:r>
        <w:rPr>
          <w:rFonts w:asciiTheme="majorHAnsi" w:hAnsiTheme="majorHAnsi" w:cs="Arial"/>
          <w:sz w:val="24"/>
          <w:szCs w:val="24"/>
        </w:rPr>
        <w:tab/>
      </w:r>
      <w:r>
        <w:rPr>
          <w:rFonts w:asciiTheme="majorHAnsi" w:hAnsiTheme="majorHAnsi" w:cs="Arial"/>
          <w:sz w:val="24"/>
          <w:szCs w:val="24"/>
        </w:rPr>
        <w:tab/>
        <w:t xml:space="preserve">      </w:t>
      </w:r>
      <w:r w:rsidR="00AC5B81">
        <w:rPr>
          <w:rFonts w:asciiTheme="majorHAnsi" w:hAnsiTheme="majorHAnsi" w:cs="Arial"/>
          <w:sz w:val="24"/>
          <w:szCs w:val="24"/>
        </w:rPr>
        <w:t xml:space="preserve">             </w:t>
      </w:r>
      <w:r>
        <w:rPr>
          <w:rFonts w:asciiTheme="majorHAnsi" w:hAnsiTheme="majorHAnsi" w:cs="Arial"/>
          <w:sz w:val="24"/>
          <w:szCs w:val="24"/>
        </w:rPr>
        <w:t xml:space="preserve">  3.3</w:t>
      </w:r>
      <w:r>
        <w:rPr>
          <w:rFonts w:asciiTheme="majorHAnsi" w:hAnsiTheme="majorHAnsi" w:cs="Arial"/>
          <w:sz w:val="24"/>
          <w:szCs w:val="24"/>
        </w:rPr>
        <w:tab/>
        <w:t xml:space="preserve">               0.9</w:t>
      </w:r>
      <w:r>
        <w:rPr>
          <w:rFonts w:asciiTheme="majorHAnsi" w:hAnsiTheme="majorHAnsi" w:cs="Arial"/>
          <w:sz w:val="24"/>
          <w:szCs w:val="24"/>
        </w:rPr>
        <w:tab/>
        <w:t xml:space="preserve">      0.5</w:t>
      </w:r>
    </w:p>
    <w:p w:rsidR="0055267A" w:rsidRDefault="0055267A" w:rsidP="0055267A">
      <w:pPr>
        <w:autoSpaceDE w:val="0"/>
        <w:autoSpaceDN w:val="0"/>
        <w:adjustRightInd w:val="0"/>
        <w:spacing w:after="0" w:line="240" w:lineRule="auto"/>
        <w:ind w:left="540" w:hanging="540"/>
        <w:rPr>
          <w:rFonts w:asciiTheme="majorHAnsi" w:hAnsiTheme="majorHAnsi" w:cs="Arial"/>
          <w:sz w:val="24"/>
          <w:szCs w:val="24"/>
        </w:rPr>
      </w:pPr>
    </w:p>
    <w:p w:rsidR="0055267A" w:rsidRDefault="0055267A">
      <w:pPr>
        <w:rPr>
          <w:rFonts w:asciiTheme="majorHAnsi" w:hAnsiTheme="majorHAnsi"/>
          <w:sz w:val="24"/>
          <w:szCs w:val="24"/>
        </w:rPr>
      </w:pPr>
    </w:p>
    <w:p w:rsidR="00EA0A36" w:rsidRDefault="00EA0A36" w:rsidP="00EA0A36">
      <w:pPr>
        <w:autoSpaceDE w:val="0"/>
        <w:autoSpaceDN w:val="0"/>
        <w:adjustRightInd w:val="0"/>
        <w:spacing w:after="0" w:line="240" w:lineRule="auto"/>
        <w:rPr>
          <w:rFonts w:asciiTheme="majorHAnsi" w:hAnsiTheme="majorHAnsi" w:cs="Verdana"/>
          <w:b/>
          <w:kern w:val="24"/>
          <w:sz w:val="40"/>
          <w:szCs w:val="24"/>
          <w:u w:val="single"/>
        </w:rPr>
      </w:pPr>
      <w:r>
        <w:rPr>
          <w:rFonts w:asciiTheme="majorHAnsi" w:hAnsiTheme="majorHAnsi" w:cs="Verdana"/>
          <w:b/>
          <w:kern w:val="24"/>
          <w:sz w:val="40"/>
          <w:szCs w:val="24"/>
          <w:u w:val="single"/>
        </w:rPr>
        <w:t>Lecture 4 Evolution of Management Thought/ Environment of Business</w:t>
      </w:r>
    </w:p>
    <w:p w:rsidR="00EA0A36" w:rsidRDefault="00EA0A36" w:rsidP="00EA0A36">
      <w:pPr>
        <w:autoSpaceDE w:val="0"/>
        <w:autoSpaceDN w:val="0"/>
        <w:adjustRightInd w:val="0"/>
        <w:spacing w:after="0" w:line="240" w:lineRule="auto"/>
        <w:ind w:left="540" w:hanging="540"/>
        <w:rPr>
          <w:rFonts w:asciiTheme="majorHAnsi" w:hAnsiTheme="majorHAnsi" w:cs="Times New Roman"/>
          <w:b/>
          <w:bCs/>
          <w:kern w:val="24"/>
          <w:sz w:val="24"/>
          <w:szCs w:val="24"/>
        </w:rPr>
      </w:pPr>
    </w:p>
    <w:p w:rsidR="00EA0A36" w:rsidRPr="00400ADC" w:rsidRDefault="00400ADC" w:rsidP="00400ADC">
      <w:pPr>
        <w:autoSpaceDE w:val="0"/>
        <w:autoSpaceDN w:val="0"/>
        <w:adjustRightInd w:val="0"/>
        <w:spacing w:after="0" w:line="240" w:lineRule="auto"/>
        <w:rPr>
          <w:rFonts w:asciiTheme="majorHAnsi" w:hAnsiTheme="majorHAnsi" w:cs="Times New Roman"/>
          <w:b/>
          <w:bCs/>
          <w:kern w:val="24"/>
          <w:sz w:val="24"/>
          <w:szCs w:val="24"/>
        </w:rPr>
      </w:pPr>
      <w:r w:rsidRPr="00400ADC">
        <w:rPr>
          <w:rFonts w:asciiTheme="majorHAnsi" w:hAnsiTheme="majorHAnsi" w:cs="Times New Roman"/>
          <w:b/>
          <w:bCs/>
          <w:kern w:val="24"/>
          <w:sz w:val="24"/>
          <w:szCs w:val="24"/>
        </w:rPr>
        <w:t>Evolution of Management</w:t>
      </w:r>
    </w:p>
    <w:p w:rsidR="00400ADC" w:rsidRPr="00400ADC" w:rsidRDefault="00400ADC" w:rsidP="00400ADC">
      <w:pPr>
        <w:autoSpaceDE w:val="0"/>
        <w:autoSpaceDN w:val="0"/>
        <w:adjustRightInd w:val="0"/>
        <w:spacing w:after="0" w:line="240" w:lineRule="auto"/>
        <w:rPr>
          <w:rFonts w:asciiTheme="majorHAnsi" w:hAnsiTheme="majorHAnsi" w:cs="Times New Roman"/>
          <w:b/>
          <w:bCs/>
          <w:kern w:val="24"/>
          <w:sz w:val="24"/>
          <w:szCs w:val="24"/>
        </w:rPr>
      </w:pPr>
      <w:r w:rsidRPr="00400ADC">
        <w:rPr>
          <w:rFonts w:asciiTheme="majorHAnsi" w:hAnsiTheme="majorHAnsi" w:cs="Times New Roman"/>
          <w:b/>
          <w:bCs/>
          <w:noProof/>
          <w:kern w:val="24"/>
          <w:sz w:val="24"/>
          <w:szCs w:val="24"/>
        </w:rPr>
        <w:drawing>
          <wp:anchor distT="0" distB="0" distL="114300" distR="114300" simplePos="0" relativeHeight="251661312" behindDoc="0" locked="0" layoutInCell="1" allowOverlap="1" wp14:anchorId="2534C835" wp14:editId="74F151D2">
            <wp:simplePos x="0" y="0"/>
            <wp:positionH relativeFrom="column">
              <wp:posOffset>-19050</wp:posOffset>
            </wp:positionH>
            <wp:positionV relativeFrom="paragraph">
              <wp:posOffset>51435</wp:posOffset>
            </wp:positionV>
            <wp:extent cx="4972050" cy="2237740"/>
            <wp:effectExtent l="0" t="0" r="0" b="0"/>
            <wp:wrapSquare wrapText="bothSides"/>
            <wp:docPr id="10244" name="Picture 3" descr="Fig0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44" name="Picture 3" descr="Fig0201"/>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4972050" cy="2237740"/>
                    </a:xfrm>
                    <a:prstGeom prst="rect">
                      <a:avLst/>
                    </a:prstGeom>
                    <a:noFill/>
                    <a:ln>
                      <a:noFill/>
                    </a:ln>
                    <a:extLst/>
                  </pic:spPr>
                </pic:pic>
              </a:graphicData>
            </a:graphic>
            <wp14:sizeRelH relativeFrom="margin">
              <wp14:pctWidth>0</wp14:pctWidth>
            </wp14:sizeRelH>
            <wp14:sizeRelV relativeFrom="margin">
              <wp14:pctHeight>0</wp14:pctHeight>
            </wp14:sizeRelV>
          </wp:anchor>
        </w:drawing>
      </w:r>
    </w:p>
    <w:p w:rsidR="00400ADC" w:rsidRDefault="00400ADC" w:rsidP="00400ADC">
      <w:pPr>
        <w:autoSpaceDE w:val="0"/>
        <w:autoSpaceDN w:val="0"/>
        <w:adjustRightInd w:val="0"/>
        <w:spacing w:after="0" w:line="240" w:lineRule="auto"/>
        <w:ind w:left="720"/>
        <w:rPr>
          <w:rFonts w:asciiTheme="majorHAnsi" w:hAnsiTheme="majorHAnsi" w:cs="Times New Roman"/>
          <w:b/>
          <w:bCs/>
          <w:kern w:val="24"/>
          <w:sz w:val="24"/>
          <w:szCs w:val="24"/>
        </w:rPr>
      </w:pPr>
    </w:p>
    <w:p w:rsidR="00400ADC" w:rsidRDefault="00400ADC" w:rsidP="00400ADC">
      <w:pPr>
        <w:autoSpaceDE w:val="0"/>
        <w:autoSpaceDN w:val="0"/>
        <w:adjustRightInd w:val="0"/>
        <w:spacing w:after="0" w:line="240" w:lineRule="auto"/>
        <w:ind w:left="720"/>
        <w:rPr>
          <w:rFonts w:asciiTheme="majorHAnsi" w:hAnsiTheme="majorHAnsi" w:cs="Times New Roman"/>
          <w:b/>
          <w:bCs/>
          <w:kern w:val="24"/>
          <w:sz w:val="24"/>
          <w:szCs w:val="24"/>
        </w:rPr>
      </w:pPr>
    </w:p>
    <w:p w:rsidR="00400ADC" w:rsidRDefault="00400ADC" w:rsidP="00400ADC">
      <w:pPr>
        <w:autoSpaceDE w:val="0"/>
        <w:autoSpaceDN w:val="0"/>
        <w:adjustRightInd w:val="0"/>
        <w:spacing w:after="0" w:line="240" w:lineRule="auto"/>
        <w:ind w:left="720"/>
        <w:rPr>
          <w:rFonts w:asciiTheme="majorHAnsi" w:hAnsiTheme="majorHAnsi" w:cs="Times New Roman"/>
          <w:b/>
          <w:bCs/>
          <w:kern w:val="24"/>
          <w:sz w:val="24"/>
          <w:szCs w:val="24"/>
        </w:rPr>
      </w:pPr>
    </w:p>
    <w:p w:rsidR="00400ADC" w:rsidRDefault="00400ADC" w:rsidP="00400ADC">
      <w:pPr>
        <w:autoSpaceDE w:val="0"/>
        <w:autoSpaceDN w:val="0"/>
        <w:adjustRightInd w:val="0"/>
        <w:spacing w:after="0" w:line="240" w:lineRule="auto"/>
        <w:ind w:left="720"/>
        <w:rPr>
          <w:rFonts w:asciiTheme="majorHAnsi" w:hAnsiTheme="majorHAnsi" w:cs="Times New Roman"/>
          <w:b/>
          <w:bCs/>
          <w:kern w:val="24"/>
          <w:sz w:val="24"/>
          <w:szCs w:val="24"/>
        </w:rPr>
      </w:pPr>
    </w:p>
    <w:p w:rsidR="00400ADC" w:rsidRDefault="00400ADC" w:rsidP="00400ADC">
      <w:pPr>
        <w:autoSpaceDE w:val="0"/>
        <w:autoSpaceDN w:val="0"/>
        <w:adjustRightInd w:val="0"/>
        <w:spacing w:after="0" w:line="240" w:lineRule="auto"/>
        <w:ind w:left="720"/>
        <w:rPr>
          <w:rFonts w:asciiTheme="majorHAnsi" w:hAnsiTheme="majorHAnsi" w:cs="Times New Roman"/>
          <w:b/>
          <w:bCs/>
          <w:kern w:val="24"/>
          <w:sz w:val="24"/>
          <w:szCs w:val="24"/>
        </w:rPr>
      </w:pPr>
    </w:p>
    <w:p w:rsidR="00400ADC" w:rsidRDefault="00400ADC" w:rsidP="00400ADC">
      <w:pPr>
        <w:autoSpaceDE w:val="0"/>
        <w:autoSpaceDN w:val="0"/>
        <w:adjustRightInd w:val="0"/>
        <w:spacing w:after="0" w:line="240" w:lineRule="auto"/>
        <w:ind w:left="720"/>
        <w:rPr>
          <w:rFonts w:asciiTheme="majorHAnsi" w:hAnsiTheme="majorHAnsi" w:cs="Times New Roman"/>
          <w:b/>
          <w:bCs/>
          <w:kern w:val="24"/>
          <w:sz w:val="24"/>
          <w:szCs w:val="24"/>
        </w:rPr>
      </w:pPr>
    </w:p>
    <w:p w:rsidR="00400ADC" w:rsidRDefault="00400ADC" w:rsidP="00400ADC">
      <w:pPr>
        <w:autoSpaceDE w:val="0"/>
        <w:autoSpaceDN w:val="0"/>
        <w:adjustRightInd w:val="0"/>
        <w:spacing w:after="0" w:line="240" w:lineRule="auto"/>
        <w:ind w:left="720"/>
        <w:rPr>
          <w:rFonts w:asciiTheme="majorHAnsi" w:hAnsiTheme="majorHAnsi" w:cs="Times New Roman"/>
          <w:b/>
          <w:bCs/>
          <w:kern w:val="24"/>
          <w:sz w:val="24"/>
          <w:szCs w:val="24"/>
        </w:rPr>
      </w:pPr>
    </w:p>
    <w:p w:rsidR="00400ADC" w:rsidRDefault="00400ADC" w:rsidP="00400ADC">
      <w:pPr>
        <w:autoSpaceDE w:val="0"/>
        <w:autoSpaceDN w:val="0"/>
        <w:adjustRightInd w:val="0"/>
        <w:spacing w:after="0" w:line="240" w:lineRule="auto"/>
        <w:ind w:left="720"/>
        <w:rPr>
          <w:rFonts w:asciiTheme="majorHAnsi" w:hAnsiTheme="majorHAnsi" w:cs="Times New Roman"/>
          <w:b/>
          <w:bCs/>
          <w:kern w:val="24"/>
          <w:sz w:val="24"/>
          <w:szCs w:val="24"/>
        </w:rPr>
      </w:pPr>
    </w:p>
    <w:p w:rsidR="00400ADC" w:rsidRDefault="00400ADC" w:rsidP="00400ADC">
      <w:pPr>
        <w:autoSpaceDE w:val="0"/>
        <w:autoSpaceDN w:val="0"/>
        <w:adjustRightInd w:val="0"/>
        <w:spacing w:after="0" w:line="240" w:lineRule="auto"/>
        <w:ind w:left="720"/>
        <w:rPr>
          <w:rFonts w:asciiTheme="majorHAnsi" w:hAnsiTheme="majorHAnsi" w:cs="Times New Roman"/>
          <w:b/>
          <w:bCs/>
          <w:kern w:val="24"/>
          <w:sz w:val="24"/>
          <w:szCs w:val="24"/>
        </w:rPr>
      </w:pPr>
    </w:p>
    <w:p w:rsidR="00400ADC" w:rsidRDefault="00400ADC" w:rsidP="00400ADC">
      <w:pPr>
        <w:autoSpaceDE w:val="0"/>
        <w:autoSpaceDN w:val="0"/>
        <w:adjustRightInd w:val="0"/>
        <w:spacing w:after="0" w:line="240" w:lineRule="auto"/>
        <w:ind w:left="720"/>
        <w:rPr>
          <w:rFonts w:asciiTheme="majorHAnsi" w:hAnsiTheme="majorHAnsi" w:cs="Times New Roman"/>
          <w:b/>
          <w:bCs/>
          <w:kern w:val="24"/>
          <w:sz w:val="24"/>
          <w:szCs w:val="24"/>
        </w:rPr>
      </w:pPr>
    </w:p>
    <w:p w:rsidR="00400ADC" w:rsidRDefault="00400ADC" w:rsidP="00400ADC">
      <w:pPr>
        <w:autoSpaceDE w:val="0"/>
        <w:autoSpaceDN w:val="0"/>
        <w:adjustRightInd w:val="0"/>
        <w:spacing w:after="0" w:line="240" w:lineRule="auto"/>
        <w:ind w:left="720"/>
        <w:rPr>
          <w:rFonts w:asciiTheme="majorHAnsi" w:hAnsiTheme="majorHAnsi" w:cs="Times New Roman"/>
          <w:b/>
          <w:bCs/>
          <w:kern w:val="24"/>
          <w:sz w:val="24"/>
          <w:szCs w:val="24"/>
        </w:rPr>
      </w:pPr>
    </w:p>
    <w:p w:rsidR="00400ADC" w:rsidRDefault="00400ADC" w:rsidP="00400ADC">
      <w:pPr>
        <w:autoSpaceDE w:val="0"/>
        <w:autoSpaceDN w:val="0"/>
        <w:adjustRightInd w:val="0"/>
        <w:spacing w:after="0" w:line="240" w:lineRule="auto"/>
        <w:ind w:left="720"/>
        <w:rPr>
          <w:rFonts w:asciiTheme="majorHAnsi" w:hAnsiTheme="majorHAnsi" w:cs="Times New Roman"/>
          <w:b/>
          <w:bCs/>
          <w:kern w:val="24"/>
          <w:sz w:val="24"/>
          <w:szCs w:val="24"/>
        </w:rPr>
      </w:pPr>
    </w:p>
    <w:p w:rsidR="00400ADC" w:rsidRDefault="00400ADC" w:rsidP="00400ADC">
      <w:pPr>
        <w:autoSpaceDE w:val="0"/>
        <w:autoSpaceDN w:val="0"/>
        <w:adjustRightInd w:val="0"/>
        <w:spacing w:after="0" w:line="240" w:lineRule="auto"/>
        <w:ind w:left="720"/>
        <w:rPr>
          <w:rFonts w:asciiTheme="majorHAnsi" w:hAnsiTheme="majorHAnsi" w:cs="Times New Roman"/>
          <w:b/>
          <w:bCs/>
          <w:kern w:val="24"/>
          <w:sz w:val="24"/>
          <w:szCs w:val="24"/>
        </w:rPr>
      </w:pPr>
    </w:p>
    <w:p w:rsidR="00EA0A36" w:rsidRDefault="00EA0A36" w:rsidP="00400ADC">
      <w:pPr>
        <w:autoSpaceDE w:val="0"/>
        <w:autoSpaceDN w:val="0"/>
        <w:adjustRightInd w:val="0"/>
        <w:spacing w:after="0" w:line="240" w:lineRule="auto"/>
        <w:ind w:left="90"/>
        <w:rPr>
          <w:rFonts w:asciiTheme="majorHAnsi" w:hAnsiTheme="majorHAnsi" w:cs="Times New Roman"/>
          <w:b/>
          <w:bCs/>
          <w:kern w:val="24"/>
          <w:sz w:val="24"/>
          <w:szCs w:val="24"/>
        </w:rPr>
      </w:pPr>
      <w:r>
        <w:rPr>
          <w:rFonts w:asciiTheme="majorHAnsi" w:hAnsiTheme="majorHAnsi" w:cs="Times New Roman"/>
          <w:b/>
          <w:bCs/>
          <w:kern w:val="24"/>
          <w:sz w:val="24"/>
          <w:szCs w:val="24"/>
        </w:rPr>
        <w:t>S</w:t>
      </w:r>
      <w:r w:rsidR="00400ADC">
        <w:rPr>
          <w:rFonts w:asciiTheme="majorHAnsi" w:hAnsiTheme="majorHAnsi" w:cs="Times New Roman"/>
          <w:b/>
          <w:bCs/>
          <w:kern w:val="24"/>
          <w:sz w:val="24"/>
          <w:szCs w:val="24"/>
        </w:rPr>
        <w:t xml:space="preserve">cientific Management – </w:t>
      </w:r>
      <w:r>
        <w:rPr>
          <w:rFonts w:asciiTheme="majorHAnsi" w:hAnsiTheme="majorHAnsi" w:cs="Times New Roman"/>
          <w:b/>
          <w:bCs/>
          <w:kern w:val="24"/>
          <w:sz w:val="24"/>
          <w:szCs w:val="24"/>
        </w:rPr>
        <w:t>Frederick Taylor</w:t>
      </w:r>
    </w:p>
    <w:p w:rsidR="00EA0A36" w:rsidRDefault="00EA0A36" w:rsidP="003A2120">
      <w:pPr>
        <w:numPr>
          <w:ilvl w:val="0"/>
          <w:numId w:val="11"/>
        </w:numPr>
        <w:autoSpaceDE w:val="0"/>
        <w:autoSpaceDN w:val="0"/>
        <w:adjustRightInd w:val="0"/>
        <w:spacing w:after="0" w:line="240" w:lineRule="auto"/>
        <w:rPr>
          <w:rFonts w:asciiTheme="majorHAnsi" w:hAnsiTheme="majorHAnsi" w:cs="Times New Roman"/>
          <w:kern w:val="24"/>
          <w:sz w:val="24"/>
          <w:szCs w:val="24"/>
        </w:rPr>
      </w:pPr>
      <w:r>
        <w:rPr>
          <w:rFonts w:asciiTheme="majorHAnsi" w:hAnsiTheme="majorHAnsi" w:cs="Times New Roman"/>
          <w:kern w:val="24"/>
          <w:sz w:val="24"/>
          <w:szCs w:val="24"/>
        </w:rPr>
        <w:t>Defined scientific management</w:t>
      </w:r>
    </w:p>
    <w:p w:rsidR="00EA0A36" w:rsidRDefault="00400ADC" w:rsidP="003A2120">
      <w:pPr>
        <w:numPr>
          <w:ilvl w:val="1"/>
          <w:numId w:val="11"/>
        </w:numPr>
        <w:autoSpaceDE w:val="0"/>
        <w:autoSpaceDN w:val="0"/>
        <w:adjustRightInd w:val="0"/>
        <w:spacing w:after="0" w:line="240" w:lineRule="auto"/>
        <w:rPr>
          <w:rFonts w:asciiTheme="majorHAnsi" w:hAnsiTheme="majorHAnsi" w:cs="Times New Roman"/>
          <w:kern w:val="24"/>
          <w:sz w:val="24"/>
          <w:szCs w:val="24"/>
        </w:rPr>
      </w:pPr>
      <w:r>
        <w:rPr>
          <w:rFonts w:asciiTheme="majorHAnsi" w:hAnsiTheme="majorHAnsi" w:cs="Times New Roman"/>
          <w:b/>
          <w:bCs/>
          <w:kern w:val="24"/>
          <w:sz w:val="24"/>
          <w:szCs w:val="24"/>
        </w:rPr>
        <w:t>S</w:t>
      </w:r>
      <w:r w:rsidR="00EA0A36">
        <w:rPr>
          <w:rFonts w:asciiTheme="majorHAnsi" w:hAnsiTheme="majorHAnsi" w:cs="Times New Roman"/>
          <w:b/>
          <w:bCs/>
          <w:kern w:val="24"/>
          <w:sz w:val="24"/>
          <w:szCs w:val="24"/>
        </w:rPr>
        <w:t>ystematic study of the relationships between people and tasks to redesign</w:t>
      </w:r>
      <w:r>
        <w:rPr>
          <w:rFonts w:asciiTheme="majorHAnsi" w:hAnsiTheme="majorHAnsi" w:cs="Times New Roman"/>
          <w:b/>
          <w:bCs/>
          <w:kern w:val="24"/>
          <w:sz w:val="24"/>
          <w:szCs w:val="24"/>
        </w:rPr>
        <w:t xml:space="preserve"> the work for higher efficiency</w:t>
      </w:r>
    </w:p>
    <w:p w:rsidR="00EA0A36" w:rsidRDefault="00400ADC" w:rsidP="003A2120">
      <w:pPr>
        <w:numPr>
          <w:ilvl w:val="0"/>
          <w:numId w:val="11"/>
        </w:numPr>
        <w:autoSpaceDE w:val="0"/>
        <w:autoSpaceDN w:val="0"/>
        <w:adjustRightInd w:val="0"/>
        <w:spacing w:after="0" w:line="240" w:lineRule="auto"/>
        <w:rPr>
          <w:rFonts w:asciiTheme="majorHAnsi" w:hAnsiTheme="majorHAnsi" w:cs="Times New Roman"/>
          <w:kern w:val="24"/>
          <w:sz w:val="24"/>
          <w:szCs w:val="24"/>
        </w:rPr>
      </w:pPr>
      <w:r>
        <w:rPr>
          <w:rFonts w:asciiTheme="majorHAnsi" w:hAnsiTheme="majorHAnsi" w:cs="Times New Roman"/>
          <w:kern w:val="24"/>
          <w:sz w:val="24"/>
          <w:szCs w:val="24"/>
        </w:rPr>
        <w:t>R</w:t>
      </w:r>
      <w:r w:rsidR="00EA0A36">
        <w:rPr>
          <w:rFonts w:asciiTheme="majorHAnsi" w:hAnsiTheme="majorHAnsi" w:cs="Times New Roman"/>
          <w:kern w:val="24"/>
          <w:sz w:val="24"/>
          <w:szCs w:val="24"/>
        </w:rPr>
        <w:t xml:space="preserve">educe the time a worker spent on each task by </w:t>
      </w:r>
      <w:r w:rsidR="00EA0A36">
        <w:rPr>
          <w:rFonts w:asciiTheme="majorHAnsi" w:hAnsiTheme="majorHAnsi" w:cs="Times New Roman"/>
          <w:kern w:val="24"/>
          <w:sz w:val="24"/>
          <w:szCs w:val="24"/>
          <w:u w:val="single"/>
        </w:rPr>
        <w:t>optimizing the way the task was done</w:t>
      </w:r>
      <w:r w:rsidR="00EA0A36">
        <w:rPr>
          <w:rFonts w:asciiTheme="majorHAnsi" w:hAnsiTheme="majorHAnsi" w:cs="Times New Roman"/>
          <w:kern w:val="24"/>
          <w:sz w:val="24"/>
          <w:szCs w:val="24"/>
        </w:rPr>
        <w:t>.</w:t>
      </w:r>
    </w:p>
    <w:p w:rsidR="00EA0A36" w:rsidRDefault="00EA0A36" w:rsidP="003A2120">
      <w:pPr>
        <w:numPr>
          <w:ilvl w:val="0"/>
          <w:numId w:val="11"/>
        </w:numPr>
        <w:autoSpaceDE w:val="0"/>
        <w:autoSpaceDN w:val="0"/>
        <w:adjustRightInd w:val="0"/>
        <w:spacing w:after="0" w:line="240" w:lineRule="auto"/>
        <w:rPr>
          <w:rFonts w:asciiTheme="majorHAnsi" w:hAnsiTheme="majorHAnsi" w:cs="Times New Roman"/>
          <w:kern w:val="24"/>
          <w:sz w:val="24"/>
          <w:szCs w:val="24"/>
        </w:rPr>
      </w:pPr>
      <w:r>
        <w:rPr>
          <w:rFonts w:asciiTheme="majorHAnsi" w:hAnsiTheme="majorHAnsi" w:cs="Times New Roman"/>
          <w:kern w:val="24"/>
          <w:sz w:val="24"/>
          <w:szCs w:val="24"/>
        </w:rPr>
        <w:t>In 1911, Taylor’s work, The Principles of Scientific Management described how applying the scientific method could be applied to improve productivity by:</w:t>
      </w:r>
    </w:p>
    <w:p w:rsidR="00EA0A36" w:rsidRDefault="00EA0A36" w:rsidP="003A2120">
      <w:pPr>
        <w:numPr>
          <w:ilvl w:val="1"/>
          <w:numId w:val="11"/>
        </w:numPr>
        <w:autoSpaceDE w:val="0"/>
        <w:autoSpaceDN w:val="0"/>
        <w:adjustRightInd w:val="0"/>
        <w:spacing w:after="0" w:line="240" w:lineRule="auto"/>
        <w:rPr>
          <w:rFonts w:asciiTheme="majorHAnsi" w:hAnsiTheme="majorHAnsi" w:cs="Times New Roman"/>
          <w:kern w:val="24"/>
          <w:sz w:val="24"/>
          <w:szCs w:val="24"/>
        </w:rPr>
      </w:pPr>
      <w:r>
        <w:rPr>
          <w:rFonts w:asciiTheme="majorHAnsi" w:hAnsiTheme="majorHAnsi" w:cs="Times New Roman"/>
          <w:kern w:val="24"/>
          <w:sz w:val="24"/>
          <w:szCs w:val="24"/>
        </w:rPr>
        <w:t>Optimizing t</w:t>
      </w:r>
      <w:r w:rsidR="00400ADC">
        <w:rPr>
          <w:rFonts w:asciiTheme="majorHAnsi" w:hAnsiTheme="majorHAnsi" w:cs="Times New Roman"/>
          <w:kern w:val="24"/>
          <w:sz w:val="24"/>
          <w:szCs w:val="24"/>
        </w:rPr>
        <w:t>he way tasks were performed</w:t>
      </w:r>
    </w:p>
    <w:p w:rsidR="00EA0A36" w:rsidRDefault="00EA0A36" w:rsidP="003A2120">
      <w:pPr>
        <w:numPr>
          <w:ilvl w:val="1"/>
          <w:numId w:val="11"/>
        </w:numPr>
        <w:autoSpaceDE w:val="0"/>
        <w:autoSpaceDN w:val="0"/>
        <w:adjustRightInd w:val="0"/>
        <w:spacing w:after="0" w:line="240" w:lineRule="auto"/>
        <w:rPr>
          <w:rFonts w:asciiTheme="majorHAnsi" w:hAnsiTheme="majorHAnsi" w:cs="Times New Roman"/>
          <w:kern w:val="24"/>
          <w:sz w:val="24"/>
          <w:szCs w:val="24"/>
        </w:rPr>
      </w:pPr>
      <w:r>
        <w:rPr>
          <w:rFonts w:asciiTheme="majorHAnsi" w:hAnsiTheme="majorHAnsi" w:cs="Times New Roman"/>
          <w:kern w:val="24"/>
          <w:sz w:val="24"/>
          <w:szCs w:val="24"/>
        </w:rPr>
        <w:lastRenderedPageBreak/>
        <w:t>Simplifying the jobs to allow for training in specialized sequence of motions in the “best” way</w:t>
      </w:r>
    </w:p>
    <w:p w:rsidR="00400ADC" w:rsidRDefault="00400ADC" w:rsidP="00400ADC">
      <w:pPr>
        <w:autoSpaceDE w:val="0"/>
        <w:autoSpaceDN w:val="0"/>
        <w:adjustRightInd w:val="0"/>
        <w:spacing w:after="0" w:line="240" w:lineRule="auto"/>
        <w:rPr>
          <w:rFonts w:asciiTheme="majorHAnsi" w:hAnsiTheme="majorHAnsi" w:cs="Times New Roman"/>
          <w:kern w:val="24"/>
          <w:sz w:val="24"/>
          <w:szCs w:val="24"/>
        </w:rPr>
      </w:pPr>
    </w:p>
    <w:p w:rsidR="00EA0A36" w:rsidRDefault="00EA0A36" w:rsidP="00400ADC">
      <w:pPr>
        <w:autoSpaceDE w:val="0"/>
        <w:autoSpaceDN w:val="0"/>
        <w:adjustRightInd w:val="0"/>
        <w:spacing w:after="0" w:line="240" w:lineRule="auto"/>
        <w:rPr>
          <w:rFonts w:asciiTheme="majorHAnsi" w:hAnsiTheme="majorHAnsi" w:cs="Times New Roman"/>
          <w:kern w:val="24"/>
          <w:sz w:val="24"/>
          <w:szCs w:val="24"/>
        </w:rPr>
      </w:pPr>
      <w:r>
        <w:rPr>
          <w:rFonts w:asciiTheme="majorHAnsi" w:hAnsiTheme="majorHAnsi" w:cs="Times New Roman"/>
          <w:kern w:val="24"/>
          <w:sz w:val="24"/>
          <w:szCs w:val="24"/>
        </w:rPr>
        <w:t xml:space="preserve">Taylor’s Principles </w:t>
      </w:r>
    </w:p>
    <w:p w:rsidR="00EA0A36" w:rsidRDefault="00EA0A36" w:rsidP="003A2120">
      <w:pPr>
        <w:numPr>
          <w:ilvl w:val="0"/>
          <w:numId w:val="11"/>
        </w:numPr>
        <w:autoSpaceDE w:val="0"/>
        <w:autoSpaceDN w:val="0"/>
        <w:adjustRightInd w:val="0"/>
        <w:spacing w:after="0" w:line="240" w:lineRule="auto"/>
        <w:rPr>
          <w:rFonts w:asciiTheme="majorHAnsi" w:hAnsiTheme="majorHAnsi" w:cs="Times New Roman"/>
          <w:kern w:val="24"/>
          <w:sz w:val="24"/>
          <w:szCs w:val="24"/>
        </w:rPr>
      </w:pPr>
      <w:r>
        <w:rPr>
          <w:rFonts w:asciiTheme="majorHAnsi" w:hAnsiTheme="majorHAnsi" w:cs="Times New Roman"/>
          <w:b/>
          <w:bCs/>
          <w:kern w:val="24"/>
          <w:sz w:val="24"/>
          <w:szCs w:val="24"/>
        </w:rPr>
        <w:t>Principles to increase efficiency:</w:t>
      </w:r>
    </w:p>
    <w:p w:rsidR="00400ADC" w:rsidRDefault="00EA0A36" w:rsidP="003A2120">
      <w:pPr>
        <w:numPr>
          <w:ilvl w:val="1"/>
          <w:numId w:val="11"/>
        </w:numPr>
        <w:autoSpaceDE w:val="0"/>
        <w:autoSpaceDN w:val="0"/>
        <w:adjustRightInd w:val="0"/>
        <w:spacing w:after="0" w:line="240" w:lineRule="auto"/>
        <w:rPr>
          <w:rFonts w:asciiTheme="majorHAnsi" w:hAnsiTheme="majorHAnsi" w:cs="Times New Roman"/>
          <w:kern w:val="24"/>
          <w:sz w:val="24"/>
          <w:szCs w:val="24"/>
        </w:rPr>
      </w:pPr>
      <w:r>
        <w:rPr>
          <w:rFonts w:asciiTheme="majorHAnsi" w:hAnsiTheme="majorHAnsi" w:cs="Times New Roman"/>
          <w:kern w:val="24"/>
          <w:sz w:val="24"/>
          <w:szCs w:val="24"/>
        </w:rPr>
        <w:t xml:space="preserve">Replace prevailing “rule-of-thumb” work methods with methods based on a </w:t>
      </w:r>
      <w:r>
        <w:rPr>
          <w:rFonts w:asciiTheme="majorHAnsi" w:hAnsiTheme="majorHAnsi" w:cs="Times New Roman"/>
          <w:b/>
          <w:bCs/>
          <w:i/>
          <w:iCs/>
          <w:kern w:val="24"/>
          <w:sz w:val="24"/>
          <w:szCs w:val="24"/>
        </w:rPr>
        <w:t>scientific study of the way the job is performed</w:t>
      </w:r>
      <w:r>
        <w:rPr>
          <w:rFonts w:asciiTheme="majorHAnsi" w:hAnsiTheme="majorHAnsi" w:cs="Times New Roman"/>
          <w:kern w:val="24"/>
          <w:sz w:val="24"/>
          <w:szCs w:val="24"/>
        </w:rPr>
        <w:t xml:space="preserve"> now &amp; determine new ways to do it, codi</w:t>
      </w:r>
      <w:r w:rsidR="00400ADC">
        <w:rPr>
          <w:rFonts w:asciiTheme="majorHAnsi" w:hAnsiTheme="majorHAnsi" w:cs="Times New Roman"/>
          <w:kern w:val="24"/>
          <w:sz w:val="24"/>
          <w:szCs w:val="24"/>
        </w:rPr>
        <w:t>fying the new method into rules</w:t>
      </w:r>
    </w:p>
    <w:p w:rsidR="00EA0A36" w:rsidRPr="00400ADC" w:rsidRDefault="00EA0A36" w:rsidP="003A2120">
      <w:pPr>
        <w:numPr>
          <w:ilvl w:val="1"/>
          <w:numId w:val="11"/>
        </w:numPr>
        <w:autoSpaceDE w:val="0"/>
        <w:autoSpaceDN w:val="0"/>
        <w:adjustRightInd w:val="0"/>
        <w:spacing w:after="0" w:line="240" w:lineRule="auto"/>
        <w:rPr>
          <w:rFonts w:asciiTheme="majorHAnsi" w:hAnsiTheme="majorHAnsi" w:cs="Times New Roman"/>
          <w:kern w:val="24"/>
          <w:sz w:val="24"/>
          <w:szCs w:val="24"/>
        </w:rPr>
      </w:pPr>
      <w:r w:rsidRPr="00400ADC">
        <w:rPr>
          <w:rFonts w:asciiTheme="majorHAnsi" w:hAnsiTheme="majorHAnsi" w:cs="Times New Roman"/>
          <w:kern w:val="24"/>
          <w:sz w:val="24"/>
          <w:szCs w:val="24"/>
        </w:rPr>
        <w:t xml:space="preserve">Scientifically select </w:t>
      </w:r>
      <w:r w:rsidRPr="00400ADC">
        <w:rPr>
          <w:rFonts w:asciiTheme="majorHAnsi" w:hAnsiTheme="majorHAnsi" w:cs="Times New Roman"/>
          <w:b/>
          <w:bCs/>
          <w:i/>
          <w:iCs/>
          <w:kern w:val="24"/>
          <w:sz w:val="24"/>
          <w:szCs w:val="24"/>
        </w:rPr>
        <w:t>workers whose skills match</w:t>
      </w:r>
      <w:r w:rsidRPr="00400ADC">
        <w:rPr>
          <w:rFonts w:asciiTheme="majorHAnsi" w:hAnsiTheme="majorHAnsi" w:cs="Times New Roman"/>
          <w:kern w:val="24"/>
          <w:sz w:val="24"/>
          <w:szCs w:val="24"/>
        </w:rPr>
        <w:t xml:space="preserve"> the rules set in Step 1 and train and develop each worker and </w:t>
      </w:r>
      <w:r w:rsidRPr="00400ADC">
        <w:rPr>
          <w:rFonts w:asciiTheme="majorHAnsi" w:hAnsiTheme="majorHAnsi" w:cs="Times New Roman"/>
          <w:b/>
          <w:bCs/>
          <w:i/>
          <w:iCs/>
          <w:kern w:val="24"/>
          <w:sz w:val="24"/>
          <w:szCs w:val="24"/>
        </w:rPr>
        <w:t>cooperate with the workers</w:t>
      </w:r>
      <w:r w:rsidRPr="00400ADC">
        <w:rPr>
          <w:rFonts w:asciiTheme="majorHAnsi" w:hAnsiTheme="majorHAnsi" w:cs="Times New Roman"/>
          <w:kern w:val="24"/>
          <w:sz w:val="24"/>
          <w:szCs w:val="24"/>
        </w:rPr>
        <w:t xml:space="preserve"> to ensure the devel</w:t>
      </w:r>
      <w:r w:rsidR="00400ADC">
        <w:rPr>
          <w:rFonts w:asciiTheme="majorHAnsi" w:hAnsiTheme="majorHAnsi" w:cs="Times New Roman"/>
          <w:kern w:val="24"/>
          <w:sz w:val="24"/>
          <w:szCs w:val="24"/>
        </w:rPr>
        <w:t>oped methods are being followed</w:t>
      </w:r>
    </w:p>
    <w:p w:rsidR="00EA0A36" w:rsidRPr="00400ADC" w:rsidRDefault="00EA0A36" w:rsidP="003A2120">
      <w:pPr>
        <w:numPr>
          <w:ilvl w:val="1"/>
          <w:numId w:val="11"/>
        </w:numPr>
        <w:autoSpaceDE w:val="0"/>
        <w:autoSpaceDN w:val="0"/>
        <w:adjustRightInd w:val="0"/>
        <w:spacing w:after="0" w:line="240" w:lineRule="auto"/>
        <w:rPr>
          <w:rFonts w:asciiTheme="majorHAnsi" w:hAnsiTheme="majorHAnsi" w:cs="Times New Roman"/>
          <w:kern w:val="24"/>
          <w:sz w:val="24"/>
          <w:szCs w:val="24"/>
        </w:rPr>
      </w:pPr>
      <w:r>
        <w:rPr>
          <w:rFonts w:asciiTheme="majorHAnsi" w:hAnsiTheme="majorHAnsi" w:cs="Times New Roman"/>
          <w:b/>
          <w:bCs/>
          <w:i/>
          <w:iCs/>
          <w:kern w:val="24"/>
          <w:sz w:val="24"/>
          <w:szCs w:val="24"/>
        </w:rPr>
        <w:t>Establish a fair level of performance</w:t>
      </w:r>
      <w:r>
        <w:rPr>
          <w:rFonts w:asciiTheme="majorHAnsi" w:hAnsiTheme="majorHAnsi" w:cs="Times New Roman"/>
          <w:kern w:val="24"/>
          <w:sz w:val="24"/>
          <w:szCs w:val="24"/>
        </w:rPr>
        <w:t xml:space="preserve"> and pay for higher performance.</w:t>
      </w:r>
    </w:p>
    <w:p w:rsidR="00EA0A36" w:rsidRPr="00400ADC" w:rsidRDefault="00EA0A36" w:rsidP="003A2120">
      <w:pPr>
        <w:numPr>
          <w:ilvl w:val="1"/>
          <w:numId w:val="11"/>
        </w:numPr>
        <w:autoSpaceDE w:val="0"/>
        <w:autoSpaceDN w:val="0"/>
        <w:adjustRightInd w:val="0"/>
        <w:spacing w:after="0" w:line="240" w:lineRule="auto"/>
        <w:rPr>
          <w:rFonts w:asciiTheme="majorHAnsi" w:hAnsiTheme="majorHAnsi" w:cs="Times New Roman"/>
          <w:kern w:val="24"/>
          <w:sz w:val="24"/>
          <w:szCs w:val="24"/>
        </w:rPr>
      </w:pPr>
      <w:r>
        <w:rPr>
          <w:rFonts w:asciiTheme="majorHAnsi" w:hAnsiTheme="majorHAnsi" w:cs="Times New Roman"/>
          <w:kern w:val="24"/>
          <w:sz w:val="24"/>
          <w:szCs w:val="24"/>
        </w:rPr>
        <w:t xml:space="preserve">Study –&gt; Codify –&gt; Select &amp; Train –&gt; Reward </w:t>
      </w:r>
    </w:p>
    <w:p w:rsidR="00400ADC" w:rsidRDefault="00DB2E9C" w:rsidP="003A2120">
      <w:pPr>
        <w:numPr>
          <w:ilvl w:val="1"/>
          <w:numId w:val="11"/>
        </w:numPr>
        <w:autoSpaceDE w:val="0"/>
        <w:autoSpaceDN w:val="0"/>
        <w:adjustRightInd w:val="0"/>
        <w:spacing w:after="0" w:line="240" w:lineRule="auto"/>
        <w:rPr>
          <w:rFonts w:asciiTheme="majorHAnsi" w:hAnsiTheme="majorHAnsi" w:cs="Times New Roman"/>
          <w:kern w:val="24"/>
          <w:sz w:val="24"/>
          <w:szCs w:val="24"/>
        </w:rPr>
      </w:pPr>
      <w:r w:rsidRPr="00400ADC">
        <w:rPr>
          <w:rFonts w:asciiTheme="majorHAnsi" w:hAnsiTheme="majorHAnsi" w:cs="Times New Roman"/>
          <w:kern w:val="24"/>
          <w:sz w:val="24"/>
          <w:szCs w:val="24"/>
        </w:rPr>
        <w:t xml:space="preserve">For every job develop a science that includes: </w:t>
      </w:r>
    </w:p>
    <w:p w:rsidR="00400ADC" w:rsidRDefault="00DB2E9C" w:rsidP="003A2120">
      <w:pPr>
        <w:numPr>
          <w:ilvl w:val="2"/>
          <w:numId w:val="11"/>
        </w:numPr>
        <w:autoSpaceDE w:val="0"/>
        <w:autoSpaceDN w:val="0"/>
        <w:adjustRightInd w:val="0"/>
        <w:spacing w:after="0" w:line="240" w:lineRule="auto"/>
        <w:rPr>
          <w:rFonts w:asciiTheme="majorHAnsi" w:hAnsiTheme="majorHAnsi" w:cs="Times New Roman"/>
          <w:kern w:val="24"/>
          <w:sz w:val="24"/>
          <w:szCs w:val="24"/>
        </w:rPr>
      </w:pPr>
      <w:r w:rsidRPr="00400ADC">
        <w:rPr>
          <w:rFonts w:asciiTheme="majorHAnsi" w:hAnsiTheme="majorHAnsi" w:cs="Times New Roman"/>
          <w:kern w:val="24"/>
          <w:sz w:val="24"/>
          <w:szCs w:val="24"/>
        </w:rPr>
        <w:t xml:space="preserve">1. rules of motion </w:t>
      </w:r>
    </w:p>
    <w:p w:rsidR="00400ADC" w:rsidRDefault="00DB2E9C" w:rsidP="003A2120">
      <w:pPr>
        <w:numPr>
          <w:ilvl w:val="2"/>
          <w:numId w:val="11"/>
        </w:numPr>
        <w:autoSpaceDE w:val="0"/>
        <w:autoSpaceDN w:val="0"/>
        <w:adjustRightInd w:val="0"/>
        <w:spacing w:after="0" w:line="240" w:lineRule="auto"/>
        <w:rPr>
          <w:rFonts w:asciiTheme="majorHAnsi" w:hAnsiTheme="majorHAnsi" w:cs="Times New Roman"/>
          <w:kern w:val="24"/>
          <w:sz w:val="24"/>
          <w:szCs w:val="24"/>
        </w:rPr>
      </w:pPr>
      <w:r w:rsidRPr="00400ADC">
        <w:rPr>
          <w:rFonts w:asciiTheme="majorHAnsi" w:hAnsiTheme="majorHAnsi" w:cs="Times New Roman"/>
          <w:kern w:val="24"/>
          <w:sz w:val="24"/>
          <w:szCs w:val="24"/>
        </w:rPr>
        <w:t xml:space="preserve">2. </w:t>
      </w:r>
      <w:r w:rsidR="00400ADC" w:rsidRPr="00400ADC">
        <w:rPr>
          <w:rFonts w:asciiTheme="majorHAnsi" w:hAnsiTheme="majorHAnsi" w:cs="Times New Roman"/>
          <w:kern w:val="24"/>
          <w:sz w:val="24"/>
          <w:szCs w:val="24"/>
        </w:rPr>
        <w:t>Standardized</w:t>
      </w:r>
      <w:r w:rsidRPr="00400ADC">
        <w:rPr>
          <w:rFonts w:asciiTheme="majorHAnsi" w:hAnsiTheme="majorHAnsi" w:cs="Times New Roman"/>
          <w:kern w:val="24"/>
          <w:sz w:val="24"/>
          <w:szCs w:val="24"/>
        </w:rPr>
        <w:t xml:space="preserve"> work implements </w:t>
      </w:r>
    </w:p>
    <w:p w:rsidR="00DB2E9C" w:rsidRPr="00400ADC" w:rsidRDefault="00DB2E9C" w:rsidP="003A2120">
      <w:pPr>
        <w:numPr>
          <w:ilvl w:val="2"/>
          <w:numId w:val="11"/>
        </w:numPr>
        <w:autoSpaceDE w:val="0"/>
        <w:autoSpaceDN w:val="0"/>
        <w:adjustRightInd w:val="0"/>
        <w:spacing w:after="0" w:line="240" w:lineRule="auto"/>
        <w:rPr>
          <w:rFonts w:asciiTheme="majorHAnsi" w:hAnsiTheme="majorHAnsi" w:cs="Times New Roman"/>
          <w:kern w:val="24"/>
          <w:sz w:val="24"/>
          <w:szCs w:val="24"/>
        </w:rPr>
      </w:pPr>
      <w:r w:rsidRPr="00400ADC">
        <w:rPr>
          <w:rFonts w:asciiTheme="majorHAnsi" w:hAnsiTheme="majorHAnsi" w:cs="Times New Roman"/>
          <w:kern w:val="24"/>
          <w:sz w:val="24"/>
          <w:szCs w:val="24"/>
        </w:rPr>
        <w:t>3. proper working conditions</w:t>
      </w:r>
    </w:p>
    <w:p w:rsidR="00DB2E9C" w:rsidRPr="00400ADC" w:rsidRDefault="00DB2E9C" w:rsidP="003A2120">
      <w:pPr>
        <w:numPr>
          <w:ilvl w:val="1"/>
          <w:numId w:val="11"/>
        </w:numPr>
        <w:autoSpaceDE w:val="0"/>
        <w:autoSpaceDN w:val="0"/>
        <w:adjustRightInd w:val="0"/>
        <w:spacing w:after="0" w:line="240" w:lineRule="auto"/>
        <w:rPr>
          <w:rFonts w:asciiTheme="majorHAnsi" w:hAnsiTheme="majorHAnsi" w:cs="Times New Roman"/>
          <w:kern w:val="24"/>
          <w:sz w:val="24"/>
          <w:szCs w:val="24"/>
        </w:rPr>
      </w:pPr>
      <w:r w:rsidRPr="00400ADC">
        <w:rPr>
          <w:rFonts w:asciiTheme="majorHAnsi" w:hAnsiTheme="majorHAnsi" w:cs="Times New Roman"/>
          <w:kern w:val="24"/>
          <w:sz w:val="24"/>
          <w:szCs w:val="24"/>
        </w:rPr>
        <w:t>Carefully select workers with the right abilities to perform the job</w:t>
      </w:r>
    </w:p>
    <w:p w:rsidR="00DB2E9C" w:rsidRPr="00400ADC" w:rsidRDefault="00DB2E9C" w:rsidP="003A2120">
      <w:pPr>
        <w:numPr>
          <w:ilvl w:val="1"/>
          <w:numId w:val="11"/>
        </w:numPr>
        <w:autoSpaceDE w:val="0"/>
        <w:autoSpaceDN w:val="0"/>
        <w:adjustRightInd w:val="0"/>
        <w:spacing w:after="0" w:line="240" w:lineRule="auto"/>
        <w:rPr>
          <w:rFonts w:asciiTheme="majorHAnsi" w:hAnsiTheme="majorHAnsi" w:cs="Times New Roman"/>
          <w:kern w:val="24"/>
          <w:sz w:val="24"/>
          <w:szCs w:val="24"/>
        </w:rPr>
      </w:pPr>
      <w:r w:rsidRPr="00400ADC">
        <w:rPr>
          <w:rFonts w:asciiTheme="majorHAnsi" w:hAnsiTheme="majorHAnsi" w:cs="Times New Roman"/>
          <w:kern w:val="24"/>
          <w:sz w:val="24"/>
          <w:szCs w:val="24"/>
        </w:rPr>
        <w:t>Train workers to do the job and give them proper incentives to cooperate with the job science</w:t>
      </w:r>
    </w:p>
    <w:p w:rsidR="00DB2E9C" w:rsidRPr="00400ADC" w:rsidRDefault="00DB2E9C" w:rsidP="003A2120">
      <w:pPr>
        <w:numPr>
          <w:ilvl w:val="1"/>
          <w:numId w:val="11"/>
        </w:numPr>
        <w:autoSpaceDE w:val="0"/>
        <w:autoSpaceDN w:val="0"/>
        <w:adjustRightInd w:val="0"/>
        <w:spacing w:after="0" w:line="240" w:lineRule="auto"/>
        <w:rPr>
          <w:rFonts w:asciiTheme="majorHAnsi" w:hAnsiTheme="majorHAnsi" w:cs="Times New Roman"/>
          <w:kern w:val="24"/>
          <w:sz w:val="24"/>
          <w:szCs w:val="24"/>
        </w:rPr>
      </w:pPr>
      <w:r w:rsidRPr="00400ADC">
        <w:rPr>
          <w:rFonts w:asciiTheme="majorHAnsi" w:hAnsiTheme="majorHAnsi" w:cs="Times New Roman"/>
          <w:kern w:val="24"/>
          <w:sz w:val="24"/>
          <w:szCs w:val="24"/>
        </w:rPr>
        <w:t>Support workers by carefully planning their work</w:t>
      </w:r>
    </w:p>
    <w:p w:rsidR="00DB2E9C" w:rsidRPr="00400ADC" w:rsidRDefault="00DB2E9C" w:rsidP="003A2120">
      <w:pPr>
        <w:numPr>
          <w:ilvl w:val="1"/>
          <w:numId w:val="11"/>
        </w:numPr>
        <w:autoSpaceDE w:val="0"/>
        <w:autoSpaceDN w:val="0"/>
        <w:adjustRightInd w:val="0"/>
        <w:spacing w:after="0" w:line="240" w:lineRule="auto"/>
        <w:rPr>
          <w:rFonts w:asciiTheme="majorHAnsi" w:hAnsiTheme="majorHAnsi" w:cs="Times New Roman"/>
          <w:kern w:val="24"/>
          <w:sz w:val="24"/>
          <w:szCs w:val="24"/>
        </w:rPr>
      </w:pPr>
      <w:r w:rsidRPr="00400ADC">
        <w:rPr>
          <w:rFonts w:asciiTheme="majorHAnsi" w:hAnsiTheme="majorHAnsi" w:cs="Times New Roman"/>
          <w:kern w:val="24"/>
          <w:sz w:val="24"/>
          <w:szCs w:val="24"/>
        </w:rPr>
        <w:t xml:space="preserve">Study and codify </w:t>
      </w:r>
      <w:r w:rsidRPr="00400ADC">
        <w:rPr>
          <w:rFonts w:asciiTheme="majorHAnsi" w:hAnsiTheme="majorHAnsi" w:cs="Times New Roman"/>
          <w:kern w:val="24"/>
          <w:sz w:val="24"/>
          <w:szCs w:val="24"/>
        </w:rPr>
        <w:sym w:font="Wingdings" w:char="F0E0"/>
      </w:r>
      <w:r w:rsidRPr="00400ADC">
        <w:rPr>
          <w:rFonts w:asciiTheme="majorHAnsi" w:hAnsiTheme="majorHAnsi" w:cs="Times New Roman"/>
          <w:kern w:val="24"/>
          <w:sz w:val="24"/>
          <w:szCs w:val="24"/>
        </w:rPr>
        <w:t xml:space="preserve"> select and train </w:t>
      </w:r>
      <w:r w:rsidRPr="00400ADC">
        <w:rPr>
          <w:rFonts w:asciiTheme="majorHAnsi" w:hAnsiTheme="majorHAnsi" w:cs="Times New Roman"/>
          <w:kern w:val="24"/>
          <w:sz w:val="24"/>
          <w:szCs w:val="24"/>
        </w:rPr>
        <w:sym w:font="Wingdings" w:char="F0E0"/>
      </w:r>
      <w:r w:rsidRPr="00400ADC">
        <w:rPr>
          <w:rFonts w:asciiTheme="majorHAnsi" w:hAnsiTheme="majorHAnsi" w:cs="Times New Roman"/>
          <w:kern w:val="24"/>
          <w:sz w:val="24"/>
          <w:szCs w:val="24"/>
        </w:rPr>
        <w:t xml:space="preserve"> reward</w:t>
      </w:r>
    </w:p>
    <w:p w:rsidR="00400ADC" w:rsidRDefault="00400ADC" w:rsidP="00400ADC">
      <w:pPr>
        <w:autoSpaceDE w:val="0"/>
        <w:autoSpaceDN w:val="0"/>
        <w:adjustRightInd w:val="0"/>
        <w:spacing w:after="0" w:line="240" w:lineRule="auto"/>
        <w:rPr>
          <w:rFonts w:asciiTheme="majorHAnsi" w:hAnsiTheme="majorHAnsi" w:cs="Times New Roman"/>
          <w:kern w:val="24"/>
          <w:sz w:val="24"/>
          <w:szCs w:val="24"/>
        </w:rPr>
      </w:pPr>
    </w:p>
    <w:p w:rsidR="00EA0A36" w:rsidRDefault="00EA0A36" w:rsidP="00400ADC">
      <w:pPr>
        <w:autoSpaceDE w:val="0"/>
        <w:autoSpaceDN w:val="0"/>
        <w:adjustRightInd w:val="0"/>
        <w:spacing w:after="0" w:line="240" w:lineRule="auto"/>
        <w:rPr>
          <w:rFonts w:asciiTheme="majorHAnsi" w:hAnsiTheme="majorHAnsi" w:cs="Times New Roman"/>
          <w:kern w:val="24"/>
          <w:sz w:val="24"/>
          <w:szCs w:val="24"/>
        </w:rPr>
      </w:pPr>
      <w:r>
        <w:rPr>
          <w:rFonts w:asciiTheme="majorHAnsi" w:hAnsiTheme="majorHAnsi" w:cs="Times New Roman"/>
          <w:kern w:val="24"/>
          <w:sz w:val="24"/>
          <w:szCs w:val="24"/>
        </w:rPr>
        <w:t>Problems of Scientific Management</w:t>
      </w:r>
    </w:p>
    <w:p w:rsidR="00EA0A36" w:rsidRDefault="00EA0A36" w:rsidP="003A2120">
      <w:pPr>
        <w:numPr>
          <w:ilvl w:val="0"/>
          <w:numId w:val="11"/>
        </w:numPr>
        <w:autoSpaceDE w:val="0"/>
        <w:autoSpaceDN w:val="0"/>
        <w:adjustRightInd w:val="0"/>
        <w:spacing w:after="0" w:line="240" w:lineRule="auto"/>
        <w:rPr>
          <w:rFonts w:asciiTheme="majorHAnsi" w:hAnsiTheme="majorHAnsi" w:cs="Times New Roman"/>
          <w:kern w:val="24"/>
          <w:sz w:val="24"/>
          <w:szCs w:val="24"/>
        </w:rPr>
      </w:pPr>
      <w:r>
        <w:rPr>
          <w:rFonts w:asciiTheme="majorHAnsi" w:hAnsiTheme="majorHAnsi" w:cs="Times New Roman"/>
          <w:b/>
          <w:bCs/>
          <w:kern w:val="24"/>
          <w:sz w:val="24"/>
          <w:szCs w:val="24"/>
        </w:rPr>
        <w:t>Managers often implemented only the increased output side of Taylor’s plan.</w:t>
      </w:r>
    </w:p>
    <w:p w:rsidR="00EA0A36" w:rsidRDefault="00EA0A36" w:rsidP="003A2120">
      <w:pPr>
        <w:numPr>
          <w:ilvl w:val="1"/>
          <w:numId w:val="11"/>
        </w:numPr>
        <w:autoSpaceDE w:val="0"/>
        <w:autoSpaceDN w:val="0"/>
        <w:adjustRightInd w:val="0"/>
        <w:spacing w:after="0" w:line="240" w:lineRule="auto"/>
        <w:rPr>
          <w:rFonts w:asciiTheme="majorHAnsi" w:hAnsiTheme="majorHAnsi" w:cs="Times New Roman"/>
          <w:kern w:val="24"/>
          <w:sz w:val="24"/>
          <w:szCs w:val="24"/>
        </w:rPr>
      </w:pPr>
      <w:r>
        <w:rPr>
          <w:rFonts w:asciiTheme="majorHAnsi" w:hAnsiTheme="majorHAnsi" w:cs="Times New Roman"/>
          <w:kern w:val="24"/>
          <w:sz w:val="24"/>
          <w:szCs w:val="24"/>
        </w:rPr>
        <w:t>They did not allow workers to share in increased output.</w:t>
      </w:r>
    </w:p>
    <w:p w:rsidR="00EA0A36" w:rsidRDefault="00EA0A36" w:rsidP="003A2120">
      <w:pPr>
        <w:numPr>
          <w:ilvl w:val="1"/>
          <w:numId w:val="11"/>
        </w:numPr>
        <w:autoSpaceDE w:val="0"/>
        <w:autoSpaceDN w:val="0"/>
        <w:adjustRightInd w:val="0"/>
        <w:spacing w:after="0" w:line="240" w:lineRule="auto"/>
        <w:rPr>
          <w:rFonts w:asciiTheme="majorHAnsi" w:hAnsiTheme="majorHAnsi" w:cs="Times New Roman"/>
          <w:kern w:val="24"/>
          <w:sz w:val="24"/>
          <w:szCs w:val="24"/>
        </w:rPr>
      </w:pPr>
      <w:r>
        <w:rPr>
          <w:rFonts w:asciiTheme="majorHAnsi" w:hAnsiTheme="majorHAnsi" w:cs="Times New Roman"/>
          <w:kern w:val="24"/>
          <w:sz w:val="24"/>
          <w:szCs w:val="24"/>
        </w:rPr>
        <w:t>Specialized jobs became very boring, dull.</w:t>
      </w:r>
    </w:p>
    <w:p w:rsidR="00EA0A36" w:rsidRDefault="00EA0A36" w:rsidP="003A2120">
      <w:pPr>
        <w:numPr>
          <w:ilvl w:val="1"/>
          <w:numId w:val="11"/>
        </w:numPr>
        <w:autoSpaceDE w:val="0"/>
        <w:autoSpaceDN w:val="0"/>
        <w:adjustRightInd w:val="0"/>
        <w:spacing w:after="0" w:line="240" w:lineRule="auto"/>
        <w:rPr>
          <w:rFonts w:asciiTheme="majorHAnsi" w:hAnsiTheme="majorHAnsi" w:cs="Times New Roman"/>
          <w:kern w:val="24"/>
          <w:sz w:val="24"/>
          <w:szCs w:val="24"/>
        </w:rPr>
      </w:pPr>
      <w:r>
        <w:rPr>
          <w:rFonts w:asciiTheme="majorHAnsi" w:hAnsiTheme="majorHAnsi" w:cs="Times New Roman"/>
          <w:kern w:val="24"/>
          <w:sz w:val="24"/>
          <w:szCs w:val="24"/>
        </w:rPr>
        <w:t>Workers ended up distrusting Scientific Management.</w:t>
      </w:r>
    </w:p>
    <w:p w:rsidR="00EA0A36" w:rsidRDefault="00EA0A36" w:rsidP="003A2120">
      <w:pPr>
        <w:numPr>
          <w:ilvl w:val="0"/>
          <w:numId w:val="11"/>
        </w:numPr>
        <w:autoSpaceDE w:val="0"/>
        <w:autoSpaceDN w:val="0"/>
        <w:adjustRightInd w:val="0"/>
        <w:spacing w:after="0" w:line="240" w:lineRule="auto"/>
        <w:rPr>
          <w:rFonts w:asciiTheme="majorHAnsi" w:hAnsiTheme="majorHAnsi" w:cs="Times New Roman"/>
          <w:b/>
          <w:bCs/>
          <w:kern w:val="24"/>
          <w:sz w:val="24"/>
          <w:szCs w:val="24"/>
        </w:rPr>
      </w:pPr>
      <w:r>
        <w:rPr>
          <w:rFonts w:asciiTheme="majorHAnsi" w:hAnsiTheme="majorHAnsi" w:cs="Times New Roman"/>
          <w:b/>
          <w:bCs/>
          <w:kern w:val="24"/>
          <w:sz w:val="24"/>
          <w:szCs w:val="24"/>
        </w:rPr>
        <w:t>Workers could purposely “under-perform”</w:t>
      </w:r>
    </w:p>
    <w:p w:rsidR="00EA0A36" w:rsidRDefault="00EA0A36" w:rsidP="003A2120">
      <w:pPr>
        <w:numPr>
          <w:ilvl w:val="0"/>
          <w:numId w:val="11"/>
        </w:numPr>
        <w:autoSpaceDE w:val="0"/>
        <w:autoSpaceDN w:val="0"/>
        <w:adjustRightInd w:val="0"/>
        <w:spacing w:after="0" w:line="240" w:lineRule="auto"/>
        <w:rPr>
          <w:rFonts w:asciiTheme="majorHAnsi" w:hAnsiTheme="majorHAnsi" w:cs="Times New Roman"/>
          <w:kern w:val="24"/>
          <w:sz w:val="24"/>
          <w:szCs w:val="24"/>
        </w:rPr>
      </w:pPr>
      <w:r>
        <w:rPr>
          <w:rFonts w:asciiTheme="majorHAnsi" w:hAnsiTheme="majorHAnsi" w:cs="Times New Roman"/>
          <w:b/>
          <w:bCs/>
          <w:kern w:val="24"/>
          <w:sz w:val="24"/>
          <w:szCs w:val="24"/>
        </w:rPr>
        <w:t>Management responded with increased use of machines.</w:t>
      </w:r>
    </w:p>
    <w:p w:rsidR="00400ADC" w:rsidRDefault="00400ADC" w:rsidP="00400ADC">
      <w:pPr>
        <w:autoSpaceDE w:val="0"/>
        <w:autoSpaceDN w:val="0"/>
        <w:adjustRightInd w:val="0"/>
        <w:spacing w:after="0" w:line="240" w:lineRule="auto"/>
        <w:rPr>
          <w:rFonts w:asciiTheme="majorHAnsi" w:hAnsiTheme="majorHAnsi" w:cs="Times New Roman"/>
          <w:b/>
          <w:bCs/>
          <w:kern w:val="24"/>
          <w:sz w:val="24"/>
          <w:szCs w:val="24"/>
        </w:rPr>
      </w:pPr>
    </w:p>
    <w:p w:rsidR="00EA0A36" w:rsidRDefault="00400ADC" w:rsidP="00400ADC">
      <w:pPr>
        <w:autoSpaceDE w:val="0"/>
        <w:autoSpaceDN w:val="0"/>
        <w:adjustRightInd w:val="0"/>
        <w:spacing w:after="0" w:line="240" w:lineRule="auto"/>
        <w:rPr>
          <w:rFonts w:asciiTheme="majorHAnsi" w:hAnsiTheme="majorHAnsi" w:cs="Times New Roman"/>
          <w:b/>
          <w:bCs/>
          <w:kern w:val="24"/>
          <w:sz w:val="24"/>
          <w:szCs w:val="24"/>
        </w:rPr>
      </w:pPr>
      <w:r>
        <w:rPr>
          <w:rFonts w:asciiTheme="majorHAnsi" w:hAnsiTheme="majorHAnsi" w:cs="Times New Roman"/>
          <w:b/>
          <w:bCs/>
          <w:kern w:val="24"/>
          <w:sz w:val="24"/>
          <w:szCs w:val="24"/>
        </w:rPr>
        <w:t xml:space="preserve">Scientific Management – </w:t>
      </w:r>
      <w:r w:rsidR="00EA0A36">
        <w:rPr>
          <w:rFonts w:asciiTheme="majorHAnsi" w:hAnsiTheme="majorHAnsi" w:cs="Times New Roman"/>
          <w:b/>
          <w:bCs/>
          <w:kern w:val="24"/>
          <w:sz w:val="24"/>
          <w:szCs w:val="24"/>
        </w:rPr>
        <w:t>Frank and Lillian Gilbreth</w:t>
      </w:r>
    </w:p>
    <w:p w:rsidR="00EA0A36" w:rsidRDefault="00EA0A36" w:rsidP="003A2120">
      <w:pPr>
        <w:numPr>
          <w:ilvl w:val="0"/>
          <w:numId w:val="11"/>
        </w:numPr>
        <w:autoSpaceDE w:val="0"/>
        <w:autoSpaceDN w:val="0"/>
        <w:adjustRightInd w:val="0"/>
        <w:spacing w:after="0" w:line="240" w:lineRule="auto"/>
        <w:rPr>
          <w:rFonts w:asciiTheme="majorHAnsi" w:hAnsiTheme="majorHAnsi" w:cs="Times New Roman"/>
          <w:kern w:val="24"/>
          <w:sz w:val="24"/>
          <w:szCs w:val="24"/>
        </w:rPr>
      </w:pPr>
      <w:r>
        <w:rPr>
          <w:rFonts w:asciiTheme="majorHAnsi" w:hAnsiTheme="majorHAnsi" w:cs="Times New Roman"/>
          <w:kern w:val="24"/>
          <w:sz w:val="24"/>
          <w:szCs w:val="24"/>
        </w:rPr>
        <w:t>Frank and Lillian Gilbreth refined Taylor’s methods.</w:t>
      </w:r>
    </w:p>
    <w:p w:rsidR="00EA0A36" w:rsidRDefault="00EA0A36" w:rsidP="003A2120">
      <w:pPr>
        <w:numPr>
          <w:ilvl w:val="1"/>
          <w:numId w:val="11"/>
        </w:numPr>
        <w:autoSpaceDE w:val="0"/>
        <w:autoSpaceDN w:val="0"/>
        <w:adjustRightInd w:val="0"/>
        <w:spacing w:after="0" w:line="240" w:lineRule="auto"/>
        <w:rPr>
          <w:rFonts w:asciiTheme="majorHAnsi" w:hAnsiTheme="majorHAnsi" w:cs="Times New Roman"/>
          <w:kern w:val="24"/>
          <w:sz w:val="24"/>
          <w:szCs w:val="24"/>
        </w:rPr>
      </w:pPr>
      <w:r>
        <w:rPr>
          <w:rFonts w:asciiTheme="majorHAnsi" w:hAnsiTheme="majorHAnsi" w:cs="Times New Roman"/>
          <w:kern w:val="24"/>
          <w:sz w:val="24"/>
          <w:szCs w:val="24"/>
        </w:rPr>
        <w:t>Made many improvements to time and motion studies.</w:t>
      </w:r>
    </w:p>
    <w:p w:rsidR="00EA0A36" w:rsidRDefault="00EA0A36" w:rsidP="003A2120">
      <w:pPr>
        <w:numPr>
          <w:ilvl w:val="0"/>
          <w:numId w:val="11"/>
        </w:numPr>
        <w:autoSpaceDE w:val="0"/>
        <w:autoSpaceDN w:val="0"/>
        <w:adjustRightInd w:val="0"/>
        <w:spacing w:after="0" w:line="240" w:lineRule="auto"/>
        <w:rPr>
          <w:rFonts w:asciiTheme="majorHAnsi" w:hAnsiTheme="majorHAnsi" w:cs="Times New Roman"/>
          <w:kern w:val="24"/>
          <w:sz w:val="24"/>
          <w:szCs w:val="24"/>
        </w:rPr>
      </w:pPr>
      <w:r>
        <w:rPr>
          <w:rFonts w:asciiTheme="majorHAnsi" w:hAnsiTheme="majorHAnsi" w:cs="Times New Roman"/>
          <w:kern w:val="24"/>
          <w:sz w:val="24"/>
          <w:szCs w:val="24"/>
        </w:rPr>
        <w:t>Time and motion studies:</w:t>
      </w:r>
    </w:p>
    <w:p w:rsidR="00EA0A36" w:rsidRDefault="00EA0A36" w:rsidP="003A2120">
      <w:pPr>
        <w:numPr>
          <w:ilvl w:val="1"/>
          <w:numId w:val="11"/>
        </w:numPr>
        <w:autoSpaceDE w:val="0"/>
        <w:autoSpaceDN w:val="0"/>
        <w:adjustRightInd w:val="0"/>
        <w:spacing w:after="0" w:line="240" w:lineRule="auto"/>
        <w:rPr>
          <w:rFonts w:asciiTheme="majorHAnsi" w:hAnsiTheme="majorHAnsi" w:cs="Times New Roman"/>
          <w:kern w:val="24"/>
          <w:sz w:val="24"/>
          <w:szCs w:val="24"/>
        </w:rPr>
      </w:pPr>
      <w:r>
        <w:rPr>
          <w:rFonts w:asciiTheme="majorHAnsi" w:hAnsiTheme="majorHAnsi" w:cs="Times New Roman"/>
          <w:kern w:val="24"/>
          <w:sz w:val="24"/>
          <w:szCs w:val="24"/>
        </w:rPr>
        <w:t xml:space="preserve">1. </w:t>
      </w:r>
      <w:r w:rsidR="00721BA3">
        <w:rPr>
          <w:rFonts w:asciiTheme="majorHAnsi" w:hAnsiTheme="majorHAnsi" w:cs="Times New Roman"/>
          <w:b/>
          <w:i/>
          <w:kern w:val="24"/>
          <w:sz w:val="24"/>
          <w:szCs w:val="24"/>
        </w:rPr>
        <w:t xml:space="preserve">Film and </w:t>
      </w:r>
      <w:r w:rsidR="00721BA3">
        <w:rPr>
          <w:rFonts w:asciiTheme="majorHAnsi" w:hAnsiTheme="majorHAnsi" w:cs="Times New Roman"/>
          <w:b/>
          <w:bCs/>
          <w:i/>
          <w:iCs/>
          <w:kern w:val="24"/>
          <w:sz w:val="24"/>
          <w:szCs w:val="24"/>
        </w:rPr>
        <w:t>b</w:t>
      </w:r>
      <w:r>
        <w:rPr>
          <w:rFonts w:asciiTheme="majorHAnsi" w:hAnsiTheme="majorHAnsi" w:cs="Times New Roman"/>
          <w:b/>
          <w:bCs/>
          <w:i/>
          <w:iCs/>
          <w:kern w:val="24"/>
          <w:sz w:val="24"/>
          <w:szCs w:val="24"/>
        </w:rPr>
        <w:t>reak down each action</w:t>
      </w:r>
      <w:r>
        <w:rPr>
          <w:rFonts w:asciiTheme="majorHAnsi" w:hAnsiTheme="majorHAnsi" w:cs="Times New Roman"/>
          <w:kern w:val="24"/>
          <w:sz w:val="24"/>
          <w:szCs w:val="24"/>
        </w:rPr>
        <w:t xml:space="preserve"> into components.</w:t>
      </w:r>
    </w:p>
    <w:p w:rsidR="00EA0A36" w:rsidRDefault="00EA0A36" w:rsidP="003A2120">
      <w:pPr>
        <w:numPr>
          <w:ilvl w:val="1"/>
          <w:numId w:val="11"/>
        </w:numPr>
        <w:autoSpaceDE w:val="0"/>
        <w:autoSpaceDN w:val="0"/>
        <w:adjustRightInd w:val="0"/>
        <w:spacing w:after="0" w:line="240" w:lineRule="auto"/>
        <w:rPr>
          <w:rFonts w:asciiTheme="majorHAnsi" w:hAnsiTheme="majorHAnsi" w:cs="Times New Roman"/>
          <w:kern w:val="24"/>
          <w:sz w:val="24"/>
          <w:szCs w:val="24"/>
        </w:rPr>
      </w:pPr>
      <w:r>
        <w:rPr>
          <w:rFonts w:asciiTheme="majorHAnsi" w:hAnsiTheme="majorHAnsi" w:cs="Times New Roman"/>
          <w:kern w:val="24"/>
          <w:sz w:val="24"/>
          <w:szCs w:val="24"/>
        </w:rPr>
        <w:t xml:space="preserve">2. </w:t>
      </w:r>
      <w:r>
        <w:rPr>
          <w:rFonts w:asciiTheme="majorHAnsi" w:hAnsiTheme="majorHAnsi" w:cs="Times New Roman"/>
          <w:b/>
          <w:bCs/>
          <w:i/>
          <w:iCs/>
          <w:kern w:val="24"/>
          <w:sz w:val="24"/>
          <w:szCs w:val="24"/>
        </w:rPr>
        <w:t>Find better ways</w:t>
      </w:r>
      <w:r>
        <w:rPr>
          <w:rFonts w:asciiTheme="majorHAnsi" w:hAnsiTheme="majorHAnsi" w:cs="Times New Roman"/>
          <w:kern w:val="24"/>
          <w:sz w:val="24"/>
          <w:szCs w:val="24"/>
        </w:rPr>
        <w:t xml:space="preserve"> to perform it.</w:t>
      </w:r>
    </w:p>
    <w:p w:rsidR="00EA0A36" w:rsidRDefault="00EA0A36" w:rsidP="003A2120">
      <w:pPr>
        <w:numPr>
          <w:ilvl w:val="1"/>
          <w:numId w:val="11"/>
        </w:numPr>
        <w:autoSpaceDE w:val="0"/>
        <w:autoSpaceDN w:val="0"/>
        <w:adjustRightInd w:val="0"/>
        <w:spacing w:after="0" w:line="240" w:lineRule="auto"/>
        <w:rPr>
          <w:rFonts w:asciiTheme="majorHAnsi" w:hAnsiTheme="majorHAnsi" w:cs="Times New Roman"/>
          <w:kern w:val="24"/>
          <w:sz w:val="24"/>
          <w:szCs w:val="24"/>
        </w:rPr>
      </w:pPr>
      <w:r>
        <w:rPr>
          <w:rFonts w:asciiTheme="majorHAnsi" w:hAnsiTheme="majorHAnsi" w:cs="Times New Roman"/>
          <w:kern w:val="24"/>
          <w:sz w:val="24"/>
          <w:szCs w:val="24"/>
        </w:rPr>
        <w:t xml:space="preserve">3. </w:t>
      </w:r>
      <w:r>
        <w:rPr>
          <w:rFonts w:asciiTheme="majorHAnsi" w:hAnsiTheme="majorHAnsi" w:cs="Times New Roman"/>
          <w:b/>
          <w:bCs/>
          <w:i/>
          <w:iCs/>
          <w:kern w:val="24"/>
          <w:sz w:val="24"/>
          <w:szCs w:val="24"/>
        </w:rPr>
        <w:t>Reorganize each action</w:t>
      </w:r>
      <w:r>
        <w:rPr>
          <w:rFonts w:asciiTheme="majorHAnsi" w:hAnsiTheme="majorHAnsi" w:cs="Times New Roman"/>
          <w:kern w:val="24"/>
          <w:sz w:val="24"/>
          <w:szCs w:val="24"/>
        </w:rPr>
        <w:t xml:space="preserve"> to be more efficient.</w:t>
      </w:r>
    </w:p>
    <w:p w:rsidR="00EA0A36" w:rsidRDefault="00EA0A36" w:rsidP="003A2120">
      <w:pPr>
        <w:numPr>
          <w:ilvl w:val="0"/>
          <w:numId w:val="11"/>
        </w:numPr>
        <w:autoSpaceDE w:val="0"/>
        <w:autoSpaceDN w:val="0"/>
        <w:adjustRightInd w:val="0"/>
        <w:spacing w:after="0" w:line="240" w:lineRule="auto"/>
        <w:rPr>
          <w:rFonts w:asciiTheme="majorHAnsi" w:hAnsiTheme="majorHAnsi" w:cs="Times New Roman"/>
          <w:kern w:val="24"/>
          <w:sz w:val="24"/>
          <w:szCs w:val="24"/>
        </w:rPr>
      </w:pPr>
      <w:r>
        <w:rPr>
          <w:rFonts w:asciiTheme="majorHAnsi" w:hAnsiTheme="majorHAnsi" w:cs="Times New Roman"/>
          <w:kern w:val="24"/>
          <w:sz w:val="24"/>
          <w:szCs w:val="24"/>
        </w:rPr>
        <w:t>Gilbreths also studied fatigue problems, lighting, heating and other worker issues.</w:t>
      </w:r>
    </w:p>
    <w:p w:rsidR="00EA0A36" w:rsidRDefault="00EA0A36" w:rsidP="00EA0A36">
      <w:pPr>
        <w:autoSpaceDE w:val="0"/>
        <w:autoSpaceDN w:val="0"/>
        <w:adjustRightInd w:val="0"/>
        <w:spacing w:after="0" w:line="240" w:lineRule="auto"/>
        <w:ind w:left="540" w:hanging="540"/>
        <w:rPr>
          <w:rFonts w:asciiTheme="majorHAnsi" w:hAnsiTheme="majorHAnsi" w:cs="Times New Roman"/>
          <w:kern w:val="24"/>
          <w:sz w:val="24"/>
          <w:szCs w:val="24"/>
        </w:rPr>
      </w:pPr>
    </w:p>
    <w:p w:rsidR="00EA0A36" w:rsidRDefault="00EA0A36" w:rsidP="00400ADC">
      <w:pPr>
        <w:autoSpaceDE w:val="0"/>
        <w:autoSpaceDN w:val="0"/>
        <w:adjustRightInd w:val="0"/>
        <w:spacing w:after="0" w:line="240" w:lineRule="auto"/>
        <w:rPr>
          <w:rFonts w:asciiTheme="majorHAnsi" w:hAnsiTheme="majorHAnsi" w:cs="Times New Roman"/>
          <w:kern w:val="24"/>
          <w:sz w:val="24"/>
          <w:szCs w:val="24"/>
        </w:rPr>
      </w:pPr>
      <w:r>
        <w:rPr>
          <w:rFonts w:asciiTheme="majorHAnsi" w:hAnsiTheme="majorHAnsi" w:cs="Times New Roman"/>
          <w:kern w:val="24"/>
          <w:sz w:val="24"/>
          <w:szCs w:val="24"/>
        </w:rPr>
        <w:t>The Gilbreths vs. Taylor (popular question)</w:t>
      </w:r>
    </w:p>
    <w:p w:rsidR="00EA0A36" w:rsidRDefault="00EA0A36" w:rsidP="003A2120">
      <w:pPr>
        <w:numPr>
          <w:ilvl w:val="0"/>
          <w:numId w:val="11"/>
        </w:numPr>
        <w:autoSpaceDE w:val="0"/>
        <w:autoSpaceDN w:val="0"/>
        <w:adjustRightInd w:val="0"/>
        <w:spacing w:after="0" w:line="240" w:lineRule="auto"/>
        <w:rPr>
          <w:rFonts w:asciiTheme="majorHAnsi" w:hAnsiTheme="majorHAnsi" w:cs="Times New Roman"/>
          <w:kern w:val="24"/>
          <w:sz w:val="24"/>
          <w:szCs w:val="24"/>
        </w:rPr>
      </w:pPr>
      <w:r>
        <w:rPr>
          <w:rFonts w:asciiTheme="majorHAnsi" w:hAnsiTheme="majorHAnsi" w:cs="Times New Roman"/>
          <w:kern w:val="24"/>
          <w:sz w:val="24"/>
          <w:szCs w:val="24"/>
        </w:rPr>
        <w:t xml:space="preserve">Gilbreths’ studies were more focused on how a task was done, and </w:t>
      </w:r>
      <w:r>
        <w:rPr>
          <w:rFonts w:asciiTheme="majorHAnsi" w:hAnsiTheme="majorHAnsi" w:cs="Times New Roman"/>
          <w:kern w:val="24"/>
          <w:sz w:val="24"/>
          <w:szCs w:val="24"/>
          <w:u w:val="single"/>
        </w:rPr>
        <w:t>how to best eliminate unneeded, fatiguing steps</w:t>
      </w:r>
      <w:r>
        <w:rPr>
          <w:rFonts w:asciiTheme="majorHAnsi" w:hAnsiTheme="majorHAnsi" w:cs="Times New Roman"/>
          <w:kern w:val="24"/>
          <w:sz w:val="24"/>
          <w:szCs w:val="24"/>
        </w:rPr>
        <w:t xml:space="preserve"> in any process</w:t>
      </w:r>
    </w:p>
    <w:p w:rsidR="00EA0A36" w:rsidRDefault="00EA0A36" w:rsidP="003A2120">
      <w:pPr>
        <w:numPr>
          <w:ilvl w:val="0"/>
          <w:numId w:val="11"/>
        </w:numPr>
        <w:autoSpaceDE w:val="0"/>
        <w:autoSpaceDN w:val="0"/>
        <w:adjustRightInd w:val="0"/>
        <w:spacing w:after="0" w:line="240" w:lineRule="auto"/>
        <w:rPr>
          <w:rFonts w:asciiTheme="majorHAnsi" w:hAnsiTheme="majorHAnsi" w:cs="Times New Roman"/>
          <w:kern w:val="24"/>
          <w:sz w:val="24"/>
          <w:szCs w:val="24"/>
        </w:rPr>
      </w:pPr>
      <w:r>
        <w:rPr>
          <w:rFonts w:asciiTheme="majorHAnsi" w:hAnsiTheme="majorHAnsi" w:cs="Times New Roman"/>
          <w:kern w:val="24"/>
          <w:sz w:val="24"/>
          <w:szCs w:val="24"/>
        </w:rPr>
        <w:lastRenderedPageBreak/>
        <w:t xml:space="preserve">Gilbreths’ form of scientific management had a </w:t>
      </w:r>
      <w:r>
        <w:rPr>
          <w:rFonts w:asciiTheme="majorHAnsi" w:hAnsiTheme="majorHAnsi" w:cs="Times New Roman"/>
          <w:kern w:val="24"/>
          <w:sz w:val="24"/>
          <w:szCs w:val="24"/>
          <w:u w:val="single"/>
        </w:rPr>
        <w:t xml:space="preserve">more developed view of the worker and his/her interests </w:t>
      </w:r>
      <w:r>
        <w:rPr>
          <w:rFonts w:asciiTheme="majorHAnsi" w:hAnsiTheme="majorHAnsi" w:cs="Times New Roman"/>
          <w:kern w:val="24"/>
          <w:sz w:val="24"/>
          <w:szCs w:val="24"/>
        </w:rPr>
        <w:t>vs. Taylor’s predominant view of the worker as driven solely by pay</w:t>
      </w:r>
    </w:p>
    <w:p w:rsidR="00EA0A36" w:rsidRDefault="00EA0A36" w:rsidP="003A2120">
      <w:pPr>
        <w:numPr>
          <w:ilvl w:val="0"/>
          <w:numId w:val="11"/>
        </w:numPr>
        <w:autoSpaceDE w:val="0"/>
        <w:autoSpaceDN w:val="0"/>
        <w:adjustRightInd w:val="0"/>
        <w:spacing w:after="0" w:line="240" w:lineRule="auto"/>
        <w:rPr>
          <w:rFonts w:asciiTheme="majorHAnsi" w:hAnsiTheme="majorHAnsi" w:cs="Times New Roman"/>
          <w:kern w:val="24"/>
          <w:sz w:val="24"/>
          <w:szCs w:val="24"/>
        </w:rPr>
      </w:pPr>
      <w:r>
        <w:rPr>
          <w:rFonts w:asciiTheme="majorHAnsi" w:hAnsiTheme="majorHAnsi" w:cs="Times New Roman"/>
          <w:kern w:val="24"/>
          <w:sz w:val="24"/>
          <w:szCs w:val="24"/>
        </w:rPr>
        <w:t xml:space="preserve">Gilbreths </w:t>
      </w:r>
      <w:r>
        <w:rPr>
          <w:rFonts w:asciiTheme="majorHAnsi" w:hAnsiTheme="majorHAnsi" w:cs="Times New Roman"/>
          <w:kern w:val="24"/>
          <w:sz w:val="24"/>
          <w:szCs w:val="24"/>
          <w:u w:val="single"/>
        </w:rPr>
        <w:t xml:space="preserve">used photography as a means to study human motion </w:t>
      </w:r>
      <w:r>
        <w:rPr>
          <w:rFonts w:asciiTheme="majorHAnsi" w:hAnsiTheme="majorHAnsi" w:cs="Times New Roman"/>
          <w:kern w:val="24"/>
          <w:sz w:val="24"/>
          <w:szCs w:val="24"/>
        </w:rPr>
        <w:t xml:space="preserve">in completing tasks (micro motion films) </w:t>
      </w:r>
    </w:p>
    <w:p w:rsidR="00EA0A36" w:rsidRDefault="00EA0A36" w:rsidP="00EA0A36">
      <w:pPr>
        <w:autoSpaceDE w:val="0"/>
        <w:autoSpaceDN w:val="0"/>
        <w:adjustRightInd w:val="0"/>
        <w:spacing w:after="0" w:line="240" w:lineRule="auto"/>
        <w:ind w:left="540" w:hanging="540"/>
        <w:rPr>
          <w:rFonts w:asciiTheme="majorHAnsi" w:hAnsiTheme="majorHAnsi" w:cs="Times New Roman"/>
          <w:kern w:val="24"/>
          <w:sz w:val="24"/>
          <w:szCs w:val="24"/>
        </w:rPr>
      </w:pPr>
    </w:p>
    <w:p w:rsidR="00EA0A36" w:rsidRDefault="00400ADC" w:rsidP="00400ADC">
      <w:pPr>
        <w:autoSpaceDE w:val="0"/>
        <w:autoSpaceDN w:val="0"/>
        <w:adjustRightInd w:val="0"/>
        <w:spacing w:after="0" w:line="240" w:lineRule="auto"/>
        <w:rPr>
          <w:rFonts w:asciiTheme="majorHAnsi" w:hAnsiTheme="majorHAnsi" w:cs="Times New Roman"/>
          <w:b/>
          <w:bCs/>
          <w:kern w:val="24"/>
          <w:sz w:val="24"/>
          <w:szCs w:val="24"/>
        </w:rPr>
      </w:pPr>
      <w:r>
        <w:rPr>
          <w:rFonts w:asciiTheme="majorHAnsi" w:hAnsiTheme="majorHAnsi" w:cs="Times New Roman"/>
          <w:b/>
          <w:bCs/>
          <w:kern w:val="24"/>
          <w:sz w:val="24"/>
          <w:szCs w:val="24"/>
        </w:rPr>
        <w:t xml:space="preserve">Administrative Management – </w:t>
      </w:r>
      <w:r w:rsidR="00EA0A36">
        <w:rPr>
          <w:rFonts w:asciiTheme="majorHAnsi" w:hAnsiTheme="majorHAnsi" w:cs="Times New Roman"/>
          <w:b/>
          <w:bCs/>
          <w:kern w:val="24"/>
          <w:sz w:val="24"/>
          <w:szCs w:val="24"/>
        </w:rPr>
        <w:t>Max Weber</w:t>
      </w:r>
    </w:p>
    <w:p w:rsidR="00EA0A36" w:rsidRDefault="00EA0A36" w:rsidP="003A2120">
      <w:pPr>
        <w:numPr>
          <w:ilvl w:val="0"/>
          <w:numId w:val="11"/>
        </w:numPr>
        <w:autoSpaceDE w:val="0"/>
        <w:autoSpaceDN w:val="0"/>
        <w:adjustRightInd w:val="0"/>
        <w:spacing w:after="0" w:line="240" w:lineRule="auto"/>
        <w:rPr>
          <w:rFonts w:asciiTheme="majorHAnsi" w:hAnsiTheme="majorHAnsi" w:cs="Times New Roman"/>
          <w:b/>
          <w:bCs/>
          <w:kern w:val="24"/>
          <w:sz w:val="24"/>
          <w:szCs w:val="24"/>
        </w:rPr>
      </w:pPr>
      <w:r>
        <w:rPr>
          <w:rFonts w:asciiTheme="majorHAnsi" w:hAnsiTheme="majorHAnsi" w:cs="Times New Roman"/>
          <w:b/>
          <w:bCs/>
          <w:kern w:val="24"/>
          <w:sz w:val="24"/>
          <w:szCs w:val="24"/>
        </w:rPr>
        <w:t>Max Weber developed the concept of bureaucracy.</w:t>
      </w:r>
    </w:p>
    <w:p w:rsidR="00EA0A36" w:rsidRDefault="00EA0A36" w:rsidP="003A2120">
      <w:pPr>
        <w:numPr>
          <w:ilvl w:val="1"/>
          <w:numId w:val="11"/>
        </w:numPr>
        <w:autoSpaceDE w:val="0"/>
        <w:autoSpaceDN w:val="0"/>
        <w:adjustRightInd w:val="0"/>
        <w:spacing w:after="0" w:line="240" w:lineRule="auto"/>
        <w:rPr>
          <w:rFonts w:asciiTheme="majorHAnsi" w:hAnsiTheme="majorHAnsi" w:cs="Times New Roman"/>
          <w:kern w:val="24"/>
          <w:sz w:val="24"/>
          <w:szCs w:val="24"/>
        </w:rPr>
      </w:pPr>
      <w:r>
        <w:rPr>
          <w:rFonts w:asciiTheme="majorHAnsi" w:hAnsiTheme="majorHAnsi" w:cs="Times New Roman"/>
          <w:kern w:val="24"/>
          <w:sz w:val="24"/>
          <w:szCs w:val="24"/>
        </w:rPr>
        <w:t>A formal system of organization and administration to ensu</w:t>
      </w:r>
      <w:r w:rsidR="00400ADC">
        <w:rPr>
          <w:rFonts w:asciiTheme="majorHAnsi" w:hAnsiTheme="majorHAnsi" w:cs="Times New Roman"/>
          <w:kern w:val="24"/>
          <w:sz w:val="24"/>
          <w:szCs w:val="24"/>
        </w:rPr>
        <w:t>re effectiveness and efficiency</w:t>
      </w:r>
      <w:r w:rsidR="00A6758B">
        <w:rPr>
          <w:rFonts w:asciiTheme="majorHAnsi" w:hAnsiTheme="majorHAnsi" w:cs="Times New Roman"/>
          <w:kern w:val="24"/>
          <w:sz w:val="24"/>
          <w:szCs w:val="24"/>
        </w:rPr>
        <w:t xml:space="preserve"> (getting the right things done through the right people)</w:t>
      </w:r>
    </w:p>
    <w:p w:rsidR="00EA0A36" w:rsidRDefault="00EA0A36" w:rsidP="003A2120">
      <w:pPr>
        <w:numPr>
          <w:ilvl w:val="1"/>
          <w:numId w:val="11"/>
        </w:numPr>
        <w:autoSpaceDE w:val="0"/>
        <w:autoSpaceDN w:val="0"/>
        <w:adjustRightInd w:val="0"/>
        <w:spacing w:after="0" w:line="240" w:lineRule="auto"/>
        <w:rPr>
          <w:rFonts w:asciiTheme="majorHAnsi" w:hAnsiTheme="majorHAnsi" w:cs="Times New Roman"/>
          <w:kern w:val="24"/>
          <w:sz w:val="24"/>
          <w:szCs w:val="24"/>
        </w:rPr>
      </w:pPr>
      <w:r>
        <w:rPr>
          <w:rFonts w:asciiTheme="majorHAnsi" w:hAnsiTheme="majorHAnsi" w:cs="Times New Roman"/>
          <w:kern w:val="24"/>
          <w:sz w:val="24"/>
          <w:szCs w:val="24"/>
        </w:rPr>
        <w:t>Developed five principles of bureaucracy</w:t>
      </w:r>
    </w:p>
    <w:p w:rsidR="00EA0A36" w:rsidRDefault="00EA0A36" w:rsidP="003A2120">
      <w:pPr>
        <w:numPr>
          <w:ilvl w:val="0"/>
          <w:numId w:val="11"/>
        </w:numPr>
        <w:autoSpaceDE w:val="0"/>
        <w:autoSpaceDN w:val="0"/>
        <w:adjustRightInd w:val="0"/>
        <w:spacing w:after="0" w:line="240" w:lineRule="auto"/>
        <w:rPr>
          <w:rFonts w:asciiTheme="majorHAnsi" w:hAnsiTheme="majorHAnsi" w:cs="Times New Roman"/>
          <w:b/>
          <w:bCs/>
          <w:kern w:val="24"/>
          <w:sz w:val="24"/>
          <w:szCs w:val="24"/>
        </w:rPr>
      </w:pPr>
      <w:r>
        <w:rPr>
          <w:rFonts w:asciiTheme="majorHAnsi" w:hAnsiTheme="majorHAnsi" w:cs="Times New Roman"/>
          <w:b/>
          <w:bCs/>
          <w:kern w:val="24"/>
          <w:sz w:val="24"/>
          <w:szCs w:val="24"/>
        </w:rPr>
        <w:t>Bureaucratic Principles</w:t>
      </w:r>
    </w:p>
    <w:p w:rsidR="00400ADC" w:rsidRPr="00400ADC" w:rsidRDefault="00400ADC" w:rsidP="003A2120">
      <w:pPr>
        <w:numPr>
          <w:ilvl w:val="1"/>
          <w:numId w:val="11"/>
        </w:numPr>
        <w:autoSpaceDE w:val="0"/>
        <w:autoSpaceDN w:val="0"/>
        <w:adjustRightInd w:val="0"/>
        <w:spacing w:after="0" w:line="240" w:lineRule="auto"/>
        <w:rPr>
          <w:rFonts w:asciiTheme="majorHAnsi" w:hAnsiTheme="majorHAnsi" w:cs="Times New Roman"/>
          <w:b/>
          <w:bCs/>
          <w:kern w:val="24"/>
          <w:sz w:val="24"/>
          <w:szCs w:val="24"/>
        </w:rPr>
      </w:pPr>
      <w:r>
        <w:rPr>
          <w:rFonts w:asciiTheme="majorHAnsi" w:hAnsiTheme="majorHAnsi" w:cs="Times New Roman"/>
          <w:bCs/>
          <w:kern w:val="24"/>
          <w:sz w:val="24"/>
          <w:szCs w:val="24"/>
        </w:rPr>
        <w:t>A manager’s formal authority derives from his/her position</w:t>
      </w:r>
    </w:p>
    <w:p w:rsidR="00400ADC" w:rsidRPr="00400ADC" w:rsidRDefault="00400ADC" w:rsidP="003A2120">
      <w:pPr>
        <w:numPr>
          <w:ilvl w:val="1"/>
          <w:numId w:val="11"/>
        </w:numPr>
        <w:autoSpaceDE w:val="0"/>
        <w:autoSpaceDN w:val="0"/>
        <w:adjustRightInd w:val="0"/>
        <w:spacing w:after="0" w:line="240" w:lineRule="auto"/>
        <w:rPr>
          <w:rFonts w:asciiTheme="majorHAnsi" w:hAnsiTheme="majorHAnsi" w:cs="Times New Roman"/>
          <w:b/>
          <w:bCs/>
          <w:kern w:val="24"/>
          <w:sz w:val="24"/>
          <w:szCs w:val="24"/>
        </w:rPr>
      </w:pPr>
      <w:r>
        <w:rPr>
          <w:rFonts w:asciiTheme="majorHAnsi" w:hAnsiTheme="majorHAnsi" w:cs="Times New Roman"/>
          <w:bCs/>
          <w:kern w:val="24"/>
          <w:sz w:val="24"/>
          <w:szCs w:val="24"/>
        </w:rPr>
        <w:t>People should occupy positions because of performance, not social connections</w:t>
      </w:r>
    </w:p>
    <w:p w:rsidR="00400ADC" w:rsidRPr="00400ADC" w:rsidRDefault="00400ADC" w:rsidP="003A2120">
      <w:pPr>
        <w:numPr>
          <w:ilvl w:val="1"/>
          <w:numId w:val="11"/>
        </w:numPr>
        <w:autoSpaceDE w:val="0"/>
        <w:autoSpaceDN w:val="0"/>
        <w:adjustRightInd w:val="0"/>
        <w:spacing w:after="0" w:line="240" w:lineRule="auto"/>
        <w:rPr>
          <w:rFonts w:asciiTheme="majorHAnsi" w:hAnsiTheme="majorHAnsi" w:cs="Times New Roman"/>
          <w:b/>
          <w:bCs/>
          <w:kern w:val="24"/>
          <w:sz w:val="24"/>
          <w:szCs w:val="24"/>
        </w:rPr>
      </w:pPr>
      <w:r>
        <w:rPr>
          <w:rFonts w:asciiTheme="majorHAnsi" w:hAnsiTheme="majorHAnsi" w:cs="Times New Roman"/>
          <w:bCs/>
          <w:kern w:val="24"/>
          <w:sz w:val="24"/>
          <w:szCs w:val="24"/>
        </w:rPr>
        <w:t>The authority, responsibility of each position relative to every other position should be made clear</w:t>
      </w:r>
    </w:p>
    <w:p w:rsidR="00400ADC" w:rsidRPr="00400ADC" w:rsidRDefault="00400ADC" w:rsidP="003A2120">
      <w:pPr>
        <w:numPr>
          <w:ilvl w:val="1"/>
          <w:numId w:val="11"/>
        </w:numPr>
        <w:autoSpaceDE w:val="0"/>
        <w:autoSpaceDN w:val="0"/>
        <w:adjustRightInd w:val="0"/>
        <w:spacing w:after="0" w:line="240" w:lineRule="auto"/>
        <w:rPr>
          <w:rFonts w:asciiTheme="majorHAnsi" w:hAnsiTheme="majorHAnsi" w:cs="Times New Roman"/>
          <w:b/>
          <w:bCs/>
          <w:kern w:val="24"/>
          <w:sz w:val="24"/>
          <w:szCs w:val="24"/>
        </w:rPr>
      </w:pPr>
      <w:r>
        <w:rPr>
          <w:rFonts w:asciiTheme="majorHAnsi" w:hAnsiTheme="majorHAnsi" w:cs="Times New Roman"/>
          <w:bCs/>
          <w:kern w:val="24"/>
          <w:sz w:val="24"/>
          <w:szCs w:val="24"/>
        </w:rPr>
        <w:t>Positions should be arranged hierarchically</w:t>
      </w:r>
    </w:p>
    <w:p w:rsidR="00400ADC" w:rsidRDefault="00400ADC" w:rsidP="003A2120">
      <w:pPr>
        <w:numPr>
          <w:ilvl w:val="1"/>
          <w:numId w:val="11"/>
        </w:numPr>
        <w:autoSpaceDE w:val="0"/>
        <w:autoSpaceDN w:val="0"/>
        <w:adjustRightInd w:val="0"/>
        <w:spacing w:after="0" w:line="240" w:lineRule="auto"/>
        <w:rPr>
          <w:rFonts w:asciiTheme="majorHAnsi" w:hAnsiTheme="majorHAnsi" w:cs="Times New Roman"/>
          <w:b/>
          <w:bCs/>
          <w:kern w:val="24"/>
          <w:sz w:val="24"/>
          <w:szCs w:val="24"/>
        </w:rPr>
      </w:pPr>
      <w:r>
        <w:rPr>
          <w:rFonts w:asciiTheme="majorHAnsi" w:hAnsiTheme="majorHAnsi" w:cs="Times New Roman"/>
          <w:bCs/>
          <w:kern w:val="24"/>
          <w:sz w:val="24"/>
          <w:szCs w:val="24"/>
        </w:rPr>
        <w:t>Managers must create a well-defined system of rules standard operating procedures, and norms</w:t>
      </w:r>
    </w:p>
    <w:p w:rsidR="00EA0A36" w:rsidRDefault="00400ADC" w:rsidP="003A2120">
      <w:pPr>
        <w:numPr>
          <w:ilvl w:val="0"/>
          <w:numId w:val="11"/>
        </w:numPr>
        <w:autoSpaceDE w:val="0"/>
        <w:autoSpaceDN w:val="0"/>
        <w:adjustRightInd w:val="0"/>
        <w:spacing w:after="0" w:line="240" w:lineRule="auto"/>
        <w:rPr>
          <w:rFonts w:asciiTheme="majorHAnsi" w:hAnsiTheme="majorHAnsi" w:cs="Times New Roman"/>
          <w:kern w:val="24"/>
          <w:sz w:val="24"/>
          <w:szCs w:val="24"/>
        </w:rPr>
      </w:pPr>
      <w:r>
        <w:rPr>
          <w:rFonts w:asciiTheme="majorHAnsi" w:hAnsiTheme="majorHAnsi" w:cs="Times New Roman"/>
          <w:kern w:val="24"/>
          <w:sz w:val="24"/>
          <w:szCs w:val="24"/>
        </w:rPr>
        <w:t>Key Points of Bureaucracy</w:t>
      </w:r>
    </w:p>
    <w:p w:rsidR="00EA0A36" w:rsidRDefault="00EA0A36" w:rsidP="003A2120">
      <w:pPr>
        <w:pStyle w:val="ListParagraph"/>
        <w:numPr>
          <w:ilvl w:val="1"/>
          <w:numId w:val="11"/>
        </w:numPr>
        <w:autoSpaceDE w:val="0"/>
        <w:autoSpaceDN w:val="0"/>
        <w:adjustRightInd w:val="0"/>
        <w:spacing w:after="0" w:line="240" w:lineRule="auto"/>
        <w:rPr>
          <w:rFonts w:asciiTheme="majorHAnsi" w:hAnsiTheme="majorHAnsi" w:cs="Times New Roman"/>
          <w:kern w:val="24"/>
          <w:sz w:val="24"/>
          <w:szCs w:val="24"/>
        </w:rPr>
      </w:pPr>
      <w:r>
        <w:rPr>
          <w:rFonts w:asciiTheme="majorHAnsi" w:hAnsiTheme="majorHAnsi" w:cs="Times New Roman"/>
          <w:b/>
          <w:bCs/>
          <w:i/>
          <w:iCs/>
          <w:kern w:val="24"/>
          <w:sz w:val="24"/>
          <w:szCs w:val="24"/>
        </w:rPr>
        <w:t>Authority</w:t>
      </w:r>
      <w:r>
        <w:rPr>
          <w:rFonts w:asciiTheme="majorHAnsi" w:hAnsiTheme="majorHAnsi" w:cs="Times New Roman"/>
          <w:kern w:val="24"/>
          <w:sz w:val="24"/>
          <w:szCs w:val="24"/>
        </w:rPr>
        <w:t xml:space="preserve"> is the power to hold people accountable for their actions.</w:t>
      </w:r>
    </w:p>
    <w:p w:rsidR="00EA0A36" w:rsidRDefault="00EA0A36" w:rsidP="003A2120">
      <w:pPr>
        <w:pStyle w:val="ListParagraph"/>
        <w:numPr>
          <w:ilvl w:val="1"/>
          <w:numId w:val="11"/>
        </w:numPr>
        <w:autoSpaceDE w:val="0"/>
        <w:autoSpaceDN w:val="0"/>
        <w:adjustRightInd w:val="0"/>
        <w:spacing w:after="0" w:line="240" w:lineRule="auto"/>
        <w:rPr>
          <w:rFonts w:asciiTheme="majorHAnsi" w:hAnsiTheme="majorHAnsi" w:cs="Times New Roman"/>
          <w:kern w:val="24"/>
          <w:sz w:val="24"/>
          <w:szCs w:val="24"/>
        </w:rPr>
      </w:pPr>
      <w:r>
        <w:rPr>
          <w:rFonts w:asciiTheme="majorHAnsi" w:hAnsiTheme="majorHAnsi" w:cs="Times New Roman"/>
          <w:kern w:val="24"/>
          <w:sz w:val="24"/>
          <w:szCs w:val="24"/>
        </w:rPr>
        <w:t xml:space="preserve">Positions in the firm should be held based on </w:t>
      </w:r>
      <w:r>
        <w:rPr>
          <w:rFonts w:asciiTheme="majorHAnsi" w:hAnsiTheme="majorHAnsi" w:cs="Times New Roman"/>
          <w:b/>
          <w:bCs/>
          <w:i/>
          <w:iCs/>
          <w:kern w:val="24"/>
          <w:sz w:val="24"/>
          <w:szCs w:val="24"/>
        </w:rPr>
        <w:t>performance</w:t>
      </w:r>
      <w:r>
        <w:rPr>
          <w:rFonts w:asciiTheme="majorHAnsi" w:hAnsiTheme="majorHAnsi" w:cs="Times New Roman"/>
          <w:kern w:val="24"/>
          <w:sz w:val="24"/>
          <w:szCs w:val="24"/>
        </w:rPr>
        <w:t xml:space="preserve"> not social contacts.</w:t>
      </w:r>
    </w:p>
    <w:p w:rsidR="00EA0A36" w:rsidRDefault="00EA0A36" w:rsidP="003A2120">
      <w:pPr>
        <w:pStyle w:val="ListParagraph"/>
        <w:numPr>
          <w:ilvl w:val="1"/>
          <w:numId w:val="11"/>
        </w:numPr>
        <w:autoSpaceDE w:val="0"/>
        <w:autoSpaceDN w:val="0"/>
        <w:adjustRightInd w:val="0"/>
        <w:spacing w:after="0" w:line="240" w:lineRule="auto"/>
        <w:rPr>
          <w:rFonts w:asciiTheme="majorHAnsi" w:hAnsiTheme="majorHAnsi" w:cs="Times New Roman"/>
          <w:kern w:val="24"/>
          <w:sz w:val="24"/>
          <w:szCs w:val="24"/>
        </w:rPr>
      </w:pPr>
      <w:r>
        <w:rPr>
          <w:rFonts w:asciiTheme="majorHAnsi" w:hAnsiTheme="majorHAnsi" w:cs="Times New Roman"/>
          <w:b/>
          <w:bCs/>
          <w:i/>
          <w:iCs/>
          <w:kern w:val="24"/>
          <w:sz w:val="24"/>
          <w:szCs w:val="24"/>
        </w:rPr>
        <w:t>Position duties are clearly identified.</w:t>
      </w:r>
      <w:r>
        <w:rPr>
          <w:rFonts w:asciiTheme="majorHAnsi" w:hAnsiTheme="majorHAnsi" w:cs="Times New Roman"/>
          <w:kern w:val="24"/>
          <w:sz w:val="24"/>
          <w:szCs w:val="24"/>
        </w:rPr>
        <w:t xml:space="preserve"> People should know what is expected of them.</w:t>
      </w:r>
    </w:p>
    <w:p w:rsidR="00EA0A36" w:rsidRDefault="00EA0A36" w:rsidP="003A2120">
      <w:pPr>
        <w:pStyle w:val="ListParagraph"/>
        <w:numPr>
          <w:ilvl w:val="1"/>
          <w:numId w:val="11"/>
        </w:numPr>
        <w:autoSpaceDE w:val="0"/>
        <w:autoSpaceDN w:val="0"/>
        <w:adjustRightInd w:val="0"/>
        <w:spacing w:after="0" w:line="240" w:lineRule="auto"/>
        <w:rPr>
          <w:rFonts w:asciiTheme="majorHAnsi" w:hAnsiTheme="majorHAnsi" w:cs="Times New Roman"/>
          <w:kern w:val="24"/>
          <w:sz w:val="24"/>
          <w:szCs w:val="24"/>
        </w:rPr>
      </w:pPr>
      <w:r>
        <w:rPr>
          <w:rFonts w:asciiTheme="majorHAnsi" w:hAnsiTheme="majorHAnsi" w:cs="Times New Roman"/>
          <w:b/>
          <w:bCs/>
          <w:i/>
          <w:iCs/>
          <w:kern w:val="24"/>
          <w:sz w:val="24"/>
          <w:szCs w:val="24"/>
        </w:rPr>
        <w:t>Lines of authority</w:t>
      </w:r>
      <w:r>
        <w:rPr>
          <w:rFonts w:asciiTheme="majorHAnsi" w:hAnsiTheme="majorHAnsi" w:cs="Times New Roman"/>
          <w:kern w:val="24"/>
          <w:sz w:val="24"/>
          <w:szCs w:val="24"/>
        </w:rPr>
        <w:t xml:space="preserve"> should be clearly identified. Workers know who reports to who.</w:t>
      </w:r>
    </w:p>
    <w:p w:rsidR="00EA0A36" w:rsidRDefault="00EA0A36" w:rsidP="003A2120">
      <w:pPr>
        <w:pStyle w:val="ListParagraph"/>
        <w:numPr>
          <w:ilvl w:val="1"/>
          <w:numId w:val="11"/>
        </w:numPr>
        <w:autoSpaceDE w:val="0"/>
        <w:autoSpaceDN w:val="0"/>
        <w:adjustRightInd w:val="0"/>
        <w:spacing w:after="0" w:line="240" w:lineRule="auto"/>
        <w:rPr>
          <w:rFonts w:asciiTheme="majorHAnsi" w:hAnsiTheme="majorHAnsi" w:cs="Times New Roman"/>
          <w:kern w:val="24"/>
          <w:sz w:val="24"/>
          <w:szCs w:val="24"/>
        </w:rPr>
      </w:pPr>
      <w:r>
        <w:rPr>
          <w:rFonts w:asciiTheme="majorHAnsi" w:hAnsiTheme="majorHAnsi" w:cs="Times New Roman"/>
          <w:b/>
          <w:bCs/>
          <w:i/>
          <w:iCs/>
          <w:kern w:val="24"/>
          <w:sz w:val="24"/>
          <w:szCs w:val="24"/>
        </w:rPr>
        <w:t>Rules, Standard Operating Procedures (SOPs), &amp; Norms</w:t>
      </w:r>
      <w:r>
        <w:rPr>
          <w:rFonts w:asciiTheme="majorHAnsi" w:hAnsiTheme="majorHAnsi" w:cs="Times New Roman"/>
          <w:kern w:val="24"/>
          <w:sz w:val="24"/>
          <w:szCs w:val="24"/>
        </w:rPr>
        <w:t xml:space="preserve"> used to determine how the firm operates.</w:t>
      </w:r>
    </w:p>
    <w:p w:rsidR="00EA0A36" w:rsidRDefault="00EA0A36" w:rsidP="003A2120">
      <w:pPr>
        <w:numPr>
          <w:ilvl w:val="0"/>
          <w:numId w:val="11"/>
        </w:numPr>
        <w:autoSpaceDE w:val="0"/>
        <w:autoSpaceDN w:val="0"/>
        <w:adjustRightInd w:val="0"/>
        <w:spacing w:after="0" w:line="240" w:lineRule="auto"/>
        <w:rPr>
          <w:rFonts w:asciiTheme="majorHAnsi" w:hAnsiTheme="majorHAnsi" w:cs="Times New Roman"/>
          <w:kern w:val="24"/>
          <w:sz w:val="24"/>
          <w:szCs w:val="24"/>
        </w:rPr>
      </w:pPr>
      <w:r>
        <w:rPr>
          <w:rFonts w:asciiTheme="majorHAnsi" w:hAnsiTheme="majorHAnsi" w:cs="Times New Roman"/>
          <w:kern w:val="24"/>
          <w:sz w:val="24"/>
          <w:szCs w:val="24"/>
        </w:rPr>
        <w:t>Sometimes, these lead to “red-tape” and other problems.</w:t>
      </w:r>
    </w:p>
    <w:p w:rsidR="00A6758B" w:rsidRDefault="00A6758B" w:rsidP="00A6758B">
      <w:pPr>
        <w:autoSpaceDE w:val="0"/>
        <w:autoSpaceDN w:val="0"/>
        <w:adjustRightInd w:val="0"/>
        <w:spacing w:after="0" w:line="240" w:lineRule="auto"/>
        <w:rPr>
          <w:rFonts w:asciiTheme="majorHAnsi" w:hAnsiTheme="majorHAnsi" w:cs="Times New Roman"/>
          <w:b/>
          <w:bCs/>
          <w:kern w:val="24"/>
          <w:sz w:val="24"/>
          <w:szCs w:val="24"/>
        </w:rPr>
      </w:pPr>
    </w:p>
    <w:p w:rsidR="00EA0A36" w:rsidRPr="00A6758B" w:rsidRDefault="00EA0A36" w:rsidP="00A6758B">
      <w:pPr>
        <w:autoSpaceDE w:val="0"/>
        <w:autoSpaceDN w:val="0"/>
        <w:adjustRightInd w:val="0"/>
        <w:spacing w:after="0" w:line="240" w:lineRule="auto"/>
        <w:rPr>
          <w:rFonts w:asciiTheme="majorHAnsi" w:hAnsiTheme="majorHAnsi" w:cs="Times New Roman"/>
          <w:b/>
          <w:bCs/>
          <w:kern w:val="24"/>
          <w:sz w:val="24"/>
          <w:szCs w:val="24"/>
          <w:highlight w:val="lightGray"/>
        </w:rPr>
      </w:pPr>
      <w:r w:rsidRPr="00A6758B">
        <w:rPr>
          <w:rFonts w:asciiTheme="majorHAnsi" w:hAnsiTheme="majorHAnsi" w:cs="Times New Roman"/>
          <w:b/>
          <w:bCs/>
          <w:kern w:val="24"/>
          <w:sz w:val="24"/>
          <w:szCs w:val="24"/>
          <w:highlight w:val="lightGray"/>
        </w:rPr>
        <w:t>Administrative Ma</w:t>
      </w:r>
      <w:r w:rsidR="00A6758B" w:rsidRPr="00A6758B">
        <w:rPr>
          <w:rFonts w:asciiTheme="majorHAnsi" w:hAnsiTheme="majorHAnsi" w:cs="Times New Roman"/>
          <w:b/>
          <w:bCs/>
          <w:kern w:val="24"/>
          <w:sz w:val="24"/>
          <w:szCs w:val="24"/>
          <w:highlight w:val="lightGray"/>
        </w:rPr>
        <w:t xml:space="preserve">nagement – </w:t>
      </w:r>
      <w:r w:rsidRPr="00A6758B">
        <w:rPr>
          <w:rFonts w:asciiTheme="majorHAnsi" w:hAnsiTheme="majorHAnsi" w:cs="Times New Roman"/>
          <w:b/>
          <w:bCs/>
          <w:kern w:val="24"/>
          <w:sz w:val="24"/>
          <w:szCs w:val="24"/>
          <w:highlight w:val="lightGray"/>
        </w:rPr>
        <w:t>Henri Fayol</w:t>
      </w:r>
    </w:p>
    <w:p w:rsidR="00A6758B" w:rsidRPr="00A6758B" w:rsidRDefault="00EA0A36" w:rsidP="003A2120">
      <w:pPr>
        <w:pStyle w:val="ListParagraph"/>
        <w:numPr>
          <w:ilvl w:val="0"/>
          <w:numId w:val="11"/>
        </w:numPr>
        <w:autoSpaceDE w:val="0"/>
        <w:autoSpaceDN w:val="0"/>
        <w:adjustRightInd w:val="0"/>
        <w:spacing w:after="0" w:line="240" w:lineRule="auto"/>
        <w:rPr>
          <w:rFonts w:asciiTheme="majorHAnsi" w:hAnsiTheme="majorHAnsi" w:cs="Times New Roman"/>
          <w:kern w:val="24"/>
          <w:sz w:val="24"/>
          <w:szCs w:val="24"/>
          <w:highlight w:val="lightGray"/>
        </w:rPr>
      </w:pPr>
      <w:r w:rsidRPr="00A6758B">
        <w:rPr>
          <w:rFonts w:asciiTheme="majorHAnsi" w:hAnsiTheme="majorHAnsi" w:cs="Times New Roman"/>
          <w:kern w:val="24"/>
          <w:sz w:val="24"/>
          <w:szCs w:val="24"/>
          <w:highlight w:val="lightGray"/>
        </w:rPr>
        <w:t>Fayol postulated that all administrative activities could be divided into 6 groups:</w:t>
      </w:r>
    </w:p>
    <w:p w:rsidR="00A6758B" w:rsidRPr="00A6758B" w:rsidRDefault="00EA0A36" w:rsidP="003A2120">
      <w:pPr>
        <w:pStyle w:val="ListParagraph"/>
        <w:numPr>
          <w:ilvl w:val="0"/>
          <w:numId w:val="12"/>
        </w:numPr>
        <w:autoSpaceDE w:val="0"/>
        <w:autoSpaceDN w:val="0"/>
        <w:adjustRightInd w:val="0"/>
        <w:spacing w:after="0" w:line="240" w:lineRule="auto"/>
        <w:rPr>
          <w:rFonts w:asciiTheme="majorHAnsi" w:hAnsiTheme="majorHAnsi" w:cs="Times New Roman"/>
          <w:kern w:val="24"/>
          <w:sz w:val="24"/>
          <w:szCs w:val="24"/>
          <w:highlight w:val="lightGray"/>
        </w:rPr>
      </w:pPr>
      <w:r w:rsidRPr="00A6758B">
        <w:rPr>
          <w:rFonts w:asciiTheme="majorHAnsi" w:hAnsiTheme="majorHAnsi" w:cs="Times New Roman"/>
          <w:kern w:val="24"/>
          <w:sz w:val="24"/>
          <w:szCs w:val="24"/>
          <w:highlight w:val="lightGray"/>
        </w:rPr>
        <w:t>Technical operations (production/manufacturing)</w:t>
      </w:r>
    </w:p>
    <w:p w:rsidR="00A6758B" w:rsidRPr="00A6758B" w:rsidRDefault="00EA0A36" w:rsidP="003A2120">
      <w:pPr>
        <w:pStyle w:val="ListParagraph"/>
        <w:numPr>
          <w:ilvl w:val="0"/>
          <w:numId w:val="12"/>
        </w:numPr>
        <w:autoSpaceDE w:val="0"/>
        <w:autoSpaceDN w:val="0"/>
        <w:adjustRightInd w:val="0"/>
        <w:spacing w:after="0" w:line="240" w:lineRule="auto"/>
        <w:rPr>
          <w:rFonts w:asciiTheme="majorHAnsi" w:hAnsiTheme="majorHAnsi" w:cs="Times New Roman"/>
          <w:kern w:val="24"/>
          <w:sz w:val="24"/>
          <w:szCs w:val="24"/>
          <w:highlight w:val="lightGray"/>
        </w:rPr>
      </w:pPr>
      <w:r w:rsidRPr="00A6758B">
        <w:rPr>
          <w:rFonts w:asciiTheme="majorHAnsi" w:hAnsiTheme="majorHAnsi" w:cs="Times New Roman"/>
          <w:kern w:val="24"/>
          <w:sz w:val="24"/>
          <w:szCs w:val="24"/>
          <w:highlight w:val="lightGray"/>
        </w:rPr>
        <w:t>Commercial operations (purchases, sales)</w:t>
      </w:r>
    </w:p>
    <w:p w:rsidR="00A6758B" w:rsidRPr="00A6758B" w:rsidRDefault="00EA0A36" w:rsidP="003A2120">
      <w:pPr>
        <w:pStyle w:val="ListParagraph"/>
        <w:numPr>
          <w:ilvl w:val="0"/>
          <w:numId w:val="12"/>
        </w:numPr>
        <w:autoSpaceDE w:val="0"/>
        <w:autoSpaceDN w:val="0"/>
        <w:adjustRightInd w:val="0"/>
        <w:spacing w:after="0" w:line="240" w:lineRule="auto"/>
        <w:rPr>
          <w:rFonts w:asciiTheme="majorHAnsi" w:hAnsiTheme="majorHAnsi" w:cs="Times New Roman"/>
          <w:kern w:val="24"/>
          <w:sz w:val="24"/>
          <w:szCs w:val="24"/>
          <w:highlight w:val="lightGray"/>
        </w:rPr>
      </w:pPr>
      <w:r w:rsidRPr="00A6758B">
        <w:rPr>
          <w:rFonts w:asciiTheme="majorHAnsi" w:hAnsiTheme="majorHAnsi" w:cs="Times New Roman"/>
          <w:kern w:val="24"/>
          <w:sz w:val="24"/>
          <w:szCs w:val="24"/>
          <w:highlight w:val="lightGray"/>
        </w:rPr>
        <w:t>Financial operations (finding &amp; controlling capital)</w:t>
      </w:r>
    </w:p>
    <w:p w:rsidR="00A6758B" w:rsidRPr="00A6758B" w:rsidRDefault="00EA0A36" w:rsidP="003A2120">
      <w:pPr>
        <w:pStyle w:val="ListParagraph"/>
        <w:numPr>
          <w:ilvl w:val="0"/>
          <w:numId w:val="12"/>
        </w:numPr>
        <w:autoSpaceDE w:val="0"/>
        <w:autoSpaceDN w:val="0"/>
        <w:adjustRightInd w:val="0"/>
        <w:spacing w:after="0" w:line="240" w:lineRule="auto"/>
        <w:rPr>
          <w:rFonts w:asciiTheme="majorHAnsi" w:hAnsiTheme="majorHAnsi" w:cs="Times New Roman"/>
          <w:kern w:val="24"/>
          <w:sz w:val="24"/>
          <w:szCs w:val="24"/>
          <w:highlight w:val="lightGray"/>
        </w:rPr>
      </w:pPr>
      <w:r w:rsidRPr="00A6758B">
        <w:rPr>
          <w:rFonts w:asciiTheme="majorHAnsi" w:hAnsiTheme="majorHAnsi" w:cs="Times New Roman"/>
          <w:kern w:val="24"/>
          <w:sz w:val="24"/>
          <w:szCs w:val="24"/>
          <w:highlight w:val="lightGray"/>
        </w:rPr>
        <w:t>Security operations (protecting property &amp; persons)</w:t>
      </w:r>
    </w:p>
    <w:p w:rsidR="00A6758B" w:rsidRPr="00A6758B" w:rsidRDefault="00EA0A36" w:rsidP="003A2120">
      <w:pPr>
        <w:pStyle w:val="ListParagraph"/>
        <w:numPr>
          <w:ilvl w:val="0"/>
          <w:numId w:val="12"/>
        </w:numPr>
        <w:autoSpaceDE w:val="0"/>
        <w:autoSpaceDN w:val="0"/>
        <w:adjustRightInd w:val="0"/>
        <w:spacing w:after="0" w:line="240" w:lineRule="auto"/>
        <w:rPr>
          <w:rFonts w:asciiTheme="majorHAnsi" w:hAnsiTheme="majorHAnsi" w:cs="Times New Roman"/>
          <w:kern w:val="24"/>
          <w:sz w:val="24"/>
          <w:szCs w:val="24"/>
          <w:highlight w:val="lightGray"/>
        </w:rPr>
      </w:pPr>
      <w:r w:rsidRPr="00A6758B">
        <w:rPr>
          <w:rFonts w:asciiTheme="majorHAnsi" w:hAnsiTheme="majorHAnsi" w:cs="Times New Roman"/>
          <w:kern w:val="24"/>
          <w:sz w:val="24"/>
          <w:szCs w:val="24"/>
          <w:highlight w:val="lightGray"/>
        </w:rPr>
        <w:t>Accounting ope</w:t>
      </w:r>
      <w:r w:rsidR="00A6758B" w:rsidRPr="00A6758B">
        <w:rPr>
          <w:rFonts w:asciiTheme="majorHAnsi" w:hAnsiTheme="majorHAnsi" w:cs="Times New Roman"/>
          <w:kern w:val="24"/>
          <w:sz w:val="24"/>
          <w:szCs w:val="24"/>
          <w:highlight w:val="lightGray"/>
        </w:rPr>
        <w:t>rations (stock-taking, costing)</w:t>
      </w:r>
    </w:p>
    <w:p w:rsidR="00EA0A36" w:rsidRPr="00A6758B" w:rsidRDefault="00EA0A36" w:rsidP="003A2120">
      <w:pPr>
        <w:pStyle w:val="ListParagraph"/>
        <w:numPr>
          <w:ilvl w:val="0"/>
          <w:numId w:val="12"/>
        </w:numPr>
        <w:autoSpaceDE w:val="0"/>
        <w:autoSpaceDN w:val="0"/>
        <w:adjustRightInd w:val="0"/>
        <w:spacing w:after="0" w:line="240" w:lineRule="auto"/>
        <w:rPr>
          <w:rFonts w:asciiTheme="majorHAnsi" w:hAnsiTheme="majorHAnsi" w:cs="Times New Roman"/>
          <w:kern w:val="24"/>
          <w:sz w:val="24"/>
          <w:szCs w:val="24"/>
          <w:highlight w:val="lightGray"/>
        </w:rPr>
      </w:pPr>
      <w:r w:rsidRPr="00A6758B">
        <w:rPr>
          <w:rFonts w:asciiTheme="majorHAnsi" w:hAnsiTheme="majorHAnsi" w:cs="Times New Roman"/>
          <w:kern w:val="24"/>
          <w:sz w:val="24"/>
          <w:szCs w:val="24"/>
          <w:highlight w:val="lightGray"/>
        </w:rPr>
        <w:t>Administrative Operations or managerial activities:</w:t>
      </w:r>
    </w:p>
    <w:p w:rsidR="00EA0A36" w:rsidRPr="00A6758B" w:rsidRDefault="00EA0A36" w:rsidP="003A2120">
      <w:pPr>
        <w:numPr>
          <w:ilvl w:val="2"/>
          <w:numId w:val="11"/>
        </w:numPr>
        <w:autoSpaceDE w:val="0"/>
        <w:autoSpaceDN w:val="0"/>
        <w:adjustRightInd w:val="0"/>
        <w:spacing w:after="0" w:line="240" w:lineRule="auto"/>
        <w:rPr>
          <w:rFonts w:asciiTheme="majorHAnsi" w:hAnsiTheme="majorHAnsi" w:cs="Times New Roman"/>
          <w:kern w:val="24"/>
          <w:sz w:val="24"/>
          <w:szCs w:val="24"/>
          <w:highlight w:val="lightGray"/>
        </w:rPr>
      </w:pPr>
      <w:r w:rsidRPr="00A6758B">
        <w:rPr>
          <w:rFonts w:asciiTheme="majorHAnsi" w:hAnsiTheme="majorHAnsi" w:cs="Times New Roman"/>
          <w:kern w:val="24"/>
          <w:sz w:val="24"/>
          <w:szCs w:val="24"/>
          <w:highlight w:val="lightGray"/>
        </w:rPr>
        <w:t>“foresight, organizing, commanding, coordinating, controlling”</w:t>
      </w:r>
    </w:p>
    <w:p w:rsidR="00EA0A36" w:rsidRPr="00A6758B" w:rsidRDefault="00EA0A36" w:rsidP="003A2120">
      <w:pPr>
        <w:numPr>
          <w:ilvl w:val="0"/>
          <w:numId w:val="11"/>
        </w:numPr>
        <w:autoSpaceDE w:val="0"/>
        <w:autoSpaceDN w:val="0"/>
        <w:adjustRightInd w:val="0"/>
        <w:spacing w:after="0" w:line="240" w:lineRule="auto"/>
        <w:rPr>
          <w:rFonts w:asciiTheme="majorHAnsi" w:hAnsiTheme="majorHAnsi" w:cs="Times New Roman"/>
          <w:kern w:val="24"/>
          <w:sz w:val="24"/>
          <w:szCs w:val="24"/>
          <w:highlight w:val="lightGray"/>
        </w:rPr>
      </w:pPr>
      <w:r w:rsidRPr="00A6758B">
        <w:rPr>
          <w:rFonts w:asciiTheme="majorHAnsi" w:hAnsiTheme="majorHAnsi" w:cs="Times New Roman"/>
          <w:kern w:val="24"/>
          <w:sz w:val="24"/>
          <w:szCs w:val="24"/>
          <w:highlight w:val="lightGray"/>
        </w:rPr>
        <w:t>Fayol’s Principles</w:t>
      </w:r>
    </w:p>
    <w:p w:rsidR="00EA0A36" w:rsidRPr="00A6758B" w:rsidRDefault="00EA0A36" w:rsidP="003A2120">
      <w:pPr>
        <w:numPr>
          <w:ilvl w:val="0"/>
          <w:numId w:val="11"/>
        </w:numPr>
        <w:autoSpaceDE w:val="0"/>
        <w:autoSpaceDN w:val="0"/>
        <w:adjustRightInd w:val="0"/>
        <w:spacing w:after="0" w:line="240" w:lineRule="auto"/>
        <w:rPr>
          <w:rFonts w:asciiTheme="majorHAnsi" w:hAnsiTheme="majorHAnsi" w:cs="Times New Roman"/>
          <w:kern w:val="24"/>
          <w:sz w:val="24"/>
          <w:szCs w:val="24"/>
          <w:highlight w:val="lightGray"/>
        </w:rPr>
      </w:pPr>
      <w:r w:rsidRPr="00A6758B">
        <w:rPr>
          <w:rFonts w:asciiTheme="majorHAnsi" w:hAnsiTheme="majorHAnsi" w:cs="Times New Roman"/>
          <w:b/>
          <w:bCs/>
          <w:kern w:val="24"/>
          <w:sz w:val="24"/>
          <w:szCs w:val="24"/>
          <w:highlight w:val="lightGray"/>
        </w:rPr>
        <w:t>Fayol also developed a set of 14 principles:</w:t>
      </w:r>
    </w:p>
    <w:p w:rsidR="00EA0A36" w:rsidRPr="00A6758B" w:rsidRDefault="00A6758B" w:rsidP="003A2120">
      <w:pPr>
        <w:pStyle w:val="ListParagraph"/>
        <w:numPr>
          <w:ilvl w:val="0"/>
          <w:numId w:val="13"/>
        </w:numPr>
        <w:autoSpaceDE w:val="0"/>
        <w:autoSpaceDN w:val="0"/>
        <w:adjustRightInd w:val="0"/>
        <w:spacing w:after="0" w:line="240" w:lineRule="auto"/>
        <w:rPr>
          <w:rFonts w:asciiTheme="majorHAnsi" w:hAnsiTheme="majorHAnsi" w:cs="Times New Roman"/>
          <w:kern w:val="24"/>
          <w:sz w:val="24"/>
          <w:szCs w:val="24"/>
          <w:highlight w:val="lightGray"/>
        </w:rPr>
      </w:pPr>
      <w:r w:rsidRPr="00A6758B">
        <w:rPr>
          <w:rFonts w:asciiTheme="majorHAnsi" w:hAnsiTheme="majorHAnsi" w:cs="Times New Roman"/>
          <w:b/>
          <w:bCs/>
          <w:i/>
          <w:iCs/>
          <w:kern w:val="24"/>
          <w:sz w:val="24"/>
          <w:szCs w:val="24"/>
          <w:highlight w:val="lightGray"/>
        </w:rPr>
        <w:t>Division of Labou</w:t>
      </w:r>
      <w:r w:rsidR="00EA0A36" w:rsidRPr="00A6758B">
        <w:rPr>
          <w:rFonts w:asciiTheme="majorHAnsi" w:hAnsiTheme="majorHAnsi" w:cs="Times New Roman"/>
          <w:b/>
          <w:bCs/>
          <w:i/>
          <w:iCs/>
          <w:kern w:val="24"/>
          <w:sz w:val="24"/>
          <w:szCs w:val="24"/>
          <w:highlight w:val="lightGray"/>
        </w:rPr>
        <w:t>r:</w:t>
      </w:r>
      <w:r w:rsidR="00EA0A36" w:rsidRPr="00A6758B">
        <w:rPr>
          <w:rFonts w:asciiTheme="majorHAnsi" w:hAnsiTheme="majorHAnsi" w:cs="Times New Roman"/>
          <w:kern w:val="24"/>
          <w:sz w:val="24"/>
          <w:szCs w:val="24"/>
          <w:highlight w:val="lightGray"/>
        </w:rPr>
        <w:t xml:space="preserve"> allows for job specialization. </w:t>
      </w:r>
    </w:p>
    <w:p w:rsidR="00EA0A36" w:rsidRPr="00A6758B" w:rsidRDefault="00A6758B" w:rsidP="003A2120">
      <w:pPr>
        <w:numPr>
          <w:ilvl w:val="2"/>
          <w:numId w:val="11"/>
        </w:numPr>
        <w:autoSpaceDE w:val="0"/>
        <w:autoSpaceDN w:val="0"/>
        <w:adjustRightInd w:val="0"/>
        <w:spacing w:after="0" w:line="240" w:lineRule="auto"/>
        <w:rPr>
          <w:rFonts w:asciiTheme="majorHAnsi" w:hAnsiTheme="majorHAnsi" w:cs="Times New Roman"/>
          <w:kern w:val="24"/>
          <w:sz w:val="24"/>
          <w:szCs w:val="24"/>
          <w:highlight w:val="lightGray"/>
        </w:rPr>
      </w:pPr>
      <w:r w:rsidRPr="00A6758B">
        <w:rPr>
          <w:rFonts w:asciiTheme="majorHAnsi" w:hAnsiTheme="majorHAnsi" w:cs="Times New Roman"/>
          <w:kern w:val="24"/>
          <w:sz w:val="24"/>
          <w:szCs w:val="24"/>
          <w:highlight w:val="lightGray"/>
        </w:rPr>
        <w:t>Fayol</w:t>
      </w:r>
      <w:r w:rsidR="00EA0A36" w:rsidRPr="00A6758B">
        <w:rPr>
          <w:rFonts w:asciiTheme="majorHAnsi" w:hAnsiTheme="majorHAnsi" w:cs="Times New Roman"/>
          <w:kern w:val="24"/>
          <w:sz w:val="24"/>
          <w:szCs w:val="24"/>
          <w:highlight w:val="lightGray"/>
        </w:rPr>
        <w:t xml:space="preserve"> noted firms can have too much specialization leading to poor quality and worker involvement.</w:t>
      </w:r>
    </w:p>
    <w:p w:rsidR="00A6758B" w:rsidRPr="00A6758B" w:rsidRDefault="00EA0A36" w:rsidP="003A2120">
      <w:pPr>
        <w:pStyle w:val="ListParagraph"/>
        <w:numPr>
          <w:ilvl w:val="0"/>
          <w:numId w:val="13"/>
        </w:numPr>
        <w:autoSpaceDE w:val="0"/>
        <w:autoSpaceDN w:val="0"/>
        <w:adjustRightInd w:val="0"/>
        <w:spacing w:after="0" w:line="240" w:lineRule="auto"/>
        <w:rPr>
          <w:rFonts w:asciiTheme="majorHAnsi" w:hAnsiTheme="majorHAnsi" w:cs="Times New Roman"/>
          <w:kern w:val="24"/>
          <w:sz w:val="24"/>
          <w:szCs w:val="24"/>
          <w:highlight w:val="lightGray"/>
        </w:rPr>
      </w:pPr>
      <w:r w:rsidRPr="00A6758B">
        <w:rPr>
          <w:rFonts w:asciiTheme="majorHAnsi" w:hAnsiTheme="majorHAnsi" w:cs="Times New Roman"/>
          <w:b/>
          <w:bCs/>
          <w:i/>
          <w:iCs/>
          <w:kern w:val="24"/>
          <w:sz w:val="24"/>
          <w:szCs w:val="24"/>
          <w:highlight w:val="lightGray"/>
        </w:rPr>
        <w:t>Authority and Responsibility:</w:t>
      </w:r>
      <w:r w:rsidRPr="00A6758B">
        <w:rPr>
          <w:rFonts w:asciiTheme="majorHAnsi" w:hAnsiTheme="majorHAnsi" w:cs="Times New Roman"/>
          <w:kern w:val="24"/>
          <w:sz w:val="24"/>
          <w:szCs w:val="24"/>
          <w:highlight w:val="lightGray"/>
        </w:rPr>
        <w:t xml:space="preserve"> Fayol included both formal and informal authority resulting from special expertise.</w:t>
      </w:r>
    </w:p>
    <w:p w:rsidR="00A6758B" w:rsidRPr="00A6758B" w:rsidRDefault="00EA0A36" w:rsidP="003A2120">
      <w:pPr>
        <w:pStyle w:val="ListParagraph"/>
        <w:numPr>
          <w:ilvl w:val="0"/>
          <w:numId w:val="13"/>
        </w:numPr>
        <w:autoSpaceDE w:val="0"/>
        <w:autoSpaceDN w:val="0"/>
        <w:adjustRightInd w:val="0"/>
        <w:spacing w:after="0" w:line="240" w:lineRule="auto"/>
        <w:rPr>
          <w:rFonts w:asciiTheme="majorHAnsi" w:hAnsiTheme="majorHAnsi" w:cs="Times New Roman"/>
          <w:kern w:val="24"/>
          <w:sz w:val="24"/>
          <w:szCs w:val="24"/>
          <w:highlight w:val="lightGray"/>
        </w:rPr>
      </w:pPr>
      <w:r w:rsidRPr="00A6758B">
        <w:rPr>
          <w:rFonts w:asciiTheme="majorHAnsi" w:hAnsiTheme="majorHAnsi" w:cs="Times New Roman"/>
          <w:b/>
          <w:bCs/>
          <w:i/>
          <w:iCs/>
          <w:kern w:val="24"/>
          <w:sz w:val="24"/>
          <w:szCs w:val="24"/>
          <w:highlight w:val="lightGray"/>
        </w:rPr>
        <w:t>Unity of Command:</w:t>
      </w:r>
      <w:r w:rsidRPr="00A6758B">
        <w:rPr>
          <w:rFonts w:asciiTheme="majorHAnsi" w:hAnsiTheme="majorHAnsi" w:cs="Times New Roman"/>
          <w:kern w:val="24"/>
          <w:sz w:val="24"/>
          <w:szCs w:val="24"/>
          <w:highlight w:val="lightGray"/>
        </w:rPr>
        <w:t xml:space="preserve"> Employees should have only one boss.</w:t>
      </w:r>
    </w:p>
    <w:p w:rsidR="00A6758B" w:rsidRPr="00A6758B" w:rsidRDefault="00EA0A36" w:rsidP="003A2120">
      <w:pPr>
        <w:pStyle w:val="ListParagraph"/>
        <w:numPr>
          <w:ilvl w:val="0"/>
          <w:numId w:val="13"/>
        </w:numPr>
        <w:autoSpaceDE w:val="0"/>
        <w:autoSpaceDN w:val="0"/>
        <w:adjustRightInd w:val="0"/>
        <w:spacing w:after="0" w:line="240" w:lineRule="auto"/>
        <w:rPr>
          <w:rFonts w:asciiTheme="majorHAnsi" w:hAnsiTheme="majorHAnsi" w:cs="Times New Roman"/>
          <w:kern w:val="24"/>
          <w:sz w:val="24"/>
          <w:szCs w:val="24"/>
          <w:highlight w:val="lightGray"/>
        </w:rPr>
      </w:pPr>
      <w:r w:rsidRPr="00A6758B">
        <w:rPr>
          <w:rFonts w:asciiTheme="majorHAnsi" w:hAnsiTheme="majorHAnsi" w:cs="Times New Roman"/>
          <w:b/>
          <w:bCs/>
          <w:i/>
          <w:iCs/>
          <w:kern w:val="24"/>
          <w:sz w:val="24"/>
          <w:szCs w:val="24"/>
          <w:highlight w:val="lightGray"/>
        </w:rPr>
        <w:lastRenderedPageBreak/>
        <w:t>Line of Authority:</w:t>
      </w:r>
      <w:r w:rsidRPr="00A6758B">
        <w:rPr>
          <w:rFonts w:asciiTheme="majorHAnsi" w:hAnsiTheme="majorHAnsi" w:cs="Times New Roman"/>
          <w:kern w:val="24"/>
          <w:sz w:val="24"/>
          <w:szCs w:val="24"/>
          <w:highlight w:val="lightGray"/>
        </w:rPr>
        <w:t xml:space="preserve"> a clear chain from top to bottom of the firm.</w:t>
      </w:r>
    </w:p>
    <w:p w:rsidR="00A6758B" w:rsidRPr="00A6758B" w:rsidRDefault="00EA0A36" w:rsidP="003A2120">
      <w:pPr>
        <w:pStyle w:val="ListParagraph"/>
        <w:numPr>
          <w:ilvl w:val="0"/>
          <w:numId w:val="13"/>
        </w:numPr>
        <w:autoSpaceDE w:val="0"/>
        <w:autoSpaceDN w:val="0"/>
        <w:adjustRightInd w:val="0"/>
        <w:spacing w:after="0" w:line="240" w:lineRule="auto"/>
        <w:rPr>
          <w:rFonts w:asciiTheme="majorHAnsi" w:hAnsiTheme="majorHAnsi" w:cs="Times New Roman"/>
          <w:kern w:val="24"/>
          <w:sz w:val="24"/>
          <w:szCs w:val="24"/>
          <w:highlight w:val="lightGray"/>
        </w:rPr>
      </w:pPr>
      <w:r w:rsidRPr="00A6758B">
        <w:rPr>
          <w:rFonts w:asciiTheme="majorHAnsi" w:hAnsiTheme="majorHAnsi" w:cs="Times New Roman"/>
          <w:b/>
          <w:bCs/>
          <w:i/>
          <w:iCs/>
          <w:kern w:val="24"/>
          <w:sz w:val="24"/>
          <w:szCs w:val="24"/>
          <w:highlight w:val="lightGray"/>
        </w:rPr>
        <w:t>Centralization:</w:t>
      </w:r>
      <w:r w:rsidRPr="00A6758B">
        <w:rPr>
          <w:rFonts w:asciiTheme="majorHAnsi" w:hAnsiTheme="majorHAnsi" w:cs="Times New Roman"/>
          <w:kern w:val="24"/>
          <w:sz w:val="24"/>
          <w:szCs w:val="24"/>
          <w:highlight w:val="lightGray"/>
        </w:rPr>
        <w:t xml:space="preserve"> the degree to which authority rests at the very top.</w:t>
      </w:r>
    </w:p>
    <w:p w:rsidR="00A6758B" w:rsidRPr="00A6758B" w:rsidRDefault="00EA0A36" w:rsidP="003A2120">
      <w:pPr>
        <w:pStyle w:val="ListParagraph"/>
        <w:numPr>
          <w:ilvl w:val="0"/>
          <w:numId w:val="13"/>
        </w:numPr>
        <w:autoSpaceDE w:val="0"/>
        <w:autoSpaceDN w:val="0"/>
        <w:adjustRightInd w:val="0"/>
        <w:spacing w:after="0" w:line="240" w:lineRule="auto"/>
        <w:rPr>
          <w:rFonts w:asciiTheme="majorHAnsi" w:hAnsiTheme="majorHAnsi" w:cs="Times New Roman"/>
          <w:kern w:val="24"/>
          <w:sz w:val="24"/>
          <w:szCs w:val="24"/>
          <w:highlight w:val="lightGray"/>
        </w:rPr>
      </w:pPr>
      <w:r w:rsidRPr="00A6758B">
        <w:rPr>
          <w:rFonts w:asciiTheme="majorHAnsi" w:hAnsiTheme="majorHAnsi" w:cs="Times New Roman"/>
          <w:b/>
          <w:bCs/>
          <w:i/>
          <w:iCs/>
          <w:kern w:val="24"/>
          <w:sz w:val="24"/>
          <w:szCs w:val="24"/>
          <w:highlight w:val="lightGray"/>
        </w:rPr>
        <w:t>Unity of Direction:</w:t>
      </w:r>
      <w:r w:rsidRPr="00A6758B">
        <w:rPr>
          <w:rFonts w:asciiTheme="majorHAnsi" w:hAnsiTheme="majorHAnsi" w:cs="Times New Roman"/>
          <w:kern w:val="24"/>
          <w:sz w:val="24"/>
          <w:szCs w:val="24"/>
          <w:highlight w:val="lightGray"/>
        </w:rPr>
        <w:t xml:space="preserve"> One plan of action to guide the organization.</w:t>
      </w:r>
    </w:p>
    <w:p w:rsidR="00A6758B" w:rsidRPr="00A6758B" w:rsidRDefault="00EA0A36" w:rsidP="003A2120">
      <w:pPr>
        <w:pStyle w:val="ListParagraph"/>
        <w:numPr>
          <w:ilvl w:val="0"/>
          <w:numId w:val="13"/>
        </w:numPr>
        <w:autoSpaceDE w:val="0"/>
        <w:autoSpaceDN w:val="0"/>
        <w:adjustRightInd w:val="0"/>
        <w:spacing w:after="0" w:line="240" w:lineRule="auto"/>
        <w:rPr>
          <w:rFonts w:asciiTheme="majorHAnsi" w:hAnsiTheme="majorHAnsi" w:cs="Times New Roman"/>
          <w:kern w:val="24"/>
          <w:sz w:val="24"/>
          <w:szCs w:val="24"/>
          <w:highlight w:val="lightGray"/>
        </w:rPr>
      </w:pPr>
      <w:r w:rsidRPr="00A6758B">
        <w:rPr>
          <w:rFonts w:asciiTheme="majorHAnsi" w:hAnsiTheme="majorHAnsi" w:cs="Times New Roman"/>
          <w:b/>
          <w:bCs/>
          <w:i/>
          <w:iCs/>
          <w:kern w:val="24"/>
          <w:sz w:val="24"/>
          <w:szCs w:val="24"/>
          <w:highlight w:val="lightGray"/>
        </w:rPr>
        <w:t>Equity:</w:t>
      </w:r>
      <w:r w:rsidRPr="00A6758B">
        <w:rPr>
          <w:rFonts w:asciiTheme="majorHAnsi" w:hAnsiTheme="majorHAnsi" w:cs="Times New Roman"/>
          <w:kern w:val="24"/>
          <w:sz w:val="24"/>
          <w:szCs w:val="24"/>
          <w:highlight w:val="lightGray"/>
        </w:rPr>
        <w:t xml:space="preserve"> Treat all e</w:t>
      </w:r>
      <w:r w:rsidR="00A6758B" w:rsidRPr="00A6758B">
        <w:rPr>
          <w:rFonts w:asciiTheme="majorHAnsi" w:hAnsiTheme="majorHAnsi" w:cs="Times New Roman"/>
          <w:kern w:val="24"/>
          <w:sz w:val="24"/>
          <w:szCs w:val="24"/>
          <w:highlight w:val="lightGray"/>
        </w:rPr>
        <w:t xml:space="preserve">mployees fairly in justice and </w:t>
      </w:r>
      <w:r w:rsidRPr="00A6758B">
        <w:rPr>
          <w:rFonts w:asciiTheme="majorHAnsi" w:hAnsiTheme="majorHAnsi" w:cs="Times New Roman"/>
          <w:kern w:val="24"/>
          <w:sz w:val="24"/>
          <w:szCs w:val="24"/>
          <w:highlight w:val="lightGray"/>
        </w:rPr>
        <w:t>respect.</w:t>
      </w:r>
    </w:p>
    <w:p w:rsidR="00A6758B" w:rsidRPr="00A6758B" w:rsidRDefault="00EA0A36" w:rsidP="003A2120">
      <w:pPr>
        <w:pStyle w:val="ListParagraph"/>
        <w:numPr>
          <w:ilvl w:val="0"/>
          <w:numId w:val="13"/>
        </w:numPr>
        <w:autoSpaceDE w:val="0"/>
        <w:autoSpaceDN w:val="0"/>
        <w:adjustRightInd w:val="0"/>
        <w:spacing w:after="0" w:line="240" w:lineRule="auto"/>
        <w:rPr>
          <w:rFonts w:asciiTheme="majorHAnsi" w:hAnsiTheme="majorHAnsi" w:cs="Times New Roman"/>
          <w:kern w:val="24"/>
          <w:sz w:val="24"/>
          <w:szCs w:val="24"/>
          <w:highlight w:val="lightGray"/>
        </w:rPr>
      </w:pPr>
      <w:r w:rsidRPr="00A6758B">
        <w:rPr>
          <w:rFonts w:asciiTheme="majorHAnsi" w:hAnsiTheme="majorHAnsi" w:cs="Times New Roman"/>
          <w:b/>
          <w:bCs/>
          <w:i/>
          <w:iCs/>
          <w:kern w:val="24"/>
          <w:sz w:val="24"/>
          <w:szCs w:val="24"/>
          <w:highlight w:val="lightGray"/>
        </w:rPr>
        <w:t>Order:</w:t>
      </w:r>
      <w:r w:rsidRPr="00A6758B">
        <w:rPr>
          <w:rFonts w:asciiTheme="majorHAnsi" w:hAnsiTheme="majorHAnsi" w:cs="Times New Roman"/>
          <w:kern w:val="24"/>
          <w:sz w:val="24"/>
          <w:szCs w:val="24"/>
          <w:highlight w:val="lightGray"/>
        </w:rPr>
        <w:t xml:space="preserve"> Each e</w:t>
      </w:r>
      <w:r w:rsidR="00A6758B" w:rsidRPr="00A6758B">
        <w:rPr>
          <w:rFonts w:asciiTheme="majorHAnsi" w:hAnsiTheme="majorHAnsi" w:cs="Times New Roman"/>
          <w:kern w:val="24"/>
          <w:sz w:val="24"/>
          <w:szCs w:val="24"/>
          <w:highlight w:val="lightGray"/>
        </w:rPr>
        <w:t xml:space="preserve">mployee is put where they have </w:t>
      </w:r>
      <w:r w:rsidRPr="00A6758B">
        <w:rPr>
          <w:rFonts w:asciiTheme="majorHAnsi" w:hAnsiTheme="majorHAnsi" w:cs="Times New Roman"/>
          <w:kern w:val="24"/>
          <w:sz w:val="24"/>
          <w:szCs w:val="24"/>
          <w:highlight w:val="lightGray"/>
        </w:rPr>
        <w:t>the most value.</w:t>
      </w:r>
    </w:p>
    <w:p w:rsidR="00A6758B" w:rsidRPr="00A6758B" w:rsidRDefault="00EA0A36" w:rsidP="003A2120">
      <w:pPr>
        <w:pStyle w:val="ListParagraph"/>
        <w:numPr>
          <w:ilvl w:val="0"/>
          <w:numId w:val="13"/>
        </w:numPr>
        <w:autoSpaceDE w:val="0"/>
        <w:autoSpaceDN w:val="0"/>
        <w:adjustRightInd w:val="0"/>
        <w:spacing w:after="0" w:line="240" w:lineRule="auto"/>
        <w:rPr>
          <w:rFonts w:asciiTheme="majorHAnsi" w:hAnsiTheme="majorHAnsi" w:cs="Times New Roman"/>
          <w:kern w:val="24"/>
          <w:sz w:val="24"/>
          <w:szCs w:val="24"/>
          <w:highlight w:val="lightGray"/>
        </w:rPr>
      </w:pPr>
      <w:r w:rsidRPr="00A6758B">
        <w:rPr>
          <w:rFonts w:asciiTheme="majorHAnsi" w:hAnsiTheme="majorHAnsi" w:cs="Times New Roman"/>
          <w:b/>
          <w:bCs/>
          <w:i/>
          <w:iCs/>
          <w:kern w:val="24"/>
          <w:sz w:val="24"/>
          <w:szCs w:val="24"/>
          <w:highlight w:val="lightGray"/>
        </w:rPr>
        <w:t>Initiative:</w:t>
      </w:r>
      <w:r w:rsidRPr="00A6758B">
        <w:rPr>
          <w:rFonts w:asciiTheme="majorHAnsi" w:hAnsiTheme="majorHAnsi" w:cs="Times New Roman"/>
          <w:kern w:val="24"/>
          <w:sz w:val="24"/>
          <w:szCs w:val="24"/>
          <w:highlight w:val="lightGray"/>
        </w:rPr>
        <w:t xml:space="preserve"> Encourage innovation.</w:t>
      </w:r>
    </w:p>
    <w:p w:rsidR="00A6758B" w:rsidRPr="00A6758B" w:rsidRDefault="00EA0A36" w:rsidP="003A2120">
      <w:pPr>
        <w:pStyle w:val="ListParagraph"/>
        <w:numPr>
          <w:ilvl w:val="0"/>
          <w:numId w:val="13"/>
        </w:numPr>
        <w:autoSpaceDE w:val="0"/>
        <w:autoSpaceDN w:val="0"/>
        <w:adjustRightInd w:val="0"/>
        <w:spacing w:after="0" w:line="240" w:lineRule="auto"/>
        <w:rPr>
          <w:rFonts w:asciiTheme="majorHAnsi" w:hAnsiTheme="majorHAnsi" w:cs="Times New Roman"/>
          <w:kern w:val="24"/>
          <w:sz w:val="24"/>
          <w:szCs w:val="24"/>
          <w:highlight w:val="lightGray"/>
        </w:rPr>
      </w:pPr>
      <w:r w:rsidRPr="00A6758B">
        <w:rPr>
          <w:rFonts w:asciiTheme="majorHAnsi" w:hAnsiTheme="majorHAnsi" w:cs="Times New Roman"/>
          <w:b/>
          <w:bCs/>
          <w:i/>
          <w:iCs/>
          <w:kern w:val="24"/>
          <w:sz w:val="24"/>
          <w:szCs w:val="24"/>
          <w:highlight w:val="lightGray"/>
        </w:rPr>
        <w:t>Discipline:</w:t>
      </w:r>
      <w:r w:rsidRPr="00A6758B">
        <w:rPr>
          <w:rFonts w:asciiTheme="majorHAnsi" w:hAnsiTheme="majorHAnsi" w:cs="Times New Roman"/>
          <w:kern w:val="24"/>
          <w:sz w:val="24"/>
          <w:szCs w:val="24"/>
          <w:highlight w:val="lightGray"/>
        </w:rPr>
        <w:t xml:space="preserve"> obedient, applied, respectful employees neede</w:t>
      </w:r>
      <w:r w:rsidR="00A6758B" w:rsidRPr="00A6758B">
        <w:rPr>
          <w:rFonts w:asciiTheme="majorHAnsi" w:hAnsiTheme="majorHAnsi" w:cs="Times New Roman"/>
          <w:kern w:val="24"/>
          <w:sz w:val="24"/>
          <w:szCs w:val="24"/>
          <w:highlight w:val="lightGray"/>
        </w:rPr>
        <w:t>d.</w:t>
      </w:r>
    </w:p>
    <w:p w:rsidR="00A6758B" w:rsidRPr="00A6758B" w:rsidRDefault="00EA0A36" w:rsidP="003A2120">
      <w:pPr>
        <w:pStyle w:val="ListParagraph"/>
        <w:numPr>
          <w:ilvl w:val="0"/>
          <w:numId w:val="13"/>
        </w:numPr>
        <w:autoSpaceDE w:val="0"/>
        <w:autoSpaceDN w:val="0"/>
        <w:adjustRightInd w:val="0"/>
        <w:spacing w:after="0" w:line="240" w:lineRule="auto"/>
        <w:rPr>
          <w:rFonts w:asciiTheme="majorHAnsi" w:hAnsiTheme="majorHAnsi" w:cs="Times New Roman"/>
          <w:kern w:val="24"/>
          <w:sz w:val="24"/>
          <w:szCs w:val="24"/>
          <w:highlight w:val="lightGray"/>
        </w:rPr>
      </w:pPr>
      <w:r w:rsidRPr="00A6758B">
        <w:rPr>
          <w:rFonts w:asciiTheme="majorHAnsi" w:hAnsiTheme="majorHAnsi" w:cs="Times New Roman"/>
          <w:b/>
          <w:bCs/>
          <w:i/>
          <w:iCs/>
          <w:kern w:val="24"/>
          <w:sz w:val="24"/>
          <w:szCs w:val="24"/>
          <w:highlight w:val="lightGray"/>
        </w:rPr>
        <w:t>Remuneration of Personnel:</w:t>
      </w:r>
      <w:r w:rsidRPr="00A6758B">
        <w:rPr>
          <w:rFonts w:asciiTheme="majorHAnsi" w:hAnsiTheme="majorHAnsi" w:cs="Times New Roman"/>
          <w:kern w:val="24"/>
          <w:sz w:val="24"/>
          <w:szCs w:val="24"/>
          <w:highlight w:val="lightGray"/>
        </w:rPr>
        <w:t xml:space="preserve"> The payment system contributes to success.</w:t>
      </w:r>
    </w:p>
    <w:p w:rsidR="00A6758B" w:rsidRPr="00A6758B" w:rsidRDefault="00EA0A36" w:rsidP="003A2120">
      <w:pPr>
        <w:pStyle w:val="ListParagraph"/>
        <w:numPr>
          <w:ilvl w:val="0"/>
          <w:numId w:val="13"/>
        </w:numPr>
        <w:autoSpaceDE w:val="0"/>
        <w:autoSpaceDN w:val="0"/>
        <w:adjustRightInd w:val="0"/>
        <w:spacing w:after="0" w:line="240" w:lineRule="auto"/>
        <w:rPr>
          <w:rFonts w:asciiTheme="majorHAnsi" w:hAnsiTheme="majorHAnsi" w:cs="Times New Roman"/>
          <w:kern w:val="24"/>
          <w:sz w:val="24"/>
          <w:szCs w:val="24"/>
          <w:highlight w:val="lightGray"/>
        </w:rPr>
      </w:pPr>
      <w:r w:rsidRPr="00A6758B">
        <w:rPr>
          <w:rFonts w:asciiTheme="majorHAnsi" w:hAnsiTheme="majorHAnsi" w:cs="Times New Roman"/>
          <w:b/>
          <w:bCs/>
          <w:i/>
          <w:iCs/>
          <w:kern w:val="24"/>
          <w:sz w:val="24"/>
          <w:szCs w:val="24"/>
          <w:highlight w:val="lightGray"/>
        </w:rPr>
        <w:t>Stability of Tenure:</w:t>
      </w:r>
      <w:r w:rsidRPr="00A6758B">
        <w:rPr>
          <w:rFonts w:asciiTheme="majorHAnsi" w:hAnsiTheme="majorHAnsi" w:cs="Times New Roman"/>
          <w:kern w:val="24"/>
          <w:sz w:val="24"/>
          <w:szCs w:val="24"/>
          <w:highlight w:val="lightGray"/>
        </w:rPr>
        <w:t xml:space="preserve"> Long-term employment is important.</w:t>
      </w:r>
    </w:p>
    <w:p w:rsidR="00A6758B" w:rsidRPr="00A6758B" w:rsidRDefault="00EA0A36" w:rsidP="003A2120">
      <w:pPr>
        <w:pStyle w:val="ListParagraph"/>
        <w:numPr>
          <w:ilvl w:val="0"/>
          <w:numId w:val="13"/>
        </w:numPr>
        <w:autoSpaceDE w:val="0"/>
        <w:autoSpaceDN w:val="0"/>
        <w:adjustRightInd w:val="0"/>
        <w:spacing w:after="0" w:line="240" w:lineRule="auto"/>
        <w:rPr>
          <w:rFonts w:asciiTheme="majorHAnsi" w:hAnsiTheme="majorHAnsi" w:cs="Times New Roman"/>
          <w:kern w:val="24"/>
          <w:sz w:val="24"/>
          <w:szCs w:val="24"/>
          <w:highlight w:val="lightGray"/>
        </w:rPr>
      </w:pPr>
      <w:r w:rsidRPr="00A6758B">
        <w:rPr>
          <w:rFonts w:asciiTheme="majorHAnsi" w:hAnsiTheme="majorHAnsi" w:cs="Times New Roman"/>
          <w:b/>
          <w:bCs/>
          <w:i/>
          <w:iCs/>
          <w:kern w:val="24"/>
          <w:sz w:val="24"/>
          <w:szCs w:val="24"/>
          <w:highlight w:val="lightGray"/>
        </w:rPr>
        <w:t>General interest over individual interest:</w:t>
      </w:r>
      <w:r w:rsidRPr="00A6758B">
        <w:rPr>
          <w:rFonts w:asciiTheme="majorHAnsi" w:hAnsiTheme="majorHAnsi" w:cs="Times New Roman"/>
          <w:kern w:val="24"/>
          <w:sz w:val="24"/>
          <w:szCs w:val="24"/>
          <w:highlight w:val="lightGray"/>
        </w:rPr>
        <w:t xml:space="preserve"> The organization takes precedence over the individual.</w:t>
      </w:r>
    </w:p>
    <w:p w:rsidR="00EA0A36" w:rsidRPr="00A6758B" w:rsidRDefault="00EA0A36" w:rsidP="003A2120">
      <w:pPr>
        <w:pStyle w:val="ListParagraph"/>
        <w:numPr>
          <w:ilvl w:val="0"/>
          <w:numId w:val="13"/>
        </w:numPr>
        <w:autoSpaceDE w:val="0"/>
        <w:autoSpaceDN w:val="0"/>
        <w:adjustRightInd w:val="0"/>
        <w:spacing w:after="0" w:line="240" w:lineRule="auto"/>
        <w:rPr>
          <w:rFonts w:asciiTheme="majorHAnsi" w:hAnsiTheme="majorHAnsi" w:cs="Times New Roman"/>
          <w:kern w:val="24"/>
          <w:sz w:val="24"/>
          <w:szCs w:val="24"/>
          <w:highlight w:val="lightGray"/>
        </w:rPr>
      </w:pPr>
      <w:r w:rsidRPr="00A6758B">
        <w:rPr>
          <w:rFonts w:asciiTheme="majorHAnsi" w:hAnsiTheme="majorHAnsi" w:cs="Times New Roman"/>
          <w:b/>
          <w:bCs/>
          <w:i/>
          <w:iCs/>
          <w:kern w:val="24"/>
          <w:sz w:val="24"/>
          <w:szCs w:val="24"/>
          <w:highlight w:val="lightGray"/>
        </w:rPr>
        <w:t>Esprit de corps:</w:t>
      </w:r>
      <w:r w:rsidRPr="00A6758B">
        <w:rPr>
          <w:rFonts w:asciiTheme="majorHAnsi" w:hAnsiTheme="majorHAnsi" w:cs="Times New Roman"/>
          <w:kern w:val="24"/>
          <w:sz w:val="24"/>
          <w:szCs w:val="24"/>
          <w:highlight w:val="lightGray"/>
        </w:rPr>
        <w:t xml:space="preserve"> Share enthusiasm or devotion to the organization.</w:t>
      </w:r>
    </w:p>
    <w:p w:rsidR="00A6758B" w:rsidRDefault="00A6758B" w:rsidP="00A6758B">
      <w:pPr>
        <w:autoSpaceDE w:val="0"/>
        <w:autoSpaceDN w:val="0"/>
        <w:adjustRightInd w:val="0"/>
        <w:spacing w:after="0" w:line="240" w:lineRule="auto"/>
        <w:rPr>
          <w:rFonts w:asciiTheme="majorHAnsi" w:hAnsiTheme="majorHAnsi" w:cs="Times New Roman"/>
          <w:b/>
          <w:bCs/>
          <w:kern w:val="24"/>
          <w:sz w:val="24"/>
          <w:szCs w:val="24"/>
        </w:rPr>
      </w:pPr>
    </w:p>
    <w:p w:rsidR="00EA0A36" w:rsidRPr="00A6758B" w:rsidRDefault="00EA0A36" w:rsidP="00A6758B">
      <w:pPr>
        <w:autoSpaceDE w:val="0"/>
        <w:autoSpaceDN w:val="0"/>
        <w:adjustRightInd w:val="0"/>
        <w:spacing w:after="0" w:line="240" w:lineRule="auto"/>
        <w:rPr>
          <w:rFonts w:asciiTheme="majorHAnsi" w:hAnsiTheme="majorHAnsi" w:cs="Times New Roman"/>
          <w:b/>
          <w:bCs/>
          <w:kern w:val="24"/>
          <w:sz w:val="24"/>
          <w:szCs w:val="24"/>
        </w:rPr>
      </w:pPr>
      <w:r>
        <w:rPr>
          <w:rFonts w:asciiTheme="majorHAnsi" w:hAnsiTheme="majorHAnsi" w:cs="Times New Roman"/>
          <w:b/>
          <w:bCs/>
          <w:kern w:val="24"/>
          <w:sz w:val="24"/>
          <w:szCs w:val="24"/>
        </w:rPr>
        <w:t>B</w:t>
      </w:r>
      <w:r w:rsidR="00A6758B">
        <w:rPr>
          <w:rFonts w:asciiTheme="majorHAnsi" w:hAnsiTheme="majorHAnsi" w:cs="Times New Roman"/>
          <w:b/>
          <w:bCs/>
          <w:kern w:val="24"/>
          <w:sz w:val="24"/>
          <w:szCs w:val="24"/>
        </w:rPr>
        <w:t xml:space="preserve">ehavioural </w:t>
      </w:r>
      <w:r w:rsidR="00A6758B" w:rsidRPr="00A6758B">
        <w:rPr>
          <w:rFonts w:asciiTheme="majorHAnsi" w:hAnsiTheme="majorHAnsi" w:cs="Times New Roman"/>
          <w:b/>
          <w:bCs/>
          <w:kern w:val="24"/>
          <w:sz w:val="24"/>
          <w:szCs w:val="24"/>
        </w:rPr>
        <w:t xml:space="preserve">Management Theory – </w:t>
      </w:r>
      <w:r w:rsidRPr="00A6758B">
        <w:rPr>
          <w:rFonts w:asciiTheme="majorHAnsi" w:hAnsiTheme="majorHAnsi" w:cs="Times New Roman"/>
          <w:b/>
          <w:bCs/>
          <w:kern w:val="24"/>
          <w:sz w:val="24"/>
          <w:szCs w:val="24"/>
        </w:rPr>
        <w:t>Mary Parker Follett</w:t>
      </w:r>
      <w:r w:rsidR="00A6758B">
        <w:rPr>
          <w:rFonts w:asciiTheme="majorHAnsi" w:hAnsiTheme="majorHAnsi" w:cs="Times New Roman"/>
          <w:b/>
          <w:bCs/>
          <w:kern w:val="24"/>
          <w:sz w:val="24"/>
          <w:szCs w:val="24"/>
        </w:rPr>
        <w:t xml:space="preserve"> (Opposite of Taylor)</w:t>
      </w:r>
    </w:p>
    <w:p w:rsidR="00EA0A36" w:rsidRPr="00A6758B" w:rsidRDefault="00EA0A36" w:rsidP="003A2120">
      <w:pPr>
        <w:numPr>
          <w:ilvl w:val="0"/>
          <w:numId w:val="11"/>
        </w:numPr>
        <w:autoSpaceDE w:val="0"/>
        <w:autoSpaceDN w:val="0"/>
        <w:adjustRightInd w:val="0"/>
        <w:spacing w:after="0" w:line="240" w:lineRule="auto"/>
        <w:rPr>
          <w:rFonts w:asciiTheme="majorHAnsi" w:hAnsiTheme="majorHAnsi" w:cs="Times New Roman"/>
          <w:kern w:val="24"/>
          <w:sz w:val="24"/>
          <w:szCs w:val="24"/>
        </w:rPr>
      </w:pPr>
      <w:r w:rsidRPr="00A6758B">
        <w:rPr>
          <w:rFonts w:asciiTheme="majorHAnsi" w:hAnsiTheme="majorHAnsi" w:cs="Times New Roman"/>
          <w:kern w:val="24"/>
          <w:sz w:val="24"/>
          <w:szCs w:val="24"/>
        </w:rPr>
        <w:t>Suggested workers help in analyzing their jobs for improvements.</w:t>
      </w:r>
    </w:p>
    <w:p w:rsidR="00EA0A36" w:rsidRPr="00A6758B" w:rsidRDefault="00EA0A36" w:rsidP="003A2120">
      <w:pPr>
        <w:numPr>
          <w:ilvl w:val="0"/>
          <w:numId w:val="11"/>
        </w:numPr>
        <w:autoSpaceDE w:val="0"/>
        <w:autoSpaceDN w:val="0"/>
        <w:adjustRightInd w:val="0"/>
        <w:spacing w:after="0" w:line="240" w:lineRule="auto"/>
        <w:rPr>
          <w:rFonts w:asciiTheme="majorHAnsi" w:hAnsiTheme="majorHAnsi" w:cs="Times New Roman"/>
          <w:kern w:val="24"/>
          <w:sz w:val="24"/>
          <w:szCs w:val="24"/>
        </w:rPr>
      </w:pPr>
      <w:r w:rsidRPr="00A6758B">
        <w:rPr>
          <w:rFonts w:asciiTheme="majorHAnsi" w:hAnsiTheme="majorHAnsi" w:cs="Times New Roman"/>
          <w:kern w:val="24"/>
          <w:sz w:val="24"/>
          <w:szCs w:val="24"/>
        </w:rPr>
        <w:t>The worker knows the best way to improve the job.</w:t>
      </w:r>
    </w:p>
    <w:p w:rsidR="00EA0A36" w:rsidRPr="00A6758B" w:rsidRDefault="00EA0A36" w:rsidP="003A2120">
      <w:pPr>
        <w:numPr>
          <w:ilvl w:val="0"/>
          <w:numId w:val="11"/>
        </w:numPr>
        <w:autoSpaceDE w:val="0"/>
        <w:autoSpaceDN w:val="0"/>
        <w:adjustRightInd w:val="0"/>
        <w:spacing w:after="0" w:line="240" w:lineRule="auto"/>
        <w:rPr>
          <w:rFonts w:asciiTheme="majorHAnsi" w:hAnsiTheme="majorHAnsi" w:cs="Times New Roman"/>
          <w:kern w:val="24"/>
          <w:sz w:val="24"/>
          <w:szCs w:val="24"/>
        </w:rPr>
      </w:pPr>
      <w:r w:rsidRPr="00A6758B">
        <w:rPr>
          <w:rFonts w:asciiTheme="majorHAnsi" w:hAnsiTheme="majorHAnsi" w:cs="Times New Roman"/>
          <w:kern w:val="24"/>
          <w:sz w:val="24"/>
          <w:szCs w:val="24"/>
        </w:rPr>
        <w:t>If workers have the knowledge of the task, then they should control the task.</w:t>
      </w:r>
    </w:p>
    <w:p w:rsidR="00EA0A36" w:rsidRPr="00A6758B" w:rsidRDefault="00EA0A36" w:rsidP="003A2120">
      <w:pPr>
        <w:numPr>
          <w:ilvl w:val="0"/>
          <w:numId w:val="11"/>
        </w:numPr>
        <w:autoSpaceDE w:val="0"/>
        <w:autoSpaceDN w:val="0"/>
        <w:adjustRightInd w:val="0"/>
        <w:spacing w:after="0" w:line="240" w:lineRule="auto"/>
        <w:rPr>
          <w:rFonts w:asciiTheme="majorHAnsi" w:hAnsiTheme="majorHAnsi" w:cs="Times New Roman"/>
          <w:b/>
          <w:bCs/>
          <w:kern w:val="24"/>
          <w:sz w:val="24"/>
          <w:szCs w:val="24"/>
        </w:rPr>
      </w:pPr>
      <w:r w:rsidRPr="00A6758B">
        <w:rPr>
          <w:rFonts w:asciiTheme="majorHAnsi" w:hAnsiTheme="majorHAnsi" w:cs="Times New Roman"/>
          <w:b/>
          <w:bCs/>
          <w:kern w:val="24"/>
          <w:sz w:val="24"/>
          <w:szCs w:val="24"/>
        </w:rPr>
        <w:t>Elton Mayo – The Hawthorne Studies</w:t>
      </w:r>
    </w:p>
    <w:p w:rsidR="00EA0A36" w:rsidRDefault="00EA0A36" w:rsidP="003A2120">
      <w:pPr>
        <w:numPr>
          <w:ilvl w:val="1"/>
          <w:numId w:val="11"/>
        </w:numPr>
        <w:autoSpaceDE w:val="0"/>
        <w:autoSpaceDN w:val="0"/>
        <w:adjustRightInd w:val="0"/>
        <w:spacing w:after="0" w:line="240" w:lineRule="auto"/>
        <w:rPr>
          <w:rFonts w:asciiTheme="majorHAnsi" w:hAnsiTheme="majorHAnsi" w:cs="Times New Roman"/>
          <w:kern w:val="24"/>
          <w:sz w:val="24"/>
          <w:szCs w:val="24"/>
        </w:rPr>
      </w:pPr>
      <w:r w:rsidRPr="00A6758B">
        <w:rPr>
          <w:rFonts w:asciiTheme="majorHAnsi" w:hAnsiTheme="majorHAnsi" w:cs="Times New Roman"/>
          <w:kern w:val="24"/>
          <w:sz w:val="24"/>
          <w:szCs w:val="24"/>
        </w:rPr>
        <w:t>Occurred at the Hawthorne</w:t>
      </w:r>
      <w:r>
        <w:rPr>
          <w:rFonts w:asciiTheme="majorHAnsi" w:hAnsiTheme="majorHAnsi" w:cs="Times New Roman"/>
          <w:kern w:val="24"/>
          <w:sz w:val="24"/>
          <w:szCs w:val="24"/>
        </w:rPr>
        <w:t xml:space="preserve"> Plant of the Western Electric Company in Cicero, Illinois</w:t>
      </w:r>
    </w:p>
    <w:p w:rsidR="00EA0A36" w:rsidRDefault="00EA0A36" w:rsidP="003A2120">
      <w:pPr>
        <w:numPr>
          <w:ilvl w:val="1"/>
          <w:numId w:val="11"/>
        </w:numPr>
        <w:autoSpaceDE w:val="0"/>
        <w:autoSpaceDN w:val="0"/>
        <w:adjustRightInd w:val="0"/>
        <w:spacing w:after="0" w:line="240" w:lineRule="auto"/>
        <w:rPr>
          <w:rFonts w:asciiTheme="majorHAnsi" w:hAnsiTheme="majorHAnsi" w:cs="Times New Roman"/>
          <w:kern w:val="24"/>
          <w:sz w:val="24"/>
          <w:szCs w:val="24"/>
        </w:rPr>
      </w:pPr>
      <w:r>
        <w:rPr>
          <w:rFonts w:asciiTheme="majorHAnsi" w:hAnsiTheme="majorHAnsi" w:cs="Times New Roman"/>
          <w:kern w:val="24"/>
          <w:sz w:val="24"/>
          <w:szCs w:val="24"/>
        </w:rPr>
        <w:t xml:space="preserve">Initially examined the physical and environmental influences of the workplace (brightness of lights, humidity) and later examined the psychological aspects (breaks, group pressure, working hours, managerial leadership) </w:t>
      </w:r>
    </w:p>
    <w:p w:rsidR="00EA0A36" w:rsidRDefault="00EA0A36" w:rsidP="003A2120">
      <w:pPr>
        <w:pStyle w:val="ListParagraph"/>
        <w:numPr>
          <w:ilvl w:val="1"/>
          <w:numId w:val="11"/>
        </w:numPr>
        <w:autoSpaceDE w:val="0"/>
        <w:autoSpaceDN w:val="0"/>
        <w:adjustRightInd w:val="0"/>
        <w:spacing w:after="0" w:line="240" w:lineRule="auto"/>
        <w:rPr>
          <w:rFonts w:asciiTheme="majorHAnsi" w:hAnsiTheme="majorHAnsi" w:cs="Times New Roman"/>
          <w:b/>
          <w:bCs/>
          <w:kern w:val="24"/>
          <w:sz w:val="24"/>
          <w:szCs w:val="24"/>
        </w:rPr>
      </w:pPr>
      <w:r>
        <w:rPr>
          <w:rFonts w:asciiTheme="majorHAnsi" w:hAnsiTheme="majorHAnsi" w:cs="Times New Roman"/>
          <w:b/>
          <w:bCs/>
          <w:kern w:val="24"/>
          <w:sz w:val="24"/>
          <w:szCs w:val="24"/>
        </w:rPr>
        <w:t>Four General Conclusions:</w:t>
      </w:r>
    </w:p>
    <w:p w:rsidR="00EA0A36" w:rsidRDefault="00EA0A36" w:rsidP="003A2120">
      <w:pPr>
        <w:numPr>
          <w:ilvl w:val="2"/>
          <w:numId w:val="11"/>
        </w:numPr>
        <w:autoSpaceDE w:val="0"/>
        <w:autoSpaceDN w:val="0"/>
        <w:adjustRightInd w:val="0"/>
        <w:spacing w:after="0" w:line="240" w:lineRule="auto"/>
        <w:rPr>
          <w:rFonts w:asciiTheme="majorHAnsi" w:hAnsiTheme="majorHAnsi" w:cs="Times New Roman"/>
          <w:kern w:val="24"/>
          <w:sz w:val="24"/>
          <w:szCs w:val="24"/>
        </w:rPr>
      </w:pPr>
      <w:r>
        <w:rPr>
          <w:rFonts w:asciiTheme="majorHAnsi" w:hAnsiTheme="majorHAnsi" w:cs="Times New Roman"/>
          <w:kern w:val="24"/>
          <w:sz w:val="24"/>
          <w:szCs w:val="24"/>
        </w:rPr>
        <w:t>The aptitudes of individuals are imperfect predictors of job performance</w:t>
      </w:r>
    </w:p>
    <w:p w:rsidR="00EA0A36" w:rsidRDefault="00EA0A36" w:rsidP="003A2120">
      <w:pPr>
        <w:numPr>
          <w:ilvl w:val="2"/>
          <w:numId w:val="11"/>
        </w:numPr>
        <w:autoSpaceDE w:val="0"/>
        <w:autoSpaceDN w:val="0"/>
        <w:adjustRightInd w:val="0"/>
        <w:spacing w:after="0" w:line="240" w:lineRule="auto"/>
        <w:rPr>
          <w:rFonts w:asciiTheme="majorHAnsi" w:hAnsiTheme="majorHAnsi" w:cs="Times New Roman"/>
          <w:kern w:val="24"/>
          <w:sz w:val="24"/>
          <w:szCs w:val="24"/>
        </w:rPr>
      </w:pPr>
      <w:r>
        <w:rPr>
          <w:rFonts w:asciiTheme="majorHAnsi" w:hAnsiTheme="majorHAnsi" w:cs="Times New Roman"/>
          <w:kern w:val="24"/>
          <w:sz w:val="24"/>
          <w:szCs w:val="24"/>
        </w:rPr>
        <w:t>The informal organization affects productivity</w:t>
      </w:r>
    </w:p>
    <w:p w:rsidR="00EA0A36" w:rsidRDefault="00EA0A36" w:rsidP="003A2120">
      <w:pPr>
        <w:numPr>
          <w:ilvl w:val="2"/>
          <w:numId w:val="11"/>
        </w:numPr>
        <w:autoSpaceDE w:val="0"/>
        <w:autoSpaceDN w:val="0"/>
        <w:adjustRightInd w:val="0"/>
        <w:spacing w:after="0" w:line="240" w:lineRule="auto"/>
        <w:rPr>
          <w:rFonts w:asciiTheme="majorHAnsi" w:hAnsiTheme="majorHAnsi" w:cs="Times New Roman"/>
          <w:kern w:val="24"/>
          <w:sz w:val="24"/>
          <w:szCs w:val="24"/>
        </w:rPr>
      </w:pPr>
      <w:r>
        <w:rPr>
          <w:rFonts w:asciiTheme="majorHAnsi" w:hAnsiTheme="majorHAnsi" w:cs="Times New Roman"/>
          <w:kern w:val="24"/>
          <w:sz w:val="24"/>
          <w:szCs w:val="24"/>
        </w:rPr>
        <w:t>Work-group norms affect productivity</w:t>
      </w:r>
    </w:p>
    <w:p w:rsidR="00EA0A36" w:rsidRDefault="00EA0A36" w:rsidP="003A2120">
      <w:pPr>
        <w:numPr>
          <w:ilvl w:val="2"/>
          <w:numId w:val="11"/>
        </w:numPr>
        <w:autoSpaceDE w:val="0"/>
        <w:autoSpaceDN w:val="0"/>
        <w:adjustRightInd w:val="0"/>
        <w:spacing w:after="0" w:line="240" w:lineRule="auto"/>
        <w:rPr>
          <w:rFonts w:asciiTheme="majorHAnsi" w:hAnsiTheme="majorHAnsi" w:cs="Times New Roman"/>
          <w:kern w:val="24"/>
          <w:sz w:val="24"/>
          <w:szCs w:val="24"/>
        </w:rPr>
      </w:pPr>
      <w:r>
        <w:rPr>
          <w:rFonts w:asciiTheme="majorHAnsi" w:hAnsiTheme="majorHAnsi" w:cs="Times New Roman"/>
          <w:kern w:val="24"/>
          <w:sz w:val="24"/>
          <w:szCs w:val="24"/>
        </w:rPr>
        <w:t>The workplace is a social system</w:t>
      </w:r>
    </w:p>
    <w:p w:rsidR="00EA0A36" w:rsidRDefault="00A6758B" w:rsidP="00A6758B">
      <w:pPr>
        <w:tabs>
          <w:tab w:val="left" w:pos="4305"/>
        </w:tabs>
        <w:autoSpaceDE w:val="0"/>
        <w:autoSpaceDN w:val="0"/>
        <w:adjustRightInd w:val="0"/>
        <w:spacing w:after="0" w:line="240" w:lineRule="auto"/>
        <w:ind w:left="1170" w:hanging="450"/>
        <w:rPr>
          <w:rFonts w:asciiTheme="majorHAnsi" w:hAnsiTheme="majorHAnsi" w:cs="Times New Roman"/>
          <w:kern w:val="24"/>
          <w:sz w:val="24"/>
          <w:szCs w:val="24"/>
        </w:rPr>
      </w:pPr>
      <w:r>
        <w:rPr>
          <w:rFonts w:asciiTheme="majorHAnsi" w:hAnsiTheme="majorHAnsi" w:cs="Times New Roman"/>
          <w:kern w:val="24"/>
          <w:sz w:val="24"/>
          <w:szCs w:val="24"/>
        </w:rPr>
        <w:tab/>
      </w:r>
      <w:r>
        <w:rPr>
          <w:rFonts w:asciiTheme="majorHAnsi" w:hAnsiTheme="majorHAnsi" w:cs="Times New Roman"/>
          <w:kern w:val="24"/>
          <w:sz w:val="24"/>
          <w:szCs w:val="24"/>
        </w:rPr>
        <w:tab/>
      </w:r>
    </w:p>
    <w:p w:rsidR="00EA0A36" w:rsidRDefault="00EA0A36" w:rsidP="00A6758B">
      <w:pPr>
        <w:autoSpaceDE w:val="0"/>
        <w:autoSpaceDN w:val="0"/>
        <w:adjustRightInd w:val="0"/>
        <w:spacing w:after="0" w:line="240" w:lineRule="auto"/>
        <w:rPr>
          <w:rFonts w:asciiTheme="majorHAnsi" w:hAnsiTheme="majorHAnsi" w:cs="Times New Roman"/>
          <w:b/>
          <w:bCs/>
          <w:kern w:val="24"/>
          <w:sz w:val="24"/>
          <w:szCs w:val="24"/>
        </w:rPr>
      </w:pPr>
      <w:r>
        <w:rPr>
          <w:rFonts w:asciiTheme="majorHAnsi" w:hAnsiTheme="majorHAnsi" w:cs="Times New Roman"/>
          <w:b/>
          <w:bCs/>
          <w:kern w:val="24"/>
          <w:sz w:val="24"/>
          <w:szCs w:val="24"/>
        </w:rPr>
        <w:t>Douglas McGregor</w:t>
      </w:r>
    </w:p>
    <w:p w:rsidR="00EA0A36" w:rsidRDefault="00A6758B" w:rsidP="003A2120">
      <w:pPr>
        <w:numPr>
          <w:ilvl w:val="0"/>
          <w:numId w:val="11"/>
        </w:numPr>
        <w:autoSpaceDE w:val="0"/>
        <w:autoSpaceDN w:val="0"/>
        <w:adjustRightInd w:val="0"/>
        <w:spacing w:after="0" w:line="240" w:lineRule="auto"/>
        <w:rPr>
          <w:rFonts w:asciiTheme="majorHAnsi" w:hAnsiTheme="majorHAnsi" w:cs="Times New Roman"/>
          <w:kern w:val="24"/>
          <w:sz w:val="24"/>
          <w:szCs w:val="24"/>
        </w:rPr>
      </w:pPr>
      <w:r>
        <w:rPr>
          <w:rFonts w:asciiTheme="majorHAnsi" w:hAnsiTheme="majorHAnsi" w:cs="Times New Roman"/>
          <w:b/>
          <w:bCs/>
          <w:kern w:val="24"/>
          <w:sz w:val="24"/>
          <w:szCs w:val="24"/>
        </w:rPr>
        <w:t>Proposed</w:t>
      </w:r>
      <w:r w:rsidR="00EA0A36">
        <w:rPr>
          <w:rFonts w:asciiTheme="majorHAnsi" w:hAnsiTheme="majorHAnsi" w:cs="Times New Roman"/>
          <w:b/>
          <w:bCs/>
          <w:kern w:val="24"/>
          <w:sz w:val="24"/>
          <w:szCs w:val="24"/>
        </w:rPr>
        <w:t xml:space="preserve"> the two different sets of worker assumptions.</w:t>
      </w:r>
    </w:p>
    <w:p w:rsidR="00EA0A36" w:rsidRDefault="00EA0A36" w:rsidP="003A2120">
      <w:pPr>
        <w:numPr>
          <w:ilvl w:val="1"/>
          <w:numId w:val="11"/>
        </w:numPr>
        <w:autoSpaceDE w:val="0"/>
        <w:autoSpaceDN w:val="0"/>
        <w:adjustRightInd w:val="0"/>
        <w:spacing w:after="0" w:line="240" w:lineRule="auto"/>
        <w:rPr>
          <w:rFonts w:asciiTheme="majorHAnsi" w:hAnsiTheme="majorHAnsi" w:cs="Times New Roman"/>
          <w:kern w:val="24"/>
          <w:sz w:val="24"/>
          <w:szCs w:val="24"/>
        </w:rPr>
      </w:pPr>
      <w:r>
        <w:rPr>
          <w:rFonts w:asciiTheme="majorHAnsi" w:hAnsiTheme="majorHAnsi" w:cs="Times New Roman"/>
          <w:b/>
          <w:bCs/>
          <w:i/>
          <w:iCs/>
          <w:kern w:val="24"/>
          <w:sz w:val="24"/>
          <w:szCs w:val="24"/>
        </w:rPr>
        <w:t>Theory X:</w:t>
      </w:r>
      <w:r>
        <w:rPr>
          <w:rFonts w:asciiTheme="majorHAnsi" w:hAnsiTheme="majorHAnsi" w:cs="Times New Roman"/>
          <w:kern w:val="24"/>
          <w:sz w:val="24"/>
          <w:szCs w:val="24"/>
        </w:rPr>
        <w:t xml:space="preserve"> Assumes the average worker is lazy, dislikes work and will do as little as possible.</w:t>
      </w:r>
    </w:p>
    <w:p w:rsidR="00EA0A36" w:rsidRDefault="00EA0A36" w:rsidP="003A2120">
      <w:pPr>
        <w:numPr>
          <w:ilvl w:val="2"/>
          <w:numId w:val="11"/>
        </w:numPr>
        <w:autoSpaceDE w:val="0"/>
        <w:autoSpaceDN w:val="0"/>
        <w:adjustRightInd w:val="0"/>
        <w:spacing w:after="0" w:line="240" w:lineRule="auto"/>
        <w:rPr>
          <w:rFonts w:asciiTheme="majorHAnsi" w:hAnsiTheme="majorHAnsi" w:cs="Times New Roman"/>
          <w:kern w:val="24"/>
          <w:sz w:val="24"/>
          <w:szCs w:val="24"/>
        </w:rPr>
      </w:pPr>
      <w:r>
        <w:rPr>
          <w:rFonts w:asciiTheme="majorHAnsi" w:hAnsiTheme="majorHAnsi" w:cs="Times New Roman"/>
          <w:kern w:val="24"/>
          <w:sz w:val="24"/>
          <w:szCs w:val="24"/>
        </w:rPr>
        <w:t>Managers must closely supervise and control through reward and punishment.</w:t>
      </w:r>
    </w:p>
    <w:p w:rsidR="00EA0A36" w:rsidRDefault="00EA0A36" w:rsidP="003A2120">
      <w:pPr>
        <w:numPr>
          <w:ilvl w:val="1"/>
          <w:numId w:val="11"/>
        </w:numPr>
        <w:autoSpaceDE w:val="0"/>
        <w:autoSpaceDN w:val="0"/>
        <w:adjustRightInd w:val="0"/>
        <w:spacing w:after="0" w:line="240" w:lineRule="auto"/>
        <w:rPr>
          <w:rFonts w:asciiTheme="majorHAnsi" w:hAnsiTheme="majorHAnsi" w:cs="Times New Roman"/>
          <w:kern w:val="24"/>
          <w:sz w:val="24"/>
          <w:szCs w:val="24"/>
        </w:rPr>
      </w:pPr>
      <w:r>
        <w:rPr>
          <w:rFonts w:asciiTheme="majorHAnsi" w:hAnsiTheme="majorHAnsi" w:cs="Times New Roman"/>
          <w:b/>
          <w:bCs/>
          <w:i/>
          <w:iCs/>
          <w:kern w:val="24"/>
          <w:sz w:val="24"/>
          <w:szCs w:val="24"/>
        </w:rPr>
        <w:t>Theory Y:</w:t>
      </w:r>
      <w:r>
        <w:rPr>
          <w:rFonts w:asciiTheme="majorHAnsi" w:hAnsiTheme="majorHAnsi" w:cs="Times New Roman"/>
          <w:kern w:val="24"/>
          <w:sz w:val="24"/>
          <w:szCs w:val="24"/>
        </w:rPr>
        <w:t xml:space="preserve"> Assumes workers are not lazy, want to do a good job and the job itself will determine if the worker likes the work.</w:t>
      </w:r>
    </w:p>
    <w:p w:rsidR="00EA0A36" w:rsidRDefault="00EA0A36" w:rsidP="003A2120">
      <w:pPr>
        <w:numPr>
          <w:ilvl w:val="2"/>
          <w:numId w:val="11"/>
        </w:numPr>
        <w:autoSpaceDE w:val="0"/>
        <w:autoSpaceDN w:val="0"/>
        <w:adjustRightInd w:val="0"/>
        <w:spacing w:after="0" w:line="240" w:lineRule="auto"/>
        <w:rPr>
          <w:rFonts w:asciiTheme="majorHAnsi" w:hAnsiTheme="majorHAnsi" w:cs="Times New Roman"/>
          <w:kern w:val="24"/>
          <w:sz w:val="24"/>
          <w:szCs w:val="24"/>
        </w:rPr>
      </w:pPr>
      <w:r>
        <w:rPr>
          <w:rFonts w:asciiTheme="majorHAnsi" w:hAnsiTheme="majorHAnsi" w:cs="Times New Roman"/>
          <w:kern w:val="24"/>
          <w:sz w:val="24"/>
          <w:szCs w:val="24"/>
        </w:rPr>
        <w:t>Managers should allow the worker great latitude, and create an organization to stimulate the worker.</w:t>
      </w:r>
    </w:p>
    <w:p w:rsidR="00A6758B" w:rsidRDefault="00A6758B" w:rsidP="00A6758B">
      <w:pPr>
        <w:autoSpaceDE w:val="0"/>
        <w:autoSpaceDN w:val="0"/>
        <w:adjustRightInd w:val="0"/>
        <w:spacing w:after="0" w:line="240" w:lineRule="auto"/>
        <w:rPr>
          <w:rFonts w:asciiTheme="majorHAnsi" w:hAnsiTheme="majorHAnsi" w:cs="Times New Roman"/>
          <w:kern w:val="24"/>
          <w:sz w:val="24"/>
          <w:szCs w:val="24"/>
        </w:rPr>
      </w:pPr>
    </w:p>
    <w:p w:rsidR="00A6758B" w:rsidRDefault="00A6758B" w:rsidP="00A6758B">
      <w:pPr>
        <w:autoSpaceDE w:val="0"/>
        <w:autoSpaceDN w:val="0"/>
        <w:adjustRightInd w:val="0"/>
        <w:spacing w:after="0" w:line="240" w:lineRule="auto"/>
        <w:rPr>
          <w:rFonts w:asciiTheme="majorHAnsi" w:hAnsiTheme="majorHAnsi" w:cs="Times New Roman"/>
          <w:kern w:val="24"/>
          <w:sz w:val="24"/>
          <w:szCs w:val="24"/>
        </w:rPr>
      </w:pPr>
    </w:p>
    <w:p w:rsidR="00EA0A36" w:rsidRDefault="00EA0A36" w:rsidP="00A6758B">
      <w:pPr>
        <w:autoSpaceDE w:val="0"/>
        <w:autoSpaceDN w:val="0"/>
        <w:adjustRightInd w:val="0"/>
        <w:spacing w:after="0" w:line="240" w:lineRule="auto"/>
        <w:rPr>
          <w:rFonts w:asciiTheme="majorHAnsi" w:hAnsiTheme="majorHAnsi" w:cs="Times New Roman"/>
          <w:b/>
          <w:bCs/>
          <w:kern w:val="24"/>
          <w:sz w:val="24"/>
          <w:szCs w:val="24"/>
        </w:rPr>
      </w:pPr>
      <w:r>
        <w:rPr>
          <w:rFonts w:asciiTheme="majorHAnsi" w:hAnsiTheme="majorHAnsi" w:cs="Times New Roman"/>
          <w:b/>
          <w:bCs/>
          <w:kern w:val="24"/>
          <w:sz w:val="24"/>
          <w:szCs w:val="24"/>
        </w:rPr>
        <w:t xml:space="preserve">Theory X </w:t>
      </w:r>
      <w:r w:rsidR="00A6758B">
        <w:rPr>
          <w:rFonts w:asciiTheme="majorHAnsi" w:hAnsiTheme="majorHAnsi" w:cs="Times New Roman"/>
          <w:b/>
          <w:bCs/>
          <w:kern w:val="24"/>
          <w:sz w:val="24"/>
          <w:szCs w:val="24"/>
        </w:rPr>
        <w:t>versus</w:t>
      </w:r>
      <w:r>
        <w:rPr>
          <w:rFonts w:asciiTheme="majorHAnsi" w:hAnsiTheme="majorHAnsi" w:cs="Times New Roman"/>
          <w:b/>
          <w:bCs/>
          <w:kern w:val="24"/>
          <w:sz w:val="24"/>
          <w:szCs w:val="24"/>
        </w:rPr>
        <w:t xml:space="preserve"> Theory Y</w:t>
      </w:r>
    </w:p>
    <w:p w:rsidR="00A6758B" w:rsidRDefault="00A6758B" w:rsidP="00A6758B">
      <w:pPr>
        <w:autoSpaceDE w:val="0"/>
        <w:autoSpaceDN w:val="0"/>
        <w:adjustRightInd w:val="0"/>
        <w:spacing w:after="0" w:line="240" w:lineRule="auto"/>
        <w:rPr>
          <w:rFonts w:asciiTheme="majorHAnsi" w:hAnsiTheme="majorHAnsi" w:cs="Times New Roman"/>
          <w:b/>
          <w:bCs/>
          <w:kern w:val="24"/>
          <w:sz w:val="24"/>
          <w:szCs w:val="24"/>
        </w:rPr>
      </w:pPr>
      <w:r w:rsidRPr="00A6758B">
        <w:rPr>
          <w:rFonts w:asciiTheme="majorHAnsi" w:hAnsiTheme="majorHAnsi" w:cs="Times New Roman"/>
          <w:b/>
          <w:bCs/>
          <w:noProof/>
          <w:kern w:val="24"/>
          <w:sz w:val="24"/>
          <w:szCs w:val="24"/>
        </w:rPr>
        <w:lastRenderedPageBreak/>
        <w:drawing>
          <wp:inline distT="0" distB="0" distL="0" distR="0" wp14:anchorId="40F3815D" wp14:editId="6EF87E44">
            <wp:extent cx="5943600" cy="2800985"/>
            <wp:effectExtent l="0" t="0" r="0" b="0"/>
            <wp:docPr id="47108" name="Picture 3" descr="Fig0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108" name="Picture 3" descr="Fig0203"/>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5943600" cy="2800985"/>
                    </a:xfrm>
                    <a:prstGeom prst="rect">
                      <a:avLst/>
                    </a:prstGeom>
                    <a:noFill/>
                    <a:ln>
                      <a:noFill/>
                    </a:ln>
                    <a:extLst/>
                  </pic:spPr>
                </pic:pic>
              </a:graphicData>
            </a:graphic>
          </wp:inline>
        </w:drawing>
      </w:r>
    </w:p>
    <w:p w:rsidR="00A6758B" w:rsidRDefault="00A6758B" w:rsidP="00A6758B">
      <w:pPr>
        <w:autoSpaceDE w:val="0"/>
        <w:autoSpaceDN w:val="0"/>
        <w:adjustRightInd w:val="0"/>
        <w:spacing w:after="0" w:line="240" w:lineRule="auto"/>
        <w:rPr>
          <w:rFonts w:asciiTheme="majorHAnsi" w:hAnsiTheme="majorHAnsi" w:cs="Times New Roman"/>
          <w:b/>
          <w:bCs/>
          <w:kern w:val="24"/>
          <w:sz w:val="24"/>
          <w:szCs w:val="24"/>
        </w:rPr>
      </w:pPr>
    </w:p>
    <w:p w:rsidR="00EA0A36" w:rsidRPr="00A6758B" w:rsidRDefault="00EA0A36" w:rsidP="00A6758B">
      <w:pPr>
        <w:autoSpaceDE w:val="0"/>
        <w:autoSpaceDN w:val="0"/>
        <w:adjustRightInd w:val="0"/>
        <w:spacing w:after="0" w:line="240" w:lineRule="auto"/>
        <w:rPr>
          <w:rFonts w:asciiTheme="majorHAnsi" w:hAnsiTheme="majorHAnsi" w:cs="Times New Roman"/>
          <w:b/>
          <w:bCs/>
          <w:kern w:val="24"/>
          <w:sz w:val="24"/>
          <w:szCs w:val="24"/>
        </w:rPr>
      </w:pPr>
      <w:r>
        <w:rPr>
          <w:rFonts w:asciiTheme="majorHAnsi" w:hAnsiTheme="majorHAnsi" w:cs="Times New Roman"/>
          <w:kern w:val="24"/>
          <w:sz w:val="24"/>
          <w:szCs w:val="24"/>
        </w:rPr>
        <w:t>Management Science</w:t>
      </w:r>
    </w:p>
    <w:p w:rsidR="00EA0A36" w:rsidRDefault="00EA0A36" w:rsidP="003A2120">
      <w:pPr>
        <w:numPr>
          <w:ilvl w:val="0"/>
          <w:numId w:val="11"/>
        </w:numPr>
        <w:autoSpaceDE w:val="0"/>
        <w:autoSpaceDN w:val="0"/>
        <w:adjustRightInd w:val="0"/>
        <w:spacing w:after="0" w:line="240" w:lineRule="auto"/>
        <w:rPr>
          <w:rFonts w:asciiTheme="majorHAnsi" w:hAnsiTheme="majorHAnsi" w:cs="Times New Roman"/>
          <w:kern w:val="24"/>
          <w:sz w:val="24"/>
          <w:szCs w:val="24"/>
        </w:rPr>
      </w:pPr>
      <w:r>
        <w:rPr>
          <w:rFonts w:asciiTheme="majorHAnsi" w:hAnsiTheme="majorHAnsi" w:cs="Times New Roman"/>
          <w:b/>
          <w:bCs/>
          <w:kern w:val="24"/>
          <w:sz w:val="24"/>
          <w:szCs w:val="24"/>
        </w:rPr>
        <w:t>Uses rigorous quantitative techniques to maximize resources.</w:t>
      </w:r>
    </w:p>
    <w:p w:rsidR="00EA0A36" w:rsidRDefault="00EA0A36" w:rsidP="003A2120">
      <w:pPr>
        <w:pStyle w:val="ListParagraph"/>
        <w:numPr>
          <w:ilvl w:val="1"/>
          <w:numId w:val="11"/>
        </w:numPr>
        <w:autoSpaceDE w:val="0"/>
        <w:autoSpaceDN w:val="0"/>
        <w:adjustRightInd w:val="0"/>
        <w:spacing w:after="0" w:line="240" w:lineRule="auto"/>
        <w:rPr>
          <w:rFonts w:asciiTheme="majorHAnsi" w:hAnsiTheme="majorHAnsi" w:cs="Times New Roman"/>
          <w:kern w:val="24"/>
          <w:sz w:val="24"/>
          <w:szCs w:val="24"/>
        </w:rPr>
      </w:pPr>
      <w:r>
        <w:rPr>
          <w:rFonts w:asciiTheme="majorHAnsi" w:hAnsiTheme="majorHAnsi" w:cs="Times New Roman"/>
          <w:b/>
          <w:bCs/>
          <w:i/>
          <w:iCs/>
          <w:kern w:val="24"/>
          <w:sz w:val="24"/>
          <w:szCs w:val="24"/>
        </w:rPr>
        <w:t>Quantitative management:</w:t>
      </w:r>
      <w:r>
        <w:rPr>
          <w:rFonts w:asciiTheme="majorHAnsi" w:hAnsiTheme="majorHAnsi" w:cs="Times New Roman"/>
          <w:kern w:val="24"/>
          <w:sz w:val="24"/>
          <w:szCs w:val="24"/>
        </w:rPr>
        <w:t xml:space="preserve"> utilizes linear programming, modeling, simulation systems.</w:t>
      </w:r>
    </w:p>
    <w:p w:rsidR="00EA0A36" w:rsidRDefault="00EA0A36" w:rsidP="003A2120">
      <w:pPr>
        <w:pStyle w:val="ListParagraph"/>
        <w:numPr>
          <w:ilvl w:val="1"/>
          <w:numId w:val="11"/>
        </w:numPr>
        <w:autoSpaceDE w:val="0"/>
        <w:autoSpaceDN w:val="0"/>
        <w:adjustRightInd w:val="0"/>
        <w:spacing w:after="0" w:line="240" w:lineRule="auto"/>
        <w:rPr>
          <w:rFonts w:asciiTheme="majorHAnsi" w:hAnsiTheme="majorHAnsi" w:cs="Times New Roman"/>
          <w:kern w:val="24"/>
          <w:sz w:val="24"/>
          <w:szCs w:val="24"/>
        </w:rPr>
      </w:pPr>
      <w:r>
        <w:rPr>
          <w:rFonts w:asciiTheme="majorHAnsi" w:hAnsiTheme="majorHAnsi" w:cs="Times New Roman"/>
          <w:b/>
          <w:bCs/>
          <w:i/>
          <w:iCs/>
          <w:kern w:val="24"/>
          <w:sz w:val="24"/>
          <w:szCs w:val="24"/>
        </w:rPr>
        <w:t>Operations management:</w:t>
      </w:r>
      <w:r>
        <w:rPr>
          <w:rFonts w:asciiTheme="majorHAnsi" w:hAnsiTheme="majorHAnsi" w:cs="Times New Roman"/>
          <w:kern w:val="24"/>
          <w:sz w:val="24"/>
          <w:szCs w:val="24"/>
        </w:rPr>
        <w:t xml:space="preserve"> techniques to analyze all aspects of the production system.</w:t>
      </w:r>
    </w:p>
    <w:p w:rsidR="00EA0A36" w:rsidRDefault="00EA0A36" w:rsidP="003A2120">
      <w:pPr>
        <w:pStyle w:val="ListParagraph"/>
        <w:numPr>
          <w:ilvl w:val="1"/>
          <w:numId w:val="11"/>
        </w:numPr>
        <w:autoSpaceDE w:val="0"/>
        <w:autoSpaceDN w:val="0"/>
        <w:adjustRightInd w:val="0"/>
        <w:spacing w:after="0" w:line="240" w:lineRule="auto"/>
        <w:rPr>
          <w:rFonts w:asciiTheme="majorHAnsi" w:hAnsiTheme="majorHAnsi" w:cs="Times New Roman"/>
          <w:kern w:val="24"/>
          <w:sz w:val="24"/>
          <w:szCs w:val="24"/>
        </w:rPr>
      </w:pPr>
      <w:r>
        <w:rPr>
          <w:rFonts w:asciiTheme="majorHAnsi" w:hAnsiTheme="majorHAnsi" w:cs="Times New Roman"/>
          <w:b/>
          <w:bCs/>
          <w:i/>
          <w:iCs/>
          <w:kern w:val="24"/>
          <w:sz w:val="24"/>
          <w:szCs w:val="24"/>
        </w:rPr>
        <w:t>Total Quality Management (TQM):</w:t>
      </w:r>
      <w:r>
        <w:rPr>
          <w:rFonts w:asciiTheme="majorHAnsi" w:hAnsiTheme="majorHAnsi" w:cs="Times New Roman"/>
          <w:kern w:val="24"/>
          <w:sz w:val="24"/>
          <w:szCs w:val="24"/>
        </w:rPr>
        <w:t xml:space="preserve"> focuses on improved quality.</w:t>
      </w:r>
    </w:p>
    <w:p w:rsidR="00EA0A36" w:rsidRDefault="00EA0A36" w:rsidP="003A2120">
      <w:pPr>
        <w:pStyle w:val="ListParagraph"/>
        <w:numPr>
          <w:ilvl w:val="1"/>
          <w:numId w:val="11"/>
        </w:numPr>
        <w:autoSpaceDE w:val="0"/>
        <w:autoSpaceDN w:val="0"/>
        <w:adjustRightInd w:val="0"/>
        <w:spacing w:after="0" w:line="240" w:lineRule="auto"/>
        <w:rPr>
          <w:rFonts w:asciiTheme="majorHAnsi" w:hAnsiTheme="majorHAnsi" w:cs="Times New Roman"/>
          <w:kern w:val="24"/>
          <w:sz w:val="24"/>
          <w:szCs w:val="24"/>
        </w:rPr>
      </w:pPr>
      <w:r>
        <w:rPr>
          <w:rFonts w:asciiTheme="majorHAnsi" w:hAnsiTheme="majorHAnsi" w:cs="Times New Roman"/>
          <w:b/>
          <w:bCs/>
          <w:i/>
          <w:iCs/>
          <w:kern w:val="24"/>
          <w:sz w:val="24"/>
          <w:szCs w:val="24"/>
        </w:rPr>
        <w:t>Management Information Systems (MIS):</w:t>
      </w:r>
      <w:r>
        <w:rPr>
          <w:rFonts w:asciiTheme="majorHAnsi" w:hAnsiTheme="majorHAnsi" w:cs="Times New Roman"/>
          <w:kern w:val="24"/>
          <w:sz w:val="24"/>
          <w:szCs w:val="24"/>
        </w:rPr>
        <w:t xml:space="preserve"> provides information about the organization.</w:t>
      </w:r>
    </w:p>
    <w:p w:rsidR="00A6758B" w:rsidRDefault="00A6758B" w:rsidP="00A6758B">
      <w:pPr>
        <w:autoSpaceDE w:val="0"/>
        <w:autoSpaceDN w:val="0"/>
        <w:adjustRightInd w:val="0"/>
        <w:spacing w:after="0" w:line="240" w:lineRule="auto"/>
        <w:rPr>
          <w:rFonts w:asciiTheme="majorHAnsi" w:hAnsiTheme="majorHAnsi" w:cs="Times New Roman"/>
          <w:kern w:val="24"/>
          <w:sz w:val="24"/>
          <w:szCs w:val="24"/>
        </w:rPr>
      </w:pPr>
    </w:p>
    <w:p w:rsidR="00EA0A36" w:rsidRDefault="00EA0A36" w:rsidP="00A6758B">
      <w:pPr>
        <w:autoSpaceDE w:val="0"/>
        <w:autoSpaceDN w:val="0"/>
        <w:adjustRightInd w:val="0"/>
        <w:spacing w:after="0" w:line="240" w:lineRule="auto"/>
        <w:rPr>
          <w:rFonts w:asciiTheme="majorHAnsi" w:hAnsiTheme="majorHAnsi" w:cs="Times New Roman"/>
          <w:kern w:val="24"/>
          <w:sz w:val="24"/>
          <w:szCs w:val="24"/>
        </w:rPr>
      </w:pPr>
      <w:r>
        <w:rPr>
          <w:rFonts w:asciiTheme="majorHAnsi" w:hAnsiTheme="majorHAnsi" w:cs="Times New Roman"/>
          <w:kern w:val="24"/>
          <w:sz w:val="24"/>
          <w:szCs w:val="24"/>
        </w:rPr>
        <w:t>Organization-Environment Theory</w:t>
      </w:r>
    </w:p>
    <w:p w:rsidR="00EA0A36" w:rsidRDefault="00EA0A36" w:rsidP="003A2120">
      <w:pPr>
        <w:numPr>
          <w:ilvl w:val="0"/>
          <w:numId w:val="11"/>
        </w:numPr>
        <w:autoSpaceDE w:val="0"/>
        <w:autoSpaceDN w:val="0"/>
        <w:adjustRightInd w:val="0"/>
        <w:spacing w:after="0" w:line="240" w:lineRule="auto"/>
        <w:rPr>
          <w:rFonts w:asciiTheme="majorHAnsi" w:hAnsiTheme="majorHAnsi" w:cs="Times New Roman"/>
          <w:kern w:val="24"/>
          <w:sz w:val="24"/>
          <w:szCs w:val="24"/>
        </w:rPr>
      </w:pPr>
      <w:r>
        <w:rPr>
          <w:rFonts w:asciiTheme="majorHAnsi" w:hAnsiTheme="majorHAnsi" w:cs="Times New Roman"/>
          <w:b/>
          <w:bCs/>
          <w:kern w:val="24"/>
          <w:sz w:val="24"/>
          <w:szCs w:val="24"/>
        </w:rPr>
        <w:t>Considers relationships inside and outside the organization.</w:t>
      </w:r>
    </w:p>
    <w:p w:rsidR="00EA0A36" w:rsidRDefault="00EA0A36" w:rsidP="003A2120">
      <w:pPr>
        <w:numPr>
          <w:ilvl w:val="1"/>
          <w:numId w:val="11"/>
        </w:numPr>
        <w:autoSpaceDE w:val="0"/>
        <w:autoSpaceDN w:val="0"/>
        <w:adjustRightInd w:val="0"/>
        <w:spacing w:after="0" w:line="240" w:lineRule="auto"/>
        <w:rPr>
          <w:rFonts w:asciiTheme="majorHAnsi" w:hAnsiTheme="majorHAnsi" w:cs="Times New Roman"/>
          <w:kern w:val="24"/>
          <w:sz w:val="24"/>
          <w:szCs w:val="24"/>
        </w:rPr>
      </w:pPr>
      <w:r>
        <w:rPr>
          <w:rFonts w:asciiTheme="majorHAnsi" w:hAnsiTheme="majorHAnsi" w:cs="Times New Roman"/>
          <w:kern w:val="24"/>
          <w:sz w:val="24"/>
          <w:szCs w:val="24"/>
        </w:rPr>
        <w:t>The environment consists of forces, conditions, and influences outside the organization.</w:t>
      </w:r>
    </w:p>
    <w:p w:rsidR="00EA0A36" w:rsidRDefault="00EA0A36" w:rsidP="003A2120">
      <w:pPr>
        <w:numPr>
          <w:ilvl w:val="0"/>
          <w:numId w:val="11"/>
        </w:numPr>
        <w:autoSpaceDE w:val="0"/>
        <w:autoSpaceDN w:val="0"/>
        <w:adjustRightInd w:val="0"/>
        <w:spacing w:after="0" w:line="240" w:lineRule="auto"/>
        <w:rPr>
          <w:rFonts w:asciiTheme="majorHAnsi" w:hAnsiTheme="majorHAnsi" w:cs="Times New Roman"/>
          <w:kern w:val="24"/>
          <w:sz w:val="24"/>
          <w:szCs w:val="24"/>
        </w:rPr>
      </w:pPr>
      <w:r>
        <w:rPr>
          <w:rFonts w:asciiTheme="majorHAnsi" w:hAnsiTheme="majorHAnsi" w:cs="Times New Roman"/>
          <w:b/>
          <w:bCs/>
          <w:kern w:val="24"/>
          <w:sz w:val="24"/>
          <w:szCs w:val="24"/>
        </w:rPr>
        <w:t>Systems theory considers the impact of stages:</w:t>
      </w:r>
    </w:p>
    <w:p w:rsidR="00EA0A36" w:rsidRDefault="00EA0A36" w:rsidP="003A2120">
      <w:pPr>
        <w:pStyle w:val="ListParagraph"/>
        <w:numPr>
          <w:ilvl w:val="1"/>
          <w:numId w:val="11"/>
        </w:numPr>
        <w:autoSpaceDE w:val="0"/>
        <w:autoSpaceDN w:val="0"/>
        <w:adjustRightInd w:val="0"/>
        <w:spacing w:after="0" w:line="240" w:lineRule="auto"/>
        <w:rPr>
          <w:rFonts w:asciiTheme="majorHAnsi" w:hAnsiTheme="majorHAnsi" w:cs="Times New Roman"/>
          <w:kern w:val="24"/>
          <w:sz w:val="24"/>
          <w:szCs w:val="24"/>
        </w:rPr>
      </w:pPr>
      <w:r>
        <w:rPr>
          <w:rFonts w:asciiTheme="majorHAnsi" w:hAnsiTheme="majorHAnsi" w:cs="Times New Roman"/>
          <w:b/>
          <w:bCs/>
          <w:i/>
          <w:iCs/>
          <w:kern w:val="24"/>
          <w:sz w:val="24"/>
          <w:szCs w:val="24"/>
        </w:rPr>
        <w:t>Input:</w:t>
      </w:r>
      <w:r>
        <w:rPr>
          <w:rFonts w:asciiTheme="majorHAnsi" w:hAnsiTheme="majorHAnsi" w:cs="Times New Roman"/>
          <w:kern w:val="24"/>
          <w:sz w:val="24"/>
          <w:szCs w:val="24"/>
        </w:rPr>
        <w:t xml:space="preserve"> acquire external resources.</w:t>
      </w:r>
    </w:p>
    <w:p w:rsidR="00EA0A36" w:rsidRDefault="00EA0A36" w:rsidP="003A2120">
      <w:pPr>
        <w:pStyle w:val="ListParagraph"/>
        <w:numPr>
          <w:ilvl w:val="1"/>
          <w:numId w:val="11"/>
        </w:numPr>
        <w:autoSpaceDE w:val="0"/>
        <w:autoSpaceDN w:val="0"/>
        <w:adjustRightInd w:val="0"/>
        <w:spacing w:after="0" w:line="240" w:lineRule="auto"/>
        <w:rPr>
          <w:rFonts w:asciiTheme="majorHAnsi" w:hAnsiTheme="majorHAnsi" w:cs="Times New Roman"/>
          <w:kern w:val="24"/>
          <w:sz w:val="24"/>
          <w:szCs w:val="24"/>
        </w:rPr>
      </w:pPr>
      <w:r>
        <w:rPr>
          <w:rFonts w:asciiTheme="majorHAnsi" w:hAnsiTheme="majorHAnsi" w:cs="Times New Roman"/>
          <w:b/>
          <w:bCs/>
          <w:i/>
          <w:iCs/>
          <w:kern w:val="24"/>
          <w:sz w:val="24"/>
          <w:szCs w:val="24"/>
        </w:rPr>
        <w:t>Conversion:</w:t>
      </w:r>
      <w:r>
        <w:rPr>
          <w:rFonts w:asciiTheme="majorHAnsi" w:hAnsiTheme="majorHAnsi" w:cs="Times New Roman"/>
          <w:kern w:val="24"/>
          <w:sz w:val="24"/>
          <w:szCs w:val="24"/>
        </w:rPr>
        <w:t xml:space="preserve"> inputs are processed into goods and services.</w:t>
      </w:r>
    </w:p>
    <w:p w:rsidR="00EA0A36" w:rsidRDefault="00EA0A36" w:rsidP="003A2120">
      <w:pPr>
        <w:pStyle w:val="ListParagraph"/>
        <w:numPr>
          <w:ilvl w:val="1"/>
          <w:numId w:val="11"/>
        </w:numPr>
        <w:autoSpaceDE w:val="0"/>
        <w:autoSpaceDN w:val="0"/>
        <w:adjustRightInd w:val="0"/>
        <w:spacing w:after="0" w:line="240" w:lineRule="auto"/>
        <w:rPr>
          <w:rFonts w:asciiTheme="majorHAnsi" w:hAnsiTheme="majorHAnsi" w:cs="Times New Roman"/>
          <w:kern w:val="24"/>
          <w:sz w:val="24"/>
          <w:szCs w:val="24"/>
        </w:rPr>
      </w:pPr>
      <w:r>
        <w:rPr>
          <w:rFonts w:asciiTheme="majorHAnsi" w:hAnsiTheme="majorHAnsi" w:cs="Times New Roman"/>
          <w:b/>
          <w:bCs/>
          <w:i/>
          <w:iCs/>
          <w:kern w:val="24"/>
          <w:sz w:val="24"/>
          <w:szCs w:val="24"/>
        </w:rPr>
        <w:t>Output:</w:t>
      </w:r>
      <w:r>
        <w:rPr>
          <w:rFonts w:asciiTheme="majorHAnsi" w:hAnsiTheme="majorHAnsi" w:cs="Times New Roman"/>
          <w:kern w:val="24"/>
          <w:sz w:val="24"/>
          <w:szCs w:val="24"/>
        </w:rPr>
        <w:t xml:space="preserve"> finished goods are released into the environment.</w:t>
      </w:r>
    </w:p>
    <w:p w:rsidR="00A6758B" w:rsidRDefault="00A6758B" w:rsidP="00A6758B">
      <w:pPr>
        <w:autoSpaceDE w:val="0"/>
        <w:autoSpaceDN w:val="0"/>
        <w:adjustRightInd w:val="0"/>
        <w:spacing w:after="0" w:line="240" w:lineRule="auto"/>
        <w:rPr>
          <w:rFonts w:asciiTheme="majorHAnsi" w:hAnsiTheme="majorHAnsi" w:cs="Times New Roman"/>
          <w:kern w:val="24"/>
          <w:sz w:val="24"/>
          <w:szCs w:val="24"/>
        </w:rPr>
      </w:pPr>
    </w:p>
    <w:p w:rsidR="00A6758B" w:rsidRPr="00A6758B" w:rsidRDefault="00A6758B" w:rsidP="00A6758B">
      <w:pPr>
        <w:autoSpaceDE w:val="0"/>
        <w:autoSpaceDN w:val="0"/>
        <w:adjustRightInd w:val="0"/>
        <w:spacing w:after="0" w:line="240" w:lineRule="auto"/>
        <w:rPr>
          <w:rFonts w:asciiTheme="majorHAnsi" w:hAnsiTheme="majorHAnsi" w:cs="Times New Roman"/>
          <w:kern w:val="24"/>
          <w:sz w:val="24"/>
          <w:szCs w:val="24"/>
        </w:rPr>
      </w:pPr>
      <w:r>
        <w:rPr>
          <w:rFonts w:asciiTheme="majorHAnsi" w:hAnsiTheme="majorHAnsi" w:cs="Times New Roman"/>
          <w:kern w:val="24"/>
          <w:sz w:val="24"/>
          <w:szCs w:val="24"/>
        </w:rPr>
        <w:t>What is Business?</w:t>
      </w:r>
    </w:p>
    <w:p w:rsidR="00EA0A36" w:rsidRDefault="00EA0A36" w:rsidP="003A2120">
      <w:pPr>
        <w:numPr>
          <w:ilvl w:val="0"/>
          <w:numId w:val="11"/>
        </w:numPr>
        <w:autoSpaceDE w:val="0"/>
        <w:autoSpaceDN w:val="0"/>
        <w:adjustRightInd w:val="0"/>
        <w:spacing w:after="0" w:line="240" w:lineRule="auto"/>
        <w:rPr>
          <w:rFonts w:asciiTheme="majorHAnsi" w:hAnsiTheme="majorHAnsi" w:cs="Frutiger 47LightCn"/>
          <w:kern w:val="24"/>
          <w:sz w:val="24"/>
          <w:szCs w:val="24"/>
        </w:rPr>
      </w:pPr>
      <w:r>
        <w:rPr>
          <w:rFonts w:asciiTheme="majorHAnsi" w:hAnsiTheme="majorHAnsi" w:cs="Frutiger 47LightCn"/>
          <w:kern w:val="24"/>
          <w:sz w:val="24"/>
          <w:szCs w:val="24"/>
        </w:rPr>
        <w:t xml:space="preserve">Business: All profit-seeking activities and enterprises that provide goods and services necessary to an economic system </w:t>
      </w:r>
    </w:p>
    <w:p w:rsidR="00EA0A36" w:rsidRDefault="00EA0A36" w:rsidP="003A2120">
      <w:pPr>
        <w:numPr>
          <w:ilvl w:val="0"/>
          <w:numId w:val="11"/>
        </w:numPr>
        <w:autoSpaceDE w:val="0"/>
        <w:autoSpaceDN w:val="0"/>
        <w:adjustRightInd w:val="0"/>
        <w:spacing w:after="0" w:line="240" w:lineRule="auto"/>
        <w:rPr>
          <w:rFonts w:asciiTheme="majorHAnsi" w:hAnsiTheme="majorHAnsi" w:cs="Frutiger 47LightCn"/>
          <w:kern w:val="24"/>
          <w:sz w:val="24"/>
          <w:szCs w:val="24"/>
        </w:rPr>
      </w:pPr>
      <w:r>
        <w:rPr>
          <w:rFonts w:asciiTheme="majorHAnsi" w:hAnsiTheme="majorHAnsi" w:cs="Frutiger 47LightCn"/>
          <w:kern w:val="24"/>
          <w:sz w:val="24"/>
          <w:szCs w:val="24"/>
        </w:rPr>
        <w:t>Profits: Rewards for businesspeople who take the risks involved to offer goods and services to customers</w:t>
      </w:r>
    </w:p>
    <w:p w:rsidR="00EA0A36" w:rsidRDefault="00EA0A36" w:rsidP="00A6758B">
      <w:pPr>
        <w:autoSpaceDE w:val="0"/>
        <w:autoSpaceDN w:val="0"/>
        <w:adjustRightInd w:val="0"/>
        <w:spacing w:after="0" w:line="240" w:lineRule="auto"/>
        <w:rPr>
          <w:rFonts w:asciiTheme="majorHAnsi" w:hAnsiTheme="majorHAnsi" w:cs="Frutiger 47LightCn"/>
          <w:kern w:val="24"/>
          <w:sz w:val="24"/>
          <w:szCs w:val="24"/>
        </w:rPr>
      </w:pPr>
    </w:p>
    <w:p w:rsidR="00EA0A36" w:rsidRDefault="00A6758B" w:rsidP="00A6758B">
      <w:pPr>
        <w:autoSpaceDE w:val="0"/>
        <w:autoSpaceDN w:val="0"/>
        <w:adjustRightInd w:val="0"/>
        <w:spacing w:after="0" w:line="240" w:lineRule="auto"/>
        <w:rPr>
          <w:rFonts w:asciiTheme="majorHAnsi" w:hAnsiTheme="majorHAnsi" w:cs="Frutiger 47LightCn"/>
          <w:kern w:val="24"/>
          <w:sz w:val="24"/>
          <w:szCs w:val="24"/>
        </w:rPr>
      </w:pPr>
      <w:r>
        <w:rPr>
          <w:rFonts w:asciiTheme="majorHAnsi" w:hAnsiTheme="majorHAnsi" w:cs="Frutiger 47LightCn"/>
          <w:kern w:val="24"/>
          <w:sz w:val="24"/>
          <w:szCs w:val="24"/>
        </w:rPr>
        <w:t>The Private Enterprise System</w:t>
      </w:r>
    </w:p>
    <w:p w:rsidR="00EA0A36" w:rsidRPr="00A6758B" w:rsidRDefault="00EA0A36" w:rsidP="00A6758B">
      <w:pPr>
        <w:autoSpaceDE w:val="0"/>
        <w:autoSpaceDN w:val="0"/>
        <w:adjustRightInd w:val="0"/>
        <w:spacing w:after="0" w:line="240" w:lineRule="auto"/>
        <w:rPr>
          <w:rFonts w:asciiTheme="majorHAnsi" w:hAnsiTheme="majorHAnsi" w:cs="Frutiger 47LightCn"/>
          <w:b/>
          <w:bCs/>
          <w:kern w:val="24"/>
          <w:sz w:val="24"/>
          <w:szCs w:val="24"/>
        </w:rPr>
      </w:pPr>
      <w:r w:rsidRPr="00A6758B">
        <w:rPr>
          <w:rFonts w:asciiTheme="majorHAnsi" w:hAnsiTheme="majorHAnsi" w:cs="Frutiger 47LightCn"/>
          <w:b/>
          <w:bCs/>
          <w:kern w:val="24"/>
          <w:sz w:val="24"/>
          <w:szCs w:val="24"/>
        </w:rPr>
        <w:t>Capitalism</w:t>
      </w:r>
    </w:p>
    <w:p w:rsidR="00EA0A36" w:rsidRDefault="00EA0A36" w:rsidP="003A2120">
      <w:pPr>
        <w:numPr>
          <w:ilvl w:val="1"/>
          <w:numId w:val="11"/>
        </w:numPr>
        <w:autoSpaceDE w:val="0"/>
        <w:autoSpaceDN w:val="0"/>
        <w:adjustRightInd w:val="0"/>
        <w:spacing w:after="0" w:line="240" w:lineRule="auto"/>
        <w:rPr>
          <w:rFonts w:asciiTheme="majorHAnsi" w:hAnsiTheme="majorHAnsi" w:cs="Frutiger 47LightCn"/>
          <w:kern w:val="24"/>
          <w:sz w:val="24"/>
          <w:szCs w:val="24"/>
        </w:rPr>
      </w:pPr>
      <w:r>
        <w:rPr>
          <w:rFonts w:asciiTheme="majorHAnsi" w:hAnsiTheme="majorHAnsi" w:cs="Frutiger 47LightCn"/>
          <w:kern w:val="24"/>
          <w:sz w:val="24"/>
          <w:szCs w:val="24"/>
        </w:rPr>
        <w:t>Adam Smith known as father of capitalism</w:t>
      </w:r>
    </w:p>
    <w:p w:rsidR="00EA0A36" w:rsidRDefault="00EA0A36" w:rsidP="003A2120">
      <w:pPr>
        <w:numPr>
          <w:ilvl w:val="1"/>
          <w:numId w:val="11"/>
        </w:numPr>
        <w:autoSpaceDE w:val="0"/>
        <w:autoSpaceDN w:val="0"/>
        <w:adjustRightInd w:val="0"/>
        <w:spacing w:after="0" w:line="240" w:lineRule="auto"/>
        <w:rPr>
          <w:rFonts w:asciiTheme="majorHAnsi" w:hAnsiTheme="majorHAnsi" w:cs="Frutiger 47LightCn"/>
          <w:kern w:val="24"/>
          <w:sz w:val="24"/>
          <w:szCs w:val="24"/>
        </w:rPr>
      </w:pPr>
      <w:r>
        <w:rPr>
          <w:rFonts w:asciiTheme="majorHAnsi" w:hAnsiTheme="majorHAnsi" w:cs="Frutiger 47LightCn"/>
          <w:kern w:val="24"/>
          <w:sz w:val="24"/>
          <w:szCs w:val="24"/>
        </w:rPr>
        <w:lastRenderedPageBreak/>
        <w:t>“invisible hand”</w:t>
      </w:r>
    </w:p>
    <w:p w:rsidR="00EA0A36" w:rsidRDefault="00EA0A36" w:rsidP="003A2120">
      <w:pPr>
        <w:numPr>
          <w:ilvl w:val="0"/>
          <w:numId w:val="11"/>
        </w:numPr>
        <w:autoSpaceDE w:val="0"/>
        <w:autoSpaceDN w:val="0"/>
        <w:adjustRightInd w:val="0"/>
        <w:spacing w:after="0" w:line="240" w:lineRule="auto"/>
        <w:rPr>
          <w:rFonts w:asciiTheme="majorHAnsi" w:hAnsiTheme="majorHAnsi" w:cs="Frutiger 47LightCn"/>
          <w:kern w:val="24"/>
          <w:sz w:val="24"/>
          <w:szCs w:val="24"/>
        </w:rPr>
      </w:pPr>
      <w:r>
        <w:rPr>
          <w:rFonts w:asciiTheme="majorHAnsi" w:hAnsiTheme="majorHAnsi" w:cs="Frutiger 47LightCn"/>
          <w:kern w:val="24"/>
          <w:sz w:val="24"/>
          <w:szCs w:val="24"/>
        </w:rPr>
        <w:t>Economic system determines business ownership, profits, and resources</w:t>
      </w:r>
    </w:p>
    <w:p w:rsidR="00EA0A36" w:rsidRDefault="00EA0A36" w:rsidP="003A2120">
      <w:pPr>
        <w:numPr>
          <w:ilvl w:val="0"/>
          <w:numId w:val="11"/>
        </w:numPr>
        <w:autoSpaceDE w:val="0"/>
        <w:autoSpaceDN w:val="0"/>
        <w:adjustRightInd w:val="0"/>
        <w:spacing w:after="0" w:line="240" w:lineRule="auto"/>
        <w:rPr>
          <w:rFonts w:asciiTheme="majorHAnsi" w:hAnsiTheme="majorHAnsi" w:cs="Frutiger 47LightCn"/>
          <w:kern w:val="24"/>
          <w:sz w:val="24"/>
          <w:szCs w:val="24"/>
        </w:rPr>
      </w:pPr>
      <w:r>
        <w:rPr>
          <w:rFonts w:asciiTheme="majorHAnsi" w:hAnsiTheme="majorHAnsi" w:cs="Frutiger 47LightCn"/>
          <w:kern w:val="24"/>
          <w:sz w:val="24"/>
          <w:szCs w:val="24"/>
        </w:rPr>
        <w:t>Firms rewarded for their ability to serve the needs of consumers</w:t>
      </w:r>
    </w:p>
    <w:p w:rsidR="00EA0A36" w:rsidRDefault="00EA0A36" w:rsidP="003A2120">
      <w:pPr>
        <w:numPr>
          <w:ilvl w:val="0"/>
          <w:numId w:val="11"/>
        </w:numPr>
        <w:autoSpaceDE w:val="0"/>
        <w:autoSpaceDN w:val="0"/>
        <w:adjustRightInd w:val="0"/>
        <w:spacing w:after="0" w:line="240" w:lineRule="auto"/>
        <w:rPr>
          <w:rFonts w:asciiTheme="majorHAnsi" w:hAnsiTheme="majorHAnsi" w:cs="Frutiger 47LightCn"/>
          <w:kern w:val="24"/>
          <w:sz w:val="24"/>
          <w:szCs w:val="24"/>
        </w:rPr>
      </w:pPr>
      <w:r>
        <w:rPr>
          <w:rFonts w:asciiTheme="majorHAnsi" w:hAnsiTheme="majorHAnsi" w:cs="Frutiger 47LightCn"/>
          <w:kern w:val="24"/>
          <w:sz w:val="24"/>
          <w:szCs w:val="24"/>
        </w:rPr>
        <w:t>Minimizes government intervention</w:t>
      </w:r>
    </w:p>
    <w:p w:rsidR="00EA0A36" w:rsidRDefault="00EA0A36" w:rsidP="003A2120">
      <w:pPr>
        <w:numPr>
          <w:ilvl w:val="0"/>
          <w:numId w:val="11"/>
        </w:numPr>
        <w:autoSpaceDE w:val="0"/>
        <w:autoSpaceDN w:val="0"/>
        <w:adjustRightInd w:val="0"/>
        <w:spacing w:after="0" w:line="240" w:lineRule="auto"/>
        <w:rPr>
          <w:rFonts w:asciiTheme="majorHAnsi" w:hAnsiTheme="majorHAnsi" w:cs="Frutiger 47LightCn"/>
          <w:kern w:val="24"/>
          <w:sz w:val="24"/>
          <w:szCs w:val="24"/>
        </w:rPr>
      </w:pPr>
      <w:r>
        <w:rPr>
          <w:rFonts w:asciiTheme="majorHAnsi" w:hAnsiTheme="majorHAnsi" w:cs="Frutiger 47LightCn"/>
          <w:kern w:val="24"/>
          <w:sz w:val="24"/>
          <w:szCs w:val="24"/>
        </w:rPr>
        <w:t>Competition: The battle among businesses for consumer acceptance</w:t>
      </w:r>
    </w:p>
    <w:p w:rsidR="00EA0A36" w:rsidRDefault="00EA0A36" w:rsidP="00EA0A36">
      <w:pPr>
        <w:autoSpaceDE w:val="0"/>
        <w:autoSpaceDN w:val="0"/>
        <w:adjustRightInd w:val="0"/>
        <w:spacing w:after="0" w:line="240" w:lineRule="auto"/>
        <w:rPr>
          <w:rFonts w:asciiTheme="majorHAnsi" w:hAnsiTheme="majorHAnsi" w:cs="Frutiger 47LightCn"/>
          <w:kern w:val="24"/>
          <w:sz w:val="24"/>
          <w:szCs w:val="24"/>
        </w:rPr>
      </w:pPr>
    </w:p>
    <w:p w:rsidR="00A6758B" w:rsidRDefault="00A6758B" w:rsidP="00EA0A36">
      <w:pPr>
        <w:autoSpaceDE w:val="0"/>
        <w:autoSpaceDN w:val="0"/>
        <w:adjustRightInd w:val="0"/>
        <w:spacing w:after="0" w:line="240" w:lineRule="auto"/>
        <w:rPr>
          <w:rFonts w:asciiTheme="majorHAnsi" w:hAnsiTheme="majorHAnsi" w:cs="Frutiger 47LightCn"/>
          <w:kern w:val="24"/>
          <w:sz w:val="24"/>
          <w:szCs w:val="24"/>
        </w:rPr>
      </w:pPr>
      <w:r>
        <w:rPr>
          <w:rFonts w:asciiTheme="majorHAnsi" w:hAnsiTheme="majorHAnsi" w:cs="Frutiger 47LightCn"/>
          <w:kern w:val="24"/>
          <w:sz w:val="24"/>
          <w:szCs w:val="24"/>
        </w:rPr>
        <w:t>Basic Rights within a Private Enterprise System</w:t>
      </w:r>
    </w:p>
    <w:p w:rsidR="00A6758B" w:rsidRDefault="00A6758B" w:rsidP="00EA0A36">
      <w:pPr>
        <w:autoSpaceDE w:val="0"/>
        <w:autoSpaceDN w:val="0"/>
        <w:adjustRightInd w:val="0"/>
        <w:spacing w:after="0" w:line="240" w:lineRule="auto"/>
        <w:rPr>
          <w:rFonts w:asciiTheme="majorHAnsi" w:hAnsiTheme="majorHAnsi" w:cs="Frutiger 47LightCn"/>
          <w:kern w:val="24"/>
          <w:sz w:val="24"/>
          <w:szCs w:val="24"/>
        </w:rPr>
      </w:pPr>
    </w:p>
    <w:p w:rsidR="00A6758B" w:rsidRDefault="00A6758B" w:rsidP="00EA0A36">
      <w:pPr>
        <w:autoSpaceDE w:val="0"/>
        <w:autoSpaceDN w:val="0"/>
        <w:adjustRightInd w:val="0"/>
        <w:spacing w:after="0" w:line="240" w:lineRule="auto"/>
        <w:rPr>
          <w:rFonts w:asciiTheme="majorHAnsi" w:hAnsiTheme="majorHAnsi" w:cs="Frutiger 47LightCn"/>
          <w:kern w:val="24"/>
          <w:sz w:val="24"/>
          <w:szCs w:val="24"/>
        </w:rPr>
      </w:pPr>
      <w:r w:rsidRPr="00A6758B">
        <w:rPr>
          <w:rFonts w:asciiTheme="majorHAnsi" w:hAnsiTheme="majorHAnsi" w:cs="Frutiger 47LightCn"/>
          <w:noProof/>
          <w:kern w:val="24"/>
          <w:sz w:val="24"/>
          <w:szCs w:val="24"/>
        </w:rPr>
        <w:drawing>
          <wp:inline distT="0" distB="0" distL="0" distR="0" wp14:anchorId="47CFA37A" wp14:editId="03BF6BF9">
            <wp:extent cx="2228850" cy="2228850"/>
            <wp:effectExtent l="0" t="0" r="0" b="0"/>
            <wp:docPr id="59397" name="Picture 12" descr="P:\Maria Guarascio\Books\Boone\Boone 14e\Supplements\Copyedited Files\Instructor PowerPoints\Jpegs\CH001\CH001-1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397" name="Picture 12" descr="P:\Maria Guarascio\Books\Boone\Boone 14e\Supplements\Copyedited Files\Instructor PowerPoints\Jpegs\CH001\CH001-11.jpg"/>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2228850" cy="2228850"/>
                    </a:xfrm>
                    <a:prstGeom prst="rect">
                      <a:avLst/>
                    </a:prstGeom>
                    <a:noFill/>
                    <a:ln>
                      <a:noFill/>
                    </a:ln>
                    <a:extLst/>
                  </pic:spPr>
                </pic:pic>
              </a:graphicData>
            </a:graphic>
          </wp:inline>
        </w:drawing>
      </w:r>
    </w:p>
    <w:p w:rsidR="00EA0A36" w:rsidRDefault="00EA0A36" w:rsidP="00EA0A36">
      <w:pPr>
        <w:autoSpaceDE w:val="0"/>
        <w:autoSpaceDN w:val="0"/>
        <w:adjustRightInd w:val="0"/>
        <w:spacing w:after="0" w:line="240" w:lineRule="auto"/>
        <w:rPr>
          <w:rFonts w:asciiTheme="majorHAnsi" w:hAnsiTheme="majorHAnsi" w:cs="Frutiger 47LightCn"/>
          <w:kern w:val="24"/>
          <w:sz w:val="24"/>
          <w:szCs w:val="24"/>
        </w:rPr>
      </w:pPr>
    </w:p>
    <w:p w:rsidR="00A6758B" w:rsidRDefault="00A6758B" w:rsidP="00EA0A36">
      <w:pPr>
        <w:autoSpaceDE w:val="0"/>
        <w:autoSpaceDN w:val="0"/>
        <w:adjustRightInd w:val="0"/>
        <w:spacing w:after="0" w:line="240" w:lineRule="auto"/>
        <w:rPr>
          <w:rFonts w:asciiTheme="majorHAnsi" w:hAnsiTheme="majorHAnsi" w:cs="Frutiger 47LightCn"/>
          <w:kern w:val="24"/>
          <w:sz w:val="24"/>
          <w:szCs w:val="24"/>
        </w:rPr>
      </w:pPr>
      <w:r>
        <w:rPr>
          <w:rFonts w:asciiTheme="majorHAnsi" w:hAnsiTheme="majorHAnsi" w:cs="Frutiger 47LightCn"/>
          <w:kern w:val="24"/>
          <w:sz w:val="24"/>
          <w:szCs w:val="24"/>
        </w:rPr>
        <w:t>Today’s Business Workforce</w:t>
      </w:r>
    </w:p>
    <w:p w:rsidR="00EA0A36" w:rsidRDefault="00EA0A36" w:rsidP="003A2120">
      <w:pPr>
        <w:numPr>
          <w:ilvl w:val="0"/>
          <w:numId w:val="11"/>
        </w:numPr>
        <w:autoSpaceDE w:val="0"/>
        <w:autoSpaceDN w:val="0"/>
        <w:adjustRightInd w:val="0"/>
        <w:spacing w:after="0" w:line="240" w:lineRule="auto"/>
        <w:rPr>
          <w:rFonts w:asciiTheme="majorHAnsi" w:hAnsiTheme="majorHAnsi" w:cs="Frutiger 47LightCn"/>
          <w:kern w:val="24"/>
          <w:sz w:val="24"/>
          <w:szCs w:val="24"/>
        </w:rPr>
      </w:pPr>
      <w:r>
        <w:rPr>
          <w:rFonts w:asciiTheme="majorHAnsi" w:hAnsiTheme="majorHAnsi" w:cs="Frutiger 47LightCn"/>
          <w:kern w:val="24"/>
          <w:sz w:val="24"/>
          <w:szCs w:val="24"/>
        </w:rPr>
        <w:t>Reliable workers dedicated to promoting strong ties with customers and partners</w:t>
      </w:r>
    </w:p>
    <w:p w:rsidR="00EA0A36" w:rsidRDefault="00EA0A36" w:rsidP="003A2120">
      <w:pPr>
        <w:numPr>
          <w:ilvl w:val="0"/>
          <w:numId w:val="11"/>
        </w:numPr>
        <w:autoSpaceDE w:val="0"/>
        <w:autoSpaceDN w:val="0"/>
        <w:adjustRightInd w:val="0"/>
        <w:spacing w:after="0" w:line="240" w:lineRule="auto"/>
        <w:rPr>
          <w:rFonts w:asciiTheme="majorHAnsi" w:hAnsiTheme="majorHAnsi" w:cs="Frutiger 47LightCn"/>
          <w:kern w:val="24"/>
          <w:sz w:val="24"/>
          <w:szCs w:val="24"/>
        </w:rPr>
      </w:pPr>
      <w:r>
        <w:rPr>
          <w:rFonts w:asciiTheme="majorHAnsi" w:hAnsiTheme="majorHAnsi" w:cs="Frutiger 47LightCn"/>
          <w:kern w:val="24"/>
          <w:sz w:val="24"/>
          <w:szCs w:val="24"/>
        </w:rPr>
        <w:t xml:space="preserve">Capable of efficient, high-quality production </w:t>
      </w:r>
    </w:p>
    <w:p w:rsidR="00EA0A36" w:rsidRDefault="00EA0A36" w:rsidP="003A2120">
      <w:pPr>
        <w:numPr>
          <w:ilvl w:val="0"/>
          <w:numId w:val="11"/>
        </w:numPr>
        <w:autoSpaceDE w:val="0"/>
        <w:autoSpaceDN w:val="0"/>
        <w:adjustRightInd w:val="0"/>
        <w:spacing w:after="0" w:line="240" w:lineRule="auto"/>
        <w:rPr>
          <w:rFonts w:asciiTheme="majorHAnsi" w:hAnsiTheme="majorHAnsi" w:cs="Frutiger 47LightCn"/>
          <w:kern w:val="24"/>
          <w:sz w:val="24"/>
          <w:szCs w:val="24"/>
        </w:rPr>
      </w:pPr>
      <w:r>
        <w:rPr>
          <w:rFonts w:asciiTheme="majorHAnsi" w:hAnsiTheme="majorHAnsi" w:cs="Frutiger 47LightCn"/>
          <w:kern w:val="24"/>
          <w:sz w:val="24"/>
          <w:szCs w:val="24"/>
        </w:rPr>
        <w:t>Able to compete in global markets</w:t>
      </w:r>
    </w:p>
    <w:p w:rsidR="00EA0A36" w:rsidRDefault="00EA0A36" w:rsidP="003A2120">
      <w:pPr>
        <w:numPr>
          <w:ilvl w:val="0"/>
          <w:numId w:val="11"/>
        </w:numPr>
        <w:autoSpaceDE w:val="0"/>
        <w:autoSpaceDN w:val="0"/>
        <w:adjustRightInd w:val="0"/>
        <w:spacing w:after="0" w:line="240" w:lineRule="auto"/>
        <w:rPr>
          <w:rFonts w:asciiTheme="majorHAnsi" w:hAnsiTheme="majorHAnsi" w:cs="Frutiger 47LightCn"/>
          <w:kern w:val="24"/>
          <w:sz w:val="24"/>
          <w:szCs w:val="24"/>
        </w:rPr>
      </w:pPr>
      <w:r>
        <w:rPr>
          <w:rFonts w:asciiTheme="majorHAnsi" w:hAnsiTheme="majorHAnsi" w:cs="Frutiger 47LightCn"/>
          <w:kern w:val="24"/>
          <w:sz w:val="24"/>
          <w:szCs w:val="24"/>
        </w:rPr>
        <w:t>Technically savvy and innovative</w:t>
      </w:r>
    </w:p>
    <w:p w:rsidR="00A6758B" w:rsidRDefault="00A6758B" w:rsidP="00A6758B">
      <w:pPr>
        <w:autoSpaceDE w:val="0"/>
        <w:autoSpaceDN w:val="0"/>
        <w:adjustRightInd w:val="0"/>
        <w:spacing w:after="0" w:line="240" w:lineRule="auto"/>
        <w:rPr>
          <w:rFonts w:asciiTheme="majorHAnsi" w:hAnsiTheme="majorHAnsi" w:cs="Frutiger 47LightCn"/>
          <w:kern w:val="24"/>
          <w:sz w:val="24"/>
          <w:szCs w:val="24"/>
        </w:rPr>
      </w:pPr>
    </w:p>
    <w:p w:rsidR="00A6758B" w:rsidRDefault="00A6758B" w:rsidP="00A6758B">
      <w:pPr>
        <w:autoSpaceDE w:val="0"/>
        <w:autoSpaceDN w:val="0"/>
        <w:adjustRightInd w:val="0"/>
        <w:spacing w:after="0" w:line="240" w:lineRule="auto"/>
        <w:rPr>
          <w:rFonts w:asciiTheme="majorHAnsi" w:hAnsiTheme="majorHAnsi" w:cs="Frutiger 47LightCn"/>
          <w:kern w:val="24"/>
          <w:sz w:val="24"/>
          <w:szCs w:val="24"/>
        </w:rPr>
      </w:pPr>
      <w:r>
        <w:rPr>
          <w:rFonts w:asciiTheme="majorHAnsi" w:hAnsiTheme="majorHAnsi" w:cs="Frutiger 47LightCn"/>
          <w:kern w:val="24"/>
          <w:sz w:val="24"/>
          <w:szCs w:val="24"/>
        </w:rPr>
        <w:t>Changes in the Workforce</w:t>
      </w:r>
    </w:p>
    <w:p w:rsidR="00EA0A36" w:rsidRDefault="00EA0A36" w:rsidP="003A2120">
      <w:pPr>
        <w:pStyle w:val="ListParagraph"/>
        <w:numPr>
          <w:ilvl w:val="0"/>
          <w:numId w:val="11"/>
        </w:numPr>
        <w:autoSpaceDE w:val="0"/>
        <w:autoSpaceDN w:val="0"/>
        <w:adjustRightInd w:val="0"/>
        <w:spacing w:after="0" w:line="240" w:lineRule="auto"/>
        <w:rPr>
          <w:rFonts w:asciiTheme="majorHAnsi" w:hAnsiTheme="majorHAnsi" w:cs="Impact"/>
          <w:b/>
          <w:bCs/>
          <w:kern w:val="24"/>
          <w:sz w:val="24"/>
          <w:szCs w:val="24"/>
        </w:rPr>
      </w:pPr>
      <w:r>
        <w:rPr>
          <w:rFonts w:asciiTheme="majorHAnsi" w:hAnsiTheme="majorHAnsi" w:cs="Helvetica Neue Bold Condensed"/>
          <w:b/>
          <w:bCs/>
          <w:kern w:val="24"/>
          <w:sz w:val="24"/>
          <w:szCs w:val="24"/>
        </w:rPr>
        <w:t>Aging of the Population/Shrinking Labour Pool</w:t>
      </w:r>
    </w:p>
    <w:p w:rsidR="00EA0A36" w:rsidRDefault="00EA0A36" w:rsidP="003A2120">
      <w:pPr>
        <w:numPr>
          <w:ilvl w:val="1"/>
          <w:numId w:val="11"/>
        </w:numPr>
        <w:autoSpaceDE w:val="0"/>
        <w:autoSpaceDN w:val="0"/>
        <w:adjustRightInd w:val="0"/>
        <w:spacing w:after="0" w:line="240" w:lineRule="auto"/>
        <w:rPr>
          <w:rFonts w:asciiTheme="majorHAnsi" w:hAnsiTheme="majorHAnsi" w:cs="Frutiger 47LightCn"/>
          <w:kern w:val="24"/>
          <w:sz w:val="24"/>
          <w:szCs w:val="24"/>
        </w:rPr>
      </w:pPr>
      <w:r>
        <w:rPr>
          <w:rFonts w:asciiTheme="majorHAnsi" w:hAnsiTheme="majorHAnsi" w:cs="Frutiger 47LightCn"/>
          <w:kern w:val="24"/>
          <w:sz w:val="24"/>
          <w:szCs w:val="24"/>
        </w:rPr>
        <w:t>Many baby boomers are hitting the peak of their careers, while Generations X and Y are launching their careers.</w:t>
      </w:r>
    </w:p>
    <w:p w:rsidR="00EA0A36" w:rsidRDefault="00EA0A36" w:rsidP="003A2120">
      <w:pPr>
        <w:numPr>
          <w:ilvl w:val="1"/>
          <w:numId w:val="11"/>
        </w:numPr>
        <w:autoSpaceDE w:val="0"/>
        <w:autoSpaceDN w:val="0"/>
        <w:adjustRightInd w:val="0"/>
        <w:spacing w:after="0" w:line="240" w:lineRule="auto"/>
        <w:rPr>
          <w:rFonts w:asciiTheme="majorHAnsi" w:hAnsiTheme="majorHAnsi" w:cs="Frutiger 47LightCn"/>
          <w:kern w:val="24"/>
          <w:sz w:val="24"/>
          <w:szCs w:val="24"/>
        </w:rPr>
      </w:pPr>
      <w:r>
        <w:rPr>
          <w:rFonts w:asciiTheme="majorHAnsi" w:hAnsiTheme="majorHAnsi" w:cs="Frutiger 47LightCn"/>
          <w:kern w:val="24"/>
          <w:sz w:val="24"/>
          <w:szCs w:val="24"/>
        </w:rPr>
        <w:t>More generations mixing in the workplace than ever before.</w:t>
      </w:r>
    </w:p>
    <w:p w:rsidR="00EA0A36" w:rsidRPr="00A6758B" w:rsidRDefault="00EA0A36" w:rsidP="003A2120">
      <w:pPr>
        <w:numPr>
          <w:ilvl w:val="1"/>
          <w:numId w:val="11"/>
        </w:numPr>
        <w:autoSpaceDE w:val="0"/>
        <w:autoSpaceDN w:val="0"/>
        <w:adjustRightInd w:val="0"/>
        <w:spacing w:after="0" w:line="240" w:lineRule="auto"/>
        <w:rPr>
          <w:rFonts w:asciiTheme="majorHAnsi" w:hAnsiTheme="majorHAnsi" w:cs="Frutiger 47LightCn"/>
          <w:kern w:val="24"/>
          <w:sz w:val="24"/>
          <w:szCs w:val="24"/>
        </w:rPr>
      </w:pPr>
      <w:r>
        <w:rPr>
          <w:rFonts w:asciiTheme="majorHAnsi" w:hAnsiTheme="majorHAnsi" w:cs="Frutiger 47LightCn"/>
          <w:kern w:val="24"/>
          <w:sz w:val="24"/>
          <w:szCs w:val="24"/>
        </w:rPr>
        <w:t>Technology has intensified the hiring challenge by requiring workers to have ever-more advanced skills.</w:t>
      </w:r>
    </w:p>
    <w:p w:rsidR="00EA0A36" w:rsidRDefault="00EA0A36" w:rsidP="003A2120">
      <w:pPr>
        <w:pStyle w:val="ListParagraph"/>
        <w:numPr>
          <w:ilvl w:val="0"/>
          <w:numId w:val="11"/>
        </w:numPr>
        <w:autoSpaceDE w:val="0"/>
        <w:autoSpaceDN w:val="0"/>
        <w:adjustRightInd w:val="0"/>
        <w:spacing w:after="0" w:line="240" w:lineRule="auto"/>
        <w:rPr>
          <w:rFonts w:asciiTheme="majorHAnsi" w:hAnsiTheme="majorHAnsi" w:cs="Impact"/>
          <w:b/>
          <w:bCs/>
          <w:kern w:val="24"/>
          <w:sz w:val="24"/>
          <w:szCs w:val="24"/>
        </w:rPr>
      </w:pPr>
      <w:r>
        <w:rPr>
          <w:rFonts w:asciiTheme="majorHAnsi" w:hAnsiTheme="majorHAnsi" w:cs="Helvetica Neue Bold Condensed"/>
          <w:b/>
          <w:bCs/>
          <w:kern w:val="24"/>
          <w:sz w:val="24"/>
          <w:szCs w:val="24"/>
        </w:rPr>
        <w:t>Increasingly Diverse Workforce</w:t>
      </w:r>
    </w:p>
    <w:p w:rsidR="00EA0A36" w:rsidRDefault="00EA0A36" w:rsidP="003A2120">
      <w:pPr>
        <w:numPr>
          <w:ilvl w:val="1"/>
          <w:numId w:val="11"/>
        </w:numPr>
        <w:autoSpaceDE w:val="0"/>
        <w:autoSpaceDN w:val="0"/>
        <w:adjustRightInd w:val="0"/>
        <w:spacing w:after="0" w:line="240" w:lineRule="auto"/>
        <w:rPr>
          <w:rFonts w:asciiTheme="majorHAnsi" w:hAnsiTheme="majorHAnsi" w:cs="Frutiger 47LightCn"/>
          <w:kern w:val="24"/>
          <w:sz w:val="24"/>
          <w:szCs w:val="24"/>
        </w:rPr>
      </w:pPr>
      <w:r>
        <w:rPr>
          <w:rFonts w:asciiTheme="majorHAnsi" w:hAnsiTheme="majorHAnsi" w:cs="Frutiger 47LightCn"/>
          <w:kern w:val="24"/>
          <w:sz w:val="24"/>
          <w:szCs w:val="24"/>
        </w:rPr>
        <w:t>Two-thirds of Canada’s population growth is due to international immigration, particularly from Asia.</w:t>
      </w:r>
    </w:p>
    <w:p w:rsidR="00EA0A36" w:rsidRDefault="00EA0A36" w:rsidP="003A2120">
      <w:pPr>
        <w:numPr>
          <w:ilvl w:val="1"/>
          <w:numId w:val="11"/>
        </w:numPr>
        <w:autoSpaceDE w:val="0"/>
        <w:autoSpaceDN w:val="0"/>
        <w:adjustRightInd w:val="0"/>
        <w:spacing w:after="0" w:line="240" w:lineRule="auto"/>
        <w:rPr>
          <w:rFonts w:asciiTheme="majorHAnsi" w:hAnsiTheme="majorHAnsi" w:cs="Frutiger 47LightCn"/>
          <w:kern w:val="24"/>
          <w:sz w:val="24"/>
          <w:szCs w:val="24"/>
        </w:rPr>
      </w:pPr>
      <w:r>
        <w:rPr>
          <w:rFonts w:asciiTheme="majorHAnsi" w:hAnsiTheme="majorHAnsi" w:cs="Frutiger 47LightCn"/>
          <w:kern w:val="24"/>
          <w:sz w:val="24"/>
          <w:szCs w:val="24"/>
        </w:rPr>
        <w:t>Employee teams with individuals of different genders, ethnic backgrounds, cultures, religions, ages, and physical and mental abilities are more effective.</w:t>
      </w:r>
    </w:p>
    <w:p w:rsidR="00EA0A36" w:rsidRDefault="00EA0A36" w:rsidP="00EA0A36">
      <w:pPr>
        <w:autoSpaceDE w:val="0"/>
        <w:autoSpaceDN w:val="0"/>
        <w:adjustRightInd w:val="0"/>
        <w:spacing w:after="0" w:line="240" w:lineRule="auto"/>
        <w:rPr>
          <w:rFonts w:asciiTheme="majorHAnsi" w:hAnsiTheme="majorHAnsi" w:cs="Frutiger 47LightCn"/>
          <w:kern w:val="24"/>
          <w:sz w:val="24"/>
          <w:szCs w:val="24"/>
        </w:rPr>
      </w:pPr>
    </w:p>
    <w:p w:rsidR="00EA0A36" w:rsidRDefault="00A6758B" w:rsidP="00EA0A36">
      <w:pPr>
        <w:autoSpaceDE w:val="0"/>
        <w:autoSpaceDN w:val="0"/>
        <w:adjustRightInd w:val="0"/>
        <w:spacing w:after="0" w:line="240" w:lineRule="auto"/>
        <w:ind w:left="540" w:hanging="540"/>
        <w:rPr>
          <w:rFonts w:asciiTheme="majorHAnsi" w:hAnsiTheme="majorHAnsi" w:cs="Frutiger 47LightCn"/>
          <w:kern w:val="24"/>
          <w:sz w:val="24"/>
          <w:szCs w:val="24"/>
        </w:rPr>
      </w:pPr>
      <w:r>
        <w:rPr>
          <w:rFonts w:asciiTheme="majorHAnsi" w:hAnsiTheme="majorHAnsi" w:cs="Frutiger 47LightCn"/>
          <w:kern w:val="24"/>
          <w:sz w:val="24"/>
          <w:szCs w:val="24"/>
        </w:rPr>
        <w:t>The 21</w:t>
      </w:r>
      <w:r w:rsidRPr="00A6758B">
        <w:rPr>
          <w:rFonts w:asciiTheme="majorHAnsi" w:hAnsiTheme="majorHAnsi" w:cs="Frutiger 47LightCn"/>
          <w:kern w:val="24"/>
          <w:sz w:val="24"/>
          <w:szCs w:val="24"/>
          <w:vertAlign w:val="superscript"/>
        </w:rPr>
        <w:t>st</w:t>
      </w:r>
      <w:r>
        <w:rPr>
          <w:rFonts w:asciiTheme="majorHAnsi" w:hAnsiTheme="majorHAnsi" w:cs="Frutiger 47LightCn"/>
          <w:kern w:val="24"/>
          <w:sz w:val="24"/>
          <w:szCs w:val="24"/>
        </w:rPr>
        <w:t xml:space="preserve"> Century Manager</w:t>
      </w:r>
    </w:p>
    <w:p w:rsidR="00EA0A36" w:rsidRDefault="00EA0A36" w:rsidP="003A2120">
      <w:pPr>
        <w:numPr>
          <w:ilvl w:val="0"/>
          <w:numId w:val="11"/>
        </w:numPr>
        <w:autoSpaceDE w:val="0"/>
        <w:autoSpaceDN w:val="0"/>
        <w:adjustRightInd w:val="0"/>
        <w:spacing w:after="0" w:line="240" w:lineRule="auto"/>
        <w:rPr>
          <w:rFonts w:asciiTheme="majorHAnsi" w:hAnsiTheme="majorHAnsi" w:cs="Frutiger 47LightCn"/>
          <w:kern w:val="24"/>
          <w:sz w:val="24"/>
          <w:szCs w:val="24"/>
        </w:rPr>
      </w:pPr>
      <w:r>
        <w:rPr>
          <w:rFonts w:asciiTheme="majorHAnsi" w:hAnsiTheme="majorHAnsi" w:cs="Frutiger 47LightCn"/>
          <w:kern w:val="24"/>
          <w:sz w:val="24"/>
          <w:szCs w:val="24"/>
        </w:rPr>
        <w:t>Vision</w:t>
      </w:r>
    </w:p>
    <w:p w:rsidR="00A6758B" w:rsidRPr="00A6758B" w:rsidRDefault="00A6758B" w:rsidP="003A2120">
      <w:pPr>
        <w:numPr>
          <w:ilvl w:val="0"/>
          <w:numId w:val="14"/>
        </w:numPr>
        <w:autoSpaceDE w:val="0"/>
        <w:autoSpaceDN w:val="0"/>
        <w:adjustRightInd w:val="0"/>
        <w:spacing w:after="0" w:line="240" w:lineRule="auto"/>
        <w:rPr>
          <w:rFonts w:asciiTheme="majorHAnsi" w:hAnsiTheme="majorHAnsi" w:cs="Frutiger 47LightCn"/>
          <w:kern w:val="24"/>
          <w:sz w:val="24"/>
          <w:szCs w:val="24"/>
        </w:rPr>
      </w:pPr>
      <w:r>
        <w:rPr>
          <w:rFonts w:asciiTheme="majorHAnsi" w:hAnsiTheme="majorHAnsi" w:cs="Frutiger 47LightCn"/>
          <w:b/>
          <w:bCs/>
          <w:kern w:val="24"/>
          <w:sz w:val="24"/>
          <w:szCs w:val="24"/>
        </w:rPr>
        <w:t>Vision</w:t>
      </w:r>
      <w:r>
        <w:rPr>
          <w:rFonts w:asciiTheme="majorHAnsi" w:hAnsiTheme="majorHAnsi" w:cs="Frutiger 47LightCn"/>
          <w:kern w:val="24"/>
          <w:sz w:val="24"/>
          <w:szCs w:val="24"/>
        </w:rPr>
        <w:t xml:space="preserve"> is the ability to perceive marketplace needs and what an organization must do to satisfy them </w:t>
      </w:r>
    </w:p>
    <w:p w:rsidR="00A6758B" w:rsidRPr="00A6758B" w:rsidRDefault="00A6758B" w:rsidP="003A2120">
      <w:pPr>
        <w:numPr>
          <w:ilvl w:val="0"/>
          <w:numId w:val="14"/>
        </w:numPr>
        <w:autoSpaceDE w:val="0"/>
        <w:autoSpaceDN w:val="0"/>
        <w:adjustRightInd w:val="0"/>
        <w:spacing w:after="0" w:line="240" w:lineRule="auto"/>
        <w:rPr>
          <w:rFonts w:asciiTheme="majorHAnsi" w:hAnsiTheme="majorHAnsi" w:cs="Frutiger 47LightCn"/>
          <w:kern w:val="24"/>
          <w:sz w:val="24"/>
          <w:szCs w:val="24"/>
        </w:rPr>
      </w:pPr>
      <w:r>
        <w:rPr>
          <w:rFonts w:asciiTheme="majorHAnsi" w:hAnsiTheme="majorHAnsi" w:cs="Frutiger 47LightCn"/>
          <w:kern w:val="24"/>
          <w:sz w:val="24"/>
          <w:szCs w:val="24"/>
        </w:rPr>
        <w:lastRenderedPageBreak/>
        <w:t xml:space="preserve">Today’s companies look for managers who are intelligent, highly motivated people with the ability to create and sustain a vision for the organization. </w:t>
      </w:r>
    </w:p>
    <w:p w:rsidR="00EA0A36" w:rsidRDefault="00EA0A36" w:rsidP="003A2120">
      <w:pPr>
        <w:numPr>
          <w:ilvl w:val="0"/>
          <w:numId w:val="11"/>
        </w:numPr>
        <w:autoSpaceDE w:val="0"/>
        <w:autoSpaceDN w:val="0"/>
        <w:adjustRightInd w:val="0"/>
        <w:spacing w:after="0" w:line="240" w:lineRule="auto"/>
        <w:rPr>
          <w:rFonts w:asciiTheme="majorHAnsi" w:hAnsiTheme="majorHAnsi" w:cs="Frutiger 47LightCn"/>
          <w:kern w:val="24"/>
          <w:sz w:val="24"/>
          <w:szCs w:val="24"/>
        </w:rPr>
      </w:pPr>
      <w:r>
        <w:rPr>
          <w:rFonts w:asciiTheme="majorHAnsi" w:hAnsiTheme="majorHAnsi" w:cs="Frutiger 47LightCn"/>
          <w:kern w:val="24"/>
          <w:sz w:val="24"/>
          <w:szCs w:val="24"/>
        </w:rPr>
        <w:t>Critical thinking and creativity</w:t>
      </w:r>
    </w:p>
    <w:p w:rsidR="00A6758B" w:rsidRPr="00A6758B" w:rsidRDefault="00A6758B" w:rsidP="003A2120">
      <w:pPr>
        <w:numPr>
          <w:ilvl w:val="0"/>
          <w:numId w:val="15"/>
        </w:numPr>
        <w:autoSpaceDE w:val="0"/>
        <w:autoSpaceDN w:val="0"/>
        <w:adjustRightInd w:val="0"/>
        <w:spacing w:after="0" w:line="240" w:lineRule="auto"/>
        <w:ind w:left="1080"/>
        <w:rPr>
          <w:rFonts w:asciiTheme="majorHAnsi" w:hAnsiTheme="majorHAnsi" w:cs="Frutiger 47LightCn"/>
          <w:kern w:val="24"/>
          <w:sz w:val="24"/>
          <w:szCs w:val="24"/>
        </w:rPr>
      </w:pPr>
      <w:r>
        <w:rPr>
          <w:rFonts w:asciiTheme="majorHAnsi" w:hAnsiTheme="majorHAnsi" w:cs="Frutiger 47LightCn"/>
          <w:b/>
          <w:bCs/>
          <w:kern w:val="24"/>
          <w:sz w:val="24"/>
          <w:szCs w:val="24"/>
        </w:rPr>
        <w:t xml:space="preserve">Critical thinking </w:t>
      </w:r>
      <w:r>
        <w:rPr>
          <w:rFonts w:asciiTheme="majorHAnsi" w:hAnsiTheme="majorHAnsi" w:cs="Frutiger 47LightCn"/>
          <w:kern w:val="24"/>
          <w:sz w:val="24"/>
          <w:szCs w:val="24"/>
        </w:rPr>
        <w:t>is the ability to analyze and assess information to pinpoint problems or opportunities.</w:t>
      </w:r>
    </w:p>
    <w:p w:rsidR="00A6758B" w:rsidRDefault="00A6758B" w:rsidP="003A2120">
      <w:pPr>
        <w:numPr>
          <w:ilvl w:val="0"/>
          <w:numId w:val="15"/>
        </w:numPr>
        <w:autoSpaceDE w:val="0"/>
        <w:autoSpaceDN w:val="0"/>
        <w:adjustRightInd w:val="0"/>
        <w:spacing w:after="0" w:line="240" w:lineRule="auto"/>
        <w:ind w:left="1080"/>
        <w:rPr>
          <w:rFonts w:asciiTheme="majorHAnsi" w:hAnsiTheme="majorHAnsi" w:cs="Frutiger 47LightCn"/>
          <w:kern w:val="24"/>
          <w:sz w:val="24"/>
          <w:szCs w:val="24"/>
        </w:rPr>
      </w:pPr>
      <w:r>
        <w:rPr>
          <w:rFonts w:asciiTheme="majorHAnsi" w:hAnsiTheme="majorHAnsi" w:cs="Frutiger 47LightCn"/>
          <w:b/>
          <w:bCs/>
          <w:kern w:val="24"/>
          <w:sz w:val="24"/>
          <w:szCs w:val="24"/>
        </w:rPr>
        <w:t>Creativity</w:t>
      </w:r>
      <w:r>
        <w:rPr>
          <w:rFonts w:asciiTheme="majorHAnsi" w:hAnsiTheme="majorHAnsi" w:cs="Frutiger 47LightCn"/>
          <w:kern w:val="24"/>
          <w:sz w:val="24"/>
          <w:szCs w:val="24"/>
        </w:rPr>
        <w:t xml:space="preserve"> is the capacity to develop novel solutions to perceived organizational problems.</w:t>
      </w:r>
    </w:p>
    <w:p w:rsidR="00A6758B" w:rsidRPr="00A6758B" w:rsidRDefault="00A6758B" w:rsidP="003A2120">
      <w:pPr>
        <w:numPr>
          <w:ilvl w:val="0"/>
          <w:numId w:val="15"/>
        </w:numPr>
        <w:autoSpaceDE w:val="0"/>
        <w:autoSpaceDN w:val="0"/>
        <w:adjustRightInd w:val="0"/>
        <w:spacing w:after="0" w:line="240" w:lineRule="auto"/>
        <w:ind w:left="1080"/>
        <w:rPr>
          <w:rFonts w:asciiTheme="majorHAnsi" w:hAnsiTheme="majorHAnsi" w:cs="Frutiger 47LightCn"/>
          <w:kern w:val="24"/>
          <w:sz w:val="24"/>
          <w:szCs w:val="24"/>
        </w:rPr>
      </w:pPr>
      <w:r>
        <w:rPr>
          <w:rFonts w:asciiTheme="majorHAnsi" w:hAnsiTheme="majorHAnsi" w:cs="Frutiger 47LightCn"/>
          <w:kern w:val="24"/>
          <w:sz w:val="24"/>
          <w:szCs w:val="24"/>
        </w:rPr>
        <w:t>Guide employees and organizations through changes</w:t>
      </w:r>
    </w:p>
    <w:p w:rsidR="00EA0A36" w:rsidRPr="00A6758B" w:rsidRDefault="00EA0A36" w:rsidP="003A2120">
      <w:pPr>
        <w:numPr>
          <w:ilvl w:val="0"/>
          <w:numId w:val="11"/>
        </w:numPr>
        <w:autoSpaceDE w:val="0"/>
        <w:autoSpaceDN w:val="0"/>
        <w:adjustRightInd w:val="0"/>
        <w:spacing w:after="0" w:line="240" w:lineRule="auto"/>
        <w:rPr>
          <w:rFonts w:asciiTheme="majorHAnsi" w:hAnsiTheme="majorHAnsi" w:cs="Frutiger 47LightCn"/>
          <w:kern w:val="24"/>
          <w:sz w:val="24"/>
          <w:szCs w:val="24"/>
        </w:rPr>
      </w:pPr>
      <w:r>
        <w:rPr>
          <w:rFonts w:asciiTheme="majorHAnsi" w:hAnsiTheme="majorHAnsi" w:cs="Frutiger 47LightCn"/>
          <w:kern w:val="24"/>
          <w:sz w:val="24"/>
          <w:szCs w:val="24"/>
        </w:rPr>
        <w:t>Ability to lead change</w:t>
      </w:r>
    </w:p>
    <w:p w:rsidR="00EA0A36" w:rsidRDefault="00EA0A36" w:rsidP="003A2120">
      <w:pPr>
        <w:numPr>
          <w:ilvl w:val="1"/>
          <w:numId w:val="11"/>
        </w:numPr>
        <w:autoSpaceDE w:val="0"/>
        <w:autoSpaceDN w:val="0"/>
        <w:adjustRightInd w:val="0"/>
        <w:spacing w:after="0" w:line="240" w:lineRule="auto"/>
        <w:rPr>
          <w:rFonts w:asciiTheme="majorHAnsi" w:hAnsiTheme="majorHAnsi" w:cs="Frutiger 47LightCn"/>
          <w:kern w:val="24"/>
          <w:sz w:val="24"/>
          <w:szCs w:val="24"/>
        </w:rPr>
      </w:pPr>
      <w:r>
        <w:rPr>
          <w:rFonts w:asciiTheme="majorHAnsi" w:hAnsiTheme="majorHAnsi" w:cs="Frutiger 47LightCn"/>
          <w:kern w:val="24"/>
          <w:sz w:val="24"/>
          <w:szCs w:val="24"/>
        </w:rPr>
        <w:t>Managers must be comfortable with tough decisions in fluctuating conditions</w:t>
      </w:r>
    </w:p>
    <w:p w:rsidR="00EA0A36" w:rsidRPr="00A6758B" w:rsidRDefault="00EA0A36" w:rsidP="003A2120">
      <w:pPr>
        <w:numPr>
          <w:ilvl w:val="1"/>
          <w:numId w:val="11"/>
        </w:numPr>
        <w:autoSpaceDE w:val="0"/>
        <w:autoSpaceDN w:val="0"/>
        <w:adjustRightInd w:val="0"/>
        <w:spacing w:after="0" w:line="240" w:lineRule="auto"/>
        <w:rPr>
          <w:rFonts w:asciiTheme="majorHAnsi" w:hAnsiTheme="majorHAnsi" w:cs="Times New Roman"/>
          <w:kern w:val="24"/>
          <w:sz w:val="24"/>
          <w:szCs w:val="24"/>
        </w:rPr>
      </w:pPr>
      <w:r>
        <w:rPr>
          <w:rFonts w:asciiTheme="majorHAnsi" w:hAnsiTheme="majorHAnsi" w:cs="Frutiger 47LightCn"/>
          <w:kern w:val="24"/>
          <w:sz w:val="24"/>
          <w:szCs w:val="24"/>
        </w:rPr>
        <w:t>Factors that require organizational change can come from external and internal sources</w:t>
      </w:r>
    </w:p>
    <w:p w:rsidR="00A6758B" w:rsidRDefault="00A6758B" w:rsidP="00A6758B">
      <w:pPr>
        <w:autoSpaceDE w:val="0"/>
        <w:autoSpaceDN w:val="0"/>
        <w:adjustRightInd w:val="0"/>
        <w:spacing w:after="0" w:line="240" w:lineRule="auto"/>
        <w:rPr>
          <w:rFonts w:asciiTheme="majorHAnsi" w:hAnsiTheme="majorHAnsi" w:cs="Frutiger 47LightCn"/>
          <w:kern w:val="24"/>
          <w:sz w:val="24"/>
          <w:szCs w:val="24"/>
        </w:rPr>
      </w:pPr>
    </w:p>
    <w:p w:rsidR="00A6758B" w:rsidRPr="00A6758B" w:rsidRDefault="00A6758B" w:rsidP="00A6758B">
      <w:pPr>
        <w:autoSpaceDE w:val="0"/>
        <w:autoSpaceDN w:val="0"/>
        <w:adjustRightInd w:val="0"/>
        <w:spacing w:after="0" w:line="240" w:lineRule="auto"/>
        <w:rPr>
          <w:rFonts w:asciiTheme="majorHAnsi" w:hAnsiTheme="majorHAnsi" w:cs="Times New Roman"/>
          <w:kern w:val="24"/>
          <w:sz w:val="24"/>
          <w:szCs w:val="24"/>
        </w:rPr>
      </w:pPr>
      <w:r>
        <w:rPr>
          <w:rFonts w:asciiTheme="majorHAnsi" w:hAnsiTheme="majorHAnsi" w:cs="Frutiger 47LightCn"/>
          <w:kern w:val="24"/>
          <w:sz w:val="24"/>
          <w:szCs w:val="24"/>
        </w:rPr>
        <w:t>Economics</w:t>
      </w:r>
    </w:p>
    <w:p w:rsidR="00EA0A36" w:rsidRPr="00A6758B" w:rsidRDefault="00EA0A36" w:rsidP="003A2120">
      <w:pPr>
        <w:numPr>
          <w:ilvl w:val="0"/>
          <w:numId w:val="11"/>
        </w:numPr>
        <w:autoSpaceDE w:val="0"/>
        <w:autoSpaceDN w:val="0"/>
        <w:adjustRightInd w:val="0"/>
        <w:spacing w:after="0" w:line="240" w:lineRule="auto"/>
        <w:rPr>
          <w:rFonts w:asciiTheme="majorHAnsi" w:hAnsiTheme="majorHAnsi" w:cs="Times New Roman"/>
          <w:kern w:val="24"/>
          <w:sz w:val="24"/>
          <w:szCs w:val="24"/>
        </w:rPr>
      </w:pPr>
      <w:r w:rsidRPr="00A6758B">
        <w:rPr>
          <w:rFonts w:asciiTheme="majorHAnsi" w:hAnsiTheme="majorHAnsi" w:cs="Frutiger 47LightCn"/>
          <w:kern w:val="24"/>
          <w:sz w:val="24"/>
          <w:szCs w:val="24"/>
        </w:rPr>
        <w:t>The social science that studies the choices people and governments make when dividing up their scarce resources</w:t>
      </w:r>
    </w:p>
    <w:p w:rsidR="00EA0A36" w:rsidRPr="00A6758B" w:rsidRDefault="00EA0A36" w:rsidP="003A2120">
      <w:pPr>
        <w:numPr>
          <w:ilvl w:val="1"/>
          <w:numId w:val="11"/>
        </w:numPr>
        <w:autoSpaceDE w:val="0"/>
        <w:autoSpaceDN w:val="0"/>
        <w:adjustRightInd w:val="0"/>
        <w:spacing w:after="0" w:line="240" w:lineRule="auto"/>
        <w:rPr>
          <w:rFonts w:asciiTheme="majorHAnsi" w:hAnsiTheme="majorHAnsi" w:cs="Frutiger 47LightCn"/>
          <w:kern w:val="24"/>
          <w:sz w:val="24"/>
          <w:szCs w:val="24"/>
        </w:rPr>
      </w:pPr>
      <w:r>
        <w:rPr>
          <w:rFonts w:asciiTheme="majorHAnsi" w:hAnsiTheme="majorHAnsi" w:cs="Frutiger 47LightCn"/>
          <w:b/>
          <w:bCs/>
          <w:kern w:val="24"/>
          <w:sz w:val="24"/>
          <w:szCs w:val="24"/>
        </w:rPr>
        <w:t>Demand</w:t>
      </w:r>
      <w:r>
        <w:rPr>
          <w:rFonts w:asciiTheme="majorHAnsi" w:hAnsiTheme="majorHAnsi" w:cs="Frutiger 47LightCn"/>
          <w:kern w:val="24"/>
          <w:sz w:val="24"/>
          <w:szCs w:val="24"/>
        </w:rPr>
        <w:t>: The willingness and ability of buyers to purchase goods and services</w:t>
      </w:r>
    </w:p>
    <w:p w:rsidR="00EA0A36" w:rsidRDefault="00EA0A36" w:rsidP="003A2120">
      <w:pPr>
        <w:numPr>
          <w:ilvl w:val="1"/>
          <w:numId w:val="11"/>
        </w:numPr>
        <w:autoSpaceDE w:val="0"/>
        <w:autoSpaceDN w:val="0"/>
        <w:adjustRightInd w:val="0"/>
        <w:spacing w:after="0" w:line="240" w:lineRule="auto"/>
        <w:rPr>
          <w:rFonts w:asciiTheme="majorHAnsi" w:hAnsiTheme="majorHAnsi" w:cs="Frutiger 47LightCn"/>
          <w:kern w:val="24"/>
          <w:sz w:val="24"/>
          <w:szCs w:val="24"/>
        </w:rPr>
      </w:pPr>
      <w:r>
        <w:rPr>
          <w:rFonts w:asciiTheme="majorHAnsi" w:hAnsiTheme="majorHAnsi" w:cs="Frutiger 47LightCn"/>
          <w:b/>
          <w:bCs/>
          <w:kern w:val="24"/>
          <w:sz w:val="24"/>
          <w:szCs w:val="24"/>
        </w:rPr>
        <w:t>Supply</w:t>
      </w:r>
      <w:r>
        <w:rPr>
          <w:rFonts w:asciiTheme="majorHAnsi" w:hAnsiTheme="majorHAnsi" w:cs="Frutiger 47LightCn"/>
          <w:kern w:val="24"/>
          <w:sz w:val="24"/>
          <w:szCs w:val="24"/>
        </w:rPr>
        <w:t>: The willingness and ability of sellers to provide goods and services</w:t>
      </w:r>
    </w:p>
    <w:p w:rsidR="00EA0A36" w:rsidRDefault="00EA0A36" w:rsidP="00EA0A36">
      <w:pPr>
        <w:autoSpaceDE w:val="0"/>
        <w:autoSpaceDN w:val="0"/>
        <w:adjustRightInd w:val="0"/>
        <w:spacing w:after="0" w:line="240" w:lineRule="auto"/>
        <w:ind w:left="1170" w:hanging="540"/>
        <w:rPr>
          <w:rFonts w:asciiTheme="majorHAnsi" w:hAnsiTheme="majorHAnsi" w:cs="Frutiger 47LightCn"/>
          <w:kern w:val="24"/>
          <w:sz w:val="24"/>
          <w:szCs w:val="24"/>
        </w:rPr>
      </w:pPr>
    </w:p>
    <w:p w:rsidR="00B7163D" w:rsidRDefault="00B7163D" w:rsidP="00A15E59">
      <w:pPr>
        <w:autoSpaceDE w:val="0"/>
        <w:autoSpaceDN w:val="0"/>
        <w:adjustRightInd w:val="0"/>
        <w:spacing w:after="0" w:line="240" w:lineRule="auto"/>
        <w:ind w:left="540" w:hanging="540"/>
        <w:rPr>
          <w:rFonts w:asciiTheme="majorHAnsi" w:hAnsiTheme="majorHAnsi" w:cs="Frutiger 47LightCn"/>
          <w:kern w:val="24"/>
          <w:sz w:val="24"/>
          <w:szCs w:val="24"/>
        </w:rPr>
      </w:pPr>
      <w:r>
        <w:rPr>
          <w:rFonts w:asciiTheme="majorHAnsi" w:hAnsiTheme="majorHAnsi" w:cs="Frutiger 47LightCn"/>
          <w:kern w:val="24"/>
          <w:sz w:val="24"/>
          <w:szCs w:val="24"/>
        </w:rPr>
        <w:t>Capitalism – The Private Enterprise System and Competition</w:t>
      </w:r>
    </w:p>
    <w:p w:rsidR="00D8777B" w:rsidRPr="00B7163D" w:rsidRDefault="00313C89" w:rsidP="003A2120">
      <w:pPr>
        <w:numPr>
          <w:ilvl w:val="0"/>
          <w:numId w:val="17"/>
        </w:numPr>
        <w:autoSpaceDE w:val="0"/>
        <w:autoSpaceDN w:val="0"/>
        <w:adjustRightInd w:val="0"/>
        <w:spacing w:after="0" w:line="240" w:lineRule="auto"/>
        <w:rPr>
          <w:rFonts w:asciiTheme="majorHAnsi" w:hAnsiTheme="majorHAnsi" w:cs="Frutiger 47LightCn"/>
          <w:kern w:val="24"/>
          <w:sz w:val="24"/>
          <w:szCs w:val="24"/>
        </w:rPr>
      </w:pPr>
      <w:r w:rsidRPr="00B7163D">
        <w:rPr>
          <w:rFonts w:asciiTheme="majorHAnsi" w:hAnsiTheme="majorHAnsi" w:cs="Frutiger 47LightCn"/>
          <w:kern w:val="24"/>
          <w:sz w:val="24"/>
          <w:szCs w:val="24"/>
        </w:rPr>
        <w:t>Businesses meet needs and demands of consumers and are rewarded through profit.</w:t>
      </w:r>
    </w:p>
    <w:p w:rsidR="00D8777B" w:rsidRPr="00B7163D" w:rsidRDefault="00313C89" w:rsidP="003A2120">
      <w:pPr>
        <w:numPr>
          <w:ilvl w:val="0"/>
          <w:numId w:val="17"/>
        </w:numPr>
        <w:autoSpaceDE w:val="0"/>
        <w:autoSpaceDN w:val="0"/>
        <w:adjustRightInd w:val="0"/>
        <w:spacing w:after="0" w:line="240" w:lineRule="auto"/>
        <w:rPr>
          <w:rFonts w:asciiTheme="majorHAnsi" w:hAnsiTheme="majorHAnsi" w:cs="Frutiger 47LightCn"/>
          <w:kern w:val="24"/>
          <w:sz w:val="24"/>
          <w:szCs w:val="24"/>
        </w:rPr>
      </w:pPr>
      <w:r w:rsidRPr="00B7163D">
        <w:rPr>
          <w:rFonts w:asciiTheme="majorHAnsi" w:hAnsiTheme="majorHAnsi" w:cs="Frutiger 47LightCn"/>
          <w:kern w:val="24"/>
          <w:sz w:val="24"/>
          <w:szCs w:val="24"/>
        </w:rPr>
        <w:t>Government favours a hands-off approach.</w:t>
      </w:r>
      <w:r w:rsidR="00B7163D">
        <w:rPr>
          <w:rFonts w:asciiTheme="majorHAnsi" w:hAnsiTheme="majorHAnsi" w:cs="Frutiger 47LightCn"/>
          <w:kern w:val="24"/>
          <w:sz w:val="24"/>
          <w:szCs w:val="24"/>
        </w:rPr>
        <w:t xml:space="preserve"> (letting the market sort itself out)</w:t>
      </w:r>
    </w:p>
    <w:p w:rsidR="00D8777B" w:rsidRPr="00B7163D" w:rsidRDefault="00313C89" w:rsidP="003A2120">
      <w:pPr>
        <w:numPr>
          <w:ilvl w:val="0"/>
          <w:numId w:val="17"/>
        </w:numPr>
        <w:autoSpaceDE w:val="0"/>
        <w:autoSpaceDN w:val="0"/>
        <w:adjustRightInd w:val="0"/>
        <w:spacing w:after="0" w:line="240" w:lineRule="auto"/>
        <w:rPr>
          <w:rFonts w:asciiTheme="majorHAnsi" w:hAnsiTheme="majorHAnsi" w:cs="Frutiger 47LightCn"/>
          <w:kern w:val="24"/>
          <w:sz w:val="24"/>
          <w:szCs w:val="24"/>
        </w:rPr>
      </w:pPr>
      <w:r w:rsidRPr="00B7163D">
        <w:rPr>
          <w:rFonts w:asciiTheme="majorHAnsi" w:hAnsiTheme="majorHAnsi" w:cs="Frutiger 47LightCn"/>
          <w:kern w:val="24"/>
          <w:sz w:val="24"/>
          <w:szCs w:val="24"/>
        </w:rPr>
        <w:t>Marketplace competition regulates economic life.</w:t>
      </w:r>
    </w:p>
    <w:p w:rsidR="00D8777B" w:rsidRPr="00B7163D" w:rsidRDefault="00313C89" w:rsidP="003A2120">
      <w:pPr>
        <w:numPr>
          <w:ilvl w:val="0"/>
          <w:numId w:val="17"/>
        </w:numPr>
        <w:autoSpaceDE w:val="0"/>
        <w:autoSpaceDN w:val="0"/>
        <w:adjustRightInd w:val="0"/>
        <w:spacing w:after="0" w:line="240" w:lineRule="auto"/>
        <w:rPr>
          <w:rFonts w:asciiTheme="majorHAnsi" w:hAnsiTheme="majorHAnsi" w:cs="Frutiger 47LightCn"/>
          <w:kern w:val="24"/>
          <w:sz w:val="24"/>
          <w:szCs w:val="24"/>
        </w:rPr>
      </w:pPr>
      <w:r w:rsidRPr="00B7163D">
        <w:rPr>
          <w:rFonts w:asciiTheme="majorHAnsi" w:hAnsiTheme="majorHAnsi" w:cs="Frutiger 47LightCn"/>
          <w:kern w:val="24"/>
          <w:sz w:val="24"/>
          <w:szCs w:val="24"/>
        </w:rPr>
        <w:t>Four degrees of competition:</w:t>
      </w:r>
    </w:p>
    <w:p w:rsidR="00D8777B" w:rsidRPr="00B7163D" w:rsidRDefault="00313C89" w:rsidP="003A2120">
      <w:pPr>
        <w:numPr>
          <w:ilvl w:val="1"/>
          <w:numId w:val="17"/>
        </w:numPr>
        <w:autoSpaceDE w:val="0"/>
        <w:autoSpaceDN w:val="0"/>
        <w:adjustRightInd w:val="0"/>
        <w:spacing w:after="0" w:line="240" w:lineRule="auto"/>
        <w:rPr>
          <w:rFonts w:asciiTheme="majorHAnsi" w:hAnsiTheme="majorHAnsi" w:cs="Frutiger 47LightCn"/>
          <w:kern w:val="24"/>
          <w:sz w:val="24"/>
          <w:szCs w:val="24"/>
        </w:rPr>
      </w:pPr>
      <w:r w:rsidRPr="00B7163D">
        <w:rPr>
          <w:rFonts w:asciiTheme="majorHAnsi" w:hAnsiTheme="majorHAnsi" w:cs="Frutiger 47LightCn"/>
          <w:kern w:val="24"/>
          <w:sz w:val="24"/>
          <w:szCs w:val="24"/>
        </w:rPr>
        <w:t>Pure competition</w:t>
      </w:r>
    </w:p>
    <w:p w:rsidR="00D8777B" w:rsidRPr="00B7163D" w:rsidRDefault="00313C89" w:rsidP="003A2120">
      <w:pPr>
        <w:numPr>
          <w:ilvl w:val="1"/>
          <w:numId w:val="17"/>
        </w:numPr>
        <w:autoSpaceDE w:val="0"/>
        <w:autoSpaceDN w:val="0"/>
        <w:adjustRightInd w:val="0"/>
        <w:spacing w:after="0" w:line="240" w:lineRule="auto"/>
        <w:rPr>
          <w:rFonts w:asciiTheme="majorHAnsi" w:hAnsiTheme="majorHAnsi" w:cs="Frutiger 47LightCn"/>
          <w:kern w:val="24"/>
          <w:sz w:val="24"/>
          <w:szCs w:val="24"/>
        </w:rPr>
      </w:pPr>
      <w:r w:rsidRPr="00B7163D">
        <w:rPr>
          <w:rFonts w:asciiTheme="majorHAnsi" w:hAnsiTheme="majorHAnsi" w:cs="Frutiger 47LightCn"/>
          <w:kern w:val="24"/>
          <w:sz w:val="24"/>
          <w:szCs w:val="24"/>
        </w:rPr>
        <w:t>Monopolistic competition</w:t>
      </w:r>
    </w:p>
    <w:p w:rsidR="00D8777B" w:rsidRPr="00B7163D" w:rsidRDefault="00313C89" w:rsidP="003A2120">
      <w:pPr>
        <w:numPr>
          <w:ilvl w:val="1"/>
          <w:numId w:val="17"/>
        </w:numPr>
        <w:autoSpaceDE w:val="0"/>
        <w:autoSpaceDN w:val="0"/>
        <w:adjustRightInd w:val="0"/>
        <w:spacing w:after="0" w:line="240" w:lineRule="auto"/>
        <w:rPr>
          <w:rFonts w:asciiTheme="majorHAnsi" w:hAnsiTheme="majorHAnsi" w:cs="Frutiger 47LightCn"/>
          <w:kern w:val="24"/>
          <w:sz w:val="24"/>
          <w:szCs w:val="24"/>
        </w:rPr>
      </w:pPr>
      <w:r w:rsidRPr="00B7163D">
        <w:rPr>
          <w:rFonts w:asciiTheme="majorHAnsi" w:hAnsiTheme="majorHAnsi" w:cs="Frutiger 47LightCn"/>
          <w:kern w:val="24"/>
          <w:sz w:val="24"/>
          <w:szCs w:val="24"/>
        </w:rPr>
        <w:t>Oligopoly</w:t>
      </w:r>
    </w:p>
    <w:p w:rsidR="00D8777B" w:rsidRPr="00B7163D" w:rsidRDefault="00313C89" w:rsidP="003A2120">
      <w:pPr>
        <w:numPr>
          <w:ilvl w:val="1"/>
          <w:numId w:val="17"/>
        </w:numPr>
        <w:autoSpaceDE w:val="0"/>
        <w:autoSpaceDN w:val="0"/>
        <w:adjustRightInd w:val="0"/>
        <w:spacing w:after="0" w:line="240" w:lineRule="auto"/>
        <w:rPr>
          <w:rFonts w:asciiTheme="majorHAnsi" w:hAnsiTheme="majorHAnsi" w:cs="Frutiger 47LightCn"/>
          <w:kern w:val="24"/>
          <w:sz w:val="24"/>
          <w:szCs w:val="24"/>
        </w:rPr>
      </w:pPr>
      <w:r w:rsidRPr="00B7163D">
        <w:rPr>
          <w:rFonts w:asciiTheme="majorHAnsi" w:hAnsiTheme="majorHAnsi" w:cs="Frutiger 47LightCn"/>
          <w:kern w:val="24"/>
          <w:sz w:val="24"/>
          <w:szCs w:val="24"/>
        </w:rPr>
        <w:t>Monopoly</w:t>
      </w:r>
    </w:p>
    <w:p w:rsidR="00B7163D" w:rsidRDefault="00B7163D" w:rsidP="00A15E59">
      <w:pPr>
        <w:autoSpaceDE w:val="0"/>
        <w:autoSpaceDN w:val="0"/>
        <w:adjustRightInd w:val="0"/>
        <w:spacing w:after="0" w:line="240" w:lineRule="auto"/>
        <w:ind w:left="540" w:hanging="540"/>
        <w:rPr>
          <w:rFonts w:asciiTheme="majorHAnsi" w:hAnsiTheme="majorHAnsi" w:cs="Frutiger 47LightCn"/>
          <w:kern w:val="24"/>
          <w:sz w:val="24"/>
          <w:szCs w:val="24"/>
        </w:rPr>
      </w:pPr>
    </w:p>
    <w:p w:rsidR="00B7163D" w:rsidRDefault="00B7163D" w:rsidP="00A15E59">
      <w:pPr>
        <w:autoSpaceDE w:val="0"/>
        <w:autoSpaceDN w:val="0"/>
        <w:adjustRightInd w:val="0"/>
        <w:spacing w:after="0" w:line="240" w:lineRule="auto"/>
        <w:ind w:left="540" w:hanging="540"/>
        <w:rPr>
          <w:rFonts w:asciiTheme="majorHAnsi" w:hAnsiTheme="majorHAnsi" w:cs="Frutiger 47LightCn"/>
          <w:kern w:val="24"/>
          <w:sz w:val="24"/>
          <w:szCs w:val="24"/>
        </w:rPr>
      </w:pPr>
    </w:p>
    <w:p w:rsidR="00B7163D" w:rsidRDefault="00B7163D" w:rsidP="00A15E59">
      <w:pPr>
        <w:autoSpaceDE w:val="0"/>
        <w:autoSpaceDN w:val="0"/>
        <w:adjustRightInd w:val="0"/>
        <w:spacing w:after="0" w:line="240" w:lineRule="auto"/>
        <w:ind w:left="540" w:hanging="540"/>
        <w:rPr>
          <w:rFonts w:asciiTheme="majorHAnsi" w:hAnsiTheme="majorHAnsi" w:cs="Frutiger 47LightCn"/>
          <w:kern w:val="24"/>
          <w:sz w:val="24"/>
          <w:szCs w:val="24"/>
        </w:rPr>
      </w:pPr>
      <w:r>
        <w:rPr>
          <w:rFonts w:asciiTheme="majorHAnsi" w:hAnsiTheme="majorHAnsi" w:cs="Frutiger 47LightCn"/>
          <w:kern w:val="24"/>
          <w:sz w:val="24"/>
          <w:szCs w:val="24"/>
        </w:rPr>
        <w:t>Types of Competition</w:t>
      </w:r>
    </w:p>
    <w:p w:rsidR="00B7163D" w:rsidRDefault="00B7163D" w:rsidP="00A15E59">
      <w:pPr>
        <w:autoSpaceDE w:val="0"/>
        <w:autoSpaceDN w:val="0"/>
        <w:adjustRightInd w:val="0"/>
        <w:spacing w:after="0" w:line="240" w:lineRule="auto"/>
        <w:ind w:left="540" w:hanging="540"/>
        <w:rPr>
          <w:rFonts w:asciiTheme="majorHAnsi" w:hAnsiTheme="majorHAnsi" w:cs="Frutiger 47LightCn"/>
          <w:kern w:val="24"/>
          <w:sz w:val="24"/>
          <w:szCs w:val="24"/>
        </w:rPr>
      </w:pPr>
      <w:r w:rsidRPr="00B7163D">
        <w:rPr>
          <w:rFonts w:asciiTheme="majorHAnsi" w:hAnsiTheme="majorHAnsi" w:cs="Frutiger 47LightCn"/>
          <w:noProof/>
          <w:kern w:val="24"/>
          <w:sz w:val="24"/>
          <w:szCs w:val="24"/>
        </w:rPr>
        <w:drawing>
          <wp:inline distT="0" distB="0" distL="0" distR="0" wp14:anchorId="1CBBC587" wp14:editId="083235FD">
            <wp:extent cx="5943600" cy="2273935"/>
            <wp:effectExtent l="0" t="0" r="0" b="0"/>
            <wp:docPr id="94213"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4213" name="Picture 12"/>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5943600" cy="2273935"/>
                    </a:xfrm>
                    <a:prstGeom prst="rect">
                      <a:avLst/>
                    </a:prstGeom>
                    <a:noFill/>
                    <a:ln>
                      <a:noFill/>
                    </a:ln>
                    <a:extLst/>
                  </pic:spPr>
                </pic:pic>
              </a:graphicData>
            </a:graphic>
          </wp:inline>
        </w:drawing>
      </w:r>
    </w:p>
    <w:p w:rsidR="00B7163D" w:rsidRDefault="00B7163D" w:rsidP="00A15E59">
      <w:pPr>
        <w:autoSpaceDE w:val="0"/>
        <w:autoSpaceDN w:val="0"/>
        <w:adjustRightInd w:val="0"/>
        <w:spacing w:after="0" w:line="240" w:lineRule="auto"/>
        <w:ind w:left="540" w:hanging="540"/>
        <w:rPr>
          <w:rFonts w:asciiTheme="majorHAnsi" w:hAnsiTheme="majorHAnsi" w:cs="Frutiger 47LightCn"/>
          <w:kern w:val="24"/>
          <w:sz w:val="24"/>
          <w:szCs w:val="24"/>
        </w:rPr>
      </w:pPr>
    </w:p>
    <w:p w:rsidR="00B7163D" w:rsidRDefault="00B7163D" w:rsidP="00A15E59">
      <w:pPr>
        <w:autoSpaceDE w:val="0"/>
        <w:autoSpaceDN w:val="0"/>
        <w:adjustRightInd w:val="0"/>
        <w:spacing w:after="0" w:line="240" w:lineRule="auto"/>
        <w:ind w:left="540" w:hanging="540"/>
        <w:rPr>
          <w:rFonts w:asciiTheme="majorHAnsi" w:hAnsiTheme="majorHAnsi" w:cs="Frutiger 47LightCn"/>
          <w:kern w:val="24"/>
          <w:sz w:val="24"/>
          <w:szCs w:val="24"/>
        </w:rPr>
      </w:pPr>
      <w:r>
        <w:rPr>
          <w:rFonts w:asciiTheme="majorHAnsi" w:hAnsiTheme="majorHAnsi" w:cs="Frutiger 47LightCn"/>
          <w:kern w:val="24"/>
          <w:sz w:val="24"/>
          <w:szCs w:val="24"/>
        </w:rPr>
        <w:lastRenderedPageBreak/>
        <w:t>Evaluating Economic Performances</w:t>
      </w:r>
    </w:p>
    <w:p w:rsidR="00B7163D" w:rsidRDefault="00B7163D" w:rsidP="003A2120">
      <w:pPr>
        <w:pStyle w:val="ListParagraph"/>
        <w:numPr>
          <w:ilvl w:val="0"/>
          <w:numId w:val="16"/>
        </w:numPr>
        <w:autoSpaceDE w:val="0"/>
        <w:autoSpaceDN w:val="0"/>
        <w:adjustRightInd w:val="0"/>
        <w:spacing w:after="0" w:line="240" w:lineRule="auto"/>
        <w:rPr>
          <w:rFonts w:asciiTheme="majorHAnsi" w:hAnsiTheme="majorHAnsi" w:cs="Frutiger 47LightCn"/>
          <w:kern w:val="24"/>
          <w:sz w:val="24"/>
          <w:szCs w:val="24"/>
        </w:rPr>
      </w:pPr>
      <w:r w:rsidRPr="00B7163D">
        <w:rPr>
          <w:rFonts w:asciiTheme="majorHAnsi" w:hAnsiTheme="majorHAnsi" w:cs="Frutiger 47LightCn"/>
          <w:kern w:val="24"/>
          <w:sz w:val="24"/>
          <w:szCs w:val="24"/>
        </w:rPr>
        <w:t>An economic system should provide a stable business environment and sustained growth as benefits for its citizens.</w:t>
      </w:r>
    </w:p>
    <w:p w:rsidR="00B7163D" w:rsidRDefault="00313C89" w:rsidP="003A2120">
      <w:pPr>
        <w:pStyle w:val="ListParagraph"/>
        <w:numPr>
          <w:ilvl w:val="0"/>
          <w:numId w:val="16"/>
        </w:numPr>
        <w:autoSpaceDE w:val="0"/>
        <w:autoSpaceDN w:val="0"/>
        <w:adjustRightInd w:val="0"/>
        <w:spacing w:after="0" w:line="240" w:lineRule="auto"/>
        <w:rPr>
          <w:rFonts w:asciiTheme="majorHAnsi" w:hAnsiTheme="majorHAnsi" w:cs="Frutiger 47LightCn"/>
          <w:kern w:val="24"/>
          <w:sz w:val="24"/>
          <w:szCs w:val="24"/>
        </w:rPr>
      </w:pPr>
      <w:r w:rsidRPr="00B7163D">
        <w:rPr>
          <w:rFonts w:asciiTheme="majorHAnsi" w:hAnsiTheme="majorHAnsi" w:cs="Frutiger 47LightCn"/>
          <w:kern w:val="24"/>
          <w:sz w:val="24"/>
          <w:szCs w:val="24"/>
        </w:rPr>
        <w:t>Business decisions and consumer behaviour differ at various stages of the business cycle</w:t>
      </w:r>
      <w:r w:rsidR="0012290D">
        <w:rPr>
          <w:rFonts w:asciiTheme="majorHAnsi" w:hAnsiTheme="majorHAnsi" w:cs="Frutiger 47LightCn"/>
          <w:kern w:val="24"/>
          <w:sz w:val="24"/>
          <w:szCs w:val="24"/>
        </w:rPr>
        <w:t xml:space="preserve"> (not applicable to every part of the world at the same time)</w:t>
      </w:r>
      <w:r w:rsidRPr="00B7163D">
        <w:rPr>
          <w:rFonts w:asciiTheme="majorHAnsi" w:hAnsiTheme="majorHAnsi" w:cs="Frutiger 47LightCn"/>
          <w:kern w:val="24"/>
          <w:sz w:val="24"/>
          <w:szCs w:val="24"/>
        </w:rPr>
        <w:t>:</w:t>
      </w:r>
    </w:p>
    <w:p w:rsidR="00B7163D" w:rsidRDefault="00313C89" w:rsidP="003A2120">
      <w:pPr>
        <w:pStyle w:val="ListParagraph"/>
        <w:numPr>
          <w:ilvl w:val="1"/>
          <w:numId w:val="16"/>
        </w:numPr>
        <w:autoSpaceDE w:val="0"/>
        <w:autoSpaceDN w:val="0"/>
        <w:adjustRightInd w:val="0"/>
        <w:spacing w:after="0" w:line="240" w:lineRule="auto"/>
        <w:rPr>
          <w:rFonts w:asciiTheme="majorHAnsi" w:hAnsiTheme="majorHAnsi" w:cs="Frutiger 47LightCn"/>
          <w:kern w:val="24"/>
          <w:sz w:val="24"/>
          <w:szCs w:val="24"/>
        </w:rPr>
      </w:pPr>
      <w:r w:rsidRPr="00B7163D">
        <w:rPr>
          <w:rFonts w:asciiTheme="majorHAnsi" w:hAnsiTheme="majorHAnsi" w:cs="Frutiger 47LightCn"/>
          <w:b/>
          <w:bCs/>
          <w:kern w:val="24"/>
          <w:sz w:val="24"/>
          <w:szCs w:val="24"/>
        </w:rPr>
        <w:t>Prosperity</w:t>
      </w:r>
      <w:r w:rsidRPr="00B7163D">
        <w:rPr>
          <w:rFonts w:asciiTheme="majorHAnsi" w:hAnsiTheme="majorHAnsi" w:cs="Frutiger 47LightCn"/>
          <w:kern w:val="24"/>
          <w:sz w:val="24"/>
          <w:szCs w:val="24"/>
        </w:rPr>
        <w:t xml:space="preserve">—Unemployment low, consumer confidence/purchasing high, businesses expanding </w:t>
      </w:r>
    </w:p>
    <w:p w:rsidR="00B7163D" w:rsidRDefault="00313C89" w:rsidP="003A2120">
      <w:pPr>
        <w:pStyle w:val="ListParagraph"/>
        <w:numPr>
          <w:ilvl w:val="1"/>
          <w:numId w:val="16"/>
        </w:numPr>
        <w:autoSpaceDE w:val="0"/>
        <w:autoSpaceDN w:val="0"/>
        <w:adjustRightInd w:val="0"/>
        <w:spacing w:after="0" w:line="240" w:lineRule="auto"/>
        <w:rPr>
          <w:rFonts w:asciiTheme="majorHAnsi" w:hAnsiTheme="majorHAnsi" w:cs="Frutiger 47LightCn"/>
          <w:kern w:val="24"/>
          <w:sz w:val="24"/>
          <w:szCs w:val="24"/>
        </w:rPr>
      </w:pPr>
      <w:r w:rsidRPr="00B7163D">
        <w:rPr>
          <w:rFonts w:asciiTheme="majorHAnsi" w:hAnsiTheme="majorHAnsi" w:cs="Frutiger 47LightCn"/>
          <w:b/>
          <w:bCs/>
          <w:kern w:val="24"/>
          <w:sz w:val="24"/>
          <w:szCs w:val="24"/>
        </w:rPr>
        <w:t>Recession</w:t>
      </w:r>
      <w:r w:rsidRPr="00B7163D">
        <w:rPr>
          <w:rFonts w:asciiTheme="majorHAnsi" w:hAnsiTheme="majorHAnsi" w:cs="Frutiger 47LightCn"/>
          <w:kern w:val="24"/>
          <w:sz w:val="24"/>
          <w:szCs w:val="24"/>
        </w:rPr>
        <w:t>—A cycle of economic contraction that lasts for six months or longer; consumers careful about purchases, businesses slow production/expansion</w:t>
      </w:r>
    </w:p>
    <w:p w:rsidR="00B7163D" w:rsidRDefault="00313C89" w:rsidP="003A2120">
      <w:pPr>
        <w:pStyle w:val="ListParagraph"/>
        <w:numPr>
          <w:ilvl w:val="1"/>
          <w:numId w:val="16"/>
        </w:numPr>
        <w:autoSpaceDE w:val="0"/>
        <w:autoSpaceDN w:val="0"/>
        <w:adjustRightInd w:val="0"/>
        <w:spacing w:after="0" w:line="240" w:lineRule="auto"/>
        <w:rPr>
          <w:rFonts w:asciiTheme="majorHAnsi" w:hAnsiTheme="majorHAnsi" w:cs="Frutiger 47LightCn"/>
          <w:kern w:val="24"/>
          <w:sz w:val="24"/>
          <w:szCs w:val="24"/>
        </w:rPr>
      </w:pPr>
      <w:r w:rsidRPr="00B7163D">
        <w:rPr>
          <w:rFonts w:asciiTheme="majorHAnsi" w:hAnsiTheme="majorHAnsi" w:cs="Frutiger 47LightCn"/>
          <w:b/>
          <w:bCs/>
          <w:kern w:val="24"/>
          <w:sz w:val="24"/>
          <w:szCs w:val="24"/>
        </w:rPr>
        <w:t>Depression</w:t>
      </w:r>
      <w:r w:rsidRPr="00B7163D">
        <w:rPr>
          <w:rFonts w:asciiTheme="majorHAnsi" w:hAnsiTheme="majorHAnsi" w:cs="Frutiger 47LightCn"/>
          <w:kern w:val="24"/>
          <w:sz w:val="24"/>
          <w:szCs w:val="24"/>
        </w:rPr>
        <w:t>—Extended recession</w:t>
      </w:r>
    </w:p>
    <w:p w:rsidR="00B7163D" w:rsidRPr="0012290D" w:rsidRDefault="00313C89" w:rsidP="003A2120">
      <w:pPr>
        <w:pStyle w:val="ListParagraph"/>
        <w:numPr>
          <w:ilvl w:val="1"/>
          <w:numId w:val="16"/>
        </w:numPr>
        <w:autoSpaceDE w:val="0"/>
        <w:autoSpaceDN w:val="0"/>
        <w:adjustRightInd w:val="0"/>
        <w:spacing w:after="0" w:line="240" w:lineRule="auto"/>
        <w:rPr>
          <w:rFonts w:asciiTheme="majorHAnsi" w:hAnsiTheme="majorHAnsi" w:cs="Frutiger 47LightCn"/>
          <w:kern w:val="24"/>
          <w:sz w:val="24"/>
          <w:szCs w:val="24"/>
        </w:rPr>
      </w:pPr>
      <w:r w:rsidRPr="00B7163D">
        <w:rPr>
          <w:rFonts w:asciiTheme="majorHAnsi" w:hAnsiTheme="majorHAnsi" w:cs="Frutiger 47LightCn"/>
          <w:b/>
          <w:bCs/>
          <w:kern w:val="24"/>
          <w:sz w:val="24"/>
          <w:szCs w:val="24"/>
        </w:rPr>
        <w:t>Recovery</w:t>
      </w:r>
      <w:r w:rsidRPr="00B7163D">
        <w:rPr>
          <w:rFonts w:asciiTheme="majorHAnsi" w:hAnsiTheme="majorHAnsi" w:cs="Frutiger 47LightCn"/>
          <w:kern w:val="24"/>
          <w:sz w:val="24"/>
          <w:szCs w:val="24"/>
        </w:rPr>
        <w:t>—Declining unemployment, increasing business activity, renewed consumer confidence</w:t>
      </w:r>
    </w:p>
    <w:p w:rsidR="00B7163D" w:rsidRDefault="00B7163D" w:rsidP="00A15E59">
      <w:pPr>
        <w:autoSpaceDE w:val="0"/>
        <w:autoSpaceDN w:val="0"/>
        <w:adjustRightInd w:val="0"/>
        <w:spacing w:after="0" w:line="240" w:lineRule="auto"/>
        <w:ind w:left="540" w:hanging="540"/>
        <w:rPr>
          <w:rFonts w:asciiTheme="majorHAnsi" w:hAnsiTheme="majorHAnsi" w:cs="Frutiger 47LightCn"/>
          <w:kern w:val="24"/>
          <w:sz w:val="24"/>
          <w:szCs w:val="24"/>
        </w:rPr>
      </w:pPr>
    </w:p>
    <w:p w:rsidR="00B7163D" w:rsidRDefault="00B7163D" w:rsidP="00A15E59">
      <w:pPr>
        <w:autoSpaceDE w:val="0"/>
        <w:autoSpaceDN w:val="0"/>
        <w:adjustRightInd w:val="0"/>
        <w:spacing w:after="0" w:line="240" w:lineRule="auto"/>
        <w:ind w:left="540" w:hanging="540"/>
        <w:rPr>
          <w:rFonts w:asciiTheme="majorHAnsi" w:hAnsiTheme="majorHAnsi" w:cs="Frutiger 47LightCn"/>
          <w:kern w:val="24"/>
          <w:sz w:val="24"/>
          <w:szCs w:val="24"/>
        </w:rPr>
      </w:pPr>
      <w:r>
        <w:rPr>
          <w:rFonts w:asciiTheme="majorHAnsi" w:hAnsiTheme="majorHAnsi" w:cs="Frutiger 47LightCn"/>
          <w:kern w:val="24"/>
          <w:sz w:val="24"/>
          <w:szCs w:val="24"/>
        </w:rPr>
        <w:t>Global Economic Challenges</w:t>
      </w:r>
    </w:p>
    <w:p w:rsidR="00B7163D" w:rsidRDefault="00B7163D" w:rsidP="00A15E59">
      <w:pPr>
        <w:autoSpaceDE w:val="0"/>
        <w:autoSpaceDN w:val="0"/>
        <w:adjustRightInd w:val="0"/>
        <w:spacing w:after="0" w:line="240" w:lineRule="auto"/>
        <w:ind w:left="540" w:hanging="540"/>
        <w:rPr>
          <w:rFonts w:asciiTheme="majorHAnsi" w:hAnsiTheme="majorHAnsi" w:cs="Frutiger 47LightCn"/>
          <w:kern w:val="24"/>
          <w:sz w:val="24"/>
          <w:szCs w:val="24"/>
        </w:rPr>
      </w:pPr>
      <w:r w:rsidRPr="00B7163D">
        <w:rPr>
          <w:rFonts w:asciiTheme="majorHAnsi" w:hAnsiTheme="majorHAnsi" w:cs="Frutiger 47LightCn"/>
          <w:noProof/>
          <w:kern w:val="24"/>
          <w:sz w:val="24"/>
          <w:szCs w:val="24"/>
        </w:rPr>
        <w:drawing>
          <wp:inline distT="0" distB="0" distL="0" distR="0" wp14:anchorId="4F2F7F02" wp14:editId="61222B45">
            <wp:extent cx="5743575" cy="5600700"/>
            <wp:effectExtent l="0" t="0" r="9525" b="0"/>
            <wp:docPr id="98310"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8310" name="Picture 13"/>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5743575" cy="56007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a:graphicData>
            </a:graphic>
          </wp:inline>
        </w:drawing>
      </w:r>
    </w:p>
    <w:p w:rsidR="00B7163D" w:rsidRDefault="00B7163D" w:rsidP="00A15E59">
      <w:pPr>
        <w:autoSpaceDE w:val="0"/>
        <w:autoSpaceDN w:val="0"/>
        <w:adjustRightInd w:val="0"/>
        <w:spacing w:after="0" w:line="240" w:lineRule="auto"/>
        <w:ind w:left="540" w:hanging="540"/>
        <w:rPr>
          <w:rFonts w:asciiTheme="majorHAnsi" w:hAnsiTheme="majorHAnsi" w:cs="Frutiger 47LightCn"/>
          <w:kern w:val="24"/>
          <w:sz w:val="24"/>
          <w:szCs w:val="24"/>
        </w:rPr>
      </w:pPr>
    </w:p>
    <w:p w:rsidR="00EA0A36" w:rsidRDefault="00A15E59" w:rsidP="00A15E59">
      <w:pPr>
        <w:autoSpaceDE w:val="0"/>
        <w:autoSpaceDN w:val="0"/>
        <w:adjustRightInd w:val="0"/>
        <w:spacing w:after="0" w:line="240" w:lineRule="auto"/>
        <w:ind w:left="540" w:hanging="540"/>
        <w:rPr>
          <w:rFonts w:asciiTheme="majorHAnsi" w:hAnsiTheme="majorHAnsi" w:cs="Frutiger 47LightCn"/>
          <w:kern w:val="24"/>
          <w:sz w:val="24"/>
          <w:szCs w:val="24"/>
        </w:rPr>
      </w:pPr>
      <w:r>
        <w:rPr>
          <w:rFonts w:asciiTheme="majorHAnsi" w:hAnsiTheme="majorHAnsi" w:cs="Frutiger 47LightCn"/>
          <w:kern w:val="24"/>
          <w:sz w:val="24"/>
          <w:szCs w:val="24"/>
        </w:rPr>
        <w:t>Imports and Exports: Why Nations Trade</w:t>
      </w:r>
    </w:p>
    <w:p w:rsidR="00EA0A36" w:rsidRDefault="00EA0A36" w:rsidP="003A2120">
      <w:pPr>
        <w:numPr>
          <w:ilvl w:val="0"/>
          <w:numId w:val="11"/>
        </w:numPr>
        <w:autoSpaceDE w:val="0"/>
        <w:autoSpaceDN w:val="0"/>
        <w:adjustRightInd w:val="0"/>
        <w:spacing w:after="0" w:line="240" w:lineRule="auto"/>
        <w:rPr>
          <w:rFonts w:asciiTheme="majorHAnsi" w:hAnsiTheme="majorHAnsi" w:cs="Frutiger 47LightCn"/>
          <w:kern w:val="24"/>
          <w:sz w:val="24"/>
          <w:szCs w:val="24"/>
        </w:rPr>
      </w:pPr>
      <w:r>
        <w:rPr>
          <w:rFonts w:asciiTheme="majorHAnsi" w:hAnsiTheme="majorHAnsi" w:cs="Frutiger 47LightCn"/>
          <w:kern w:val="24"/>
          <w:sz w:val="24"/>
          <w:szCs w:val="24"/>
        </w:rPr>
        <w:t>Boosts economic growth</w:t>
      </w:r>
    </w:p>
    <w:p w:rsidR="00EA0A36" w:rsidRDefault="00EA0A36" w:rsidP="003A2120">
      <w:pPr>
        <w:numPr>
          <w:ilvl w:val="0"/>
          <w:numId w:val="11"/>
        </w:numPr>
        <w:autoSpaceDE w:val="0"/>
        <w:autoSpaceDN w:val="0"/>
        <w:adjustRightInd w:val="0"/>
        <w:spacing w:after="0" w:line="240" w:lineRule="auto"/>
        <w:rPr>
          <w:rFonts w:asciiTheme="majorHAnsi" w:hAnsiTheme="majorHAnsi" w:cs="Frutiger 47LightCn"/>
          <w:kern w:val="24"/>
          <w:sz w:val="24"/>
          <w:szCs w:val="24"/>
        </w:rPr>
      </w:pPr>
      <w:r>
        <w:rPr>
          <w:rFonts w:asciiTheme="majorHAnsi" w:hAnsiTheme="majorHAnsi" w:cs="Frutiger 47LightCn"/>
          <w:kern w:val="24"/>
          <w:sz w:val="24"/>
          <w:szCs w:val="24"/>
        </w:rPr>
        <w:t>Expands markets</w:t>
      </w:r>
    </w:p>
    <w:p w:rsidR="00EA0A36" w:rsidRDefault="00EA0A36" w:rsidP="003A2120">
      <w:pPr>
        <w:numPr>
          <w:ilvl w:val="0"/>
          <w:numId w:val="11"/>
        </w:numPr>
        <w:autoSpaceDE w:val="0"/>
        <w:autoSpaceDN w:val="0"/>
        <w:adjustRightInd w:val="0"/>
        <w:spacing w:after="0" w:line="240" w:lineRule="auto"/>
        <w:rPr>
          <w:rFonts w:asciiTheme="majorHAnsi" w:hAnsiTheme="majorHAnsi" w:cs="Frutiger 47LightCn"/>
          <w:kern w:val="24"/>
          <w:sz w:val="24"/>
          <w:szCs w:val="24"/>
        </w:rPr>
      </w:pPr>
      <w:r>
        <w:rPr>
          <w:rFonts w:asciiTheme="majorHAnsi" w:hAnsiTheme="majorHAnsi" w:cs="Frutiger 47LightCn"/>
          <w:kern w:val="24"/>
          <w:sz w:val="24"/>
          <w:szCs w:val="24"/>
        </w:rPr>
        <w:t>More efficient production systems</w:t>
      </w:r>
    </w:p>
    <w:p w:rsidR="00EA0A36" w:rsidRPr="00A15E59" w:rsidRDefault="00EA0A36" w:rsidP="003A2120">
      <w:pPr>
        <w:numPr>
          <w:ilvl w:val="0"/>
          <w:numId w:val="11"/>
        </w:numPr>
        <w:autoSpaceDE w:val="0"/>
        <w:autoSpaceDN w:val="0"/>
        <w:adjustRightInd w:val="0"/>
        <w:spacing w:after="0" w:line="240" w:lineRule="auto"/>
        <w:rPr>
          <w:rFonts w:asciiTheme="majorHAnsi" w:hAnsiTheme="majorHAnsi" w:cs="Frutiger 47LightCn"/>
          <w:kern w:val="24"/>
          <w:sz w:val="24"/>
          <w:szCs w:val="24"/>
        </w:rPr>
      </w:pPr>
      <w:r>
        <w:rPr>
          <w:rFonts w:asciiTheme="majorHAnsi" w:hAnsiTheme="majorHAnsi" w:cs="Frutiger 47LightCn"/>
          <w:kern w:val="24"/>
          <w:sz w:val="24"/>
          <w:szCs w:val="24"/>
        </w:rPr>
        <w:t>Less reliance on the economies of home nations</w:t>
      </w:r>
    </w:p>
    <w:p w:rsidR="00EA0A36" w:rsidRDefault="00EA0A36" w:rsidP="003A2120">
      <w:pPr>
        <w:numPr>
          <w:ilvl w:val="0"/>
          <w:numId w:val="11"/>
        </w:numPr>
        <w:autoSpaceDE w:val="0"/>
        <w:autoSpaceDN w:val="0"/>
        <w:adjustRightInd w:val="0"/>
        <w:spacing w:after="0" w:line="240" w:lineRule="auto"/>
        <w:rPr>
          <w:rFonts w:asciiTheme="majorHAnsi" w:hAnsiTheme="majorHAnsi" w:cs="Frutiger 47LightCn"/>
          <w:kern w:val="24"/>
          <w:sz w:val="24"/>
          <w:szCs w:val="24"/>
        </w:rPr>
      </w:pPr>
      <w:r>
        <w:rPr>
          <w:rFonts w:asciiTheme="majorHAnsi" w:hAnsiTheme="majorHAnsi" w:cs="Frutiger 47LightCn"/>
          <w:b/>
          <w:bCs/>
          <w:kern w:val="24"/>
          <w:sz w:val="24"/>
          <w:szCs w:val="24"/>
        </w:rPr>
        <w:t>Exports</w:t>
      </w:r>
      <w:r>
        <w:rPr>
          <w:rFonts w:asciiTheme="majorHAnsi" w:hAnsiTheme="majorHAnsi" w:cs="Frutiger 47LightCn"/>
          <w:kern w:val="24"/>
          <w:sz w:val="24"/>
          <w:szCs w:val="24"/>
        </w:rPr>
        <w:t>: Domestically produced goods and services sold in other countries</w:t>
      </w:r>
    </w:p>
    <w:p w:rsidR="00EA0A36" w:rsidRDefault="00EA0A36" w:rsidP="003A2120">
      <w:pPr>
        <w:numPr>
          <w:ilvl w:val="0"/>
          <w:numId w:val="11"/>
        </w:numPr>
        <w:autoSpaceDE w:val="0"/>
        <w:autoSpaceDN w:val="0"/>
        <w:adjustRightInd w:val="0"/>
        <w:spacing w:after="0" w:line="240" w:lineRule="auto"/>
        <w:rPr>
          <w:rFonts w:asciiTheme="majorHAnsi" w:hAnsiTheme="majorHAnsi" w:cs="Frutiger 47LightCn"/>
          <w:kern w:val="24"/>
          <w:sz w:val="24"/>
          <w:szCs w:val="24"/>
        </w:rPr>
      </w:pPr>
      <w:r>
        <w:rPr>
          <w:rFonts w:asciiTheme="majorHAnsi" w:hAnsiTheme="majorHAnsi" w:cs="Frutiger 47LightCn"/>
          <w:b/>
          <w:bCs/>
          <w:kern w:val="24"/>
          <w:sz w:val="24"/>
          <w:szCs w:val="24"/>
        </w:rPr>
        <w:t>Imports</w:t>
      </w:r>
      <w:r>
        <w:rPr>
          <w:rFonts w:asciiTheme="majorHAnsi" w:hAnsiTheme="majorHAnsi" w:cs="Frutiger 47LightCn"/>
          <w:kern w:val="24"/>
          <w:sz w:val="24"/>
          <w:szCs w:val="24"/>
        </w:rPr>
        <w:t>: Foreign goods and services purchased by domestic customers</w:t>
      </w:r>
    </w:p>
    <w:p w:rsidR="00EA0A36" w:rsidRDefault="00EA0A36" w:rsidP="00EA0A36">
      <w:pPr>
        <w:autoSpaceDE w:val="0"/>
        <w:autoSpaceDN w:val="0"/>
        <w:adjustRightInd w:val="0"/>
        <w:spacing w:after="0" w:line="240" w:lineRule="auto"/>
        <w:ind w:hanging="540"/>
        <w:rPr>
          <w:rFonts w:asciiTheme="majorHAnsi" w:hAnsiTheme="majorHAnsi" w:cs="Frutiger 47LightCn"/>
          <w:kern w:val="24"/>
          <w:sz w:val="24"/>
          <w:szCs w:val="24"/>
        </w:rPr>
      </w:pPr>
    </w:p>
    <w:p w:rsidR="00A15E59" w:rsidRDefault="00A15E59" w:rsidP="00A15E59">
      <w:pPr>
        <w:autoSpaceDE w:val="0"/>
        <w:autoSpaceDN w:val="0"/>
        <w:adjustRightInd w:val="0"/>
        <w:spacing w:after="0" w:line="240" w:lineRule="auto"/>
        <w:ind w:left="540" w:hanging="540"/>
        <w:rPr>
          <w:rFonts w:asciiTheme="majorHAnsi" w:hAnsiTheme="majorHAnsi" w:cs="Frutiger 47LightCn"/>
          <w:kern w:val="24"/>
          <w:sz w:val="24"/>
          <w:szCs w:val="24"/>
        </w:rPr>
      </w:pPr>
      <w:r>
        <w:rPr>
          <w:rFonts w:asciiTheme="majorHAnsi" w:hAnsiTheme="majorHAnsi" w:cs="Frutiger 47LightCn"/>
          <w:kern w:val="24"/>
          <w:sz w:val="24"/>
          <w:szCs w:val="24"/>
        </w:rPr>
        <w:t>International Sources of Factors of Production</w:t>
      </w:r>
    </w:p>
    <w:p w:rsidR="00EA0A36" w:rsidRDefault="00EA0A36" w:rsidP="003A2120">
      <w:pPr>
        <w:numPr>
          <w:ilvl w:val="0"/>
          <w:numId w:val="11"/>
        </w:numPr>
        <w:autoSpaceDE w:val="0"/>
        <w:autoSpaceDN w:val="0"/>
        <w:adjustRightInd w:val="0"/>
        <w:spacing w:after="0" w:line="240" w:lineRule="auto"/>
        <w:rPr>
          <w:rFonts w:asciiTheme="majorHAnsi" w:hAnsiTheme="majorHAnsi" w:cs="Frutiger 47LightCn"/>
          <w:kern w:val="24"/>
          <w:sz w:val="24"/>
          <w:szCs w:val="24"/>
        </w:rPr>
      </w:pPr>
      <w:r>
        <w:rPr>
          <w:rFonts w:asciiTheme="majorHAnsi" w:hAnsiTheme="majorHAnsi" w:cs="Frutiger 47LightCn"/>
          <w:kern w:val="24"/>
          <w:sz w:val="24"/>
          <w:szCs w:val="24"/>
        </w:rPr>
        <w:t>Decisions to operate abroad depend upon availability, price, and quality of:</w:t>
      </w:r>
    </w:p>
    <w:p w:rsidR="00EA0A36" w:rsidRDefault="00EA0A36" w:rsidP="003A2120">
      <w:pPr>
        <w:numPr>
          <w:ilvl w:val="1"/>
          <w:numId w:val="11"/>
        </w:numPr>
        <w:autoSpaceDE w:val="0"/>
        <w:autoSpaceDN w:val="0"/>
        <w:adjustRightInd w:val="0"/>
        <w:spacing w:after="0" w:line="240" w:lineRule="auto"/>
        <w:rPr>
          <w:rFonts w:asciiTheme="majorHAnsi" w:hAnsiTheme="majorHAnsi" w:cs="Frutiger 47LightCn"/>
          <w:kern w:val="24"/>
          <w:sz w:val="24"/>
          <w:szCs w:val="24"/>
        </w:rPr>
      </w:pPr>
      <w:r>
        <w:rPr>
          <w:rFonts w:asciiTheme="majorHAnsi" w:hAnsiTheme="majorHAnsi" w:cs="Frutiger 47LightCn"/>
          <w:kern w:val="24"/>
          <w:sz w:val="24"/>
          <w:szCs w:val="24"/>
        </w:rPr>
        <w:t>Labour</w:t>
      </w:r>
    </w:p>
    <w:p w:rsidR="00EA0A36" w:rsidRDefault="00EA0A36" w:rsidP="003A2120">
      <w:pPr>
        <w:numPr>
          <w:ilvl w:val="1"/>
          <w:numId w:val="11"/>
        </w:numPr>
        <w:autoSpaceDE w:val="0"/>
        <w:autoSpaceDN w:val="0"/>
        <w:adjustRightInd w:val="0"/>
        <w:spacing w:after="0" w:line="240" w:lineRule="auto"/>
        <w:rPr>
          <w:rFonts w:asciiTheme="majorHAnsi" w:hAnsiTheme="majorHAnsi" w:cs="Frutiger 47LightCn"/>
          <w:kern w:val="24"/>
          <w:sz w:val="24"/>
          <w:szCs w:val="24"/>
        </w:rPr>
      </w:pPr>
      <w:r>
        <w:rPr>
          <w:rFonts w:asciiTheme="majorHAnsi" w:hAnsiTheme="majorHAnsi" w:cs="Frutiger 47LightCn"/>
          <w:kern w:val="24"/>
          <w:sz w:val="24"/>
          <w:szCs w:val="24"/>
        </w:rPr>
        <w:t>Natural resources</w:t>
      </w:r>
    </w:p>
    <w:p w:rsidR="00EA0A36" w:rsidRDefault="00EA0A36" w:rsidP="003A2120">
      <w:pPr>
        <w:numPr>
          <w:ilvl w:val="1"/>
          <w:numId w:val="11"/>
        </w:numPr>
        <w:autoSpaceDE w:val="0"/>
        <w:autoSpaceDN w:val="0"/>
        <w:adjustRightInd w:val="0"/>
        <w:spacing w:after="0" w:line="240" w:lineRule="auto"/>
        <w:rPr>
          <w:rFonts w:asciiTheme="majorHAnsi" w:hAnsiTheme="majorHAnsi" w:cs="Frutiger 47LightCn"/>
          <w:kern w:val="24"/>
          <w:sz w:val="24"/>
          <w:szCs w:val="24"/>
        </w:rPr>
      </w:pPr>
      <w:r>
        <w:rPr>
          <w:rFonts w:asciiTheme="majorHAnsi" w:hAnsiTheme="majorHAnsi" w:cs="Frutiger 47LightCn"/>
          <w:kern w:val="24"/>
          <w:sz w:val="24"/>
          <w:szCs w:val="24"/>
        </w:rPr>
        <w:t>Capital</w:t>
      </w:r>
    </w:p>
    <w:p w:rsidR="00EA0A36" w:rsidRDefault="00EA0A36" w:rsidP="003A2120">
      <w:pPr>
        <w:numPr>
          <w:ilvl w:val="1"/>
          <w:numId w:val="11"/>
        </w:numPr>
        <w:autoSpaceDE w:val="0"/>
        <w:autoSpaceDN w:val="0"/>
        <w:adjustRightInd w:val="0"/>
        <w:spacing w:after="0" w:line="240" w:lineRule="auto"/>
        <w:rPr>
          <w:rFonts w:asciiTheme="majorHAnsi" w:hAnsiTheme="majorHAnsi" w:cs="Frutiger 47LightCn"/>
          <w:kern w:val="24"/>
          <w:sz w:val="24"/>
          <w:szCs w:val="24"/>
        </w:rPr>
      </w:pPr>
      <w:r>
        <w:rPr>
          <w:rFonts w:asciiTheme="majorHAnsi" w:hAnsiTheme="majorHAnsi" w:cs="Frutiger 47LightCn"/>
          <w:kern w:val="24"/>
          <w:sz w:val="24"/>
          <w:szCs w:val="24"/>
        </w:rPr>
        <w:t>Entrepreneurship</w:t>
      </w:r>
    </w:p>
    <w:p w:rsidR="00EA0A36" w:rsidRPr="00A15E59" w:rsidRDefault="00EA0A36" w:rsidP="003A2120">
      <w:pPr>
        <w:numPr>
          <w:ilvl w:val="0"/>
          <w:numId w:val="11"/>
        </w:numPr>
        <w:autoSpaceDE w:val="0"/>
        <w:autoSpaceDN w:val="0"/>
        <w:adjustRightInd w:val="0"/>
        <w:spacing w:after="0" w:line="240" w:lineRule="auto"/>
        <w:rPr>
          <w:rFonts w:asciiTheme="majorHAnsi" w:hAnsiTheme="majorHAnsi" w:cs="Frutiger 47LightCn"/>
          <w:kern w:val="24"/>
          <w:sz w:val="24"/>
          <w:szCs w:val="24"/>
        </w:rPr>
      </w:pPr>
      <w:r>
        <w:rPr>
          <w:rFonts w:asciiTheme="majorHAnsi" w:hAnsiTheme="majorHAnsi" w:cs="Frutiger 47LightCn"/>
          <w:kern w:val="24"/>
          <w:sz w:val="24"/>
          <w:szCs w:val="24"/>
        </w:rPr>
        <w:t xml:space="preserve">Companies doing business overseas must </w:t>
      </w:r>
      <w:r w:rsidRPr="00A15E59">
        <w:rPr>
          <w:rFonts w:asciiTheme="majorHAnsi" w:hAnsiTheme="majorHAnsi" w:cs="Frutiger 47LightCn"/>
          <w:kern w:val="24"/>
          <w:sz w:val="24"/>
          <w:szCs w:val="24"/>
        </w:rPr>
        <w:t>make strategic decisions.</w:t>
      </w:r>
    </w:p>
    <w:p w:rsidR="00EA0A36" w:rsidRDefault="00EA0A36" w:rsidP="003A2120">
      <w:pPr>
        <w:numPr>
          <w:ilvl w:val="0"/>
          <w:numId w:val="11"/>
        </w:numPr>
        <w:autoSpaceDE w:val="0"/>
        <w:autoSpaceDN w:val="0"/>
        <w:adjustRightInd w:val="0"/>
        <w:spacing w:after="0" w:line="240" w:lineRule="auto"/>
        <w:rPr>
          <w:rFonts w:asciiTheme="majorHAnsi" w:hAnsiTheme="majorHAnsi" w:cs="Frutiger 47LightCn"/>
          <w:kern w:val="24"/>
          <w:sz w:val="24"/>
          <w:szCs w:val="24"/>
        </w:rPr>
      </w:pPr>
      <w:r>
        <w:rPr>
          <w:rFonts w:asciiTheme="majorHAnsi" w:hAnsiTheme="majorHAnsi" w:cs="Frutiger 47LightCn"/>
          <w:kern w:val="24"/>
          <w:sz w:val="24"/>
          <w:szCs w:val="24"/>
        </w:rPr>
        <w:t>Operating abroad can yield benefits if other countries are at different stages of the business cycle</w:t>
      </w:r>
    </w:p>
    <w:p w:rsidR="00EA0A36" w:rsidRDefault="00EA0A36" w:rsidP="00A83A29">
      <w:pPr>
        <w:autoSpaceDE w:val="0"/>
        <w:autoSpaceDN w:val="0"/>
        <w:adjustRightInd w:val="0"/>
        <w:spacing w:after="0" w:line="240" w:lineRule="auto"/>
        <w:rPr>
          <w:rFonts w:asciiTheme="majorHAnsi" w:hAnsiTheme="majorHAnsi" w:cs="Frutiger 47LightCn"/>
          <w:kern w:val="24"/>
          <w:sz w:val="24"/>
          <w:szCs w:val="24"/>
        </w:rPr>
      </w:pPr>
    </w:p>
    <w:p w:rsidR="00A83A29" w:rsidRDefault="00A83A29" w:rsidP="00A83A29">
      <w:pPr>
        <w:autoSpaceDE w:val="0"/>
        <w:autoSpaceDN w:val="0"/>
        <w:adjustRightInd w:val="0"/>
        <w:spacing w:after="0" w:line="240" w:lineRule="auto"/>
        <w:rPr>
          <w:rFonts w:asciiTheme="majorHAnsi" w:hAnsiTheme="majorHAnsi" w:cs="Frutiger 47LightCn"/>
          <w:kern w:val="24"/>
          <w:sz w:val="24"/>
          <w:szCs w:val="24"/>
        </w:rPr>
      </w:pPr>
      <w:r>
        <w:rPr>
          <w:rFonts w:asciiTheme="majorHAnsi" w:hAnsiTheme="majorHAnsi" w:cs="Frutiger 47LightCn"/>
          <w:kern w:val="24"/>
          <w:sz w:val="24"/>
          <w:szCs w:val="24"/>
        </w:rPr>
        <w:t>Ad</w:t>
      </w:r>
      <w:r w:rsidR="00015549">
        <w:rPr>
          <w:rFonts w:asciiTheme="majorHAnsi" w:hAnsiTheme="majorHAnsi" w:cs="Frutiger 47LightCn"/>
          <w:kern w:val="24"/>
          <w:sz w:val="24"/>
          <w:szCs w:val="24"/>
        </w:rPr>
        <w:t>ditional Environmental Factors To W</w:t>
      </w:r>
      <w:r>
        <w:rPr>
          <w:rFonts w:asciiTheme="majorHAnsi" w:hAnsiTheme="majorHAnsi" w:cs="Frutiger 47LightCn"/>
          <w:kern w:val="24"/>
          <w:sz w:val="24"/>
          <w:szCs w:val="24"/>
        </w:rPr>
        <w:t>h</w:t>
      </w:r>
      <w:r w:rsidR="00015549">
        <w:rPr>
          <w:rFonts w:asciiTheme="majorHAnsi" w:hAnsiTheme="majorHAnsi" w:cs="Frutiger 47LightCn"/>
          <w:kern w:val="24"/>
          <w:sz w:val="24"/>
          <w:szCs w:val="24"/>
        </w:rPr>
        <w:t>ich Companies A</w:t>
      </w:r>
      <w:r>
        <w:rPr>
          <w:rFonts w:asciiTheme="majorHAnsi" w:hAnsiTheme="majorHAnsi" w:cs="Frutiger 47LightCn"/>
          <w:kern w:val="24"/>
          <w:sz w:val="24"/>
          <w:szCs w:val="24"/>
        </w:rPr>
        <w:t>re Exposed</w:t>
      </w:r>
    </w:p>
    <w:p w:rsidR="00EA0A36" w:rsidRDefault="00EA0A36" w:rsidP="003A2120">
      <w:pPr>
        <w:numPr>
          <w:ilvl w:val="0"/>
          <w:numId w:val="11"/>
        </w:numPr>
        <w:autoSpaceDE w:val="0"/>
        <w:autoSpaceDN w:val="0"/>
        <w:adjustRightInd w:val="0"/>
        <w:spacing w:after="0" w:line="240" w:lineRule="auto"/>
        <w:rPr>
          <w:rFonts w:asciiTheme="majorHAnsi" w:hAnsiTheme="majorHAnsi" w:cs="Frutiger 47LightCn"/>
          <w:kern w:val="24"/>
          <w:sz w:val="24"/>
          <w:szCs w:val="24"/>
        </w:rPr>
      </w:pPr>
      <w:r>
        <w:rPr>
          <w:rFonts w:asciiTheme="majorHAnsi" w:hAnsiTheme="majorHAnsi" w:cs="Frutiger 47LightCn"/>
          <w:kern w:val="24"/>
          <w:sz w:val="24"/>
          <w:szCs w:val="24"/>
        </w:rPr>
        <w:t>New social and cultural practices</w:t>
      </w:r>
    </w:p>
    <w:p w:rsidR="00EA0A36" w:rsidRDefault="00EA0A36" w:rsidP="003A2120">
      <w:pPr>
        <w:numPr>
          <w:ilvl w:val="0"/>
          <w:numId w:val="11"/>
        </w:numPr>
        <w:autoSpaceDE w:val="0"/>
        <w:autoSpaceDN w:val="0"/>
        <w:adjustRightInd w:val="0"/>
        <w:spacing w:after="0" w:line="240" w:lineRule="auto"/>
        <w:rPr>
          <w:rFonts w:asciiTheme="majorHAnsi" w:hAnsiTheme="majorHAnsi" w:cs="Frutiger 47LightCn"/>
          <w:kern w:val="24"/>
          <w:sz w:val="24"/>
          <w:szCs w:val="24"/>
        </w:rPr>
      </w:pPr>
      <w:r>
        <w:rPr>
          <w:rFonts w:asciiTheme="majorHAnsi" w:hAnsiTheme="majorHAnsi" w:cs="Frutiger 47LightCn"/>
          <w:kern w:val="24"/>
          <w:sz w:val="24"/>
          <w:szCs w:val="24"/>
        </w:rPr>
        <w:t>Economic and political environments</w:t>
      </w:r>
    </w:p>
    <w:p w:rsidR="00EA0A36" w:rsidRPr="00015549" w:rsidRDefault="00EA0A36" w:rsidP="003A2120">
      <w:pPr>
        <w:numPr>
          <w:ilvl w:val="0"/>
          <w:numId w:val="11"/>
        </w:numPr>
        <w:autoSpaceDE w:val="0"/>
        <w:autoSpaceDN w:val="0"/>
        <w:adjustRightInd w:val="0"/>
        <w:spacing w:after="0" w:line="240" w:lineRule="auto"/>
        <w:rPr>
          <w:rFonts w:asciiTheme="majorHAnsi" w:hAnsiTheme="majorHAnsi" w:cs="Frutiger 47LightCn"/>
          <w:kern w:val="24"/>
          <w:sz w:val="24"/>
          <w:szCs w:val="24"/>
        </w:rPr>
      </w:pPr>
      <w:r>
        <w:rPr>
          <w:rFonts w:asciiTheme="majorHAnsi" w:hAnsiTheme="majorHAnsi" w:cs="Frutiger 47LightCn"/>
          <w:kern w:val="24"/>
          <w:sz w:val="24"/>
          <w:szCs w:val="24"/>
        </w:rPr>
        <w:t>Legal restrictions</w:t>
      </w:r>
    </w:p>
    <w:p w:rsidR="00EA0A36" w:rsidRDefault="00EA0A36" w:rsidP="003A2120">
      <w:pPr>
        <w:numPr>
          <w:ilvl w:val="0"/>
          <w:numId w:val="11"/>
        </w:numPr>
        <w:autoSpaceDE w:val="0"/>
        <w:autoSpaceDN w:val="0"/>
        <w:adjustRightInd w:val="0"/>
        <w:spacing w:after="0" w:line="240" w:lineRule="auto"/>
        <w:rPr>
          <w:rFonts w:asciiTheme="majorHAnsi" w:hAnsiTheme="majorHAnsi" w:cs="Frutiger 47LightCn"/>
          <w:kern w:val="24"/>
          <w:sz w:val="24"/>
          <w:szCs w:val="24"/>
        </w:rPr>
      </w:pPr>
      <w:r>
        <w:rPr>
          <w:rFonts w:asciiTheme="majorHAnsi" w:hAnsiTheme="majorHAnsi" w:cs="Frutiger 47LightCn"/>
          <w:kern w:val="24"/>
          <w:sz w:val="24"/>
          <w:szCs w:val="24"/>
        </w:rPr>
        <w:t>Companies can expand their markets, seek growth opportunities in other nations, make their production and distribution systems more efficient, and reduce their dependence on the economies of their home nations.</w:t>
      </w:r>
    </w:p>
    <w:p w:rsidR="00EA0A36" w:rsidRDefault="00EA0A36" w:rsidP="00EA0A36">
      <w:pPr>
        <w:autoSpaceDE w:val="0"/>
        <w:autoSpaceDN w:val="0"/>
        <w:adjustRightInd w:val="0"/>
        <w:spacing w:after="0" w:line="240" w:lineRule="auto"/>
        <w:ind w:left="540" w:hanging="540"/>
        <w:rPr>
          <w:rFonts w:asciiTheme="majorHAnsi" w:hAnsiTheme="majorHAnsi" w:cs="Frutiger 47LightCn"/>
          <w:kern w:val="24"/>
          <w:sz w:val="24"/>
          <w:szCs w:val="24"/>
        </w:rPr>
      </w:pPr>
    </w:p>
    <w:p w:rsidR="00EA0A36" w:rsidRDefault="00A83A29" w:rsidP="00EA0A36">
      <w:pPr>
        <w:autoSpaceDE w:val="0"/>
        <w:autoSpaceDN w:val="0"/>
        <w:adjustRightInd w:val="0"/>
        <w:spacing w:after="0" w:line="240" w:lineRule="auto"/>
        <w:ind w:left="540" w:hanging="540"/>
        <w:rPr>
          <w:rFonts w:asciiTheme="majorHAnsi" w:hAnsiTheme="majorHAnsi" w:cs="Frutiger 47LightCn"/>
          <w:kern w:val="24"/>
          <w:sz w:val="24"/>
          <w:szCs w:val="24"/>
        </w:rPr>
      </w:pPr>
      <w:r>
        <w:rPr>
          <w:rFonts w:asciiTheme="majorHAnsi" w:hAnsiTheme="majorHAnsi" w:cs="Frutiger 47LightCn"/>
          <w:kern w:val="24"/>
          <w:sz w:val="24"/>
          <w:szCs w:val="24"/>
        </w:rPr>
        <w:t>Exchange Rates</w:t>
      </w:r>
    </w:p>
    <w:p w:rsidR="00A83A29" w:rsidRPr="00A83A29" w:rsidRDefault="00A83A29" w:rsidP="003A2120">
      <w:pPr>
        <w:numPr>
          <w:ilvl w:val="0"/>
          <w:numId w:val="11"/>
        </w:numPr>
        <w:autoSpaceDE w:val="0"/>
        <w:autoSpaceDN w:val="0"/>
        <w:adjustRightInd w:val="0"/>
        <w:spacing w:after="0"/>
        <w:rPr>
          <w:rFonts w:asciiTheme="majorHAnsi" w:hAnsiTheme="majorHAnsi" w:cs="Frutiger 47LightCn"/>
          <w:kern w:val="24"/>
          <w:sz w:val="24"/>
          <w:szCs w:val="24"/>
        </w:rPr>
      </w:pPr>
      <w:r w:rsidRPr="00A83A29">
        <w:rPr>
          <w:rFonts w:asciiTheme="majorHAnsi" w:hAnsiTheme="majorHAnsi" w:cs="Frutiger 47LightCn"/>
          <w:kern w:val="24"/>
          <w:sz w:val="24"/>
          <w:szCs w:val="24"/>
        </w:rPr>
        <w:t>Foreign currency is the biggest market in trading currencies</w:t>
      </w:r>
    </w:p>
    <w:p w:rsidR="00EA0A36" w:rsidRDefault="00EA0A36" w:rsidP="003A2120">
      <w:pPr>
        <w:numPr>
          <w:ilvl w:val="0"/>
          <w:numId w:val="11"/>
        </w:numPr>
        <w:autoSpaceDE w:val="0"/>
        <w:autoSpaceDN w:val="0"/>
        <w:adjustRightInd w:val="0"/>
        <w:spacing w:after="0" w:line="240" w:lineRule="auto"/>
        <w:rPr>
          <w:rFonts w:asciiTheme="majorHAnsi" w:hAnsiTheme="majorHAnsi" w:cs="Frutiger 47LightCn"/>
          <w:kern w:val="24"/>
          <w:sz w:val="24"/>
          <w:szCs w:val="24"/>
        </w:rPr>
      </w:pPr>
      <w:r>
        <w:rPr>
          <w:rFonts w:asciiTheme="majorHAnsi" w:hAnsiTheme="majorHAnsi" w:cs="Frutiger 47LightCn"/>
          <w:kern w:val="24"/>
          <w:sz w:val="24"/>
          <w:szCs w:val="24"/>
        </w:rPr>
        <w:t>Currency rates are influenced by:</w:t>
      </w:r>
    </w:p>
    <w:p w:rsidR="00EA0A36" w:rsidRDefault="00EA0A36" w:rsidP="003A2120">
      <w:pPr>
        <w:numPr>
          <w:ilvl w:val="1"/>
          <w:numId w:val="11"/>
        </w:numPr>
        <w:autoSpaceDE w:val="0"/>
        <w:autoSpaceDN w:val="0"/>
        <w:adjustRightInd w:val="0"/>
        <w:spacing w:after="0" w:line="240" w:lineRule="auto"/>
        <w:rPr>
          <w:rFonts w:asciiTheme="majorHAnsi" w:hAnsiTheme="majorHAnsi" w:cs="Frutiger 47LightCn"/>
          <w:kern w:val="24"/>
          <w:sz w:val="24"/>
          <w:szCs w:val="24"/>
        </w:rPr>
      </w:pPr>
      <w:r>
        <w:rPr>
          <w:rFonts w:asciiTheme="majorHAnsi" w:hAnsiTheme="majorHAnsi" w:cs="Frutiger 47LightCn"/>
          <w:kern w:val="24"/>
          <w:sz w:val="24"/>
          <w:szCs w:val="24"/>
        </w:rPr>
        <w:t>Domestic economic and political conditions</w:t>
      </w:r>
    </w:p>
    <w:p w:rsidR="00EA0A36" w:rsidRDefault="00EA0A36" w:rsidP="003A2120">
      <w:pPr>
        <w:numPr>
          <w:ilvl w:val="1"/>
          <w:numId w:val="11"/>
        </w:numPr>
        <w:autoSpaceDE w:val="0"/>
        <w:autoSpaceDN w:val="0"/>
        <w:adjustRightInd w:val="0"/>
        <w:spacing w:after="0" w:line="240" w:lineRule="auto"/>
        <w:rPr>
          <w:rFonts w:asciiTheme="majorHAnsi" w:hAnsiTheme="majorHAnsi" w:cs="Frutiger 47LightCn"/>
          <w:kern w:val="24"/>
          <w:sz w:val="24"/>
          <w:szCs w:val="24"/>
        </w:rPr>
      </w:pPr>
      <w:r>
        <w:rPr>
          <w:rFonts w:asciiTheme="majorHAnsi" w:hAnsiTheme="majorHAnsi" w:cs="Frutiger 47LightCn"/>
          <w:kern w:val="24"/>
          <w:sz w:val="24"/>
          <w:szCs w:val="24"/>
        </w:rPr>
        <w:t>Central bank intervention</w:t>
      </w:r>
    </w:p>
    <w:p w:rsidR="00EA0A36" w:rsidRDefault="00EA0A36" w:rsidP="003A2120">
      <w:pPr>
        <w:numPr>
          <w:ilvl w:val="1"/>
          <w:numId w:val="11"/>
        </w:numPr>
        <w:autoSpaceDE w:val="0"/>
        <w:autoSpaceDN w:val="0"/>
        <w:adjustRightInd w:val="0"/>
        <w:spacing w:after="0" w:line="240" w:lineRule="auto"/>
        <w:rPr>
          <w:rFonts w:asciiTheme="majorHAnsi" w:hAnsiTheme="majorHAnsi" w:cs="Frutiger 47LightCn"/>
          <w:kern w:val="24"/>
          <w:sz w:val="24"/>
          <w:szCs w:val="24"/>
        </w:rPr>
      </w:pPr>
      <w:r>
        <w:rPr>
          <w:rFonts w:asciiTheme="majorHAnsi" w:hAnsiTheme="majorHAnsi" w:cs="Frutiger 47LightCn"/>
          <w:kern w:val="24"/>
          <w:sz w:val="24"/>
          <w:szCs w:val="24"/>
        </w:rPr>
        <w:t>Balance-of-payments position</w:t>
      </w:r>
    </w:p>
    <w:p w:rsidR="00EA0A36" w:rsidRDefault="00EA0A36" w:rsidP="003A2120">
      <w:pPr>
        <w:numPr>
          <w:ilvl w:val="1"/>
          <w:numId w:val="11"/>
        </w:numPr>
        <w:autoSpaceDE w:val="0"/>
        <w:autoSpaceDN w:val="0"/>
        <w:adjustRightInd w:val="0"/>
        <w:spacing w:after="0" w:line="240" w:lineRule="auto"/>
        <w:rPr>
          <w:rFonts w:asciiTheme="majorHAnsi" w:hAnsiTheme="majorHAnsi" w:cs="Frutiger 47LightCn"/>
          <w:kern w:val="24"/>
          <w:sz w:val="24"/>
          <w:szCs w:val="24"/>
        </w:rPr>
      </w:pPr>
      <w:r>
        <w:rPr>
          <w:rFonts w:asciiTheme="majorHAnsi" w:hAnsiTheme="majorHAnsi" w:cs="Frutiger 47LightCn"/>
          <w:kern w:val="24"/>
          <w:sz w:val="24"/>
          <w:szCs w:val="24"/>
        </w:rPr>
        <w:t>Speculation over future currency values</w:t>
      </w:r>
    </w:p>
    <w:p w:rsidR="00EA0A36" w:rsidRDefault="00EA0A36" w:rsidP="003A2120">
      <w:pPr>
        <w:numPr>
          <w:ilvl w:val="0"/>
          <w:numId w:val="11"/>
        </w:numPr>
        <w:autoSpaceDE w:val="0"/>
        <w:autoSpaceDN w:val="0"/>
        <w:adjustRightInd w:val="0"/>
        <w:spacing w:after="0" w:line="240" w:lineRule="auto"/>
        <w:rPr>
          <w:rFonts w:asciiTheme="majorHAnsi" w:hAnsiTheme="majorHAnsi" w:cs="Frutiger 47LightCn"/>
          <w:kern w:val="24"/>
          <w:sz w:val="24"/>
          <w:szCs w:val="24"/>
        </w:rPr>
      </w:pPr>
      <w:r>
        <w:rPr>
          <w:rFonts w:asciiTheme="majorHAnsi" w:hAnsiTheme="majorHAnsi" w:cs="Frutiger 47LightCn"/>
          <w:kern w:val="24"/>
          <w:sz w:val="24"/>
          <w:szCs w:val="24"/>
        </w:rPr>
        <w:t xml:space="preserve">Values fluctuate, or “float,” depending on supply and demand. </w:t>
      </w:r>
    </w:p>
    <w:p w:rsidR="00EA0A36" w:rsidRDefault="00EA0A36" w:rsidP="003A2120">
      <w:pPr>
        <w:numPr>
          <w:ilvl w:val="0"/>
          <w:numId w:val="11"/>
        </w:numPr>
        <w:autoSpaceDE w:val="0"/>
        <w:autoSpaceDN w:val="0"/>
        <w:adjustRightInd w:val="0"/>
        <w:spacing w:after="0" w:line="240" w:lineRule="auto"/>
        <w:rPr>
          <w:rFonts w:asciiTheme="majorHAnsi" w:hAnsiTheme="majorHAnsi" w:cs="Frutiger 47LightCn"/>
          <w:kern w:val="24"/>
          <w:sz w:val="24"/>
          <w:szCs w:val="24"/>
        </w:rPr>
      </w:pPr>
      <w:r>
        <w:rPr>
          <w:rFonts w:asciiTheme="majorHAnsi" w:hAnsiTheme="majorHAnsi" w:cs="Frutiger 47LightCn"/>
          <w:kern w:val="24"/>
          <w:sz w:val="24"/>
          <w:szCs w:val="24"/>
        </w:rPr>
        <w:t>National governments can deliberately influence exchange rates.</w:t>
      </w:r>
    </w:p>
    <w:p w:rsidR="00EA0A36" w:rsidRDefault="00EA0A36" w:rsidP="003A2120">
      <w:pPr>
        <w:numPr>
          <w:ilvl w:val="0"/>
          <w:numId w:val="11"/>
        </w:numPr>
        <w:autoSpaceDE w:val="0"/>
        <w:autoSpaceDN w:val="0"/>
        <w:adjustRightInd w:val="0"/>
        <w:spacing w:after="0" w:line="240" w:lineRule="auto"/>
        <w:rPr>
          <w:rFonts w:asciiTheme="majorHAnsi" w:hAnsiTheme="majorHAnsi" w:cs="Frutiger 47LightCn"/>
          <w:kern w:val="24"/>
          <w:sz w:val="24"/>
          <w:szCs w:val="24"/>
        </w:rPr>
      </w:pPr>
      <w:r>
        <w:rPr>
          <w:rFonts w:asciiTheme="majorHAnsi" w:hAnsiTheme="majorHAnsi" w:cs="Frutiger 47LightCn"/>
          <w:kern w:val="24"/>
          <w:sz w:val="24"/>
          <w:szCs w:val="24"/>
        </w:rPr>
        <w:t>Business transactions are usually conducted in the currency of the region where they happen.</w:t>
      </w:r>
    </w:p>
    <w:p w:rsidR="00EA0A36" w:rsidRDefault="00EA0A36" w:rsidP="003A2120">
      <w:pPr>
        <w:numPr>
          <w:ilvl w:val="0"/>
          <w:numId w:val="11"/>
        </w:numPr>
        <w:autoSpaceDE w:val="0"/>
        <w:autoSpaceDN w:val="0"/>
        <w:adjustRightInd w:val="0"/>
        <w:spacing w:after="0" w:line="240" w:lineRule="auto"/>
        <w:rPr>
          <w:rFonts w:asciiTheme="majorHAnsi" w:hAnsiTheme="majorHAnsi" w:cs="Frutiger 47LightCn"/>
          <w:kern w:val="24"/>
          <w:sz w:val="24"/>
          <w:szCs w:val="24"/>
        </w:rPr>
      </w:pPr>
      <w:r>
        <w:rPr>
          <w:rFonts w:asciiTheme="majorHAnsi" w:hAnsiTheme="majorHAnsi" w:cs="Frutiger 47LightCn"/>
          <w:kern w:val="24"/>
          <w:sz w:val="24"/>
          <w:szCs w:val="24"/>
          <w:u w:val="single"/>
        </w:rPr>
        <w:t>Exchange rates</w:t>
      </w:r>
      <w:r>
        <w:rPr>
          <w:rFonts w:asciiTheme="majorHAnsi" w:hAnsiTheme="majorHAnsi" w:cs="Frutiger 47LightCn"/>
          <w:kern w:val="24"/>
          <w:sz w:val="24"/>
          <w:szCs w:val="24"/>
        </w:rPr>
        <w:t xml:space="preserve"> can quickly create or wipe out competitive advantages.</w:t>
      </w:r>
    </w:p>
    <w:p w:rsidR="00EA0A36" w:rsidRDefault="00EA0A36" w:rsidP="00EA0A36">
      <w:pPr>
        <w:autoSpaceDE w:val="0"/>
        <w:autoSpaceDN w:val="0"/>
        <w:adjustRightInd w:val="0"/>
        <w:spacing w:after="0" w:line="240" w:lineRule="auto"/>
        <w:ind w:left="540" w:hanging="540"/>
        <w:rPr>
          <w:rFonts w:asciiTheme="majorHAnsi" w:hAnsiTheme="majorHAnsi" w:cs="Frutiger 47LightCn"/>
          <w:kern w:val="24"/>
          <w:sz w:val="24"/>
          <w:szCs w:val="24"/>
        </w:rPr>
      </w:pPr>
    </w:p>
    <w:p w:rsidR="00A83A29" w:rsidRDefault="00A83A29" w:rsidP="00EA0A36">
      <w:pPr>
        <w:autoSpaceDE w:val="0"/>
        <w:autoSpaceDN w:val="0"/>
        <w:adjustRightInd w:val="0"/>
        <w:spacing w:after="0" w:line="240" w:lineRule="auto"/>
        <w:ind w:left="540" w:hanging="540"/>
        <w:rPr>
          <w:rFonts w:asciiTheme="majorHAnsi" w:hAnsiTheme="majorHAnsi" w:cs="Frutiger 47LightCn"/>
          <w:kern w:val="24"/>
          <w:sz w:val="24"/>
          <w:szCs w:val="24"/>
        </w:rPr>
      </w:pPr>
      <w:r>
        <w:rPr>
          <w:rFonts w:asciiTheme="majorHAnsi" w:hAnsiTheme="majorHAnsi" w:cs="Frutiger 47LightCn"/>
          <w:kern w:val="24"/>
          <w:sz w:val="24"/>
          <w:szCs w:val="24"/>
        </w:rPr>
        <w:t>Barriers to International Trade</w:t>
      </w:r>
    </w:p>
    <w:p w:rsidR="00A83A29" w:rsidRDefault="00A83A29" w:rsidP="00EA0A36">
      <w:pPr>
        <w:autoSpaceDE w:val="0"/>
        <w:autoSpaceDN w:val="0"/>
        <w:adjustRightInd w:val="0"/>
        <w:spacing w:after="0" w:line="240" w:lineRule="auto"/>
        <w:ind w:left="540" w:hanging="540"/>
        <w:rPr>
          <w:rFonts w:asciiTheme="majorHAnsi" w:hAnsiTheme="majorHAnsi" w:cs="Frutiger 47LightCn"/>
          <w:kern w:val="24"/>
          <w:sz w:val="24"/>
          <w:szCs w:val="24"/>
        </w:rPr>
      </w:pPr>
      <w:r w:rsidRPr="00A83A29">
        <w:rPr>
          <w:rFonts w:asciiTheme="majorHAnsi" w:hAnsiTheme="majorHAnsi" w:cs="Frutiger 47LightCn"/>
          <w:noProof/>
          <w:kern w:val="24"/>
          <w:sz w:val="24"/>
          <w:szCs w:val="24"/>
        </w:rPr>
        <w:lastRenderedPageBreak/>
        <w:drawing>
          <wp:inline distT="0" distB="0" distL="0" distR="0" wp14:anchorId="1E637215" wp14:editId="4BF3F0A2">
            <wp:extent cx="5943600" cy="1209675"/>
            <wp:effectExtent l="0" t="0" r="0" b="9525"/>
            <wp:docPr id="110597" name="Picture 12" descr="P:\Maria Guarascio\Books\Boone\Boone 14e\Supplements\Copyedited Files\Instructor PowerPoints\Jpegs\CH004\CH004-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0597" name="Picture 12" descr="P:\Maria Guarascio\Books\Boone\Boone 14e\Supplements\Copyedited Files\Instructor PowerPoints\Jpegs\CH004\CH004-10.jpg"/>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5943600" cy="1209675"/>
                    </a:xfrm>
                    <a:prstGeom prst="rect">
                      <a:avLst/>
                    </a:prstGeom>
                    <a:noFill/>
                    <a:ln>
                      <a:noFill/>
                    </a:ln>
                    <a:extLst/>
                  </pic:spPr>
                </pic:pic>
              </a:graphicData>
            </a:graphic>
          </wp:inline>
        </w:drawing>
      </w:r>
    </w:p>
    <w:p w:rsidR="00A83A29" w:rsidRDefault="00A83A29" w:rsidP="00EA0A36">
      <w:pPr>
        <w:autoSpaceDE w:val="0"/>
        <w:autoSpaceDN w:val="0"/>
        <w:adjustRightInd w:val="0"/>
        <w:spacing w:after="0" w:line="240" w:lineRule="auto"/>
        <w:ind w:left="540" w:hanging="540"/>
        <w:rPr>
          <w:rFonts w:asciiTheme="majorHAnsi" w:hAnsiTheme="majorHAnsi" w:cs="Frutiger 47LightCn"/>
          <w:kern w:val="24"/>
          <w:sz w:val="24"/>
          <w:szCs w:val="24"/>
        </w:rPr>
      </w:pPr>
    </w:p>
    <w:p w:rsidR="00A83A29" w:rsidRDefault="00A83A29" w:rsidP="00EA0A36">
      <w:pPr>
        <w:autoSpaceDE w:val="0"/>
        <w:autoSpaceDN w:val="0"/>
        <w:adjustRightInd w:val="0"/>
        <w:spacing w:after="0" w:line="240" w:lineRule="auto"/>
        <w:ind w:left="540" w:hanging="540"/>
        <w:rPr>
          <w:rFonts w:asciiTheme="majorHAnsi" w:hAnsiTheme="majorHAnsi" w:cs="Frutiger 47LightCn"/>
          <w:kern w:val="24"/>
          <w:sz w:val="24"/>
          <w:szCs w:val="24"/>
        </w:rPr>
      </w:pPr>
      <w:r>
        <w:rPr>
          <w:rFonts w:asciiTheme="majorHAnsi" w:hAnsiTheme="majorHAnsi" w:cs="Frutiger 47LightCn"/>
          <w:kern w:val="24"/>
          <w:sz w:val="24"/>
          <w:szCs w:val="24"/>
        </w:rPr>
        <w:t>Social and Cultural Differences</w:t>
      </w:r>
    </w:p>
    <w:p w:rsidR="00EA0A36" w:rsidRPr="00A83A29" w:rsidRDefault="00EA0A36" w:rsidP="003A2120">
      <w:pPr>
        <w:numPr>
          <w:ilvl w:val="0"/>
          <w:numId w:val="11"/>
        </w:numPr>
        <w:autoSpaceDE w:val="0"/>
        <w:autoSpaceDN w:val="0"/>
        <w:adjustRightInd w:val="0"/>
        <w:spacing w:after="0" w:line="240" w:lineRule="auto"/>
        <w:rPr>
          <w:rFonts w:asciiTheme="majorHAnsi" w:hAnsiTheme="majorHAnsi" w:cs="Frutiger 47LightCn"/>
          <w:kern w:val="24"/>
          <w:sz w:val="24"/>
          <w:szCs w:val="24"/>
        </w:rPr>
      </w:pPr>
      <w:r>
        <w:rPr>
          <w:rFonts w:asciiTheme="majorHAnsi" w:hAnsiTheme="majorHAnsi" w:cs="Frutiger 47LightCn"/>
          <w:b/>
          <w:bCs/>
          <w:kern w:val="24"/>
          <w:sz w:val="24"/>
          <w:szCs w:val="24"/>
        </w:rPr>
        <w:t>Language</w:t>
      </w:r>
      <w:r>
        <w:rPr>
          <w:rFonts w:asciiTheme="majorHAnsi" w:hAnsiTheme="majorHAnsi" w:cs="Frutiger 47LightCn"/>
          <w:kern w:val="24"/>
          <w:sz w:val="24"/>
          <w:szCs w:val="24"/>
        </w:rPr>
        <w:t xml:space="preserve">: Potential problems include mistranslation, inappropriate messaging, lack of understanding of local customs, and differences in taste. </w:t>
      </w:r>
    </w:p>
    <w:p w:rsidR="00EA0A36" w:rsidRDefault="00EA0A36" w:rsidP="003A2120">
      <w:pPr>
        <w:numPr>
          <w:ilvl w:val="0"/>
          <w:numId w:val="11"/>
        </w:numPr>
        <w:autoSpaceDE w:val="0"/>
        <w:autoSpaceDN w:val="0"/>
        <w:adjustRightInd w:val="0"/>
        <w:spacing w:after="0" w:line="240" w:lineRule="auto"/>
        <w:rPr>
          <w:rFonts w:asciiTheme="majorHAnsi" w:hAnsiTheme="majorHAnsi" w:cs="Frutiger 47LightCn"/>
          <w:kern w:val="24"/>
          <w:sz w:val="24"/>
          <w:szCs w:val="24"/>
        </w:rPr>
      </w:pPr>
      <w:r>
        <w:rPr>
          <w:rFonts w:asciiTheme="majorHAnsi" w:hAnsiTheme="majorHAnsi" w:cs="Frutiger 47LightCn"/>
          <w:b/>
          <w:bCs/>
          <w:kern w:val="24"/>
          <w:sz w:val="24"/>
          <w:szCs w:val="24"/>
        </w:rPr>
        <w:t>Values and Religious Attitudes</w:t>
      </w:r>
      <w:r>
        <w:rPr>
          <w:rFonts w:asciiTheme="majorHAnsi" w:hAnsiTheme="majorHAnsi" w:cs="Frutiger 47LightCn"/>
          <w:kern w:val="24"/>
          <w:sz w:val="24"/>
          <w:szCs w:val="24"/>
        </w:rPr>
        <w:t>: Differing values about business efficiency, employment levels, importance of regional differences, and religious practices, holidays, and values about issues such as interest-bearing loans.</w:t>
      </w:r>
    </w:p>
    <w:p w:rsidR="00EA0A36" w:rsidRDefault="00EA0A36" w:rsidP="00EA0A36">
      <w:pPr>
        <w:autoSpaceDE w:val="0"/>
        <w:autoSpaceDN w:val="0"/>
        <w:adjustRightInd w:val="0"/>
        <w:spacing w:after="0" w:line="240" w:lineRule="auto"/>
        <w:ind w:left="540" w:hanging="540"/>
        <w:rPr>
          <w:rFonts w:asciiTheme="majorHAnsi" w:hAnsiTheme="majorHAnsi" w:cs="Frutiger 47LightCn"/>
          <w:kern w:val="24"/>
          <w:sz w:val="24"/>
          <w:szCs w:val="24"/>
        </w:rPr>
      </w:pPr>
    </w:p>
    <w:p w:rsidR="00A83A29" w:rsidRDefault="00A83A29" w:rsidP="00EA0A36">
      <w:pPr>
        <w:autoSpaceDE w:val="0"/>
        <w:autoSpaceDN w:val="0"/>
        <w:adjustRightInd w:val="0"/>
        <w:spacing w:after="0" w:line="240" w:lineRule="auto"/>
        <w:ind w:left="540" w:hanging="540"/>
        <w:rPr>
          <w:rFonts w:asciiTheme="majorHAnsi" w:hAnsiTheme="majorHAnsi" w:cs="Frutiger 47LightCn"/>
          <w:kern w:val="24"/>
          <w:sz w:val="24"/>
          <w:szCs w:val="24"/>
        </w:rPr>
      </w:pPr>
      <w:r>
        <w:rPr>
          <w:rFonts w:asciiTheme="majorHAnsi" w:hAnsiTheme="majorHAnsi" w:cs="Frutiger 47LightCn"/>
          <w:kern w:val="24"/>
          <w:sz w:val="24"/>
          <w:szCs w:val="24"/>
        </w:rPr>
        <w:t>Economic Differences</w:t>
      </w:r>
    </w:p>
    <w:p w:rsidR="00EA0A36" w:rsidRPr="00A83A29" w:rsidRDefault="00EA0A36" w:rsidP="003A2120">
      <w:pPr>
        <w:numPr>
          <w:ilvl w:val="0"/>
          <w:numId w:val="11"/>
        </w:numPr>
        <w:autoSpaceDE w:val="0"/>
        <w:autoSpaceDN w:val="0"/>
        <w:adjustRightInd w:val="0"/>
        <w:spacing w:after="0" w:line="240" w:lineRule="auto"/>
        <w:rPr>
          <w:rFonts w:asciiTheme="majorHAnsi" w:hAnsiTheme="majorHAnsi" w:cs="Frutiger 47LightCn"/>
          <w:kern w:val="24"/>
          <w:sz w:val="24"/>
          <w:szCs w:val="24"/>
        </w:rPr>
      </w:pPr>
      <w:r>
        <w:rPr>
          <w:rFonts w:asciiTheme="majorHAnsi" w:hAnsiTheme="majorHAnsi" w:cs="Frutiger 47LightCn"/>
          <w:b/>
          <w:bCs/>
          <w:kern w:val="24"/>
          <w:sz w:val="24"/>
          <w:szCs w:val="24"/>
        </w:rPr>
        <w:t>Infrastructure</w:t>
      </w:r>
      <w:r>
        <w:rPr>
          <w:rFonts w:asciiTheme="majorHAnsi" w:hAnsiTheme="majorHAnsi" w:cs="Frutiger 47LightCn"/>
          <w:kern w:val="24"/>
          <w:sz w:val="24"/>
          <w:szCs w:val="24"/>
        </w:rPr>
        <w:t xml:space="preserve">: The basic systems of a country’s communication, transportation, and energy facilities </w:t>
      </w:r>
    </w:p>
    <w:p w:rsidR="00EA0A36" w:rsidRDefault="00EA0A36" w:rsidP="003A2120">
      <w:pPr>
        <w:numPr>
          <w:ilvl w:val="0"/>
          <w:numId w:val="11"/>
        </w:numPr>
        <w:autoSpaceDE w:val="0"/>
        <w:autoSpaceDN w:val="0"/>
        <w:adjustRightInd w:val="0"/>
        <w:spacing w:after="0" w:line="240" w:lineRule="auto"/>
        <w:rPr>
          <w:rFonts w:asciiTheme="majorHAnsi" w:hAnsiTheme="majorHAnsi" w:cs="Frutiger 47LightCn"/>
          <w:kern w:val="24"/>
          <w:sz w:val="24"/>
          <w:szCs w:val="24"/>
        </w:rPr>
      </w:pPr>
      <w:r>
        <w:rPr>
          <w:rFonts w:asciiTheme="majorHAnsi" w:hAnsiTheme="majorHAnsi" w:cs="Frutiger 47LightCn"/>
          <w:b/>
          <w:bCs/>
          <w:kern w:val="24"/>
          <w:sz w:val="24"/>
          <w:szCs w:val="24"/>
        </w:rPr>
        <w:t>Currency Conversion and Shifts</w:t>
      </w:r>
      <w:r>
        <w:rPr>
          <w:rFonts w:asciiTheme="majorHAnsi" w:hAnsiTheme="majorHAnsi" w:cs="Frutiger 47LightCn"/>
          <w:kern w:val="24"/>
          <w:sz w:val="24"/>
          <w:szCs w:val="24"/>
        </w:rPr>
        <w:t>: Fluctuating values can make pricing in local currencies difficult, and affect decisions about market desirability and investment opportunities.</w:t>
      </w:r>
    </w:p>
    <w:p w:rsidR="00EA0A36" w:rsidRDefault="00EA0A36" w:rsidP="00A83A29">
      <w:pPr>
        <w:autoSpaceDE w:val="0"/>
        <w:autoSpaceDN w:val="0"/>
        <w:adjustRightInd w:val="0"/>
        <w:spacing w:after="0" w:line="240" w:lineRule="auto"/>
        <w:rPr>
          <w:rFonts w:asciiTheme="majorHAnsi" w:hAnsiTheme="majorHAnsi" w:cs="Frutiger 47LightCn"/>
          <w:kern w:val="24"/>
          <w:sz w:val="24"/>
          <w:szCs w:val="24"/>
        </w:rPr>
      </w:pPr>
    </w:p>
    <w:p w:rsidR="00EA0A36" w:rsidRDefault="00A83A29" w:rsidP="00EA0A36">
      <w:pPr>
        <w:autoSpaceDE w:val="0"/>
        <w:autoSpaceDN w:val="0"/>
        <w:adjustRightInd w:val="0"/>
        <w:spacing w:after="0" w:line="240" w:lineRule="auto"/>
        <w:ind w:left="540" w:hanging="540"/>
        <w:rPr>
          <w:rFonts w:asciiTheme="majorHAnsi" w:hAnsiTheme="majorHAnsi" w:cs="Frutiger 47LightCn"/>
          <w:kern w:val="24"/>
          <w:sz w:val="24"/>
          <w:szCs w:val="24"/>
        </w:rPr>
      </w:pPr>
      <w:r>
        <w:rPr>
          <w:rFonts w:asciiTheme="majorHAnsi" w:hAnsiTheme="majorHAnsi" w:cs="Frutiger 47LightCn"/>
          <w:kern w:val="24"/>
          <w:sz w:val="24"/>
          <w:szCs w:val="24"/>
        </w:rPr>
        <w:t>Political and Legal Differences</w:t>
      </w:r>
    </w:p>
    <w:p w:rsidR="00EA0A36" w:rsidRDefault="00EA0A36" w:rsidP="003A2120">
      <w:pPr>
        <w:numPr>
          <w:ilvl w:val="0"/>
          <w:numId w:val="11"/>
        </w:numPr>
        <w:autoSpaceDE w:val="0"/>
        <w:autoSpaceDN w:val="0"/>
        <w:adjustRightInd w:val="0"/>
        <w:spacing w:after="0" w:line="240" w:lineRule="auto"/>
        <w:rPr>
          <w:rFonts w:asciiTheme="majorHAnsi" w:hAnsiTheme="majorHAnsi" w:cs="Frutiger 47LightCn"/>
          <w:kern w:val="24"/>
          <w:sz w:val="24"/>
          <w:szCs w:val="24"/>
        </w:rPr>
      </w:pPr>
      <w:r>
        <w:rPr>
          <w:rFonts w:asciiTheme="majorHAnsi" w:hAnsiTheme="majorHAnsi" w:cs="Frutiger 47LightCn"/>
          <w:kern w:val="24"/>
          <w:sz w:val="24"/>
          <w:szCs w:val="24"/>
        </w:rPr>
        <w:t xml:space="preserve">Political Climate </w:t>
      </w:r>
    </w:p>
    <w:p w:rsidR="00EA0A36" w:rsidRDefault="00EA0A36" w:rsidP="003A2120">
      <w:pPr>
        <w:numPr>
          <w:ilvl w:val="1"/>
          <w:numId w:val="11"/>
        </w:numPr>
        <w:autoSpaceDE w:val="0"/>
        <w:autoSpaceDN w:val="0"/>
        <w:adjustRightInd w:val="0"/>
        <w:spacing w:after="0" w:line="240" w:lineRule="auto"/>
        <w:rPr>
          <w:rFonts w:asciiTheme="majorHAnsi" w:hAnsiTheme="majorHAnsi" w:cs="Frutiger 47LightCn"/>
          <w:kern w:val="24"/>
          <w:sz w:val="24"/>
          <w:szCs w:val="24"/>
        </w:rPr>
      </w:pPr>
      <w:r>
        <w:rPr>
          <w:rFonts w:asciiTheme="majorHAnsi" w:hAnsiTheme="majorHAnsi" w:cs="Frutiger 47LightCn"/>
          <w:kern w:val="24"/>
          <w:sz w:val="24"/>
          <w:szCs w:val="24"/>
        </w:rPr>
        <w:t>Stability is a key consideration (if government corrupt)</w:t>
      </w:r>
    </w:p>
    <w:p w:rsidR="00766200" w:rsidRDefault="00766200" w:rsidP="003A2120">
      <w:pPr>
        <w:numPr>
          <w:ilvl w:val="1"/>
          <w:numId w:val="11"/>
        </w:numPr>
        <w:autoSpaceDE w:val="0"/>
        <w:autoSpaceDN w:val="0"/>
        <w:adjustRightInd w:val="0"/>
        <w:spacing w:after="0" w:line="240" w:lineRule="auto"/>
        <w:rPr>
          <w:rFonts w:asciiTheme="majorHAnsi" w:hAnsiTheme="majorHAnsi" w:cs="Frutiger 47LightCn"/>
          <w:kern w:val="24"/>
          <w:sz w:val="24"/>
          <w:szCs w:val="24"/>
        </w:rPr>
      </w:pPr>
      <w:r>
        <w:rPr>
          <w:rFonts w:asciiTheme="majorHAnsi" w:hAnsiTheme="majorHAnsi" w:cs="Frutiger 47LightCn"/>
          <w:kern w:val="24"/>
          <w:sz w:val="24"/>
          <w:szCs w:val="24"/>
        </w:rPr>
        <w:t>Nationalize property within the nation (cannot bring if you leave)</w:t>
      </w:r>
    </w:p>
    <w:p w:rsidR="00EA0A36" w:rsidRDefault="00EA0A36" w:rsidP="003A2120">
      <w:pPr>
        <w:numPr>
          <w:ilvl w:val="0"/>
          <w:numId w:val="11"/>
        </w:numPr>
        <w:autoSpaceDE w:val="0"/>
        <w:autoSpaceDN w:val="0"/>
        <w:adjustRightInd w:val="0"/>
        <w:spacing w:after="0" w:line="240" w:lineRule="auto"/>
        <w:rPr>
          <w:rFonts w:asciiTheme="majorHAnsi" w:hAnsiTheme="majorHAnsi" w:cs="Frutiger 47LightCn"/>
          <w:kern w:val="24"/>
          <w:sz w:val="24"/>
          <w:szCs w:val="24"/>
        </w:rPr>
      </w:pPr>
      <w:r>
        <w:rPr>
          <w:rFonts w:asciiTheme="majorHAnsi" w:hAnsiTheme="majorHAnsi" w:cs="Frutiger 47LightCn"/>
          <w:kern w:val="24"/>
          <w:sz w:val="24"/>
          <w:szCs w:val="24"/>
        </w:rPr>
        <w:t xml:space="preserve">Legal Environment </w:t>
      </w:r>
    </w:p>
    <w:p w:rsidR="00EA0A36" w:rsidRDefault="00EA0A36" w:rsidP="003A2120">
      <w:pPr>
        <w:numPr>
          <w:ilvl w:val="1"/>
          <w:numId w:val="11"/>
        </w:numPr>
        <w:autoSpaceDE w:val="0"/>
        <w:autoSpaceDN w:val="0"/>
        <w:adjustRightInd w:val="0"/>
        <w:spacing w:after="0" w:line="240" w:lineRule="auto"/>
        <w:rPr>
          <w:rFonts w:asciiTheme="majorHAnsi" w:hAnsiTheme="majorHAnsi" w:cs="Frutiger 47LightCn"/>
          <w:kern w:val="24"/>
          <w:sz w:val="24"/>
          <w:szCs w:val="24"/>
        </w:rPr>
      </w:pPr>
      <w:r>
        <w:rPr>
          <w:rFonts w:asciiTheme="majorHAnsi" w:hAnsiTheme="majorHAnsi" w:cs="Frutiger 47LightCn"/>
          <w:kern w:val="24"/>
          <w:sz w:val="24"/>
          <w:szCs w:val="24"/>
        </w:rPr>
        <w:t>Canadian law</w:t>
      </w:r>
    </w:p>
    <w:p w:rsidR="00EA0A36" w:rsidRDefault="00EA0A36" w:rsidP="003A2120">
      <w:pPr>
        <w:numPr>
          <w:ilvl w:val="1"/>
          <w:numId w:val="11"/>
        </w:numPr>
        <w:autoSpaceDE w:val="0"/>
        <w:autoSpaceDN w:val="0"/>
        <w:adjustRightInd w:val="0"/>
        <w:spacing w:after="0" w:line="240" w:lineRule="auto"/>
        <w:rPr>
          <w:rFonts w:asciiTheme="majorHAnsi" w:hAnsiTheme="majorHAnsi" w:cs="Frutiger 47LightCn"/>
          <w:kern w:val="24"/>
          <w:sz w:val="24"/>
          <w:szCs w:val="24"/>
        </w:rPr>
      </w:pPr>
      <w:r>
        <w:rPr>
          <w:rFonts w:asciiTheme="majorHAnsi" w:hAnsiTheme="majorHAnsi" w:cs="Frutiger 47LightCn"/>
          <w:kern w:val="24"/>
          <w:sz w:val="24"/>
          <w:szCs w:val="24"/>
        </w:rPr>
        <w:t>International regulations</w:t>
      </w:r>
    </w:p>
    <w:p w:rsidR="00EA0A36" w:rsidRDefault="00EA0A36" w:rsidP="003A2120">
      <w:pPr>
        <w:numPr>
          <w:ilvl w:val="1"/>
          <w:numId w:val="11"/>
        </w:numPr>
        <w:autoSpaceDE w:val="0"/>
        <w:autoSpaceDN w:val="0"/>
        <w:adjustRightInd w:val="0"/>
        <w:spacing w:after="0" w:line="240" w:lineRule="auto"/>
        <w:rPr>
          <w:rFonts w:asciiTheme="majorHAnsi" w:hAnsiTheme="majorHAnsi" w:cs="Frutiger 47LightCn"/>
          <w:kern w:val="24"/>
          <w:sz w:val="24"/>
          <w:szCs w:val="24"/>
        </w:rPr>
      </w:pPr>
      <w:r>
        <w:rPr>
          <w:rFonts w:asciiTheme="majorHAnsi" w:hAnsiTheme="majorHAnsi" w:cs="Frutiger 47LightCn"/>
          <w:kern w:val="24"/>
          <w:sz w:val="24"/>
          <w:szCs w:val="24"/>
        </w:rPr>
        <w:t>Country’s law in which trade is planned</w:t>
      </w:r>
    </w:p>
    <w:p w:rsidR="00EA0A36" w:rsidRDefault="00EA0A36" w:rsidP="003A2120">
      <w:pPr>
        <w:numPr>
          <w:ilvl w:val="1"/>
          <w:numId w:val="11"/>
        </w:numPr>
        <w:autoSpaceDE w:val="0"/>
        <w:autoSpaceDN w:val="0"/>
        <w:adjustRightInd w:val="0"/>
        <w:spacing w:after="0" w:line="240" w:lineRule="auto"/>
        <w:rPr>
          <w:rFonts w:asciiTheme="majorHAnsi" w:hAnsiTheme="majorHAnsi" w:cs="Frutiger 47LightCn"/>
          <w:kern w:val="24"/>
          <w:sz w:val="24"/>
          <w:szCs w:val="24"/>
        </w:rPr>
      </w:pPr>
      <w:r>
        <w:rPr>
          <w:rFonts w:asciiTheme="majorHAnsi" w:hAnsiTheme="majorHAnsi" w:cs="Frutiger 47LightCn"/>
          <w:kern w:val="24"/>
          <w:sz w:val="24"/>
          <w:szCs w:val="24"/>
        </w:rPr>
        <w:t xml:space="preserve">Climate of corruption (see </w:t>
      </w:r>
      <w:r>
        <w:rPr>
          <w:rFonts w:asciiTheme="majorHAnsi" w:hAnsiTheme="majorHAnsi" w:cs="Frutiger 47LightCn"/>
          <w:kern w:val="24"/>
          <w:sz w:val="24"/>
          <w:szCs w:val="24"/>
          <w:u w:val="single"/>
        </w:rPr>
        <w:t>Canada Takes Aim At Foreign Corruption</w:t>
      </w:r>
      <w:r>
        <w:rPr>
          <w:rFonts w:asciiTheme="majorHAnsi" w:hAnsiTheme="majorHAnsi" w:cs="Frutiger 47LightCn"/>
          <w:kern w:val="24"/>
          <w:sz w:val="24"/>
          <w:szCs w:val="24"/>
        </w:rPr>
        <w:t xml:space="preserve">) </w:t>
      </w:r>
    </w:p>
    <w:p w:rsidR="00EA0A36" w:rsidRDefault="00EA0A36" w:rsidP="003A2120">
      <w:pPr>
        <w:numPr>
          <w:ilvl w:val="0"/>
          <w:numId w:val="11"/>
        </w:numPr>
        <w:autoSpaceDE w:val="0"/>
        <w:autoSpaceDN w:val="0"/>
        <w:adjustRightInd w:val="0"/>
        <w:spacing w:after="0" w:line="240" w:lineRule="auto"/>
        <w:rPr>
          <w:rFonts w:asciiTheme="majorHAnsi" w:hAnsiTheme="majorHAnsi" w:cs="Frutiger 47LightCn"/>
          <w:kern w:val="24"/>
          <w:sz w:val="24"/>
          <w:szCs w:val="24"/>
        </w:rPr>
      </w:pPr>
      <w:r>
        <w:rPr>
          <w:rFonts w:asciiTheme="majorHAnsi" w:hAnsiTheme="majorHAnsi" w:cs="Frutiger 47LightCn"/>
          <w:kern w:val="24"/>
          <w:sz w:val="24"/>
          <w:szCs w:val="24"/>
        </w:rPr>
        <w:t xml:space="preserve">International Regulations </w:t>
      </w:r>
    </w:p>
    <w:p w:rsidR="00EA0A36" w:rsidRDefault="00EA0A36" w:rsidP="003A2120">
      <w:pPr>
        <w:numPr>
          <w:ilvl w:val="1"/>
          <w:numId w:val="11"/>
        </w:numPr>
        <w:autoSpaceDE w:val="0"/>
        <w:autoSpaceDN w:val="0"/>
        <w:adjustRightInd w:val="0"/>
        <w:spacing w:after="0" w:line="240" w:lineRule="auto"/>
        <w:rPr>
          <w:rFonts w:asciiTheme="majorHAnsi" w:hAnsiTheme="majorHAnsi" w:cs="Frutiger 47LightCn"/>
          <w:kern w:val="24"/>
          <w:sz w:val="24"/>
          <w:szCs w:val="24"/>
        </w:rPr>
      </w:pPr>
      <w:r>
        <w:rPr>
          <w:rFonts w:asciiTheme="majorHAnsi" w:hAnsiTheme="majorHAnsi" w:cs="Frutiger 47LightCn"/>
          <w:kern w:val="24"/>
          <w:sz w:val="24"/>
          <w:szCs w:val="24"/>
        </w:rPr>
        <w:t>Treaties between Canada and other nations</w:t>
      </w:r>
    </w:p>
    <w:p w:rsidR="00EA0A36" w:rsidRDefault="00EA0A36" w:rsidP="003A2120">
      <w:pPr>
        <w:numPr>
          <w:ilvl w:val="1"/>
          <w:numId w:val="11"/>
        </w:numPr>
        <w:autoSpaceDE w:val="0"/>
        <w:autoSpaceDN w:val="0"/>
        <w:adjustRightInd w:val="0"/>
        <w:spacing w:after="0" w:line="240" w:lineRule="auto"/>
        <w:rPr>
          <w:rFonts w:asciiTheme="majorHAnsi" w:hAnsiTheme="majorHAnsi" w:cs="Frutiger 47LightCn"/>
          <w:kern w:val="24"/>
          <w:sz w:val="24"/>
          <w:szCs w:val="24"/>
        </w:rPr>
      </w:pPr>
      <w:r>
        <w:rPr>
          <w:rFonts w:asciiTheme="majorHAnsi" w:hAnsiTheme="majorHAnsi" w:cs="Frutiger 47LightCn"/>
          <w:b/>
          <w:bCs/>
          <w:kern w:val="24"/>
          <w:sz w:val="24"/>
          <w:szCs w:val="24"/>
        </w:rPr>
        <w:t xml:space="preserve">Tariffs: </w:t>
      </w:r>
      <w:r>
        <w:rPr>
          <w:rFonts w:asciiTheme="majorHAnsi" w:hAnsiTheme="majorHAnsi" w:cs="Frutiger 47LightCn"/>
          <w:kern w:val="24"/>
          <w:sz w:val="24"/>
          <w:szCs w:val="24"/>
        </w:rPr>
        <w:t xml:space="preserve"> Taxes imposed on imported goods</w:t>
      </w:r>
    </w:p>
    <w:p w:rsidR="00EA0A36" w:rsidRDefault="00EA0A36" w:rsidP="003A2120">
      <w:pPr>
        <w:numPr>
          <w:ilvl w:val="1"/>
          <w:numId w:val="11"/>
        </w:numPr>
        <w:autoSpaceDE w:val="0"/>
        <w:autoSpaceDN w:val="0"/>
        <w:adjustRightInd w:val="0"/>
        <w:spacing w:after="0" w:line="240" w:lineRule="auto"/>
        <w:rPr>
          <w:rFonts w:asciiTheme="majorHAnsi" w:hAnsiTheme="majorHAnsi" w:cs="Frutiger 47LightCn"/>
          <w:kern w:val="24"/>
          <w:sz w:val="24"/>
          <w:szCs w:val="24"/>
        </w:rPr>
      </w:pPr>
      <w:r>
        <w:rPr>
          <w:rFonts w:asciiTheme="majorHAnsi" w:hAnsiTheme="majorHAnsi" w:cs="Frutiger 47LightCn"/>
          <w:kern w:val="24"/>
          <w:sz w:val="24"/>
          <w:szCs w:val="24"/>
        </w:rPr>
        <w:t>Enforcement issues</w:t>
      </w:r>
    </w:p>
    <w:p w:rsidR="00EA0A36" w:rsidRDefault="00EA0A36" w:rsidP="00A83A29">
      <w:pPr>
        <w:autoSpaceDE w:val="0"/>
        <w:autoSpaceDN w:val="0"/>
        <w:adjustRightInd w:val="0"/>
        <w:spacing w:after="0" w:line="240" w:lineRule="auto"/>
        <w:rPr>
          <w:rFonts w:asciiTheme="majorHAnsi" w:hAnsiTheme="majorHAnsi" w:cs="Frutiger 47LightCn"/>
          <w:kern w:val="24"/>
          <w:sz w:val="24"/>
          <w:szCs w:val="24"/>
        </w:rPr>
      </w:pPr>
    </w:p>
    <w:p w:rsidR="00EA0A36" w:rsidRDefault="00A83A29" w:rsidP="00EA0A36">
      <w:pPr>
        <w:autoSpaceDE w:val="0"/>
        <w:autoSpaceDN w:val="0"/>
        <w:adjustRightInd w:val="0"/>
        <w:spacing w:after="0" w:line="240" w:lineRule="auto"/>
        <w:ind w:left="540" w:hanging="540"/>
        <w:rPr>
          <w:rFonts w:asciiTheme="majorHAnsi" w:hAnsiTheme="majorHAnsi" w:cs="Frutiger 47LightCn"/>
          <w:kern w:val="24"/>
          <w:sz w:val="24"/>
          <w:szCs w:val="24"/>
        </w:rPr>
      </w:pPr>
      <w:r>
        <w:rPr>
          <w:rFonts w:asciiTheme="majorHAnsi" w:hAnsiTheme="majorHAnsi" w:cs="Frutiger 47LightCn"/>
          <w:kern w:val="24"/>
          <w:sz w:val="24"/>
          <w:szCs w:val="24"/>
        </w:rPr>
        <w:t>Types of Trade Restrictions</w:t>
      </w:r>
    </w:p>
    <w:p w:rsidR="00EA0A36" w:rsidRDefault="00EA0A36" w:rsidP="003A2120">
      <w:pPr>
        <w:numPr>
          <w:ilvl w:val="0"/>
          <w:numId w:val="11"/>
        </w:numPr>
        <w:autoSpaceDE w:val="0"/>
        <w:autoSpaceDN w:val="0"/>
        <w:adjustRightInd w:val="0"/>
        <w:spacing w:after="0" w:line="240" w:lineRule="auto"/>
        <w:rPr>
          <w:rFonts w:asciiTheme="majorHAnsi" w:hAnsiTheme="majorHAnsi" w:cs="Frutiger 47LightCn"/>
          <w:kern w:val="24"/>
          <w:sz w:val="24"/>
          <w:szCs w:val="24"/>
        </w:rPr>
      </w:pPr>
      <w:r>
        <w:rPr>
          <w:rFonts w:asciiTheme="majorHAnsi" w:hAnsiTheme="majorHAnsi" w:cs="Frutiger 47LightCn"/>
          <w:b/>
          <w:bCs/>
          <w:kern w:val="24"/>
          <w:sz w:val="24"/>
          <w:szCs w:val="24"/>
        </w:rPr>
        <w:t>Tariffs:</w:t>
      </w:r>
      <w:r>
        <w:rPr>
          <w:rFonts w:asciiTheme="majorHAnsi" w:hAnsiTheme="majorHAnsi" w:cs="Frutiger 47LightCn"/>
          <w:kern w:val="24"/>
          <w:sz w:val="24"/>
          <w:szCs w:val="24"/>
        </w:rPr>
        <w:t xml:space="preserve"> taxes, surcharges, or duties on foreign products </w:t>
      </w:r>
    </w:p>
    <w:p w:rsidR="00EA0A36" w:rsidRDefault="00EA0A36" w:rsidP="003A2120">
      <w:pPr>
        <w:numPr>
          <w:ilvl w:val="1"/>
          <w:numId w:val="11"/>
        </w:numPr>
        <w:autoSpaceDE w:val="0"/>
        <w:autoSpaceDN w:val="0"/>
        <w:adjustRightInd w:val="0"/>
        <w:spacing w:after="0" w:line="240" w:lineRule="auto"/>
        <w:rPr>
          <w:rFonts w:asciiTheme="majorHAnsi" w:hAnsiTheme="majorHAnsi" w:cs="Frutiger 47LightCn"/>
          <w:kern w:val="24"/>
          <w:sz w:val="24"/>
          <w:szCs w:val="24"/>
        </w:rPr>
      </w:pPr>
      <w:r>
        <w:rPr>
          <w:rFonts w:asciiTheme="majorHAnsi" w:hAnsiTheme="majorHAnsi" w:cs="Frutiger 47LightCn"/>
          <w:kern w:val="24"/>
          <w:sz w:val="24"/>
          <w:szCs w:val="24"/>
        </w:rPr>
        <w:t>Revenue tariffs generate income for the government.</w:t>
      </w:r>
    </w:p>
    <w:p w:rsidR="00EA0A36" w:rsidRDefault="00EA0A36" w:rsidP="003A2120">
      <w:pPr>
        <w:numPr>
          <w:ilvl w:val="1"/>
          <w:numId w:val="11"/>
        </w:numPr>
        <w:autoSpaceDE w:val="0"/>
        <w:autoSpaceDN w:val="0"/>
        <w:adjustRightInd w:val="0"/>
        <w:spacing w:after="0" w:line="240" w:lineRule="auto"/>
        <w:rPr>
          <w:rFonts w:asciiTheme="majorHAnsi" w:hAnsiTheme="majorHAnsi" w:cs="Frutiger 47LightCn"/>
          <w:kern w:val="24"/>
          <w:sz w:val="24"/>
          <w:szCs w:val="24"/>
        </w:rPr>
      </w:pPr>
      <w:r>
        <w:rPr>
          <w:rFonts w:asciiTheme="majorHAnsi" w:hAnsiTheme="majorHAnsi" w:cs="Frutiger 47LightCn"/>
          <w:kern w:val="24"/>
          <w:sz w:val="24"/>
          <w:szCs w:val="24"/>
        </w:rPr>
        <w:t xml:space="preserve">Protective tariffs raise prices of imported goods to level the playing field for domestic competitors. </w:t>
      </w:r>
    </w:p>
    <w:p w:rsidR="00EA0A36" w:rsidRDefault="00EA0A36" w:rsidP="003A2120">
      <w:pPr>
        <w:numPr>
          <w:ilvl w:val="0"/>
          <w:numId w:val="11"/>
        </w:numPr>
        <w:autoSpaceDE w:val="0"/>
        <w:autoSpaceDN w:val="0"/>
        <w:adjustRightInd w:val="0"/>
        <w:spacing w:after="0" w:line="240" w:lineRule="auto"/>
        <w:rPr>
          <w:rFonts w:asciiTheme="majorHAnsi" w:hAnsiTheme="majorHAnsi" w:cs="Frutiger 47LightCn"/>
          <w:i/>
          <w:iCs/>
          <w:kern w:val="24"/>
          <w:sz w:val="24"/>
          <w:szCs w:val="24"/>
        </w:rPr>
      </w:pPr>
      <w:r>
        <w:rPr>
          <w:rFonts w:asciiTheme="majorHAnsi" w:hAnsiTheme="majorHAnsi" w:cs="Frutiger 47LightCn"/>
          <w:b/>
          <w:bCs/>
          <w:kern w:val="24"/>
          <w:sz w:val="24"/>
          <w:szCs w:val="24"/>
        </w:rPr>
        <w:t xml:space="preserve">Nontariff barriers: </w:t>
      </w:r>
      <w:r>
        <w:rPr>
          <w:rFonts w:asciiTheme="majorHAnsi" w:hAnsiTheme="majorHAnsi" w:cs="Frutiger 47LightCn"/>
          <w:kern w:val="24"/>
          <w:sz w:val="24"/>
          <w:szCs w:val="24"/>
        </w:rPr>
        <w:t xml:space="preserve">also called </w:t>
      </w:r>
      <w:r>
        <w:rPr>
          <w:rFonts w:asciiTheme="majorHAnsi" w:hAnsiTheme="majorHAnsi" w:cs="Frutiger 47LightCn"/>
          <w:i/>
          <w:iCs/>
          <w:kern w:val="24"/>
          <w:sz w:val="24"/>
          <w:szCs w:val="24"/>
        </w:rPr>
        <w:t>administrative trade barriers</w:t>
      </w:r>
    </w:p>
    <w:p w:rsidR="00EA0A36" w:rsidRDefault="00EA0A36" w:rsidP="003A2120">
      <w:pPr>
        <w:numPr>
          <w:ilvl w:val="1"/>
          <w:numId w:val="11"/>
        </w:numPr>
        <w:autoSpaceDE w:val="0"/>
        <w:autoSpaceDN w:val="0"/>
        <w:adjustRightInd w:val="0"/>
        <w:spacing w:after="0" w:line="240" w:lineRule="auto"/>
        <w:rPr>
          <w:rFonts w:asciiTheme="majorHAnsi" w:hAnsiTheme="majorHAnsi" w:cs="Frutiger 47LightCn"/>
          <w:kern w:val="24"/>
          <w:sz w:val="24"/>
          <w:szCs w:val="24"/>
        </w:rPr>
      </w:pPr>
      <w:r>
        <w:rPr>
          <w:rFonts w:asciiTheme="majorHAnsi" w:hAnsiTheme="majorHAnsi" w:cs="Frutiger 47LightCn"/>
          <w:b/>
          <w:bCs/>
          <w:kern w:val="24"/>
          <w:sz w:val="24"/>
          <w:szCs w:val="24"/>
        </w:rPr>
        <w:t xml:space="preserve">Quota: </w:t>
      </w:r>
      <w:r>
        <w:rPr>
          <w:rFonts w:asciiTheme="majorHAnsi" w:hAnsiTheme="majorHAnsi" w:cs="Frutiger 47LightCn"/>
          <w:kern w:val="24"/>
          <w:sz w:val="24"/>
          <w:szCs w:val="24"/>
        </w:rPr>
        <w:t>A limit set on the amounts of particular products that can be imported</w:t>
      </w:r>
    </w:p>
    <w:p w:rsidR="00EA0A36" w:rsidRDefault="00EA0A36" w:rsidP="003A2120">
      <w:pPr>
        <w:numPr>
          <w:ilvl w:val="1"/>
          <w:numId w:val="11"/>
        </w:numPr>
        <w:autoSpaceDE w:val="0"/>
        <w:autoSpaceDN w:val="0"/>
        <w:adjustRightInd w:val="0"/>
        <w:spacing w:after="0" w:line="240" w:lineRule="auto"/>
        <w:rPr>
          <w:rFonts w:asciiTheme="majorHAnsi" w:hAnsiTheme="majorHAnsi" w:cs="Frutiger 47LightCn"/>
          <w:kern w:val="24"/>
          <w:sz w:val="24"/>
          <w:szCs w:val="24"/>
        </w:rPr>
      </w:pPr>
      <w:r>
        <w:rPr>
          <w:rFonts w:asciiTheme="majorHAnsi" w:hAnsiTheme="majorHAnsi" w:cs="Frutiger 47LightCn"/>
          <w:b/>
          <w:bCs/>
          <w:kern w:val="24"/>
          <w:sz w:val="24"/>
          <w:szCs w:val="24"/>
        </w:rPr>
        <w:t xml:space="preserve">Dumping: </w:t>
      </w:r>
      <w:r>
        <w:rPr>
          <w:rFonts w:asciiTheme="majorHAnsi" w:hAnsiTheme="majorHAnsi" w:cs="Frutiger 47LightCn"/>
          <w:kern w:val="24"/>
          <w:sz w:val="24"/>
          <w:szCs w:val="24"/>
        </w:rPr>
        <w:t xml:space="preserve"> Selling products in other countries at prices below production costs or below typical prices in the home market</w:t>
      </w:r>
      <w:r w:rsidR="00766200">
        <w:rPr>
          <w:rFonts w:asciiTheme="majorHAnsi" w:hAnsiTheme="majorHAnsi" w:cs="Frutiger 47LightCn"/>
          <w:kern w:val="24"/>
          <w:sz w:val="24"/>
          <w:szCs w:val="24"/>
        </w:rPr>
        <w:t xml:space="preserve"> (to get rid of it)</w:t>
      </w:r>
    </w:p>
    <w:p w:rsidR="00EA0A36" w:rsidRDefault="00EA0A36" w:rsidP="003A2120">
      <w:pPr>
        <w:numPr>
          <w:ilvl w:val="1"/>
          <w:numId w:val="11"/>
        </w:numPr>
        <w:autoSpaceDE w:val="0"/>
        <w:autoSpaceDN w:val="0"/>
        <w:adjustRightInd w:val="0"/>
        <w:spacing w:after="0" w:line="240" w:lineRule="auto"/>
        <w:rPr>
          <w:rFonts w:asciiTheme="majorHAnsi" w:hAnsiTheme="majorHAnsi" w:cs="Frutiger 47LightCn"/>
          <w:kern w:val="24"/>
          <w:sz w:val="24"/>
          <w:szCs w:val="24"/>
        </w:rPr>
      </w:pPr>
      <w:r>
        <w:rPr>
          <w:rFonts w:asciiTheme="majorHAnsi" w:hAnsiTheme="majorHAnsi" w:cs="Frutiger 47LightCn"/>
          <w:b/>
          <w:bCs/>
          <w:kern w:val="24"/>
          <w:sz w:val="24"/>
          <w:szCs w:val="24"/>
        </w:rPr>
        <w:lastRenderedPageBreak/>
        <w:t>Embargo:</w:t>
      </w:r>
      <w:r>
        <w:rPr>
          <w:rFonts w:asciiTheme="majorHAnsi" w:hAnsiTheme="majorHAnsi" w:cs="Frutiger 47LightCn"/>
          <w:kern w:val="24"/>
          <w:sz w:val="24"/>
          <w:szCs w:val="24"/>
        </w:rPr>
        <w:t xml:space="preserve"> A total ban on importing specific products or a total stop to trading with a particular country</w:t>
      </w:r>
    </w:p>
    <w:p w:rsidR="00EA0A36" w:rsidRDefault="00EA0A36" w:rsidP="003A2120">
      <w:pPr>
        <w:numPr>
          <w:ilvl w:val="1"/>
          <w:numId w:val="11"/>
        </w:numPr>
        <w:autoSpaceDE w:val="0"/>
        <w:autoSpaceDN w:val="0"/>
        <w:adjustRightInd w:val="0"/>
        <w:spacing w:after="0" w:line="240" w:lineRule="auto"/>
        <w:rPr>
          <w:rFonts w:asciiTheme="majorHAnsi" w:hAnsiTheme="majorHAnsi" w:cs="Frutiger 47LightCn"/>
          <w:kern w:val="24"/>
          <w:sz w:val="24"/>
          <w:szCs w:val="24"/>
        </w:rPr>
      </w:pPr>
      <w:r>
        <w:rPr>
          <w:rFonts w:asciiTheme="majorHAnsi" w:hAnsiTheme="majorHAnsi" w:cs="Frutiger 47LightCn"/>
          <w:b/>
          <w:bCs/>
          <w:kern w:val="24"/>
          <w:sz w:val="24"/>
          <w:szCs w:val="24"/>
        </w:rPr>
        <w:t xml:space="preserve">Exchange control: </w:t>
      </w:r>
      <w:r>
        <w:rPr>
          <w:rFonts w:asciiTheme="majorHAnsi" w:hAnsiTheme="majorHAnsi" w:cs="Frutiger 47LightCn"/>
          <w:kern w:val="24"/>
          <w:sz w:val="24"/>
          <w:szCs w:val="24"/>
        </w:rPr>
        <w:t>a restriction on important certain products or a restriction against certain companies to reduce trade and the spending of foreign currency</w:t>
      </w:r>
    </w:p>
    <w:p w:rsidR="00EA0A36" w:rsidRDefault="00EA0A36" w:rsidP="003A2120">
      <w:pPr>
        <w:numPr>
          <w:ilvl w:val="2"/>
          <w:numId w:val="11"/>
        </w:numPr>
        <w:autoSpaceDE w:val="0"/>
        <w:autoSpaceDN w:val="0"/>
        <w:adjustRightInd w:val="0"/>
        <w:spacing w:after="0" w:line="240" w:lineRule="auto"/>
        <w:rPr>
          <w:rFonts w:asciiTheme="majorHAnsi" w:hAnsiTheme="majorHAnsi" w:cs="Frutiger 47LightCn"/>
          <w:kern w:val="24"/>
          <w:sz w:val="24"/>
          <w:szCs w:val="24"/>
        </w:rPr>
      </w:pPr>
      <w:r>
        <w:rPr>
          <w:rFonts w:asciiTheme="majorHAnsi" w:hAnsiTheme="majorHAnsi" w:cs="Frutiger 47LightCn"/>
          <w:kern w:val="24"/>
          <w:sz w:val="24"/>
          <w:szCs w:val="24"/>
        </w:rPr>
        <w:t xml:space="preserve">In accordance with national policy, through central banks or government </w:t>
      </w:r>
    </w:p>
    <w:p w:rsidR="00EA0A36" w:rsidRDefault="00EA0A36" w:rsidP="00EA0A36">
      <w:pPr>
        <w:autoSpaceDE w:val="0"/>
        <w:autoSpaceDN w:val="0"/>
        <w:adjustRightInd w:val="0"/>
        <w:spacing w:after="0" w:line="240" w:lineRule="auto"/>
        <w:ind w:left="540" w:hanging="540"/>
        <w:rPr>
          <w:rFonts w:asciiTheme="majorHAnsi" w:hAnsiTheme="majorHAnsi" w:cs="Frutiger 47LightCn"/>
          <w:kern w:val="24"/>
          <w:sz w:val="24"/>
          <w:szCs w:val="24"/>
        </w:rPr>
      </w:pPr>
    </w:p>
    <w:p w:rsidR="00EA0A36" w:rsidRDefault="00245D3D" w:rsidP="00245D3D">
      <w:pPr>
        <w:autoSpaceDE w:val="0"/>
        <w:autoSpaceDN w:val="0"/>
        <w:adjustRightInd w:val="0"/>
        <w:spacing w:after="0" w:line="240" w:lineRule="auto"/>
        <w:rPr>
          <w:rFonts w:asciiTheme="majorHAnsi" w:hAnsiTheme="majorHAnsi" w:cs="Frutiger 47LightCn"/>
          <w:kern w:val="24"/>
          <w:sz w:val="24"/>
          <w:szCs w:val="24"/>
        </w:rPr>
      </w:pPr>
      <w:r>
        <w:rPr>
          <w:rFonts w:asciiTheme="majorHAnsi" w:hAnsiTheme="majorHAnsi" w:cs="Frutiger 47LightCn"/>
          <w:kern w:val="24"/>
          <w:sz w:val="24"/>
          <w:szCs w:val="24"/>
        </w:rPr>
        <w:t>Going Global</w:t>
      </w:r>
    </w:p>
    <w:p w:rsidR="00EA0A36" w:rsidRDefault="00EA0A36" w:rsidP="003A2120">
      <w:pPr>
        <w:numPr>
          <w:ilvl w:val="0"/>
          <w:numId w:val="11"/>
        </w:numPr>
        <w:autoSpaceDE w:val="0"/>
        <w:autoSpaceDN w:val="0"/>
        <w:adjustRightInd w:val="0"/>
        <w:spacing w:after="0" w:line="240" w:lineRule="auto"/>
        <w:rPr>
          <w:rFonts w:asciiTheme="majorHAnsi" w:hAnsiTheme="majorHAnsi" w:cs="Frutiger 47LightCn"/>
          <w:kern w:val="24"/>
          <w:sz w:val="24"/>
          <w:szCs w:val="24"/>
        </w:rPr>
      </w:pPr>
      <w:r>
        <w:rPr>
          <w:rFonts w:asciiTheme="majorHAnsi" w:hAnsiTheme="majorHAnsi" w:cs="Frutiger 47LightCn"/>
          <w:kern w:val="24"/>
          <w:sz w:val="24"/>
          <w:szCs w:val="24"/>
        </w:rPr>
        <w:t>Determining which foreign market(s) to enter</w:t>
      </w:r>
    </w:p>
    <w:p w:rsidR="00EA0A36" w:rsidRDefault="00EA0A36" w:rsidP="003A2120">
      <w:pPr>
        <w:numPr>
          <w:ilvl w:val="0"/>
          <w:numId w:val="11"/>
        </w:numPr>
        <w:autoSpaceDE w:val="0"/>
        <w:autoSpaceDN w:val="0"/>
        <w:adjustRightInd w:val="0"/>
        <w:spacing w:after="0" w:line="240" w:lineRule="auto"/>
        <w:rPr>
          <w:rFonts w:asciiTheme="majorHAnsi" w:hAnsiTheme="majorHAnsi" w:cs="Frutiger 47LightCn"/>
          <w:kern w:val="24"/>
          <w:sz w:val="24"/>
          <w:szCs w:val="24"/>
        </w:rPr>
      </w:pPr>
      <w:r>
        <w:rPr>
          <w:rFonts w:asciiTheme="majorHAnsi" w:hAnsiTheme="majorHAnsi" w:cs="Frutiger 47LightCn"/>
          <w:kern w:val="24"/>
          <w:sz w:val="24"/>
          <w:szCs w:val="24"/>
        </w:rPr>
        <w:t>Analyzing the expenditures required to enter a new market</w:t>
      </w:r>
    </w:p>
    <w:p w:rsidR="00EA0A36" w:rsidRDefault="00EA0A36" w:rsidP="003A2120">
      <w:pPr>
        <w:numPr>
          <w:ilvl w:val="0"/>
          <w:numId w:val="11"/>
        </w:numPr>
        <w:autoSpaceDE w:val="0"/>
        <w:autoSpaceDN w:val="0"/>
        <w:adjustRightInd w:val="0"/>
        <w:spacing w:after="0" w:line="240" w:lineRule="auto"/>
        <w:rPr>
          <w:rFonts w:asciiTheme="majorHAnsi" w:hAnsiTheme="majorHAnsi" w:cs="Frutiger 47LightCn"/>
          <w:kern w:val="24"/>
          <w:sz w:val="24"/>
          <w:szCs w:val="24"/>
        </w:rPr>
      </w:pPr>
      <w:r>
        <w:rPr>
          <w:rFonts w:asciiTheme="majorHAnsi" w:hAnsiTheme="majorHAnsi" w:cs="Frutiger 47LightCn"/>
          <w:kern w:val="24"/>
          <w:sz w:val="24"/>
          <w:szCs w:val="24"/>
        </w:rPr>
        <w:t>Deciding the best way to organize the overseas operations</w:t>
      </w:r>
    </w:p>
    <w:p w:rsidR="00245D3D" w:rsidRDefault="00245D3D" w:rsidP="00245D3D">
      <w:pPr>
        <w:autoSpaceDE w:val="0"/>
        <w:autoSpaceDN w:val="0"/>
        <w:adjustRightInd w:val="0"/>
        <w:spacing w:after="0" w:line="240" w:lineRule="auto"/>
        <w:rPr>
          <w:rFonts w:asciiTheme="majorHAnsi" w:hAnsiTheme="majorHAnsi" w:cs="Frutiger 47LightCn"/>
          <w:kern w:val="24"/>
          <w:sz w:val="24"/>
          <w:szCs w:val="24"/>
        </w:rPr>
      </w:pPr>
    </w:p>
    <w:p w:rsidR="00245D3D" w:rsidRDefault="00245D3D" w:rsidP="00245D3D">
      <w:pPr>
        <w:autoSpaceDE w:val="0"/>
        <w:autoSpaceDN w:val="0"/>
        <w:adjustRightInd w:val="0"/>
        <w:spacing w:after="0" w:line="240" w:lineRule="auto"/>
        <w:rPr>
          <w:rFonts w:asciiTheme="majorHAnsi" w:hAnsiTheme="majorHAnsi" w:cs="Frutiger 47LightCn"/>
          <w:kern w:val="24"/>
          <w:sz w:val="24"/>
          <w:szCs w:val="24"/>
        </w:rPr>
      </w:pPr>
      <w:r>
        <w:rPr>
          <w:rFonts w:asciiTheme="majorHAnsi" w:hAnsiTheme="majorHAnsi" w:cs="Frutiger 47LightCn"/>
          <w:kern w:val="24"/>
          <w:sz w:val="24"/>
          <w:szCs w:val="24"/>
        </w:rPr>
        <w:t>Levels of Involvement</w:t>
      </w:r>
    </w:p>
    <w:p w:rsidR="00EA0A36" w:rsidRDefault="00EA0A36" w:rsidP="003A2120">
      <w:pPr>
        <w:numPr>
          <w:ilvl w:val="0"/>
          <w:numId w:val="11"/>
        </w:numPr>
        <w:autoSpaceDE w:val="0"/>
        <w:autoSpaceDN w:val="0"/>
        <w:adjustRightInd w:val="0"/>
        <w:spacing w:after="0" w:line="240" w:lineRule="auto"/>
        <w:rPr>
          <w:rFonts w:asciiTheme="majorHAnsi" w:hAnsiTheme="majorHAnsi" w:cs="Frutiger 47LightCn"/>
          <w:kern w:val="24"/>
          <w:sz w:val="24"/>
          <w:szCs w:val="24"/>
        </w:rPr>
      </w:pPr>
      <w:r>
        <w:rPr>
          <w:rFonts w:asciiTheme="majorHAnsi" w:hAnsiTheme="majorHAnsi" w:cs="Frutiger 47LightCn"/>
          <w:kern w:val="24"/>
          <w:sz w:val="24"/>
          <w:szCs w:val="24"/>
        </w:rPr>
        <w:t xml:space="preserve">Risk increases with the level of involvement </w:t>
      </w:r>
    </w:p>
    <w:p w:rsidR="00EA0A36" w:rsidRDefault="00EA0A36" w:rsidP="003A2120">
      <w:pPr>
        <w:numPr>
          <w:ilvl w:val="0"/>
          <w:numId w:val="11"/>
        </w:numPr>
        <w:autoSpaceDE w:val="0"/>
        <w:autoSpaceDN w:val="0"/>
        <w:adjustRightInd w:val="0"/>
        <w:spacing w:after="0" w:line="240" w:lineRule="auto"/>
        <w:rPr>
          <w:rFonts w:asciiTheme="majorHAnsi" w:hAnsiTheme="majorHAnsi" w:cs="Frutiger 47LightCn"/>
          <w:kern w:val="24"/>
          <w:sz w:val="24"/>
          <w:szCs w:val="24"/>
        </w:rPr>
      </w:pPr>
      <w:r>
        <w:rPr>
          <w:rFonts w:asciiTheme="majorHAnsi" w:hAnsiTheme="majorHAnsi" w:cs="Frutiger 47LightCn"/>
          <w:kern w:val="24"/>
          <w:sz w:val="24"/>
          <w:szCs w:val="24"/>
        </w:rPr>
        <w:t>Many companies employ multiple strategies</w:t>
      </w:r>
    </w:p>
    <w:p w:rsidR="00EA0A36" w:rsidRDefault="00EA0A36" w:rsidP="003A2120">
      <w:pPr>
        <w:numPr>
          <w:ilvl w:val="0"/>
          <w:numId w:val="11"/>
        </w:numPr>
        <w:autoSpaceDE w:val="0"/>
        <w:autoSpaceDN w:val="0"/>
        <w:adjustRightInd w:val="0"/>
        <w:spacing w:after="0" w:line="240" w:lineRule="auto"/>
        <w:rPr>
          <w:rFonts w:asciiTheme="majorHAnsi" w:hAnsiTheme="majorHAnsi" w:cs="Frutiger 47LightCn"/>
          <w:kern w:val="24"/>
          <w:sz w:val="24"/>
          <w:szCs w:val="24"/>
        </w:rPr>
      </w:pPr>
      <w:r>
        <w:rPr>
          <w:rFonts w:asciiTheme="majorHAnsi" w:hAnsiTheme="majorHAnsi" w:cs="Frutiger 47LightCn"/>
          <w:kern w:val="24"/>
          <w:sz w:val="24"/>
          <w:szCs w:val="24"/>
        </w:rPr>
        <w:t>Exporting and importing are entry-level strategies</w:t>
      </w:r>
    </w:p>
    <w:p w:rsidR="00EA0A36" w:rsidRDefault="00EA0A36" w:rsidP="003A2120">
      <w:pPr>
        <w:numPr>
          <w:ilvl w:val="1"/>
          <w:numId w:val="11"/>
        </w:numPr>
        <w:autoSpaceDE w:val="0"/>
        <w:autoSpaceDN w:val="0"/>
        <w:adjustRightInd w:val="0"/>
        <w:spacing w:after="0" w:line="240" w:lineRule="auto"/>
        <w:rPr>
          <w:rFonts w:asciiTheme="majorHAnsi" w:hAnsiTheme="majorHAnsi" w:cs="Frutiger 47LightCn"/>
          <w:kern w:val="24"/>
          <w:sz w:val="24"/>
          <w:szCs w:val="24"/>
        </w:rPr>
      </w:pPr>
      <w:r>
        <w:rPr>
          <w:rFonts w:asciiTheme="majorHAnsi" w:hAnsiTheme="majorHAnsi" w:cs="Frutiger 47LightCn"/>
          <w:kern w:val="24"/>
          <w:sz w:val="24"/>
          <w:szCs w:val="24"/>
        </w:rPr>
        <w:t>Importing is the process of bringing in goods produced abroad</w:t>
      </w:r>
    </w:p>
    <w:p w:rsidR="00EA0A36" w:rsidRDefault="00EA0A36" w:rsidP="003A2120">
      <w:pPr>
        <w:numPr>
          <w:ilvl w:val="1"/>
          <w:numId w:val="11"/>
        </w:numPr>
        <w:autoSpaceDE w:val="0"/>
        <w:autoSpaceDN w:val="0"/>
        <w:adjustRightInd w:val="0"/>
        <w:spacing w:after="0" w:line="240" w:lineRule="auto"/>
        <w:rPr>
          <w:rFonts w:asciiTheme="majorHAnsi" w:hAnsiTheme="majorHAnsi" w:cs="Frutiger 47LightCn"/>
          <w:kern w:val="24"/>
          <w:sz w:val="24"/>
          <w:szCs w:val="24"/>
        </w:rPr>
      </w:pPr>
      <w:r>
        <w:rPr>
          <w:rFonts w:asciiTheme="majorHAnsi" w:hAnsiTheme="majorHAnsi" w:cs="Frutiger 47LightCn"/>
          <w:kern w:val="24"/>
          <w:sz w:val="24"/>
          <w:szCs w:val="24"/>
        </w:rPr>
        <w:t>Exporting is the act of selling home goods overseas</w:t>
      </w:r>
    </w:p>
    <w:p w:rsidR="00EA0A36" w:rsidRDefault="00EA0A36" w:rsidP="00EA0A36">
      <w:pPr>
        <w:autoSpaceDE w:val="0"/>
        <w:autoSpaceDN w:val="0"/>
        <w:adjustRightInd w:val="0"/>
        <w:spacing w:after="0" w:line="240" w:lineRule="auto"/>
        <w:ind w:left="1170" w:hanging="540"/>
        <w:rPr>
          <w:rFonts w:asciiTheme="majorHAnsi" w:hAnsiTheme="majorHAnsi" w:cs="Frutiger 47LightCn"/>
          <w:kern w:val="24"/>
          <w:sz w:val="24"/>
          <w:szCs w:val="24"/>
        </w:rPr>
      </w:pPr>
    </w:p>
    <w:p w:rsidR="00EA0A36" w:rsidRDefault="00245D3D" w:rsidP="00245D3D">
      <w:pPr>
        <w:autoSpaceDE w:val="0"/>
        <w:autoSpaceDN w:val="0"/>
        <w:adjustRightInd w:val="0"/>
        <w:spacing w:after="0" w:line="240" w:lineRule="auto"/>
        <w:rPr>
          <w:rFonts w:asciiTheme="majorHAnsi" w:hAnsiTheme="majorHAnsi" w:cs="Frutiger 47LightCn"/>
          <w:kern w:val="24"/>
          <w:sz w:val="24"/>
          <w:szCs w:val="24"/>
        </w:rPr>
      </w:pPr>
      <w:r>
        <w:rPr>
          <w:rFonts w:asciiTheme="majorHAnsi" w:hAnsiTheme="majorHAnsi" w:cs="Frutiger 47LightCn"/>
          <w:kern w:val="24"/>
          <w:sz w:val="24"/>
          <w:szCs w:val="24"/>
        </w:rPr>
        <w:t>Counter Trade and Franchising</w:t>
      </w:r>
    </w:p>
    <w:p w:rsidR="00EA0A36" w:rsidRPr="00245D3D" w:rsidRDefault="00EA0A36" w:rsidP="003A2120">
      <w:pPr>
        <w:numPr>
          <w:ilvl w:val="0"/>
          <w:numId w:val="11"/>
        </w:numPr>
        <w:autoSpaceDE w:val="0"/>
        <w:autoSpaceDN w:val="0"/>
        <w:adjustRightInd w:val="0"/>
        <w:spacing w:after="0" w:line="240" w:lineRule="auto"/>
        <w:rPr>
          <w:rFonts w:asciiTheme="majorHAnsi" w:hAnsiTheme="majorHAnsi" w:cs="Frutiger 47LightCn"/>
          <w:kern w:val="24"/>
          <w:sz w:val="24"/>
          <w:szCs w:val="24"/>
        </w:rPr>
      </w:pPr>
      <w:r>
        <w:rPr>
          <w:rFonts w:asciiTheme="majorHAnsi" w:hAnsiTheme="majorHAnsi" w:cs="Frutiger 47LightCn"/>
          <w:b/>
          <w:bCs/>
          <w:kern w:val="24"/>
          <w:sz w:val="24"/>
          <w:szCs w:val="24"/>
        </w:rPr>
        <w:t xml:space="preserve">Countertrade: </w:t>
      </w:r>
      <w:r>
        <w:rPr>
          <w:rFonts w:asciiTheme="majorHAnsi" w:hAnsiTheme="majorHAnsi" w:cs="Frutiger 47LightCn"/>
          <w:kern w:val="24"/>
          <w:sz w:val="24"/>
          <w:szCs w:val="24"/>
        </w:rPr>
        <w:t>A barter agreement whereby trade between two or more nations involves payment made in the form of local products instead of currency</w:t>
      </w:r>
    </w:p>
    <w:p w:rsidR="00EA0A36" w:rsidRPr="00245D3D" w:rsidRDefault="00EA0A36" w:rsidP="003A2120">
      <w:pPr>
        <w:numPr>
          <w:ilvl w:val="0"/>
          <w:numId w:val="11"/>
        </w:numPr>
        <w:autoSpaceDE w:val="0"/>
        <w:autoSpaceDN w:val="0"/>
        <w:adjustRightInd w:val="0"/>
        <w:spacing w:after="0" w:line="240" w:lineRule="auto"/>
        <w:rPr>
          <w:rFonts w:asciiTheme="majorHAnsi" w:hAnsiTheme="majorHAnsi" w:cs="Frutiger 47LightCn"/>
          <w:kern w:val="24"/>
          <w:sz w:val="24"/>
          <w:szCs w:val="24"/>
        </w:rPr>
      </w:pPr>
      <w:r>
        <w:rPr>
          <w:rFonts w:asciiTheme="majorHAnsi" w:hAnsiTheme="majorHAnsi" w:cs="Frutiger 47LightCn"/>
          <w:b/>
          <w:bCs/>
          <w:kern w:val="24"/>
          <w:sz w:val="24"/>
          <w:szCs w:val="24"/>
        </w:rPr>
        <w:t>Franchising:</w:t>
      </w:r>
      <w:r>
        <w:rPr>
          <w:rFonts w:asciiTheme="majorHAnsi" w:hAnsiTheme="majorHAnsi" w:cs="Frutiger 47LightCn"/>
          <w:kern w:val="24"/>
          <w:sz w:val="24"/>
          <w:szCs w:val="24"/>
        </w:rPr>
        <w:t xml:space="preserve"> A contract-based agreement in which a franchisee can produce and/or sell the franchisor’s products under that company’s brand name if the franchisee agrees to the operating terms and requirements </w:t>
      </w:r>
    </w:p>
    <w:p w:rsidR="00EA0A36" w:rsidRPr="00245D3D" w:rsidRDefault="00EA0A36" w:rsidP="003A2120">
      <w:pPr>
        <w:numPr>
          <w:ilvl w:val="0"/>
          <w:numId w:val="11"/>
        </w:numPr>
        <w:autoSpaceDE w:val="0"/>
        <w:autoSpaceDN w:val="0"/>
        <w:adjustRightInd w:val="0"/>
        <w:spacing w:after="0" w:line="240" w:lineRule="auto"/>
        <w:rPr>
          <w:rFonts w:asciiTheme="majorHAnsi" w:hAnsiTheme="majorHAnsi" w:cs="Frutiger 47LightCn"/>
          <w:kern w:val="24"/>
          <w:sz w:val="24"/>
          <w:szCs w:val="24"/>
        </w:rPr>
      </w:pPr>
      <w:r>
        <w:rPr>
          <w:rFonts w:asciiTheme="majorHAnsi" w:hAnsiTheme="majorHAnsi" w:cs="Frutiger 47LightCn"/>
          <w:b/>
          <w:bCs/>
          <w:kern w:val="24"/>
          <w:sz w:val="24"/>
          <w:szCs w:val="24"/>
        </w:rPr>
        <w:t xml:space="preserve">Foreign licensing agreement: </w:t>
      </w:r>
      <w:r>
        <w:rPr>
          <w:rFonts w:asciiTheme="majorHAnsi" w:hAnsiTheme="majorHAnsi" w:cs="Frutiger 47LightCn"/>
          <w:kern w:val="24"/>
          <w:sz w:val="24"/>
          <w:szCs w:val="24"/>
        </w:rPr>
        <w:t>An</w:t>
      </w:r>
      <w:r>
        <w:rPr>
          <w:rFonts w:asciiTheme="majorHAnsi" w:hAnsiTheme="majorHAnsi" w:cs="Frutiger 47LightCn"/>
          <w:b/>
          <w:bCs/>
          <w:kern w:val="24"/>
          <w:sz w:val="24"/>
          <w:szCs w:val="24"/>
        </w:rPr>
        <w:t xml:space="preserve"> </w:t>
      </w:r>
      <w:r>
        <w:rPr>
          <w:rFonts w:asciiTheme="majorHAnsi" w:hAnsiTheme="majorHAnsi" w:cs="Frutiger 47LightCn"/>
          <w:kern w:val="24"/>
          <w:sz w:val="24"/>
          <w:szCs w:val="24"/>
        </w:rPr>
        <w:t>international agreement in which one firm allows another firm to produce or sell its product, or use its trademark, patent, or manufacturing processes, in a specific geographical area, in return for royalties or other compensation</w:t>
      </w:r>
    </w:p>
    <w:p w:rsidR="00EA0A36" w:rsidRDefault="00EA0A36" w:rsidP="003A2120">
      <w:pPr>
        <w:numPr>
          <w:ilvl w:val="0"/>
          <w:numId w:val="11"/>
        </w:numPr>
        <w:autoSpaceDE w:val="0"/>
        <w:autoSpaceDN w:val="0"/>
        <w:adjustRightInd w:val="0"/>
        <w:spacing w:after="0" w:line="240" w:lineRule="auto"/>
        <w:rPr>
          <w:rFonts w:asciiTheme="majorHAnsi" w:hAnsiTheme="majorHAnsi" w:cs="Frutiger 47LightCn"/>
          <w:kern w:val="24"/>
          <w:sz w:val="24"/>
          <w:szCs w:val="24"/>
        </w:rPr>
      </w:pPr>
      <w:r>
        <w:rPr>
          <w:rFonts w:asciiTheme="majorHAnsi" w:hAnsiTheme="majorHAnsi" w:cs="Frutiger 47LightCn"/>
          <w:b/>
          <w:bCs/>
          <w:kern w:val="24"/>
          <w:sz w:val="24"/>
          <w:szCs w:val="24"/>
        </w:rPr>
        <w:t xml:space="preserve">Subcontracting: </w:t>
      </w:r>
      <w:r>
        <w:rPr>
          <w:rFonts w:asciiTheme="majorHAnsi" w:hAnsiTheme="majorHAnsi" w:cs="Frutiger 47LightCn"/>
          <w:kern w:val="24"/>
          <w:sz w:val="24"/>
          <w:szCs w:val="24"/>
        </w:rPr>
        <w:t xml:space="preserve">An agreement that involves hiring other companies to produce, distribute, or sell goods and services </w:t>
      </w:r>
    </w:p>
    <w:p w:rsidR="00EA0A36" w:rsidRDefault="00EA0A36" w:rsidP="00EA0A36">
      <w:pPr>
        <w:autoSpaceDE w:val="0"/>
        <w:autoSpaceDN w:val="0"/>
        <w:adjustRightInd w:val="0"/>
        <w:spacing w:after="0" w:line="240" w:lineRule="auto"/>
        <w:ind w:left="540" w:hanging="540"/>
        <w:rPr>
          <w:rFonts w:asciiTheme="majorHAnsi" w:hAnsiTheme="majorHAnsi" w:cs="Frutiger 47LightCn"/>
          <w:kern w:val="24"/>
          <w:sz w:val="24"/>
          <w:szCs w:val="24"/>
        </w:rPr>
      </w:pPr>
    </w:p>
    <w:p w:rsidR="00EA0A36" w:rsidRDefault="00245D3D" w:rsidP="00245D3D">
      <w:pPr>
        <w:autoSpaceDE w:val="0"/>
        <w:autoSpaceDN w:val="0"/>
        <w:adjustRightInd w:val="0"/>
        <w:spacing w:after="0" w:line="240" w:lineRule="auto"/>
        <w:rPr>
          <w:rFonts w:asciiTheme="majorHAnsi" w:hAnsiTheme="majorHAnsi" w:cs="Frutiger 47LightCn"/>
          <w:kern w:val="24"/>
          <w:sz w:val="24"/>
          <w:szCs w:val="24"/>
        </w:rPr>
      </w:pPr>
      <w:r>
        <w:rPr>
          <w:rFonts w:asciiTheme="majorHAnsi" w:hAnsiTheme="majorHAnsi" w:cs="Frutiger 47LightCn"/>
          <w:kern w:val="24"/>
          <w:sz w:val="24"/>
          <w:szCs w:val="24"/>
        </w:rPr>
        <w:t>Offshore and International Direct Investment</w:t>
      </w:r>
    </w:p>
    <w:p w:rsidR="00EA0A36" w:rsidRDefault="00EA0A36" w:rsidP="003A2120">
      <w:pPr>
        <w:numPr>
          <w:ilvl w:val="0"/>
          <w:numId w:val="11"/>
        </w:numPr>
        <w:autoSpaceDE w:val="0"/>
        <w:autoSpaceDN w:val="0"/>
        <w:adjustRightInd w:val="0"/>
        <w:spacing w:after="0" w:line="240" w:lineRule="auto"/>
        <w:rPr>
          <w:rFonts w:asciiTheme="majorHAnsi" w:hAnsiTheme="majorHAnsi" w:cs="Frutiger 47LightCn"/>
          <w:kern w:val="24"/>
          <w:sz w:val="24"/>
          <w:szCs w:val="24"/>
        </w:rPr>
      </w:pPr>
      <w:r>
        <w:rPr>
          <w:rFonts w:asciiTheme="majorHAnsi" w:hAnsiTheme="majorHAnsi" w:cs="Frutiger 47LightCn"/>
          <w:kern w:val="24"/>
          <w:sz w:val="24"/>
          <w:szCs w:val="24"/>
        </w:rPr>
        <w:t>The relocation of business processes to lower-cost overseas locations</w:t>
      </w:r>
    </w:p>
    <w:p w:rsidR="00EA0A36" w:rsidRDefault="00EA0A36" w:rsidP="003A2120">
      <w:pPr>
        <w:numPr>
          <w:ilvl w:val="1"/>
          <w:numId w:val="11"/>
        </w:numPr>
        <w:autoSpaceDE w:val="0"/>
        <w:autoSpaceDN w:val="0"/>
        <w:adjustRightInd w:val="0"/>
        <w:spacing w:after="0" w:line="240" w:lineRule="auto"/>
        <w:rPr>
          <w:rFonts w:asciiTheme="majorHAnsi" w:hAnsiTheme="majorHAnsi" w:cs="Frutiger 47LightCn"/>
          <w:kern w:val="24"/>
          <w:sz w:val="24"/>
          <w:szCs w:val="24"/>
        </w:rPr>
      </w:pPr>
      <w:r>
        <w:rPr>
          <w:rFonts w:asciiTheme="majorHAnsi" w:hAnsiTheme="majorHAnsi" w:cs="Frutiger 47LightCn"/>
          <w:kern w:val="24"/>
          <w:sz w:val="24"/>
          <w:szCs w:val="24"/>
        </w:rPr>
        <w:t>Not initiating business but gaining cost savings to stay competitive</w:t>
      </w:r>
    </w:p>
    <w:p w:rsidR="00EA0A36" w:rsidRPr="00245D3D" w:rsidRDefault="00EA0A36" w:rsidP="003A2120">
      <w:pPr>
        <w:numPr>
          <w:ilvl w:val="1"/>
          <w:numId w:val="11"/>
        </w:numPr>
        <w:autoSpaceDE w:val="0"/>
        <w:autoSpaceDN w:val="0"/>
        <w:adjustRightInd w:val="0"/>
        <w:spacing w:after="0" w:line="240" w:lineRule="auto"/>
        <w:rPr>
          <w:rFonts w:asciiTheme="majorHAnsi" w:hAnsiTheme="majorHAnsi" w:cs="Frutiger 47LightCn"/>
          <w:kern w:val="24"/>
          <w:sz w:val="24"/>
          <w:szCs w:val="24"/>
        </w:rPr>
      </w:pPr>
      <w:r>
        <w:rPr>
          <w:rFonts w:asciiTheme="majorHAnsi" w:hAnsiTheme="majorHAnsi" w:cs="Frutiger 47LightCn"/>
          <w:kern w:val="24"/>
          <w:sz w:val="24"/>
          <w:szCs w:val="24"/>
        </w:rPr>
        <w:t>Extremely controversial</w:t>
      </w:r>
    </w:p>
    <w:p w:rsidR="00EA0A36" w:rsidRDefault="00EA0A36" w:rsidP="003A2120">
      <w:pPr>
        <w:numPr>
          <w:ilvl w:val="0"/>
          <w:numId w:val="11"/>
        </w:numPr>
        <w:autoSpaceDE w:val="0"/>
        <w:autoSpaceDN w:val="0"/>
        <w:adjustRightInd w:val="0"/>
        <w:spacing w:after="0" w:line="240" w:lineRule="auto"/>
        <w:rPr>
          <w:rFonts w:asciiTheme="majorHAnsi" w:hAnsiTheme="majorHAnsi" w:cs="Frutiger 47LightCn"/>
          <w:kern w:val="24"/>
          <w:sz w:val="24"/>
          <w:szCs w:val="24"/>
        </w:rPr>
      </w:pPr>
      <w:r>
        <w:rPr>
          <w:rFonts w:asciiTheme="majorHAnsi" w:hAnsiTheme="majorHAnsi" w:cs="Frutiger 47LightCn"/>
          <w:kern w:val="24"/>
          <w:sz w:val="24"/>
          <w:szCs w:val="24"/>
        </w:rPr>
        <w:t xml:space="preserve">The ultimate level of global involvement is </w:t>
      </w:r>
      <w:r>
        <w:rPr>
          <w:rFonts w:asciiTheme="majorHAnsi" w:hAnsiTheme="majorHAnsi" w:cs="Frutiger 47LightCn"/>
          <w:kern w:val="24"/>
          <w:sz w:val="24"/>
          <w:szCs w:val="24"/>
          <w:u w:val="single"/>
        </w:rPr>
        <w:t>direct investment</w:t>
      </w:r>
    </w:p>
    <w:p w:rsidR="00EA0A36" w:rsidRDefault="00EA0A36" w:rsidP="003A2120">
      <w:pPr>
        <w:numPr>
          <w:ilvl w:val="1"/>
          <w:numId w:val="11"/>
        </w:numPr>
        <w:autoSpaceDE w:val="0"/>
        <w:autoSpaceDN w:val="0"/>
        <w:adjustRightInd w:val="0"/>
        <w:spacing w:after="0" w:line="240" w:lineRule="auto"/>
        <w:rPr>
          <w:rFonts w:asciiTheme="majorHAnsi" w:hAnsiTheme="majorHAnsi" w:cs="Frutiger 47LightCn"/>
          <w:kern w:val="24"/>
          <w:sz w:val="24"/>
          <w:szCs w:val="24"/>
        </w:rPr>
      </w:pPr>
      <w:r>
        <w:rPr>
          <w:rFonts w:asciiTheme="majorHAnsi" w:hAnsiTheme="majorHAnsi" w:cs="Frutiger 47LightCn"/>
          <w:kern w:val="24"/>
          <w:sz w:val="24"/>
          <w:szCs w:val="24"/>
        </w:rPr>
        <w:t>Directly operating production and marketing in a foreign country</w:t>
      </w:r>
    </w:p>
    <w:p w:rsidR="00EA0A36" w:rsidRDefault="00EA0A36" w:rsidP="003A2120">
      <w:pPr>
        <w:numPr>
          <w:ilvl w:val="1"/>
          <w:numId w:val="11"/>
        </w:numPr>
        <w:autoSpaceDE w:val="0"/>
        <w:autoSpaceDN w:val="0"/>
        <w:adjustRightInd w:val="0"/>
        <w:spacing w:after="0" w:line="240" w:lineRule="auto"/>
        <w:rPr>
          <w:rFonts w:asciiTheme="majorHAnsi" w:hAnsiTheme="majorHAnsi" w:cs="Frutiger 47LightCn"/>
          <w:kern w:val="24"/>
          <w:sz w:val="24"/>
          <w:szCs w:val="24"/>
        </w:rPr>
      </w:pPr>
      <w:r>
        <w:rPr>
          <w:rFonts w:asciiTheme="majorHAnsi" w:hAnsiTheme="majorHAnsi" w:cs="Frutiger 47LightCn"/>
          <w:kern w:val="24"/>
          <w:sz w:val="24"/>
          <w:szCs w:val="24"/>
        </w:rPr>
        <w:t>Acquisition (purchase firm from host country)</w:t>
      </w:r>
    </w:p>
    <w:p w:rsidR="00EA0A36" w:rsidRDefault="00EA0A36" w:rsidP="003A2120">
      <w:pPr>
        <w:numPr>
          <w:ilvl w:val="1"/>
          <w:numId w:val="11"/>
        </w:numPr>
        <w:autoSpaceDE w:val="0"/>
        <w:autoSpaceDN w:val="0"/>
        <w:adjustRightInd w:val="0"/>
        <w:spacing w:after="0" w:line="240" w:lineRule="auto"/>
        <w:rPr>
          <w:rFonts w:asciiTheme="majorHAnsi" w:hAnsiTheme="majorHAnsi" w:cs="Frutiger 47LightCn"/>
          <w:kern w:val="24"/>
          <w:sz w:val="24"/>
          <w:szCs w:val="24"/>
        </w:rPr>
      </w:pPr>
      <w:r>
        <w:rPr>
          <w:rFonts w:asciiTheme="majorHAnsi" w:hAnsiTheme="majorHAnsi" w:cs="Frutiger 47LightCn"/>
          <w:kern w:val="24"/>
          <w:sz w:val="24"/>
          <w:szCs w:val="24"/>
        </w:rPr>
        <w:t>Joint venture (partnership between companies)</w:t>
      </w:r>
    </w:p>
    <w:p w:rsidR="00EA0A36" w:rsidRDefault="00EA0A36" w:rsidP="003A2120">
      <w:pPr>
        <w:numPr>
          <w:ilvl w:val="1"/>
          <w:numId w:val="11"/>
        </w:numPr>
        <w:autoSpaceDE w:val="0"/>
        <w:autoSpaceDN w:val="0"/>
        <w:adjustRightInd w:val="0"/>
        <w:spacing w:after="0" w:line="240" w:lineRule="auto"/>
        <w:rPr>
          <w:rFonts w:asciiTheme="majorHAnsi" w:hAnsiTheme="majorHAnsi" w:cs="Frutiger 47LightCn"/>
          <w:kern w:val="24"/>
          <w:sz w:val="24"/>
          <w:szCs w:val="24"/>
        </w:rPr>
      </w:pPr>
      <w:r>
        <w:rPr>
          <w:rFonts w:asciiTheme="majorHAnsi" w:hAnsiTheme="majorHAnsi" w:cs="Frutiger 47LightCn"/>
          <w:kern w:val="24"/>
          <w:sz w:val="24"/>
          <w:szCs w:val="24"/>
        </w:rPr>
        <w:t>Overseas division (set up offices overseas)</w:t>
      </w:r>
    </w:p>
    <w:p w:rsidR="00EA0A36" w:rsidRDefault="00EA0A36" w:rsidP="00EA0A36">
      <w:pPr>
        <w:autoSpaceDE w:val="0"/>
        <w:autoSpaceDN w:val="0"/>
        <w:adjustRightInd w:val="0"/>
        <w:spacing w:after="0" w:line="240" w:lineRule="auto"/>
        <w:ind w:left="540" w:hanging="540"/>
        <w:rPr>
          <w:rFonts w:asciiTheme="majorHAnsi" w:hAnsiTheme="majorHAnsi" w:cs="Frutiger 47LightCn"/>
          <w:kern w:val="24"/>
          <w:sz w:val="24"/>
          <w:szCs w:val="24"/>
        </w:rPr>
      </w:pPr>
    </w:p>
    <w:p w:rsidR="00EA0A36" w:rsidRDefault="00EA0A36" w:rsidP="00245D3D">
      <w:pPr>
        <w:autoSpaceDE w:val="0"/>
        <w:autoSpaceDN w:val="0"/>
        <w:adjustRightInd w:val="0"/>
        <w:spacing w:after="0" w:line="240" w:lineRule="auto"/>
        <w:rPr>
          <w:rFonts w:asciiTheme="majorHAnsi" w:hAnsiTheme="majorHAnsi" w:cs="Times New Roman"/>
          <w:kern w:val="24"/>
          <w:sz w:val="24"/>
          <w:szCs w:val="24"/>
        </w:rPr>
      </w:pPr>
      <w:r>
        <w:rPr>
          <w:rFonts w:asciiTheme="majorHAnsi" w:hAnsiTheme="majorHAnsi" w:cs="Times New Roman"/>
          <w:kern w:val="24"/>
          <w:sz w:val="24"/>
          <w:szCs w:val="24"/>
        </w:rPr>
        <w:t>Lin Huang Electronics</w:t>
      </w:r>
    </w:p>
    <w:p w:rsidR="00EA0A36" w:rsidRDefault="00EA0A36" w:rsidP="003A2120">
      <w:pPr>
        <w:numPr>
          <w:ilvl w:val="0"/>
          <w:numId w:val="11"/>
        </w:numPr>
        <w:autoSpaceDE w:val="0"/>
        <w:autoSpaceDN w:val="0"/>
        <w:adjustRightInd w:val="0"/>
        <w:spacing w:after="0" w:line="240" w:lineRule="auto"/>
        <w:rPr>
          <w:rFonts w:asciiTheme="majorHAnsi" w:hAnsiTheme="majorHAnsi" w:cs="Times New Roman"/>
          <w:kern w:val="24"/>
          <w:sz w:val="24"/>
          <w:szCs w:val="24"/>
        </w:rPr>
      </w:pPr>
      <w:r>
        <w:rPr>
          <w:rFonts w:asciiTheme="majorHAnsi" w:hAnsiTheme="majorHAnsi" w:cs="Times New Roman"/>
          <w:kern w:val="24"/>
          <w:sz w:val="24"/>
          <w:szCs w:val="24"/>
        </w:rPr>
        <w:t>Which challenges of “going global” are evident in this case?</w:t>
      </w:r>
    </w:p>
    <w:p w:rsidR="00EA0A36" w:rsidRDefault="00EA0A36" w:rsidP="003A2120">
      <w:pPr>
        <w:numPr>
          <w:ilvl w:val="1"/>
          <w:numId w:val="11"/>
        </w:numPr>
        <w:autoSpaceDE w:val="0"/>
        <w:autoSpaceDN w:val="0"/>
        <w:adjustRightInd w:val="0"/>
        <w:spacing w:after="0" w:line="240" w:lineRule="auto"/>
        <w:rPr>
          <w:rFonts w:asciiTheme="majorHAnsi" w:hAnsiTheme="majorHAnsi" w:cs="Arial"/>
          <w:kern w:val="24"/>
          <w:sz w:val="24"/>
          <w:szCs w:val="24"/>
        </w:rPr>
      </w:pPr>
      <w:r>
        <w:rPr>
          <w:rFonts w:asciiTheme="majorHAnsi" w:hAnsiTheme="majorHAnsi" w:cs="Arial"/>
          <w:kern w:val="24"/>
          <w:sz w:val="24"/>
          <w:szCs w:val="24"/>
        </w:rPr>
        <w:t>Suppliers</w:t>
      </w:r>
    </w:p>
    <w:p w:rsidR="00EA0A36" w:rsidRDefault="00EA0A36" w:rsidP="003A2120">
      <w:pPr>
        <w:numPr>
          <w:ilvl w:val="1"/>
          <w:numId w:val="11"/>
        </w:numPr>
        <w:autoSpaceDE w:val="0"/>
        <w:autoSpaceDN w:val="0"/>
        <w:adjustRightInd w:val="0"/>
        <w:spacing w:after="0" w:line="240" w:lineRule="auto"/>
        <w:rPr>
          <w:rFonts w:asciiTheme="majorHAnsi" w:hAnsiTheme="majorHAnsi" w:cs="Arial"/>
          <w:kern w:val="24"/>
          <w:sz w:val="24"/>
          <w:szCs w:val="24"/>
        </w:rPr>
      </w:pPr>
      <w:r>
        <w:rPr>
          <w:rFonts w:asciiTheme="majorHAnsi" w:hAnsiTheme="majorHAnsi" w:cs="Arial"/>
          <w:kern w:val="24"/>
          <w:sz w:val="24"/>
          <w:szCs w:val="24"/>
        </w:rPr>
        <w:t>Competitors</w:t>
      </w:r>
    </w:p>
    <w:p w:rsidR="00EA0A36" w:rsidRDefault="00EA0A36" w:rsidP="003A2120">
      <w:pPr>
        <w:numPr>
          <w:ilvl w:val="1"/>
          <w:numId w:val="11"/>
        </w:numPr>
        <w:autoSpaceDE w:val="0"/>
        <w:autoSpaceDN w:val="0"/>
        <w:adjustRightInd w:val="0"/>
        <w:spacing w:after="0" w:line="240" w:lineRule="auto"/>
        <w:rPr>
          <w:rFonts w:asciiTheme="majorHAnsi" w:hAnsiTheme="majorHAnsi" w:cs="Arial"/>
          <w:kern w:val="24"/>
          <w:sz w:val="24"/>
          <w:szCs w:val="24"/>
        </w:rPr>
      </w:pPr>
      <w:r>
        <w:rPr>
          <w:rFonts w:asciiTheme="majorHAnsi" w:hAnsiTheme="majorHAnsi" w:cs="Arial"/>
          <w:kern w:val="24"/>
          <w:sz w:val="24"/>
          <w:szCs w:val="24"/>
        </w:rPr>
        <w:lastRenderedPageBreak/>
        <w:t>Cultural</w:t>
      </w:r>
    </w:p>
    <w:p w:rsidR="00EA0A36" w:rsidRDefault="00EA0A36" w:rsidP="003A2120">
      <w:pPr>
        <w:numPr>
          <w:ilvl w:val="1"/>
          <w:numId w:val="11"/>
        </w:numPr>
        <w:autoSpaceDE w:val="0"/>
        <w:autoSpaceDN w:val="0"/>
        <w:adjustRightInd w:val="0"/>
        <w:spacing w:after="0" w:line="240" w:lineRule="auto"/>
        <w:rPr>
          <w:rFonts w:asciiTheme="majorHAnsi" w:hAnsiTheme="majorHAnsi" w:cs="Arial"/>
          <w:kern w:val="24"/>
          <w:sz w:val="24"/>
          <w:szCs w:val="24"/>
        </w:rPr>
      </w:pPr>
      <w:r>
        <w:rPr>
          <w:rFonts w:asciiTheme="majorHAnsi" w:hAnsiTheme="majorHAnsi" w:cs="Arial"/>
          <w:kern w:val="24"/>
          <w:sz w:val="24"/>
          <w:szCs w:val="24"/>
        </w:rPr>
        <w:t>Government</w:t>
      </w:r>
    </w:p>
    <w:p w:rsidR="00EA0A36" w:rsidRDefault="00EA0A36" w:rsidP="003A2120">
      <w:pPr>
        <w:numPr>
          <w:ilvl w:val="1"/>
          <w:numId w:val="11"/>
        </w:numPr>
        <w:autoSpaceDE w:val="0"/>
        <w:autoSpaceDN w:val="0"/>
        <w:adjustRightInd w:val="0"/>
        <w:spacing w:after="0" w:line="240" w:lineRule="auto"/>
        <w:rPr>
          <w:rFonts w:asciiTheme="majorHAnsi" w:hAnsiTheme="majorHAnsi" w:cs="Arial"/>
          <w:kern w:val="24"/>
          <w:sz w:val="24"/>
          <w:szCs w:val="24"/>
        </w:rPr>
      </w:pPr>
      <w:r>
        <w:rPr>
          <w:rFonts w:asciiTheme="majorHAnsi" w:hAnsiTheme="majorHAnsi" w:cs="Arial"/>
          <w:kern w:val="24"/>
          <w:sz w:val="24"/>
          <w:szCs w:val="24"/>
        </w:rPr>
        <w:t>Technological</w:t>
      </w:r>
    </w:p>
    <w:p w:rsidR="00EA0A36" w:rsidRDefault="00EA0A36" w:rsidP="003A2120">
      <w:pPr>
        <w:numPr>
          <w:ilvl w:val="1"/>
          <w:numId w:val="11"/>
        </w:numPr>
        <w:autoSpaceDE w:val="0"/>
        <w:autoSpaceDN w:val="0"/>
        <w:adjustRightInd w:val="0"/>
        <w:spacing w:after="0" w:line="240" w:lineRule="auto"/>
        <w:rPr>
          <w:rFonts w:asciiTheme="majorHAnsi" w:hAnsiTheme="majorHAnsi" w:cs="Arial"/>
          <w:kern w:val="24"/>
          <w:sz w:val="24"/>
          <w:szCs w:val="24"/>
        </w:rPr>
      </w:pPr>
      <w:r>
        <w:rPr>
          <w:rFonts w:asciiTheme="majorHAnsi" w:hAnsiTheme="majorHAnsi" w:cs="Arial"/>
          <w:kern w:val="24"/>
          <w:sz w:val="24"/>
          <w:szCs w:val="24"/>
        </w:rPr>
        <w:t>Political-legal</w:t>
      </w:r>
    </w:p>
    <w:p w:rsidR="00EA0A36" w:rsidRDefault="00EA0A36" w:rsidP="00EA0A36">
      <w:pPr>
        <w:autoSpaceDE w:val="0"/>
        <w:autoSpaceDN w:val="0"/>
        <w:adjustRightInd w:val="0"/>
        <w:spacing w:after="0" w:line="240" w:lineRule="auto"/>
        <w:ind w:left="540" w:hanging="540"/>
        <w:rPr>
          <w:rFonts w:asciiTheme="majorHAnsi" w:hAnsiTheme="majorHAnsi" w:cs="Times New Roman"/>
          <w:kern w:val="24"/>
          <w:sz w:val="24"/>
          <w:szCs w:val="24"/>
        </w:rPr>
      </w:pPr>
    </w:p>
    <w:p w:rsidR="00EA0A36" w:rsidRDefault="00EA0A36" w:rsidP="00245D3D">
      <w:pPr>
        <w:autoSpaceDE w:val="0"/>
        <w:autoSpaceDN w:val="0"/>
        <w:adjustRightInd w:val="0"/>
        <w:spacing w:after="0" w:line="240" w:lineRule="auto"/>
        <w:rPr>
          <w:rFonts w:asciiTheme="majorHAnsi" w:hAnsiTheme="majorHAnsi" w:cs="Times New Roman"/>
          <w:kern w:val="24"/>
          <w:sz w:val="24"/>
          <w:szCs w:val="24"/>
        </w:rPr>
      </w:pPr>
      <w:r>
        <w:rPr>
          <w:rFonts w:asciiTheme="majorHAnsi" w:hAnsiTheme="majorHAnsi" w:cs="Times New Roman"/>
          <w:kern w:val="24"/>
          <w:sz w:val="24"/>
          <w:szCs w:val="24"/>
        </w:rPr>
        <w:t>The Claussen Shoe Company</w:t>
      </w:r>
    </w:p>
    <w:p w:rsidR="00EA0A36" w:rsidRPr="00245D3D" w:rsidRDefault="00EA0A36" w:rsidP="003A2120">
      <w:pPr>
        <w:numPr>
          <w:ilvl w:val="0"/>
          <w:numId w:val="11"/>
        </w:numPr>
        <w:autoSpaceDE w:val="0"/>
        <w:autoSpaceDN w:val="0"/>
        <w:adjustRightInd w:val="0"/>
        <w:spacing w:after="0" w:line="240" w:lineRule="auto"/>
        <w:rPr>
          <w:rFonts w:asciiTheme="majorHAnsi" w:hAnsiTheme="majorHAnsi" w:cs="Times New Roman"/>
          <w:kern w:val="24"/>
          <w:sz w:val="24"/>
          <w:szCs w:val="24"/>
        </w:rPr>
      </w:pPr>
      <w:r>
        <w:rPr>
          <w:rFonts w:asciiTheme="majorHAnsi" w:hAnsiTheme="majorHAnsi" w:cs="Times New Roman"/>
          <w:kern w:val="24"/>
          <w:sz w:val="24"/>
          <w:szCs w:val="24"/>
        </w:rPr>
        <w:t>Which challenges of “going global” are evident in this case?</w:t>
      </w:r>
    </w:p>
    <w:p w:rsidR="00EA0A36" w:rsidRDefault="00EA0A36" w:rsidP="003A2120">
      <w:pPr>
        <w:numPr>
          <w:ilvl w:val="1"/>
          <w:numId w:val="11"/>
        </w:numPr>
        <w:autoSpaceDE w:val="0"/>
        <w:autoSpaceDN w:val="0"/>
        <w:adjustRightInd w:val="0"/>
        <w:spacing w:after="0" w:line="240" w:lineRule="auto"/>
        <w:rPr>
          <w:rFonts w:asciiTheme="majorHAnsi" w:hAnsiTheme="majorHAnsi" w:cs="Arial"/>
          <w:kern w:val="24"/>
          <w:sz w:val="24"/>
          <w:szCs w:val="24"/>
        </w:rPr>
      </w:pPr>
      <w:r>
        <w:rPr>
          <w:rFonts w:asciiTheme="majorHAnsi" w:hAnsiTheme="majorHAnsi" w:cs="Arial"/>
          <w:kern w:val="24"/>
          <w:sz w:val="24"/>
          <w:szCs w:val="24"/>
        </w:rPr>
        <w:t>Government</w:t>
      </w:r>
    </w:p>
    <w:p w:rsidR="00EA0A36" w:rsidRDefault="00EA0A36" w:rsidP="003A2120">
      <w:pPr>
        <w:numPr>
          <w:ilvl w:val="1"/>
          <w:numId w:val="11"/>
        </w:numPr>
        <w:autoSpaceDE w:val="0"/>
        <w:autoSpaceDN w:val="0"/>
        <w:adjustRightInd w:val="0"/>
        <w:spacing w:after="0" w:line="240" w:lineRule="auto"/>
        <w:rPr>
          <w:rFonts w:asciiTheme="majorHAnsi" w:hAnsiTheme="majorHAnsi" w:cs="Arial"/>
          <w:kern w:val="24"/>
          <w:sz w:val="24"/>
          <w:szCs w:val="24"/>
        </w:rPr>
      </w:pPr>
      <w:r>
        <w:rPr>
          <w:rFonts w:asciiTheme="majorHAnsi" w:hAnsiTheme="majorHAnsi" w:cs="Arial"/>
          <w:kern w:val="24"/>
          <w:sz w:val="24"/>
          <w:szCs w:val="24"/>
        </w:rPr>
        <w:t>Culture</w:t>
      </w:r>
    </w:p>
    <w:p w:rsidR="00EA0A36" w:rsidRDefault="00EA0A36" w:rsidP="003A2120">
      <w:pPr>
        <w:numPr>
          <w:ilvl w:val="1"/>
          <w:numId w:val="11"/>
        </w:numPr>
        <w:autoSpaceDE w:val="0"/>
        <w:autoSpaceDN w:val="0"/>
        <w:adjustRightInd w:val="0"/>
        <w:spacing w:after="0" w:line="240" w:lineRule="auto"/>
        <w:rPr>
          <w:rFonts w:asciiTheme="majorHAnsi" w:hAnsiTheme="majorHAnsi" w:cs="Arial"/>
          <w:kern w:val="24"/>
          <w:sz w:val="24"/>
          <w:szCs w:val="24"/>
        </w:rPr>
      </w:pPr>
      <w:r>
        <w:rPr>
          <w:rFonts w:asciiTheme="majorHAnsi" w:hAnsiTheme="majorHAnsi" w:cs="Arial"/>
          <w:kern w:val="24"/>
          <w:sz w:val="24"/>
          <w:szCs w:val="24"/>
        </w:rPr>
        <w:t>Suppliers</w:t>
      </w:r>
    </w:p>
    <w:p w:rsidR="00EA0A36" w:rsidRDefault="00245D3D" w:rsidP="003A2120">
      <w:pPr>
        <w:numPr>
          <w:ilvl w:val="1"/>
          <w:numId w:val="11"/>
        </w:numPr>
        <w:autoSpaceDE w:val="0"/>
        <w:autoSpaceDN w:val="0"/>
        <w:adjustRightInd w:val="0"/>
        <w:spacing w:after="0" w:line="240" w:lineRule="auto"/>
        <w:rPr>
          <w:rFonts w:asciiTheme="majorHAnsi" w:hAnsiTheme="majorHAnsi" w:cs="Arial"/>
          <w:kern w:val="24"/>
          <w:sz w:val="24"/>
          <w:szCs w:val="24"/>
        </w:rPr>
      </w:pPr>
      <w:r>
        <w:rPr>
          <w:rFonts w:asciiTheme="majorHAnsi" w:hAnsiTheme="majorHAnsi" w:cs="Arial"/>
          <w:kern w:val="24"/>
          <w:sz w:val="24"/>
          <w:szCs w:val="24"/>
        </w:rPr>
        <w:t>Currency</w:t>
      </w:r>
      <w:r w:rsidR="00EA0A36">
        <w:rPr>
          <w:rFonts w:asciiTheme="majorHAnsi" w:hAnsiTheme="majorHAnsi" w:cs="Arial"/>
          <w:kern w:val="24"/>
          <w:sz w:val="24"/>
          <w:szCs w:val="24"/>
        </w:rPr>
        <w:t xml:space="preserve"> fluctuations</w:t>
      </w:r>
    </w:p>
    <w:p w:rsidR="004430C5" w:rsidRDefault="004430C5" w:rsidP="004430C5">
      <w:pPr>
        <w:autoSpaceDE w:val="0"/>
        <w:autoSpaceDN w:val="0"/>
        <w:adjustRightInd w:val="0"/>
        <w:spacing w:after="0" w:line="240" w:lineRule="auto"/>
        <w:rPr>
          <w:rFonts w:asciiTheme="majorHAnsi" w:hAnsiTheme="majorHAnsi" w:cs="Arial"/>
          <w:kern w:val="24"/>
          <w:sz w:val="24"/>
          <w:szCs w:val="24"/>
        </w:rPr>
      </w:pPr>
    </w:p>
    <w:p w:rsidR="004430C5" w:rsidRDefault="004430C5" w:rsidP="004430C5">
      <w:pPr>
        <w:autoSpaceDE w:val="0"/>
        <w:autoSpaceDN w:val="0"/>
        <w:adjustRightInd w:val="0"/>
        <w:spacing w:after="0" w:line="240" w:lineRule="auto"/>
        <w:rPr>
          <w:rFonts w:asciiTheme="majorHAnsi" w:hAnsiTheme="majorHAnsi" w:cs="Arial"/>
          <w:kern w:val="24"/>
          <w:sz w:val="24"/>
          <w:szCs w:val="24"/>
        </w:rPr>
      </w:pPr>
    </w:p>
    <w:p w:rsidR="007B7D17" w:rsidRDefault="007B7D17" w:rsidP="004430C5">
      <w:pPr>
        <w:autoSpaceDE w:val="0"/>
        <w:autoSpaceDN w:val="0"/>
        <w:adjustRightInd w:val="0"/>
        <w:spacing w:after="0" w:line="240" w:lineRule="auto"/>
        <w:rPr>
          <w:rFonts w:asciiTheme="majorHAnsi" w:hAnsiTheme="majorHAnsi" w:cs="Arial"/>
          <w:kern w:val="24"/>
          <w:sz w:val="24"/>
          <w:szCs w:val="24"/>
        </w:rPr>
      </w:pPr>
    </w:p>
    <w:p w:rsidR="007B7D17" w:rsidRDefault="007B7D17" w:rsidP="004430C5">
      <w:pPr>
        <w:autoSpaceDE w:val="0"/>
        <w:autoSpaceDN w:val="0"/>
        <w:adjustRightInd w:val="0"/>
        <w:spacing w:after="0" w:line="240" w:lineRule="auto"/>
        <w:rPr>
          <w:rFonts w:asciiTheme="majorHAnsi" w:hAnsiTheme="majorHAnsi" w:cs="Arial"/>
          <w:kern w:val="24"/>
          <w:sz w:val="24"/>
          <w:szCs w:val="24"/>
        </w:rPr>
      </w:pPr>
    </w:p>
    <w:p w:rsidR="00D552DD" w:rsidRPr="007B7D17" w:rsidRDefault="007B7D17" w:rsidP="007B7D17">
      <w:pPr>
        <w:autoSpaceDE w:val="0"/>
        <w:autoSpaceDN w:val="0"/>
        <w:adjustRightInd w:val="0"/>
        <w:spacing w:after="0" w:line="240" w:lineRule="auto"/>
        <w:rPr>
          <w:rFonts w:asciiTheme="majorHAnsi" w:hAnsiTheme="majorHAnsi" w:cs="Arial"/>
          <w:b/>
          <w:kern w:val="24"/>
          <w:sz w:val="40"/>
          <w:szCs w:val="24"/>
          <w:u w:val="single"/>
        </w:rPr>
      </w:pPr>
      <w:r w:rsidRPr="007B7D17">
        <w:rPr>
          <w:rFonts w:asciiTheme="majorHAnsi" w:hAnsiTheme="majorHAnsi" w:cs="Arial"/>
          <w:b/>
          <w:kern w:val="24"/>
          <w:sz w:val="40"/>
          <w:szCs w:val="24"/>
          <w:u w:val="single"/>
        </w:rPr>
        <w:t xml:space="preserve">Lecture 5 </w:t>
      </w:r>
      <w:r w:rsidR="00D552DD" w:rsidRPr="007B7D17">
        <w:rPr>
          <w:rFonts w:asciiTheme="majorHAnsi" w:hAnsiTheme="majorHAnsi" w:cs="Arial"/>
          <w:b/>
          <w:kern w:val="24"/>
          <w:sz w:val="40"/>
          <w:szCs w:val="24"/>
          <w:u w:val="single"/>
        </w:rPr>
        <w:t>E</w:t>
      </w:r>
      <w:r w:rsidRPr="007B7D17">
        <w:rPr>
          <w:rFonts w:asciiTheme="majorHAnsi" w:hAnsiTheme="majorHAnsi" w:cs="Arial"/>
          <w:b/>
          <w:kern w:val="24"/>
          <w:sz w:val="40"/>
          <w:szCs w:val="24"/>
          <w:u w:val="single"/>
        </w:rPr>
        <w:t>thics and Social Responsibility/</w:t>
      </w:r>
      <w:r w:rsidR="00D552DD" w:rsidRPr="007B7D17">
        <w:rPr>
          <w:rFonts w:asciiTheme="majorHAnsi" w:hAnsiTheme="majorHAnsi" w:cs="Arial"/>
          <w:b/>
          <w:kern w:val="24"/>
          <w:sz w:val="40"/>
          <w:szCs w:val="24"/>
          <w:u w:val="single"/>
        </w:rPr>
        <w:t>Decision Making</w:t>
      </w:r>
    </w:p>
    <w:p w:rsidR="007B7D17" w:rsidRDefault="007B7D17" w:rsidP="007B7D17">
      <w:pPr>
        <w:autoSpaceDE w:val="0"/>
        <w:autoSpaceDN w:val="0"/>
        <w:adjustRightInd w:val="0"/>
        <w:spacing w:after="0" w:line="240" w:lineRule="auto"/>
        <w:rPr>
          <w:rFonts w:asciiTheme="majorHAnsi" w:hAnsiTheme="majorHAnsi" w:cs="Arial"/>
          <w:kern w:val="24"/>
          <w:sz w:val="24"/>
          <w:szCs w:val="24"/>
        </w:rPr>
      </w:pPr>
    </w:p>
    <w:p w:rsidR="001F2CE0" w:rsidRDefault="001F2CE0" w:rsidP="007B7D17">
      <w:pPr>
        <w:autoSpaceDE w:val="0"/>
        <w:autoSpaceDN w:val="0"/>
        <w:adjustRightInd w:val="0"/>
        <w:spacing w:after="0" w:line="240" w:lineRule="auto"/>
        <w:rPr>
          <w:rFonts w:asciiTheme="majorHAnsi" w:hAnsiTheme="majorHAnsi" w:cs="Arial"/>
          <w:kern w:val="24"/>
          <w:sz w:val="24"/>
          <w:szCs w:val="24"/>
        </w:rPr>
      </w:pPr>
      <w:r>
        <w:rPr>
          <w:rFonts w:asciiTheme="majorHAnsi" w:hAnsiTheme="majorHAnsi" w:cs="Arial"/>
          <w:kern w:val="24"/>
          <w:sz w:val="24"/>
          <w:szCs w:val="24"/>
        </w:rPr>
        <w:t>Business Ethics</w:t>
      </w:r>
    </w:p>
    <w:p w:rsidR="001F2CE0" w:rsidRDefault="001F2CE0" w:rsidP="003A2120">
      <w:pPr>
        <w:pStyle w:val="ListParagraph"/>
        <w:numPr>
          <w:ilvl w:val="0"/>
          <w:numId w:val="11"/>
        </w:numPr>
        <w:autoSpaceDE w:val="0"/>
        <w:autoSpaceDN w:val="0"/>
        <w:adjustRightInd w:val="0"/>
        <w:spacing w:after="0" w:line="240" w:lineRule="auto"/>
        <w:rPr>
          <w:rFonts w:asciiTheme="majorHAnsi" w:hAnsiTheme="majorHAnsi" w:cs="Arial"/>
          <w:kern w:val="24"/>
          <w:sz w:val="24"/>
          <w:szCs w:val="24"/>
        </w:rPr>
      </w:pPr>
      <w:r w:rsidRPr="001F2CE0">
        <w:rPr>
          <w:rFonts w:asciiTheme="majorHAnsi" w:hAnsiTheme="majorHAnsi" w:cs="Arial"/>
          <w:kern w:val="24"/>
          <w:sz w:val="24"/>
          <w:szCs w:val="24"/>
        </w:rPr>
        <w:t>“…the study of business situations, activities, and decisions where issues of right and wrong are addressed.”</w:t>
      </w:r>
    </w:p>
    <w:p w:rsidR="001F2CE0" w:rsidRDefault="001F2CE0" w:rsidP="003A2120">
      <w:pPr>
        <w:pStyle w:val="ListParagraph"/>
        <w:numPr>
          <w:ilvl w:val="0"/>
          <w:numId w:val="11"/>
        </w:numPr>
        <w:autoSpaceDE w:val="0"/>
        <w:autoSpaceDN w:val="0"/>
        <w:adjustRightInd w:val="0"/>
        <w:spacing w:after="0" w:line="240" w:lineRule="auto"/>
        <w:rPr>
          <w:rFonts w:asciiTheme="majorHAnsi" w:hAnsiTheme="majorHAnsi" w:cs="Arial"/>
          <w:kern w:val="24"/>
          <w:sz w:val="24"/>
          <w:szCs w:val="24"/>
        </w:rPr>
      </w:pPr>
      <w:r w:rsidRPr="001F2CE0">
        <w:rPr>
          <w:rFonts w:asciiTheme="majorHAnsi" w:hAnsiTheme="majorHAnsi" w:cs="Arial"/>
          <w:kern w:val="24"/>
          <w:sz w:val="24"/>
          <w:szCs w:val="24"/>
        </w:rPr>
        <w:t>“… rules, standards, codes or principles which provide guidelines for morally right behaviour and truthfulness in specific situations.”</w:t>
      </w:r>
    </w:p>
    <w:p w:rsidR="00A84665" w:rsidRPr="001F2CE0" w:rsidRDefault="00A84665" w:rsidP="003A2120">
      <w:pPr>
        <w:pStyle w:val="ListParagraph"/>
        <w:numPr>
          <w:ilvl w:val="0"/>
          <w:numId w:val="11"/>
        </w:numPr>
        <w:autoSpaceDE w:val="0"/>
        <w:autoSpaceDN w:val="0"/>
        <w:adjustRightInd w:val="0"/>
        <w:spacing w:line="240" w:lineRule="auto"/>
        <w:rPr>
          <w:rFonts w:asciiTheme="majorHAnsi" w:hAnsiTheme="majorHAnsi" w:cs="Arial"/>
          <w:kern w:val="24"/>
          <w:sz w:val="24"/>
          <w:szCs w:val="24"/>
          <w:lang w:val="en-US"/>
        </w:rPr>
      </w:pPr>
      <w:r w:rsidRPr="001F2CE0">
        <w:rPr>
          <w:rFonts w:asciiTheme="majorHAnsi" w:hAnsiTheme="majorHAnsi" w:cs="Arial"/>
          <w:kern w:val="24"/>
          <w:sz w:val="24"/>
          <w:szCs w:val="24"/>
          <w:lang w:val="en-US"/>
        </w:rPr>
        <w:t xml:space="preserve">“the application to business activity of ethics, the study of morals or principles of what is right or wrong in human behaviour” “…concerned with the beliefs that determine what is acceptable (and what is not) in business” </w:t>
      </w:r>
    </w:p>
    <w:p w:rsidR="001F2CE0" w:rsidRDefault="00A84665" w:rsidP="003A2120">
      <w:pPr>
        <w:pStyle w:val="ListParagraph"/>
        <w:numPr>
          <w:ilvl w:val="0"/>
          <w:numId w:val="11"/>
        </w:numPr>
        <w:autoSpaceDE w:val="0"/>
        <w:autoSpaceDN w:val="0"/>
        <w:adjustRightInd w:val="0"/>
        <w:spacing w:after="0" w:line="240" w:lineRule="auto"/>
        <w:rPr>
          <w:rFonts w:asciiTheme="majorHAnsi" w:hAnsiTheme="majorHAnsi" w:cs="Arial"/>
          <w:kern w:val="24"/>
          <w:sz w:val="24"/>
          <w:szCs w:val="24"/>
        </w:rPr>
      </w:pPr>
      <w:r w:rsidRPr="001F2CE0">
        <w:rPr>
          <w:rFonts w:asciiTheme="majorHAnsi" w:hAnsiTheme="majorHAnsi" w:cs="Arial"/>
          <w:kern w:val="24"/>
          <w:sz w:val="24"/>
          <w:szCs w:val="24"/>
          <w:lang w:val="en-US"/>
        </w:rPr>
        <w:t>“applies a group’s standards of right and wrong to the decisions and actions of business organizations, managers, and employees</w:t>
      </w:r>
    </w:p>
    <w:p w:rsidR="001F2CE0" w:rsidRPr="001F2CE0" w:rsidRDefault="001F2CE0" w:rsidP="001F2CE0">
      <w:pPr>
        <w:autoSpaceDE w:val="0"/>
        <w:autoSpaceDN w:val="0"/>
        <w:adjustRightInd w:val="0"/>
        <w:spacing w:after="0" w:line="240" w:lineRule="auto"/>
        <w:rPr>
          <w:rFonts w:asciiTheme="majorHAnsi" w:hAnsiTheme="majorHAnsi" w:cs="Arial"/>
          <w:kern w:val="24"/>
          <w:sz w:val="24"/>
          <w:szCs w:val="24"/>
        </w:rPr>
      </w:pPr>
    </w:p>
    <w:p w:rsidR="00D552DD" w:rsidRPr="004430C5" w:rsidRDefault="00D552DD" w:rsidP="007B7D17">
      <w:pPr>
        <w:autoSpaceDE w:val="0"/>
        <w:autoSpaceDN w:val="0"/>
        <w:adjustRightInd w:val="0"/>
        <w:spacing w:after="0" w:line="240" w:lineRule="auto"/>
        <w:rPr>
          <w:rFonts w:asciiTheme="majorHAnsi" w:hAnsiTheme="majorHAnsi" w:cs="Arial"/>
          <w:kern w:val="24"/>
          <w:sz w:val="24"/>
          <w:szCs w:val="24"/>
        </w:rPr>
      </w:pPr>
      <w:r w:rsidRPr="004430C5">
        <w:rPr>
          <w:rFonts w:asciiTheme="majorHAnsi" w:hAnsiTheme="majorHAnsi" w:cs="Arial"/>
          <w:kern w:val="24"/>
          <w:sz w:val="24"/>
          <w:szCs w:val="24"/>
        </w:rPr>
        <w:t>Ethics and ethical behaviour</w:t>
      </w:r>
    </w:p>
    <w:p w:rsidR="00D552DD" w:rsidRPr="004430C5" w:rsidRDefault="00D552DD" w:rsidP="003A2120">
      <w:pPr>
        <w:numPr>
          <w:ilvl w:val="0"/>
          <w:numId w:val="18"/>
        </w:numPr>
        <w:autoSpaceDE w:val="0"/>
        <w:autoSpaceDN w:val="0"/>
        <w:adjustRightInd w:val="0"/>
        <w:spacing w:after="0" w:line="240" w:lineRule="auto"/>
        <w:rPr>
          <w:rFonts w:asciiTheme="majorHAnsi" w:hAnsiTheme="majorHAnsi" w:cs="Arial"/>
          <w:kern w:val="24"/>
          <w:sz w:val="24"/>
          <w:szCs w:val="24"/>
        </w:rPr>
      </w:pPr>
      <w:r w:rsidRPr="004430C5">
        <w:rPr>
          <w:rFonts w:asciiTheme="majorHAnsi" w:hAnsiTheme="majorHAnsi" w:cs="Arial"/>
          <w:kern w:val="24"/>
          <w:sz w:val="24"/>
          <w:szCs w:val="24"/>
        </w:rPr>
        <w:t>Ethics: beliefs about what is right and wrong; good and bad</w:t>
      </w:r>
    </w:p>
    <w:p w:rsidR="00D552DD" w:rsidRPr="001F2CE0" w:rsidRDefault="00D552DD" w:rsidP="003A2120">
      <w:pPr>
        <w:numPr>
          <w:ilvl w:val="0"/>
          <w:numId w:val="18"/>
        </w:numPr>
        <w:autoSpaceDE w:val="0"/>
        <w:autoSpaceDN w:val="0"/>
        <w:adjustRightInd w:val="0"/>
        <w:spacing w:after="0" w:line="240" w:lineRule="auto"/>
        <w:rPr>
          <w:rFonts w:asciiTheme="majorHAnsi" w:hAnsiTheme="majorHAnsi" w:cs="Arial"/>
          <w:kern w:val="24"/>
          <w:sz w:val="24"/>
          <w:szCs w:val="24"/>
          <w:lang w:val="en-US"/>
        </w:rPr>
      </w:pPr>
      <w:r w:rsidRPr="004430C5">
        <w:rPr>
          <w:rFonts w:asciiTheme="majorHAnsi" w:hAnsiTheme="majorHAnsi" w:cs="Arial"/>
          <w:kern w:val="24"/>
          <w:sz w:val="24"/>
          <w:szCs w:val="24"/>
        </w:rPr>
        <w:t>Ethical Behaviour: behaviour that conforms to individual beliefs and societal norms about what is right and good</w:t>
      </w:r>
    </w:p>
    <w:p w:rsidR="001F2CE0" w:rsidRPr="004430C5" w:rsidRDefault="001F2CE0" w:rsidP="001F2CE0">
      <w:pPr>
        <w:autoSpaceDE w:val="0"/>
        <w:autoSpaceDN w:val="0"/>
        <w:adjustRightInd w:val="0"/>
        <w:spacing w:after="0" w:line="240" w:lineRule="auto"/>
        <w:rPr>
          <w:rFonts w:asciiTheme="majorHAnsi" w:hAnsiTheme="majorHAnsi" w:cs="Arial"/>
          <w:kern w:val="24"/>
          <w:sz w:val="24"/>
          <w:szCs w:val="24"/>
        </w:rPr>
      </w:pPr>
    </w:p>
    <w:p w:rsidR="00D552DD" w:rsidRPr="004430C5" w:rsidRDefault="00D552DD" w:rsidP="007B7D17">
      <w:pPr>
        <w:autoSpaceDE w:val="0"/>
        <w:autoSpaceDN w:val="0"/>
        <w:adjustRightInd w:val="0"/>
        <w:spacing w:after="0" w:line="240" w:lineRule="auto"/>
        <w:rPr>
          <w:rFonts w:asciiTheme="majorHAnsi" w:hAnsiTheme="majorHAnsi" w:cs="Arial"/>
          <w:kern w:val="24"/>
          <w:sz w:val="24"/>
          <w:szCs w:val="24"/>
        </w:rPr>
      </w:pPr>
      <w:r w:rsidRPr="004430C5">
        <w:rPr>
          <w:rFonts w:asciiTheme="majorHAnsi" w:hAnsiTheme="majorHAnsi" w:cs="Arial"/>
          <w:kern w:val="24"/>
          <w:sz w:val="24"/>
          <w:szCs w:val="24"/>
        </w:rPr>
        <w:t>Common Themes E</w:t>
      </w:r>
      <w:r w:rsidR="007B7D17">
        <w:rPr>
          <w:rFonts w:asciiTheme="majorHAnsi" w:hAnsiTheme="majorHAnsi" w:cs="Arial"/>
          <w:kern w:val="24"/>
          <w:sz w:val="24"/>
          <w:szCs w:val="24"/>
        </w:rPr>
        <w:t>merging From Definitions of Business Ethics</w:t>
      </w:r>
      <w:r w:rsidR="00EE2B53">
        <w:rPr>
          <w:rFonts w:asciiTheme="majorHAnsi" w:hAnsiTheme="majorHAnsi" w:cs="Arial"/>
          <w:kern w:val="24"/>
          <w:sz w:val="24"/>
          <w:szCs w:val="24"/>
        </w:rPr>
        <w:t xml:space="preserve"> </w:t>
      </w:r>
    </w:p>
    <w:p w:rsidR="00D552DD" w:rsidRPr="004430C5" w:rsidRDefault="00D552DD" w:rsidP="003A2120">
      <w:pPr>
        <w:numPr>
          <w:ilvl w:val="0"/>
          <w:numId w:val="18"/>
        </w:numPr>
        <w:autoSpaceDE w:val="0"/>
        <w:autoSpaceDN w:val="0"/>
        <w:adjustRightInd w:val="0"/>
        <w:spacing w:after="0" w:line="240" w:lineRule="auto"/>
        <w:rPr>
          <w:rFonts w:asciiTheme="majorHAnsi" w:hAnsiTheme="majorHAnsi" w:cs="Arial"/>
          <w:kern w:val="24"/>
          <w:sz w:val="24"/>
          <w:szCs w:val="24"/>
        </w:rPr>
      </w:pPr>
      <w:r w:rsidRPr="004430C5">
        <w:rPr>
          <w:rFonts w:asciiTheme="majorHAnsi" w:hAnsiTheme="majorHAnsi" w:cs="Arial"/>
          <w:kern w:val="24"/>
          <w:sz w:val="24"/>
          <w:szCs w:val="24"/>
        </w:rPr>
        <w:t>Right and wrong</w:t>
      </w:r>
    </w:p>
    <w:p w:rsidR="007B7D17" w:rsidRPr="007B7D17" w:rsidRDefault="00D552DD" w:rsidP="003A2120">
      <w:pPr>
        <w:numPr>
          <w:ilvl w:val="0"/>
          <w:numId w:val="18"/>
        </w:numPr>
        <w:autoSpaceDE w:val="0"/>
        <w:autoSpaceDN w:val="0"/>
        <w:adjustRightInd w:val="0"/>
        <w:spacing w:after="0" w:line="240" w:lineRule="auto"/>
        <w:rPr>
          <w:rFonts w:asciiTheme="majorHAnsi" w:hAnsiTheme="majorHAnsi" w:cs="Arial"/>
          <w:kern w:val="24"/>
          <w:sz w:val="24"/>
          <w:szCs w:val="24"/>
          <w:lang w:val="en-US"/>
        </w:rPr>
      </w:pPr>
      <w:r w:rsidRPr="004430C5">
        <w:rPr>
          <w:rFonts w:asciiTheme="majorHAnsi" w:hAnsiTheme="majorHAnsi" w:cs="Arial"/>
          <w:kern w:val="24"/>
          <w:sz w:val="24"/>
          <w:szCs w:val="24"/>
        </w:rPr>
        <w:t>Moral standards</w:t>
      </w:r>
      <w:r w:rsidR="007B7D17" w:rsidRPr="007B7D17">
        <w:rPr>
          <w:rFonts w:asciiTheme="majorHAnsi" w:hAnsiTheme="majorHAnsi" w:cs="Arial"/>
          <w:kern w:val="24"/>
          <w:sz w:val="24"/>
          <w:szCs w:val="24"/>
        </w:rPr>
        <w:t xml:space="preserve"> </w:t>
      </w:r>
      <w:r w:rsidR="00EE2B53">
        <w:rPr>
          <w:rFonts w:asciiTheme="majorHAnsi" w:hAnsiTheme="majorHAnsi" w:cs="Arial"/>
          <w:kern w:val="24"/>
          <w:sz w:val="24"/>
          <w:szCs w:val="24"/>
        </w:rPr>
        <w:t>(each individual has different values)</w:t>
      </w:r>
    </w:p>
    <w:p w:rsidR="00D552DD" w:rsidRPr="007B7D17" w:rsidRDefault="007B7D17" w:rsidP="003A2120">
      <w:pPr>
        <w:numPr>
          <w:ilvl w:val="1"/>
          <w:numId w:val="18"/>
        </w:numPr>
        <w:autoSpaceDE w:val="0"/>
        <w:autoSpaceDN w:val="0"/>
        <w:adjustRightInd w:val="0"/>
        <w:spacing w:after="0" w:line="240" w:lineRule="auto"/>
        <w:rPr>
          <w:rFonts w:asciiTheme="majorHAnsi" w:hAnsiTheme="majorHAnsi" w:cs="Arial"/>
          <w:kern w:val="24"/>
          <w:sz w:val="24"/>
          <w:szCs w:val="24"/>
        </w:rPr>
      </w:pPr>
      <w:r w:rsidRPr="004430C5">
        <w:rPr>
          <w:rFonts w:asciiTheme="majorHAnsi" w:hAnsiTheme="majorHAnsi" w:cs="Arial"/>
          <w:kern w:val="24"/>
          <w:sz w:val="24"/>
          <w:szCs w:val="24"/>
        </w:rPr>
        <w:t>The means by which individuals judge their actions and the actions of others based upon accepted behaviour in society</w:t>
      </w:r>
      <w:r w:rsidR="00EE2B53">
        <w:rPr>
          <w:rFonts w:asciiTheme="majorHAnsi" w:hAnsiTheme="majorHAnsi" w:cs="Arial"/>
          <w:kern w:val="24"/>
          <w:sz w:val="24"/>
          <w:szCs w:val="24"/>
        </w:rPr>
        <w:t xml:space="preserve"> </w:t>
      </w:r>
    </w:p>
    <w:p w:rsidR="00D552DD" w:rsidRPr="004430C5" w:rsidRDefault="00D552DD" w:rsidP="003A2120">
      <w:pPr>
        <w:numPr>
          <w:ilvl w:val="0"/>
          <w:numId w:val="18"/>
        </w:numPr>
        <w:autoSpaceDE w:val="0"/>
        <w:autoSpaceDN w:val="0"/>
        <w:adjustRightInd w:val="0"/>
        <w:spacing w:after="0" w:line="240" w:lineRule="auto"/>
        <w:rPr>
          <w:rFonts w:asciiTheme="majorHAnsi" w:hAnsiTheme="majorHAnsi" w:cs="Arial"/>
          <w:kern w:val="24"/>
          <w:sz w:val="24"/>
          <w:szCs w:val="24"/>
        </w:rPr>
      </w:pPr>
      <w:r w:rsidRPr="004430C5">
        <w:rPr>
          <w:rFonts w:asciiTheme="majorHAnsi" w:hAnsiTheme="majorHAnsi" w:cs="Arial"/>
          <w:kern w:val="24"/>
          <w:sz w:val="24"/>
          <w:szCs w:val="24"/>
        </w:rPr>
        <w:t>Value judgements</w:t>
      </w:r>
    </w:p>
    <w:p w:rsidR="00D552DD" w:rsidRPr="004430C5" w:rsidRDefault="00D552DD" w:rsidP="003A2120">
      <w:pPr>
        <w:numPr>
          <w:ilvl w:val="1"/>
          <w:numId w:val="18"/>
        </w:numPr>
        <w:autoSpaceDE w:val="0"/>
        <w:autoSpaceDN w:val="0"/>
        <w:adjustRightInd w:val="0"/>
        <w:spacing w:after="0" w:line="240" w:lineRule="auto"/>
        <w:rPr>
          <w:rFonts w:asciiTheme="majorHAnsi" w:hAnsiTheme="majorHAnsi" w:cs="Arial"/>
          <w:kern w:val="24"/>
          <w:sz w:val="24"/>
          <w:szCs w:val="24"/>
        </w:rPr>
      </w:pPr>
      <w:r w:rsidRPr="004430C5">
        <w:rPr>
          <w:rFonts w:asciiTheme="majorHAnsi" w:hAnsiTheme="majorHAnsi" w:cs="Arial"/>
          <w:kern w:val="24"/>
          <w:sz w:val="24"/>
          <w:szCs w:val="24"/>
        </w:rPr>
        <w:t>Subjective evaluations of what is considered important, based on how managers intuitively feel about the goodness or rightness of various goals</w:t>
      </w:r>
    </w:p>
    <w:p w:rsidR="001F2CE0" w:rsidRDefault="001F2CE0" w:rsidP="001F2CE0">
      <w:pPr>
        <w:autoSpaceDE w:val="0"/>
        <w:autoSpaceDN w:val="0"/>
        <w:adjustRightInd w:val="0"/>
        <w:spacing w:after="0" w:line="240" w:lineRule="auto"/>
        <w:rPr>
          <w:rFonts w:asciiTheme="majorHAnsi" w:hAnsiTheme="majorHAnsi" w:cs="Arial"/>
          <w:kern w:val="24"/>
          <w:sz w:val="24"/>
          <w:szCs w:val="24"/>
        </w:rPr>
      </w:pPr>
    </w:p>
    <w:p w:rsidR="00D552DD" w:rsidRPr="004430C5" w:rsidRDefault="001F2CE0" w:rsidP="001F2CE0">
      <w:pPr>
        <w:autoSpaceDE w:val="0"/>
        <w:autoSpaceDN w:val="0"/>
        <w:adjustRightInd w:val="0"/>
        <w:spacing w:after="0" w:line="240" w:lineRule="auto"/>
        <w:rPr>
          <w:rFonts w:asciiTheme="majorHAnsi" w:hAnsiTheme="majorHAnsi" w:cs="Arial"/>
          <w:kern w:val="24"/>
          <w:sz w:val="24"/>
          <w:szCs w:val="24"/>
        </w:rPr>
      </w:pPr>
      <w:r>
        <w:rPr>
          <w:rFonts w:asciiTheme="majorHAnsi" w:hAnsiTheme="majorHAnsi" w:cs="Arial"/>
          <w:kern w:val="24"/>
          <w:sz w:val="24"/>
          <w:szCs w:val="24"/>
        </w:rPr>
        <w:t>Basic Approaches to Ethical Decision-Making</w:t>
      </w:r>
    </w:p>
    <w:p w:rsidR="00D552DD" w:rsidRPr="004430C5" w:rsidRDefault="00D552DD" w:rsidP="003A2120">
      <w:pPr>
        <w:numPr>
          <w:ilvl w:val="0"/>
          <w:numId w:val="18"/>
        </w:numPr>
        <w:autoSpaceDE w:val="0"/>
        <w:autoSpaceDN w:val="0"/>
        <w:adjustRightInd w:val="0"/>
        <w:spacing w:after="0" w:line="240" w:lineRule="auto"/>
        <w:rPr>
          <w:rFonts w:asciiTheme="majorHAnsi" w:hAnsiTheme="majorHAnsi" w:cs="Arial"/>
          <w:kern w:val="24"/>
          <w:sz w:val="24"/>
          <w:szCs w:val="24"/>
        </w:rPr>
      </w:pPr>
      <w:r w:rsidRPr="004430C5">
        <w:rPr>
          <w:rFonts w:asciiTheme="majorHAnsi" w:hAnsiTheme="majorHAnsi" w:cs="Arial"/>
          <w:kern w:val="24"/>
          <w:sz w:val="24"/>
          <w:szCs w:val="24"/>
        </w:rPr>
        <w:lastRenderedPageBreak/>
        <w:t>Utilitarian Approach:</w:t>
      </w:r>
    </w:p>
    <w:p w:rsidR="00D552DD" w:rsidRPr="004430C5" w:rsidRDefault="00D552DD" w:rsidP="003A2120">
      <w:pPr>
        <w:numPr>
          <w:ilvl w:val="1"/>
          <w:numId w:val="18"/>
        </w:numPr>
        <w:autoSpaceDE w:val="0"/>
        <w:autoSpaceDN w:val="0"/>
        <w:adjustRightInd w:val="0"/>
        <w:spacing w:after="0" w:line="240" w:lineRule="auto"/>
        <w:rPr>
          <w:rFonts w:asciiTheme="majorHAnsi" w:hAnsiTheme="majorHAnsi" w:cs="Arial"/>
          <w:kern w:val="24"/>
          <w:sz w:val="24"/>
          <w:szCs w:val="24"/>
        </w:rPr>
      </w:pPr>
      <w:r w:rsidRPr="004430C5">
        <w:rPr>
          <w:rFonts w:asciiTheme="majorHAnsi" w:hAnsiTheme="majorHAnsi" w:cs="Arial"/>
          <w:kern w:val="24"/>
          <w:sz w:val="24"/>
          <w:szCs w:val="24"/>
        </w:rPr>
        <w:t>An approach that focuses on the consequences of a decision – the intention is to make a decision that results in the greatest good for the greatest number.</w:t>
      </w:r>
    </w:p>
    <w:p w:rsidR="00D552DD" w:rsidRPr="004430C5" w:rsidRDefault="00D552DD" w:rsidP="003A2120">
      <w:pPr>
        <w:numPr>
          <w:ilvl w:val="0"/>
          <w:numId w:val="18"/>
        </w:numPr>
        <w:autoSpaceDE w:val="0"/>
        <w:autoSpaceDN w:val="0"/>
        <w:adjustRightInd w:val="0"/>
        <w:spacing w:after="0" w:line="240" w:lineRule="auto"/>
        <w:rPr>
          <w:rFonts w:asciiTheme="majorHAnsi" w:hAnsiTheme="majorHAnsi" w:cs="Arial"/>
          <w:kern w:val="24"/>
          <w:sz w:val="24"/>
          <w:szCs w:val="24"/>
        </w:rPr>
      </w:pPr>
      <w:r w:rsidRPr="004430C5">
        <w:rPr>
          <w:rFonts w:asciiTheme="majorHAnsi" w:hAnsiTheme="majorHAnsi" w:cs="Arial"/>
          <w:kern w:val="24"/>
          <w:sz w:val="24"/>
          <w:szCs w:val="24"/>
        </w:rPr>
        <w:t>Moral Rights Approach:</w:t>
      </w:r>
    </w:p>
    <w:p w:rsidR="00D552DD" w:rsidRPr="004430C5" w:rsidRDefault="00D552DD" w:rsidP="003A2120">
      <w:pPr>
        <w:numPr>
          <w:ilvl w:val="1"/>
          <w:numId w:val="18"/>
        </w:numPr>
        <w:autoSpaceDE w:val="0"/>
        <w:autoSpaceDN w:val="0"/>
        <w:adjustRightInd w:val="0"/>
        <w:spacing w:after="0" w:line="240" w:lineRule="auto"/>
        <w:rPr>
          <w:rFonts w:asciiTheme="majorHAnsi" w:hAnsiTheme="majorHAnsi" w:cs="Arial"/>
          <w:kern w:val="24"/>
          <w:sz w:val="24"/>
          <w:szCs w:val="24"/>
        </w:rPr>
      </w:pPr>
      <w:r w:rsidRPr="004430C5">
        <w:rPr>
          <w:rFonts w:asciiTheme="majorHAnsi" w:hAnsiTheme="majorHAnsi" w:cs="Arial"/>
          <w:kern w:val="24"/>
          <w:sz w:val="24"/>
          <w:szCs w:val="24"/>
        </w:rPr>
        <w:t>An approach that focuses on examining the moral standing of actions independent of their consequences (some things are just “right” and some things are just “wrong” regardless of the consequences)</w:t>
      </w:r>
    </w:p>
    <w:p w:rsidR="00D552DD" w:rsidRPr="004430C5" w:rsidRDefault="00D552DD" w:rsidP="003A2120">
      <w:pPr>
        <w:numPr>
          <w:ilvl w:val="0"/>
          <w:numId w:val="18"/>
        </w:numPr>
        <w:autoSpaceDE w:val="0"/>
        <w:autoSpaceDN w:val="0"/>
        <w:adjustRightInd w:val="0"/>
        <w:spacing w:after="0" w:line="240" w:lineRule="auto"/>
        <w:rPr>
          <w:rFonts w:asciiTheme="majorHAnsi" w:hAnsiTheme="majorHAnsi" w:cs="Arial"/>
          <w:kern w:val="24"/>
          <w:sz w:val="24"/>
          <w:szCs w:val="24"/>
        </w:rPr>
      </w:pPr>
      <w:r w:rsidRPr="004430C5">
        <w:rPr>
          <w:rFonts w:asciiTheme="majorHAnsi" w:hAnsiTheme="majorHAnsi" w:cs="Arial"/>
          <w:kern w:val="24"/>
          <w:sz w:val="24"/>
          <w:szCs w:val="24"/>
        </w:rPr>
        <w:t>Universal Approach:</w:t>
      </w:r>
    </w:p>
    <w:p w:rsidR="00D552DD" w:rsidRPr="004430C5" w:rsidRDefault="00D552DD" w:rsidP="003A2120">
      <w:pPr>
        <w:numPr>
          <w:ilvl w:val="1"/>
          <w:numId w:val="18"/>
        </w:numPr>
        <w:autoSpaceDE w:val="0"/>
        <w:autoSpaceDN w:val="0"/>
        <w:adjustRightInd w:val="0"/>
        <w:spacing w:after="0" w:line="240" w:lineRule="auto"/>
        <w:rPr>
          <w:rFonts w:asciiTheme="majorHAnsi" w:hAnsiTheme="majorHAnsi" w:cs="Arial"/>
          <w:kern w:val="24"/>
          <w:sz w:val="24"/>
          <w:szCs w:val="24"/>
        </w:rPr>
      </w:pPr>
      <w:r w:rsidRPr="004430C5">
        <w:rPr>
          <w:rFonts w:asciiTheme="majorHAnsi" w:hAnsiTheme="majorHAnsi" w:cs="Arial"/>
          <w:kern w:val="24"/>
          <w:sz w:val="24"/>
          <w:szCs w:val="24"/>
        </w:rPr>
        <w:t>Choosing a course of action that you believe can apply to all people under all situations (“do unto others as you would have them do unto everyone, including yourself”)</w:t>
      </w:r>
    </w:p>
    <w:p w:rsidR="00D552DD" w:rsidRPr="004430C5" w:rsidRDefault="00D552DD" w:rsidP="003A2120">
      <w:pPr>
        <w:numPr>
          <w:ilvl w:val="0"/>
          <w:numId w:val="18"/>
        </w:numPr>
        <w:autoSpaceDE w:val="0"/>
        <w:autoSpaceDN w:val="0"/>
        <w:adjustRightInd w:val="0"/>
        <w:spacing w:after="0" w:line="240" w:lineRule="auto"/>
        <w:rPr>
          <w:rFonts w:asciiTheme="majorHAnsi" w:hAnsiTheme="majorHAnsi" w:cs="Arial"/>
          <w:kern w:val="24"/>
          <w:sz w:val="24"/>
          <w:szCs w:val="24"/>
        </w:rPr>
      </w:pPr>
      <w:r w:rsidRPr="004430C5">
        <w:rPr>
          <w:rFonts w:asciiTheme="majorHAnsi" w:hAnsiTheme="majorHAnsi" w:cs="Arial"/>
          <w:kern w:val="24"/>
          <w:sz w:val="24"/>
          <w:szCs w:val="24"/>
        </w:rPr>
        <w:t>Justice Approach:</w:t>
      </w:r>
    </w:p>
    <w:p w:rsidR="00D552DD" w:rsidRPr="004430C5" w:rsidRDefault="00D552DD" w:rsidP="003A2120">
      <w:pPr>
        <w:numPr>
          <w:ilvl w:val="1"/>
          <w:numId w:val="18"/>
        </w:numPr>
        <w:autoSpaceDE w:val="0"/>
        <w:autoSpaceDN w:val="0"/>
        <w:adjustRightInd w:val="0"/>
        <w:spacing w:after="0" w:line="240" w:lineRule="auto"/>
        <w:rPr>
          <w:rFonts w:asciiTheme="majorHAnsi" w:hAnsiTheme="majorHAnsi" w:cs="Arial"/>
          <w:kern w:val="24"/>
          <w:sz w:val="24"/>
          <w:szCs w:val="24"/>
        </w:rPr>
      </w:pPr>
      <w:r w:rsidRPr="004430C5">
        <w:rPr>
          <w:rFonts w:asciiTheme="majorHAnsi" w:hAnsiTheme="majorHAnsi" w:cs="Arial"/>
          <w:kern w:val="24"/>
          <w:sz w:val="24"/>
          <w:szCs w:val="24"/>
        </w:rPr>
        <w:t>Focuses on how equitably the costs and benefits of actions are distributed.</w:t>
      </w:r>
    </w:p>
    <w:p w:rsidR="00D552DD" w:rsidRPr="004430C5" w:rsidRDefault="00D552DD" w:rsidP="003A2120">
      <w:pPr>
        <w:numPr>
          <w:ilvl w:val="2"/>
          <w:numId w:val="18"/>
        </w:numPr>
        <w:autoSpaceDE w:val="0"/>
        <w:autoSpaceDN w:val="0"/>
        <w:adjustRightInd w:val="0"/>
        <w:spacing w:after="0" w:line="240" w:lineRule="auto"/>
        <w:rPr>
          <w:rFonts w:asciiTheme="majorHAnsi" w:hAnsiTheme="majorHAnsi" w:cs="Arial"/>
          <w:kern w:val="24"/>
          <w:sz w:val="24"/>
          <w:szCs w:val="24"/>
        </w:rPr>
      </w:pPr>
      <w:r w:rsidRPr="004430C5">
        <w:rPr>
          <w:rFonts w:asciiTheme="majorHAnsi" w:hAnsiTheme="majorHAnsi" w:cs="Arial"/>
          <w:kern w:val="24"/>
          <w:sz w:val="24"/>
          <w:szCs w:val="24"/>
        </w:rPr>
        <w:t>Procedural Justice</w:t>
      </w:r>
    </w:p>
    <w:p w:rsidR="00D552DD" w:rsidRPr="004430C5" w:rsidRDefault="00D552DD" w:rsidP="003A2120">
      <w:pPr>
        <w:numPr>
          <w:ilvl w:val="3"/>
          <w:numId w:val="18"/>
        </w:numPr>
        <w:autoSpaceDE w:val="0"/>
        <w:autoSpaceDN w:val="0"/>
        <w:adjustRightInd w:val="0"/>
        <w:spacing w:after="0" w:line="240" w:lineRule="auto"/>
        <w:rPr>
          <w:rFonts w:asciiTheme="majorHAnsi" w:hAnsiTheme="majorHAnsi" w:cs="Arial"/>
          <w:kern w:val="24"/>
          <w:sz w:val="24"/>
          <w:szCs w:val="24"/>
        </w:rPr>
      </w:pPr>
      <w:r w:rsidRPr="004430C5">
        <w:rPr>
          <w:rFonts w:asciiTheme="majorHAnsi" w:hAnsiTheme="majorHAnsi" w:cs="Arial"/>
          <w:kern w:val="24"/>
          <w:sz w:val="24"/>
          <w:szCs w:val="24"/>
        </w:rPr>
        <w:t>the impartial application of rules or procedures</w:t>
      </w:r>
    </w:p>
    <w:p w:rsidR="00D552DD" w:rsidRPr="004430C5" w:rsidRDefault="00D552DD" w:rsidP="003A2120">
      <w:pPr>
        <w:numPr>
          <w:ilvl w:val="2"/>
          <w:numId w:val="18"/>
        </w:numPr>
        <w:autoSpaceDE w:val="0"/>
        <w:autoSpaceDN w:val="0"/>
        <w:adjustRightInd w:val="0"/>
        <w:spacing w:after="0" w:line="240" w:lineRule="auto"/>
        <w:rPr>
          <w:rFonts w:asciiTheme="majorHAnsi" w:hAnsiTheme="majorHAnsi" w:cs="Arial"/>
          <w:kern w:val="24"/>
          <w:sz w:val="24"/>
          <w:szCs w:val="24"/>
        </w:rPr>
      </w:pPr>
      <w:r w:rsidRPr="004430C5">
        <w:rPr>
          <w:rFonts w:asciiTheme="majorHAnsi" w:hAnsiTheme="majorHAnsi" w:cs="Arial"/>
          <w:kern w:val="24"/>
          <w:sz w:val="24"/>
          <w:szCs w:val="24"/>
        </w:rPr>
        <w:t>Corrective Justice</w:t>
      </w:r>
    </w:p>
    <w:p w:rsidR="00D552DD" w:rsidRPr="004430C5" w:rsidRDefault="00D552DD" w:rsidP="003A2120">
      <w:pPr>
        <w:numPr>
          <w:ilvl w:val="3"/>
          <w:numId w:val="18"/>
        </w:numPr>
        <w:autoSpaceDE w:val="0"/>
        <w:autoSpaceDN w:val="0"/>
        <w:adjustRightInd w:val="0"/>
        <w:spacing w:after="0" w:line="240" w:lineRule="auto"/>
        <w:rPr>
          <w:rFonts w:asciiTheme="majorHAnsi" w:hAnsiTheme="majorHAnsi" w:cs="Arial"/>
          <w:kern w:val="24"/>
          <w:sz w:val="24"/>
          <w:szCs w:val="24"/>
        </w:rPr>
      </w:pPr>
      <w:r w:rsidRPr="004430C5">
        <w:rPr>
          <w:rFonts w:asciiTheme="majorHAnsi" w:hAnsiTheme="majorHAnsi" w:cs="Arial"/>
          <w:kern w:val="24"/>
          <w:sz w:val="24"/>
          <w:szCs w:val="24"/>
        </w:rPr>
        <w:t>Appropriate compensation for wrongdoings that are suffered</w:t>
      </w:r>
    </w:p>
    <w:p w:rsidR="00D552DD" w:rsidRPr="004430C5" w:rsidRDefault="00D552DD" w:rsidP="003A2120">
      <w:pPr>
        <w:numPr>
          <w:ilvl w:val="2"/>
          <w:numId w:val="18"/>
        </w:numPr>
        <w:autoSpaceDE w:val="0"/>
        <w:autoSpaceDN w:val="0"/>
        <w:adjustRightInd w:val="0"/>
        <w:spacing w:after="0" w:line="240" w:lineRule="auto"/>
        <w:rPr>
          <w:rFonts w:asciiTheme="majorHAnsi" w:hAnsiTheme="majorHAnsi" w:cs="Arial"/>
          <w:kern w:val="24"/>
          <w:sz w:val="24"/>
          <w:szCs w:val="24"/>
        </w:rPr>
      </w:pPr>
      <w:r w:rsidRPr="004430C5">
        <w:rPr>
          <w:rFonts w:asciiTheme="majorHAnsi" w:hAnsiTheme="majorHAnsi" w:cs="Arial"/>
          <w:kern w:val="24"/>
          <w:sz w:val="24"/>
          <w:szCs w:val="24"/>
        </w:rPr>
        <w:t>Retributive Justice</w:t>
      </w:r>
    </w:p>
    <w:p w:rsidR="00D552DD" w:rsidRPr="004430C5" w:rsidRDefault="00D552DD" w:rsidP="003A2120">
      <w:pPr>
        <w:numPr>
          <w:ilvl w:val="3"/>
          <w:numId w:val="18"/>
        </w:numPr>
        <w:autoSpaceDE w:val="0"/>
        <w:autoSpaceDN w:val="0"/>
        <w:adjustRightInd w:val="0"/>
        <w:spacing w:after="0" w:line="240" w:lineRule="auto"/>
        <w:rPr>
          <w:rFonts w:asciiTheme="majorHAnsi" w:hAnsiTheme="majorHAnsi" w:cs="Arial"/>
          <w:kern w:val="24"/>
          <w:sz w:val="24"/>
          <w:szCs w:val="24"/>
        </w:rPr>
      </w:pPr>
      <w:r w:rsidRPr="004430C5">
        <w:rPr>
          <w:rFonts w:asciiTheme="majorHAnsi" w:hAnsiTheme="majorHAnsi" w:cs="Arial"/>
          <w:kern w:val="24"/>
          <w:sz w:val="24"/>
          <w:szCs w:val="24"/>
        </w:rPr>
        <w:t>The punishment should fit the offence</w:t>
      </w:r>
    </w:p>
    <w:p w:rsidR="00D552DD" w:rsidRPr="004430C5" w:rsidRDefault="00D552DD" w:rsidP="003A2120">
      <w:pPr>
        <w:numPr>
          <w:ilvl w:val="2"/>
          <w:numId w:val="18"/>
        </w:numPr>
        <w:autoSpaceDE w:val="0"/>
        <w:autoSpaceDN w:val="0"/>
        <w:adjustRightInd w:val="0"/>
        <w:spacing w:after="0" w:line="240" w:lineRule="auto"/>
        <w:rPr>
          <w:rFonts w:asciiTheme="majorHAnsi" w:hAnsiTheme="majorHAnsi" w:cs="Arial"/>
          <w:kern w:val="24"/>
          <w:sz w:val="24"/>
          <w:szCs w:val="24"/>
        </w:rPr>
      </w:pPr>
      <w:r w:rsidRPr="004430C5">
        <w:rPr>
          <w:rFonts w:asciiTheme="majorHAnsi" w:hAnsiTheme="majorHAnsi" w:cs="Arial"/>
          <w:kern w:val="24"/>
          <w:sz w:val="24"/>
          <w:szCs w:val="24"/>
        </w:rPr>
        <w:t>Distributive Justice</w:t>
      </w:r>
    </w:p>
    <w:p w:rsidR="001F2CE0" w:rsidRDefault="00D552DD" w:rsidP="003A2120">
      <w:pPr>
        <w:numPr>
          <w:ilvl w:val="3"/>
          <w:numId w:val="18"/>
        </w:numPr>
        <w:autoSpaceDE w:val="0"/>
        <w:autoSpaceDN w:val="0"/>
        <w:adjustRightInd w:val="0"/>
        <w:spacing w:after="0" w:line="240" w:lineRule="auto"/>
        <w:rPr>
          <w:rFonts w:asciiTheme="majorHAnsi" w:hAnsiTheme="majorHAnsi" w:cs="Arial"/>
          <w:kern w:val="24"/>
          <w:sz w:val="24"/>
          <w:szCs w:val="24"/>
        </w:rPr>
      </w:pPr>
      <w:r w:rsidRPr="004430C5">
        <w:rPr>
          <w:rFonts w:asciiTheme="majorHAnsi" w:hAnsiTheme="majorHAnsi" w:cs="Arial"/>
          <w:kern w:val="24"/>
          <w:sz w:val="24"/>
          <w:szCs w:val="24"/>
        </w:rPr>
        <w:t>Concern for how all stakeholders are treated</w:t>
      </w:r>
    </w:p>
    <w:p w:rsidR="001F2CE0" w:rsidRDefault="001F2CE0" w:rsidP="001F2CE0">
      <w:pPr>
        <w:autoSpaceDE w:val="0"/>
        <w:autoSpaceDN w:val="0"/>
        <w:adjustRightInd w:val="0"/>
        <w:spacing w:after="0" w:line="240" w:lineRule="auto"/>
        <w:rPr>
          <w:rFonts w:asciiTheme="majorHAnsi" w:hAnsiTheme="majorHAnsi" w:cs="Arial"/>
          <w:kern w:val="24"/>
          <w:sz w:val="24"/>
          <w:szCs w:val="24"/>
        </w:rPr>
      </w:pPr>
    </w:p>
    <w:p w:rsidR="00D552DD" w:rsidRPr="001F2CE0" w:rsidRDefault="00D552DD" w:rsidP="001F2CE0">
      <w:pPr>
        <w:autoSpaceDE w:val="0"/>
        <w:autoSpaceDN w:val="0"/>
        <w:adjustRightInd w:val="0"/>
        <w:spacing w:after="0" w:line="240" w:lineRule="auto"/>
        <w:rPr>
          <w:rFonts w:asciiTheme="majorHAnsi" w:hAnsiTheme="majorHAnsi" w:cs="Arial"/>
          <w:kern w:val="24"/>
          <w:sz w:val="24"/>
          <w:szCs w:val="24"/>
        </w:rPr>
      </w:pPr>
      <w:r w:rsidRPr="001F2CE0">
        <w:rPr>
          <w:rFonts w:asciiTheme="majorHAnsi" w:hAnsiTheme="majorHAnsi" w:cs="Arial"/>
          <w:kern w:val="24"/>
          <w:sz w:val="24"/>
          <w:szCs w:val="24"/>
        </w:rPr>
        <w:t>I</w:t>
      </w:r>
      <w:r w:rsidR="00EE2B53">
        <w:rPr>
          <w:rFonts w:asciiTheme="majorHAnsi" w:hAnsiTheme="majorHAnsi" w:cs="Arial"/>
          <w:kern w:val="24"/>
          <w:sz w:val="24"/>
          <w:szCs w:val="24"/>
        </w:rPr>
        <w:t>nfluences on Ethical Behavior</w:t>
      </w:r>
    </w:p>
    <w:p w:rsidR="00D552DD" w:rsidRPr="004430C5" w:rsidRDefault="00D552DD" w:rsidP="003A2120">
      <w:pPr>
        <w:numPr>
          <w:ilvl w:val="0"/>
          <w:numId w:val="18"/>
        </w:numPr>
        <w:autoSpaceDE w:val="0"/>
        <w:autoSpaceDN w:val="0"/>
        <w:adjustRightInd w:val="0"/>
        <w:spacing w:after="0" w:line="240" w:lineRule="auto"/>
        <w:rPr>
          <w:rFonts w:asciiTheme="majorHAnsi" w:hAnsiTheme="majorHAnsi" w:cs="Arial"/>
          <w:kern w:val="24"/>
          <w:sz w:val="24"/>
          <w:szCs w:val="24"/>
        </w:rPr>
      </w:pPr>
      <w:r w:rsidRPr="004430C5">
        <w:rPr>
          <w:rFonts w:asciiTheme="majorHAnsi" w:hAnsiTheme="majorHAnsi" w:cs="Arial"/>
          <w:kern w:val="24"/>
          <w:sz w:val="24"/>
          <w:szCs w:val="24"/>
        </w:rPr>
        <w:t>Individual morals</w:t>
      </w:r>
    </w:p>
    <w:p w:rsidR="00D552DD" w:rsidRPr="004430C5" w:rsidRDefault="00D552DD" w:rsidP="003A2120">
      <w:pPr>
        <w:numPr>
          <w:ilvl w:val="0"/>
          <w:numId w:val="18"/>
        </w:numPr>
        <w:autoSpaceDE w:val="0"/>
        <w:autoSpaceDN w:val="0"/>
        <w:adjustRightInd w:val="0"/>
        <w:spacing w:after="0" w:line="240" w:lineRule="auto"/>
        <w:rPr>
          <w:rFonts w:asciiTheme="majorHAnsi" w:hAnsiTheme="majorHAnsi" w:cs="Arial"/>
          <w:kern w:val="24"/>
          <w:sz w:val="24"/>
          <w:szCs w:val="24"/>
        </w:rPr>
      </w:pPr>
      <w:r w:rsidRPr="004430C5">
        <w:rPr>
          <w:rFonts w:asciiTheme="majorHAnsi" w:hAnsiTheme="majorHAnsi" w:cs="Arial"/>
          <w:kern w:val="24"/>
          <w:sz w:val="24"/>
          <w:szCs w:val="24"/>
        </w:rPr>
        <w:t>National and ethnic cultures</w:t>
      </w:r>
    </w:p>
    <w:p w:rsidR="00D552DD" w:rsidRPr="004430C5" w:rsidRDefault="00D552DD" w:rsidP="003A2120">
      <w:pPr>
        <w:numPr>
          <w:ilvl w:val="0"/>
          <w:numId w:val="18"/>
        </w:numPr>
        <w:autoSpaceDE w:val="0"/>
        <w:autoSpaceDN w:val="0"/>
        <w:adjustRightInd w:val="0"/>
        <w:spacing w:after="0" w:line="240" w:lineRule="auto"/>
        <w:rPr>
          <w:rFonts w:asciiTheme="majorHAnsi" w:hAnsiTheme="majorHAnsi" w:cs="Arial"/>
          <w:kern w:val="24"/>
          <w:sz w:val="24"/>
          <w:szCs w:val="24"/>
        </w:rPr>
      </w:pPr>
      <w:r w:rsidRPr="004430C5">
        <w:rPr>
          <w:rFonts w:asciiTheme="majorHAnsi" w:hAnsiTheme="majorHAnsi" w:cs="Arial"/>
          <w:kern w:val="24"/>
          <w:sz w:val="24"/>
          <w:szCs w:val="24"/>
        </w:rPr>
        <w:t>Government legislation and regulation</w:t>
      </w:r>
    </w:p>
    <w:p w:rsidR="00D552DD" w:rsidRPr="004430C5" w:rsidRDefault="00D552DD" w:rsidP="003A2120">
      <w:pPr>
        <w:numPr>
          <w:ilvl w:val="0"/>
          <w:numId w:val="18"/>
        </w:numPr>
        <w:autoSpaceDE w:val="0"/>
        <w:autoSpaceDN w:val="0"/>
        <w:adjustRightInd w:val="0"/>
        <w:spacing w:after="0" w:line="240" w:lineRule="auto"/>
        <w:rPr>
          <w:rFonts w:asciiTheme="majorHAnsi" w:hAnsiTheme="majorHAnsi" w:cs="Arial"/>
          <w:kern w:val="24"/>
          <w:sz w:val="24"/>
          <w:szCs w:val="24"/>
        </w:rPr>
      </w:pPr>
      <w:r w:rsidRPr="004430C5">
        <w:rPr>
          <w:rFonts w:asciiTheme="majorHAnsi" w:hAnsiTheme="majorHAnsi" w:cs="Arial"/>
          <w:kern w:val="24"/>
          <w:sz w:val="24"/>
          <w:szCs w:val="24"/>
        </w:rPr>
        <w:t>The legal system</w:t>
      </w:r>
    </w:p>
    <w:p w:rsidR="00D552DD" w:rsidRPr="004430C5" w:rsidRDefault="00D552DD" w:rsidP="003A2120">
      <w:pPr>
        <w:numPr>
          <w:ilvl w:val="0"/>
          <w:numId w:val="18"/>
        </w:numPr>
        <w:autoSpaceDE w:val="0"/>
        <w:autoSpaceDN w:val="0"/>
        <w:adjustRightInd w:val="0"/>
        <w:spacing w:after="0" w:line="240" w:lineRule="auto"/>
        <w:rPr>
          <w:rFonts w:asciiTheme="majorHAnsi" w:hAnsiTheme="majorHAnsi" w:cs="Arial"/>
          <w:kern w:val="24"/>
          <w:sz w:val="24"/>
          <w:szCs w:val="24"/>
        </w:rPr>
      </w:pPr>
      <w:r w:rsidRPr="004430C5">
        <w:rPr>
          <w:rFonts w:asciiTheme="majorHAnsi" w:hAnsiTheme="majorHAnsi" w:cs="Arial"/>
          <w:kern w:val="24"/>
          <w:sz w:val="24"/>
          <w:szCs w:val="24"/>
        </w:rPr>
        <w:t>Religion</w:t>
      </w:r>
    </w:p>
    <w:p w:rsidR="00D552DD" w:rsidRPr="004430C5" w:rsidRDefault="00D552DD" w:rsidP="003A2120">
      <w:pPr>
        <w:numPr>
          <w:ilvl w:val="0"/>
          <w:numId w:val="18"/>
        </w:numPr>
        <w:autoSpaceDE w:val="0"/>
        <w:autoSpaceDN w:val="0"/>
        <w:adjustRightInd w:val="0"/>
        <w:spacing w:after="0" w:line="240" w:lineRule="auto"/>
        <w:rPr>
          <w:rFonts w:asciiTheme="majorHAnsi" w:hAnsiTheme="majorHAnsi" w:cs="Arial"/>
          <w:kern w:val="24"/>
          <w:sz w:val="24"/>
          <w:szCs w:val="24"/>
        </w:rPr>
      </w:pPr>
      <w:r w:rsidRPr="004430C5">
        <w:rPr>
          <w:rFonts w:asciiTheme="majorHAnsi" w:hAnsiTheme="majorHAnsi" w:cs="Arial"/>
          <w:kern w:val="24"/>
          <w:sz w:val="24"/>
          <w:szCs w:val="24"/>
        </w:rPr>
        <w:t>Colleagues or peers</w:t>
      </w:r>
    </w:p>
    <w:p w:rsidR="00D552DD" w:rsidRPr="004430C5" w:rsidRDefault="00D552DD" w:rsidP="003A2120">
      <w:pPr>
        <w:numPr>
          <w:ilvl w:val="0"/>
          <w:numId w:val="18"/>
        </w:numPr>
        <w:autoSpaceDE w:val="0"/>
        <w:autoSpaceDN w:val="0"/>
        <w:adjustRightInd w:val="0"/>
        <w:spacing w:after="0" w:line="240" w:lineRule="auto"/>
        <w:rPr>
          <w:rFonts w:asciiTheme="majorHAnsi" w:hAnsiTheme="majorHAnsi" w:cs="Arial"/>
          <w:kern w:val="24"/>
          <w:sz w:val="24"/>
          <w:szCs w:val="24"/>
        </w:rPr>
      </w:pPr>
      <w:r w:rsidRPr="004430C5">
        <w:rPr>
          <w:rFonts w:asciiTheme="majorHAnsi" w:hAnsiTheme="majorHAnsi" w:cs="Arial"/>
          <w:kern w:val="24"/>
          <w:sz w:val="24"/>
          <w:szCs w:val="24"/>
        </w:rPr>
        <w:t>Education</w:t>
      </w:r>
    </w:p>
    <w:p w:rsidR="00D552DD" w:rsidRPr="004430C5" w:rsidRDefault="00D552DD" w:rsidP="003A2120">
      <w:pPr>
        <w:numPr>
          <w:ilvl w:val="0"/>
          <w:numId w:val="18"/>
        </w:numPr>
        <w:autoSpaceDE w:val="0"/>
        <w:autoSpaceDN w:val="0"/>
        <w:adjustRightInd w:val="0"/>
        <w:spacing w:after="0" w:line="240" w:lineRule="auto"/>
        <w:rPr>
          <w:rFonts w:asciiTheme="majorHAnsi" w:hAnsiTheme="majorHAnsi" w:cs="Arial"/>
          <w:kern w:val="24"/>
          <w:sz w:val="24"/>
          <w:szCs w:val="24"/>
        </w:rPr>
      </w:pPr>
      <w:r w:rsidRPr="004430C5">
        <w:rPr>
          <w:rFonts w:asciiTheme="majorHAnsi" w:hAnsiTheme="majorHAnsi" w:cs="Arial"/>
          <w:kern w:val="24"/>
          <w:sz w:val="24"/>
          <w:szCs w:val="24"/>
        </w:rPr>
        <w:t>Media</w:t>
      </w:r>
    </w:p>
    <w:p w:rsidR="00D552DD" w:rsidRPr="004430C5" w:rsidRDefault="00D552DD" w:rsidP="003A2120">
      <w:pPr>
        <w:numPr>
          <w:ilvl w:val="0"/>
          <w:numId w:val="18"/>
        </w:numPr>
        <w:autoSpaceDE w:val="0"/>
        <w:autoSpaceDN w:val="0"/>
        <w:adjustRightInd w:val="0"/>
        <w:spacing w:after="0" w:line="240" w:lineRule="auto"/>
        <w:rPr>
          <w:rFonts w:asciiTheme="majorHAnsi" w:hAnsiTheme="majorHAnsi" w:cs="Arial"/>
          <w:kern w:val="24"/>
          <w:sz w:val="24"/>
          <w:szCs w:val="24"/>
        </w:rPr>
      </w:pPr>
      <w:r w:rsidRPr="004430C5">
        <w:rPr>
          <w:rFonts w:asciiTheme="majorHAnsi" w:hAnsiTheme="majorHAnsi" w:cs="Arial"/>
          <w:kern w:val="24"/>
          <w:sz w:val="24"/>
          <w:szCs w:val="24"/>
        </w:rPr>
        <w:t>Corporate mission, vision, and values statements</w:t>
      </w:r>
    </w:p>
    <w:p w:rsidR="00D552DD" w:rsidRPr="004430C5" w:rsidRDefault="00D552DD" w:rsidP="003A2120">
      <w:pPr>
        <w:numPr>
          <w:ilvl w:val="0"/>
          <w:numId w:val="18"/>
        </w:numPr>
        <w:autoSpaceDE w:val="0"/>
        <w:autoSpaceDN w:val="0"/>
        <w:adjustRightInd w:val="0"/>
        <w:spacing w:after="0" w:line="240" w:lineRule="auto"/>
        <w:rPr>
          <w:rFonts w:asciiTheme="majorHAnsi" w:hAnsiTheme="majorHAnsi" w:cs="Arial"/>
          <w:kern w:val="24"/>
          <w:sz w:val="24"/>
          <w:szCs w:val="24"/>
        </w:rPr>
      </w:pPr>
      <w:r w:rsidRPr="004430C5">
        <w:rPr>
          <w:rFonts w:asciiTheme="majorHAnsi" w:hAnsiTheme="majorHAnsi" w:cs="Arial"/>
          <w:kern w:val="24"/>
          <w:sz w:val="24"/>
          <w:szCs w:val="24"/>
        </w:rPr>
        <w:t>Union contracts</w:t>
      </w:r>
    </w:p>
    <w:p w:rsidR="00D552DD" w:rsidRPr="004430C5" w:rsidRDefault="00D552DD" w:rsidP="003A2120">
      <w:pPr>
        <w:numPr>
          <w:ilvl w:val="0"/>
          <w:numId w:val="18"/>
        </w:numPr>
        <w:autoSpaceDE w:val="0"/>
        <w:autoSpaceDN w:val="0"/>
        <w:adjustRightInd w:val="0"/>
        <w:spacing w:after="0" w:line="240" w:lineRule="auto"/>
        <w:rPr>
          <w:rFonts w:asciiTheme="majorHAnsi" w:hAnsiTheme="majorHAnsi" w:cs="Arial"/>
          <w:kern w:val="24"/>
          <w:sz w:val="24"/>
          <w:szCs w:val="24"/>
        </w:rPr>
      </w:pPr>
      <w:r w:rsidRPr="004430C5">
        <w:rPr>
          <w:rFonts w:asciiTheme="majorHAnsi" w:hAnsiTheme="majorHAnsi" w:cs="Arial"/>
          <w:kern w:val="24"/>
          <w:sz w:val="24"/>
          <w:szCs w:val="24"/>
        </w:rPr>
        <w:t>Competitive behaviour</w:t>
      </w:r>
    </w:p>
    <w:p w:rsidR="00D552DD" w:rsidRPr="004430C5" w:rsidRDefault="00D552DD" w:rsidP="003A2120">
      <w:pPr>
        <w:numPr>
          <w:ilvl w:val="0"/>
          <w:numId w:val="18"/>
        </w:numPr>
        <w:autoSpaceDE w:val="0"/>
        <w:autoSpaceDN w:val="0"/>
        <w:adjustRightInd w:val="0"/>
        <w:spacing w:after="0" w:line="240" w:lineRule="auto"/>
        <w:rPr>
          <w:rFonts w:asciiTheme="majorHAnsi" w:hAnsiTheme="majorHAnsi" w:cs="Arial"/>
          <w:kern w:val="24"/>
          <w:sz w:val="24"/>
          <w:szCs w:val="24"/>
        </w:rPr>
      </w:pPr>
      <w:r w:rsidRPr="004430C5">
        <w:rPr>
          <w:rFonts w:asciiTheme="majorHAnsi" w:hAnsiTheme="majorHAnsi" w:cs="Arial"/>
          <w:kern w:val="24"/>
          <w:sz w:val="24"/>
          <w:szCs w:val="24"/>
        </w:rPr>
        <w:t>Activist or advocacy groups</w:t>
      </w:r>
    </w:p>
    <w:p w:rsidR="00D552DD" w:rsidRPr="004430C5" w:rsidRDefault="00D552DD" w:rsidP="003A2120">
      <w:pPr>
        <w:numPr>
          <w:ilvl w:val="0"/>
          <w:numId w:val="18"/>
        </w:numPr>
        <w:autoSpaceDE w:val="0"/>
        <w:autoSpaceDN w:val="0"/>
        <w:adjustRightInd w:val="0"/>
        <w:spacing w:after="0" w:line="240" w:lineRule="auto"/>
        <w:rPr>
          <w:rFonts w:asciiTheme="majorHAnsi" w:hAnsiTheme="majorHAnsi" w:cs="Arial"/>
          <w:kern w:val="24"/>
          <w:sz w:val="24"/>
          <w:szCs w:val="24"/>
        </w:rPr>
      </w:pPr>
      <w:r w:rsidRPr="004430C5">
        <w:rPr>
          <w:rFonts w:asciiTheme="majorHAnsi" w:hAnsiTheme="majorHAnsi" w:cs="Arial"/>
          <w:kern w:val="24"/>
          <w:sz w:val="24"/>
          <w:szCs w:val="24"/>
        </w:rPr>
        <w:t>Business or industry organizations</w:t>
      </w:r>
    </w:p>
    <w:p w:rsidR="00D552DD" w:rsidRPr="004430C5" w:rsidRDefault="00D552DD" w:rsidP="003A2120">
      <w:pPr>
        <w:numPr>
          <w:ilvl w:val="0"/>
          <w:numId w:val="18"/>
        </w:numPr>
        <w:autoSpaceDE w:val="0"/>
        <w:autoSpaceDN w:val="0"/>
        <w:adjustRightInd w:val="0"/>
        <w:spacing w:after="0" w:line="240" w:lineRule="auto"/>
        <w:rPr>
          <w:rFonts w:asciiTheme="majorHAnsi" w:hAnsiTheme="majorHAnsi" w:cs="Arial"/>
          <w:kern w:val="24"/>
          <w:sz w:val="24"/>
          <w:szCs w:val="24"/>
        </w:rPr>
      </w:pPr>
      <w:r w:rsidRPr="004430C5">
        <w:rPr>
          <w:rFonts w:asciiTheme="majorHAnsi" w:hAnsiTheme="majorHAnsi" w:cs="Arial"/>
          <w:kern w:val="24"/>
          <w:sz w:val="24"/>
          <w:szCs w:val="24"/>
        </w:rPr>
        <w:t>Professional associations</w:t>
      </w:r>
    </w:p>
    <w:p w:rsidR="001F2CE0" w:rsidRDefault="001F2CE0" w:rsidP="001F2CE0">
      <w:pPr>
        <w:autoSpaceDE w:val="0"/>
        <w:autoSpaceDN w:val="0"/>
        <w:adjustRightInd w:val="0"/>
        <w:spacing w:after="0" w:line="240" w:lineRule="auto"/>
        <w:rPr>
          <w:rFonts w:asciiTheme="majorHAnsi" w:hAnsiTheme="majorHAnsi" w:cs="Arial"/>
          <w:kern w:val="24"/>
          <w:sz w:val="24"/>
          <w:szCs w:val="24"/>
        </w:rPr>
      </w:pPr>
    </w:p>
    <w:p w:rsidR="004430C5" w:rsidRPr="001F2CE0" w:rsidRDefault="00D552DD" w:rsidP="001F2CE0">
      <w:pPr>
        <w:autoSpaceDE w:val="0"/>
        <w:autoSpaceDN w:val="0"/>
        <w:adjustRightInd w:val="0"/>
        <w:spacing w:after="0" w:line="240" w:lineRule="auto"/>
        <w:rPr>
          <w:rFonts w:asciiTheme="majorHAnsi" w:hAnsiTheme="majorHAnsi" w:cs="Arial"/>
          <w:kern w:val="24"/>
          <w:sz w:val="24"/>
          <w:szCs w:val="24"/>
        </w:rPr>
      </w:pPr>
      <w:r w:rsidRPr="004430C5">
        <w:rPr>
          <w:rFonts w:asciiTheme="majorHAnsi" w:hAnsiTheme="majorHAnsi" w:cs="Arial"/>
          <w:kern w:val="24"/>
          <w:sz w:val="24"/>
          <w:szCs w:val="24"/>
        </w:rPr>
        <w:t>Business Ethics</w:t>
      </w:r>
      <w:r w:rsidR="001F2CE0">
        <w:rPr>
          <w:rFonts w:asciiTheme="majorHAnsi" w:hAnsiTheme="majorHAnsi" w:cs="Arial"/>
          <w:kern w:val="24"/>
          <w:sz w:val="24"/>
          <w:szCs w:val="24"/>
        </w:rPr>
        <w:t xml:space="preserve"> </w:t>
      </w:r>
      <w:r w:rsidR="001F2CE0">
        <w:rPr>
          <w:rFonts w:asciiTheme="majorHAnsi" w:hAnsiTheme="majorHAnsi" w:cs="Arial"/>
          <w:b/>
          <w:bCs/>
          <w:kern w:val="24"/>
          <w:sz w:val="24"/>
          <w:szCs w:val="24"/>
        </w:rPr>
        <w:t>(T</w:t>
      </w:r>
      <w:r w:rsidR="004430C5" w:rsidRPr="001F2CE0">
        <w:rPr>
          <w:rFonts w:asciiTheme="majorHAnsi" w:hAnsiTheme="majorHAnsi" w:cs="Arial"/>
          <w:b/>
          <w:bCs/>
          <w:kern w:val="24"/>
          <w:sz w:val="24"/>
          <w:szCs w:val="24"/>
        </w:rPr>
        <w:t>wo Key Branches of Ethics</w:t>
      </w:r>
      <w:r w:rsidR="001F2CE0">
        <w:rPr>
          <w:rFonts w:asciiTheme="majorHAnsi" w:hAnsiTheme="majorHAnsi" w:cs="Arial"/>
          <w:b/>
          <w:bCs/>
          <w:kern w:val="24"/>
          <w:sz w:val="24"/>
          <w:szCs w:val="24"/>
        </w:rPr>
        <w:t>)</w:t>
      </w:r>
    </w:p>
    <w:p w:rsidR="00D552DD" w:rsidRPr="004430C5" w:rsidRDefault="00D552DD" w:rsidP="003A2120">
      <w:pPr>
        <w:numPr>
          <w:ilvl w:val="0"/>
          <w:numId w:val="18"/>
        </w:numPr>
        <w:autoSpaceDE w:val="0"/>
        <w:autoSpaceDN w:val="0"/>
        <w:adjustRightInd w:val="0"/>
        <w:spacing w:after="0" w:line="240" w:lineRule="auto"/>
        <w:rPr>
          <w:rFonts w:asciiTheme="majorHAnsi" w:hAnsiTheme="majorHAnsi" w:cs="Arial"/>
          <w:kern w:val="24"/>
          <w:sz w:val="24"/>
          <w:szCs w:val="24"/>
        </w:rPr>
      </w:pPr>
      <w:r w:rsidRPr="004430C5">
        <w:rPr>
          <w:rFonts w:asciiTheme="majorHAnsi" w:hAnsiTheme="majorHAnsi" w:cs="Arial"/>
          <w:b/>
          <w:bCs/>
          <w:kern w:val="24"/>
          <w:sz w:val="24"/>
          <w:szCs w:val="24"/>
        </w:rPr>
        <w:t>Descriptive ethics</w:t>
      </w:r>
      <w:r w:rsidRPr="004430C5">
        <w:rPr>
          <w:rFonts w:asciiTheme="majorHAnsi" w:hAnsiTheme="majorHAnsi" w:cs="Arial"/>
          <w:kern w:val="24"/>
          <w:sz w:val="24"/>
          <w:szCs w:val="24"/>
        </w:rPr>
        <w:t xml:space="preserve"> involves describing, characterizing and studying morality</w:t>
      </w:r>
    </w:p>
    <w:p w:rsidR="00D552DD" w:rsidRPr="004430C5" w:rsidRDefault="00D552DD" w:rsidP="003A2120">
      <w:pPr>
        <w:numPr>
          <w:ilvl w:val="1"/>
          <w:numId w:val="18"/>
        </w:numPr>
        <w:autoSpaceDE w:val="0"/>
        <w:autoSpaceDN w:val="0"/>
        <w:adjustRightInd w:val="0"/>
        <w:spacing w:after="0" w:line="240" w:lineRule="auto"/>
        <w:rPr>
          <w:rFonts w:asciiTheme="majorHAnsi" w:hAnsiTheme="majorHAnsi" w:cs="Arial"/>
          <w:kern w:val="24"/>
          <w:sz w:val="24"/>
          <w:szCs w:val="24"/>
        </w:rPr>
      </w:pPr>
      <w:r w:rsidRPr="004430C5">
        <w:rPr>
          <w:rFonts w:asciiTheme="majorHAnsi" w:hAnsiTheme="majorHAnsi" w:cs="Arial"/>
          <w:kern w:val="24"/>
          <w:sz w:val="24"/>
          <w:szCs w:val="24"/>
        </w:rPr>
        <w:t>“What is”</w:t>
      </w:r>
    </w:p>
    <w:p w:rsidR="00D552DD" w:rsidRPr="004430C5" w:rsidRDefault="00D552DD" w:rsidP="003A2120">
      <w:pPr>
        <w:numPr>
          <w:ilvl w:val="0"/>
          <w:numId w:val="18"/>
        </w:numPr>
        <w:autoSpaceDE w:val="0"/>
        <w:autoSpaceDN w:val="0"/>
        <w:adjustRightInd w:val="0"/>
        <w:spacing w:after="0" w:line="240" w:lineRule="auto"/>
        <w:rPr>
          <w:rFonts w:asciiTheme="majorHAnsi" w:hAnsiTheme="majorHAnsi" w:cs="Arial"/>
          <w:kern w:val="24"/>
          <w:sz w:val="24"/>
          <w:szCs w:val="24"/>
        </w:rPr>
      </w:pPr>
      <w:r w:rsidRPr="004430C5">
        <w:rPr>
          <w:rFonts w:asciiTheme="majorHAnsi" w:hAnsiTheme="majorHAnsi" w:cs="Arial"/>
          <w:b/>
          <w:bCs/>
          <w:kern w:val="24"/>
          <w:sz w:val="24"/>
          <w:szCs w:val="24"/>
        </w:rPr>
        <w:t>Normative ethics</w:t>
      </w:r>
      <w:r w:rsidRPr="004430C5">
        <w:rPr>
          <w:rFonts w:asciiTheme="majorHAnsi" w:hAnsiTheme="majorHAnsi" w:cs="Arial"/>
          <w:kern w:val="24"/>
          <w:sz w:val="24"/>
          <w:szCs w:val="24"/>
        </w:rPr>
        <w:t xml:space="preserve"> involves supplying and justifying moral systems</w:t>
      </w:r>
    </w:p>
    <w:p w:rsidR="00D552DD" w:rsidRPr="004430C5" w:rsidRDefault="00D552DD" w:rsidP="003A2120">
      <w:pPr>
        <w:numPr>
          <w:ilvl w:val="1"/>
          <w:numId w:val="18"/>
        </w:numPr>
        <w:autoSpaceDE w:val="0"/>
        <w:autoSpaceDN w:val="0"/>
        <w:adjustRightInd w:val="0"/>
        <w:spacing w:after="0" w:line="240" w:lineRule="auto"/>
        <w:rPr>
          <w:rFonts w:asciiTheme="majorHAnsi" w:hAnsiTheme="majorHAnsi" w:cs="Arial"/>
          <w:kern w:val="24"/>
          <w:sz w:val="24"/>
          <w:szCs w:val="24"/>
        </w:rPr>
      </w:pPr>
      <w:r w:rsidRPr="004430C5">
        <w:rPr>
          <w:rFonts w:asciiTheme="majorHAnsi" w:hAnsiTheme="majorHAnsi" w:cs="Arial"/>
          <w:kern w:val="24"/>
          <w:sz w:val="24"/>
          <w:szCs w:val="24"/>
        </w:rPr>
        <w:t>“What should be”</w:t>
      </w:r>
    </w:p>
    <w:p w:rsidR="001F2CE0" w:rsidRDefault="001F2CE0" w:rsidP="001F2CE0">
      <w:pPr>
        <w:autoSpaceDE w:val="0"/>
        <w:autoSpaceDN w:val="0"/>
        <w:adjustRightInd w:val="0"/>
        <w:spacing w:after="0" w:line="240" w:lineRule="auto"/>
        <w:rPr>
          <w:rFonts w:asciiTheme="majorHAnsi" w:hAnsiTheme="majorHAnsi" w:cs="Arial"/>
          <w:kern w:val="24"/>
          <w:sz w:val="24"/>
          <w:szCs w:val="24"/>
        </w:rPr>
      </w:pPr>
    </w:p>
    <w:p w:rsidR="00D552DD" w:rsidRPr="004430C5" w:rsidRDefault="00D552DD" w:rsidP="001F2CE0">
      <w:pPr>
        <w:autoSpaceDE w:val="0"/>
        <w:autoSpaceDN w:val="0"/>
        <w:adjustRightInd w:val="0"/>
        <w:spacing w:after="0" w:line="240" w:lineRule="auto"/>
        <w:rPr>
          <w:rFonts w:asciiTheme="majorHAnsi" w:hAnsiTheme="majorHAnsi" w:cs="Arial"/>
          <w:kern w:val="24"/>
          <w:sz w:val="24"/>
          <w:szCs w:val="24"/>
        </w:rPr>
      </w:pPr>
      <w:r w:rsidRPr="004430C5">
        <w:rPr>
          <w:rFonts w:asciiTheme="majorHAnsi" w:hAnsiTheme="majorHAnsi" w:cs="Arial"/>
          <w:kern w:val="24"/>
          <w:sz w:val="24"/>
          <w:szCs w:val="24"/>
        </w:rPr>
        <w:lastRenderedPageBreak/>
        <w:t>Making ethical judgements: Deciding what is ethical</w:t>
      </w:r>
    </w:p>
    <w:p w:rsidR="00D552DD" w:rsidRPr="004430C5" w:rsidRDefault="00D552DD" w:rsidP="003A2120">
      <w:pPr>
        <w:numPr>
          <w:ilvl w:val="0"/>
          <w:numId w:val="18"/>
        </w:numPr>
        <w:autoSpaceDE w:val="0"/>
        <w:autoSpaceDN w:val="0"/>
        <w:adjustRightInd w:val="0"/>
        <w:spacing w:after="0" w:line="240" w:lineRule="auto"/>
        <w:rPr>
          <w:rFonts w:asciiTheme="majorHAnsi" w:hAnsiTheme="majorHAnsi" w:cs="Arial"/>
          <w:kern w:val="24"/>
          <w:sz w:val="24"/>
          <w:szCs w:val="24"/>
        </w:rPr>
      </w:pPr>
      <w:r w:rsidRPr="004430C5">
        <w:rPr>
          <w:rFonts w:asciiTheme="majorHAnsi" w:hAnsiTheme="majorHAnsi" w:cs="Arial"/>
          <w:kern w:val="24"/>
          <w:sz w:val="24"/>
          <w:szCs w:val="24"/>
        </w:rPr>
        <w:t>Ethical dilemmas:</w:t>
      </w:r>
    </w:p>
    <w:p w:rsidR="00D552DD" w:rsidRPr="004430C5" w:rsidRDefault="00D552DD" w:rsidP="003A2120">
      <w:pPr>
        <w:numPr>
          <w:ilvl w:val="1"/>
          <w:numId w:val="18"/>
        </w:numPr>
        <w:autoSpaceDE w:val="0"/>
        <w:autoSpaceDN w:val="0"/>
        <w:adjustRightInd w:val="0"/>
        <w:spacing w:after="0" w:line="240" w:lineRule="auto"/>
        <w:rPr>
          <w:rFonts w:asciiTheme="majorHAnsi" w:hAnsiTheme="majorHAnsi" w:cs="Arial"/>
          <w:kern w:val="24"/>
          <w:sz w:val="24"/>
          <w:szCs w:val="24"/>
        </w:rPr>
      </w:pPr>
      <w:r w:rsidRPr="004430C5">
        <w:rPr>
          <w:rFonts w:asciiTheme="majorHAnsi" w:hAnsiTheme="majorHAnsi" w:cs="Arial"/>
          <w:kern w:val="24"/>
          <w:sz w:val="24"/>
          <w:szCs w:val="24"/>
        </w:rPr>
        <w:t>Situations where a decision must be made between two equally valid but mutually exclusive courses of action</w:t>
      </w:r>
    </w:p>
    <w:p w:rsidR="001F2CE0" w:rsidRDefault="001F2CE0" w:rsidP="001F2CE0">
      <w:pPr>
        <w:autoSpaceDE w:val="0"/>
        <w:autoSpaceDN w:val="0"/>
        <w:adjustRightInd w:val="0"/>
        <w:spacing w:after="0" w:line="240" w:lineRule="auto"/>
        <w:rPr>
          <w:rFonts w:asciiTheme="majorHAnsi" w:hAnsiTheme="majorHAnsi" w:cs="Arial"/>
          <w:kern w:val="24"/>
          <w:sz w:val="24"/>
          <w:szCs w:val="24"/>
        </w:rPr>
      </w:pPr>
    </w:p>
    <w:p w:rsidR="00D552DD" w:rsidRPr="004430C5" w:rsidRDefault="00D552DD" w:rsidP="001F2CE0">
      <w:pPr>
        <w:autoSpaceDE w:val="0"/>
        <w:autoSpaceDN w:val="0"/>
        <w:adjustRightInd w:val="0"/>
        <w:spacing w:after="0" w:line="240" w:lineRule="auto"/>
        <w:rPr>
          <w:rFonts w:asciiTheme="majorHAnsi" w:hAnsiTheme="majorHAnsi" w:cs="Arial"/>
          <w:kern w:val="24"/>
          <w:sz w:val="24"/>
          <w:szCs w:val="24"/>
        </w:rPr>
      </w:pPr>
      <w:r w:rsidRPr="004430C5">
        <w:rPr>
          <w:rFonts w:asciiTheme="majorHAnsi" w:hAnsiTheme="majorHAnsi" w:cs="Arial"/>
          <w:kern w:val="24"/>
          <w:sz w:val="24"/>
          <w:szCs w:val="24"/>
        </w:rPr>
        <w:t>Corporate Social Responsibility</w:t>
      </w:r>
    </w:p>
    <w:p w:rsidR="001F2CE0" w:rsidRDefault="00D552DD" w:rsidP="003A2120">
      <w:pPr>
        <w:numPr>
          <w:ilvl w:val="0"/>
          <w:numId w:val="18"/>
        </w:numPr>
        <w:autoSpaceDE w:val="0"/>
        <w:autoSpaceDN w:val="0"/>
        <w:adjustRightInd w:val="0"/>
        <w:spacing w:after="0" w:line="240" w:lineRule="auto"/>
        <w:rPr>
          <w:rFonts w:asciiTheme="majorHAnsi" w:hAnsiTheme="majorHAnsi" w:cs="Arial"/>
          <w:kern w:val="24"/>
          <w:sz w:val="24"/>
          <w:szCs w:val="24"/>
        </w:rPr>
      </w:pPr>
      <w:r w:rsidRPr="001F2CE0">
        <w:rPr>
          <w:rFonts w:asciiTheme="majorHAnsi" w:hAnsiTheme="majorHAnsi" w:cs="Arial"/>
          <w:kern w:val="24"/>
          <w:sz w:val="24"/>
          <w:szCs w:val="24"/>
        </w:rPr>
        <w:t xml:space="preserve">The degree of moral obligation that may be ascribed to corporations beyond simple obedience to the laws of state </w:t>
      </w:r>
    </w:p>
    <w:p w:rsidR="00D552DD" w:rsidRPr="001F2CE0" w:rsidRDefault="00D552DD" w:rsidP="003A2120">
      <w:pPr>
        <w:numPr>
          <w:ilvl w:val="0"/>
          <w:numId w:val="18"/>
        </w:numPr>
        <w:autoSpaceDE w:val="0"/>
        <w:autoSpaceDN w:val="0"/>
        <w:adjustRightInd w:val="0"/>
        <w:spacing w:after="0" w:line="240" w:lineRule="auto"/>
        <w:rPr>
          <w:rFonts w:asciiTheme="majorHAnsi" w:hAnsiTheme="majorHAnsi" w:cs="Arial"/>
          <w:kern w:val="24"/>
          <w:sz w:val="24"/>
          <w:szCs w:val="24"/>
        </w:rPr>
      </w:pPr>
      <w:r w:rsidRPr="001F2CE0">
        <w:rPr>
          <w:rFonts w:asciiTheme="majorHAnsi" w:hAnsiTheme="majorHAnsi" w:cs="Arial"/>
          <w:kern w:val="24"/>
          <w:sz w:val="24"/>
          <w:szCs w:val="24"/>
        </w:rPr>
        <w:t xml:space="preserve">An organization’s obligation to maximize its positive impact and minimize its negative effects in being a contributing member to society, with concerns for society’s long-run needs and wants.  CSR means being a good steward of society’s economic and human resources </w:t>
      </w:r>
    </w:p>
    <w:p w:rsidR="001F2CE0" w:rsidRDefault="00D552DD" w:rsidP="003A2120">
      <w:pPr>
        <w:numPr>
          <w:ilvl w:val="0"/>
          <w:numId w:val="18"/>
        </w:numPr>
        <w:autoSpaceDE w:val="0"/>
        <w:autoSpaceDN w:val="0"/>
        <w:adjustRightInd w:val="0"/>
        <w:spacing w:after="0" w:line="240" w:lineRule="auto"/>
        <w:rPr>
          <w:rFonts w:asciiTheme="majorHAnsi" w:hAnsiTheme="majorHAnsi" w:cs="Arial"/>
          <w:kern w:val="24"/>
          <w:sz w:val="24"/>
          <w:szCs w:val="24"/>
        </w:rPr>
      </w:pPr>
      <w:r w:rsidRPr="001F2CE0">
        <w:rPr>
          <w:rFonts w:asciiTheme="majorHAnsi" w:hAnsiTheme="majorHAnsi" w:cs="Arial"/>
          <w:kern w:val="24"/>
          <w:sz w:val="24"/>
          <w:szCs w:val="24"/>
        </w:rPr>
        <w:t xml:space="preserve">The intelligent and objective concern for the welfare of society that restrains individual and corporate behaviour from ultimately destructive activities, no matter how immediately profitable, and leads in the direction of positive contributions to human betterment, variously as the latter may be defined </w:t>
      </w:r>
    </w:p>
    <w:p w:rsidR="00D552DD" w:rsidRPr="001F2CE0" w:rsidRDefault="00D552DD" w:rsidP="003A2120">
      <w:pPr>
        <w:numPr>
          <w:ilvl w:val="0"/>
          <w:numId w:val="18"/>
        </w:numPr>
        <w:autoSpaceDE w:val="0"/>
        <w:autoSpaceDN w:val="0"/>
        <w:adjustRightInd w:val="0"/>
        <w:spacing w:after="0" w:line="240" w:lineRule="auto"/>
        <w:rPr>
          <w:rFonts w:asciiTheme="majorHAnsi" w:hAnsiTheme="majorHAnsi" w:cs="Arial"/>
          <w:kern w:val="24"/>
          <w:sz w:val="24"/>
          <w:szCs w:val="24"/>
        </w:rPr>
      </w:pPr>
      <w:r w:rsidRPr="001F2CE0">
        <w:rPr>
          <w:rFonts w:asciiTheme="majorHAnsi" w:hAnsiTheme="majorHAnsi" w:cs="Arial"/>
          <w:kern w:val="24"/>
          <w:sz w:val="24"/>
          <w:szCs w:val="24"/>
        </w:rPr>
        <w:t>The way a corporation achieves a balance among it economic, social, and environmental responsibilities in its operations so as to address shareholder and other stakeholder expectations.</w:t>
      </w:r>
    </w:p>
    <w:p w:rsidR="00D552DD" w:rsidRPr="004430C5" w:rsidRDefault="00D552DD" w:rsidP="003A2120">
      <w:pPr>
        <w:numPr>
          <w:ilvl w:val="0"/>
          <w:numId w:val="18"/>
        </w:numPr>
        <w:autoSpaceDE w:val="0"/>
        <w:autoSpaceDN w:val="0"/>
        <w:adjustRightInd w:val="0"/>
        <w:spacing w:after="0" w:line="240" w:lineRule="auto"/>
        <w:rPr>
          <w:rFonts w:asciiTheme="majorHAnsi" w:hAnsiTheme="majorHAnsi" w:cs="Arial"/>
          <w:kern w:val="24"/>
          <w:sz w:val="24"/>
          <w:szCs w:val="24"/>
        </w:rPr>
      </w:pPr>
      <w:r w:rsidRPr="004430C5">
        <w:rPr>
          <w:rFonts w:asciiTheme="majorHAnsi" w:hAnsiTheme="majorHAnsi" w:cs="Arial"/>
          <w:kern w:val="24"/>
          <w:sz w:val="24"/>
          <w:szCs w:val="24"/>
        </w:rPr>
        <w:t xml:space="preserve">“…the capacity of a corporation to respond to social pressures.” </w:t>
      </w:r>
    </w:p>
    <w:p w:rsidR="001F2CE0" w:rsidRDefault="001F2CE0" w:rsidP="001F2CE0">
      <w:pPr>
        <w:autoSpaceDE w:val="0"/>
        <w:autoSpaceDN w:val="0"/>
        <w:adjustRightInd w:val="0"/>
        <w:spacing w:after="0" w:line="240" w:lineRule="auto"/>
        <w:rPr>
          <w:rFonts w:asciiTheme="majorHAnsi" w:hAnsiTheme="majorHAnsi" w:cs="Arial"/>
          <w:kern w:val="24"/>
          <w:sz w:val="24"/>
          <w:szCs w:val="24"/>
        </w:rPr>
      </w:pPr>
    </w:p>
    <w:p w:rsidR="00D552DD" w:rsidRPr="004430C5" w:rsidRDefault="00D552DD" w:rsidP="001F2CE0">
      <w:pPr>
        <w:autoSpaceDE w:val="0"/>
        <w:autoSpaceDN w:val="0"/>
        <w:adjustRightInd w:val="0"/>
        <w:spacing w:after="0" w:line="240" w:lineRule="auto"/>
        <w:rPr>
          <w:rFonts w:asciiTheme="majorHAnsi" w:hAnsiTheme="majorHAnsi" w:cs="Arial"/>
          <w:kern w:val="24"/>
          <w:sz w:val="24"/>
          <w:szCs w:val="24"/>
        </w:rPr>
      </w:pPr>
      <w:r w:rsidRPr="004430C5">
        <w:rPr>
          <w:rFonts w:asciiTheme="majorHAnsi" w:hAnsiTheme="majorHAnsi" w:cs="Arial"/>
          <w:kern w:val="24"/>
          <w:sz w:val="24"/>
          <w:szCs w:val="24"/>
        </w:rPr>
        <w:t>Case for Social Responsibility</w:t>
      </w:r>
    </w:p>
    <w:p w:rsidR="00D552DD" w:rsidRPr="004430C5" w:rsidRDefault="00D552DD" w:rsidP="003A2120">
      <w:pPr>
        <w:numPr>
          <w:ilvl w:val="0"/>
          <w:numId w:val="18"/>
        </w:numPr>
        <w:autoSpaceDE w:val="0"/>
        <w:autoSpaceDN w:val="0"/>
        <w:adjustRightInd w:val="0"/>
        <w:spacing w:after="0" w:line="240" w:lineRule="auto"/>
        <w:rPr>
          <w:rFonts w:asciiTheme="majorHAnsi" w:hAnsiTheme="majorHAnsi" w:cs="Arial"/>
          <w:kern w:val="24"/>
          <w:sz w:val="24"/>
          <w:szCs w:val="24"/>
        </w:rPr>
      </w:pPr>
      <w:r w:rsidRPr="004430C5">
        <w:rPr>
          <w:rFonts w:asciiTheme="majorHAnsi" w:hAnsiTheme="majorHAnsi" w:cs="Arial"/>
          <w:kern w:val="24"/>
          <w:sz w:val="24"/>
          <w:szCs w:val="24"/>
        </w:rPr>
        <w:t xml:space="preserve">Business must satisfy society’s needs (if no needs no business). </w:t>
      </w:r>
    </w:p>
    <w:p w:rsidR="00D552DD" w:rsidRPr="004430C5" w:rsidRDefault="00D552DD" w:rsidP="003A2120">
      <w:pPr>
        <w:numPr>
          <w:ilvl w:val="0"/>
          <w:numId w:val="18"/>
        </w:numPr>
        <w:autoSpaceDE w:val="0"/>
        <w:autoSpaceDN w:val="0"/>
        <w:adjustRightInd w:val="0"/>
        <w:spacing w:after="0" w:line="240" w:lineRule="auto"/>
        <w:rPr>
          <w:rFonts w:asciiTheme="majorHAnsi" w:hAnsiTheme="majorHAnsi" w:cs="Arial"/>
          <w:kern w:val="24"/>
          <w:sz w:val="24"/>
          <w:szCs w:val="24"/>
        </w:rPr>
      </w:pPr>
      <w:r w:rsidRPr="004430C5">
        <w:rPr>
          <w:rFonts w:asciiTheme="majorHAnsi" w:hAnsiTheme="majorHAnsi" w:cs="Arial"/>
          <w:kern w:val="24"/>
          <w:sz w:val="24"/>
          <w:szCs w:val="24"/>
        </w:rPr>
        <w:t>CSR prevents public criticism and government regulation.</w:t>
      </w:r>
    </w:p>
    <w:p w:rsidR="00D552DD" w:rsidRPr="004430C5" w:rsidRDefault="00D552DD" w:rsidP="003A2120">
      <w:pPr>
        <w:numPr>
          <w:ilvl w:val="0"/>
          <w:numId w:val="18"/>
        </w:numPr>
        <w:autoSpaceDE w:val="0"/>
        <w:autoSpaceDN w:val="0"/>
        <w:adjustRightInd w:val="0"/>
        <w:spacing w:after="0" w:line="240" w:lineRule="auto"/>
        <w:rPr>
          <w:rFonts w:asciiTheme="majorHAnsi" w:hAnsiTheme="majorHAnsi" w:cs="Arial"/>
          <w:kern w:val="24"/>
          <w:sz w:val="24"/>
          <w:szCs w:val="24"/>
        </w:rPr>
      </w:pPr>
      <w:r w:rsidRPr="004430C5">
        <w:rPr>
          <w:rFonts w:asciiTheme="majorHAnsi" w:hAnsiTheme="majorHAnsi" w:cs="Arial"/>
          <w:kern w:val="24"/>
          <w:sz w:val="24"/>
          <w:szCs w:val="24"/>
        </w:rPr>
        <w:t>Business and society are interdependent.</w:t>
      </w:r>
    </w:p>
    <w:p w:rsidR="00D552DD" w:rsidRPr="004430C5" w:rsidRDefault="00D552DD" w:rsidP="003A2120">
      <w:pPr>
        <w:numPr>
          <w:ilvl w:val="0"/>
          <w:numId w:val="18"/>
        </w:numPr>
        <w:autoSpaceDE w:val="0"/>
        <w:autoSpaceDN w:val="0"/>
        <w:adjustRightInd w:val="0"/>
        <w:spacing w:after="0" w:line="240" w:lineRule="auto"/>
        <w:rPr>
          <w:rFonts w:asciiTheme="majorHAnsi" w:hAnsiTheme="majorHAnsi" w:cs="Arial"/>
          <w:kern w:val="24"/>
          <w:sz w:val="24"/>
          <w:szCs w:val="24"/>
        </w:rPr>
      </w:pPr>
      <w:r w:rsidRPr="004430C5">
        <w:rPr>
          <w:rFonts w:asciiTheme="majorHAnsi" w:hAnsiTheme="majorHAnsi" w:cs="Arial"/>
          <w:kern w:val="24"/>
          <w:sz w:val="24"/>
          <w:szCs w:val="24"/>
        </w:rPr>
        <w:t>CSR is good for the bottom line.</w:t>
      </w:r>
    </w:p>
    <w:p w:rsidR="00D552DD" w:rsidRPr="004430C5" w:rsidRDefault="00D552DD" w:rsidP="003A2120">
      <w:pPr>
        <w:numPr>
          <w:ilvl w:val="0"/>
          <w:numId w:val="18"/>
        </w:numPr>
        <w:autoSpaceDE w:val="0"/>
        <w:autoSpaceDN w:val="0"/>
        <w:adjustRightInd w:val="0"/>
        <w:spacing w:after="0" w:line="240" w:lineRule="auto"/>
        <w:rPr>
          <w:rFonts w:asciiTheme="majorHAnsi" w:hAnsiTheme="majorHAnsi" w:cs="Arial"/>
          <w:kern w:val="24"/>
          <w:sz w:val="24"/>
          <w:szCs w:val="24"/>
        </w:rPr>
      </w:pPr>
      <w:r w:rsidRPr="004430C5">
        <w:rPr>
          <w:rFonts w:asciiTheme="majorHAnsi" w:hAnsiTheme="majorHAnsi" w:cs="Arial"/>
          <w:kern w:val="24"/>
          <w:sz w:val="24"/>
          <w:szCs w:val="24"/>
        </w:rPr>
        <w:t>Investors and consumers support CSR (group of them who would pay higher for CSR).</w:t>
      </w:r>
    </w:p>
    <w:p w:rsidR="00D552DD" w:rsidRDefault="00D552DD" w:rsidP="003A2120">
      <w:pPr>
        <w:numPr>
          <w:ilvl w:val="0"/>
          <w:numId w:val="18"/>
        </w:numPr>
        <w:autoSpaceDE w:val="0"/>
        <w:autoSpaceDN w:val="0"/>
        <w:adjustRightInd w:val="0"/>
        <w:spacing w:after="0" w:line="240" w:lineRule="auto"/>
        <w:rPr>
          <w:rFonts w:asciiTheme="majorHAnsi" w:hAnsiTheme="majorHAnsi" w:cs="Arial"/>
          <w:kern w:val="24"/>
          <w:sz w:val="24"/>
          <w:szCs w:val="24"/>
        </w:rPr>
      </w:pPr>
      <w:r w:rsidRPr="004430C5">
        <w:rPr>
          <w:rFonts w:asciiTheme="majorHAnsi" w:hAnsiTheme="majorHAnsi" w:cs="Arial"/>
          <w:kern w:val="24"/>
          <w:sz w:val="24"/>
          <w:szCs w:val="24"/>
        </w:rPr>
        <w:t>Addressing social problems can become financial opportunities (e.g., pollution abatement).</w:t>
      </w:r>
    </w:p>
    <w:p w:rsidR="00D552DD" w:rsidRPr="004430C5" w:rsidRDefault="00D552DD" w:rsidP="003A2120">
      <w:pPr>
        <w:numPr>
          <w:ilvl w:val="0"/>
          <w:numId w:val="18"/>
        </w:numPr>
        <w:autoSpaceDE w:val="0"/>
        <w:autoSpaceDN w:val="0"/>
        <w:adjustRightInd w:val="0"/>
        <w:spacing w:after="0" w:line="240" w:lineRule="auto"/>
        <w:rPr>
          <w:rFonts w:asciiTheme="majorHAnsi" w:hAnsiTheme="majorHAnsi" w:cs="Arial"/>
          <w:kern w:val="24"/>
          <w:sz w:val="24"/>
          <w:szCs w:val="24"/>
        </w:rPr>
      </w:pPr>
      <w:r w:rsidRPr="004430C5">
        <w:rPr>
          <w:rFonts w:asciiTheme="majorHAnsi" w:hAnsiTheme="majorHAnsi" w:cs="Arial"/>
          <w:kern w:val="24"/>
          <w:sz w:val="24"/>
          <w:szCs w:val="24"/>
        </w:rPr>
        <w:t>Business should take long-term CSR approach.</w:t>
      </w:r>
    </w:p>
    <w:p w:rsidR="00D552DD" w:rsidRPr="00413509" w:rsidRDefault="00D552DD" w:rsidP="003A2120">
      <w:pPr>
        <w:numPr>
          <w:ilvl w:val="0"/>
          <w:numId w:val="18"/>
        </w:numPr>
        <w:autoSpaceDE w:val="0"/>
        <w:autoSpaceDN w:val="0"/>
        <w:adjustRightInd w:val="0"/>
        <w:spacing w:after="0" w:line="240" w:lineRule="auto"/>
        <w:rPr>
          <w:rFonts w:asciiTheme="majorHAnsi" w:hAnsiTheme="majorHAnsi" w:cs="Arial"/>
          <w:kern w:val="24"/>
          <w:sz w:val="24"/>
          <w:szCs w:val="24"/>
        </w:rPr>
      </w:pPr>
      <w:r w:rsidRPr="004430C5">
        <w:rPr>
          <w:rFonts w:asciiTheme="majorHAnsi" w:hAnsiTheme="majorHAnsi" w:cs="Arial"/>
          <w:kern w:val="24"/>
          <w:sz w:val="24"/>
          <w:szCs w:val="24"/>
        </w:rPr>
        <w:t>Social actions improve public image and goodwill</w:t>
      </w:r>
      <w:r w:rsidR="00413509">
        <w:rPr>
          <w:rFonts w:asciiTheme="majorHAnsi" w:hAnsiTheme="majorHAnsi" w:cs="Arial"/>
          <w:kern w:val="24"/>
          <w:sz w:val="24"/>
          <w:szCs w:val="24"/>
        </w:rPr>
        <w:t xml:space="preserve"> (for perception?)</w:t>
      </w:r>
      <w:r w:rsidRPr="00413509">
        <w:rPr>
          <w:rFonts w:asciiTheme="majorHAnsi" w:hAnsiTheme="majorHAnsi" w:cs="Arial"/>
          <w:kern w:val="24"/>
          <w:sz w:val="24"/>
          <w:szCs w:val="24"/>
        </w:rPr>
        <w:t>.</w:t>
      </w:r>
    </w:p>
    <w:p w:rsidR="00D552DD" w:rsidRPr="004430C5" w:rsidRDefault="00D552DD" w:rsidP="003A2120">
      <w:pPr>
        <w:numPr>
          <w:ilvl w:val="0"/>
          <w:numId w:val="18"/>
        </w:numPr>
        <w:autoSpaceDE w:val="0"/>
        <w:autoSpaceDN w:val="0"/>
        <w:adjustRightInd w:val="0"/>
        <w:spacing w:after="0" w:line="240" w:lineRule="auto"/>
        <w:rPr>
          <w:rFonts w:asciiTheme="majorHAnsi" w:hAnsiTheme="majorHAnsi" w:cs="Arial"/>
          <w:kern w:val="24"/>
          <w:sz w:val="24"/>
          <w:szCs w:val="24"/>
        </w:rPr>
      </w:pPr>
      <w:r w:rsidRPr="004430C5">
        <w:rPr>
          <w:rFonts w:asciiTheme="majorHAnsi" w:hAnsiTheme="majorHAnsi" w:cs="Arial"/>
          <w:kern w:val="24"/>
          <w:sz w:val="24"/>
          <w:szCs w:val="24"/>
        </w:rPr>
        <w:t>Business can solve problems as well as government.</w:t>
      </w:r>
    </w:p>
    <w:p w:rsidR="00D552DD" w:rsidRPr="004430C5" w:rsidRDefault="00D552DD" w:rsidP="003A2120">
      <w:pPr>
        <w:numPr>
          <w:ilvl w:val="0"/>
          <w:numId w:val="18"/>
        </w:numPr>
        <w:autoSpaceDE w:val="0"/>
        <w:autoSpaceDN w:val="0"/>
        <w:adjustRightInd w:val="0"/>
        <w:spacing w:after="0" w:line="240" w:lineRule="auto"/>
        <w:rPr>
          <w:rFonts w:asciiTheme="majorHAnsi" w:hAnsiTheme="majorHAnsi" w:cs="Arial"/>
          <w:kern w:val="24"/>
          <w:sz w:val="24"/>
          <w:szCs w:val="24"/>
        </w:rPr>
      </w:pPr>
      <w:r w:rsidRPr="004430C5">
        <w:rPr>
          <w:rFonts w:asciiTheme="majorHAnsi" w:hAnsiTheme="majorHAnsi" w:cs="Arial"/>
          <w:kern w:val="24"/>
          <w:sz w:val="24"/>
          <w:szCs w:val="24"/>
        </w:rPr>
        <w:t>Proactive approach is better than reactive.</w:t>
      </w:r>
    </w:p>
    <w:p w:rsidR="00D552DD" w:rsidRPr="004430C5" w:rsidRDefault="00D552DD" w:rsidP="003A2120">
      <w:pPr>
        <w:numPr>
          <w:ilvl w:val="0"/>
          <w:numId w:val="18"/>
        </w:numPr>
        <w:autoSpaceDE w:val="0"/>
        <w:autoSpaceDN w:val="0"/>
        <w:adjustRightInd w:val="0"/>
        <w:spacing w:after="0" w:line="240" w:lineRule="auto"/>
        <w:rPr>
          <w:rFonts w:asciiTheme="majorHAnsi" w:hAnsiTheme="majorHAnsi" w:cs="Arial"/>
          <w:kern w:val="24"/>
          <w:sz w:val="24"/>
          <w:szCs w:val="24"/>
        </w:rPr>
      </w:pPr>
      <w:r w:rsidRPr="004430C5">
        <w:rPr>
          <w:rFonts w:asciiTheme="majorHAnsi" w:hAnsiTheme="majorHAnsi" w:cs="Arial"/>
          <w:kern w:val="24"/>
          <w:sz w:val="24"/>
          <w:szCs w:val="24"/>
        </w:rPr>
        <w:t>Businesspeople are also concerned citizens.</w:t>
      </w:r>
    </w:p>
    <w:p w:rsidR="001F2CE0" w:rsidRDefault="001F2CE0" w:rsidP="001F2CE0">
      <w:pPr>
        <w:autoSpaceDE w:val="0"/>
        <w:autoSpaceDN w:val="0"/>
        <w:adjustRightInd w:val="0"/>
        <w:spacing w:after="0" w:line="240" w:lineRule="auto"/>
        <w:rPr>
          <w:rFonts w:asciiTheme="majorHAnsi" w:hAnsiTheme="majorHAnsi" w:cs="Arial"/>
          <w:kern w:val="24"/>
          <w:sz w:val="24"/>
          <w:szCs w:val="24"/>
        </w:rPr>
      </w:pPr>
    </w:p>
    <w:p w:rsidR="00D552DD" w:rsidRPr="004430C5" w:rsidRDefault="00D552DD" w:rsidP="001F2CE0">
      <w:pPr>
        <w:autoSpaceDE w:val="0"/>
        <w:autoSpaceDN w:val="0"/>
        <w:adjustRightInd w:val="0"/>
        <w:spacing w:after="0" w:line="240" w:lineRule="auto"/>
        <w:rPr>
          <w:rFonts w:asciiTheme="majorHAnsi" w:hAnsiTheme="majorHAnsi" w:cs="Arial"/>
          <w:kern w:val="24"/>
          <w:sz w:val="24"/>
          <w:szCs w:val="24"/>
        </w:rPr>
      </w:pPr>
      <w:r w:rsidRPr="004430C5">
        <w:rPr>
          <w:rFonts w:asciiTheme="majorHAnsi" w:hAnsiTheme="majorHAnsi" w:cs="Arial"/>
          <w:kern w:val="24"/>
          <w:sz w:val="24"/>
          <w:szCs w:val="24"/>
        </w:rPr>
        <w:t xml:space="preserve">Case </w:t>
      </w:r>
      <w:r w:rsidR="001F2CE0" w:rsidRPr="004430C5">
        <w:rPr>
          <w:rFonts w:asciiTheme="majorHAnsi" w:hAnsiTheme="majorHAnsi" w:cs="Arial"/>
          <w:kern w:val="24"/>
          <w:sz w:val="24"/>
          <w:szCs w:val="24"/>
        </w:rPr>
        <w:t>against</w:t>
      </w:r>
      <w:r w:rsidRPr="004430C5">
        <w:rPr>
          <w:rFonts w:asciiTheme="majorHAnsi" w:hAnsiTheme="majorHAnsi" w:cs="Arial"/>
          <w:kern w:val="24"/>
          <w:sz w:val="24"/>
          <w:szCs w:val="24"/>
        </w:rPr>
        <w:t xml:space="preserve"> Corporate Social Responsibility</w:t>
      </w:r>
    </w:p>
    <w:p w:rsidR="00D552DD" w:rsidRPr="004430C5" w:rsidRDefault="00D552DD" w:rsidP="003A2120">
      <w:pPr>
        <w:numPr>
          <w:ilvl w:val="0"/>
          <w:numId w:val="18"/>
        </w:numPr>
        <w:autoSpaceDE w:val="0"/>
        <w:autoSpaceDN w:val="0"/>
        <w:adjustRightInd w:val="0"/>
        <w:spacing w:after="0" w:line="240" w:lineRule="auto"/>
        <w:rPr>
          <w:rFonts w:asciiTheme="majorHAnsi" w:hAnsiTheme="majorHAnsi" w:cs="Arial"/>
          <w:kern w:val="24"/>
          <w:sz w:val="24"/>
          <w:szCs w:val="24"/>
        </w:rPr>
      </w:pPr>
      <w:r w:rsidRPr="004430C5">
        <w:rPr>
          <w:rFonts w:asciiTheme="majorHAnsi" w:hAnsiTheme="majorHAnsi" w:cs="Arial"/>
          <w:kern w:val="24"/>
          <w:sz w:val="24"/>
          <w:szCs w:val="24"/>
        </w:rPr>
        <w:t>Profit maximization is the primary purpose of business.</w:t>
      </w:r>
    </w:p>
    <w:p w:rsidR="00D552DD" w:rsidRPr="004430C5" w:rsidRDefault="00D552DD" w:rsidP="003A2120">
      <w:pPr>
        <w:numPr>
          <w:ilvl w:val="0"/>
          <w:numId w:val="18"/>
        </w:numPr>
        <w:autoSpaceDE w:val="0"/>
        <w:autoSpaceDN w:val="0"/>
        <w:adjustRightInd w:val="0"/>
        <w:spacing w:after="0" w:line="240" w:lineRule="auto"/>
        <w:rPr>
          <w:rFonts w:asciiTheme="majorHAnsi" w:hAnsiTheme="majorHAnsi" w:cs="Arial"/>
          <w:kern w:val="24"/>
          <w:sz w:val="24"/>
          <w:szCs w:val="24"/>
        </w:rPr>
      </w:pPr>
      <w:r w:rsidRPr="004430C5">
        <w:rPr>
          <w:rFonts w:asciiTheme="majorHAnsi" w:hAnsiTheme="majorHAnsi" w:cs="Arial"/>
          <w:kern w:val="24"/>
          <w:sz w:val="24"/>
          <w:szCs w:val="24"/>
        </w:rPr>
        <w:t>Business is responsible to shareholders.</w:t>
      </w:r>
    </w:p>
    <w:p w:rsidR="00D552DD" w:rsidRPr="004430C5" w:rsidRDefault="00D552DD" w:rsidP="003A2120">
      <w:pPr>
        <w:numPr>
          <w:ilvl w:val="0"/>
          <w:numId w:val="18"/>
        </w:numPr>
        <w:autoSpaceDE w:val="0"/>
        <w:autoSpaceDN w:val="0"/>
        <w:adjustRightInd w:val="0"/>
        <w:spacing w:after="0" w:line="240" w:lineRule="auto"/>
        <w:rPr>
          <w:rFonts w:asciiTheme="majorHAnsi" w:hAnsiTheme="majorHAnsi" w:cs="Arial"/>
          <w:kern w:val="24"/>
          <w:sz w:val="24"/>
          <w:szCs w:val="24"/>
        </w:rPr>
      </w:pPr>
      <w:r w:rsidRPr="004430C5">
        <w:rPr>
          <w:rFonts w:asciiTheme="majorHAnsi" w:hAnsiTheme="majorHAnsi" w:cs="Arial"/>
          <w:kern w:val="24"/>
          <w:sz w:val="24"/>
          <w:szCs w:val="24"/>
        </w:rPr>
        <w:t>Social policy is role of government.</w:t>
      </w:r>
    </w:p>
    <w:p w:rsidR="00D552DD" w:rsidRPr="004430C5" w:rsidRDefault="00D552DD" w:rsidP="003A2120">
      <w:pPr>
        <w:numPr>
          <w:ilvl w:val="0"/>
          <w:numId w:val="18"/>
        </w:numPr>
        <w:autoSpaceDE w:val="0"/>
        <w:autoSpaceDN w:val="0"/>
        <w:adjustRightInd w:val="0"/>
        <w:spacing w:after="0" w:line="240" w:lineRule="auto"/>
        <w:rPr>
          <w:rFonts w:asciiTheme="majorHAnsi" w:hAnsiTheme="majorHAnsi" w:cs="Arial"/>
          <w:kern w:val="24"/>
          <w:sz w:val="24"/>
          <w:szCs w:val="24"/>
        </w:rPr>
      </w:pPr>
      <w:r w:rsidRPr="004430C5">
        <w:rPr>
          <w:rFonts w:asciiTheme="majorHAnsi" w:hAnsiTheme="majorHAnsi" w:cs="Arial"/>
          <w:kern w:val="24"/>
          <w:sz w:val="24"/>
          <w:szCs w:val="24"/>
        </w:rPr>
        <w:t>Business lacks training in social issues.</w:t>
      </w:r>
    </w:p>
    <w:p w:rsidR="00D552DD" w:rsidRPr="004430C5" w:rsidRDefault="00D552DD" w:rsidP="003A2120">
      <w:pPr>
        <w:numPr>
          <w:ilvl w:val="0"/>
          <w:numId w:val="18"/>
        </w:numPr>
        <w:autoSpaceDE w:val="0"/>
        <w:autoSpaceDN w:val="0"/>
        <w:adjustRightInd w:val="0"/>
        <w:spacing w:after="0" w:line="240" w:lineRule="auto"/>
        <w:rPr>
          <w:rFonts w:asciiTheme="majorHAnsi" w:hAnsiTheme="majorHAnsi" w:cs="Arial"/>
          <w:kern w:val="24"/>
          <w:sz w:val="24"/>
          <w:szCs w:val="24"/>
        </w:rPr>
      </w:pPr>
      <w:r w:rsidRPr="004430C5">
        <w:rPr>
          <w:rFonts w:asciiTheme="majorHAnsi" w:hAnsiTheme="majorHAnsi" w:cs="Arial"/>
          <w:kern w:val="24"/>
          <w:sz w:val="24"/>
          <w:szCs w:val="24"/>
        </w:rPr>
        <w:t>CSR would give too much power to business.</w:t>
      </w:r>
    </w:p>
    <w:p w:rsidR="00D552DD" w:rsidRPr="004430C5" w:rsidRDefault="00D552DD" w:rsidP="003A2120">
      <w:pPr>
        <w:numPr>
          <w:ilvl w:val="0"/>
          <w:numId w:val="18"/>
        </w:numPr>
        <w:autoSpaceDE w:val="0"/>
        <w:autoSpaceDN w:val="0"/>
        <w:adjustRightInd w:val="0"/>
        <w:spacing w:after="0" w:line="240" w:lineRule="auto"/>
        <w:rPr>
          <w:rFonts w:asciiTheme="majorHAnsi" w:hAnsiTheme="majorHAnsi" w:cs="Arial"/>
          <w:kern w:val="24"/>
          <w:sz w:val="24"/>
          <w:szCs w:val="24"/>
        </w:rPr>
      </w:pPr>
      <w:r w:rsidRPr="004430C5">
        <w:rPr>
          <w:rFonts w:asciiTheme="majorHAnsi" w:hAnsiTheme="majorHAnsi" w:cs="Arial"/>
          <w:kern w:val="24"/>
          <w:sz w:val="24"/>
          <w:szCs w:val="24"/>
        </w:rPr>
        <w:t>Business involvement in social matters increases costs.</w:t>
      </w:r>
    </w:p>
    <w:p w:rsidR="00D552DD" w:rsidRPr="004430C5" w:rsidRDefault="00D552DD" w:rsidP="003A2120">
      <w:pPr>
        <w:numPr>
          <w:ilvl w:val="0"/>
          <w:numId w:val="18"/>
        </w:numPr>
        <w:autoSpaceDE w:val="0"/>
        <w:autoSpaceDN w:val="0"/>
        <w:adjustRightInd w:val="0"/>
        <w:spacing w:after="0" w:line="240" w:lineRule="auto"/>
        <w:rPr>
          <w:rFonts w:asciiTheme="majorHAnsi" w:hAnsiTheme="majorHAnsi" w:cs="Arial"/>
          <w:kern w:val="24"/>
          <w:sz w:val="24"/>
          <w:szCs w:val="24"/>
        </w:rPr>
      </w:pPr>
      <w:r w:rsidRPr="004430C5">
        <w:rPr>
          <w:rFonts w:asciiTheme="majorHAnsi" w:hAnsiTheme="majorHAnsi" w:cs="Arial"/>
          <w:kern w:val="24"/>
          <w:sz w:val="24"/>
          <w:szCs w:val="24"/>
        </w:rPr>
        <w:t>No reliable guidance for business in CSR matters.</w:t>
      </w:r>
    </w:p>
    <w:p w:rsidR="00D552DD" w:rsidRPr="004430C5" w:rsidRDefault="00D552DD" w:rsidP="003A2120">
      <w:pPr>
        <w:numPr>
          <w:ilvl w:val="0"/>
          <w:numId w:val="18"/>
        </w:numPr>
        <w:autoSpaceDE w:val="0"/>
        <w:autoSpaceDN w:val="0"/>
        <w:adjustRightInd w:val="0"/>
        <w:spacing w:after="0" w:line="240" w:lineRule="auto"/>
        <w:rPr>
          <w:rFonts w:asciiTheme="majorHAnsi" w:hAnsiTheme="majorHAnsi" w:cs="Arial"/>
          <w:kern w:val="24"/>
          <w:sz w:val="24"/>
          <w:szCs w:val="24"/>
        </w:rPr>
      </w:pPr>
      <w:r w:rsidRPr="004430C5">
        <w:rPr>
          <w:rFonts w:asciiTheme="majorHAnsi" w:hAnsiTheme="majorHAnsi" w:cs="Arial"/>
          <w:kern w:val="24"/>
          <w:sz w:val="24"/>
          <w:szCs w:val="24"/>
        </w:rPr>
        <w:t>Business cannot be held accountable unlike social institutions.</w:t>
      </w:r>
    </w:p>
    <w:p w:rsidR="00D552DD" w:rsidRPr="004430C5" w:rsidRDefault="00D552DD" w:rsidP="003A2120">
      <w:pPr>
        <w:numPr>
          <w:ilvl w:val="0"/>
          <w:numId w:val="18"/>
        </w:numPr>
        <w:autoSpaceDE w:val="0"/>
        <w:autoSpaceDN w:val="0"/>
        <w:adjustRightInd w:val="0"/>
        <w:spacing w:after="0" w:line="240" w:lineRule="auto"/>
        <w:rPr>
          <w:rFonts w:asciiTheme="majorHAnsi" w:hAnsiTheme="majorHAnsi" w:cs="Arial"/>
          <w:kern w:val="24"/>
          <w:sz w:val="24"/>
          <w:szCs w:val="24"/>
        </w:rPr>
      </w:pPr>
      <w:r w:rsidRPr="004430C5">
        <w:rPr>
          <w:rFonts w:asciiTheme="majorHAnsi" w:hAnsiTheme="majorHAnsi" w:cs="Arial"/>
          <w:kern w:val="24"/>
          <w:sz w:val="24"/>
          <w:szCs w:val="24"/>
        </w:rPr>
        <w:t>There is divided support in business community for social involvement.</w:t>
      </w:r>
    </w:p>
    <w:p w:rsidR="001F2CE0" w:rsidRDefault="001F2CE0" w:rsidP="001F2CE0">
      <w:pPr>
        <w:autoSpaceDE w:val="0"/>
        <w:autoSpaceDN w:val="0"/>
        <w:adjustRightInd w:val="0"/>
        <w:spacing w:after="0" w:line="240" w:lineRule="auto"/>
        <w:rPr>
          <w:rFonts w:asciiTheme="majorHAnsi" w:hAnsiTheme="majorHAnsi" w:cs="Arial"/>
          <w:kern w:val="24"/>
          <w:sz w:val="24"/>
          <w:szCs w:val="24"/>
        </w:rPr>
      </w:pPr>
    </w:p>
    <w:p w:rsidR="00D552DD" w:rsidRPr="004430C5" w:rsidRDefault="001F2CE0" w:rsidP="001F2CE0">
      <w:pPr>
        <w:autoSpaceDE w:val="0"/>
        <w:autoSpaceDN w:val="0"/>
        <w:adjustRightInd w:val="0"/>
        <w:spacing w:after="0" w:line="240" w:lineRule="auto"/>
        <w:rPr>
          <w:rFonts w:asciiTheme="majorHAnsi" w:hAnsiTheme="majorHAnsi" w:cs="Arial"/>
          <w:kern w:val="24"/>
          <w:sz w:val="24"/>
          <w:szCs w:val="24"/>
        </w:rPr>
      </w:pPr>
      <w:r>
        <w:rPr>
          <w:rFonts w:asciiTheme="majorHAnsi" w:hAnsiTheme="majorHAnsi" w:cs="Arial"/>
          <w:kern w:val="24"/>
          <w:sz w:val="24"/>
          <w:szCs w:val="24"/>
        </w:rPr>
        <w:t>Areas of Social Responsibility</w:t>
      </w:r>
    </w:p>
    <w:p w:rsidR="00D552DD" w:rsidRPr="004430C5" w:rsidRDefault="00D552DD" w:rsidP="003A2120">
      <w:pPr>
        <w:numPr>
          <w:ilvl w:val="0"/>
          <w:numId w:val="18"/>
        </w:numPr>
        <w:autoSpaceDE w:val="0"/>
        <w:autoSpaceDN w:val="0"/>
        <w:adjustRightInd w:val="0"/>
        <w:spacing w:after="0" w:line="240" w:lineRule="auto"/>
        <w:rPr>
          <w:rFonts w:asciiTheme="majorHAnsi" w:hAnsiTheme="majorHAnsi" w:cs="Arial"/>
          <w:kern w:val="24"/>
          <w:sz w:val="24"/>
          <w:szCs w:val="24"/>
        </w:rPr>
      </w:pPr>
      <w:r w:rsidRPr="004430C5">
        <w:rPr>
          <w:rFonts w:asciiTheme="majorHAnsi" w:hAnsiTheme="majorHAnsi" w:cs="Arial"/>
          <w:kern w:val="24"/>
          <w:sz w:val="24"/>
          <w:szCs w:val="24"/>
        </w:rPr>
        <w:t>The Natural Environment</w:t>
      </w:r>
    </w:p>
    <w:p w:rsidR="00D552DD" w:rsidRPr="004430C5" w:rsidRDefault="00D552DD" w:rsidP="003A2120">
      <w:pPr>
        <w:numPr>
          <w:ilvl w:val="0"/>
          <w:numId w:val="18"/>
        </w:numPr>
        <w:autoSpaceDE w:val="0"/>
        <w:autoSpaceDN w:val="0"/>
        <w:adjustRightInd w:val="0"/>
        <w:spacing w:after="0" w:line="240" w:lineRule="auto"/>
        <w:rPr>
          <w:rFonts w:asciiTheme="majorHAnsi" w:hAnsiTheme="majorHAnsi" w:cs="Arial"/>
          <w:kern w:val="24"/>
          <w:sz w:val="24"/>
          <w:szCs w:val="24"/>
        </w:rPr>
      </w:pPr>
      <w:r w:rsidRPr="004430C5">
        <w:rPr>
          <w:rFonts w:asciiTheme="majorHAnsi" w:hAnsiTheme="majorHAnsi" w:cs="Arial"/>
          <w:kern w:val="24"/>
          <w:sz w:val="24"/>
          <w:szCs w:val="24"/>
        </w:rPr>
        <w:t>Customers</w:t>
      </w:r>
    </w:p>
    <w:p w:rsidR="00D552DD" w:rsidRPr="004430C5" w:rsidRDefault="00D552DD" w:rsidP="003A2120">
      <w:pPr>
        <w:numPr>
          <w:ilvl w:val="0"/>
          <w:numId w:val="18"/>
        </w:numPr>
        <w:autoSpaceDE w:val="0"/>
        <w:autoSpaceDN w:val="0"/>
        <w:adjustRightInd w:val="0"/>
        <w:spacing w:after="0" w:line="240" w:lineRule="auto"/>
        <w:rPr>
          <w:rFonts w:asciiTheme="majorHAnsi" w:hAnsiTheme="majorHAnsi" w:cs="Arial"/>
          <w:kern w:val="24"/>
          <w:sz w:val="24"/>
          <w:szCs w:val="24"/>
        </w:rPr>
      </w:pPr>
      <w:r w:rsidRPr="004430C5">
        <w:rPr>
          <w:rFonts w:asciiTheme="majorHAnsi" w:hAnsiTheme="majorHAnsi" w:cs="Arial"/>
          <w:kern w:val="24"/>
          <w:sz w:val="24"/>
          <w:szCs w:val="24"/>
        </w:rPr>
        <w:t>Employees</w:t>
      </w:r>
    </w:p>
    <w:p w:rsidR="00D552DD" w:rsidRPr="004430C5" w:rsidRDefault="00D552DD" w:rsidP="003A2120">
      <w:pPr>
        <w:numPr>
          <w:ilvl w:val="0"/>
          <w:numId w:val="18"/>
        </w:numPr>
        <w:autoSpaceDE w:val="0"/>
        <w:autoSpaceDN w:val="0"/>
        <w:adjustRightInd w:val="0"/>
        <w:spacing w:after="0" w:line="240" w:lineRule="auto"/>
        <w:rPr>
          <w:rFonts w:asciiTheme="majorHAnsi" w:hAnsiTheme="majorHAnsi" w:cs="Arial"/>
          <w:kern w:val="24"/>
          <w:sz w:val="24"/>
          <w:szCs w:val="24"/>
        </w:rPr>
      </w:pPr>
      <w:r w:rsidRPr="004430C5">
        <w:rPr>
          <w:rFonts w:asciiTheme="majorHAnsi" w:hAnsiTheme="majorHAnsi" w:cs="Arial"/>
          <w:kern w:val="24"/>
          <w:sz w:val="24"/>
          <w:szCs w:val="24"/>
        </w:rPr>
        <w:t>Investors</w:t>
      </w:r>
    </w:p>
    <w:p w:rsidR="001F2CE0" w:rsidRDefault="001F2CE0" w:rsidP="001F2CE0">
      <w:pPr>
        <w:autoSpaceDE w:val="0"/>
        <w:autoSpaceDN w:val="0"/>
        <w:adjustRightInd w:val="0"/>
        <w:spacing w:after="0" w:line="240" w:lineRule="auto"/>
        <w:rPr>
          <w:rFonts w:asciiTheme="majorHAnsi" w:hAnsiTheme="majorHAnsi" w:cs="Arial"/>
          <w:kern w:val="24"/>
          <w:sz w:val="24"/>
          <w:szCs w:val="24"/>
        </w:rPr>
      </w:pPr>
    </w:p>
    <w:p w:rsidR="00D552DD" w:rsidRDefault="00D552DD" w:rsidP="001F2CE0">
      <w:pPr>
        <w:autoSpaceDE w:val="0"/>
        <w:autoSpaceDN w:val="0"/>
        <w:adjustRightInd w:val="0"/>
        <w:spacing w:after="0" w:line="240" w:lineRule="auto"/>
        <w:rPr>
          <w:rFonts w:asciiTheme="majorHAnsi" w:hAnsiTheme="majorHAnsi" w:cs="Arial"/>
          <w:kern w:val="24"/>
          <w:sz w:val="24"/>
          <w:szCs w:val="24"/>
        </w:rPr>
      </w:pPr>
      <w:r w:rsidRPr="004430C5">
        <w:rPr>
          <w:rFonts w:asciiTheme="majorHAnsi" w:hAnsiTheme="majorHAnsi" w:cs="Arial"/>
          <w:kern w:val="24"/>
          <w:sz w:val="24"/>
          <w:szCs w:val="24"/>
        </w:rPr>
        <w:t>The Natural Environment and Business</w:t>
      </w:r>
      <w:r w:rsidR="001F2CE0">
        <w:rPr>
          <w:rFonts w:asciiTheme="majorHAnsi" w:hAnsiTheme="majorHAnsi" w:cs="Arial"/>
          <w:kern w:val="24"/>
          <w:sz w:val="24"/>
          <w:szCs w:val="24"/>
        </w:rPr>
        <w:t>: e</w:t>
      </w:r>
      <w:r w:rsidRPr="004430C5">
        <w:rPr>
          <w:rFonts w:asciiTheme="majorHAnsi" w:hAnsiTheme="majorHAnsi" w:cs="Arial"/>
          <w:kern w:val="24"/>
          <w:sz w:val="24"/>
          <w:szCs w:val="24"/>
        </w:rPr>
        <w:t>very sector of business in every country leaves an environmental footprint</w:t>
      </w:r>
    </w:p>
    <w:p w:rsidR="001F2CE0" w:rsidRPr="004430C5" w:rsidRDefault="001F2CE0" w:rsidP="001F2CE0">
      <w:pPr>
        <w:autoSpaceDE w:val="0"/>
        <w:autoSpaceDN w:val="0"/>
        <w:adjustRightInd w:val="0"/>
        <w:spacing w:after="0" w:line="240" w:lineRule="auto"/>
        <w:rPr>
          <w:rFonts w:asciiTheme="majorHAnsi" w:hAnsiTheme="majorHAnsi" w:cs="Arial"/>
          <w:kern w:val="24"/>
          <w:sz w:val="24"/>
          <w:szCs w:val="24"/>
        </w:rPr>
      </w:pPr>
    </w:p>
    <w:p w:rsidR="00D552DD" w:rsidRPr="001F2CE0" w:rsidRDefault="00D552DD" w:rsidP="001F2CE0">
      <w:pPr>
        <w:autoSpaceDE w:val="0"/>
        <w:autoSpaceDN w:val="0"/>
        <w:adjustRightInd w:val="0"/>
        <w:spacing w:after="0" w:line="240" w:lineRule="auto"/>
        <w:rPr>
          <w:rFonts w:asciiTheme="majorHAnsi" w:hAnsiTheme="majorHAnsi" w:cs="Arial"/>
          <w:kern w:val="24"/>
          <w:sz w:val="24"/>
          <w:szCs w:val="24"/>
        </w:rPr>
      </w:pPr>
      <w:r w:rsidRPr="004430C5">
        <w:rPr>
          <w:rFonts w:asciiTheme="majorHAnsi" w:hAnsiTheme="majorHAnsi" w:cs="Arial"/>
          <w:kern w:val="24"/>
          <w:sz w:val="24"/>
          <w:szCs w:val="24"/>
        </w:rPr>
        <w:t xml:space="preserve">Natural Environment Issues </w:t>
      </w:r>
    </w:p>
    <w:p w:rsidR="001F2CE0" w:rsidRPr="001F2CE0" w:rsidRDefault="001F2CE0" w:rsidP="003A2120">
      <w:pPr>
        <w:numPr>
          <w:ilvl w:val="0"/>
          <w:numId w:val="18"/>
        </w:numPr>
        <w:autoSpaceDE w:val="0"/>
        <w:autoSpaceDN w:val="0"/>
        <w:adjustRightInd w:val="0"/>
        <w:spacing w:after="0" w:line="240" w:lineRule="auto"/>
        <w:rPr>
          <w:rFonts w:asciiTheme="majorHAnsi" w:hAnsiTheme="majorHAnsi" w:cs="Arial"/>
          <w:kern w:val="24"/>
          <w:sz w:val="24"/>
          <w:szCs w:val="24"/>
          <w:lang w:val="en-US"/>
        </w:rPr>
      </w:pPr>
      <w:r w:rsidRPr="004430C5">
        <w:rPr>
          <w:rFonts w:asciiTheme="majorHAnsi" w:hAnsiTheme="majorHAnsi" w:cs="Arial"/>
          <w:kern w:val="24"/>
          <w:sz w:val="24"/>
          <w:szCs w:val="24"/>
        </w:rPr>
        <w:t xml:space="preserve">Ozone depletion </w:t>
      </w:r>
    </w:p>
    <w:p w:rsidR="00D552DD" w:rsidRPr="004430C5" w:rsidRDefault="00D552DD" w:rsidP="003A2120">
      <w:pPr>
        <w:numPr>
          <w:ilvl w:val="0"/>
          <w:numId w:val="18"/>
        </w:numPr>
        <w:autoSpaceDE w:val="0"/>
        <w:autoSpaceDN w:val="0"/>
        <w:adjustRightInd w:val="0"/>
        <w:spacing w:after="0" w:line="240" w:lineRule="auto"/>
        <w:rPr>
          <w:rFonts w:asciiTheme="majorHAnsi" w:hAnsiTheme="majorHAnsi" w:cs="Arial"/>
          <w:kern w:val="24"/>
          <w:sz w:val="24"/>
          <w:szCs w:val="24"/>
        </w:rPr>
      </w:pPr>
      <w:r w:rsidRPr="004430C5">
        <w:rPr>
          <w:rFonts w:asciiTheme="majorHAnsi" w:hAnsiTheme="majorHAnsi" w:cs="Arial"/>
          <w:kern w:val="24"/>
          <w:sz w:val="24"/>
          <w:szCs w:val="24"/>
        </w:rPr>
        <w:t>Global warming</w:t>
      </w:r>
    </w:p>
    <w:p w:rsidR="00D552DD" w:rsidRPr="004430C5" w:rsidRDefault="00D552DD" w:rsidP="003A2120">
      <w:pPr>
        <w:numPr>
          <w:ilvl w:val="0"/>
          <w:numId w:val="18"/>
        </w:numPr>
        <w:autoSpaceDE w:val="0"/>
        <w:autoSpaceDN w:val="0"/>
        <w:adjustRightInd w:val="0"/>
        <w:spacing w:after="0" w:line="240" w:lineRule="auto"/>
        <w:rPr>
          <w:rFonts w:asciiTheme="majorHAnsi" w:hAnsiTheme="majorHAnsi" w:cs="Arial"/>
          <w:kern w:val="24"/>
          <w:sz w:val="24"/>
          <w:szCs w:val="24"/>
        </w:rPr>
      </w:pPr>
      <w:r w:rsidRPr="004430C5">
        <w:rPr>
          <w:rFonts w:asciiTheme="majorHAnsi" w:hAnsiTheme="majorHAnsi" w:cs="Arial"/>
          <w:kern w:val="24"/>
          <w:sz w:val="24"/>
          <w:szCs w:val="24"/>
        </w:rPr>
        <w:t>Solid and hazardous wastes</w:t>
      </w:r>
    </w:p>
    <w:p w:rsidR="00D552DD" w:rsidRPr="004430C5" w:rsidRDefault="00D552DD" w:rsidP="003A2120">
      <w:pPr>
        <w:numPr>
          <w:ilvl w:val="0"/>
          <w:numId w:val="18"/>
        </w:numPr>
        <w:autoSpaceDE w:val="0"/>
        <w:autoSpaceDN w:val="0"/>
        <w:adjustRightInd w:val="0"/>
        <w:spacing w:after="0" w:line="240" w:lineRule="auto"/>
        <w:rPr>
          <w:rFonts w:asciiTheme="majorHAnsi" w:hAnsiTheme="majorHAnsi" w:cs="Arial"/>
          <w:kern w:val="24"/>
          <w:sz w:val="24"/>
          <w:szCs w:val="24"/>
        </w:rPr>
      </w:pPr>
      <w:r w:rsidRPr="004430C5">
        <w:rPr>
          <w:rFonts w:asciiTheme="majorHAnsi" w:hAnsiTheme="majorHAnsi" w:cs="Arial"/>
          <w:kern w:val="24"/>
          <w:sz w:val="24"/>
          <w:szCs w:val="24"/>
        </w:rPr>
        <w:t>Freshwater quantity and quality</w:t>
      </w:r>
    </w:p>
    <w:p w:rsidR="00D552DD" w:rsidRPr="004430C5" w:rsidRDefault="00D552DD" w:rsidP="003A2120">
      <w:pPr>
        <w:numPr>
          <w:ilvl w:val="0"/>
          <w:numId w:val="18"/>
        </w:numPr>
        <w:autoSpaceDE w:val="0"/>
        <w:autoSpaceDN w:val="0"/>
        <w:adjustRightInd w:val="0"/>
        <w:spacing w:after="0" w:line="240" w:lineRule="auto"/>
        <w:rPr>
          <w:rFonts w:asciiTheme="majorHAnsi" w:hAnsiTheme="majorHAnsi" w:cs="Arial"/>
          <w:kern w:val="24"/>
          <w:sz w:val="24"/>
          <w:szCs w:val="24"/>
        </w:rPr>
      </w:pPr>
      <w:r w:rsidRPr="004430C5">
        <w:rPr>
          <w:rFonts w:asciiTheme="majorHAnsi" w:hAnsiTheme="majorHAnsi" w:cs="Arial"/>
          <w:kern w:val="24"/>
          <w:sz w:val="24"/>
          <w:szCs w:val="24"/>
        </w:rPr>
        <w:t>Degradation of the marine environment</w:t>
      </w:r>
    </w:p>
    <w:p w:rsidR="00D552DD" w:rsidRPr="004430C5" w:rsidRDefault="00D552DD" w:rsidP="003A2120">
      <w:pPr>
        <w:numPr>
          <w:ilvl w:val="0"/>
          <w:numId w:val="18"/>
        </w:numPr>
        <w:autoSpaceDE w:val="0"/>
        <w:autoSpaceDN w:val="0"/>
        <w:adjustRightInd w:val="0"/>
        <w:spacing w:after="0" w:line="240" w:lineRule="auto"/>
        <w:rPr>
          <w:rFonts w:asciiTheme="majorHAnsi" w:hAnsiTheme="majorHAnsi" w:cs="Arial"/>
          <w:kern w:val="24"/>
          <w:sz w:val="24"/>
          <w:szCs w:val="24"/>
        </w:rPr>
      </w:pPr>
      <w:r w:rsidRPr="004430C5">
        <w:rPr>
          <w:rFonts w:asciiTheme="majorHAnsi" w:hAnsiTheme="majorHAnsi" w:cs="Arial"/>
          <w:kern w:val="24"/>
          <w:sz w:val="24"/>
          <w:szCs w:val="24"/>
        </w:rPr>
        <w:t>Deforestation</w:t>
      </w:r>
    </w:p>
    <w:p w:rsidR="00D552DD" w:rsidRPr="004430C5" w:rsidRDefault="00D552DD" w:rsidP="003A2120">
      <w:pPr>
        <w:numPr>
          <w:ilvl w:val="0"/>
          <w:numId w:val="18"/>
        </w:numPr>
        <w:autoSpaceDE w:val="0"/>
        <w:autoSpaceDN w:val="0"/>
        <w:adjustRightInd w:val="0"/>
        <w:spacing w:after="0" w:line="240" w:lineRule="auto"/>
        <w:rPr>
          <w:rFonts w:asciiTheme="majorHAnsi" w:hAnsiTheme="majorHAnsi" w:cs="Arial"/>
          <w:kern w:val="24"/>
          <w:sz w:val="24"/>
          <w:szCs w:val="24"/>
        </w:rPr>
      </w:pPr>
      <w:r w:rsidRPr="004430C5">
        <w:rPr>
          <w:rFonts w:asciiTheme="majorHAnsi" w:hAnsiTheme="majorHAnsi" w:cs="Arial"/>
          <w:kern w:val="24"/>
          <w:sz w:val="24"/>
          <w:szCs w:val="24"/>
        </w:rPr>
        <w:t>Land degradation</w:t>
      </w:r>
    </w:p>
    <w:p w:rsidR="00D552DD" w:rsidRPr="004430C5" w:rsidRDefault="00D552DD" w:rsidP="003A2120">
      <w:pPr>
        <w:numPr>
          <w:ilvl w:val="0"/>
          <w:numId w:val="18"/>
        </w:numPr>
        <w:autoSpaceDE w:val="0"/>
        <w:autoSpaceDN w:val="0"/>
        <w:adjustRightInd w:val="0"/>
        <w:spacing w:after="0" w:line="240" w:lineRule="auto"/>
        <w:rPr>
          <w:rFonts w:asciiTheme="majorHAnsi" w:hAnsiTheme="majorHAnsi" w:cs="Arial"/>
          <w:kern w:val="24"/>
          <w:sz w:val="24"/>
          <w:szCs w:val="24"/>
        </w:rPr>
      </w:pPr>
      <w:r w:rsidRPr="004430C5">
        <w:rPr>
          <w:rFonts w:asciiTheme="majorHAnsi" w:hAnsiTheme="majorHAnsi" w:cs="Arial"/>
          <w:kern w:val="24"/>
          <w:sz w:val="24"/>
          <w:szCs w:val="24"/>
        </w:rPr>
        <w:t>Endangerment of biological diversity</w:t>
      </w:r>
    </w:p>
    <w:p w:rsidR="00D552DD" w:rsidRPr="004430C5" w:rsidRDefault="00D552DD" w:rsidP="003A2120">
      <w:pPr>
        <w:numPr>
          <w:ilvl w:val="0"/>
          <w:numId w:val="18"/>
        </w:numPr>
        <w:autoSpaceDE w:val="0"/>
        <w:autoSpaceDN w:val="0"/>
        <w:adjustRightInd w:val="0"/>
        <w:spacing w:after="0" w:line="240" w:lineRule="auto"/>
        <w:rPr>
          <w:rFonts w:asciiTheme="majorHAnsi" w:hAnsiTheme="majorHAnsi" w:cs="Arial"/>
          <w:kern w:val="24"/>
          <w:sz w:val="24"/>
          <w:szCs w:val="24"/>
        </w:rPr>
      </w:pPr>
      <w:r w:rsidRPr="004430C5">
        <w:rPr>
          <w:rFonts w:asciiTheme="majorHAnsi" w:hAnsiTheme="majorHAnsi" w:cs="Arial"/>
          <w:kern w:val="24"/>
          <w:sz w:val="24"/>
          <w:szCs w:val="24"/>
        </w:rPr>
        <w:t>Other Environmental Issues:</w:t>
      </w:r>
    </w:p>
    <w:p w:rsidR="00D552DD" w:rsidRPr="004430C5" w:rsidRDefault="00D552DD" w:rsidP="003A2120">
      <w:pPr>
        <w:numPr>
          <w:ilvl w:val="1"/>
          <w:numId w:val="18"/>
        </w:numPr>
        <w:autoSpaceDE w:val="0"/>
        <w:autoSpaceDN w:val="0"/>
        <w:adjustRightInd w:val="0"/>
        <w:spacing w:after="0" w:line="240" w:lineRule="auto"/>
        <w:rPr>
          <w:rFonts w:asciiTheme="majorHAnsi" w:hAnsiTheme="majorHAnsi" w:cs="Arial"/>
          <w:kern w:val="24"/>
          <w:sz w:val="24"/>
          <w:szCs w:val="24"/>
        </w:rPr>
      </w:pPr>
      <w:r w:rsidRPr="004430C5">
        <w:rPr>
          <w:rFonts w:asciiTheme="majorHAnsi" w:hAnsiTheme="majorHAnsi" w:cs="Arial"/>
          <w:kern w:val="24"/>
          <w:sz w:val="24"/>
          <w:szCs w:val="24"/>
        </w:rPr>
        <w:t>Acid Rain</w:t>
      </w:r>
    </w:p>
    <w:p w:rsidR="00D552DD" w:rsidRPr="004430C5" w:rsidRDefault="00D552DD" w:rsidP="003A2120">
      <w:pPr>
        <w:numPr>
          <w:ilvl w:val="1"/>
          <w:numId w:val="18"/>
        </w:numPr>
        <w:autoSpaceDE w:val="0"/>
        <w:autoSpaceDN w:val="0"/>
        <w:adjustRightInd w:val="0"/>
        <w:spacing w:after="0" w:line="240" w:lineRule="auto"/>
        <w:rPr>
          <w:rFonts w:asciiTheme="majorHAnsi" w:hAnsiTheme="majorHAnsi" w:cs="Arial"/>
          <w:kern w:val="24"/>
          <w:sz w:val="24"/>
          <w:szCs w:val="24"/>
        </w:rPr>
      </w:pPr>
      <w:r w:rsidRPr="004430C5">
        <w:rPr>
          <w:rFonts w:asciiTheme="majorHAnsi" w:hAnsiTheme="majorHAnsi" w:cs="Arial"/>
          <w:kern w:val="24"/>
          <w:sz w:val="24"/>
          <w:szCs w:val="24"/>
        </w:rPr>
        <w:t>Air pollution</w:t>
      </w:r>
    </w:p>
    <w:p w:rsidR="00D552DD" w:rsidRPr="004430C5" w:rsidRDefault="00D552DD" w:rsidP="003A2120">
      <w:pPr>
        <w:numPr>
          <w:ilvl w:val="1"/>
          <w:numId w:val="18"/>
        </w:numPr>
        <w:autoSpaceDE w:val="0"/>
        <w:autoSpaceDN w:val="0"/>
        <w:adjustRightInd w:val="0"/>
        <w:spacing w:after="0" w:line="240" w:lineRule="auto"/>
        <w:rPr>
          <w:rFonts w:asciiTheme="majorHAnsi" w:hAnsiTheme="majorHAnsi" w:cs="Arial"/>
          <w:kern w:val="24"/>
          <w:sz w:val="24"/>
          <w:szCs w:val="24"/>
        </w:rPr>
      </w:pPr>
      <w:r w:rsidRPr="004430C5">
        <w:rPr>
          <w:rFonts w:asciiTheme="majorHAnsi" w:hAnsiTheme="majorHAnsi" w:cs="Arial"/>
          <w:kern w:val="24"/>
          <w:sz w:val="24"/>
          <w:szCs w:val="24"/>
        </w:rPr>
        <w:t>Energy inefficiency</w:t>
      </w:r>
    </w:p>
    <w:p w:rsidR="00D552DD" w:rsidRPr="004430C5" w:rsidRDefault="00D552DD" w:rsidP="003A2120">
      <w:pPr>
        <w:numPr>
          <w:ilvl w:val="1"/>
          <w:numId w:val="18"/>
        </w:numPr>
        <w:autoSpaceDE w:val="0"/>
        <w:autoSpaceDN w:val="0"/>
        <w:adjustRightInd w:val="0"/>
        <w:spacing w:after="0" w:line="240" w:lineRule="auto"/>
        <w:rPr>
          <w:rFonts w:asciiTheme="majorHAnsi" w:hAnsiTheme="majorHAnsi" w:cs="Arial"/>
          <w:kern w:val="24"/>
          <w:sz w:val="24"/>
          <w:szCs w:val="24"/>
        </w:rPr>
      </w:pPr>
      <w:r w:rsidRPr="004430C5">
        <w:rPr>
          <w:rFonts w:asciiTheme="majorHAnsi" w:hAnsiTheme="majorHAnsi" w:cs="Arial"/>
          <w:kern w:val="24"/>
          <w:sz w:val="24"/>
          <w:szCs w:val="24"/>
        </w:rPr>
        <w:t>Production of toxic substances</w:t>
      </w:r>
    </w:p>
    <w:p w:rsidR="00D552DD" w:rsidRPr="004430C5" w:rsidRDefault="00D552DD" w:rsidP="003A2120">
      <w:pPr>
        <w:numPr>
          <w:ilvl w:val="0"/>
          <w:numId w:val="18"/>
        </w:numPr>
        <w:autoSpaceDE w:val="0"/>
        <w:autoSpaceDN w:val="0"/>
        <w:adjustRightInd w:val="0"/>
        <w:spacing w:after="0" w:line="240" w:lineRule="auto"/>
        <w:rPr>
          <w:rFonts w:asciiTheme="majorHAnsi" w:hAnsiTheme="majorHAnsi" w:cs="Arial"/>
          <w:kern w:val="24"/>
          <w:sz w:val="24"/>
          <w:szCs w:val="24"/>
        </w:rPr>
      </w:pPr>
      <w:r w:rsidRPr="004430C5">
        <w:rPr>
          <w:rFonts w:asciiTheme="majorHAnsi" w:hAnsiTheme="majorHAnsi" w:cs="Arial"/>
          <w:kern w:val="24"/>
          <w:sz w:val="24"/>
          <w:szCs w:val="24"/>
        </w:rPr>
        <w:t>Responses of Governments in Canada</w:t>
      </w:r>
    </w:p>
    <w:p w:rsidR="00D552DD" w:rsidRPr="004430C5" w:rsidRDefault="00D552DD" w:rsidP="003A2120">
      <w:pPr>
        <w:numPr>
          <w:ilvl w:val="1"/>
          <w:numId w:val="18"/>
        </w:numPr>
        <w:autoSpaceDE w:val="0"/>
        <w:autoSpaceDN w:val="0"/>
        <w:adjustRightInd w:val="0"/>
        <w:spacing w:after="0" w:line="240" w:lineRule="auto"/>
        <w:rPr>
          <w:rFonts w:asciiTheme="majorHAnsi" w:hAnsiTheme="majorHAnsi" w:cs="Arial"/>
          <w:kern w:val="24"/>
          <w:sz w:val="24"/>
          <w:szCs w:val="24"/>
        </w:rPr>
      </w:pPr>
      <w:r w:rsidRPr="004430C5">
        <w:rPr>
          <w:rFonts w:asciiTheme="majorHAnsi" w:hAnsiTheme="majorHAnsi" w:cs="Arial"/>
          <w:kern w:val="24"/>
          <w:sz w:val="24"/>
          <w:szCs w:val="24"/>
        </w:rPr>
        <w:t>Canadian Environmental Protection Act (Federal government)</w:t>
      </w:r>
    </w:p>
    <w:p w:rsidR="00D552DD" w:rsidRPr="004430C5" w:rsidRDefault="00D552DD" w:rsidP="003A2120">
      <w:pPr>
        <w:numPr>
          <w:ilvl w:val="1"/>
          <w:numId w:val="18"/>
        </w:numPr>
        <w:autoSpaceDE w:val="0"/>
        <w:autoSpaceDN w:val="0"/>
        <w:adjustRightInd w:val="0"/>
        <w:spacing w:after="0" w:line="240" w:lineRule="auto"/>
        <w:rPr>
          <w:rFonts w:asciiTheme="majorHAnsi" w:hAnsiTheme="majorHAnsi" w:cs="Arial"/>
          <w:kern w:val="24"/>
          <w:sz w:val="24"/>
          <w:szCs w:val="24"/>
        </w:rPr>
      </w:pPr>
      <w:r w:rsidRPr="004430C5">
        <w:rPr>
          <w:rFonts w:asciiTheme="majorHAnsi" w:hAnsiTheme="majorHAnsi" w:cs="Arial"/>
          <w:kern w:val="24"/>
          <w:sz w:val="24"/>
          <w:szCs w:val="24"/>
        </w:rPr>
        <w:t>Air Quality Legislation (Provincial governments)</w:t>
      </w:r>
    </w:p>
    <w:p w:rsidR="00D552DD" w:rsidRPr="004430C5" w:rsidRDefault="00D552DD" w:rsidP="003A2120">
      <w:pPr>
        <w:numPr>
          <w:ilvl w:val="1"/>
          <w:numId w:val="18"/>
        </w:numPr>
        <w:autoSpaceDE w:val="0"/>
        <w:autoSpaceDN w:val="0"/>
        <w:adjustRightInd w:val="0"/>
        <w:spacing w:after="0" w:line="240" w:lineRule="auto"/>
        <w:rPr>
          <w:rFonts w:asciiTheme="majorHAnsi" w:hAnsiTheme="majorHAnsi" w:cs="Arial"/>
          <w:kern w:val="24"/>
          <w:sz w:val="24"/>
          <w:szCs w:val="24"/>
        </w:rPr>
      </w:pPr>
      <w:r w:rsidRPr="004430C5">
        <w:rPr>
          <w:rFonts w:asciiTheme="majorHAnsi" w:hAnsiTheme="majorHAnsi" w:cs="Arial"/>
          <w:kern w:val="24"/>
          <w:sz w:val="24"/>
          <w:szCs w:val="24"/>
        </w:rPr>
        <w:t>Water Quality Legislation (Federal government)</w:t>
      </w:r>
    </w:p>
    <w:p w:rsidR="00D552DD" w:rsidRPr="004430C5" w:rsidRDefault="00D552DD" w:rsidP="003A2120">
      <w:pPr>
        <w:numPr>
          <w:ilvl w:val="2"/>
          <w:numId w:val="18"/>
        </w:numPr>
        <w:autoSpaceDE w:val="0"/>
        <w:autoSpaceDN w:val="0"/>
        <w:adjustRightInd w:val="0"/>
        <w:spacing w:after="0" w:line="240" w:lineRule="auto"/>
        <w:rPr>
          <w:rFonts w:asciiTheme="majorHAnsi" w:hAnsiTheme="majorHAnsi" w:cs="Arial"/>
          <w:kern w:val="24"/>
          <w:sz w:val="24"/>
          <w:szCs w:val="24"/>
        </w:rPr>
      </w:pPr>
      <w:r w:rsidRPr="004430C5">
        <w:rPr>
          <w:rFonts w:asciiTheme="majorHAnsi" w:hAnsiTheme="majorHAnsi" w:cs="Arial"/>
          <w:kern w:val="24"/>
          <w:sz w:val="24"/>
          <w:szCs w:val="24"/>
        </w:rPr>
        <w:t>Canada Water Act</w:t>
      </w:r>
    </w:p>
    <w:p w:rsidR="00D552DD" w:rsidRPr="004430C5" w:rsidRDefault="00D552DD" w:rsidP="003A2120">
      <w:pPr>
        <w:numPr>
          <w:ilvl w:val="2"/>
          <w:numId w:val="18"/>
        </w:numPr>
        <w:autoSpaceDE w:val="0"/>
        <w:autoSpaceDN w:val="0"/>
        <w:adjustRightInd w:val="0"/>
        <w:spacing w:after="0" w:line="240" w:lineRule="auto"/>
        <w:rPr>
          <w:rFonts w:asciiTheme="majorHAnsi" w:hAnsiTheme="majorHAnsi" w:cs="Arial"/>
          <w:kern w:val="24"/>
          <w:sz w:val="24"/>
          <w:szCs w:val="24"/>
        </w:rPr>
      </w:pPr>
      <w:r w:rsidRPr="004430C5">
        <w:rPr>
          <w:rFonts w:asciiTheme="majorHAnsi" w:hAnsiTheme="majorHAnsi" w:cs="Arial"/>
          <w:kern w:val="24"/>
          <w:sz w:val="24"/>
          <w:szCs w:val="24"/>
        </w:rPr>
        <w:t>Fisheries Act</w:t>
      </w:r>
    </w:p>
    <w:p w:rsidR="00D552DD" w:rsidRPr="004430C5" w:rsidRDefault="00D552DD" w:rsidP="003A2120">
      <w:pPr>
        <w:numPr>
          <w:ilvl w:val="2"/>
          <w:numId w:val="18"/>
        </w:numPr>
        <w:autoSpaceDE w:val="0"/>
        <w:autoSpaceDN w:val="0"/>
        <w:adjustRightInd w:val="0"/>
        <w:spacing w:after="0" w:line="240" w:lineRule="auto"/>
        <w:rPr>
          <w:rFonts w:asciiTheme="majorHAnsi" w:hAnsiTheme="majorHAnsi" w:cs="Arial"/>
          <w:kern w:val="24"/>
          <w:sz w:val="24"/>
          <w:szCs w:val="24"/>
        </w:rPr>
      </w:pPr>
      <w:r w:rsidRPr="004430C5">
        <w:rPr>
          <w:rFonts w:asciiTheme="majorHAnsi" w:hAnsiTheme="majorHAnsi" w:cs="Arial"/>
          <w:kern w:val="24"/>
          <w:sz w:val="24"/>
          <w:szCs w:val="24"/>
        </w:rPr>
        <w:t>Navigable Waters Protection Act</w:t>
      </w:r>
    </w:p>
    <w:p w:rsidR="00D552DD" w:rsidRPr="004430C5" w:rsidRDefault="00D552DD" w:rsidP="003A2120">
      <w:pPr>
        <w:numPr>
          <w:ilvl w:val="2"/>
          <w:numId w:val="18"/>
        </w:numPr>
        <w:autoSpaceDE w:val="0"/>
        <w:autoSpaceDN w:val="0"/>
        <w:adjustRightInd w:val="0"/>
        <w:spacing w:after="0" w:line="240" w:lineRule="auto"/>
        <w:rPr>
          <w:rFonts w:asciiTheme="majorHAnsi" w:hAnsiTheme="majorHAnsi" w:cs="Arial"/>
          <w:kern w:val="24"/>
          <w:sz w:val="24"/>
          <w:szCs w:val="24"/>
        </w:rPr>
      </w:pPr>
      <w:r w:rsidRPr="004430C5">
        <w:rPr>
          <w:rFonts w:asciiTheme="majorHAnsi" w:hAnsiTheme="majorHAnsi" w:cs="Arial"/>
          <w:kern w:val="24"/>
          <w:sz w:val="24"/>
          <w:szCs w:val="24"/>
        </w:rPr>
        <w:t>Arctic Waters Pollution Prevention Act</w:t>
      </w:r>
    </w:p>
    <w:p w:rsidR="00D552DD" w:rsidRPr="004430C5" w:rsidRDefault="00D552DD" w:rsidP="003A2120">
      <w:pPr>
        <w:numPr>
          <w:ilvl w:val="2"/>
          <w:numId w:val="18"/>
        </w:numPr>
        <w:autoSpaceDE w:val="0"/>
        <w:autoSpaceDN w:val="0"/>
        <w:adjustRightInd w:val="0"/>
        <w:spacing w:after="0" w:line="240" w:lineRule="auto"/>
        <w:rPr>
          <w:rFonts w:asciiTheme="majorHAnsi" w:hAnsiTheme="majorHAnsi" w:cs="Arial"/>
          <w:kern w:val="24"/>
          <w:sz w:val="24"/>
          <w:szCs w:val="24"/>
        </w:rPr>
      </w:pPr>
      <w:r w:rsidRPr="004430C5">
        <w:rPr>
          <w:rFonts w:asciiTheme="majorHAnsi" w:hAnsiTheme="majorHAnsi" w:cs="Arial"/>
          <w:kern w:val="24"/>
          <w:sz w:val="24"/>
          <w:szCs w:val="24"/>
        </w:rPr>
        <w:t>Canada Shipping Act</w:t>
      </w:r>
    </w:p>
    <w:p w:rsidR="00D552DD" w:rsidRPr="004430C5" w:rsidRDefault="00D552DD" w:rsidP="003A2120">
      <w:pPr>
        <w:numPr>
          <w:ilvl w:val="2"/>
          <w:numId w:val="18"/>
        </w:numPr>
        <w:autoSpaceDE w:val="0"/>
        <w:autoSpaceDN w:val="0"/>
        <w:adjustRightInd w:val="0"/>
        <w:spacing w:after="0" w:line="240" w:lineRule="auto"/>
        <w:rPr>
          <w:rFonts w:asciiTheme="majorHAnsi" w:hAnsiTheme="majorHAnsi" w:cs="Arial"/>
          <w:kern w:val="24"/>
          <w:sz w:val="24"/>
          <w:szCs w:val="24"/>
        </w:rPr>
      </w:pPr>
      <w:r w:rsidRPr="004430C5">
        <w:rPr>
          <w:rFonts w:asciiTheme="majorHAnsi" w:hAnsiTheme="majorHAnsi" w:cs="Arial"/>
          <w:kern w:val="24"/>
          <w:sz w:val="24"/>
          <w:szCs w:val="24"/>
        </w:rPr>
        <w:t>Dominion Water Power Act</w:t>
      </w:r>
    </w:p>
    <w:p w:rsidR="00D552DD" w:rsidRPr="004430C5" w:rsidRDefault="00D552DD" w:rsidP="003A2120">
      <w:pPr>
        <w:numPr>
          <w:ilvl w:val="1"/>
          <w:numId w:val="18"/>
        </w:numPr>
        <w:autoSpaceDE w:val="0"/>
        <w:autoSpaceDN w:val="0"/>
        <w:adjustRightInd w:val="0"/>
        <w:spacing w:after="0" w:line="240" w:lineRule="auto"/>
        <w:rPr>
          <w:rFonts w:asciiTheme="majorHAnsi" w:hAnsiTheme="majorHAnsi" w:cs="Arial"/>
          <w:kern w:val="24"/>
          <w:sz w:val="24"/>
          <w:szCs w:val="24"/>
        </w:rPr>
      </w:pPr>
      <w:r w:rsidRPr="004430C5">
        <w:rPr>
          <w:rFonts w:asciiTheme="majorHAnsi" w:hAnsiTheme="majorHAnsi" w:cs="Arial"/>
          <w:kern w:val="24"/>
          <w:sz w:val="24"/>
          <w:szCs w:val="24"/>
        </w:rPr>
        <w:t>Land-Related Legislation</w:t>
      </w:r>
    </w:p>
    <w:p w:rsidR="00D552DD" w:rsidRPr="004430C5" w:rsidRDefault="00D552DD" w:rsidP="003A2120">
      <w:pPr>
        <w:numPr>
          <w:ilvl w:val="0"/>
          <w:numId w:val="18"/>
        </w:numPr>
        <w:autoSpaceDE w:val="0"/>
        <w:autoSpaceDN w:val="0"/>
        <w:adjustRightInd w:val="0"/>
        <w:spacing w:after="0" w:line="240" w:lineRule="auto"/>
        <w:rPr>
          <w:rFonts w:asciiTheme="majorHAnsi" w:hAnsiTheme="majorHAnsi" w:cs="Arial"/>
          <w:kern w:val="24"/>
          <w:sz w:val="24"/>
          <w:szCs w:val="24"/>
        </w:rPr>
      </w:pPr>
      <w:r w:rsidRPr="004430C5">
        <w:rPr>
          <w:rFonts w:asciiTheme="majorHAnsi" w:hAnsiTheme="majorHAnsi" w:cs="Arial"/>
          <w:kern w:val="24"/>
          <w:sz w:val="24"/>
          <w:szCs w:val="24"/>
        </w:rPr>
        <w:t>After the Exxon Valdez oil spill the CERES organization was formed.  CERES developed ten principles that have been advanced as models for businesses to express and practice environmental sensitivity</w:t>
      </w:r>
    </w:p>
    <w:p w:rsidR="00D552DD" w:rsidRPr="004430C5" w:rsidRDefault="00D552DD" w:rsidP="003A2120">
      <w:pPr>
        <w:numPr>
          <w:ilvl w:val="0"/>
          <w:numId w:val="18"/>
        </w:numPr>
        <w:autoSpaceDE w:val="0"/>
        <w:autoSpaceDN w:val="0"/>
        <w:adjustRightInd w:val="0"/>
        <w:spacing w:after="0" w:line="240" w:lineRule="auto"/>
        <w:rPr>
          <w:rFonts w:asciiTheme="majorHAnsi" w:hAnsiTheme="majorHAnsi" w:cs="Arial"/>
          <w:kern w:val="24"/>
          <w:sz w:val="24"/>
          <w:szCs w:val="24"/>
        </w:rPr>
      </w:pPr>
      <w:r w:rsidRPr="004430C5">
        <w:rPr>
          <w:rFonts w:asciiTheme="majorHAnsi" w:hAnsiTheme="majorHAnsi" w:cs="Arial"/>
          <w:kern w:val="24"/>
          <w:sz w:val="24"/>
          <w:szCs w:val="24"/>
        </w:rPr>
        <w:t>Many major companies have endorsed these principles:</w:t>
      </w:r>
    </w:p>
    <w:p w:rsidR="00D552DD" w:rsidRPr="004430C5" w:rsidRDefault="00D552DD" w:rsidP="003A2120">
      <w:pPr>
        <w:numPr>
          <w:ilvl w:val="1"/>
          <w:numId w:val="18"/>
        </w:numPr>
        <w:autoSpaceDE w:val="0"/>
        <w:autoSpaceDN w:val="0"/>
        <w:adjustRightInd w:val="0"/>
        <w:spacing w:after="0" w:line="240" w:lineRule="auto"/>
        <w:rPr>
          <w:rFonts w:asciiTheme="majorHAnsi" w:hAnsiTheme="majorHAnsi" w:cs="Arial"/>
          <w:kern w:val="24"/>
          <w:sz w:val="24"/>
          <w:szCs w:val="24"/>
        </w:rPr>
      </w:pPr>
      <w:r w:rsidRPr="004430C5">
        <w:rPr>
          <w:rFonts w:asciiTheme="majorHAnsi" w:hAnsiTheme="majorHAnsi" w:cs="Arial"/>
          <w:kern w:val="24"/>
          <w:sz w:val="24"/>
          <w:szCs w:val="24"/>
        </w:rPr>
        <w:t>E.g., Coca-Cola, American Airlines, General Motors, Sunoco</w:t>
      </w:r>
    </w:p>
    <w:p w:rsidR="00D552DD" w:rsidRPr="004430C5" w:rsidRDefault="00D552DD" w:rsidP="003A2120">
      <w:pPr>
        <w:numPr>
          <w:ilvl w:val="0"/>
          <w:numId w:val="18"/>
        </w:numPr>
        <w:autoSpaceDE w:val="0"/>
        <w:autoSpaceDN w:val="0"/>
        <w:adjustRightInd w:val="0"/>
        <w:spacing w:after="0" w:line="240" w:lineRule="auto"/>
        <w:rPr>
          <w:rFonts w:asciiTheme="majorHAnsi" w:hAnsiTheme="majorHAnsi" w:cs="Arial"/>
          <w:kern w:val="24"/>
          <w:sz w:val="24"/>
          <w:szCs w:val="24"/>
        </w:rPr>
      </w:pPr>
      <w:r w:rsidRPr="004430C5">
        <w:rPr>
          <w:rFonts w:asciiTheme="majorHAnsi" w:hAnsiTheme="majorHAnsi" w:cs="Arial"/>
          <w:kern w:val="24"/>
          <w:sz w:val="24"/>
          <w:szCs w:val="24"/>
        </w:rPr>
        <w:t>CERES Principles:</w:t>
      </w:r>
    </w:p>
    <w:p w:rsidR="00D552DD" w:rsidRPr="004430C5" w:rsidRDefault="00D552DD" w:rsidP="003A2120">
      <w:pPr>
        <w:numPr>
          <w:ilvl w:val="1"/>
          <w:numId w:val="18"/>
        </w:numPr>
        <w:autoSpaceDE w:val="0"/>
        <w:autoSpaceDN w:val="0"/>
        <w:adjustRightInd w:val="0"/>
        <w:spacing w:after="0" w:line="240" w:lineRule="auto"/>
        <w:rPr>
          <w:rFonts w:asciiTheme="majorHAnsi" w:hAnsiTheme="majorHAnsi" w:cs="Arial"/>
          <w:kern w:val="24"/>
          <w:sz w:val="24"/>
          <w:szCs w:val="24"/>
        </w:rPr>
      </w:pPr>
      <w:r w:rsidRPr="004430C5">
        <w:rPr>
          <w:rFonts w:asciiTheme="majorHAnsi" w:hAnsiTheme="majorHAnsi" w:cs="Arial"/>
          <w:kern w:val="24"/>
          <w:sz w:val="24"/>
          <w:szCs w:val="24"/>
        </w:rPr>
        <w:t>Protection of the biosphere</w:t>
      </w:r>
    </w:p>
    <w:p w:rsidR="00D552DD" w:rsidRPr="004430C5" w:rsidRDefault="00D552DD" w:rsidP="003A2120">
      <w:pPr>
        <w:numPr>
          <w:ilvl w:val="1"/>
          <w:numId w:val="18"/>
        </w:numPr>
        <w:autoSpaceDE w:val="0"/>
        <w:autoSpaceDN w:val="0"/>
        <w:adjustRightInd w:val="0"/>
        <w:spacing w:after="0" w:line="240" w:lineRule="auto"/>
        <w:rPr>
          <w:rFonts w:asciiTheme="majorHAnsi" w:hAnsiTheme="majorHAnsi" w:cs="Arial"/>
          <w:kern w:val="24"/>
          <w:sz w:val="24"/>
          <w:szCs w:val="24"/>
        </w:rPr>
      </w:pPr>
      <w:r w:rsidRPr="004430C5">
        <w:rPr>
          <w:rFonts w:asciiTheme="majorHAnsi" w:hAnsiTheme="majorHAnsi" w:cs="Arial"/>
          <w:kern w:val="24"/>
          <w:sz w:val="24"/>
          <w:szCs w:val="24"/>
        </w:rPr>
        <w:t>Sustainable use of natural resources</w:t>
      </w:r>
    </w:p>
    <w:p w:rsidR="00D552DD" w:rsidRPr="004430C5" w:rsidRDefault="00D552DD" w:rsidP="003A2120">
      <w:pPr>
        <w:numPr>
          <w:ilvl w:val="1"/>
          <w:numId w:val="18"/>
        </w:numPr>
        <w:autoSpaceDE w:val="0"/>
        <w:autoSpaceDN w:val="0"/>
        <w:adjustRightInd w:val="0"/>
        <w:spacing w:after="0" w:line="240" w:lineRule="auto"/>
        <w:rPr>
          <w:rFonts w:asciiTheme="majorHAnsi" w:hAnsiTheme="majorHAnsi" w:cs="Arial"/>
          <w:kern w:val="24"/>
          <w:sz w:val="24"/>
          <w:szCs w:val="24"/>
        </w:rPr>
      </w:pPr>
      <w:r w:rsidRPr="004430C5">
        <w:rPr>
          <w:rFonts w:asciiTheme="majorHAnsi" w:hAnsiTheme="majorHAnsi" w:cs="Arial"/>
          <w:kern w:val="24"/>
          <w:sz w:val="24"/>
          <w:szCs w:val="24"/>
        </w:rPr>
        <w:t>Reduction and disposal of waste</w:t>
      </w:r>
    </w:p>
    <w:p w:rsidR="00D552DD" w:rsidRPr="004430C5" w:rsidRDefault="00D552DD" w:rsidP="003A2120">
      <w:pPr>
        <w:numPr>
          <w:ilvl w:val="1"/>
          <w:numId w:val="18"/>
        </w:numPr>
        <w:autoSpaceDE w:val="0"/>
        <w:autoSpaceDN w:val="0"/>
        <w:adjustRightInd w:val="0"/>
        <w:spacing w:after="0" w:line="240" w:lineRule="auto"/>
        <w:rPr>
          <w:rFonts w:asciiTheme="majorHAnsi" w:hAnsiTheme="majorHAnsi" w:cs="Arial"/>
          <w:kern w:val="24"/>
          <w:sz w:val="24"/>
          <w:szCs w:val="24"/>
        </w:rPr>
      </w:pPr>
      <w:r w:rsidRPr="004430C5">
        <w:rPr>
          <w:rFonts w:asciiTheme="majorHAnsi" w:hAnsiTheme="majorHAnsi" w:cs="Arial"/>
          <w:kern w:val="24"/>
          <w:sz w:val="24"/>
          <w:szCs w:val="24"/>
        </w:rPr>
        <w:lastRenderedPageBreak/>
        <w:t>Energy conservation</w:t>
      </w:r>
    </w:p>
    <w:p w:rsidR="00D552DD" w:rsidRPr="004430C5" w:rsidRDefault="00D552DD" w:rsidP="003A2120">
      <w:pPr>
        <w:numPr>
          <w:ilvl w:val="1"/>
          <w:numId w:val="18"/>
        </w:numPr>
        <w:autoSpaceDE w:val="0"/>
        <w:autoSpaceDN w:val="0"/>
        <w:adjustRightInd w:val="0"/>
        <w:spacing w:after="0" w:line="240" w:lineRule="auto"/>
        <w:rPr>
          <w:rFonts w:asciiTheme="majorHAnsi" w:hAnsiTheme="majorHAnsi" w:cs="Arial"/>
          <w:kern w:val="24"/>
          <w:sz w:val="24"/>
          <w:szCs w:val="24"/>
        </w:rPr>
      </w:pPr>
      <w:r w:rsidRPr="004430C5">
        <w:rPr>
          <w:rFonts w:asciiTheme="majorHAnsi" w:hAnsiTheme="majorHAnsi" w:cs="Arial"/>
          <w:kern w:val="24"/>
          <w:sz w:val="24"/>
          <w:szCs w:val="24"/>
        </w:rPr>
        <w:t>Risk reduction</w:t>
      </w:r>
    </w:p>
    <w:p w:rsidR="00D552DD" w:rsidRPr="004430C5" w:rsidRDefault="00D552DD" w:rsidP="003A2120">
      <w:pPr>
        <w:numPr>
          <w:ilvl w:val="1"/>
          <w:numId w:val="18"/>
        </w:numPr>
        <w:autoSpaceDE w:val="0"/>
        <w:autoSpaceDN w:val="0"/>
        <w:adjustRightInd w:val="0"/>
        <w:spacing w:after="0" w:line="240" w:lineRule="auto"/>
        <w:rPr>
          <w:rFonts w:asciiTheme="majorHAnsi" w:hAnsiTheme="majorHAnsi" w:cs="Arial"/>
          <w:kern w:val="24"/>
          <w:sz w:val="24"/>
          <w:szCs w:val="24"/>
        </w:rPr>
      </w:pPr>
      <w:r w:rsidRPr="004430C5">
        <w:rPr>
          <w:rFonts w:asciiTheme="majorHAnsi" w:hAnsiTheme="majorHAnsi" w:cs="Arial"/>
          <w:kern w:val="24"/>
          <w:sz w:val="24"/>
          <w:szCs w:val="24"/>
        </w:rPr>
        <w:t>Safe products and services</w:t>
      </w:r>
    </w:p>
    <w:p w:rsidR="00D552DD" w:rsidRPr="004430C5" w:rsidRDefault="00D552DD" w:rsidP="003A2120">
      <w:pPr>
        <w:numPr>
          <w:ilvl w:val="1"/>
          <w:numId w:val="18"/>
        </w:numPr>
        <w:autoSpaceDE w:val="0"/>
        <w:autoSpaceDN w:val="0"/>
        <w:adjustRightInd w:val="0"/>
        <w:spacing w:after="0" w:line="240" w:lineRule="auto"/>
        <w:rPr>
          <w:rFonts w:asciiTheme="majorHAnsi" w:hAnsiTheme="majorHAnsi" w:cs="Arial"/>
          <w:kern w:val="24"/>
          <w:sz w:val="24"/>
          <w:szCs w:val="24"/>
        </w:rPr>
      </w:pPr>
      <w:r w:rsidRPr="004430C5">
        <w:rPr>
          <w:rFonts w:asciiTheme="majorHAnsi" w:hAnsiTheme="majorHAnsi" w:cs="Arial"/>
          <w:kern w:val="24"/>
          <w:sz w:val="24"/>
          <w:szCs w:val="24"/>
        </w:rPr>
        <w:t>Environmental restoration</w:t>
      </w:r>
    </w:p>
    <w:p w:rsidR="00D552DD" w:rsidRPr="004430C5" w:rsidRDefault="00D552DD" w:rsidP="003A2120">
      <w:pPr>
        <w:numPr>
          <w:ilvl w:val="1"/>
          <w:numId w:val="18"/>
        </w:numPr>
        <w:autoSpaceDE w:val="0"/>
        <w:autoSpaceDN w:val="0"/>
        <w:adjustRightInd w:val="0"/>
        <w:spacing w:after="0" w:line="240" w:lineRule="auto"/>
        <w:rPr>
          <w:rFonts w:asciiTheme="majorHAnsi" w:hAnsiTheme="majorHAnsi" w:cs="Arial"/>
          <w:kern w:val="24"/>
          <w:sz w:val="24"/>
          <w:szCs w:val="24"/>
        </w:rPr>
      </w:pPr>
      <w:r w:rsidRPr="004430C5">
        <w:rPr>
          <w:rFonts w:asciiTheme="majorHAnsi" w:hAnsiTheme="majorHAnsi" w:cs="Arial"/>
          <w:kern w:val="24"/>
          <w:sz w:val="24"/>
          <w:szCs w:val="24"/>
        </w:rPr>
        <w:t>Informing the public</w:t>
      </w:r>
    </w:p>
    <w:p w:rsidR="00D552DD" w:rsidRPr="004430C5" w:rsidRDefault="00D552DD" w:rsidP="003A2120">
      <w:pPr>
        <w:numPr>
          <w:ilvl w:val="1"/>
          <w:numId w:val="18"/>
        </w:numPr>
        <w:autoSpaceDE w:val="0"/>
        <w:autoSpaceDN w:val="0"/>
        <w:adjustRightInd w:val="0"/>
        <w:spacing w:after="0" w:line="240" w:lineRule="auto"/>
        <w:rPr>
          <w:rFonts w:asciiTheme="majorHAnsi" w:hAnsiTheme="majorHAnsi" w:cs="Arial"/>
          <w:kern w:val="24"/>
          <w:sz w:val="24"/>
          <w:szCs w:val="24"/>
        </w:rPr>
      </w:pPr>
      <w:r w:rsidRPr="004430C5">
        <w:rPr>
          <w:rFonts w:asciiTheme="majorHAnsi" w:hAnsiTheme="majorHAnsi" w:cs="Arial"/>
          <w:kern w:val="24"/>
          <w:sz w:val="24"/>
          <w:szCs w:val="24"/>
        </w:rPr>
        <w:t>Management commitment</w:t>
      </w:r>
    </w:p>
    <w:p w:rsidR="00D552DD" w:rsidRPr="004430C5" w:rsidRDefault="00D552DD" w:rsidP="003A2120">
      <w:pPr>
        <w:numPr>
          <w:ilvl w:val="1"/>
          <w:numId w:val="18"/>
        </w:numPr>
        <w:autoSpaceDE w:val="0"/>
        <w:autoSpaceDN w:val="0"/>
        <w:adjustRightInd w:val="0"/>
        <w:spacing w:after="0" w:line="240" w:lineRule="auto"/>
        <w:rPr>
          <w:rFonts w:asciiTheme="majorHAnsi" w:hAnsiTheme="majorHAnsi" w:cs="Arial"/>
          <w:kern w:val="24"/>
          <w:sz w:val="24"/>
          <w:szCs w:val="24"/>
        </w:rPr>
      </w:pPr>
      <w:r w:rsidRPr="004430C5">
        <w:rPr>
          <w:rFonts w:asciiTheme="majorHAnsi" w:hAnsiTheme="majorHAnsi" w:cs="Arial"/>
          <w:kern w:val="24"/>
          <w:sz w:val="24"/>
          <w:szCs w:val="24"/>
        </w:rPr>
        <w:t>Audits and reports</w:t>
      </w:r>
    </w:p>
    <w:p w:rsidR="004430C5" w:rsidRPr="004430C5" w:rsidRDefault="004430C5" w:rsidP="003A2120">
      <w:pPr>
        <w:pStyle w:val="ListParagraph"/>
        <w:numPr>
          <w:ilvl w:val="0"/>
          <w:numId w:val="18"/>
        </w:numPr>
        <w:autoSpaceDE w:val="0"/>
        <w:autoSpaceDN w:val="0"/>
        <w:adjustRightInd w:val="0"/>
        <w:spacing w:after="0" w:line="240" w:lineRule="auto"/>
        <w:rPr>
          <w:rFonts w:asciiTheme="majorHAnsi" w:hAnsiTheme="majorHAnsi" w:cs="Arial"/>
          <w:kern w:val="24"/>
          <w:sz w:val="24"/>
          <w:szCs w:val="24"/>
        </w:rPr>
      </w:pPr>
      <w:hyperlink r:id="rId23" w:history="1">
        <w:r w:rsidRPr="004430C5">
          <w:rPr>
            <w:rStyle w:val="Hyperlink"/>
            <w:rFonts w:asciiTheme="majorHAnsi" w:hAnsiTheme="majorHAnsi" w:cs="Arial"/>
            <w:kern w:val="24"/>
            <w:sz w:val="24"/>
            <w:szCs w:val="24"/>
          </w:rPr>
          <w:t>http://www.ceres.org/flash/vision-and-accomplishments/2020_view</w:t>
        </w:r>
      </w:hyperlink>
    </w:p>
    <w:p w:rsidR="00221F27" w:rsidRDefault="00221F27" w:rsidP="00221F27">
      <w:pPr>
        <w:autoSpaceDE w:val="0"/>
        <w:autoSpaceDN w:val="0"/>
        <w:adjustRightInd w:val="0"/>
        <w:spacing w:after="0" w:line="240" w:lineRule="auto"/>
        <w:rPr>
          <w:rFonts w:asciiTheme="majorHAnsi" w:hAnsiTheme="majorHAnsi" w:cs="Arial"/>
          <w:kern w:val="24"/>
          <w:sz w:val="24"/>
          <w:szCs w:val="24"/>
        </w:rPr>
      </w:pPr>
    </w:p>
    <w:p w:rsidR="00D552DD" w:rsidRPr="004430C5" w:rsidRDefault="00D552DD" w:rsidP="00221F27">
      <w:pPr>
        <w:autoSpaceDE w:val="0"/>
        <w:autoSpaceDN w:val="0"/>
        <w:adjustRightInd w:val="0"/>
        <w:spacing w:after="0" w:line="240" w:lineRule="auto"/>
        <w:rPr>
          <w:rFonts w:asciiTheme="majorHAnsi" w:hAnsiTheme="majorHAnsi" w:cs="Arial"/>
          <w:kern w:val="24"/>
          <w:sz w:val="24"/>
          <w:szCs w:val="24"/>
        </w:rPr>
      </w:pPr>
      <w:r w:rsidRPr="004430C5">
        <w:rPr>
          <w:rFonts w:asciiTheme="majorHAnsi" w:hAnsiTheme="majorHAnsi" w:cs="Arial"/>
          <w:kern w:val="24"/>
          <w:sz w:val="24"/>
          <w:szCs w:val="24"/>
        </w:rPr>
        <w:t xml:space="preserve">Responsibility towards </w:t>
      </w:r>
      <w:r w:rsidR="00221F27">
        <w:rPr>
          <w:rFonts w:asciiTheme="majorHAnsi" w:hAnsiTheme="majorHAnsi" w:cs="Arial"/>
          <w:kern w:val="24"/>
          <w:sz w:val="24"/>
          <w:szCs w:val="24"/>
        </w:rPr>
        <w:t>CUSTOMERS</w:t>
      </w:r>
    </w:p>
    <w:p w:rsidR="00D552DD" w:rsidRPr="004430C5" w:rsidRDefault="00D552DD" w:rsidP="003A2120">
      <w:pPr>
        <w:numPr>
          <w:ilvl w:val="0"/>
          <w:numId w:val="18"/>
        </w:numPr>
        <w:autoSpaceDE w:val="0"/>
        <w:autoSpaceDN w:val="0"/>
        <w:adjustRightInd w:val="0"/>
        <w:spacing w:after="0" w:line="240" w:lineRule="auto"/>
        <w:rPr>
          <w:rFonts w:asciiTheme="majorHAnsi" w:hAnsiTheme="majorHAnsi" w:cs="Arial"/>
          <w:kern w:val="24"/>
          <w:sz w:val="24"/>
          <w:szCs w:val="24"/>
        </w:rPr>
      </w:pPr>
      <w:r w:rsidRPr="004430C5">
        <w:rPr>
          <w:rFonts w:asciiTheme="majorHAnsi" w:hAnsiTheme="majorHAnsi" w:cs="Arial"/>
          <w:kern w:val="24"/>
          <w:sz w:val="24"/>
          <w:szCs w:val="24"/>
        </w:rPr>
        <w:t>Rights of Consumers</w:t>
      </w:r>
    </w:p>
    <w:p w:rsidR="00D552DD" w:rsidRPr="004430C5" w:rsidRDefault="00D552DD" w:rsidP="003A2120">
      <w:pPr>
        <w:numPr>
          <w:ilvl w:val="1"/>
          <w:numId w:val="18"/>
        </w:numPr>
        <w:autoSpaceDE w:val="0"/>
        <w:autoSpaceDN w:val="0"/>
        <w:adjustRightInd w:val="0"/>
        <w:spacing w:after="0" w:line="240" w:lineRule="auto"/>
        <w:rPr>
          <w:rFonts w:asciiTheme="majorHAnsi" w:hAnsiTheme="majorHAnsi" w:cs="Arial"/>
          <w:kern w:val="24"/>
          <w:sz w:val="24"/>
          <w:szCs w:val="24"/>
        </w:rPr>
      </w:pPr>
      <w:r w:rsidRPr="004430C5">
        <w:rPr>
          <w:rFonts w:asciiTheme="majorHAnsi" w:hAnsiTheme="majorHAnsi" w:cs="Arial"/>
          <w:kern w:val="24"/>
          <w:sz w:val="24"/>
          <w:szCs w:val="24"/>
        </w:rPr>
        <w:t>Safe products</w:t>
      </w:r>
    </w:p>
    <w:p w:rsidR="00D552DD" w:rsidRPr="004430C5" w:rsidRDefault="00D552DD" w:rsidP="003A2120">
      <w:pPr>
        <w:numPr>
          <w:ilvl w:val="1"/>
          <w:numId w:val="18"/>
        </w:numPr>
        <w:autoSpaceDE w:val="0"/>
        <w:autoSpaceDN w:val="0"/>
        <w:adjustRightInd w:val="0"/>
        <w:spacing w:after="0" w:line="240" w:lineRule="auto"/>
        <w:rPr>
          <w:rFonts w:asciiTheme="majorHAnsi" w:hAnsiTheme="majorHAnsi" w:cs="Arial"/>
          <w:kern w:val="24"/>
          <w:sz w:val="24"/>
          <w:szCs w:val="24"/>
        </w:rPr>
      </w:pPr>
      <w:r w:rsidRPr="004430C5">
        <w:rPr>
          <w:rFonts w:asciiTheme="majorHAnsi" w:hAnsiTheme="majorHAnsi" w:cs="Arial"/>
          <w:kern w:val="24"/>
          <w:sz w:val="24"/>
          <w:szCs w:val="24"/>
        </w:rPr>
        <w:t>Product information</w:t>
      </w:r>
    </w:p>
    <w:p w:rsidR="00D552DD" w:rsidRPr="004430C5" w:rsidRDefault="00D552DD" w:rsidP="003A2120">
      <w:pPr>
        <w:numPr>
          <w:ilvl w:val="1"/>
          <w:numId w:val="18"/>
        </w:numPr>
        <w:autoSpaceDE w:val="0"/>
        <w:autoSpaceDN w:val="0"/>
        <w:adjustRightInd w:val="0"/>
        <w:spacing w:after="0" w:line="240" w:lineRule="auto"/>
        <w:rPr>
          <w:rFonts w:asciiTheme="majorHAnsi" w:hAnsiTheme="majorHAnsi" w:cs="Arial"/>
          <w:kern w:val="24"/>
          <w:sz w:val="24"/>
          <w:szCs w:val="24"/>
        </w:rPr>
      </w:pPr>
      <w:r w:rsidRPr="004430C5">
        <w:rPr>
          <w:rFonts w:asciiTheme="majorHAnsi" w:hAnsiTheme="majorHAnsi" w:cs="Arial"/>
          <w:kern w:val="24"/>
          <w:sz w:val="24"/>
          <w:szCs w:val="24"/>
        </w:rPr>
        <w:t>Be heard</w:t>
      </w:r>
    </w:p>
    <w:p w:rsidR="00D552DD" w:rsidRPr="004430C5" w:rsidRDefault="00D552DD" w:rsidP="003A2120">
      <w:pPr>
        <w:numPr>
          <w:ilvl w:val="1"/>
          <w:numId w:val="18"/>
        </w:numPr>
        <w:autoSpaceDE w:val="0"/>
        <w:autoSpaceDN w:val="0"/>
        <w:adjustRightInd w:val="0"/>
        <w:spacing w:after="0" w:line="240" w:lineRule="auto"/>
        <w:rPr>
          <w:rFonts w:asciiTheme="majorHAnsi" w:hAnsiTheme="majorHAnsi" w:cs="Arial"/>
          <w:kern w:val="24"/>
          <w:sz w:val="24"/>
          <w:szCs w:val="24"/>
        </w:rPr>
      </w:pPr>
      <w:r w:rsidRPr="004430C5">
        <w:rPr>
          <w:rFonts w:asciiTheme="majorHAnsi" w:hAnsiTheme="majorHAnsi" w:cs="Arial"/>
          <w:kern w:val="24"/>
          <w:sz w:val="24"/>
          <w:szCs w:val="24"/>
        </w:rPr>
        <w:t>Choose</w:t>
      </w:r>
    </w:p>
    <w:p w:rsidR="00D552DD" w:rsidRPr="004430C5" w:rsidRDefault="00D552DD" w:rsidP="003A2120">
      <w:pPr>
        <w:numPr>
          <w:ilvl w:val="1"/>
          <w:numId w:val="18"/>
        </w:numPr>
        <w:autoSpaceDE w:val="0"/>
        <w:autoSpaceDN w:val="0"/>
        <w:adjustRightInd w:val="0"/>
        <w:spacing w:after="0" w:line="240" w:lineRule="auto"/>
        <w:rPr>
          <w:rFonts w:asciiTheme="majorHAnsi" w:hAnsiTheme="majorHAnsi" w:cs="Arial"/>
          <w:kern w:val="24"/>
          <w:sz w:val="24"/>
          <w:szCs w:val="24"/>
        </w:rPr>
      </w:pPr>
      <w:r w:rsidRPr="004430C5">
        <w:rPr>
          <w:rFonts w:asciiTheme="majorHAnsi" w:hAnsiTheme="majorHAnsi" w:cs="Arial"/>
          <w:kern w:val="24"/>
          <w:sz w:val="24"/>
          <w:szCs w:val="24"/>
        </w:rPr>
        <w:t>Be educated about the purchase</w:t>
      </w:r>
    </w:p>
    <w:p w:rsidR="00D552DD" w:rsidRPr="004430C5" w:rsidRDefault="00D552DD" w:rsidP="003A2120">
      <w:pPr>
        <w:numPr>
          <w:ilvl w:val="1"/>
          <w:numId w:val="18"/>
        </w:numPr>
        <w:autoSpaceDE w:val="0"/>
        <w:autoSpaceDN w:val="0"/>
        <w:adjustRightInd w:val="0"/>
        <w:spacing w:after="0" w:line="240" w:lineRule="auto"/>
        <w:rPr>
          <w:rFonts w:asciiTheme="majorHAnsi" w:hAnsiTheme="majorHAnsi" w:cs="Arial"/>
          <w:kern w:val="24"/>
          <w:sz w:val="24"/>
          <w:szCs w:val="24"/>
        </w:rPr>
      </w:pPr>
      <w:r w:rsidRPr="004430C5">
        <w:rPr>
          <w:rFonts w:asciiTheme="majorHAnsi" w:hAnsiTheme="majorHAnsi" w:cs="Arial"/>
          <w:kern w:val="24"/>
          <w:sz w:val="24"/>
          <w:szCs w:val="24"/>
        </w:rPr>
        <w:t>Courteous service</w:t>
      </w:r>
    </w:p>
    <w:p w:rsidR="00D552DD" w:rsidRPr="004430C5" w:rsidRDefault="00D552DD" w:rsidP="003A2120">
      <w:pPr>
        <w:numPr>
          <w:ilvl w:val="0"/>
          <w:numId w:val="18"/>
        </w:numPr>
        <w:autoSpaceDE w:val="0"/>
        <w:autoSpaceDN w:val="0"/>
        <w:adjustRightInd w:val="0"/>
        <w:spacing w:after="0" w:line="240" w:lineRule="auto"/>
        <w:rPr>
          <w:rFonts w:asciiTheme="majorHAnsi" w:hAnsiTheme="majorHAnsi" w:cs="Arial"/>
          <w:kern w:val="24"/>
          <w:sz w:val="24"/>
          <w:szCs w:val="24"/>
        </w:rPr>
      </w:pPr>
      <w:r w:rsidRPr="004430C5">
        <w:rPr>
          <w:rFonts w:asciiTheme="majorHAnsi" w:hAnsiTheme="majorHAnsi" w:cs="Arial"/>
          <w:kern w:val="24"/>
          <w:sz w:val="24"/>
          <w:szCs w:val="24"/>
        </w:rPr>
        <w:t>Advertising</w:t>
      </w:r>
    </w:p>
    <w:p w:rsidR="00D552DD" w:rsidRPr="004430C5" w:rsidRDefault="00D552DD" w:rsidP="003A2120">
      <w:pPr>
        <w:numPr>
          <w:ilvl w:val="1"/>
          <w:numId w:val="18"/>
        </w:numPr>
        <w:autoSpaceDE w:val="0"/>
        <w:autoSpaceDN w:val="0"/>
        <w:adjustRightInd w:val="0"/>
        <w:spacing w:after="0" w:line="240" w:lineRule="auto"/>
        <w:rPr>
          <w:rFonts w:asciiTheme="majorHAnsi" w:hAnsiTheme="majorHAnsi" w:cs="Arial"/>
          <w:kern w:val="24"/>
          <w:sz w:val="24"/>
          <w:szCs w:val="24"/>
        </w:rPr>
      </w:pPr>
      <w:r w:rsidRPr="004430C5">
        <w:rPr>
          <w:rFonts w:asciiTheme="majorHAnsi" w:hAnsiTheme="majorHAnsi" w:cs="Arial"/>
          <w:kern w:val="24"/>
          <w:sz w:val="24"/>
          <w:szCs w:val="24"/>
        </w:rPr>
        <w:t>Truth</w:t>
      </w:r>
    </w:p>
    <w:p w:rsidR="00D552DD" w:rsidRPr="004430C5" w:rsidRDefault="00D552DD" w:rsidP="003A2120">
      <w:pPr>
        <w:numPr>
          <w:ilvl w:val="1"/>
          <w:numId w:val="18"/>
        </w:numPr>
        <w:autoSpaceDE w:val="0"/>
        <w:autoSpaceDN w:val="0"/>
        <w:adjustRightInd w:val="0"/>
        <w:spacing w:after="0" w:line="240" w:lineRule="auto"/>
        <w:rPr>
          <w:rFonts w:asciiTheme="majorHAnsi" w:hAnsiTheme="majorHAnsi" w:cs="Arial"/>
          <w:kern w:val="24"/>
          <w:sz w:val="24"/>
          <w:szCs w:val="24"/>
        </w:rPr>
      </w:pPr>
      <w:r w:rsidRPr="004430C5">
        <w:rPr>
          <w:rFonts w:asciiTheme="majorHAnsi" w:hAnsiTheme="majorHAnsi" w:cs="Arial"/>
          <w:kern w:val="24"/>
          <w:sz w:val="24"/>
          <w:szCs w:val="24"/>
        </w:rPr>
        <w:t>Counterfeit brands</w:t>
      </w:r>
    </w:p>
    <w:p w:rsidR="00D552DD" w:rsidRPr="004430C5" w:rsidRDefault="00D552DD" w:rsidP="003A2120">
      <w:pPr>
        <w:numPr>
          <w:ilvl w:val="1"/>
          <w:numId w:val="18"/>
        </w:numPr>
        <w:autoSpaceDE w:val="0"/>
        <w:autoSpaceDN w:val="0"/>
        <w:adjustRightInd w:val="0"/>
        <w:spacing w:after="0" w:line="240" w:lineRule="auto"/>
        <w:rPr>
          <w:rFonts w:asciiTheme="majorHAnsi" w:hAnsiTheme="majorHAnsi" w:cs="Arial"/>
          <w:kern w:val="24"/>
          <w:sz w:val="24"/>
          <w:szCs w:val="24"/>
        </w:rPr>
      </w:pPr>
      <w:r w:rsidRPr="004430C5">
        <w:rPr>
          <w:rFonts w:asciiTheme="majorHAnsi" w:hAnsiTheme="majorHAnsi" w:cs="Arial"/>
          <w:kern w:val="24"/>
          <w:sz w:val="24"/>
          <w:szCs w:val="24"/>
        </w:rPr>
        <w:t>Stealth advertising</w:t>
      </w:r>
    </w:p>
    <w:p w:rsidR="00D552DD" w:rsidRPr="004430C5" w:rsidRDefault="00D552DD" w:rsidP="003A2120">
      <w:pPr>
        <w:numPr>
          <w:ilvl w:val="1"/>
          <w:numId w:val="18"/>
        </w:numPr>
        <w:autoSpaceDE w:val="0"/>
        <w:autoSpaceDN w:val="0"/>
        <w:adjustRightInd w:val="0"/>
        <w:spacing w:after="0" w:line="240" w:lineRule="auto"/>
        <w:rPr>
          <w:rFonts w:asciiTheme="majorHAnsi" w:hAnsiTheme="majorHAnsi" w:cs="Arial"/>
          <w:kern w:val="24"/>
          <w:sz w:val="24"/>
          <w:szCs w:val="24"/>
        </w:rPr>
      </w:pPr>
      <w:r w:rsidRPr="004430C5">
        <w:rPr>
          <w:rFonts w:asciiTheme="majorHAnsi" w:hAnsiTheme="majorHAnsi" w:cs="Arial"/>
          <w:kern w:val="24"/>
          <w:sz w:val="24"/>
          <w:szCs w:val="24"/>
        </w:rPr>
        <w:t>Morally objectionable advertising</w:t>
      </w:r>
    </w:p>
    <w:p w:rsidR="00221F27" w:rsidRDefault="00221F27" w:rsidP="00221F27">
      <w:pPr>
        <w:autoSpaceDE w:val="0"/>
        <w:autoSpaceDN w:val="0"/>
        <w:adjustRightInd w:val="0"/>
        <w:spacing w:after="0" w:line="240" w:lineRule="auto"/>
        <w:rPr>
          <w:rFonts w:asciiTheme="majorHAnsi" w:hAnsiTheme="majorHAnsi" w:cs="Arial"/>
          <w:kern w:val="24"/>
          <w:sz w:val="24"/>
          <w:szCs w:val="24"/>
        </w:rPr>
      </w:pPr>
    </w:p>
    <w:p w:rsidR="00D552DD" w:rsidRPr="004430C5" w:rsidRDefault="00D552DD" w:rsidP="00221F27">
      <w:pPr>
        <w:autoSpaceDE w:val="0"/>
        <w:autoSpaceDN w:val="0"/>
        <w:adjustRightInd w:val="0"/>
        <w:spacing w:after="0" w:line="240" w:lineRule="auto"/>
        <w:rPr>
          <w:rFonts w:asciiTheme="majorHAnsi" w:hAnsiTheme="majorHAnsi" w:cs="Arial"/>
          <w:kern w:val="24"/>
          <w:sz w:val="24"/>
          <w:szCs w:val="24"/>
        </w:rPr>
      </w:pPr>
      <w:r w:rsidRPr="004430C5">
        <w:rPr>
          <w:rFonts w:asciiTheme="majorHAnsi" w:hAnsiTheme="majorHAnsi" w:cs="Arial"/>
          <w:kern w:val="24"/>
          <w:sz w:val="24"/>
          <w:szCs w:val="24"/>
        </w:rPr>
        <w:t>Responsibility towards EMPLOYEES</w:t>
      </w:r>
    </w:p>
    <w:p w:rsidR="00D552DD" w:rsidRPr="004430C5" w:rsidRDefault="00D552DD" w:rsidP="003A2120">
      <w:pPr>
        <w:numPr>
          <w:ilvl w:val="0"/>
          <w:numId w:val="18"/>
        </w:numPr>
        <w:autoSpaceDE w:val="0"/>
        <w:autoSpaceDN w:val="0"/>
        <w:adjustRightInd w:val="0"/>
        <w:spacing w:after="0" w:line="240" w:lineRule="auto"/>
        <w:rPr>
          <w:rFonts w:asciiTheme="majorHAnsi" w:hAnsiTheme="majorHAnsi" w:cs="Arial"/>
          <w:kern w:val="24"/>
          <w:sz w:val="24"/>
          <w:szCs w:val="24"/>
        </w:rPr>
      </w:pPr>
      <w:r w:rsidRPr="004430C5">
        <w:rPr>
          <w:rFonts w:asciiTheme="majorHAnsi" w:hAnsiTheme="majorHAnsi" w:cs="Arial"/>
          <w:kern w:val="24"/>
          <w:sz w:val="24"/>
          <w:szCs w:val="24"/>
        </w:rPr>
        <w:t>Legal and social commitments</w:t>
      </w:r>
    </w:p>
    <w:p w:rsidR="00221F27" w:rsidRDefault="00221F27" w:rsidP="00221F27">
      <w:pPr>
        <w:autoSpaceDE w:val="0"/>
        <w:autoSpaceDN w:val="0"/>
        <w:adjustRightInd w:val="0"/>
        <w:spacing w:after="0" w:line="240" w:lineRule="auto"/>
        <w:rPr>
          <w:rFonts w:asciiTheme="majorHAnsi" w:hAnsiTheme="majorHAnsi" w:cs="Arial"/>
          <w:kern w:val="24"/>
          <w:sz w:val="24"/>
          <w:szCs w:val="24"/>
        </w:rPr>
      </w:pPr>
    </w:p>
    <w:p w:rsidR="00D552DD" w:rsidRPr="004430C5" w:rsidRDefault="00221F27" w:rsidP="00221F27">
      <w:pPr>
        <w:autoSpaceDE w:val="0"/>
        <w:autoSpaceDN w:val="0"/>
        <w:adjustRightInd w:val="0"/>
        <w:spacing w:after="0" w:line="240" w:lineRule="auto"/>
        <w:rPr>
          <w:rFonts w:asciiTheme="majorHAnsi" w:hAnsiTheme="majorHAnsi" w:cs="Arial"/>
          <w:kern w:val="24"/>
          <w:sz w:val="24"/>
          <w:szCs w:val="24"/>
        </w:rPr>
      </w:pPr>
      <w:r>
        <w:rPr>
          <w:rFonts w:asciiTheme="majorHAnsi" w:hAnsiTheme="majorHAnsi" w:cs="Arial"/>
          <w:kern w:val="24"/>
          <w:sz w:val="24"/>
          <w:szCs w:val="24"/>
        </w:rPr>
        <w:t>Responsibility towards</w:t>
      </w:r>
      <w:r w:rsidR="00D552DD" w:rsidRPr="004430C5">
        <w:rPr>
          <w:rFonts w:asciiTheme="majorHAnsi" w:hAnsiTheme="majorHAnsi" w:cs="Arial"/>
          <w:kern w:val="24"/>
          <w:sz w:val="24"/>
          <w:szCs w:val="24"/>
        </w:rPr>
        <w:t xml:space="preserve"> INVESTORS</w:t>
      </w:r>
    </w:p>
    <w:p w:rsidR="00D552DD" w:rsidRPr="004430C5" w:rsidRDefault="00D552DD" w:rsidP="003A2120">
      <w:pPr>
        <w:numPr>
          <w:ilvl w:val="0"/>
          <w:numId w:val="18"/>
        </w:numPr>
        <w:autoSpaceDE w:val="0"/>
        <w:autoSpaceDN w:val="0"/>
        <w:adjustRightInd w:val="0"/>
        <w:spacing w:after="0" w:line="240" w:lineRule="auto"/>
        <w:rPr>
          <w:rFonts w:asciiTheme="majorHAnsi" w:hAnsiTheme="majorHAnsi" w:cs="Arial"/>
          <w:kern w:val="24"/>
          <w:sz w:val="24"/>
          <w:szCs w:val="24"/>
        </w:rPr>
      </w:pPr>
      <w:r w:rsidRPr="004430C5">
        <w:rPr>
          <w:rFonts w:asciiTheme="majorHAnsi" w:hAnsiTheme="majorHAnsi" w:cs="Arial"/>
          <w:kern w:val="24"/>
          <w:sz w:val="24"/>
          <w:szCs w:val="24"/>
        </w:rPr>
        <w:t>Improper financial management (WorldCom, Enron, etc.)</w:t>
      </w:r>
    </w:p>
    <w:p w:rsidR="00D552DD" w:rsidRPr="004430C5" w:rsidRDefault="00D552DD" w:rsidP="003A2120">
      <w:pPr>
        <w:numPr>
          <w:ilvl w:val="0"/>
          <w:numId w:val="18"/>
        </w:numPr>
        <w:autoSpaceDE w:val="0"/>
        <w:autoSpaceDN w:val="0"/>
        <w:adjustRightInd w:val="0"/>
        <w:spacing w:after="0" w:line="240" w:lineRule="auto"/>
        <w:rPr>
          <w:rFonts w:asciiTheme="majorHAnsi" w:hAnsiTheme="majorHAnsi" w:cs="Arial"/>
          <w:kern w:val="24"/>
          <w:sz w:val="24"/>
          <w:szCs w:val="24"/>
        </w:rPr>
      </w:pPr>
      <w:r w:rsidRPr="004430C5">
        <w:rPr>
          <w:rFonts w:asciiTheme="majorHAnsi" w:hAnsiTheme="majorHAnsi" w:cs="Arial"/>
          <w:kern w:val="24"/>
          <w:sz w:val="24"/>
          <w:szCs w:val="24"/>
        </w:rPr>
        <w:t>Misrepresentation of finances</w:t>
      </w:r>
    </w:p>
    <w:p w:rsidR="000F2199" w:rsidRDefault="000F2199" w:rsidP="000F2199">
      <w:pPr>
        <w:autoSpaceDE w:val="0"/>
        <w:autoSpaceDN w:val="0"/>
        <w:adjustRightInd w:val="0"/>
        <w:spacing w:after="0" w:line="240" w:lineRule="auto"/>
        <w:rPr>
          <w:rFonts w:asciiTheme="majorHAnsi" w:hAnsiTheme="majorHAnsi" w:cs="Arial"/>
          <w:kern w:val="24"/>
          <w:sz w:val="24"/>
          <w:szCs w:val="24"/>
        </w:rPr>
      </w:pPr>
    </w:p>
    <w:p w:rsidR="000F2199" w:rsidRDefault="000F2199" w:rsidP="000F2199">
      <w:pPr>
        <w:autoSpaceDE w:val="0"/>
        <w:autoSpaceDN w:val="0"/>
        <w:adjustRightInd w:val="0"/>
        <w:spacing w:after="0" w:line="240" w:lineRule="auto"/>
        <w:rPr>
          <w:rFonts w:asciiTheme="majorHAnsi" w:hAnsiTheme="majorHAnsi" w:cs="Arial"/>
          <w:kern w:val="24"/>
          <w:sz w:val="24"/>
          <w:szCs w:val="24"/>
        </w:rPr>
      </w:pPr>
    </w:p>
    <w:p w:rsidR="000F2199" w:rsidRPr="000F2199" w:rsidRDefault="00A84665" w:rsidP="000F2199">
      <w:pPr>
        <w:autoSpaceDE w:val="0"/>
        <w:autoSpaceDN w:val="0"/>
        <w:adjustRightInd w:val="0"/>
        <w:spacing w:after="0" w:line="240" w:lineRule="auto"/>
        <w:rPr>
          <w:rFonts w:asciiTheme="majorHAnsi" w:hAnsiTheme="majorHAnsi" w:cs="Arial"/>
          <w:kern w:val="24"/>
          <w:sz w:val="40"/>
          <w:szCs w:val="24"/>
          <w:u w:val="single"/>
          <w:lang w:val="en-US"/>
        </w:rPr>
      </w:pPr>
      <w:r w:rsidRPr="000F2199">
        <w:rPr>
          <w:rFonts w:asciiTheme="majorHAnsi" w:hAnsiTheme="majorHAnsi" w:cs="Arial"/>
          <w:b/>
          <w:bCs/>
          <w:kern w:val="24"/>
          <w:sz w:val="40"/>
          <w:szCs w:val="24"/>
          <w:u w:val="single"/>
          <w:lang w:val="en-US"/>
        </w:rPr>
        <w:t>Lecture 6</w:t>
      </w:r>
      <w:r w:rsidR="000F2199" w:rsidRPr="000F2199">
        <w:rPr>
          <w:rFonts w:asciiTheme="majorHAnsi" w:hAnsiTheme="majorHAnsi" w:cs="Arial"/>
          <w:b/>
          <w:bCs/>
          <w:kern w:val="24"/>
          <w:sz w:val="40"/>
          <w:szCs w:val="24"/>
          <w:u w:val="single"/>
        </w:rPr>
        <w:t xml:space="preserve"> Human Resources Management Motivation</w:t>
      </w:r>
    </w:p>
    <w:p w:rsidR="00A84665" w:rsidRPr="00E064D5" w:rsidRDefault="00A84665" w:rsidP="000F2199">
      <w:pPr>
        <w:autoSpaceDE w:val="0"/>
        <w:autoSpaceDN w:val="0"/>
        <w:adjustRightInd w:val="0"/>
        <w:spacing w:after="0" w:line="240" w:lineRule="auto"/>
        <w:ind w:left="720"/>
        <w:rPr>
          <w:rFonts w:asciiTheme="majorHAnsi" w:hAnsiTheme="majorHAnsi" w:cs="Arial"/>
          <w:kern w:val="24"/>
          <w:sz w:val="24"/>
          <w:szCs w:val="24"/>
          <w:lang w:val="en-US"/>
        </w:rPr>
      </w:pPr>
    </w:p>
    <w:p w:rsidR="000F2199" w:rsidRDefault="00A84665" w:rsidP="00E064D5">
      <w:pPr>
        <w:autoSpaceDE w:val="0"/>
        <w:autoSpaceDN w:val="0"/>
        <w:adjustRightInd w:val="0"/>
        <w:spacing w:after="0" w:line="240" w:lineRule="auto"/>
        <w:rPr>
          <w:rFonts w:asciiTheme="majorHAnsi" w:hAnsiTheme="majorHAnsi" w:cs="Arial"/>
          <w:kern w:val="24"/>
          <w:sz w:val="24"/>
          <w:szCs w:val="24"/>
          <w:lang w:val="en-US"/>
        </w:rPr>
      </w:pPr>
      <w:r w:rsidRPr="00E064D5">
        <w:rPr>
          <w:rFonts w:asciiTheme="majorHAnsi" w:hAnsiTheme="majorHAnsi" w:cs="Arial"/>
          <w:b/>
          <w:bCs/>
          <w:kern w:val="24"/>
          <w:sz w:val="24"/>
          <w:szCs w:val="24"/>
          <w:lang w:val="en-US"/>
        </w:rPr>
        <w:t>Human Resource Management</w:t>
      </w:r>
    </w:p>
    <w:p w:rsidR="000F2199" w:rsidRDefault="000F2199" w:rsidP="003A2120">
      <w:pPr>
        <w:pStyle w:val="ListParagraph"/>
        <w:numPr>
          <w:ilvl w:val="0"/>
          <w:numId w:val="40"/>
        </w:numPr>
        <w:autoSpaceDE w:val="0"/>
        <w:autoSpaceDN w:val="0"/>
        <w:adjustRightInd w:val="0"/>
        <w:spacing w:after="0" w:line="240" w:lineRule="auto"/>
        <w:rPr>
          <w:rFonts w:asciiTheme="majorHAnsi" w:hAnsiTheme="majorHAnsi" w:cs="Arial"/>
          <w:kern w:val="24"/>
          <w:sz w:val="24"/>
          <w:szCs w:val="24"/>
          <w:lang w:val="en-US"/>
        </w:rPr>
      </w:pPr>
      <w:r>
        <w:rPr>
          <w:rFonts w:asciiTheme="majorHAnsi" w:hAnsiTheme="majorHAnsi" w:cs="Arial"/>
          <w:kern w:val="24"/>
          <w:sz w:val="24"/>
          <w:szCs w:val="24"/>
          <w:lang w:val="en-US"/>
        </w:rPr>
        <w:t>I</w:t>
      </w:r>
      <w:r w:rsidR="00E064D5" w:rsidRPr="000F2199">
        <w:rPr>
          <w:rFonts w:asciiTheme="majorHAnsi" w:hAnsiTheme="majorHAnsi" w:cs="Arial"/>
          <w:kern w:val="24"/>
          <w:sz w:val="24"/>
          <w:szCs w:val="24"/>
          <w:lang w:val="en-US"/>
        </w:rPr>
        <w:t>ncludes all activities used to attract &amp; retain employees and to ensure they perform at a high level in meeting organizational goals.</w:t>
      </w:r>
    </w:p>
    <w:p w:rsidR="00E064D5" w:rsidRPr="000F2199" w:rsidRDefault="00E064D5" w:rsidP="003A2120">
      <w:pPr>
        <w:pStyle w:val="ListParagraph"/>
        <w:numPr>
          <w:ilvl w:val="0"/>
          <w:numId w:val="40"/>
        </w:numPr>
        <w:autoSpaceDE w:val="0"/>
        <w:autoSpaceDN w:val="0"/>
        <w:adjustRightInd w:val="0"/>
        <w:spacing w:after="0" w:line="240" w:lineRule="auto"/>
        <w:rPr>
          <w:rFonts w:asciiTheme="majorHAnsi" w:hAnsiTheme="majorHAnsi" w:cs="Arial"/>
          <w:kern w:val="24"/>
          <w:sz w:val="24"/>
          <w:szCs w:val="24"/>
          <w:lang w:val="en-US"/>
        </w:rPr>
      </w:pPr>
      <w:r w:rsidRPr="000F2199">
        <w:rPr>
          <w:rFonts w:asciiTheme="majorHAnsi" w:hAnsiTheme="majorHAnsi" w:cs="Arial"/>
          <w:b/>
          <w:bCs/>
          <w:i/>
          <w:iCs/>
          <w:kern w:val="24"/>
          <w:sz w:val="24"/>
          <w:szCs w:val="24"/>
          <w:lang w:val="en-US"/>
        </w:rPr>
        <w:t>Strategic Human Resource Management</w:t>
      </w:r>
      <w:r w:rsidRPr="000F2199">
        <w:rPr>
          <w:rFonts w:asciiTheme="majorHAnsi" w:hAnsiTheme="majorHAnsi" w:cs="Arial"/>
          <w:kern w:val="24"/>
          <w:sz w:val="24"/>
          <w:szCs w:val="24"/>
          <w:lang w:val="en-US"/>
        </w:rPr>
        <w:t xml:space="preserve"> is the process by which managers design the components of an HRM system or process to be consistent with:</w:t>
      </w:r>
    </w:p>
    <w:p w:rsidR="00A84665" w:rsidRPr="000F2199" w:rsidRDefault="00A84665" w:rsidP="003A2120">
      <w:pPr>
        <w:pStyle w:val="ListParagraph"/>
        <w:numPr>
          <w:ilvl w:val="1"/>
          <w:numId w:val="40"/>
        </w:numPr>
        <w:autoSpaceDE w:val="0"/>
        <w:autoSpaceDN w:val="0"/>
        <w:adjustRightInd w:val="0"/>
        <w:spacing w:after="0" w:line="240" w:lineRule="auto"/>
        <w:rPr>
          <w:rFonts w:asciiTheme="majorHAnsi" w:hAnsiTheme="majorHAnsi" w:cs="Arial"/>
          <w:kern w:val="24"/>
          <w:sz w:val="24"/>
          <w:szCs w:val="24"/>
          <w:lang w:val="en-US"/>
        </w:rPr>
      </w:pPr>
      <w:r w:rsidRPr="000F2199">
        <w:rPr>
          <w:rFonts w:asciiTheme="majorHAnsi" w:hAnsiTheme="majorHAnsi" w:cs="Arial"/>
          <w:kern w:val="24"/>
          <w:sz w:val="24"/>
          <w:szCs w:val="24"/>
        </w:rPr>
        <w:t>Each other</w:t>
      </w:r>
    </w:p>
    <w:p w:rsidR="00A84665" w:rsidRPr="000F2199" w:rsidRDefault="00A84665" w:rsidP="003A2120">
      <w:pPr>
        <w:pStyle w:val="ListParagraph"/>
        <w:numPr>
          <w:ilvl w:val="1"/>
          <w:numId w:val="40"/>
        </w:numPr>
        <w:autoSpaceDE w:val="0"/>
        <w:autoSpaceDN w:val="0"/>
        <w:adjustRightInd w:val="0"/>
        <w:spacing w:after="0" w:line="240" w:lineRule="auto"/>
        <w:rPr>
          <w:rFonts w:asciiTheme="majorHAnsi" w:hAnsiTheme="majorHAnsi" w:cs="Arial"/>
          <w:kern w:val="24"/>
          <w:sz w:val="24"/>
          <w:szCs w:val="24"/>
          <w:lang w:val="en-US"/>
        </w:rPr>
      </w:pPr>
      <w:r w:rsidRPr="000F2199">
        <w:rPr>
          <w:rFonts w:asciiTheme="majorHAnsi" w:hAnsiTheme="majorHAnsi" w:cs="Arial"/>
          <w:kern w:val="24"/>
          <w:sz w:val="24"/>
          <w:szCs w:val="24"/>
        </w:rPr>
        <w:t>Other elements of the organizational architecture</w:t>
      </w:r>
    </w:p>
    <w:p w:rsidR="00A84665" w:rsidRPr="000F2199" w:rsidRDefault="00A84665" w:rsidP="003A2120">
      <w:pPr>
        <w:pStyle w:val="ListParagraph"/>
        <w:numPr>
          <w:ilvl w:val="1"/>
          <w:numId w:val="40"/>
        </w:numPr>
        <w:autoSpaceDE w:val="0"/>
        <w:autoSpaceDN w:val="0"/>
        <w:adjustRightInd w:val="0"/>
        <w:spacing w:after="0" w:line="240" w:lineRule="auto"/>
        <w:rPr>
          <w:rFonts w:asciiTheme="majorHAnsi" w:hAnsiTheme="majorHAnsi" w:cs="Arial"/>
          <w:kern w:val="24"/>
          <w:sz w:val="24"/>
          <w:szCs w:val="24"/>
          <w:lang w:val="en-US"/>
        </w:rPr>
      </w:pPr>
      <w:r w:rsidRPr="000F2199">
        <w:rPr>
          <w:rFonts w:asciiTheme="majorHAnsi" w:hAnsiTheme="majorHAnsi" w:cs="Arial"/>
          <w:kern w:val="24"/>
          <w:sz w:val="24"/>
          <w:szCs w:val="24"/>
        </w:rPr>
        <w:t>The organization’s strategy and goals</w:t>
      </w:r>
    </w:p>
    <w:p w:rsidR="00A84665" w:rsidRPr="00E064D5" w:rsidRDefault="00A84665" w:rsidP="003A2120">
      <w:pPr>
        <w:numPr>
          <w:ilvl w:val="0"/>
          <w:numId w:val="19"/>
        </w:numPr>
        <w:autoSpaceDE w:val="0"/>
        <w:autoSpaceDN w:val="0"/>
        <w:adjustRightInd w:val="0"/>
        <w:spacing w:after="0" w:line="240" w:lineRule="auto"/>
        <w:rPr>
          <w:rFonts w:asciiTheme="majorHAnsi" w:hAnsiTheme="majorHAnsi" w:cs="Arial"/>
          <w:kern w:val="24"/>
          <w:sz w:val="24"/>
          <w:szCs w:val="24"/>
          <w:lang w:val="en-US"/>
        </w:rPr>
      </w:pPr>
      <w:r w:rsidRPr="00E064D5">
        <w:rPr>
          <w:rFonts w:asciiTheme="majorHAnsi" w:hAnsiTheme="majorHAnsi" w:cs="Arial"/>
          <w:b/>
          <w:bCs/>
          <w:kern w:val="24"/>
          <w:sz w:val="24"/>
          <w:szCs w:val="24"/>
          <w:lang w:val="en-US"/>
        </w:rPr>
        <w:t>Components of a Human Resources Management System</w:t>
      </w:r>
    </w:p>
    <w:p w:rsidR="00A84665" w:rsidRPr="00E064D5" w:rsidRDefault="00A84665" w:rsidP="003A2120">
      <w:pPr>
        <w:numPr>
          <w:ilvl w:val="1"/>
          <w:numId w:val="41"/>
        </w:numPr>
        <w:autoSpaceDE w:val="0"/>
        <w:autoSpaceDN w:val="0"/>
        <w:adjustRightInd w:val="0"/>
        <w:spacing w:after="0" w:line="240" w:lineRule="auto"/>
        <w:rPr>
          <w:rFonts w:asciiTheme="majorHAnsi" w:hAnsiTheme="majorHAnsi" w:cs="Arial"/>
          <w:kern w:val="24"/>
          <w:sz w:val="24"/>
          <w:szCs w:val="24"/>
          <w:lang w:val="en-US"/>
        </w:rPr>
      </w:pPr>
      <w:r w:rsidRPr="00E064D5">
        <w:rPr>
          <w:rFonts w:asciiTheme="majorHAnsi" w:hAnsiTheme="majorHAnsi" w:cs="Arial"/>
          <w:kern w:val="24"/>
          <w:sz w:val="24"/>
          <w:szCs w:val="24"/>
        </w:rPr>
        <w:t>Recruitment and selection</w:t>
      </w:r>
    </w:p>
    <w:p w:rsidR="00A84665" w:rsidRPr="00E064D5" w:rsidRDefault="00A84665" w:rsidP="003A2120">
      <w:pPr>
        <w:numPr>
          <w:ilvl w:val="1"/>
          <w:numId w:val="41"/>
        </w:numPr>
        <w:autoSpaceDE w:val="0"/>
        <w:autoSpaceDN w:val="0"/>
        <w:adjustRightInd w:val="0"/>
        <w:spacing w:after="0" w:line="240" w:lineRule="auto"/>
        <w:rPr>
          <w:rFonts w:asciiTheme="majorHAnsi" w:hAnsiTheme="majorHAnsi" w:cs="Arial"/>
          <w:kern w:val="24"/>
          <w:sz w:val="24"/>
          <w:szCs w:val="24"/>
          <w:lang w:val="en-US"/>
        </w:rPr>
      </w:pPr>
      <w:r w:rsidRPr="00E064D5">
        <w:rPr>
          <w:rFonts w:asciiTheme="majorHAnsi" w:hAnsiTheme="majorHAnsi" w:cs="Arial"/>
          <w:kern w:val="24"/>
          <w:sz w:val="24"/>
          <w:szCs w:val="24"/>
        </w:rPr>
        <w:lastRenderedPageBreak/>
        <w:t>Training and development</w:t>
      </w:r>
    </w:p>
    <w:p w:rsidR="00A84665" w:rsidRPr="00E064D5" w:rsidRDefault="00A84665" w:rsidP="003A2120">
      <w:pPr>
        <w:numPr>
          <w:ilvl w:val="1"/>
          <w:numId w:val="41"/>
        </w:numPr>
        <w:autoSpaceDE w:val="0"/>
        <w:autoSpaceDN w:val="0"/>
        <w:adjustRightInd w:val="0"/>
        <w:spacing w:after="0" w:line="240" w:lineRule="auto"/>
        <w:rPr>
          <w:rFonts w:asciiTheme="majorHAnsi" w:hAnsiTheme="majorHAnsi" w:cs="Arial"/>
          <w:kern w:val="24"/>
          <w:sz w:val="24"/>
          <w:szCs w:val="24"/>
          <w:lang w:val="en-US"/>
        </w:rPr>
      </w:pPr>
      <w:r w:rsidRPr="00E064D5">
        <w:rPr>
          <w:rFonts w:asciiTheme="majorHAnsi" w:hAnsiTheme="majorHAnsi" w:cs="Arial"/>
          <w:kern w:val="24"/>
          <w:sz w:val="24"/>
          <w:szCs w:val="24"/>
        </w:rPr>
        <w:t>Performance appraisal</w:t>
      </w:r>
    </w:p>
    <w:p w:rsidR="00A84665" w:rsidRPr="00E064D5" w:rsidRDefault="00A84665" w:rsidP="003A2120">
      <w:pPr>
        <w:numPr>
          <w:ilvl w:val="1"/>
          <w:numId w:val="41"/>
        </w:numPr>
        <w:autoSpaceDE w:val="0"/>
        <w:autoSpaceDN w:val="0"/>
        <w:adjustRightInd w:val="0"/>
        <w:spacing w:after="0" w:line="240" w:lineRule="auto"/>
        <w:rPr>
          <w:rFonts w:asciiTheme="majorHAnsi" w:hAnsiTheme="majorHAnsi" w:cs="Arial"/>
          <w:kern w:val="24"/>
          <w:sz w:val="24"/>
          <w:szCs w:val="24"/>
          <w:lang w:val="en-US"/>
        </w:rPr>
      </w:pPr>
      <w:r w:rsidRPr="00E064D5">
        <w:rPr>
          <w:rFonts w:asciiTheme="majorHAnsi" w:hAnsiTheme="majorHAnsi" w:cs="Arial"/>
          <w:kern w:val="24"/>
          <w:sz w:val="24"/>
          <w:szCs w:val="24"/>
        </w:rPr>
        <w:t>Pay and benefits</w:t>
      </w:r>
    </w:p>
    <w:p w:rsidR="00A84665" w:rsidRPr="00E064D5" w:rsidRDefault="00A84665" w:rsidP="003A2120">
      <w:pPr>
        <w:numPr>
          <w:ilvl w:val="1"/>
          <w:numId w:val="41"/>
        </w:numPr>
        <w:autoSpaceDE w:val="0"/>
        <w:autoSpaceDN w:val="0"/>
        <w:adjustRightInd w:val="0"/>
        <w:spacing w:after="0" w:line="240" w:lineRule="auto"/>
        <w:rPr>
          <w:rFonts w:asciiTheme="majorHAnsi" w:hAnsiTheme="majorHAnsi" w:cs="Arial"/>
          <w:kern w:val="24"/>
          <w:sz w:val="24"/>
          <w:szCs w:val="24"/>
          <w:lang w:val="en-US"/>
        </w:rPr>
      </w:pPr>
      <w:r w:rsidRPr="00E064D5">
        <w:rPr>
          <w:rFonts w:asciiTheme="majorHAnsi" w:hAnsiTheme="majorHAnsi" w:cs="Arial"/>
          <w:kern w:val="24"/>
          <w:sz w:val="24"/>
          <w:szCs w:val="24"/>
        </w:rPr>
        <w:t>Labour relations</w:t>
      </w:r>
    </w:p>
    <w:p w:rsidR="00A84665" w:rsidRPr="00E064D5" w:rsidRDefault="00A84665" w:rsidP="003A2120">
      <w:pPr>
        <w:numPr>
          <w:ilvl w:val="1"/>
          <w:numId w:val="41"/>
        </w:numPr>
        <w:autoSpaceDE w:val="0"/>
        <w:autoSpaceDN w:val="0"/>
        <w:adjustRightInd w:val="0"/>
        <w:spacing w:after="0" w:line="240" w:lineRule="auto"/>
        <w:rPr>
          <w:rFonts w:asciiTheme="majorHAnsi" w:hAnsiTheme="majorHAnsi" w:cs="Arial"/>
          <w:kern w:val="24"/>
          <w:sz w:val="24"/>
          <w:szCs w:val="24"/>
          <w:lang w:val="en-US"/>
        </w:rPr>
      </w:pPr>
      <w:r w:rsidRPr="00E064D5">
        <w:rPr>
          <w:rFonts w:asciiTheme="majorHAnsi" w:hAnsiTheme="majorHAnsi" w:cs="Arial"/>
          <w:kern w:val="24"/>
          <w:sz w:val="24"/>
          <w:szCs w:val="24"/>
        </w:rPr>
        <w:t xml:space="preserve">But before you can do any of this, you need to perform </w:t>
      </w:r>
      <w:r w:rsidRPr="00E064D5">
        <w:rPr>
          <w:rFonts w:asciiTheme="majorHAnsi" w:hAnsiTheme="majorHAnsi" w:cs="Arial"/>
          <w:b/>
          <w:bCs/>
          <w:i/>
          <w:iCs/>
          <w:kern w:val="24"/>
          <w:sz w:val="24"/>
          <w:szCs w:val="24"/>
        </w:rPr>
        <w:t>human resource planning</w:t>
      </w:r>
      <w:r w:rsidRPr="00E064D5">
        <w:rPr>
          <w:rFonts w:asciiTheme="majorHAnsi" w:hAnsiTheme="majorHAnsi" w:cs="Arial"/>
          <w:kern w:val="24"/>
          <w:sz w:val="24"/>
          <w:szCs w:val="24"/>
        </w:rPr>
        <w:t xml:space="preserve"> and </w:t>
      </w:r>
      <w:r w:rsidRPr="00E064D5">
        <w:rPr>
          <w:rFonts w:asciiTheme="majorHAnsi" w:hAnsiTheme="majorHAnsi" w:cs="Arial"/>
          <w:b/>
          <w:bCs/>
          <w:i/>
          <w:iCs/>
          <w:kern w:val="24"/>
          <w:sz w:val="24"/>
          <w:szCs w:val="24"/>
        </w:rPr>
        <w:t>job analysis</w:t>
      </w:r>
    </w:p>
    <w:p w:rsidR="00A84665" w:rsidRPr="00E064D5" w:rsidRDefault="00A84665" w:rsidP="003A2120">
      <w:pPr>
        <w:numPr>
          <w:ilvl w:val="0"/>
          <w:numId w:val="19"/>
        </w:numPr>
        <w:autoSpaceDE w:val="0"/>
        <w:autoSpaceDN w:val="0"/>
        <w:adjustRightInd w:val="0"/>
        <w:spacing w:after="0" w:line="240" w:lineRule="auto"/>
        <w:rPr>
          <w:rFonts w:asciiTheme="majorHAnsi" w:hAnsiTheme="majorHAnsi" w:cs="Arial"/>
          <w:kern w:val="24"/>
          <w:sz w:val="24"/>
          <w:szCs w:val="24"/>
          <w:lang w:val="en-US"/>
        </w:rPr>
      </w:pPr>
      <w:r w:rsidRPr="00E064D5">
        <w:rPr>
          <w:rFonts w:asciiTheme="majorHAnsi" w:hAnsiTheme="majorHAnsi" w:cs="Arial"/>
          <w:b/>
          <w:bCs/>
          <w:kern w:val="24"/>
          <w:sz w:val="24"/>
          <w:szCs w:val="24"/>
        </w:rPr>
        <w:t>Human Resources Planning</w:t>
      </w:r>
    </w:p>
    <w:p w:rsidR="00A84665" w:rsidRPr="00E064D5" w:rsidRDefault="00A84665" w:rsidP="003A2120">
      <w:pPr>
        <w:numPr>
          <w:ilvl w:val="1"/>
          <w:numId w:val="19"/>
        </w:numPr>
        <w:autoSpaceDE w:val="0"/>
        <w:autoSpaceDN w:val="0"/>
        <w:adjustRightInd w:val="0"/>
        <w:spacing w:after="0" w:line="240" w:lineRule="auto"/>
        <w:rPr>
          <w:rFonts w:asciiTheme="majorHAnsi" w:hAnsiTheme="majorHAnsi" w:cs="Arial"/>
          <w:kern w:val="24"/>
          <w:sz w:val="24"/>
          <w:szCs w:val="24"/>
          <w:lang w:val="en-US"/>
        </w:rPr>
      </w:pPr>
      <w:r w:rsidRPr="00E064D5">
        <w:rPr>
          <w:rFonts w:asciiTheme="majorHAnsi" w:hAnsiTheme="majorHAnsi" w:cs="Arial"/>
          <w:kern w:val="24"/>
          <w:sz w:val="24"/>
          <w:szCs w:val="24"/>
        </w:rPr>
        <w:t>Includes all activities that managers use to forecast their current and future human resources needs</w:t>
      </w:r>
    </w:p>
    <w:p w:rsidR="00A84665" w:rsidRPr="00E064D5" w:rsidRDefault="00A84665" w:rsidP="003A2120">
      <w:pPr>
        <w:numPr>
          <w:ilvl w:val="1"/>
          <w:numId w:val="19"/>
        </w:numPr>
        <w:autoSpaceDE w:val="0"/>
        <w:autoSpaceDN w:val="0"/>
        <w:adjustRightInd w:val="0"/>
        <w:spacing w:after="0" w:line="240" w:lineRule="auto"/>
        <w:rPr>
          <w:rFonts w:asciiTheme="majorHAnsi" w:hAnsiTheme="majorHAnsi" w:cs="Arial"/>
          <w:kern w:val="24"/>
          <w:sz w:val="24"/>
          <w:szCs w:val="24"/>
          <w:lang w:val="en-US"/>
        </w:rPr>
      </w:pPr>
      <w:r w:rsidRPr="00E064D5">
        <w:rPr>
          <w:rFonts w:asciiTheme="majorHAnsi" w:hAnsiTheme="majorHAnsi" w:cs="Arial"/>
          <w:kern w:val="24"/>
          <w:sz w:val="24"/>
          <w:szCs w:val="24"/>
        </w:rPr>
        <w:t>Demand forecasts and supply forecasts</w:t>
      </w:r>
    </w:p>
    <w:p w:rsidR="00A84665" w:rsidRPr="00E064D5" w:rsidRDefault="00A84665" w:rsidP="003A2120">
      <w:pPr>
        <w:numPr>
          <w:ilvl w:val="1"/>
          <w:numId w:val="19"/>
        </w:numPr>
        <w:autoSpaceDE w:val="0"/>
        <w:autoSpaceDN w:val="0"/>
        <w:adjustRightInd w:val="0"/>
        <w:spacing w:after="0" w:line="240" w:lineRule="auto"/>
        <w:rPr>
          <w:rFonts w:asciiTheme="majorHAnsi" w:hAnsiTheme="majorHAnsi" w:cs="Arial"/>
          <w:kern w:val="24"/>
          <w:sz w:val="24"/>
          <w:szCs w:val="24"/>
          <w:lang w:val="en-US"/>
        </w:rPr>
      </w:pPr>
      <w:r w:rsidRPr="00E064D5">
        <w:rPr>
          <w:rFonts w:asciiTheme="majorHAnsi" w:hAnsiTheme="majorHAnsi" w:cs="Arial"/>
          <w:kern w:val="24"/>
          <w:sz w:val="24"/>
          <w:szCs w:val="24"/>
        </w:rPr>
        <w:t>Outsourcing</w:t>
      </w:r>
    </w:p>
    <w:p w:rsidR="00A84665" w:rsidRPr="00E064D5" w:rsidRDefault="00A84665" w:rsidP="003A2120">
      <w:pPr>
        <w:numPr>
          <w:ilvl w:val="2"/>
          <w:numId w:val="19"/>
        </w:numPr>
        <w:autoSpaceDE w:val="0"/>
        <w:autoSpaceDN w:val="0"/>
        <w:adjustRightInd w:val="0"/>
        <w:spacing w:after="0" w:line="240" w:lineRule="auto"/>
        <w:rPr>
          <w:rFonts w:asciiTheme="majorHAnsi" w:hAnsiTheme="majorHAnsi" w:cs="Arial"/>
          <w:kern w:val="24"/>
          <w:sz w:val="24"/>
          <w:szCs w:val="24"/>
          <w:lang w:val="en-US"/>
        </w:rPr>
      </w:pPr>
      <w:r w:rsidRPr="00E064D5">
        <w:rPr>
          <w:rFonts w:asciiTheme="majorHAnsi" w:hAnsiTheme="majorHAnsi" w:cs="Arial"/>
          <w:kern w:val="24"/>
          <w:sz w:val="24"/>
          <w:szCs w:val="24"/>
        </w:rPr>
        <w:t>Flexibility (fills an immediate or temporary need)</w:t>
      </w:r>
    </w:p>
    <w:p w:rsidR="00A84665" w:rsidRPr="00E064D5" w:rsidRDefault="00A84665" w:rsidP="003A2120">
      <w:pPr>
        <w:numPr>
          <w:ilvl w:val="2"/>
          <w:numId w:val="19"/>
        </w:numPr>
        <w:autoSpaceDE w:val="0"/>
        <w:autoSpaceDN w:val="0"/>
        <w:adjustRightInd w:val="0"/>
        <w:spacing w:after="0" w:line="240" w:lineRule="auto"/>
        <w:rPr>
          <w:rFonts w:asciiTheme="majorHAnsi" w:hAnsiTheme="majorHAnsi" w:cs="Arial"/>
          <w:kern w:val="24"/>
          <w:sz w:val="24"/>
          <w:szCs w:val="24"/>
          <w:lang w:val="en-US"/>
        </w:rPr>
      </w:pPr>
      <w:r w:rsidRPr="00E064D5">
        <w:rPr>
          <w:rFonts w:asciiTheme="majorHAnsi" w:hAnsiTheme="majorHAnsi" w:cs="Arial"/>
          <w:kern w:val="24"/>
          <w:sz w:val="24"/>
          <w:szCs w:val="24"/>
        </w:rPr>
        <w:t>Cheaper than hiring an employee (no benefits)</w:t>
      </w:r>
    </w:p>
    <w:p w:rsidR="00A84665" w:rsidRDefault="00A84665" w:rsidP="00A84665">
      <w:pPr>
        <w:autoSpaceDE w:val="0"/>
        <w:autoSpaceDN w:val="0"/>
        <w:adjustRightInd w:val="0"/>
        <w:spacing w:after="0" w:line="240" w:lineRule="auto"/>
        <w:rPr>
          <w:rFonts w:asciiTheme="majorHAnsi" w:hAnsiTheme="majorHAnsi" w:cs="Arial"/>
          <w:b/>
          <w:bCs/>
          <w:kern w:val="24"/>
          <w:sz w:val="24"/>
          <w:szCs w:val="24"/>
        </w:rPr>
      </w:pPr>
    </w:p>
    <w:p w:rsidR="00A84665" w:rsidRPr="00E064D5" w:rsidRDefault="00A84665" w:rsidP="00A84665">
      <w:pPr>
        <w:autoSpaceDE w:val="0"/>
        <w:autoSpaceDN w:val="0"/>
        <w:adjustRightInd w:val="0"/>
        <w:spacing w:after="0" w:line="240" w:lineRule="auto"/>
        <w:rPr>
          <w:rFonts w:asciiTheme="majorHAnsi" w:hAnsiTheme="majorHAnsi" w:cs="Arial"/>
          <w:kern w:val="24"/>
          <w:sz w:val="24"/>
          <w:szCs w:val="24"/>
          <w:lang w:val="en-US"/>
        </w:rPr>
      </w:pPr>
      <w:r w:rsidRPr="00E064D5">
        <w:rPr>
          <w:rFonts w:asciiTheme="majorHAnsi" w:hAnsiTheme="majorHAnsi" w:cs="Arial"/>
          <w:b/>
          <w:bCs/>
          <w:kern w:val="24"/>
          <w:sz w:val="24"/>
          <w:szCs w:val="24"/>
        </w:rPr>
        <w:t>Job Enlargement, Job Design, Job Specialization</w:t>
      </w:r>
    </w:p>
    <w:p w:rsidR="00A84665" w:rsidRPr="00E064D5" w:rsidRDefault="00A84665" w:rsidP="003A2120">
      <w:pPr>
        <w:numPr>
          <w:ilvl w:val="0"/>
          <w:numId w:val="19"/>
        </w:numPr>
        <w:autoSpaceDE w:val="0"/>
        <w:autoSpaceDN w:val="0"/>
        <w:adjustRightInd w:val="0"/>
        <w:spacing w:after="0" w:line="240" w:lineRule="auto"/>
        <w:rPr>
          <w:rFonts w:asciiTheme="majorHAnsi" w:hAnsiTheme="majorHAnsi" w:cs="Arial"/>
          <w:kern w:val="24"/>
          <w:sz w:val="24"/>
          <w:szCs w:val="24"/>
          <w:lang w:val="en-US"/>
        </w:rPr>
      </w:pPr>
      <w:r w:rsidRPr="00E064D5">
        <w:rPr>
          <w:rFonts w:asciiTheme="majorHAnsi" w:hAnsiTheme="majorHAnsi" w:cs="Arial"/>
          <w:b/>
          <w:bCs/>
          <w:kern w:val="24"/>
          <w:sz w:val="24"/>
          <w:szCs w:val="24"/>
        </w:rPr>
        <w:t>Job Enlargement</w:t>
      </w:r>
      <w:r w:rsidRPr="00E064D5">
        <w:rPr>
          <w:rFonts w:asciiTheme="majorHAnsi" w:hAnsiTheme="majorHAnsi" w:cs="Arial"/>
          <w:kern w:val="24"/>
          <w:sz w:val="24"/>
          <w:szCs w:val="24"/>
        </w:rPr>
        <w:t>: increasing the scope of the job through extending the range of duties and responsibilities</w:t>
      </w:r>
    </w:p>
    <w:p w:rsidR="00A84665" w:rsidRPr="00E064D5" w:rsidRDefault="00A84665" w:rsidP="003A2120">
      <w:pPr>
        <w:numPr>
          <w:ilvl w:val="0"/>
          <w:numId w:val="19"/>
        </w:numPr>
        <w:autoSpaceDE w:val="0"/>
        <w:autoSpaceDN w:val="0"/>
        <w:adjustRightInd w:val="0"/>
        <w:spacing w:after="0" w:line="240" w:lineRule="auto"/>
        <w:rPr>
          <w:rFonts w:asciiTheme="majorHAnsi" w:hAnsiTheme="majorHAnsi" w:cs="Arial"/>
          <w:kern w:val="24"/>
          <w:sz w:val="24"/>
          <w:szCs w:val="24"/>
          <w:lang w:val="en-US"/>
        </w:rPr>
      </w:pPr>
      <w:r w:rsidRPr="00E064D5">
        <w:rPr>
          <w:rFonts w:asciiTheme="majorHAnsi" w:hAnsiTheme="majorHAnsi" w:cs="Arial"/>
          <w:b/>
          <w:bCs/>
          <w:kern w:val="24"/>
          <w:sz w:val="24"/>
          <w:szCs w:val="24"/>
        </w:rPr>
        <w:t>Job Design</w:t>
      </w:r>
      <w:r w:rsidRPr="00E064D5">
        <w:rPr>
          <w:rFonts w:asciiTheme="majorHAnsi" w:hAnsiTheme="majorHAnsi" w:cs="Arial"/>
          <w:kern w:val="24"/>
          <w:sz w:val="24"/>
          <w:szCs w:val="24"/>
        </w:rPr>
        <w:t>: Organizing tasks, duties and responsibilities into a unit of work</w:t>
      </w:r>
    </w:p>
    <w:p w:rsidR="00A84665" w:rsidRPr="00E064D5" w:rsidRDefault="00A84665" w:rsidP="003A2120">
      <w:pPr>
        <w:numPr>
          <w:ilvl w:val="0"/>
          <w:numId w:val="19"/>
        </w:numPr>
        <w:autoSpaceDE w:val="0"/>
        <w:autoSpaceDN w:val="0"/>
        <w:adjustRightInd w:val="0"/>
        <w:spacing w:after="0" w:line="240" w:lineRule="auto"/>
        <w:rPr>
          <w:rFonts w:asciiTheme="majorHAnsi" w:hAnsiTheme="majorHAnsi" w:cs="Arial"/>
          <w:kern w:val="24"/>
          <w:sz w:val="24"/>
          <w:szCs w:val="24"/>
          <w:lang w:val="en-US"/>
        </w:rPr>
      </w:pPr>
      <w:r w:rsidRPr="00E064D5">
        <w:rPr>
          <w:rFonts w:asciiTheme="majorHAnsi" w:hAnsiTheme="majorHAnsi" w:cs="Arial"/>
          <w:b/>
          <w:bCs/>
          <w:kern w:val="24"/>
          <w:sz w:val="24"/>
          <w:szCs w:val="24"/>
        </w:rPr>
        <w:t>Job Specialization</w:t>
      </w:r>
      <w:r w:rsidRPr="00E064D5">
        <w:rPr>
          <w:rFonts w:asciiTheme="majorHAnsi" w:hAnsiTheme="majorHAnsi" w:cs="Arial"/>
          <w:kern w:val="24"/>
          <w:sz w:val="24"/>
          <w:szCs w:val="24"/>
        </w:rPr>
        <w:t>: the degree to which tasks are separated into separate jobs</w:t>
      </w:r>
    </w:p>
    <w:p w:rsidR="00A84665" w:rsidRDefault="00A84665" w:rsidP="00A84665">
      <w:pPr>
        <w:autoSpaceDE w:val="0"/>
        <w:autoSpaceDN w:val="0"/>
        <w:adjustRightInd w:val="0"/>
        <w:spacing w:after="0" w:line="240" w:lineRule="auto"/>
        <w:rPr>
          <w:rFonts w:asciiTheme="majorHAnsi" w:hAnsiTheme="majorHAnsi" w:cs="Arial"/>
          <w:b/>
          <w:bCs/>
          <w:kern w:val="24"/>
          <w:sz w:val="24"/>
          <w:szCs w:val="24"/>
        </w:rPr>
      </w:pPr>
    </w:p>
    <w:p w:rsidR="00A84665" w:rsidRPr="00E064D5" w:rsidRDefault="00A84665" w:rsidP="00A84665">
      <w:pPr>
        <w:autoSpaceDE w:val="0"/>
        <w:autoSpaceDN w:val="0"/>
        <w:adjustRightInd w:val="0"/>
        <w:spacing w:after="0" w:line="240" w:lineRule="auto"/>
        <w:rPr>
          <w:rFonts w:asciiTheme="majorHAnsi" w:hAnsiTheme="majorHAnsi" w:cs="Arial"/>
          <w:kern w:val="24"/>
          <w:sz w:val="24"/>
          <w:szCs w:val="24"/>
          <w:lang w:val="en-US"/>
        </w:rPr>
      </w:pPr>
      <w:r w:rsidRPr="00E064D5">
        <w:rPr>
          <w:rFonts w:asciiTheme="majorHAnsi" w:hAnsiTheme="majorHAnsi" w:cs="Arial"/>
          <w:b/>
          <w:bCs/>
          <w:kern w:val="24"/>
          <w:sz w:val="24"/>
          <w:szCs w:val="24"/>
        </w:rPr>
        <w:t>Job Analysis</w:t>
      </w:r>
    </w:p>
    <w:p w:rsidR="00A84665" w:rsidRPr="00A84665" w:rsidRDefault="00A84665" w:rsidP="003A2120">
      <w:pPr>
        <w:numPr>
          <w:ilvl w:val="0"/>
          <w:numId w:val="19"/>
        </w:numPr>
        <w:autoSpaceDE w:val="0"/>
        <w:autoSpaceDN w:val="0"/>
        <w:adjustRightInd w:val="0"/>
        <w:spacing w:after="0" w:line="240" w:lineRule="auto"/>
        <w:rPr>
          <w:rFonts w:asciiTheme="majorHAnsi" w:hAnsiTheme="majorHAnsi" w:cs="Arial"/>
          <w:kern w:val="24"/>
          <w:sz w:val="24"/>
          <w:szCs w:val="24"/>
          <w:lang w:val="en-US"/>
        </w:rPr>
      </w:pPr>
      <w:r w:rsidRPr="00E064D5">
        <w:rPr>
          <w:rFonts w:asciiTheme="majorHAnsi" w:hAnsiTheme="majorHAnsi" w:cs="Arial"/>
          <w:b/>
          <w:bCs/>
          <w:kern w:val="24"/>
          <w:sz w:val="24"/>
          <w:szCs w:val="24"/>
        </w:rPr>
        <w:t xml:space="preserve">The process of identifying </w:t>
      </w:r>
    </w:p>
    <w:p w:rsidR="00A84665" w:rsidRPr="00A84665" w:rsidRDefault="00A84665" w:rsidP="003A2120">
      <w:pPr>
        <w:numPr>
          <w:ilvl w:val="1"/>
          <w:numId w:val="19"/>
        </w:numPr>
        <w:autoSpaceDE w:val="0"/>
        <w:autoSpaceDN w:val="0"/>
        <w:adjustRightInd w:val="0"/>
        <w:spacing w:after="0" w:line="240" w:lineRule="auto"/>
        <w:rPr>
          <w:rFonts w:asciiTheme="majorHAnsi" w:hAnsiTheme="majorHAnsi" w:cs="Arial"/>
          <w:kern w:val="24"/>
          <w:sz w:val="24"/>
          <w:szCs w:val="24"/>
          <w:lang w:val="en-US"/>
        </w:rPr>
      </w:pPr>
      <w:r w:rsidRPr="00E064D5">
        <w:rPr>
          <w:rFonts w:asciiTheme="majorHAnsi" w:hAnsiTheme="majorHAnsi" w:cs="Arial"/>
          <w:b/>
          <w:bCs/>
          <w:kern w:val="24"/>
          <w:sz w:val="24"/>
          <w:szCs w:val="24"/>
        </w:rPr>
        <w:t xml:space="preserve">(1) the tasks, duties and responsibilities that make up a job (job </w:t>
      </w:r>
      <w:r w:rsidRPr="00E064D5">
        <w:rPr>
          <w:rFonts w:asciiTheme="majorHAnsi" w:hAnsiTheme="majorHAnsi" w:cs="Arial"/>
          <w:b/>
          <w:bCs/>
          <w:i/>
          <w:iCs/>
          <w:kern w:val="24"/>
          <w:sz w:val="24"/>
          <w:szCs w:val="24"/>
        </w:rPr>
        <w:t>description</w:t>
      </w:r>
      <w:r w:rsidRPr="00E064D5">
        <w:rPr>
          <w:rFonts w:asciiTheme="majorHAnsi" w:hAnsiTheme="majorHAnsi" w:cs="Arial"/>
          <w:b/>
          <w:bCs/>
          <w:kern w:val="24"/>
          <w:sz w:val="24"/>
          <w:szCs w:val="24"/>
        </w:rPr>
        <w:t>)</w:t>
      </w:r>
    </w:p>
    <w:p w:rsidR="00A84665" w:rsidRPr="00E064D5" w:rsidRDefault="00A84665" w:rsidP="003A2120">
      <w:pPr>
        <w:numPr>
          <w:ilvl w:val="1"/>
          <w:numId w:val="19"/>
        </w:numPr>
        <w:autoSpaceDE w:val="0"/>
        <w:autoSpaceDN w:val="0"/>
        <w:adjustRightInd w:val="0"/>
        <w:spacing w:after="0" w:line="240" w:lineRule="auto"/>
        <w:rPr>
          <w:rFonts w:asciiTheme="majorHAnsi" w:hAnsiTheme="majorHAnsi" w:cs="Arial"/>
          <w:kern w:val="24"/>
          <w:sz w:val="24"/>
          <w:szCs w:val="24"/>
          <w:lang w:val="en-US"/>
        </w:rPr>
      </w:pPr>
      <w:r w:rsidRPr="00E064D5">
        <w:rPr>
          <w:rFonts w:asciiTheme="majorHAnsi" w:hAnsiTheme="majorHAnsi" w:cs="Arial"/>
          <w:b/>
          <w:bCs/>
          <w:kern w:val="24"/>
          <w:sz w:val="24"/>
          <w:szCs w:val="24"/>
        </w:rPr>
        <w:t xml:space="preserve">(2) the knowledge, skills, and abilities needed to perform the job (job </w:t>
      </w:r>
      <w:r w:rsidRPr="00E064D5">
        <w:rPr>
          <w:rFonts w:asciiTheme="majorHAnsi" w:hAnsiTheme="majorHAnsi" w:cs="Arial"/>
          <w:b/>
          <w:bCs/>
          <w:i/>
          <w:iCs/>
          <w:kern w:val="24"/>
          <w:sz w:val="24"/>
          <w:szCs w:val="24"/>
        </w:rPr>
        <w:t>specifications</w:t>
      </w:r>
      <w:r w:rsidRPr="00E064D5">
        <w:rPr>
          <w:rFonts w:asciiTheme="majorHAnsi" w:hAnsiTheme="majorHAnsi" w:cs="Arial"/>
          <w:kern w:val="24"/>
          <w:sz w:val="24"/>
          <w:szCs w:val="24"/>
        </w:rPr>
        <w:t>)</w:t>
      </w:r>
    </w:p>
    <w:p w:rsidR="00A84665" w:rsidRDefault="00A84665" w:rsidP="00A84665">
      <w:pPr>
        <w:autoSpaceDE w:val="0"/>
        <w:autoSpaceDN w:val="0"/>
        <w:adjustRightInd w:val="0"/>
        <w:spacing w:after="0" w:line="240" w:lineRule="auto"/>
        <w:rPr>
          <w:rFonts w:asciiTheme="majorHAnsi" w:hAnsiTheme="majorHAnsi" w:cs="Arial"/>
          <w:kern w:val="24"/>
          <w:sz w:val="24"/>
          <w:szCs w:val="24"/>
          <w:lang w:val="en-US"/>
        </w:rPr>
      </w:pPr>
    </w:p>
    <w:p w:rsidR="00A84665" w:rsidRPr="00E064D5" w:rsidRDefault="00A84665" w:rsidP="00A84665">
      <w:pPr>
        <w:autoSpaceDE w:val="0"/>
        <w:autoSpaceDN w:val="0"/>
        <w:adjustRightInd w:val="0"/>
        <w:spacing w:after="0" w:line="240" w:lineRule="auto"/>
        <w:rPr>
          <w:rFonts w:asciiTheme="majorHAnsi" w:hAnsiTheme="majorHAnsi" w:cs="Arial"/>
          <w:kern w:val="24"/>
          <w:sz w:val="24"/>
          <w:szCs w:val="24"/>
          <w:lang w:val="en-US"/>
        </w:rPr>
      </w:pPr>
      <w:r w:rsidRPr="00E064D5">
        <w:rPr>
          <w:rFonts w:asciiTheme="majorHAnsi" w:hAnsiTheme="majorHAnsi" w:cs="Arial"/>
          <w:kern w:val="24"/>
          <w:sz w:val="24"/>
          <w:szCs w:val="24"/>
          <w:lang w:val="en-US"/>
        </w:rPr>
        <w:t>Ident</w:t>
      </w:r>
      <w:r w:rsidR="0018440C">
        <w:rPr>
          <w:rFonts w:asciiTheme="majorHAnsi" w:hAnsiTheme="majorHAnsi" w:cs="Arial"/>
          <w:kern w:val="24"/>
          <w:sz w:val="24"/>
          <w:szCs w:val="24"/>
          <w:lang w:val="en-US"/>
        </w:rPr>
        <w:t xml:space="preserve">ifying and Selecting Competent: </w:t>
      </w:r>
      <w:r w:rsidRPr="00E064D5">
        <w:rPr>
          <w:rFonts w:asciiTheme="majorHAnsi" w:hAnsiTheme="majorHAnsi" w:cs="Arial"/>
          <w:kern w:val="24"/>
          <w:sz w:val="24"/>
          <w:szCs w:val="24"/>
          <w:lang w:val="en-US"/>
        </w:rPr>
        <w:t xml:space="preserve">Employees </w:t>
      </w:r>
    </w:p>
    <w:p w:rsidR="00E064D5" w:rsidRPr="0018440C" w:rsidRDefault="00E064D5" w:rsidP="003A2120">
      <w:pPr>
        <w:pStyle w:val="ListParagraph"/>
        <w:numPr>
          <w:ilvl w:val="0"/>
          <w:numId w:val="42"/>
        </w:numPr>
        <w:autoSpaceDE w:val="0"/>
        <w:autoSpaceDN w:val="0"/>
        <w:adjustRightInd w:val="0"/>
        <w:spacing w:after="0" w:line="240" w:lineRule="auto"/>
        <w:rPr>
          <w:rFonts w:asciiTheme="majorHAnsi" w:hAnsiTheme="majorHAnsi" w:cs="Arial"/>
          <w:kern w:val="24"/>
          <w:sz w:val="24"/>
          <w:szCs w:val="24"/>
          <w:lang w:val="en-US"/>
        </w:rPr>
      </w:pPr>
      <w:r w:rsidRPr="0018440C">
        <w:rPr>
          <w:rFonts w:asciiTheme="majorHAnsi" w:hAnsiTheme="majorHAnsi" w:cs="Arial"/>
          <w:b/>
          <w:bCs/>
          <w:i/>
          <w:iCs/>
          <w:kern w:val="24"/>
          <w:sz w:val="24"/>
          <w:szCs w:val="24"/>
          <w:lang w:val="en-US"/>
        </w:rPr>
        <w:t>Job Analysis:</w:t>
      </w:r>
      <w:r w:rsidR="0018440C" w:rsidRPr="0018440C">
        <w:rPr>
          <w:rFonts w:asciiTheme="majorHAnsi" w:hAnsiTheme="majorHAnsi" w:cs="Arial"/>
          <w:kern w:val="24"/>
          <w:sz w:val="24"/>
          <w:szCs w:val="24"/>
          <w:lang w:val="en-US"/>
        </w:rPr>
        <w:t xml:space="preserve"> </w:t>
      </w:r>
      <w:r w:rsidRPr="0018440C">
        <w:rPr>
          <w:rFonts w:asciiTheme="majorHAnsi" w:hAnsiTheme="majorHAnsi" w:cs="Arial"/>
          <w:kern w:val="24"/>
          <w:sz w:val="24"/>
          <w:szCs w:val="24"/>
          <w:lang w:val="en-US"/>
        </w:rPr>
        <w:t>An assessment that defines a job and the behaviours necessary to perform the job including knowledge, skills, and abilities.</w:t>
      </w:r>
    </w:p>
    <w:p w:rsidR="0018440C" w:rsidRDefault="00A84665" w:rsidP="003A2120">
      <w:pPr>
        <w:numPr>
          <w:ilvl w:val="0"/>
          <w:numId w:val="20"/>
        </w:numPr>
        <w:autoSpaceDE w:val="0"/>
        <w:autoSpaceDN w:val="0"/>
        <w:adjustRightInd w:val="0"/>
        <w:spacing w:after="0" w:line="240" w:lineRule="auto"/>
        <w:rPr>
          <w:rFonts w:asciiTheme="majorHAnsi" w:hAnsiTheme="majorHAnsi" w:cs="Arial"/>
          <w:kern w:val="24"/>
          <w:sz w:val="24"/>
          <w:szCs w:val="24"/>
          <w:lang w:val="en-US"/>
        </w:rPr>
      </w:pPr>
      <w:r w:rsidRPr="00E064D5">
        <w:rPr>
          <w:rFonts w:asciiTheme="majorHAnsi" w:hAnsiTheme="majorHAnsi" w:cs="Arial"/>
          <w:kern w:val="24"/>
          <w:sz w:val="24"/>
          <w:szCs w:val="24"/>
          <w:lang w:val="en-US"/>
        </w:rPr>
        <w:t>Requires conducting interviews, engaging in direct observation, and collecting the self-reports of employees and their managers</w:t>
      </w:r>
    </w:p>
    <w:p w:rsidR="00E064D5" w:rsidRPr="0018440C" w:rsidRDefault="00A84665" w:rsidP="003A2120">
      <w:pPr>
        <w:pStyle w:val="ListParagraph"/>
        <w:numPr>
          <w:ilvl w:val="0"/>
          <w:numId w:val="42"/>
        </w:numPr>
        <w:autoSpaceDE w:val="0"/>
        <w:autoSpaceDN w:val="0"/>
        <w:adjustRightInd w:val="0"/>
        <w:spacing w:after="0" w:line="240" w:lineRule="auto"/>
        <w:rPr>
          <w:rFonts w:asciiTheme="majorHAnsi" w:hAnsiTheme="majorHAnsi" w:cs="Arial"/>
          <w:kern w:val="24"/>
          <w:sz w:val="24"/>
          <w:szCs w:val="24"/>
          <w:lang w:val="en-US"/>
        </w:rPr>
      </w:pPr>
      <w:r w:rsidRPr="0018440C">
        <w:rPr>
          <w:rFonts w:asciiTheme="majorHAnsi" w:hAnsiTheme="majorHAnsi" w:cs="Arial"/>
          <w:b/>
          <w:bCs/>
          <w:i/>
          <w:iCs/>
          <w:kern w:val="24"/>
          <w:sz w:val="24"/>
          <w:szCs w:val="24"/>
          <w:lang w:val="en-US"/>
        </w:rPr>
        <w:t>Job Description:</w:t>
      </w:r>
      <w:r w:rsidR="0018440C">
        <w:rPr>
          <w:rFonts w:asciiTheme="majorHAnsi" w:hAnsiTheme="majorHAnsi" w:cs="Arial"/>
          <w:b/>
          <w:bCs/>
          <w:i/>
          <w:iCs/>
          <w:kern w:val="24"/>
          <w:sz w:val="24"/>
          <w:szCs w:val="24"/>
          <w:lang w:val="en-US"/>
        </w:rPr>
        <w:t xml:space="preserve"> </w:t>
      </w:r>
      <w:r w:rsidR="00E064D5" w:rsidRPr="0018440C">
        <w:rPr>
          <w:rFonts w:asciiTheme="majorHAnsi" w:hAnsiTheme="majorHAnsi" w:cs="Arial"/>
          <w:kern w:val="24"/>
          <w:sz w:val="24"/>
          <w:szCs w:val="24"/>
          <w:lang w:val="en-US"/>
        </w:rPr>
        <w:t xml:space="preserve">A written statement of </w:t>
      </w:r>
      <w:r w:rsidR="0018440C">
        <w:rPr>
          <w:rFonts w:asciiTheme="majorHAnsi" w:hAnsiTheme="majorHAnsi" w:cs="Arial"/>
          <w:kern w:val="24"/>
          <w:sz w:val="24"/>
          <w:szCs w:val="24"/>
          <w:lang w:val="en-US"/>
        </w:rPr>
        <w:t xml:space="preserve">what the jobholder does, how </w:t>
      </w:r>
      <w:r w:rsidR="00E064D5" w:rsidRPr="0018440C">
        <w:rPr>
          <w:rFonts w:asciiTheme="majorHAnsi" w:hAnsiTheme="majorHAnsi" w:cs="Arial"/>
          <w:kern w:val="24"/>
          <w:sz w:val="24"/>
          <w:szCs w:val="24"/>
          <w:lang w:val="en-US"/>
        </w:rPr>
        <w:t>it is done, and why it is done.</w:t>
      </w:r>
    </w:p>
    <w:p w:rsidR="00E064D5" w:rsidRPr="0018440C" w:rsidRDefault="00A84665" w:rsidP="003A2120">
      <w:pPr>
        <w:numPr>
          <w:ilvl w:val="0"/>
          <w:numId w:val="21"/>
        </w:numPr>
        <w:autoSpaceDE w:val="0"/>
        <w:autoSpaceDN w:val="0"/>
        <w:adjustRightInd w:val="0"/>
        <w:spacing w:after="0" w:line="240" w:lineRule="auto"/>
        <w:rPr>
          <w:rFonts w:asciiTheme="majorHAnsi" w:hAnsiTheme="majorHAnsi" w:cs="Arial"/>
          <w:kern w:val="24"/>
          <w:sz w:val="24"/>
          <w:szCs w:val="24"/>
          <w:lang w:val="en-US"/>
        </w:rPr>
      </w:pPr>
      <w:r w:rsidRPr="00E064D5">
        <w:rPr>
          <w:rFonts w:asciiTheme="majorHAnsi" w:hAnsiTheme="majorHAnsi" w:cs="Arial"/>
          <w:b/>
          <w:bCs/>
          <w:i/>
          <w:iCs/>
          <w:kern w:val="24"/>
          <w:sz w:val="24"/>
          <w:szCs w:val="24"/>
          <w:lang w:val="en-US"/>
        </w:rPr>
        <w:t>Job Specification:</w:t>
      </w:r>
      <w:r w:rsidR="0018440C">
        <w:rPr>
          <w:rFonts w:asciiTheme="majorHAnsi" w:hAnsiTheme="majorHAnsi" w:cs="Arial"/>
          <w:kern w:val="24"/>
          <w:sz w:val="24"/>
          <w:szCs w:val="24"/>
          <w:lang w:val="en-US"/>
        </w:rPr>
        <w:t xml:space="preserve"> </w:t>
      </w:r>
      <w:r w:rsidR="00E064D5" w:rsidRPr="0018440C">
        <w:rPr>
          <w:rFonts w:asciiTheme="majorHAnsi" w:hAnsiTheme="majorHAnsi" w:cs="Arial"/>
          <w:kern w:val="24"/>
          <w:sz w:val="24"/>
          <w:szCs w:val="24"/>
          <w:lang w:val="en-US"/>
        </w:rPr>
        <w:t xml:space="preserve">A written statement </w:t>
      </w:r>
      <w:r w:rsidR="0018440C">
        <w:rPr>
          <w:rFonts w:asciiTheme="majorHAnsi" w:hAnsiTheme="majorHAnsi" w:cs="Arial"/>
          <w:kern w:val="24"/>
          <w:sz w:val="24"/>
          <w:szCs w:val="24"/>
          <w:lang w:val="en-US"/>
        </w:rPr>
        <w:t xml:space="preserve">of the minimum qualifications </w:t>
      </w:r>
      <w:r w:rsidR="00E064D5" w:rsidRPr="0018440C">
        <w:rPr>
          <w:rFonts w:asciiTheme="majorHAnsi" w:hAnsiTheme="majorHAnsi" w:cs="Arial"/>
          <w:kern w:val="24"/>
          <w:sz w:val="24"/>
          <w:szCs w:val="24"/>
          <w:lang w:val="en-US"/>
        </w:rPr>
        <w:t>that a person must possess to perform a given job successfully.</w:t>
      </w:r>
    </w:p>
    <w:p w:rsidR="0018440C" w:rsidRDefault="0018440C" w:rsidP="0018440C">
      <w:pPr>
        <w:autoSpaceDE w:val="0"/>
        <w:autoSpaceDN w:val="0"/>
        <w:adjustRightInd w:val="0"/>
        <w:spacing w:after="0" w:line="240" w:lineRule="auto"/>
        <w:rPr>
          <w:rFonts w:asciiTheme="majorHAnsi" w:hAnsiTheme="majorHAnsi" w:cs="Arial"/>
          <w:b/>
          <w:bCs/>
          <w:kern w:val="24"/>
          <w:sz w:val="24"/>
          <w:szCs w:val="24"/>
          <w:lang w:val="en-US"/>
        </w:rPr>
      </w:pPr>
    </w:p>
    <w:p w:rsidR="00A84665" w:rsidRPr="00E064D5" w:rsidRDefault="00A84665" w:rsidP="0018440C">
      <w:pPr>
        <w:autoSpaceDE w:val="0"/>
        <w:autoSpaceDN w:val="0"/>
        <w:adjustRightInd w:val="0"/>
        <w:spacing w:after="0" w:line="240" w:lineRule="auto"/>
        <w:rPr>
          <w:rFonts w:asciiTheme="majorHAnsi" w:hAnsiTheme="majorHAnsi" w:cs="Arial"/>
          <w:kern w:val="24"/>
          <w:sz w:val="24"/>
          <w:szCs w:val="24"/>
          <w:lang w:val="en-US"/>
        </w:rPr>
      </w:pPr>
      <w:r w:rsidRPr="00E064D5">
        <w:rPr>
          <w:rFonts w:asciiTheme="majorHAnsi" w:hAnsiTheme="majorHAnsi" w:cs="Arial"/>
          <w:b/>
          <w:bCs/>
          <w:kern w:val="24"/>
          <w:sz w:val="24"/>
          <w:szCs w:val="24"/>
        </w:rPr>
        <w:t>From Planning to a Human Resources Management System</w:t>
      </w:r>
    </w:p>
    <w:p w:rsidR="00A84665" w:rsidRPr="00E064D5" w:rsidRDefault="00A84665" w:rsidP="003A2120">
      <w:pPr>
        <w:numPr>
          <w:ilvl w:val="0"/>
          <w:numId w:val="22"/>
        </w:numPr>
        <w:autoSpaceDE w:val="0"/>
        <w:autoSpaceDN w:val="0"/>
        <w:adjustRightInd w:val="0"/>
        <w:spacing w:after="0" w:line="240" w:lineRule="auto"/>
        <w:rPr>
          <w:rFonts w:asciiTheme="majorHAnsi" w:hAnsiTheme="majorHAnsi" w:cs="Arial"/>
          <w:kern w:val="24"/>
          <w:sz w:val="24"/>
          <w:szCs w:val="24"/>
          <w:lang w:val="en-US"/>
        </w:rPr>
      </w:pPr>
      <w:r w:rsidRPr="00E064D5">
        <w:rPr>
          <w:rFonts w:asciiTheme="majorHAnsi" w:hAnsiTheme="majorHAnsi" w:cs="Arial"/>
          <w:kern w:val="24"/>
          <w:sz w:val="24"/>
          <w:szCs w:val="24"/>
        </w:rPr>
        <w:t>Human resources planning provides a supply forecast and demand forecast</w:t>
      </w:r>
    </w:p>
    <w:p w:rsidR="00A84665" w:rsidRPr="00E064D5" w:rsidRDefault="00A84665" w:rsidP="003A2120">
      <w:pPr>
        <w:numPr>
          <w:ilvl w:val="0"/>
          <w:numId w:val="22"/>
        </w:numPr>
        <w:autoSpaceDE w:val="0"/>
        <w:autoSpaceDN w:val="0"/>
        <w:adjustRightInd w:val="0"/>
        <w:spacing w:after="0" w:line="240" w:lineRule="auto"/>
        <w:rPr>
          <w:rFonts w:asciiTheme="majorHAnsi" w:hAnsiTheme="majorHAnsi" w:cs="Arial"/>
          <w:kern w:val="24"/>
          <w:sz w:val="24"/>
          <w:szCs w:val="24"/>
          <w:lang w:val="en-US"/>
        </w:rPr>
      </w:pPr>
      <w:r w:rsidRPr="00E064D5">
        <w:rPr>
          <w:rFonts w:asciiTheme="majorHAnsi" w:hAnsiTheme="majorHAnsi" w:cs="Arial"/>
          <w:kern w:val="24"/>
          <w:sz w:val="24"/>
          <w:szCs w:val="24"/>
        </w:rPr>
        <w:t>Job analysis provides a measure of what the jobs are and what knowledge, skills and abilities are needed to actually do the job</w:t>
      </w:r>
    </w:p>
    <w:p w:rsidR="00A84665" w:rsidRPr="00E064D5" w:rsidRDefault="00A84665" w:rsidP="003A2120">
      <w:pPr>
        <w:numPr>
          <w:ilvl w:val="0"/>
          <w:numId w:val="22"/>
        </w:numPr>
        <w:autoSpaceDE w:val="0"/>
        <w:autoSpaceDN w:val="0"/>
        <w:adjustRightInd w:val="0"/>
        <w:spacing w:after="0" w:line="240" w:lineRule="auto"/>
        <w:rPr>
          <w:rFonts w:asciiTheme="majorHAnsi" w:hAnsiTheme="majorHAnsi" w:cs="Arial"/>
          <w:kern w:val="24"/>
          <w:sz w:val="24"/>
          <w:szCs w:val="24"/>
          <w:lang w:val="en-US"/>
        </w:rPr>
      </w:pPr>
      <w:r w:rsidRPr="00E064D5">
        <w:rPr>
          <w:rFonts w:asciiTheme="majorHAnsi" w:hAnsiTheme="majorHAnsi" w:cs="Arial"/>
          <w:kern w:val="24"/>
          <w:sz w:val="24"/>
          <w:szCs w:val="24"/>
        </w:rPr>
        <w:t>With this information, the HRM System begins…</w:t>
      </w:r>
    </w:p>
    <w:p w:rsidR="0018440C" w:rsidRDefault="0018440C" w:rsidP="0018440C">
      <w:pPr>
        <w:autoSpaceDE w:val="0"/>
        <w:autoSpaceDN w:val="0"/>
        <w:adjustRightInd w:val="0"/>
        <w:spacing w:after="0" w:line="240" w:lineRule="auto"/>
        <w:rPr>
          <w:rFonts w:asciiTheme="majorHAnsi" w:hAnsiTheme="majorHAnsi" w:cs="Arial"/>
          <w:b/>
          <w:bCs/>
          <w:kern w:val="24"/>
          <w:sz w:val="24"/>
          <w:szCs w:val="24"/>
          <w:lang w:val="en-US"/>
        </w:rPr>
      </w:pPr>
    </w:p>
    <w:p w:rsidR="0018440C" w:rsidRDefault="0018440C" w:rsidP="0018440C">
      <w:pPr>
        <w:autoSpaceDE w:val="0"/>
        <w:autoSpaceDN w:val="0"/>
        <w:adjustRightInd w:val="0"/>
        <w:spacing w:after="0" w:line="240" w:lineRule="auto"/>
        <w:rPr>
          <w:rFonts w:asciiTheme="majorHAnsi" w:hAnsiTheme="majorHAnsi" w:cs="Arial"/>
          <w:b/>
          <w:bCs/>
          <w:kern w:val="24"/>
          <w:sz w:val="24"/>
          <w:szCs w:val="24"/>
          <w:lang w:val="en-US"/>
        </w:rPr>
      </w:pPr>
    </w:p>
    <w:p w:rsidR="0018440C" w:rsidRDefault="0018440C" w:rsidP="0018440C">
      <w:pPr>
        <w:autoSpaceDE w:val="0"/>
        <w:autoSpaceDN w:val="0"/>
        <w:adjustRightInd w:val="0"/>
        <w:spacing w:after="0" w:line="240" w:lineRule="auto"/>
        <w:rPr>
          <w:rFonts w:asciiTheme="majorHAnsi" w:hAnsiTheme="majorHAnsi" w:cs="Arial"/>
          <w:b/>
          <w:bCs/>
          <w:kern w:val="24"/>
          <w:sz w:val="24"/>
          <w:szCs w:val="24"/>
          <w:lang w:val="en-US"/>
        </w:rPr>
      </w:pPr>
    </w:p>
    <w:p w:rsidR="0018440C" w:rsidRDefault="0018440C" w:rsidP="0018440C">
      <w:pPr>
        <w:autoSpaceDE w:val="0"/>
        <w:autoSpaceDN w:val="0"/>
        <w:adjustRightInd w:val="0"/>
        <w:spacing w:after="0" w:line="240" w:lineRule="auto"/>
        <w:rPr>
          <w:rFonts w:asciiTheme="majorHAnsi" w:hAnsiTheme="majorHAnsi" w:cs="Arial"/>
          <w:b/>
          <w:bCs/>
          <w:kern w:val="24"/>
          <w:sz w:val="24"/>
          <w:szCs w:val="24"/>
          <w:lang w:val="en-US"/>
        </w:rPr>
      </w:pPr>
    </w:p>
    <w:p w:rsidR="00A84665" w:rsidRDefault="00A84665" w:rsidP="0018440C">
      <w:pPr>
        <w:autoSpaceDE w:val="0"/>
        <w:autoSpaceDN w:val="0"/>
        <w:adjustRightInd w:val="0"/>
        <w:spacing w:after="0" w:line="240" w:lineRule="auto"/>
        <w:rPr>
          <w:rFonts w:asciiTheme="majorHAnsi" w:hAnsiTheme="majorHAnsi" w:cs="Arial"/>
          <w:b/>
          <w:bCs/>
          <w:kern w:val="24"/>
          <w:sz w:val="24"/>
          <w:szCs w:val="24"/>
          <w:lang w:val="en-US"/>
        </w:rPr>
      </w:pPr>
      <w:r w:rsidRPr="00E064D5">
        <w:rPr>
          <w:rFonts w:asciiTheme="majorHAnsi" w:hAnsiTheme="majorHAnsi" w:cs="Arial"/>
          <w:b/>
          <w:bCs/>
          <w:kern w:val="24"/>
          <w:sz w:val="24"/>
          <w:szCs w:val="24"/>
          <w:lang w:val="en-US"/>
        </w:rPr>
        <w:lastRenderedPageBreak/>
        <w:t>Components of a HRM System</w:t>
      </w:r>
    </w:p>
    <w:p w:rsidR="0018440C" w:rsidRDefault="0018440C" w:rsidP="0018440C">
      <w:pPr>
        <w:autoSpaceDE w:val="0"/>
        <w:autoSpaceDN w:val="0"/>
        <w:adjustRightInd w:val="0"/>
        <w:spacing w:after="0" w:line="240" w:lineRule="auto"/>
        <w:rPr>
          <w:rFonts w:asciiTheme="majorHAnsi" w:hAnsiTheme="majorHAnsi" w:cs="Arial"/>
          <w:kern w:val="24"/>
          <w:sz w:val="24"/>
          <w:szCs w:val="24"/>
          <w:lang w:val="en-US"/>
        </w:rPr>
      </w:pPr>
      <w:r w:rsidRPr="0018440C">
        <w:rPr>
          <w:rFonts w:asciiTheme="majorHAnsi" w:hAnsiTheme="majorHAnsi" w:cs="Arial"/>
          <w:kern w:val="24"/>
          <w:sz w:val="24"/>
          <w:szCs w:val="24"/>
          <w:lang w:val="en-US"/>
        </w:rPr>
        <w:drawing>
          <wp:inline distT="0" distB="0" distL="0" distR="0" wp14:anchorId="7A621649" wp14:editId="68DF01DB">
            <wp:extent cx="3762375" cy="3682131"/>
            <wp:effectExtent l="0" t="0" r="0" b="0"/>
            <wp:docPr id="36868" name="Picture 20" descr="Fig10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868" name="Picture 20" descr="Fig1001"/>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3773771" cy="3693284"/>
                    </a:xfrm>
                    <a:prstGeom prst="rect">
                      <a:avLst/>
                    </a:prstGeom>
                    <a:noFill/>
                    <a:ln>
                      <a:noFill/>
                    </a:ln>
                    <a:extLst/>
                  </pic:spPr>
                </pic:pic>
              </a:graphicData>
            </a:graphic>
          </wp:inline>
        </w:drawing>
      </w:r>
    </w:p>
    <w:p w:rsidR="0018440C" w:rsidRDefault="0018440C" w:rsidP="0018440C">
      <w:pPr>
        <w:autoSpaceDE w:val="0"/>
        <w:autoSpaceDN w:val="0"/>
        <w:adjustRightInd w:val="0"/>
        <w:spacing w:after="0" w:line="240" w:lineRule="auto"/>
        <w:rPr>
          <w:rFonts w:asciiTheme="majorHAnsi" w:hAnsiTheme="majorHAnsi" w:cs="Arial"/>
          <w:kern w:val="24"/>
          <w:sz w:val="24"/>
          <w:szCs w:val="24"/>
          <w:lang w:val="en-US"/>
        </w:rPr>
      </w:pPr>
    </w:p>
    <w:p w:rsidR="00A84665" w:rsidRPr="00E064D5" w:rsidRDefault="00A84665" w:rsidP="0018440C">
      <w:pPr>
        <w:autoSpaceDE w:val="0"/>
        <w:autoSpaceDN w:val="0"/>
        <w:adjustRightInd w:val="0"/>
        <w:spacing w:after="0" w:line="240" w:lineRule="auto"/>
        <w:rPr>
          <w:rFonts w:asciiTheme="majorHAnsi" w:hAnsiTheme="majorHAnsi" w:cs="Arial"/>
          <w:kern w:val="24"/>
          <w:sz w:val="24"/>
          <w:szCs w:val="24"/>
          <w:lang w:val="en-US"/>
        </w:rPr>
      </w:pPr>
      <w:r w:rsidRPr="00E064D5">
        <w:rPr>
          <w:rFonts w:asciiTheme="majorHAnsi" w:hAnsiTheme="majorHAnsi" w:cs="Arial"/>
          <w:b/>
          <w:bCs/>
          <w:kern w:val="24"/>
          <w:sz w:val="24"/>
          <w:szCs w:val="24"/>
        </w:rPr>
        <w:t>External Recruitment</w:t>
      </w:r>
    </w:p>
    <w:p w:rsidR="00A84665" w:rsidRPr="00E064D5" w:rsidRDefault="00A84665" w:rsidP="003A2120">
      <w:pPr>
        <w:numPr>
          <w:ilvl w:val="0"/>
          <w:numId w:val="22"/>
        </w:numPr>
        <w:autoSpaceDE w:val="0"/>
        <w:autoSpaceDN w:val="0"/>
        <w:adjustRightInd w:val="0"/>
        <w:spacing w:after="0" w:line="240" w:lineRule="auto"/>
        <w:rPr>
          <w:rFonts w:asciiTheme="majorHAnsi" w:hAnsiTheme="majorHAnsi" w:cs="Arial"/>
          <w:kern w:val="24"/>
          <w:sz w:val="24"/>
          <w:szCs w:val="24"/>
          <w:lang w:val="en-US"/>
        </w:rPr>
      </w:pPr>
      <w:r w:rsidRPr="00E064D5">
        <w:rPr>
          <w:rFonts w:asciiTheme="majorHAnsi" w:hAnsiTheme="majorHAnsi" w:cs="Arial"/>
          <w:kern w:val="24"/>
          <w:sz w:val="24"/>
          <w:szCs w:val="24"/>
          <w:lang w:val="en-US"/>
        </w:rPr>
        <w:t xml:space="preserve">Managers look </w:t>
      </w:r>
      <w:r w:rsidRPr="00E064D5">
        <w:rPr>
          <w:rFonts w:asciiTheme="majorHAnsi" w:hAnsiTheme="majorHAnsi" w:cs="Arial"/>
          <w:kern w:val="24"/>
          <w:sz w:val="24"/>
          <w:szCs w:val="24"/>
          <w:u w:val="single"/>
          <w:lang w:val="en-US"/>
        </w:rPr>
        <w:t>outside</w:t>
      </w:r>
      <w:r w:rsidRPr="00E064D5">
        <w:rPr>
          <w:rFonts w:asciiTheme="majorHAnsi" w:hAnsiTheme="majorHAnsi" w:cs="Arial"/>
          <w:kern w:val="24"/>
          <w:sz w:val="24"/>
          <w:szCs w:val="24"/>
          <w:lang w:val="en-US"/>
        </w:rPr>
        <w:t xml:space="preserve"> the firm for people who have not worked at the firm before</w:t>
      </w:r>
    </w:p>
    <w:p w:rsidR="00A84665" w:rsidRPr="00E064D5" w:rsidRDefault="00A84665" w:rsidP="003A2120">
      <w:pPr>
        <w:numPr>
          <w:ilvl w:val="0"/>
          <w:numId w:val="22"/>
        </w:numPr>
        <w:autoSpaceDE w:val="0"/>
        <w:autoSpaceDN w:val="0"/>
        <w:adjustRightInd w:val="0"/>
        <w:spacing w:after="0" w:line="240" w:lineRule="auto"/>
        <w:rPr>
          <w:rFonts w:asciiTheme="majorHAnsi" w:hAnsiTheme="majorHAnsi" w:cs="Arial"/>
          <w:kern w:val="24"/>
          <w:sz w:val="24"/>
          <w:szCs w:val="24"/>
          <w:lang w:val="en-US"/>
        </w:rPr>
      </w:pPr>
      <w:r w:rsidRPr="00E064D5">
        <w:rPr>
          <w:rFonts w:asciiTheme="majorHAnsi" w:hAnsiTheme="majorHAnsi" w:cs="Arial"/>
          <w:kern w:val="24"/>
          <w:sz w:val="24"/>
          <w:szCs w:val="24"/>
        </w:rPr>
        <w:t>Sources:</w:t>
      </w:r>
    </w:p>
    <w:p w:rsidR="00A84665" w:rsidRPr="00E064D5" w:rsidRDefault="00A84665" w:rsidP="003A2120">
      <w:pPr>
        <w:numPr>
          <w:ilvl w:val="1"/>
          <w:numId w:val="43"/>
        </w:numPr>
        <w:autoSpaceDE w:val="0"/>
        <w:autoSpaceDN w:val="0"/>
        <w:adjustRightInd w:val="0"/>
        <w:spacing w:after="0" w:line="240" w:lineRule="auto"/>
        <w:rPr>
          <w:rFonts w:asciiTheme="majorHAnsi" w:hAnsiTheme="majorHAnsi" w:cs="Arial"/>
          <w:kern w:val="24"/>
          <w:sz w:val="24"/>
          <w:szCs w:val="24"/>
          <w:lang w:val="en-US"/>
        </w:rPr>
      </w:pPr>
      <w:r w:rsidRPr="00E064D5">
        <w:rPr>
          <w:rFonts w:asciiTheme="majorHAnsi" w:hAnsiTheme="majorHAnsi" w:cs="Arial"/>
          <w:kern w:val="24"/>
          <w:sz w:val="24"/>
          <w:szCs w:val="24"/>
        </w:rPr>
        <w:t>Advertisements</w:t>
      </w:r>
    </w:p>
    <w:p w:rsidR="00A84665" w:rsidRPr="00E064D5" w:rsidRDefault="00A84665" w:rsidP="003A2120">
      <w:pPr>
        <w:numPr>
          <w:ilvl w:val="1"/>
          <w:numId w:val="43"/>
        </w:numPr>
        <w:autoSpaceDE w:val="0"/>
        <w:autoSpaceDN w:val="0"/>
        <w:adjustRightInd w:val="0"/>
        <w:spacing w:after="0" w:line="240" w:lineRule="auto"/>
        <w:rPr>
          <w:rFonts w:asciiTheme="majorHAnsi" w:hAnsiTheme="majorHAnsi" w:cs="Arial"/>
          <w:kern w:val="24"/>
          <w:sz w:val="24"/>
          <w:szCs w:val="24"/>
          <w:lang w:val="en-US"/>
        </w:rPr>
      </w:pPr>
      <w:r w:rsidRPr="00E064D5">
        <w:rPr>
          <w:rFonts w:asciiTheme="majorHAnsi" w:hAnsiTheme="majorHAnsi" w:cs="Arial"/>
          <w:kern w:val="24"/>
          <w:sz w:val="24"/>
          <w:szCs w:val="24"/>
        </w:rPr>
        <w:t>Open houses</w:t>
      </w:r>
    </w:p>
    <w:p w:rsidR="00A84665" w:rsidRPr="00E064D5" w:rsidRDefault="00A84665" w:rsidP="003A2120">
      <w:pPr>
        <w:numPr>
          <w:ilvl w:val="1"/>
          <w:numId w:val="43"/>
        </w:numPr>
        <w:autoSpaceDE w:val="0"/>
        <w:autoSpaceDN w:val="0"/>
        <w:adjustRightInd w:val="0"/>
        <w:spacing w:after="0" w:line="240" w:lineRule="auto"/>
        <w:rPr>
          <w:rFonts w:asciiTheme="majorHAnsi" w:hAnsiTheme="majorHAnsi" w:cs="Arial"/>
          <w:kern w:val="24"/>
          <w:sz w:val="24"/>
          <w:szCs w:val="24"/>
          <w:lang w:val="en-US"/>
        </w:rPr>
      </w:pPr>
      <w:r w:rsidRPr="00E064D5">
        <w:rPr>
          <w:rFonts w:asciiTheme="majorHAnsi" w:hAnsiTheme="majorHAnsi" w:cs="Arial"/>
          <w:kern w:val="24"/>
          <w:sz w:val="24"/>
          <w:szCs w:val="24"/>
        </w:rPr>
        <w:t>Informal networks</w:t>
      </w:r>
    </w:p>
    <w:p w:rsidR="00A84665" w:rsidRPr="00E064D5" w:rsidRDefault="00A84665" w:rsidP="003A2120">
      <w:pPr>
        <w:numPr>
          <w:ilvl w:val="1"/>
          <w:numId w:val="43"/>
        </w:numPr>
        <w:autoSpaceDE w:val="0"/>
        <w:autoSpaceDN w:val="0"/>
        <w:adjustRightInd w:val="0"/>
        <w:spacing w:after="0" w:line="240" w:lineRule="auto"/>
        <w:rPr>
          <w:rFonts w:asciiTheme="majorHAnsi" w:hAnsiTheme="majorHAnsi" w:cs="Arial"/>
          <w:kern w:val="24"/>
          <w:sz w:val="24"/>
          <w:szCs w:val="24"/>
          <w:lang w:val="en-US"/>
        </w:rPr>
      </w:pPr>
      <w:r w:rsidRPr="00E064D5">
        <w:rPr>
          <w:rFonts w:asciiTheme="majorHAnsi" w:hAnsiTheme="majorHAnsi" w:cs="Arial"/>
          <w:kern w:val="24"/>
          <w:sz w:val="24"/>
          <w:szCs w:val="24"/>
        </w:rPr>
        <w:t>Employment agencies</w:t>
      </w:r>
    </w:p>
    <w:p w:rsidR="00A84665" w:rsidRPr="00E064D5" w:rsidRDefault="00A84665" w:rsidP="003A2120">
      <w:pPr>
        <w:numPr>
          <w:ilvl w:val="0"/>
          <w:numId w:val="22"/>
        </w:numPr>
        <w:autoSpaceDE w:val="0"/>
        <w:autoSpaceDN w:val="0"/>
        <w:adjustRightInd w:val="0"/>
        <w:spacing w:after="0" w:line="240" w:lineRule="auto"/>
        <w:rPr>
          <w:rFonts w:asciiTheme="majorHAnsi" w:hAnsiTheme="majorHAnsi" w:cs="Arial"/>
          <w:kern w:val="24"/>
          <w:sz w:val="24"/>
          <w:szCs w:val="24"/>
          <w:lang w:val="en-US"/>
        </w:rPr>
      </w:pPr>
      <w:r w:rsidRPr="00E064D5">
        <w:rPr>
          <w:rFonts w:asciiTheme="majorHAnsi" w:hAnsiTheme="majorHAnsi" w:cs="Arial"/>
          <w:kern w:val="24"/>
          <w:sz w:val="24"/>
          <w:szCs w:val="24"/>
        </w:rPr>
        <w:t>Advantages:</w:t>
      </w:r>
    </w:p>
    <w:p w:rsidR="00A84665" w:rsidRPr="00E064D5" w:rsidRDefault="00A84665" w:rsidP="003A2120">
      <w:pPr>
        <w:numPr>
          <w:ilvl w:val="1"/>
          <w:numId w:val="44"/>
        </w:numPr>
        <w:autoSpaceDE w:val="0"/>
        <w:autoSpaceDN w:val="0"/>
        <w:adjustRightInd w:val="0"/>
        <w:spacing w:after="0" w:line="240" w:lineRule="auto"/>
        <w:rPr>
          <w:rFonts w:asciiTheme="majorHAnsi" w:hAnsiTheme="majorHAnsi" w:cs="Arial"/>
          <w:kern w:val="24"/>
          <w:sz w:val="24"/>
          <w:szCs w:val="24"/>
          <w:lang w:val="en-US"/>
        </w:rPr>
      </w:pPr>
      <w:r w:rsidRPr="00E064D5">
        <w:rPr>
          <w:rFonts w:asciiTheme="majorHAnsi" w:hAnsiTheme="majorHAnsi" w:cs="Arial"/>
          <w:kern w:val="24"/>
          <w:sz w:val="24"/>
          <w:szCs w:val="24"/>
        </w:rPr>
        <w:t>Large applicant pool</w:t>
      </w:r>
    </w:p>
    <w:p w:rsidR="00A84665" w:rsidRPr="00E064D5" w:rsidRDefault="00A84665" w:rsidP="003A2120">
      <w:pPr>
        <w:numPr>
          <w:ilvl w:val="1"/>
          <w:numId w:val="44"/>
        </w:numPr>
        <w:autoSpaceDE w:val="0"/>
        <w:autoSpaceDN w:val="0"/>
        <w:adjustRightInd w:val="0"/>
        <w:spacing w:after="0" w:line="240" w:lineRule="auto"/>
        <w:rPr>
          <w:rFonts w:asciiTheme="majorHAnsi" w:hAnsiTheme="majorHAnsi" w:cs="Arial"/>
          <w:kern w:val="24"/>
          <w:sz w:val="24"/>
          <w:szCs w:val="24"/>
          <w:lang w:val="en-US"/>
        </w:rPr>
      </w:pPr>
      <w:r w:rsidRPr="00E064D5">
        <w:rPr>
          <w:rFonts w:asciiTheme="majorHAnsi" w:hAnsiTheme="majorHAnsi" w:cs="Arial"/>
          <w:kern w:val="24"/>
          <w:sz w:val="24"/>
          <w:szCs w:val="24"/>
        </w:rPr>
        <w:t>Hire people with the necessary skills, knowledge and abilities</w:t>
      </w:r>
    </w:p>
    <w:p w:rsidR="00A84665" w:rsidRPr="00E064D5" w:rsidRDefault="00A84665" w:rsidP="003A2120">
      <w:pPr>
        <w:numPr>
          <w:ilvl w:val="1"/>
          <w:numId w:val="44"/>
        </w:numPr>
        <w:autoSpaceDE w:val="0"/>
        <w:autoSpaceDN w:val="0"/>
        <w:adjustRightInd w:val="0"/>
        <w:spacing w:after="0" w:line="240" w:lineRule="auto"/>
        <w:rPr>
          <w:rFonts w:asciiTheme="majorHAnsi" w:hAnsiTheme="majorHAnsi" w:cs="Arial"/>
          <w:kern w:val="24"/>
          <w:sz w:val="24"/>
          <w:szCs w:val="24"/>
          <w:lang w:val="en-US"/>
        </w:rPr>
      </w:pPr>
      <w:r w:rsidRPr="00E064D5">
        <w:rPr>
          <w:rFonts w:asciiTheme="majorHAnsi" w:hAnsiTheme="majorHAnsi" w:cs="Arial"/>
          <w:kern w:val="24"/>
          <w:sz w:val="24"/>
          <w:szCs w:val="24"/>
        </w:rPr>
        <w:t>New ideas and latest technology</w:t>
      </w:r>
    </w:p>
    <w:p w:rsidR="00A84665" w:rsidRPr="00E064D5" w:rsidRDefault="00A84665" w:rsidP="003A2120">
      <w:pPr>
        <w:numPr>
          <w:ilvl w:val="0"/>
          <w:numId w:val="22"/>
        </w:numPr>
        <w:autoSpaceDE w:val="0"/>
        <w:autoSpaceDN w:val="0"/>
        <w:adjustRightInd w:val="0"/>
        <w:spacing w:after="0" w:line="240" w:lineRule="auto"/>
        <w:rPr>
          <w:rFonts w:asciiTheme="majorHAnsi" w:hAnsiTheme="majorHAnsi" w:cs="Arial"/>
          <w:kern w:val="24"/>
          <w:sz w:val="24"/>
          <w:szCs w:val="24"/>
          <w:lang w:val="en-US"/>
        </w:rPr>
      </w:pPr>
      <w:r w:rsidRPr="00E064D5">
        <w:rPr>
          <w:rFonts w:asciiTheme="majorHAnsi" w:hAnsiTheme="majorHAnsi" w:cs="Arial"/>
          <w:kern w:val="24"/>
          <w:sz w:val="24"/>
          <w:szCs w:val="24"/>
        </w:rPr>
        <w:t>Disadvantages:</w:t>
      </w:r>
    </w:p>
    <w:p w:rsidR="00A84665" w:rsidRPr="00E064D5" w:rsidRDefault="00A84665" w:rsidP="003A2120">
      <w:pPr>
        <w:numPr>
          <w:ilvl w:val="1"/>
          <w:numId w:val="45"/>
        </w:numPr>
        <w:autoSpaceDE w:val="0"/>
        <w:autoSpaceDN w:val="0"/>
        <w:adjustRightInd w:val="0"/>
        <w:spacing w:after="0" w:line="240" w:lineRule="auto"/>
        <w:rPr>
          <w:rFonts w:asciiTheme="majorHAnsi" w:hAnsiTheme="majorHAnsi" w:cs="Arial"/>
          <w:kern w:val="24"/>
          <w:sz w:val="24"/>
          <w:szCs w:val="24"/>
          <w:lang w:val="en-US"/>
        </w:rPr>
      </w:pPr>
      <w:r w:rsidRPr="00E064D5">
        <w:rPr>
          <w:rFonts w:asciiTheme="majorHAnsi" w:hAnsiTheme="majorHAnsi" w:cs="Arial"/>
          <w:kern w:val="24"/>
          <w:sz w:val="24"/>
          <w:szCs w:val="24"/>
        </w:rPr>
        <w:t>Lowering moral of current employees</w:t>
      </w:r>
    </w:p>
    <w:p w:rsidR="00A84665" w:rsidRPr="00E064D5" w:rsidRDefault="00A84665" w:rsidP="003A2120">
      <w:pPr>
        <w:numPr>
          <w:ilvl w:val="1"/>
          <w:numId w:val="45"/>
        </w:numPr>
        <w:autoSpaceDE w:val="0"/>
        <w:autoSpaceDN w:val="0"/>
        <w:adjustRightInd w:val="0"/>
        <w:spacing w:after="0" w:line="240" w:lineRule="auto"/>
        <w:rPr>
          <w:rFonts w:asciiTheme="majorHAnsi" w:hAnsiTheme="majorHAnsi" w:cs="Arial"/>
          <w:kern w:val="24"/>
          <w:sz w:val="24"/>
          <w:szCs w:val="24"/>
          <w:lang w:val="en-US"/>
        </w:rPr>
      </w:pPr>
      <w:r w:rsidRPr="00E064D5">
        <w:rPr>
          <w:rFonts w:asciiTheme="majorHAnsi" w:hAnsiTheme="majorHAnsi" w:cs="Arial"/>
          <w:kern w:val="24"/>
          <w:sz w:val="24"/>
          <w:szCs w:val="24"/>
        </w:rPr>
        <w:t>High costs</w:t>
      </w:r>
    </w:p>
    <w:p w:rsidR="00A84665" w:rsidRPr="00E064D5" w:rsidRDefault="00A84665" w:rsidP="003A2120">
      <w:pPr>
        <w:numPr>
          <w:ilvl w:val="1"/>
          <w:numId w:val="45"/>
        </w:numPr>
        <w:autoSpaceDE w:val="0"/>
        <w:autoSpaceDN w:val="0"/>
        <w:adjustRightInd w:val="0"/>
        <w:spacing w:after="0" w:line="240" w:lineRule="auto"/>
        <w:rPr>
          <w:rFonts w:asciiTheme="majorHAnsi" w:hAnsiTheme="majorHAnsi" w:cs="Arial"/>
          <w:kern w:val="24"/>
          <w:sz w:val="24"/>
          <w:szCs w:val="24"/>
          <w:lang w:val="en-US"/>
        </w:rPr>
      </w:pPr>
      <w:r w:rsidRPr="00E064D5">
        <w:rPr>
          <w:rFonts w:asciiTheme="majorHAnsi" w:hAnsiTheme="majorHAnsi" w:cs="Arial"/>
          <w:kern w:val="24"/>
          <w:sz w:val="24"/>
          <w:szCs w:val="24"/>
        </w:rPr>
        <w:t>Performance of new recruits is nebulous</w:t>
      </w:r>
    </w:p>
    <w:p w:rsidR="0018440C" w:rsidRDefault="0018440C" w:rsidP="0018440C">
      <w:pPr>
        <w:autoSpaceDE w:val="0"/>
        <w:autoSpaceDN w:val="0"/>
        <w:adjustRightInd w:val="0"/>
        <w:spacing w:after="0" w:line="240" w:lineRule="auto"/>
        <w:rPr>
          <w:rFonts w:asciiTheme="majorHAnsi" w:hAnsiTheme="majorHAnsi" w:cs="Arial"/>
          <w:b/>
          <w:bCs/>
          <w:kern w:val="24"/>
          <w:sz w:val="24"/>
          <w:szCs w:val="24"/>
        </w:rPr>
      </w:pPr>
    </w:p>
    <w:p w:rsidR="00A84665" w:rsidRPr="00E064D5" w:rsidRDefault="00A84665" w:rsidP="0018440C">
      <w:pPr>
        <w:autoSpaceDE w:val="0"/>
        <w:autoSpaceDN w:val="0"/>
        <w:adjustRightInd w:val="0"/>
        <w:spacing w:after="0" w:line="240" w:lineRule="auto"/>
        <w:rPr>
          <w:rFonts w:asciiTheme="majorHAnsi" w:hAnsiTheme="majorHAnsi" w:cs="Arial"/>
          <w:kern w:val="24"/>
          <w:sz w:val="24"/>
          <w:szCs w:val="24"/>
          <w:lang w:val="en-US"/>
        </w:rPr>
      </w:pPr>
      <w:r w:rsidRPr="00E064D5">
        <w:rPr>
          <w:rFonts w:asciiTheme="majorHAnsi" w:hAnsiTheme="majorHAnsi" w:cs="Arial"/>
          <w:b/>
          <w:bCs/>
          <w:kern w:val="24"/>
          <w:sz w:val="24"/>
          <w:szCs w:val="24"/>
        </w:rPr>
        <w:t>Internal Recruitment</w:t>
      </w:r>
    </w:p>
    <w:p w:rsidR="00A84665" w:rsidRPr="00E064D5" w:rsidRDefault="00A84665" w:rsidP="003A2120">
      <w:pPr>
        <w:numPr>
          <w:ilvl w:val="0"/>
          <w:numId w:val="22"/>
        </w:numPr>
        <w:autoSpaceDE w:val="0"/>
        <w:autoSpaceDN w:val="0"/>
        <w:adjustRightInd w:val="0"/>
        <w:spacing w:after="0" w:line="240" w:lineRule="auto"/>
        <w:rPr>
          <w:rFonts w:asciiTheme="majorHAnsi" w:hAnsiTheme="majorHAnsi" w:cs="Arial"/>
          <w:kern w:val="24"/>
          <w:sz w:val="24"/>
          <w:szCs w:val="24"/>
          <w:lang w:val="en-US"/>
        </w:rPr>
      </w:pPr>
      <w:r w:rsidRPr="00E064D5">
        <w:rPr>
          <w:rFonts w:asciiTheme="majorHAnsi" w:hAnsiTheme="majorHAnsi" w:cs="Arial"/>
          <w:kern w:val="24"/>
          <w:sz w:val="24"/>
          <w:szCs w:val="24"/>
          <w:lang w:val="en-US"/>
        </w:rPr>
        <w:t xml:space="preserve">Managers look </w:t>
      </w:r>
      <w:r w:rsidRPr="00E064D5">
        <w:rPr>
          <w:rFonts w:asciiTheme="majorHAnsi" w:hAnsiTheme="majorHAnsi" w:cs="Arial"/>
          <w:kern w:val="24"/>
          <w:sz w:val="24"/>
          <w:szCs w:val="24"/>
          <w:u w:val="single"/>
          <w:lang w:val="en-US"/>
        </w:rPr>
        <w:t>inside</w:t>
      </w:r>
      <w:r w:rsidRPr="00E064D5">
        <w:rPr>
          <w:rFonts w:asciiTheme="majorHAnsi" w:hAnsiTheme="majorHAnsi" w:cs="Arial"/>
          <w:kern w:val="24"/>
          <w:sz w:val="24"/>
          <w:szCs w:val="24"/>
          <w:lang w:val="en-US"/>
        </w:rPr>
        <w:t xml:space="preserve"> the firm at existing employees to fill the vacancy</w:t>
      </w:r>
    </w:p>
    <w:p w:rsidR="00A84665" w:rsidRPr="00E064D5" w:rsidRDefault="00A84665" w:rsidP="003A2120">
      <w:pPr>
        <w:numPr>
          <w:ilvl w:val="0"/>
          <w:numId w:val="22"/>
        </w:numPr>
        <w:autoSpaceDE w:val="0"/>
        <w:autoSpaceDN w:val="0"/>
        <w:adjustRightInd w:val="0"/>
        <w:spacing w:after="0" w:line="240" w:lineRule="auto"/>
        <w:rPr>
          <w:rFonts w:asciiTheme="majorHAnsi" w:hAnsiTheme="majorHAnsi" w:cs="Arial"/>
          <w:kern w:val="24"/>
          <w:sz w:val="24"/>
          <w:szCs w:val="24"/>
          <w:lang w:val="en-US"/>
        </w:rPr>
      </w:pPr>
      <w:r w:rsidRPr="00E064D5">
        <w:rPr>
          <w:rFonts w:asciiTheme="majorHAnsi" w:hAnsiTheme="majorHAnsi" w:cs="Arial"/>
          <w:kern w:val="24"/>
          <w:sz w:val="24"/>
          <w:szCs w:val="24"/>
        </w:rPr>
        <w:t>Sources:</w:t>
      </w:r>
    </w:p>
    <w:p w:rsidR="00A84665" w:rsidRPr="00E064D5" w:rsidRDefault="00A84665" w:rsidP="003A2120">
      <w:pPr>
        <w:numPr>
          <w:ilvl w:val="1"/>
          <w:numId w:val="46"/>
        </w:numPr>
        <w:autoSpaceDE w:val="0"/>
        <w:autoSpaceDN w:val="0"/>
        <w:adjustRightInd w:val="0"/>
        <w:spacing w:after="0" w:line="240" w:lineRule="auto"/>
        <w:rPr>
          <w:rFonts w:asciiTheme="majorHAnsi" w:hAnsiTheme="majorHAnsi" w:cs="Arial"/>
          <w:kern w:val="24"/>
          <w:sz w:val="24"/>
          <w:szCs w:val="24"/>
          <w:lang w:val="en-US"/>
        </w:rPr>
      </w:pPr>
      <w:r w:rsidRPr="00E064D5">
        <w:rPr>
          <w:rFonts w:asciiTheme="majorHAnsi" w:hAnsiTheme="majorHAnsi" w:cs="Arial"/>
          <w:kern w:val="24"/>
          <w:sz w:val="24"/>
          <w:szCs w:val="24"/>
        </w:rPr>
        <w:t>Employees looking for lateral moves</w:t>
      </w:r>
    </w:p>
    <w:p w:rsidR="00A84665" w:rsidRPr="00E064D5" w:rsidRDefault="00A84665" w:rsidP="003A2120">
      <w:pPr>
        <w:numPr>
          <w:ilvl w:val="1"/>
          <w:numId w:val="46"/>
        </w:numPr>
        <w:autoSpaceDE w:val="0"/>
        <w:autoSpaceDN w:val="0"/>
        <w:adjustRightInd w:val="0"/>
        <w:spacing w:after="0" w:line="240" w:lineRule="auto"/>
        <w:rPr>
          <w:rFonts w:asciiTheme="majorHAnsi" w:hAnsiTheme="majorHAnsi" w:cs="Arial"/>
          <w:kern w:val="24"/>
          <w:sz w:val="24"/>
          <w:szCs w:val="24"/>
          <w:lang w:val="en-US"/>
        </w:rPr>
      </w:pPr>
      <w:r w:rsidRPr="00E064D5">
        <w:rPr>
          <w:rFonts w:asciiTheme="majorHAnsi" w:hAnsiTheme="majorHAnsi" w:cs="Arial"/>
          <w:kern w:val="24"/>
          <w:sz w:val="24"/>
          <w:szCs w:val="24"/>
        </w:rPr>
        <w:t>Employees looking for promotion</w:t>
      </w:r>
    </w:p>
    <w:p w:rsidR="00A84665" w:rsidRPr="00E064D5" w:rsidRDefault="00A84665" w:rsidP="003A2120">
      <w:pPr>
        <w:numPr>
          <w:ilvl w:val="0"/>
          <w:numId w:val="22"/>
        </w:numPr>
        <w:autoSpaceDE w:val="0"/>
        <w:autoSpaceDN w:val="0"/>
        <w:adjustRightInd w:val="0"/>
        <w:spacing w:after="0" w:line="240" w:lineRule="auto"/>
        <w:rPr>
          <w:rFonts w:asciiTheme="majorHAnsi" w:hAnsiTheme="majorHAnsi" w:cs="Arial"/>
          <w:kern w:val="24"/>
          <w:sz w:val="24"/>
          <w:szCs w:val="24"/>
          <w:lang w:val="en-US"/>
        </w:rPr>
      </w:pPr>
      <w:r w:rsidRPr="00E064D5">
        <w:rPr>
          <w:rFonts w:asciiTheme="majorHAnsi" w:hAnsiTheme="majorHAnsi" w:cs="Arial"/>
          <w:kern w:val="24"/>
          <w:sz w:val="24"/>
          <w:szCs w:val="24"/>
        </w:rPr>
        <w:t>Advantages:</w:t>
      </w:r>
    </w:p>
    <w:p w:rsidR="00A84665" w:rsidRPr="00E064D5" w:rsidRDefault="00A84665" w:rsidP="003A2120">
      <w:pPr>
        <w:numPr>
          <w:ilvl w:val="1"/>
          <w:numId w:val="47"/>
        </w:numPr>
        <w:autoSpaceDE w:val="0"/>
        <w:autoSpaceDN w:val="0"/>
        <w:adjustRightInd w:val="0"/>
        <w:spacing w:after="0" w:line="240" w:lineRule="auto"/>
        <w:rPr>
          <w:rFonts w:asciiTheme="majorHAnsi" w:hAnsiTheme="majorHAnsi" w:cs="Arial"/>
          <w:kern w:val="24"/>
          <w:sz w:val="24"/>
          <w:szCs w:val="24"/>
          <w:lang w:val="en-US"/>
        </w:rPr>
      </w:pPr>
      <w:r w:rsidRPr="00E064D5">
        <w:rPr>
          <w:rFonts w:asciiTheme="majorHAnsi" w:hAnsiTheme="majorHAnsi" w:cs="Arial"/>
          <w:kern w:val="24"/>
          <w:sz w:val="24"/>
          <w:szCs w:val="24"/>
        </w:rPr>
        <w:lastRenderedPageBreak/>
        <w:t>Employees already familiar with the organization</w:t>
      </w:r>
    </w:p>
    <w:p w:rsidR="00A84665" w:rsidRPr="00E064D5" w:rsidRDefault="00A84665" w:rsidP="003A2120">
      <w:pPr>
        <w:numPr>
          <w:ilvl w:val="1"/>
          <w:numId w:val="47"/>
        </w:numPr>
        <w:autoSpaceDE w:val="0"/>
        <w:autoSpaceDN w:val="0"/>
        <w:adjustRightInd w:val="0"/>
        <w:spacing w:after="0" w:line="240" w:lineRule="auto"/>
        <w:rPr>
          <w:rFonts w:asciiTheme="majorHAnsi" w:hAnsiTheme="majorHAnsi" w:cs="Arial"/>
          <w:kern w:val="24"/>
          <w:sz w:val="24"/>
          <w:szCs w:val="24"/>
          <w:lang w:val="en-US"/>
        </w:rPr>
      </w:pPr>
      <w:r w:rsidRPr="00E064D5">
        <w:rPr>
          <w:rFonts w:asciiTheme="majorHAnsi" w:hAnsiTheme="majorHAnsi" w:cs="Arial"/>
          <w:kern w:val="24"/>
          <w:sz w:val="24"/>
          <w:szCs w:val="24"/>
        </w:rPr>
        <w:t>Managers already know internal candidates</w:t>
      </w:r>
    </w:p>
    <w:p w:rsidR="00A84665" w:rsidRPr="00E064D5" w:rsidRDefault="00A84665" w:rsidP="003A2120">
      <w:pPr>
        <w:numPr>
          <w:ilvl w:val="1"/>
          <w:numId w:val="47"/>
        </w:numPr>
        <w:autoSpaceDE w:val="0"/>
        <w:autoSpaceDN w:val="0"/>
        <w:adjustRightInd w:val="0"/>
        <w:spacing w:after="0" w:line="240" w:lineRule="auto"/>
        <w:rPr>
          <w:rFonts w:asciiTheme="majorHAnsi" w:hAnsiTheme="majorHAnsi" w:cs="Arial"/>
          <w:kern w:val="24"/>
          <w:sz w:val="24"/>
          <w:szCs w:val="24"/>
          <w:lang w:val="en-US"/>
        </w:rPr>
      </w:pPr>
      <w:r w:rsidRPr="00E064D5">
        <w:rPr>
          <w:rFonts w:asciiTheme="majorHAnsi" w:hAnsiTheme="majorHAnsi" w:cs="Arial"/>
          <w:kern w:val="24"/>
          <w:sz w:val="24"/>
          <w:szCs w:val="24"/>
        </w:rPr>
        <w:t xml:space="preserve">Boost level of employee </w:t>
      </w:r>
      <w:r w:rsidR="0018440C" w:rsidRPr="00E064D5">
        <w:rPr>
          <w:rFonts w:asciiTheme="majorHAnsi" w:hAnsiTheme="majorHAnsi" w:cs="Arial"/>
          <w:kern w:val="24"/>
          <w:sz w:val="24"/>
          <w:szCs w:val="24"/>
        </w:rPr>
        <w:t>morale</w:t>
      </w:r>
      <w:r w:rsidRPr="00E064D5">
        <w:rPr>
          <w:rFonts w:asciiTheme="majorHAnsi" w:hAnsiTheme="majorHAnsi" w:cs="Arial"/>
          <w:kern w:val="24"/>
          <w:sz w:val="24"/>
          <w:szCs w:val="24"/>
        </w:rPr>
        <w:t xml:space="preserve"> and motivation</w:t>
      </w:r>
    </w:p>
    <w:p w:rsidR="00A84665" w:rsidRPr="00E064D5" w:rsidRDefault="00A84665" w:rsidP="003A2120">
      <w:pPr>
        <w:numPr>
          <w:ilvl w:val="1"/>
          <w:numId w:val="47"/>
        </w:numPr>
        <w:autoSpaceDE w:val="0"/>
        <w:autoSpaceDN w:val="0"/>
        <w:adjustRightInd w:val="0"/>
        <w:spacing w:after="0" w:line="240" w:lineRule="auto"/>
        <w:rPr>
          <w:rFonts w:asciiTheme="majorHAnsi" w:hAnsiTheme="majorHAnsi" w:cs="Arial"/>
          <w:kern w:val="24"/>
          <w:sz w:val="24"/>
          <w:szCs w:val="24"/>
          <w:lang w:val="en-US"/>
        </w:rPr>
      </w:pPr>
      <w:r w:rsidRPr="00E064D5">
        <w:rPr>
          <w:rFonts w:asciiTheme="majorHAnsi" w:hAnsiTheme="majorHAnsi" w:cs="Arial"/>
          <w:kern w:val="24"/>
          <w:sz w:val="24"/>
          <w:szCs w:val="24"/>
        </w:rPr>
        <w:t>Less time-consuming and less expensive</w:t>
      </w:r>
    </w:p>
    <w:p w:rsidR="00A84665" w:rsidRPr="00E064D5" w:rsidRDefault="00A84665" w:rsidP="003A2120">
      <w:pPr>
        <w:numPr>
          <w:ilvl w:val="0"/>
          <w:numId w:val="22"/>
        </w:numPr>
        <w:autoSpaceDE w:val="0"/>
        <w:autoSpaceDN w:val="0"/>
        <w:adjustRightInd w:val="0"/>
        <w:spacing w:after="0" w:line="240" w:lineRule="auto"/>
        <w:rPr>
          <w:rFonts w:asciiTheme="majorHAnsi" w:hAnsiTheme="majorHAnsi" w:cs="Arial"/>
          <w:kern w:val="24"/>
          <w:sz w:val="24"/>
          <w:szCs w:val="24"/>
          <w:lang w:val="en-US"/>
        </w:rPr>
      </w:pPr>
      <w:r w:rsidRPr="00E064D5">
        <w:rPr>
          <w:rFonts w:asciiTheme="majorHAnsi" w:hAnsiTheme="majorHAnsi" w:cs="Arial"/>
          <w:kern w:val="24"/>
          <w:sz w:val="24"/>
          <w:szCs w:val="24"/>
        </w:rPr>
        <w:t>Disadvantages:</w:t>
      </w:r>
    </w:p>
    <w:p w:rsidR="00A84665" w:rsidRPr="00E064D5" w:rsidRDefault="00A84665" w:rsidP="003A2120">
      <w:pPr>
        <w:numPr>
          <w:ilvl w:val="1"/>
          <w:numId w:val="48"/>
        </w:numPr>
        <w:autoSpaceDE w:val="0"/>
        <w:autoSpaceDN w:val="0"/>
        <w:adjustRightInd w:val="0"/>
        <w:spacing w:after="0" w:line="240" w:lineRule="auto"/>
        <w:rPr>
          <w:rFonts w:asciiTheme="majorHAnsi" w:hAnsiTheme="majorHAnsi" w:cs="Arial"/>
          <w:kern w:val="24"/>
          <w:sz w:val="24"/>
          <w:szCs w:val="24"/>
          <w:lang w:val="en-US"/>
        </w:rPr>
      </w:pPr>
      <w:r w:rsidRPr="00E064D5">
        <w:rPr>
          <w:rFonts w:asciiTheme="majorHAnsi" w:hAnsiTheme="majorHAnsi" w:cs="Arial"/>
          <w:kern w:val="24"/>
          <w:sz w:val="24"/>
          <w:szCs w:val="24"/>
        </w:rPr>
        <w:t>Limited pool of candidates</w:t>
      </w:r>
    </w:p>
    <w:p w:rsidR="00A84665" w:rsidRPr="00E064D5" w:rsidRDefault="00A84665" w:rsidP="003A2120">
      <w:pPr>
        <w:numPr>
          <w:ilvl w:val="1"/>
          <w:numId w:val="48"/>
        </w:numPr>
        <w:autoSpaceDE w:val="0"/>
        <w:autoSpaceDN w:val="0"/>
        <w:adjustRightInd w:val="0"/>
        <w:spacing w:after="0" w:line="240" w:lineRule="auto"/>
        <w:rPr>
          <w:rFonts w:asciiTheme="majorHAnsi" w:hAnsiTheme="majorHAnsi" w:cs="Arial"/>
          <w:kern w:val="24"/>
          <w:sz w:val="24"/>
          <w:szCs w:val="24"/>
          <w:lang w:val="en-US"/>
        </w:rPr>
      </w:pPr>
      <w:r w:rsidRPr="00E064D5">
        <w:rPr>
          <w:rFonts w:asciiTheme="majorHAnsi" w:hAnsiTheme="majorHAnsi" w:cs="Arial"/>
          <w:kern w:val="24"/>
          <w:sz w:val="24"/>
          <w:szCs w:val="24"/>
        </w:rPr>
        <w:t>Candidates set in organization ways</w:t>
      </w:r>
    </w:p>
    <w:p w:rsidR="00A84665" w:rsidRPr="00E064D5" w:rsidRDefault="00A84665" w:rsidP="003A2120">
      <w:pPr>
        <w:numPr>
          <w:ilvl w:val="1"/>
          <w:numId w:val="48"/>
        </w:numPr>
        <w:autoSpaceDE w:val="0"/>
        <w:autoSpaceDN w:val="0"/>
        <w:adjustRightInd w:val="0"/>
        <w:spacing w:after="0" w:line="240" w:lineRule="auto"/>
        <w:rPr>
          <w:rFonts w:asciiTheme="majorHAnsi" w:hAnsiTheme="majorHAnsi" w:cs="Arial"/>
          <w:kern w:val="24"/>
          <w:sz w:val="24"/>
          <w:szCs w:val="24"/>
          <w:lang w:val="en-US"/>
        </w:rPr>
      </w:pPr>
      <w:r w:rsidRPr="00E064D5">
        <w:rPr>
          <w:rFonts w:asciiTheme="majorHAnsi" w:hAnsiTheme="majorHAnsi" w:cs="Arial"/>
          <w:kern w:val="24"/>
          <w:sz w:val="24"/>
          <w:szCs w:val="24"/>
        </w:rPr>
        <w:t>No new ideas</w:t>
      </w:r>
    </w:p>
    <w:p w:rsidR="0018440C" w:rsidRDefault="0018440C" w:rsidP="0018440C">
      <w:pPr>
        <w:autoSpaceDE w:val="0"/>
        <w:autoSpaceDN w:val="0"/>
        <w:adjustRightInd w:val="0"/>
        <w:spacing w:after="0" w:line="240" w:lineRule="auto"/>
        <w:rPr>
          <w:rFonts w:asciiTheme="majorHAnsi" w:hAnsiTheme="majorHAnsi" w:cs="Arial"/>
          <w:kern w:val="24"/>
          <w:sz w:val="24"/>
          <w:szCs w:val="24"/>
          <w:lang w:val="en-US"/>
        </w:rPr>
      </w:pPr>
    </w:p>
    <w:p w:rsidR="00A84665" w:rsidRPr="00E064D5" w:rsidRDefault="00A84665" w:rsidP="0018440C">
      <w:pPr>
        <w:autoSpaceDE w:val="0"/>
        <w:autoSpaceDN w:val="0"/>
        <w:adjustRightInd w:val="0"/>
        <w:spacing w:after="0" w:line="240" w:lineRule="auto"/>
        <w:rPr>
          <w:rFonts w:asciiTheme="majorHAnsi" w:hAnsiTheme="majorHAnsi" w:cs="Arial"/>
          <w:kern w:val="24"/>
          <w:sz w:val="24"/>
          <w:szCs w:val="24"/>
          <w:lang w:val="en-US"/>
        </w:rPr>
      </w:pPr>
      <w:r w:rsidRPr="00E064D5">
        <w:rPr>
          <w:rFonts w:asciiTheme="majorHAnsi" w:hAnsiTheme="majorHAnsi" w:cs="Arial"/>
          <w:kern w:val="24"/>
          <w:sz w:val="24"/>
          <w:szCs w:val="24"/>
          <w:lang w:val="en-US"/>
        </w:rPr>
        <w:t>Ident</w:t>
      </w:r>
      <w:r w:rsidR="0018440C">
        <w:rPr>
          <w:rFonts w:asciiTheme="majorHAnsi" w:hAnsiTheme="majorHAnsi" w:cs="Arial"/>
          <w:kern w:val="24"/>
          <w:sz w:val="24"/>
          <w:szCs w:val="24"/>
          <w:lang w:val="en-US"/>
        </w:rPr>
        <w:t xml:space="preserve">ifying and Selecting Competent </w:t>
      </w:r>
      <w:r w:rsidRPr="00E064D5">
        <w:rPr>
          <w:rFonts w:asciiTheme="majorHAnsi" w:hAnsiTheme="majorHAnsi" w:cs="Arial"/>
          <w:kern w:val="24"/>
          <w:sz w:val="24"/>
          <w:szCs w:val="24"/>
          <w:lang w:val="en-US"/>
        </w:rPr>
        <w:t xml:space="preserve">Employees  </w:t>
      </w:r>
    </w:p>
    <w:p w:rsidR="00A84665" w:rsidRPr="00E064D5" w:rsidRDefault="00A84665" w:rsidP="003A2120">
      <w:pPr>
        <w:numPr>
          <w:ilvl w:val="0"/>
          <w:numId w:val="22"/>
        </w:numPr>
        <w:autoSpaceDE w:val="0"/>
        <w:autoSpaceDN w:val="0"/>
        <w:adjustRightInd w:val="0"/>
        <w:spacing w:after="0" w:line="240" w:lineRule="auto"/>
        <w:rPr>
          <w:rFonts w:asciiTheme="majorHAnsi" w:hAnsiTheme="majorHAnsi" w:cs="Arial"/>
          <w:kern w:val="24"/>
          <w:sz w:val="24"/>
          <w:szCs w:val="24"/>
          <w:lang w:val="en-US"/>
        </w:rPr>
      </w:pPr>
      <w:r w:rsidRPr="00E064D5">
        <w:rPr>
          <w:rFonts w:asciiTheme="majorHAnsi" w:hAnsiTheme="majorHAnsi" w:cs="Arial"/>
          <w:b/>
          <w:bCs/>
          <w:kern w:val="24"/>
          <w:sz w:val="24"/>
          <w:szCs w:val="24"/>
          <w:lang w:val="en-US"/>
        </w:rPr>
        <w:t xml:space="preserve">Types of Selection Devices </w:t>
      </w:r>
    </w:p>
    <w:p w:rsidR="00A84665" w:rsidRPr="00E064D5" w:rsidRDefault="00A84665" w:rsidP="003A2120">
      <w:pPr>
        <w:numPr>
          <w:ilvl w:val="1"/>
          <w:numId w:val="49"/>
        </w:numPr>
        <w:autoSpaceDE w:val="0"/>
        <w:autoSpaceDN w:val="0"/>
        <w:adjustRightInd w:val="0"/>
        <w:spacing w:after="0" w:line="240" w:lineRule="auto"/>
        <w:rPr>
          <w:rFonts w:asciiTheme="majorHAnsi" w:hAnsiTheme="majorHAnsi" w:cs="Arial"/>
          <w:kern w:val="24"/>
          <w:sz w:val="24"/>
          <w:szCs w:val="24"/>
          <w:lang w:val="en-US"/>
        </w:rPr>
      </w:pPr>
      <w:r w:rsidRPr="00E064D5">
        <w:rPr>
          <w:rFonts w:asciiTheme="majorHAnsi" w:hAnsiTheme="majorHAnsi" w:cs="Arial"/>
          <w:kern w:val="24"/>
          <w:sz w:val="24"/>
          <w:szCs w:val="24"/>
          <w:lang w:val="en-US"/>
        </w:rPr>
        <w:t>Application Forms</w:t>
      </w:r>
    </w:p>
    <w:p w:rsidR="00A84665" w:rsidRPr="00E064D5" w:rsidRDefault="00A84665" w:rsidP="003A2120">
      <w:pPr>
        <w:numPr>
          <w:ilvl w:val="1"/>
          <w:numId w:val="49"/>
        </w:numPr>
        <w:autoSpaceDE w:val="0"/>
        <w:autoSpaceDN w:val="0"/>
        <w:adjustRightInd w:val="0"/>
        <w:spacing w:after="0" w:line="240" w:lineRule="auto"/>
        <w:rPr>
          <w:rFonts w:asciiTheme="majorHAnsi" w:hAnsiTheme="majorHAnsi" w:cs="Arial"/>
          <w:kern w:val="24"/>
          <w:sz w:val="24"/>
          <w:szCs w:val="24"/>
          <w:lang w:val="en-US"/>
        </w:rPr>
      </w:pPr>
      <w:r w:rsidRPr="00E064D5">
        <w:rPr>
          <w:rFonts w:asciiTheme="majorHAnsi" w:hAnsiTheme="majorHAnsi" w:cs="Arial"/>
          <w:kern w:val="24"/>
          <w:sz w:val="24"/>
          <w:szCs w:val="24"/>
          <w:lang w:val="en-US"/>
        </w:rPr>
        <w:t>Written Tests</w:t>
      </w:r>
    </w:p>
    <w:p w:rsidR="00A84665" w:rsidRPr="00E064D5" w:rsidRDefault="00A84665" w:rsidP="003A2120">
      <w:pPr>
        <w:numPr>
          <w:ilvl w:val="1"/>
          <w:numId w:val="49"/>
        </w:numPr>
        <w:autoSpaceDE w:val="0"/>
        <w:autoSpaceDN w:val="0"/>
        <w:adjustRightInd w:val="0"/>
        <w:spacing w:after="0" w:line="240" w:lineRule="auto"/>
        <w:rPr>
          <w:rFonts w:asciiTheme="majorHAnsi" w:hAnsiTheme="majorHAnsi" w:cs="Arial"/>
          <w:kern w:val="24"/>
          <w:sz w:val="24"/>
          <w:szCs w:val="24"/>
          <w:lang w:val="en-US"/>
        </w:rPr>
      </w:pPr>
      <w:r w:rsidRPr="00E064D5">
        <w:rPr>
          <w:rFonts w:asciiTheme="majorHAnsi" w:hAnsiTheme="majorHAnsi" w:cs="Arial"/>
          <w:kern w:val="24"/>
          <w:sz w:val="24"/>
          <w:szCs w:val="24"/>
          <w:lang w:val="en-US"/>
        </w:rPr>
        <w:t>Performance Simulations</w:t>
      </w:r>
    </w:p>
    <w:p w:rsidR="00A84665" w:rsidRPr="00E064D5" w:rsidRDefault="00A84665" w:rsidP="003A2120">
      <w:pPr>
        <w:numPr>
          <w:ilvl w:val="1"/>
          <w:numId w:val="49"/>
        </w:numPr>
        <w:autoSpaceDE w:val="0"/>
        <w:autoSpaceDN w:val="0"/>
        <w:adjustRightInd w:val="0"/>
        <w:spacing w:after="0" w:line="240" w:lineRule="auto"/>
        <w:rPr>
          <w:rFonts w:asciiTheme="majorHAnsi" w:hAnsiTheme="majorHAnsi" w:cs="Arial"/>
          <w:kern w:val="24"/>
          <w:sz w:val="24"/>
          <w:szCs w:val="24"/>
          <w:lang w:val="en-US"/>
        </w:rPr>
      </w:pPr>
      <w:r w:rsidRPr="00E064D5">
        <w:rPr>
          <w:rFonts w:asciiTheme="majorHAnsi" w:hAnsiTheme="majorHAnsi" w:cs="Arial"/>
          <w:kern w:val="24"/>
          <w:sz w:val="24"/>
          <w:szCs w:val="24"/>
          <w:lang w:val="en-US"/>
        </w:rPr>
        <w:t>Interviews</w:t>
      </w:r>
    </w:p>
    <w:p w:rsidR="00A84665" w:rsidRPr="00E064D5" w:rsidRDefault="00A84665" w:rsidP="003A2120">
      <w:pPr>
        <w:numPr>
          <w:ilvl w:val="1"/>
          <w:numId w:val="49"/>
        </w:numPr>
        <w:autoSpaceDE w:val="0"/>
        <w:autoSpaceDN w:val="0"/>
        <w:adjustRightInd w:val="0"/>
        <w:spacing w:after="0" w:line="240" w:lineRule="auto"/>
        <w:rPr>
          <w:rFonts w:asciiTheme="majorHAnsi" w:hAnsiTheme="majorHAnsi" w:cs="Arial"/>
          <w:kern w:val="24"/>
          <w:sz w:val="24"/>
          <w:szCs w:val="24"/>
          <w:lang w:val="en-US"/>
        </w:rPr>
      </w:pPr>
      <w:r w:rsidRPr="00E064D5">
        <w:rPr>
          <w:rFonts w:asciiTheme="majorHAnsi" w:hAnsiTheme="majorHAnsi" w:cs="Arial"/>
          <w:kern w:val="24"/>
          <w:sz w:val="24"/>
          <w:szCs w:val="24"/>
          <w:lang w:val="en-US"/>
        </w:rPr>
        <w:t>Background Investigations</w:t>
      </w:r>
    </w:p>
    <w:p w:rsidR="00A84665" w:rsidRPr="00E064D5" w:rsidRDefault="00A84665" w:rsidP="003A2120">
      <w:pPr>
        <w:numPr>
          <w:ilvl w:val="1"/>
          <w:numId w:val="49"/>
        </w:numPr>
        <w:autoSpaceDE w:val="0"/>
        <w:autoSpaceDN w:val="0"/>
        <w:adjustRightInd w:val="0"/>
        <w:spacing w:after="0" w:line="240" w:lineRule="auto"/>
        <w:rPr>
          <w:rFonts w:asciiTheme="majorHAnsi" w:hAnsiTheme="majorHAnsi" w:cs="Arial"/>
          <w:kern w:val="24"/>
          <w:sz w:val="24"/>
          <w:szCs w:val="24"/>
          <w:lang w:val="en-US"/>
        </w:rPr>
      </w:pPr>
      <w:r w:rsidRPr="00E064D5">
        <w:rPr>
          <w:rFonts w:asciiTheme="majorHAnsi" w:hAnsiTheme="majorHAnsi" w:cs="Arial"/>
          <w:kern w:val="24"/>
          <w:sz w:val="24"/>
          <w:szCs w:val="24"/>
          <w:lang w:val="en-US"/>
        </w:rPr>
        <w:t>Physical Examinations</w:t>
      </w:r>
    </w:p>
    <w:p w:rsidR="00A84665" w:rsidRPr="00E064D5" w:rsidRDefault="00A84665" w:rsidP="003A2120">
      <w:pPr>
        <w:numPr>
          <w:ilvl w:val="0"/>
          <w:numId w:val="22"/>
        </w:numPr>
        <w:autoSpaceDE w:val="0"/>
        <w:autoSpaceDN w:val="0"/>
        <w:adjustRightInd w:val="0"/>
        <w:spacing w:after="0" w:line="240" w:lineRule="auto"/>
        <w:rPr>
          <w:rFonts w:asciiTheme="majorHAnsi" w:hAnsiTheme="majorHAnsi" w:cs="Arial"/>
          <w:kern w:val="24"/>
          <w:sz w:val="24"/>
          <w:szCs w:val="24"/>
          <w:lang w:val="en-US"/>
        </w:rPr>
      </w:pPr>
      <w:r w:rsidRPr="00E064D5">
        <w:rPr>
          <w:rFonts w:asciiTheme="majorHAnsi" w:hAnsiTheme="majorHAnsi" w:cs="Arial"/>
          <w:b/>
          <w:bCs/>
          <w:kern w:val="24"/>
          <w:sz w:val="24"/>
          <w:szCs w:val="24"/>
          <w:lang w:val="en-US"/>
        </w:rPr>
        <w:t>Selection Process</w:t>
      </w:r>
    </w:p>
    <w:p w:rsidR="00E064D5" w:rsidRPr="0018440C" w:rsidRDefault="00E064D5" w:rsidP="003A2120">
      <w:pPr>
        <w:pStyle w:val="ListParagraph"/>
        <w:numPr>
          <w:ilvl w:val="1"/>
          <w:numId w:val="22"/>
        </w:numPr>
        <w:autoSpaceDE w:val="0"/>
        <w:autoSpaceDN w:val="0"/>
        <w:adjustRightInd w:val="0"/>
        <w:spacing w:after="0" w:line="240" w:lineRule="auto"/>
        <w:rPr>
          <w:rFonts w:asciiTheme="majorHAnsi" w:hAnsiTheme="majorHAnsi" w:cs="Arial"/>
          <w:kern w:val="24"/>
          <w:sz w:val="24"/>
          <w:szCs w:val="24"/>
          <w:lang w:val="en-US"/>
        </w:rPr>
      </w:pPr>
      <w:r w:rsidRPr="0018440C">
        <w:rPr>
          <w:rFonts w:asciiTheme="majorHAnsi" w:hAnsiTheme="majorHAnsi" w:cs="Arial"/>
          <w:kern w:val="24"/>
          <w:sz w:val="24"/>
          <w:szCs w:val="24"/>
          <w:lang w:val="en-US"/>
        </w:rPr>
        <w:t>After a pool of applicants are identified, candidates’ qualifications related to the job requirements are determined:</w:t>
      </w:r>
    </w:p>
    <w:p w:rsidR="00A84665" w:rsidRPr="00E064D5" w:rsidRDefault="00A84665" w:rsidP="003A2120">
      <w:pPr>
        <w:numPr>
          <w:ilvl w:val="2"/>
          <w:numId w:val="23"/>
        </w:numPr>
        <w:autoSpaceDE w:val="0"/>
        <w:autoSpaceDN w:val="0"/>
        <w:adjustRightInd w:val="0"/>
        <w:spacing w:after="0" w:line="240" w:lineRule="auto"/>
        <w:rPr>
          <w:rFonts w:asciiTheme="majorHAnsi" w:hAnsiTheme="majorHAnsi" w:cs="Arial"/>
          <w:kern w:val="24"/>
          <w:sz w:val="24"/>
          <w:szCs w:val="24"/>
          <w:lang w:val="en-US"/>
        </w:rPr>
      </w:pPr>
      <w:r w:rsidRPr="00E064D5">
        <w:rPr>
          <w:rFonts w:asciiTheme="majorHAnsi" w:hAnsiTheme="majorHAnsi" w:cs="Arial"/>
          <w:b/>
          <w:bCs/>
          <w:i/>
          <w:iCs/>
          <w:kern w:val="24"/>
          <w:sz w:val="24"/>
          <w:szCs w:val="24"/>
          <w:lang w:val="en-US"/>
        </w:rPr>
        <w:t>Background Information:</w:t>
      </w:r>
      <w:r w:rsidRPr="00E064D5">
        <w:rPr>
          <w:rFonts w:asciiTheme="majorHAnsi" w:hAnsiTheme="majorHAnsi" w:cs="Arial"/>
          <w:kern w:val="24"/>
          <w:sz w:val="24"/>
          <w:szCs w:val="24"/>
          <w:lang w:val="en-US"/>
        </w:rPr>
        <w:t xml:space="preserve"> includes education, prior employment, etc.</w:t>
      </w:r>
    </w:p>
    <w:p w:rsidR="00A84665" w:rsidRPr="00E064D5" w:rsidRDefault="00A84665" w:rsidP="003A2120">
      <w:pPr>
        <w:numPr>
          <w:ilvl w:val="2"/>
          <w:numId w:val="23"/>
        </w:numPr>
        <w:autoSpaceDE w:val="0"/>
        <w:autoSpaceDN w:val="0"/>
        <w:adjustRightInd w:val="0"/>
        <w:spacing w:after="0" w:line="240" w:lineRule="auto"/>
        <w:rPr>
          <w:rFonts w:asciiTheme="majorHAnsi" w:hAnsiTheme="majorHAnsi" w:cs="Arial"/>
          <w:kern w:val="24"/>
          <w:sz w:val="24"/>
          <w:szCs w:val="24"/>
          <w:lang w:val="en-US"/>
        </w:rPr>
      </w:pPr>
      <w:r w:rsidRPr="00E064D5">
        <w:rPr>
          <w:rFonts w:asciiTheme="majorHAnsi" w:hAnsiTheme="majorHAnsi" w:cs="Arial"/>
          <w:b/>
          <w:bCs/>
          <w:i/>
          <w:iCs/>
          <w:kern w:val="24"/>
          <w:sz w:val="24"/>
          <w:szCs w:val="24"/>
          <w:lang w:val="en-US"/>
        </w:rPr>
        <w:t>Interview:</w:t>
      </w:r>
      <w:r w:rsidRPr="00E064D5">
        <w:rPr>
          <w:rFonts w:asciiTheme="majorHAnsi" w:hAnsiTheme="majorHAnsi" w:cs="Arial"/>
          <w:b/>
          <w:bCs/>
          <w:kern w:val="24"/>
          <w:sz w:val="24"/>
          <w:szCs w:val="24"/>
          <w:lang w:val="en-US"/>
        </w:rPr>
        <w:t xml:space="preserve"> </w:t>
      </w:r>
      <w:r w:rsidRPr="00E064D5">
        <w:rPr>
          <w:rFonts w:asciiTheme="majorHAnsi" w:hAnsiTheme="majorHAnsi" w:cs="Arial"/>
          <w:kern w:val="24"/>
          <w:sz w:val="24"/>
          <w:szCs w:val="24"/>
          <w:lang w:val="en-US"/>
        </w:rPr>
        <w:t>almost all firms use one of two types:</w:t>
      </w:r>
    </w:p>
    <w:p w:rsidR="00A84665" w:rsidRPr="00E064D5" w:rsidRDefault="00A84665" w:rsidP="003A2120">
      <w:pPr>
        <w:numPr>
          <w:ilvl w:val="3"/>
          <w:numId w:val="50"/>
        </w:numPr>
        <w:autoSpaceDE w:val="0"/>
        <w:autoSpaceDN w:val="0"/>
        <w:adjustRightInd w:val="0"/>
        <w:spacing w:after="0" w:line="240" w:lineRule="auto"/>
        <w:rPr>
          <w:rFonts w:asciiTheme="majorHAnsi" w:hAnsiTheme="majorHAnsi" w:cs="Arial"/>
          <w:kern w:val="24"/>
          <w:sz w:val="24"/>
          <w:szCs w:val="24"/>
          <w:lang w:val="en-US"/>
        </w:rPr>
      </w:pPr>
      <w:r w:rsidRPr="00E064D5">
        <w:rPr>
          <w:rFonts w:asciiTheme="majorHAnsi" w:hAnsiTheme="majorHAnsi" w:cs="Arial"/>
          <w:kern w:val="24"/>
          <w:sz w:val="24"/>
          <w:szCs w:val="24"/>
          <w:lang w:val="en-US"/>
        </w:rPr>
        <w:t>Structured interview: managers ask each person the same job-related questions.</w:t>
      </w:r>
    </w:p>
    <w:p w:rsidR="00A84665" w:rsidRPr="00E064D5" w:rsidRDefault="00A84665" w:rsidP="003A2120">
      <w:pPr>
        <w:numPr>
          <w:ilvl w:val="3"/>
          <w:numId w:val="50"/>
        </w:numPr>
        <w:autoSpaceDE w:val="0"/>
        <w:autoSpaceDN w:val="0"/>
        <w:adjustRightInd w:val="0"/>
        <w:spacing w:after="0" w:line="240" w:lineRule="auto"/>
        <w:rPr>
          <w:rFonts w:asciiTheme="majorHAnsi" w:hAnsiTheme="majorHAnsi" w:cs="Arial"/>
          <w:kern w:val="24"/>
          <w:sz w:val="24"/>
          <w:szCs w:val="24"/>
          <w:lang w:val="en-US"/>
        </w:rPr>
      </w:pPr>
      <w:r w:rsidRPr="00E064D5">
        <w:rPr>
          <w:rFonts w:asciiTheme="majorHAnsi" w:hAnsiTheme="majorHAnsi" w:cs="Arial"/>
          <w:kern w:val="24"/>
          <w:sz w:val="24"/>
          <w:szCs w:val="24"/>
          <w:lang w:val="en-US"/>
        </w:rPr>
        <w:t>Unstructured interview: held like a normal conversation.</w:t>
      </w:r>
    </w:p>
    <w:p w:rsidR="00A84665" w:rsidRPr="00E064D5" w:rsidRDefault="00A84665" w:rsidP="003A2120">
      <w:pPr>
        <w:numPr>
          <w:ilvl w:val="1"/>
          <w:numId w:val="51"/>
        </w:numPr>
        <w:autoSpaceDE w:val="0"/>
        <w:autoSpaceDN w:val="0"/>
        <w:adjustRightInd w:val="0"/>
        <w:spacing w:after="0" w:line="240" w:lineRule="auto"/>
        <w:rPr>
          <w:rFonts w:asciiTheme="majorHAnsi" w:hAnsiTheme="majorHAnsi" w:cs="Arial"/>
          <w:kern w:val="24"/>
          <w:sz w:val="24"/>
          <w:szCs w:val="24"/>
          <w:lang w:val="en-US"/>
        </w:rPr>
      </w:pPr>
      <w:r w:rsidRPr="00E064D5">
        <w:rPr>
          <w:rFonts w:asciiTheme="majorHAnsi" w:hAnsiTheme="majorHAnsi" w:cs="Arial"/>
          <w:b/>
          <w:bCs/>
          <w:i/>
          <w:iCs/>
          <w:kern w:val="24"/>
          <w:sz w:val="24"/>
          <w:szCs w:val="24"/>
          <w:lang w:val="en-US"/>
        </w:rPr>
        <w:t>Testing:</w:t>
      </w:r>
      <w:r w:rsidRPr="00E064D5">
        <w:rPr>
          <w:rFonts w:asciiTheme="majorHAnsi" w:hAnsiTheme="majorHAnsi" w:cs="Arial"/>
          <w:b/>
          <w:bCs/>
          <w:kern w:val="24"/>
          <w:sz w:val="24"/>
          <w:szCs w:val="24"/>
          <w:lang w:val="en-US"/>
        </w:rPr>
        <w:t xml:space="preserve"> </w:t>
      </w:r>
      <w:r w:rsidRPr="00E064D5">
        <w:rPr>
          <w:rFonts w:asciiTheme="majorHAnsi" w:hAnsiTheme="majorHAnsi" w:cs="Arial"/>
          <w:kern w:val="24"/>
          <w:sz w:val="24"/>
          <w:szCs w:val="24"/>
          <w:lang w:val="en-US"/>
        </w:rPr>
        <w:t>includes testing of ability, personality, physical ability, and performance</w:t>
      </w:r>
    </w:p>
    <w:p w:rsidR="00A84665" w:rsidRPr="00E064D5" w:rsidRDefault="00A84665" w:rsidP="003A2120">
      <w:pPr>
        <w:numPr>
          <w:ilvl w:val="2"/>
          <w:numId w:val="23"/>
        </w:numPr>
        <w:autoSpaceDE w:val="0"/>
        <w:autoSpaceDN w:val="0"/>
        <w:adjustRightInd w:val="0"/>
        <w:spacing w:after="0" w:line="240" w:lineRule="auto"/>
        <w:rPr>
          <w:rFonts w:asciiTheme="majorHAnsi" w:hAnsiTheme="majorHAnsi" w:cs="Arial"/>
          <w:kern w:val="24"/>
          <w:sz w:val="24"/>
          <w:szCs w:val="24"/>
          <w:lang w:val="en-US"/>
        </w:rPr>
      </w:pPr>
      <w:r w:rsidRPr="00E064D5">
        <w:rPr>
          <w:rFonts w:asciiTheme="majorHAnsi" w:hAnsiTheme="majorHAnsi" w:cs="Arial"/>
          <w:b/>
          <w:bCs/>
          <w:kern w:val="24"/>
          <w:sz w:val="24"/>
          <w:szCs w:val="24"/>
          <w:lang w:val="en-US"/>
        </w:rPr>
        <w:t>Ability test</w:t>
      </w:r>
      <w:r w:rsidRPr="00E064D5">
        <w:rPr>
          <w:rFonts w:asciiTheme="majorHAnsi" w:hAnsiTheme="majorHAnsi" w:cs="Arial"/>
          <w:kern w:val="24"/>
          <w:sz w:val="24"/>
          <w:szCs w:val="24"/>
          <w:lang w:val="en-US"/>
        </w:rPr>
        <w:t>: assess if applicant has right skills for the job.</w:t>
      </w:r>
    </w:p>
    <w:p w:rsidR="00A84665" w:rsidRPr="00E064D5" w:rsidRDefault="00A84665" w:rsidP="003A2120">
      <w:pPr>
        <w:numPr>
          <w:ilvl w:val="2"/>
          <w:numId w:val="23"/>
        </w:numPr>
        <w:autoSpaceDE w:val="0"/>
        <w:autoSpaceDN w:val="0"/>
        <w:adjustRightInd w:val="0"/>
        <w:spacing w:after="0" w:line="240" w:lineRule="auto"/>
        <w:rPr>
          <w:rFonts w:asciiTheme="majorHAnsi" w:hAnsiTheme="majorHAnsi" w:cs="Arial"/>
          <w:kern w:val="24"/>
          <w:sz w:val="24"/>
          <w:szCs w:val="24"/>
          <w:lang w:val="en-US"/>
        </w:rPr>
      </w:pPr>
      <w:r w:rsidRPr="00E064D5">
        <w:rPr>
          <w:rFonts w:asciiTheme="majorHAnsi" w:hAnsiTheme="majorHAnsi" w:cs="Arial"/>
          <w:b/>
          <w:bCs/>
          <w:kern w:val="24"/>
          <w:sz w:val="24"/>
          <w:szCs w:val="24"/>
          <w:lang w:val="en-US"/>
        </w:rPr>
        <w:t>Personality test</w:t>
      </w:r>
      <w:r w:rsidRPr="00E064D5">
        <w:rPr>
          <w:rFonts w:asciiTheme="majorHAnsi" w:hAnsiTheme="majorHAnsi" w:cs="Arial"/>
          <w:kern w:val="24"/>
          <w:sz w:val="24"/>
          <w:szCs w:val="24"/>
          <w:lang w:val="en-US"/>
        </w:rPr>
        <w:t>: seek traits relevant to job performance.</w:t>
      </w:r>
    </w:p>
    <w:p w:rsidR="00A84665" w:rsidRPr="00E064D5" w:rsidRDefault="00A84665" w:rsidP="003A2120">
      <w:pPr>
        <w:numPr>
          <w:ilvl w:val="2"/>
          <w:numId w:val="23"/>
        </w:numPr>
        <w:autoSpaceDE w:val="0"/>
        <w:autoSpaceDN w:val="0"/>
        <w:adjustRightInd w:val="0"/>
        <w:spacing w:after="0" w:line="240" w:lineRule="auto"/>
        <w:rPr>
          <w:rFonts w:asciiTheme="majorHAnsi" w:hAnsiTheme="majorHAnsi" w:cs="Arial"/>
          <w:kern w:val="24"/>
          <w:sz w:val="24"/>
          <w:szCs w:val="24"/>
          <w:lang w:val="en-US"/>
        </w:rPr>
      </w:pPr>
      <w:r w:rsidRPr="00E064D5">
        <w:rPr>
          <w:rFonts w:asciiTheme="majorHAnsi" w:hAnsiTheme="majorHAnsi" w:cs="Arial"/>
          <w:b/>
          <w:bCs/>
          <w:kern w:val="24"/>
          <w:sz w:val="24"/>
          <w:szCs w:val="24"/>
          <w:lang w:val="en-US"/>
        </w:rPr>
        <w:t>Physical ability test</w:t>
      </w:r>
      <w:r w:rsidRPr="00E064D5">
        <w:rPr>
          <w:rFonts w:asciiTheme="majorHAnsi" w:hAnsiTheme="majorHAnsi" w:cs="Arial"/>
          <w:kern w:val="24"/>
          <w:sz w:val="24"/>
          <w:szCs w:val="24"/>
          <w:lang w:val="en-US"/>
        </w:rPr>
        <w:t>: assesses whether applicant has physical ability to do job task</w:t>
      </w:r>
    </w:p>
    <w:p w:rsidR="00A84665" w:rsidRPr="00E064D5" w:rsidRDefault="00A84665" w:rsidP="003A2120">
      <w:pPr>
        <w:numPr>
          <w:ilvl w:val="2"/>
          <w:numId w:val="23"/>
        </w:numPr>
        <w:autoSpaceDE w:val="0"/>
        <w:autoSpaceDN w:val="0"/>
        <w:adjustRightInd w:val="0"/>
        <w:spacing w:after="0" w:line="240" w:lineRule="auto"/>
        <w:rPr>
          <w:rFonts w:asciiTheme="majorHAnsi" w:hAnsiTheme="majorHAnsi" w:cs="Arial"/>
          <w:kern w:val="24"/>
          <w:sz w:val="24"/>
          <w:szCs w:val="24"/>
          <w:lang w:val="en-US"/>
        </w:rPr>
      </w:pPr>
      <w:r w:rsidRPr="00E064D5">
        <w:rPr>
          <w:rFonts w:asciiTheme="majorHAnsi" w:hAnsiTheme="majorHAnsi" w:cs="Arial"/>
          <w:b/>
          <w:bCs/>
          <w:kern w:val="24"/>
          <w:sz w:val="24"/>
          <w:szCs w:val="24"/>
          <w:lang w:val="en-US"/>
        </w:rPr>
        <w:t xml:space="preserve"> Performance Tests: </w:t>
      </w:r>
      <w:r w:rsidRPr="00E064D5">
        <w:rPr>
          <w:rFonts w:asciiTheme="majorHAnsi" w:hAnsiTheme="majorHAnsi" w:cs="Arial"/>
          <w:kern w:val="24"/>
          <w:sz w:val="24"/>
          <w:szCs w:val="24"/>
          <w:lang w:val="en-US"/>
        </w:rPr>
        <w:t>measure job performance.</w:t>
      </w:r>
    </w:p>
    <w:p w:rsidR="00A84665" w:rsidRPr="00E064D5" w:rsidRDefault="00A84665" w:rsidP="003A2120">
      <w:pPr>
        <w:numPr>
          <w:ilvl w:val="4"/>
          <w:numId w:val="23"/>
        </w:numPr>
        <w:autoSpaceDE w:val="0"/>
        <w:autoSpaceDN w:val="0"/>
        <w:adjustRightInd w:val="0"/>
        <w:spacing w:after="0" w:line="240" w:lineRule="auto"/>
        <w:rPr>
          <w:rFonts w:asciiTheme="majorHAnsi" w:hAnsiTheme="majorHAnsi" w:cs="Arial"/>
          <w:kern w:val="24"/>
          <w:sz w:val="24"/>
          <w:szCs w:val="24"/>
          <w:lang w:val="en-US"/>
        </w:rPr>
      </w:pPr>
      <w:r w:rsidRPr="00E064D5">
        <w:rPr>
          <w:rFonts w:asciiTheme="majorHAnsi" w:hAnsiTheme="majorHAnsi" w:cs="Arial"/>
          <w:kern w:val="24"/>
          <w:sz w:val="24"/>
          <w:szCs w:val="24"/>
          <w:lang w:val="en-US"/>
        </w:rPr>
        <w:t>Typing speed test is one example.</w:t>
      </w:r>
    </w:p>
    <w:p w:rsidR="00A84665" w:rsidRPr="00E064D5" w:rsidRDefault="00A84665" w:rsidP="003A2120">
      <w:pPr>
        <w:numPr>
          <w:ilvl w:val="1"/>
          <w:numId w:val="23"/>
        </w:numPr>
        <w:autoSpaceDE w:val="0"/>
        <w:autoSpaceDN w:val="0"/>
        <w:adjustRightInd w:val="0"/>
        <w:spacing w:after="0" w:line="240" w:lineRule="auto"/>
        <w:rPr>
          <w:rFonts w:asciiTheme="majorHAnsi" w:hAnsiTheme="majorHAnsi" w:cs="Arial"/>
          <w:kern w:val="24"/>
          <w:sz w:val="24"/>
          <w:szCs w:val="24"/>
          <w:lang w:val="en-US"/>
        </w:rPr>
      </w:pPr>
      <w:r w:rsidRPr="00E064D5">
        <w:rPr>
          <w:rFonts w:asciiTheme="majorHAnsi" w:hAnsiTheme="majorHAnsi" w:cs="Arial"/>
          <w:b/>
          <w:bCs/>
          <w:i/>
          <w:iCs/>
          <w:kern w:val="24"/>
          <w:sz w:val="24"/>
          <w:szCs w:val="24"/>
          <w:lang w:val="en-US"/>
        </w:rPr>
        <w:t>References:</w:t>
      </w:r>
      <w:r w:rsidRPr="00E064D5">
        <w:rPr>
          <w:rFonts w:asciiTheme="majorHAnsi" w:hAnsiTheme="majorHAnsi" w:cs="Arial"/>
          <w:b/>
          <w:bCs/>
          <w:kern w:val="24"/>
          <w:sz w:val="24"/>
          <w:szCs w:val="24"/>
          <w:lang w:val="en-US"/>
        </w:rPr>
        <w:t xml:space="preserve"> </w:t>
      </w:r>
      <w:r w:rsidRPr="00E064D5">
        <w:rPr>
          <w:rFonts w:asciiTheme="majorHAnsi" w:hAnsiTheme="majorHAnsi" w:cs="Arial"/>
          <w:kern w:val="24"/>
          <w:sz w:val="24"/>
          <w:szCs w:val="24"/>
          <w:lang w:val="en-US"/>
        </w:rPr>
        <w:t xml:space="preserve">outside people provide candid information about candidate. </w:t>
      </w:r>
    </w:p>
    <w:p w:rsidR="00A84665" w:rsidRPr="00E064D5" w:rsidRDefault="00A84665" w:rsidP="003A2120">
      <w:pPr>
        <w:numPr>
          <w:ilvl w:val="0"/>
          <w:numId w:val="23"/>
        </w:numPr>
        <w:autoSpaceDE w:val="0"/>
        <w:autoSpaceDN w:val="0"/>
        <w:adjustRightInd w:val="0"/>
        <w:spacing w:after="0" w:line="240" w:lineRule="auto"/>
        <w:rPr>
          <w:rFonts w:asciiTheme="majorHAnsi" w:hAnsiTheme="majorHAnsi" w:cs="Arial"/>
          <w:kern w:val="24"/>
          <w:sz w:val="24"/>
          <w:szCs w:val="24"/>
          <w:lang w:val="en-US"/>
        </w:rPr>
      </w:pPr>
      <w:r w:rsidRPr="00E064D5">
        <w:rPr>
          <w:rFonts w:asciiTheme="majorHAnsi" w:hAnsiTheme="majorHAnsi" w:cs="Arial"/>
          <w:b/>
          <w:bCs/>
          <w:kern w:val="24"/>
          <w:sz w:val="24"/>
          <w:szCs w:val="24"/>
          <w:lang w:val="en-US"/>
        </w:rPr>
        <w:t>Selection Tools: Reliability &amp; Validity</w:t>
      </w:r>
    </w:p>
    <w:p w:rsidR="00A84665" w:rsidRPr="00E064D5" w:rsidRDefault="00A84665" w:rsidP="003A2120">
      <w:pPr>
        <w:numPr>
          <w:ilvl w:val="1"/>
          <w:numId w:val="23"/>
        </w:numPr>
        <w:autoSpaceDE w:val="0"/>
        <w:autoSpaceDN w:val="0"/>
        <w:adjustRightInd w:val="0"/>
        <w:spacing w:after="0" w:line="240" w:lineRule="auto"/>
        <w:rPr>
          <w:rFonts w:asciiTheme="majorHAnsi" w:hAnsiTheme="majorHAnsi" w:cs="Arial"/>
          <w:kern w:val="24"/>
          <w:sz w:val="24"/>
          <w:szCs w:val="24"/>
          <w:lang w:val="en-US"/>
        </w:rPr>
      </w:pPr>
      <w:r w:rsidRPr="00E064D5">
        <w:rPr>
          <w:rFonts w:asciiTheme="majorHAnsi" w:hAnsiTheme="majorHAnsi" w:cs="Arial"/>
          <w:kern w:val="24"/>
          <w:sz w:val="24"/>
          <w:szCs w:val="24"/>
          <w:lang w:val="en-US"/>
        </w:rPr>
        <w:t xml:space="preserve">Selection tools must be </w:t>
      </w:r>
      <w:r w:rsidRPr="00E064D5">
        <w:rPr>
          <w:rFonts w:asciiTheme="majorHAnsi" w:hAnsiTheme="majorHAnsi" w:cs="Arial"/>
          <w:kern w:val="24"/>
          <w:sz w:val="24"/>
          <w:szCs w:val="24"/>
          <w:u w:val="single"/>
          <w:lang w:val="en-US"/>
        </w:rPr>
        <w:t>reliable</w:t>
      </w:r>
      <w:r w:rsidRPr="00E064D5">
        <w:rPr>
          <w:rFonts w:asciiTheme="majorHAnsi" w:hAnsiTheme="majorHAnsi" w:cs="Arial"/>
          <w:kern w:val="24"/>
          <w:sz w:val="24"/>
          <w:szCs w:val="24"/>
          <w:lang w:val="en-US"/>
        </w:rPr>
        <w:t xml:space="preserve"> and </w:t>
      </w:r>
      <w:r w:rsidRPr="00E064D5">
        <w:rPr>
          <w:rFonts w:asciiTheme="majorHAnsi" w:hAnsiTheme="majorHAnsi" w:cs="Arial"/>
          <w:kern w:val="24"/>
          <w:sz w:val="24"/>
          <w:szCs w:val="24"/>
          <w:u w:val="single"/>
          <w:lang w:val="en-US"/>
        </w:rPr>
        <w:t>valid</w:t>
      </w:r>
      <w:r w:rsidRPr="00E064D5">
        <w:rPr>
          <w:rFonts w:asciiTheme="majorHAnsi" w:hAnsiTheme="majorHAnsi" w:cs="Arial"/>
          <w:kern w:val="24"/>
          <w:sz w:val="24"/>
          <w:szCs w:val="24"/>
          <w:lang w:val="en-US"/>
        </w:rPr>
        <w:t>.</w:t>
      </w:r>
    </w:p>
    <w:p w:rsidR="00A84665" w:rsidRPr="00E064D5" w:rsidRDefault="00A84665" w:rsidP="003A2120">
      <w:pPr>
        <w:numPr>
          <w:ilvl w:val="1"/>
          <w:numId w:val="23"/>
        </w:numPr>
        <w:autoSpaceDE w:val="0"/>
        <w:autoSpaceDN w:val="0"/>
        <w:adjustRightInd w:val="0"/>
        <w:spacing w:after="0" w:line="240" w:lineRule="auto"/>
        <w:rPr>
          <w:rFonts w:asciiTheme="majorHAnsi" w:hAnsiTheme="majorHAnsi" w:cs="Arial"/>
          <w:kern w:val="24"/>
          <w:sz w:val="24"/>
          <w:szCs w:val="24"/>
          <w:lang w:val="en-US"/>
        </w:rPr>
      </w:pPr>
      <w:r w:rsidRPr="00E064D5">
        <w:rPr>
          <w:rFonts w:asciiTheme="majorHAnsi" w:hAnsiTheme="majorHAnsi" w:cs="Arial"/>
          <w:b/>
          <w:bCs/>
          <w:i/>
          <w:iCs/>
          <w:kern w:val="24"/>
          <w:sz w:val="24"/>
          <w:szCs w:val="24"/>
          <w:lang w:val="en-US"/>
        </w:rPr>
        <w:t>Reliability:</w:t>
      </w:r>
      <w:r w:rsidRPr="00E064D5">
        <w:rPr>
          <w:rFonts w:asciiTheme="majorHAnsi" w:hAnsiTheme="majorHAnsi" w:cs="Arial"/>
          <w:kern w:val="24"/>
          <w:sz w:val="24"/>
          <w:szCs w:val="24"/>
          <w:lang w:val="en-US"/>
        </w:rPr>
        <w:t xml:space="preserve"> the degree to which the tool measures the same thing each time it is used.</w:t>
      </w:r>
    </w:p>
    <w:p w:rsidR="00A84665" w:rsidRPr="00E064D5" w:rsidRDefault="00A84665" w:rsidP="003A2120">
      <w:pPr>
        <w:numPr>
          <w:ilvl w:val="2"/>
          <w:numId w:val="23"/>
        </w:numPr>
        <w:autoSpaceDE w:val="0"/>
        <w:autoSpaceDN w:val="0"/>
        <w:adjustRightInd w:val="0"/>
        <w:spacing w:after="0" w:line="240" w:lineRule="auto"/>
        <w:rPr>
          <w:rFonts w:asciiTheme="majorHAnsi" w:hAnsiTheme="majorHAnsi" w:cs="Arial"/>
          <w:kern w:val="24"/>
          <w:sz w:val="24"/>
          <w:szCs w:val="24"/>
          <w:lang w:val="en-US"/>
        </w:rPr>
      </w:pPr>
      <w:r w:rsidRPr="00E064D5">
        <w:rPr>
          <w:rFonts w:asciiTheme="majorHAnsi" w:hAnsiTheme="majorHAnsi" w:cs="Arial"/>
          <w:kern w:val="24"/>
          <w:sz w:val="24"/>
          <w:szCs w:val="24"/>
          <w:lang w:val="en-US"/>
        </w:rPr>
        <w:t>Scores should be close for the same person taking the same test over time.</w:t>
      </w:r>
    </w:p>
    <w:p w:rsidR="00A84665" w:rsidRPr="00E064D5" w:rsidRDefault="00A84665" w:rsidP="003A2120">
      <w:pPr>
        <w:numPr>
          <w:ilvl w:val="1"/>
          <w:numId w:val="23"/>
        </w:numPr>
        <w:autoSpaceDE w:val="0"/>
        <w:autoSpaceDN w:val="0"/>
        <w:adjustRightInd w:val="0"/>
        <w:spacing w:after="0" w:line="240" w:lineRule="auto"/>
        <w:rPr>
          <w:rFonts w:asciiTheme="majorHAnsi" w:hAnsiTheme="majorHAnsi" w:cs="Arial"/>
          <w:kern w:val="24"/>
          <w:sz w:val="24"/>
          <w:szCs w:val="24"/>
          <w:lang w:val="en-US"/>
        </w:rPr>
      </w:pPr>
      <w:r w:rsidRPr="00E064D5">
        <w:rPr>
          <w:rFonts w:asciiTheme="majorHAnsi" w:hAnsiTheme="majorHAnsi" w:cs="Arial"/>
          <w:b/>
          <w:bCs/>
          <w:i/>
          <w:iCs/>
          <w:kern w:val="24"/>
          <w:sz w:val="24"/>
          <w:szCs w:val="24"/>
          <w:lang w:val="en-US"/>
        </w:rPr>
        <w:t>Validity:</w:t>
      </w:r>
      <w:r w:rsidRPr="00E064D5">
        <w:rPr>
          <w:rFonts w:asciiTheme="majorHAnsi" w:hAnsiTheme="majorHAnsi" w:cs="Arial"/>
          <w:b/>
          <w:bCs/>
          <w:kern w:val="24"/>
          <w:sz w:val="24"/>
          <w:szCs w:val="24"/>
          <w:lang w:val="en-US"/>
        </w:rPr>
        <w:t xml:space="preserve"> </w:t>
      </w:r>
      <w:r w:rsidRPr="00E064D5">
        <w:rPr>
          <w:rFonts w:asciiTheme="majorHAnsi" w:hAnsiTheme="majorHAnsi" w:cs="Arial"/>
          <w:kern w:val="24"/>
          <w:sz w:val="24"/>
          <w:szCs w:val="24"/>
          <w:lang w:val="en-US"/>
        </w:rPr>
        <w:t>Does the test measure what it is supposed to measure?</w:t>
      </w:r>
    </w:p>
    <w:p w:rsidR="00A84665" w:rsidRPr="00E064D5" w:rsidRDefault="00A84665" w:rsidP="003A2120">
      <w:pPr>
        <w:numPr>
          <w:ilvl w:val="2"/>
          <w:numId w:val="23"/>
        </w:numPr>
        <w:autoSpaceDE w:val="0"/>
        <w:autoSpaceDN w:val="0"/>
        <w:adjustRightInd w:val="0"/>
        <w:spacing w:after="0" w:line="240" w:lineRule="auto"/>
        <w:rPr>
          <w:rFonts w:asciiTheme="majorHAnsi" w:hAnsiTheme="majorHAnsi" w:cs="Arial"/>
          <w:kern w:val="24"/>
          <w:sz w:val="24"/>
          <w:szCs w:val="24"/>
          <w:lang w:val="en-US"/>
        </w:rPr>
      </w:pPr>
      <w:r w:rsidRPr="00E064D5">
        <w:rPr>
          <w:rFonts w:asciiTheme="majorHAnsi" w:hAnsiTheme="majorHAnsi" w:cs="Arial"/>
          <w:kern w:val="24"/>
          <w:sz w:val="24"/>
          <w:szCs w:val="24"/>
          <w:lang w:val="en-US"/>
        </w:rPr>
        <w:t>Example: does a physical ability test really predict the job performance of a firefighter?</w:t>
      </w:r>
    </w:p>
    <w:p w:rsidR="00A84665" w:rsidRPr="00E064D5" w:rsidRDefault="00A84665" w:rsidP="003A2120">
      <w:pPr>
        <w:numPr>
          <w:ilvl w:val="1"/>
          <w:numId w:val="23"/>
        </w:numPr>
        <w:autoSpaceDE w:val="0"/>
        <w:autoSpaceDN w:val="0"/>
        <w:adjustRightInd w:val="0"/>
        <w:spacing w:after="0" w:line="240" w:lineRule="auto"/>
        <w:rPr>
          <w:rFonts w:asciiTheme="majorHAnsi" w:hAnsiTheme="majorHAnsi" w:cs="Arial"/>
          <w:kern w:val="24"/>
          <w:sz w:val="24"/>
          <w:szCs w:val="24"/>
          <w:lang w:val="en-US"/>
        </w:rPr>
      </w:pPr>
      <w:r w:rsidRPr="00E064D5">
        <w:rPr>
          <w:rFonts w:asciiTheme="majorHAnsi" w:hAnsiTheme="majorHAnsi" w:cs="Arial"/>
          <w:kern w:val="24"/>
          <w:sz w:val="24"/>
          <w:szCs w:val="24"/>
          <w:lang w:val="en-US"/>
        </w:rPr>
        <w:t>Managers have an ethical and legal duty to develop good selection tools.</w:t>
      </w:r>
    </w:p>
    <w:p w:rsidR="00A84665" w:rsidRPr="00E064D5" w:rsidRDefault="00A84665" w:rsidP="003A2120">
      <w:pPr>
        <w:numPr>
          <w:ilvl w:val="0"/>
          <w:numId w:val="23"/>
        </w:numPr>
        <w:autoSpaceDE w:val="0"/>
        <w:autoSpaceDN w:val="0"/>
        <w:adjustRightInd w:val="0"/>
        <w:spacing w:after="0" w:line="240" w:lineRule="auto"/>
        <w:rPr>
          <w:rFonts w:asciiTheme="majorHAnsi" w:hAnsiTheme="majorHAnsi" w:cs="Arial"/>
          <w:kern w:val="24"/>
          <w:sz w:val="24"/>
          <w:szCs w:val="24"/>
          <w:lang w:val="en-US"/>
        </w:rPr>
      </w:pPr>
      <w:r w:rsidRPr="00E064D5">
        <w:rPr>
          <w:rFonts w:asciiTheme="majorHAnsi" w:hAnsiTheme="majorHAnsi" w:cs="Arial"/>
          <w:b/>
          <w:bCs/>
          <w:kern w:val="24"/>
          <w:sz w:val="24"/>
          <w:szCs w:val="24"/>
          <w:lang w:val="en-US"/>
        </w:rPr>
        <w:t>Validity (of Prediction):</w:t>
      </w:r>
    </w:p>
    <w:p w:rsidR="00E064D5" w:rsidRPr="0018440C" w:rsidRDefault="00E064D5" w:rsidP="003A2120">
      <w:pPr>
        <w:pStyle w:val="ListParagraph"/>
        <w:numPr>
          <w:ilvl w:val="1"/>
          <w:numId w:val="23"/>
        </w:numPr>
        <w:autoSpaceDE w:val="0"/>
        <w:autoSpaceDN w:val="0"/>
        <w:adjustRightInd w:val="0"/>
        <w:spacing w:after="0" w:line="240" w:lineRule="auto"/>
        <w:rPr>
          <w:rFonts w:asciiTheme="majorHAnsi" w:hAnsiTheme="majorHAnsi" w:cs="Arial"/>
          <w:kern w:val="24"/>
          <w:sz w:val="24"/>
          <w:szCs w:val="24"/>
          <w:lang w:val="en-US"/>
        </w:rPr>
      </w:pPr>
      <w:r w:rsidRPr="0018440C">
        <w:rPr>
          <w:rFonts w:asciiTheme="majorHAnsi" w:hAnsiTheme="majorHAnsi" w:cs="Arial"/>
          <w:kern w:val="24"/>
          <w:sz w:val="24"/>
          <w:szCs w:val="24"/>
          <w:lang w:val="en-US"/>
        </w:rPr>
        <w:lastRenderedPageBreak/>
        <w:t>A proven relationship between the selection device used and some relevant criterion for successful performance in an organization.</w:t>
      </w:r>
    </w:p>
    <w:p w:rsidR="00A84665" w:rsidRPr="00E064D5" w:rsidRDefault="00A84665" w:rsidP="003A2120">
      <w:pPr>
        <w:numPr>
          <w:ilvl w:val="2"/>
          <w:numId w:val="24"/>
        </w:numPr>
        <w:autoSpaceDE w:val="0"/>
        <w:autoSpaceDN w:val="0"/>
        <w:adjustRightInd w:val="0"/>
        <w:spacing w:after="0" w:line="240" w:lineRule="auto"/>
        <w:rPr>
          <w:rFonts w:asciiTheme="majorHAnsi" w:hAnsiTheme="majorHAnsi" w:cs="Arial"/>
          <w:kern w:val="24"/>
          <w:sz w:val="24"/>
          <w:szCs w:val="24"/>
          <w:lang w:val="en-US"/>
        </w:rPr>
      </w:pPr>
      <w:r w:rsidRPr="00E064D5">
        <w:rPr>
          <w:rFonts w:asciiTheme="majorHAnsi" w:hAnsiTheme="majorHAnsi" w:cs="Arial"/>
          <w:kern w:val="24"/>
          <w:sz w:val="24"/>
          <w:szCs w:val="24"/>
          <w:lang w:val="en-US"/>
        </w:rPr>
        <w:t>High test scores equate to high job performance; low scores to poor performance.</w:t>
      </w:r>
    </w:p>
    <w:p w:rsidR="00A84665" w:rsidRPr="00E064D5" w:rsidRDefault="00A84665" w:rsidP="003A2120">
      <w:pPr>
        <w:numPr>
          <w:ilvl w:val="0"/>
          <w:numId w:val="24"/>
        </w:numPr>
        <w:autoSpaceDE w:val="0"/>
        <w:autoSpaceDN w:val="0"/>
        <w:adjustRightInd w:val="0"/>
        <w:spacing w:after="0" w:line="240" w:lineRule="auto"/>
        <w:rPr>
          <w:rFonts w:asciiTheme="majorHAnsi" w:hAnsiTheme="majorHAnsi" w:cs="Arial"/>
          <w:kern w:val="24"/>
          <w:sz w:val="24"/>
          <w:szCs w:val="24"/>
          <w:lang w:val="en-US"/>
        </w:rPr>
      </w:pPr>
      <w:r w:rsidRPr="00E064D5">
        <w:rPr>
          <w:rFonts w:asciiTheme="majorHAnsi" w:hAnsiTheme="majorHAnsi" w:cs="Arial"/>
          <w:b/>
          <w:bCs/>
          <w:kern w:val="24"/>
          <w:sz w:val="24"/>
          <w:szCs w:val="24"/>
          <w:lang w:val="en-US"/>
        </w:rPr>
        <w:t>Reliability (of Prediction):</w:t>
      </w:r>
    </w:p>
    <w:p w:rsidR="00E064D5" w:rsidRPr="0018440C" w:rsidRDefault="00E064D5" w:rsidP="003A2120">
      <w:pPr>
        <w:pStyle w:val="ListParagraph"/>
        <w:numPr>
          <w:ilvl w:val="1"/>
          <w:numId w:val="24"/>
        </w:numPr>
        <w:autoSpaceDE w:val="0"/>
        <w:autoSpaceDN w:val="0"/>
        <w:adjustRightInd w:val="0"/>
        <w:spacing w:after="0" w:line="240" w:lineRule="auto"/>
        <w:rPr>
          <w:rFonts w:asciiTheme="majorHAnsi" w:hAnsiTheme="majorHAnsi" w:cs="Arial"/>
          <w:kern w:val="24"/>
          <w:sz w:val="24"/>
          <w:szCs w:val="24"/>
          <w:lang w:val="en-US"/>
        </w:rPr>
      </w:pPr>
      <w:r w:rsidRPr="0018440C">
        <w:rPr>
          <w:rFonts w:asciiTheme="majorHAnsi" w:hAnsiTheme="majorHAnsi" w:cs="Arial"/>
          <w:kern w:val="24"/>
          <w:sz w:val="24"/>
          <w:szCs w:val="24"/>
          <w:lang w:val="en-US"/>
        </w:rPr>
        <w:t>The degree of consistency with which a selection device measures the same thing</w:t>
      </w:r>
    </w:p>
    <w:p w:rsidR="00A84665" w:rsidRPr="00E064D5" w:rsidRDefault="00A84665" w:rsidP="003A2120">
      <w:pPr>
        <w:numPr>
          <w:ilvl w:val="2"/>
          <w:numId w:val="25"/>
        </w:numPr>
        <w:autoSpaceDE w:val="0"/>
        <w:autoSpaceDN w:val="0"/>
        <w:adjustRightInd w:val="0"/>
        <w:spacing w:after="0" w:line="240" w:lineRule="auto"/>
        <w:rPr>
          <w:rFonts w:asciiTheme="majorHAnsi" w:hAnsiTheme="majorHAnsi" w:cs="Arial"/>
          <w:kern w:val="24"/>
          <w:sz w:val="24"/>
          <w:szCs w:val="24"/>
          <w:lang w:val="en-US"/>
        </w:rPr>
      </w:pPr>
      <w:r w:rsidRPr="00E064D5">
        <w:rPr>
          <w:rFonts w:asciiTheme="majorHAnsi" w:hAnsiTheme="majorHAnsi" w:cs="Arial"/>
          <w:kern w:val="24"/>
          <w:sz w:val="24"/>
          <w:szCs w:val="24"/>
          <w:lang w:val="en-US"/>
        </w:rPr>
        <w:t>Individual test scores obtained with a selection device are consistent over multiple testing instances</w:t>
      </w:r>
    </w:p>
    <w:p w:rsidR="0018440C" w:rsidRDefault="0018440C" w:rsidP="0018440C">
      <w:pPr>
        <w:autoSpaceDE w:val="0"/>
        <w:autoSpaceDN w:val="0"/>
        <w:adjustRightInd w:val="0"/>
        <w:spacing w:after="0" w:line="240" w:lineRule="auto"/>
        <w:rPr>
          <w:rFonts w:asciiTheme="majorHAnsi" w:hAnsiTheme="majorHAnsi" w:cs="Arial"/>
          <w:b/>
          <w:bCs/>
          <w:kern w:val="24"/>
          <w:sz w:val="24"/>
          <w:szCs w:val="24"/>
          <w:lang w:val="en-US"/>
        </w:rPr>
      </w:pPr>
    </w:p>
    <w:p w:rsidR="00A84665" w:rsidRPr="00E064D5" w:rsidRDefault="00A84665" w:rsidP="0018440C">
      <w:pPr>
        <w:autoSpaceDE w:val="0"/>
        <w:autoSpaceDN w:val="0"/>
        <w:adjustRightInd w:val="0"/>
        <w:spacing w:after="0" w:line="240" w:lineRule="auto"/>
        <w:rPr>
          <w:rFonts w:asciiTheme="majorHAnsi" w:hAnsiTheme="majorHAnsi" w:cs="Arial"/>
          <w:kern w:val="24"/>
          <w:sz w:val="24"/>
          <w:szCs w:val="24"/>
          <w:lang w:val="en-US"/>
        </w:rPr>
      </w:pPr>
      <w:r w:rsidRPr="00E064D5">
        <w:rPr>
          <w:rFonts w:asciiTheme="majorHAnsi" w:hAnsiTheme="majorHAnsi" w:cs="Arial"/>
          <w:b/>
          <w:bCs/>
          <w:kern w:val="24"/>
          <w:sz w:val="24"/>
          <w:szCs w:val="24"/>
          <w:lang w:val="en-US"/>
        </w:rPr>
        <w:t>Training &amp; Development</w:t>
      </w:r>
    </w:p>
    <w:p w:rsidR="00A84665" w:rsidRPr="00E064D5" w:rsidRDefault="00A84665" w:rsidP="003A2120">
      <w:pPr>
        <w:numPr>
          <w:ilvl w:val="0"/>
          <w:numId w:val="25"/>
        </w:numPr>
        <w:autoSpaceDE w:val="0"/>
        <w:autoSpaceDN w:val="0"/>
        <w:adjustRightInd w:val="0"/>
        <w:spacing w:after="0" w:line="240" w:lineRule="auto"/>
        <w:rPr>
          <w:rFonts w:asciiTheme="majorHAnsi" w:hAnsiTheme="majorHAnsi" w:cs="Arial"/>
          <w:kern w:val="24"/>
          <w:sz w:val="24"/>
          <w:szCs w:val="24"/>
          <w:lang w:val="en-US"/>
        </w:rPr>
      </w:pPr>
      <w:r w:rsidRPr="00E064D5">
        <w:rPr>
          <w:rFonts w:asciiTheme="majorHAnsi" w:hAnsiTheme="majorHAnsi" w:cs="Arial"/>
          <w:b/>
          <w:bCs/>
          <w:i/>
          <w:iCs/>
          <w:kern w:val="24"/>
          <w:sz w:val="24"/>
          <w:szCs w:val="24"/>
          <w:lang w:val="en-US"/>
        </w:rPr>
        <w:t>Training:</w:t>
      </w:r>
      <w:r w:rsidRPr="00E064D5">
        <w:rPr>
          <w:rFonts w:asciiTheme="majorHAnsi" w:hAnsiTheme="majorHAnsi" w:cs="Arial"/>
          <w:b/>
          <w:bCs/>
          <w:kern w:val="24"/>
          <w:sz w:val="24"/>
          <w:szCs w:val="24"/>
          <w:lang w:val="en-US"/>
        </w:rPr>
        <w:t xml:space="preserve"> </w:t>
      </w:r>
      <w:r w:rsidRPr="00E064D5">
        <w:rPr>
          <w:rFonts w:asciiTheme="majorHAnsi" w:hAnsiTheme="majorHAnsi" w:cs="Arial"/>
          <w:kern w:val="24"/>
          <w:sz w:val="24"/>
          <w:szCs w:val="24"/>
          <w:lang w:val="en-US"/>
        </w:rPr>
        <w:t xml:space="preserve">teach organizational members </w:t>
      </w:r>
      <w:r w:rsidRPr="00E064D5">
        <w:rPr>
          <w:rFonts w:asciiTheme="majorHAnsi" w:hAnsiTheme="majorHAnsi" w:cs="Arial"/>
          <w:b/>
          <w:bCs/>
          <w:kern w:val="24"/>
          <w:sz w:val="24"/>
          <w:szCs w:val="24"/>
          <w:lang w:val="en-US"/>
        </w:rPr>
        <w:t>how to perform current jobs.</w:t>
      </w:r>
    </w:p>
    <w:p w:rsidR="00A84665" w:rsidRPr="00E064D5" w:rsidRDefault="00A84665" w:rsidP="003A2120">
      <w:pPr>
        <w:numPr>
          <w:ilvl w:val="2"/>
          <w:numId w:val="25"/>
        </w:numPr>
        <w:autoSpaceDE w:val="0"/>
        <w:autoSpaceDN w:val="0"/>
        <w:adjustRightInd w:val="0"/>
        <w:spacing w:after="0" w:line="240" w:lineRule="auto"/>
        <w:rPr>
          <w:rFonts w:asciiTheme="majorHAnsi" w:hAnsiTheme="majorHAnsi" w:cs="Arial"/>
          <w:kern w:val="24"/>
          <w:sz w:val="24"/>
          <w:szCs w:val="24"/>
          <w:lang w:val="en-US"/>
        </w:rPr>
      </w:pPr>
      <w:r w:rsidRPr="00E064D5">
        <w:rPr>
          <w:rFonts w:asciiTheme="majorHAnsi" w:hAnsiTheme="majorHAnsi" w:cs="Arial"/>
          <w:kern w:val="24"/>
          <w:sz w:val="24"/>
          <w:szCs w:val="24"/>
          <w:lang w:val="en-US"/>
        </w:rPr>
        <w:t>Help worker’s acquire skills to perform effectively.</w:t>
      </w:r>
    </w:p>
    <w:p w:rsidR="00A84665" w:rsidRPr="00E064D5" w:rsidRDefault="00A84665" w:rsidP="003A2120">
      <w:pPr>
        <w:numPr>
          <w:ilvl w:val="0"/>
          <w:numId w:val="25"/>
        </w:numPr>
        <w:autoSpaceDE w:val="0"/>
        <w:autoSpaceDN w:val="0"/>
        <w:adjustRightInd w:val="0"/>
        <w:spacing w:after="0" w:line="240" w:lineRule="auto"/>
        <w:rPr>
          <w:rFonts w:asciiTheme="majorHAnsi" w:hAnsiTheme="majorHAnsi" w:cs="Arial"/>
          <w:kern w:val="24"/>
          <w:sz w:val="24"/>
          <w:szCs w:val="24"/>
          <w:lang w:val="en-US"/>
        </w:rPr>
      </w:pPr>
      <w:r w:rsidRPr="00E064D5">
        <w:rPr>
          <w:rFonts w:asciiTheme="majorHAnsi" w:hAnsiTheme="majorHAnsi" w:cs="Arial"/>
          <w:b/>
          <w:bCs/>
          <w:i/>
          <w:iCs/>
          <w:kern w:val="24"/>
          <w:sz w:val="24"/>
          <w:szCs w:val="24"/>
          <w:lang w:val="en-US"/>
        </w:rPr>
        <w:t>Development:</w:t>
      </w:r>
      <w:r w:rsidRPr="00E064D5">
        <w:rPr>
          <w:rFonts w:asciiTheme="majorHAnsi" w:hAnsiTheme="majorHAnsi" w:cs="Arial"/>
          <w:b/>
          <w:bCs/>
          <w:kern w:val="24"/>
          <w:sz w:val="24"/>
          <w:szCs w:val="24"/>
          <w:lang w:val="en-US"/>
        </w:rPr>
        <w:t xml:space="preserve"> </w:t>
      </w:r>
      <w:r w:rsidRPr="00E064D5">
        <w:rPr>
          <w:rFonts w:asciiTheme="majorHAnsi" w:hAnsiTheme="majorHAnsi" w:cs="Arial"/>
          <w:kern w:val="24"/>
          <w:sz w:val="24"/>
          <w:szCs w:val="24"/>
          <w:lang w:val="en-US"/>
        </w:rPr>
        <w:t xml:space="preserve">build </w:t>
      </w:r>
      <w:r w:rsidRPr="00E064D5">
        <w:rPr>
          <w:rFonts w:asciiTheme="majorHAnsi" w:hAnsiTheme="majorHAnsi" w:cs="Arial"/>
          <w:b/>
          <w:bCs/>
          <w:kern w:val="24"/>
          <w:sz w:val="24"/>
          <w:szCs w:val="24"/>
          <w:lang w:val="en-US"/>
        </w:rPr>
        <w:t>worker’s skills to enable them to take on new duties.</w:t>
      </w:r>
    </w:p>
    <w:p w:rsidR="00A84665" w:rsidRPr="00E064D5" w:rsidRDefault="00A84665" w:rsidP="003A2120">
      <w:pPr>
        <w:numPr>
          <w:ilvl w:val="2"/>
          <w:numId w:val="25"/>
        </w:numPr>
        <w:autoSpaceDE w:val="0"/>
        <w:autoSpaceDN w:val="0"/>
        <w:adjustRightInd w:val="0"/>
        <w:spacing w:after="0" w:line="240" w:lineRule="auto"/>
        <w:rPr>
          <w:rFonts w:asciiTheme="majorHAnsi" w:hAnsiTheme="majorHAnsi" w:cs="Arial"/>
          <w:kern w:val="24"/>
          <w:sz w:val="24"/>
          <w:szCs w:val="24"/>
          <w:lang w:val="en-US"/>
        </w:rPr>
      </w:pPr>
      <w:r w:rsidRPr="00E064D5">
        <w:rPr>
          <w:rFonts w:asciiTheme="majorHAnsi" w:hAnsiTheme="majorHAnsi" w:cs="Arial"/>
          <w:kern w:val="24"/>
          <w:sz w:val="24"/>
          <w:szCs w:val="24"/>
          <w:lang w:val="en-US"/>
        </w:rPr>
        <w:t>Training used more often at lower levels of firm, development is common with managers.</w:t>
      </w:r>
    </w:p>
    <w:p w:rsidR="00A84665" w:rsidRPr="00E064D5" w:rsidRDefault="00A84665" w:rsidP="003A2120">
      <w:pPr>
        <w:numPr>
          <w:ilvl w:val="2"/>
          <w:numId w:val="25"/>
        </w:numPr>
        <w:autoSpaceDE w:val="0"/>
        <w:autoSpaceDN w:val="0"/>
        <w:adjustRightInd w:val="0"/>
        <w:spacing w:after="0" w:line="240" w:lineRule="auto"/>
        <w:rPr>
          <w:rFonts w:asciiTheme="majorHAnsi" w:hAnsiTheme="majorHAnsi" w:cs="Arial"/>
          <w:kern w:val="24"/>
          <w:sz w:val="24"/>
          <w:szCs w:val="24"/>
          <w:lang w:val="en-US"/>
        </w:rPr>
      </w:pPr>
      <w:r w:rsidRPr="00E064D5">
        <w:rPr>
          <w:rFonts w:asciiTheme="majorHAnsi" w:hAnsiTheme="majorHAnsi" w:cs="Arial"/>
          <w:kern w:val="24"/>
          <w:sz w:val="24"/>
          <w:szCs w:val="24"/>
          <w:lang w:val="en-US"/>
        </w:rPr>
        <w:t>A Needs Assessment should be taken first to determine who needs which program and what topics should be stressed.</w:t>
      </w:r>
    </w:p>
    <w:p w:rsidR="00A84665" w:rsidRDefault="00A84665" w:rsidP="003A2120">
      <w:pPr>
        <w:numPr>
          <w:ilvl w:val="0"/>
          <w:numId w:val="25"/>
        </w:numPr>
        <w:autoSpaceDE w:val="0"/>
        <w:autoSpaceDN w:val="0"/>
        <w:adjustRightInd w:val="0"/>
        <w:spacing w:after="0" w:line="240" w:lineRule="auto"/>
        <w:rPr>
          <w:rFonts w:asciiTheme="majorHAnsi" w:hAnsiTheme="majorHAnsi" w:cs="Arial"/>
          <w:kern w:val="24"/>
          <w:sz w:val="24"/>
          <w:szCs w:val="24"/>
          <w:lang w:val="en-US"/>
        </w:rPr>
      </w:pPr>
      <w:r w:rsidRPr="00E064D5">
        <w:rPr>
          <w:rFonts w:asciiTheme="majorHAnsi" w:hAnsiTheme="majorHAnsi" w:cs="Arial"/>
          <w:kern w:val="24"/>
          <w:sz w:val="24"/>
          <w:szCs w:val="24"/>
          <w:lang w:val="en-US"/>
        </w:rPr>
        <w:t>Types of Training and Development</w:t>
      </w:r>
    </w:p>
    <w:p w:rsidR="0018440C" w:rsidRPr="00E064D5" w:rsidRDefault="0018440C" w:rsidP="0018440C">
      <w:pPr>
        <w:autoSpaceDE w:val="0"/>
        <w:autoSpaceDN w:val="0"/>
        <w:adjustRightInd w:val="0"/>
        <w:spacing w:after="0" w:line="240" w:lineRule="auto"/>
        <w:ind w:left="720"/>
        <w:rPr>
          <w:rFonts w:asciiTheme="majorHAnsi" w:hAnsiTheme="majorHAnsi" w:cs="Arial"/>
          <w:kern w:val="24"/>
          <w:sz w:val="24"/>
          <w:szCs w:val="24"/>
          <w:lang w:val="en-US"/>
        </w:rPr>
      </w:pPr>
      <w:r w:rsidRPr="0018440C">
        <w:rPr>
          <w:rFonts w:asciiTheme="majorHAnsi" w:hAnsiTheme="majorHAnsi" w:cs="Arial"/>
          <w:kern w:val="24"/>
          <w:sz w:val="24"/>
          <w:szCs w:val="24"/>
          <w:lang w:val="en-US"/>
        </w:rPr>
        <w:drawing>
          <wp:inline distT="0" distB="0" distL="0" distR="0" wp14:anchorId="0CFA0DA1" wp14:editId="5413AE5C">
            <wp:extent cx="6057900" cy="2375535"/>
            <wp:effectExtent l="0" t="0" r="0" b="5715"/>
            <wp:docPr id="57348" name="Picture 26" descr="Fig10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348" name="Picture 26" descr="Fig1003"/>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6057900" cy="2375535"/>
                    </a:xfrm>
                    <a:prstGeom prst="rect">
                      <a:avLst/>
                    </a:prstGeom>
                    <a:noFill/>
                    <a:ln>
                      <a:noFill/>
                    </a:ln>
                    <a:extLst/>
                  </pic:spPr>
                </pic:pic>
              </a:graphicData>
            </a:graphic>
          </wp:inline>
        </w:drawing>
      </w:r>
    </w:p>
    <w:p w:rsidR="00A84665" w:rsidRPr="00E064D5" w:rsidRDefault="00A84665" w:rsidP="003A2120">
      <w:pPr>
        <w:numPr>
          <w:ilvl w:val="0"/>
          <w:numId w:val="25"/>
        </w:numPr>
        <w:autoSpaceDE w:val="0"/>
        <w:autoSpaceDN w:val="0"/>
        <w:adjustRightInd w:val="0"/>
        <w:spacing w:after="0" w:line="240" w:lineRule="auto"/>
        <w:rPr>
          <w:rFonts w:asciiTheme="majorHAnsi" w:hAnsiTheme="majorHAnsi" w:cs="Arial"/>
          <w:kern w:val="24"/>
          <w:sz w:val="24"/>
          <w:szCs w:val="24"/>
          <w:lang w:val="en-US"/>
        </w:rPr>
      </w:pPr>
      <w:r w:rsidRPr="00E064D5">
        <w:rPr>
          <w:rFonts w:asciiTheme="majorHAnsi" w:hAnsiTheme="majorHAnsi" w:cs="Arial"/>
          <w:b/>
          <w:bCs/>
          <w:kern w:val="24"/>
          <w:sz w:val="24"/>
          <w:szCs w:val="24"/>
          <w:lang w:val="en-US"/>
        </w:rPr>
        <w:t>Types of Training</w:t>
      </w:r>
    </w:p>
    <w:p w:rsidR="00A84665" w:rsidRPr="00E064D5" w:rsidRDefault="00A84665" w:rsidP="003A2120">
      <w:pPr>
        <w:numPr>
          <w:ilvl w:val="1"/>
          <w:numId w:val="52"/>
        </w:numPr>
        <w:autoSpaceDE w:val="0"/>
        <w:autoSpaceDN w:val="0"/>
        <w:adjustRightInd w:val="0"/>
        <w:spacing w:after="0" w:line="240" w:lineRule="auto"/>
        <w:rPr>
          <w:rFonts w:asciiTheme="majorHAnsi" w:hAnsiTheme="majorHAnsi" w:cs="Arial"/>
          <w:kern w:val="24"/>
          <w:sz w:val="24"/>
          <w:szCs w:val="24"/>
          <w:lang w:val="en-US"/>
        </w:rPr>
      </w:pPr>
      <w:r w:rsidRPr="00E064D5">
        <w:rPr>
          <w:rFonts w:asciiTheme="majorHAnsi" w:hAnsiTheme="majorHAnsi" w:cs="Arial"/>
          <w:b/>
          <w:bCs/>
          <w:i/>
          <w:iCs/>
          <w:kern w:val="24"/>
          <w:sz w:val="24"/>
          <w:szCs w:val="24"/>
          <w:lang w:val="en-US"/>
        </w:rPr>
        <w:t>Classroom Instruction:</w:t>
      </w:r>
      <w:r w:rsidRPr="00E064D5">
        <w:rPr>
          <w:rFonts w:asciiTheme="majorHAnsi" w:hAnsiTheme="majorHAnsi" w:cs="Arial"/>
          <w:kern w:val="24"/>
          <w:sz w:val="24"/>
          <w:szCs w:val="24"/>
          <w:lang w:val="en-US"/>
        </w:rPr>
        <w:t xml:space="preserve"> workers acquire skills in classroom.</w:t>
      </w:r>
    </w:p>
    <w:p w:rsidR="00A84665" w:rsidRPr="00E064D5" w:rsidRDefault="00A84665" w:rsidP="003A2120">
      <w:pPr>
        <w:numPr>
          <w:ilvl w:val="2"/>
          <w:numId w:val="52"/>
        </w:numPr>
        <w:autoSpaceDE w:val="0"/>
        <w:autoSpaceDN w:val="0"/>
        <w:adjustRightInd w:val="0"/>
        <w:spacing w:after="0" w:line="240" w:lineRule="auto"/>
        <w:rPr>
          <w:rFonts w:asciiTheme="majorHAnsi" w:hAnsiTheme="majorHAnsi" w:cs="Arial"/>
          <w:kern w:val="24"/>
          <w:sz w:val="24"/>
          <w:szCs w:val="24"/>
          <w:lang w:val="en-US"/>
        </w:rPr>
      </w:pPr>
      <w:r w:rsidRPr="00E064D5">
        <w:rPr>
          <w:rFonts w:asciiTheme="majorHAnsi" w:hAnsiTheme="majorHAnsi" w:cs="Arial"/>
          <w:kern w:val="24"/>
          <w:sz w:val="24"/>
          <w:szCs w:val="24"/>
          <w:lang w:val="en-US"/>
        </w:rPr>
        <w:t>Inclu</w:t>
      </w:r>
      <w:r w:rsidR="0018440C">
        <w:rPr>
          <w:rFonts w:asciiTheme="majorHAnsi" w:hAnsiTheme="majorHAnsi" w:cs="Arial"/>
          <w:kern w:val="24"/>
          <w:sz w:val="24"/>
          <w:szCs w:val="24"/>
          <w:lang w:val="en-US"/>
        </w:rPr>
        <w:t>des use of videos, role-playing</w:t>
      </w:r>
      <w:r w:rsidRPr="00E064D5">
        <w:rPr>
          <w:rFonts w:asciiTheme="majorHAnsi" w:hAnsiTheme="majorHAnsi" w:cs="Arial"/>
          <w:kern w:val="24"/>
          <w:sz w:val="24"/>
          <w:szCs w:val="24"/>
          <w:lang w:val="en-US"/>
        </w:rPr>
        <w:t xml:space="preserve"> </w:t>
      </w:r>
      <w:r w:rsidR="0018440C" w:rsidRPr="00E064D5">
        <w:rPr>
          <w:rFonts w:asciiTheme="majorHAnsi" w:hAnsiTheme="majorHAnsi" w:cs="Arial"/>
          <w:kern w:val="24"/>
          <w:sz w:val="24"/>
          <w:szCs w:val="24"/>
          <w:lang w:val="en-US"/>
        </w:rPr>
        <w:t>and simulations</w:t>
      </w:r>
      <w:r w:rsidRPr="00E064D5">
        <w:rPr>
          <w:rFonts w:asciiTheme="majorHAnsi" w:hAnsiTheme="majorHAnsi" w:cs="Arial"/>
          <w:kern w:val="24"/>
          <w:sz w:val="24"/>
          <w:szCs w:val="24"/>
          <w:lang w:val="en-US"/>
        </w:rPr>
        <w:t>.</w:t>
      </w:r>
    </w:p>
    <w:p w:rsidR="00A84665" w:rsidRPr="00E064D5" w:rsidRDefault="00A84665" w:rsidP="003A2120">
      <w:pPr>
        <w:numPr>
          <w:ilvl w:val="1"/>
          <w:numId w:val="52"/>
        </w:numPr>
        <w:autoSpaceDE w:val="0"/>
        <w:autoSpaceDN w:val="0"/>
        <w:adjustRightInd w:val="0"/>
        <w:spacing w:after="0" w:line="240" w:lineRule="auto"/>
        <w:rPr>
          <w:rFonts w:asciiTheme="majorHAnsi" w:hAnsiTheme="majorHAnsi" w:cs="Arial"/>
          <w:kern w:val="24"/>
          <w:sz w:val="24"/>
          <w:szCs w:val="24"/>
          <w:lang w:val="en-US"/>
        </w:rPr>
      </w:pPr>
      <w:r w:rsidRPr="00E064D5">
        <w:rPr>
          <w:rFonts w:asciiTheme="majorHAnsi" w:hAnsiTheme="majorHAnsi" w:cs="Arial"/>
          <w:b/>
          <w:bCs/>
          <w:i/>
          <w:iCs/>
          <w:kern w:val="24"/>
          <w:sz w:val="24"/>
          <w:szCs w:val="24"/>
          <w:lang w:val="en-US"/>
        </w:rPr>
        <w:t>On-the-Job Training:</w:t>
      </w:r>
      <w:r w:rsidRPr="00E064D5">
        <w:rPr>
          <w:rFonts w:asciiTheme="majorHAnsi" w:hAnsiTheme="majorHAnsi" w:cs="Arial"/>
          <w:kern w:val="24"/>
          <w:sz w:val="24"/>
          <w:szCs w:val="24"/>
          <w:lang w:val="en-US"/>
        </w:rPr>
        <w:t xml:space="preserve"> learning occurs in the work setting as worker does the job.</w:t>
      </w:r>
    </w:p>
    <w:p w:rsidR="00A84665" w:rsidRPr="00E064D5" w:rsidRDefault="00A84665" w:rsidP="003A2120">
      <w:pPr>
        <w:numPr>
          <w:ilvl w:val="3"/>
          <w:numId w:val="52"/>
        </w:numPr>
        <w:autoSpaceDE w:val="0"/>
        <w:autoSpaceDN w:val="0"/>
        <w:adjustRightInd w:val="0"/>
        <w:spacing w:after="0" w:line="240" w:lineRule="auto"/>
        <w:rPr>
          <w:rFonts w:asciiTheme="majorHAnsi" w:hAnsiTheme="majorHAnsi" w:cs="Arial"/>
          <w:kern w:val="24"/>
          <w:sz w:val="24"/>
          <w:szCs w:val="24"/>
          <w:lang w:val="en-US"/>
        </w:rPr>
      </w:pPr>
      <w:r w:rsidRPr="00E064D5">
        <w:rPr>
          <w:rFonts w:asciiTheme="majorHAnsi" w:hAnsiTheme="majorHAnsi" w:cs="Arial"/>
          <w:kern w:val="24"/>
          <w:sz w:val="24"/>
          <w:szCs w:val="24"/>
          <w:lang w:val="en-US"/>
        </w:rPr>
        <w:t>Training given by co-workers and can be done continuously.</w:t>
      </w:r>
    </w:p>
    <w:p w:rsidR="00A84665" w:rsidRPr="00E064D5" w:rsidRDefault="00A84665" w:rsidP="003A2120">
      <w:pPr>
        <w:numPr>
          <w:ilvl w:val="1"/>
          <w:numId w:val="52"/>
        </w:numPr>
        <w:autoSpaceDE w:val="0"/>
        <w:autoSpaceDN w:val="0"/>
        <w:adjustRightInd w:val="0"/>
        <w:spacing w:after="0" w:line="240" w:lineRule="auto"/>
        <w:rPr>
          <w:rFonts w:asciiTheme="majorHAnsi" w:hAnsiTheme="majorHAnsi" w:cs="Arial"/>
          <w:kern w:val="24"/>
          <w:sz w:val="24"/>
          <w:szCs w:val="24"/>
          <w:lang w:val="en-US"/>
        </w:rPr>
      </w:pPr>
      <w:r w:rsidRPr="00E064D5">
        <w:rPr>
          <w:rFonts w:asciiTheme="majorHAnsi" w:hAnsiTheme="majorHAnsi" w:cs="Arial"/>
          <w:b/>
          <w:bCs/>
          <w:i/>
          <w:iCs/>
          <w:kern w:val="24"/>
          <w:sz w:val="24"/>
          <w:szCs w:val="24"/>
          <w:lang w:val="en-US"/>
        </w:rPr>
        <w:t>E-training:</w:t>
      </w:r>
      <w:r w:rsidRPr="00E064D5">
        <w:rPr>
          <w:rFonts w:asciiTheme="majorHAnsi" w:hAnsiTheme="majorHAnsi" w:cs="Arial"/>
          <w:kern w:val="24"/>
          <w:sz w:val="24"/>
          <w:szCs w:val="24"/>
          <w:lang w:val="en-US"/>
        </w:rPr>
        <w:t xml:space="preserve"> online training helps employees keep up with skills and new products.</w:t>
      </w:r>
      <w:r w:rsidRPr="00E064D5">
        <w:rPr>
          <w:rFonts w:asciiTheme="majorHAnsi" w:hAnsiTheme="majorHAnsi" w:cs="Arial"/>
          <w:kern w:val="24"/>
          <w:sz w:val="24"/>
          <w:szCs w:val="24"/>
          <w:lang w:val="en-US"/>
        </w:rPr>
        <w:tab/>
      </w:r>
    </w:p>
    <w:p w:rsidR="00A84665" w:rsidRPr="00E064D5" w:rsidRDefault="00A84665" w:rsidP="003A2120">
      <w:pPr>
        <w:numPr>
          <w:ilvl w:val="2"/>
          <w:numId w:val="52"/>
        </w:numPr>
        <w:autoSpaceDE w:val="0"/>
        <w:autoSpaceDN w:val="0"/>
        <w:adjustRightInd w:val="0"/>
        <w:spacing w:after="0" w:line="240" w:lineRule="auto"/>
        <w:rPr>
          <w:rFonts w:asciiTheme="majorHAnsi" w:hAnsiTheme="majorHAnsi" w:cs="Arial"/>
          <w:kern w:val="24"/>
          <w:sz w:val="24"/>
          <w:szCs w:val="24"/>
          <w:lang w:val="en-US"/>
        </w:rPr>
      </w:pPr>
      <w:r w:rsidRPr="00E064D5">
        <w:rPr>
          <w:rFonts w:asciiTheme="majorHAnsi" w:hAnsiTheme="majorHAnsi" w:cs="Arial"/>
          <w:kern w:val="24"/>
          <w:sz w:val="24"/>
          <w:szCs w:val="24"/>
          <w:lang w:val="en-US"/>
        </w:rPr>
        <w:t>Includes online text, live presentations, slide shows, taped lectures, and video on demand.</w:t>
      </w:r>
    </w:p>
    <w:p w:rsidR="00A84665" w:rsidRPr="00E064D5" w:rsidRDefault="00A84665" w:rsidP="003A2120">
      <w:pPr>
        <w:numPr>
          <w:ilvl w:val="1"/>
          <w:numId w:val="53"/>
        </w:numPr>
        <w:autoSpaceDE w:val="0"/>
        <w:autoSpaceDN w:val="0"/>
        <w:adjustRightInd w:val="0"/>
        <w:spacing w:after="0" w:line="240" w:lineRule="auto"/>
        <w:rPr>
          <w:rFonts w:asciiTheme="majorHAnsi" w:hAnsiTheme="majorHAnsi" w:cs="Arial"/>
          <w:kern w:val="24"/>
          <w:sz w:val="24"/>
          <w:szCs w:val="24"/>
          <w:lang w:val="en-US"/>
        </w:rPr>
      </w:pPr>
      <w:r w:rsidRPr="00E064D5">
        <w:rPr>
          <w:rFonts w:asciiTheme="majorHAnsi" w:hAnsiTheme="majorHAnsi" w:cs="Arial"/>
          <w:b/>
          <w:bCs/>
          <w:i/>
          <w:iCs/>
          <w:kern w:val="24"/>
          <w:sz w:val="24"/>
          <w:szCs w:val="24"/>
          <w:lang w:val="en-US"/>
        </w:rPr>
        <w:t>Varied Work Experiences:</w:t>
      </w:r>
      <w:r w:rsidRPr="00E064D5">
        <w:rPr>
          <w:rFonts w:asciiTheme="majorHAnsi" w:hAnsiTheme="majorHAnsi" w:cs="Arial"/>
          <w:kern w:val="24"/>
          <w:sz w:val="24"/>
          <w:szCs w:val="24"/>
          <w:lang w:val="en-US"/>
        </w:rPr>
        <w:t xml:space="preserve"> Top managers must build expertise in many areas.</w:t>
      </w:r>
    </w:p>
    <w:p w:rsidR="00A84665" w:rsidRPr="00E064D5" w:rsidRDefault="00A84665" w:rsidP="003A2120">
      <w:pPr>
        <w:numPr>
          <w:ilvl w:val="3"/>
          <w:numId w:val="53"/>
        </w:numPr>
        <w:autoSpaceDE w:val="0"/>
        <w:autoSpaceDN w:val="0"/>
        <w:adjustRightInd w:val="0"/>
        <w:spacing w:after="0" w:line="240" w:lineRule="auto"/>
        <w:rPr>
          <w:rFonts w:asciiTheme="majorHAnsi" w:hAnsiTheme="majorHAnsi" w:cs="Arial"/>
          <w:kern w:val="24"/>
          <w:sz w:val="24"/>
          <w:szCs w:val="24"/>
          <w:lang w:val="en-US"/>
        </w:rPr>
      </w:pPr>
      <w:r w:rsidRPr="00E064D5">
        <w:rPr>
          <w:rFonts w:asciiTheme="majorHAnsi" w:hAnsiTheme="majorHAnsi" w:cs="Arial"/>
          <w:kern w:val="24"/>
          <w:sz w:val="24"/>
          <w:szCs w:val="24"/>
          <w:lang w:val="en-US"/>
        </w:rPr>
        <w:t>Workers identified as possible top managers given many different tasks.</w:t>
      </w:r>
    </w:p>
    <w:p w:rsidR="00A84665" w:rsidRPr="00E064D5" w:rsidRDefault="00A84665" w:rsidP="003A2120">
      <w:pPr>
        <w:numPr>
          <w:ilvl w:val="1"/>
          <w:numId w:val="53"/>
        </w:numPr>
        <w:autoSpaceDE w:val="0"/>
        <w:autoSpaceDN w:val="0"/>
        <w:adjustRightInd w:val="0"/>
        <w:spacing w:after="0" w:line="240" w:lineRule="auto"/>
        <w:rPr>
          <w:rFonts w:asciiTheme="majorHAnsi" w:hAnsiTheme="majorHAnsi" w:cs="Arial"/>
          <w:kern w:val="24"/>
          <w:sz w:val="24"/>
          <w:szCs w:val="24"/>
          <w:lang w:val="en-US"/>
        </w:rPr>
      </w:pPr>
      <w:r w:rsidRPr="00E064D5">
        <w:rPr>
          <w:rFonts w:asciiTheme="majorHAnsi" w:hAnsiTheme="majorHAnsi" w:cs="Arial"/>
          <w:b/>
          <w:bCs/>
          <w:i/>
          <w:iCs/>
          <w:kern w:val="24"/>
          <w:sz w:val="24"/>
          <w:szCs w:val="24"/>
          <w:lang w:val="en-US"/>
        </w:rPr>
        <w:t>Formal Education:</w:t>
      </w:r>
      <w:r w:rsidRPr="00E064D5">
        <w:rPr>
          <w:rFonts w:asciiTheme="majorHAnsi" w:hAnsiTheme="majorHAnsi" w:cs="Arial"/>
          <w:kern w:val="24"/>
          <w:sz w:val="24"/>
          <w:szCs w:val="24"/>
          <w:lang w:val="en-US"/>
        </w:rPr>
        <w:t xml:space="preserve"> tuition reimbursement is common for managers taking classes for MBA or similar.</w:t>
      </w:r>
    </w:p>
    <w:p w:rsidR="00A84665" w:rsidRPr="00E064D5" w:rsidRDefault="00A84665" w:rsidP="003A2120">
      <w:pPr>
        <w:numPr>
          <w:ilvl w:val="1"/>
          <w:numId w:val="54"/>
        </w:numPr>
        <w:autoSpaceDE w:val="0"/>
        <w:autoSpaceDN w:val="0"/>
        <w:adjustRightInd w:val="0"/>
        <w:spacing w:after="0" w:line="240" w:lineRule="auto"/>
        <w:rPr>
          <w:rFonts w:asciiTheme="majorHAnsi" w:hAnsiTheme="majorHAnsi" w:cs="Arial"/>
          <w:kern w:val="24"/>
          <w:sz w:val="24"/>
          <w:szCs w:val="24"/>
          <w:lang w:val="en-US"/>
        </w:rPr>
      </w:pPr>
      <w:r w:rsidRPr="00E064D5">
        <w:rPr>
          <w:rFonts w:asciiTheme="majorHAnsi" w:hAnsiTheme="majorHAnsi" w:cs="Arial"/>
          <w:kern w:val="24"/>
          <w:sz w:val="24"/>
          <w:szCs w:val="24"/>
          <w:lang w:val="en-US"/>
        </w:rPr>
        <w:lastRenderedPageBreak/>
        <w:t>Whatever training and development efforts used, results must be transferred to the workplace.</w:t>
      </w:r>
    </w:p>
    <w:p w:rsidR="0018440C" w:rsidRDefault="0018440C" w:rsidP="0018440C">
      <w:pPr>
        <w:autoSpaceDE w:val="0"/>
        <w:autoSpaceDN w:val="0"/>
        <w:adjustRightInd w:val="0"/>
        <w:spacing w:after="0" w:line="240" w:lineRule="auto"/>
        <w:rPr>
          <w:rFonts w:asciiTheme="majorHAnsi" w:hAnsiTheme="majorHAnsi" w:cs="Arial"/>
          <w:b/>
          <w:bCs/>
          <w:kern w:val="24"/>
          <w:sz w:val="24"/>
          <w:szCs w:val="24"/>
          <w:lang w:val="en-US"/>
        </w:rPr>
      </w:pPr>
    </w:p>
    <w:p w:rsidR="00A84665" w:rsidRPr="00E064D5" w:rsidRDefault="00A84665" w:rsidP="0018440C">
      <w:pPr>
        <w:autoSpaceDE w:val="0"/>
        <w:autoSpaceDN w:val="0"/>
        <w:adjustRightInd w:val="0"/>
        <w:spacing w:after="0" w:line="240" w:lineRule="auto"/>
        <w:rPr>
          <w:rFonts w:asciiTheme="majorHAnsi" w:hAnsiTheme="majorHAnsi" w:cs="Arial"/>
          <w:kern w:val="24"/>
          <w:sz w:val="24"/>
          <w:szCs w:val="24"/>
          <w:lang w:val="en-US"/>
        </w:rPr>
      </w:pPr>
      <w:r w:rsidRPr="00E064D5">
        <w:rPr>
          <w:rFonts w:asciiTheme="majorHAnsi" w:hAnsiTheme="majorHAnsi" w:cs="Arial"/>
          <w:b/>
          <w:bCs/>
          <w:kern w:val="24"/>
          <w:sz w:val="24"/>
          <w:szCs w:val="24"/>
          <w:lang w:val="en-US"/>
        </w:rPr>
        <w:t>Performance Appraisal &amp; Feedback</w:t>
      </w:r>
    </w:p>
    <w:p w:rsidR="00A84665" w:rsidRPr="00E064D5" w:rsidRDefault="00A84665" w:rsidP="003A2120">
      <w:pPr>
        <w:numPr>
          <w:ilvl w:val="0"/>
          <w:numId w:val="25"/>
        </w:numPr>
        <w:autoSpaceDE w:val="0"/>
        <w:autoSpaceDN w:val="0"/>
        <w:adjustRightInd w:val="0"/>
        <w:spacing w:after="0" w:line="240" w:lineRule="auto"/>
        <w:rPr>
          <w:rFonts w:asciiTheme="majorHAnsi" w:hAnsiTheme="majorHAnsi" w:cs="Arial"/>
          <w:kern w:val="24"/>
          <w:sz w:val="24"/>
          <w:szCs w:val="24"/>
          <w:lang w:val="en-US"/>
        </w:rPr>
      </w:pPr>
      <w:r w:rsidRPr="00E064D5">
        <w:rPr>
          <w:rFonts w:asciiTheme="majorHAnsi" w:hAnsiTheme="majorHAnsi" w:cs="Arial"/>
          <w:b/>
          <w:bCs/>
          <w:i/>
          <w:iCs/>
          <w:kern w:val="24"/>
          <w:sz w:val="24"/>
          <w:szCs w:val="24"/>
        </w:rPr>
        <w:t>Performance appraisal</w:t>
      </w:r>
      <w:r w:rsidRPr="00E064D5">
        <w:rPr>
          <w:rFonts w:asciiTheme="majorHAnsi" w:hAnsiTheme="majorHAnsi" w:cs="Arial"/>
          <w:kern w:val="24"/>
          <w:sz w:val="24"/>
          <w:szCs w:val="24"/>
        </w:rPr>
        <w:t xml:space="preserve"> is the </w:t>
      </w:r>
      <w:r w:rsidRPr="00E064D5">
        <w:rPr>
          <w:rFonts w:asciiTheme="majorHAnsi" w:hAnsiTheme="majorHAnsi" w:cs="Arial"/>
          <w:kern w:val="24"/>
          <w:sz w:val="24"/>
          <w:szCs w:val="24"/>
          <w:u w:val="single"/>
        </w:rPr>
        <w:t>evaluation of an employee’s job performance</w:t>
      </w:r>
      <w:r w:rsidRPr="00E064D5">
        <w:rPr>
          <w:rFonts w:asciiTheme="majorHAnsi" w:hAnsiTheme="majorHAnsi" w:cs="Arial"/>
          <w:kern w:val="24"/>
          <w:sz w:val="24"/>
          <w:szCs w:val="24"/>
        </w:rPr>
        <w:t xml:space="preserve"> and contributions to their organization</w:t>
      </w:r>
    </w:p>
    <w:p w:rsidR="00A84665" w:rsidRPr="00E064D5" w:rsidRDefault="00A84665" w:rsidP="003A2120">
      <w:pPr>
        <w:numPr>
          <w:ilvl w:val="0"/>
          <w:numId w:val="25"/>
        </w:numPr>
        <w:autoSpaceDE w:val="0"/>
        <w:autoSpaceDN w:val="0"/>
        <w:adjustRightInd w:val="0"/>
        <w:spacing w:after="0" w:line="240" w:lineRule="auto"/>
        <w:rPr>
          <w:rFonts w:asciiTheme="majorHAnsi" w:hAnsiTheme="majorHAnsi" w:cs="Arial"/>
          <w:kern w:val="24"/>
          <w:sz w:val="24"/>
          <w:szCs w:val="24"/>
          <w:lang w:val="en-US"/>
        </w:rPr>
      </w:pPr>
      <w:r w:rsidRPr="00E064D5">
        <w:rPr>
          <w:rFonts w:asciiTheme="majorHAnsi" w:hAnsiTheme="majorHAnsi" w:cs="Arial"/>
          <w:b/>
          <w:bCs/>
          <w:i/>
          <w:iCs/>
          <w:kern w:val="24"/>
          <w:sz w:val="24"/>
          <w:szCs w:val="24"/>
        </w:rPr>
        <w:t>Performance feedback</w:t>
      </w:r>
      <w:r w:rsidRPr="00E064D5">
        <w:rPr>
          <w:rFonts w:asciiTheme="majorHAnsi" w:hAnsiTheme="majorHAnsi" w:cs="Arial"/>
          <w:kern w:val="24"/>
          <w:sz w:val="24"/>
          <w:szCs w:val="24"/>
        </w:rPr>
        <w:t xml:space="preserve"> is the process through which managers </w:t>
      </w:r>
      <w:r w:rsidRPr="00E064D5">
        <w:rPr>
          <w:rFonts w:asciiTheme="majorHAnsi" w:hAnsiTheme="majorHAnsi" w:cs="Arial"/>
          <w:kern w:val="24"/>
          <w:sz w:val="24"/>
          <w:szCs w:val="24"/>
          <w:u w:val="single"/>
        </w:rPr>
        <w:t xml:space="preserve">share performance appraisal information </w:t>
      </w:r>
      <w:r w:rsidRPr="00E064D5">
        <w:rPr>
          <w:rFonts w:asciiTheme="majorHAnsi" w:hAnsiTheme="majorHAnsi" w:cs="Arial"/>
          <w:kern w:val="24"/>
          <w:sz w:val="24"/>
          <w:szCs w:val="24"/>
        </w:rPr>
        <w:t>with their subordinates and develop a plan for the future</w:t>
      </w:r>
    </w:p>
    <w:p w:rsidR="00A84665" w:rsidRPr="00E064D5" w:rsidRDefault="00A84665" w:rsidP="003A2120">
      <w:pPr>
        <w:numPr>
          <w:ilvl w:val="0"/>
          <w:numId w:val="25"/>
        </w:numPr>
        <w:autoSpaceDE w:val="0"/>
        <w:autoSpaceDN w:val="0"/>
        <w:adjustRightInd w:val="0"/>
        <w:spacing w:after="0" w:line="240" w:lineRule="auto"/>
        <w:rPr>
          <w:rFonts w:asciiTheme="majorHAnsi" w:hAnsiTheme="majorHAnsi" w:cs="Arial"/>
          <w:kern w:val="24"/>
          <w:sz w:val="24"/>
          <w:szCs w:val="24"/>
          <w:lang w:val="en-US"/>
        </w:rPr>
      </w:pPr>
      <w:r w:rsidRPr="00E064D5">
        <w:rPr>
          <w:rFonts w:asciiTheme="majorHAnsi" w:hAnsiTheme="majorHAnsi" w:cs="Arial"/>
          <w:b/>
          <w:bCs/>
          <w:kern w:val="24"/>
          <w:sz w:val="24"/>
          <w:szCs w:val="24"/>
          <w:lang w:val="en-US"/>
        </w:rPr>
        <w:t>Steps in the Performance Appraisal Process</w:t>
      </w:r>
    </w:p>
    <w:p w:rsidR="00A84665" w:rsidRPr="00E064D5" w:rsidRDefault="00A84665" w:rsidP="003A2120">
      <w:pPr>
        <w:numPr>
          <w:ilvl w:val="1"/>
          <w:numId w:val="55"/>
        </w:numPr>
        <w:autoSpaceDE w:val="0"/>
        <w:autoSpaceDN w:val="0"/>
        <w:adjustRightInd w:val="0"/>
        <w:spacing w:after="0" w:line="240" w:lineRule="auto"/>
        <w:rPr>
          <w:rFonts w:asciiTheme="majorHAnsi" w:hAnsiTheme="majorHAnsi" w:cs="Arial"/>
          <w:kern w:val="24"/>
          <w:sz w:val="24"/>
          <w:szCs w:val="24"/>
          <w:lang w:val="en-US"/>
        </w:rPr>
      </w:pPr>
      <w:r w:rsidRPr="00E064D5">
        <w:rPr>
          <w:rFonts w:asciiTheme="majorHAnsi" w:hAnsiTheme="majorHAnsi" w:cs="Arial"/>
          <w:b/>
          <w:bCs/>
          <w:kern w:val="24"/>
          <w:sz w:val="24"/>
          <w:szCs w:val="24"/>
          <w:lang w:val="en-US"/>
        </w:rPr>
        <w:t xml:space="preserve">Establish performance </w:t>
      </w:r>
      <w:r w:rsidRPr="00E064D5">
        <w:rPr>
          <w:rFonts w:asciiTheme="majorHAnsi" w:hAnsiTheme="majorHAnsi" w:cs="Arial"/>
          <w:b/>
          <w:bCs/>
          <w:kern w:val="24"/>
          <w:sz w:val="24"/>
          <w:szCs w:val="24"/>
          <w:u w:val="single"/>
          <w:lang w:val="en-US"/>
        </w:rPr>
        <w:t>standards</w:t>
      </w:r>
    </w:p>
    <w:p w:rsidR="00A84665" w:rsidRPr="00E064D5" w:rsidRDefault="00A84665" w:rsidP="003A2120">
      <w:pPr>
        <w:numPr>
          <w:ilvl w:val="1"/>
          <w:numId w:val="55"/>
        </w:numPr>
        <w:autoSpaceDE w:val="0"/>
        <w:autoSpaceDN w:val="0"/>
        <w:adjustRightInd w:val="0"/>
        <w:spacing w:after="0" w:line="240" w:lineRule="auto"/>
        <w:rPr>
          <w:rFonts w:asciiTheme="majorHAnsi" w:hAnsiTheme="majorHAnsi" w:cs="Arial"/>
          <w:kern w:val="24"/>
          <w:sz w:val="24"/>
          <w:szCs w:val="24"/>
          <w:lang w:val="en-US"/>
        </w:rPr>
      </w:pPr>
      <w:r w:rsidRPr="00E064D5">
        <w:rPr>
          <w:rFonts w:asciiTheme="majorHAnsi" w:hAnsiTheme="majorHAnsi" w:cs="Arial"/>
          <w:b/>
          <w:bCs/>
          <w:kern w:val="24"/>
          <w:sz w:val="24"/>
          <w:szCs w:val="24"/>
          <w:u w:val="single"/>
          <w:lang w:val="en-US"/>
        </w:rPr>
        <w:t>Communicate</w:t>
      </w:r>
      <w:r w:rsidRPr="00E064D5">
        <w:rPr>
          <w:rFonts w:asciiTheme="majorHAnsi" w:hAnsiTheme="majorHAnsi" w:cs="Arial"/>
          <w:b/>
          <w:bCs/>
          <w:kern w:val="24"/>
          <w:sz w:val="24"/>
          <w:szCs w:val="24"/>
          <w:lang w:val="en-US"/>
        </w:rPr>
        <w:t xml:space="preserve"> the standards</w:t>
      </w:r>
    </w:p>
    <w:p w:rsidR="00A84665" w:rsidRPr="00E064D5" w:rsidRDefault="00A84665" w:rsidP="003A2120">
      <w:pPr>
        <w:numPr>
          <w:ilvl w:val="1"/>
          <w:numId w:val="55"/>
        </w:numPr>
        <w:autoSpaceDE w:val="0"/>
        <w:autoSpaceDN w:val="0"/>
        <w:adjustRightInd w:val="0"/>
        <w:spacing w:after="0" w:line="240" w:lineRule="auto"/>
        <w:rPr>
          <w:rFonts w:asciiTheme="majorHAnsi" w:hAnsiTheme="majorHAnsi" w:cs="Arial"/>
          <w:kern w:val="24"/>
          <w:sz w:val="24"/>
          <w:szCs w:val="24"/>
          <w:lang w:val="en-US"/>
        </w:rPr>
      </w:pPr>
      <w:r w:rsidRPr="00E064D5">
        <w:rPr>
          <w:rFonts w:asciiTheme="majorHAnsi" w:hAnsiTheme="majorHAnsi" w:cs="Arial"/>
          <w:b/>
          <w:bCs/>
          <w:kern w:val="24"/>
          <w:sz w:val="24"/>
          <w:szCs w:val="24"/>
          <w:u w:val="single"/>
          <w:lang w:val="en-US"/>
        </w:rPr>
        <w:t>Evaluate</w:t>
      </w:r>
      <w:r w:rsidRPr="00E064D5">
        <w:rPr>
          <w:rFonts w:asciiTheme="majorHAnsi" w:hAnsiTheme="majorHAnsi" w:cs="Arial"/>
          <w:b/>
          <w:bCs/>
          <w:kern w:val="24"/>
          <w:sz w:val="24"/>
          <w:szCs w:val="24"/>
          <w:lang w:val="en-US"/>
        </w:rPr>
        <w:t xml:space="preserve"> performance</w:t>
      </w:r>
    </w:p>
    <w:p w:rsidR="00A84665" w:rsidRPr="00E064D5" w:rsidRDefault="00A84665" w:rsidP="003A2120">
      <w:pPr>
        <w:numPr>
          <w:ilvl w:val="1"/>
          <w:numId w:val="55"/>
        </w:numPr>
        <w:autoSpaceDE w:val="0"/>
        <w:autoSpaceDN w:val="0"/>
        <w:adjustRightInd w:val="0"/>
        <w:spacing w:after="0" w:line="240" w:lineRule="auto"/>
        <w:rPr>
          <w:rFonts w:asciiTheme="majorHAnsi" w:hAnsiTheme="majorHAnsi" w:cs="Arial"/>
          <w:kern w:val="24"/>
          <w:sz w:val="24"/>
          <w:szCs w:val="24"/>
          <w:lang w:val="en-US"/>
        </w:rPr>
      </w:pPr>
      <w:r w:rsidRPr="00E064D5">
        <w:rPr>
          <w:rFonts w:asciiTheme="majorHAnsi" w:hAnsiTheme="majorHAnsi" w:cs="Arial"/>
          <w:b/>
          <w:bCs/>
          <w:kern w:val="24"/>
          <w:sz w:val="24"/>
          <w:szCs w:val="24"/>
          <w:u w:val="single"/>
          <w:lang w:val="en-US"/>
        </w:rPr>
        <w:t>Review results</w:t>
      </w:r>
      <w:r w:rsidRPr="00E064D5">
        <w:rPr>
          <w:rFonts w:asciiTheme="majorHAnsi" w:hAnsiTheme="majorHAnsi" w:cs="Arial"/>
          <w:b/>
          <w:bCs/>
          <w:kern w:val="24"/>
          <w:sz w:val="24"/>
          <w:szCs w:val="24"/>
          <w:lang w:val="en-US"/>
        </w:rPr>
        <w:t xml:space="preserve"> with employee</w:t>
      </w:r>
    </w:p>
    <w:p w:rsidR="00A84665" w:rsidRPr="00E064D5" w:rsidRDefault="00A84665" w:rsidP="003A2120">
      <w:pPr>
        <w:numPr>
          <w:ilvl w:val="1"/>
          <w:numId w:val="55"/>
        </w:numPr>
        <w:autoSpaceDE w:val="0"/>
        <w:autoSpaceDN w:val="0"/>
        <w:adjustRightInd w:val="0"/>
        <w:spacing w:after="0" w:line="240" w:lineRule="auto"/>
        <w:rPr>
          <w:rFonts w:asciiTheme="majorHAnsi" w:hAnsiTheme="majorHAnsi" w:cs="Arial"/>
          <w:kern w:val="24"/>
          <w:sz w:val="24"/>
          <w:szCs w:val="24"/>
          <w:lang w:val="en-US"/>
        </w:rPr>
      </w:pPr>
      <w:r w:rsidRPr="00E064D5">
        <w:rPr>
          <w:rFonts w:asciiTheme="majorHAnsi" w:hAnsiTheme="majorHAnsi" w:cs="Arial"/>
          <w:b/>
          <w:bCs/>
          <w:kern w:val="24"/>
          <w:sz w:val="24"/>
          <w:szCs w:val="24"/>
          <w:lang w:val="en-US"/>
        </w:rPr>
        <w:t xml:space="preserve">Take </w:t>
      </w:r>
      <w:r w:rsidRPr="00E064D5">
        <w:rPr>
          <w:rFonts w:asciiTheme="majorHAnsi" w:hAnsiTheme="majorHAnsi" w:cs="Arial"/>
          <w:b/>
          <w:bCs/>
          <w:kern w:val="24"/>
          <w:sz w:val="24"/>
          <w:szCs w:val="24"/>
          <w:u w:val="single"/>
          <w:lang w:val="en-US"/>
        </w:rPr>
        <w:t>corrective action</w:t>
      </w:r>
    </w:p>
    <w:p w:rsidR="00A84665" w:rsidRPr="00E064D5" w:rsidRDefault="00A84665" w:rsidP="003A2120">
      <w:pPr>
        <w:numPr>
          <w:ilvl w:val="1"/>
          <w:numId w:val="55"/>
        </w:numPr>
        <w:autoSpaceDE w:val="0"/>
        <w:autoSpaceDN w:val="0"/>
        <w:adjustRightInd w:val="0"/>
        <w:spacing w:after="0" w:line="240" w:lineRule="auto"/>
        <w:rPr>
          <w:rFonts w:asciiTheme="majorHAnsi" w:hAnsiTheme="majorHAnsi" w:cs="Arial"/>
          <w:kern w:val="24"/>
          <w:sz w:val="24"/>
          <w:szCs w:val="24"/>
          <w:lang w:val="en-US"/>
        </w:rPr>
      </w:pPr>
      <w:r w:rsidRPr="00E064D5">
        <w:rPr>
          <w:rFonts w:asciiTheme="majorHAnsi" w:hAnsiTheme="majorHAnsi" w:cs="Arial"/>
          <w:b/>
          <w:bCs/>
          <w:kern w:val="24"/>
          <w:sz w:val="24"/>
          <w:szCs w:val="24"/>
        </w:rPr>
        <w:t>Plan for the future</w:t>
      </w:r>
    </w:p>
    <w:p w:rsidR="00A84665" w:rsidRPr="0018440C" w:rsidRDefault="0018440C" w:rsidP="003A2120">
      <w:pPr>
        <w:numPr>
          <w:ilvl w:val="0"/>
          <w:numId w:val="25"/>
        </w:numPr>
        <w:autoSpaceDE w:val="0"/>
        <w:autoSpaceDN w:val="0"/>
        <w:adjustRightInd w:val="0"/>
        <w:spacing w:after="0" w:line="240" w:lineRule="auto"/>
        <w:rPr>
          <w:rFonts w:asciiTheme="majorHAnsi" w:hAnsiTheme="majorHAnsi" w:cs="Arial"/>
          <w:kern w:val="24"/>
          <w:sz w:val="24"/>
          <w:szCs w:val="24"/>
          <w:lang w:val="en-US"/>
        </w:rPr>
      </w:pPr>
      <w:r>
        <w:rPr>
          <w:rFonts w:asciiTheme="majorHAnsi" w:hAnsiTheme="majorHAnsi" w:cs="Arial"/>
          <w:b/>
          <w:bCs/>
          <w:kern w:val="24"/>
          <w:sz w:val="24"/>
          <w:szCs w:val="24"/>
          <w:lang w:val="en-US"/>
        </w:rPr>
        <w:t xml:space="preserve">Evaluating Performance – </w:t>
      </w:r>
      <w:r w:rsidR="00A84665" w:rsidRPr="00E064D5">
        <w:rPr>
          <w:rFonts w:asciiTheme="majorHAnsi" w:hAnsiTheme="majorHAnsi" w:cs="Arial"/>
          <w:b/>
          <w:bCs/>
          <w:kern w:val="24"/>
          <w:sz w:val="24"/>
          <w:szCs w:val="24"/>
          <w:lang w:val="en-US"/>
        </w:rPr>
        <w:t>The Graphic Rating Scale</w:t>
      </w:r>
    </w:p>
    <w:p w:rsidR="0018440C" w:rsidRPr="00E064D5" w:rsidRDefault="0018440C" w:rsidP="0018440C">
      <w:pPr>
        <w:autoSpaceDE w:val="0"/>
        <w:autoSpaceDN w:val="0"/>
        <w:adjustRightInd w:val="0"/>
        <w:spacing w:after="0" w:line="240" w:lineRule="auto"/>
        <w:ind w:left="720"/>
        <w:rPr>
          <w:rFonts w:asciiTheme="majorHAnsi" w:hAnsiTheme="majorHAnsi" w:cs="Arial"/>
          <w:kern w:val="24"/>
          <w:sz w:val="24"/>
          <w:szCs w:val="24"/>
          <w:lang w:val="en-US"/>
        </w:rPr>
      </w:pPr>
      <w:r>
        <w:rPr>
          <w:noProof/>
          <w:lang w:val="en-US"/>
        </w:rPr>
        <w:drawing>
          <wp:inline distT="0" distB="0" distL="0" distR="0" wp14:anchorId="5030ED6F" wp14:editId="7AA022AB">
            <wp:extent cx="4924425" cy="204183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6"/>
                    <a:srcRect l="49686" t="39710" r="11635" b="31767"/>
                    <a:stretch/>
                  </pic:blipFill>
                  <pic:spPr bwMode="auto">
                    <a:xfrm>
                      <a:off x="0" y="0"/>
                      <a:ext cx="4945519" cy="2050581"/>
                    </a:xfrm>
                    <a:prstGeom prst="rect">
                      <a:avLst/>
                    </a:prstGeom>
                    <a:ln>
                      <a:noFill/>
                    </a:ln>
                    <a:extLst>
                      <a:ext uri="{53640926-AAD7-44D8-BBD7-CCE9431645EC}">
                        <a14:shadowObscured xmlns:a14="http://schemas.microsoft.com/office/drawing/2010/main"/>
                      </a:ext>
                    </a:extLst>
                  </pic:spPr>
                </pic:pic>
              </a:graphicData>
            </a:graphic>
          </wp:inline>
        </w:drawing>
      </w:r>
    </w:p>
    <w:p w:rsidR="00A84665" w:rsidRPr="0018440C" w:rsidRDefault="00A84665" w:rsidP="003A2120">
      <w:pPr>
        <w:numPr>
          <w:ilvl w:val="0"/>
          <w:numId w:val="25"/>
        </w:numPr>
        <w:autoSpaceDE w:val="0"/>
        <w:autoSpaceDN w:val="0"/>
        <w:adjustRightInd w:val="0"/>
        <w:spacing w:after="0" w:line="240" w:lineRule="auto"/>
        <w:rPr>
          <w:rFonts w:asciiTheme="majorHAnsi" w:hAnsiTheme="majorHAnsi" w:cs="Arial"/>
          <w:kern w:val="24"/>
          <w:sz w:val="24"/>
          <w:szCs w:val="24"/>
          <w:lang w:val="en-US"/>
        </w:rPr>
      </w:pPr>
      <w:r w:rsidRPr="00E064D5">
        <w:rPr>
          <w:rFonts w:asciiTheme="majorHAnsi" w:hAnsiTheme="majorHAnsi" w:cs="Arial"/>
          <w:b/>
          <w:bCs/>
          <w:kern w:val="24"/>
          <w:sz w:val="24"/>
          <w:szCs w:val="24"/>
          <w:lang w:val="en-US"/>
        </w:rPr>
        <w:t>Evaluating Performance – The Behaviourally Anchored Rating Scale (BARS)</w:t>
      </w:r>
    </w:p>
    <w:p w:rsidR="0018440C" w:rsidRPr="00E064D5" w:rsidRDefault="0018440C" w:rsidP="0018440C">
      <w:pPr>
        <w:autoSpaceDE w:val="0"/>
        <w:autoSpaceDN w:val="0"/>
        <w:adjustRightInd w:val="0"/>
        <w:spacing w:after="0" w:line="240" w:lineRule="auto"/>
        <w:ind w:left="720"/>
        <w:rPr>
          <w:rFonts w:asciiTheme="majorHAnsi" w:hAnsiTheme="majorHAnsi" w:cs="Arial"/>
          <w:kern w:val="24"/>
          <w:sz w:val="24"/>
          <w:szCs w:val="24"/>
          <w:lang w:val="en-US"/>
        </w:rPr>
      </w:pPr>
      <w:r>
        <w:rPr>
          <w:noProof/>
          <w:lang w:val="en-US"/>
        </w:rPr>
        <w:lastRenderedPageBreak/>
        <w:drawing>
          <wp:inline distT="0" distB="0" distL="0" distR="0" wp14:anchorId="3E0933BD" wp14:editId="2938CF47">
            <wp:extent cx="5448300" cy="3070074"/>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7"/>
                    <a:srcRect l="49057" t="36074" r="11320" b="24217"/>
                    <a:stretch/>
                  </pic:blipFill>
                  <pic:spPr bwMode="auto">
                    <a:xfrm>
                      <a:off x="0" y="0"/>
                      <a:ext cx="5483461" cy="3089887"/>
                    </a:xfrm>
                    <a:prstGeom prst="rect">
                      <a:avLst/>
                    </a:prstGeom>
                    <a:ln>
                      <a:noFill/>
                    </a:ln>
                    <a:extLst>
                      <a:ext uri="{53640926-AAD7-44D8-BBD7-CCE9431645EC}">
                        <a14:shadowObscured xmlns:a14="http://schemas.microsoft.com/office/drawing/2010/main"/>
                      </a:ext>
                    </a:extLst>
                  </pic:spPr>
                </pic:pic>
              </a:graphicData>
            </a:graphic>
          </wp:inline>
        </w:drawing>
      </w:r>
    </w:p>
    <w:p w:rsidR="00A84665" w:rsidRPr="0018440C" w:rsidRDefault="00A84665" w:rsidP="003A2120">
      <w:pPr>
        <w:numPr>
          <w:ilvl w:val="0"/>
          <w:numId w:val="25"/>
        </w:numPr>
        <w:autoSpaceDE w:val="0"/>
        <w:autoSpaceDN w:val="0"/>
        <w:adjustRightInd w:val="0"/>
        <w:spacing w:after="0" w:line="240" w:lineRule="auto"/>
        <w:rPr>
          <w:rFonts w:asciiTheme="majorHAnsi" w:hAnsiTheme="majorHAnsi" w:cs="Arial"/>
          <w:kern w:val="24"/>
          <w:sz w:val="24"/>
          <w:szCs w:val="24"/>
          <w:lang w:val="en-US"/>
        </w:rPr>
      </w:pPr>
      <w:r w:rsidRPr="00E064D5">
        <w:rPr>
          <w:rFonts w:asciiTheme="majorHAnsi" w:hAnsiTheme="majorHAnsi" w:cs="Arial"/>
          <w:b/>
          <w:bCs/>
          <w:kern w:val="24"/>
          <w:sz w:val="24"/>
          <w:szCs w:val="24"/>
          <w:lang w:val="en-US"/>
        </w:rPr>
        <w:t>Evaluating Performance – The Behavioural Observation Scale (BOS)</w:t>
      </w:r>
    </w:p>
    <w:p w:rsidR="0018440C" w:rsidRPr="00E064D5" w:rsidRDefault="0018440C" w:rsidP="0018440C">
      <w:pPr>
        <w:autoSpaceDE w:val="0"/>
        <w:autoSpaceDN w:val="0"/>
        <w:adjustRightInd w:val="0"/>
        <w:spacing w:after="0" w:line="240" w:lineRule="auto"/>
        <w:rPr>
          <w:rFonts w:asciiTheme="majorHAnsi" w:hAnsiTheme="majorHAnsi" w:cs="Arial"/>
          <w:kern w:val="24"/>
          <w:sz w:val="24"/>
          <w:szCs w:val="24"/>
          <w:lang w:val="en-US"/>
        </w:rPr>
      </w:pPr>
      <w:r>
        <w:rPr>
          <w:noProof/>
          <w:lang w:val="en-US"/>
        </w:rPr>
        <w:drawing>
          <wp:inline distT="0" distB="0" distL="0" distR="0" wp14:anchorId="7954DF0F" wp14:editId="6761B064">
            <wp:extent cx="4572000" cy="2819736"/>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8"/>
                    <a:srcRect l="50314" t="36353" r="13994" b="24497"/>
                    <a:stretch/>
                  </pic:blipFill>
                  <pic:spPr bwMode="auto">
                    <a:xfrm>
                      <a:off x="0" y="0"/>
                      <a:ext cx="4594466" cy="2833592"/>
                    </a:xfrm>
                    <a:prstGeom prst="rect">
                      <a:avLst/>
                    </a:prstGeom>
                    <a:ln>
                      <a:noFill/>
                    </a:ln>
                    <a:extLst>
                      <a:ext uri="{53640926-AAD7-44D8-BBD7-CCE9431645EC}">
                        <a14:shadowObscured xmlns:a14="http://schemas.microsoft.com/office/drawing/2010/main"/>
                      </a:ext>
                    </a:extLst>
                  </pic:spPr>
                </pic:pic>
              </a:graphicData>
            </a:graphic>
          </wp:inline>
        </w:drawing>
      </w:r>
    </w:p>
    <w:p w:rsidR="00A84665" w:rsidRPr="0018440C" w:rsidRDefault="00A84665" w:rsidP="003A2120">
      <w:pPr>
        <w:numPr>
          <w:ilvl w:val="0"/>
          <w:numId w:val="25"/>
        </w:numPr>
        <w:autoSpaceDE w:val="0"/>
        <w:autoSpaceDN w:val="0"/>
        <w:adjustRightInd w:val="0"/>
        <w:spacing w:after="0" w:line="240" w:lineRule="auto"/>
        <w:rPr>
          <w:rFonts w:asciiTheme="majorHAnsi" w:hAnsiTheme="majorHAnsi" w:cs="Arial"/>
          <w:kern w:val="24"/>
          <w:sz w:val="24"/>
          <w:szCs w:val="24"/>
          <w:lang w:val="en-US"/>
        </w:rPr>
      </w:pPr>
      <w:r w:rsidRPr="00E064D5">
        <w:rPr>
          <w:rFonts w:asciiTheme="majorHAnsi" w:hAnsiTheme="majorHAnsi" w:cs="Arial"/>
          <w:b/>
          <w:bCs/>
          <w:kern w:val="24"/>
          <w:sz w:val="24"/>
          <w:szCs w:val="24"/>
          <w:lang w:val="en-US"/>
        </w:rPr>
        <w:t>Who Appraises Performance?</w:t>
      </w:r>
    </w:p>
    <w:p w:rsidR="0018440C" w:rsidRPr="00E064D5" w:rsidRDefault="0018440C" w:rsidP="0018440C">
      <w:pPr>
        <w:autoSpaceDE w:val="0"/>
        <w:autoSpaceDN w:val="0"/>
        <w:adjustRightInd w:val="0"/>
        <w:spacing w:after="0" w:line="240" w:lineRule="auto"/>
        <w:rPr>
          <w:rFonts w:asciiTheme="majorHAnsi" w:hAnsiTheme="majorHAnsi" w:cs="Arial"/>
          <w:kern w:val="24"/>
          <w:sz w:val="24"/>
          <w:szCs w:val="24"/>
          <w:lang w:val="en-US"/>
        </w:rPr>
      </w:pPr>
      <w:r w:rsidRPr="0018440C">
        <w:rPr>
          <w:rFonts w:asciiTheme="majorHAnsi" w:hAnsiTheme="majorHAnsi" w:cs="Arial"/>
          <w:kern w:val="24"/>
          <w:sz w:val="24"/>
          <w:szCs w:val="24"/>
          <w:lang w:val="en-US"/>
        </w:rPr>
        <w:lastRenderedPageBreak/>
        <w:drawing>
          <wp:inline distT="0" distB="0" distL="0" distR="0" wp14:anchorId="5E815E2D" wp14:editId="3252C3C4">
            <wp:extent cx="3562350" cy="3242310"/>
            <wp:effectExtent l="0" t="0" r="0" b="0"/>
            <wp:docPr id="73732" name="Picture 16" descr="Fig10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732" name="Picture 16" descr="Fig1005"/>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3569262" cy="3248601"/>
                    </a:xfrm>
                    <a:prstGeom prst="rect">
                      <a:avLst/>
                    </a:prstGeom>
                    <a:noFill/>
                    <a:ln>
                      <a:noFill/>
                    </a:ln>
                    <a:extLst/>
                  </pic:spPr>
                </pic:pic>
              </a:graphicData>
            </a:graphic>
          </wp:inline>
        </w:drawing>
      </w:r>
    </w:p>
    <w:p w:rsidR="0018440C" w:rsidRDefault="0018440C" w:rsidP="0018440C">
      <w:pPr>
        <w:autoSpaceDE w:val="0"/>
        <w:autoSpaceDN w:val="0"/>
        <w:adjustRightInd w:val="0"/>
        <w:spacing w:after="0" w:line="240" w:lineRule="auto"/>
        <w:rPr>
          <w:rFonts w:asciiTheme="majorHAnsi" w:hAnsiTheme="majorHAnsi" w:cs="Arial"/>
          <w:b/>
          <w:bCs/>
          <w:kern w:val="24"/>
          <w:sz w:val="24"/>
          <w:szCs w:val="24"/>
          <w:lang w:val="en-US"/>
        </w:rPr>
      </w:pPr>
    </w:p>
    <w:p w:rsidR="00A84665" w:rsidRPr="00E064D5" w:rsidRDefault="00A84665" w:rsidP="0018440C">
      <w:pPr>
        <w:autoSpaceDE w:val="0"/>
        <w:autoSpaceDN w:val="0"/>
        <w:adjustRightInd w:val="0"/>
        <w:spacing w:after="0" w:line="240" w:lineRule="auto"/>
        <w:rPr>
          <w:rFonts w:asciiTheme="majorHAnsi" w:hAnsiTheme="majorHAnsi" w:cs="Arial"/>
          <w:kern w:val="24"/>
          <w:sz w:val="24"/>
          <w:szCs w:val="24"/>
          <w:lang w:val="en-US"/>
        </w:rPr>
      </w:pPr>
      <w:r w:rsidRPr="00E064D5">
        <w:rPr>
          <w:rFonts w:asciiTheme="majorHAnsi" w:hAnsiTheme="majorHAnsi" w:cs="Arial"/>
          <w:b/>
          <w:bCs/>
          <w:kern w:val="24"/>
          <w:sz w:val="24"/>
          <w:szCs w:val="24"/>
          <w:lang w:val="en-US"/>
        </w:rPr>
        <w:t>Effective Feedback</w:t>
      </w:r>
    </w:p>
    <w:p w:rsidR="00A84665" w:rsidRPr="00E064D5" w:rsidRDefault="00A84665" w:rsidP="003A2120">
      <w:pPr>
        <w:numPr>
          <w:ilvl w:val="0"/>
          <w:numId w:val="25"/>
        </w:numPr>
        <w:autoSpaceDE w:val="0"/>
        <w:autoSpaceDN w:val="0"/>
        <w:adjustRightInd w:val="0"/>
        <w:spacing w:after="0" w:line="240" w:lineRule="auto"/>
        <w:rPr>
          <w:rFonts w:asciiTheme="majorHAnsi" w:hAnsiTheme="majorHAnsi" w:cs="Arial"/>
          <w:kern w:val="24"/>
          <w:sz w:val="24"/>
          <w:szCs w:val="24"/>
          <w:lang w:val="en-US"/>
        </w:rPr>
      </w:pPr>
      <w:r w:rsidRPr="00E064D5">
        <w:rPr>
          <w:rFonts w:asciiTheme="majorHAnsi" w:hAnsiTheme="majorHAnsi" w:cs="Arial"/>
          <w:kern w:val="24"/>
          <w:sz w:val="24"/>
          <w:szCs w:val="24"/>
          <w:lang w:val="en-US"/>
        </w:rPr>
        <w:t xml:space="preserve">Be </w:t>
      </w:r>
      <w:r w:rsidRPr="00E064D5">
        <w:rPr>
          <w:rFonts w:asciiTheme="majorHAnsi" w:hAnsiTheme="majorHAnsi" w:cs="Arial"/>
          <w:kern w:val="24"/>
          <w:sz w:val="24"/>
          <w:szCs w:val="24"/>
          <w:u w:val="single"/>
          <w:lang w:val="en-US"/>
        </w:rPr>
        <w:t>specific</w:t>
      </w:r>
      <w:r w:rsidRPr="00E064D5">
        <w:rPr>
          <w:rFonts w:asciiTheme="majorHAnsi" w:hAnsiTheme="majorHAnsi" w:cs="Arial"/>
          <w:kern w:val="24"/>
          <w:sz w:val="24"/>
          <w:szCs w:val="24"/>
          <w:lang w:val="en-US"/>
        </w:rPr>
        <w:t xml:space="preserve"> and </w:t>
      </w:r>
      <w:r w:rsidRPr="00E064D5">
        <w:rPr>
          <w:rFonts w:asciiTheme="majorHAnsi" w:hAnsiTheme="majorHAnsi" w:cs="Arial"/>
          <w:kern w:val="24"/>
          <w:sz w:val="24"/>
          <w:szCs w:val="24"/>
          <w:u w:val="single"/>
          <w:lang w:val="en-US"/>
        </w:rPr>
        <w:t>focus on correctable behaviour</w:t>
      </w:r>
      <w:r w:rsidRPr="00E064D5">
        <w:rPr>
          <w:rFonts w:asciiTheme="majorHAnsi" w:hAnsiTheme="majorHAnsi" w:cs="Arial"/>
          <w:kern w:val="24"/>
          <w:sz w:val="24"/>
          <w:szCs w:val="24"/>
          <w:lang w:val="en-US"/>
        </w:rPr>
        <w:t>. Provide a suggested improvement.</w:t>
      </w:r>
    </w:p>
    <w:p w:rsidR="00A84665" w:rsidRPr="00E064D5" w:rsidRDefault="00A84665" w:rsidP="003A2120">
      <w:pPr>
        <w:numPr>
          <w:ilvl w:val="0"/>
          <w:numId w:val="25"/>
        </w:numPr>
        <w:autoSpaceDE w:val="0"/>
        <w:autoSpaceDN w:val="0"/>
        <w:adjustRightInd w:val="0"/>
        <w:spacing w:after="0" w:line="240" w:lineRule="auto"/>
        <w:rPr>
          <w:rFonts w:asciiTheme="majorHAnsi" w:hAnsiTheme="majorHAnsi" w:cs="Arial"/>
          <w:kern w:val="24"/>
          <w:sz w:val="24"/>
          <w:szCs w:val="24"/>
          <w:lang w:val="en-US"/>
        </w:rPr>
      </w:pPr>
      <w:r w:rsidRPr="00E064D5">
        <w:rPr>
          <w:rFonts w:asciiTheme="majorHAnsi" w:hAnsiTheme="majorHAnsi" w:cs="Arial"/>
          <w:kern w:val="24"/>
          <w:sz w:val="24"/>
          <w:szCs w:val="24"/>
          <w:lang w:val="en-US"/>
        </w:rPr>
        <w:t xml:space="preserve">Focus on problem-solving and improvement, </w:t>
      </w:r>
      <w:r w:rsidRPr="00E064D5">
        <w:rPr>
          <w:rFonts w:asciiTheme="majorHAnsi" w:hAnsiTheme="majorHAnsi" w:cs="Arial"/>
          <w:kern w:val="24"/>
          <w:sz w:val="24"/>
          <w:szCs w:val="24"/>
          <w:u w:val="single"/>
          <w:lang w:val="en-US"/>
        </w:rPr>
        <w:t>not criticism</w:t>
      </w:r>
      <w:r w:rsidRPr="00E064D5">
        <w:rPr>
          <w:rFonts w:asciiTheme="majorHAnsi" w:hAnsiTheme="majorHAnsi" w:cs="Arial"/>
          <w:kern w:val="24"/>
          <w:sz w:val="24"/>
          <w:szCs w:val="24"/>
          <w:lang w:val="en-US"/>
        </w:rPr>
        <w:t>.</w:t>
      </w:r>
    </w:p>
    <w:p w:rsidR="00A84665" w:rsidRPr="00E064D5" w:rsidRDefault="00A84665" w:rsidP="003A2120">
      <w:pPr>
        <w:numPr>
          <w:ilvl w:val="0"/>
          <w:numId w:val="25"/>
        </w:numPr>
        <w:autoSpaceDE w:val="0"/>
        <w:autoSpaceDN w:val="0"/>
        <w:adjustRightInd w:val="0"/>
        <w:spacing w:after="0" w:line="240" w:lineRule="auto"/>
        <w:rPr>
          <w:rFonts w:asciiTheme="majorHAnsi" w:hAnsiTheme="majorHAnsi" w:cs="Arial"/>
          <w:kern w:val="24"/>
          <w:sz w:val="24"/>
          <w:szCs w:val="24"/>
          <w:lang w:val="en-US"/>
        </w:rPr>
      </w:pPr>
      <w:r w:rsidRPr="00E064D5">
        <w:rPr>
          <w:rFonts w:asciiTheme="majorHAnsi" w:hAnsiTheme="majorHAnsi" w:cs="Arial"/>
          <w:kern w:val="24"/>
          <w:sz w:val="24"/>
          <w:szCs w:val="24"/>
          <w:lang w:val="en-US"/>
        </w:rPr>
        <w:t xml:space="preserve">Express </w:t>
      </w:r>
      <w:r w:rsidRPr="00E064D5">
        <w:rPr>
          <w:rFonts w:asciiTheme="majorHAnsi" w:hAnsiTheme="majorHAnsi" w:cs="Arial"/>
          <w:kern w:val="24"/>
          <w:sz w:val="24"/>
          <w:szCs w:val="24"/>
          <w:u w:val="single"/>
          <w:lang w:val="en-US"/>
        </w:rPr>
        <w:t>confidence in worker’s ability to improve</w:t>
      </w:r>
      <w:r w:rsidRPr="00E064D5">
        <w:rPr>
          <w:rFonts w:asciiTheme="majorHAnsi" w:hAnsiTheme="majorHAnsi" w:cs="Arial"/>
          <w:kern w:val="24"/>
          <w:sz w:val="24"/>
          <w:szCs w:val="24"/>
          <w:lang w:val="en-US"/>
        </w:rPr>
        <w:t>.</w:t>
      </w:r>
    </w:p>
    <w:p w:rsidR="00A84665" w:rsidRPr="00E064D5" w:rsidRDefault="00A84665" w:rsidP="003A2120">
      <w:pPr>
        <w:numPr>
          <w:ilvl w:val="0"/>
          <w:numId w:val="25"/>
        </w:numPr>
        <w:autoSpaceDE w:val="0"/>
        <w:autoSpaceDN w:val="0"/>
        <w:adjustRightInd w:val="0"/>
        <w:spacing w:after="0" w:line="240" w:lineRule="auto"/>
        <w:rPr>
          <w:rFonts w:asciiTheme="majorHAnsi" w:hAnsiTheme="majorHAnsi" w:cs="Arial"/>
          <w:kern w:val="24"/>
          <w:sz w:val="24"/>
          <w:szCs w:val="24"/>
          <w:lang w:val="en-US"/>
        </w:rPr>
      </w:pPr>
      <w:r w:rsidRPr="00E064D5">
        <w:rPr>
          <w:rFonts w:asciiTheme="majorHAnsi" w:hAnsiTheme="majorHAnsi" w:cs="Arial"/>
          <w:kern w:val="24"/>
          <w:sz w:val="24"/>
          <w:szCs w:val="24"/>
          <w:lang w:val="en-US"/>
        </w:rPr>
        <w:t xml:space="preserve">Use </w:t>
      </w:r>
      <w:r w:rsidRPr="00E064D5">
        <w:rPr>
          <w:rFonts w:asciiTheme="majorHAnsi" w:hAnsiTheme="majorHAnsi" w:cs="Arial"/>
          <w:kern w:val="24"/>
          <w:sz w:val="24"/>
          <w:szCs w:val="24"/>
          <w:u w:val="single"/>
          <w:lang w:val="en-US"/>
        </w:rPr>
        <w:t>formal and informal feedback</w:t>
      </w:r>
      <w:r w:rsidRPr="00E064D5">
        <w:rPr>
          <w:rFonts w:asciiTheme="majorHAnsi" w:hAnsiTheme="majorHAnsi" w:cs="Arial"/>
          <w:kern w:val="24"/>
          <w:sz w:val="24"/>
          <w:szCs w:val="24"/>
          <w:lang w:val="en-US"/>
        </w:rPr>
        <w:t>.</w:t>
      </w:r>
    </w:p>
    <w:p w:rsidR="00A84665" w:rsidRPr="00E064D5" w:rsidRDefault="00A84665" w:rsidP="003A2120">
      <w:pPr>
        <w:numPr>
          <w:ilvl w:val="0"/>
          <w:numId w:val="25"/>
        </w:numPr>
        <w:autoSpaceDE w:val="0"/>
        <w:autoSpaceDN w:val="0"/>
        <w:adjustRightInd w:val="0"/>
        <w:spacing w:after="0" w:line="240" w:lineRule="auto"/>
        <w:rPr>
          <w:rFonts w:asciiTheme="majorHAnsi" w:hAnsiTheme="majorHAnsi" w:cs="Arial"/>
          <w:kern w:val="24"/>
          <w:sz w:val="24"/>
          <w:szCs w:val="24"/>
          <w:lang w:val="en-US"/>
        </w:rPr>
      </w:pPr>
      <w:r w:rsidRPr="00E064D5">
        <w:rPr>
          <w:rFonts w:asciiTheme="majorHAnsi" w:hAnsiTheme="majorHAnsi" w:cs="Arial"/>
          <w:kern w:val="24"/>
          <w:sz w:val="24"/>
          <w:szCs w:val="24"/>
          <w:lang w:val="en-US"/>
        </w:rPr>
        <w:t xml:space="preserve">Treat subordinates with </w:t>
      </w:r>
      <w:r w:rsidRPr="00E064D5">
        <w:rPr>
          <w:rFonts w:asciiTheme="majorHAnsi" w:hAnsiTheme="majorHAnsi" w:cs="Arial"/>
          <w:kern w:val="24"/>
          <w:sz w:val="24"/>
          <w:szCs w:val="24"/>
          <w:u w:val="single"/>
          <w:lang w:val="en-US"/>
        </w:rPr>
        <w:t>respect and praise achievements</w:t>
      </w:r>
      <w:r w:rsidRPr="00E064D5">
        <w:rPr>
          <w:rFonts w:asciiTheme="majorHAnsi" w:hAnsiTheme="majorHAnsi" w:cs="Arial"/>
          <w:kern w:val="24"/>
          <w:sz w:val="24"/>
          <w:szCs w:val="24"/>
          <w:lang w:val="en-US"/>
        </w:rPr>
        <w:t>.</w:t>
      </w:r>
    </w:p>
    <w:p w:rsidR="00A84665" w:rsidRPr="00E064D5" w:rsidRDefault="00A84665" w:rsidP="003A2120">
      <w:pPr>
        <w:numPr>
          <w:ilvl w:val="0"/>
          <w:numId w:val="25"/>
        </w:numPr>
        <w:autoSpaceDE w:val="0"/>
        <w:autoSpaceDN w:val="0"/>
        <w:adjustRightInd w:val="0"/>
        <w:spacing w:after="0" w:line="240" w:lineRule="auto"/>
        <w:rPr>
          <w:rFonts w:asciiTheme="majorHAnsi" w:hAnsiTheme="majorHAnsi" w:cs="Arial"/>
          <w:kern w:val="24"/>
          <w:sz w:val="24"/>
          <w:szCs w:val="24"/>
          <w:lang w:val="en-US"/>
        </w:rPr>
      </w:pPr>
      <w:r w:rsidRPr="00E064D5">
        <w:rPr>
          <w:rFonts w:asciiTheme="majorHAnsi" w:hAnsiTheme="majorHAnsi" w:cs="Arial"/>
          <w:kern w:val="24"/>
          <w:sz w:val="24"/>
          <w:szCs w:val="24"/>
          <w:lang w:val="en-US"/>
        </w:rPr>
        <w:t xml:space="preserve">Set a </w:t>
      </w:r>
      <w:r w:rsidRPr="00E064D5">
        <w:rPr>
          <w:rFonts w:asciiTheme="majorHAnsi" w:hAnsiTheme="majorHAnsi" w:cs="Arial"/>
          <w:kern w:val="24"/>
          <w:sz w:val="24"/>
          <w:szCs w:val="24"/>
          <w:u w:val="single"/>
          <w:lang w:val="en-US"/>
        </w:rPr>
        <w:t xml:space="preserve">timetable </w:t>
      </w:r>
      <w:r w:rsidRPr="00E064D5">
        <w:rPr>
          <w:rFonts w:asciiTheme="majorHAnsi" w:hAnsiTheme="majorHAnsi" w:cs="Arial"/>
          <w:kern w:val="24"/>
          <w:sz w:val="24"/>
          <w:szCs w:val="24"/>
          <w:lang w:val="en-US"/>
        </w:rPr>
        <w:t>for agreed changes.</w:t>
      </w:r>
    </w:p>
    <w:p w:rsidR="0018440C" w:rsidRDefault="0018440C" w:rsidP="0018440C">
      <w:pPr>
        <w:autoSpaceDE w:val="0"/>
        <w:autoSpaceDN w:val="0"/>
        <w:adjustRightInd w:val="0"/>
        <w:spacing w:after="0" w:line="240" w:lineRule="auto"/>
        <w:rPr>
          <w:rFonts w:asciiTheme="majorHAnsi" w:hAnsiTheme="majorHAnsi" w:cs="Arial"/>
          <w:b/>
          <w:bCs/>
          <w:kern w:val="24"/>
          <w:sz w:val="24"/>
          <w:szCs w:val="24"/>
          <w:lang w:val="en-US"/>
        </w:rPr>
      </w:pPr>
    </w:p>
    <w:p w:rsidR="00A84665" w:rsidRPr="00E064D5" w:rsidRDefault="00A84665" w:rsidP="0018440C">
      <w:pPr>
        <w:autoSpaceDE w:val="0"/>
        <w:autoSpaceDN w:val="0"/>
        <w:adjustRightInd w:val="0"/>
        <w:spacing w:after="0" w:line="240" w:lineRule="auto"/>
        <w:rPr>
          <w:rFonts w:asciiTheme="majorHAnsi" w:hAnsiTheme="majorHAnsi" w:cs="Arial"/>
          <w:kern w:val="24"/>
          <w:sz w:val="24"/>
          <w:szCs w:val="24"/>
          <w:lang w:val="en-US"/>
        </w:rPr>
      </w:pPr>
      <w:r w:rsidRPr="00E064D5">
        <w:rPr>
          <w:rFonts w:asciiTheme="majorHAnsi" w:hAnsiTheme="majorHAnsi" w:cs="Arial"/>
          <w:b/>
          <w:bCs/>
          <w:kern w:val="24"/>
          <w:sz w:val="24"/>
          <w:szCs w:val="24"/>
          <w:lang w:val="en-US"/>
        </w:rPr>
        <w:t>Pay and Benefits</w:t>
      </w:r>
    </w:p>
    <w:p w:rsidR="00A84665" w:rsidRPr="00E064D5" w:rsidRDefault="00A84665" w:rsidP="003A2120">
      <w:pPr>
        <w:numPr>
          <w:ilvl w:val="0"/>
          <w:numId w:val="25"/>
        </w:numPr>
        <w:autoSpaceDE w:val="0"/>
        <w:autoSpaceDN w:val="0"/>
        <w:adjustRightInd w:val="0"/>
        <w:spacing w:after="0" w:line="240" w:lineRule="auto"/>
        <w:rPr>
          <w:rFonts w:asciiTheme="majorHAnsi" w:hAnsiTheme="majorHAnsi" w:cs="Arial"/>
          <w:kern w:val="24"/>
          <w:sz w:val="24"/>
          <w:szCs w:val="24"/>
          <w:lang w:val="en-US"/>
        </w:rPr>
      </w:pPr>
      <w:r w:rsidRPr="00E064D5">
        <w:rPr>
          <w:rFonts w:asciiTheme="majorHAnsi" w:hAnsiTheme="majorHAnsi" w:cs="Arial"/>
          <w:b/>
          <w:bCs/>
          <w:i/>
          <w:iCs/>
          <w:kern w:val="24"/>
          <w:sz w:val="24"/>
          <w:szCs w:val="24"/>
          <w:lang w:val="en-US"/>
        </w:rPr>
        <w:t>Pay level:</w:t>
      </w:r>
      <w:r w:rsidRPr="00E064D5">
        <w:rPr>
          <w:rFonts w:asciiTheme="majorHAnsi" w:hAnsiTheme="majorHAnsi" w:cs="Arial"/>
          <w:kern w:val="24"/>
          <w:sz w:val="24"/>
          <w:szCs w:val="24"/>
          <w:lang w:val="en-US"/>
        </w:rPr>
        <w:t xml:space="preserve"> how the firm’s pay incentives compare to other firms in the industry.</w:t>
      </w:r>
    </w:p>
    <w:p w:rsidR="00A84665" w:rsidRPr="00E064D5" w:rsidRDefault="00A84665" w:rsidP="003A2120">
      <w:pPr>
        <w:numPr>
          <w:ilvl w:val="2"/>
          <w:numId w:val="25"/>
        </w:numPr>
        <w:autoSpaceDE w:val="0"/>
        <w:autoSpaceDN w:val="0"/>
        <w:adjustRightInd w:val="0"/>
        <w:spacing w:after="0" w:line="240" w:lineRule="auto"/>
        <w:rPr>
          <w:rFonts w:asciiTheme="majorHAnsi" w:hAnsiTheme="majorHAnsi" w:cs="Arial"/>
          <w:kern w:val="24"/>
          <w:sz w:val="24"/>
          <w:szCs w:val="24"/>
          <w:lang w:val="en-US"/>
        </w:rPr>
      </w:pPr>
      <w:r w:rsidRPr="00E064D5">
        <w:rPr>
          <w:rFonts w:asciiTheme="majorHAnsi" w:hAnsiTheme="majorHAnsi" w:cs="Arial"/>
          <w:kern w:val="24"/>
          <w:sz w:val="24"/>
          <w:szCs w:val="24"/>
          <w:lang w:val="en-US"/>
        </w:rPr>
        <w:t>Managers can decide to offer low or high relative wages.</w:t>
      </w:r>
    </w:p>
    <w:p w:rsidR="00A84665" w:rsidRPr="00E064D5" w:rsidRDefault="00A84665" w:rsidP="003A2120">
      <w:pPr>
        <w:numPr>
          <w:ilvl w:val="0"/>
          <w:numId w:val="25"/>
        </w:numPr>
        <w:autoSpaceDE w:val="0"/>
        <w:autoSpaceDN w:val="0"/>
        <w:adjustRightInd w:val="0"/>
        <w:spacing w:after="0" w:line="240" w:lineRule="auto"/>
        <w:rPr>
          <w:rFonts w:asciiTheme="majorHAnsi" w:hAnsiTheme="majorHAnsi" w:cs="Arial"/>
          <w:kern w:val="24"/>
          <w:sz w:val="24"/>
          <w:szCs w:val="24"/>
          <w:lang w:val="en-US"/>
        </w:rPr>
      </w:pPr>
      <w:r w:rsidRPr="00E064D5">
        <w:rPr>
          <w:rFonts w:asciiTheme="majorHAnsi" w:hAnsiTheme="majorHAnsi" w:cs="Arial"/>
          <w:b/>
          <w:bCs/>
          <w:i/>
          <w:iCs/>
          <w:kern w:val="24"/>
          <w:sz w:val="24"/>
          <w:szCs w:val="24"/>
          <w:lang w:val="en-US"/>
        </w:rPr>
        <w:t>Pay Structure</w:t>
      </w:r>
      <w:r w:rsidRPr="00E064D5">
        <w:rPr>
          <w:rFonts w:asciiTheme="majorHAnsi" w:hAnsiTheme="majorHAnsi" w:cs="Arial"/>
          <w:kern w:val="24"/>
          <w:sz w:val="24"/>
          <w:szCs w:val="24"/>
          <w:lang w:val="en-US"/>
        </w:rPr>
        <w:t>: clusters jobs into categories based on importance, skills, and other issues.</w:t>
      </w:r>
    </w:p>
    <w:p w:rsidR="00A84665" w:rsidRPr="00E064D5" w:rsidRDefault="00A84665" w:rsidP="003A2120">
      <w:pPr>
        <w:numPr>
          <w:ilvl w:val="0"/>
          <w:numId w:val="25"/>
        </w:numPr>
        <w:autoSpaceDE w:val="0"/>
        <w:autoSpaceDN w:val="0"/>
        <w:adjustRightInd w:val="0"/>
        <w:spacing w:after="0" w:line="240" w:lineRule="auto"/>
        <w:rPr>
          <w:rFonts w:asciiTheme="majorHAnsi" w:hAnsiTheme="majorHAnsi" w:cs="Arial"/>
          <w:kern w:val="24"/>
          <w:sz w:val="24"/>
          <w:szCs w:val="24"/>
          <w:lang w:val="en-US"/>
        </w:rPr>
      </w:pPr>
      <w:r w:rsidRPr="00E064D5">
        <w:rPr>
          <w:rFonts w:asciiTheme="majorHAnsi" w:hAnsiTheme="majorHAnsi" w:cs="Arial"/>
          <w:b/>
          <w:bCs/>
          <w:i/>
          <w:iCs/>
          <w:kern w:val="24"/>
          <w:sz w:val="24"/>
          <w:szCs w:val="24"/>
          <w:lang w:val="en-US"/>
        </w:rPr>
        <w:t>Benefits:</w:t>
      </w:r>
      <w:r w:rsidRPr="00E064D5">
        <w:rPr>
          <w:rFonts w:asciiTheme="majorHAnsi" w:hAnsiTheme="majorHAnsi" w:cs="Arial"/>
          <w:kern w:val="24"/>
          <w:sz w:val="24"/>
          <w:szCs w:val="24"/>
          <w:lang w:val="en-US"/>
        </w:rPr>
        <w:t xml:space="preserve"> offered to employees in addition to their pay and are considered part of the compensation package</w:t>
      </w:r>
    </w:p>
    <w:p w:rsidR="00A84665" w:rsidRPr="00E064D5" w:rsidRDefault="00A84665" w:rsidP="003A2120">
      <w:pPr>
        <w:numPr>
          <w:ilvl w:val="2"/>
          <w:numId w:val="25"/>
        </w:numPr>
        <w:autoSpaceDE w:val="0"/>
        <w:autoSpaceDN w:val="0"/>
        <w:adjustRightInd w:val="0"/>
        <w:spacing w:after="0" w:line="240" w:lineRule="auto"/>
        <w:rPr>
          <w:rFonts w:asciiTheme="majorHAnsi" w:hAnsiTheme="majorHAnsi" w:cs="Arial"/>
          <w:kern w:val="24"/>
          <w:sz w:val="24"/>
          <w:szCs w:val="24"/>
          <w:lang w:val="en-US"/>
        </w:rPr>
      </w:pPr>
      <w:r w:rsidRPr="00E064D5">
        <w:rPr>
          <w:rFonts w:asciiTheme="majorHAnsi" w:hAnsiTheme="majorHAnsi" w:cs="Arial"/>
          <w:kern w:val="24"/>
          <w:sz w:val="24"/>
          <w:szCs w:val="24"/>
          <w:lang w:val="en-US"/>
        </w:rPr>
        <w:t>Some are required by law (social security, workers comp).</w:t>
      </w:r>
    </w:p>
    <w:p w:rsidR="00A84665" w:rsidRPr="00E064D5" w:rsidRDefault="00A84665" w:rsidP="003A2120">
      <w:pPr>
        <w:numPr>
          <w:ilvl w:val="2"/>
          <w:numId w:val="25"/>
        </w:numPr>
        <w:autoSpaceDE w:val="0"/>
        <w:autoSpaceDN w:val="0"/>
        <w:adjustRightInd w:val="0"/>
        <w:spacing w:after="0" w:line="240" w:lineRule="auto"/>
        <w:rPr>
          <w:rFonts w:asciiTheme="majorHAnsi" w:hAnsiTheme="majorHAnsi" w:cs="Arial"/>
          <w:kern w:val="24"/>
          <w:sz w:val="24"/>
          <w:szCs w:val="24"/>
          <w:lang w:val="en-US"/>
        </w:rPr>
      </w:pPr>
      <w:r w:rsidRPr="00E064D5">
        <w:rPr>
          <w:rFonts w:asciiTheme="majorHAnsi" w:hAnsiTheme="majorHAnsi" w:cs="Arial"/>
          <w:kern w:val="24"/>
          <w:sz w:val="24"/>
          <w:szCs w:val="24"/>
          <w:lang w:val="en-US"/>
        </w:rPr>
        <w:t>Others are provided at the employers option (extended health insurance, dental insurance, pension plans, life insurance, flexible working hours, daycare, wellness programs)</w:t>
      </w:r>
    </w:p>
    <w:p w:rsidR="0018440C" w:rsidRDefault="0018440C" w:rsidP="0018440C">
      <w:pPr>
        <w:autoSpaceDE w:val="0"/>
        <w:autoSpaceDN w:val="0"/>
        <w:adjustRightInd w:val="0"/>
        <w:spacing w:after="0" w:line="240" w:lineRule="auto"/>
        <w:rPr>
          <w:rFonts w:asciiTheme="majorHAnsi" w:hAnsiTheme="majorHAnsi" w:cs="Arial"/>
          <w:kern w:val="24"/>
          <w:sz w:val="24"/>
          <w:szCs w:val="24"/>
          <w:lang w:val="en-US"/>
        </w:rPr>
      </w:pPr>
    </w:p>
    <w:p w:rsidR="00A84665" w:rsidRPr="00E064D5" w:rsidRDefault="00A84665" w:rsidP="0018440C">
      <w:pPr>
        <w:autoSpaceDE w:val="0"/>
        <w:autoSpaceDN w:val="0"/>
        <w:adjustRightInd w:val="0"/>
        <w:spacing w:after="0" w:line="240" w:lineRule="auto"/>
        <w:rPr>
          <w:rFonts w:asciiTheme="majorHAnsi" w:hAnsiTheme="majorHAnsi" w:cs="Arial"/>
          <w:kern w:val="24"/>
          <w:sz w:val="24"/>
          <w:szCs w:val="24"/>
          <w:lang w:val="en-US"/>
        </w:rPr>
      </w:pPr>
      <w:r w:rsidRPr="00E064D5">
        <w:rPr>
          <w:rFonts w:asciiTheme="majorHAnsi" w:hAnsiTheme="majorHAnsi" w:cs="Arial"/>
          <w:kern w:val="24"/>
          <w:sz w:val="24"/>
          <w:szCs w:val="24"/>
          <w:lang w:val="en-US"/>
        </w:rPr>
        <w:t>Retaining Competent and High Performance Employees</w:t>
      </w:r>
    </w:p>
    <w:p w:rsidR="00A84665" w:rsidRPr="00E064D5" w:rsidRDefault="00A84665" w:rsidP="003A2120">
      <w:pPr>
        <w:numPr>
          <w:ilvl w:val="0"/>
          <w:numId w:val="25"/>
        </w:numPr>
        <w:autoSpaceDE w:val="0"/>
        <w:autoSpaceDN w:val="0"/>
        <w:adjustRightInd w:val="0"/>
        <w:spacing w:after="0" w:line="240" w:lineRule="auto"/>
        <w:rPr>
          <w:rFonts w:asciiTheme="majorHAnsi" w:hAnsiTheme="majorHAnsi" w:cs="Arial"/>
          <w:kern w:val="24"/>
          <w:sz w:val="24"/>
          <w:szCs w:val="24"/>
          <w:lang w:val="en-US"/>
        </w:rPr>
      </w:pPr>
      <w:r w:rsidRPr="00E064D5">
        <w:rPr>
          <w:rFonts w:asciiTheme="majorHAnsi" w:hAnsiTheme="majorHAnsi" w:cs="Arial"/>
          <w:b/>
          <w:bCs/>
          <w:i/>
          <w:iCs/>
          <w:kern w:val="24"/>
          <w:sz w:val="24"/>
          <w:szCs w:val="24"/>
          <w:lang w:val="en-US"/>
        </w:rPr>
        <w:t>Types of Compensation</w:t>
      </w:r>
    </w:p>
    <w:p w:rsidR="00A84665" w:rsidRPr="00E064D5" w:rsidRDefault="00A84665" w:rsidP="003A2120">
      <w:pPr>
        <w:numPr>
          <w:ilvl w:val="1"/>
          <w:numId w:val="56"/>
        </w:numPr>
        <w:autoSpaceDE w:val="0"/>
        <w:autoSpaceDN w:val="0"/>
        <w:adjustRightInd w:val="0"/>
        <w:spacing w:after="0" w:line="240" w:lineRule="auto"/>
        <w:rPr>
          <w:rFonts w:asciiTheme="majorHAnsi" w:hAnsiTheme="majorHAnsi" w:cs="Arial"/>
          <w:kern w:val="24"/>
          <w:sz w:val="24"/>
          <w:szCs w:val="24"/>
          <w:lang w:val="en-US"/>
        </w:rPr>
      </w:pPr>
      <w:r w:rsidRPr="00E064D5">
        <w:rPr>
          <w:rFonts w:asciiTheme="majorHAnsi" w:hAnsiTheme="majorHAnsi" w:cs="Arial"/>
          <w:kern w:val="24"/>
          <w:sz w:val="24"/>
          <w:szCs w:val="24"/>
          <w:lang w:val="en-US"/>
        </w:rPr>
        <w:t>Base wage or salary</w:t>
      </w:r>
    </w:p>
    <w:p w:rsidR="00A84665" w:rsidRPr="00E064D5" w:rsidRDefault="00A84665" w:rsidP="003A2120">
      <w:pPr>
        <w:numPr>
          <w:ilvl w:val="1"/>
          <w:numId w:val="56"/>
        </w:numPr>
        <w:autoSpaceDE w:val="0"/>
        <w:autoSpaceDN w:val="0"/>
        <w:adjustRightInd w:val="0"/>
        <w:spacing w:after="0" w:line="240" w:lineRule="auto"/>
        <w:rPr>
          <w:rFonts w:asciiTheme="majorHAnsi" w:hAnsiTheme="majorHAnsi" w:cs="Arial"/>
          <w:kern w:val="24"/>
          <w:sz w:val="24"/>
          <w:szCs w:val="24"/>
          <w:lang w:val="en-US"/>
        </w:rPr>
      </w:pPr>
      <w:r w:rsidRPr="00E064D5">
        <w:rPr>
          <w:rFonts w:asciiTheme="majorHAnsi" w:hAnsiTheme="majorHAnsi" w:cs="Arial"/>
          <w:kern w:val="24"/>
          <w:sz w:val="24"/>
          <w:szCs w:val="24"/>
          <w:lang w:val="en-US"/>
        </w:rPr>
        <w:t>Wage and salary add-ons</w:t>
      </w:r>
    </w:p>
    <w:p w:rsidR="00A84665" w:rsidRPr="00E064D5" w:rsidRDefault="00A84665" w:rsidP="003A2120">
      <w:pPr>
        <w:numPr>
          <w:ilvl w:val="1"/>
          <w:numId w:val="56"/>
        </w:numPr>
        <w:autoSpaceDE w:val="0"/>
        <w:autoSpaceDN w:val="0"/>
        <w:adjustRightInd w:val="0"/>
        <w:spacing w:after="0" w:line="240" w:lineRule="auto"/>
        <w:rPr>
          <w:rFonts w:asciiTheme="majorHAnsi" w:hAnsiTheme="majorHAnsi" w:cs="Arial"/>
          <w:kern w:val="24"/>
          <w:sz w:val="24"/>
          <w:szCs w:val="24"/>
          <w:lang w:val="en-US"/>
        </w:rPr>
      </w:pPr>
      <w:r w:rsidRPr="00E064D5">
        <w:rPr>
          <w:rFonts w:asciiTheme="majorHAnsi" w:hAnsiTheme="majorHAnsi" w:cs="Arial"/>
          <w:kern w:val="24"/>
          <w:sz w:val="24"/>
          <w:szCs w:val="24"/>
          <w:lang w:val="en-US"/>
        </w:rPr>
        <w:t>Incentive payments</w:t>
      </w:r>
    </w:p>
    <w:p w:rsidR="00A84665" w:rsidRDefault="00A84665" w:rsidP="003A2120">
      <w:pPr>
        <w:numPr>
          <w:ilvl w:val="1"/>
          <w:numId w:val="56"/>
        </w:numPr>
        <w:autoSpaceDE w:val="0"/>
        <w:autoSpaceDN w:val="0"/>
        <w:adjustRightInd w:val="0"/>
        <w:spacing w:after="0" w:line="240" w:lineRule="auto"/>
        <w:rPr>
          <w:rFonts w:asciiTheme="majorHAnsi" w:hAnsiTheme="majorHAnsi" w:cs="Arial"/>
          <w:kern w:val="24"/>
          <w:sz w:val="24"/>
          <w:szCs w:val="24"/>
          <w:lang w:val="en-US"/>
        </w:rPr>
      </w:pPr>
      <w:r w:rsidRPr="00E064D5">
        <w:rPr>
          <w:rFonts w:asciiTheme="majorHAnsi" w:hAnsiTheme="majorHAnsi" w:cs="Arial"/>
          <w:kern w:val="24"/>
          <w:sz w:val="24"/>
          <w:szCs w:val="24"/>
          <w:lang w:val="en-US"/>
        </w:rPr>
        <w:t>Skill-based pay</w:t>
      </w:r>
    </w:p>
    <w:p w:rsidR="0018440C" w:rsidRPr="00E064D5" w:rsidRDefault="0018440C" w:rsidP="003A2120">
      <w:pPr>
        <w:numPr>
          <w:ilvl w:val="2"/>
          <w:numId w:val="56"/>
        </w:numPr>
        <w:autoSpaceDE w:val="0"/>
        <w:autoSpaceDN w:val="0"/>
        <w:adjustRightInd w:val="0"/>
        <w:spacing w:after="0" w:line="240" w:lineRule="auto"/>
        <w:rPr>
          <w:rFonts w:asciiTheme="majorHAnsi" w:hAnsiTheme="majorHAnsi" w:cs="Arial"/>
          <w:kern w:val="24"/>
          <w:sz w:val="24"/>
          <w:szCs w:val="24"/>
          <w:lang w:val="en-US"/>
        </w:rPr>
      </w:pPr>
      <w:r>
        <w:rPr>
          <w:rFonts w:asciiTheme="majorHAnsi" w:hAnsiTheme="majorHAnsi" w:cs="Arial"/>
          <w:kern w:val="24"/>
          <w:sz w:val="24"/>
          <w:szCs w:val="24"/>
          <w:lang w:val="en-US"/>
        </w:rPr>
        <w:lastRenderedPageBreak/>
        <w:t>A pay system that rewards employees for the job skills and competencies they can demonstrate</w:t>
      </w:r>
    </w:p>
    <w:p w:rsidR="00A96833" w:rsidRDefault="00A96833" w:rsidP="00E064D5">
      <w:pPr>
        <w:autoSpaceDE w:val="0"/>
        <w:autoSpaceDN w:val="0"/>
        <w:adjustRightInd w:val="0"/>
        <w:spacing w:after="0" w:line="240" w:lineRule="auto"/>
        <w:rPr>
          <w:rFonts w:asciiTheme="majorHAnsi" w:hAnsiTheme="majorHAnsi" w:cs="Arial"/>
          <w:kern w:val="24"/>
          <w:sz w:val="24"/>
          <w:szCs w:val="24"/>
          <w:lang w:val="en-US"/>
        </w:rPr>
      </w:pPr>
    </w:p>
    <w:p w:rsidR="00E064D5" w:rsidRPr="00E064D5" w:rsidRDefault="00E064D5" w:rsidP="00E064D5">
      <w:pPr>
        <w:autoSpaceDE w:val="0"/>
        <w:autoSpaceDN w:val="0"/>
        <w:adjustRightInd w:val="0"/>
        <w:spacing w:after="0" w:line="240" w:lineRule="auto"/>
        <w:rPr>
          <w:rFonts w:asciiTheme="majorHAnsi" w:hAnsiTheme="majorHAnsi" w:cs="Arial"/>
          <w:kern w:val="24"/>
          <w:sz w:val="24"/>
          <w:szCs w:val="24"/>
          <w:lang w:val="en-US"/>
        </w:rPr>
      </w:pPr>
      <w:r w:rsidRPr="00E064D5">
        <w:rPr>
          <w:rFonts w:asciiTheme="majorHAnsi" w:hAnsiTheme="majorHAnsi" w:cs="Arial"/>
          <w:b/>
          <w:bCs/>
          <w:i/>
          <w:iCs/>
          <w:kern w:val="24"/>
          <w:sz w:val="24"/>
          <w:szCs w:val="24"/>
          <w:lang w:val="en-US"/>
        </w:rPr>
        <w:t>Motivation:</w:t>
      </w:r>
    </w:p>
    <w:p w:rsidR="00A96833" w:rsidRDefault="00E064D5" w:rsidP="003A2120">
      <w:pPr>
        <w:pStyle w:val="ListParagraph"/>
        <w:numPr>
          <w:ilvl w:val="0"/>
          <w:numId w:val="26"/>
        </w:numPr>
        <w:autoSpaceDE w:val="0"/>
        <w:autoSpaceDN w:val="0"/>
        <w:adjustRightInd w:val="0"/>
        <w:spacing w:after="0" w:line="240" w:lineRule="auto"/>
        <w:rPr>
          <w:rFonts w:asciiTheme="majorHAnsi" w:hAnsiTheme="majorHAnsi" w:cs="Arial"/>
          <w:kern w:val="24"/>
          <w:sz w:val="24"/>
          <w:szCs w:val="24"/>
          <w:lang w:val="en-US"/>
        </w:rPr>
      </w:pPr>
      <w:r w:rsidRPr="00A96833">
        <w:rPr>
          <w:rFonts w:asciiTheme="majorHAnsi" w:hAnsiTheme="majorHAnsi" w:cs="Arial"/>
          <w:kern w:val="24"/>
          <w:sz w:val="24"/>
          <w:szCs w:val="24"/>
          <w:lang w:val="en-US"/>
        </w:rPr>
        <w:t>The processes that account for an individual’s willingness to exert high levels of effort to reach organizational goals, conditioned by the effort’s ability to satisfy some individual need.</w:t>
      </w:r>
    </w:p>
    <w:p w:rsidR="00A96833" w:rsidRDefault="00E064D5" w:rsidP="003A2120">
      <w:pPr>
        <w:pStyle w:val="ListParagraph"/>
        <w:numPr>
          <w:ilvl w:val="0"/>
          <w:numId w:val="26"/>
        </w:numPr>
        <w:autoSpaceDE w:val="0"/>
        <w:autoSpaceDN w:val="0"/>
        <w:adjustRightInd w:val="0"/>
        <w:spacing w:after="0" w:line="240" w:lineRule="auto"/>
        <w:rPr>
          <w:rFonts w:asciiTheme="majorHAnsi" w:hAnsiTheme="majorHAnsi" w:cs="Arial"/>
          <w:kern w:val="24"/>
          <w:sz w:val="24"/>
          <w:szCs w:val="24"/>
          <w:lang w:val="en-US"/>
        </w:rPr>
      </w:pPr>
      <w:r w:rsidRPr="00A96833">
        <w:rPr>
          <w:rFonts w:asciiTheme="majorHAnsi" w:hAnsiTheme="majorHAnsi" w:cs="Arial"/>
          <w:b/>
          <w:bCs/>
          <w:kern w:val="24"/>
          <w:sz w:val="24"/>
          <w:szCs w:val="24"/>
          <w:lang w:val="en-US"/>
        </w:rPr>
        <w:t>Effort</w:t>
      </w:r>
      <w:r w:rsidRPr="00A96833">
        <w:rPr>
          <w:rFonts w:asciiTheme="majorHAnsi" w:hAnsiTheme="majorHAnsi" w:cs="Arial"/>
          <w:kern w:val="24"/>
          <w:sz w:val="24"/>
          <w:szCs w:val="24"/>
          <w:lang w:val="en-US"/>
        </w:rPr>
        <w:t>: a measure of intensity or drive</w:t>
      </w:r>
    </w:p>
    <w:p w:rsidR="00A96833" w:rsidRDefault="00E064D5" w:rsidP="003A2120">
      <w:pPr>
        <w:pStyle w:val="ListParagraph"/>
        <w:numPr>
          <w:ilvl w:val="0"/>
          <w:numId w:val="26"/>
        </w:numPr>
        <w:autoSpaceDE w:val="0"/>
        <w:autoSpaceDN w:val="0"/>
        <w:adjustRightInd w:val="0"/>
        <w:spacing w:after="0" w:line="240" w:lineRule="auto"/>
        <w:rPr>
          <w:rFonts w:asciiTheme="majorHAnsi" w:hAnsiTheme="majorHAnsi" w:cs="Arial"/>
          <w:kern w:val="24"/>
          <w:sz w:val="24"/>
          <w:szCs w:val="24"/>
          <w:lang w:val="en-US"/>
        </w:rPr>
      </w:pPr>
      <w:r w:rsidRPr="00A96833">
        <w:rPr>
          <w:rFonts w:asciiTheme="majorHAnsi" w:hAnsiTheme="majorHAnsi" w:cs="Arial"/>
          <w:b/>
          <w:bCs/>
          <w:kern w:val="24"/>
          <w:sz w:val="24"/>
          <w:szCs w:val="24"/>
          <w:lang w:val="en-US"/>
        </w:rPr>
        <w:t>Direction</w:t>
      </w:r>
      <w:r w:rsidRPr="00A96833">
        <w:rPr>
          <w:rFonts w:asciiTheme="majorHAnsi" w:hAnsiTheme="majorHAnsi" w:cs="Arial"/>
          <w:kern w:val="24"/>
          <w:sz w:val="24"/>
          <w:szCs w:val="24"/>
          <w:lang w:val="en-US"/>
        </w:rPr>
        <w:t>: toward organizational goals</w:t>
      </w:r>
    </w:p>
    <w:p w:rsidR="00A96833" w:rsidRDefault="00E064D5" w:rsidP="003A2120">
      <w:pPr>
        <w:pStyle w:val="ListParagraph"/>
        <w:numPr>
          <w:ilvl w:val="0"/>
          <w:numId w:val="26"/>
        </w:numPr>
        <w:autoSpaceDE w:val="0"/>
        <w:autoSpaceDN w:val="0"/>
        <w:adjustRightInd w:val="0"/>
        <w:spacing w:after="0" w:line="240" w:lineRule="auto"/>
        <w:rPr>
          <w:rFonts w:asciiTheme="majorHAnsi" w:hAnsiTheme="majorHAnsi" w:cs="Arial"/>
          <w:kern w:val="24"/>
          <w:sz w:val="24"/>
          <w:szCs w:val="24"/>
          <w:lang w:val="en-US"/>
        </w:rPr>
      </w:pPr>
      <w:r w:rsidRPr="00A96833">
        <w:rPr>
          <w:rFonts w:asciiTheme="majorHAnsi" w:hAnsiTheme="majorHAnsi" w:cs="Arial"/>
          <w:b/>
          <w:bCs/>
          <w:kern w:val="24"/>
          <w:sz w:val="24"/>
          <w:szCs w:val="24"/>
          <w:lang w:val="en-US"/>
        </w:rPr>
        <w:t>Need</w:t>
      </w:r>
      <w:r w:rsidRPr="00A96833">
        <w:rPr>
          <w:rFonts w:asciiTheme="majorHAnsi" w:hAnsiTheme="majorHAnsi" w:cs="Arial"/>
          <w:kern w:val="24"/>
          <w:sz w:val="24"/>
          <w:szCs w:val="24"/>
          <w:lang w:val="en-US"/>
        </w:rPr>
        <w:t>: personalized reason to exert effort</w:t>
      </w:r>
    </w:p>
    <w:p w:rsidR="00A84665" w:rsidRPr="00A96833" w:rsidRDefault="00A84665" w:rsidP="003A2120">
      <w:pPr>
        <w:pStyle w:val="ListParagraph"/>
        <w:numPr>
          <w:ilvl w:val="1"/>
          <w:numId w:val="26"/>
        </w:numPr>
        <w:autoSpaceDE w:val="0"/>
        <w:autoSpaceDN w:val="0"/>
        <w:adjustRightInd w:val="0"/>
        <w:spacing w:after="0" w:line="240" w:lineRule="auto"/>
        <w:rPr>
          <w:rFonts w:asciiTheme="majorHAnsi" w:hAnsiTheme="majorHAnsi" w:cs="Arial"/>
          <w:kern w:val="24"/>
          <w:sz w:val="24"/>
          <w:szCs w:val="24"/>
          <w:lang w:val="en-US"/>
        </w:rPr>
      </w:pPr>
      <w:r w:rsidRPr="00A96833">
        <w:rPr>
          <w:rFonts w:asciiTheme="majorHAnsi" w:hAnsiTheme="majorHAnsi" w:cs="Arial"/>
          <w:i/>
          <w:iCs/>
          <w:kern w:val="24"/>
          <w:sz w:val="24"/>
          <w:szCs w:val="24"/>
          <w:lang w:val="en-US"/>
        </w:rPr>
        <w:t>Motivation works best when individual needs are compatible with organizational goals.</w:t>
      </w:r>
    </w:p>
    <w:p w:rsidR="00A84665" w:rsidRDefault="00A84665" w:rsidP="003A2120">
      <w:pPr>
        <w:numPr>
          <w:ilvl w:val="0"/>
          <w:numId w:val="27"/>
        </w:numPr>
        <w:autoSpaceDE w:val="0"/>
        <w:autoSpaceDN w:val="0"/>
        <w:adjustRightInd w:val="0"/>
        <w:spacing w:after="0" w:line="240" w:lineRule="auto"/>
        <w:rPr>
          <w:rFonts w:asciiTheme="majorHAnsi" w:hAnsiTheme="majorHAnsi" w:cs="Arial"/>
          <w:kern w:val="24"/>
          <w:sz w:val="24"/>
          <w:szCs w:val="24"/>
          <w:lang w:val="en-US"/>
        </w:rPr>
      </w:pPr>
      <w:r w:rsidRPr="00E064D5">
        <w:rPr>
          <w:rFonts w:asciiTheme="majorHAnsi" w:hAnsiTheme="majorHAnsi" w:cs="Arial"/>
          <w:kern w:val="24"/>
          <w:sz w:val="24"/>
          <w:szCs w:val="24"/>
          <w:lang w:val="en-US"/>
        </w:rPr>
        <w:t>The Motivation Process</w:t>
      </w:r>
    </w:p>
    <w:p w:rsidR="00A96833" w:rsidRPr="00E064D5" w:rsidRDefault="00A96833" w:rsidP="00A96833">
      <w:pPr>
        <w:autoSpaceDE w:val="0"/>
        <w:autoSpaceDN w:val="0"/>
        <w:adjustRightInd w:val="0"/>
        <w:spacing w:after="0" w:line="240" w:lineRule="auto"/>
        <w:rPr>
          <w:rFonts w:asciiTheme="majorHAnsi" w:hAnsiTheme="majorHAnsi" w:cs="Arial"/>
          <w:kern w:val="24"/>
          <w:sz w:val="24"/>
          <w:szCs w:val="24"/>
          <w:lang w:val="en-US"/>
        </w:rPr>
      </w:pPr>
      <w:r>
        <w:rPr>
          <w:noProof/>
          <w:lang w:val="en-US"/>
        </w:rPr>
        <w:drawing>
          <wp:inline distT="0" distB="0" distL="0" distR="0" wp14:anchorId="6DFA02FF" wp14:editId="439727C8">
            <wp:extent cx="5981700" cy="2392680"/>
            <wp:effectExtent l="0" t="0" r="0" b="762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0"/>
                    <a:srcRect l="49057" t="41107" r="10849" b="30369"/>
                    <a:stretch/>
                  </pic:blipFill>
                  <pic:spPr bwMode="auto">
                    <a:xfrm>
                      <a:off x="0" y="0"/>
                      <a:ext cx="5981700" cy="2392680"/>
                    </a:xfrm>
                    <a:prstGeom prst="rect">
                      <a:avLst/>
                    </a:prstGeom>
                    <a:ln>
                      <a:noFill/>
                    </a:ln>
                    <a:extLst>
                      <a:ext uri="{53640926-AAD7-44D8-BBD7-CCE9431645EC}">
                        <a14:shadowObscured xmlns:a14="http://schemas.microsoft.com/office/drawing/2010/main"/>
                      </a:ext>
                    </a:extLst>
                  </pic:spPr>
                </pic:pic>
              </a:graphicData>
            </a:graphic>
          </wp:inline>
        </w:drawing>
      </w:r>
    </w:p>
    <w:p w:rsidR="00A96833" w:rsidRDefault="00A96833" w:rsidP="00A96833">
      <w:pPr>
        <w:autoSpaceDE w:val="0"/>
        <w:autoSpaceDN w:val="0"/>
        <w:adjustRightInd w:val="0"/>
        <w:spacing w:after="0" w:line="240" w:lineRule="auto"/>
        <w:rPr>
          <w:rFonts w:asciiTheme="majorHAnsi" w:hAnsiTheme="majorHAnsi" w:cs="Arial"/>
          <w:kern w:val="24"/>
          <w:sz w:val="24"/>
          <w:szCs w:val="24"/>
          <w:lang w:val="en-US"/>
        </w:rPr>
      </w:pPr>
    </w:p>
    <w:p w:rsidR="00A84665" w:rsidRPr="00E064D5" w:rsidRDefault="00A84665" w:rsidP="00A96833">
      <w:pPr>
        <w:autoSpaceDE w:val="0"/>
        <w:autoSpaceDN w:val="0"/>
        <w:adjustRightInd w:val="0"/>
        <w:spacing w:after="0" w:line="240" w:lineRule="auto"/>
        <w:rPr>
          <w:rFonts w:asciiTheme="majorHAnsi" w:hAnsiTheme="majorHAnsi" w:cs="Arial"/>
          <w:kern w:val="24"/>
          <w:sz w:val="24"/>
          <w:szCs w:val="24"/>
          <w:lang w:val="en-US"/>
        </w:rPr>
      </w:pPr>
      <w:r w:rsidRPr="00E064D5">
        <w:rPr>
          <w:rFonts w:asciiTheme="majorHAnsi" w:hAnsiTheme="majorHAnsi" w:cs="Arial"/>
          <w:kern w:val="24"/>
          <w:sz w:val="24"/>
          <w:szCs w:val="24"/>
          <w:lang w:val="en-US"/>
        </w:rPr>
        <w:t>Early Theories of Motivation</w:t>
      </w:r>
    </w:p>
    <w:p w:rsidR="00E064D5" w:rsidRPr="00A96833" w:rsidRDefault="00E064D5" w:rsidP="003A2120">
      <w:pPr>
        <w:pStyle w:val="ListParagraph"/>
        <w:numPr>
          <w:ilvl w:val="0"/>
          <w:numId w:val="28"/>
        </w:numPr>
        <w:autoSpaceDE w:val="0"/>
        <w:autoSpaceDN w:val="0"/>
        <w:adjustRightInd w:val="0"/>
        <w:spacing w:after="0" w:line="240" w:lineRule="auto"/>
        <w:rPr>
          <w:rFonts w:asciiTheme="majorHAnsi" w:hAnsiTheme="majorHAnsi" w:cs="Arial"/>
          <w:kern w:val="24"/>
          <w:sz w:val="24"/>
          <w:szCs w:val="24"/>
          <w:lang w:val="en-US"/>
        </w:rPr>
      </w:pPr>
      <w:r w:rsidRPr="00A96833">
        <w:rPr>
          <w:rFonts w:asciiTheme="majorHAnsi" w:hAnsiTheme="majorHAnsi" w:cs="Arial"/>
          <w:b/>
          <w:bCs/>
          <w:kern w:val="24"/>
          <w:sz w:val="24"/>
          <w:szCs w:val="24"/>
          <w:lang w:val="en-US"/>
        </w:rPr>
        <w:t>Maslow’s Hierarchy of Needs Theory</w:t>
      </w:r>
    </w:p>
    <w:p w:rsidR="00A84665" w:rsidRPr="00E064D5" w:rsidRDefault="00A84665" w:rsidP="003A2120">
      <w:pPr>
        <w:numPr>
          <w:ilvl w:val="0"/>
          <w:numId w:val="28"/>
        </w:numPr>
        <w:autoSpaceDE w:val="0"/>
        <w:autoSpaceDN w:val="0"/>
        <w:adjustRightInd w:val="0"/>
        <w:spacing w:after="0" w:line="240" w:lineRule="auto"/>
        <w:rPr>
          <w:rFonts w:asciiTheme="majorHAnsi" w:hAnsiTheme="majorHAnsi" w:cs="Arial"/>
          <w:kern w:val="24"/>
          <w:sz w:val="24"/>
          <w:szCs w:val="24"/>
          <w:lang w:val="en-US"/>
        </w:rPr>
      </w:pPr>
      <w:r w:rsidRPr="00E064D5">
        <w:rPr>
          <w:rFonts w:asciiTheme="majorHAnsi" w:hAnsiTheme="majorHAnsi" w:cs="Arial"/>
          <w:kern w:val="24"/>
          <w:sz w:val="24"/>
          <w:szCs w:val="24"/>
          <w:lang w:val="en-US"/>
        </w:rPr>
        <w:t>Needs were categorized as five levels:</w:t>
      </w:r>
    </w:p>
    <w:p w:rsidR="00A84665" w:rsidRPr="00E064D5" w:rsidRDefault="00A84665" w:rsidP="003A2120">
      <w:pPr>
        <w:numPr>
          <w:ilvl w:val="1"/>
          <w:numId w:val="28"/>
        </w:numPr>
        <w:autoSpaceDE w:val="0"/>
        <w:autoSpaceDN w:val="0"/>
        <w:adjustRightInd w:val="0"/>
        <w:spacing w:after="0" w:line="240" w:lineRule="auto"/>
        <w:rPr>
          <w:rFonts w:asciiTheme="majorHAnsi" w:hAnsiTheme="majorHAnsi" w:cs="Arial"/>
          <w:kern w:val="24"/>
          <w:sz w:val="24"/>
          <w:szCs w:val="24"/>
          <w:lang w:val="en-US"/>
        </w:rPr>
      </w:pPr>
      <w:r w:rsidRPr="00E064D5">
        <w:rPr>
          <w:rFonts w:asciiTheme="majorHAnsi" w:hAnsiTheme="majorHAnsi" w:cs="Arial"/>
          <w:kern w:val="24"/>
          <w:sz w:val="24"/>
          <w:szCs w:val="24"/>
          <w:lang w:val="en-US"/>
        </w:rPr>
        <w:t xml:space="preserve">Individuals must satisfy </w:t>
      </w:r>
      <w:r w:rsidRPr="00E064D5">
        <w:rPr>
          <w:rFonts w:asciiTheme="majorHAnsi" w:hAnsiTheme="majorHAnsi" w:cs="Arial"/>
          <w:b/>
          <w:bCs/>
          <w:i/>
          <w:iCs/>
          <w:kern w:val="24"/>
          <w:sz w:val="24"/>
          <w:szCs w:val="24"/>
          <w:lang w:val="en-US"/>
        </w:rPr>
        <w:t>lower-order</w:t>
      </w:r>
      <w:r w:rsidRPr="00E064D5">
        <w:rPr>
          <w:rFonts w:asciiTheme="majorHAnsi" w:hAnsiTheme="majorHAnsi" w:cs="Arial"/>
          <w:kern w:val="24"/>
          <w:sz w:val="24"/>
          <w:szCs w:val="24"/>
          <w:lang w:val="en-US"/>
        </w:rPr>
        <w:t xml:space="preserve"> needs before they can satisfy higher order needs.</w:t>
      </w:r>
    </w:p>
    <w:p w:rsidR="00A84665" w:rsidRPr="00E064D5" w:rsidRDefault="00A84665" w:rsidP="003A2120">
      <w:pPr>
        <w:numPr>
          <w:ilvl w:val="1"/>
          <w:numId w:val="28"/>
        </w:numPr>
        <w:autoSpaceDE w:val="0"/>
        <w:autoSpaceDN w:val="0"/>
        <w:adjustRightInd w:val="0"/>
        <w:spacing w:after="0" w:line="240" w:lineRule="auto"/>
        <w:rPr>
          <w:rFonts w:asciiTheme="majorHAnsi" w:hAnsiTheme="majorHAnsi" w:cs="Arial"/>
          <w:kern w:val="24"/>
          <w:sz w:val="24"/>
          <w:szCs w:val="24"/>
          <w:lang w:val="en-US"/>
        </w:rPr>
      </w:pPr>
      <w:r w:rsidRPr="00E064D5">
        <w:rPr>
          <w:rFonts w:asciiTheme="majorHAnsi" w:hAnsiTheme="majorHAnsi" w:cs="Arial"/>
          <w:kern w:val="24"/>
          <w:sz w:val="24"/>
          <w:szCs w:val="24"/>
          <w:lang w:val="en-US"/>
        </w:rPr>
        <w:t xml:space="preserve">Satisfied needs will </w:t>
      </w:r>
      <w:r w:rsidRPr="00E064D5">
        <w:rPr>
          <w:rFonts w:asciiTheme="majorHAnsi" w:hAnsiTheme="majorHAnsi" w:cs="Arial"/>
          <w:b/>
          <w:bCs/>
          <w:i/>
          <w:iCs/>
          <w:kern w:val="24"/>
          <w:sz w:val="24"/>
          <w:szCs w:val="24"/>
          <w:lang w:val="en-US"/>
        </w:rPr>
        <w:t>no longer motivate.</w:t>
      </w:r>
    </w:p>
    <w:p w:rsidR="00A84665" w:rsidRPr="00E064D5" w:rsidRDefault="00A84665" w:rsidP="003A2120">
      <w:pPr>
        <w:numPr>
          <w:ilvl w:val="1"/>
          <w:numId w:val="28"/>
        </w:numPr>
        <w:autoSpaceDE w:val="0"/>
        <w:autoSpaceDN w:val="0"/>
        <w:adjustRightInd w:val="0"/>
        <w:spacing w:after="0" w:line="240" w:lineRule="auto"/>
        <w:rPr>
          <w:rFonts w:asciiTheme="majorHAnsi" w:hAnsiTheme="majorHAnsi" w:cs="Arial"/>
          <w:kern w:val="24"/>
          <w:sz w:val="24"/>
          <w:szCs w:val="24"/>
          <w:lang w:val="en-US"/>
        </w:rPr>
      </w:pPr>
      <w:r w:rsidRPr="00E064D5">
        <w:rPr>
          <w:rFonts w:asciiTheme="majorHAnsi" w:hAnsiTheme="majorHAnsi" w:cs="Arial"/>
          <w:kern w:val="24"/>
          <w:sz w:val="24"/>
          <w:szCs w:val="24"/>
          <w:lang w:val="en-US"/>
        </w:rPr>
        <w:t xml:space="preserve">Motivating a person depends on knowing at </w:t>
      </w:r>
      <w:r w:rsidRPr="00E064D5">
        <w:rPr>
          <w:rFonts w:asciiTheme="majorHAnsi" w:hAnsiTheme="majorHAnsi" w:cs="Arial"/>
          <w:b/>
          <w:bCs/>
          <w:i/>
          <w:iCs/>
          <w:kern w:val="24"/>
          <w:sz w:val="24"/>
          <w:szCs w:val="24"/>
          <w:lang w:val="en-US"/>
        </w:rPr>
        <w:t xml:space="preserve">what level </w:t>
      </w:r>
      <w:r w:rsidRPr="00E064D5">
        <w:rPr>
          <w:rFonts w:asciiTheme="majorHAnsi" w:hAnsiTheme="majorHAnsi" w:cs="Arial"/>
          <w:kern w:val="24"/>
          <w:sz w:val="24"/>
          <w:szCs w:val="24"/>
          <w:lang w:val="en-US"/>
        </w:rPr>
        <w:t>that person is on the hierarchy.</w:t>
      </w:r>
    </w:p>
    <w:p w:rsidR="00E064D5" w:rsidRPr="00A96833" w:rsidRDefault="00E064D5" w:rsidP="003A2120">
      <w:pPr>
        <w:numPr>
          <w:ilvl w:val="0"/>
          <w:numId w:val="28"/>
        </w:numPr>
        <w:autoSpaceDE w:val="0"/>
        <w:autoSpaceDN w:val="0"/>
        <w:adjustRightInd w:val="0"/>
        <w:spacing w:after="0" w:line="240" w:lineRule="auto"/>
        <w:rPr>
          <w:rFonts w:asciiTheme="majorHAnsi" w:hAnsiTheme="majorHAnsi" w:cs="Arial"/>
          <w:kern w:val="24"/>
          <w:sz w:val="24"/>
          <w:szCs w:val="24"/>
          <w:lang w:val="en-US"/>
        </w:rPr>
      </w:pPr>
      <w:r w:rsidRPr="00A96833">
        <w:rPr>
          <w:rFonts w:asciiTheme="majorHAnsi" w:hAnsiTheme="majorHAnsi" w:cs="Arial"/>
          <w:b/>
          <w:bCs/>
          <w:kern w:val="24"/>
          <w:sz w:val="24"/>
          <w:szCs w:val="24"/>
          <w:lang w:val="en-US"/>
        </w:rPr>
        <w:t>Hierarchy of Needs</w:t>
      </w:r>
    </w:p>
    <w:p w:rsidR="00A84665" w:rsidRPr="00E064D5" w:rsidRDefault="00A84665" w:rsidP="003A2120">
      <w:pPr>
        <w:numPr>
          <w:ilvl w:val="1"/>
          <w:numId w:val="29"/>
        </w:numPr>
        <w:autoSpaceDE w:val="0"/>
        <w:autoSpaceDN w:val="0"/>
        <w:adjustRightInd w:val="0"/>
        <w:spacing w:after="0" w:line="240" w:lineRule="auto"/>
        <w:rPr>
          <w:rFonts w:asciiTheme="majorHAnsi" w:hAnsiTheme="majorHAnsi" w:cs="Arial"/>
          <w:kern w:val="24"/>
          <w:sz w:val="24"/>
          <w:szCs w:val="24"/>
          <w:lang w:val="en-US"/>
        </w:rPr>
      </w:pPr>
      <w:r w:rsidRPr="00E064D5">
        <w:rPr>
          <w:rFonts w:asciiTheme="majorHAnsi" w:hAnsiTheme="majorHAnsi" w:cs="Arial"/>
          <w:b/>
          <w:bCs/>
          <w:kern w:val="24"/>
          <w:sz w:val="24"/>
          <w:szCs w:val="24"/>
          <w:lang w:val="en-US"/>
        </w:rPr>
        <w:t xml:space="preserve">Lower-order (external): </w:t>
      </w:r>
      <w:r w:rsidRPr="00E064D5">
        <w:rPr>
          <w:rFonts w:asciiTheme="majorHAnsi" w:hAnsiTheme="majorHAnsi" w:cs="Arial"/>
          <w:kern w:val="24"/>
          <w:sz w:val="24"/>
          <w:szCs w:val="24"/>
          <w:lang w:val="en-US"/>
        </w:rPr>
        <w:t>physiological, safety</w:t>
      </w:r>
    </w:p>
    <w:p w:rsidR="00A96833" w:rsidRDefault="00A84665" w:rsidP="003A2120">
      <w:pPr>
        <w:numPr>
          <w:ilvl w:val="1"/>
          <w:numId w:val="29"/>
        </w:numPr>
        <w:autoSpaceDE w:val="0"/>
        <w:autoSpaceDN w:val="0"/>
        <w:adjustRightInd w:val="0"/>
        <w:spacing w:after="0" w:line="240" w:lineRule="auto"/>
        <w:rPr>
          <w:rFonts w:asciiTheme="majorHAnsi" w:hAnsiTheme="majorHAnsi" w:cs="Arial"/>
          <w:kern w:val="24"/>
          <w:sz w:val="24"/>
          <w:szCs w:val="24"/>
          <w:lang w:val="en-US"/>
        </w:rPr>
      </w:pPr>
      <w:r w:rsidRPr="00E064D5">
        <w:rPr>
          <w:rFonts w:asciiTheme="majorHAnsi" w:hAnsiTheme="majorHAnsi" w:cs="Arial"/>
          <w:b/>
          <w:bCs/>
          <w:kern w:val="24"/>
          <w:sz w:val="24"/>
          <w:szCs w:val="24"/>
          <w:lang w:val="en-US"/>
        </w:rPr>
        <w:t xml:space="preserve">Higher-order (internal): </w:t>
      </w:r>
      <w:r w:rsidRPr="00E064D5">
        <w:rPr>
          <w:rFonts w:asciiTheme="majorHAnsi" w:hAnsiTheme="majorHAnsi" w:cs="Arial"/>
          <w:kern w:val="24"/>
          <w:sz w:val="24"/>
          <w:szCs w:val="24"/>
          <w:lang w:val="en-US"/>
        </w:rPr>
        <w:t>social, esteem, self-actualization</w:t>
      </w:r>
    </w:p>
    <w:p w:rsidR="00E064D5" w:rsidRPr="00A96833" w:rsidRDefault="00E064D5" w:rsidP="003A2120">
      <w:pPr>
        <w:numPr>
          <w:ilvl w:val="0"/>
          <w:numId w:val="29"/>
        </w:numPr>
        <w:autoSpaceDE w:val="0"/>
        <w:autoSpaceDN w:val="0"/>
        <w:adjustRightInd w:val="0"/>
        <w:spacing w:after="0" w:line="240" w:lineRule="auto"/>
        <w:rPr>
          <w:rFonts w:asciiTheme="majorHAnsi" w:hAnsiTheme="majorHAnsi" w:cs="Arial"/>
          <w:kern w:val="24"/>
          <w:sz w:val="24"/>
          <w:szCs w:val="24"/>
          <w:lang w:val="en-US"/>
        </w:rPr>
      </w:pPr>
      <w:r w:rsidRPr="00A96833">
        <w:rPr>
          <w:rFonts w:asciiTheme="majorHAnsi" w:hAnsiTheme="majorHAnsi" w:cs="Arial"/>
          <w:b/>
          <w:bCs/>
          <w:kern w:val="24"/>
          <w:sz w:val="24"/>
          <w:szCs w:val="24"/>
          <w:lang w:val="en-US"/>
        </w:rPr>
        <w:t>McGregor’s Theory X and Theory Y</w:t>
      </w:r>
    </w:p>
    <w:p w:rsidR="00A84665" w:rsidRPr="00E064D5" w:rsidRDefault="00A84665" w:rsidP="003A2120">
      <w:pPr>
        <w:numPr>
          <w:ilvl w:val="1"/>
          <w:numId w:val="30"/>
        </w:numPr>
        <w:autoSpaceDE w:val="0"/>
        <w:autoSpaceDN w:val="0"/>
        <w:adjustRightInd w:val="0"/>
        <w:spacing w:after="0" w:line="240" w:lineRule="auto"/>
        <w:rPr>
          <w:rFonts w:asciiTheme="majorHAnsi" w:hAnsiTheme="majorHAnsi" w:cs="Arial"/>
          <w:kern w:val="24"/>
          <w:sz w:val="24"/>
          <w:szCs w:val="24"/>
          <w:lang w:val="en-US"/>
        </w:rPr>
      </w:pPr>
      <w:r w:rsidRPr="00E064D5">
        <w:rPr>
          <w:rFonts w:asciiTheme="majorHAnsi" w:hAnsiTheme="majorHAnsi" w:cs="Arial"/>
          <w:b/>
          <w:bCs/>
          <w:kern w:val="24"/>
          <w:sz w:val="24"/>
          <w:szCs w:val="24"/>
          <w:lang w:val="en-US"/>
        </w:rPr>
        <w:t>Theory X</w:t>
      </w:r>
    </w:p>
    <w:p w:rsidR="00A84665" w:rsidRPr="00E064D5" w:rsidRDefault="00A84665" w:rsidP="003A2120">
      <w:pPr>
        <w:numPr>
          <w:ilvl w:val="2"/>
          <w:numId w:val="57"/>
        </w:numPr>
        <w:autoSpaceDE w:val="0"/>
        <w:autoSpaceDN w:val="0"/>
        <w:adjustRightInd w:val="0"/>
        <w:spacing w:after="0" w:line="240" w:lineRule="auto"/>
        <w:rPr>
          <w:rFonts w:asciiTheme="majorHAnsi" w:hAnsiTheme="majorHAnsi" w:cs="Arial"/>
          <w:kern w:val="24"/>
          <w:sz w:val="24"/>
          <w:szCs w:val="24"/>
          <w:lang w:val="en-US"/>
        </w:rPr>
      </w:pPr>
      <w:r w:rsidRPr="00E064D5">
        <w:rPr>
          <w:rFonts w:asciiTheme="majorHAnsi" w:hAnsiTheme="majorHAnsi" w:cs="Arial"/>
          <w:kern w:val="24"/>
          <w:sz w:val="24"/>
          <w:szCs w:val="24"/>
          <w:lang w:val="en-US"/>
        </w:rPr>
        <w:t>Employees have little ambition, dislike work, avoid responsibility, and require close supervision.</w:t>
      </w:r>
    </w:p>
    <w:p w:rsidR="00A84665" w:rsidRPr="00E064D5" w:rsidRDefault="00A84665" w:rsidP="003A2120">
      <w:pPr>
        <w:numPr>
          <w:ilvl w:val="1"/>
          <w:numId w:val="30"/>
        </w:numPr>
        <w:autoSpaceDE w:val="0"/>
        <w:autoSpaceDN w:val="0"/>
        <w:adjustRightInd w:val="0"/>
        <w:spacing w:after="0" w:line="240" w:lineRule="auto"/>
        <w:rPr>
          <w:rFonts w:asciiTheme="majorHAnsi" w:hAnsiTheme="majorHAnsi" w:cs="Arial"/>
          <w:kern w:val="24"/>
          <w:sz w:val="24"/>
          <w:szCs w:val="24"/>
          <w:lang w:val="en-US"/>
        </w:rPr>
      </w:pPr>
      <w:r w:rsidRPr="00E064D5">
        <w:rPr>
          <w:rFonts w:asciiTheme="majorHAnsi" w:hAnsiTheme="majorHAnsi" w:cs="Arial"/>
          <w:b/>
          <w:bCs/>
          <w:kern w:val="24"/>
          <w:sz w:val="24"/>
          <w:szCs w:val="24"/>
          <w:lang w:val="en-US"/>
        </w:rPr>
        <w:t>Theory Y</w:t>
      </w:r>
    </w:p>
    <w:p w:rsidR="00A84665" w:rsidRPr="00E064D5" w:rsidRDefault="00A84665" w:rsidP="003A2120">
      <w:pPr>
        <w:numPr>
          <w:ilvl w:val="2"/>
          <w:numId w:val="58"/>
        </w:numPr>
        <w:autoSpaceDE w:val="0"/>
        <w:autoSpaceDN w:val="0"/>
        <w:adjustRightInd w:val="0"/>
        <w:spacing w:after="0" w:line="240" w:lineRule="auto"/>
        <w:rPr>
          <w:rFonts w:asciiTheme="majorHAnsi" w:hAnsiTheme="majorHAnsi" w:cs="Arial"/>
          <w:kern w:val="24"/>
          <w:sz w:val="24"/>
          <w:szCs w:val="24"/>
          <w:lang w:val="en-US"/>
        </w:rPr>
      </w:pPr>
      <w:r w:rsidRPr="00E064D5">
        <w:rPr>
          <w:rFonts w:asciiTheme="majorHAnsi" w:hAnsiTheme="majorHAnsi" w:cs="Arial"/>
          <w:kern w:val="24"/>
          <w:sz w:val="24"/>
          <w:szCs w:val="24"/>
          <w:lang w:val="en-US"/>
        </w:rPr>
        <w:t>Employees can exercise self-direction, desire responsibility, and like to work.</w:t>
      </w:r>
    </w:p>
    <w:p w:rsidR="00A84665" w:rsidRPr="00E064D5" w:rsidRDefault="00A84665" w:rsidP="003A2120">
      <w:pPr>
        <w:numPr>
          <w:ilvl w:val="1"/>
          <w:numId w:val="30"/>
        </w:numPr>
        <w:autoSpaceDE w:val="0"/>
        <w:autoSpaceDN w:val="0"/>
        <w:adjustRightInd w:val="0"/>
        <w:spacing w:after="0" w:line="240" w:lineRule="auto"/>
        <w:rPr>
          <w:rFonts w:asciiTheme="majorHAnsi" w:hAnsiTheme="majorHAnsi" w:cs="Arial"/>
          <w:kern w:val="24"/>
          <w:sz w:val="24"/>
          <w:szCs w:val="24"/>
          <w:lang w:val="en-US"/>
        </w:rPr>
      </w:pPr>
      <w:r w:rsidRPr="00E064D5">
        <w:rPr>
          <w:rFonts w:asciiTheme="majorHAnsi" w:hAnsiTheme="majorHAnsi" w:cs="Arial"/>
          <w:b/>
          <w:bCs/>
          <w:i/>
          <w:iCs/>
          <w:kern w:val="24"/>
          <w:sz w:val="24"/>
          <w:szCs w:val="24"/>
          <w:lang w:val="en-US"/>
        </w:rPr>
        <w:lastRenderedPageBreak/>
        <w:t>Motivation is maximized by participative decision making, interesting jobs, and good group relations.</w:t>
      </w:r>
    </w:p>
    <w:p w:rsidR="00E064D5" w:rsidRPr="00A96833" w:rsidRDefault="00E064D5" w:rsidP="003A2120">
      <w:pPr>
        <w:numPr>
          <w:ilvl w:val="0"/>
          <w:numId w:val="30"/>
        </w:numPr>
        <w:autoSpaceDE w:val="0"/>
        <w:autoSpaceDN w:val="0"/>
        <w:adjustRightInd w:val="0"/>
        <w:spacing w:after="0" w:line="240" w:lineRule="auto"/>
        <w:rPr>
          <w:rFonts w:asciiTheme="majorHAnsi" w:hAnsiTheme="majorHAnsi" w:cs="Arial"/>
          <w:kern w:val="24"/>
          <w:sz w:val="24"/>
          <w:szCs w:val="24"/>
          <w:lang w:val="en-US"/>
        </w:rPr>
      </w:pPr>
      <w:r w:rsidRPr="00A96833">
        <w:rPr>
          <w:rFonts w:asciiTheme="majorHAnsi" w:hAnsiTheme="majorHAnsi" w:cs="Arial"/>
          <w:b/>
          <w:bCs/>
          <w:kern w:val="24"/>
          <w:sz w:val="24"/>
          <w:szCs w:val="24"/>
          <w:lang w:val="en-US"/>
        </w:rPr>
        <w:t>Herzberg’s Motivation-Hygiene Theory</w:t>
      </w:r>
    </w:p>
    <w:p w:rsidR="00A84665" w:rsidRPr="00E064D5" w:rsidRDefault="00A84665" w:rsidP="003A2120">
      <w:pPr>
        <w:numPr>
          <w:ilvl w:val="1"/>
          <w:numId w:val="31"/>
        </w:numPr>
        <w:autoSpaceDE w:val="0"/>
        <w:autoSpaceDN w:val="0"/>
        <w:adjustRightInd w:val="0"/>
        <w:spacing w:after="0" w:line="240" w:lineRule="auto"/>
        <w:rPr>
          <w:rFonts w:asciiTheme="majorHAnsi" w:hAnsiTheme="majorHAnsi" w:cs="Arial"/>
          <w:kern w:val="24"/>
          <w:sz w:val="24"/>
          <w:szCs w:val="24"/>
          <w:lang w:val="en-US"/>
        </w:rPr>
      </w:pPr>
      <w:r w:rsidRPr="00E064D5">
        <w:rPr>
          <w:rFonts w:asciiTheme="majorHAnsi" w:hAnsiTheme="majorHAnsi" w:cs="Arial"/>
          <w:kern w:val="24"/>
          <w:sz w:val="24"/>
          <w:szCs w:val="24"/>
          <w:lang w:val="en-US"/>
        </w:rPr>
        <w:t>Job satisfaction and job dissatisfaction are created by different factors:</w:t>
      </w:r>
    </w:p>
    <w:p w:rsidR="00A84665" w:rsidRPr="00E064D5" w:rsidRDefault="00024336" w:rsidP="003A2120">
      <w:pPr>
        <w:numPr>
          <w:ilvl w:val="2"/>
          <w:numId w:val="59"/>
        </w:numPr>
        <w:autoSpaceDE w:val="0"/>
        <w:autoSpaceDN w:val="0"/>
        <w:adjustRightInd w:val="0"/>
        <w:spacing w:after="0" w:line="240" w:lineRule="auto"/>
        <w:rPr>
          <w:rFonts w:asciiTheme="majorHAnsi" w:hAnsiTheme="majorHAnsi" w:cs="Arial"/>
          <w:kern w:val="24"/>
          <w:sz w:val="24"/>
          <w:szCs w:val="24"/>
          <w:lang w:val="en-US"/>
        </w:rPr>
      </w:pPr>
      <w:r>
        <w:rPr>
          <w:rFonts w:asciiTheme="majorHAnsi" w:hAnsiTheme="majorHAnsi" w:cs="Arial"/>
          <w:b/>
          <w:bCs/>
          <w:kern w:val="24"/>
          <w:sz w:val="24"/>
          <w:szCs w:val="24"/>
          <w:lang w:val="en-US"/>
        </w:rPr>
        <w:t xml:space="preserve">(Theory X) </w:t>
      </w:r>
      <w:r w:rsidR="00A84665" w:rsidRPr="00E064D5">
        <w:rPr>
          <w:rFonts w:asciiTheme="majorHAnsi" w:hAnsiTheme="majorHAnsi" w:cs="Arial"/>
          <w:b/>
          <w:bCs/>
          <w:kern w:val="24"/>
          <w:sz w:val="24"/>
          <w:szCs w:val="24"/>
          <w:lang w:val="en-US"/>
        </w:rPr>
        <w:t>Hygiene factors</w:t>
      </w:r>
      <w:r w:rsidR="00A84665" w:rsidRPr="00E064D5">
        <w:rPr>
          <w:rFonts w:asciiTheme="majorHAnsi" w:hAnsiTheme="majorHAnsi" w:cs="Arial"/>
          <w:kern w:val="24"/>
          <w:sz w:val="24"/>
          <w:szCs w:val="24"/>
          <w:lang w:val="en-US"/>
        </w:rPr>
        <w:t>: extrinsic (environmental) factors that create job dissatisfaction</w:t>
      </w:r>
      <w:r w:rsidR="00AA1CE4">
        <w:rPr>
          <w:rFonts w:asciiTheme="majorHAnsi" w:hAnsiTheme="majorHAnsi" w:cs="Arial"/>
          <w:kern w:val="24"/>
          <w:sz w:val="24"/>
          <w:szCs w:val="24"/>
          <w:lang w:val="en-US"/>
        </w:rPr>
        <w:t xml:space="preserve"> (Satisfying hygiene does not lead to higher satisfaction but not satisfying hygiene will lead to lower satisfaction)</w:t>
      </w:r>
    </w:p>
    <w:p w:rsidR="00A84665" w:rsidRPr="00E064D5" w:rsidRDefault="00024336" w:rsidP="003A2120">
      <w:pPr>
        <w:numPr>
          <w:ilvl w:val="2"/>
          <w:numId w:val="60"/>
        </w:numPr>
        <w:autoSpaceDE w:val="0"/>
        <w:autoSpaceDN w:val="0"/>
        <w:adjustRightInd w:val="0"/>
        <w:spacing w:after="0" w:line="240" w:lineRule="auto"/>
        <w:rPr>
          <w:rFonts w:asciiTheme="majorHAnsi" w:hAnsiTheme="majorHAnsi" w:cs="Arial"/>
          <w:kern w:val="24"/>
          <w:sz w:val="24"/>
          <w:szCs w:val="24"/>
          <w:lang w:val="en-US"/>
        </w:rPr>
      </w:pPr>
      <w:r>
        <w:rPr>
          <w:rFonts w:asciiTheme="majorHAnsi" w:hAnsiTheme="majorHAnsi" w:cs="Arial"/>
          <w:b/>
          <w:bCs/>
          <w:kern w:val="24"/>
          <w:sz w:val="24"/>
          <w:szCs w:val="24"/>
          <w:lang w:val="en-US"/>
        </w:rPr>
        <w:t xml:space="preserve">(Theory Y) </w:t>
      </w:r>
      <w:r w:rsidR="00A84665" w:rsidRPr="00E064D5">
        <w:rPr>
          <w:rFonts w:asciiTheme="majorHAnsi" w:hAnsiTheme="majorHAnsi" w:cs="Arial"/>
          <w:b/>
          <w:bCs/>
          <w:kern w:val="24"/>
          <w:sz w:val="24"/>
          <w:szCs w:val="24"/>
          <w:lang w:val="en-US"/>
        </w:rPr>
        <w:t>Motivators</w:t>
      </w:r>
      <w:r w:rsidR="00A84665" w:rsidRPr="00E064D5">
        <w:rPr>
          <w:rFonts w:asciiTheme="majorHAnsi" w:hAnsiTheme="majorHAnsi" w:cs="Arial"/>
          <w:kern w:val="24"/>
          <w:sz w:val="24"/>
          <w:szCs w:val="24"/>
          <w:lang w:val="en-US"/>
        </w:rPr>
        <w:t>: intrinsic (psychological) factors that create job satisfaction</w:t>
      </w:r>
    </w:p>
    <w:p w:rsidR="00A84665" w:rsidRPr="00E064D5" w:rsidRDefault="00A84665" w:rsidP="003A2120">
      <w:pPr>
        <w:numPr>
          <w:ilvl w:val="1"/>
          <w:numId w:val="32"/>
        </w:numPr>
        <w:autoSpaceDE w:val="0"/>
        <w:autoSpaceDN w:val="0"/>
        <w:adjustRightInd w:val="0"/>
        <w:spacing w:after="0" w:line="240" w:lineRule="auto"/>
        <w:rPr>
          <w:rFonts w:asciiTheme="majorHAnsi" w:hAnsiTheme="majorHAnsi" w:cs="Arial"/>
          <w:kern w:val="24"/>
          <w:sz w:val="24"/>
          <w:szCs w:val="24"/>
          <w:lang w:val="en-US"/>
        </w:rPr>
      </w:pPr>
      <w:r w:rsidRPr="00E064D5">
        <w:rPr>
          <w:rFonts w:asciiTheme="majorHAnsi" w:hAnsiTheme="majorHAnsi" w:cs="Arial"/>
          <w:kern w:val="24"/>
          <w:sz w:val="24"/>
          <w:szCs w:val="24"/>
          <w:lang w:val="en-US"/>
        </w:rPr>
        <w:t>Attempted to explain why job satisfaction does not result in increased performance.</w:t>
      </w:r>
    </w:p>
    <w:p w:rsidR="00A84665" w:rsidRPr="00E064D5" w:rsidRDefault="00A84665" w:rsidP="003A2120">
      <w:pPr>
        <w:numPr>
          <w:ilvl w:val="2"/>
          <w:numId w:val="61"/>
        </w:numPr>
        <w:autoSpaceDE w:val="0"/>
        <w:autoSpaceDN w:val="0"/>
        <w:adjustRightInd w:val="0"/>
        <w:spacing w:after="0" w:line="240" w:lineRule="auto"/>
        <w:rPr>
          <w:rFonts w:asciiTheme="majorHAnsi" w:hAnsiTheme="majorHAnsi" w:cs="Arial"/>
          <w:kern w:val="24"/>
          <w:sz w:val="24"/>
          <w:szCs w:val="24"/>
          <w:lang w:val="en-US"/>
        </w:rPr>
      </w:pPr>
      <w:r w:rsidRPr="00E064D5">
        <w:rPr>
          <w:rFonts w:asciiTheme="majorHAnsi" w:hAnsiTheme="majorHAnsi" w:cs="Arial"/>
          <w:kern w:val="24"/>
          <w:sz w:val="24"/>
          <w:szCs w:val="24"/>
          <w:lang w:val="en-US"/>
        </w:rPr>
        <w:t>The opposite of satisfaction is not dissatisfaction, but rather no satisfaction.</w:t>
      </w:r>
    </w:p>
    <w:p w:rsidR="00A96833" w:rsidRPr="00A96833" w:rsidRDefault="00A96833" w:rsidP="003A2120">
      <w:pPr>
        <w:numPr>
          <w:ilvl w:val="0"/>
          <w:numId w:val="32"/>
        </w:numPr>
        <w:autoSpaceDE w:val="0"/>
        <w:autoSpaceDN w:val="0"/>
        <w:adjustRightInd w:val="0"/>
        <w:spacing w:after="0"/>
        <w:rPr>
          <w:rFonts w:asciiTheme="majorHAnsi" w:hAnsiTheme="majorHAnsi" w:cs="Arial"/>
          <w:b/>
          <w:kern w:val="24"/>
          <w:sz w:val="24"/>
          <w:szCs w:val="24"/>
          <w:lang w:val="en-US"/>
        </w:rPr>
      </w:pPr>
      <w:r w:rsidRPr="00A96833">
        <w:rPr>
          <w:rFonts w:asciiTheme="majorHAnsi" w:hAnsiTheme="majorHAnsi" w:cs="Arial"/>
          <w:b/>
          <w:bCs/>
          <w:kern w:val="24"/>
          <w:sz w:val="24"/>
          <w:szCs w:val="24"/>
          <w:lang w:val="en-US"/>
        </w:rPr>
        <w:t>McClelland’s Three-Needs Theory</w:t>
      </w:r>
    </w:p>
    <w:p w:rsidR="00A96833" w:rsidRPr="00A96833" w:rsidRDefault="00A96833" w:rsidP="003A2120">
      <w:pPr>
        <w:numPr>
          <w:ilvl w:val="1"/>
          <w:numId w:val="32"/>
        </w:numPr>
        <w:autoSpaceDE w:val="0"/>
        <w:autoSpaceDN w:val="0"/>
        <w:adjustRightInd w:val="0"/>
        <w:spacing w:after="0"/>
        <w:rPr>
          <w:rFonts w:asciiTheme="majorHAnsi" w:hAnsiTheme="majorHAnsi" w:cs="Arial"/>
          <w:kern w:val="24"/>
          <w:sz w:val="24"/>
          <w:szCs w:val="24"/>
          <w:lang w:val="en-US"/>
        </w:rPr>
      </w:pPr>
      <w:r w:rsidRPr="00A96833">
        <w:rPr>
          <w:rFonts w:asciiTheme="majorHAnsi" w:hAnsiTheme="majorHAnsi" w:cs="Arial"/>
          <w:bCs/>
          <w:kern w:val="24"/>
          <w:sz w:val="24"/>
          <w:szCs w:val="24"/>
          <w:lang w:val="en-US"/>
        </w:rPr>
        <w:t xml:space="preserve">Three acquired (not innate) needs—achievement, power, and affiliation—are major motives in work. </w:t>
      </w:r>
    </w:p>
    <w:p w:rsidR="00A96833" w:rsidRPr="00A96833" w:rsidRDefault="00A96833" w:rsidP="003A2120">
      <w:pPr>
        <w:numPr>
          <w:ilvl w:val="2"/>
          <w:numId w:val="32"/>
        </w:numPr>
        <w:autoSpaceDE w:val="0"/>
        <w:autoSpaceDN w:val="0"/>
        <w:adjustRightInd w:val="0"/>
        <w:spacing w:after="0"/>
        <w:rPr>
          <w:rFonts w:asciiTheme="majorHAnsi" w:hAnsiTheme="majorHAnsi" w:cs="Arial"/>
          <w:kern w:val="24"/>
          <w:sz w:val="24"/>
          <w:szCs w:val="24"/>
          <w:lang w:val="en-US"/>
        </w:rPr>
      </w:pPr>
      <w:r w:rsidRPr="00A96833">
        <w:rPr>
          <w:rFonts w:asciiTheme="majorHAnsi" w:hAnsiTheme="majorHAnsi" w:cs="Arial"/>
          <w:bCs/>
          <w:kern w:val="24"/>
          <w:sz w:val="24"/>
          <w:szCs w:val="24"/>
          <w:lang w:val="en-US"/>
        </w:rPr>
        <w:t>Need for Achievement (nAch)</w:t>
      </w:r>
      <w:r>
        <w:rPr>
          <w:rFonts w:asciiTheme="majorHAnsi" w:hAnsiTheme="majorHAnsi" w:cs="Arial"/>
          <w:bCs/>
          <w:kern w:val="24"/>
          <w:sz w:val="24"/>
          <w:szCs w:val="24"/>
          <w:lang w:val="en-US"/>
        </w:rPr>
        <w:t>:</w:t>
      </w:r>
      <w:r w:rsidRPr="00A96833">
        <w:rPr>
          <w:rFonts w:asciiTheme="majorHAnsi" w:hAnsiTheme="majorHAnsi" w:cs="Arial"/>
          <w:bCs/>
          <w:kern w:val="24"/>
          <w:sz w:val="24"/>
          <w:szCs w:val="24"/>
          <w:lang w:val="en-US"/>
        </w:rPr>
        <w:t xml:space="preserve"> The drive to succeed and excel in relation to a set of standards. </w:t>
      </w:r>
    </w:p>
    <w:p w:rsidR="00A96833" w:rsidRPr="00A96833" w:rsidRDefault="00A96833" w:rsidP="003A2120">
      <w:pPr>
        <w:numPr>
          <w:ilvl w:val="2"/>
          <w:numId w:val="32"/>
        </w:numPr>
        <w:autoSpaceDE w:val="0"/>
        <w:autoSpaceDN w:val="0"/>
        <w:adjustRightInd w:val="0"/>
        <w:spacing w:after="0"/>
        <w:rPr>
          <w:rFonts w:asciiTheme="majorHAnsi" w:hAnsiTheme="majorHAnsi" w:cs="Arial"/>
          <w:kern w:val="24"/>
          <w:sz w:val="24"/>
          <w:szCs w:val="24"/>
          <w:lang w:val="en-US"/>
        </w:rPr>
      </w:pPr>
      <w:r w:rsidRPr="00A96833">
        <w:rPr>
          <w:rFonts w:asciiTheme="majorHAnsi" w:hAnsiTheme="majorHAnsi" w:cs="Arial"/>
          <w:bCs/>
          <w:kern w:val="24"/>
          <w:sz w:val="24"/>
          <w:szCs w:val="24"/>
          <w:lang w:val="en-US"/>
        </w:rPr>
        <w:t>Need for Power (nPow)</w:t>
      </w:r>
      <w:r>
        <w:rPr>
          <w:rFonts w:asciiTheme="majorHAnsi" w:hAnsiTheme="majorHAnsi" w:cs="Arial"/>
          <w:bCs/>
          <w:kern w:val="24"/>
          <w:sz w:val="24"/>
          <w:szCs w:val="24"/>
          <w:lang w:val="en-US"/>
        </w:rPr>
        <w:t>:</w:t>
      </w:r>
      <w:r w:rsidRPr="00A96833">
        <w:rPr>
          <w:rFonts w:asciiTheme="majorHAnsi" w:hAnsiTheme="majorHAnsi" w:cs="Arial"/>
          <w:bCs/>
          <w:kern w:val="24"/>
          <w:sz w:val="24"/>
          <w:szCs w:val="24"/>
          <w:lang w:val="en-US"/>
        </w:rPr>
        <w:t xml:space="preserve"> The need to make others behave in a way that they would not have behaved otherwise. </w:t>
      </w:r>
    </w:p>
    <w:p w:rsidR="00A96833" w:rsidRPr="00A96833" w:rsidRDefault="00A96833" w:rsidP="003A2120">
      <w:pPr>
        <w:numPr>
          <w:ilvl w:val="2"/>
          <w:numId w:val="32"/>
        </w:numPr>
        <w:autoSpaceDE w:val="0"/>
        <w:autoSpaceDN w:val="0"/>
        <w:adjustRightInd w:val="0"/>
        <w:spacing w:after="0"/>
        <w:rPr>
          <w:rFonts w:asciiTheme="majorHAnsi" w:hAnsiTheme="majorHAnsi" w:cs="Arial"/>
          <w:kern w:val="24"/>
          <w:sz w:val="24"/>
          <w:szCs w:val="24"/>
          <w:lang w:val="en-US"/>
        </w:rPr>
      </w:pPr>
      <w:r w:rsidRPr="00A96833">
        <w:rPr>
          <w:rFonts w:asciiTheme="majorHAnsi" w:hAnsiTheme="majorHAnsi" w:cs="Arial"/>
          <w:bCs/>
          <w:kern w:val="24"/>
          <w:sz w:val="24"/>
          <w:szCs w:val="24"/>
          <w:lang w:val="en-US"/>
        </w:rPr>
        <w:t>Need for Affiliation (nAff)</w:t>
      </w:r>
      <w:r>
        <w:rPr>
          <w:rFonts w:asciiTheme="majorHAnsi" w:hAnsiTheme="majorHAnsi" w:cs="Arial"/>
          <w:bCs/>
          <w:kern w:val="24"/>
          <w:sz w:val="24"/>
          <w:szCs w:val="24"/>
          <w:lang w:val="en-US"/>
        </w:rPr>
        <w:t>:</w:t>
      </w:r>
      <w:r w:rsidRPr="00A96833">
        <w:rPr>
          <w:rFonts w:asciiTheme="majorHAnsi" w:hAnsiTheme="majorHAnsi" w:cs="Arial"/>
          <w:bCs/>
          <w:kern w:val="24"/>
          <w:sz w:val="24"/>
          <w:szCs w:val="24"/>
          <w:lang w:val="en-US"/>
        </w:rPr>
        <w:t xml:space="preserve"> The desire for friendly and close interpersonal relationships.</w:t>
      </w:r>
    </w:p>
    <w:p w:rsidR="00A96833" w:rsidRDefault="00A96833" w:rsidP="00A96833">
      <w:pPr>
        <w:autoSpaceDE w:val="0"/>
        <w:autoSpaceDN w:val="0"/>
        <w:adjustRightInd w:val="0"/>
        <w:spacing w:after="0" w:line="240" w:lineRule="auto"/>
        <w:rPr>
          <w:rFonts w:asciiTheme="majorHAnsi" w:hAnsiTheme="majorHAnsi" w:cs="Arial"/>
          <w:kern w:val="24"/>
          <w:sz w:val="24"/>
          <w:szCs w:val="24"/>
          <w:lang w:val="en-US"/>
        </w:rPr>
      </w:pPr>
    </w:p>
    <w:p w:rsidR="00A84665" w:rsidRPr="00E064D5" w:rsidRDefault="00A84665" w:rsidP="00A96833">
      <w:pPr>
        <w:autoSpaceDE w:val="0"/>
        <w:autoSpaceDN w:val="0"/>
        <w:adjustRightInd w:val="0"/>
        <w:spacing w:after="0" w:line="240" w:lineRule="auto"/>
        <w:rPr>
          <w:rFonts w:asciiTheme="majorHAnsi" w:hAnsiTheme="majorHAnsi" w:cs="Arial"/>
          <w:kern w:val="24"/>
          <w:sz w:val="24"/>
          <w:szCs w:val="24"/>
          <w:lang w:val="en-US"/>
        </w:rPr>
      </w:pPr>
      <w:r w:rsidRPr="00E064D5">
        <w:rPr>
          <w:rFonts w:asciiTheme="majorHAnsi" w:hAnsiTheme="majorHAnsi" w:cs="Arial"/>
          <w:kern w:val="24"/>
          <w:sz w:val="24"/>
          <w:szCs w:val="24"/>
          <w:lang w:val="en-US"/>
        </w:rPr>
        <w:t>Contemporary Theories of Motivation</w:t>
      </w:r>
    </w:p>
    <w:p w:rsidR="00A96833" w:rsidRPr="00A96833" w:rsidRDefault="00A96833" w:rsidP="003A2120">
      <w:pPr>
        <w:numPr>
          <w:ilvl w:val="0"/>
          <w:numId w:val="32"/>
        </w:numPr>
        <w:autoSpaceDE w:val="0"/>
        <w:autoSpaceDN w:val="0"/>
        <w:adjustRightInd w:val="0"/>
        <w:spacing w:after="0" w:line="240" w:lineRule="auto"/>
        <w:rPr>
          <w:rFonts w:asciiTheme="majorHAnsi" w:hAnsiTheme="majorHAnsi" w:cs="Arial"/>
          <w:b/>
          <w:kern w:val="24"/>
          <w:sz w:val="24"/>
          <w:szCs w:val="24"/>
          <w:lang w:val="en-US"/>
        </w:rPr>
      </w:pPr>
      <w:r w:rsidRPr="00A96833">
        <w:rPr>
          <w:rFonts w:asciiTheme="majorHAnsi" w:hAnsiTheme="majorHAnsi" w:cs="Arial"/>
          <w:b/>
          <w:bCs/>
          <w:kern w:val="24"/>
          <w:sz w:val="24"/>
          <w:szCs w:val="24"/>
          <w:lang w:val="en-US"/>
        </w:rPr>
        <w:t>Goal-Setting Theory</w:t>
      </w:r>
    </w:p>
    <w:p w:rsidR="00A96833" w:rsidRPr="00A96833" w:rsidRDefault="00A96833" w:rsidP="003A2120">
      <w:pPr>
        <w:numPr>
          <w:ilvl w:val="1"/>
          <w:numId w:val="32"/>
        </w:numPr>
        <w:autoSpaceDE w:val="0"/>
        <w:autoSpaceDN w:val="0"/>
        <w:adjustRightInd w:val="0"/>
        <w:spacing w:after="0" w:line="240" w:lineRule="auto"/>
        <w:rPr>
          <w:rFonts w:asciiTheme="majorHAnsi" w:hAnsiTheme="majorHAnsi" w:cs="Arial"/>
          <w:kern w:val="24"/>
          <w:sz w:val="24"/>
          <w:szCs w:val="24"/>
          <w:lang w:val="en-US"/>
        </w:rPr>
      </w:pPr>
      <w:r w:rsidRPr="00A96833">
        <w:rPr>
          <w:rFonts w:asciiTheme="majorHAnsi" w:hAnsiTheme="majorHAnsi" w:cs="Arial"/>
          <w:bCs/>
          <w:kern w:val="24"/>
          <w:sz w:val="24"/>
          <w:szCs w:val="24"/>
          <w:lang w:val="en-US"/>
        </w:rPr>
        <w:t>The proposition that specific goals increase performance and that difficult goals, when accepted, result in higher performance than do easy goals.</w:t>
      </w:r>
    </w:p>
    <w:p w:rsidR="00A96833" w:rsidRPr="00A96833" w:rsidRDefault="003A2120" w:rsidP="003A2120">
      <w:pPr>
        <w:numPr>
          <w:ilvl w:val="2"/>
          <w:numId w:val="62"/>
        </w:numPr>
        <w:autoSpaceDE w:val="0"/>
        <w:autoSpaceDN w:val="0"/>
        <w:adjustRightInd w:val="0"/>
        <w:spacing w:after="0" w:line="240" w:lineRule="auto"/>
        <w:rPr>
          <w:rFonts w:asciiTheme="majorHAnsi" w:hAnsiTheme="majorHAnsi" w:cs="Arial"/>
          <w:kern w:val="24"/>
          <w:sz w:val="24"/>
          <w:szCs w:val="24"/>
          <w:lang w:val="en-US"/>
        </w:rPr>
      </w:pPr>
      <w:r w:rsidRPr="00A96833">
        <w:rPr>
          <w:rFonts w:asciiTheme="majorHAnsi" w:hAnsiTheme="majorHAnsi" w:cs="Arial"/>
          <w:bCs/>
          <w:kern w:val="24"/>
          <w:sz w:val="24"/>
          <w:szCs w:val="24"/>
          <w:lang w:val="en-US"/>
        </w:rPr>
        <w:t>Working toward a</w:t>
      </w:r>
      <w:r w:rsidR="00A96833">
        <w:rPr>
          <w:rFonts w:asciiTheme="majorHAnsi" w:hAnsiTheme="majorHAnsi" w:cs="Arial"/>
          <w:bCs/>
          <w:kern w:val="24"/>
          <w:sz w:val="24"/>
          <w:szCs w:val="24"/>
          <w:lang w:val="en-US"/>
        </w:rPr>
        <w:t xml:space="preserve"> goal is a major source of job </w:t>
      </w:r>
      <w:r w:rsidR="00A96833" w:rsidRPr="00A96833">
        <w:rPr>
          <w:rFonts w:asciiTheme="majorHAnsi" w:hAnsiTheme="majorHAnsi" w:cs="Arial"/>
          <w:bCs/>
          <w:kern w:val="24"/>
          <w:sz w:val="24"/>
          <w:szCs w:val="24"/>
          <w:lang w:val="en-US"/>
        </w:rPr>
        <w:t>motivation.</w:t>
      </w:r>
    </w:p>
    <w:p w:rsidR="00A96833" w:rsidRPr="00A96833" w:rsidRDefault="003A2120" w:rsidP="003A2120">
      <w:pPr>
        <w:numPr>
          <w:ilvl w:val="2"/>
          <w:numId w:val="62"/>
        </w:numPr>
        <w:autoSpaceDE w:val="0"/>
        <w:autoSpaceDN w:val="0"/>
        <w:adjustRightInd w:val="0"/>
        <w:spacing w:after="0" w:line="240" w:lineRule="auto"/>
        <w:rPr>
          <w:rFonts w:asciiTheme="majorHAnsi" w:hAnsiTheme="majorHAnsi" w:cs="Arial"/>
          <w:kern w:val="24"/>
          <w:sz w:val="24"/>
          <w:szCs w:val="24"/>
          <w:lang w:val="en-US"/>
        </w:rPr>
      </w:pPr>
      <w:r w:rsidRPr="00A96833">
        <w:rPr>
          <w:rFonts w:asciiTheme="majorHAnsi" w:hAnsiTheme="majorHAnsi" w:cs="Arial"/>
          <w:bCs/>
          <w:kern w:val="24"/>
          <w:sz w:val="24"/>
          <w:szCs w:val="24"/>
          <w:lang w:val="en-US"/>
        </w:rPr>
        <w:t xml:space="preserve">The specificity of the goal itself acts as an internal </w:t>
      </w:r>
      <w:r w:rsidR="00A96833" w:rsidRPr="00A96833">
        <w:rPr>
          <w:rFonts w:asciiTheme="majorHAnsi" w:hAnsiTheme="majorHAnsi" w:cs="Arial"/>
          <w:bCs/>
          <w:kern w:val="24"/>
          <w:sz w:val="24"/>
          <w:szCs w:val="24"/>
          <w:lang w:val="en-US"/>
        </w:rPr>
        <w:t>stimulus.</w:t>
      </w:r>
    </w:p>
    <w:p w:rsidR="00A96833" w:rsidRPr="00A96833" w:rsidRDefault="00A96833" w:rsidP="003A2120">
      <w:pPr>
        <w:numPr>
          <w:ilvl w:val="1"/>
          <w:numId w:val="32"/>
        </w:numPr>
        <w:autoSpaceDE w:val="0"/>
        <w:autoSpaceDN w:val="0"/>
        <w:adjustRightInd w:val="0"/>
        <w:spacing w:after="0"/>
        <w:rPr>
          <w:rFonts w:asciiTheme="majorHAnsi" w:hAnsiTheme="majorHAnsi" w:cs="Arial"/>
          <w:kern w:val="24"/>
          <w:sz w:val="24"/>
          <w:szCs w:val="24"/>
          <w:lang w:val="en-US"/>
        </w:rPr>
      </w:pPr>
      <w:r w:rsidRPr="00A96833">
        <w:rPr>
          <w:rFonts w:asciiTheme="majorHAnsi" w:hAnsiTheme="majorHAnsi" w:cs="Arial"/>
          <w:bCs/>
          <w:kern w:val="24"/>
          <w:sz w:val="24"/>
          <w:szCs w:val="24"/>
          <w:lang w:val="en-US"/>
        </w:rPr>
        <w:t xml:space="preserve">Factors that influence the goal–performance relationship: </w:t>
      </w:r>
    </w:p>
    <w:p w:rsidR="00A96833" w:rsidRPr="00A96833" w:rsidRDefault="00A96833" w:rsidP="003A2120">
      <w:pPr>
        <w:numPr>
          <w:ilvl w:val="2"/>
          <w:numId w:val="63"/>
        </w:numPr>
        <w:autoSpaceDE w:val="0"/>
        <w:autoSpaceDN w:val="0"/>
        <w:adjustRightInd w:val="0"/>
        <w:spacing w:after="0"/>
        <w:rPr>
          <w:rFonts w:asciiTheme="majorHAnsi" w:hAnsiTheme="majorHAnsi" w:cs="Arial"/>
          <w:kern w:val="24"/>
          <w:sz w:val="24"/>
          <w:szCs w:val="24"/>
          <w:lang w:val="en-US"/>
        </w:rPr>
      </w:pPr>
      <w:r w:rsidRPr="00A96833">
        <w:rPr>
          <w:rFonts w:asciiTheme="majorHAnsi" w:hAnsiTheme="majorHAnsi" w:cs="Arial"/>
          <w:bCs/>
          <w:kern w:val="24"/>
          <w:sz w:val="24"/>
          <w:szCs w:val="24"/>
          <w:lang w:val="en-US"/>
        </w:rPr>
        <w:t xml:space="preserve">Feedback </w:t>
      </w:r>
    </w:p>
    <w:p w:rsidR="00A96833" w:rsidRPr="00A96833" w:rsidRDefault="00A96833" w:rsidP="003A2120">
      <w:pPr>
        <w:numPr>
          <w:ilvl w:val="2"/>
          <w:numId w:val="63"/>
        </w:numPr>
        <w:autoSpaceDE w:val="0"/>
        <w:autoSpaceDN w:val="0"/>
        <w:adjustRightInd w:val="0"/>
        <w:spacing w:after="0"/>
        <w:rPr>
          <w:rFonts w:asciiTheme="majorHAnsi" w:hAnsiTheme="majorHAnsi" w:cs="Arial"/>
          <w:kern w:val="24"/>
          <w:sz w:val="24"/>
          <w:szCs w:val="24"/>
          <w:lang w:val="en-US"/>
        </w:rPr>
      </w:pPr>
      <w:r w:rsidRPr="00A96833">
        <w:rPr>
          <w:rFonts w:asciiTheme="majorHAnsi" w:hAnsiTheme="majorHAnsi" w:cs="Arial"/>
          <w:bCs/>
          <w:kern w:val="24"/>
          <w:sz w:val="24"/>
          <w:szCs w:val="24"/>
          <w:lang w:val="en-US"/>
        </w:rPr>
        <w:t>Goal commitment</w:t>
      </w:r>
    </w:p>
    <w:p w:rsidR="00A96833" w:rsidRPr="00A96833" w:rsidRDefault="00A96833" w:rsidP="003A2120">
      <w:pPr>
        <w:numPr>
          <w:ilvl w:val="2"/>
          <w:numId w:val="63"/>
        </w:numPr>
        <w:autoSpaceDE w:val="0"/>
        <w:autoSpaceDN w:val="0"/>
        <w:adjustRightInd w:val="0"/>
        <w:spacing w:after="0"/>
        <w:rPr>
          <w:rFonts w:asciiTheme="majorHAnsi" w:hAnsiTheme="majorHAnsi" w:cs="Arial"/>
          <w:kern w:val="24"/>
          <w:sz w:val="24"/>
          <w:szCs w:val="24"/>
          <w:lang w:val="en-US"/>
        </w:rPr>
      </w:pPr>
      <w:r w:rsidRPr="00A96833">
        <w:rPr>
          <w:rFonts w:asciiTheme="majorHAnsi" w:hAnsiTheme="majorHAnsi" w:cs="Arial"/>
          <w:bCs/>
          <w:kern w:val="24"/>
          <w:sz w:val="24"/>
          <w:szCs w:val="24"/>
          <w:lang w:val="en-US"/>
        </w:rPr>
        <w:t>Self-efficacy</w:t>
      </w:r>
    </w:p>
    <w:p w:rsidR="00A96833" w:rsidRPr="00A96833" w:rsidRDefault="00A96833" w:rsidP="003A2120">
      <w:pPr>
        <w:numPr>
          <w:ilvl w:val="2"/>
          <w:numId w:val="63"/>
        </w:numPr>
        <w:autoSpaceDE w:val="0"/>
        <w:autoSpaceDN w:val="0"/>
        <w:adjustRightInd w:val="0"/>
        <w:spacing w:after="0"/>
        <w:rPr>
          <w:rFonts w:asciiTheme="majorHAnsi" w:hAnsiTheme="majorHAnsi" w:cs="Arial"/>
          <w:kern w:val="24"/>
          <w:sz w:val="24"/>
          <w:szCs w:val="24"/>
          <w:lang w:val="en-US"/>
        </w:rPr>
      </w:pPr>
      <w:r w:rsidRPr="00A96833">
        <w:rPr>
          <w:rFonts w:asciiTheme="majorHAnsi" w:hAnsiTheme="majorHAnsi" w:cs="Arial"/>
          <w:bCs/>
          <w:kern w:val="24"/>
          <w:sz w:val="24"/>
          <w:szCs w:val="24"/>
          <w:lang w:val="en-US"/>
        </w:rPr>
        <w:t>National culture</w:t>
      </w:r>
    </w:p>
    <w:p w:rsidR="00E064D5" w:rsidRPr="00A96833" w:rsidRDefault="00E064D5" w:rsidP="003A2120">
      <w:pPr>
        <w:numPr>
          <w:ilvl w:val="0"/>
          <w:numId w:val="32"/>
        </w:numPr>
        <w:autoSpaceDE w:val="0"/>
        <w:autoSpaceDN w:val="0"/>
        <w:adjustRightInd w:val="0"/>
        <w:spacing w:after="0" w:line="240" w:lineRule="auto"/>
        <w:rPr>
          <w:rFonts w:asciiTheme="majorHAnsi" w:hAnsiTheme="majorHAnsi" w:cs="Arial"/>
          <w:kern w:val="24"/>
          <w:sz w:val="24"/>
          <w:szCs w:val="24"/>
          <w:lang w:val="en-US"/>
        </w:rPr>
      </w:pPr>
      <w:r w:rsidRPr="00A96833">
        <w:rPr>
          <w:rFonts w:asciiTheme="majorHAnsi" w:hAnsiTheme="majorHAnsi" w:cs="Arial"/>
          <w:b/>
          <w:bCs/>
          <w:kern w:val="24"/>
          <w:sz w:val="24"/>
          <w:szCs w:val="24"/>
          <w:lang w:val="en-US"/>
        </w:rPr>
        <w:t>Reinforcement Theory</w:t>
      </w:r>
    </w:p>
    <w:p w:rsidR="00E064D5" w:rsidRPr="00A96833" w:rsidRDefault="00E064D5" w:rsidP="003A2120">
      <w:pPr>
        <w:pStyle w:val="ListParagraph"/>
        <w:numPr>
          <w:ilvl w:val="1"/>
          <w:numId w:val="32"/>
        </w:numPr>
        <w:autoSpaceDE w:val="0"/>
        <w:autoSpaceDN w:val="0"/>
        <w:adjustRightInd w:val="0"/>
        <w:spacing w:after="0" w:line="240" w:lineRule="auto"/>
        <w:rPr>
          <w:rFonts w:asciiTheme="majorHAnsi" w:hAnsiTheme="majorHAnsi" w:cs="Arial"/>
          <w:kern w:val="24"/>
          <w:sz w:val="24"/>
          <w:szCs w:val="24"/>
          <w:lang w:val="en-US"/>
        </w:rPr>
      </w:pPr>
      <w:r w:rsidRPr="00A96833">
        <w:rPr>
          <w:rFonts w:asciiTheme="majorHAnsi" w:hAnsiTheme="majorHAnsi" w:cs="Arial"/>
          <w:kern w:val="24"/>
          <w:sz w:val="24"/>
          <w:szCs w:val="24"/>
          <w:lang w:val="en-US"/>
        </w:rPr>
        <w:t>The theory that behaviour is a function of its consequences.</w:t>
      </w:r>
    </w:p>
    <w:p w:rsidR="00E064D5" w:rsidRPr="00A96833" w:rsidRDefault="00E064D5" w:rsidP="003A2120">
      <w:pPr>
        <w:pStyle w:val="ListParagraph"/>
        <w:numPr>
          <w:ilvl w:val="1"/>
          <w:numId w:val="32"/>
        </w:numPr>
        <w:autoSpaceDE w:val="0"/>
        <w:autoSpaceDN w:val="0"/>
        <w:adjustRightInd w:val="0"/>
        <w:spacing w:after="0" w:line="240" w:lineRule="auto"/>
        <w:rPr>
          <w:rFonts w:asciiTheme="majorHAnsi" w:hAnsiTheme="majorHAnsi" w:cs="Arial"/>
          <w:kern w:val="24"/>
          <w:sz w:val="24"/>
          <w:szCs w:val="24"/>
          <w:lang w:val="en-US"/>
        </w:rPr>
      </w:pPr>
      <w:r w:rsidRPr="00A96833">
        <w:rPr>
          <w:rFonts w:asciiTheme="majorHAnsi" w:hAnsiTheme="majorHAnsi" w:cs="Arial"/>
          <w:b/>
          <w:bCs/>
          <w:kern w:val="24"/>
          <w:sz w:val="24"/>
          <w:szCs w:val="24"/>
          <w:lang w:val="en-US"/>
        </w:rPr>
        <w:t>Reinforcers</w:t>
      </w:r>
      <w:r w:rsidRPr="00A96833">
        <w:rPr>
          <w:rFonts w:asciiTheme="majorHAnsi" w:hAnsiTheme="majorHAnsi" w:cs="Arial"/>
          <w:kern w:val="24"/>
          <w:sz w:val="24"/>
          <w:szCs w:val="24"/>
          <w:lang w:val="en-US"/>
        </w:rPr>
        <w:t xml:space="preserve"> - Consequences immediately following a </w:t>
      </w:r>
      <w:r w:rsidRPr="00A96833">
        <w:rPr>
          <w:rFonts w:asciiTheme="majorHAnsi" w:hAnsiTheme="majorHAnsi" w:cs="Arial"/>
          <w:kern w:val="24"/>
          <w:sz w:val="24"/>
          <w:szCs w:val="24"/>
          <w:lang w:val="en-US"/>
        </w:rPr>
        <w:tab/>
        <w:t>behaviour that inc</w:t>
      </w:r>
      <w:r w:rsidR="00A96833">
        <w:rPr>
          <w:rFonts w:asciiTheme="majorHAnsi" w:hAnsiTheme="majorHAnsi" w:cs="Arial"/>
          <w:kern w:val="24"/>
          <w:sz w:val="24"/>
          <w:szCs w:val="24"/>
          <w:lang w:val="en-US"/>
        </w:rPr>
        <w:t xml:space="preserve">rease the probability that the </w:t>
      </w:r>
      <w:r w:rsidRPr="00A96833">
        <w:rPr>
          <w:rFonts w:asciiTheme="majorHAnsi" w:hAnsiTheme="majorHAnsi" w:cs="Arial"/>
          <w:kern w:val="24"/>
          <w:sz w:val="24"/>
          <w:szCs w:val="24"/>
          <w:lang w:val="en-US"/>
        </w:rPr>
        <w:t>behaviour will be repeated</w:t>
      </w:r>
    </w:p>
    <w:p w:rsidR="00A96833" w:rsidRPr="00A96833" w:rsidRDefault="00A96833" w:rsidP="003A2120">
      <w:pPr>
        <w:pStyle w:val="ListParagraph"/>
        <w:numPr>
          <w:ilvl w:val="0"/>
          <w:numId w:val="32"/>
        </w:numPr>
        <w:autoSpaceDE w:val="0"/>
        <w:autoSpaceDN w:val="0"/>
        <w:adjustRightInd w:val="0"/>
        <w:spacing w:after="0" w:line="240" w:lineRule="auto"/>
        <w:rPr>
          <w:rFonts w:asciiTheme="majorHAnsi" w:hAnsiTheme="majorHAnsi" w:cs="Arial"/>
          <w:kern w:val="24"/>
          <w:sz w:val="24"/>
          <w:szCs w:val="24"/>
          <w:lang w:val="en-US"/>
        </w:rPr>
      </w:pPr>
      <w:r w:rsidRPr="00A96833">
        <w:rPr>
          <w:rFonts w:asciiTheme="majorHAnsi" w:hAnsiTheme="majorHAnsi" w:cs="Arial"/>
          <w:b/>
          <w:bCs/>
          <w:kern w:val="24"/>
          <w:sz w:val="24"/>
          <w:szCs w:val="24"/>
          <w:lang w:val="en-US"/>
        </w:rPr>
        <w:t>Job Design Theory</w:t>
      </w:r>
    </w:p>
    <w:p w:rsidR="00A84665" w:rsidRPr="00E064D5" w:rsidRDefault="00A84665" w:rsidP="003A2120">
      <w:pPr>
        <w:numPr>
          <w:ilvl w:val="1"/>
          <w:numId w:val="33"/>
        </w:numPr>
        <w:autoSpaceDE w:val="0"/>
        <w:autoSpaceDN w:val="0"/>
        <w:adjustRightInd w:val="0"/>
        <w:spacing w:after="0" w:line="240" w:lineRule="auto"/>
        <w:rPr>
          <w:rFonts w:asciiTheme="majorHAnsi" w:hAnsiTheme="majorHAnsi" w:cs="Arial"/>
          <w:kern w:val="24"/>
          <w:sz w:val="24"/>
          <w:szCs w:val="24"/>
          <w:lang w:val="en-US"/>
        </w:rPr>
      </w:pPr>
      <w:r w:rsidRPr="00E064D5">
        <w:rPr>
          <w:rFonts w:asciiTheme="majorHAnsi" w:hAnsiTheme="majorHAnsi" w:cs="Arial"/>
          <w:kern w:val="24"/>
          <w:sz w:val="24"/>
          <w:szCs w:val="24"/>
          <w:lang w:val="en-US"/>
        </w:rPr>
        <w:t>How tasks can be combined to form complete jobs</w:t>
      </w:r>
    </w:p>
    <w:p w:rsidR="00A84665" w:rsidRPr="00E064D5" w:rsidRDefault="00A84665" w:rsidP="003A2120">
      <w:pPr>
        <w:numPr>
          <w:ilvl w:val="1"/>
          <w:numId w:val="33"/>
        </w:numPr>
        <w:autoSpaceDE w:val="0"/>
        <w:autoSpaceDN w:val="0"/>
        <w:adjustRightInd w:val="0"/>
        <w:spacing w:after="0" w:line="240" w:lineRule="auto"/>
        <w:rPr>
          <w:rFonts w:asciiTheme="majorHAnsi" w:hAnsiTheme="majorHAnsi" w:cs="Arial"/>
          <w:kern w:val="24"/>
          <w:sz w:val="24"/>
          <w:szCs w:val="24"/>
          <w:lang w:val="en-US"/>
        </w:rPr>
      </w:pPr>
      <w:r w:rsidRPr="00E064D5">
        <w:rPr>
          <w:rFonts w:asciiTheme="majorHAnsi" w:hAnsiTheme="majorHAnsi" w:cs="Arial"/>
          <w:kern w:val="24"/>
          <w:sz w:val="24"/>
          <w:szCs w:val="24"/>
          <w:lang w:val="en-US"/>
        </w:rPr>
        <w:t>Factors influencing job design:</w:t>
      </w:r>
    </w:p>
    <w:p w:rsidR="00A84665" w:rsidRPr="00E064D5" w:rsidRDefault="00A84665" w:rsidP="003A2120">
      <w:pPr>
        <w:numPr>
          <w:ilvl w:val="2"/>
          <w:numId w:val="64"/>
        </w:numPr>
        <w:autoSpaceDE w:val="0"/>
        <w:autoSpaceDN w:val="0"/>
        <w:adjustRightInd w:val="0"/>
        <w:spacing w:after="0" w:line="240" w:lineRule="auto"/>
        <w:rPr>
          <w:rFonts w:asciiTheme="majorHAnsi" w:hAnsiTheme="majorHAnsi" w:cs="Arial"/>
          <w:kern w:val="24"/>
          <w:sz w:val="24"/>
          <w:szCs w:val="24"/>
          <w:lang w:val="en-US"/>
        </w:rPr>
      </w:pPr>
      <w:r w:rsidRPr="00E064D5">
        <w:rPr>
          <w:rFonts w:asciiTheme="majorHAnsi" w:hAnsiTheme="majorHAnsi" w:cs="Arial"/>
          <w:kern w:val="24"/>
          <w:sz w:val="24"/>
          <w:szCs w:val="24"/>
          <w:lang w:val="en-US"/>
        </w:rPr>
        <w:t>Changing organizational environment/structure</w:t>
      </w:r>
    </w:p>
    <w:p w:rsidR="00A84665" w:rsidRPr="00E064D5" w:rsidRDefault="00A84665" w:rsidP="003A2120">
      <w:pPr>
        <w:numPr>
          <w:ilvl w:val="2"/>
          <w:numId w:val="64"/>
        </w:numPr>
        <w:autoSpaceDE w:val="0"/>
        <w:autoSpaceDN w:val="0"/>
        <w:adjustRightInd w:val="0"/>
        <w:spacing w:after="0" w:line="240" w:lineRule="auto"/>
        <w:rPr>
          <w:rFonts w:asciiTheme="majorHAnsi" w:hAnsiTheme="majorHAnsi" w:cs="Arial"/>
          <w:kern w:val="24"/>
          <w:sz w:val="24"/>
          <w:szCs w:val="24"/>
          <w:lang w:val="en-US"/>
        </w:rPr>
      </w:pPr>
      <w:r w:rsidRPr="00E064D5">
        <w:rPr>
          <w:rFonts w:asciiTheme="majorHAnsi" w:hAnsiTheme="majorHAnsi" w:cs="Arial"/>
          <w:kern w:val="24"/>
          <w:sz w:val="24"/>
          <w:szCs w:val="24"/>
          <w:lang w:val="en-US"/>
        </w:rPr>
        <w:t>The organization’s technology</w:t>
      </w:r>
    </w:p>
    <w:p w:rsidR="00A84665" w:rsidRPr="00E064D5" w:rsidRDefault="00A84665" w:rsidP="003A2120">
      <w:pPr>
        <w:numPr>
          <w:ilvl w:val="2"/>
          <w:numId w:val="64"/>
        </w:numPr>
        <w:autoSpaceDE w:val="0"/>
        <w:autoSpaceDN w:val="0"/>
        <w:adjustRightInd w:val="0"/>
        <w:spacing w:after="0" w:line="240" w:lineRule="auto"/>
        <w:rPr>
          <w:rFonts w:asciiTheme="majorHAnsi" w:hAnsiTheme="majorHAnsi" w:cs="Arial"/>
          <w:kern w:val="24"/>
          <w:sz w:val="24"/>
          <w:szCs w:val="24"/>
          <w:lang w:val="en-US"/>
        </w:rPr>
      </w:pPr>
      <w:r w:rsidRPr="00E064D5">
        <w:rPr>
          <w:rFonts w:asciiTheme="majorHAnsi" w:hAnsiTheme="majorHAnsi" w:cs="Arial"/>
          <w:kern w:val="24"/>
          <w:sz w:val="24"/>
          <w:szCs w:val="24"/>
          <w:lang w:val="en-US"/>
        </w:rPr>
        <w:t>Employees’ skills, abilities, and preferences</w:t>
      </w:r>
    </w:p>
    <w:p w:rsidR="00A96833" w:rsidRDefault="00A96833" w:rsidP="003A2120">
      <w:pPr>
        <w:pStyle w:val="ListParagraph"/>
        <w:numPr>
          <w:ilvl w:val="0"/>
          <w:numId w:val="64"/>
        </w:numPr>
        <w:autoSpaceDE w:val="0"/>
        <w:autoSpaceDN w:val="0"/>
        <w:adjustRightInd w:val="0"/>
        <w:spacing w:after="0" w:line="240" w:lineRule="auto"/>
        <w:rPr>
          <w:rFonts w:asciiTheme="majorHAnsi" w:hAnsiTheme="majorHAnsi" w:cs="Arial"/>
          <w:kern w:val="24"/>
          <w:sz w:val="24"/>
          <w:szCs w:val="24"/>
          <w:lang w:val="en-US"/>
        </w:rPr>
      </w:pPr>
      <w:r w:rsidRPr="00A96833">
        <w:rPr>
          <w:rFonts w:asciiTheme="majorHAnsi" w:hAnsiTheme="majorHAnsi" w:cs="Arial"/>
          <w:b/>
          <w:bCs/>
          <w:i/>
          <w:iCs/>
          <w:kern w:val="24"/>
          <w:sz w:val="24"/>
          <w:szCs w:val="24"/>
          <w:lang w:val="en-US"/>
        </w:rPr>
        <w:t>Job Enlargement:</w:t>
      </w:r>
      <w:r>
        <w:rPr>
          <w:rFonts w:asciiTheme="majorHAnsi" w:hAnsiTheme="majorHAnsi" w:cs="Arial"/>
          <w:b/>
          <w:bCs/>
          <w:i/>
          <w:iCs/>
          <w:kern w:val="24"/>
          <w:sz w:val="24"/>
          <w:szCs w:val="24"/>
          <w:lang w:val="en-US"/>
        </w:rPr>
        <w:t xml:space="preserve"> </w:t>
      </w:r>
      <w:r w:rsidR="00E064D5" w:rsidRPr="00A96833">
        <w:rPr>
          <w:rFonts w:asciiTheme="majorHAnsi" w:hAnsiTheme="majorHAnsi" w:cs="Arial"/>
          <w:kern w:val="24"/>
          <w:sz w:val="24"/>
          <w:szCs w:val="24"/>
          <w:lang w:val="en-US"/>
        </w:rPr>
        <w:t>Increasing the scope (number of tasks) in a job.</w:t>
      </w:r>
    </w:p>
    <w:p w:rsidR="00A96833" w:rsidRDefault="00E064D5" w:rsidP="003A2120">
      <w:pPr>
        <w:pStyle w:val="ListParagraph"/>
        <w:numPr>
          <w:ilvl w:val="0"/>
          <w:numId w:val="64"/>
        </w:numPr>
        <w:autoSpaceDE w:val="0"/>
        <w:autoSpaceDN w:val="0"/>
        <w:adjustRightInd w:val="0"/>
        <w:spacing w:after="0" w:line="240" w:lineRule="auto"/>
        <w:rPr>
          <w:rFonts w:asciiTheme="majorHAnsi" w:hAnsiTheme="majorHAnsi" w:cs="Arial"/>
          <w:kern w:val="24"/>
          <w:sz w:val="24"/>
          <w:szCs w:val="24"/>
          <w:lang w:val="en-US"/>
        </w:rPr>
      </w:pPr>
      <w:r w:rsidRPr="00A96833">
        <w:rPr>
          <w:rFonts w:asciiTheme="majorHAnsi" w:hAnsiTheme="majorHAnsi" w:cs="Arial"/>
          <w:b/>
          <w:bCs/>
          <w:i/>
          <w:iCs/>
          <w:kern w:val="24"/>
          <w:sz w:val="24"/>
          <w:szCs w:val="24"/>
          <w:lang w:val="en-US"/>
        </w:rPr>
        <w:lastRenderedPageBreak/>
        <w:t>Job Enrichment:</w:t>
      </w:r>
      <w:r w:rsidR="00A96833">
        <w:rPr>
          <w:rFonts w:asciiTheme="majorHAnsi" w:hAnsiTheme="majorHAnsi" w:cs="Arial"/>
          <w:b/>
          <w:bCs/>
          <w:i/>
          <w:iCs/>
          <w:kern w:val="24"/>
          <w:sz w:val="24"/>
          <w:szCs w:val="24"/>
          <w:lang w:val="en-US"/>
        </w:rPr>
        <w:t xml:space="preserve"> </w:t>
      </w:r>
      <w:r w:rsidRPr="00A96833">
        <w:rPr>
          <w:rFonts w:asciiTheme="majorHAnsi" w:hAnsiTheme="majorHAnsi" w:cs="Arial"/>
          <w:kern w:val="24"/>
          <w:sz w:val="24"/>
          <w:szCs w:val="24"/>
          <w:lang w:val="en-US"/>
        </w:rPr>
        <w:t xml:space="preserve">Increasing responsibility </w:t>
      </w:r>
      <w:r w:rsidR="00A96833">
        <w:rPr>
          <w:rFonts w:asciiTheme="majorHAnsi" w:hAnsiTheme="majorHAnsi" w:cs="Arial"/>
          <w:kern w:val="24"/>
          <w:sz w:val="24"/>
          <w:szCs w:val="24"/>
          <w:lang w:val="en-US"/>
        </w:rPr>
        <w:t xml:space="preserve">and autonomy (depth) </w:t>
      </w:r>
      <w:r w:rsidRPr="00A96833">
        <w:rPr>
          <w:rFonts w:asciiTheme="majorHAnsi" w:hAnsiTheme="majorHAnsi" w:cs="Arial"/>
          <w:kern w:val="24"/>
          <w:sz w:val="24"/>
          <w:szCs w:val="24"/>
          <w:lang w:val="en-US"/>
        </w:rPr>
        <w:t>in a job</w:t>
      </w:r>
      <w:r w:rsidR="00A96833">
        <w:rPr>
          <w:rFonts w:asciiTheme="majorHAnsi" w:hAnsiTheme="majorHAnsi" w:cs="Arial"/>
          <w:kern w:val="24"/>
          <w:sz w:val="24"/>
          <w:szCs w:val="24"/>
          <w:lang w:val="en-US"/>
        </w:rPr>
        <w:t>.</w:t>
      </w:r>
    </w:p>
    <w:p w:rsidR="00E064D5" w:rsidRPr="00A96833" w:rsidRDefault="00E064D5" w:rsidP="003A2120">
      <w:pPr>
        <w:pStyle w:val="ListParagraph"/>
        <w:numPr>
          <w:ilvl w:val="0"/>
          <w:numId w:val="64"/>
        </w:numPr>
        <w:autoSpaceDE w:val="0"/>
        <w:autoSpaceDN w:val="0"/>
        <w:adjustRightInd w:val="0"/>
        <w:spacing w:after="0" w:line="240" w:lineRule="auto"/>
        <w:rPr>
          <w:rFonts w:asciiTheme="majorHAnsi" w:hAnsiTheme="majorHAnsi" w:cs="Arial"/>
          <w:kern w:val="24"/>
          <w:sz w:val="24"/>
          <w:szCs w:val="24"/>
          <w:lang w:val="en-US"/>
        </w:rPr>
      </w:pPr>
      <w:r w:rsidRPr="00A96833">
        <w:rPr>
          <w:rFonts w:asciiTheme="majorHAnsi" w:hAnsiTheme="majorHAnsi" w:cs="Arial"/>
          <w:b/>
          <w:bCs/>
          <w:kern w:val="24"/>
          <w:sz w:val="24"/>
          <w:szCs w:val="24"/>
          <w:lang w:val="en-US"/>
        </w:rPr>
        <w:t>Job Characteristics Model (JCM)</w:t>
      </w:r>
      <w:r w:rsidRPr="00A96833">
        <w:rPr>
          <w:rFonts w:asciiTheme="majorHAnsi" w:hAnsiTheme="majorHAnsi" w:cs="Arial"/>
          <w:kern w:val="24"/>
          <w:sz w:val="24"/>
          <w:szCs w:val="24"/>
          <w:lang w:val="en-US"/>
        </w:rPr>
        <w:t>:</w:t>
      </w:r>
      <w:r w:rsidR="00A96833">
        <w:rPr>
          <w:rFonts w:asciiTheme="majorHAnsi" w:hAnsiTheme="majorHAnsi" w:cs="Arial"/>
          <w:kern w:val="24"/>
          <w:sz w:val="24"/>
          <w:szCs w:val="24"/>
          <w:lang w:val="en-US"/>
        </w:rPr>
        <w:t xml:space="preserve"> </w:t>
      </w:r>
      <w:r w:rsidRPr="00A96833">
        <w:rPr>
          <w:rFonts w:asciiTheme="majorHAnsi" w:hAnsiTheme="majorHAnsi" w:cs="Arial"/>
          <w:kern w:val="24"/>
          <w:sz w:val="24"/>
          <w:szCs w:val="24"/>
          <w:lang w:val="en-US"/>
        </w:rPr>
        <w:t xml:space="preserve">A framework for designing motivating jobs. </w:t>
      </w:r>
    </w:p>
    <w:p w:rsidR="00A84665" w:rsidRPr="00E064D5" w:rsidRDefault="00A84665" w:rsidP="003A2120">
      <w:pPr>
        <w:numPr>
          <w:ilvl w:val="1"/>
          <w:numId w:val="34"/>
        </w:numPr>
        <w:autoSpaceDE w:val="0"/>
        <w:autoSpaceDN w:val="0"/>
        <w:adjustRightInd w:val="0"/>
        <w:spacing w:after="0" w:line="240" w:lineRule="auto"/>
        <w:rPr>
          <w:rFonts w:asciiTheme="majorHAnsi" w:hAnsiTheme="majorHAnsi" w:cs="Arial"/>
          <w:kern w:val="24"/>
          <w:sz w:val="24"/>
          <w:szCs w:val="24"/>
          <w:lang w:val="en-US"/>
        </w:rPr>
      </w:pPr>
      <w:r w:rsidRPr="00E064D5">
        <w:rPr>
          <w:rFonts w:asciiTheme="majorHAnsi" w:hAnsiTheme="majorHAnsi" w:cs="Arial"/>
          <w:kern w:val="24"/>
          <w:sz w:val="24"/>
          <w:szCs w:val="24"/>
          <w:lang w:val="en-US"/>
        </w:rPr>
        <w:t>Five primary job characteristics:</w:t>
      </w:r>
    </w:p>
    <w:p w:rsidR="00A84665" w:rsidRPr="00E064D5" w:rsidRDefault="00A84665" w:rsidP="003A2120">
      <w:pPr>
        <w:numPr>
          <w:ilvl w:val="2"/>
          <w:numId w:val="34"/>
        </w:numPr>
        <w:autoSpaceDE w:val="0"/>
        <w:autoSpaceDN w:val="0"/>
        <w:adjustRightInd w:val="0"/>
        <w:spacing w:after="0" w:line="240" w:lineRule="auto"/>
        <w:rPr>
          <w:rFonts w:asciiTheme="majorHAnsi" w:hAnsiTheme="majorHAnsi" w:cs="Arial"/>
          <w:kern w:val="24"/>
          <w:sz w:val="24"/>
          <w:szCs w:val="24"/>
          <w:lang w:val="en-US"/>
        </w:rPr>
      </w:pPr>
      <w:r w:rsidRPr="00E064D5">
        <w:rPr>
          <w:rFonts w:asciiTheme="majorHAnsi" w:hAnsiTheme="majorHAnsi" w:cs="Arial"/>
          <w:b/>
          <w:bCs/>
          <w:i/>
          <w:iCs/>
          <w:kern w:val="24"/>
          <w:sz w:val="24"/>
          <w:szCs w:val="24"/>
          <w:lang w:val="en-US"/>
        </w:rPr>
        <w:t>Skill variety</w:t>
      </w:r>
      <w:r w:rsidRPr="00E064D5">
        <w:rPr>
          <w:rFonts w:asciiTheme="majorHAnsi" w:hAnsiTheme="majorHAnsi" w:cs="Arial"/>
          <w:kern w:val="24"/>
          <w:sz w:val="24"/>
          <w:szCs w:val="24"/>
          <w:lang w:val="en-US"/>
        </w:rPr>
        <w:t>: how many skills and talents are needed?</w:t>
      </w:r>
    </w:p>
    <w:p w:rsidR="00A84665" w:rsidRPr="00E064D5" w:rsidRDefault="00A84665" w:rsidP="003A2120">
      <w:pPr>
        <w:numPr>
          <w:ilvl w:val="2"/>
          <w:numId w:val="34"/>
        </w:numPr>
        <w:autoSpaceDE w:val="0"/>
        <w:autoSpaceDN w:val="0"/>
        <w:adjustRightInd w:val="0"/>
        <w:spacing w:after="0" w:line="240" w:lineRule="auto"/>
        <w:rPr>
          <w:rFonts w:asciiTheme="majorHAnsi" w:hAnsiTheme="majorHAnsi" w:cs="Arial"/>
          <w:kern w:val="24"/>
          <w:sz w:val="24"/>
          <w:szCs w:val="24"/>
          <w:lang w:val="en-US"/>
        </w:rPr>
      </w:pPr>
      <w:r w:rsidRPr="00E064D5">
        <w:rPr>
          <w:rFonts w:asciiTheme="majorHAnsi" w:hAnsiTheme="majorHAnsi" w:cs="Arial"/>
          <w:b/>
          <w:bCs/>
          <w:i/>
          <w:iCs/>
          <w:kern w:val="24"/>
          <w:sz w:val="24"/>
          <w:szCs w:val="24"/>
          <w:lang w:val="en-US"/>
        </w:rPr>
        <w:t>Task identity</w:t>
      </w:r>
      <w:r w:rsidRPr="00E064D5">
        <w:rPr>
          <w:rFonts w:asciiTheme="majorHAnsi" w:hAnsiTheme="majorHAnsi" w:cs="Arial"/>
          <w:kern w:val="24"/>
          <w:sz w:val="24"/>
          <w:szCs w:val="24"/>
          <w:lang w:val="en-US"/>
        </w:rPr>
        <w:t>: does the job produce a complete work?</w:t>
      </w:r>
    </w:p>
    <w:p w:rsidR="00A84665" w:rsidRPr="00E064D5" w:rsidRDefault="00A84665" w:rsidP="003A2120">
      <w:pPr>
        <w:numPr>
          <w:ilvl w:val="2"/>
          <w:numId w:val="34"/>
        </w:numPr>
        <w:autoSpaceDE w:val="0"/>
        <w:autoSpaceDN w:val="0"/>
        <w:adjustRightInd w:val="0"/>
        <w:spacing w:after="0" w:line="240" w:lineRule="auto"/>
        <w:rPr>
          <w:rFonts w:asciiTheme="majorHAnsi" w:hAnsiTheme="majorHAnsi" w:cs="Arial"/>
          <w:kern w:val="24"/>
          <w:sz w:val="24"/>
          <w:szCs w:val="24"/>
          <w:lang w:val="en-US"/>
        </w:rPr>
      </w:pPr>
      <w:r w:rsidRPr="00E064D5">
        <w:rPr>
          <w:rFonts w:asciiTheme="majorHAnsi" w:hAnsiTheme="majorHAnsi" w:cs="Arial"/>
          <w:b/>
          <w:bCs/>
          <w:i/>
          <w:iCs/>
          <w:kern w:val="24"/>
          <w:sz w:val="24"/>
          <w:szCs w:val="24"/>
          <w:lang w:val="en-US"/>
        </w:rPr>
        <w:t>Task significance</w:t>
      </w:r>
      <w:r w:rsidRPr="00E064D5">
        <w:rPr>
          <w:rFonts w:asciiTheme="majorHAnsi" w:hAnsiTheme="majorHAnsi" w:cs="Arial"/>
          <w:kern w:val="24"/>
          <w:sz w:val="24"/>
          <w:szCs w:val="24"/>
          <w:lang w:val="en-US"/>
        </w:rPr>
        <w:t>: how important is the job?</w:t>
      </w:r>
    </w:p>
    <w:p w:rsidR="00A84665" w:rsidRPr="00E064D5" w:rsidRDefault="00A84665" w:rsidP="003A2120">
      <w:pPr>
        <w:numPr>
          <w:ilvl w:val="2"/>
          <w:numId w:val="34"/>
        </w:numPr>
        <w:autoSpaceDE w:val="0"/>
        <w:autoSpaceDN w:val="0"/>
        <w:adjustRightInd w:val="0"/>
        <w:spacing w:after="0" w:line="240" w:lineRule="auto"/>
        <w:rPr>
          <w:rFonts w:asciiTheme="majorHAnsi" w:hAnsiTheme="majorHAnsi" w:cs="Arial"/>
          <w:kern w:val="24"/>
          <w:sz w:val="24"/>
          <w:szCs w:val="24"/>
          <w:lang w:val="en-US"/>
        </w:rPr>
      </w:pPr>
      <w:r w:rsidRPr="00E064D5">
        <w:rPr>
          <w:rFonts w:asciiTheme="majorHAnsi" w:hAnsiTheme="majorHAnsi" w:cs="Arial"/>
          <w:b/>
          <w:bCs/>
          <w:i/>
          <w:iCs/>
          <w:kern w:val="24"/>
          <w:sz w:val="24"/>
          <w:szCs w:val="24"/>
          <w:lang w:val="en-US"/>
        </w:rPr>
        <w:t>Autonomy</w:t>
      </w:r>
      <w:r w:rsidRPr="00E064D5">
        <w:rPr>
          <w:rFonts w:asciiTheme="majorHAnsi" w:hAnsiTheme="majorHAnsi" w:cs="Arial"/>
          <w:kern w:val="24"/>
          <w:sz w:val="24"/>
          <w:szCs w:val="24"/>
          <w:lang w:val="en-US"/>
        </w:rPr>
        <w:t>: how much independence does the jobholder have?</w:t>
      </w:r>
    </w:p>
    <w:p w:rsidR="00A84665" w:rsidRPr="00E064D5" w:rsidRDefault="00A84665" w:rsidP="003A2120">
      <w:pPr>
        <w:numPr>
          <w:ilvl w:val="2"/>
          <w:numId w:val="34"/>
        </w:numPr>
        <w:autoSpaceDE w:val="0"/>
        <w:autoSpaceDN w:val="0"/>
        <w:adjustRightInd w:val="0"/>
        <w:spacing w:after="0" w:line="240" w:lineRule="auto"/>
        <w:rPr>
          <w:rFonts w:asciiTheme="majorHAnsi" w:hAnsiTheme="majorHAnsi" w:cs="Arial"/>
          <w:kern w:val="24"/>
          <w:sz w:val="24"/>
          <w:szCs w:val="24"/>
          <w:lang w:val="en-US"/>
        </w:rPr>
      </w:pPr>
      <w:r w:rsidRPr="00E064D5">
        <w:rPr>
          <w:rFonts w:asciiTheme="majorHAnsi" w:hAnsiTheme="majorHAnsi" w:cs="Arial"/>
          <w:b/>
          <w:bCs/>
          <w:i/>
          <w:iCs/>
          <w:kern w:val="24"/>
          <w:sz w:val="24"/>
          <w:szCs w:val="24"/>
          <w:lang w:val="en-US"/>
        </w:rPr>
        <w:t>Feedback:</w:t>
      </w:r>
      <w:r w:rsidRPr="00E064D5">
        <w:rPr>
          <w:rFonts w:asciiTheme="majorHAnsi" w:hAnsiTheme="majorHAnsi" w:cs="Arial"/>
          <w:kern w:val="24"/>
          <w:sz w:val="24"/>
          <w:szCs w:val="24"/>
          <w:lang w:val="en-US"/>
        </w:rPr>
        <w:t xml:space="preserve"> do workers know how well they are doing?</w:t>
      </w:r>
    </w:p>
    <w:p w:rsidR="00F60835" w:rsidRPr="00F60835" w:rsidRDefault="00F60835" w:rsidP="003A2120">
      <w:pPr>
        <w:numPr>
          <w:ilvl w:val="0"/>
          <w:numId w:val="34"/>
        </w:numPr>
        <w:autoSpaceDE w:val="0"/>
        <w:autoSpaceDN w:val="0"/>
        <w:adjustRightInd w:val="0"/>
        <w:spacing w:after="0" w:line="240" w:lineRule="auto"/>
        <w:rPr>
          <w:rFonts w:asciiTheme="majorHAnsi" w:hAnsiTheme="majorHAnsi" w:cs="Arial"/>
          <w:kern w:val="24"/>
          <w:sz w:val="24"/>
          <w:szCs w:val="24"/>
          <w:lang w:val="en-US"/>
        </w:rPr>
      </w:pPr>
      <w:r>
        <w:rPr>
          <w:rFonts w:asciiTheme="majorHAnsi" w:hAnsiTheme="majorHAnsi" w:cs="Arial"/>
          <w:b/>
          <w:bCs/>
          <w:i/>
          <w:iCs/>
          <w:kern w:val="24"/>
          <w:sz w:val="24"/>
          <w:szCs w:val="24"/>
          <w:lang w:val="en-US"/>
        </w:rPr>
        <w:t>Equity Theory</w:t>
      </w:r>
    </w:p>
    <w:p w:rsidR="00E064D5" w:rsidRPr="00F60835" w:rsidRDefault="00E064D5" w:rsidP="003A2120">
      <w:pPr>
        <w:numPr>
          <w:ilvl w:val="1"/>
          <w:numId w:val="34"/>
        </w:numPr>
        <w:autoSpaceDE w:val="0"/>
        <w:autoSpaceDN w:val="0"/>
        <w:adjustRightInd w:val="0"/>
        <w:spacing w:after="0" w:line="240" w:lineRule="auto"/>
        <w:rPr>
          <w:rFonts w:asciiTheme="majorHAnsi" w:hAnsiTheme="majorHAnsi" w:cs="Arial"/>
          <w:kern w:val="24"/>
          <w:sz w:val="24"/>
          <w:szCs w:val="24"/>
          <w:lang w:val="en-US"/>
        </w:rPr>
      </w:pPr>
      <w:r w:rsidRPr="00F60835">
        <w:rPr>
          <w:rFonts w:asciiTheme="majorHAnsi" w:hAnsiTheme="majorHAnsi" w:cs="Arial"/>
          <w:kern w:val="24"/>
          <w:sz w:val="24"/>
          <w:szCs w:val="24"/>
          <w:lang w:val="en-US"/>
        </w:rPr>
        <w:t>Proposes that employees perceive what they get from a job situation (outcomes) in relation to what they put in (inputs) and then compare their inputs-outcomes ratio with the inputs-outcomes ratios of relevant others.</w:t>
      </w:r>
    </w:p>
    <w:p w:rsidR="00A84665" w:rsidRPr="00E064D5" w:rsidRDefault="00A84665" w:rsidP="003A2120">
      <w:pPr>
        <w:numPr>
          <w:ilvl w:val="1"/>
          <w:numId w:val="35"/>
        </w:numPr>
        <w:autoSpaceDE w:val="0"/>
        <w:autoSpaceDN w:val="0"/>
        <w:adjustRightInd w:val="0"/>
        <w:spacing w:after="0" w:line="240" w:lineRule="auto"/>
        <w:rPr>
          <w:rFonts w:asciiTheme="majorHAnsi" w:hAnsiTheme="majorHAnsi" w:cs="Arial"/>
          <w:kern w:val="24"/>
          <w:sz w:val="24"/>
          <w:szCs w:val="24"/>
          <w:lang w:val="en-US"/>
        </w:rPr>
      </w:pPr>
      <w:r w:rsidRPr="00E064D5">
        <w:rPr>
          <w:rFonts w:asciiTheme="majorHAnsi" w:hAnsiTheme="majorHAnsi" w:cs="Arial"/>
          <w:kern w:val="24"/>
          <w:sz w:val="24"/>
          <w:szCs w:val="24"/>
          <w:lang w:val="en-US"/>
        </w:rPr>
        <w:t>If the ratios are perceived as equal then a state of equity (fairness) exists.</w:t>
      </w:r>
    </w:p>
    <w:p w:rsidR="00A84665" w:rsidRPr="00E064D5" w:rsidRDefault="00A84665" w:rsidP="003A2120">
      <w:pPr>
        <w:numPr>
          <w:ilvl w:val="1"/>
          <w:numId w:val="35"/>
        </w:numPr>
        <w:autoSpaceDE w:val="0"/>
        <w:autoSpaceDN w:val="0"/>
        <w:adjustRightInd w:val="0"/>
        <w:spacing w:after="0" w:line="240" w:lineRule="auto"/>
        <w:rPr>
          <w:rFonts w:asciiTheme="majorHAnsi" w:hAnsiTheme="majorHAnsi" w:cs="Arial"/>
          <w:kern w:val="24"/>
          <w:sz w:val="24"/>
          <w:szCs w:val="24"/>
          <w:lang w:val="en-US"/>
        </w:rPr>
      </w:pPr>
      <w:r w:rsidRPr="00E064D5">
        <w:rPr>
          <w:rFonts w:asciiTheme="majorHAnsi" w:hAnsiTheme="majorHAnsi" w:cs="Arial"/>
          <w:kern w:val="24"/>
          <w:sz w:val="24"/>
          <w:szCs w:val="24"/>
          <w:lang w:val="en-US"/>
        </w:rPr>
        <w:t>If the ratios are perceived as unequal, inequity exists and the person feels under- or over-rewarded.</w:t>
      </w:r>
    </w:p>
    <w:p w:rsidR="00F60835" w:rsidRDefault="00A84665" w:rsidP="003A2120">
      <w:pPr>
        <w:numPr>
          <w:ilvl w:val="1"/>
          <w:numId w:val="35"/>
        </w:numPr>
        <w:autoSpaceDE w:val="0"/>
        <w:autoSpaceDN w:val="0"/>
        <w:adjustRightInd w:val="0"/>
        <w:spacing w:after="0" w:line="240" w:lineRule="auto"/>
        <w:rPr>
          <w:rFonts w:asciiTheme="majorHAnsi" w:hAnsiTheme="majorHAnsi" w:cs="Arial"/>
          <w:kern w:val="24"/>
          <w:sz w:val="24"/>
          <w:szCs w:val="24"/>
          <w:lang w:val="en-US"/>
        </w:rPr>
      </w:pPr>
      <w:r w:rsidRPr="00E064D5">
        <w:rPr>
          <w:rFonts w:asciiTheme="majorHAnsi" w:hAnsiTheme="majorHAnsi" w:cs="Arial"/>
          <w:kern w:val="24"/>
          <w:sz w:val="24"/>
          <w:szCs w:val="24"/>
          <w:lang w:val="en-US"/>
        </w:rPr>
        <w:t>When inequities occur, employees will attempt to do something to rebalance the ratios (seek justice).</w:t>
      </w:r>
    </w:p>
    <w:p w:rsidR="00E064D5" w:rsidRPr="00F60835" w:rsidRDefault="00E064D5" w:rsidP="003A2120">
      <w:pPr>
        <w:numPr>
          <w:ilvl w:val="1"/>
          <w:numId w:val="35"/>
        </w:numPr>
        <w:autoSpaceDE w:val="0"/>
        <w:autoSpaceDN w:val="0"/>
        <w:adjustRightInd w:val="0"/>
        <w:spacing w:after="0" w:line="240" w:lineRule="auto"/>
        <w:rPr>
          <w:rFonts w:asciiTheme="majorHAnsi" w:hAnsiTheme="majorHAnsi" w:cs="Arial"/>
          <w:kern w:val="24"/>
          <w:sz w:val="24"/>
          <w:szCs w:val="24"/>
          <w:lang w:val="en-US"/>
        </w:rPr>
      </w:pPr>
      <w:r w:rsidRPr="00F60835">
        <w:rPr>
          <w:rFonts w:asciiTheme="majorHAnsi" w:hAnsiTheme="majorHAnsi" w:cs="Arial"/>
          <w:b/>
          <w:bCs/>
          <w:kern w:val="24"/>
          <w:sz w:val="24"/>
          <w:szCs w:val="24"/>
          <w:lang w:val="en-US"/>
        </w:rPr>
        <w:t>Employee responses to perceived inequities:</w:t>
      </w:r>
    </w:p>
    <w:p w:rsidR="00A84665" w:rsidRPr="00E064D5" w:rsidRDefault="00A84665" w:rsidP="003A2120">
      <w:pPr>
        <w:numPr>
          <w:ilvl w:val="2"/>
          <w:numId w:val="36"/>
        </w:numPr>
        <w:autoSpaceDE w:val="0"/>
        <w:autoSpaceDN w:val="0"/>
        <w:adjustRightInd w:val="0"/>
        <w:spacing w:after="0" w:line="240" w:lineRule="auto"/>
        <w:rPr>
          <w:rFonts w:asciiTheme="majorHAnsi" w:hAnsiTheme="majorHAnsi" w:cs="Arial"/>
          <w:kern w:val="24"/>
          <w:sz w:val="24"/>
          <w:szCs w:val="24"/>
          <w:lang w:val="en-US"/>
        </w:rPr>
      </w:pPr>
      <w:r w:rsidRPr="00E064D5">
        <w:rPr>
          <w:rFonts w:asciiTheme="majorHAnsi" w:hAnsiTheme="majorHAnsi" w:cs="Arial"/>
          <w:kern w:val="24"/>
          <w:sz w:val="24"/>
          <w:szCs w:val="24"/>
          <w:lang w:val="en-US"/>
        </w:rPr>
        <w:t>Distort own or others’ ratios</w:t>
      </w:r>
    </w:p>
    <w:p w:rsidR="00A84665" w:rsidRPr="00E064D5" w:rsidRDefault="00A84665" w:rsidP="003A2120">
      <w:pPr>
        <w:numPr>
          <w:ilvl w:val="2"/>
          <w:numId w:val="36"/>
        </w:numPr>
        <w:autoSpaceDE w:val="0"/>
        <w:autoSpaceDN w:val="0"/>
        <w:adjustRightInd w:val="0"/>
        <w:spacing w:after="0" w:line="240" w:lineRule="auto"/>
        <w:rPr>
          <w:rFonts w:asciiTheme="majorHAnsi" w:hAnsiTheme="majorHAnsi" w:cs="Arial"/>
          <w:kern w:val="24"/>
          <w:sz w:val="24"/>
          <w:szCs w:val="24"/>
          <w:lang w:val="en-US"/>
        </w:rPr>
      </w:pPr>
      <w:r w:rsidRPr="00E064D5">
        <w:rPr>
          <w:rFonts w:asciiTheme="majorHAnsi" w:hAnsiTheme="majorHAnsi" w:cs="Arial"/>
          <w:kern w:val="24"/>
          <w:sz w:val="24"/>
          <w:szCs w:val="24"/>
          <w:lang w:val="en-US"/>
        </w:rPr>
        <w:t>Induce others to change their own inputs or outcomes</w:t>
      </w:r>
    </w:p>
    <w:p w:rsidR="00A84665" w:rsidRPr="00E064D5" w:rsidRDefault="00A84665" w:rsidP="003A2120">
      <w:pPr>
        <w:numPr>
          <w:ilvl w:val="2"/>
          <w:numId w:val="36"/>
        </w:numPr>
        <w:autoSpaceDE w:val="0"/>
        <w:autoSpaceDN w:val="0"/>
        <w:adjustRightInd w:val="0"/>
        <w:spacing w:after="0" w:line="240" w:lineRule="auto"/>
        <w:rPr>
          <w:rFonts w:asciiTheme="majorHAnsi" w:hAnsiTheme="majorHAnsi" w:cs="Arial"/>
          <w:kern w:val="24"/>
          <w:sz w:val="24"/>
          <w:szCs w:val="24"/>
          <w:lang w:val="en-US"/>
        </w:rPr>
      </w:pPr>
      <w:r w:rsidRPr="00E064D5">
        <w:rPr>
          <w:rFonts w:asciiTheme="majorHAnsi" w:hAnsiTheme="majorHAnsi" w:cs="Arial"/>
          <w:kern w:val="24"/>
          <w:sz w:val="24"/>
          <w:szCs w:val="24"/>
          <w:lang w:val="en-US"/>
        </w:rPr>
        <w:t>Change own inputs (increase or decrease efforts) or outcomes (seek greater rewards)</w:t>
      </w:r>
    </w:p>
    <w:p w:rsidR="00A84665" w:rsidRPr="00E064D5" w:rsidRDefault="00A84665" w:rsidP="003A2120">
      <w:pPr>
        <w:numPr>
          <w:ilvl w:val="2"/>
          <w:numId w:val="36"/>
        </w:numPr>
        <w:autoSpaceDE w:val="0"/>
        <w:autoSpaceDN w:val="0"/>
        <w:adjustRightInd w:val="0"/>
        <w:spacing w:after="0" w:line="240" w:lineRule="auto"/>
        <w:rPr>
          <w:rFonts w:asciiTheme="majorHAnsi" w:hAnsiTheme="majorHAnsi" w:cs="Arial"/>
          <w:kern w:val="24"/>
          <w:sz w:val="24"/>
          <w:szCs w:val="24"/>
          <w:lang w:val="en-US"/>
        </w:rPr>
      </w:pPr>
      <w:r w:rsidRPr="00E064D5">
        <w:rPr>
          <w:rFonts w:asciiTheme="majorHAnsi" w:hAnsiTheme="majorHAnsi" w:cs="Arial"/>
          <w:kern w:val="24"/>
          <w:sz w:val="24"/>
          <w:szCs w:val="24"/>
          <w:lang w:val="en-US"/>
        </w:rPr>
        <w:t>Choose a different comparison (referent) other (person, systems, or self)</w:t>
      </w:r>
    </w:p>
    <w:p w:rsidR="00A84665" w:rsidRPr="00E064D5" w:rsidRDefault="00A84665" w:rsidP="003A2120">
      <w:pPr>
        <w:numPr>
          <w:ilvl w:val="2"/>
          <w:numId w:val="36"/>
        </w:numPr>
        <w:autoSpaceDE w:val="0"/>
        <w:autoSpaceDN w:val="0"/>
        <w:adjustRightInd w:val="0"/>
        <w:spacing w:after="0" w:line="240" w:lineRule="auto"/>
        <w:rPr>
          <w:rFonts w:asciiTheme="majorHAnsi" w:hAnsiTheme="majorHAnsi" w:cs="Arial"/>
          <w:kern w:val="24"/>
          <w:sz w:val="24"/>
          <w:szCs w:val="24"/>
          <w:lang w:val="en-US"/>
        </w:rPr>
      </w:pPr>
      <w:r w:rsidRPr="00E064D5">
        <w:rPr>
          <w:rFonts w:asciiTheme="majorHAnsi" w:hAnsiTheme="majorHAnsi" w:cs="Arial"/>
          <w:kern w:val="24"/>
          <w:sz w:val="24"/>
          <w:szCs w:val="24"/>
          <w:lang w:val="en-US"/>
        </w:rPr>
        <w:t>Quit their job</w:t>
      </w:r>
    </w:p>
    <w:p w:rsidR="00E064D5" w:rsidRPr="00F60835" w:rsidRDefault="00E064D5" w:rsidP="003A2120">
      <w:pPr>
        <w:pStyle w:val="ListParagraph"/>
        <w:numPr>
          <w:ilvl w:val="1"/>
          <w:numId w:val="36"/>
        </w:numPr>
        <w:autoSpaceDE w:val="0"/>
        <w:autoSpaceDN w:val="0"/>
        <w:adjustRightInd w:val="0"/>
        <w:spacing w:after="0" w:line="240" w:lineRule="auto"/>
        <w:rPr>
          <w:rFonts w:asciiTheme="majorHAnsi" w:hAnsiTheme="majorHAnsi" w:cs="Arial"/>
          <w:kern w:val="24"/>
          <w:sz w:val="24"/>
          <w:szCs w:val="24"/>
          <w:lang w:val="en-US"/>
        </w:rPr>
      </w:pPr>
      <w:r w:rsidRPr="00F60835">
        <w:rPr>
          <w:rFonts w:asciiTheme="majorHAnsi" w:hAnsiTheme="majorHAnsi" w:cs="Arial"/>
          <w:b/>
          <w:bCs/>
          <w:i/>
          <w:iCs/>
          <w:kern w:val="24"/>
          <w:sz w:val="24"/>
          <w:szCs w:val="24"/>
          <w:lang w:val="en-US"/>
        </w:rPr>
        <w:t>Distributive Justice:</w:t>
      </w:r>
      <w:r w:rsidR="00F60835">
        <w:rPr>
          <w:rFonts w:asciiTheme="majorHAnsi" w:hAnsiTheme="majorHAnsi" w:cs="Arial"/>
          <w:b/>
          <w:bCs/>
          <w:i/>
          <w:iCs/>
          <w:kern w:val="24"/>
          <w:sz w:val="24"/>
          <w:szCs w:val="24"/>
          <w:lang w:val="en-US"/>
        </w:rPr>
        <w:t xml:space="preserve"> </w:t>
      </w:r>
      <w:r w:rsidRPr="00F60835">
        <w:rPr>
          <w:rFonts w:asciiTheme="majorHAnsi" w:hAnsiTheme="majorHAnsi" w:cs="Arial"/>
          <w:kern w:val="24"/>
          <w:sz w:val="24"/>
          <w:szCs w:val="24"/>
          <w:lang w:val="en-US"/>
        </w:rPr>
        <w:t>The perceived fairness of the amount and allocation of r</w:t>
      </w:r>
      <w:r w:rsidR="00F60835">
        <w:rPr>
          <w:rFonts w:asciiTheme="majorHAnsi" w:hAnsiTheme="majorHAnsi" w:cs="Arial"/>
          <w:kern w:val="24"/>
          <w:sz w:val="24"/>
          <w:szCs w:val="24"/>
          <w:lang w:val="en-US"/>
        </w:rPr>
        <w:t>ewards among individuals (i.e., who received what?)</w:t>
      </w:r>
    </w:p>
    <w:p w:rsidR="00E064D5" w:rsidRPr="00F60835" w:rsidRDefault="00E064D5" w:rsidP="003A2120">
      <w:pPr>
        <w:pStyle w:val="ListParagraph"/>
        <w:numPr>
          <w:ilvl w:val="1"/>
          <w:numId w:val="36"/>
        </w:numPr>
        <w:autoSpaceDE w:val="0"/>
        <w:autoSpaceDN w:val="0"/>
        <w:adjustRightInd w:val="0"/>
        <w:spacing w:after="0" w:line="240" w:lineRule="auto"/>
        <w:rPr>
          <w:rFonts w:asciiTheme="majorHAnsi" w:hAnsiTheme="majorHAnsi" w:cs="Arial"/>
          <w:kern w:val="24"/>
          <w:sz w:val="24"/>
          <w:szCs w:val="24"/>
          <w:lang w:val="en-US"/>
        </w:rPr>
      </w:pPr>
      <w:r w:rsidRPr="00F60835">
        <w:rPr>
          <w:rFonts w:asciiTheme="majorHAnsi" w:hAnsiTheme="majorHAnsi" w:cs="Arial"/>
          <w:b/>
          <w:bCs/>
          <w:i/>
          <w:iCs/>
          <w:kern w:val="24"/>
          <w:sz w:val="24"/>
          <w:szCs w:val="24"/>
          <w:lang w:val="en-US"/>
        </w:rPr>
        <w:t>Procedural Justice:</w:t>
      </w:r>
      <w:r w:rsidR="00F60835">
        <w:rPr>
          <w:rFonts w:asciiTheme="majorHAnsi" w:hAnsiTheme="majorHAnsi" w:cs="Arial"/>
          <w:b/>
          <w:bCs/>
          <w:i/>
          <w:iCs/>
          <w:kern w:val="24"/>
          <w:sz w:val="24"/>
          <w:szCs w:val="24"/>
          <w:lang w:val="en-US"/>
        </w:rPr>
        <w:t xml:space="preserve"> </w:t>
      </w:r>
      <w:r w:rsidRPr="00F60835">
        <w:rPr>
          <w:rFonts w:asciiTheme="majorHAnsi" w:hAnsiTheme="majorHAnsi" w:cs="Arial"/>
          <w:kern w:val="24"/>
          <w:sz w:val="24"/>
          <w:szCs w:val="24"/>
          <w:lang w:val="en-US"/>
        </w:rPr>
        <w:t>The perceived fairness of the process used to determine the distribution of rewards (i.e., how who received what).</w:t>
      </w:r>
    </w:p>
    <w:p w:rsidR="00F60835" w:rsidRDefault="00E064D5" w:rsidP="003A2120">
      <w:pPr>
        <w:numPr>
          <w:ilvl w:val="0"/>
          <w:numId w:val="37"/>
        </w:numPr>
        <w:autoSpaceDE w:val="0"/>
        <w:autoSpaceDN w:val="0"/>
        <w:adjustRightInd w:val="0"/>
        <w:spacing w:after="0" w:line="240" w:lineRule="auto"/>
        <w:rPr>
          <w:rFonts w:asciiTheme="majorHAnsi" w:hAnsiTheme="majorHAnsi" w:cs="Arial"/>
          <w:kern w:val="24"/>
          <w:sz w:val="24"/>
          <w:szCs w:val="24"/>
          <w:lang w:val="en-US"/>
        </w:rPr>
      </w:pPr>
      <w:r w:rsidRPr="00F60835">
        <w:rPr>
          <w:rFonts w:asciiTheme="majorHAnsi" w:hAnsiTheme="majorHAnsi" w:cs="Arial"/>
          <w:b/>
          <w:bCs/>
          <w:kern w:val="24"/>
          <w:sz w:val="24"/>
          <w:szCs w:val="24"/>
          <w:lang w:val="en-US"/>
        </w:rPr>
        <w:t>Expectancy Theory</w:t>
      </w:r>
    </w:p>
    <w:p w:rsidR="00E064D5" w:rsidRPr="00F60835" w:rsidRDefault="00E064D5" w:rsidP="003A2120">
      <w:pPr>
        <w:numPr>
          <w:ilvl w:val="1"/>
          <w:numId w:val="37"/>
        </w:numPr>
        <w:autoSpaceDE w:val="0"/>
        <w:autoSpaceDN w:val="0"/>
        <w:adjustRightInd w:val="0"/>
        <w:spacing w:after="0" w:line="240" w:lineRule="auto"/>
        <w:rPr>
          <w:rFonts w:asciiTheme="majorHAnsi" w:hAnsiTheme="majorHAnsi" w:cs="Arial"/>
          <w:kern w:val="24"/>
          <w:sz w:val="24"/>
          <w:szCs w:val="24"/>
          <w:lang w:val="en-US"/>
        </w:rPr>
      </w:pPr>
      <w:r w:rsidRPr="00F60835">
        <w:rPr>
          <w:rFonts w:asciiTheme="majorHAnsi" w:hAnsiTheme="majorHAnsi" w:cs="Arial"/>
          <w:kern w:val="24"/>
          <w:sz w:val="24"/>
          <w:szCs w:val="24"/>
          <w:lang w:val="en-US"/>
        </w:rPr>
        <w:t>Individuals act based on the expectation that a given outcome will follow and whether that outcome is attractive.</w:t>
      </w:r>
    </w:p>
    <w:p w:rsidR="00E064D5" w:rsidRPr="00F60835" w:rsidRDefault="00E064D5" w:rsidP="003A2120">
      <w:pPr>
        <w:numPr>
          <w:ilvl w:val="1"/>
          <w:numId w:val="38"/>
        </w:numPr>
        <w:autoSpaceDE w:val="0"/>
        <w:autoSpaceDN w:val="0"/>
        <w:adjustRightInd w:val="0"/>
        <w:spacing w:after="0" w:line="240" w:lineRule="auto"/>
        <w:rPr>
          <w:rFonts w:asciiTheme="majorHAnsi" w:hAnsiTheme="majorHAnsi" w:cs="Arial"/>
          <w:kern w:val="24"/>
          <w:sz w:val="24"/>
          <w:szCs w:val="24"/>
          <w:lang w:val="en-US"/>
        </w:rPr>
      </w:pPr>
      <w:r w:rsidRPr="00F60835">
        <w:rPr>
          <w:rFonts w:asciiTheme="majorHAnsi" w:hAnsiTheme="majorHAnsi" w:cs="Arial"/>
          <w:kern w:val="24"/>
          <w:sz w:val="24"/>
          <w:szCs w:val="24"/>
          <w:lang w:val="en-US"/>
        </w:rPr>
        <w:t>Key to the Expectancy theory is understanding and managing employee goals and the linkages among and between effort, performance, and rewards.</w:t>
      </w:r>
    </w:p>
    <w:p w:rsidR="00A84665" w:rsidRPr="00E064D5" w:rsidRDefault="00A84665" w:rsidP="003A2120">
      <w:pPr>
        <w:numPr>
          <w:ilvl w:val="2"/>
          <w:numId w:val="39"/>
        </w:numPr>
        <w:autoSpaceDE w:val="0"/>
        <w:autoSpaceDN w:val="0"/>
        <w:adjustRightInd w:val="0"/>
        <w:spacing w:after="0" w:line="240" w:lineRule="auto"/>
        <w:rPr>
          <w:rFonts w:asciiTheme="majorHAnsi" w:hAnsiTheme="majorHAnsi" w:cs="Arial"/>
          <w:kern w:val="24"/>
          <w:sz w:val="24"/>
          <w:szCs w:val="24"/>
          <w:lang w:val="en-US"/>
        </w:rPr>
      </w:pPr>
      <w:r w:rsidRPr="00E064D5">
        <w:rPr>
          <w:rFonts w:asciiTheme="majorHAnsi" w:hAnsiTheme="majorHAnsi" w:cs="Arial"/>
          <w:b/>
          <w:bCs/>
          <w:i/>
          <w:iCs/>
          <w:kern w:val="24"/>
          <w:sz w:val="24"/>
          <w:szCs w:val="24"/>
          <w:lang w:val="en-US"/>
        </w:rPr>
        <w:t>Effort</w:t>
      </w:r>
      <w:r w:rsidRPr="00E064D5">
        <w:rPr>
          <w:rFonts w:asciiTheme="majorHAnsi" w:hAnsiTheme="majorHAnsi" w:cs="Arial"/>
          <w:kern w:val="24"/>
          <w:sz w:val="24"/>
          <w:szCs w:val="24"/>
          <w:lang w:val="en-US"/>
        </w:rPr>
        <w:t>: employee abilities and training/ development</w:t>
      </w:r>
    </w:p>
    <w:p w:rsidR="00A84665" w:rsidRPr="00E064D5" w:rsidRDefault="00A84665" w:rsidP="003A2120">
      <w:pPr>
        <w:numPr>
          <w:ilvl w:val="2"/>
          <w:numId w:val="39"/>
        </w:numPr>
        <w:autoSpaceDE w:val="0"/>
        <w:autoSpaceDN w:val="0"/>
        <w:adjustRightInd w:val="0"/>
        <w:spacing w:after="0" w:line="240" w:lineRule="auto"/>
        <w:rPr>
          <w:rFonts w:asciiTheme="majorHAnsi" w:hAnsiTheme="majorHAnsi" w:cs="Arial"/>
          <w:kern w:val="24"/>
          <w:sz w:val="24"/>
          <w:szCs w:val="24"/>
          <w:lang w:val="en-US"/>
        </w:rPr>
      </w:pPr>
      <w:r w:rsidRPr="00E064D5">
        <w:rPr>
          <w:rFonts w:asciiTheme="majorHAnsi" w:hAnsiTheme="majorHAnsi" w:cs="Arial"/>
          <w:b/>
          <w:bCs/>
          <w:i/>
          <w:iCs/>
          <w:kern w:val="24"/>
          <w:sz w:val="24"/>
          <w:szCs w:val="24"/>
          <w:lang w:val="en-US"/>
        </w:rPr>
        <w:t>Performance</w:t>
      </w:r>
      <w:r w:rsidRPr="00E064D5">
        <w:rPr>
          <w:rFonts w:asciiTheme="majorHAnsi" w:hAnsiTheme="majorHAnsi" w:cs="Arial"/>
          <w:kern w:val="24"/>
          <w:sz w:val="24"/>
          <w:szCs w:val="24"/>
          <w:lang w:val="en-US"/>
        </w:rPr>
        <w:t>: valid appraisal systems</w:t>
      </w:r>
    </w:p>
    <w:p w:rsidR="00A84665" w:rsidRPr="00E064D5" w:rsidRDefault="00A84665" w:rsidP="003A2120">
      <w:pPr>
        <w:numPr>
          <w:ilvl w:val="2"/>
          <w:numId w:val="39"/>
        </w:numPr>
        <w:autoSpaceDE w:val="0"/>
        <w:autoSpaceDN w:val="0"/>
        <w:adjustRightInd w:val="0"/>
        <w:spacing w:after="0" w:line="240" w:lineRule="auto"/>
        <w:rPr>
          <w:rFonts w:asciiTheme="majorHAnsi" w:hAnsiTheme="majorHAnsi" w:cs="Arial"/>
          <w:kern w:val="24"/>
          <w:sz w:val="24"/>
          <w:szCs w:val="24"/>
          <w:lang w:val="en-US"/>
        </w:rPr>
      </w:pPr>
      <w:r w:rsidRPr="00E064D5">
        <w:rPr>
          <w:rFonts w:asciiTheme="majorHAnsi" w:hAnsiTheme="majorHAnsi" w:cs="Arial"/>
          <w:b/>
          <w:bCs/>
          <w:i/>
          <w:iCs/>
          <w:kern w:val="24"/>
          <w:sz w:val="24"/>
          <w:szCs w:val="24"/>
          <w:lang w:val="en-US"/>
        </w:rPr>
        <w:t xml:space="preserve">Rewards (goals): </w:t>
      </w:r>
      <w:r w:rsidRPr="00E064D5">
        <w:rPr>
          <w:rFonts w:asciiTheme="majorHAnsi" w:hAnsiTheme="majorHAnsi" w:cs="Arial"/>
          <w:kern w:val="24"/>
          <w:sz w:val="24"/>
          <w:szCs w:val="24"/>
          <w:lang w:val="en-US"/>
        </w:rPr>
        <w:t>understanding employee needs</w:t>
      </w:r>
    </w:p>
    <w:p w:rsidR="00E064D5" w:rsidRPr="00F60835" w:rsidRDefault="00E064D5" w:rsidP="003A2120">
      <w:pPr>
        <w:numPr>
          <w:ilvl w:val="1"/>
          <w:numId w:val="39"/>
        </w:numPr>
        <w:autoSpaceDE w:val="0"/>
        <w:autoSpaceDN w:val="0"/>
        <w:adjustRightInd w:val="0"/>
        <w:spacing w:after="0" w:line="240" w:lineRule="auto"/>
        <w:rPr>
          <w:rFonts w:asciiTheme="majorHAnsi" w:hAnsiTheme="majorHAnsi" w:cs="Arial"/>
          <w:kern w:val="24"/>
          <w:sz w:val="24"/>
          <w:szCs w:val="24"/>
          <w:lang w:val="en-US"/>
        </w:rPr>
      </w:pPr>
      <w:r w:rsidRPr="00F60835">
        <w:rPr>
          <w:rFonts w:asciiTheme="majorHAnsi" w:hAnsiTheme="majorHAnsi" w:cs="Arial"/>
          <w:b/>
          <w:bCs/>
          <w:kern w:val="24"/>
          <w:sz w:val="24"/>
          <w:szCs w:val="24"/>
          <w:lang w:val="en-US"/>
        </w:rPr>
        <w:t>Expectancy Relationships</w:t>
      </w:r>
    </w:p>
    <w:p w:rsidR="00A84665" w:rsidRPr="00E064D5" w:rsidRDefault="00A84665" w:rsidP="003A2120">
      <w:pPr>
        <w:numPr>
          <w:ilvl w:val="2"/>
          <w:numId w:val="65"/>
        </w:numPr>
        <w:autoSpaceDE w:val="0"/>
        <w:autoSpaceDN w:val="0"/>
        <w:adjustRightInd w:val="0"/>
        <w:spacing w:after="0" w:line="240" w:lineRule="auto"/>
        <w:rPr>
          <w:rFonts w:asciiTheme="majorHAnsi" w:hAnsiTheme="majorHAnsi" w:cs="Arial"/>
          <w:kern w:val="24"/>
          <w:sz w:val="24"/>
          <w:szCs w:val="24"/>
          <w:lang w:val="en-US"/>
        </w:rPr>
      </w:pPr>
      <w:r w:rsidRPr="00E064D5">
        <w:rPr>
          <w:rFonts w:asciiTheme="majorHAnsi" w:hAnsiTheme="majorHAnsi" w:cs="Arial"/>
          <w:b/>
          <w:bCs/>
          <w:kern w:val="24"/>
          <w:sz w:val="24"/>
          <w:szCs w:val="24"/>
          <w:lang w:val="en-US"/>
        </w:rPr>
        <w:t>Expectancy</w:t>
      </w:r>
      <w:r w:rsidRPr="00E064D5">
        <w:rPr>
          <w:rFonts w:asciiTheme="majorHAnsi" w:hAnsiTheme="majorHAnsi" w:cs="Arial"/>
          <w:kern w:val="24"/>
          <w:sz w:val="24"/>
          <w:szCs w:val="24"/>
          <w:lang w:val="en-US"/>
        </w:rPr>
        <w:t xml:space="preserve"> (effort-performance linkage)</w:t>
      </w:r>
    </w:p>
    <w:p w:rsidR="00A84665" w:rsidRPr="00E064D5" w:rsidRDefault="00A84665" w:rsidP="003A2120">
      <w:pPr>
        <w:numPr>
          <w:ilvl w:val="3"/>
          <w:numId w:val="65"/>
        </w:numPr>
        <w:autoSpaceDE w:val="0"/>
        <w:autoSpaceDN w:val="0"/>
        <w:adjustRightInd w:val="0"/>
        <w:spacing w:after="0" w:line="240" w:lineRule="auto"/>
        <w:rPr>
          <w:rFonts w:asciiTheme="majorHAnsi" w:hAnsiTheme="majorHAnsi" w:cs="Arial"/>
          <w:kern w:val="24"/>
          <w:sz w:val="24"/>
          <w:szCs w:val="24"/>
          <w:lang w:val="en-US"/>
        </w:rPr>
      </w:pPr>
      <w:r w:rsidRPr="00E064D5">
        <w:rPr>
          <w:rFonts w:asciiTheme="majorHAnsi" w:hAnsiTheme="majorHAnsi" w:cs="Arial"/>
          <w:kern w:val="24"/>
          <w:sz w:val="24"/>
          <w:szCs w:val="24"/>
          <w:lang w:val="en-US"/>
        </w:rPr>
        <w:t>The perceived probability that an individual’s effort will result in a certain level of performance.</w:t>
      </w:r>
    </w:p>
    <w:p w:rsidR="00A84665" w:rsidRPr="00E064D5" w:rsidRDefault="00A84665" w:rsidP="003A2120">
      <w:pPr>
        <w:numPr>
          <w:ilvl w:val="2"/>
          <w:numId w:val="65"/>
        </w:numPr>
        <w:autoSpaceDE w:val="0"/>
        <w:autoSpaceDN w:val="0"/>
        <w:adjustRightInd w:val="0"/>
        <w:spacing w:after="0" w:line="240" w:lineRule="auto"/>
        <w:rPr>
          <w:rFonts w:asciiTheme="majorHAnsi" w:hAnsiTheme="majorHAnsi" w:cs="Arial"/>
          <w:kern w:val="24"/>
          <w:sz w:val="24"/>
          <w:szCs w:val="24"/>
          <w:lang w:val="en-US"/>
        </w:rPr>
      </w:pPr>
      <w:r w:rsidRPr="00E064D5">
        <w:rPr>
          <w:rFonts w:asciiTheme="majorHAnsi" w:hAnsiTheme="majorHAnsi" w:cs="Arial"/>
          <w:b/>
          <w:bCs/>
          <w:kern w:val="24"/>
          <w:sz w:val="24"/>
          <w:szCs w:val="24"/>
          <w:lang w:val="en-US"/>
        </w:rPr>
        <w:t>Instrumentality</w:t>
      </w:r>
    </w:p>
    <w:p w:rsidR="00A84665" w:rsidRPr="00E064D5" w:rsidRDefault="00A84665" w:rsidP="003A2120">
      <w:pPr>
        <w:numPr>
          <w:ilvl w:val="3"/>
          <w:numId w:val="65"/>
        </w:numPr>
        <w:autoSpaceDE w:val="0"/>
        <w:autoSpaceDN w:val="0"/>
        <w:adjustRightInd w:val="0"/>
        <w:spacing w:after="0" w:line="240" w:lineRule="auto"/>
        <w:rPr>
          <w:rFonts w:asciiTheme="majorHAnsi" w:hAnsiTheme="majorHAnsi" w:cs="Arial"/>
          <w:kern w:val="24"/>
          <w:sz w:val="24"/>
          <w:szCs w:val="24"/>
          <w:lang w:val="en-US"/>
        </w:rPr>
      </w:pPr>
      <w:r w:rsidRPr="00E064D5">
        <w:rPr>
          <w:rFonts w:asciiTheme="majorHAnsi" w:hAnsiTheme="majorHAnsi" w:cs="Arial"/>
          <w:kern w:val="24"/>
          <w:sz w:val="24"/>
          <w:szCs w:val="24"/>
          <w:lang w:val="en-US"/>
        </w:rPr>
        <w:t>The perception that a particular level of performance will result in attaining a desired outcome (reward).</w:t>
      </w:r>
    </w:p>
    <w:p w:rsidR="00A84665" w:rsidRPr="00E064D5" w:rsidRDefault="00A84665" w:rsidP="003A2120">
      <w:pPr>
        <w:numPr>
          <w:ilvl w:val="2"/>
          <w:numId w:val="65"/>
        </w:numPr>
        <w:autoSpaceDE w:val="0"/>
        <w:autoSpaceDN w:val="0"/>
        <w:adjustRightInd w:val="0"/>
        <w:spacing w:after="0" w:line="240" w:lineRule="auto"/>
        <w:rPr>
          <w:rFonts w:asciiTheme="majorHAnsi" w:hAnsiTheme="majorHAnsi" w:cs="Arial"/>
          <w:kern w:val="24"/>
          <w:sz w:val="24"/>
          <w:szCs w:val="24"/>
          <w:lang w:val="en-US"/>
        </w:rPr>
      </w:pPr>
      <w:r w:rsidRPr="00E064D5">
        <w:rPr>
          <w:rFonts w:asciiTheme="majorHAnsi" w:hAnsiTheme="majorHAnsi" w:cs="Arial"/>
          <w:b/>
          <w:bCs/>
          <w:kern w:val="24"/>
          <w:sz w:val="24"/>
          <w:szCs w:val="24"/>
          <w:lang w:val="en-US"/>
        </w:rPr>
        <w:t>Valence</w:t>
      </w:r>
    </w:p>
    <w:p w:rsidR="00E064D5" w:rsidRPr="00F60835" w:rsidRDefault="00A84665" w:rsidP="003A2120">
      <w:pPr>
        <w:numPr>
          <w:ilvl w:val="3"/>
          <w:numId w:val="65"/>
        </w:numPr>
        <w:autoSpaceDE w:val="0"/>
        <w:autoSpaceDN w:val="0"/>
        <w:adjustRightInd w:val="0"/>
        <w:spacing w:after="0" w:line="240" w:lineRule="auto"/>
        <w:rPr>
          <w:rFonts w:asciiTheme="majorHAnsi" w:hAnsiTheme="majorHAnsi" w:cs="Arial"/>
          <w:kern w:val="24"/>
          <w:sz w:val="24"/>
          <w:szCs w:val="24"/>
          <w:lang w:val="en-US"/>
        </w:rPr>
      </w:pPr>
      <w:r w:rsidRPr="00E064D5">
        <w:rPr>
          <w:rFonts w:asciiTheme="majorHAnsi" w:hAnsiTheme="majorHAnsi" w:cs="Arial"/>
          <w:kern w:val="24"/>
          <w:sz w:val="24"/>
          <w:szCs w:val="24"/>
          <w:lang w:val="en-US"/>
        </w:rPr>
        <w:lastRenderedPageBreak/>
        <w:t>The attractiveness/importance of the performance reward (outcome) to the individual.</w:t>
      </w:r>
    </w:p>
    <w:sectPr w:rsidR="00E064D5" w:rsidRPr="00F60835" w:rsidSect="00413509">
      <w:pgSz w:w="12240" w:h="15840"/>
      <w:pgMar w:top="1440" w:right="1440" w:bottom="1440" w:left="1260" w:header="720" w:footer="720" w:gutter="0"/>
      <w:cols w:space="720"/>
      <w:noEndnote/>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PMingLiU">
    <w:altName w:val="新細明體"/>
    <w:panose1 w:val="02020500000000000000"/>
    <w:charset w:val="88"/>
    <w:family w:val="roman"/>
    <w:pitch w:val="variable"/>
    <w:sig w:usb0="A00002FF" w:usb1="28CFFCFA" w:usb2="00000016" w:usb3="00000000" w:csb0="00100001" w:csb1="00000000"/>
  </w:font>
  <w:font w:name="Calibri Light">
    <w:panose1 w:val="020F0302020204030204"/>
    <w:charset w:val="00"/>
    <w:family w:val="swiss"/>
    <w:pitch w:val="variable"/>
    <w:sig w:usb0="A00002EF" w:usb1="4000207B" w:usb2="00000000" w:usb3="00000000" w:csb0="0000019F" w:csb1="00000000"/>
  </w:font>
  <w:font w:name="Verdana">
    <w:panose1 w:val="020B0604030504040204"/>
    <w:charset w:val="00"/>
    <w:family w:val="swiss"/>
    <w:pitch w:val="variable"/>
    <w:sig w:usb0="A10006FF" w:usb1="4000205B" w:usb2="00000010" w:usb3="00000000" w:csb0="0000019F" w:csb1="00000000"/>
  </w:font>
  <w:font w:name="Rockwell Extra Bold">
    <w:panose1 w:val="02060903040505020403"/>
    <w:charset w:val="00"/>
    <w:family w:val="roman"/>
    <w:pitch w:val="variable"/>
    <w:sig w:usb0="00000003" w:usb1="00000000" w:usb2="00000000" w:usb3="00000000" w:csb0="00000001" w:csb1="00000000"/>
  </w:font>
  <w:font w:name="Frutiger 47LightCn">
    <w:panose1 w:val="00000000000000000000"/>
    <w:charset w:val="00"/>
    <w:family w:val="auto"/>
    <w:notTrueType/>
    <w:pitch w:val="default"/>
    <w:sig w:usb0="00000003" w:usb1="00000000" w:usb2="00000000" w:usb3="00000000" w:csb0="00000001" w:csb1="00000000"/>
  </w:font>
  <w:font w:name="Helvetica Neue Bold Condensed">
    <w:panose1 w:val="00000000000000000000"/>
    <w:charset w:val="00"/>
    <w:family w:val="auto"/>
    <w:notTrueType/>
    <w:pitch w:val="default"/>
    <w:sig w:usb0="00000003" w:usb1="00000000" w:usb2="00000000" w:usb3="00000000" w:csb0="00000001" w:csb1="00000000"/>
  </w:font>
  <w:font w:name="Impact">
    <w:panose1 w:val="020B0806030902050204"/>
    <w:charset w:val="00"/>
    <w:family w:val="swiss"/>
    <w:pitch w:val="variable"/>
    <w:sig w:usb0="00000287" w:usb1="00000000" w:usb2="00000000" w:usb3="00000000" w:csb0="000000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D34492"/>
    <w:multiLevelType w:val="hybridMultilevel"/>
    <w:tmpl w:val="AE6615C2"/>
    <w:lvl w:ilvl="0" w:tplc="85325D48">
      <w:numFmt w:val="bullet"/>
      <w:lvlText w:val="•"/>
      <w:lvlJc w:val="left"/>
      <w:pPr>
        <w:ind w:left="720" w:hanging="360"/>
      </w:pPr>
      <w:rPr>
        <w:rFonts w:ascii="Arial" w:hAnsi="Arial" w:hint="default"/>
        <w:sz w:val="16"/>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15551D6"/>
    <w:multiLevelType w:val="hybridMultilevel"/>
    <w:tmpl w:val="9B4ACEF8"/>
    <w:lvl w:ilvl="0" w:tplc="A6E8A754">
      <w:start w:val="1"/>
      <w:numFmt w:val="bullet"/>
      <w:lvlText w:val="•"/>
      <w:lvlJc w:val="left"/>
      <w:pPr>
        <w:tabs>
          <w:tab w:val="num" w:pos="720"/>
        </w:tabs>
        <w:ind w:left="720" w:hanging="360"/>
      </w:pPr>
      <w:rPr>
        <w:rFonts w:ascii="Arial" w:hAnsi="Arial" w:hint="default"/>
      </w:rPr>
    </w:lvl>
    <w:lvl w:ilvl="1" w:tplc="F4FAB27A">
      <w:start w:val="1"/>
      <w:numFmt w:val="bullet"/>
      <w:lvlText w:val="•"/>
      <w:lvlJc w:val="left"/>
      <w:pPr>
        <w:tabs>
          <w:tab w:val="num" w:pos="1440"/>
        </w:tabs>
        <w:ind w:left="1440" w:hanging="360"/>
      </w:pPr>
      <w:rPr>
        <w:rFonts w:ascii="Arial" w:hAnsi="Arial" w:hint="default"/>
      </w:rPr>
    </w:lvl>
    <w:lvl w:ilvl="2" w:tplc="04090003">
      <w:start w:val="1"/>
      <w:numFmt w:val="bullet"/>
      <w:lvlText w:val="o"/>
      <w:lvlJc w:val="left"/>
      <w:pPr>
        <w:tabs>
          <w:tab w:val="num" w:pos="2160"/>
        </w:tabs>
        <w:ind w:left="2160" w:hanging="360"/>
      </w:pPr>
      <w:rPr>
        <w:rFonts w:ascii="Courier New" w:hAnsi="Courier New" w:cs="Courier New" w:hint="default"/>
      </w:rPr>
    </w:lvl>
    <w:lvl w:ilvl="3" w:tplc="4E80E2E0" w:tentative="1">
      <w:start w:val="1"/>
      <w:numFmt w:val="bullet"/>
      <w:lvlText w:val="•"/>
      <w:lvlJc w:val="left"/>
      <w:pPr>
        <w:tabs>
          <w:tab w:val="num" w:pos="2880"/>
        </w:tabs>
        <w:ind w:left="2880" w:hanging="360"/>
      </w:pPr>
      <w:rPr>
        <w:rFonts w:ascii="Arial" w:hAnsi="Arial" w:hint="default"/>
      </w:rPr>
    </w:lvl>
    <w:lvl w:ilvl="4" w:tplc="3AD21E26" w:tentative="1">
      <w:start w:val="1"/>
      <w:numFmt w:val="bullet"/>
      <w:lvlText w:val="•"/>
      <w:lvlJc w:val="left"/>
      <w:pPr>
        <w:tabs>
          <w:tab w:val="num" w:pos="3600"/>
        </w:tabs>
        <w:ind w:left="3600" w:hanging="360"/>
      </w:pPr>
      <w:rPr>
        <w:rFonts w:ascii="Arial" w:hAnsi="Arial" w:hint="default"/>
      </w:rPr>
    </w:lvl>
    <w:lvl w:ilvl="5" w:tplc="E2BCDA54" w:tentative="1">
      <w:start w:val="1"/>
      <w:numFmt w:val="bullet"/>
      <w:lvlText w:val="•"/>
      <w:lvlJc w:val="left"/>
      <w:pPr>
        <w:tabs>
          <w:tab w:val="num" w:pos="4320"/>
        </w:tabs>
        <w:ind w:left="4320" w:hanging="360"/>
      </w:pPr>
      <w:rPr>
        <w:rFonts w:ascii="Arial" w:hAnsi="Arial" w:hint="default"/>
      </w:rPr>
    </w:lvl>
    <w:lvl w:ilvl="6" w:tplc="67D02170" w:tentative="1">
      <w:start w:val="1"/>
      <w:numFmt w:val="bullet"/>
      <w:lvlText w:val="•"/>
      <w:lvlJc w:val="left"/>
      <w:pPr>
        <w:tabs>
          <w:tab w:val="num" w:pos="5040"/>
        </w:tabs>
        <w:ind w:left="5040" w:hanging="360"/>
      </w:pPr>
      <w:rPr>
        <w:rFonts w:ascii="Arial" w:hAnsi="Arial" w:hint="default"/>
      </w:rPr>
    </w:lvl>
    <w:lvl w:ilvl="7" w:tplc="09882B68" w:tentative="1">
      <w:start w:val="1"/>
      <w:numFmt w:val="bullet"/>
      <w:lvlText w:val="•"/>
      <w:lvlJc w:val="left"/>
      <w:pPr>
        <w:tabs>
          <w:tab w:val="num" w:pos="5760"/>
        </w:tabs>
        <w:ind w:left="5760" w:hanging="360"/>
      </w:pPr>
      <w:rPr>
        <w:rFonts w:ascii="Arial" w:hAnsi="Arial" w:hint="default"/>
      </w:rPr>
    </w:lvl>
    <w:lvl w:ilvl="8" w:tplc="B2C6F8E0" w:tentative="1">
      <w:start w:val="1"/>
      <w:numFmt w:val="bullet"/>
      <w:lvlText w:val="•"/>
      <w:lvlJc w:val="left"/>
      <w:pPr>
        <w:tabs>
          <w:tab w:val="num" w:pos="6480"/>
        </w:tabs>
        <w:ind w:left="6480" w:hanging="360"/>
      </w:pPr>
      <w:rPr>
        <w:rFonts w:ascii="Arial" w:hAnsi="Arial" w:hint="default"/>
      </w:rPr>
    </w:lvl>
  </w:abstractNum>
  <w:abstractNum w:abstractNumId="2">
    <w:nsid w:val="01ED0738"/>
    <w:multiLevelType w:val="hybridMultilevel"/>
    <w:tmpl w:val="2B167896"/>
    <w:lvl w:ilvl="0" w:tplc="64BACED0">
      <w:start w:val="1"/>
      <w:numFmt w:val="bullet"/>
      <w:lvlText w:val="•"/>
      <w:lvlJc w:val="left"/>
      <w:pPr>
        <w:tabs>
          <w:tab w:val="num" w:pos="720"/>
        </w:tabs>
        <w:ind w:left="720" w:hanging="360"/>
      </w:pPr>
      <w:rPr>
        <w:rFonts w:ascii="Arial" w:hAnsi="Arial" w:hint="default"/>
      </w:rPr>
    </w:lvl>
    <w:lvl w:ilvl="1" w:tplc="8376CC50">
      <w:start w:val="1"/>
      <w:numFmt w:val="bullet"/>
      <w:lvlText w:val="•"/>
      <w:lvlJc w:val="left"/>
      <w:pPr>
        <w:tabs>
          <w:tab w:val="num" w:pos="1440"/>
        </w:tabs>
        <w:ind w:left="1440" w:hanging="360"/>
      </w:pPr>
      <w:rPr>
        <w:rFonts w:ascii="Arial" w:hAnsi="Arial" w:hint="default"/>
      </w:rPr>
    </w:lvl>
    <w:lvl w:ilvl="2" w:tplc="04090003">
      <w:start w:val="1"/>
      <w:numFmt w:val="bullet"/>
      <w:lvlText w:val="o"/>
      <w:lvlJc w:val="left"/>
      <w:pPr>
        <w:tabs>
          <w:tab w:val="num" w:pos="2160"/>
        </w:tabs>
        <w:ind w:left="2160" w:hanging="360"/>
      </w:pPr>
      <w:rPr>
        <w:rFonts w:ascii="Courier New" w:hAnsi="Courier New" w:cs="Courier New" w:hint="default"/>
      </w:rPr>
    </w:lvl>
    <w:lvl w:ilvl="3" w:tplc="D4B83ECC" w:tentative="1">
      <w:start w:val="1"/>
      <w:numFmt w:val="bullet"/>
      <w:lvlText w:val="•"/>
      <w:lvlJc w:val="left"/>
      <w:pPr>
        <w:tabs>
          <w:tab w:val="num" w:pos="2880"/>
        </w:tabs>
        <w:ind w:left="2880" w:hanging="360"/>
      </w:pPr>
      <w:rPr>
        <w:rFonts w:ascii="Arial" w:hAnsi="Arial" w:hint="default"/>
      </w:rPr>
    </w:lvl>
    <w:lvl w:ilvl="4" w:tplc="97CAAEEC" w:tentative="1">
      <w:start w:val="1"/>
      <w:numFmt w:val="bullet"/>
      <w:lvlText w:val="•"/>
      <w:lvlJc w:val="left"/>
      <w:pPr>
        <w:tabs>
          <w:tab w:val="num" w:pos="3600"/>
        </w:tabs>
        <w:ind w:left="3600" w:hanging="360"/>
      </w:pPr>
      <w:rPr>
        <w:rFonts w:ascii="Arial" w:hAnsi="Arial" w:hint="default"/>
      </w:rPr>
    </w:lvl>
    <w:lvl w:ilvl="5" w:tplc="39085532" w:tentative="1">
      <w:start w:val="1"/>
      <w:numFmt w:val="bullet"/>
      <w:lvlText w:val="•"/>
      <w:lvlJc w:val="left"/>
      <w:pPr>
        <w:tabs>
          <w:tab w:val="num" w:pos="4320"/>
        </w:tabs>
        <w:ind w:left="4320" w:hanging="360"/>
      </w:pPr>
      <w:rPr>
        <w:rFonts w:ascii="Arial" w:hAnsi="Arial" w:hint="default"/>
      </w:rPr>
    </w:lvl>
    <w:lvl w:ilvl="6" w:tplc="F774CDD6" w:tentative="1">
      <w:start w:val="1"/>
      <w:numFmt w:val="bullet"/>
      <w:lvlText w:val="•"/>
      <w:lvlJc w:val="left"/>
      <w:pPr>
        <w:tabs>
          <w:tab w:val="num" w:pos="5040"/>
        </w:tabs>
        <w:ind w:left="5040" w:hanging="360"/>
      </w:pPr>
      <w:rPr>
        <w:rFonts w:ascii="Arial" w:hAnsi="Arial" w:hint="default"/>
      </w:rPr>
    </w:lvl>
    <w:lvl w:ilvl="7" w:tplc="24424F4A" w:tentative="1">
      <w:start w:val="1"/>
      <w:numFmt w:val="bullet"/>
      <w:lvlText w:val="•"/>
      <w:lvlJc w:val="left"/>
      <w:pPr>
        <w:tabs>
          <w:tab w:val="num" w:pos="5760"/>
        </w:tabs>
        <w:ind w:left="5760" w:hanging="360"/>
      </w:pPr>
      <w:rPr>
        <w:rFonts w:ascii="Arial" w:hAnsi="Arial" w:hint="default"/>
      </w:rPr>
    </w:lvl>
    <w:lvl w:ilvl="8" w:tplc="527A7C48" w:tentative="1">
      <w:start w:val="1"/>
      <w:numFmt w:val="bullet"/>
      <w:lvlText w:val="•"/>
      <w:lvlJc w:val="left"/>
      <w:pPr>
        <w:tabs>
          <w:tab w:val="num" w:pos="6480"/>
        </w:tabs>
        <w:ind w:left="6480" w:hanging="360"/>
      </w:pPr>
      <w:rPr>
        <w:rFonts w:ascii="Arial" w:hAnsi="Arial" w:hint="default"/>
      </w:rPr>
    </w:lvl>
  </w:abstractNum>
  <w:abstractNum w:abstractNumId="3">
    <w:nsid w:val="03B02AAE"/>
    <w:multiLevelType w:val="hybridMultilevel"/>
    <w:tmpl w:val="32986A76"/>
    <w:lvl w:ilvl="0" w:tplc="A22AA46C">
      <w:start w:val="1"/>
      <w:numFmt w:val="bullet"/>
      <w:lvlText w:val="•"/>
      <w:lvlJc w:val="left"/>
      <w:pPr>
        <w:tabs>
          <w:tab w:val="num" w:pos="720"/>
        </w:tabs>
        <w:ind w:left="720" w:hanging="360"/>
      </w:pPr>
      <w:rPr>
        <w:rFonts w:ascii="Arial" w:hAnsi="Arial" w:hint="default"/>
      </w:rPr>
    </w:lvl>
    <w:lvl w:ilvl="1" w:tplc="4DEE18FA">
      <w:start w:val="72"/>
      <w:numFmt w:val="bullet"/>
      <w:lvlText w:val="–"/>
      <w:lvlJc w:val="left"/>
      <w:pPr>
        <w:tabs>
          <w:tab w:val="num" w:pos="1440"/>
        </w:tabs>
        <w:ind w:left="1440" w:hanging="360"/>
      </w:pPr>
      <w:rPr>
        <w:rFonts w:ascii="Arial" w:hAnsi="Arial" w:hint="default"/>
      </w:rPr>
    </w:lvl>
    <w:lvl w:ilvl="2" w:tplc="A6D02A88">
      <w:start w:val="1"/>
      <w:numFmt w:val="bullet"/>
      <w:lvlText w:val="•"/>
      <w:lvlJc w:val="left"/>
      <w:pPr>
        <w:tabs>
          <w:tab w:val="num" w:pos="2160"/>
        </w:tabs>
        <w:ind w:left="2160" w:hanging="360"/>
      </w:pPr>
      <w:rPr>
        <w:rFonts w:ascii="Arial" w:hAnsi="Arial" w:hint="default"/>
      </w:rPr>
    </w:lvl>
    <w:lvl w:ilvl="3" w:tplc="F0DA832A">
      <w:start w:val="72"/>
      <w:numFmt w:val="bullet"/>
      <w:lvlText w:val="–"/>
      <w:lvlJc w:val="left"/>
      <w:pPr>
        <w:tabs>
          <w:tab w:val="num" w:pos="2880"/>
        </w:tabs>
        <w:ind w:left="2880" w:hanging="360"/>
      </w:pPr>
      <w:rPr>
        <w:rFonts w:ascii="Arial" w:hAnsi="Arial" w:hint="default"/>
      </w:rPr>
    </w:lvl>
    <w:lvl w:ilvl="4" w:tplc="672A52A4" w:tentative="1">
      <w:start w:val="1"/>
      <w:numFmt w:val="bullet"/>
      <w:lvlText w:val="•"/>
      <w:lvlJc w:val="left"/>
      <w:pPr>
        <w:tabs>
          <w:tab w:val="num" w:pos="3600"/>
        </w:tabs>
        <w:ind w:left="3600" w:hanging="360"/>
      </w:pPr>
      <w:rPr>
        <w:rFonts w:ascii="Arial" w:hAnsi="Arial" w:hint="default"/>
      </w:rPr>
    </w:lvl>
    <w:lvl w:ilvl="5" w:tplc="EF843F9E" w:tentative="1">
      <w:start w:val="1"/>
      <w:numFmt w:val="bullet"/>
      <w:lvlText w:val="•"/>
      <w:lvlJc w:val="left"/>
      <w:pPr>
        <w:tabs>
          <w:tab w:val="num" w:pos="4320"/>
        </w:tabs>
        <w:ind w:left="4320" w:hanging="360"/>
      </w:pPr>
      <w:rPr>
        <w:rFonts w:ascii="Arial" w:hAnsi="Arial" w:hint="default"/>
      </w:rPr>
    </w:lvl>
    <w:lvl w:ilvl="6" w:tplc="03EE1020" w:tentative="1">
      <w:start w:val="1"/>
      <w:numFmt w:val="bullet"/>
      <w:lvlText w:val="•"/>
      <w:lvlJc w:val="left"/>
      <w:pPr>
        <w:tabs>
          <w:tab w:val="num" w:pos="5040"/>
        </w:tabs>
        <w:ind w:left="5040" w:hanging="360"/>
      </w:pPr>
      <w:rPr>
        <w:rFonts w:ascii="Arial" w:hAnsi="Arial" w:hint="default"/>
      </w:rPr>
    </w:lvl>
    <w:lvl w:ilvl="7" w:tplc="22FA2422" w:tentative="1">
      <w:start w:val="1"/>
      <w:numFmt w:val="bullet"/>
      <w:lvlText w:val="•"/>
      <w:lvlJc w:val="left"/>
      <w:pPr>
        <w:tabs>
          <w:tab w:val="num" w:pos="5760"/>
        </w:tabs>
        <w:ind w:left="5760" w:hanging="360"/>
      </w:pPr>
      <w:rPr>
        <w:rFonts w:ascii="Arial" w:hAnsi="Arial" w:hint="default"/>
      </w:rPr>
    </w:lvl>
    <w:lvl w:ilvl="8" w:tplc="AAE25310" w:tentative="1">
      <w:start w:val="1"/>
      <w:numFmt w:val="bullet"/>
      <w:lvlText w:val="•"/>
      <w:lvlJc w:val="left"/>
      <w:pPr>
        <w:tabs>
          <w:tab w:val="num" w:pos="6480"/>
        </w:tabs>
        <w:ind w:left="6480" w:hanging="360"/>
      </w:pPr>
      <w:rPr>
        <w:rFonts w:ascii="Arial" w:hAnsi="Arial" w:hint="default"/>
      </w:rPr>
    </w:lvl>
  </w:abstractNum>
  <w:abstractNum w:abstractNumId="4">
    <w:nsid w:val="084E438F"/>
    <w:multiLevelType w:val="hybridMultilevel"/>
    <w:tmpl w:val="154A36C2"/>
    <w:lvl w:ilvl="0" w:tplc="C874BE86">
      <w:start w:val="1"/>
      <w:numFmt w:val="bullet"/>
      <w:lvlText w:val="•"/>
      <w:lvlJc w:val="left"/>
      <w:pPr>
        <w:ind w:left="720" w:hanging="360"/>
      </w:pPr>
      <w:rPr>
        <w:rFonts w:ascii="Arial" w:hAnsi="Aria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0A1C0740"/>
    <w:multiLevelType w:val="hybridMultilevel"/>
    <w:tmpl w:val="C02E1CC8"/>
    <w:lvl w:ilvl="0" w:tplc="7A6C2048">
      <w:start w:val="1"/>
      <w:numFmt w:val="bullet"/>
      <w:lvlText w:val="•"/>
      <w:lvlJc w:val="left"/>
      <w:pPr>
        <w:tabs>
          <w:tab w:val="num" w:pos="720"/>
        </w:tabs>
        <w:ind w:left="720" w:hanging="360"/>
      </w:pPr>
      <w:rPr>
        <w:rFonts w:ascii="Arial" w:hAnsi="Arial" w:hint="default"/>
      </w:rPr>
    </w:lvl>
    <w:lvl w:ilvl="1" w:tplc="D8C6DA3E">
      <w:start w:val="1"/>
      <w:numFmt w:val="bullet"/>
      <w:lvlText w:val="•"/>
      <w:lvlJc w:val="left"/>
      <w:pPr>
        <w:tabs>
          <w:tab w:val="num" w:pos="1440"/>
        </w:tabs>
        <w:ind w:left="1440" w:hanging="360"/>
      </w:pPr>
      <w:rPr>
        <w:rFonts w:ascii="Arial" w:hAnsi="Arial" w:hint="default"/>
      </w:rPr>
    </w:lvl>
    <w:lvl w:ilvl="2" w:tplc="2F8ED34C">
      <w:start w:val="72"/>
      <w:numFmt w:val="bullet"/>
      <w:lvlText w:val=""/>
      <w:lvlJc w:val="left"/>
      <w:pPr>
        <w:tabs>
          <w:tab w:val="num" w:pos="2160"/>
        </w:tabs>
        <w:ind w:left="2160" w:hanging="360"/>
      </w:pPr>
      <w:rPr>
        <w:rFonts w:ascii="Wingdings" w:hAnsi="Wingdings" w:hint="default"/>
      </w:rPr>
    </w:lvl>
    <w:lvl w:ilvl="3" w:tplc="9E94FCE4" w:tentative="1">
      <w:start w:val="1"/>
      <w:numFmt w:val="bullet"/>
      <w:lvlText w:val="•"/>
      <w:lvlJc w:val="left"/>
      <w:pPr>
        <w:tabs>
          <w:tab w:val="num" w:pos="2880"/>
        </w:tabs>
        <w:ind w:left="2880" w:hanging="360"/>
      </w:pPr>
      <w:rPr>
        <w:rFonts w:ascii="Arial" w:hAnsi="Arial" w:hint="default"/>
      </w:rPr>
    </w:lvl>
    <w:lvl w:ilvl="4" w:tplc="4D4E16A0" w:tentative="1">
      <w:start w:val="1"/>
      <w:numFmt w:val="bullet"/>
      <w:lvlText w:val="•"/>
      <w:lvlJc w:val="left"/>
      <w:pPr>
        <w:tabs>
          <w:tab w:val="num" w:pos="3600"/>
        </w:tabs>
        <w:ind w:left="3600" w:hanging="360"/>
      </w:pPr>
      <w:rPr>
        <w:rFonts w:ascii="Arial" w:hAnsi="Arial" w:hint="default"/>
      </w:rPr>
    </w:lvl>
    <w:lvl w:ilvl="5" w:tplc="70D2B934" w:tentative="1">
      <w:start w:val="1"/>
      <w:numFmt w:val="bullet"/>
      <w:lvlText w:val="•"/>
      <w:lvlJc w:val="left"/>
      <w:pPr>
        <w:tabs>
          <w:tab w:val="num" w:pos="4320"/>
        </w:tabs>
        <w:ind w:left="4320" w:hanging="360"/>
      </w:pPr>
      <w:rPr>
        <w:rFonts w:ascii="Arial" w:hAnsi="Arial" w:hint="default"/>
      </w:rPr>
    </w:lvl>
    <w:lvl w:ilvl="6" w:tplc="9A8EA018" w:tentative="1">
      <w:start w:val="1"/>
      <w:numFmt w:val="bullet"/>
      <w:lvlText w:val="•"/>
      <w:lvlJc w:val="left"/>
      <w:pPr>
        <w:tabs>
          <w:tab w:val="num" w:pos="5040"/>
        </w:tabs>
        <w:ind w:left="5040" w:hanging="360"/>
      </w:pPr>
      <w:rPr>
        <w:rFonts w:ascii="Arial" w:hAnsi="Arial" w:hint="default"/>
      </w:rPr>
    </w:lvl>
    <w:lvl w:ilvl="7" w:tplc="593CD1EC" w:tentative="1">
      <w:start w:val="1"/>
      <w:numFmt w:val="bullet"/>
      <w:lvlText w:val="•"/>
      <w:lvlJc w:val="left"/>
      <w:pPr>
        <w:tabs>
          <w:tab w:val="num" w:pos="5760"/>
        </w:tabs>
        <w:ind w:left="5760" w:hanging="360"/>
      </w:pPr>
      <w:rPr>
        <w:rFonts w:ascii="Arial" w:hAnsi="Arial" w:hint="default"/>
      </w:rPr>
    </w:lvl>
    <w:lvl w:ilvl="8" w:tplc="0BEA616A" w:tentative="1">
      <w:start w:val="1"/>
      <w:numFmt w:val="bullet"/>
      <w:lvlText w:val="•"/>
      <w:lvlJc w:val="left"/>
      <w:pPr>
        <w:tabs>
          <w:tab w:val="num" w:pos="6480"/>
        </w:tabs>
        <w:ind w:left="6480" w:hanging="360"/>
      </w:pPr>
      <w:rPr>
        <w:rFonts w:ascii="Arial" w:hAnsi="Arial" w:hint="default"/>
      </w:rPr>
    </w:lvl>
  </w:abstractNum>
  <w:abstractNum w:abstractNumId="6">
    <w:nsid w:val="10E13472"/>
    <w:multiLevelType w:val="hybridMultilevel"/>
    <w:tmpl w:val="7C041E4A"/>
    <w:lvl w:ilvl="0" w:tplc="08FAD4FC">
      <w:start w:val="1"/>
      <w:numFmt w:val="bullet"/>
      <w:lvlText w:val="•"/>
      <w:lvlJc w:val="left"/>
      <w:pPr>
        <w:tabs>
          <w:tab w:val="num" w:pos="720"/>
        </w:tabs>
        <w:ind w:left="720" w:hanging="360"/>
      </w:pPr>
      <w:rPr>
        <w:rFonts w:ascii="Arial" w:hAnsi="Arial" w:hint="default"/>
      </w:rPr>
    </w:lvl>
    <w:lvl w:ilvl="1" w:tplc="6B8A24FA">
      <w:start w:val="1"/>
      <w:numFmt w:val="bullet"/>
      <w:lvlText w:val="•"/>
      <w:lvlJc w:val="left"/>
      <w:pPr>
        <w:tabs>
          <w:tab w:val="num" w:pos="1440"/>
        </w:tabs>
        <w:ind w:left="1440" w:hanging="360"/>
      </w:pPr>
      <w:rPr>
        <w:rFonts w:ascii="Arial" w:hAnsi="Arial" w:hint="default"/>
      </w:rPr>
    </w:lvl>
    <w:lvl w:ilvl="2" w:tplc="04090003">
      <w:start w:val="1"/>
      <w:numFmt w:val="bullet"/>
      <w:lvlText w:val="o"/>
      <w:lvlJc w:val="left"/>
      <w:pPr>
        <w:tabs>
          <w:tab w:val="num" w:pos="2160"/>
        </w:tabs>
        <w:ind w:left="2160" w:hanging="360"/>
      </w:pPr>
      <w:rPr>
        <w:rFonts w:ascii="Courier New" w:hAnsi="Courier New" w:cs="Courier New" w:hint="default"/>
      </w:rPr>
    </w:lvl>
    <w:lvl w:ilvl="3" w:tplc="B7C473F2" w:tentative="1">
      <w:start w:val="1"/>
      <w:numFmt w:val="bullet"/>
      <w:lvlText w:val="•"/>
      <w:lvlJc w:val="left"/>
      <w:pPr>
        <w:tabs>
          <w:tab w:val="num" w:pos="2880"/>
        </w:tabs>
        <w:ind w:left="2880" w:hanging="360"/>
      </w:pPr>
      <w:rPr>
        <w:rFonts w:ascii="Arial" w:hAnsi="Arial" w:hint="default"/>
      </w:rPr>
    </w:lvl>
    <w:lvl w:ilvl="4" w:tplc="94900292" w:tentative="1">
      <w:start w:val="1"/>
      <w:numFmt w:val="bullet"/>
      <w:lvlText w:val="•"/>
      <w:lvlJc w:val="left"/>
      <w:pPr>
        <w:tabs>
          <w:tab w:val="num" w:pos="3600"/>
        </w:tabs>
        <w:ind w:left="3600" w:hanging="360"/>
      </w:pPr>
      <w:rPr>
        <w:rFonts w:ascii="Arial" w:hAnsi="Arial" w:hint="default"/>
      </w:rPr>
    </w:lvl>
    <w:lvl w:ilvl="5" w:tplc="F41C873A" w:tentative="1">
      <w:start w:val="1"/>
      <w:numFmt w:val="bullet"/>
      <w:lvlText w:val="•"/>
      <w:lvlJc w:val="left"/>
      <w:pPr>
        <w:tabs>
          <w:tab w:val="num" w:pos="4320"/>
        </w:tabs>
        <w:ind w:left="4320" w:hanging="360"/>
      </w:pPr>
      <w:rPr>
        <w:rFonts w:ascii="Arial" w:hAnsi="Arial" w:hint="default"/>
      </w:rPr>
    </w:lvl>
    <w:lvl w:ilvl="6" w:tplc="5548FB44" w:tentative="1">
      <w:start w:val="1"/>
      <w:numFmt w:val="bullet"/>
      <w:lvlText w:val="•"/>
      <w:lvlJc w:val="left"/>
      <w:pPr>
        <w:tabs>
          <w:tab w:val="num" w:pos="5040"/>
        </w:tabs>
        <w:ind w:left="5040" w:hanging="360"/>
      </w:pPr>
      <w:rPr>
        <w:rFonts w:ascii="Arial" w:hAnsi="Arial" w:hint="default"/>
      </w:rPr>
    </w:lvl>
    <w:lvl w:ilvl="7" w:tplc="0CCE8200" w:tentative="1">
      <w:start w:val="1"/>
      <w:numFmt w:val="bullet"/>
      <w:lvlText w:val="•"/>
      <w:lvlJc w:val="left"/>
      <w:pPr>
        <w:tabs>
          <w:tab w:val="num" w:pos="5760"/>
        </w:tabs>
        <w:ind w:left="5760" w:hanging="360"/>
      </w:pPr>
      <w:rPr>
        <w:rFonts w:ascii="Arial" w:hAnsi="Arial" w:hint="default"/>
      </w:rPr>
    </w:lvl>
    <w:lvl w:ilvl="8" w:tplc="C5EA19FC" w:tentative="1">
      <w:start w:val="1"/>
      <w:numFmt w:val="bullet"/>
      <w:lvlText w:val="•"/>
      <w:lvlJc w:val="left"/>
      <w:pPr>
        <w:tabs>
          <w:tab w:val="num" w:pos="6480"/>
        </w:tabs>
        <w:ind w:left="6480" w:hanging="360"/>
      </w:pPr>
      <w:rPr>
        <w:rFonts w:ascii="Arial" w:hAnsi="Arial" w:hint="default"/>
      </w:rPr>
    </w:lvl>
  </w:abstractNum>
  <w:abstractNum w:abstractNumId="7">
    <w:nsid w:val="110C290F"/>
    <w:multiLevelType w:val="hybridMultilevel"/>
    <w:tmpl w:val="C704715C"/>
    <w:lvl w:ilvl="0" w:tplc="3B741938">
      <w:numFmt w:val="bullet"/>
      <w:lvlText w:val=""/>
      <w:lvlJc w:val="left"/>
      <w:pPr>
        <w:ind w:left="1080" w:hanging="360"/>
      </w:pPr>
      <w:rPr>
        <w:rFonts w:ascii="Wingdings 2" w:hAnsi="Wingdings 2" w:hint="default"/>
        <w:sz w:val="16"/>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8">
    <w:nsid w:val="12F73C19"/>
    <w:multiLevelType w:val="hybridMultilevel"/>
    <w:tmpl w:val="37CC1BF0"/>
    <w:lvl w:ilvl="0" w:tplc="85325D48">
      <w:numFmt w:val="bullet"/>
      <w:lvlText w:val="•"/>
      <w:lvlJc w:val="left"/>
      <w:pPr>
        <w:ind w:left="720" w:hanging="360"/>
      </w:pPr>
      <w:rPr>
        <w:rFonts w:ascii="Arial" w:hAnsi="Arial" w:hint="default"/>
        <w:sz w:val="16"/>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9">
    <w:nsid w:val="13833D7B"/>
    <w:multiLevelType w:val="hybridMultilevel"/>
    <w:tmpl w:val="AD7840B4"/>
    <w:lvl w:ilvl="0" w:tplc="C874BE86">
      <w:start w:val="1"/>
      <w:numFmt w:val="bullet"/>
      <w:lvlText w:val="•"/>
      <w:lvlJc w:val="left"/>
      <w:pPr>
        <w:tabs>
          <w:tab w:val="num" w:pos="720"/>
        </w:tabs>
        <w:ind w:left="720" w:hanging="360"/>
      </w:pPr>
      <w:rPr>
        <w:rFonts w:ascii="Arial" w:hAnsi="Aria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3466B3FA" w:tentative="1">
      <w:start w:val="1"/>
      <w:numFmt w:val="bullet"/>
      <w:lvlText w:val="•"/>
      <w:lvlJc w:val="left"/>
      <w:pPr>
        <w:tabs>
          <w:tab w:val="num" w:pos="2160"/>
        </w:tabs>
        <w:ind w:left="2160" w:hanging="360"/>
      </w:pPr>
      <w:rPr>
        <w:rFonts w:ascii="Arial" w:hAnsi="Arial" w:hint="default"/>
      </w:rPr>
    </w:lvl>
    <w:lvl w:ilvl="3" w:tplc="F8A8C962" w:tentative="1">
      <w:start w:val="1"/>
      <w:numFmt w:val="bullet"/>
      <w:lvlText w:val="•"/>
      <w:lvlJc w:val="left"/>
      <w:pPr>
        <w:tabs>
          <w:tab w:val="num" w:pos="2880"/>
        </w:tabs>
        <w:ind w:left="2880" w:hanging="360"/>
      </w:pPr>
      <w:rPr>
        <w:rFonts w:ascii="Arial" w:hAnsi="Arial" w:hint="default"/>
      </w:rPr>
    </w:lvl>
    <w:lvl w:ilvl="4" w:tplc="3AEE0E88" w:tentative="1">
      <w:start w:val="1"/>
      <w:numFmt w:val="bullet"/>
      <w:lvlText w:val="•"/>
      <w:lvlJc w:val="left"/>
      <w:pPr>
        <w:tabs>
          <w:tab w:val="num" w:pos="3600"/>
        </w:tabs>
        <w:ind w:left="3600" w:hanging="360"/>
      </w:pPr>
      <w:rPr>
        <w:rFonts w:ascii="Arial" w:hAnsi="Arial" w:hint="default"/>
      </w:rPr>
    </w:lvl>
    <w:lvl w:ilvl="5" w:tplc="E61AEEB2" w:tentative="1">
      <w:start w:val="1"/>
      <w:numFmt w:val="bullet"/>
      <w:lvlText w:val="•"/>
      <w:lvlJc w:val="left"/>
      <w:pPr>
        <w:tabs>
          <w:tab w:val="num" w:pos="4320"/>
        </w:tabs>
        <w:ind w:left="4320" w:hanging="360"/>
      </w:pPr>
      <w:rPr>
        <w:rFonts w:ascii="Arial" w:hAnsi="Arial" w:hint="default"/>
      </w:rPr>
    </w:lvl>
    <w:lvl w:ilvl="6" w:tplc="DAF6A73C" w:tentative="1">
      <w:start w:val="1"/>
      <w:numFmt w:val="bullet"/>
      <w:lvlText w:val="•"/>
      <w:lvlJc w:val="left"/>
      <w:pPr>
        <w:tabs>
          <w:tab w:val="num" w:pos="5040"/>
        </w:tabs>
        <w:ind w:left="5040" w:hanging="360"/>
      </w:pPr>
      <w:rPr>
        <w:rFonts w:ascii="Arial" w:hAnsi="Arial" w:hint="default"/>
      </w:rPr>
    </w:lvl>
    <w:lvl w:ilvl="7" w:tplc="3B1AABCE" w:tentative="1">
      <w:start w:val="1"/>
      <w:numFmt w:val="bullet"/>
      <w:lvlText w:val="•"/>
      <w:lvlJc w:val="left"/>
      <w:pPr>
        <w:tabs>
          <w:tab w:val="num" w:pos="5760"/>
        </w:tabs>
        <w:ind w:left="5760" w:hanging="360"/>
      </w:pPr>
      <w:rPr>
        <w:rFonts w:ascii="Arial" w:hAnsi="Arial" w:hint="default"/>
      </w:rPr>
    </w:lvl>
    <w:lvl w:ilvl="8" w:tplc="8D882984" w:tentative="1">
      <w:start w:val="1"/>
      <w:numFmt w:val="bullet"/>
      <w:lvlText w:val="•"/>
      <w:lvlJc w:val="left"/>
      <w:pPr>
        <w:tabs>
          <w:tab w:val="num" w:pos="6480"/>
        </w:tabs>
        <w:ind w:left="6480" w:hanging="360"/>
      </w:pPr>
      <w:rPr>
        <w:rFonts w:ascii="Arial" w:hAnsi="Arial" w:hint="default"/>
      </w:rPr>
    </w:lvl>
  </w:abstractNum>
  <w:abstractNum w:abstractNumId="10">
    <w:nsid w:val="182A2CFD"/>
    <w:multiLevelType w:val="hybridMultilevel"/>
    <w:tmpl w:val="4B80C39C"/>
    <w:lvl w:ilvl="0" w:tplc="7A6C2048">
      <w:start w:val="1"/>
      <w:numFmt w:val="bullet"/>
      <w:lvlText w:val="•"/>
      <w:lvlJc w:val="left"/>
      <w:pPr>
        <w:tabs>
          <w:tab w:val="num" w:pos="720"/>
        </w:tabs>
        <w:ind w:left="720" w:hanging="360"/>
      </w:pPr>
      <w:rPr>
        <w:rFonts w:ascii="Arial" w:hAnsi="Arial" w:hint="default"/>
      </w:rPr>
    </w:lvl>
    <w:lvl w:ilvl="1" w:tplc="D8C6DA3E">
      <w:start w:val="1"/>
      <w:numFmt w:val="bullet"/>
      <w:lvlText w:val="•"/>
      <w:lvlJc w:val="left"/>
      <w:pPr>
        <w:tabs>
          <w:tab w:val="num" w:pos="1440"/>
        </w:tabs>
        <w:ind w:left="1440" w:hanging="360"/>
      </w:pPr>
      <w:rPr>
        <w:rFonts w:ascii="Arial" w:hAnsi="Arial" w:hint="default"/>
      </w:rPr>
    </w:lvl>
    <w:lvl w:ilvl="2" w:tplc="04090003">
      <w:start w:val="1"/>
      <w:numFmt w:val="bullet"/>
      <w:lvlText w:val="o"/>
      <w:lvlJc w:val="left"/>
      <w:pPr>
        <w:tabs>
          <w:tab w:val="num" w:pos="2160"/>
        </w:tabs>
        <w:ind w:left="2160" w:hanging="360"/>
      </w:pPr>
      <w:rPr>
        <w:rFonts w:ascii="Courier New" w:hAnsi="Courier New" w:cs="Courier New" w:hint="default"/>
      </w:rPr>
    </w:lvl>
    <w:lvl w:ilvl="3" w:tplc="9E94FCE4" w:tentative="1">
      <w:start w:val="1"/>
      <w:numFmt w:val="bullet"/>
      <w:lvlText w:val="•"/>
      <w:lvlJc w:val="left"/>
      <w:pPr>
        <w:tabs>
          <w:tab w:val="num" w:pos="2880"/>
        </w:tabs>
        <w:ind w:left="2880" w:hanging="360"/>
      </w:pPr>
      <w:rPr>
        <w:rFonts w:ascii="Arial" w:hAnsi="Arial" w:hint="default"/>
      </w:rPr>
    </w:lvl>
    <w:lvl w:ilvl="4" w:tplc="4D4E16A0" w:tentative="1">
      <w:start w:val="1"/>
      <w:numFmt w:val="bullet"/>
      <w:lvlText w:val="•"/>
      <w:lvlJc w:val="left"/>
      <w:pPr>
        <w:tabs>
          <w:tab w:val="num" w:pos="3600"/>
        </w:tabs>
        <w:ind w:left="3600" w:hanging="360"/>
      </w:pPr>
      <w:rPr>
        <w:rFonts w:ascii="Arial" w:hAnsi="Arial" w:hint="default"/>
      </w:rPr>
    </w:lvl>
    <w:lvl w:ilvl="5" w:tplc="70D2B934" w:tentative="1">
      <w:start w:val="1"/>
      <w:numFmt w:val="bullet"/>
      <w:lvlText w:val="•"/>
      <w:lvlJc w:val="left"/>
      <w:pPr>
        <w:tabs>
          <w:tab w:val="num" w:pos="4320"/>
        </w:tabs>
        <w:ind w:left="4320" w:hanging="360"/>
      </w:pPr>
      <w:rPr>
        <w:rFonts w:ascii="Arial" w:hAnsi="Arial" w:hint="default"/>
      </w:rPr>
    </w:lvl>
    <w:lvl w:ilvl="6" w:tplc="9A8EA018" w:tentative="1">
      <w:start w:val="1"/>
      <w:numFmt w:val="bullet"/>
      <w:lvlText w:val="•"/>
      <w:lvlJc w:val="left"/>
      <w:pPr>
        <w:tabs>
          <w:tab w:val="num" w:pos="5040"/>
        </w:tabs>
        <w:ind w:left="5040" w:hanging="360"/>
      </w:pPr>
      <w:rPr>
        <w:rFonts w:ascii="Arial" w:hAnsi="Arial" w:hint="default"/>
      </w:rPr>
    </w:lvl>
    <w:lvl w:ilvl="7" w:tplc="593CD1EC" w:tentative="1">
      <w:start w:val="1"/>
      <w:numFmt w:val="bullet"/>
      <w:lvlText w:val="•"/>
      <w:lvlJc w:val="left"/>
      <w:pPr>
        <w:tabs>
          <w:tab w:val="num" w:pos="5760"/>
        </w:tabs>
        <w:ind w:left="5760" w:hanging="360"/>
      </w:pPr>
      <w:rPr>
        <w:rFonts w:ascii="Arial" w:hAnsi="Arial" w:hint="default"/>
      </w:rPr>
    </w:lvl>
    <w:lvl w:ilvl="8" w:tplc="0BEA616A" w:tentative="1">
      <w:start w:val="1"/>
      <w:numFmt w:val="bullet"/>
      <w:lvlText w:val="•"/>
      <w:lvlJc w:val="left"/>
      <w:pPr>
        <w:tabs>
          <w:tab w:val="num" w:pos="6480"/>
        </w:tabs>
        <w:ind w:left="6480" w:hanging="360"/>
      </w:pPr>
      <w:rPr>
        <w:rFonts w:ascii="Arial" w:hAnsi="Arial" w:hint="default"/>
      </w:rPr>
    </w:lvl>
  </w:abstractNum>
  <w:abstractNum w:abstractNumId="11">
    <w:nsid w:val="18D7346B"/>
    <w:multiLevelType w:val="hybridMultilevel"/>
    <w:tmpl w:val="547802D6"/>
    <w:lvl w:ilvl="0" w:tplc="C874BE86">
      <w:start w:val="1"/>
      <w:numFmt w:val="bullet"/>
      <w:lvlText w:val="•"/>
      <w:lvlJc w:val="left"/>
      <w:pPr>
        <w:tabs>
          <w:tab w:val="num" w:pos="720"/>
        </w:tabs>
        <w:ind w:left="720" w:hanging="360"/>
      </w:pPr>
      <w:rPr>
        <w:rFonts w:ascii="Arial" w:hAnsi="Aria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3466B3FA" w:tentative="1">
      <w:start w:val="1"/>
      <w:numFmt w:val="bullet"/>
      <w:lvlText w:val="•"/>
      <w:lvlJc w:val="left"/>
      <w:pPr>
        <w:tabs>
          <w:tab w:val="num" w:pos="2160"/>
        </w:tabs>
        <w:ind w:left="2160" w:hanging="360"/>
      </w:pPr>
      <w:rPr>
        <w:rFonts w:ascii="Arial" w:hAnsi="Arial" w:hint="default"/>
      </w:rPr>
    </w:lvl>
    <w:lvl w:ilvl="3" w:tplc="F8A8C962" w:tentative="1">
      <w:start w:val="1"/>
      <w:numFmt w:val="bullet"/>
      <w:lvlText w:val="•"/>
      <w:lvlJc w:val="left"/>
      <w:pPr>
        <w:tabs>
          <w:tab w:val="num" w:pos="2880"/>
        </w:tabs>
        <w:ind w:left="2880" w:hanging="360"/>
      </w:pPr>
      <w:rPr>
        <w:rFonts w:ascii="Arial" w:hAnsi="Arial" w:hint="default"/>
      </w:rPr>
    </w:lvl>
    <w:lvl w:ilvl="4" w:tplc="3AEE0E88" w:tentative="1">
      <w:start w:val="1"/>
      <w:numFmt w:val="bullet"/>
      <w:lvlText w:val="•"/>
      <w:lvlJc w:val="left"/>
      <w:pPr>
        <w:tabs>
          <w:tab w:val="num" w:pos="3600"/>
        </w:tabs>
        <w:ind w:left="3600" w:hanging="360"/>
      </w:pPr>
      <w:rPr>
        <w:rFonts w:ascii="Arial" w:hAnsi="Arial" w:hint="default"/>
      </w:rPr>
    </w:lvl>
    <w:lvl w:ilvl="5" w:tplc="E61AEEB2" w:tentative="1">
      <w:start w:val="1"/>
      <w:numFmt w:val="bullet"/>
      <w:lvlText w:val="•"/>
      <w:lvlJc w:val="left"/>
      <w:pPr>
        <w:tabs>
          <w:tab w:val="num" w:pos="4320"/>
        </w:tabs>
        <w:ind w:left="4320" w:hanging="360"/>
      </w:pPr>
      <w:rPr>
        <w:rFonts w:ascii="Arial" w:hAnsi="Arial" w:hint="default"/>
      </w:rPr>
    </w:lvl>
    <w:lvl w:ilvl="6" w:tplc="DAF6A73C" w:tentative="1">
      <w:start w:val="1"/>
      <w:numFmt w:val="bullet"/>
      <w:lvlText w:val="•"/>
      <w:lvlJc w:val="left"/>
      <w:pPr>
        <w:tabs>
          <w:tab w:val="num" w:pos="5040"/>
        </w:tabs>
        <w:ind w:left="5040" w:hanging="360"/>
      </w:pPr>
      <w:rPr>
        <w:rFonts w:ascii="Arial" w:hAnsi="Arial" w:hint="default"/>
      </w:rPr>
    </w:lvl>
    <w:lvl w:ilvl="7" w:tplc="3B1AABCE" w:tentative="1">
      <w:start w:val="1"/>
      <w:numFmt w:val="bullet"/>
      <w:lvlText w:val="•"/>
      <w:lvlJc w:val="left"/>
      <w:pPr>
        <w:tabs>
          <w:tab w:val="num" w:pos="5760"/>
        </w:tabs>
        <w:ind w:left="5760" w:hanging="360"/>
      </w:pPr>
      <w:rPr>
        <w:rFonts w:ascii="Arial" w:hAnsi="Arial" w:hint="default"/>
      </w:rPr>
    </w:lvl>
    <w:lvl w:ilvl="8" w:tplc="8D882984" w:tentative="1">
      <w:start w:val="1"/>
      <w:numFmt w:val="bullet"/>
      <w:lvlText w:val="•"/>
      <w:lvlJc w:val="left"/>
      <w:pPr>
        <w:tabs>
          <w:tab w:val="num" w:pos="6480"/>
        </w:tabs>
        <w:ind w:left="6480" w:hanging="360"/>
      </w:pPr>
      <w:rPr>
        <w:rFonts w:ascii="Arial" w:hAnsi="Arial" w:hint="default"/>
      </w:rPr>
    </w:lvl>
  </w:abstractNum>
  <w:abstractNum w:abstractNumId="12">
    <w:nsid w:val="1A8C23FA"/>
    <w:multiLevelType w:val="hybridMultilevel"/>
    <w:tmpl w:val="A8DEE194"/>
    <w:lvl w:ilvl="0" w:tplc="40E8850A">
      <w:start w:val="1"/>
      <w:numFmt w:val="bullet"/>
      <w:lvlText w:val="•"/>
      <w:lvlJc w:val="left"/>
      <w:pPr>
        <w:tabs>
          <w:tab w:val="num" w:pos="720"/>
        </w:tabs>
        <w:ind w:left="720" w:hanging="360"/>
      </w:pPr>
      <w:rPr>
        <w:rFonts w:ascii="Arial" w:hAnsi="Aria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526676C0" w:tentative="1">
      <w:start w:val="1"/>
      <w:numFmt w:val="bullet"/>
      <w:lvlText w:val="•"/>
      <w:lvlJc w:val="left"/>
      <w:pPr>
        <w:tabs>
          <w:tab w:val="num" w:pos="2160"/>
        </w:tabs>
        <w:ind w:left="2160" w:hanging="360"/>
      </w:pPr>
      <w:rPr>
        <w:rFonts w:ascii="Arial" w:hAnsi="Arial" w:hint="default"/>
      </w:rPr>
    </w:lvl>
    <w:lvl w:ilvl="3" w:tplc="3F38A78C" w:tentative="1">
      <w:start w:val="1"/>
      <w:numFmt w:val="bullet"/>
      <w:lvlText w:val="•"/>
      <w:lvlJc w:val="left"/>
      <w:pPr>
        <w:tabs>
          <w:tab w:val="num" w:pos="2880"/>
        </w:tabs>
        <w:ind w:left="2880" w:hanging="360"/>
      </w:pPr>
      <w:rPr>
        <w:rFonts w:ascii="Arial" w:hAnsi="Arial" w:hint="default"/>
      </w:rPr>
    </w:lvl>
    <w:lvl w:ilvl="4" w:tplc="32601B98" w:tentative="1">
      <w:start w:val="1"/>
      <w:numFmt w:val="bullet"/>
      <w:lvlText w:val="•"/>
      <w:lvlJc w:val="left"/>
      <w:pPr>
        <w:tabs>
          <w:tab w:val="num" w:pos="3600"/>
        </w:tabs>
        <w:ind w:left="3600" w:hanging="360"/>
      </w:pPr>
      <w:rPr>
        <w:rFonts w:ascii="Arial" w:hAnsi="Arial" w:hint="default"/>
      </w:rPr>
    </w:lvl>
    <w:lvl w:ilvl="5" w:tplc="E9DC4E6A" w:tentative="1">
      <w:start w:val="1"/>
      <w:numFmt w:val="bullet"/>
      <w:lvlText w:val="•"/>
      <w:lvlJc w:val="left"/>
      <w:pPr>
        <w:tabs>
          <w:tab w:val="num" w:pos="4320"/>
        </w:tabs>
        <w:ind w:left="4320" w:hanging="360"/>
      </w:pPr>
      <w:rPr>
        <w:rFonts w:ascii="Arial" w:hAnsi="Arial" w:hint="default"/>
      </w:rPr>
    </w:lvl>
    <w:lvl w:ilvl="6" w:tplc="9C8A09CC" w:tentative="1">
      <w:start w:val="1"/>
      <w:numFmt w:val="bullet"/>
      <w:lvlText w:val="•"/>
      <w:lvlJc w:val="left"/>
      <w:pPr>
        <w:tabs>
          <w:tab w:val="num" w:pos="5040"/>
        </w:tabs>
        <w:ind w:left="5040" w:hanging="360"/>
      </w:pPr>
      <w:rPr>
        <w:rFonts w:ascii="Arial" w:hAnsi="Arial" w:hint="default"/>
      </w:rPr>
    </w:lvl>
    <w:lvl w:ilvl="7" w:tplc="20862966" w:tentative="1">
      <w:start w:val="1"/>
      <w:numFmt w:val="bullet"/>
      <w:lvlText w:val="•"/>
      <w:lvlJc w:val="left"/>
      <w:pPr>
        <w:tabs>
          <w:tab w:val="num" w:pos="5760"/>
        </w:tabs>
        <w:ind w:left="5760" w:hanging="360"/>
      </w:pPr>
      <w:rPr>
        <w:rFonts w:ascii="Arial" w:hAnsi="Arial" w:hint="default"/>
      </w:rPr>
    </w:lvl>
    <w:lvl w:ilvl="8" w:tplc="A10CE08C" w:tentative="1">
      <w:start w:val="1"/>
      <w:numFmt w:val="bullet"/>
      <w:lvlText w:val="•"/>
      <w:lvlJc w:val="left"/>
      <w:pPr>
        <w:tabs>
          <w:tab w:val="num" w:pos="6480"/>
        </w:tabs>
        <w:ind w:left="6480" w:hanging="360"/>
      </w:pPr>
      <w:rPr>
        <w:rFonts w:ascii="Arial" w:hAnsi="Arial" w:hint="default"/>
      </w:rPr>
    </w:lvl>
  </w:abstractNum>
  <w:abstractNum w:abstractNumId="13">
    <w:nsid w:val="1D445EF4"/>
    <w:multiLevelType w:val="hybridMultilevel"/>
    <w:tmpl w:val="024EE5C2"/>
    <w:lvl w:ilvl="0" w:tplc="0660E8A8">
      <w:start w:val="1"/>
      <w:numFmt w:val="bullet"/>
      <w:lvlText w:val="•"/>
      <w:lvlJc w:val="left"/>
      <w:pPr>
        <w:tabs>
          <w:tab w:val="num" w:pos="720"/>
        </w:tabs>
        <w:ind w:left="720" w:hanging="360"/>
      </w:pPr>
      <w:rPr>
        <w:rFonts w:ascii="Arial" w:hAnsi="Arial" w:hint="default"/>
      </w:rPr>
    </w:lvl>
    <w:lvl w:ilvl="1" w:tplc="15968778" w:tentative="1">
      <w:start w:val="1"/>
      <w:numFmt w:val="bullet"/>
      <w:lvlText w:val="•"/>
      <w:lvlJc w:val="left"/>
      <w:pPr>
        <w:tabs>
          <w:tab w:val="num" w:pos="1440"/>
        </w:tabs>
        <w:ind w:left="1440" w:hanging="360"/>
      </w:pPr>
      <w:rPr>
        <w:rFonts w:ascii="Arial" w:hAnsi="Arial" w:hint="default"/>
      </w:rPr>
    </w:lvl>
    <w:lvl w:ilvl="2" w:tplc="85DE18B4" w:tentative="1">
      <w:start w:val="1"/>
      <w:numFmt w:val="bullet"/>
      <w:lvlText w:val="•"/>
      <w:lvlJc w:val="left"/>
      <w:pPr>
        <w:tabs>
          <w:tab w:val="num" w:pos="2160"/>
        </w:tabs>
        <w:ind w:left="2160" w:hanging="360"/>
      </w:pPr>
      <w:rPr>
        <w:rFonts w:ascii="Arial" w:hAnsi="Arial" w:hint="default"/>
      </w:rPr>
    </w:lvl>
    <w:lvl w:ilvl="3" w:tplc="012AF01C" w:tentative="1">
      <w:start w:val="1"/>
      <w:numFmt w:val="bullet"/>
      <w:lvlText w:val="•"/>
      <w:lvlJc w:val="left"/>
      <w:pPr>
        <w:tabs>
          <w:tab w:val="num" w:pos="2880"/>
        </w:tabs>
        <w:ind w:left="2880" w:hanging="360"/>
      </w:pPr>
      <w:rPr>
        <w:rFonts w:ascii="Arial" w:hAnsi="Arial" w:hint="default"/>
      </w:rPr>
    </w:lvl>
    <w:lvl w:ilvl="4" w:tplc="08E22BA2" w:tentative="1">
      <w:start w:val="1"/>
      <w:numFmt w:val="bullet"/>
      <w:lvlText w:val="•"/>
      <w:lvlJc w:val="left"/>
      <w:pPr>
        <w:tabs>
          <w:tab w:val="num" w:pos="3600"/>
        </w:tabs>
        <w:ind w:left="3600" w:hanging="360"/>
      </w:pPr>
      <w:rPr>
        <w:rFonts w:ascii="Arial" w:hAnsi="Arial" w:hint="default"/>
      </w:rPr>
    </w:lvl>
    <w:lvl w:ilvl="5" w:tplc="53262A08" w:tentative="1">
      <w:start w:val="1"/>
      <w:numFmt w:val="bullet"/>
      <w:lvlText w:val="•"/>
      <w:lvlJc w:val="left"/>
      <w:pPr>
        <w:tabs>
          <w:tab w:val="num" w:pos="4320"/>
        </w:tabs>
        <w:ind w:left="4320" w:hanging="360"/>
      </w:pPr>
      <w:rPr>
        <w:rFonts w:ascii="Arial" w:hAnsi="Arial" w:hint="default"/>
      </w:rPr>
    </w:lvl>
    <w:lvl w:ilvl="6" w:tplc="F578A838" w:tentative="1">
      <w:start w:val="1"/>
      <w:numFmt w:val="bullet"/>
      <w:lvlText w:val="•"/>
      <w:lvlJc w:val="left"/>
      <w:pPr>
        <w:tabs>
          <w:tab w:val="num" w:pos="5040"/>
        </w:tabs>
        <w:ind w:left="5040" w:hanging="360"/>
      </w:pPr>
      <w:rPr>
        <w:rFonts w:ascii="Arial" w:hAnsi="Arial" w:hint="default"/>
      </w:rPr>
    </w:lvl>
    <w:lvl w:ilvl="7" w:tplc="0C86ACDC" w:tentative="1">
      <w:start w:val="1"/>
      <w:numFmt w:val="bullet"/>
      <w:lvlText w:val="•"/>
      <w:lvlJc w:val="left"/>
      <w:pPr>
        <w:tabs>
          <w:tab w:val="num" w:pos="5760"/>
        </w:tabs>
        <w:ind w:left="5760" w:hanging="360"/>
      </w:pPr>
      <w:rPr>
        <w:rFonts w:ascii="Arial" w:hAnsi="Arial" w:hint="default"/>
      </w:rPr>
    </w:lvl>
    <w:lvl w:ilvl="8" w:tplc="1652A280" w:tentative="1">
      <w:start w:val="1"/>
      <w:numFmt w:val="bullet"/>
      <w:lvlText w:val="•"/>
      <w:lvlJc w:val="left"/>
      <w:pPr>
        <w:tabs>
          <w:tab w:val="num" w:pos="6480"/>
        </w:tabs>
        <w:ind w:left="6480" w:hanging="360"/>
      </w:pPr>
      <w:rPr>
        <w:rFonts w:ascii="Arial" w:hAnsi="Arial" w:hint="default"/>
      </w:rPr>
    </w:lvl>
  </w:abstractNum>
  <w:abstractNum w:abstractNumId="14">
    <w:nsid w:val="1DF044F3"/>
    <w:multiLevelType w:val="hybridMultilevel"/>
    <w:tmpl w:val="A0208474"/>
    <w:lvl w:ilvl="0" w:tplc="64BACED0">
      <w:start w:val="1"/>
      <w:numFmt w:val="bullet"/>
      <w:lvlText w:val="•"/>
      <w:lvlJc w:val="left"/>
      <w:pPr>
        <w:tabs>
          <w:tab w:val="num" w:pos="720"/>
        </w:tabs>
        <w:ind w:left="720" w:hanging="360"/>
      </w:pPr>
      <w:rPr>
        <w:rFonts w:ascii="Arial" w:hAnsi="Arial" w:hint="default"/>
      </w:rPr>
    </w:lvl>
    <w:lvl w:ilvl="1" w:tplc="8376CC50">
      <w:start w:val="1"/>
      <w:numFmt w:val="bullet"/>
      <w:lvlText w:val="•"/>
      <w:lvlJc w:val="left"/>
      <w:pPr>
        <w:tabs>
          <w:tab w:val="num" w:pos="1440"/>
        </w:tabs>
        <w:ind w:left="1440" w:hanging="360"/>
      </w:pPr>
      <w:rPr>
        <w:rFonts w:ascii="Arial" w:hAnsi="Arial" w:hint="default"/>
      </w:rPr>
    </w:lvl>
    <w:lvl w:ilvl="2" w:tplc="04090003">
      <w:start w:val="1"/>
      <w:numFmt w:val="bullet"/>
      <w:lvlText w:val="o"/>
      <w:lvlJc w:val="left"/>
      <w:pPr>
        <w:tabs>
          <w:tab w:val="num" w:pos="2160"/>
        </w:tabs>
        <w:ind w:left="2160" w:hanging="360"/>
      </w:pPr>
      <w:rPr>
        <w:rFonts w:ascii="Courier New" w:hAnsi="Courier New" w:cs="Courier New" w:hint="default"/>
      </w:rPr>
    </w:lvl>
    <w:lvl w:ilvl="3" w:tplc="D4B83ECC" w:tentative="1">
      <w:start w:val="1"/>
      <w:numFmt w:val="bullet"/>
      <w:lvlText w:val="•"/>
      <w:lvlJc w:val="left"/>
      <w:pPr>
        <w:tabs>
          <w:tab w:val="num" w:pos="2880"/>
        </w:tabs>
        <w:ind w:left="2880" w:hanging="360"/>
      </w:pPr>
      <w:rPr>
        <w:rFonts w:ascii="Arial" w:hAnsi="Arial" w:hint="default"/>
      </w:rPr>
    </w:lvl>
    <w:lvl w:ilvl="4" w:tplc="97CAAEEC" w:tentative="1">
      <w:start w:val="1"/>
      <w:numFmt w:val="bullet"/>
      <w:lvlText w:val="•"/>
      <w:lvlJc w:val="left"/>
      <w:pPr>
        <w:tabs>
          <w:tab w:val="num" w:pos="3600"/>
        </w:tabs>
        <w:ind w:left="3600" w:hanging="360"/>
      </w:pPr>
      <w:rPr>
        <w:rFonts w:ascii="Arial" w:hAnsi="Arial" w:hint="default"/>
      </w:rPr>
    </w:lvl>
    <w:lvl w:ilvl="5" w:tplc="39085532" w:tentative="1">
      <w:start w:val="1"/>
      <w:numFmt w:val="bullet"/>
      <w:lvlText w:val="•"/>
      <w:lvlJc w:val="left"/>
      <w:pPr>
        <w:tabs>
          <w:tab w:val="num" w:pos="4320"/>
        </w:tabs>
        <w:ind w:left="4320" w:hanging="360"/>
      </w:pPr>
      <w:rPr>
        <w:rFonts w:ascii="Arial" w:hAnsi="Arial" w:hint="default"/>
      </w:rPr>
    </w:lvl>
    <w:lvl w:ilvl="6" w:tplc="F774CDD6" w:tentative="1">
      <w:start w:val="1"/>
      <w:numFmt w:val="bullet"/>
      <w:lvlText w:val="•"/>
      <w:lvlJc w:val="left"/>
      <w:pPr>
        <w:tabs>
          <w:tab w:val="num" w:pos="5040"/>
        </w:tabs>
        <w:ind w:left="5040" w:hanging="360"/>
      </w:pPr>
      <w:rPr>
        <w:rFonts w:ascii="Arial" w:hAnsi="Arial" w:hint="default"/>
      </w:rPr>
    </w:lvl>
    <w:lvl w:ilvl="7" w:tplc="24424F4A" w:tentative="1">
      <w:start w:val="1"/>
      <w:numFmt w:val="bullet"/>
      <w:lvlText w:val="•"/>
      <w:lvlJc w:val="left"/>
      <w:pPr>
        <w:tabs>
          <w:tab w:val="num" w:pos="5760"/>
        </w:tabs>
        <w:ind w:left="5760" w:hanging="360"/>
      </w:pPr>
      <w:rPr>
        <w:rFonts w:ascii="Arial" w:hAnsi="Arial" w:hint="default"/>
      </w:rPr>
    </w:lvl>
    <w:lvl w:ilvl="8" w:tplc="527A7C48" w:tentative="1">
      <w:start w:val="1"/>
      <w:numFmt w:val="bullet"/>
      <w:lvlText w:val="•"/>
      <w:lvlJc w:val="left"/>
      <w:pPr>
        <w:tabs>
          <w:tab w:val="num" w:pos="6480"/>
        </w:tabs>
        <w:ind w:left="6480" w:hanging="360"/>
      </w:pPr>
      <w:rPr>
        <w:rFonts w:ascii="Arial" w:hAnsi="Arial" w:hint="default"/>
      </w:rPr>
    </w:lvl>
  </w:abstractNum>
  <w:abstractNum w:abstractNumId="15">
    <w:nsid w:val="1EDD365C"/>
    <w:multiLevelType w:val="hybridMultilevel"/>
    <w:tmpl w:val="6840C456"/>
    <w:lvl w:ilvl="0" w:tplc="A22AA46C">
      <w:start w:val="1"/>
      <w:numFmt w:val="bullet"/>
      <w:lvlText w:val="•"/>
      <w:lvlJc w:val="left"/>
      <w:pPr>
        <w:tabs>
          <w:tab w:val="num" w:pos="720"/>
        </w:tabs>
        <w:ind w:left="720" w:hanging="360"/>
      </w:pPr>
      <w:rPr>
        <w:rFonts w:ascii="Arial" w:hAnsi="Aria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A6D02A88">
      <w:start w:val="1"/>
      <w:numFmt w:val="bullet"/>
      <w:lvlText w:val="•"/>
      <w:lvlJc w:val="left"/>
      <w:pPr>
        <w:tabs>
          <w:tab w:val="num" w:pos="2160"/>
        </w:tabs>
        <w:ind w:left="2160" w:hanging="360"/>
      </w:pPr>
      <w:rPr>
        <w:rFonts w:ascii="Arial" w:hAnsi="Arial" w:hint="default"/>
      </w:rPr>
    </w:lvl>
    <w:lvl w:ilvl="3" w:tplc="F0DA832A">
      <w:start w:val="72"/>
      <w:numFmt w:val="bullet"/>
      <w:lvlText w:val="–"/>
      <w:lvlJc w:val="left"/>
      <w:pPr>
        <w:tabs>
          <w:tab w:val="num" w:pos="2880"/>
        </w:tabs>
        <w:ind w:left="2880" w:hanging="360"/>
      </w:pPr>
      <w:rPr>
        <w:rFonts w:ascii="Arial" w:hAnsi="Arial" w:hint="default"/>
      </w:rPr>
    </w:lvl>
    <w:lvl w:ilvl="4" w:tplc="672A52A4" w:tentative="1">
      <w:start w:val="1"/>
      <w:numFmt w:val="bullet"/>
      <w:lvlText w:val="•"/>
      <w:lvlJc w:val="left"/>
      <w:pPr>
        <w:tabs>
          <w:tab w:val="num" w:pos="3600"/>
        </w:tabs>
        <w:ind w:left="3600" w:hanging="360"/>
      </w:pPr>
      <w:rPr>
        <w:rFonts w:ascii="Arial" w:hAnsi="Arial" w:hint="default"/>
      </w:rPr>
    </w:lvl>
    <w:lvl w:ilvl="5" w:tplc="EF843F9E" w:tentative="1">
      <w:start w:val="1"/>
      <w:numFmt w:val="bullet"/>
      <w:lvlText w:val="•"/>
      <w:lvlJc w:val="left"/>
      <w:pPr>
        <w:tabs>
          <w:tab w:val="num" w:pos="4320"/>
        </w:tabs>
        <w:ind w:left="4320" w:hanging="360"/>
      </w:pPr>
      <w:rPr>
        <w:rFonts w:ascii="Arial" w:hAnsi="Arial" w:hint="default"/>
      </w:rPr>
    </w:lvl>
    <w:lvl w:ilvl="6" w:tplc="03EE1020" w:tentative="1">
      <w:start w:val="1"/>
      <w:numFmt w:val="bullet"/>
      <w:lvlText w:val="•"/>
      <w:lvlJc w:val="left"/>
      <w:pPr>
        <w:tabs>
          <w:tab w:val="num" w:pos="5040"/>
        </w:tabs>
        <w:ind w:left="5040" w:hanging="360"/>
      </w:pPr>
      <w:rPr>
        <w:rFonts w:ascii="Arial" w:hAnsi="Arial" w:hint="default"/>
      </w:rPr>
    </w:lvl>
    <w:lvl w:ilvl="7" w:tplc="22FA2422" w:tentative="1">
      <w:start w:val="1"/>
      <w:numFmt w:val="bullet"/>
      <w:lvlText w:val="•"/>
      <w:lvlJc w:val="left"/>
      <w:pPr>
        <w:tabs>
          <w:tab w:val="num" w:pos="5760"/>
        </w:tabs>
        <w:ind w:left="5760" w:hanging="360"/>
      </w:pPr>
      <w:rPr>
        <w:rFonts w:ascii="Arial" w:hAnsi="Arial" w:hint="default"/>
      </w:rPr>
    </w:lvl>
    <w:lvl w:ilvl="8" w:tplc="AAE25310" w:tentative="1">
      <w:start w:val="1"/>
      <w:numFmt w:val="bullet"/>
      <w:lvlText w:val="•"/>
      <w:lvlJc w:val="left"/>
      <w:pPr>
        <w:tabs>
          <w:tab w:val="num" w:pos="6480"/>
        </w:tabs>
        <w:ind w:left="6480" w:hanging="360"/>
      </w:pPr>
      <w:rPr>
        <w:rFonts w:ascii="Arial" w:hAnsi="Arial" w:hint="default"/>
      </w:rPr>
    </w:lvl>
  </w:abstractNum>
  <w:abstractNum w:abstractNumId="16">
    <w:nsid w:val="1F9008C2"/>
    <w:multiLevelType w:val="hybridMultilevel"/>
    <w:tmpl w:val="4D3430BA"/>
    <w:lvl w:ilvl="0" w:tplc="B9EABE6C">
      <w:start w:val="1"/>
      <w:numFmt w:val="bullet"/>
      <w:lvlText w:val="•"/>
      <w:lvlJc w:val="left"/>
      <w:pPr>
        <w:tabs>
          <w:tab w:val="num" w:pos="720"/>
        </w:tabs>
        <w:ind w:left="720" w:hanging="360"/>
      </w:pPr>
      <w:rPr>
        <w:rFonts w:ascii="Arial" w:hAnsi="Arial" w:hint="default"/>
      </w:rPr>
    </w:lvl>
    <w:lvl w:ilvl="1" w:tplc="A60CC6E4">
      <w:start w:val="1"/>
      <w:numFmt w:val="bullet"/>
      <w:lvlText w:val="•"/>
      <w:lvlJc w:val="left"/>
      <w:pPr>
        <w:tabs>
          <w:tab w:val="num" w:pos="1440"/>
        </w:tabs>
        <w:ind w:left="1440" w:hanging="360"/>
      </w:pPr>
      <w:rPr>
        <w:rFonts w:ascii="Arial" w:hAnsi="Arial" w:hint="default"/>
      </w:rPr>
    </w:lvl>
    <w:lvl w:ilvl="2" w:tplc="AC6E9930" w:tentative="1">
      <w:start w:val="1"/>
      <w:numFmt w:val="bullet"/>
      <w:lvlText w:val="•"/>
      <w:lvlJc w:val="left"/>
      <w:pPr>
        <w:tabs>
          <w:tab w:val="num" w:pos="2160"/>
        </w:tabs>
        <w:ind w:left="2160" w:hanging="360"/>
      </w:pPr>
      <w:rPr>
        <w:rFonts w:ascii="Arial" w:hAnsi="Arial" w:hint="default"/>
      </w:rPr>
    </w:lvl>
    <w:lvl w:ilvl="3" w:tplc="6556E99C" w:tentative="1">
      <w:start w:val="1"/>
      <w:numFmt w:val="bullet"/>
      <w:lvlText w:val="•"/>
      <w:lvlJc w:val="left"/>
      <w:pPr>
        <w:tabs>
          <w:tab w:val="num" w:pos="2880"/>
        </w:tabs>
        <w:ind w:left="2880" w:hanging="360"/>
      </w:pPr>
      <w:rPr>
        <w:rFonts w:ascii="Arial" w:hAnsi="Arial" w:hint="default"/>
      </w:rPr>
    </w:lvl>
    <w:lvl w:ilvl="4" w:tplc="8B0A8CAE" w:tentative="1">
      <w:start w:val="1"/>
      <w:numFmt w:val="bullet"/>
      <w:lvlText w:val="•"/>
      <w:lvlJc w:val="left"/>
      <w:pPr>
        <w:tabs>
          <w:tab w:val="num" w:pos="3600"/>
        </w:tabs>
        <w:ind w:left="3600" w:hanging="360"/>
      </w:pPr>
      <w:rPr>
        <w:rFonts w:ascii="Arial" w:hAnsi="Arial" w:hint="default"/>
      </w:rPr>
    </w:lvl>
    <w:lvl w:ilvl="5" w:tplc="76B4473A" w:tentative="1">
      <w:start w:val="1"/>
      <w:numFmt w:val="bullet"/>
      <w:lvlText w:val="•"/>
      <w:lvlJc w:val="left"/>
      <w:pPr>
        <w:tabs>
          <w:tab w:val="num" w:pos="4320"/>
        </w:tabs>
        <w:ind w:left="4320" w:hanging="360"/>
      </w:pPr>
      <w:rPr>
        <w:rFonts w:ascii="Arial" w:hAnsi="Arial" w:hint="default"/>
      </w:rPr>
    </w:lvl>
    <w:lvl w:ilvl="6" w:tplc="00681868" w:tentative="1">
      <w:start w:val="1"/>
      <w:numFmt w:val="bullet"/>
      <w:lvlText w:val="•"/>
      <w:lvlJc w:val="left"/>
      <w:pPr>
        <w:tabs>
          <w:tab w:val="num" w:pos="5040"/>
        </w:tabs>
        <w:ind w:left="5040" w:hanging="360"/>
      </w:pPr>
      <w:rPr>
        <w:rFonts w:ascii="Arial" w:hAnsi="Arial" w:hint="default"/>
      </w:rPr>
    </w:lvl>
    <w:lvl w:ilvl="7" w:tplc="B5B0C000" w:tentative="1">
      <w:start w:val="1"/>
      <w:numFmt w:val="bullet"/>
      <w:lvlText w:val="•"/>
      <w:lvlJc w:val="left"/>
      <w:pPr>
        <w:tabs>
          <w:tab w:val="num" w:pos="5760"/>
        </w:tabs>
        <w:ind w:left="5760" w:hanging="360"/>
      </w:pPr>
      <w:rPr>
        <w:rFonts w:ascii="Arial" w:hAnsi="Arial" w:hint="default"/>
      </w:rPr>
    </w:lvl>
    <w:lvl w:ilvl="8" w:tplc="797C23F0" w:tentative="1">
      <w:start w:val="1"/>
      <w:numFmt w:val="bullet"/>
      <w:lvlText w:val="•"/>
      <w:lvlJc w:val="left"/>
      <w:pPr>
        <w:tabs>
          <w:tab w:val="num" w:pos="6480"/>
        </w:tabs>
        <w:ind w:left="6480" w:hanging="360"/>
      </w:pPr>
      <w:rPr>
        <w:rFonts w:ascii="Arial" w:hAnsi="Arial" w:hint="default"/>
      </w:rPr>
    </w:lvl>
  </w:abstractNum>
  <w:abstractNum w:abstractNumId="17">
    <w:nsid w:val="1FE254AF"/>
    <w:multiLevelType w:val="hybridMultilevel"/>
    <w:tmpl w:val="1714A908"/>
    <w:lvl w:ilvl="0" w:tplc="3282F8D8">
      <w:start w:val="1"/>
      <w:numFmt w:val="bullet"/>
      <w:lvlText w:val="•"/>
      <w:lvlJc w:val="left"/>
      <w:pPr>
        <w:tabs>
          <w:tab w:val="num" w:pos="720"/>
        </w:tabs>
        <w:ind w:left="720" w:hanging="360"/>
      </w:pPr>
      <w:rPr>
        <w:rFonts w:ascii="Arial" w:hAnsi="Arial" w:hint="default"/>
      </w:rPr>
    </w:lvl>
    <w:lvl w:ilvl="1" w:tplc="15AEF8BC" w:tentative="1">
      <w:start w:val="1"/>
      <w:numFmt w:val="bullet"/>
      <w:lvlText w:val="•"/>
      <w:lvlJc w:val="left"/>
      <w:pPr>
        <w:tabs>
          <w:tab w:val="num" w:pos="1440"/>
        </w:tabs>
        <w:ind w:left="1440" w:hanging="360"/>
      </w:pPr>
      <w:rPr>
        <w:rFonts w:ascii="Arial" w:hAnsi="Arial" w:hint="default"/>
      </w:rPr>
    </w:lvl>
    <w:lvl w:ilvl="2" w:tplc="D0804070" w:tentative="1">
      <w:start w:val="1"/>
      <w:numFmt w:val="bullet"/>
      <w:lvlText w:val="•"/>
      <w:lvlJc w:val="left"/>
      <w:pPr>
        <w:tabs>
          <w:tab w:val="num" w:pos="2160"/>
        </w:tabs>
        <w:ind w:left="2160" w:hanging="360"/>
      </w:pPr>
      <w:rPr>
        <w:rFonts w:ascii="Arial" w:hAnsi="Arial" w:hint="default"/>
      </w:rPr>
    </w:lvl>
    <w:lvl w:ilvl="3" w:tplc="7F149FB6" w:tentative="1">
      <w:start w:val="1"/>
      <w:numFmt w:val="bullet"/>
      <w:lvlText w:val="•"/>
      <w:lvlJc w:val="left"/>
      <w:pPr>
        <w:tabs>
          <w:tab w:val="num" w:pos="2880"/>
        </w:tabs>
        <w:ind w:left="2880" w:hanging="360"/>
      </w:pPr>
      <w:rPr>
        <w:rFonts w:ascii="Arial" w:hAnsi="Arial" w:hint="default"/>
      </w:rPr>
    </w:lvl>
    <w:lvl w:ilvl="4" w:tplc="ABF43C3E" w:tentative="1">
      <w:start w:val="1"/>
      <w:numFmt w:val="bullet"/>
      <w:lvlText w:val="•"/>
      <w:lvlJc w:val="left"/>
      <w:pPr>
        <w:tabs>
          <w:tab w:val="num" w:pos="3600"/>
        </w:tabs>
        <w:ind w:left="3600" w:hanging="360"/>
      </w:pPr>
      <w:rPr>
        <w:rFonts w:ascii="Arial" w:hAnsi="Arial" w:hint="default"/>
      </w:rPr>
    </w:lvl>
    <w:lvl w:ilvl="5" w:tplc="7DA808B6" w:tentative="1">
      <w:start w:val="1"/>
      <w:numFmt w:val="bullet"/>
      <w:lvlText w:val="•"/>
      <w:lvlJc w:val="left"/>
      <w:pPr>
        <w:tabs>
          <w:tab w:val="num" w:pos="4320"/>
        </w:tabs>
        <w:ind w:left="4320" w:hanging="360"/>
      </w:pPr>
      <w:rPr>
        <w:rFonts w:ascii="Arial" w:hAnsi="Arial" w:hint="default"/>
      </w:rPr>
    </w:lvl>
    <w:lvl w:ilvl="6" w:tplc="B31EF340" w:tentative="1">
      <w:start w:val="1"/>
      <w:numFmt w:val="bullet"/>
      <w:lvlText w:val="•"/>
      <w:lvlJc w:val="left"/>
      <w:pPr>
        <w:tabs>
          <w:tab w:val="num" w:pos="5040"/>
        </w:tabs>
        <w:ind w:left="5040" w:hanging="360"/>
      </w:pPr>
      <w:rPr>
        <w:rFonts w:ascii="Arial" w:hAnsi="Arial" w:hint="default"/>
      </w:rPr>
    </w:lvl>
    <w:lvl w:ilvl="7" w:tplc="81260BFC" w:tentative="1">
      <w:start w:val="1"/>
      <w:numFmt w:val="bullet"/>
      <w:lvlText w:val="•"/>
      <w:lvlJc w:val="left"/>
      <w:pPr>
        <w:tabs>
          <w:tab w:val="num" w:pos="5760"/>
        </w:tabs>
        <w:ind w:left="5760" w:hanging="360"/>
      </w:pPr>
      <w:rPr>
        <w:rFonts w:ascii="Arial" w:hAnsi="Arial" w:hint="default"/>
      </w:rPr>
    </w:lvl>
    <w:lvl w:ilvl="8" w:tplc="198A0DC2" w:tentative="1">
      <w:start w:val="1"/>
      <w:numFmt w:val="bullet"/>
      <w:lvlText w:val="•"/>
      <w:lvlJc w:val="left"/>
      <w:pPr>
        <w:tabs>
          <w:tab w:val="num" w:pos="6480"/>
        </w:tabs>
        <w:ind w:left="6480" w:hanging="360"/>
      </w:pPr>
      <w:rPr>
        <w:rFonts w:ascii="Arial" w:hAnsi="Arial" w:hint="default"/>
      </w:rPr>
    </w:lvl>
  </w:abstractNum>
  <w:abstractNum w:abstractNumId="18">
    <w:nsid w:val="23121519"/>
    <w:multiLevelType w:val="hybridMultilevel"/>
    <w:tmpl w:val="2FF2AA7A"/>
    <w:lvl w:ilvl="0" w:tplc="C874BE86">
      <w:start w:val="1"/>
      <w:numFmt w:val="bullet"/>
      <w:lvlText w:val="•"/>
      <w:lvlJc w:val="left"/>
      <w:pPr>
        <w:tabs>
          <w:tab w:val="num" w:pos="720"/>
        </w:tabs>
        <w:ind w:left="720" w:hanging="360"/>
      </w:pPr>
      <w:rPr>
        <w:rFonts w:ascii="Arial" w:hAnsi="Aria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3466B3FA" w:tentative="1">
      <w:start w:val="1"/>
      <w:numFmt w:val="bullet"/>
      <w:lvlText w:val="•"/>
      <w:lvlJc w:val="left"/>
      <w:pPr>
        <w:tabs>
          <w:tab w:val="num" w:pos="2160"/>
        </w:tabs>
        <w:ind w:left="2160" w:hanging="360"/>
      </w:pPr>
      <w:rPr>
        <w:rFonts w:ascii="Arial" w:hAnsi="Arial" w:hint="default"/>
      </w:rPr>
    </w:lvl>
    <w:lvl w:ilvl="3" w:tplc="F8A8C962" w:tentative="1">
      <w:start w:val="1"/>
      <w:numFmt w:val="bullet"/>
      <w:lvlText w:val="•"/>
      <w:lvlJc w:val="left"/>
      <w:pPr>
        <w:tabs>
          <w:tab w:val="num" w:pos="2880"/>
        </w:tabs>
        <w:ind w:left="2880" w:hanging="360"/>
      </w:pPr>
      <w:rPr>
        <w:rFonts w:ascii="Arial" w:hAnsi="Arial" w:hint="default"/>
      </w:rPr>
    </w:lvl>
    <w:lvl w:ilvl="4" w:tplc="3AEE0E88" w:tentative="1">
      <w:start w:val="1"/>
      <w:numFmt w:val="bullet"/>
      <w:lvlText w:val="•"/>
      <w:lvlJc w:val="left"/>
      <w:pPr>
        <w:tabs>
          <w:tab w:val="num" w:pos="3600"/>
        </w:tabs>
        <w:ind w:left="3600" w:hanging="360"/>
      </w:pPr>
      <w:rPr>
        <w:rFonts w:ascii="Arial" w:hAnsi="Arial" w:hint="default"/>
      </w:rPr>
    </w:lvl>
    <w:lvl w:ilvl="5" w:tplc="E61AEEB2" w:tentative="1">
      <w:start w:val="1"/>
      <w:numFmt w:val="bullet"/>
      <w:lvlText w:val="•"/>
      <w:lvlJc w:val="left"/>
      <w:pPr>
        <w:tabs>
          <w:tab w:val="num" w:pos="4320"/>
        </w:tabs>
        <w:ind w:left="4320" w:hanging="360"/>
      </w:pPr>
      <w:rPr>
        <w:rFonts w:ascii="Arial" w:hAnsi="Arial" w:hint="default"/>
      </w:rPr>
    </w:lvl>
    <w:lvl w:ilvl="6" w:tplc="DAF6A73C" w:tentative="1">
      <w:start w:val="1"/>
      <w:numFmt w:val="bullet"/>
      <w:lvlText w:val="•"/>
      <w:lvlJc w:val="left"/>
      <w:pPr>
        <w:tabs>
          <w:tab w:val="num" w:pos="5040"/>
        </w:tabs>
        <w:ind w:left="5040" w:hanging="360"/>
      </w:pPr>
      <w:rPr>
        <w:rFonts w:ascii="Arial" w:hAnsi="Arial" w:hint="default"/>
      </w:rPr>
    </w:lvl>
    <w:lvl w:ilvl="7" w:tplc="3B1AABCE" w:tentative="1">
      <w:start w:val="1"/>
      <w:numFmt w:val="bullet"/>
      <w:lvlText w:val="•"/>
      <w:lvlJc w:val="left"/>
      <w:pPr>
        <w:tabs>
          <w:tab w:val="num" w:pos="5760"/>
        </w:tabs>
        <w:ind w:left="5760" w:hanging="360"/>
      </w:pPr>
      <w:rPr>
        <w:rFonts w:ascii="Arial" w:hAnsi="Arial" w:hint="default"/>
      </w:rPr>
    </w:lvl>
    <w:lvl w:ilvl="8" w:tplc="8D882984" w:tentative="1">
      <w:start w:val="1"/>
      <w:numFmt w:val="bullet"/>
      <w:lvlText w:val="•"/>
      <w:lvlJc w:val="left"/>
      <w:pPr>
        <w:tabs>
          <w:tab w:val="num" w:pos="6480"/>
        </w:tabs>
        <w:ind w:left="6480" w:hanging="360"/>
      </w:pPr>
      <w:rPr>
        <w:rFonts w:ascii="Arial" w:hAnsi="Arial" w:hint="default"/>
      </w:rPr>
    </w:lvl>
  </w:abstractNum>
  <w:abstractNum w:abstractNumId="19">
    <w:nsid w:val="2470145A"/>
    <w:multiLevelType w:val="hybridMultilevel"/>
    <w:tmpl w:val="5BEA7C56"/>
    <w:lvl w:ilvl="0" w:tplc="BFA228FC">
      <w:start w:val="1"/>
      <w:numFmt w:val="bullet"/>
      <w:lvlText w:val="•"/>
      <w:lvlJc w:val="left"/>
      <w:pPr>
        <w:tabs>
          <w:tab w:val="num" w:pos="720"/>
        </w:tabs>
        <w:ind w:left="720" w:hanging="360"/>
      </w:pPr>
      <w:rPr>
        <w:rFonts w:ascii="Arial" w:hAnsi="Arial" w:hint="default"/>
      </w:rPr>
    </w:lvl>
    <w:lvl w:ilvl="1" w:tplc="D26E610C">
      <w:start w:val="1"/>
      <w:numFmt w:val="bullet"/>
      <w:lvlText w:val="•"/>
      <w:lvlJc w:val="left"/>
      <w:pPr>
        <w:tabs>
          <w:tab w:val="num" w:pos="1440"/>
        </w:tabs>
        <w:ind w:left="1440" w:hanging="360"/>
      </w:pPr>
      <w:rPr>
        <w:rFonts w:ascii="Arial" w:hAnsi="Arial" w:hint="default"/>
      </w:rPr>
    </w:lvl>
    <w:lvl w:ilvl="2" w:tplc="7CCC18B0">
      <w:start w:val="1"/>
      <w:numFmt w:val="bullet"/>
      <w:lvlText w:val="•"/>
      <w:lvlJc w:val="left"/>
      <w:pPr>
        <w:tabs>
          <w:tab w:val="num" w:pos="2160"/>
        </w:tabs>
        <w:ind w:left="2160" w:hanging="360"/>
      </w:pPr>
      <w:rPr>
        <w:rFonts w:ascii="Arial" w:hAnsi="Arial" w:hint="default"/>
      </w:rPr>
    </w:lvl>
    <w:lvl w:ilvl="3" w:tplc="63C4AB00" w:tentative="1">
      <w:start w:val="1"/>
      <w:numFmt w:val="bullet"/>
      <w:lvlText w:val="•"/>
      <w:lvlJc w:val="left"/>
      <w:pPr>
        <w:tabs>
          <w:tab w:val="num" w:pos="2880"/>
        </w:tabs>
        <w:ind w:left="2880" w:hanging="360"/>
      </w:pPr>
      <w:rPr>
        <w:rFonts w:ascii="Arial" w:hAnsi="Arial" w:hint="default"/>
      </w:rPr>
    </w:lvl>
    <w:lvl w:ilvl="4" w:tplc="89367C94" w:tentative="1">
      <w:start w:val="1"/>
      <w:numFmt w:val="bullet"/>
      <w:lvlText w:val="•"/>
      <w:lvlJc w:val="left"/>
      <w:pPr>
        <w:tabs>
          <w:tab w:val="num" w:pos="3600"/>
        </w:tabs>
        <w:ind w:left="3600" w:hanging="360"/>
      </w:pPr>
      <w:rPr>
        <w:rFonts w:ascii="Arial" w:hAnsi="Arial" w:hint="default"/>
      </w:rPr>
    </w:lvl>
    <w:lvl w:ilvl="5" w:tplc="D6DE9398" w:tentative="1">
      <w:start w:val="1"/>
      <w:numFmt w:val="bullet"/>
      <w:lvlText w:val="•"/>
      <w:lvlJc w:val="left"/>
      <w:pPr>
        <w:tabs>
          <w:tab w:val="num" w:pos="4320"/>
        </w:tabs>
        <w:ind w:left="4320" w:hanging="360"/>
      </w:pPr>
      <w:rPr>
        <w:rFonts w:ascii="Arial" w:hAnsi="Arial" w:hint="default"/>
      </w:rPr>
    </w:lvl>
    <w:lvl w:ilvl="6" w:tplc="C7D0163C" w:tentative="1">
      <w:start w:val="1"/>
      <w:numFmt w:val="bullet"/>
      <w:lvlText w:val="•"/>
      <w:lvlJc w:val="left"/>
      <w:pPr>
        <w:tabs>
          <w:tab w:val="num" w:pos="5040"/>
        </w:tabs>
        <w:ind w:left="5040" w:hanging="360"/>
      </w:pPr>
      <w:rPr>
        <w:rFonts w:ascii="Arial" w:hAnsi="Arial" w:hint="default"/>
      </w:rPr>
    </w:lvl>
    <w:lvl w:ilvl="7" w:tplc="66A6584C" w:tentative="1">
      <w:start w:val="1"/>
      <w:numFmt w:val="bullet"/>
      <w:lvlText w:val="•"/>
      <w:lvlJc w:val="left"/>
      <w:pPr>
        <w:tabs>
          <w:tab w:val="num" w:pos="5760"/>
        </w:tabs>
        <w:ind w:left="5760" w:hanging="360"/>
      </w:pPr>
      <w:rPr>
        <w:rFonts w:ascii="Arial" w:hAnsi="Arial" w:hint="default"/>
      </w:rPr>
    </w:lvl>
    <w:lvl w:ilvl="8" w:tplc="F386163C" w:tentative="1">
      <w:start w:val="1"/>
      <w:numFmt w:val="bullet"/>
      <w:lvlText w:val="•"/>
      <w:lvlJc w:val="left"/>
      <w:pPr>
        <w:tabs>
          <w:tab w:val="num" w:pos="6480"/>
        </w:tabs>
        <w:ind w:left="6480" w:hanging="360"/>
      </w:pPr>
      <w:rPr>
        <w:rFonts w:ascii="Arial" w:hAnsi="Arial" w:hint="default"/>
      </w:rPr>
    </w:lvl>
  </w:abstractNum>
  <w:abstractNum w:abstractNumId="20">
    <w:nsid w:val="256B2E86"/>
    <w:multiLevelType w:val="hybridMultilevel"/>
    <w:tmpl w:val="ECCCFC3C"/>
    <w:lvl w:ilvl="0" w:tplc="C874BE86">
      <w:start w:val="1"/>
      <w:numFmt w:val="bullet"/>
      <w:lvlText w:val="•"/>
      <w:lvlJc w:val="left"/>
      <w:pPr>
        <w:tabs>
          <w:tab w:val="num" w:pos="720"/>
        </w:tabs>
        <w:ind w:left="720" w:hanging="360"/>
      </w:pPr>
      <w:rPr>
        <w:rFonts w:ascii="Arial" w:hAnsi="Aria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3466B3FA" w:tentative="1">
      <w:start w:val="1"/>
      <w:numFmt w:val="bullet"/>
      <w:lvlText w:val="•"/>
      <w:lvlJc w:val="left"/>
      <w:pPr>
        <w:tabs>
          <w:tab w:val="num" w:pos="2160"/>
        </w:tabs>
        <w:ind w:left="2160" w:hanging="360"/>
      </w:pPr>
      <w:rPr>
        <w:rFonts w:ascii="Arial" w:hAnsi="Arial" w:hint="default"/>
      </w:rPr>
    </w:lvl>
    <w:lvl w:ilvl="3" w:tplc="F8A8C962" w:tentative="1">
      <w:start w:val="1"/>
      <w:numFmt w:val="bullet"/>
      <w:lvlText w:val="•"/>
      <w:lvlJc w:val="left"/>
      <w:pPr>
        <w:tabs>
          <w:tab w:val="num" w:pos="2880"/>
        </w:tabs>
        <w:ind w:left="2880" w:hanging="360"/>
      </w:pPr>
      <w:rPr>
        <w:rFonts w:ascii="Arial" w:hAnsi="Arial" w:hint="default"/>
      </w:rPr>
    </w:lvl>
    <w:lvl w:ilvl="4" w:tplc="3AEE0E88" w:tentative="1">
      <w:start w:val="1"/>
      <w:numFmt w:val="bullet"/>
      <w:lvlText w:val="•"/>
      <w:lvlJc w:val="left"/>
      <w:pPr>
        <w:tabs>
          <w:tab w:val="num" w:pos="3600"/>
        </w:tabs>
        <w:ind w:left="3600" w:hanging="360"/>
      </w:pPr>
      <w:rPr>
        <w:rFonts w:ascii="Arial" w:hAnsi="Arial" w:hint="default"/>
      </w:rPr>
    </w:lvl>
    <w:lvl w:ilvl="5" w:tplc="E61AEEB2" w:tentative="1">
      <w:start w:val="1"/>
      <w:numFmt w:val="bullet"/>
      <w:lvlText w:val="•"/>
      <w:lvlJc w:val="left"/>
      <w:pPr>
        <w:tabs>
          <w:tab w:val="num" w:pos="4320"/>
        </w:tabs>
        <w:ind w:left="4320" w:hanging="360"/>
      </w:pPr>
      <w:rPr>
        <w:rFonts w:ascii="Arial" w:hAnsi="Arial" w:hint="default"/>
      </w:rPr>
    </w:lvl>
    <w:lvl w:ilvl="6" w:tplc="DAF6A73C" w:tentative="1">
      <w:start w:val="1"/>
      <w:numFmt w:val="bullet"/>
      <w:lvlText w:val="•"/>
      <w:lvlJc w:val="left"/>
      <w:pPr>
        <w:tabs>
          <w:tab w:val="num" w:pos="5040"/>
        </w:tabs>
        <w:ind w:left="5040" w:hanging="360"/>
      </w:pPr>
      <w:rPr>
        <w:rFonts w:ascii="Arial" w:hAnsi="Arial" w:hint="default"/>
      </w:rPr>
    </w:lvl>
    <w:lvl w:ilvl="7" w:tplc="3B1AABCE" w:tentative="1">
      <w:start w:val="1"/>
      <w:numFmt w:val="bullet"/>
      <w:lvlText w:val="•"/>
      <w:lvlJc w:val="left"/>
      <w:pPr>
        <w:tabs>
          <w:tab w:val="num" w:pos="5760"/>
        </w:tabs>
        <w:ind w:left="5760" w:hanging="360"/>
      </w:pPr>
      <w:rPr>
        <w:rFonts w:ascii="Arial" w:hAnsi="Arial" w:hint="default"/>
      </w:rPr>
    </w:lvl>
    <w:lvl w:ilvl="8" w:tplc="8D882984" w:tentative="1">
      <w:start w:val="1"/>
      <w:numFmt w:val="bullet"/>
      <w:lvlText w:val="•"/>
      <w:lvlJc w:val="left"/>
      <w:pPr>
        <w:tabs>
          <w:tab w:val="num" w:pos="6480"/>
        </w:tabs>
        <w:ind w:left="6480" w:hanging="360"/>
      </w:pPr>
      <w:rPr>
        <w:rFonts w:ascii="Arial" w:hAnsi="Arial" w:hint="default"/>
      </w:rPr>
    </w:lvl>
  </w:abstractNum>
  <w:abstractNum w:abstractNumId="21">
    <w:nsid w:val="27121ED8"/>
    <w:multiLevelType w:val="hybridMultilevel"/>
    <w:tmpl w:val="201AF9B4"/>
    <w:lvl w:ilvl="0" w:tplc="85325D48">
      <w:numFmt w:val="bullet"/>
      <w:lvlText w:val="•"/>
      <w:lvlJc w:val="left"/>
      <w:pPr>
        <w:ind w:left="720" w:hanging="360"/>
      </w:pPr>
      <w:rPr>
        <w:rFonts w:ascii="Arial" w:hAnsi="Arial" w:hint="default"/>
        <w:sz w:val="16"/>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27FA4C3A"/>
    <w:multiLevelType w:val="hybridMultilevel"/>
    <w:tmpl w:val="39BC3C00"/>
    <w:lvl w:ilvl="0" w:tplc="C874BE86">
      <w:start w:val="1"/>
      <w:numFmt w:val="bullet"/>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304761D0"/>
    <w:multiLevelType w:val="hybridMultilevel"/>
    <w:tmpl w:val="4D90060E"/>
    <w:lvl w:ilvl="0" w:tplc="B506295C">
      <w:start w:val="1"/>
      <w:numFmt w:val="bullet"/>
      <w:lvlText w:val="•"/>
      <w:lvlJc w:val="left"/>
      <w:pPr>
        <w:tabs>
          <w:tab w:val="num" w:pos="720"/>
        </w:tabs>
        <w:ind w:left="720" w:hanging="360"/>
      </w:pPr>
      <w:rPr>
        <w:rFonts w:ascii="Arial" w:hAnsi="Arial" w:hint="default"/>
      </w:rPr>
    </w:lvl>
    <w:lvl w:ilvl="1" w:tplc="1B365E50">
      <w:start w:val="1"/>
      <w:numFmt w:val="bullet"/>
      <w:lvlText w:val="•"/>
      <w:lvlJc w:val="left"/>
      <w:pPr>
        <w:tabs>
          <w:tab w:val="num" w:pos="1440"/>
        </w:tabs>
        <w:ind w:left="1440" w:hanging="360"/>
      </w:pPr>
      <w:rPr>
        <w:rFonts w:ascii="Arial" w:hAnsi="Arial" w:hint="default"/>
      </w:rPr>
    </w:lvl>
    <w:lvl w:ilvl="2" w:tplc="A9549964">
      <w:start w:val="1"/>
      <w:numFmt w:val="bullet"/>
      <w:lvlText w:val="•"/>
      <w:lvlJc w:val="left"/>
      <w:pPr>
        <w:tabs>
          <w:tab w:val="num" w:pos="2160"/>
        </w:tabs>
        <w:ind w:left="2160" w:hanging="360"/>
      </w:pPr>
      <w:rPr>
        <w:rFonts w:ascii="Arial" w:hAnsi="Arial" w:hint="default"/>
      </w:rPr>
    </w:lvl>
    <w:lvl w:ilvl="3" w:tplc="37DAFDE6" w:tentative="1">
      <w:start w:val="1"/>
      <w:numFmt w:val="bullet"/>
      <w:lvlText w:val="•"/>
      <w:lvlJc w:val="left"/>
      <w:pPr>
        <w:tabs>
          <w:tab w:val="num" w:pos="2880"/>
        </w:tabs>
        <w:ind w:left="2880" w:hanging="360"/>
      </w:pPr>
      <w:rPr>
        <w:rFonts w:ascii="Arial" w:hAnsi="Arial" w:hint="default"/>
      </w:rPr>
    </w:lvl>
    <w:lvl w:ilvl="4" w:tplc="EF96FED2" w:tentative="1">
      <w:start w:val="1"/>
      <w:numFmt w:val="bullet"/>
      <w:lvlText w:val="•"/>
      <w:lvlJc w:val="left"/>
      <w:pPr>
        <w:tabs>
          <w:tab w:val="num" w:pos="3600"/>
        </w:tabs>
        <w:ind w:left="3600" w:hanging="360"/>
      </w:pPr>
      <w:rPr>
        <w:rFonts w:ascii="Arial" w:hAnsi="Arial" w:hint="default"/>
      </w:rPr>
    </w:lvl>
    <w:lvl w:ilvl="5" w:tplc="8AE03E26" w:tentative="1">
      <w:start w:val="1"/>
      <w:numFmt w:val="bullet"/>
      <w:lvlText w:val="•"/>
      <w:lvlJc w:val="left"/>
      <w:pPr>
        <w:tabs>
          <w:tab w:val="num" w:pos="4320"/>
        </w:tabs>
        <w:ind w:left="4320" w:hanging="360"/>
      </w:pPr>
      <w:rPr>
        <w:rFonts w:ascii="Arial" w:hAnsi="Arial" w:hint="default"/>
      </w:rPr>
    </w:lvl>
    <w:lvl w:ilvl="6" w:tplc="C142A284" w:tentative="1">
      <w:start w:val="1"/>
      <w:numFmt w:val="bullet"/>
      <w:lvlText w:val="•"/>
      <w:lvlJc w:val="left"/>
      <w:pPr>
        <w:tabs>
          <w:tab w:val="num" w:pos="5040"/>
        </w:tabs>
        <w:ind w:left="5040" w:hanging="360"/>
      </w:pPr>
      <w:rPr>
        <w:rFonts w:ascii="Arial" w:hAnsi="Arial" w:hint="default"/>
      </w:rPr>
    </w:lvl>
    <w:lvl w:ilvl="7" w:tplc="3258B224" w:tentative="1">
      <w:start w:val="1"/>
      <w:numFmt w:val="bullet"/>
      <w:lvlText w:val="•"/>
      <w:lvlJc w:val="left"/>
      <w:pPr>
        <w:tabs>
          <w:tab w:val="num" w:pos="5760"/>
        </w:tabs>
        <w:ind w:left="5760" w:hanging="360"/>
      </w:pPr>
      <w:rPr>
        <w:rFonts w:ascii="Arial" w:hAnsi="Arial" w:hint="default"/>
      </w:rPr>
    </w:lvl>
    <w:lvl w:ilvl="8" w:tplc="89B8016E" w:tentative="1">
      <w:start w:val="1"/>
      <w:numFmt w:val="bullet"/>
      <w:lvlText w:val="•"/>
      <w:lvlJc w:val="left"/>
      <w:pPr>
        <w:tabs>
          <w:tab w:val="num" w:pos="6480"/>
        </w:tabs>
        <w:ind w:left="6480" w:hanging="360"/>
      </w:pPr>
      <w:rPr>
        <w:rFonts w:ascii="Arial" w:hAnsi="Arial" w:hint="default"/>
      </w:rPr>
    </w:lvl>
  </w:abstractNum>
  <w:abstractNum w:abstractNumId="24">
    <w:nsid w:val="316A65F1"/>
    <w:multiLevelType w:val="hybridMultilevel"/>
    <w:tmpl w:val="9E44290A"/>
    <w:lvl w:ilvl="0" w:tplc="40E8850A">
      <w:start w:val="1"/>
      <w:numFmt w:val="bullet"/>
      <w:lvlText w:val="•"/>
      <w:lvlJc w:val="left"/>
      <w:pPr>
        <w:tabs>
          <w:tab w:val="num" w:pos="720"/>
        </w:tabs>
        <w:ind w:left="720" w:hanging="360"/>
      </w:pPr>
      <w:rPr>
        <w:rFonts w:ascii="Arial" w:hAnsi="Aria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526676C0">
      <w:start w:val="1"/>
      <w:numFmt w:val="bullet"/>
      <w:lvlText w:val="•"/>
      <w:lvlJc w:val="left"/>
      <w:pPr>
        <w:tabs>
          <w:tab w:val="num" w:pos="2160"/>
        </w:tabs>
        <w:ind w:left="2160" w:hanging="360"/>
      </w:pPr>
      <w:rPr>
        <w:rFonts w:ascii="Arial" w:hAnsi="Arial" w:hint="default"/>
      </w:rPr>
    </w:lvl>
    <w:lvl w:ilvl="3" w:tplc="3F38A78C" w:tentative="1">
      <w:start w:val="1"/>
      <w:numFmt w:val="bullet"/>
      <w:lvlText w:val="•"/>
      <w:lvlJc w:val="left"/>
      <w:pPr>
        <w:tabs>
          <w:tab w:val="num" w:pos="2880"/>
        </w:tabs>
        <w:ind w:left="2880" w:hanging="360"/>
      </w:pPr>
      <w:rPr>
        <w:rFonts w:ascii="Arial" w:hAnsi="Arial" w:hint="default"/>
      </w:rPr>
    </w:lvl>
    <w:lvl w:ilvl="4" w:tplc="32601B98" w:tentative="1">
      <w:start w:val="1"/>
      <w:numFmt w:val="bullet"/>
      <w:lvlText w:val="•"/>
      <w:lvlJc w:val="left"/>
      <w:pPr>
        <w:tabs>
          <w:tab w:val="num" w:pos="3600"/>
        </w:tabs>
        <w:ind w:left="3600" w:hanging="360"/>
      </w:pPr>
      <w:rPr>
        <w:rFonts w:ascii="Arial" w:hAnsi="Arial" w:hint="default"/>
      </w:rPr>
    </w:lvl>
    <w:lvl w:ilvl="5" w:tplc="E9DC4E6A" w:tentative="1">
      <w:start w:val="1"/>
      <w:numFmt w:val="bullet"/>
      <w:lvlText w:val="•"/>
      <w:lvlJc w:val="left"/>
      <w:pPr>
        <w:tabs>
          <w:tab w:val="num" w:pos="4320"/>
        </w:tabs>
        <w:ind w:left="4320" w:hanging="360"/>
      </w:pPr>
      <w:rPr>
        <w:rFonts w:ascii="Arial" w:hAnsi="Arial" w:hint="default"/>
      </w:rPr>
    </w:lvl>
    <w:lvl w:ilvl="6" w:tplc="9C8A09CC" w:tentative="1">
      <w:start w:val="1"/>
      <w:numFmt w:val="bullet"/>
      <w:lvlText w:val="•"/>
      <w:lvlJc w:val="left"/>
      <w:pPr>
        <w:tabs>
          <w:tab w:val="num" w:pos="5040"/>
        </w:tabs>
        <w:ind w:left="5040" w:hanging="360"/>
      </w:pPr>
      <w:rPr>
        <w:rFonts w:ascii="Arial" w:hAnsi="Arial" w:hint="default"/>
      </w:rPr>
    </w:lvl>
    <w:lvl w:ilvl="7" w:tplc="20862966" w:tentative="1">
      <w:start w:val="1"/>
      <w:numFmt w:val="bullet"/>
      <w:lvlText w:val="•"/>
      <w:lvlJc w:val="left"/>
      <w:pPr>
        <w:tabs>
          <w:tab w:val="num" w:pos="5760"/>
        </w:tabs>
        <w:ind w:left="5760" w:hanging="360"/>
      </w:pPr>
      <w:rPr>
        <w:rFonts w:ascii="Arial" w:hAnsi="Arial" w:hint="default"/>
      </w:rPr>
    </w:lvl>
    <w:lvl w:ilvl="8" w:tplc="A10CE08C" w:tentative="1">
      <w:start w:val="1"/>
      <w:numFmt w:val="bullet"/>
      <w:lvlText w:val="•"/>
      <w:lvlJc w:val="left"/>
      <w:pPr>
        <w:tabs>
          <w:tab w:val="num" w:pos="6480"/>
        </w:tabs>
        <w:ind w:left="6480" w:hanging="360"/>
      </w:pPr>
      <w:rPr>
        <w:rFonts w:ascii="Arial" w:hAnsi="Arial" w:hint="default"/>
      </w:rPr>
    </w:lvl>
  </w:abstractNum>
  <w:abstractNum w:abstractNumId="25">
    <w:nsid w:val="324E24BD"/>
    <w:multiLevelType w:val="hybridMultilevel"/>
    <w:tmpl w:val="5C825E0A"/>
    <w:lvl w:ilvl="0" w:tplc="29064A8A">
      <w:start w:val="1"/>
      <w:numFmt w:val="bullet"/>
      <w:lvlText w:val="•"/>
      <w:lvlJc w:val="left"/>
      <w:pPr>
        <w:tabs>
          <w:tab w:val="num" w:pos="720"/>
        </w:tabs>
        <w:ind w:left="720" w:hanging="360"/>
      </w:pPr>
      <w:rPr>
        <w:rFonts w:ascii="Arial" w:hAnsi="Arial" w:hint="default"/>
      </w:rPr>
    </w:lvl>
    <w:lvl w:ilvl="1" w:tplc="050043EC">
      <w:start w:val="1"/>
      <w:numFmt w:val="bullet"/>
      <w:lvlText w:val="•"/>
      <w:lvlJc w:val="left"/>
      <w:pPr>
        <w:tabs>
          <w:tab w:val="num" w:pos="1440"/>
        </w:tabs>
        <w:ind w:left="1440" w:hanging="360"/>
      </w:pPr>
      <w:rPr>
        <w:rFonts w:ascii="Arial" w:hAnsi="Arial" w:hint="default"/>
      </w:rPr>
    </w:lvl>
    <w:lvl w:ilvl="2" w:tplc="0F2454F4" w:tentative="1">
      <w:start w:val="1"/>
      <w:numFmt w:val="bullet"/>
      <w:lvlText w:val="•"/>
      <w:lvlJc w:val="left"/>
      <w:pPr>
        <w:tabs>
          <w:tab w:val="num" w:pos="2160"/>
        </w:tabs>
        <w:ind w:left="2160" w:hanging="360"/>
      </w:pPr>
      <w:rPr>
        <w:rFonts w:ascii="Arial" w:hAnsi="Arial" w:hint="default"/>
      </w:rPr>
    </w:lvl>
    <w:lvl w:ilvl="3" w:tplc="9A2ADF7E" w:tentative="1">
      <w:start w:val="1"/>
      <w:numFmt w:val="bullet"/>
      <w:lvlText w:val="•"/>
      <w:lvlJc w:val="left"/>
      <w:pPr>
        <w:tabs>
          <w:tab w:val="num" w:pos="2880"/>
        </w:tabs>
        <w:ind w:left="2880" w:hanging="360"/>
      </w:pPr>
      <w:rPr>
        <w:rFonts w:ascii="Arial" w:hAnsi="Arial" w:hint="default"/>
      </w:rPr>
    </w:lvl>
    <w:lvl w:ilvl="4" w:tplc="77D8276E" w:tentative="1">
      <w:start w:val="1"/>
      <w:numFmt w:val="bullet"/>
      <w:lvlText w:val="•"/>
      <w:lvlJc w:val="left"/>
      <w:pPr>
        <w:tabs>
          <w:tab w:val="num" w:pos="3600"/>
        </w:tabs>
        <w:ind w:left="3600" w:hanging="360"/>
      </w:pPr>
      <w:rPr>
        <w:rFonts w:ascii="Arial" w:hAnsi="Arial" w:hint="default"/>
      </w:rPr>
    </w:lvl>
    <w:lvl w:ilvl="5" w:tplc="06AC6E5C" w:tentative="1">
      <w:start w:val="1"/>
      <w:numFmt w:val="bullet"/>
      <w:lvlText w:val="•"/>
      <w:lvlJc w:val="left"/>
      <w:pPr>
        <w:tabs>
          <w:tab w:val="num" w:pos="4320"/>
        </w:tabs>
        <w:ind w:left="4320" w:hanging="360"/>
      </w:pPr>
      <w:rPr>
        <w:rFonts w:ascii="Arial" w:hAnsi="Arial" w:hint="default"/>
      </w:rPr>
    </w:lvl>
    <w:lvl w:ilvl="6" w:tplc="33D4B7F4" w:tentative="1">
      <w:start w:val="1"/>
      <w:numFmt w:val="bullet"/>
      <w:lvlText w:val="•"/>
      <w:lvlJc w:val="left"/>
      <w:pPr>
        <w:tabs>
          <w:tab w:val="num" w:pos="5040"/>
        </w:tabs>
        <w:ind w:left="5040" w:hanging="360"/>
      </w:pPr>
      <w:rPr>
        <w:rFonts w:ascii="Arial" w:hAnsi="Arial" w:hint="default"/>
      </w:rPr>
    </w:lvl>
    <w:lvl w:ilvl="7" w:tplc="C53C1712" w:tentative="1">
      <w:start w:val="1"/>
      <w:numFmt w:val="bullet"/>
      <w:lvlText w:val="•"/>
      <w:lvlJc w:val="left"/>
      <w:pPr>
        <w:tabs>
          <w:tab w:val="num" w:pos="5760"/>
        </w:tabs>
        <w:ind w:left="5760" w:hanging="360"/>
      </w:pPr>
      <w:rPr>
        <w:rFonts w:ascii="Arial" w:hAnsi="Arial" w:hint="default"/>
      </w:rPr>
    </w:lvl>
    <w:lvl w:ilvl="8" w:tplc="634254CE" w:tentative="1">
      <w:start w:val="1"/>
      <w:numFmt w:val="bullet"/>
      <w:lvlText w:val="•"/>
      <w:lvlJc w:val="left"/>
      <w:pPr>
        <w:tabs>
          <w:tab w:val="num" w:pos="6480"/>
        </w:tabs>
        <w:ind w:left="6480" w:hanging="360"/>
      </w:pPr>
      <w:rPr>
        <w:rFonts w:ascii="Arial" w:hAnsi="Arial" w:hint="default"/>
      </w:rPr>
    </w:lvl>
  </w:abstractNum>
  <w:abstractNum w:abstractNumId="26">
    <w:nsid w:val="33E62D0C"/>
    <w:multiLevelType w:val="hybridMultilevel"/>
    <w:tmpl w:val="B27AA28E"/>
    <w:lvl w:ilvl="0" w:tplc="3B741938">
      <w:numFmt w:val="bullet"/>
      <w:lvlText w:val=""/>
      <w:lvlJc w:val="left"/>
      <w:pPr>
        <w:ind w:left="1080" w:hanging="360"/>
      </w:pPr>
      <w:rPr>
        <w:rFonts w:ascii="Wingdings 2" w:hAnsi="Wingdings 2" w:hint="default"/>
        <w:sz w:val="16"/>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7">
    <w:nsid w:val="375C11FE"/>
    <w:multiLevelType w:val="hybridMultilevel"/>
    <w:tmpl w:val="C88A0174"/>
    <w:lvl w:ilvl="0" w:tplc="08FAD4FC">
      <w:start w:val="1"/>
      <w:numFmt w:val="bullet"/>
      <w:lvlText w:val="•"/>
      <w:lvlJc w:val="left"/>
      <w:pPr>
        <w:tabs>
          <w:tab w:val="num" w:pos="720"/>
        </w:tabs>
        <w:ind w:left="720" w:hanging="360"/>
      </w:pPr>
      <w:rPr>
        <w:rFonts w:ascii="Arial" w:hAnsi="Arial" w:hint="default"/>
      </w:rPr>
    </w:lvl>
    <w:lvl w:ilvl="1" w:tplc="6B8A24FA">
      <w:start w:val="1"/>
      <w:numFmt w:val="bullet"/>
      <w:lvlText w:val="•"/>
      <w:lvlJc w:val="left"/>
      <w:pPr>
        <w:tabs>
          <w:tab w:val="num" w:pos="1440"/>
        </w:tabs>
        <w:ind w:left="1440" w:hanging="360"/>
      </w:pPr>
      <w:rPr>
        <w:rFonts w:ascii="Arial" w:hAnsi="Arial" w:hint="default"/>
      </w:rPr>
    </w:lvl>
    <w:lvl w:ilvl="2" w:tplc="ECCA8040">
      <w:start w:val="72"/>
      <w:numFmt w:val="bullet"/>
      <w:lvlText w:val=""/>
      <w:lvlJc w:val="left"/>
      <w:pPr>
        <w:tabs>
          <w:tab w:val="num" w:pos="2160"/>
        </w:tabs>
        <w:ind w:left="2160" w:hanging="360"/>
      </w:pPr>
      <w:rPr>
        <w:rFonts w:ascii="Wingdings" w:hAnsi="Wingdings" w:hint="default"/>
      </w:rPr>
    </w:lvl>
    <w:lvl w:ilvl="3" w:tplc="B7C473F2" w:tentative="1">
      <w:start w:val="1"/>
      <w:numFmt w:val="bullet"/>
      <w:lvlText w:val="•"/>
      <w:lvlJc w:val="left"/>
      <w:pPr>
        <w:tabs>
          <w:tab w:val="num" w:pos="2880"/>
        </w:tabs>
        <w:ind w:left="2880" w:hanging="360"/>
      </w:pPr>
      <w:rPr>
        <w:rFonts w:ascii="Arial" w:hAnsi="Arial" w:hint="default"/>
      </w:rPr>
    </w:lvl>
    <w:lvl w:ilvl="4" w:tplc="94900292" w:tentative="1">
      <w:start w:val="1"/>
      <w:numFmt w:val="bullet"/>
      <w:lvlText w:val="•"/>
      <w:lvlJc w:val="left"/>
      <w:pPr>
        <w:tabs>
          <w:tab w:val="num" w:pos="3600"/>
        </w:tabs>
        <w:ind w:left="3600" w:hanging="360"/>
      </w:pPr>
      <w:rPr>
        <w:rFonts w:ascii="Arial" w:hAnsi="Arial" w:hint="default"/>
      </w:rPr>
    </w:lvl>
    <w:lvl w:ilvl="5" w:tplc="F41C873A" w:tentative="1">
      <w:start w:val="1"/>
      <w:numFmt w:val="bullet"/>
      <w:lvlText w:val="•"/>
      <w:lvlJc w:val="left"/>
      <w:pPr>
        <w:tabs>
          <w:tab w:val="num" w:pos="4320"/>
        </w:tabs>
        <w:ind w:left="4320" w:hanging="360"/>
      </w:pPr>
      <w:rPr>
        <w:rFonts w:ascii="Arial" w:hAnsi="Arial" w:hint="default"/>
      </w:rPr>
    </w:lvl>
    <w:lvl w:ilvl="6" w:tplc="5548FB44" w:tentative="1">
      <w:start w:val="1"/>
      <w:numFmt w:val="bullet"/>
      <w:lvlText w:val="•"/>
      <w:lvlJc w:val="left"/>
      <w:pPr>
        <w:tabs>
          <w:tab w:val="num" w:pos="5040"/>
        </w:tabs>
        <w:ind w:left="5040" w:hanging="360"/>
      </w:pPr>
      <w:rPr>
        <w:rFonts w:ascii="Arial" w:hAnsi="Arial" w:hint="default"/>
      </w:rPr>
    </w:lvl>
    <w:lvl w:ilvl="7" w:tplc="0CCE8200" w:tentative="1">
      <w:start w:val="1"/>
      <w:numFmt w:val="bullet"/>
      <w:lvlText w:val="•"/>
      <w:lvlJc w:val="left"/>
      <w:pPr>
        <w:tabs>
          <w:tab w:val="num" w:pos="5760"/>
        </w:tabs>
        <w:ind w:left="5760" w:hanging="360"/>
      </w:pPr>
      <w:rPr>
        <w:rFonts w:ascii="Arial" w:hAnsi="Arial" w:hint="default"/>
      </w:rPr>
    </w:lvl>
    <w:lvl w:ilvl="8" w:tplc="C5EA19FC" w:tentative="1">
      <w:start w:val="1"/>
      <w:numFmt w:val="bullet"/>
      <w:lvlText w:val="•"/>
      <w:lvlJc w:val="left"/>
      <w:pPr>
        <w:tabs>
          <w:tab w:val="num" w:pos="6480"/>
        </w:tabs>
        <w:ind w:left="6480" w:hanging="360"/>
      </w:pPr>
      <w:rPr>
        <w:rFonts w:ascii="Arial" w:hAnsi="Arial" w:hint="default"/>
      </w:rPr>
    </w:lvl>
  </w:abstractNum>
  <w:abstractNum w:abstractNumId="28">
    <w:nsid w:val="37840EB3"/>
    <w:multiLevelType w:val="hybridMultilevel"/>
    <w:tmpl w:val="7D721EA0"/>
    <w:lvl w:ilvl="0" w:tplc="04090001">
      <w:start w:val="1"/>
      <w:numFmt w:val="bullet"/>
      <w:lvlText w:val=""/>
      <w:lvlJc w:val="left"/>
      <w:pPr>
        <w:ind w:left="720" w:hanging="360"/>
      </w:pPr>
      <w:rPr>
        <w:rFonts w:ascii="Symbol" w:hAnsi="Symbol" w:hint="default"/>
        <w:sz w:val="16"/>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380011DA"/>
    <w:multiLevelType w:val="hybridMultilevel"/>
    <w:tmpl w:val="F1FAAD7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0">
    <w:nsid w:val="38125401"/>
    <w:multiLevelType w:val="hybridMultilevel"/>
    <w:tmpl w:val="FDB6F536"/>
    <w:lvl w:ilvl="0" w:tplc="A22AA46C">
      <w:start w:val="1"/>
      <w:numFmt w:val="bullet"/>
      <w:lvlText w:val="•"/>
      <w:lvlJc w:val="left"/>
      <w:pPr>
        <w:tabs>
          <w:tab w:val="num" w:pos="720"/>
        </w:tabs>
        <w:ind w:left="720" w:hanging="360"/>
      </w:pPr>
      <w:rPr>
        <w:rFonts w:ascii="Arial" w:hAnsi="Aria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A6D02A88">
      <w:start w:val="1"/>
      <w:numFmt w:val="bullet"/>
      <w:lvlText w:val="•"/>
      <w:lvlJc w:val="left"/>
      <w:pPr>
        <w:tabs>
          <w:tab w:val="num" w:pos="2160"/>
        </w:tabs>
        <w:ind w:left="2160" w:hanging="360"/>
      </w:pPr>
      <w:rPr>
        <w:rFonts w:ascii="Arial" w:hAnsi="Arial" w:hint="default"/>
      </w:rPr>
    </w:lvl>
    <w:lvl w:ilvl="3" w:tplc="F0DA832A">
      <w:start w:val="72"/>
      <w:numFmt w:val="bullet"/>
      <w:lvlText w:val="–"/>
      <w:lvlJc w:val="left"/>
      <w:pPr>
        <w:tabs>
          <w:tab w:val="num" w:pos="2880"/>
        </w:tabs>
        <w:ind w:left="2880" w:hanging="360"/>
      </w:pPr>
      <w:rPr>
        <w:rFonts w:ascii="Arial" w:hAnsi="Arial" w:hint="default"/>
      </w:rPr>
    </w:lvl>
    <w:lvl w:ilvl="4" w:tplc="672A52A4" w:tentative="1">
      <w:start w:val="1"/>
      <w:numFmt w:val="bullet"/>
      <w:lvlText w:val="•"/>
      <w:lvlJc w:val="left"/>
      <w:pPr>
        <w:tabs>
          <w:tab w:val="num" w:pos="3600"/>
        </w:tabs>
        <w:ind w:left="3600" w:hanging="360"/>
      </w:pPr>
      <w:rPr>
        <w:rFonts w:ascii="Arial" w:hAnsi="Arial" w:hint="default"/>
      </w:rPr>
    </w:lvl>
    <w:lvl w:ilvl="5" w:tplc="EF843F9E" w:tentative="1">
      <w:start w:val="1"/>
      <w:numFmt w:val="bullet"/>
      <w:lvlText w:val="•"/>
      <w:lvlJc w:val="left"/>
      <w:pPr>
        <w:tabs>
          <w:tab w:val="num" w:pos="4320"/>
        </w:tabs>
        <w:ind w:left="4320" w:hanging="360"/>
      </w:pPr>
      <w:rPr>
        <w:rFonts w:ascii="Arial" w:hAnsi="Arial" w:hint="default"/>
      </w:rPr>
    </w:lvl>
    <w:lvl w:ilvl="6" w:tplc="03EE1020" w:tentative="1">
      <w:start w:val="1"/>
      <w:numFmt w:val="bullet"/>
      <w:lvlText w:val="•"/>
      <w:lvlJc w:val="left"/>
      <w:pPr>
        <w:tabs>
          <w:tab w:val="num" w:pos="5040"/>
        </w:tabs>
        <w:ind w:left="5040" w:hanging="360"/>
      </w:pPr>
      <w:rPr>
        <w:rFonts w:ascii="Arial" w:hAnsi="Arial" w:hint="default"/>
      </w:rPr>
    </w:lvl>
    <w:lvl w:ilvl="7" w:tplc="22FA2422" w:tentative="1">
      <w:start w:val="1"/>
      <w:numFmt w:val="bullet"/>
      <w:lvlText w:val="•"/>
      <w:lvlJc w:val="left"/>
      <w:pPr>
        <w:tabs>
          <w:tab w:val="num" w:pos="5760"/>
        </w:tabs>
        <w:ind w:left="5760" w:hanging="360"/>
      </w:pPr>
      <w:rPr>
        <w:rFonts w:ascii="Arial" w:hAnsi="Arial" w:hint="default"/>
      </w:rPr>
    </w:lvl>
    <w:lvl w:ilvl="8" w:tplc="AAE25310" w:tentative="1">
      <w:start w:val="1"/>
      <w:numFmt w:val="bullet"/>
      <w:lvlText w:val="•"/>
      <w:lvlJc w:val="left"/>
      <w:pPr>
        <w:tabs>
          <w:tab w:val="num" w:pos="6480"/>
        </w:tabs>
        <w:ind w:left="6480" w:hanging="360"/>
      </w:pPr>
      <w:rPr>
        <w:rFonts w:ascii="Arial" w:hAnsi="Arial" w:hint="default"/>
      </w:rPr>
    </w:lvl>
  </w:abstractNum>
  <w:abstractNum w:abstractNumId="31">
    <w:nsid w:val="39F22E85"/>
    <w:multiLevelType w:val="hybridMultilevel"/>
    <w:tmpl w:val="C0F637BA"/>
    <w:lvl w:ilvl="0" w:tplc="04090003">
      <w:start w:val="1"/>
      <w:numFmt w:val="bullet"/>
      <w:lvlText w:val="o"/>
      <w:lvlJc w:val="left"/>
      <w:pPr>
        <w:ind w:left="1080" w:hanging="360"/>
      </w:pPr>
      <w:rPr>
        <w:rFonts w:ascii="Courier New" w:hAnsi="Courier New" w:cs="Courier New" w:hint="default"/>
        <w:sz w:val="16"/>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start w:val="1"/>
      <w:numFmt w:val="bullet"/>
      <w:lvlText w:val="o"/>
      <w:lvlJc w:val="left"/>
      <w:pPr>
        <w:ind w:left="3960" w:hanging="360"/>
      </w:pPr>
      <w:rPr>
        <w:rFonts w:ascii="Courier New" w:hAnsi="Courier New" w:cs="Courier New" w:hint="default"/>
      </w:rPr>
    </w:lvl>
    <w:lvl w:ilvl="5" w:tplc="04090005">
      <w:start w:val="1"/>
      <w:numFmt w:val="bullet"/>
      <w:lvlText w:val=""/>
      <w:lvlJc w:val="left"/>
      <w:pPr>
        <w:ind w:left="4680" w:hanging="360"/>
      </w:pPr>
      <w:rPr>
        <w:rFonts w:ascii="Wingdings" w:hAnsi="Wingdings" w:hint="default"/>
      </w:rPr>
    </w:lvl>
    <w:lvl w:ilvl="6" w:tplc="04090001">
      <w:start w:val="1"/>
      <w:numFmt w:val="bullet"/>
      <w:lvlText w:val=""/>
      <w:lvlJc w:val="left"/>
      <w:pPr>
        <w:ind w:left="5400" w:hanging="360"/>
      </w:pPr>
      <w:rPr>
        <w:rFonts w:ascii="Symbol" w:hAnsi="Symbol" w:hint="default"/>
      </w:rPr>
    </w:lvl>
    <w:lvl w:ilvl="7" w:tplc="04090003">
      <w:start w:val="1"/>
      <w:numFmt w:val="bullet"/>
      <w:lvlText w:val="o"/>
      <w:lvlJc w:val="left"/>
      <w:pPr>
        <w:ind w:left="6120" w:hanging="360"/>
      </w:pPr>
      <w:rPr>
        <w:rFonts w:ascii="Courier New" w:hAnsi="Courier New" w:cs="Courier New" w:hint="default"/>
      </w:rPr>
    </w:lvl>
    <w:lvl w:ilvl="8" w:tplc="04090005">
      <w:start w:val="1"/>
      <w:numFmt w:val="bullet"/>
      <w:lvlText w:val=""/>
      <w:lvlJc w:val="left"/>
      <w:pPr>
        <w:ind w:left="6840" w:hanging="360"/>
      </w:pPr>
      <w:rPr>
        <w:rFonts w:ascii="Wingdings" w:hAnsi="Wingdings" w:hint="default"/>
      </w:rPr>
    </w:lvl>
  </w:abstractNum>
  <w:abstractNum w:abstractNumId="32">
    <w:nsid w:val="3B57448B"/>
    <w:multiLevelType w:val="hybridMultilevel"/>
    <w:tmpl w:val="B3DA3B86"/>
    <w:lvl w:ilvl="0" w:tplc="E2CE8810">
      <w:start w:val="1"/>
      <w:numFmt w:val="bullet"/>
      <w:lvlText w:val="•"/>
      <w:lvlJc w:val="left"/>
      <w:pPr>
        <w:tabs>
          <w:tab w:val="num" w:pos="720"/>
        </w:tabs>
        <w:ind w:left="720" w:hanging="360"/>
      </w:pPr>
      <w:rPr>
        <w:rFonts w:ascii="Times New Roman" w:hAnsi="Times New Roman" w:hint="default"/>
      </w:rPr>
    </w:lvl>
    <w:lvl w:ilvl="1" w:tplc="7966C5E8">
      <w:start w:val="34"/>
      <w:numFmt w:val="bullet"/>
      <w:lvlText w:val="•"/>
      <w:lvlJc w:val="left"/>
      <w:pPr>
        <w:tabs>
          <w:tab w:val="num" w:pos="1440"/>
        </w:tabs>
        <w:ind w:left="1440" w:hanging="360"/>
      </w:pPr>
      <w:rPr>
        <w:rFonts w:ascii="Times New Roman" w:hAnsi="Times New Roman" w:hint="default"/>
      </w:rPr>
    </w:lvl>
    <w:lvl w:ilvl="2" w:tplc="D892FD54" w:tentative="1">
      <w:start w:val="1"/>
      <w:numFmt w:val="bullet"/>
      <w:lvlText w:val="•"/>
      <w:lvlJc w:val="left"/>
      <w:pPr>
        <w:tabs>
          <w:tab w:val="num" w:pos="2160"/>
        </w:tabs>
        <w:ind w:left="2160" w:hanging="360"/>
      </w:pPr>
      <w:rPr>
        <w:rFonts w:ascii="Times New Roman" w:hAnsi="Times New Roman" w:hint="default"/>
      </w:rPr>
    </w:lvl>
    <w:lvl w:ilvl="3" w:tplc="3FBA543E" w:tentative="1">
      <w:start w:val="1"/>
      <w:numFmt w:val="bullet"/>
      <w:lvlText w:val="•"/>
      <w:lvlJc w:val="left"/>
      <w:pPr>
        <w:tabs>
          <w:tab w:val="num" w:pos="2880"/>
        </w:tabs>
        <w:ind w:left="2880" w:hanging="360"/>
      </w:pPr>
      <w:rPr>
        <w:rFonts w:ascii="Times New Roman" w:hAnsi="Times New Roman" w:hint="default"/>
      </w:rPr>
    </w:lvl>
    <w:lvl w:ilvl="4" w:tplc="23EC98E8" w:tentative="1">
      <w:start w:val="1"/>
      <w:numFmt w:val="bullet"/>
      <w:lvlText w:val="•"/>
      <w:lvlJc w:val="left"/>
      <w:pPr>
        <w:tabs>
          <w:tab w:val="num" w:pos="3600"/>
        </w:tabs>
        <w:ind w:left="3600" w:hanging="360"/>
      </w:pPr>
      <w:rPr>
        <w:rFonts w:ascii="Times New Roman" w:hAnsi="Times New Roman" w:hint="default"/>
      </w:rPr>
    </w:lvl>
    <w:lvl w:ilvl="5" w:tplc="63D09C24" w:tentative="1">
      <w:start w:val="1"/>
      <w:numFmt w:val="bullet"/>
      <w:lvlText w:val="•"/>
      <w:lvlJc w:val="left"/>
      <w:pPr>
        <w:tabs>
          <w:tab w:val="num" w:pos="4320"/>
        </w:tabs>
        <w:ind w:left="4320" w:hanging="360"/>
      </w:pPr>
      <w:rPr>
        <w:rFonts w:ascii="Times New Roman" w:hAnsi="Times New Roman" w:hint="default"/>
      </w:rPr>
    </w:lvl>
    <w:lvl w:ilvl="6" w:tplc="C1BAA0B8" w:tentative="1">
      <w:start w:val="1"/>
      <w:numFmt w:val="bullet"/>
      <w:lvlText w:val="•"/>
      <w:lvlJc w:val="left"/>
      <w:pPr>
        <w:tabs>
          <w:tab w:val="num" w:pos="5040"/>
        </w:tabs>
        <w:ind w:left="5040" w:hanging="360"/>
      </w:pPr>
      <w:rPr>
        <w:rFonts w:ascii="Times New Roman" w:hAnsi="Times New Roman" w:hint="default"/>
      </w:rPr>
    </w:lvl>
    <w:lvl w:ilvl="7" w:tplc="264C96B6" w:tentative="1">
      <w:start w:val="1"/>
      <w:numFmt w:val="bullet"/>
      <w:lvlText w:val="•"/>
      <w:lvlJc w:val="left"/>
      <w:pPr>
        <w:tabs>
          <w:tab w:val="num" w:pos="5760"/>
        </w:tabs>
        <w:ind w:left="5760" w:hanging="360"/>
      </w:pPr>
      <w:rPr>
        <w:rFonts w:ascii="Times New Roman" w:hAnsi="Times New Roman" w:hint="default"/>
      </w:rPr>
    </w:lvl>
    <w:lvl w:ilvl="8" w:tplc="2F1A4846" w:tentative="1">
      <w:start w:val="1"/>
      <w:numFmt w:val="bullet"/>
      <w:lvlText w:val="•"/>
      <w:lvlJc w:val="left"/>
      <w:pPr>
        <w:tabs>
          <w:tab w:val="num" w:pos="6480"/>
        </w:tabs>
        <w:ind w:left="6480" w:hanging="360"/>
      </w:pPr>
      <w:rPr>
        <w:rFonts w:ascii="Times New Roman" w:hAnsi="Times New Roman" w:hint="default"/>
      </w:rPr>
    </w:lvl>
  </w:abstractNum>
  <w:abstractNum w:abstractNumId="33">
    <w:nsid w:val="3CC3408D"/>
    <w:multiLevelType w:val="hybridMultilevel"/>
    <w:tmpl w:val="46CED3E8"/>
    <w:lvl w:ilvl="0" w:tplc="7A6C2048">
      <w:start w:val="1"/>
      <w:numFmt w:val="bullet"/>
      <w:lvlText w:val="•"/>
      <w:lvlJc w:val="left"/>
      <w:pPr>
        <w:tabs>
          <w:tab w:val="num" w:pos="720"/>
        </w:tabs>
        <w:ind w:left="720" w:hanging="360"/>
      </w:pPr>
      <w:rPr>
        <w:rFonts w:ascii="Arial" w:hAnsi="Arial" w:hint="default"/>
      </w:rPr>
    </w:lvl>
    <w:lvl w:ilvl="1" w:tplc="D8C6DA3E">
      <w:start w:val="1"/>
      <w:numFmt w:val="bullet"/>
      <w:lvlText w:val="•"/>
      <w:lvlJc w:val="left"/>
      <w:pPr>
        <w:tabs>
          <w:tab w:val="num" w:pos="1440"/>
        </w:tabs>
        <w:ind w:left="1440" w:hanging="360"/>
      </w:pPr>
      <w:rPr>
        <w:rFonts w:ascii="Arial" w:hAnsi="Arial" w:hint="default"/>
      </w:rPr>
    </w:lvl>
    <w:lvl w:ilvl="2" w:tplc="04090003">
      <w:start w:val="1"/>
      <w:numFmt w:val="bullet"/>
      <w:lvlText w:val="o"/>
      <w:lvlJc w:val="left"/>
      <w:pPr>
        <w:tabs>
          <w:tab w:val="num" w:pos="2160"/>
        </w:tabs>
        <w:ind w:left="2160" w:hanging="360"/>
      </w:pPr>
      <w:rPr>
        <w:rFonts w:ascii="Courier New" w:hAnsi="Courier New" w:cs="Courier New" w:hint="default"/>
      </w:rPr>
    </w:lvl>
    <w:lvl w:ilvl="3" w:tplc="9E94FCE4" w:tentative="1">
      <w:start w:val="1"/>
      <w:numFmt w:val="bullet"/>
      <w:lvlText w:val="•"/>
      <w:lvlJc w:val="left"/>
      <w:pPr>
        <w:tabs>
          <w:tab w:val="num" w:pos="2880"/>
        </w:tabs>
        <w:ind w:left="2880" w:hanging="360"/>
      </w:pPr>
      <w:rPr>
        <w:rFonts w:ascii="Arial" w:hAnsi="Arial" w:hint="default"/>
      </w:rPr>
    </w:lvl>
    <w:lvl w:ilvl="4" w:tplc="4D4E16A0" w:tentative="1">
      <w:start w:val="1"/>
      <w:numFmt w:val="bullet"/>
      <w:lvlText w:val="•"/>
      <w:lvlJc w:val="left"/>
      <w:pPr>
        <w:tabs>
          <w:tab w:val="num" w:pos="3600"/>
        </w:tabs>
        <w:ind w:left="3600" w:hanging="360"/>
      </w:pPr>
      <w:rPr>
        <w:rFonts w:ascii="Arial" w:hAnsi="Arial" w:hint="default"/>
      </w:rPr>
    </w:lvl>
    <w:lvl w:ilvl="5" w:tplc="70D2B934" w:tentative="1">
      <w:start w:val="1"/>
      <w:numFmt w:val="bullet"/>
      <w:lvlText w:val="•"/>
      <w:lvlJc w:val="left"/>
      <w:pPr>
        <w:tabs>
          <w:tab w:val="num" w:pos="4320"/>
        </w:tabs>
        <w:ind w:left="4320" w:hanging="360"/>
      </w:pPr>
      <w:rPr>
        <w:rFonts w:ascii="Arial" w:hAnsi="Arial" w:hint="default"/>
      </w:rPr>
    </w:lvl>
    <w:lvl w:ilvl="6" w:tplc="9A8EA018" w:tentative="1">
      <w:start w:val="1"/>
      <w:numFmt w:val="bullet"/>
      <w:lvlText w:val="•"/>
      <w:lvlJc w:val="left"/>
      <w:pPr>
        <w:tabs>
          <w:tab w:val="num" w:pos="5040"/>
        </w:tabs>
        <w:ind w:left="5040" w:hanging="360"/>
      </w:pPr>
      <w:rPr>
        <w:rFonts w:ascii="Arial" w:hAnsi="Arial" w:hint="default"/>
      </w:rPr>
    </w:lvl>
    <w:lvl w:ilvl="7" w:tplc="593CD1EC" w:tentative="1">
      <w:start w:val="1"/>
      <w:numFmt w:val="bullet"/>
      <w:lvlText w:val="•"/>
      <w:lvlJc w:val="left"/>
      <w:pPr>
        <w:tabs>
          <w:tab w:val="num" w:pos="5760"/>
        </w:tabs>
        <w:ind w:left="5760" w:hanging="360"/>
      </w:pPr>
      <w:rPr>
        <w:rFonts w:ascii="Arial" w:hAnsi="Arial" w:hint="default"/>
      </w:rPr>
    </w:lvl>
    <w:lvl w:ilvl="8" w:tplc="0BEA616A" w:tentative="1">
      <w:start w:val="1"/>
      <w:numFmt w:val="bullet"/>
      <w:lvlText w:val="•"/>
      <w:lvlJc w:val="left"/>
      <w:pPr>
        <w:tabs>
          <w:tab w:val="num" w:pos="6480"/>
        </w:tabs>
        <w:ind w:left="6480" w:hanging="360"/>
      </w:pPr>
      <w:rPr>
        <w:rFonts w:ascii="Arial" w:hAnsi="Arial" w:hint="default"/>
      </w:rPr>
    </w:lvl>
  </w:abstractNum>
  <w:abstractNum w:abstractNumId="34">
    <w:nsid w:val="3F01492D"/>
    <w:multiLevelType w:val="hybridMultilevel"/>
    <w:tmpl w:val="FA788102"/>
    <w:lvl w:ilvl="0" w:tplc="F3D26E7C">
      <w:start w:val="1"/>
      <w:numFmt w:val="bullet"/>
      <w:lvlText w:val="•"/>
      <w:lvlJc w:val="left"/>
      <w:pPr>
        <w:tabs>
          <w:tab w:val="num" w:pos="720"/>
        </w:tabs>
        <w:ind w:left="720" w:hanging="360"/>
      </w:pPr>
      <w:rPr>
        <w:rFonts w:ascii="Arial" w:hAnsi="Aria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FA1A3FCE">
      <w:start w:val="1"/>
      <w:numFmt w:val="bullet"/>
      <w:lvlText w:val="•"/>
      <w:lvlJc w:val="left"/>
      <w:pPr>
        <w:tabs>
          <w:tab w:val="num" w:pos="2160"/>
        </w:tabs>
        <w:ind w:left="2160" w:hanging="360"/>
      </w:pPr>
      <w:rPr>
        <w:rFonts w:ascii="Arial" w:hAnsi="Arial" w:hint="default"/>
      </w:rPr>
    </w:lvl>
    <w:lvl w:ilvl="3" w:tplc="3C6A368A">
      <w:start w:val="72"/>
      <w:numFmt w:val="bullet"/>
      <w:lvlText w:val="–"/>
      <w:lvlJc w:val="left"/>
      <w:pPr>
        <w:tabs>
          <w:tab w:val="num" w:pos="2880"/>
        </w:tabs>
        <w:ind w:left="2880" w:hanging="360"/>
      </w:pPr>
      <w:rPr>
        <w:rFonts w:ascii="Arial" w:hAnsi="Arial" w:hint="default"/>
      </w:rPr>
    </w:lvl>
    <w:lvl w:ilvl="4" w:tplc="C8DEA040">
      <w:start w:val="72"/>
      <w:numFmt w:val="bullet"/>
      <w:lvlText w:val="»"/>
      <w:lvlJc w:val="left"/>
      <w:pPr>
        <w:tabs>
          <w:tab w:val="num" w:pos="3600"/>
        </w:tabs>
        <w:ind w:left="3600" w:hanging="360"/>
      </w:pPr>
      <w:rPr>
        <w:rFonts w:ascii="Arial" w:hAnsi="Arial" w:hint="default"/>
      </w:rPr>
    </w:lvl>
    <w:lvl w:ilvl="5" w:tplc="524EEFF4" w:tentative="1">
      <w:start w:val="1"/>
      <w:numFmt w:val="bullet"/>
      <w:lvlText w:val="•"/>
      <w:lvlJc w:val="left"/>
      <w:pPr>
        <w:tabs>
          <w:tab w:val="num" w:pos="4320"/>
        </w:tabs>
        <w:ind w:left="4320" w:hanging="360"/>
      </w:pPr>
      <w:rPr>
        <w:rFonts w:ascii="Arial" w:hAnsi="Arial" w:hint="default"/>
      </w:rPr>
    </w:lvl>
    <w:lvl w:ilvl="6" w:tplc="29644A68" w:tentative="1">
      <w:start w:val="1"/>
      <w:numFmt w:val="bullet"/>
      <w:lvlText w:val="•"/>
      <w:lvlJc w:val="left"/>
      <w:pPr>
        <w:tabs>
          <w:tab w:val="num" w:pos="5040"/>
        </w:tabs>
        <w:ind w:left="5040" w:hanging="360"/>
      </w:pPr>
      <w:rPr>
        <w:rFonts w:ascii="Arial" w:hAnsi="Arial" w:hint="default"/>
      </w:rPr>
    </w:lvl>
    <w:lvl w:ilvl="7" w:tplc="C80036C6" w:tentative="1">
      <w:start w:val="1"/>
      <w:numFmt w:val="bullet"/>
      <w:lvlText w:val="•"/>
      <w:lvlJc w:val="left"/>
      <w:pPr>
        <w:tabs>
          <w:tab w:val="num" w:pos="5760"/>
        </w:tabs>
        <w:ind w:left="5760" w:hanging="360"/>
      </w:pPr>
      <w:rPr>
        <w:rFonts w:ascii="Arial" w:hAnsi="Arial" w:hint="default"/>
      </w:rPr>
    </w:lvl>
    <w:lvl w:ilvl="8" w:tplc="A5AE7178" w:tentative="1">
      <w:start w:val="1"/>
      <w:numFmt w:val="bullet"/>
      <w:lvlText w:val="•"/>
      <w:lvlJc w:val="left"/>
      <w:pPr>
        <w:tabs>
          <w:tab w:val="num" w:pos="6480"/>
        </w:tabs>
        <w:ind w:left="6480" w:hanging="360"/>
      </w:pPr>
      <w:rPr>
        <w:rFonts w:ascii="Arial" w:hAnsi="Arial" w:hint="default"/>
      </w:rPr>
    </w:lvl>
  </w:abstractNum>
  <w:abstractNum w:abstractNumId="35">
    <w:nsid w:val="4022289E"/>
    <w:multiLevelType w:val="hybridMultilevel"/>
    <w:tmpl w:val="EBF6FDB4"/>
    <w:lvl w:ilvl="0" w:tplc="04090003">
      <w:start w:val="1"/>
      <w:numFmt w:val="bullet"/>
      <w:lvlText w:val="o"/>
      <w:lvlJc w:val="left"/>
      <w:pPr>
        <w:ind w:left="720" w:hanging="360"/>
      </w:pPr>
      <w:rPr>
        <w:rFonts w:ascii="Courier New" w:hAnsi="Courier New" w:cs="Courier New" w:hint="default"/>
        <w:sz w:val="16"/>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6">
    <w:nsid w:val="42631888"/>
    <w:multiLevelType w:val="hybridMultilevel"/>
    <w:tmpl w:val="83F4B0C0"/>
    <w:lvl w:ilvl="0" w:tplc="64BACED0">
      <w:start w:val="1"/>
      <w:numFmt w:val="bullet"/>
      <w:lvlText w:val="•"/>
      <w:lvlJc w:val="left"/>
      <w:pPr>
        <w:tabs>
          <w:tab w:val="num" w:pos="720"/>
        </w:tabs>
        <w:ind w:left="720" w:hanging="360"/>
      </w:pPr>
      <w:rPr>
        <w:rFonts w:ascii="Arial" w:hAnsi="Arial" w:hint="default"/>
      </w:rPr>
    </w:lvl>
    <w:lvl w:ilvl="1" w:tplc="8376CC50">
      <w:start w:val="1"/>
      <w:numFmt w:val="bullet"/>
      <w:lvlText w:val="•"/>
      <w:lvlJc w:val="left"/>
      <w:pPr>
        <w:tabs>
          <w:tab w:val="num" w:pos="1440"/>
        </w:tabs>
        <w:ind w:left="1440" w:hanging="360"/>
      </w:pPr>
      <w:rPr>
        <w:rFonts w:ascii="Arial" w:hAnsi="Arial" w:hint="default"/>
      </w:rPr>
    </w:lvl>
    <w:lvl w:ilvl="2" w:tplc="AB22BCB4">
      <w:start w:val="72"/>
      <w:numFmt w:val="bullet"/>
      <w:lvlText w:val=""/>
      <w:lvlJc w:val="left"/>
      <w:pPr>
        <w:tabs>
          <w:tab w:val="num" w:pos="2160"/>
        </w:tabs>
        <w:ind w:left="2160" w:hanging="360"/>
      </w:pPr>
      <w:rPr>
        <w:rFonts w:ascii="Wingdings" w:hAnsi="Wingdings" w:hint="default"/>
      </w:rPr>
    </w:lvl>
    <w:lvl w:ilvl="3" w:tplc="D4B83ECC" w:tentative="1">
      <w:start w:val="1"/>
      <w:numFmt w:val="bullet"/>
      <w:lvlText w:val="•"/>
      <w:lvlJc w:val="left"/>
      <w:pPr>
        <w:tabs>
          <w:tab w:val="num" w:pos="2880"/>
        </w:tabs>
        <w:ind w:left="2880" w:hanging="360"/>
      </w:pPr>
      <w:rPr>
        <w:rFonts w:ascii="Arial" w:hAnsi="Arial" w:hint="default"/>
      </w:rPr>
    </w:lvl>
    <w:lvl w:ilvl="4" w:tplc="97CAAEEC" w:tentative="1">
      <w:start w:val="1"/>
      <w:numFmt w:val="bullet"/>
      <w:lvlText w:val="•"/>
      <w:lvlJc w:val="left"/>
      <w:pPr>
        <w:tabs>
          <w:tab w:val="num" w:pos="3600"/>
        </w:tabs>
        <w:ind w:left="3600" w:hanging="360"/>
      </w:pPr>
      <w:rPr>
        <w:rFonts w:ascii="Arial" w:hAnsi="Arial" w:hint="default"/>
      </w:rPr>
    </w:lvl>
    <w:lvl w:ilvl="5" w:tplc="39085532" w:tentative="1">
      <w:start w:val="1"/>
      <w:numFmt w:val="bullet"/>
      <w:lvlText w:val="•"/>
      <w:lvlJc w:val="left"/>
      <w:pPr>
        <w:tabs>
          <w:tab w:val="num" w:pos="4320"/>
        </w:tabs>
        <w:ind w:left="4320" w:hanging="360"/>
      </w:pPr>
      <w:rPr>
        <w:rFonts w:ascii="Arial" w:hAnsi="Arial" w:hint="default"/>
      </w:rPr>
    </w:lvl>
    <w:lvl w:ilvl="6" w:tplc="F774CDD6" w:tentative="1">
      <w:start w:val="1"/>
      <w:numFmt w:val="bullet"/>
      <w:lvlText w:val="•"/>
      <w:lvlJc w:val="left"/>
      <w:pPr>
        <w:tabs>
          <w:tab w:val="num" w:pos="5040"/>
        </w:tabs>
        <w:ind w:left="5040" w:hanging="360"/>
      </w:pPr>
      <w:rPr>
        <w:rFonts w:ascii="Arial" w:hAnsi="Arial" w:hint="default"/>
      </w:rPr>
    </w:lvl>
    <w:lvl w:ilvl="7" w:tplc="24424F4A" w:tentative="1">
      <w:start w:val="1"/>
      <w:numFmt w:val="bullet"/>
      <w:lvlText w:val="•"/>
      <w:lvlJc w:val="left"/>
      <w:pPr>
        <w:tabs>
          <w:tab w:val="num" w:pos="5760"/>
        </w:tabs>
        <w:ind w:left="5760" w:hanging="360"/>
      </w:pPr>
      <w:rPr>
        <w:rFonts w:ascii="Arial" w:hAnsi="Arial" w:hint="default"/>
      </w:rPr>
    </w:lvl>
    <w:lvl w:ilvl="8" w:tplc="527A7C48" w:tentative="1">
      <w:start w:val="1"/>
      <w:numFmt w:val="bullet"/>
      <w:lvlText w:val="•"/>
      <w:lvlJc w:val="left"/>
      <w:pPr>
        <w:tabs>
          <w:tab w:val="num" w:pos="6480"/>
        </w:tabs>
        <w:ind w:left="6480" w:hanging="360"/>
      </w:pPr>
      <w:rPr>
        <w:rFonts w:ascii="Arial" w:hAnsi="Arial" w:hint="default"/>
      </w:rPr>
    </w:lvl>
  </w:abstractNum>
  <w:abstractNum w:abstractNumId="37">
    <w:nsid w:val="43BB0F2F"/>
    <w:multiLevelType w:val="hybridMultilevel"/>
    <w:tmpl w:val="490A9406"/>
    <w:lvl w:ilvl="0" w:tplc="7A6C2048">
      <w:start w:val="1"/>
      <w:numFmt w:val="bullet"/>
      <w:lvlText w:val="•"/>
      <w:lvlJc w:val="left"/>
      <w:pPr>
        <w:tabs>
          <w:tab w:val="num" w:pos="720"/>
        </w:tabs>
        <w:ind w:left="720" w:hanging="360"/>
      </w:pPr>
      <w:rPr>
        <w:rFonts w:ascii="Arial" w:hAnsi="Arial" w:hint="default"/>
      </w:rPr>
    </w:lvl>
    <w:lvl w:ilvl="1" w:tplc="D8C6DA3E">
      <w:start w:val="1"/>
      <w:numFmt w:val="bullet"/>
      <w:lvlText w:val="•"/>
      <w:lvlJc w:val="left"/>
      <w:pPr>
        <w:tabs>
          <w:tab w:val="num" w:pos="1440"/>
        </w:tabs>
        <w:ind w:left="1440" w:hanging="360"/>
      </w:pPr>
      <w:rPr>
        <w:rFonts w:ascii="Arial" w:hAnsi="Arial" w:hint="default"/>
      </w:rPr>
    </w:lvl>
    <w:lvl w:ilvl="2" w:tplc="04090003">
      <w:start w:val="1"/>
      <w:numFmt w:val="bullet"/>
      <w:lvlText w:val="o"/>
      <w:lvlJc w:val="left"/>
      <w:pPr>
        <w:tabs>
          <w:tab w:val="num" w:pos="2160"/>
        </w:tabs>
        <w:ind w:left="2160" w:hanging="360"/>
      </w:pPr>
      <w:rPr>
        <w:rFonts w:ascii="Courier New" w:hAnsi="Courier New" w:cs="Courier New" w:hint="default"/>
      </w:rPr>
    </w:lvl>
    <w:lvl w:ilvl="3" w:tplc="9E94FCE4" w:tentative="1">
      <w:start w:val="1"/>
      <w:numFmt w:val="bullet"/>
      <w:lvlText w:val="•"/>
      <w:lvlJc w:val="left"/>
      <w:pPr>
        <w:tabs>
          <w:tab w:val="num" w:pos="2880"/>
        </w:tabs>
        <w:ind w:left="2880" w:hanging="360"/>
      </w:pPr>
      <w:rPr>
        <w:rFonts w:ascii="Arial" w:hAnsi="Arial" w:hint="default"/>
      </w:rPr>
    </w:lvl>
    <w:lvl w:ilvl="4" w:tplc="4D4E16A0" w:tentative="1">
      <w:start w:val="1"/>
      <w:numFmt w:val="bullet"/>
      <w:lvlText w:val="•"/>
      <w:lvlJc w:val="left"/>
      <w:pPr>
        <w:tabs>
          <w:tab w:val="num" w:pos="3600"/>
        </w:tabs>
        <w:ind w:left="3600" w:hanging="360"/>
      </w:pPr>
      <w:rPr>
        <w:rFonts w:ascii="Arial" w:hAnsi="Arial" w:hint="default"/>
      </w:rPr>
    </w:lvl>
    <w:lvl w:ilvl="5" w:tplc="70D2B934" w:tentative="1">
      <w:start w:val="1"/>
      <w:numFmt w:val="bullet"/>
      <w:lvlText w:val="•"/>
      <w:lvlJc w:val="left"/>
      <w:pPr>
        <w:tabs>
          <w:tab w:val="num" w:pos="4320"/>
        </w:tabs>
        <w:ind w:left="4320" w:hanging="360"/>
      </w:pPr>
      <w:rPr>
        <w:rFonts w:ascii="Arial" w:hAnsi="Arial" w:hint="default"/>
      </w:rPr>
    </w:lvl>
    <w:lvl w:ilvl="6" w:tplc="9A8EA018" w:tentative="1">
      <w:start w:val="1"/>
      <w:numFmt w:val="bullet"/>
      <w:lvlText w:val="•"/>
      <w:lvlJc w:val="left"/>
      <w:pPr>
        <w:tabs>
          <w:tab w:val="num" w:pos="5040"/>
        </w:tabs>
        <w:ind w:left="5040" w:hanging="360"/>
      </w:pPr>
      <w:rPr>
        <w:rFonts w:ascii="Arial" w:hAnsi="Arial" w:hint="default"/>
      </w:rPr>
    </w:lvl>
    <w:lvl w:ilvl="7" w:tplc="593CD1EC" w:tentative="1">
      <w:start w:val="1"/>
      <w:numFmt w:val="bullet"/>
      <w:lvlText w:val="•"/>
      <w:lvlJc w:val="left"/>
      <w:pPr>
        <w:tabs>
          <w:tab w:val="num" w:pos="5760"/>
        </w:tabs>
        <w:ind w:left="5760" w:hanging="360"/>
      </w:pPr>
      <w:rPr>
        <w:rFonts w:ascii="Arial" w:hAnsi="Arial" w:hint="default"/>
      </w:rPr>
    </w:lvl>
    <w:lvl w:ilvl="8" w:tplc="0BEA616A" w:tentative="1">
      <w:start w:val="1"/>
      <w:numFmt w:val="bullet"/>
      <w:lvlText w:val="•"/>
      <w:lvlJc w:val="left"/>
      <w:pPr>
        <w:tabs>
          <w:tab w:val="num" w:pos="6480"/>
        </w:tabs>
        <w:ind w:left="6480" w:hanging="360"/>
      </w:pPr>
      <w:rPr>
        <w:rFonts w:ascii="Arial" w:hAnsi="Arial" w:hint="default"/>
      </w:rPr>
    </w:lvl>
  </w:abstractNum>
  <w:abstractNum w:abstractNumId="38">
    <w:nsid w:val="44BB0884"/>
    <w:multiLevelType w:val="hybridMultilevel"/>
    <w:tmpl w:val="C07CE75C"/>
    <w:lvl w:ilvl="0" w:tplc="04090003">
      <w:start w:val="1"/>
      <w:numFmt w:val="bullet"/>
      <w:lvlText w:val="o"/>
      <w:lvlJc w:val="left"/>
      <w:pPr>
        <w:ind w:left="720" w:hanging="360"/>
      </w:pPr>
      <w:rPr>
        <w:rFonts w:ascii="Courier New" w:hAnsi="Courier New" w:cs="Courier New"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9">
    <w:nsid w:val="470962B8"/>
    <w:multiLevelType w:val="hybridMultilevel"/>
    <w:tmpl w:val="B154980A"/>
    <w:lvl w:ilvl="0" w:tplc="3B741938">
      <w:numFmt w:val="bullet"/>
      <w:lvlText w:val=""/>
      <w:lvlJc w:val="left"/>
      <w:pPr>
        <w:ind w:left="360" w:hanging="360"/>
      </w:pPr>
      <w:rPr>
        <w:rFonts w:ascii="Wingdings 2" w:hAnsi="Wingdings 2" w:hint="default"/>
        <w:sz w:val="16"/>
      </w:rPr>
    </w:lvl>
    <w:lvl w:ilvl="1" w:tplc="04090003">
      <w:start w:val="1"/>
      <w:numFmt w:val="bullet"/>
      <w:lvlText w:val="o"/>
      <w:lvlJc w:val="left"/>
      <w:pPr>
        <w:ind w:left="1080" w:hanging="360"/>
      </w:pPr>
      <w:rPr>
        <w:rFonts w:ascii="Courier New" w:hAnsi="Courier New" w:cs="Courier New" w:hint="default"/>
      </w:rPr>
    </w:lvl>
    <w:lvl w:ilvl="2" w:tplc="04090005">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0">
    <w:nsid w:val="49690C28"/>
    <w:multiLevelType w:val="hybridMultilevel"/>
    <w:tmpl w:val="2C9CDF1C"/>
    <w:lvl w:ilvl="0" w:tplc="B6AA47F6">
      <w:start w:val="1"/>
      <w:numFmt w:val="bullet"/>
      <w:lvlText w:val="•"/>
      <w:lvlJc w:val="left"/>
      <w:pPr>
        <w:tabs>
          <w:tab w:val="num" w:pos="720"/>
        </w:tabs>
        <w:ind w:left="720" w:hanging="360"/>
      </w:pPr>
      <w:rPr>
        <w:rFonts w:ascii="Arial" w:hAnsi="Arial" w:hint="default"/>
      </w:rPr>
    </w:lvl>
    <w:lvl w:ilvl="1" w:tplc="05B8A560">
      <w:start w:val="1"/>
      <w:numFmt w:val="bullet"/>
      <w:lvlText w:val="•"/>
      <w:lvlJc w:val="left"/>
      <w:pPr>
        <w:tabs>
          <w:tab w:val="num" w:pos="1440"/>
        </w:tabs>
        <w:ind w:left="1440" w:hanging="360"/>
      </w:pPr>
      <w:rPr>
        <w:rFonts w:ascii="Arial" w:hAnsi="Arial" w:hint="default"/>
      </w:rPr>
    </w:lvl>
    <w:lvl w:ilvl="2" w:tplc="03343EB4">
      <w:start w:val="1"/>
      <w:numFmt w:val="bullet"/>
      <w:lvlText w:val="•"/>
      <w:lvlJc w:val="left"/>
      <w:pPr>
        <w:tabs>
          <w:tab w:val="num" w:pos="2160"/>
        </w:tabs>
        <w:ind w:left="2160" w:hanging="360"/>
      </w:pPr>
      <w:rPr>
        <w:rFonts w:ascii="Arial" w:hAnsi="Arial" w:hint="default"/>
      </w:rPr>
    </w:lvl>
    <w:lvl w:ilvl="3" w:tplc="FD683FFC" w:tentative="1">
      <w:start w:val="1"/>
      <w:numFmt w:val="bullet"/>
      <w:lvlText w:val="•"/>
      <w:lvlJc w:val="left"/>
      <w:pPr>
        <w:tabs>
          <w:tab w:val="num" w:pos="2880"/>
        </w:tabs>
        <w:ind w:left="2880" w:hanging="360"/>
      </w:pPr>
      <w:rPr>
        <w:rFonts w:ascii="Arial" w:hAnsi="Arial" w:hint="default"/>
      </w:rPr>
    </w:lvl>
    <w:lvl w:ilvl="4" w:tplc="28BAD6A0" w:tentative="1">
      <w:start w:val="1"/>
      <w:numFmt w:val="bullet"/>
      <w:lvlText w:val="•"/>
      <w:lvlJc w:val="left"/>
      <w:pPr>
        <w:tabs>
          <w:tab w:val="num" w:pos="3600"/>
        </w:tabs>
        <w:ind w:left="3600" w:hanging="360"/>
      </w:pPr>
      <w:rPr>
        <w:rFonts w:ascii="Arial" w:hAnsi="Arial" w:hint="default"/>
      </w:rPr>
    </w:lvl>
    <w:lvl w:ilvl="5" w:tplc="41CA3380" w:tentative="1">
      <w:start w:val="1"/>
      <w:numFmt w:val="bullet"/>
      <w:lvlText w:val="•"/>
      <w:lvlJc w:val="left"/>
      <w:pPr>
        <w:tabs>
          <w:tab w:val="num" w:pos="4320"/>
        </w:tabs>
        <w:ind w:left="4320" w:hanging="360"/>
      </w:pPr>
      <w:rPr>
        <w:rFonts w:ascii="Arial" w:hAnsi="Arial" w:hint="default"/>
      </w:rPr>
    </w:lvl>
    <w:lvl w:ilvl="6" w:tplc="390AC158" w:tentative="1">
      <w:start w:val="1"/>
      <w:numFmt w:val="bullet"/>
      <w:lvlText w:val="•"/>
      <w:lvlJc w:val="left"/>
      <w:pPr>
        <w:tabs>
          <w:tab w:val="num" w:pos="5040"/>
        </w:tabs>
        <w:ind w:left="5040" w:hanging="360"/>
      </w:pPr>
      <w:rPr>
        <w:rFonts w:ascii="Arial" w:hAnsi="Arial" w:hint="default"/>
      </w:rPr>
    </w:lvl>
    <w:lvl w:ilvl="7" w:tplc="CDC8F828" w:tentative="1">
      <w:start w:val="1"/>
      <w:numFmt w:val="bullet"/>
      <w:lvlText w:val="•"/>
      <w:lvlJc w:val="left"/>
      <w:pPr>
        <w:tabs>
          <w:tab w:val="num" w:pos="5760"/>
        </w:tabs>
        <w:ind w:left="5760" w:hanging="360"/>
      </w:pPr>
      <w:rPr>
        <w:rFonts w:ascii="Arial" w:hAnsi="Arial" w:hint="default"/>
      </w:rPr>
    </w:lvl>
    <w:lvl w:ilvl="8" w:tplc="AB72DE84" w:tentative="1">
      <w:start w:val="1"/>
      <w:numFmt w:val="bullet"/>
      <w:lvlText w:val="•"/>
      <w:lvlJc w:val="left"/>
      <w:pPr>
        <w:tabs>
          <w:tab w:val="num" w:pos="6480"/>
        </w:tabs>
        <w:ind w:left="6480" w:hanging="360"/>
      </w:pPr>
      <w:rPr>
        <w:rFonts w:ascii="Arial" w:hAnsi="Arial" w:hint="default"/>
      </w:rPr>
    </w:lvl>
  </w:abstractNum>
  <w:abstractNum w:abstractNumId="41">
    <w:nsid w:val="4EF26AD8"/>
    <w:multiLevelType w:val="hybridMultilevel"/>
    <w:tmpl w:val="3EEC3DB0"/>
    <w:lvl w:ilvl="0" w:tplc="A22AA46C">
      <w:start w:val="1"/>
      <w:numFmt w:val="bullet"/>
      <w:lvlText w:val="•"/>
      <w:lvlJc w:val="left"/>
      <w:pPr>
        <w:tabs>
          <w:tab w:val="num" w:pos="720"/>
        </w:tabs>
        <w:ind w:left="720" w:hanging="360"/>
      </w:pPr>
      <w:rPr>
        <w:rFonts w:ascii="Arial" w:hAnsi="Aria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A6D02A88">
      <w:start w:val="1"/>
      <w:numFmt w:val="bullet"/>
      <w:lvlText w:val="•"/>
      <w:lvlJc w:val="left"/>
      <w:pPr>
        <w:tabs>
          <w:tab w:val="num" w:pos="2160"/>
        </w:tabs>
        <w:ind w:left="2160" w:hanging="360"/>
      </w:pPr>
      <w:rPr>
        <w:rFonts w:ascii="Arial" w:hAnsi="Arial" w:hint="default"/>
      </w:rPr>
    </w:lvl>
    <w:lvl w:ilvl="3" w:tplc="F0DA832A">
      <w:start w:val="72"/>
      <w:numFmt w:val="bullet"/>
      <w:lvlText w:val="–"/>
      <w:lvlJc w:val="left"/>
      <w:pPr>
        <w:tabs>
          <w:tab w:val="num" w:pos="2880"/>
        </w:tabs>
        <w:ind w:left="2880" w:hanging="360"/>
      </w:pPr>
      <w:rPr>
        <w:rFonts w:ascii="Arial" w:hAnsi="Arial" w:hint="default"/>
      </w:rPr>
    </w:lvl>
    <w:lvl w:ilvl="4" w:tplc="672A52A4" w:tentative="1">
      <w:start w:val="1"/>
      <w:numFmt w:val="bullet"/>
      <w:lvlText w:val="•"/>
      <w:lvlJc w:val="left"/>
      <w:pPr>
        <w:tabs>
          <w:tab w:val="num" w:pos="3600"/>
        </w:tabs>
        <w:ind w:left="3600" w:hanging="360"/>
      </w:pPr>
      <w:rPr>
        <w:rFonts w:ascii="Arial" w:hAnsi="Arial" w:hint="default"/>
      </w:rPr>
    </w:lvl>
    <w:lvl w:ilvl="5" w:tplc="EF843F9E" w:tentative="1">
      <w:start w:val="1"/>
      <w:numFmt w:val="bullet"/>
      <w:lvlText w:val="•"/>
      <w:lvlJc w:val="left"/>
      <w:pPr>
        <w:tabs>
          <w:tab w:val="num" w:pos="4320"/>
        </w:tabs>
        <w:ind w:left="4320" w:hanging="360"/>
      </w:pPr>
      <w:rPr>
        <w:rFonts w:ascii="Arial" w:hAnsi="Arial" w:hint="default"/>
      </w:rPr>
    </w:lvl>
    <w:lvl w:ilvl="6" w:tplc="03EE1020" w:tentative="1">
      <w:start w:val="1"/>
      <w:numFmt w:val="bullet"/>
      <w:lvlText w:val="•"/>
      <w:lvlJc w:val="left"/>
      <w:pPr>
        <w:tabs>
          <w:tab w:val="num" w:pos="5040"/>
        </w:tabs>
        <w:ind w:left="5040" w:hanging="360"/>
      </w:pPr>
      <w:rPr>
        <w:rFonts w:ascii="Arial" w:hAnsi="Arial" w:hint="default"/>
      </w:rPr>
    </w:lvl>
    <w:lvl w:ilvl="7" w:tplc="22FA2422" w:tentative="1">
      <w:start w:val="1"/>
      <w:numFmt w:val="bullet"/>
      <w:lvlText w:val="•"/>
      <w:lvlJc w:val="left"/>
      <w:pPr>
        <w:tabs>
          <w:tab w:val="num" w:pos="5760"/>
        </w:tabs>
        <w:ind w:left="5760" w:hanging="360"/>
      </w:pPr>
      <w:rPr>
        <w:rFonts w:ascii="Arial" w:hAnsi="Arial" w:hint="default"/>
      </w:rPr>
    </w:lvl>
    <w:lvl w:ilvl="8" w:tplc="AAE25310" w:tentative="1">
      <w:start w:val="1"/>
      <w:numFmt w:val="bullet"/>
      <w:lvlText w:val="•"/>
      <w:lvlJc w:val="left"/>
      <w:pPr>
        <w:tabs>
          <w:tab w:val="num" w:pos="6480"/>
        </w:tabs>
        <w:ind w:left="6480" w:hanging="360"/>
      </w:pPr>
      <w:rPr>
        <w:rFonts w:ascii="Arial" w:hAnsi="Arial" w:hint="default"/>
      </w:rPr>
    </w:lvl>
  </w:abstractNum>
  <w:abstractNum w:abstractNumId="42">
    <w:nsid w:val="4F4B289A"/>
    <w:multiLevelType w:val="hybridMultilevel"/>
    <w:tmpl w:val="B246A356"/>
    <w:lvl w:ilvl="0" w:tplc="08FAD4FC">
      <w:start w:val="1"/>
      <w:numFmt w:val="bullet"/>
      <w:lvlText w:val="•"/>
      <w:lvlJc w:val="left"/>
      <w:pPr>
        <w:tabs>
          <w:tab w:val="num" w:pos="720"/>
        </w:tabs>
        <w:ind w:left="720" w:hanging="360"/>
      </w:pPr>
      <w:rPr>
        <w:rFonts w:ascii="Arial" w:hAnsi="Arial" w:hint="default"/>
      </w:rPr>
    </w:lvl>
    <w:lvl w:ilvl="1" w:tplc="6B8A24FA">
      <w:start w:val="1"/>
      <w:numFmt w:val="bullet"/>
      <w:lvlText w:val="•"/>
      <w:lvlJc w:val="left"/>
      <w:pPr>
        <w:tabs>
          <w:tab w:val="num" w:pos="1440"/>
        </w:tabs>
        <w:ind w:left="1440" w:hanging="360"/>
      </w:pPr>
      <w:rPr>
        <w:rFonts w:ascii="Arial" w:hAnsi="Arial" w:hint="default"/>
      </w:rPr>
    </w:lvl>
    <w:lvl w:ilvl="2" w:tplc="04090003">
      <w:start w:val="1"/>
      <w:numFmt w:val="bullet"/>
      <w:lvlText w:val="o"/>
      <w:lvlJc w:val="left"/>
      <w:pPr>
        <w:tabs>
          <w:tab w:val="num" w:pos="2160"/>
        </w:tabs>
        <w:ind w:left="2160" w:hanging="360"/>
      </w:pPr>
      <w:rPr>
        <w:rFonts w:ascii="Courier New" w:hAnsi="Courier New" w:cs="Courier New" w:hint="default"/>
      </w:rPr>
    </w:lvl>
    <w:lvl w:ilvl="3" w:tplc="B7C473F2" w:tentative="1">
      <w:start w:val="1"/>
      <w:numFmt w:val="bullet"/>
      <w:lvlText w:val="•"/>
      <w:lvlJc w:val="left"/>
      <w:pPr>
        <w:tabs>
          <w:tab w:val="num" w:pos="2880"/>
        </w:tabs>
        <w:ind w:left="2880" w:hanging="360"/>
      </w:pPr>
      <w:rPr>
        <w:rFonts w:ascii="Arial" w:hAnsi="Arial" w:hint="default"/>
      </w:rPr>
    </w:lvl>
    <w:lvl w:ilvl="4" w:tplc="94900292" w:tentative="1">
      <w:start w:val="1"/>
      <w:numFmt w:val="bullet"/>
      <w:lvlText w:val="•"/>
      <w:lvlJc w:val="left"/>
      <w:pPr>
        <w:tabs>
          <w:tab w:val="num" w:pos="3600"/>
        </w:tabs>
        <w:ind w:left="3600" w:hanging="360"/>
      </w:pPr>
      <w:rPr>
        <w:rFonts w:ascii="Arial" w:hAnsi="Arial" w:hint="default"/>
      </w:rPr>
    </w:lvl>
    <w:lvl w:ilvl="5" w:tplc="F41C873A" w:tentative="1">
      <w:start w:val="1"/>
      <w:numFmt w:val="bullet"/>
      <w:lvlText w:val="•"/>
      <w:lvlJc w:val="left"/>
      <w:pPr>
        <w:tabs>
          <w:tab w:val="num" w:pos="4320"/>
        </w:tabs>
        <w:ind w:left="4320" w:hanging="360"/>
      </w:pPr>
      <w:rPr>
        <w:rFonts w:ascii="Arial" w:hAnsi="Arial" w:hint="default"/>
      </w:rPr>
    </w:lvl>
    <w:lvl w:ilvl="6" w:tplc="5548FB44" w:tentative="1">
      <w:start w:val="1"/>
      <w:numFmt w:val="bullet"/>
      <w:lvlText w:val="•"/>
      <w:lvlJc w:val="left"/>
      <w:pPr>
        <w:tabs>
          <w:tab w:val="num" w:pos="5040"/>
        </w:tabs>
        <w:ind w:left="5040" w:hanging="360"/>
      </w:pPr>
      <w:rPr>
        <w:rFonts w:ascii="Arial" w:hAnsi="Arial" w:hint="default"/>
      </w:rPr>
    </w:lvl>
    <w:lvl w:ilvl="7" w:tplc="0CCE8200" w:tentative="1">
      <w:start w:val="1"/>
      <w:numFmt w:val="bullet"/>
      <w:lvlText w:val="•"/>
      <w:lvlJc w:val="left"/>
      <w:pPr>
        <w:tabs>
          <w:tab w:val="num" w:pos="5760"/>
        </w:tabs>
        <w:ind w:left="5760" w:hanging="360"/>
      </w:pPr>
      <w:rPr>
        <w:rFonts w:ascii="Arial" w:hAnsi="Arial" w:hint="default"/>
      </w:rPr>
    </w:lvl>
    <w:lvl w:ilvl="8" w:tplc="C5EA19FC" w:tentative="1">
      <w:start w:val="1"/>
      <w:numFmt w:val="bullet"/>
      <w:lvlText w:val="•"/>
      <w:lvlJc w:val="left"/>
      <w:pPr>
        <w:tabs>
          <w:tab w:val="num" w:pos="6480"/>
        </w:tabs>
        <w:ind w:left="6480" w:hanging="360"/>
      </w:pPr>
      <w:rPr>
        <w:rFonts w:ascii="Arial" w:hAnsi="Arial" w:hint="default"/>
      </w:rPr>
    </w:lvl>
  </w:abstractNum>
  <w:abstractNum w:abstractNumId="43">
    <w:nsid w:val="4F650E8F"/>
    <w:multiLevelType w:val="hybridMultilevel"/>
    <w:tmpl w:val="50AEB318"/>
    <w:lvl w:ilvl="0" w:tplc="C874BE86">
      <w:start w:val="1"/>
      <w:numFmt w:val="bullet"/>
      <w:lvlText w:val="•"/>
      <w:lvlJc w:val="left"/>
      <w:pPr>
        <w:tabs>
          <w:tab w:val="num" w:pos="720"/>
        </w:tabs>
        <w:ind w:left="720" w:hanging="360"/>
      </w:pPr>
      <w:rPr>
        <w:rFonts w:ascii="Arial" w:hAnsi="Aria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3466B3FA" w:tentative="1">
      <w:start w:val="1"/>
      <w:numFmt w:val="bullet"/>
      <w:lvlText w:val="•"/>
      <w:lvlJc w:val="left"/>
      <w:pPr>
        <w:tabs>
          <w:tab w:val="num" w:pos="2160"/>
        </w:tabs>
        <w:ind w:left="2160" w:hanging="360"/>
      </w:pPr>
      <w:rPr>
        <w:rFonts w:ascii="Arial" w:hAnsi="Arial" w:hint="default"/>
      </w:rPr>
    </w:lvl>
    <w:lvl w:ilvl="3" w:tplc="F8A8C962" w:tentative="1">
      <w:start w:val="1"/>
      <w:numFmt w:val="bullet"/>
      <w:lvlText w:val="•"/>
      <w:lvlJc w:val="left"/>
      <w:pPr>
        <w:tabs>
          <w:tab w:val="num" w:pos="2880"/>
        </w:tabs>
        <w:ind w:left="2880" w:hanging="360"/>
      </w:pPr>
      <w:rPr>
        <w:rFonts w:ascii="Arial" w:hAnsi="Arial" w:hint="default"/>
      </w:rPr>
    </w:lvl>
    <w:lvl w:ilvl="4" w:tplc="3AEE0E88" w:tentative="1">
      <w:start w:val="1"/>
      <w:numFmt w:val="bullet"/>
      <w:lvlText w:val="•"/>
      <w:lvlJc w:val="left"/>
      <w:pPr>
        <w:tabs>
          <w:tab w:val="num" w:pos="3600"/>
        </w:tabs>
        <w:ind w:left="3600" w:hanging="360"/>
      </w:pPr>
      <w:rPr>
        <w:rFonts w:ascii="Arial" w:hAnsi="Arial" w:hint="default"/>
      </w:rPr>
    </w:lvl>
    <w:lvl w:ilvl="5" w:tplc="E61AEEB2" w:tentative="1">
      <w:start w:val="1"/>
      <w:numFmt w:val="bullet"/>
      <w:lvlText w:val="•"/>
      <w:lvlJc w:val="left"/>
      <w:pPr>
        <w:tabs>
          <w:tab w:val="num" w:pos="4320"/>
        </w:tabs>
        <w:ind w:left="4320" w:hanging="360"/>
      </w:pPr>
      <w:rPr>
        <w:rFonts w:ascii="Arial" w:hAnsi="Arial" w:hint="default"/>
      </w:rPr>
    </w:lvl>
    <w:lvl w:ilvl="6" w:tplc="DAF6A73C" w:tentative="1">
      <w:start w:val="1"/>
      <w:numFmt w:val="bullet"/>
      <w:lvlText w:val="•"/>
      <w:lvlJc w:val="left"/>
      <w:pPr>
        <w:tabs>
          <w:tab w:val="num" w:pos="5040"/>
        </w:tabs>
        <w:ind w:left="5040" w:hanging="360"/>
      </w:pPr>
      <w:rPr>
        <w:rFonts w:ascii="Arial" w:hAnsi="Arial" w:hint="default"/>
      </w:rPr>
    </w:lvl>
    <w:lvl w:ilvl="7" w:tplc="3B1AABCE" w:tentative="1">
      <w:start w:val="1"/>
      <w:numFmt w:val="bullet"/>
      <w:lvlText w:val="•"/>
      <w:lvlJc w:val="left"/>
      <w:pPr>
        <w:tabs>
          <w:tab w:val="num" w:pos="5760"/>
        </w:tabs>
        <w:ind w:left="5760" w:hanging="360"/>
      </w:pPr>
      <w:rPr>
        <w:rFonts w:ascii="Arial" w:hAnsi="Arial" w:hint="default"/>
      </w:rPr>
    </w:lvl>
    <w:lvl w:ilvl="8" w:tplc="8D882984" w:tentative="1">
      <w:start w:val="1"/>
      <w:numFmt w:val="bullet"/>
      <w:lvlText w:val="•"/>
      <w:lvlJc w:val="left"/>
      <w:pPr>
        <w:tabs>
          <w:tab w:val="num" w:pos="6480"/>
        </w:tabs>
        <w:ind w:left="6480" w:hanging="360"/>
      </w:pPr>
      <w:rPr>
        <w:rFonts w:ascii="Arial" w:hAnsi="Arial" w:hint="default"/>
      </w:rPr>
    </w:lvl>
  </w:abstractNum>
  <w:abstractNum w:abstractNumId="44">
    <w:nsid w:val="501F6CD9"/>
    <w:multiLevelType w:val="hybridMultilevel"/>
    <w:tmpl w:val="4202B4FE"/>
    <w:lvl w:ilvl="0" w:tplc="C874BE86">
      <w:start w:val="1"/>
      <w:numFmt w:val="bullet"/>
      <w:lvlText w:val="•"/>
      <w:lvlJc w:val="left"/>
      <w:pPr>
        <w:ind w:left="720" w:hanging="360"/>
      </w:pPr>
      <w:rPr>
        <w:rFonts w:ascii="Arial" w:hAnsi="Aria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5">
    <w:nsid w:val="50C0274C"/>
    <w:multiLevelType w:val="hybridMultilevel"/>
    <w:tmpl w:val="2A8A6D62"/>
    <w:lvl w:ilvl="0" w:tplc="F3D26E7C">
      <w:start w:val="1"/>
      <w:numFmt w:val="bullet"/>
      <w:lvlText w:val="•"/>
      <w:lvlJc w:val="left"/>
      <w:pPr>
        <w:tabs>
          <w:tab w:val="num" w:pos="720"/>
        </w:tabs>
        <w:ind w:left="720" w:hanging="360"/>
      </w:pPr>
      <w:rPr>
        <w:rFonts w:ascii="Arial" w:hAnsi="Aria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FA1A3FCE">
      <w:start w:val="1"/>
      <w:numFmt w:val="bullet"/>
      <w:lvlText w:val="•"/>
      <w:lvlJc w:val="left"/>
      <w:pPr>
        <w:tabs>
          <w:tab w:val="num" w:pos="2160"/>
        </w:tabs>
        <w:ind w:left="2160" w:hanging="360"/>
      </w:pPr>
      <w:rPr>
        <w:rFonts w:ascii="Arial" w:hAnsi="Arial" w:hint="default"/>
      </w:rPr>
    </w:lvl>
    <w:lvl w:ilvl="3" w:tplc="3C6A368A">
      <w:start w:val="72"/>
      <w:numFmt w:val="bullet"/>
      <w:lvlText w:val="–"/>
      <w:lvlJc w:val="left"/>
      <w:pPr>
        <w:tabs>
          <w:tab w:val="num" w:pos="2880"/>
        </w:tabs>
        <w:ind w:left="2880" w:hanging="360"/>
      </w:pPr>
      <w:rPr>
        <w:rFonts w:ascii="Arial" w:hAnsi="Arial" w:hint="default"/>
      </w:rPr>
    </w:lvl>
    <w:lvl w:ilvl="4" w:tplc="C8DEA040">
      <w:start w:val="72"/>
      <w:numFmt w:val="bullet"/>
      <w:lvlText w:val="»"/>
      <w:lvlJc w:val="left"/>
      <w:pPr>
        <w:tabs>
          <w:tab w:val="num" w:pos="3600"/>
        </w:tabs>
        <w:ind w:left="3600" w:hanging="360"/>
      </w:pPr>
      <w:rPr>
        <w:rFonts w:ascii="Arial" w:hAnsi="Arial" w:hint="default"/>
      </w:rPr>
    </w:lvl>
    <w:lvl w:ilvl="5" w:tplc="524EEFF4" w:tentative="1">
      <w:start w:val="1"/>
      <w:numFmt w:val="bullet"/>
      <w:lvlText w:val="•"/>
      <w:lvlJc w:val="left"/>
      <w:pPr>
        <w:tabs>
          <w:tab w:val="num" w:pos="4320"/>
        </w:tabs>
        <w:ind w:left="4320" w:hanging="360"/>
      </w:pPr>
      <w:rPr>
        <w:rFonts w:ascii="Arial" w:hAnsi="Arial" w:hint="default"/>
      </w:rPr>
    </w:lvl>
    <w:lvl w:ilvl="6" w:tplc="29644A68" w:tentative="1">
      <w:start w:val="1"/>
      <w:numFmt w:val="bullet"/>
      <w:lvlText w:val="•"/>
      <w:lvlJc w:val="left"/>
      <w:pPr>
        <w:tabs>
          <w:tab w:val="num" w:pos="5040"/>
        </w:tabs>
        <w:ind w:left="5040" w:hanging="360"/>
      </w:pPr>
      <w:rPr>
        <w:rFonts w:ascii="Arial" w:hAnsi="Arial" w:hint="default"/>
      </w:rPr>
    </w:lvl>
    <w:lvl w:ilvl="7" w:tplc="C80036C6" w:tentative="1">
      <w:start w:val="1"/>
      <w:numFmt w:val="bullet"/>
      <w:lvlText w:val="•"/>
      <w:lvlJc w:val="left"/>
      <w:pPr>
        <w:tabs>
          <w:tab w:val="num" w:pos="5760"/>
        </w:tabs>
        <w:ind w:left="5760" w:hanging="360"/>
      </w:pPr>
      <w:rPr>
        <w:rFonts w:ascii="Arial" w:hAnsi="Arial" w:hint="default"/>
      </w:rPr>
    </w:lvl>
    <w:lvl w:ilvl="8" w:tplc="A5AE7178" w:tentative="1">
      <w:start w:val="1"/>
      <w:numFmt w:val="bullet"/>
      <w:lvlText w:val="•"/>
      <w:lvlJc w:val="left"/>
      <w:pPr>
        <w:tabs>
          <w:tab w:val="num" w:pos="6480"/>
        </w:tabs>
        <w:ind w:left="6480" w:hanging="360"/>
      </w:pPr>
      <w:rPr>
        <w:rFonts w:ascii="Arial" w:hAnsi="Arial" w:hint="default"/>
      </w:rPr>
    </w:lvl>
  </w:abstractNum>
  <w:abstractNum w:abstractNumId="46">
    <w:nsid w:val="5633229D"/>
    <w:multiLevelType w:val="hybridMultilevel"/>
    <w:tmpl w:val="31BA30C4"/>
    <w:lvl w:ilvl="0" w:tplc="3C584A44">
      <w:start w:val="1"/>
      <w:numFmt w:val="bullet"/>
      <w:lvlText w:val="•"/>
      <w:lvlJc w:val="left"/>
      <w:pPr>
        <w:tabs>
          <w:tab w:val="num" w:pos="720"/>
        </w:tabs>
        <w:ind w:left="720" w:hanging="360"/>
      </w:pPr>
      <w:rPr>
        <w:rFonts w:ascii="Arial" w:hAnsi="Arial" w:hint="default"/>
      </w:rPr>
    </w:lvl>
    <w:lvl w:ilvl="1" w:tplc="8542C8B2">
      <w:start w:val="1"/>
      <w:numFmt w:val="bullet"/>
      <w:lvlText w:val="•"/>
      <w:lvlJc w:val="left"/>
      <w:pPr>
        <w:tabs>
          <w:tab w:val="num" w:pos="1440"/>
        </w:tabs>
        <w:ind w:left="1440" w:hanging="360"/>
      </w:pPr>
      <w:rPr>
        <w:rFonts w:ascii="Arial" w:hAnsi="Arial" w:hint="default"/>
      </w:rPr>
    </w:lvl>
    <w:lvl w:ilvl="2" w:tplc="EB0CABE0">
      <w:start w:val="72"/>
      <w:numFmt w:val="bullet"/>
      <w:lvlText w:val=""/>
      <w:lvlJc w:val="left"/>
      <w:pPr>
        <w:tabs>
          <w:tab w:val="num" w:pos="2160"/>
        </w:tabs>
        <w:ind w:left="2160" w:hanging="360"/>
      </w:pPr>
      <w:rPr>
        <w:rFonts w:ascii="Wingdings" w:hAnsi="Wingdings" w:hint="default"/>
      </w:rPr>
    </w:lvl>
    <w:lvl w:ilvl="3" w:tplc="34ECA73A" w:tentative="1">
      <w:start w:val="1"/>
      <w:numFmt w:val="bullet"/>
      <w:lvlText w:val="•"/>
      <w:lvlJc w:val="left"/>
      <w:pPr>
        <w:tabs>
          <w:tab w:val="num" w:pos="2880"/>
        </w:tabs>
        <w:ind w:left="2880" w:hanging="360"/>
      </w:pPr>
      <w:rPr>
        <w:rFonts w:ascii="Arial" w:hAnsi="Arial" w:hint="default"/>
      </w:rPr>
    </w:lvl>
    <w:lvl w:ilvl="4" w:tplc="D1AC304C" w:tentative="1">
      <w:start w:val="1"/>
      <w:numFmt w:val="bullet"/>
      <w:lvlText w:val="•"/>
      <w:lvlJc w:val="left"/>
      <w:pPr>
        <w:tabs>
          <w:tab w:val="num" w:pos="3600"/>
        </w:tabs>
        <w:ind w:left="3600" w:hanging="360"/>
      </w:pPr>
      <w:rPr>
        <w:rFonts w:ascii="Arial" w:hAnsi="Arial" w:hint="default"/>
      </w:rPr>
    </w:lvl>
    <w:lvl w:ilvl="5" w:tplc="4D645062" w:tentative="1">
      <w:start w:val="1"/>
      <w:numFmt w:val="bullet"/>
      <w:lvlText w:val="•"/>
      <w:lvlJc w:val="left"/>
      <w:pPr>
        <w:tabs>
          <w:tab w:val="num" w:pos="4320"/>
        </w:tabs>
        <w:ind w:left="4320" w:hanging="360"/>
      </w:pPr>
      <w:rPr>
        <w:rFonts w:ascii="Arial" w:hAnsi="Arial" w:hint="default"/>
      </w:rPr>
    </w:lvl>
    <w:lvl w:ilvl="6" w:tplc="4132A440" w:tentative="1">
      <w:start w:val="1"/>
      <w:numFmt w:val="bullet"/>
      <w:lvlText w:val="•"/>
      <w:lvlJc w:val="left"/>
      <w:pPr>
        <w:tabs>
          <w:tab w:val="num" w:pos="5040"/>
        </w:tabs>
        <w:ind w:left="5040" w:hanging="360"/>
      </w:pPr>
      <w:rPr>
        <w:rFonts w:ascii="Arial" w:hAnsi="Arial" w:hint="default"/>
      </w:rPr>
    </w:lvl>
    <w:lvl w:ilvl="7" w:tplc="974EFB1C" w:tentative="1">
      <w:start w:val="1"/>
      <w:numFmt w:val="bullet"/>
      <w:lvlText w:val="•"/>
      <w:lvlJc w:val="left"/>
      <w:pPr>
        <w:tabs>
          <w:tab w:val="num" w:pos="5760"/>
        </w:tabs>
        <w:ind w:left="5760" w:hanging="360"/>
      </w:pPr>
      <w:rPr>
        <w:rFonts w:ascii="Arial" w:hAnsi="Arial" w:hint="default"/>
      </w:rPr>
    </w:lvl>
    <w:lvl w:ilvl="8" w:tplc="11646E42" w:tentative="1">
      <w:start w:val="1"/>
      <w:numFmt w:val="bullet"/>
      <w:lvlText w:val="•"/>
      <w:lvlJc w:val="left"/>
      <w:pPr>
        <w:tabs>
          <w:tab w:val="num" w:pos="6480"/>
        </w:tabs>
        <w:ind w:left="6480" w:hanging="360"/>
      </w:pPr>
      <w:rPr>
        <w:rFonts w:ascii="Arial" w:hAnsi="Arial" w:hint="default"/>
      </w:rPr>
    </w:lvl>
  </w:abstractNum>
  <w:abstractNum w:abstractNumId="47">
    <w:nsid w:val="58951D94"/>
    <w:multiLevelType w:val="hybridMultilevel"/>
    <w:tmpl w:val="7714AA62"/>
    <w:lvl w:ilvl="0" w:tplc="CF7E984A">
      <w:start w:val="1"/>
      <w:numFmt w:val="bullet"/>
      <w:lvlText w:val="•"/>
      <w:lvlJc w:val="left"/>
      <w:pPr>
        <w:tabs>
          <w:tab w:val="num" w:pos="720"/>
        </w:tabs>
        <w:ind w:left="720" w:hanging="360"/>
      </w:pPr>
      <w:rPr>
        <w:rFonts w:ascii="Arial" w:hAnsi="Arial" w:hint="default"/>
      </w:rPr>
    </w:lvl>
    <w:lvl w:ilvl="1" w:tplc="E86E75D0">
      <w:start w:val="1"/>
      <w:numFmt w:val="bullet"/>
      <w:lvlText w:val="•"/>
      <w:lvlJc w:val="left"/>
      <w:pPr>
        <w:tabs>
          <w:tab w:val="num" w:pos="1440"/>
        </w:tabs>
        <w:ind w:left="1440" w:hanging="360"/>
      </w:pPr>
      <w:rPr>
        <w:rFonts w:ascii="Arial" w:hAnsi="Arial" w:hint="default"/>
      </w:rPr>
    </w:lvl>
    <w:lvl w:ilvl="2" w:tplc="2688747E" w:tentative="1">
      <w:start w:val="1"/>
      <w:numFmt w:val="bullet"/>
      <w:lvlText w:val="•"/>
      <w:lvlJc w:val="left"/>
      <w:pPr>
        <w:tabs>
          <w:tab w:val="num" w:pos="2160"/>
        </w:tabs>
        <w:ind w:left="2160" w:hanging="360"/>
      </w:pPr>
      <w:rPr>
        <w:rFonts w:ascii="Arial" w:hAnsi="Arial" w:hint="default"/>
      </w:rPr>
    </w:lvl>
    <w:lvl w:ilvl="3" w:tplc="666818F2" w:tentative="1">
      <w:start w:val="1"/>
      <w:numFmt w:val="bullet"/>
      <w:lvlText w:val="•"/>
      <w:lvlJc w:val="left"/>
      <w:pPr>
        <w:tabs>
          <w:tab w:val="num" w:pos="2880"/>
        </w:tabs>
        <w:ind w:left="2880" w:hanging="360"/>
      </w:pPr>
      <w:rPr>
        <w:rFonts w:ascii="Arial" w:hAnsi="Arial" w:hint="default"/>
      </w:rPr>
    </w:lvl>
    <w:lvl w:ilvl="4" w:tplc="62049D3E" w:tentative="1">
      <w:start w:val="1"/>
      <w:numFmt w:val="bullet"/>
      <w:lvlText w:val="•"/>
      <w:lvlJc w:val="left"/>
      <w:pPr>
        <w:tabs>
          <w:tab w:val="num" w:pos="3600"/>
        </w:tabs>
        <w:ind w:left="3600" w:hanging="360"/>
      </w:pPr>
      <w:rPr>
        <w:rFonts w:ascii="Arial" w:hAnsi="Arial" w:hint="default"/>
      </w:rPr>
    </w:lvl>
    <w:lvl w:ilvl="5" w:tplc="F7B2F05C" w:tentative="1">
      <w:start w:val="1"/>
      <w:numFmt w:val="bullet"/>
      <w:lvlText w:val="•"/>
      <w:lvlJc w:val="left"/>
      <w:pPr>
        <w:tabs>
          <w:tab w:val="num" w:pos="4320"/>
        </w:tabs>
        <w:ind w:left="4320" w:hanging="360"/>
      </w:pPr>
      <w:rPr>
        <w:rFonts w:ascii="Arial" w:hAnsi="Arial" w:hint="default"/>
      </w:rPr>
    </w:lvl>
    <w:lvl w:ilvl="6" w:tplc="9F48FCE2" w:tentative="1">
      <w:start w:val="1"/>
      <w:numFmt w:val="bullet"/>
      <w:lvlText w:val="•"/>
      <w:lvlJc w:val="left"/>
      <w:pPr>
        <w:tabs>
          <w:tab w:val="num" w:pos="5040"/>
        </w:tabs>
        <w:ind w:left="5040" w:hanging="360"/>
      </w:pPr>
      <w:rPr>
        <w:rFonts w:ascii="Arial" w:hAnsi="Arial" w:hint="default"/>
      </w:rPr>
    </w:lvl>
    <w:lvl w:ilvl="7" w:tplc="36165D70" w:tentative="1">
      <w:start w:val="1"/>
      <w:numFmt w:val="bullet"/>
      <w:lvlText w:val="•"/>
      <w:lvlJc w:val="left"/>
      <w:pPr>
        <w:tabs>
          <w:tab w:val="num" w:pos="5760"/>
        </w:tabs>
        <w:ind w:left="5760" w:hanging="360"/>
      </w:pPr>
      <w:rPr>
        <w:rFonts w:ascii="Arial" w:hAnsi="Arial" w:hint="default"/>
      </w:rPr>
    </w:lvl>
    <w:lvl w:ilvl="8" w:tplc="1F1E0236" w:tentative="1">
      <w:start w:val="1"/>
      <w:numFmt w:val="bullet"/>
      <w:lvlText w:val="•"/>
      <w:lvlJc w:val="left"/>
      <w:pPr>
        <w:tabs>
          <w:tab w:val="num" w:pos="6480"/>
        </w:tabs>
        <w:ind w:left="6480" w:hanging="360"/>
      </w:pPr>
      <w:rPr>
        <w:rFonts w:ascii="Arial" w:hAnsi="Arial" w:hint="default"/>
      </w:rPr>
    </w:lvl>
  </w:abstractNum>
  <w:abstractNum w:abstractNumId="48">
    <w:nsid w:val="5AE708B1"/>
    <w:multiLevelType w:val="hybridMultilevel"/>
    <w:tmpl w:val="CFAC8F5E"/>
    <w:lvl w:ilvl="0" w:tplc="74DC9594">
      <w:start w:val="1"/>
      <w:numFmt w:val="decimal"/>
      <w:lvlText w:val="%1."/>
      <w:lvlJc w:val="left"/>
      <w:pPr>
        <w:ind w:left="1800" w:hanging="360"/>
      </w:pPr>
      <w:rPr>
        <w:rFonts w:hint="default"/>
        <w:b/>
        <w:i/>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49">
    <w:nsid w:val="5E8D01E9"/>
    <w:multiLevelType w:val="hybridMultilevel"/>
    <w:tmpl w:val="EEAE28EE"/>
    <w:lvl w:ilvl="0" w:tplc="85325D48">
      <w:numFmt w:val="bullet"/>
      <w:lvlText w:val="•"/>
      <w:lvlJc w:val="left"/>
      <w:pPr>
        <w:ind w:left="720" w:hanging="360"/>
      </w:pPr>
      <w:rPr>
        <w:rFonts w:ascii="Arial" w:hAnsi="Arial" w:hint="default"/>
        <w:sz w:val="16"/>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0">
    <w:nsid w:val="5EB22AD1"/>
    <w:multiLevelType w:val="hybridMultilevel"/>
    <w:tmpl w:val="B0FE8140"/>
    <w:lvl w:ilvl="0" w:tplc="C874BE86">
      <w:start w:val="1"/>
      <w:numFmt w:val="bullet"/>
      <w:lvlText w:val="•"/>
      <w:lvlJc w:val="left"/>
      <w:pPr>
        <w:tabs>
          <w:tab w:val="num" w:pos="720"/>
        </w:tabs>
        <w:ind w:left="720" w:hanging="360"/>
      </w:pPr>
      <w:rPr>
        <w:rFonts w:ascii="Arial" w:hAnsi="Aria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3466B3FA" w:tentative="1">
      <w:start w:val="1"/>
      <w:numFmt w:val="bullet"/>
      <w:lvlText w:val="•"/>
      <w:lvlJc w:val="left"/>
      <w:pPr>
        <w:tabs>
          <w:tab w:val="num" w:pos="2160"/>
        </w:tabs>
        <w:ind w:left="2160" w:hanging="360"/>
      </w:pPr>
      <w:rPr>
        <w:rFonts w:ascii="Arial" w:hAnsi="Arial" w:hint="default"/>
      </w:rPr>
    </w:lvl>
    <w:lvl w:ilvl="3" w:tplc="F8A8C962" w:tentative="1">
      <w:start w:val="1"/>
      <w:numFmt w:val="bullet"/>
      <w:lvlText w:val="•"/>
      <w:lvlJc w:val="left"/>
      <w:pPr>
        <w:tabs>
          <w:tab w:val="num" w:pos="2880"/>
        </w:tabs>
        <w:ind w:left="2880" w:hanging="360"/>
      </w:pPr>
      <w:rPr>
        <w:rFonts w:ascii="Arial" w:hAnsi="Arial" w:hint="default"/>
      </w:rPr>
    </w:lvl>
    <w:lvl w:ilvl="4" w:tplc="3AEE0E88" w:tentative="1">
      <w:start w:val="1"/>
      <w:numFmt w:val="bullet"/>
      <w:lvlText w:val="•"/>
      <w:lvlJc w:val="left"/>
      <w:pPr>
        <w:tabs>
          <w:tab w:val="num" w:pos="3600"/>
        </w:tabs>
        <w:ind w:left="3600" w:hanging="360"/>
      </w:pPr>
      <w:rPr>
        <w:rFonts w:ascii="Arial" w:hAnsi="Arial" w:hint="default"/>
      </w:rPr>
    </w:lvl>
    <w:lvl w:ilvl="5" w:tplc="E61AEEB2" w:tentative="1">
      <w:start w:val="1"/>
      <w:numFmt w:val="bullet"/>
      <w:lvlText w:val="•"/>
      <w:lvlJc w:val="left"/>
      <w:pPr>
        <w:tabs>
          <w:tab w:val="num" w:pos="4320"/>
        </w:tabs>
        <w:ind w:left="4320" w:hanging="360"/>
      </w:pPr>
      <w:rPr>
        <w:rFonts w:ascii="Arial" w:hAnsi="Arial" w:hint="default"/>
      </w:rPr>
    </w:lvl>
    <w:lvl w:ilvl="6" w:tplc="DAF6A73C" w:tentative="1">
      <w:start w:val="1"/>
      <w:numFmt w:val="bullet"/>
      <w:lvlText w:val="•"/>
      <w:lvlJc w:val="left"/>
      <w:pPr>
        <w:tabs>
          <w:tab w:val="num" w:pos="5040"/>
        </w:tabs>
        <w:ind w:left="5040" w:hanging="360"/>
      </w:pPr>
      <w:rPr>
        <w:rFonts w:ascii="Arial" w:hAnsi="Arial" w:hint="default"/>
      </w:rPr>
    </w:lvl>
    <w:lvl w:ilvl="7" w:tplc="3B1AABCE" w:tentative="1">
      <w:start w:val="1"/>
      <w:numFmt w:val="bullet"/>
      <w:lvlText w:val="•"/>
      <w:lvlJc w:val="left"/>
      <w:pPr>
        <w:tabs>
          <w:tab w:val="num" w:pos="5760"/>
        </w:tabs>
        <w:ind w:left="5760" w:hanging="360"/>
      </w:pPr>
      <w:rPr>
        <w:rFonts w:ascii="Arial" w:hAnsi="Arial" w:hint="default"/>
      </w:rPr>
    </w:lvl>
    <w:lvl w:ilvl="8" w:tplc="8D882984" w:tentative="1">
      <w:start w:val="1"/>
      <w:numFmt w:val="bullet"/>
      <w:lvlText w:val="•"/>
      <w:lvlJc w:val="left"/>
      <w:pPr>
        <w:tabs>
          <w:tab w:val="num" w:pos="6480"/>
        </w:tabs>
        <w:ind w:left="6480" w:hanging="360"/>
      </w:pPr>
      <w:rPr>
        <w:rFonts w:ascii="Arial" w:hAnsi="Arial" w:hint="default"/>
      </w:rPr>
    </w:lvl>
  </w:abstractNum>
  <w:abstractNum w:abstractNumId="51">
    <w:nsid w:val="5EF35AF3"/>
    <w:multiLevelType w:val="hybridMultilevel"/>
    <w:tmpl w:val="1D886206"/>
    <w:lvl w:ilvl="0" w:tplc="67DE3AE4">
      <w:start w:val="1"/>
      <w:numFmt w:val="bullet"/>
      <w:lvlText w:val="•"/>
      <w:lvlJc w:val="left"/>
      <w:pPr>
        <w:tabs>
          <w:tab w:val="num" w:pos="720"/>
        </w:tabs>
        <w:ind w:left="720" w:hanging="360"/>
      </w:pPr>
      <w:rPr>
        <w:rFonts w:ascii="Arial" w:hAnsi="Aria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8396AB56">
      <w:start w:val="1"/>
      <w:numFmt w:val="bullet"/>
      <w:lvlText w:val="•"/>
      <w:lvlJc w:val="left"/>
      <w:pPr>
        <w:tabs>
          <w:tab w:val="num" w:pos="2160"/>
        </w:tabs>
        <w:ind w:left="2160" w:hanging="360"/>
      </w:pPr>
      <w:rPr>
        <w:rFonts w:ascii="Arial" w:hAnsi="Arial" w:hint="default"/>
      </w:rPr>
    </w:lvl>
    <w:lvl w:ilvl="3" w:tplc="7DD82ED6" w:tentative="1">
      <w:start w:val="1"/>
      <w:numFmt w:val="bullet"/>
      <w:lvlText w:val="•"/>
      <w:lvlJc w:val="left"/>
      <w:pPr>
        <w:tabs>
          <w:tab w:val="num" w:pos="2880"/>
        </w:tabs>
        <w:ind w:left="2880" w:hanging="360"/>
      </w:pPr>
      <w:rPr>
        <w:rFonts w:ascii="Arial" w:hAnsi="Arial" w:hint="default"/>
      </w:rPr>
    </w:lvl>
    <w:lvl w:ilvl="4" w:tplc="280E09F6" w:tentative="1">
      <w:start w:val="1"/>
      <w:numFmt w:val="bullet"/>
      <w:lvlText w:val="•"/>
      <w:lvlJc w:val="left"/>
      <w:pPr>
        <w:tabs>
          <w:tab w:val="num" w:pos="3600"/>
        </w:tabs>
        <w:ind w:left="3600" w:hanging="360"/>
      </w:pPr>
      <w:rPr>
        <w:rFonts w:ascii="Arial" w:hAnsi="Arial" w:hint="default"/>
      </w:rPr>
    </w:lvl>
    <w:lvl w:ilvl="5" w:tplc="655AAD04" w:tentative="1">
      <w:start w:val="1"/>
      <w:numFmt w:val="bullet"/>
      <w:lvlText w:val="•"/>
      <w:lvlJc w:val="left"/>
      <w:pPr>
        <w:tabs>
          <w:tab w:val="num" w:pos="4320"/>
        </w:tabs>
        <w:ind w:left="4320" w:hanging="360"/>
      </w:pPr>
      <w:rPr>
        <w:rFonts w:ascii="Arial" w:hAnsi="Arial" w:hint="default"/>
      </w:rPr>
    </w:lvl>
    <w:lvl w:ilvl="6" w:tplc="E5E084E2" w:tentative="1">
      <w:start w:val="1"/>
      <w:numFmt w:val="bullet"/>
      <w:lvlText w:val="•"/>
      <w:lvlJc w:val="left"/>
      <w:pPr>
        <w:tabs>
          <w:tab w:val="num" w:pos="5040"/>
        </w:tabs>
        <w:ind w:left="5040" w:hanging="360"/>
      </w:pPr>
      <w:rPr>
        <w:rFonts w:ascii="Arial" w:hAnsi="Arial" w:hint="default"/>
      </w:rPr>
    </w:lvl>
    <w:lvl w:ilvl="7" w:tplc="4AB8F044" w:tentative="1">
      <w:start w:val="1"/>
      <w:numFmt w:val="bullet"/>
      <w:lvlText w:val="•"/>
      <w:lvlJc w:val="left"/>
      <w:pPr>
        <w:tabs>
          <w:tab w:val="num" w:pos="5760"/>
        </w:tabs>
        <w:ind w:left="5760" w:hanging="360"/>
      </w:pPr>
      <w:rPr>
        <w:rFonts w:ascii="Arial" w:hAnsi="Arial" w:hint="default"/>
      </w:rPr>
    </w:lvl>
    <w:lvl w:ilvl="8" w:tplc="047433BC" w:tentative="1">
      <w:start w:val="1"/>
      <w:numFmt w:val="bullet"/>
      <w:lvlText w:val="•"/>
      <w:lvlJc w:val="left"/>
      <w:pPr>
        <w:tabs>
          <w:tab w:val="num" w:pos="6480"/>
        </w:tabs>
        <w:ind w:left="6480" w:hanging="360"/>
      </w:pPr>
      <w:rPr>
        <w:rFonts w:ascii="Arial" w:hAnsi="Arial" w:hint="default"/>
      </w:rPr>
    </w:lvl>
  </w:abstractNum>
  <w:abstractNum w:abstractNumId="52">
    <w:nsid w:val="63EF0D81"/>
    <w:multiLevelType w:val="hybridMultilevel"/>
    <w:tmpl w:val="A57AA4AC"/>
    <w:lvl w:ilvl="0" w:tplc="081EA00E">
      <w:start w:val="1"/>
      <w:numFmt w:val="bullet"/>
      <w:lvlText w:val="•"/>
      <w:lvlJc w:val="left"/>
      <w:pPr>
        <w:tabs>
          <w:tab w:val="num" w:pos="1080"/>
        </w:tabs>
        <w:ind w:left="1080" w:hanging="360"/>
      </w:pPr>
      <w:rPr>
        <w:rFonts w:ascii="Arial" w:hAnsi="Arial" w:hint="default"/>
      </w:rPr>
    </w:lvl>
    <w:lvl w:ilvl="1" w:tplc="B75A974C">
      <w:start w:val="1"/>
      <w:numFmt w:val="bullet"/>
      <w:lvlText w:val="•"/>
      <w:lvlJc w:val="left"/>
      <w:pPr>
        <w:tabs>
          <w:tab w:val="num" w:pos="1800"/>
        </w:tabs>
        <w:ind w:left="1800" w:hanging="360"/>
      </w:pPr>
      <w:rPr>
        <w:rFonts w:ascii="Arial" w:hAnsi="Arial" w:hint="default"/>
      </w:rPr>
    </w:lvl>
    <w:lvl w:ilvl="2" w:tplc="C8C6CD9E">
      <w:start w:val="1"/>
      <w:numFmt w:val="bullet"/>
      <w:lvlText w:val="•"/>
      <w:lvlJc w:val="left"/>
      <w:pPr>
        <w:tabs>
          <w:tab w:val="num" w:pos="2520"/>
        </w:tabs>
        <w:ind w:left="2520" w:hanging="360"/>
      </w:pPr>
      <w:rPr>
        <w:rFonts w:ascii="Arial" w:hAnsi="Arial" w:hint="default"/>
      </w:rPr>
    </w:lvl>
    <w:lvl w:ilvl="3" w:tplc="A9D0164E" w:tentative="1">
      <w:start w:val="1"/>
      <w:numFmt w:val="bullet"/>
      <w:lvlText w:val="•"/>
      <w:lvlJc w:val="left"/>
      <w:pPr>
        <w:tabs>
          <w:tab w:val="num" w:pos="3240"/>
        </w:tabs>
        <w:ind w:left="3240" w:hanging="360"/>
      </w:pPr>
      <w:rPr>
        <w:rFonts w:ascii="Arial" w:hAnsi="Arial" w:hint="default"/>
      </w:rPr>
    </w:lvl>
    <w:lvl w:ilvl="4" w:tplc="1DB65418" w:tentative="1">
      <w:start w:val="1"/>
      <w:numFmt w:val="bullet"/>
      <w:lvlText w:val="•"/>
      <w:lvlJc w:val="left"/>
      <w:pPr>
        <w:tabs>
          <w:tab w:val="num" w:pos="3960"/>
        </w:tabs>
        <w:ind w:left="3960" w:hanging="360"/>
      </w:pPr>
      <w:rPr>
        <w:rFonts w:ascii="Arial" w:hAnsi="Arial" w:hint="default"/>
      </w:rPr>
    </w:lvl>
    <w:lvl w:ilvl="5" w:tplc="87E4BA32" w:tentative="1">
      <w:start w:val="1"/>
      <w:numFmt w:val="bullet"/>
      <w:lvlText w:val="•"/>
      <w:lvlJc w:val="left"/>
      <w:pPr>
        <w:tabs>
          <w:tab w:val="num" w:pos="4680"/>
        </w:tabs>
        <w:ind w:left="4680" w:hanging="360"/>
      </w:pPr>
      <w:rPr>
        <w:rFonts w:ascii="Arial" w:hAnsi="Arial" w:hint="default"/>
      </w:rPr>
    </w:lvl>
    <w:lvl w:ilvl="6" w:tplc="9620BCBC" w:tentative="1">
      <w:start w:val="1"/>
      <w:numFmt w:val="bullet"/>
      <w:lvlText w:val="•"/>
      <w:lvlJc w:val="left"/>
      <w:pPr>
        <w:tabs>
          <w:tab w:val="num" w:pos="5400"/>
        </w:tabs>
        <w:ind w:left="5400" w:hanging="360"/>
      </w:pPr>
      <w:rPr>
        <w:rFonts w:ascii="Arial" w:hAnsi="Arial" w:hint="default"/>
      </w:rPr>
    </w:lvl>
    <w:lvl w:ilvl="7" w:tplc="E7428E1C" w:tentative="1">
      <w:start w:val="1"/>
      <w:numFmt w:val="bullet"/>
      <w:lvlText w:val="•"/>
      <w:lvlJc w:val="left"/>
      <w:pPr>
        <w:tabs>
          <w:tab w:val="num" w:pos="6120"/>
        </w:tabs>
        <w:ind w:left="6120" w:hanging="360"/>
      </w:pPr>
      <w:rPr>
        <w:rFonts w:ascii="Arial" w:hAnsi="Arial" w:hint="default"/>
      </w:rPr>
    </w:lvl>
    <w:lvl w:ilvl="8" w:tplc="5386D0B6" w:tentative="1">
      <w:start w:val="1"/>
      <w:numFmt w:val="bullet"/>
      <w:lvlText w:val="•"/>
      <w:lvlJc w:val="left"/>
      <w:pPr>
        <w:tabs>
          <w:tab w:val="num" w:pos="6840"/>
        </w:tabs>
        <w:ind w:left="6840" w:hanging="360"/>
      </w:pPr>
      <w:rPr>
        <w:rFonts w:ascii="Arial" w:hAnsi="Arial" w:hint="default"/>
      </w:rPr>
    </w:lvl>
  </w:abstractNum>
  <w:abstractNum w:abstractNumId="53">
    <w:nsid w:val="654D0178"/>
    <w:multiLevelType w:val="hybridMultilevel"/>
    <w:tmpl w:val="15629496"/>
    <w:lvl w:ilvl="0" w:tplc="C874BE86">
      <w:start w:val="1"/>
      <w:numFmt w:val="bullet"/>
      <w:lvlText w:val="•"/>
      <w:lvlJc w:val="left"/>
      <w:pPr>
        <w:tabs>
          <w:tab w:val="num" w:pos="720"/>
        </w:tabs>
        <w:ind w:left="720" w:hanging="360"/>
      </w:pPr>
      <w:rPr>
        <w:rFonts w:ascii="Arial" w:hAnsi="Aria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3466B3FA" w:tentative="1">
      <w:start w:val="1"/>
      <w:numFmt w:val="bullet"/>
      <w:lvlText w:val="•"/>
      <w:lvlJc w:val="left"/>
      <w:pPr>
        <w:tabs>
          <w:tab w:val="num" w:pos="2160"/>
        </w:tabs>
        <w:ind w:left="2160" w:hanging="360"/>
      </w:pPr>
      <w:rPr>
        <w:rFonts w:ascii="Arial" w:hAnsi="Arial" w:hint="default"/>
      </w:rPr>
    </w:lvl>
    <w:lvl w:ilvl="3" w:tplc="F8A8C962" w:tentative="1">
      <w:start w:val="1"/>
      <w:numFmt w:val="bullet"/>
      <w:lvlText w:val="•"/>
      <w:lvlJc w:val="left"/>
      <w:pPr>
        <w:tabs>
          <w:tab w:val="num" w:pos="2880"/>
        </w:tabs>
        <w:ind w:left="2880" w:hanging="360"/>
      </w:pPr>
      <w:rPr>
        <w:rFonts w:ascii="Arial" w:hAnsi="Arial" w:hint="default"/>
      </w:rPr>
    </w:lvl>
    <w:lvl w:ilvl="4" w:tplc="3AEE0E88" w:tentative="1">
      <w:start w:val="1"/>
      <w:numFmt w:val="bullet"/>
      <w:lvlText w:val="•"/>
      <w:lvlJc w:val="left"/>
      <w:pPr>
        <w:tabs>
          <w:tab w:val="num" w:pos="3600"/>
        </w:tabs>
        <w:ind w:left="3600" w:hanging="360"/>
      </w:pPr>
      <w:rPr>
        <w:rFonts w:ascii="Arial" w:hAnsi="Arial" w:hint="default"/>
      </w:rPr>
    </w:lvl>
    <w:lvl w:ilvl="5" w:tplc="E61AEEB2" w:tentative="1">
      <w:start w:val="1"/>
      <w:numFmt w:val="bullet"/>
      <w:lvlText w:val="•"/>
      <w:lvlJc w:val="left"/>
      <w:pPr>
        <w:tabs>
          <w:tab w:val="num" w:pos="4320"/>
        </w:tabs>
        <w:ind w:left="4320" w:hanging="360"/>
      </w:pPr>
      <w:rPr>
        <w:rFonts w:ascii="Arial" w:hAnsi="Arial" w:hint="default"/>
      </w:rPr>
    </w:lvl>
    <w:lvl w:ilvl="6" w:tplc="DAF6A73C" w:tentative="1">
      <w:start w:val="1"/>
      <w:numFmt w:val="bullet"/>
      <w:lvlText w:val="•"/>
      <w:lvlJc w:val="left"/>
      <w:pPr>
        <w:tabs>
          <w:tab w:val="num" w:pos="5040"/>
        </w:tabs>
        <w:ind w:left="5040" w:hanging="360"/>
      </w:pPr>
      <w:rPr>
        <w:rFonts w:ascii="Arial" w:hAnsi="Arial" w:hint="default"/>
      </w:rPr>
    </w:lvl>
    <w:lvl w:ilvl="7" w:tplc="3B1AABCE" w:tentative="1">
      <w:start w:val="1"/>
      <w:numFmt w:val="bullet"/>
      <w:lvlText w:val="•"/>
      <w:lvlJc w:val="left"/>
      <w:pPr>
        <w:tabs>
          <w:tab w:val="num" w:pos="5760"/>
        </w:tabs>
        <w:ind w:left="5760" w:hanging="360"/>
      </w:pPr>
      <w:rPr>
        <w:rFonts w:ascii="Arial" w:hAnsi="Arial" w:hint="default"/>
      </w:rPr>
    </w:lvl>
    <w:lvl w:ilvl="8" w:tplc="8D882984" w:tentative="1">
      <w:start w:val="1"/>
      <w:numFmt w:val="bullet"/>
      <w:lvlText w:val="•"/>
      <w:lvlJc w:val="left"/>
      <w:pPr>
        <w:tabs>
          <w:tab w:val="num" w:pos="6480"/>
        </w:tabs>
        <w:ind w:left="6480" w:hanging="360"/>
      </w:pPr>
      <w:rPr>
        <w:rFonts w:ascii="Arial" w:hAnsi="Arial" w:hint="default"/>
      </w:rPr>
    </w:lvl>
  </w:abstractNum>
  <w:abstractNum w:abstractNumId="54">
    <w:nsid w:val="6C263514"/>
    <w:multiLevelType w:val="hybridMultilevel"/>
    <w:tmpl w:val="1D5A5388"/>
    <w:lvl w:ilvl="0" w:tplc="19FE6382">
      <w:start w:val="1"/>
      <w:numFmt w:val="bullet"/>
      <w:lvlText w:val="•"/>
      <w:lvlJc w:val="left"/>
      <w:pPr>
        <w:tabs>
          <w:tab w:val="num" w:pos="720"/>
        </w:tabs>
        <w:ind w:left="720" w:hanging="360"/>
      </w:pPr>
      <w:rPr>
        <w:rFonts w:ascii="Arial" w:hAnsi="Arial" w:hint="default"/>
      </w:rPr>
    </w:lvl>
    <w:lvl w:ilvl="1" w:tplc="0A1E7F6A">
      <w:start w:val="34"/>
      <w:numFmt w:val="bullet"/>
      <w:lvlText w:val="•"/>
      <w:lvlJc w:val="left"/>
      <w:pPr>
        <w:tabs>
          <w:tab w:val="num" w:pos="1440"/>
        </w:tabs>
        <w:ind w:left="1440" w:hanging="360"/>
      </w:pPr>
      <w:rPr>
        <w:rFonts w:ascii="Arial" w:hAnsi="Arial" w:hint="default"/>
      </w:rPr>
    </w:lvl>
    <w:lvl w:ilvl="2" w:tplc="A8902F7A" w:tentative="1">
      <w:start w:val="1"/>
      <w:numFmt w:val="bullet"/>
      <w:lvlText w:val="•"/>
      <w:lvlJc w:val="left"/>
      <w:pPr>
        <w:tabs>
          <w:tab w:val="num" w:pos="2160"/>
        </w:tabs>
        <w:ind w:left="2160" w:hanging="360"/>
      </w:pPr>
      <w:rPr>
        <w:rFonts w:ascii="Arial" w:hAnsi="Arial" w:hint="default"/>
      </w:rPr>
    </w:lvl>
    <w:lvl w:ilvl="3" w:tplc="BABE8E00" w:tentative="1">
      <w:start w:val="1"/>
      <w:numFmt w:val="bullet"/>
      <w:lvlText w:val="•"/>
      <w:lvlJc w:val="left"/>
      <w:pPr>
        <w:tabs>
          <w:tab w:val="num" w:pos="2880"/>
        </w:tabs>
        <w:ind w:left="2880" w:hanging="360"/>
      </w:pPr>
      <w:rPr>
        <w:rFonts w:ascii="Arial" w:hAnsi="Arial" w:hint="default"/>
      </w:rPr>
    </w:lvl>
    <w:lvl w:ilvl="4" w:tplc="F9AE517E" w:tentative="1">
      <w:start w:val="1"/>
      <w:numFmt w:val="bullet"/>
      <w:lvlText w:val="•"/>
      <w:lvlJc w:val="left"/>
      <w:pPr>
        <w:tabs>
          <w:tab w:val="num" w:pos="3600"/>
        </w:tabs>
        <w:ind w:left="3600" w:hanging="360"/>
      </w:pPr>
      <w:rPr>
        <w:rFonts w:ascii="Arial" w:hAnsi="Arial" w:hint="default"/>
      </w:rPr>
    </w:lvl>
    <w:lvl w:ilvl="5" w:tplc="D8E45188" w:tentative="1">
      <w:start w:val="1"/>
      <w:numFmt w:val="bullet"/>
      <w:lvlText w:val="•"/>
      <w:lvlJc w:val="left"/>
      <w:pPr>
        <w:tabs>
          <w:tab w:val="num" w:pos="4320"/>
        </w:tabs>
        <w:ind w:left="4320" w:hanging="360"/>
      </w:pPr>
      <w:rPr>
        <w:rFonts w:ascii="Arial" w:hAnsi="Arial" w:hint="default"/>
      </w:rPr>
    </w:lvl>
    <w:lvl w:ilvl="6" w:tplc="2E68D6BC" w:tentative="1">
      <w:start w:val="1"/>
      <w:numFmt w:val="bullet"/>
      <w:lvlText w:val="•"/>
      <w:lvlJc w:val="left"/>
      <w:pPr>
        <w:tabs>
          <w:tab w:val="num" w:pos="5040"/>
        </w:tabs>
        <w:ind w:left="5040" w:hanging="360"/>
      </w:pPr>
      <w:rPr>
        <w:rFonts w:ascii="Arial" w:hAnsi="Arial" w:hint="default"/>
      </w:rPr>
    </w:lvl>
    <w:lvl w:ilvl="7" w:tplc="A222649E" w:tentative="1">
      <w:start w:val="1"/>
      <w:numFmt w:val="bullet"/>
      <w:lvlText w:val="•"/>
      <w:lvlJc w:val="left"/>
      <w:pPr>
        <w:tabs>
          <w:tab w:val="num" w:pos="5760"/>
        </w:tabs>
        <w:ind w:left="5760" w:hanging="360"/>
      </w:pPr>
      <w:rPr>
        <w:rFonts w:ascii="Arial" w:hAnsi="Arial" w:hint="default"/>
      </w:rPr>
    </w:lvl>
    <w:lvl w:ilvl="8" w:tplc="67F00268" w:tentative="1">
      <w:start w:val="1"/>
      <w:numFmt w:val="bullet"/>
      <w:lvlText w:val="•"/>
      <w:lvlJc w:val="left"/>
      <w:pPr>
        <w:tabs>
          <w:tab w:val="num" w:pos="6480"/>
        </w:tabs>
        <w:ind w:left="6480" w:hanging="360"/>
      </w:pPr>
      <w:rPr>
        <w:rFonts w:ascii="Arial" w:hAnsi="Arial" w:hint="default"/>
      </w:rPr>
    </w:lvl>
  </w:abstractNum>
  <w:abstractNum w:abstractNumId="55">
    <w:nsid w:val="6D924B8C"/>
    <w:multiLevelType w:val="hybridMultilevel"/>
    <w:tmpl w:val="04523532"/>
    <w:lvl w:ilvl="0" w:tplc="85325D48">
      <w:numFmt w:val="bullet"/>
      <w:lvlText w:val="•"/>
      <w:lvlJc w:val="left"/>
      <w:pPr>
        <w:ind w:left="720" w:hanging="360"/>
      </w:pPr>
      <w:rPr>
        <w:rFonts w:ascii="Arial" w:hAnsi="Arial" w:hint="default"/>
        <w:sz w:val="16"/>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6">
    <w:nsid w:val="6E2149C1"/>
    <w:multiLevelType w:val="hybridMultilevel"/>
    <w:tmpl w:val="799A7830"/>
    <w:lvl w:ilvl="0" w:tplc="C874BE86">
      <w:start w:val="1"/>
      <w:numFmt w:val="bullet"/>
      <w:lvlText w:val="•"/>
      <w:lvlJc w:val="left"/>
      <w:pPr>
        <w:tabs>
          <w:tab w:val="num" w:pos="720"/>
        </w:tabs>
        <w:ind w:left="720" w:hanging="360"/>
      </w:pPr>
      <w:rPr>
        <w:rFonts w:ascii="Arial" w:hAnsi="Aria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3466B3FA" w:tentative="1">
      <w:start w:val="1"/>
      <w:numFmt w:val="bullet"/>
      <w:lvlText w:val="•"/>
      <w:lvlJc w:val="left"/>
      <w:pPr>
        <w:tabs>
          <w:tab w:val="num" w:pos="2160"/>
        </w:tabs>
        <w:ind w:left="2160" w:hanging="360"/>
      </w:pPr>
      <w:rPr>
        <w:rFonts w:ascii="Arial" w:hAnsi="Arial" w:hint="default"/>
      </w:rPr>
    </w:lvl>
    <w:lvl w:ilvl="3" w:tplc="F8A8C962" w:tentative="1">
      <w:start w:val="1"/>
      <w:numFmt w:val="bullet"/>
      <w:lvlText w:val="•"/>
      <w:lvlJc w:val="left"/>
      <w:pPr>
        <w:tabs>
          <w:tab w:val="num" w:pos="2880"/>
        </w:tabs>
        <w:ind w:left="2880" w:hanging="360"/>
      </w:pPr>
      <w:rPr>
        <w:rFonts w:ascii="Arial" w:hAnsi="Arial" w:hint="default"/>
      </w:rPr>
    </w:lvl>
    <w:lvl w:ilvl="4" w:tplc="3AEE0E88" w:tentative="1">
      <w:start w:val="1"/>
      <w:numFmt w:val="bullet"/>
      <w:lvlText w:val="•"/>
      <w:lvlJc w:val="left"/>
      <w:pPr>
        <w:tabs>
          <w:tab w:val="num" w:pos="3600"/>
        </w:tabs>
        <w:ind w:left="3600" w:hanging="360"/>
      </w:pPr>
      <w:rPr>
        <w:rFonts w:ascii="Arial" w:hAnsi="Arial" w:hint="default"/>
      </w:rPr>
    </w:lvl>
    <w:lvl w:ilvl="5" w:tplc="E61AEEB2" w:tentative="1">
      <w:start w:val="1"/>
      <w:numFmt w:val="bullet"/>
      <w:lvlText w:val="•"/>
      <w:lvlJc w:val="left"/>
      <w:pPr>
        <w:tabs>
          <w:tab w:val="num" w:pos="4320"/>
        </w:tabs>
        <w:ind w:left="4320" w:hanging="360"/>
      </w:pPr>
      <w:rPr>
        <w:rFonts w:ascii="Arial" w:hAnsi="Arial" w:hint="default"/>
      </w:rPr>
    </w:lvl>
    <w:lvl w:ilvl="6" w:tplc="DAF6A73C" w:tentative="1">
      <w:start w:val="1"/>
      <w:numFmt w:val="bullet"/>
      <w:lvlText w:val="•"/>
      <w:lvlJc w:val="left"/>
      <w:pPr>
        <w:tabs>
          <w:tab w:val="num" w:pos="5040"/>
        </w:tabs>
        <w:ind w:left="5040" w:hanging="360"/>
      </w:pPr>
      <w:rPr>
        <w:rFonts w:ascii="Arial" w:hAnsi="Arial" w:hint="default"/>
      </w:rPr>
    </w:lvl>
    <w:lvl w:ilvl="7" w:tplc="3B1AABCE" w:tentative="1">
      <w:start w:val="1"/>
      <w:numFmt w:val="bullet"/>
      <w:lvlText w:val="•"/>
      <w:lvlJc w:val="left"/>
      <w:pPr>
        <w:tabs>
          <w:tab w:val="num" w:pos="5760"/>
        </w:tabs>
        <w:ind w:left="5760" w:hanging="360"/>
      </w:pPr>
      <w:rPr>
        <w:rFonts w:ascii="Arial" w:hAnsi="Arial" w:hint="default"/>
      </w:rPr>
    </w:lvl>
    <w:lvl w:ilvl="8" w:tplc="8D882984" w:tentative="1">
      <w:start w:val="1"/>
      <w:numFmt w:val="bullet"/>
      <w:lvlText w:val="•"/>
      <w:lvlJc w:val="left"/>
      <w:pPr>
        <w:tabs>
          <w:tab w:val="num" w:pos="6480"/>
        </w:tabs>
        <w:ind w:left="6480" w:hanging="360"/>
      </w:pPr>
      <w:rPr>
        <w:rFonts w:ascii="Arial" w:hAnsi="Arial" w:hint="default"/>
      </w:rPr>
    </w:lvl>
  </w:abstractNum>
  <w:abstractNum w:abstractNumId="57">
    <w:nsid w:val="705C46A9"/>
    <w:multiLevelType w:val="hybridMultilevel"/>
    <w:tmpl w:val="FAFA0824"/>
    <w:lvl w:ilvl="0" w:tplc="89703432">
      <w:start w:val="1"/>
      <w:numFmt w:val="bullet"/>
      <w:lvlText w:val="•"/>
      <w:lvlJc w:val="left"/>
      <w:pPr>
        <w:tabs>
          <w:tab w:val="num" w:pos="720"/>
        </w:tabs>
        <w:ind w:left="720" w:hanging="360"/>
      </w:pPr>
      <w:rPr>
        <w:rFonts w:ascii="Arial" w:hAnsi="Arial" w:hint="default"/>
      </w:rPr>
    </w:lvl>
    <w:lvl w:ilvl="1" w:tplc="E9BA1D3A">
      <w:start w:val="1"/>
      <w:numFmt w:val="bullet"/>
      <w:lvlText w:val="•"/>
      <w:lvlJc w:val="left"/>
      <w:pPr>
        <w:tabs>
          <w:tab w:val="num" w:pos="1440"/>
        </w:tabs>
        <w:ind w:left="1440" w:hanging="360"/>
      </w:pPr>
      <w:rPr>
        <w:rFonts w:ascii="Arial" w:hAnsi="Arial" w:hint="default"/>
      </w:rPr>
    </w:lvl>
    <w:lvl w:ilvl="2" w:tplc="A54E198A">
      <w:start w:val="72"/>
      <w:numFmt w:val="bullet"/>
      <w:lvlText w:val="•"/>
      <w:lvlJc w:val="left"/>
      <w:pPr>
        <w:tabs>
          <w:tab w:val="num" w:pos="2160"/>
        </w:tabs>
        <w:ind w:left="2160" w:hanging="360"/>
      </w:pPr>
      <w:rPr>
        <w:rFonts w:ascii="Arial" w:hAnsi="Arial" w:hint="default"/>
      </w:rPr>
    </w:lvl>
    <w:lvl w:ilvl="3" w:tplc="29B2EE38" w:tentative="1">
      <w:start w:val="1"/>
      <w:numFmt w:val="bullet"/>
      <w:lvlText w:val="•"/>
      <w:lvlJc w:val="left"/>
      <w:pPr>
        <w:tabs>
          <w:tab w:val="num" w:pos="2880"/>
        </w:tabs>
        <w:ind w:left="2880" w:hanging="360"/>
      </w:pPr>
      <w:rPr>
        <w:rFonts w:ascii="Arial" w:hAnsi="Arial" w:hint="default"/>
      </w:rPr>
    </w:lvl>
    <w:lvl w:ilvl="4" w:tplc="68945E36" w:tentative="1">
      <w:start w:val="1"/>
      <w:numFmt w:val="bullet"/>
      <w:lvlText w:val="•"/>
      <w:lvlJc w:val="left"/>
      <w:pPr>
        <w:tabs>
          <w:tab w:val="num" w:pos="3600"/>
        </w:tabs>
        <w:ind w:left="3600" w:hanging="360"/>
      </w:pPr>
      <w:rPr>
        <w:rFonts w:ascii="Arial" w:hAnsi="Arial" w:hint="default"/>
      </w:rPr>
    </w:lvl>
    <w:lvl w:ilvl="5" w:tplc="C2888694" w:tentative="1">
      <w:start w:val="1"/>
      <w:numFmt w:val="bullet"/>
      <w:lvlText w:val="•"/>
      <w:lvlJc w:val="left"/>
      <w:pPr>
        <w:tabs>
          <w:tab w:val="num" w:pos="4320"/>
        </w:tabs>
        <w:ind w:left="4320" w:hanging="360"/>
      </w:pPr>
      <w:rPr>
        <w:rFonts w:ascii="Arial" w:hAnsi="Arial" w:hint="default"/>
      </w:rPr>
    </w:lvl>
    <w:lvl w:ilvl="6" w:tplc="4C70E7EA" w:tentative="1">
      <w:start w:val="1"/>
      <w:numFmt w:val="bullet"/>
      <w:lvlText w:val="•"/>
      <w:lvlJc w:val="left"/>
      <w:pPr>
        <w:tabs>
          <w:tab w:val="num" w:pos="5040"/>
        </w:tabs>
        <w:ind w:left="5040" w:hanging="360"/>
      </w:pPr>
      <w:rPr>
        <w:rFonts w:ascii="Arial" w:hAnsi="Arial" w:hint="default"/>
      </w:rPr>
    </w:lvl>
    <w:lvl w:ilvl="7" w:tplc="A2901BE2" w:tentative="1">
      <w:start w:val="1"/>
      <w:numFmt w:val="bullet"/>
      <w:lvlText w:val="•"/>
      <w:lvlJc w:val="left"/>
      <w:pPr>
        <w:tabs>
          <w:tab w:val="num" w:pos="5760"/>
        </w:tabs>
        <w:ind w:left="5760" w:hanging="360"/>
      </w:pPr>
      <w:rPr>
        <w:rFonts w:ascii="Arial" w:hAnsi="Arial" w:hint="default"/>
      </w:rPr>
    </w:lvl>
    <w:lvl w:ilvl="8" w:tplc="359E64D2" w:tentative="1">
      <w:start w:val="1"/>
      <w:numFmt w:val="bullet"/>
      <w:lvlText w:val="•"/>
      <w:lvlJc w:val="left"/>
      <w:pPr>
        <w:tabs>
          <w:tab w:val="num" w:pos="6480"/>
        </w:tabs>
        <w:ind w:left="6480" w:hanging="360"/>
      </w:pPr>
      <w:rPr>
        <w:rFonts w:ascii="Arial" w:hAnsi="Arial" w:hint="default"/>
      </w:rPr>
    </w:lvl>
  </w:abstractNum>
  <w:abstractNum w:abstractNumId="58">
    <w:nsid w:val="70CF775F"/>
    <w:multiLevelType w:val="hybridMultilevel"/>
    <w:tmpl w:val="A3F67D9E"/>
    <w:lvl w:ilvl="0" w:tplc="A6E8A754">
      <w:start w:val="1"/>
      <w:numFmt w:val="bullet"/>
      <w:lvlText w:val="•"/>
      <w:lvlJc w:val="left"/>
      <w:pPr>
        <w:tabs>
          <w:tab w:val="num" w:pos="720"/>
        </w:tabs>
        <w:ind w:left="720" w:hanging="360"/>
      </w:pPr>
      <w:rPr>
        <w:rFonts w:ascii="Arial" w:hAnsi="Arial" w:hint="default"/>
      </w:rPr>
    </w:lvl>
    <w:lvl w:ilvl="1" w:tplc="F4FAB27A">
      <w:start w:val="1"/>
      <w:numFmt w:val="bullet"/>
      <w:lvlText w:val="•"/>
      <w:lvlJc w:val="left"/>
      <w:pPr>
        <w:tabs>
          <w:tab w:val="num" w:pos="1440"/>
        </w:tabs>
        <w:ind w:left="1440" w:hanging="360"/>
      </w:pPr>
      <w:rPr>
        <w:rFonts w:ascii="Arial" w:hAnsi="Arial" w:hint="default"/>
      </w:rPr>
    </w:lvl>
    <w:lvl w:ilvl="2" w:tplc="8632C22A">
      <w:start w:val="72"/>
      <w:numFmt w:val="bullet"/>
      <w:lvlText w:val=""/>
      <w:lvlJc w:val="left"/>
      <w:pPr>
        <w:tabs>
          <w:tab w:val="num" w:pos="2160"/>
        </w:tabs>
        <w:ind w:left="2160" w:hanging="360"/>
      </w:pPr>
      <w:rPr>
        <w:rFonts w:ascii="Wingdings" w:hAnsi="Wingdings" w:hint="default"/>
      </w:rPr>
    </w:lvl>
    <w:lvl w:ilvl="3" w:tplc="4E80E2E0" w:tentative="1">
      <w:start w:val="1"/>
      <w:numFmt w:val="bullet"/>
      <w:lvlText w:val="•"/>
      <w:lvlJc w:val="left"/>
      <w:pPr>
        <w:tabs>
          <w:tab w:val="num" w:pos="2880"/>
        </w:tabs>
        <w:ind w:left="2880" w:hanging="360"/>
      </w:pPr>
      <w:rPr>
        <w:rFonts w:ascii="Arial" w:hAnsi="Arial" w:hint="default"/>
      </w:rPr>
    </w:lvl>
    <w:lvl w:ilvl="4" w:tplc="3AD21E26" w:tentative="1">
      <w:start w:val="1"/>
      <w:numFmt w:val="bullet"/>
      <w:lvlText w:val="•"/>
      <w:lvlJc w:val="left"/>
      <w:pPr>
        <w:tabs>
          <w:tab w:val="num" w:pos="3600"/>
        </w:tabs>
        <w:ind w:left="3600" w:hanging="360"/>
      </w:pPr>
      <w:rPr>
        <w:rFonts w:ascii="Arial" w:hAnsi="Arial" w:hint="default"/>
      </w:rPr>
    </w:lvl>
    <w:lvl w:ilvl="5" w:tplc="E2BCDA54" w:tentative="1">
      <w:start w:val="1"/>
      <w:numFmt w:val="bullet"/>
      <w:lvlText w:val="•"/>
      <w:lvlJc w:val="left"/>
      <w:pPr>
        <w:tabs>
          <w:tab w:val="num" w:pos="4320"/>
        </w:tabs>
        <w:ind w:left="4320" w:hanging="360"/>
      </w:pPr>
      <w:rPr>
        <w:rFonts w:ascii="Arial" w:hAnsi="Arial" w:hint="default"/>
      </w:rPr>
    </w:lvl>
    <w:lvl w:ilvl="6" w:tplc="67D02170" w:tentative="1">
      <w:start w:val="1"/>
      <w:numFmt w:val="bullet"/>
      <w:lvlText w:val="•"/>
      <w:lvlJc w:val="left"/>
      <w:pPr>
        <w:tabs>
          <w:tab w:val="num" w:pos="5040"/>
        </w:tabs>
        <w:ind w:left="5040" w:hanging="360"/>
      </w:pPr>
      <w:rPr>
        <w:rFonts w:ascii="Arial" w:hAnsi="Arial" w:hint="default"/>
      </w:rPr>
    </w:lvl>
    <w:lvl w:ilvl="7" w:tplc="09882B68" w:tentative="1">
      <w:start w:val="1"/>
      <w:numFmt w:val="bullet"/>
      <w:lvlText w:val="•"/>
      <w:lvlJc w:val="left"/>
      <w:pPr>
        <w:tabs>
          <w:tab w:val="num" w:pos="5760"/>
        </w:tabs>
        <w:ind w:left="5760" w:hanging="360"/>
      </w:pPr>
      <w:rPr>
        <w:rFonts w:ascii="Arial" w:hAnsi="Arial" w:hint="default"/>
      </w:rPr>
    </w:lvl>
    <w:lvl w:ilvl="8" w:tplc="B2C6F8E0" w:tentative="1">
      <w:start w:val="1"/>
      <w:numFmt w:val="bullet"/>
      <w:lvlText w:val="•"/>
      <w:lvlJc w:val="left"/>
      <w:pPr>
        <w:tabs>
          <w:tab w:val="num" w:pos="6480"/>
        </w:tabs>
        <w:ind w:left="6480" w:hanging="360"/>
      </w:pPr>
      <w:rPr>
        <w:rFonts w:ascii="Arial" w:hAnsi="Arial" w:hint="default"/>
      </w:rPr>
    </w:lvl>
  </w:abstractNum>
  <w:abstractNum w:abstractNumId="59">
    <w:nsid w:val="72FE5D14"/>
    <w:multiLevelType w:val="hybridMultilevel"/>
    <w:tmpl w:val="B6AA3A0E"/>
    <w:lvl w:ilvl="0" w:tplc="E362C78E">
      <w:numFmt w:val="bullet"/>
      <w:lvlText w:val=""/>
      <w:lvlJc w:val="left"/>
      <w:pPr>
        <w:ind w:left="0" w:firstLine="0"/>
      </w:pPr>
      <w:rPr>
        <w:rFonts w:ascii="Wingdings 2" w:hAnsi="Wingdings 2" w:hint="default"/>
        <w:sz w:val="16"/>
      </w:rPr>
    </w:lvl>
    <w:lvl w:ilvl="1" w:tplc="04090003">
      <w:start w:val="1"/>
      <w:numFmt w:val="bullet"/>
      <w:lvlText w:val="o"/>
      <w:lvlJc w:val="left"/>
      <w:pPr>
        <w:ind w:left="162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0">
    <w:nsid w:val="734150BF"/>
    <w:multiLevelType w:val="hybridMultilevel"/>
    <w:tmpl w:val="E9D4F244"/>
    <w:lvl w:ilvl="0" w:tplc="B3E60E4C">
      <w:start w:val="1"/>
      <w:numFmt w:val="bullet"/>
      <w:lvlText w:val="•"/>
      <w:lvlJc w:val="left"/>
      <w:pPr>
        <w:tabs>
          <w:tab w:val="num" w:pos="720"/>
        </w:tabs>
        <w:ind w:left="720" w:hanging="360"/>
      </w:pPr>
      <w:rPr>
        <w:rFonts w:ascii="Arial" w:hAnsi="Arial" w:hint="default"/>
      </w:rPr>
    </w:lvl>
    <w:lvl w:ilvl="1" w:tplc="DB96B6EC">
      <w:start w:val="1"/>
      <w:numFmt w:val="bullet"/>
      <w:lvlText w:val="•"/>
      <w:lvlJc w:val="left"/>
      <w:pPr>
        <w:tabs>
          <w:tab w:val="num" w:pos="1440"/>
        </w:tabs>
        <w:ind w:left="1440" w:hanging="360"/>
      </w:pPr>
      <w:rPr>
        <w:rFonts w:ascii="Arial" w:hAnsi="Arial" w:hint="default"/>
      </w:rPr>
    </w:lvl>
    <w:lvl w:ilvl="2" w:tplc="1A766304">
      <w:start w:val="72"/>
      <w:numFmt w:val="bullet"/>
      <w:lvlText w:val="•"/>
      <w:lvlJc w:val="left"/>
      <w:pPr>
        <w:tabs>
          <w:tab w:val="num" w:pos="2160"/>
        </w:tabs>
        <w:ind w:left="2160" w:hanging="360"/>
      </w:pPr>
      <w:rPr>
        <w:rFonts w:ascii="Arial" w:hAnsi="Arial" w:hint="default"/>
      </w:rPr>
    </w:lvl>
    <w:lvl w:ilvl="3" w:tplc="1812ADA0" w:tentative="1">
      <w:start w:val="1"/>
      <w:numFmt w:val="bullet"/>
      <w:lvlText w:val="•"/>
      <w:lvlJc w:val="left"/>
      <w:pPr>
        <w:tabs>
          <w:tab w:val="num" w:pos="2880"/>
        </w:tabs>
        <w:ind w:left="2880" w:hanging="360"/>
      </w:pPr>
      <w:rPr>
        <w:rFonts w:ascii="Arial" w:hAnsi="Arial" w:hint="default"/>
      </w:rPr>
    </w:lvl>
    <w:lvl w:ilvl="4" w:tplc="6BD8E020" w:tentative="1">
      <w:start w:val="1"/>
      <w:numFmt w:val="bullet"/>
      <w:lvlText w:val="•"/>
      <w:lvlJc w:val="left"/>
      <w:pPr>
        <w:tabs>
          <w:tab w:val="num" w:pos="3600"/>
        </w:tabs>
        <w:ind w:left="3600" w:hanging="360"/>
      </w:pPr>
      <w:rPr>
        <w:rFonts w:ascii="Arial" w:hAnsi="Arial" w:hint="default"/>
      </w:rPr>
    </w:lvl>
    <w:lvl w:ilvl="5" w:tplc="E2C07FC0" w:tentative="1">
      <w:start w:val="1"/>
      <w:numFmt w:val="bullet"/>
      <w:lvlText w:val="•"/>
      <w:lvlJc w:val="left"/>
      <w:pPr>
        <w:tabs>
          <w:tab w:val="num" w:pos="4320"/>
        </w:tabs>
        <w:ind w:left="4320" w:hanging="360"/>
      </w:pPr>
      <w:rPr>
        <w:rFonts w:ascii="Arial" w:hAnsi="Arial" w:hint="default"/>
      </w:rPr>
    </w:lvl>
    <w:lvl w:ilvl="6" w:tplc="654A5722" w:tentative="1">
      <w:start w:val="1"/>
      <w:numFmt w:val="bullet"/>
      <w:lvlText w:val="•"/>
      <w:lvlJc w:val="left"/>
      <w:pPr>
        <w:tabs>
          <w:tab w:val="num" w:pos="5040"/>
        </w:tabs>
        <w:ind w:left="5040" w:hanging="360"/>
      </w:pPr>
      <w:rPr>
        <w:rFonts w:ascii="Arial" w:hAnsi="Arial" w:hint="default"/>
      </w:rPr>
    </w:lvl>
    <w:lvl w:ilvl="7" w:tplc="1264E194" w:tentative="1">
      <w:start w:val="1"/>
      <w:numFmt w:val="bullet"/>
      <w:lvlText w:val="•"/>
      <w:lvlJc w:val="left"/>
      <w:pPr>
        <w:tabs>
          <w:tab w:val="num" w:pos="5760"/>
        </w:tabs>
        <w:ind w:left="5760" w:hanging="360"/>
      </w:pPr>
      <w:rPr>
        <w:rFonts w:ascii="Arial" w:hAnsi="Arial" w:hint="default"/>
      </w:rPr>
    </w:lvl>
    <w:lvl w:ilvl="8" w:tplc="ABD813C0" w:tentative="1">
      <w:start w:val="1"/>
      <w:numFmt w:val="bullet"/>
      <w:lvlText w:val="•"/>
      <w:lvlJc w:val="left"/>
      <w:pPr>
        <w:tabs>
          <w:tab w:val="num" w:pos="6480"/>
        </w:tabs>
        <w:ind w:left="6480" w:hanging="360"/>
      </w:pPr>
      <w:rPr>
        <w:rFonts w:ascii="Arial" w:hAnsi="Arial" w:hint="default"/>
      </w:rPr>
    </w:lvl>
  </w:abstractNum>
  <w:abstractNum w:abstractNumId="61">
    <w:nsid w:val="73F01B4B"/>
    <w:multiLevelType w:val="hybridMultilevel"/>
    <w:tmpl w:val="0936AF20"/>
    <w:lvl w:ilvl="0" w:tplc="6FA0DAB6">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62">
    <w:nsid w:val="776A6254"/>
    <w:multiLevelType w:val="hybridMultilevel"/>
    <w:tmpl w:val="F2D2E3C4"/>
    <w:lvl w:ilvl="0" w:tplc="3B741938">
      <w:numFmt w:val="bullet"/>
      <w:lvlText w:val=""/>
      <w:lvlJc w:val="left"/>
      <w:pPr>
        <w:ind w:left="1080" w:hanging="360"/>
      </w:pPr>
      <w:rPr>
        <w:rFonts w:ascii="Wingdings 2" w:hAnsi="Wingdings 2" w:hint="default"/>
        <w:sz w:val="16"/>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63">
    <w:nsid w:val="7E027740"/>
    <w:multiLevelType w:val="hybridMultilevel"/>
    <w:tmpl w:val="266E9FA0"/>
    <w:lvl w:ilvl="0" w:tplc="F3D26E7C">
      <w:start w:val="1"/>
      <w:numFmt w:val="bullet"/>
      <w:lvlText w:val="•"/>
      <w:lvlJc w:val="left"/>
      <w:pPr>
        <w:tabs>
          <w:tab w:val="num" w:pos="720"/>
        </w:tabs>
        <w:ind w:left="720" w:hanging="360"/>
      </w:pPr>
      <w:rPr>
        <w:rFonts w:ascii="Arial" w:hAnsi="Arial" w:hint="default"/>
      </w:rPr>
    </w:lvl>
    <w:lvl w:ilvl="1" w:tplc="04A2242C">
      <w:start w:val="72"/>
      <w:numFmt w:val="bullet"/>
      <w:lvlText w:val="–"/>
      <w:lvlJc w:val="left"/>
      <w:pPr>
        <w:tabs>
          <w:tab w:val="num" w:pos="1440"/>
        </w:tabs>
        <w:ind w:left="1440" w:hanging="360"/>
      </w:pPr>
      <w:rPr>
        <w:rFonts w:ascii="Arial" w:hAnsi="Arial" w:hint="default"/>
      </w:rPr>
    </w:lvl>
    <w:lvl w:ilvl="2" w:tplc="FA1A3FCE">
      <w:start w:val="1"/>
      <w:numFmt w:val="bullet"/>
      <w:lvlText w:val="•"/>
      <w:lvlJc w:val="left"/>
      <w:pPr>
        <w:tabs>
          <w:tab w:val="num" w:pos="2160"/>
        </w:tabs>
        <w:ind w:left="2160" w:hanging="360"/>
      </w:pPr>
      <w:rPr>
        <w:rFonts w:ascii="Arial" w:hAnsi="Arial" w:hint="default"/>
      </w:rPr>
    </w:lvl>
    <w:lvl w:ilvl="3" w:tplc="04090005">
      <w:start w:val="1"/>
      <w:numFmt w:val="bullet"/>
      <w:lvlText w:val=""/>
      <w:lvlJc w:val="left"/>
      <w:pPr>
        <w:tabs>
          <w:tab w:val="num" w:pos="2880"/>
        </w:tabs>
        <w:ind w:left="2880" w:hanging="360"/>
      </w:pPr>
      <w:rPr>
        <w:rFonts w:ascii="Wingdings" w:hAnsi="Wingdings" w:hint="default"/>
      </w:rPr>
    </w:lvl>
    <w:lvl w:ilvl="4" w:tplc="C8DEA040">
      <w:start w:val="72"/>
      <w:numFmt w:val="bullet"/>
      <w:lvlText w:val="»"/>
      <w:lvlJc w:val="left"/>
      <w:pPr>
        <w:tabs>
          <w:tab w:val="num" w:pos="3600"/>
        </w:tabs>
        <w:ind w:left="3600" w:hanging="360"/>
      </w:pPr>
      <w:rPr>
        <w:rFonts w:ascii="Arial" w:hAnsi="Arial" w:hint="default"/>
      </w:rPr>
    </w:lvl>
    <w:lvl w:ilvl="5" w:tplc="524EEFF4" w:tentative="1">
      <w:start w:val="1"/>
      <w:numFmt w:val="bullet"/>
      <w:lvlText w:val="•"/>
      <w:lvlJc w:val="left"/>
      <w:pPr>
        <w:tabs>
          <w:tab w:val="num" w:pos="4320"/>
        </w:tabs>
        <w:ind w:left="4320" w:hanging="360"/>
      </w:pPr>
      <w:rPr>
        <w:rFonts w:ascii="Arial" w:hAnsi="Arial" w:hint="default"/>
      </w:rPr>
    </w:lvl>
    <w:lvl w:ilvl="6" w:tplc="29644A68" w:tentative="1">
      <w:start w:val="1"/>
      <w:numFmt w:val="bullet"/>
      <w:lvlText w:val="•"/>
      <w:lvlJc w:val="left"/>
      <w:pPr>
        <w:tabs>
          <w:tab w:val="num" w:pos="5040"/>
        </w:tabs>
        <w:ind w:left="5040" w:hanging="360"/>
      </w:pPr>
      <w:rPr>
        <w:rFonts w:ascii="Arial" w:hAnsi="Arial" w:hint="default"/>
      </w:rPr>
    </w:lvl>
    <w:lvl w:ilvl="7" w:tplc="C80036C6" w:tentative="1">
      <w:start w:val="1"/>
      <w:numFmt w:val="bullet"/>
      <w:lvlText w:val="•"/>
      <w:lvlJc w:val="left"/>
      <w:pPr>
        <w:tabs>
          <w:tab w:val="num" w:pos="5760"/>
        </w:tabs>
        <w:ind w:left="5760" w:hanging="360"/>
      </w:pPr>
      <w:rPr>
        <w:rFonts w:ascii="Arial" w:hAnsi="Arial" w:hint="default"/>
      </w:rPr>
    </w:lvl>
    <w:lvl w:ilvl="8" w:tplc="A5AE7178" w:tentative="1">
      <w:start w:val="1"/>
      <w:numFmt w:val="bullet"/>
      <w:lvlText w:val="•"/>
      <w:lvlJc w:val="left"/>
      <w:pPr>
        <w:tabs>
          <w:tab w:val="num" w:pos="6480"/>
        </w:tabs>
        <w:ind w:left="6480" w:hanging="360"/>
      </w:pPr>
      <w:rPr>
        <w:rFonts w:ascii="Arial" w:hAnsi="Arial" w:hint="default"/>
      </w:rPr>
    </w:lvl>
  </w:abstractNum>
  <w:abstractNum w:abstractNumId="64">
    <w:nsid w:val="7FEF5A6A"/>
    <w:multiLevelType w:val="hybridMultilevel"/>
    <w:tmpl w:val="B4107EDC"/>
    <w:lvl w:ilvl="0" w:tplc="3B741938">
      <w:numFmt w:val="bullet"/>
      <w:lvlText w:val=""/>
      <w:lvlJc w:val="left"/>
      <w:pPr>
        <w:ind w:left="1080" w:hanging="360"/>
      </w:pPr>
      <w:rPr>
        <w:rFonts w:ascii="Wingdings 2" w:hAnsi="Wingdings 2" w:hint="default"/>
        <w:sz w:val="16"/>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abstractNumId w:val="59"/>
  </w:num>
  <w:num w:numId="2">
    <w:abstractNumId w:val="39"/>
  </w:num>
  <w:num w:numId="3">
    <w:abstractNumId w:val="29"/>
  </w:num>
  <w:num w:numId="4">
    <w:abstractNumId w:val="54"/>
  </w:num>
  <w:num w:numId="5">
    <w:abstractNumId w:val="32"/>
  </w:num>
  <w:num w:numId="6">
    <w:abstractNumId w:val="62"/>
  </w:num>
  <w:num w:numId="7">
    <w:abstractNumId w:val="7"/>
  </w:num>
  <w:num w:numId="8">
    <w:abstractNumId w:val="26"/>
  </w:num>
  <w:num w:numId="9">
    <w:abstractNumId w:val="64"/>
  </w:num>
  <w:num w:numId="10">
    <w:abstractNumId w:val="38"/>
  </w:num>
  <w:num w:numId="11">
    <w:abstractNumId w:val="8"/>
  </w:num>
  <w:num w:numId="12">
    <w:abstractNumId w:val="61"/>
  </w:num>
  <w:num w:numId="13">
    <w:abstractNumId w:val="48"/>
  </w:num>
  <w:num w:numId="14">
    <w:abstractNumId w:val="31"/>
  </w:num>
  <w:num w:numId="15">
    <w:abstractNumId w:val="35"/>
  </w:num>
  <w:num w:numId="16">
    <w:abstractNumId w:val="21"/>
  </w:num>
  <w:num w:numId="17">
    <w:abstractNumId w:val="55"/>
  </w:num>
  <w:num w:numId="18">
    <w:abstractNumId w:val="0"/>
  </w:num>
  <w:num w:numId="19">
    <w:abstractNumId w:val="24"/>
  </w:num>
  <w:num w:numId="20">
    <w:abstractNumId w:val="52"/>
  </w:num>
  <w:num w:numId="21">
    <w:abstractNumId w:val="13"/>
  </w:num>
  <w:num w:numId="22">
    <w:abstractNumId w:val="56"/>
  </w:num>
  <w:num w:numId="23">
    <w:abstractNumId w:val="45"/>
  </w:num>
  <w:num w:numId="24">
    <w:abstractNumId w:val="51"/>
  </w:num>
  <w:num w:numId="25">
    <w:abstractNumId w:val="3"/>
  </w:num>
  <w:num w:numId="26">
    <w:abstractNumId w:val="47"/>
  </w:num>
  <w:num w:numId="27">
    <w:abstractNumId w:val="17"/>
  </w:num>
  <w:num w:numId="28">
    <w:abstractNumId w:val="46"/>
  </w:num>
  <w:num w:numId="29">
    <w:abstractNumId w:val="40"/>
  </w:num>
  <w:num w:numId="30">
    <w:abstractNumId w:val="36"/>
  </w:num>
  <w:num w:numId="31">
    <w:abstractNumId w:val="27"/>
  </w:num>
  <w:num w:numId="32">
    <w:abstractNumId w:val="5"/>
  </w:num>
  <w:num w:numId="33">
    <w:abstractNumId w:val="58"/>
  </w:num>
  <w:num w:numId="34">
    <w:abstractNumId w:val="57"/>
  </w:num>
  <w:num w:numId="35">
    <w:abstractNumId w:val="60"/>
  </w:num>
  <w:num w:numId="36">
    <w:abstractNumId w:val="19"/>
  </w:num>
  <w:num w:numId="37">
    <w:abstractNumId w:val="16"/>
  </w:num>
  <w:num w:numId="38">
    <w:abstractNumId w:val="25"/>
  </w:num>
  <w:num w:numId="39">
    <w:abstractNumId w:val="23"/>
  </w:num>
  <w:num w:numId="40">
    <w:abstractNumId w:val="49"/>
  </w:num>
  <w:num w:numId="41">
    <w:abstractNumId w:val="12"/>
  </w:num>
  <w:num w:numId="42">
    <w:abstractNumId w:val="28"/>
  </w:num>
  <w:num w:numId="43">
    <w:abstractNumId w:val="18"/>
  </w:num>
  <w:num w:numId="44">
    <w:abstractNumId w:val="20"/>
  </w:num>
  <w:num w:numId="45">
    <w:abstractNumId w:val="43"/>
  </w:num>
  <w:num w:numId="46">
    <w:abstractNumId w:val="11"/>
  </w:num>
  <w:num w:numId="47">
    <w:abstractNumId w:val="9"/>
  </w:num>
  <w:num w:numId="48">
    <w:abstractNumId w:val="53"/>
  </w:num>
  <w:num w:numId="49">
    <w:abstractNumId w:val="50"/>
  </w:num>
  <w:num w:numId="50">
    <w:abstractNumId w:val="63"/>
  </w:num>
  <w:num w:numId="51">
    <w:abstractNumId w:val="34"/>
  </w:num>
  <w:num w:numId="52">
    <w:abstractNumId w:val="44"/>
  </w:num>
  <w:num w:numId="53">
    <w:abstractNumId w:val="4"/>
  </w:num>
  <w:num w:numId="54">
    <w:abstractNumId w:val="41"/>
  </w:num>
  <w:num w:numId="55">
    <w:abstractNumId w:val="30"/>
  </w:num>
  <w:num w:numId="56">
    <w:abstractNumId w:val="15"/>
  </w:num>
  <w:num w:numId="57">
    <w:abstractNumId w:val="14"/>
  </w:num>
  <w:num w:numId="58">
    <w:abstractNumId w:val="2"/>
  </w:num>
  <w:num w:numId="59">
    <w:abstractNumId w:val="6"/>
  </w:num>
  <w:num w:numId="60">
    <w:abstractNumId w:val="42"/>
  </w:num>
  <w:num w:numId="61">
    <w:abstractNumId w:val="37"/>
  </w:num>
  <w:num w:numId="62">
    <w:abstractNumId w:val="10"/>
  </w:num>
  <w:num w:numId="63">
    <w:abstractNumId w:val="33"/>
  </w:num>
  <w:num w:numId="64">
    <w:abstractNumId w:val="1"/>
  </w:num>
  <w:num w:numId="65">
    <w:abstractNumId w:val="22"/>
  </w:num>
  <w:numIdMacAtCleanup w:val="6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8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03747"/>
    <w:rsid w:val="00015549"/>
    <w:rsid w:val="00022449"/>
    <w:rsid w:val="00024336"/>
    <w:rsid w:val="000B3B77"/>
    <w:rsid w:val="000F0738"/>
    <w:rsid w:val="000F2199"/>
    <w:rsid w:val="0012290D"/>
    <w:rsid w:val="00136E4C"/>
    <w:rsid w:val="00170B16"/>
    <w:rsid w:val="0018440C"/>
    <w:rsid w:val="00187EC1"/>
    <w:rsid w:val="001F2CE0"/>
    <w:rsid w:val="00203747"/>
    <w:rsid w:val="00203FD1"/>
    <w:rsid w:val="00221F27"/>
    <w:rsid w:val="00237B5E"/>
    <w:rsid w:val="00245D3D"/>
    <w:rsid w:val="0025747F"/>
    <w:rsid w:val="002C0CFB"/>
    <w:rsid w:val="00313C89"/>
    <w:rsid w:val="00317659"/>
    <w:rsid w:val="00342F2C"/>
    <w:rsid w:val="003620E4"/>
    <w:rsid w:val="00375023"/>
    <w:rsid w:val="00375C4E"/>
    <w:rsid w:val="0038496C"/>
    <w:rsid w:val="003A2120"/>
    <w:rsid w:val="003A7C04"/>
    <w:rsid w:val="00400ADC"/>
    <w:rsid w:val="0040577E"/>
    <w:rsid w:val="00413509"/>
    <w:rsid w:val="004417D3"/>
    <w:rsid w:val="004430C5"/>
    <w:rsid w:val="00485E48"/>
    <w:rsid w:val="005012EF"/>
    <w:rsid w:val="0050725E"/>
    <w:rsid w:val="0055267A"/>
    <w:rsid w:val="00591C6F"/>
    <w:rsid w:val="00597C0B"/>
    <w:rsid w:val="005A50FF"/>
    <w:rsid w:val="005C78D1"/>
    <w:rsid w:val="00623E19"/>
    <w:rsid w:val="006963E6"/>
    <w:rsid w:val="006E6505"/>
    <w:rsid w:val="00721BA3"/>
    <w:rsid w:val="00741E3E"/>
    <w:rsid w:val="00766200"/>
    <w:rsid w:val="007A6DD4"/>
    <w:rsid w:val="007B7D17"/>
    <w:rsid w:val="007C2AD7"/>
    <w:rsid w:val="007C5E85"/>
    <w:rsid w:val="0083678C"/>
    <w:rsid w:val="008A224A"/>
    <w:rsid w:val="00934616"/>
    <w:rsid w:val="009757EF"/>
    <w:rsid w:val="009A412B"/>
    <w:rsid w:val="009D5FDB"/>
    <w:rsid w:val="00A00D9A"/>
    <w:rsid w:val="00A15E59"/>
    <w:rsid w:val="00A51F48"/>
    <w:rsid w:val="00A6758B"/>
    <w:rsid w:val="00A74B65"/>
    <w:rsid w:val="00A77865"/>
    <w:rsid w:val="00A83A29"/>
    <w:rsid w:val="00A84665"/>
    <w:rsid w:val="00A96833"/>
    <w:rsid w:val="00AA1CE4"/>
    <w:rsid w:val="00AB48B0"/>
    <w:rsid w:val="00AC5B81"/>
    <w:rsid w:val="00B67AA7"/>
    <w:rsid w:val="00B7163D"/>
    <w:rsid w:val="00BE1FEC"/>
    <w:rsid w:val="00C56CEA"/>
    <w:rsid w:val="00C663E0"/>
    <w:rsid w:val="00C70959"/>
    <w:rsid w:val="00C823BD"/>
    <w:rsid w:val="00CD20EC"/>
    <w:rsid w:val="00D552DD"/>
    <w:rsid w:val="00D8777B"/>
    <w:rsid w:val="00DB2E9C"/>
    <w:rsid w:val="00DC1188"/>
    <w:rsid w:val="00E064D5"/>
    <w:rsid w:val="00E8002B"/>
    <w:rsid w:val="00EA0A36"/>
    <w:rsid w:val="00ED53A8"/>
    <w:rsid w:val="00EE2B53"/>
    <w:rsid w:val="00F07CA4"/>
    <w:rsid w:val="00F100E8"/>
    <w:rsid w:val="00F60835"/>
    <w:rsid w:val="00F849DA"/>
    <w:rsid w:val="00FB6C78"/>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5408726C-6337-4155-B42D-B111FADF748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zh-TW"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lang w:val="en-CA"/>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03747"/>
    <w:pPr>
      <w:ind w:left="720"/>
      <w:contextualSpacing/>
    </w:pPr>
  </w:style>
  <w:style w:type="character" w:styleId="Hyperlink">
    <w:name w:val="Hyperlink"/>
    <w:basedOn w:val="DefaultParagraphFont"/>
    <w:uiPriority w:val="99"/>
    <w:unhideWhenUsed/>
    <w:rsid w:val="004430C5"/>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09932605">
      <w:bodyDiv w:val="1"/>
      <w:marLeft w:val="0"/>
      <w:marRight w:val="0"/>
      <w:marTop w:val="0"/>
      <w:marBottom w:val="0"/>
      <w:divBdr>
        <w:top w:val="none" w:sz="0" w:space="0" w:color="auto"/>
        <w:left w:val="none" w:sz="0" w:space="0" w:color="auto"/>
        <w:bottom w:val="none" w:sz="0" w:space="0" w:color="auto"/>
        <w:right w:val="none" w:sz="0" w:space="0" w:color="auto"/>
      </w:divBdr>
      <w:divsChild>
        <w:div w:id="2144618781">
          <w:marLeft w:val="1440"/>
          <w:marRight w:val="0"/>
          <w:marTop w:val="0"/>
          <w:marBottom w:val="0"/>
          <w:divBdr>
            <w:top w:val="none" w:sz="0" w:space="0" w:color="auto"/>
            <w:left w:val="none" w:sz="0" w:space="0" w:color="auto"/>
            <w:bottom w:val="none" w:sz="0" w:space="0" w:color="auto"/>
            <w:right w:val="none" w:sz="0" w:space="0" w:color="auto"/>
          </w:divBdr>
        </w:div>
        <w:div w:id="520898658">
          <w:marLeft w:val="1440"/>
          <w:marRight w:val="0"/>
          <w:marTop w:val="0"/>
          <w:marBottom w:val="0"/>
          <w:divBdr>
            <w:top w:val="none" w:sz="0" w:space="0" w:color="auto"/>
            <w:left w:val="none" w:sz="0" w:space="0" w:color="auto"/>
            <w:bottom w:val="none" w:sz="0" w:space="0" w:color="auto"/>
            <w:right w:val="none" w:sz="0" w:space="0" w:color="auto"/>
          </w:divBdr>
        </w:div>
      </w:divsChild>
    </w:div>
    <w:div w:id="131101167">
      <w:bodyDiv w:val="1"/>
      <w:marLeft w:val="0"/>
      <w:marRight w:val="0"/>
      <w:marTop w:val="0"/>
      <w:marBottom w:val="0"/>
      <w:divBdr>
        <w:top w:val="none" w:sz="0" w:space="0" w:color="auto"/>
        <w:left w:val="none" w:sz="0" w:space="0" w:color="auto"/>
        <w:bottom w:val="none" w:sz="0" w:space="0" w:color="auto"/>
        <w:right w:val="none" w:sz="0" w:space="0" w:color="auto"/>
      </w:divBdr>
      <w:divsChild>
        <w:div w:id="25181509">
          <w:marLeft w:val="547"/>
          <w:marRight w:val="0"/>
          <w:marTop w:val="96"/>
          <w:marBottom w:val="0"/>
          <w:divBdr>
            <w:top w:val="none" w:sz="0" w:space="0" w:color="auto"/>
            <w:left w:val="none" w:sz="0" w:space="0" w:color="auto"/>
            <w:bottom w:val="none" w:sz="0" w:space="0" w:color="auto"/>
            <w:right w:val="none" w:sz="0" w:space="0" w:color="auto"/>
          </w:divBdr>
        </w:div>
        <w:div w:id="550965805">
          <w:marLeft w:val="547"/>
          <w:marRight w:val="0"/>
          <w:marTop w:val="96"/>
          <w:marBottom w:val="0"/>
          <w:divBdr>
            <w:top w:val="none" w:sz="0" w:space="0" w:color="auto"/>
            <w:left w:val="none" w:sz="0" w:space="0" w:color="auto"/>
            <w:bottom w:val="none" w:sz="0" w:space="0" w:color="auto"/>
            <w:right w:val="none" w:sz="0" w:space="0" w:color="auto"/>
          </w:divBdr>
        </w:div>
        <w:div w:id="1683048101">
          <w:marLeft w:val="547"/>
          <w:marRight w:val="0"/>
          <w:marTop w:val="96"/>
          <w:marBottom w:val="0"/>
          <w:divBdr>
            <w:top w:val="none" w:sz="0" w:space="0" w:color="auto"/>
            <w:left w:val="none" w:sz="0" w:space="0" w:color="auto"/>
            <w:bottom w:val="none" w:sz="0" w:space="0" w:color="auto"/>
            <w:right w:val="none" w:sz="0" w:space="0" w:color="auto"/>
          </w:divBdr>
        </w:div>
      </w:divsChild>
    </w:div>
    <w:div w:id="179659428">
      <w:bodyDiv w:val="1"/>
      <w:marLeft w:val="0"/>
      <w:marRight w:val="0"/>
      <w:marTop w:val="0"/>
      <w:marBottom w:val="0"/>
      <w:divBdr>
        <w:top w:val="none" w:sz="0" w:space="0" w:color="auto"/>
        <w:left w:val="none" w:sz="0" w:space="0" w:color="auto"/>
        <w:bottom w:val="none" w:sz="0" w:space="0" w:color="auto"/>
        <w:right w:val="none" w:sz="0" w:space="0" w:color="auto"/>
      </w:divBdr>
    </w:div>
    <w:div w:id="214582007">
      <w:bodyDiv w:val="1"/>
      <w:marLeft w:val="0"/>
      <w:marRight w:val="0"/>
      <w:marTop w:val="0"/>
      <w:marBottom w:val="0"/>
      <w:divBdr>
        <w:top w:val="none" w:sz="0" w:space="0" w:color="auto"/>
        <w:left w:val="none" w:sz="0" w:space="0" w:color="auto"/>
        <w:bottom w:val="none" w:sz="0" w:space="0" w:color="auto"/>
        <w:right w:val="none" w:sz="0" w:space="0" w:color="auto"/>
      </w:divBdr>
      <w:divsChild>
        <w:div w:id="1530409342">
          <w:marLeft w:val="547"/>
          <w:marRight w:val="0"/>
          <w:marTop w:val="154"/>
          <w:marBottom w:val="0"/>
          <w:divBdr>
            <w:top w:val="none" w:sz="0" w:space="0" w:color="auto"/>
            <w:left w:val="none" w:sz="0" w:space="0" w:color="auto"/>
            <w:bottom w:val="none" w:sz="0" w:space="0" w:color="auto"/>
            <w:right w:val="none" w:sz="0" w:space="0" w:color="auto"/>
          </w:divBdr>
        </w:div>
        <w:div w:id="781537392">
          <w:marLeft w:val="547"/>
          <w:marRight w:val="0"/>
          <w:marTop w:val="192"/>
          <w:marBottom w:val="0"/>
          <w:divBdr>
            <w:top w:val="none" w:sz="0" w:space="0" w:color="auto"/>
            <w:left w:val="none" w:sz="0" w:space="0" w:color="auto"/>
            <w:bottom w:val="none" w:sz="0" w:space="0" w:color="auto"/>
            <w:right w:val="none" w:sz="0" w:space="0" w:color="auto"/>
          </w:divBdr>
        </w:div>
        <w:div w:id="1825974102">
          <w:marLeft w:val="547"/>
          <w:marRight w:val="0"/>
          <w:marTop w:val="134"/>
          <w:marBottom w:val="0"/>
          <w:divBdr>
            <w:top w:val="none" w:sz="0" w:space="0" w:color="auto"/>
            <w:left w:val="none" w:sz="0" w:space="0" w:color="auto"/>
            <w:bottom w:val="none" w:sz="0" w:space="0" w:color="auto"/>
            <w:right w:val="none" w:sz="0" w:space="0" w:color="auto"/>
          </w:divBdr>
        </w:div>
        <w:div w:id="1722750712">
          <w:marLeft w:val="547"/>
          <w:marRight w:val="0"/>
          <w:marTop w:val="134"/>
          <w:marBottom w:val="0"/>
          <w:divBdr>
            <w:top w:val="none" w:sz="0" w:space="0" w:color="auto"/>
            <w:left w:val="none" w:sz="0" w:space="0" w:color="auto"/>
            <w:bottom w:val="none" w:sz="0" w:space="0" w:color="auto"/>
            <w:right w:val="none" w:sz="0" w:space="0" w:color="auto"/>
          </w:divBdr>
        </w:div>
        <w:div w:id="1304040190">
          <w:marLeft w:val="1022"/>
          <w:marRight w:val="0"/>
          <w:marTop w:val="96"/>
          <w:marBottom w:val="0"/>
          <w:divBdr>
            <w:top w:val="none" w:sz="0" w:space="0" w:color="auto"/>
            <w:left w:val="none" w:sz="0" w:space="0" w:color="auto"/>
            <w:bottom w:val="none" w:sz="0" w:space="0" w:color="auto"/>
            <w:right w:val="none" w:sz="0" w:space="0" w:color="auto"/>
          </w:divBdr>
        </w:div>
        <w:div w:id="1657487959">
          <w:marLeft w:val="1022"/>
          <w:marRight w:val="0"/>
          <w:marTop w:val="96"/>
          <w:marBottom w:val="0"/>
          <w:divBdr>
            <w:top w:val="none" w:sz="0" w:space="0" w:color="auto"/>
            <w:left w:val="none" w:sz="0" w:space="0" w:color="auto"/>
            <w:bottom w:val="none" w:sz="0" w:space="0" w:color="auto"/>
            <w:right w:val="none" w:sz="0" w:space="0" w:color="auto"/>
          </w:divBdr>
        </w:div>
        <w:div w:id="556815944">
          <w:marLeft w:val="1022"/>
          <w:marRight w:val="0"/>
          <w:marTop w:val="96"/>
          <w:marBottom w:val="0"/>
          <w:divBdr>
            <w:top w:val="none" w:sz="0" w:space="0" w:color="auto"/>
            <w:left w:val="none" w:sz="0" w:space="0" w:color="auto"/>
            <w:bottom w:val="none" w:sz="0" w:space="0" w:color="auto"/>
            <w:right w:val="none" w:sz="0" w:space="0" w:color="auto"/>
          </w:divBdr>
        </w:div>
        <w:div w:id="552891759">
          <w:marLeft w:val="547"/>
          <w:marRight w:val="0"/>
          <w:marTop w:val="134"/>
          <w:marBottom w:val="0"/>
          <w:divBdr>
            <w:top w:val="none" w:sz="0" w:space="0" w:color="auto"/>
            <w:left w:val="none" w:sz="0" w:space="0" w:color="auto"/>
            <w:bottom w:val="none" w:sz="0" w:space="0" w:color="auto"/>
            <w:right w:val="none" w:sz="0" w:space="0" w:color="auto"/>
          </w:divBdr>
        </w:div>
        <w:div w:id="25374282">
          <w:marLeft w:val="403"/>
          <w:marRight w:val="0"/>
          <w:marTop w:val="115"/>
          <w:marBottom w:val="0"/>
          <w:divBdr>
            <w:top w:val="none" w:sz="0" w:space="0" w:color="auto"/>
            <w:left w:val="none" w:sz="0" w:space="0" w:color="auto"/>
            <w:bottom w:val="none" w:sz="0" w:space="0" w:color="auto"/>
            <w:right w:val="none" w:sz="0" w:space="0" w:color="auto"/>
          </w:divBdr>
        </w:div>
        <w:div w:id="1622803354">
          <w:marLeft w:val="403"/>
          <w:marRight w:val="0"/>
          <w:marTop w:val="115"/>
          <w:marBottom w:val="0"/>
          <w:divBdr>
            <w:top w:val="none" w:sz="0" w:space="0" w:color="auto"/>
            <w:left w:val="none" w:sz="0" w:space="0" w:color="auto"/>
            <w:bottom w:val="none" w:sz="0" w:space="0" w:color="auto"/>
            <w:right w:val="none" w:sz="0" w:space="0" w:color="auto"/>
          </w:divBdr>
        </w:div>
        <w:div w:id="223875167">
          <w:marLeft w:val="403"/>
          <w:marRight w:val="0"/>
          <w:marTop w:val="115"/>
          <w:marBottom w:val="0"/>
          <w:divBdr>
            <w:top w:val="none" w:sz="0" w:space="0" w:color="auto"/>
            <w:left w:val="none" w:sz="0" w:space="0" w:color="auto"/>
            <w:bottom w:val="none" w:sz="0" w:space="0" w:color="auto"/>
            <w:right w:val="none" w:sz="0" w:space="0" w:color="auto"/>
          </w:divBdr>
        </w:div>
        <w:div w:id="739668254">
          <w:marLeft w:val="403"/>
          <w:marRight w:val="0"/>
          <w:marTop w:val="115"/>
          <w:marBottom w:val="0"/>
          <w:divBdr>
            <w:top w:val="none" w:sz="0" w:space="0" w:color="auto"/>
            <w:left w:val="none" w:sz="0" w:space="0" w:color="auto"/>
            <w:bottom w:val="none" w:sz="0" w:space="0" w:color="auto"/>
            <w:right w:val="none" w:sz="0" w:space="0" w:color="auto"/>
          </w:divBdr>
        </w:div>
        <w:div w:id="1565991929">
          <w:marLeft w:val="403"/>
          <w:marRight w:val="0"/>
          <w:marTop w:val="115"/>
          <w:marBottom w:val="0"/>
          <w:divBdr>
            <w:top w:val="none" w:sz="0" w:space="0" w:color="auto"/>
            <w:left w:val="none" w:sz="0" w:space="0" w:color="auto"/>
            <w:bottom w:val="none" w:sz="0" w:space="0" w:color="auto"/>
            <w:right w:val="none" w:sz="0" w:space="0" w:color="auto"/>
          </w:divBdr>
        </w:div>
        <w:div w:id="1746031004">
          <w:marLeft w:val="403"/>
          <w:marRight w:val="0"/>
          <w:marTop w:val="115"/>
          <w:marBottom w:val="0"/>
          <w:divBdr>
            <w:top w:val="none" w:sz="0" w:space="0" w:color="auto"/>
            <w:left w:val="none" w:sz="0" w:space="0" w:color="auto"/>
            <w:bottom w:val="none" w:sz="0" w:space="0" w:color="auto"/>
            <w:right w:val="none" w:sz="0" w:space="0" w:color="auto"/>
          </w:divBdr>
        </w:div>
        <w:div w:id="1704549519">
          <w:marLeft w:val="547"/>
          <w:marRight w:val="0"/>
          <w:marTop w:val="134"/>
          <w:marBottom w:val="0"/>
          <w:divBdr>
            <w:top w:val="none" w:sz="0" w:space="0" w:color="auto"/>
            <w:left w:val="none" w:sz="0" w:space="0" w:color="auto"/>
            <w:bottom w:val="none" w:sz="0" w:space="0" w:color="auto"/>
            <w:right w:val="none" w:sz="0" w:space="0" w:color="auto"/>
          </w:divBdr>
        </w:div>
        <w:div w:id="1265385012">
          <w:marLeft w:val="403"/>
          <w:marRight w:val="0"/>
          <w:marTop w:val="115"/>
          <w:marBottom w:val="0"/>
          <w:divBdr>
            <w:top w:val="none" w:sz="0" w:space="0" w:color="auto"/>
            <w:left w:val="none" w:sz="0" w:space="0" w:color="auto"/>
            <w:bottom w:val="none" w:sz="0" w:space="0" w:color="auto"/>
            <w:right w:val="none" w:sz="0" w:space="0" w:color="auto"/>
          </w:divBdr>
        </w:div>
        <w:div w:id="468087113">
          <w:marLeft w:val="403"/>
          <w:marRight w:val="0"/>
          <w:marTop w:val="115"/>
          <w:marBottom w:val="0"/>
          <w:divBdr>
            <w:top w:val="none" w:sz="0" w:space="0" w:color="auto"/>
            <w:left w:val="none" w:sz="0" w:space="0" w:color="auto"/>
            <w:bottom w:val="none" w:sz="0" w:space="0" w:color="auto"/>
            <w:right w:val="none" w:sz="0" w:space="0" w:color="auto"/>
          </w:divBdr>
        </w:div>
        <w:div w:id="1346978050">
          <w:marLeft w:val="403"/>
          <w:marRight w:val="0"/>
          <w:marTop w:val="115"/>
          <w:marBottom w:val="0"/>
          <w:divBdr>
            <w:top w:val="none" w:sz="0" w:space="0" w:color="auto"/>
            <w:left w:val="none" w:sz="0" w:space="0" w:color="auto"/>
            <w:bottom w:val="none" w:sz="0" w:space="0" w:color="auto"/>
            <w:right w:val="none" w:sz="0" w:space="0" w:color="auto"/>
          </w:divBdr>
        </w:div>
        <w:div w:id="273753834">
          <w:marLeft w:val="1022"/>
          <w:marRight w:val="0"/>
          <w:marTop w:val="96"/>
          <w:marBottom w:val="0"/>
          <w:divBdr>
            <w:top w:val="none" w:sz="0" w:space="0" w:color="auto"/>
            <w:left w:val="none" w:sz="0" w:space="0" w:color="auto"/>
            <w:bottom w:val="none" w:sz="0" w:space="0" w:color="auto"/>
            <w:right w:val="none" w:sz="0" w:space="0" w:color="auto"/>
          </w:divBdr>
        </w:div>
        <w:div w:id="1219704804">
          <w:marLeft w:val="1022"/>
          <w:marRight w:val="0"/>
          <w:marTop w:val="96"/>
          <w:marBottom w:val="0"/>
          <w:divBdr>
            <w:top w:val="none" w:sz="0" w:space="0" w:color="auto"/>
            <w:left w:val="none" w:sz="0" w:space="0" w:color="auto"/>
            <w:bottom w:val="none" w:sz="0" w:space="0" w:color="auto"/>
            <w:right w:val="none" w:sz="0" w:space="0" w:color="auto"/>
          </w:divBdr>
        </w:div>
        <w:div w:id="2010869666">
          <w:marLeft w:val="547"/>
          <w:marRight w:val="0"/>
          <w:marTop w:val="134"/>
          <w:marBottom w:val="0"/>
          <w:divBdr>
            <w:top w:val="none" w:sz="0" w:space="0" w:color="auto"/>
            <w:left w:val="none" w:sz="0" w:space="0" w:color="auto"/>
            <w:bottom w:val="none" w:sz="0" w:space="0" w:color="auto"/>
            <w:right w:val="none" w:sz="0" w:space="0" w:color="auto"/>
          </w:divBdr>
        </w:div>
        <w:div w:id="1659844943">
          <w:marLeft w:val="403"/>
          <w:marRight w:val="0"/>
          <w:marTop w:val="115"/>
          <w:marBottom w:val="0"/>
          <w:divBdr>
            <w:top w:val="none" w:sz="0" w:space="0" w:color="auto"/>
            <w:left w:val="none" w:sz="0" w:space="0" w:color="auto"/>
            <w:bottom w:val="none" w:sz="0" w:space="0" w:color="auto"/>
            <w:right w:val="none" w:sz="0" w:space="0" w:color="auto"/>
          </w:divBdr>
        </w:div>
        <w:div w:id="1345978503">
          <w:marLeft w:val="403"/>
          <w:marRight w:val="0"/>
          <w:marTop w:val="115"/>
          <w:marBottom w:val="0"/>
          <w:divBdr>
            <w:top w:val="none" w:sz="0" w:space="0" w:color="auto"/>
            <w:left w:val="none" w:sz="0" w:space="0" w:color="auto"/>
            <w:bottom w:val="none" w:sz="0" w:space="0" w:color="auto"/>
            <w:right w:val="none" w:sz="0" w:space="0" w:color="auto"/>
          </w:divBdr>
        </w:div>
        <w:div w:id="1599869248">
          <w:marLeft w:val="403"/>
          <w:marRight w:val="0"/>
          <w:marTop w:val="115"/>
          <w:marBottom w:val="0"/>
          <w:divBdr>
            <w:top w:val="none" w:sz="0" w:space="0" w:color="auto"/>
            <w:left w:val="none" w:sz="0" w:space="0" w:color="auto"/>
            <w:bottom w:val="none" w:sz="0" w:space="0" w:color="auto"/>
            <w:right w:val="none" w:sz="0" w:space="0" w:color="auto"/>
          </w:divBdr>
        </w:div>
        <w:div w:id="1131090173">
          <w:marLeft w:val="547"/>
          <w:marRight w:val="0"/>
          <w:marTop w:val="134"/>
          <w:marBottom w:val="0"/>
          <w:divBdr>
            <w:top w:val="none" w:sz="0" w:space="0" w:color="auto"/>
            <w:left w:val="none" w:sz="0" w:space="0" w:color="auto"/>
            <w:bottom w:val="none" w:sz="0" w:space="0" w:color="auto"/>
            <w:right w:val="none" w:sz="0" w:space="0" w:color="auto"/>
          </w:divBdr>
        </w:div>
        <w:div w:id="219555312">
          <w:marLeft w:val="403"/>
          <w:marRight w:val="0"/>
          <w:marTop w:val="115"/>
          <w:marBottom w:val="0"/>
          <w:divBdr>
            <w:top w:val="none" w:sz="0" w:space="0" w:color="auto"/>
            <w:left w:val="none" w:sz="0" w:space="0" w:color="auto"/>
            <w:bottom w:val="none" w:sz="0" w:space="0" w:color="auto"/>
            <w:right w:val="none" w:sz="0" w:space="0" w:color="auto"/>
          </w:divBdr>
        </w:div>
        <w:div w:id="642464394">
          <w:marLeft w:val="547"/>
          <w:marRight w:val="0"/>
          <w:marTop w:val="154"/>
          <w:marBottom w:val="0"/>
          <w:divBdr>
            <w:top w:val="none" w:sz="0" w:space="0" w:color="auto"/>
            <w:left w:val="none" w:sz="0" w:space="0" w:color="auto"/>
            <w:bottom w:val="none" w:sz="0" w:space="0" w:color="auto"/>
            <w:right w:val="none" w:sz="0" w:space="0" w:color="auto"/>
          </w:divBdr>
        </w:div>
        <w:div w:id="498039806">
          <w:marLeft w:val="1800"/>
          <w:marRight w:val="0"/>
          <w:marTop w:val="134"/>
          <w:marBottom w:val="0"/>
          <w:divBdr>
            <w:top w:val="none" w:sz="0" w:space="0" w:color="auto"/>
            <w:left w:val="none" w:sz="0" w:space="0" w:color="auto"/>
            <w:bottom w:val="none" w:sz="0" w:space="0" w:color="auto"/>
            <w:right w:val="none" w:sz="0" w:space="0" w:color="auto"/>
          </w:divBdr>
        </w:div>
        <w:div w:id="86657473">
          <w:marLeft w:val="547"/>
          <w:marRight w:val="0"/>
          <w:marTop w:val="154"/>
          <w:marBottom w:val="0"/>
          <w:divBdr>
            <w:top w:val="none" w:sz="0" w:space="0" w:color="auto"/>
            <w:left w:val="none" w:sz="0" w:space="0" w:color="auto"/>
            <w:bottom w:val="none" w:sz="0" w:space="0" w:color="auto"/>
            <w:right w:val="none" w:sz="0" w:space="0" w:color="auto"/>
          </w:divBdr>
        </w:div>
        <w:div w:id="1539706174">
          <w:marLeft w:val="547"/>
          <w:marRight w:val="0"/>
          <w:marTop w:val="144"/>
          <w:marBottom w:val="0"/>
          <w:divBdr>
            <w:top w:val="none" w:sz="0" w:space="0" w:color="auto"/>
            <w:left w:val="none" w:sz="0" w:space="0" w:color="auto"/>
            <w:bottom w:val="none" w:sz="0" w:space="0" w:color="auto"/>
            <w:right w:val="none" w:sz="0" w:space="0" w:color="auto"/>
          </w:divBdr>
        </w:div>
        <w:div w:id="1382558202">
          <w:marLeft w:val="547"/>
          <w:marRight w:val="0"/>
          <w:marTop w:val="144"/>
          <w:marBottom w:val="0"/>
          <w:divBdr>
            <w:top w:val="none" w:sz="0" w:space="0" w:color="auto"/>
            <w:left w:val="none" w:sz="0" w:space="0" w:color="auto"/>
            <w:bottom w:val="none" w:sz="0" w:space="0" w:color="auto"/>
            <w:right w:val="none" w:sz="0" w:space="0" w:color="auto"/>
          </w:divBdr>
        </w:div>
        <w:div w:id="1318654411">
          <w:marLeft w:val="547"/>
          <w:marRight w:val="0"/>
          <w:marTop w:val="134"/>
          <w:marBottom w:val="0"/>
          <w:divBdr>
            <w:top w:val="none" w:sz="0" w:space="0" w:color="auto"/>
            <w:left w:val="none" w:sz="0" w:space="0" w:color="auto"/>
            <w:bottom w:val="none" w:sz="0" w:space="0" w:color="auto"/>
            <w:right w:val="none" w:sz="0" w:space="0" w:color="auto"/>
          </w:divBdr>
        </w:div>
        <w:div w:id="1751735784">
          <w:marLeft w:val="547"/>
          <w:marRight w:val="0"/>
          <w:marTop w:val="96"/>
          <w:marBottom w:val="0"/>
          <w:divBdr>
            <w:top w:val="none" w:sz="0" w:space="0" w:color="auto"/>
            <w:left w:val="none" w:sz="0" w:space="0" w:color="auto"/>
            <w:bottom w:val="none" w:sz="0" w:space="0" w:color="auto"/>
            <w:right w:val="none" w:sz="0" w:space="0" w:color="auto"/>
          </w:divBdr>
        </w:div>
        <w:div w:id="74939902">
          <w:marLeft w:val="547"/>
          <w:marRight w:val="0"/>
          <w:marTop w:val="115"/>
          <w:marBottom w:val="0"/>
          <w:divBdr>
            <w:top w:val="none" w:sz="0" w:space="0" w:color="auto"/>
            <w:left w:val="none" w:sz="0" w:space="0" w:color="auto"/>
            <w:bottom w:val="none" w:sz="0" w:space="0" w:color="auto"/>
            <w:right w:val="none" w:sz="0" w:space="0" w:color="auto"/>
          </w:divBdr>
        </w:div>
        <w:div w:id="631206155">
          <w:marLeft w:val="547"/>
          <w:marRight w:val="0"/>
          <w:marTop w:val="115"/>
          <w:marBottom w:val="0"/>
          <w:divBdr>
            <w:top w:val="none" w:sz="0" w:space="0" w:color="auto"/>
            <w:left w:val="none" w:sz="0" w:space="0" w:color="auto"/>
            <w:bottom w:val="none" w:sz="0" w:space="0" w:color="auto"/>
            <w:right w:val="none" w:sz="0" w:space="0" w:color="auto"/>
          </w:divBdr>
        </w:div>
        <w:div w:id="164177468">
          <w:marLeft w:val="547"/>
          <w:marRight w:val="0"/>
          <w:marTop w:val="115"/>
          <w:marBottom w:val="0"/>
          <w:divBdr>
            <w:top w:val="none" w:sz="0" w:space="0" w:color="auto"/>
            <w:left w:val="none" w:sz="0" w:space="0" w:color="auto"/>
            <w:bottom w:val="none" w:sz="0" w:space="0" w:color="auto"/>
            <w:right w:val="none" w:sz="0" w:space="0" w:color="auto"/>
          </w:divBdr>
        </w:div>
        <w:div w:id="1824858431">
          <w:marLeft w:val="547"/>
          <w:marRight w:val="0"/>
          <w:marTop w:val="134"/>
          <w:marBottom w:val="0"/>
          <w:divBdr>
            <w:top w:val="none" w:sz="0" w:space="0" w:color="auto"/>
            <w:left w:val="none" w:sz="0" w:space="0" w:color="auto"/>
            <w:bottom w:val="none" w:sz="0" w:space="0" w:color="auto"/>
            <w:right w:val="none" w:sz="0" w:space="0" w:color="auto"/>
          </w:divBdr>
        </w:div>
        <w:div w:id="316762514">
          <w:marLeft w:val="547"/>
          <w:marRight w:val="0"/>
          <w:marTop w:val="134"/>
          <w:marBottom w:val="0"/>
          <w:divBdr>
            <w:top w:val="none" w:sz="0" w:space="0" w:color="auto"/>
            <w:left w:val="none" w:sz="0" w:space="0" w:color="auto"/>
            <w:bottom w:val="none" w:sz="0" w:space="0" w:color="auto"/>
            <w:right w:val="none" w:sz="0" w:space="0" w:color="auto"/>
          </w:divBdr>
        </w:div>
        <w:div w:id="1933319149">
          <w:marLeft w:val="547"/>
          <w:marRight w:val="0"/>
          <w:marTop w:val="96"/>
          <w:marBottom w:val="0"/>
          <w:divBdr>
            <w:top w:val="none" w:sz="0" w:space="0" w:color="auto"/>
            <w:left w:val="none" w:sz="0" w:space="0" w:color="auto"/>
            <w:bottom w:val="none" w:sz="0" w:space="0" w:color="auto"/>
            <w:right w:val="none" w:sz="0" w:space="0" w:color="auto"/>
          </w:divBdr>
        </w:div>
        <w:div w:id="552162387">
          <w:marLeft w:val="547"/>
          <w:marRight w:val="0"/>
          <w:marTop w:val="96"/>
          <w:marBottom w:val="0"/>
          <w:divBdr>
            <w:top w:val="none" w:sz="0" w:space="0" w:color="auto"/>
            <w:left w:val="none" w:sz="0" w:space="0" w:color="auto"/>
            <w:bottom w:val="none" w:sz="0" w:space="0" w:color="auto"/>
            <w:right w:val="none" w:sz="0" w:space="0" w:color="auto"/>
          </w:divBdr>
        </w:div>
        <w:div w:id="1536500196">
          <w:marLeft w:val="1166"/>
          <w:marRight w:val="0"/>
          <w:marTop w:val="86"/>
          <w:marBottom w:val="0"/>
          <w:divBdr>
            <w:top w:val="none" w:sz="0" w:space="0" w:color="auto"/>
            <w:left w:val="none" w:sz="0" w:space="0" w:color="auto"/>
            <w:bottom w:val="none" w:sz="0" w:space="0" w:color="auto"/>
            <w:right w:val="none" w:sz="0" w:space="0" w:color="auto"/>
          </w:divBdr>
        </w:div>
        <w:div w:id="89549736">
          <w:marLeft w:val="1166"/>
          <w:marRight w:val="0"/>
          <w:marTop w:val="86"/>
          <w:marBottom w:val="0"/>
          <w:divBdr>
            <w:top w:val="none" w:sz="0" w:space="0" w:color="auto"/>
            <w:left w:val="none" w:sz="0" w:space="0" w:color="auto"/>
            <w:bottom w:val="none" w:sz="0" w:space="0" w:color="auto"/>
            <w:right w:val="none" w:sz="0" w:space="0" w:color="auto"/>
          </w:divBdr>
        </w:div>
        <w:div w:id="1269780262">
          <w:marLeft w:val="1166"/>
          <w:marRight w:val="0"/>
          <w:marTop w:val="86"/>
          <w:marBottom w:val="0"/>
          <w:divBdr>
            <w:top w:val="none" w:sz="0" w:space="0" w:color="auto"/>
            <w:left w:val="none" w:sz="0" w:space="0" w:color="auto"/>
            <w:bottom w:val="none" w:sz="0" w:space="0" w:color="auto"/>
            <w:right w:val="none" w:sz="0" w:space="0" w:color="auto"/>
          </w:divBdr>
        </w:div>
        <w:div w:id="739135528">
          <w:marLeft w:val="1166"/>
          <w:marRight w:val="0"/>
          <w:marTop w:val="86"/>
          <w:marBottom w:val="0"/>
          <w:divBdr>
            <w:top w:val="none" w:sz="0" w:space="0" w:color="auto"/>
            <w:left w:val="none" w:sz="0" w:space="0" w:color="auto"/>
            <w:bottom w:val="none" w:sz="0" w:space="0" w:color="auto"/>
            <w:right w:val="none" w:sz="0" w:space="0" w:color="auto"/>
          </w:divBdr>
        </w:div>
        <w:div w:id="727150393">
          <w:marLeft w:val="547"/>
          <w:marRight w:val="0"/>
          <w:marTop w:val="96"/>
          <w:marBottom w:val="0"/>
          <w:divBdr>
            <w:top w:val="none" w:sz="0" w:space="0" w:color="auto"/>
            <w:left w:val="none" w:sz="0" w:space="0" w:color="auto"/>
            <w:bottom w:val="none" w:sz="0" w:space="0" w:color="auto"/>
            <w:right w:val="none" w:sz="0" w:space="0" w:color="auto"/>
          </w:divBdr>
        </w:div>
        <w:div w:id="1309703420">
          <w:marLeft w:val="1166"/>
          <w:marRight w:val="0"/>
          <w:marTop w:val="86"/>
          <w:marBottom w:val="0"/>
          <w:divBdr>
            <w:top w:val="none" w:sz="0" w:space="0" w:color="auto"/>
            <w:left w:val="none" w:sz="0" w:space="0" w:color="auto"/>
            <w:bottom w:val="none" w:sz="0" w:space="0" w:color="auto"/>
            <w:right w:val="none" w:sz="0" w:space="0" w:color="auto"/>
          </w:divBdr>
        </w:div>
        <w:div w:id="725953329">
          <w:marLeft w:val="1166"/>
          <w:marRight w:val="0"/>
          <w:marTop w:val="86"/>
          <w:marBottom w:val="0"/>
          <w:divBdr>
            <w:top w:val="none" w:sz="0" w:space="0" w:color="auto"/>
            <w:left w:val="none" w:sz="0" w:space="0" w:color="auto"/>
            <w:bottom w:val="none" w:sz="0" w:space="0" w:color="auto"/>
            <w:right w:val="none" w:sz="0" w:space="0" w:color="auto"/>
          </w:divBdr>
        </w:div>
        <w:div w:id="1705137549">
          <w:marLeft w:val="1166"/>
          <w:marRight w:val="0"/>
          <w:marTop w:val="86"/>
          <w:marBottom w:val="0"/>
          <w:divBdr>
            <w:top w:val="none" w:sz="0" w:space="0" w:color="auto"/>
            <w:left w:val="none" w:sz="0" w:space="0" w:color="auto"/>
            <w:bottom w:val="none" w:sz="0" w:space="0" w:color="auto"/>
            <w:right w:val="none" w:sz="0" w:space="0" w:color="auto"/>
          </w:divBdr>
        </w:div>
        <w:div w:id="1651203234">
          <w:marLeft w:val="547"/>
          <w:marRight w:val="0"/>
          <w:marTop w:val="96"/>
          <w:marBottom w:val="0"/>
          <w:divBdr>
            <w:top w:val="none" w:sz="0" w:space="0" w:color="auto"/>
            <w:left w:val="none" w:sz="0" w:space="0" w:color="auto"/>
            <w:bottom w:val="none" w:sz="0" w:space="0" w:color="auto"/>
            <w:right w:val="none" w:sz="0" w:space="0" w:color="auto"/>
          </w:divBdr>
        </w:div>
        <w:div w:id="1679848377">
          <w:marLeft w:val="1166"/>
          <w:marRight w:val="0"/>
          <w:marTop w:val="86"/>
          <w:marBottom w:val="0"/>
          <w:divBdr>
            <w:top w:val="none" w:sz="0" w:space="0" w:color="auto"/>
            <w:left w:val="none" w:sz="0" w:space="0" w:color="auto"/>
            <w:bottom w:val="none" w:sz="0" w:space="0" w:color="auto"/>
            <w:right w:val="none" w:sz="0" w:space="0" w:color="auto"/>
          </w:divBdr>
        </w:div>
        <w:div w:id="1668709715">
          <w:marLeft w:val="1166"/>
          <w:marRight w:val="0"/>
          <w:marTop w:val="86"/>
          <w:marBottom w:val="0"/>
          <w:divBdr>
            <w:top w:val="none" w:sz="0" w:space="0" w:color="auto"/>
            <w:left w:val="none" w:sz="0" w:space="0" w:color="auto"/>
            <w:bottom w:val="none" w:sz="0" w:space="0" w:color="auto"/>
            <w:right w:val="none" w:sz="0" w:space="0" w:color="auto"/>
          </w:divBdr>
        </w:div>
        <w:div w:id="1902597502">
          <w:marLeft w:val="1166"/>
          <w:marRight w:val="0"/>
          <w:marTop w:val="86"/>
          <w:marBottom w:val="0"/>
          <w:divBdr>
            <w:top w:val="none" w:sz="0" w:space="0" w:color="auto"/>
            <w:left w:val="none" w:sz="0" w:space="0" w:color="auto"/>
            <w:bottom w:val="none" w:sz="0" w:space="0" w:color="auto"/>
            <w:right w:val="none" w:sz="0" w:space="0" w:color="auto"/>
          </w:divBdr>
        </w:div>
        <w:div w:id="1889027159">
          <w:marLeft w:val="547"/>
          <w:marRight w:val="0"/>
          <w:marTop w:val="134"/>
          <w:marBottom w:val="0"/>
          <w:divBdr>
            <w:top w:val="none" w:sz="0" w:space="0" w:color="auto"/>
            <w:left w:val="none" w:sz="0" w:space="0" w:color="auto"/>
            <w:bottom w:val="none" w:sz="0" w:space="0" w:color="auto"/>
            <w:right w:val="none" w:sz="0" w:space="0" w:color="auto"/>
          </w:divBdr>
        </w:div>
        <w:div w:id="851802614">
          <w:marLeft w:val="547"/>
          <w:marRight w:val="0"/>
          <w:marTop w:val="96"/>
          <w:marBottom w:val="0"/>
          <w:divBdr>
            <w:top w:val="none" w:sz="0" w:space="0" w:color="auto"/>
            <w:left w:val="none" w:sz="0" w:space="0" w:color="auto"/>
            <w:bottom w:val="none" w:sz="0" w:space="0" w:color="auto"/>
            <w:right w:val="none" w:sz="0" w:space="0" w:color="auto"/>
          </w:divBdr>
        </w:div>
        <w:div w:id="1505127026">
          <w:marLeft w:val="547"/>
          <w:marRight w:val="0"/>
          <w:marTop w:val="96"/>
          <w:marBottom w:val="0"/>
          <w:divBdr>
            <w:top w:val="none" w:sz="0" w:space="0" w:color="auto"/>
            <w:left w:val="none" w:sz="0" w:space="0" w:color="auto"/>
            <w:bottom w:val="none" w:sz="0" w:space="0" w:color="auto"/>
            <w:right w:val="none" w:sz="0" w:space="0" w:color="auto"/>
          </w:divBdr>
        </w:div>
        <w:div w:id="669528811">
          <w:marLeft w:val="1166"/>
          <w:marRight w:val="0"/>
          <w:marTop w:val="86"/>
          <w:marBottom w:val="0"/>
          <w:divBdr>
            <w:top w:val="none" w:sz="0" w:space="0" w:color="auto"/>
            <w:left w:val="none" w:sz="0" w:space="0" w:color="auto"/>
            <w:bottom w:val="none" w:sz="0" w:space="0" w:color="auto"/>
            <w:right w:val="none" w:sz="0" w:space="0" w:color="auto"/>
          </w:divBdr>
        </w:div>
        <w:div w:id="1420519638">
          <w:marLeft w:val="1166"/>
          <w:marRight w:val="0"/>
          <w:marTop w:val="86"/>
          <w:marBottom w:val="0"/>
          <w:divBdr>
            <w:top w:val="none" w:sz="0" w:space="0" w:color="auto"/>
            <w:left w:val="none" w:sz="0" w:space="0" w:color="auto"/>
            <w:bottom w:val="none" w:sz="0" w:space="0" w:color="auto"/>
            <w:right w:val="none" w:sz="0" w:space="0" w:color="auto"/>
          </w:divBdr>
        </w:div>
        <w:div w:id="1251547122">
          <w:marLeft w:val="547"/>
          <w:marRight w:val="0"/>
          <w:marTop w:val="96"/>
          <w:marBottom w:val="0"/>
          <w:divBdr>
            <w:top w:val="none" w:sz="0" w:space="0" w:color="auto"/>
            <w:left w:val="none" w:sz="0" w:space="0" w:color="auto"/>
            <w:bottom w:val="none" w:sz="0" w:space="0" w:color="auto"/>
            <w:right w:val="none" w:sz="0" w:space="0" w:color="auto"/>
          </w:divBdr>
        </w:div>
        <w:div w:id="1851523738">
          <w:marLeft w:val="1166"/>
          <w:marRight w:val="0"/>
          <w:marTop w:val="86"/>
          <w:marBottom w:val="0"/>
          <w:divBdr>
            <w:top w:val="none" w:sz="0" w:space="0" w:color="auto"/>
            <w:left w:val="none" w:sz="0" w:space="0" w:color="auto"/>
            <w:bottom w:val="none" w:sz="0" w:space="0" w:color="auto"/>
            <w:right w:val="none" w:sz="0" w:space="0" w:color="auto"/>
          </w:divBdr>
        </w:div>
        <w:div w:id="1978105641">
          <w:marLeft w:val="1166"/>
          <w:marRight w:val="0"/>
          <w:marTop w:val="86"/>
          <w:marBottom w:val="0"/>
          <w:divBdr>
            <w:top w:val="none" w:sz="0" w:space="0" w:color="auto"/>
            <w:left w:val="none" w:sz="0" w:space="0" w:color="auto"/>
            <w:bottom w:val="none" w:sz="0" w:space="0" w:color="auto"/>
            <w:right w:val="none" w:sz="0" w:space="0" w:color="auto"/>
          </w:divBdr>
        </w:div>
        <w:div w:id="715204172">
          <w:marLeft w:val="1166"/>
          <w:marRight w:val="0"/>
          <w:marTop w:val="86"/>
          <w:marBottom w:val="0"/>
          <w:divBdr>
            <w:top w:val="none" w:sz="0" w:space="0" w:color="auto"/>
            <w:left w:val="none" w:sz="0" w:space="0" w:color="auto"/>
            <w:bottom w:val="none" w:sz="0" w:space="0" w:color="auto"/>
            <w:right w:val="none" w:sz="0" w:space="0" w:color="auto"/>
          </w:divBdr>
        </w:div>
        <w:div w:id="1649356297">
          <w:marLeft w:val="1166"/>
          <w:marRight w:val="0"/>
          <w:marTop w:val="86"/>
          <w:marBottom w:val="0"/>
          <w:divBdr>
            <w:top w:val="none" w:sz="0" w:space="0" w:color="auto"/>
            <w:left w:val="none" w:sz="0" w:space="0" w:color="auto"/>
            <w:bottom w:val="none" w:sz="0" w:space="0" w:color="auto"/>
            <w:right w:val="none" w:sz="0" w:space="0" w:color="auto"/>
          </w:divBdr>
        </w:div>
        <w:div w:id="6519293">
          <w:marLeft w:val="547"/>
          <w:marRight w:val="0"/>
          <w:marTop w:val="96"/>
          <w:marBottom w:val="0"/>
          <w:divBdr>
            <w:top w:val="none" w:sz="0" w:space="0" w:color="auto"/>
            <w:left w:val="none" w:sz="0" w:space="0" w:color="auto"/>
            <w:bottom w:val="none" w:sz="0" w:space="0" w:color="auto"/>
            <w:right w:val="none" w:sz="0" w:space="0" w:color="auto"/>
          </w:divBdr>
        </w:div>
        <w:div w:id="1994141675">
          <w:marLeft w:val="1166"/>
          <w:marRight w:val="0"/>
          <w:marTop w:val="86"/>
          <w:marBottom w:val="0"/>
          <w:divBdr>
            <w:top w:val="none" w:sz="0" w:space="0" w:color="auto"/>
            <w:left w:val="none" w:sz="0" w:space="0" w:color="auto"/>
            <w:bottom w:val="none" w:sz="0" w:space="0" w:color="auto"/>
            <w:right w:val="none" w:sz="0" w:space="0" w:color="auto"/>
          </w:divBdr>
        </w:div>
        <w:div w:id="1002781813">
          <w:marLeft w:val="1166"/>
          <w:marRight w:val="0"/>
          <w:marTop w:val="86"/>
          <w:marBottom w:val="0"/>
          <w:divBdr>
            <w:top w:val="none" w:sz="0" w:space="0" w:color="auto"/>
            <w:left w:val="none" w:sz="0" w:space="0" w:color="auto"/>
            <w:bottom w:val="none" w:sz="0" w:space="0" w:color="auto"/>
            <w:right w:val="none" w:sz="0" w:space="0" w:color="auto"/>
          </w:divBdr>
        </w:div>
        <w:div w:id="708455871">
          <w:marLeft w:val="1166"/>
          <w:marRight w:val="0"/>
          <w:marTop w:val="86"/>
          <w:marBottom w:val="0"/>
          <w:divBdr>
            <w:top w:val="none" w:sz="0" w:space="0" w:color="auto"/>
            <w:left w:val="none" w:sz="0" w:space="0" w:color="auto"/>
            <w:bottom w:val="none" w:sz="0" w:space="0" w:color="auto"/>
            <w:right w:val="none" w:sz="0" w:space="0" w:color="auto"/>
          </w:divBdr>
        </w:div>
        <w:div w:id="522596815">
          <w:marLeft w:val="547"/>
          <w:marRight w:val="0"/>
          <w:marTop w:val="154"/>
          <w:marBottom w:val="0"/>
          <w:divBdr>
            <w:top w:val="none" w:sz="0" w:space="0" w:color="auto"/>
            <w:left w:val="none" w:sz="0" w:space="0" w:color="auto"/>
            <w:bottom w:val="none" w:sz="0" w:space="0" w:color="auto"/>
            <w:right w:val="none" w:sz="0" w:space="0" w:color="auto"/>
          </w:divBdr>
        </w:div>
        <w:div w:id="759453101">
          <w:marLeft w:val="547"/>
          <w:marRight w:val="0"/>
          <w:marTop w:val="144"/>
          <w:marBottom w:val="0"/>
          <w:divBdr>
            <w:top w:val="none" w:sz="0" w:space="0" w:color="auto"/>
            <w:left w:val="none" w:sz="0" w:space="0" w:color="auto"/>
            <w:bottom w:val="none" w:sz="0" w:space="0" w:color="auto"/>
            <w:right w:val="none" w:sz="0" w:space="0" w:color="auto"/>
          </w:divBdr>
        </w:div>
        <w:div w:id="557935565">
          <w:marLeft w:val="547"/>
          <w:marRight w:val="0"/>
          <w:marTop w:val="144"/>
          <w:marBottom w:val="0"/>
          <w:divBdr>
            <w:top w:val="none" w:sz="0" w:space="0" w:color="auto"/>
            <w:left w:val="none" w:sz="0" w:space="0" w:color="auto"/>
            <w:bottom w:val="none" w:sz="0" w:space="0" w:color="auto"/>
            <w:right w:val="none" w:sz="0" w:space="0" w:color="auto"/>
          </w:divBdr>
        </w:div>
        <w:div w:id="1680035709">
          <w:marLeft w:val="547"/>
          <w:marRight w:val="0"/>
          <w:marTop w:val="144"/>
          <w:marBottom w:val="0"/>
          <w:divBdr>
            <w:top w:val="none" w:sz="0" w:space="0" w:color="auto"/>
            <w:left w:val="none" w:sz="0" w:space="0" w:color="auto"/>
            <w:bottom w:val="none" w:sz="0" w:space="0" w:color="auto"/>
            <w:right w:val="none" w:sz="0" w:space="0" w:color="auto"/>
          </w:divBdr>
        </w:div>
        <w:div w:id="1012950273">
          <w:marLeft w:val="547"/>
          <w:marRight w:val="0"/>
          <w:marTop w:val="144"/>
          <w:marBottom w:val="0"/>
          <w:divBdr>
            <w:top w:val="none" w:sz="0" w:space="0" w:color="auto"/>
            <w:left w:val="none" w:sz="0" w:space="0" w:color="auto"/>
            <w:bottom w:val="none" w:sz="0" w:space="0" w:color="auto"/>
            <w:right w:val="none" w:sz="0" w:space="0" w:color="auto"/>
          </w:divBdr>
        </w:div>
        <w:div w:id="255133211">
          <w:marLeft w:val="547"/>
          <w:marRight w:val="0"/>
          <w:marTop w:val="144"/>
          <w:marBottom w:val="0"/>
          <w:divBdr>
            <w:top w:val="none" w:sz="0" w:space="0" w:color="auto"/>
            <w:left w:val="none" w:sz="0" w:space="0" w:color="auto"/>
            <w:bottom w:val="none" w:sz="0" w:space="0" w:color="auto"/>
            <w:right w:val="none" w:sz="0" w:space="0" w:color="auto"/>
          </w:divBdr>
        </w:div>
        <w:div w:id="1014527885">
          <w:marLeft w:val="547"/>
          <w:marRight w:val="0"/>
          <w:marTop w:val="144"/>
          <w:marBottom w:val="0"/>
          <w:divBdr>
            <w:top w:val="none" w:sz="0" w:space="0" w:color="auto"/>
            <w:left w:val="none" w:sz="0" w:space="0" w:color="auto"/>
            <w:bottom w:val="none" w:sz="0" w:space="0" w:color="auto"/>
            <w:right w:val="none" w:sz="0" w:space="0" w:color="auto"/>
          </w:divBdr>
        </w:div>
        <w:div w:id="407194007">
          <w:marLeft w:val="547"/>
          <w:marRight w:val="0"/>
          <w:marTop w:val="144"/>
          <w:marBottom w:val="0"/>
          <w:divBdr>
            <w:top w:val="none" w:sz="0" w:space="0" w:color="auto"/>
            <w:left w:val="none" w:sz="0" w:space="0" w:color="auto"/>
            <w:bottom w:val="none" w:sz="0" w:space="0" w:color="auto"/>
            <w:right w:val="none" w:sz="0" w:space="0" w:color="auto"/>
          </w:divBdr>
        </w:div>
        <w:div w:id="1302686863">
          <w:marLeft w:val="547"/>
          <w:marRight w:val="0"/>
          <w:marTop w:val="134"/>
          <w:marBottom w:val="0"/>
          <w:divBdr>
            <w:top w:val="none" w:sz="0" w:space="0" w:color="auto"/>
            <w:left w:val="none" w:sz="0" w:space="0" w:color="auto"/>
            <w:bottom w:val="none" w:sz="0" w:space="0" w:color="auto"/>
            <w:right w:val="none" w:sz="0" w:space="0" w:color="auto"/>
          </w:divBdr>
        </w:div>
        <w:div w:id="1855263457">
          <w:marLeft w:val="1800"/>
          <w:marRight w:val="0"/>
          <w:marTop w:val="115"/>
          <w:marBottom w:val="0"/>
          <w:divBdr>
            <w:top w:val="none" w:sz="0" w:space="0" w:color="auto"/>
            <w:left w:val="none" w:sz="0" w:space="0" w:color="auto"/>
            <w:bottom w:val="none" w:sz="0" w:space="0" w:color="auto"/>
            <w:right w:val="none" w:sz="0" w:space="0" w:color="auto"/>
          </w:divBdr>
        </w:div>
        <w:div w:id="2147241487">
          <w:marLeft w:val="1800"/>
          <w:marRight w:val="0"/>
          <w:marTop w:val="115"/>
          <w:marBottom w:val="0"/>
          <w:divBdr>
            <w:top w:val="none" w:sz="0" w:space="0" w:color="auto"/>
            <w:left w:val="none" w:sz="0" w:space="0" w:color="auto"/>
            <w:bottom w:val="none" w:sz="0" w:space="0" w:color="auto"/>
            <w:right w:val="none" w:sz="0" w:space="0" w:color="auto"/>
          </w:divBdr>
        </w:div>
        <w:div w:id="1407727572">
          <w:marLeft w:val="2520"/>
          <w:marRight w:val="0"/>
          <w:marTop w:val="115"/>
          <w:marBottom w:val="0"/>
          <w:divBdr>
            <w:top w:val="none" w:sz="0" w:space="0" w:color="auto"/>
            <w:left w:val="none" w:sz="0" w:space="0" w:color="auto"/>
            <w:bottom w:val="none" w:sz="0" w:space="0" w:color="auto"/>
            <w:right w:val="none" w:sz="0" w:space="0" w:color="auto"/>
          </w:divBdr>
        </w:div>
        <w:div w:id="266424718">
          <w:marLeft w:val="2520"/>
          <w:marRight w:val="0"/>
          <w:marTop w:val="115"/>
          <w:marBottom w:val="0"/>
          <w:divBdr>
            <w:top w:val="none" w:sz="0" w:space="0" w:color="auto"/>
            <w:left w:val="none" w:sz="0" w:space="0" w:color="auto"/>
            <w:bottom w:val="none" w:sz="0" w:space="0" w:color="auto"/>
            <w:right w:val="none" w:sz="0" w:space="0" w:color="auto"/>
          </w:divBdr>
        </w:div>
        <w:div w:id="190345326">
          <w:marLeft w:val="547"/>
          <w:marRight w:val="0"/>
          <w:marTop w:val="134"/>
          <w:marBottom w:val="0"/>
          <w:divBdr>
            <w:top w:val="none" w:sz="0" w:space="0" w:color="auto"/>
            <w:left w:val="none" w:sz="0" w:space="0" w:color="auto"/>
            <w:bottom w:val="none" w:sz="0" w:space="0" w:color="auto"/>
            <w:right w:val="none" w:sz="0" w:space="0" w:color="auto"/>
          </w:divBdr>
        </w:div>
        <w:div w:id="1920603126">
          <w:marLeft w:val="547"/>
          <w:marRight w:val="0"/>
          <w:marTop w:val="115"/>
          <w:marBottom w:val="0"/>
          <w:divBdr>
            <w:top w:val="none" w:sz="0" w:space="0" w:color="auto"/>
            <w:left w:val="none" w:sz="0" w:space="0" w:color="auto"/>
            <w:bottom w:val="none" w:sz="0" w:space="0" w:color="auto"/>
            <w:right w:val="none" w:sz="0" w:space="0" w:color="auto"/>
          </w:divBdr>
        </w:div>
        <w:div w:id="207693583">
          <w:marLeft w:val="1800"/>
          <w:marRight w:val="0"/>
          <w:marTop w:val="96"/>
          <w:marBottom w:val="0"/>
          <w:divBdr>
            <w:top w:val="none" w:sz="0" w:space="0" w:color="auto"/>
            <w:left w:val="none" w:sz="0" w:space="0" w:color="auto"/>
            <w:bottom w:val="none" w:sz="0" w:space="0" w:color="auto"/>
            <w:right w:val="none" w:sz="0" w:space="0" w:color="auto"/>
          </w:divBdr>
        </w:div>
        <w:div w:id="205214333">
          <w:marLeft w:val="1800"/>
          <w:marRight w:val="0"/>
          <w:marTop w:val="96"/>
          <w:marBottom w:val="0"/>
          <w:divBdr>
            <w:top w:val="none" w:sz="0" w:space="0" w:color="auto"/>
            <w:left w:val="none" w:sz="0" w:space="0" w:color="auto"/>
            <w:bottom w:val="none" w:sz="0" w:space="0" w:color="auto"/>
            <w:right w:val="none" w:sz="0" w:space="0" w:color="auto"/>
          </w:divBdr>
        </w:div>
        <w:div w:id="1089034628">
          <w:marLeft w:val="1800"/>
          <w:marRight w:val="0"/>
          <w:marTop w:val="96"/>
          <w:marBottom w:val="0"/>
          <w:divBdr>
            <w:top w:val="none" w:sz="0" w:space="0" w:color="auto"/>
            <w:left w:val="none" w:sz="0" w:space="0" w:color="auto"/>
            <w:bottom w:val="none" w:sz="0" w:space="0" w:color="auto"/>
            <w:right w:val="none" w:sz="0" w:space="0" w:color="auto"/>
          </w:divBdr>
        </w:div>
        <w:div w:id="750856062">
          <w:marLeft w:val="1800"/>
          <w:marRight w:val="0"/>
          <w:marTop w:val="96"/>
          <w:marBottom w:val="0"/>
          <w:divBdr>
            <w:top w:val="none" w:sz="0" w:space="0" w:color="auto"/>
            <w:left w:val="none" w:sz="0" w:space="0" w:color="auto"/>
            <w:bottom w:val="none" w:sz="0" w:space="0" w:color="auto"/>
            <w:right w:val="none" w:sz="0" w:space="0" w:color="auto"/>
          </w:divBdr>
        </w:div>
        <w:div w:id="1108502493">
          <w:marLeft w:val="3240"/>
          <w:marRight w:val="0"/>
          <w:marTop w:val="86"/>
          <w:marBottom w:val="0"/>
          <w:divBdr>
            <w:top w:val="none" w:sz="0" w:space="0" w:color="auto"/>
            <w:left w:val="none" w:sz="0" w:space="0" w:color="auto"/>
            <w:bottom w:val="none" w:sz="0" w:space="0" w:color="auto"/>
            <w:right w:val="none" w:sz="0" w:space="0" w:color="auto"/>
          </w:divBdr>
        </w:div>
        <w:div w:id="667447403">
          <w:marLeft w:val="547"/>
          <w:marRight w:val="0"/>
          <w:marTop w:val="115"/>
          <w:marBottom w:val="0"/>
          <w:divBdr>
            <w:top w:val="none" w:sz="0" w:space="0" w:color="auto"/>
            <w:left w:val="none" w:sz="0" w:space="0" w:color="auto"/>
            <w:bottom w:val="none" w:sz="0" w:space="0" w:color="auto"/>
            <w:right w:val="none" w:sz="0" w:space="0" w:color="auto"/>
          </w:divBdr>
        </w:div>
        <w:div w:id="1149829538">
          <w:marLeft w:val="547"/>
          <w:marRight w:val="0"/>
          <w:marTop w:val="134"/>
          <w:marBottom w:val="0"/>
          <w:divBdr>
            <w:top w:val="none" w:sz="0" w:space="0" w:color="auto"/>
            <w:left w:val="none" w:sz="0" w:space="0" w:color="auto"/>
            <w:bottom w:val="none" w:sz="0" w:space="0" w:color="auto"/>
            <w:right w:val="none" w:sz="0" w:space="0" w:color="auto"/>
          </w:divBdr>
        </w:div>
        <w:div w:id="1915889412">
          <w:marLeft w:val="547"/>
          <w:marRight w:val="0"/>
          <w:marTop w:val="115"/>
          <w:marBottom w:val="0"/>
          <w:divBdr>
            <w:top w:val="none" w:sz="0" w:space="0" w:color="auto"/>
            <w:left w:val="none" w:sz="0" w:space="0" w:color="auto"/>
            <w:bottom w:val="none" w:sz="0" w:space="0" w:color="auto"/>
            <w:right w:val="none" w:sz="0" w:space="0" w:color="auto"/>
          </w:divBdr>
        </w:div>
        <w:div w:id="1665471666">
          <w:marLeft w:val="1166"/>
          <w:marRight w:val="0"/>
          <w:marTop w:val="115"/>
          <w:marBottom w:val="0"/>
          <w:divBdr>
            <w:top w:val="none" w:sz="0" w:space="0" w:color="auto"/>
            <w:left w:val="none" w:sz="0" w:space="0" w:color="auto"/>
            <w:bottom w:val="none" w:sz="0" w:space="0" w:color="auto"/>
            <w:right w:val="none" w:sz="0" w:space="0" w:color="auto"/>
          </w:divBdr>
        </w:div>
        <w:div w:id="230583845">
          <w:marLeft w:val="1800"/>
          <w:marRight w:val="0"/>
          <w:marTop w:val="115"/>
          <w:marBottom w:val="0"/>
          <w:divBdr>
            <w:top w:val="none" w:sz="0" w:space="0" w:color="auto"/>
            <w:left w:val="none" w:sz="0" w:space="0" w:color="auto"/>
            <w:bottom w:val="none" w:sz="0" w:space="0" w:color="auto"/>
            <w:right w:val="none" w:sz="0" w:space="0" w:color="auto"/>
          </w:divBdr>
        </w:div>
        <w:div w:id="1453088656">
          <w:marLeft w:val="1166"/>
          <w:marRight w:val="0"/>
          <w:marTop w:val="115"/>
          <w:marBottom w:val="0"/>
          <w:divBdr>
            <w:top w:val="none" w:sz="0" w:space="0" w:color="auto"/>
            <w:left w:val="none" w:sz="0" w:space="0" w:color="auto"/>
            <w:bottom w:val="none" w:sz="0" w:space="0" w:color="auto"/>
            <w:right w:val="none" w:sz="0" w:space="0" w:color="auto"/>
          </w:divBdr>
        </w:div>
        <w:div w:id="1694844661">
          <w:marLeft w:val="1800"/>
          <w:marRight w:val="0"/>
          <w:marTop w:val="115"/>
          <w:marBottom w:val="0"/>
          <w:divBdr>
            <w:top w:val="none" w:sz="0" w:space="0" w:color="auto"/>
            <w:left w:val="none" w:sz="0" w:space="0" w:color="auto"/>
            <w:bottom w:val="none" w:sz="0" w:space="0" w:color="auto"/>
            <w:right w:val="none" w:sz="0" w:space="0" w:color="auto"/>
          </w:divBdr>
        </w:div>
        <w:div w:id="792409818">
          <w:marLeft w:val="1166"/>
          <w:marRight w:val="0"/>
          <w:marTop w:val="115"/>
          <w:marBottom w:val="0"/>
          <w:divBdr>
            <w:top w:val="none" w:sz="0" w:space="0" w:color="auto"/>
            <w:left w:val="none" w:sz="0" w:space="0" w:color="auto"/>
            <w:bottom w:val="none" w:sz="0" w:space="0" w:color="auto"/>
            <w:right w:val="none" w:sz="0" w:space="0" w:color="auto"/>
          </w:divBdr>
        </w:div>
        <w:div w:id="1304116738">
          <w:marLeft w:val="547"/>
          <w:marRight w:val="0"/>
          <w:marTop w:val="154"/>
          <w:marBottom w:val="0"/>
          <w:divBdr>
            <w:top w:val="none" w:sz="0" w:space="0" w:color="auto"/>
            <w:left w:val="none" w:sz="0" w:space="0" w:color="auto"/>
            <w:bottom w:val="none" w:sz="0" w:space="0" w:color="auto"/>
            <w:right w:val="none" w:sz="0" w:space="0" w:color="auto"/>
          </w:divBdr>
        </w:div>
        <w:div w:id="1124688662">
          <w:marLeft w:val="547"/>
          <w:marRight w:val="0"/>
          <w:marTop w:val="125"/>
          <w:marBottom w:val="0"/>
          <w:divBdr>
            <w:top w:val="none" w:sz="0" w:space="0" w:color="auto"/>
            <w:left w:val="none" w:sz="0" w:space="0" w:color="auto"/>
            <w:bottom w:val="none" w:sz="0" w:space="0" w:color="auto"/>
            <w:right w:val="none" w:sz="0" w:space="0" w:color="auto"/>
          </w:divBdr>
        </w:div>
        <w:div w:id="568199058">
          <w:marLeft w:val="1800"/>
          <w:marRight w:val="0"/>
          <w:marTop w:val="115"/>
          <w:marBottom w:val="0"/>
          <w:divBdr>
            <w:top w:val="none" w:sz="0" w:space="0" w:color="auto"/>
            <w:left w:val="none" w:sz="0" w:space="0" w:color="auto"/>
            <w:bottom w:val="none" w:sz="0" w:space="0" w:color="auto"/>
            <w:right w:val="none" w:sz="0" w:space="0" w:color="auto"/>
          </w:divBdr>
        </w:div>
        <w:div w:id="1331525233">
          <w:marLeft w:val="547"/>
          <w:marRight w:val="0"/>
          <w:marTop w:val="154"/>
          <w:marBottom w:val="0"/>
          <w:divBdr>
            <w:top w:val="none" w:sz="0" w:space="0" w:color="auto"/>
            <w:left w:val="none" w:sz="0" w:space="0" w:color="auto"/>
            <w:bottom w:val="none" w:sz="0" w:space="0" w:color="auto"/>
            <w:right w:val="none" w:sz="0" w:space="0" w:color="auto"/>
          </w:divBdr>
        </w:div>
        <w:div w:id="2118330447">
          <w:marLeft w:val="547"/>
          <w:marRight w:val="0"/>
          <w:marTop w:val="125"/>
          <w:marBottom w:val="0"/>
          <w:divBdr>
            <w:top w:val="none" w:sz="0" w:space="0" w:color="auto"/>
            <w:left w:val="none" w:sz="0" w:space="0" w:color="auto"/>
            <w:bottom w:val="none" w:sz="0" w:space="0" w:color="auto"/>
            <w:right w:val="none" w:sz="0" w:space="0" w:color="auto"/>
          </w:divBdr>
        </w:div>
        <w:div w:id="733162928">
          <w:marLeft w:val="1800"/>
          <w:marRight w:val="0"/>
          <w:marTop w:val="115"/>
          <w:marBottom w:val="0"/>
          <w:divBdr>
            <w:top w:val="none" w:sz="0" w:space="0" w:color="auto"/>
            <w:left w:val="none" w:sz="0" w:space="0" w:color="auto"/>
            <w:bottom w:val="none" w:sz="0" w:space="0" w:color="auto"/>
            <w:right w:val="none" w:sz="0" w:space="0" w:color="auto"/>
          </w:divBdr>
        </w:div>
        <w:div w:id="1520587553">
          <w:marLeft w:val="547"/>
          <w:marRight w:val="0"/>
          <w:marTop w:val="134"/>
          <w:marBottom w:val="0"/>
          <w:divBdr>
            <w:top w:val="none" w:sz="0" w:space="0" w:color="auto"/>
            <w:left w:val="none" w:sz="0" w:space="0" w:color="auto"/>
            <w:bottom w:val="none" w:sz="0" w:space="0" w:color="auto"/>
            <w:right w:val="none" w:sz="0" w:space="0" w:color="auto"/>
          </w:divBdr>
        </w:div>
        <w:div w:id="478150846">
          <w:marLeft w:val="1166"/>
          <w:marRight w:val="0"/>
          <w:marTop w:val="115"/>
          <w:marBottom w:val="0"/>
          <w:divBdr>
            <w:top w:val="none" w:sz="0" w:space="0" w:color="auto"/>
            <w:left w:val="none" w:sz="0" w:space="0" w:color="auto"/>
            <w:bottom w:val="none" w:sz="0" w:space="0" w:color="auto"/>
            <w:right w:val="none" w:sz="0" w:space="0" w:color="auto"/>
          </w:divBdr>
        </w:div>
        <w:div w:id="45841239">
          <w:marLeft w:val="2520"/>
          <w:marRight w:val="0"/>
          <w:marTop w:val="115"/>
          <w:marBottom w:val="0"/>
          <w:divBdr>
            <w:top w:val="none" w:sz="0" w:space="0" w:color="auto"/>
            <w:left w:val="none" w:sz="0" w:space="0" w:color="auto"/>
            <w:bottom w:val="none" w:sz="0" w:space="0" w:color="auto"/>
            <w:right w:val="none" w:sz="0" w:space="0" w:color="auto"/>
          </w:divBdr>
        </w:div>
        <w:div w:id="1746956476">
          <w:marLeft w:val="1166"/>
          <w:marRight w:val="0"/>
          <w:marTop w:val="115"/>
          <w:marBottom w:val="0"/>
          <w:divBdr>
            <w:top w:val="none" w:sz="0" w:space="0" w:color="auto"/>
            <w:left w:val="none" w:sz="0" w:space="0" w:color="auto"/>
            <w:bottom w:val="none" w:sz="0" w:space="0" w:color="auto"/>
            <w:right w:val="none" w:sz="0" w:space="0" w:color="auto"/>
          </w:divBdr>
        </w:div>
        <w:div w:id="1824152304">
          <w:marLeft w:val="2520"/>
          <w:marRight w:val="0"/>
          <w:marTop w:val="115"/>
          <w:marBottom w:val="0"/>
          <w:divBdr>
            <w:top w:val="none" w:sz="0" w:space="0" w:color="auto"/>
            <w:left w:val="none" w:sz="0" w:space="0" w:color="auto"/>
            <w:bottom w:val="none" w:sz="0" w:space="0" w:color="auto"/>
            <w:right w:val="none" w:sz="0" w:space="0" w:color="auto"/>
          </w:divBdr>
        </w:div>
        <w:div w:id="1790120823">
          <w:marLeft w:val="2520"/>
          <w:marRight w:val="0"/>
          <w:marTop w:val="115"/>
          <w:marBottom w:val="0"/>
          <w:divBdr>
            <w:top w:val="none" w:sz="0" w:space="0" w:color="auto"/>
            <w:left w:val="none" w:sz="0" w:space="0" w:color="auto"/>
            <w:bottom w:val="none" w:sz="0" w:space="0" w:color="auto"/>
            <w:right w:val="none" w:sz="0" w:space="0" w:color="auto"/>
          </w:divBdr>
        </w:div>
        <w:div w:id="319424384">
          <w:marLeft w:val="547"/>
          <w:marRight w:val="0"/>
          <w:marTop w:val="192"/>
          <w:marBottom w:val="0"/>
          <w:divBdr>
            <w:top w:val="none" w:sz="0" w:space="0" w:color="auto"/>
            <w:left w:val="none" w:sz="0" w:space="0" w:color="auto"/>
            <w:bottom w:val="none" w:sz="0" w:space="0" w:color="auto"/>
            <w:right w:val="none" w:sz="0" w:space="0" w:color="auto"/>
          </w:divBdr>
        </w:div>
        <w:div w:id="1472669254">
          <w:marLeft w:val="547"/>
          <w:marRight w:val="0"/>
          <w:marTop w:val="134"/>
          <w:marBottom w:val="0"/>
          <w:divBdr>
            <w:top w:val="none" w:sz="0" w:space="0" w:color="auto"/>
            <w:left w:val="none" w:sz="0" w:space="0" w:color="auto"/>
            <w:bottom w:val="none" w:sz="0" w:space="0" w:color="auto"/>
            <w:right w:val="none" w:sz="0" w:space="0" w:color="auto"/>
          </w:divBdr>
        </w:div>
        <w:div w:id="1768501603">
          <w:marLeft w:val="547"/>
          <w:marRight w:val="0"/>
          <w:marTop w:val="115"/>
          <w:marBottom w:val="0"/>
          <w:divBdr>
            <w:top w:val="none" w:sz="0" w:space="0" w:color="auto"/>
            <w:left w:val="none" w:sz="0" w:space="0" w:color="auto"/>
            <w:bottom w:val="none" w:sz="0" w:space="0" w:color="auto"/>
            <w:right w:val="none" w:sz="0" w:space="0" w:color="auto"/>
          </w:divBdr>
        </w:div>
        <w:div w:id="1968469662">
          <w:marLeft w:val="1166"/>
          <w:marRight w:val="0"/>
          <w:marTop w:val="115"/>
          <w:marBottom w:val="0"/>
          <w:divBdr>
            <w:top w:val="none" w:sz="0" w:space="0" w:color="auto"/>
            <w:left w:val="none" w:sz="0" w:space="0" w:color="auto"/>
            <w:bottom w:val="none" w:sz="0" w:space="0" w:color="auto"/>
            <w:right w:val="none" w:sz="0" w:space="0" w:color="auto"/>
          </w:divBdr>
        </w:div>
        <w:div w:id="1307012018">
          <w:marLeft w:val="547"/>
          <w:marRight w:val="0"/>
          <w:marTop w:val="115"/>
          <w:marBottom w:val="0"/>
          <w:divBdr>
            <w:top w:val="none" w:sz="0" w:space="0" w:color="auto"/>
            <w:left w:val="none" w:sz="0" w:space="0" w:color="auto"/>
            <w:bottom w:val="none" w:sz="0" w:space="0" w:color="auto"/>
            <w:right w:val="none" w:sz="0" w:space="0" w:color="auto"/>
          </w:divBdr>
        </w:div>
        <w:div w:id="383868413">
          <w:marLeft w:val="1800"/>
          <w:marRight w:val="0"/>
          <w:marTop w:val="115"/>
          <w:marBottom w:val="0"/>
          <w:divBdr>
            <w:top w:val="none" w:sz="0" w:space="0" w:color="auto"/>
            <w:left w:val="none" w:sz="0" w:space="0" w:color="auto"/>
            <w:bottom w:val="none" w:sz="0" w:space="0" w:color="auto"/>
            <w:right w:val="none" w:sz="0" w:space="0" w:color="auto"/>
          </w:divBdr>
        </w:div>
        <w:div w:id="2053379384">
          <w:marLeft w:val="547"/>
          <w:marRight w:val="0"/>
          <w:marTop w:val="115"/>
          <w:marBottom w:val="0"/>
          <w:divBdr>
            <w:top w:val="none" w:sz="0" w:space="0" w:color="auto"/>
            <w:left w:val="none" w:sz="0" w:space="0" w:color="auto"/>
            <w:bottom w:val="none" w:sz="0" w:space="0" w:color="auto"/>
            <w:right w:val="none" w:sz="0" w:space="0" w:color="auto"/>
          </w:divBdr>
        </w:div>
        <w:div w:id="208733753">
          <w:marLeft w:val="1166"/>
          <w:marRight w:val="0"/>
          <w:marTop w:val="115"/>
          <w:marBottom w:val="0"/>
          <w:divBdr>
            <w:top w:val="none" w:sz="0" w:space="0" w:color="auto"/>
            <w:left w:val="none" w:sz="0" w:space="0" w:color="auto"/>
            <w:bottom w:val="none" w:sz="0" w:space="0" w:color="auto"/>
            <w:right w:val="none" w:sz="0" w:space="0" w:color="auto"/>
          </w:divBdr>
        </w:div>
        <w:div w:id="1801075539">
          <w:marLeft w:val="547"/>
          <w:marRight w:val="0"/>
          <w:marTop w:val="134"/>
          <w:marBottom w:val="0"/>
          <w:divBdr>
            <w:top w:val="none" w:sz="0" w:space="0" w:color="auto"/>
            <w:left w:val="none" w:sz="0" w:space="0" w:color="auto"/>
            <w:bottom w:val="none" w:sz="0" w:space="0" w:color="auto"/>
            <w:right w:val="none" w:sz="0" w:space="0" w:color="auto"/>
          </w:divBdr>
        </w:div>
        <w:div w:id="1891065641">
          <w:marLeft w:val="547"/>
          <w:marRight w:val="0"/>
          <w:marTop w:val="115"/>
          <w:marBottom w:val="0"/>
          <w:divBdr>
            <w:top w:val="none" w:sz="0" w:space="0" w:color="auto"/>
            <w:left w:val="none" w:sz="0" w:space="0" w:color="auto"/>
            <w:bottom w:val="none" w:sz="0" w:space="0" w:color="auto"/>
            <w:right w:val="none" w:sz="0" w:space="0" w:color="auto"/>
          </w:divBdr>
        </w:div>
        <w:div w:id="1422949203">
          <w:marLeft w:val="1800"/>
          <w:marRight w:val="0"/>
          <w:marTop w:val="115"/>
          <w:marBottom w:val="0"/>
          <w:divBdr>
            <w:top w:val="none" w:sz="0" w:space="0" w:color="auto"/>
            <w:left w:val="none" w:sz="0" w:space="0" w:color="auto"/>
            <w:bottom w:val="none" w:sz="0" w:space="0" w:color="auto"/>
            <w:right w:val="none" w:sz="0" w:space="0" w:color="auto"/>
          </w:divBdr>
        </w:div>
        <w:div w:id="1327050543">
          <w:marLeft w:val="547"/>
          <w:marRight w:val="0"/>
          <w:marTop w:val="115"/>
          <w:marBottom w:val="0"/>
          <w:divBdr>
            <w:top w:val="none" w:sz="0" w:space="0" w:color="auto"/>
            <w:left w:val="none" w:sz="0" w:space="0" w:color="auto"/>
            <w:bottom w:val="none" w:sz="0" w:space="0" w:color="auto"/>
            <w:right w:val="none" w:sz="0" w:space="0" w:color="auto"/>
          </w:divBdr>
        </w:div>
        <w:div w:id="1616719086">
          <w:marLeft w:val="547"/>
          <w:marRight w:val="0"/>
          <w:marTop w:val="115"/>
          <w:marBottom w:val="0"/>
          <w:divBdr>
            <w:top w:val="none" w:sz="0" w:space="0" w:color="auto"/>
            <w:left w:val="none" w:sz="0" w:space="0" w:color="auto"/>
            <w:bottom w:val="none" w:sz="0" w:space="0" w:color="auto"/>
            <w:right w:val="none" w:sz="0" w:space="0" w:color="auto"/>
          </w:divBdr>
        </w:div>
        <w:div w:id="312611335">
          <w:marLeft w:val="547"/>
          <w:marRight w:val="0"/>
          <w:marTop w:val="134"/>
          <w:marBottom w:val="0"/>
          <w:divBdr>
            <w:top w:val="none" w:sz="0" w:space="0" w:color="auto"/>
            <w:left w:val="none" w:sz="0" w:space="0" w:color="auto"/>
            <w:bottom w:val="none" w:sz="0" w:space="0" w:color="auto"/>
            <w:right w:val="none" w:sz="0" w:space="0" w:color="auto"/>
          </w:divBdr>
        </w:div>
        <w:div w:id="1469590715">
          <w:marLeft w:val="547"/>
          <w:marRight w:val="0"/>
          <w:marTop w:val="115"/>
          <w:marBottom w:val="0"/>
          <w:divBdr>
            <w:top w:val="none" w:sz="0" w:space="0" w:color="auto"/>
            <w:left w:val="none" w:sz="0" w:space="0" w:color="auto"/>
            <w:bottom w:val="none" w:sz="0" w:space="0" w:color="auto"/>
            <w:right w:val="none" w:sz="0" w:space="0" w:color="auto"/>
          </w:divBdr>
        </w:div>
        <w:div w:id="1604150614">
          <w:marLeft w:val="547"/>
          <w:marRight w:val="0"/>
          <w:marTop w:val="115"/>
          <w:marBottom w:val="0"/>
          <w:divBdr>
            <w:top w:val="none" w:sz="0" w:space="0" w:color="auto"/>
            <w:left w:val="none" w:sz="0" w:space="0" w:color="auto"/>
            <w:bottom w:val="none" w:sz="0" w:space="0" w:color="auto"/>
            <w:right w:val="none" w:sz="0" w:space="0" w:color="auto"/>
          </w:divBdr>
        </w:div>
        <w:div w:id="493764045">
          <w:marLeft w:val="547"/>
          <w:marRight w:val="0"/>
          <w:marTop w:val="134"/>
          <w:marBottom w:val="0"/>
          <w:divBdr>
            <w:top w:val="none" w:sz="0" w:space="0" w:color="auto"/>
            <w:left w:val="none" w:sz="0" w:space="0" w:color="auto"/>
            <w:bottom w:val="none" w:sz="0" w:space="0" w:color="auto"/>
            <w:right w:val="none" w:sz="0" w:space="0" w:color="auto"/>
          </w:divBdr>
        </w:div>
        <w:div w:id="233663150">
          <w:marLeft w:val="547"/>
          <w:marRight w:val="0"/>
          <w:marTop w:val="115"/>
          <w:marBottom w:val="0"/>
          <w:divBdr>
            <w:top w:val="none" w:sz="0" w:space="0" w:color="auto"/>
            <w:left w:val="none" w:sz="0" w:space="0" w:color="auto"/>
            <w:bottom w:val="none" w:sz="0" w:space="0" w:color="auto"/>
            <w:right w:val="none" w:sz="0" w:space="0" w:color="auto"/>
          </w:divBdr>
        </w:div>
        <w:div w:id="1496335268">
          <w:marLeft w:val="547"/>
          <w:marRight w:val="0"/>
          <w:marTop w:val="115"/>
          <w:marBottom w:val="0"/>
          <w:divBdr>
            <w:top w:val="none" w:sz="0" w:space="0" w:color="auto"/>
            <w:left w:val="none" w:sz="0" w:space="0" w:color="auto"/>
            <w:bottom w:val="none" w:sz="0" w:space="0" w:color="auto"/>
            <w:right w:val="none" w:sz="0" w:space="0" w:color="auto"/>
          </w:divBdr>
        </w:div>
        <w:div w:id="385298929">
          <w:marLeft w:val="547"/>
          <w:marRight w:val="0"/>
          <w:marTop w:val="115"/>
          <w:marBottom w:val="0"/>
          <w:divBdr>
            <w:top w:val="none" w:sz="0" w:space="0" w:color="auto"/>
            <w:left w:val="none" w:sz="0" w:space="0" w:color="auto"/>
            <w:bottom w:val="none" w:sz="0" w:space="0" w:color="auto"/>
            <w:right w:val="none" w:sz="0" w:space="0" w:color="auto"/>
          </w:divBdr>
        </w:div>
        <w:div w:id="1315716804">
          <w:marLeft w:val="547"/>
          <w:marRight w:val="0"/>
          <w:marTop w:val="115"/>
          <w:marBottom w:val="0"/>
          <w:divBdr>
            <w:top w:val="none" w:sz="0" w:space="0" w:color="auto"/>
            <w:left w:val="none" w:sz="0" w:space="0" w:color="auto"/>
            <w:bottom w:val="none" w:sz="0" w:space="0" w:color="auto"/>
            <w:right w:val="none" w:sz="0" w:space="0" w:color="auto"/>
          </w:divBdr>
        </w:div>
        <w:div w:id="29649461">
          <w:marLeft w:val="547"/>
          <w:marRight w:val="0"/>
          <w:marTop w:val="115"/>
          <w:marBottom w:val="0"/>
          <w:divBdr>
            <w:top w:val="none" w:sz="0" w:space="0" w:color="auto"/>
            <w:left w:val="none" w:sz="0" w:space="0" w:color="auto"/>
            <w:bottom w:val="none" w:sz="0" w:space="0" w:color="auto"/>
            <w:right w:val="none" w:sz="0" w:space="0" w:color="auto"/>
          </w:divBdr>
        </w:div>
        <w:div w:id="746805207">
          <w:marLeft w:val="547"/>
          <w:marRight w:val="0"/>
          <w:marTop w:val="115"/>
          <w:marBottom w:val="0"/>
          <w:divBdr>
            <w:top w:val="none" w:sz="0" w:space="0" w:color="auto"/>
            <w:left w:val="none" w:sz="0" w:space="0" w:color="auto"/>
            <w:bottom w:val="none" w:sz="0" w:space="0" w:color="auto"/>
            <w:right w:val="none" w:sz="0" w:space="0" w:color="auto"/>
          </w:divBdr>
        </w:div>
        <w:div w:id="1468477262">
          <w:marLeft w:val="547"/>
          <w:marRight w:val="0"/>
          <w:marTop w:val="134"/>
          <w:marBottom w:val="0"/>
          <w:divBdr>
            <w:top w:val="none" w:sz="0" w:space="0" w:color="auto"/>
            <w:left w:val="none" w:sz="0" w:space="0" w:color="auto"/>
            <w:bottom w:val="none" w:sz="0" w:space="0" w:color="auto"/>
            <w:right w:val="none" w:sz="0" w:space="0" w:color="auto"/>
          </w:divBdr>
        </w:div>
        <w:div w:id="1281032570">
          <w:marLeft w:val="547"/>
          <w:marRight w:val="0"/>
          <w:marTop w:val="134"/>
          <w:marBottom w:val="0"/>
          <w:divBdr>
            <w:top w:val="none" w:sz="0" w:space="0" w:color="auto"/>
            <w:left w:val="none" w:sz="0" w:space="0" w:color="auto"/>
            <w:bottom w:val="none" w:sz="0" w:space="0" w:color="auto"/>
            <w:right w:val="none" w:sz="0" w:space="0" w:color="auto"/>
          </w:divBdr>
        </w:div>
        <w:div w:id="1508012740">
          <w:marLeft w:val="547"/>
          <w:marRight w:val="0"/>
          <w:marTop w:val="134"/>
          <w:marBottom w:val="0"/>
          <w:divBdr>
            <w:top w:val="none" w:sz="0" w:space="0" w:color="auto"/>
            <w:left w:val="none" w:sz="0" w:space="0" w:color="auto"/>
            <w:bottom w:val="none" w:sz="0" w:space="0" w:color="auto"/>
            <w:right w:val="none" w:sz="0" w:space="0" w:color="auto"/>
          </w:divBdr>
        </w:div>
        <w:div w:id="231357095">
          <w:marLeft w:val="547"/>
          <w:marRight w:val="0"/>
          <w:marTop w:val="134"/>
          <w:marBottom w:val="0"/>
          <w:divBdr>
            <w:top w:val="none" w:sz="0" w:space="0" w:color="auto"/>
            <w:left w:val="none" w:sz="0" w:space="0" w:color="auto"/>
            <w:bottom w:val="none" w:sz="0" w:space="0" w:color="auto"/>
            <w:right w:val="none" w:sz="0" w:space="0" w:color="auto"/>
          </w:divBdr>
        </w:div>
        <w:div w:id="1914581837">
          <w:marLeft w:val="547"/>
          <w:marRight w:val="0"/>
          <w:marTop w:val="134"/>
          <w:marBottom w:val="0"/>
          <w:divBdr>
            <w:top w:val="none" w:sz="0" w:space="0" w:color="auto"/>
            <w:left w:val="none" w:sz="0" w:space="0" w:color="auto"/>
            <w:bottom w:val="none" w:sz="0" w:space="0" w:color="auto"/>
            <w:right w:val="none" w:sz="0" w:space="0" w:color="auto"/>
          </w:divBdr>
        </w:div>
        <w:div w:id="2030059311">
          <w:marLeft w:val="288"/>
          <w:marRight w:val="0"/>
          <w:marTop w:val="115"/>
          <w:marBottom w:val="0"/>
          <w:divBdr>
            <w:top w:val="none" w:sz="0" w:space="0" w:color="auto"/>
            <w:left w:val="none" w:sz="0" w:space="0" w:color="auto"/>
            <w:bottom w:val="none" w:sz="0" w:space="0" w:color="auto"/>
            <w:right w:val="none" w:sz="0" w:space="0" w:color="auto"/>
          </w:divBdr>
        </w:div>
        <w:div w:id="1025978865">
          <w:marLeft w:val="288"/>
          <w:marRight w:val="0"/>
          <w:marTop w:val="115"/>
          <w:marBottom w:val="0"/>
          <w:divBdr>
            <w:top w:val="none" w:sz="0" w:space="0" w:color="auto"/>
            <w:left w:val="none" w:sz="0" w:space="0" w:color="auto"/>
            <w:bottom w:val="none" w:sz="0" w:space="0" w:color="auto"/>
            <w:right w:val="none" w:sz="0" w:space="0" w:color="auto"/>
          </w:divBdr>
        </w:div>
        <w:div w:id="1555121021">
          <w:marLeft w:val="288"/>
          <w:marRight w:val="0"/>
          <w:marTop w:val="115"/>
          <w:marBottom w:val="0"/>
          <w:divBdr>
            <w:top w:val="none" w:sz="0" w:space="0" w:color="auto"/>
            <w:left w:val="none" w:sz="0" w:space="0" w:color="auto"/>
            <w:bottom w:val="none" w:sz="0" w:space="0" w:color="auto"/>
            <w:right w:val="none" w:sz="0" w:space="0" w:color="auto"/>
          </w:divBdr>
        </w:div>
        <w:div w:id="826897586">
          <w:marLeft w:val="288"/>
          <w:marRight w:val="0"/>
          <w:marTop w:val="115"/>
          <w:marBottom w:val="0"/>
          <w:divBdr>
            <w:top w:val="none" w:sz="0" w:space="0" w:color="auto"/>
            <w:left w:val="none" w:sz="0" w:space="0" w:color="auto"/>
            <w:bottom w:val="none" w:sz="0" w:space="0" w:color="auto"/>
            <w:right w:val="none" w:sz="0" w:space="0" w:color="auto"/>
          </w:divBdr>
        </w:div>
        <w:div w:id="1898936317">
          <w:marLeft w:val="288"/>
          <w:marRight w:val="0"/>
          <w:marTop w:val="115"/>
          <w:marBottom w:val="0"/>
          <w:divBdr>
            <w:top w:val="none" w:sz="0" w:space="0" w:color="auto"/>
            <w:left w:val="none" w:sz="0" w:space="0" w:color="auto"/>
            <w:bottom w:val="none" w:sz="0" w:space="0" w:color="auto"/>
            <w:right w:val="none" w:sz="0" w:space="0" w:color="auto"/>
          </w:divBdr>
        </w:div>
        <w:div w:id="1211771419">
          <w:marLeft w:val="288"/>
          <w:marRight w:val="0"/>
          <w:marTop w:val="115"/>
          <w:marBottom w:val="0"/>
          <w:divBdr>
            <w:top w:val="none" w:sz="0" w:space="0" w:color="auto"/>
            <w:left w:val="none" w:sz="0" w:space="0" w:color="auto"/>
            <w:bottom w:val="none" w:sz="0" w:space="0" w:color="auto"/>
            <w:right w:val="none" w:sz="0" w:space="0" w:color="auto"/>
          </w:divBdr>
        </w:div>
        <w:div w:id="135419463">
          <w:marLeft w:val="547"/>
          <w:marRight w:val="0"/>
          <w:marTop w:val="134"/>
          <w:marBottom w:val="0"/>
          <w:divBdr>
            <w:top w:val="none" w:sz="0" w:space="0" w:color="auto"/>
            <w:left w:val="none" w:sz="0" w:space="0" w:color="auto"/>
            <w:bottom w:val="none" w:sz="0" w:space="0" w:color="auto"/>
            <w:right w:val="none" w:sz="0" w:space="0" w:color="auto"/>
          </w:divBdr>
        </w:div>
        <w:div w:id="1393314320">
          <w:marLeft w:val="547"/>
          <w:marRight w:val="0"/>
          <w:marTop w:val="115"/>
          <w:marBottom w:val="0"/>
          <w:divBdr>
            <w:top w:val="none" w:sz="0" w:space="0" w:color="auto"/>
            <w:left w:val="none" w:sz="0" w:space="0" w:color="auto"/>
            <w:bottom w:val="none" w:sz="0" w:space="0" w:color="auto"/>
            <w:right w:val="none" w:sz="0" w:space="0" w:color="auto"/>
          </w:divBdr>
        </w:div>
        <w:div w:id="1361668899">
          <w:marLeft w:val="1800"/>
          <w:marRight w:val="0"/>
          <w:marTop w:val="115"/>
          <w:marBottom w:val="0"/>
          <w:divBdr>
            <w:top w:val="none" w:sz="0" w:space="0" w:color="auto"/>
            <w:left w:val="none" w:sz="0" w:space="0" w:color="auto"/>
            <w:bottom w:val="none" w:sz="0" w:space="0" w:color="auto"/>
            <w:right w:val="none" w:sz="0" w:space="0" w:color="auto"/>
          </w:divBdr>
        </w:div>
        <w:div w:id="82066988">
          <w:marLeft w:val="547"/>
          <w:marRight w:val="0"/>
          <w:marTop w:val="115"/>
          <w:marBottom w:val="0"/>
          <w:divBdr>
            <w:top w:val="none" w:sz="0" w:space="0" w:color="auto"/>
            <w:left w:val="none" w:sz="0" w:space="0" w:color="auto"/>
            <w:bottom w:val="none" w:sz="0" w:space="0" w:color="auto"/>
            <w:right w:val="none" w:sz="0" w:space="0" w:color="auto"/>
          </w:divBdr>
        </w:div>
        <w:div w:id="160513235">
          <w:marLeft w:val="547"/>
          <w:marRight w:val="0"/>
          <w:marTop w:val="115"/>
          <w:marBottom w:val="0"/>
          <w:divBdr>
            <w:top w:val="none" w:sz="0" w:space="0" w:color="auto"/>
            <w:left w:val="none" w:sz="0" w:space="0" w:color="auto"/>
            <w:bottom w:val="none" w:sz="0" w:space="0" w:color="auto"/>
            <w:right w:val="none" w:sz="0" w:space="0" w:color="auto"/>
          </w:divBdr>
        </w:div>
        <w:div w:id="1646937012">
          <w:marLeft w:val="1800"/>
          <w:marRight w:val="0"/>
          <w:marTop w:val="115"/>
          <w:marBottom w:val="0"/>
          <w:divBdr>
            <w:top w:val="none" w:sz="0" w:space="0" w:color="auto"/>
            <w:left w:val="none" w:sz="0" w:space="0" w:color="auto"/>
            <w:bottom w:val="none" w:sz="0" w:space="0" w:color="auto"/>
            <w:right w:val="none" w:sz="0" w:space="0" w:color="auto"/>
          </w:divBdr>
        </w:div>
        <w:div w:id="826095023">
          <w:marLeft w:val="1800"/>
          <w:marRight w:val="0"/>
          <w:marTop w:val="115"/>
          <w:marBottom w:val="0"/>
          <w:divBdr>
            <w:top w:val="none" w:sz="0" w:space="0" w:color="auto"/>
            <w:left w:val="none" w:sz="0" w:space="0" w:color="auto"/>
            <w:bottom w:val="none" w:sz="0" w:space="0" w:color="auto"/>
            <w:right w:val="none" w:sz="0" w:space="0" w:color="auto"/>
          </w:divBdr>
        </w:div>
        <w:div w:id="715935661">
          <w:marLeft w:val="547"/>
          <w:marRight w:val="0"/>
          <w:marTop w:val="154"/>
          <w:marBottom w:val="0"/>
          <w:divBdr>
            <w:top w:val="none" w:sz="0" w:space="0" w:color="auto"/>
            <w:left w:val="none" w:sz="0" w:space="0" w:color="auto"/>
            <w:bottom w:val="none" w:sz="0" w:space="0" w:color="auto"/>
            <w:right w:val="none" w:sz="0" w:space="0" w:color="auto"/>
          </w:divBdr>
        </w:div>
        <w:div w:id="283119047">
          <w:marLeft w:val="547"/>
          <w:marRight w:val="0"/>
          <w:marTop w:val="125"/>
          <w:marBottom w:val="0"/>
          <w:divBdr>
            <w:top w:val="none" w:sz="0" w:space="0" w:color="auto"/>
            <w:left w:val="none" w:sz="0" w:space="0" w:color="auto"/>
            <w:bottom w:val="none" w:sz="0" w:space="0" w:color="auto"/>
            <w:right w:val="none" w:sz="0" w:space="0" w:color="auto"/>
          </w:divBdr>
        </w:div>
        <w:div w:id="1822579808">
          <w:marLeft w:val="1166"/>
          <w:marRight w:val="0"/>
          <w:marTop w:val="134"/>
          <w:marBottom w:val="0"/>
          <w:divBdr>
            <w:top w:val="none" w:sz="0" w:space="0" w:color="auto"/>
            <w:left w:val="none" w:sz="0" w:space="0" w:color="auto"/>
            <w:bottom w:val="none" w:sz="0" w:space="0" w:color="auto"/>
            <w:right w:val="none" w:sz="0" w:space="0" w:color="auto"/>
          </w:divBdr>
        </w:div>
        <w:div w:id="1309703414">
          <w:marLeft w:val="1166"/>
          <w:marRight w:val="0"/>
          <w:marTop w:val="134"/>
          <w:marBottom w:val="0"/>
          <w:divBdr>
            <w:top w:val="none" w:sz="0" w:space="0" w:color="auto"/>
            <w:left w:val="none" w:sz="0" w:space="0" w:color="auto"/>
            <w:bottom w:val="none" w:sz="0" w:space="0" w:color="auto"/>
            <w:right w:val="none" w:sz="0" w:space="0" w:color="auto"/>
          </w:divBdr>
        </w:div>
        <w:div w:id="1010332952">
          <w:marLeft w:val="1166"/>
          <w:marRight w:val="0"/>
          <w:marTop w:val="134"/>
          <w:marBottom w:val="0"/>
          <w:divBdr>
            <w:top w:val="none" w:sz="0" w:space="0" w:color="auto"/>
            <w:left w:val="none" w:sz="0" w:space="0" w:color="auto"/>
            <w:bottom w:val="none" w:sz="0" w:space="0" w:color="auto"/>
            <w:right w:val="none" w:sz="0" w:space="0" w:color="auto"/>
          </w:divBdr>
        </w:div>
        <w:div w:id="865675287">
          <w:marLeft w:val="1166"/>
          <w:marRight w:val="0"/>
          <w:marTop w:val="134"/>
          <w:marBottom w:val="0"/>
          <w:divBdr>
            <w:top w:val="none" w:sz="0" w:space="0" w:color="auto"/>
            <w:left w:val="none" w:sz="0" w:space="0" w:color="auto"/>
            <w:bottom w:val="none" w:sz="0" w:space="0" w:color="auto"/>
            <w:right w:val="none" w:sz="0" w:space="0" w:color="auto"/>
          </w:divBdr>
        </w:div>
        <w:div w:id="196167897">
          <w:marLeft w:val="547"/>
          <w:marRight w:val="0"/>
          <w:marTop w:val="154"/>
          <w:marBottom w:val="0"/>
          <w:divBdr>
            <w:top w:val="none" w:sz="0" w:space="0" w:color="auto"/>
            <w:left w:val="none" w:sz="0" w:space="0" w:color="auto"/>
            <w:bottom w:val="none" w:sz="0" w:space="0" w:color="auto"/>
            <w:right w:val="none" w:sz="0" w:space="0" w:color="auto"/>
          </w:divBdr>
        </w:div>
        <w:div w:id="2012023444">
          <w:marLeft w:val="547"/>
          <w:marRight w:val="0"/>
          <w:marTop w:val="154"/>
          <w:marBottom w:val="0"/>
          <w:divBdr>
            <w:top w:val="none" w:sz="0" w:space="0" w:color="auto"/>
            <w:left w:val="none" w:sz="0" w:space="0" w:color="auto"/>
            <w:bottom w:val="none" w:sz="0" w:space="0" w:color="auto"/>
            <w:right w:val="none" w:sz="0" w:space="0" w:color="auto"/>
          </w:divBdr>
        </w:div>
        <w:div w:id="1846281029">
          <w:marLeft w:val="547"/>
          <w:marRight w:val="0"/>
          <w:marTop w:val="154"/>
          <w:marBottom w:val="0"/>
          <w:divBdr>
            <w:top w:val="none" w:sz="0" w:space="0" w:color="auto"/>
            <w:left w:val="none" w:sz="0" w:space="0" w:color="auto"/>
            <w:bottom w:val="none" w:sz="0" w:space="0" w:color="auto"/>
            <w:right w:val="none" w:sz="0" w:space="0" w:color="auto"/>
          </w:divBdr>
        </w:div>
        <w:div w:id="1573541248">
          <w:marLeft w:val="1800"/>
          <w:marRight w:val="0"/>
          <w:marTop w:val="134"/>
          <w:marBottom w:val="0"/>
          <w:divBdr>
            <w:top w:val="none" w:sz="0" w:space="0" w:color="auto"/>
            <w:left w:val="none" w:sz="0" w:space="0" w:color="auto"/>
            <w:bottom w:val="none" w:sz="0" w:space="0" w:color="auto"/>
            <w:right w:val="none" w:sz="0" w:space="0" w:color="auto"/>
          </w:divBdr>
        </w:div>
        <w:div w:id="1252349292">
          <w:marLeft w:val="547"/>
          <w:marRight w:val="0"/>
          <w:marTop w:val="192"/>
          <w:marBottom w:val="0"/>
          <w:divBdr>
            <w:top w:val="none" w:sz="0" w:space="0" w:color="auto"/>
            <w:left w:val="none" w:sz="0" w:space="0" w:color="auto"/>
            <w:bottom w:val="none" w:sz="0" w:space="0" w:color="auto"/>
            <w:right w:val="none" w:sz="0" w:space="0" w:color="auto"/>
          </w:divBdr>
        </w:div>
        <w:div w:id="1117212269">
          <w:marLeft w:val="547"/>
          <w:marRight w:val="0"/>
          <w:marTop w:val="154"/>
          <w:marBottom w:val="0"/>
          <w:divBdr>
            <w:top w:val="none" w:sz="0" w:space="0" w:color="auto"/>
            <w:left w:val="none" w:sz="0" w:space="0" w:color="auto"/>
            <w:bottom w:val="none" w:sz="0" w:space="0" w:color="auto"/>
            <w:right w:val="none" w:sz="0" w:space="0" w:color="auto"/>
          </w:divBdr>
        </w:div>
        <w:div w:id="817768290">
          <w:marLeft w:val="1166"/>
          <w:marRight w:val="0"/>
          <w:marTop w:val="134"/>
          <w:marBottom w:val="0"/>
          <w:divBdr>
            <w:top w:val="none" w:sz="0" w:space="0" w:color="auto"/>
            <w:left w:val="none" w:sz="0" w:space="0" w:color="auto"/>
            <w:bottom w:val="none" w:sz="0" w:space="0" w:color="auto"/>
            <w:right w:val="none" w:sz="0" w:space="0" w:color="auto"/>
          </w:divBdr>
        </w:div>
        <w:div w:id="1795562569">
          <w:marLeft w:val="1800"/>
          <w:marRight w:val="0"/>
          <w:marTop w:val="134"/>
          <w:marBottom w:val="0"/>
          <w:divBdr>
            <w:top w:val="none" w:sz="0" w:space="0" w:color="auto"/>
            <w:left w:val="none" w:sz="0" w:space="0" w:color="auto"/>
            <w:bottom w:val="none" w:sz="0" w:space="0" w:color="auto"/>
            <w:right w:val="none" w:sz="0" w:space="0" w:color="auto"/>
          </w:divBdr>
        </w:div>
        <w:div w:id="711421519">
          <w:marLeft w:val="1800"/>
          <w:marRight w:val="0"/>
          <w:marTop w:val="134"/>
          <w:marBottom w:val="0"/>
          <w:divBdr>
            <w:top w:val="none" w:sz="0" w:space="0" w:color="auto"/>
            <w:left w:val="none" w:sz="0" w:space="0" w:color="auto"/>
            <w:bottom w:val="none" w:sz="0" w:space="0" w:color="auto"/>
            <w:right w:val="none" w:sz="0" w:space="0" w:color="auto"/>
          </w:divBdr>
        </w:div>
        <w:div w:id="142089917">
          <w:marLeft w:val="1800"/>
          <w:marRight w:val="0"/>
          <w:marTop w:val="134"/>
          <w:marBottom w:val="0"/>
          <w:divBdr>
            <w:top w:val="none" w:sz="0" w:space="0" w:color="auto"/>
            <w:left w:val="none" w:sz="0" w:space="0" w:color="auto"/>
            <w:bottom w:val="none" w:sz="0" w:space="0" w:color="auto"/>
            <w:right w:val="none" w:sz="0" w:space="0" w:color="auto"/>
          </w:divBdr>
        </w:div>
        <w:div w:id="1225139198">
          <w:marLeft w:val="547"/>
          <w:marRight w:val="0"/>
          <w:marTop w:val="154"/>
          <w:marBottom w:val="0"/>
          <w:divBdr>
            <w:top w:val="none" w:sz="0" w:space="0" w:color="auto"/>
            <w:left w:val="none" w:sz="0" w:space="0" w:color="auto"/>
            <w:bottom w:val="none" w:sz="0" w:space="0" w:color="auto"/>
            <w:right w:val="none" w:sz="0" w:space="0" w:color="auto"/>
          </w:divBdr>
        </w:div>
        <w:div w:id="1832596775">
          <w:marLeft w:val="1800"/>
          <w:marRight w:val="0"/>
          <w:marTop w:val="134"/>
          <w:marBottom w:val="0"/>
          <w:divBdr>
            <w:top w:val="none" w:sz="0" w:space="0" w:color="auto"/>
            <w:left w:val="none" w:sz="0" w:space="0" w:color="auto"/>
            <w:bottom w:val="none" w:sz="0" w:space="0" w:color="auto"/>
            <w:right w:val="none" w:sz="0" w:space="0" w:color="auto"/>
          </w:divBdr>
        </w:div>
        <w:div w:id="1037314766">
          <w:marLeft w:val="1800"/>
          <w:marRight w:val="0"/>
          <w:marTop w:val="134"/>
          <w:marBottom w:val="0"/>
          <w:divBdr>
            <w:top w:val="none" w:sz="0" w:space="0" w:color="auto"/>
            <w:left w:val="none" w:sz="0" w:space="0" w:color="auto"/>
            <w:bottom w:val="none" w:sz="0" w:space="0" w:color="auto"/>
            <w:right w:val="none" w:sz="0" w:space="0" w:color="auto"/>
          </w:divBdr>
        </w:div>
        <w:div w:id="1452482364">
          <w:marLeft w:val="547"/>
          <w:marRight w:val="0"/>
          <w:marTop w:val="154"/>
          <w:marBottom w:val="0"/>
          <w:divBdr>
            <w:top w:val="none" w:sz="0" w:space="0" w:color="auto"/>
            <w:left w:val="none" w:sz="0" w:space="0" w:color="auto"/>
            <w:bottom w:val="none" w:sz="0" w:space="0" w:color="auto"/>
            <w:right w:val="none" w:sz="0" w:space="0" w:color="auto"/>
          </w:divBdr>
        </w:div>
        <w:div w:id="58021953">
          <w:marLeft w:val="1166"/>
          <w:marRight w:val="0"/>
          <w:marTop w:val="125"/>
          <w:marBottom w:val="0"/>
          <w:divBdr>
            <w:top w:val="none" w:sz="0" w:space="0" w:color="auto"/>
            <w:left w:val="none" w:sz="0" w:space="0" w:color="auto"/>
            <w:bottom w:val="none" w:sz="0" w:space="0" w:color="auto"/>
            <w:right w:val="none" w:sz="0" w:space="0" w:color="auto"/>
          </w:divBdr>
        </w:div>
        <w:div w:id="1703245016">
          <w:marLeft w:val="1800"/>
          <w:marRight w:val="0"/>
          <w:marTop w:val="106"/>
          <w:marBottom w:val="0"/>
          <w:divBdr>
            <w:top w:val="none" w:sz="0" w:space="0" w:color="auto"/>
            <w:left w:val="none" w:sz="0" w:space="0" w:color="auto"/>
            <w:bottom w:val="none" w:sz="0" w:space="0" w:color="auto"/>
            <w:right w:val="none" w:sz="0" w:space="0" w:color="auto"/>
          </w:divBdr>
        </w:div>
        <w:div w:id="823014249">
          <w:marLeft w:val="1166"/>
          <w:marRight w:val="0"/>
          <w:marTop w:val="125"/>
          <w:marBottom w:val="0"/>
          <w:divBdr>
            <w:top w:val="none" w:sz="0" w:space="0" w:color="auto"/>
            <w:left w:val="none" w:sz="0" w:space="0" w:color="auto"/>
            <w:bottom w:val="none" w:sz="0" w:space="0" w:color="auto"/>
            <w:right w:val="none" w:sz="0" w:space="0" w:color="auto"/>
          </w:divBdr>
        </w:div>
        <w:div w:id="2118718892">
          <w:marLeft w:val="1800"/>
          <w:marRight w:val="0"/>
          <w:marTop w:val="106"/>
          <w:marBottom w:val="0"/>
          <w:divBdr>
            <w:top w:val="none" w:sz="0" w:space="0" w:color="auto"/>
            <w:left w:val="none" w:sz="0" w:space="0" w:color="auto"/>
            <w:bottom w:val="none" w:sz="0" w:space="0" w:color="auto"/>
            <w:right w:val="none" w:sz="0" w:space="0" w:color="auto"/>
          </w:divBdr>
        </w:div>
        <w:div w:id="1136677098">
          <w:marLeft w:val="1166"/>
          <w:marRight w:val="0"/>
          <w:marTop w:val="125"/>
          <w:marBottom w:val="0"/>
          <w:divBdr>
            <w:top w:val="none" w:sz="0" w:space="0" w:color="auto"/>
            <w:left w:val="none" w:sz="0" w:space="0" w:color="auto"/>
            <w:bottom w:val="none" w:sz="0" w:space="0" w:color="auto"/>
            <w:right w:val="none" w:sz="0" w:space="0" w:color="auto"/>
          </w:divBdr>
        </w:div>
        <w:div w:id="259024644">
          <w:marLeft w:val="547"/>
          <w:marRight w:val="0"/>
          <w:marTop w:val="154"/>
          <w:marBottom w:val="0"/>
          <w:divBdr>
            <w:top w:val="none" w:sz="0" w:space="0" w:color="auto"/>
            <w:left w:val="none" w:sz="0" w:space="0" w:color="auto"/>
            <w:bottom w:val="none" w:sz="0" w:space="0" w:color="auto"/>
            <w:right w:val="none" w:sz="0" w:space="0" w:color="auto"/>
          </w:divBdr>
        </w:div>
        <w:div w:id="573592726">
          <w:marLeft w:val="1166"/>
          <w:marRight w:val="0"/>
          <w:marTop w:val="134"/>
          <w:marBottom w:val="0"/>
          <w:divBdr>
            <w:top w:val="none" w:sz="0" w:space="0" w:color="auto"/>
            <w:left w:val="none" w:sz="0" w:space="0" w:color="auto"/>
            <w:bottom w:val="none" w:sz="0" w:space="0" w:color="auto"/>
            <w:right w:val="none" w:sz="0" w:space="0" w:color="auto"/>
          </w:divBdr>
        </w:div>
        <w:div w:id="1602030510">
          <w:marLeft w:val="1800"/>
          <w:marRight w:val="0"/>
          <w:marTop w:val="115"/>
          <w:marBottom w:val="0"/>
          <w:divBdr>
            <w:top w:val="none" w:sz="0" w:space="0" w:color="auto"/>
            <w:left w:val="none" w:sz="0" w:space="0" w:color="auto"/>
            <w:bottom w:val="none" w:sz="0" w:space="0" w:color="auto"/>
            <w:right w:val="none" w:sz="0" w:space="0" w:color="auto"/>
          </w:divBdr>
        </w:div>
        <w:div w:id="741633960">
          <w:marLeft w:val="1800"/>
          <w:marRight w:val="0"/>
          <w:marTop w:val="115"/>
          <w:marBottom w:val="0"/>
          <w:divBdr>
            <w:top w:val="none" w:sz="0" w:space="0" w:color="auto"/>
            <w:left w:val="none" w:sz="0" w:space="0" w:color="auto"/>
            <w:bottom w:val="none" w:sz="0" w:space="0" w:color="auto"/>
            <w:right w:val="none" w:sz="0" w:space="0" w:color="auto"/>
          </w:divBdr>
        </w:div>
        <w:div w:id="198710480">
          <w:marLeft w:val="547"/>
          <w:marRight w:val="0"/>
          <w:marTop w:val="154"/>
          <w:marBottom w:val="0"/>
          <w:divBdr>
            <w:top w:val="none" w:sz="0" w:space="0" w:color="auto"/>
            <w:left w:val="none" w:sz="0" w:space="0" w:color="auto"/>
            <w:bottom w:val="none" w:sz="0" w:space="0" w:color="auto"/>
            <w:right w:val="none" w:sz="0" w:space="0" w:color="auto"/>
          </w:divBdr>
        </w:div>
        <w:div w:id="734351428">
          <w:marLeft w:val="1166"/>
          <w:marRight w:val="0"/>
          <w:marTop w:val="134"/>
          <w:marBottom w:val="0"/>
          <w:divBdr>
            <w:top w:val="none" w:sz="0" w:space="0" w:color="auto"/>
            <w:left w:val="none" w:sz="0" w:space="0" w:color="auto"/>
            <w:bottom w:val="none" w:sz="0" w:space="0" w:color="auto"/>
            <w:right w:val="none" w:sz="0" w:space="0" w:color="auto"/>
          </w:divBdr>
        </w:div>
        <w:div w:id="835851190">
          <w:marLeft w:val="1800"/>
          <w:marRight w:val="0"/>
          <w:marTop w:val="115"/>
          <w:marBottom w:val="0"/>
          <w:divBdr>
            <w:top w:val="none" w:sz="0" w:space="0" w:color="auto"/>
            <w:left w:val="none" w:sz="0" w:space="0" w:color="auto"/>
            <w:bottom w:val="none" w:sz="0" w:space="0" w:color="auto"/>
            <w:right w:val="none" w:sz="0" w:space="0" w:color="auto"/>
          </w:divBdr>
        </w:div>
        <w:div w:id="1749157063">
          <w:marLeft w:val="547"/>
          <w:marRight w:val="0"/>
          <w:marTop w:val="173"/>
          <w:marBottom w:val="0"/>
          <w:divBdr>
            <w:top w:val="none" w:sz="0" w:space="0" w:color="auto"/>
            <w:left w:val="none" w:sz="0" w:space="0" w:color="auto"/>
            <w:bottom w:val="none" w:sz="0" w:space="0" w:color="auto"/>
            <w:right w:val="none" w:sz="0" w:space="0" w:color="auto"/>
          </w:divBdr>
        </w:div>
        <w:div w:id="67967209">
          <w:marLeft w:val="547"/>
          <w:marRight w:val="0"/>
          <w:marTop w:val="173"/>
          <w:marBottom w:val="0"/>
          <w:divBdr>
            <w:top w:val="none" w:sz="0" w:space="0" w:color="auto"/>
            <w:left w:val="none" w:sz="0" w:space="0" w:color="auto"/>
            <w:bottom w:val="none" w:sz="0" w:space="0" w:color="auto"/>
            <w:right w:val="none" w:sz="0" w:space="0" w:color="auto"/>
          </w:divBdr>
        </w:div>
        <w:div w:id="1491363558">
          <w:marLeft w:val="547"/>
          <w:marRight w:val="0"/>
          <w:marTop w:val="173"/>
          <w:marBottom w:val="0"/>
          <w:divBdr>
            <w:top w:val="none" w:sz="0" w:space="0" w:color="auto"/>
            <w:left w:val="none" w:sz="0" w:space="0" w:color="auto"/>
            <w:bottom w:val="none" w:sz="0" w:space="0" w:color="auto"/>
            <w:right w:val="none" w:sz="0" w:space="0" w:color="auto"/>
          </w:divBdr>
        </w:div>
        <w:div w:id="1959942928">
          <w:marLeft w:val="547"/>
          <w:marRight w:val="0"/>
          <w:marTop w:val="192"/>
          <w:marBottom w:val="0"/>
          <w:divBdr>
            <w:top w:val="none" w:sz="0" w:space="0" w:color="auto"/>
            <w:left w:val="none" w:sz="0" w:space="0" w:color="auto"/>
            <w:bottom w:val="none" w:sz="0" w:space="0" w:color="auto"/>
            <w:right w:val="none" w:sz="0" w:space="0" w:color="auto"/>
          </w:divBdr>
        </w:div>
        <w:div w:id="1255821314">
          <w:marLeft w:val="547"/>
          <w:marRight w:val="0"/>
          <w:marTop w:val="192"/>
          <w:marBottom w:val="0"/>
          <w:divBdr>
            <w:top w:val="none" w:sz="0" w:space="0" w:color="auto"/>
            <w:left w:val="none" w:sz="0" w:space="0" w:color="auto"/>
            <w:bottom w:val="none" w:sz="0" w:space="0" w:color="auto"/>
            <w:right w:val="none" w:sz="0" w:space="0" w:color="auto"/>
          </w:divBdr>
        </w:div>
        <w:div w:id="695928536">
          <w:marLeft w:val="1166"/>
          <w:marRight w:val="0"/>
          <w:marTop w:val="125"/>
          <w:marBottom w:val="0"/>
          <w:divBdr>
            <w:top w:val="none" w:sz="0" w:space="0" w:color="auto"/>
            <w:left w:val="none" w:sz="0" w:space="0" w:color="auto"/>
            <w:bottom w:val="none" w:sz="0" w:space="0" w:color="auto"/>
            <w:right w:val="none" w:sz="0" w:space="0" w:color="auto"/>
          </w:divBdr>
        </w:div>
        <w:div w:id="786702907">
          <w:marLeft w:val="1166"/>
          <w:marRight w:val="0"/>
          <w:marTop w:val="125"/>
          <w:marBottom w:val="0"/>
          <w:divBdr>
            <w:top w:val="none" w:sz="0" w:space="0" w:color="auto"/>
            <w:left w:val="none" w:sz="0" w:space="0" w:color="auto"/>
            <w:bottom w:val="none" w:sz="0" w:space="0" w:color="auto"/>
            <w:right w:val="none" w:sz="0" w:space="0" w:color="auto"/>
          </w:divBdr>
        </w:div>
        <w:div w:id="1855608921">
          <w:marLeft w:val="1800"/>
          <w:marRight w:val="0"/>
          <w:marTop w:val="115"/>
          <w:marBottom w:val="0"/>
          <w:divBdr>
            <w:top w:val="none" w:sz="0" w:space="0" w:color="auto"/>
            <w:left w:val="none" w:sz="0" w:space="0" w:color="auto"/>
            <w:bottom w:val="none" w:sz="0" w:space="0" w:color="auto"/>
            <w:right w:val="none" w:sz="0" w:space="0" w:color="auto"/>
          </w:divBdr>
        </w:div>
        <w:div w:id="492379046">
          <w:marLeft w:val="1800"/>
          <w:marRight w:val="0"/>
          <w:marTop w:val="115"/>
          <w:marBottom w:val="0"/>
          <w:divBdr>
            <w:top w:val="none" w:sz="0" w:space="0" w:color="auto"/>
            <w:left w:val="none" w:sz="0" w:space="0" w:color="auto"/>
            <w:bottom w:val="none" w:sz="0" w:space="0" w:color="auto"/>
            <w:right w:val="none" w:sz="0" w:space="0" w:color="auto"/>
          </w:divBdr>
        </w:div>
        <w:div w:id="1803158889">
          <w:marLeft w:val="1800"/>
          <w:marRight w:val="0"/>
          <w:marTop w:val="115"/>
          <w:marBottom w:val="0"/>
          <w:divBdr>
            <w:top w:val="none" w:sz="0" w:space="0" w:color="auto"/>
            <w:left w:val="none" w:sz="0" w:space="0" w:color="auto"/>
            <w:bottom w:val="none" w:sz="0" w:space="0" w:color="auto"/>
            <w:right w:val="none" w:sz="0" w:space="0" w:color="auto"/>
          </w:divBdr>
        </w:div>
        <w:div w:id="593974050">
          <w:marLeft w:val="547"/>
          <w:marRight w:val="0"/>
          <w:marTop w:val="192"/>
          <w:marBottom w:val="0"/>
          <w:divBdr>
            <w:top w:val="none" w:sz="0" w:space="0" w:color="auto"/>
            <w:left w:val="none" w:sz="0" w:space="0" w:color="auto"/>
            <w:bottom w:val="none" w:sz="0" w:space="0" w:color="auto"/>
            <w:right w:val="none" w:sz="0" w:space="0" w:color="auto"/>
          </w:divBdr>
        </w:div>
        <w:div w:id="1424298258">
          <w:marLeft w:val="547"/>
          <w:marRight w:val="0"/>
          <w:marTop w:val="173"/>
          <w:marBottom w:val="0"/>
          <w:divBdr>
            <w:top w:val="none" w:sz="0" w:space="0" w:color="auto"/>
            <w:left w:val="none" w:sz="0" w:space="0" w:color="auto"/>
            <w:bottom w:val="none" w:sz="0" w:space="0" w:color="auto"/>
            <w:right w:val="none" w:sz="0" w:space="0" w:color="auto"/>
          </w:divBdr>
        </w:div>
        <w:div w:id="917439259">
          <w:marLeft w:val="1166"/>
          <w:marRight w:val="0"/>
          <w:marTop w:val="125"/>
          <w:marBottom w:val="0"/>
          <w:divBdr>
            <w:top w:val="none" w:sz="0" w:space="0" w:color="auto"/>
            <w:left w:val="none" w:sz="0" w:space="0" w:color="auto"/>
            <w:bottom w:val="none" w:sz="0" w:space="0" w:color="auto"/>
            <w:right w:val="none" w:sz="0" w:space="0" w:color="auto"/>
          </w:divBdr>
        </w:div>
        <w:div w:id="1680429753">
          <w:marLeft w:val="1800"/>
          <w:marRight w:val="0"/>
          <w:marTop w:val="158"/>
          <w:marBottom w:val="0"/>
          <w:divBdr>
            <w:top w:val="none" w:sz="0" w:space="0" w:color="auto"/>
            <w:left w:val="none" w:sz="0" w:space="0" w:color="auto"/>
            <w:bottom w:val="none" w:sz="0" w:space="0" w:color="auto"/>
            <w:right w:val="none" w:sz="0" w:space="0" w:color="auto"/>
          </w:divBdr>
        </w:div>
        <w:div w:id="1995911899">
          <w:marLeft w:val="1800"/>
          <w:marRight w:val="0"/>
          <w:marTop w:val="158"/>
          <w:marBottom w:val="0"/>
          <w:divBdr>
            <w:top w:val="none" w:sz="0" w:space="0" w:color="auto"/>
            <w:left w:val="none" w:sz="0" w:space="0" w:color="auto"/>
            <w:bottom w:val="none" w:sz="0" w:space="0" w:color="auto"/>
            <w:right w:val="none" w:sz="0" w:space="0" w:color="auto"/>
          </w:divBdr>
        </w:div>
        <w:div w:id="1288050755">
          <w:marLeft w:val="1800"/>
          <w:marRight w:val="0"/>
          <w:marTop w:val="158"/>
          <w:marBottom w:val="0"/>
          <w:divBdr>
            <w:top w:val="none" w:sz="0" w:space="0" w:color="auto"/>
            <w:left w:val="none" w:sz="0" w:space="0" w:color="auto"/>
            <w:bottom w:val="none" w:sz="0" w:space="0" w:color="auto"/>
            <w:right w:val="none" w:sz="0" w:space="0" w:color="auto"/>
          </w:divBdr>
        </w:div>
        <w:div w:id="1396316302">
          <w:marLeft w:val="1800"/>
          <w:marRight w:val="0"/>
          <w:marTop w:val="158"/>
          <w:marBottom w:val="0"/>
          <w:divBdr>
            <w:top w:val="none" w:sz="0" w:space="0" w:color="auto"/>
            <w:left w:val="none" w:sz="0" w:space="0" w:color="auto"/>
            <w:bottom w:val="none" w:sz="0" w:space="0" w:color="auto"/>
            <w:right w:val="none" w:sz="0" w:space="0" w:color="auto"/>
          </w:divBdr>
        </w:div>
        <w:div w:id="2129927169">
          <w:marLeft w:val="1800"/>
          <w:marRight w:val="0"/>
          <w:marTop w:val="158"/>
          <w:marBottom w:val="0"/>
          <w:divBdr>
            <w:top w:val="none" w:sz="0" w:space="0" w:color="auto"/>
            <w:left w:val="none" w:sz="0" w:space="0" w:color="auto"/>
            <w:bottom w:val="none" w:sz="0" w:space="0" w:color="auto"/>
            <w:right w:val="none" w:sz="0" w:space="0" w:color="auto"/>
          </w:divBdr>
        </w:div>
        <w:div w:id="1629358447">
          <w:marLeft w:val="547"/>
          <w:marRight w:val="0"/>
          <w:marTop w:val="192"/>
          <w:marBottom w:val="0"/>
          <w:divBdr>
            <w:top w:val="none" w:sz="0" w:space="0" w:color="auto"/>
            <w:left w:val="none" w:sz="0" w:space="0" w:color="auto"/>
            <w:bottom w:val="none" w:sz="0" w:space="0" w:color="auto"/>
            <w:right w:val="none" w:sz="0" w:space="0" w:color="auto"/>
          </w:divBdr>
        </w:div>
        <w:div w:id="1222978158">
          <w:marLeft w:val="547"/>
          <w:marRight w:val="0"/>
          <w:marTop w:val="192"/>
          <w:marBottom w:val="0"/>
          <w:divBdr>
            <w:top w:val="none" w:sz="0" w:space="0" w:color="auto"/>
            <w:left w:val="none" w:sz="0" w:space="0" w:color="auto"/>
            <w:bottom w:val="none" w:sz="0" w:space="0" w:color="auto"/>
            <w:right w:val="none" w:sz="0" w:space="0" w:color="auto"/>
          </w:divBdr>
        </w:div>
        <w:div w:id="1363937379">
          <w:marLeft w:val="1800"/>
          <w:marRight w:val="0"/>
          <w:marTop w:val="134"/>
          <w:marBottom w:val="0"/>
          <w:divBdr>
            <w:top w:val="none" w:sz="0" w:space="0" w:color="auto"/>
            <w:left w:val="none" w:sz="0" w:space="0" w:color="auto"/>
            <w:bottom w:val="none" w:sz="0" w:space="0" w:color="auto"/>
            <w:right w:val="none" w:sz="0" w:space="0" w:color="auto"/>
          </w:divBdr>
        </w:div>
        <w:div w:id="1372992134">
          <w:marLeft w:val="1800"/>
          <w:marRight w:val="0"/>
          <w:marTop w:val="134"/>
          <w:marBottom w:val="0"/>
          <w:divBdr>
            <w:top w:val="none" w:sz="0" w:space="0" w:color="auto"/>
            <w:left w:val="none" w:sz="0" w:space="0" w:color="auto"/>
            <w:bottom w:val="none" w:sz="0" w:space="0" w:color="auto"/>
            <w:right w:val="none" w:sz="0" w:space="0" w:color="auto"/>
          </w:divBdr>
        </w:div>
        <w:div w:id="1700857586">
          <w:marLeft w:val="1800"/>
          <w:marRight w:val="0"/>
          <w:marTop w:val="134"/>
          <w:marBottom w:val="0"/>
          <w:divBdr>
            <w:top w:val="none" w:sz="0" w:space="0" w:color="auto"/>
            <w:left w:val="none" w:sz="0" w:space="0" w:color="auto"/>
            <w:bottom w:val="none" w:sz="0" w:space="0" w:color="auto"/>
            <w:right w:val="none" w:sz="0" w:space="0" w:color="auto"/>
          </w:divBdr>
        </w:div>
        <w:div w:id="309604873">
          <w:marLeft w:val="547"/>
          <w:marRight w:val="0"/>
          <w:marTop w:val="192"/>
          <w:marBottom w:val="0"/>
          <w:divBdr>
            <w:top w:val="none" w:sz="0" w:space="0" w:color="auto"/>
            <w:left w:val="none" w:sz="0" w:space="0" w:color="auto"/>
            <w:bottom w:val="none" w:sz="0" w:space="0" w:color="auto"/>
            <w:right w:val="none" w:sz="0" w:space="0" w:color="auto"/>
          </w:divBdr>
        </w:div>
        <w:div w:id="350424678">
          <w:marLeft w:val="1800"/>
          <w:marRight w:val="0"/>
          <w:marTop w:val="125"/>
          <w:marBottom w:val="0"/>
          <w:divBdr>
            <w:top w:val="none" w:sz="0" w:space="0" w:color="auto"/>
            <w:left w:val="none" w:sz="0" w:space="0" w:color="auto"/>
            <w:bottom w:val="none" w:sz="0" w:space="0" w:color="auto"/>
            <w:right w:val="none" w:sz="0" w:space="0" w:color="auto"/>
          </w:divBdr>
        </w:div>
        <w:div w:id="839467653">
          <w:marLeft w:val="1800"/>
          <w:marRight w:val="0"/>
          <w:marTop w:val="125"/>
          <w:marBottom w:val="0"/>
          <w:divBdr>
            <w:top w:val="none" w:sz="0" w:space="0" w:color="auto"/>
            <w:left w:val="none" w:sz="0" w:space="0" w:color="auto"/>
            <w:bottom w:val="none" w:sz="0" w:space="0" w:color="auto"/>
            <w:right w:val="none" w:sz="0" w:space="0" w:color="auto"/>
          </w:divBdr>
        </w:div>
        <w:div w:id="448823048">
          <w:marLeft w:val="1800"/>
          <w:marRight w:val="0"/>
          <w:marTop w:val="125"/>
          <w:marBottom w:val="0"/>
          <w:divBdr>
            <w:top w:val="none" w:sz="0" w:space="0" w:color="auto"/>
            <w:left w:val="none" w:sz="0" w:space="0" w:color="auto"/>
            <w:bottom w:val="none" w:sz="0" w:space="0" w:color="auto"/>
            <w:right w:val="none" w:sz="0" w:space="0" w:color="auto"/>
          </w:divBdr>
        </w:div>
        <w:div w:id="670377020">
          <w:marLeft w:val="1800"/>
          <w:marRight w:val="0"/>
          <w:marTop w:val="125"/>
          <w:marBottom w:val="0"/>
          <w:divBdr>
            <w:top w:val="none" w:sz="0" w:space="0" w:color="auto"/>
            <w:left w:val="none" w:sz="0" w:space="0" w:color="auto"/>
            <w:bottom w:val="none" w:sz="0" w:space="0" w:color="auto"/>
            <w:right w:val="none" w:sz="0" w:space="0" w:color="auto"/>
          </w:divBdr>
        </w:div>
        <w:div w:id="1488400915">
          <w:marLeft w:val="1800"/>
          <w:marRight w:val="0"/>
          <w:marTop w:val="125"/>
          <w:marBottom w:val="0"/>
          <w:divBdr>
            <w:top w:val="none" w:sz="0" w:space="0" w:color="auto"/>
            <w:left w:val="none" w:sz="0" w:space="0" w:color="auto"/>
            <w:bottom w:val="none" w:sz="0" w:space="0" w:color="auto"/>
            <w:right w:val="none" w:sz="0" w:space="0" w:color="auto"/>
          </w:divBdr>
        </w:div>
        <w:div w:id="14427971">
          <w:marLeft w:val="547"/>
          <w:marRight w:val="0"/>
          <w:marTop w:val="192"/>
          <w:marBottom w:val="0"/>
          <w:divBdr>
            <w:top w:val="none" w:sz="0" w:space="0" w:color="auto"/>
            <w:left w:val="none" w:sz="0" w:space="0" w:color="auto"/>
            <w:bottom w:val="none" w:sz="0" w:space="0" w:color="auto"/>
            <w:right w:val="none" w:sz="0" w:space="0" w:color="auto"/>
          </w:divBdr>
        </w:div>
        <w:div w:id="234440129">
          <w:marLeft w:val="547"/>
          <w:marRight w:val="0"/>
          <w:marTop w:val="192"/>
          <w:marBottom w:val="0"/>
          <w:divBdr>
            <w:top w:val="none" w:sz="0" w:space="0" w:color="auto"/>
            <w:left w:val="none" w:sz="0" w:space="0" w:color="auto"/>
            <w:bottom w:val="none" w:sz="0" w:space="0" w:color="auto"/>
            <w:right w:val="none" w:sz="0" w:space="0" w:color="auto"/>
          </w:divBdr>
        </w:div>
        <w:div w:id="1460340871">
          <w:marLeft w:val="547"/>
          <w:marRight w:val="0"/>
          <w:marTop w:val="192"/>
          <w:marBottom w:val="0"/>
          <w:divBdr>
            <w:top w:val="none" w:sz="0" w:space="0" w:color="auto"/>
            <w:left w:val="none" w:sz="0" w:space="0" w:color="auto"/>
            <w:bottom w:val="none" w:sz="0" w:space="0" w:color="auto"/>
            <w:right w:val="none" w:sz="0" w:space="0" w:color="auto"/>
          </w:divBdr>
        </w:div>
        <w:div w:id="1880623112">
          <w:marLeft w:val="547"/>
          <w:marRight w:val="0"/>
          <w:marTop w:val="192"/>
          <w:marBottom w:val="0"/>
          <w:divBdr>
            <w:top w:val="none" w:sz="0" w:space="0" w:color="auto"/>
            <w:left w:val="none" w:sz="0" w:space="0" w:color="auto"/>
            <w:bottom w:val="none" w:sz="0" w:space="0" w:color="auto"/>
            <w:right w:val="none" w:sz="0" w:space="0" w:color="auto"/>
          </w:divBdr>
        </w:div>
        <w:div w:id="303514388">
          <w:marLeft w:val="1166"/>
          <w:marRight w:val="0"/>
          <w:marTop w:val="218"/>
          <w:marBottom w:val="0"/>
          <w:divBdr>
            <w:top w:val="none" w:sz="0" w:space="0" w:color="auto"/>
            <w:left w:val="none" w:sz="0" w:space="0" w:color="auto"/>
            <w:bottom w:val="none" w:sz="0" w:space="0" w:color="auto"/>
            <w:right w:val="none" w:sz="0" w:space="0" w:color="auto"/>
          </w:divBdr>
        </w:div>
        <w:div w:id="1256018270">
          <w:marLeft w:val="1166"/>
          <w:marRight w:val="0"/>
          <w:marTop w:val="218"/>
          <w:marBottom w:val="0"/>
          <w:divBdr>
            <w:top w:val="none" w:sz="0" w:space="0" w:color="auto"/>
            <w:left w:val="none" w:sz="0" w:space="0" w:color="auto"/>
            <w:bottom w:val="none" w:sz="0" w:space="0" w:color="auto"/>
            <w:right w:val="none" w:sz="0" w:space="0" w:color="auto"/>
          </w:divBdr>
        </w:div>
        <w:div w:id="977954616">
          <w:marLeft w:val="1166"/>
          <w:marRight w:val="0"/>
          <w:marTop w:val="218"/>
          <w:marBottom w:val="0"/>
          <w:divBdr>
            <w:top w:val="none" w:sz="0" w:space="0" w:color="auto"/>
            <w:left w:val="none" w:sz="0" w:space="0" w:color="auto"/>
            <w:bottom w:val="none" w:sz="0" w:space="0" w:color="auto"/>
            <w:right w:val="none" w:sz="0" w:space="0" w:color="auto"/>
          </w:divBdr>
        </w:div>
        <w:div w:id="1338924352">
          <w:marLeft w:val="547"/>
          <w:marRight w:val="0"/>
          <w:marTop w:val="192"/>
          <w:marBottom w:val="0"/>
          <w:divBdr>
            <w:top w:val="none" w:sz="0" w:space="0" w:color="auto"/>
            <w:left w:val="none" w:sz="0" w:space="0" w:color="auto"/>
            <w:bottom w:val="none" w:sz="0" w:space="0" w:color="auto"/>
            <w:right w:val="none" w:sz="0" w:space="0" w:color="auto"/>
          </w:divBdr>
        </w:div>
        <w:div w:id="111050370">
          <w:marLeft w:val="1166"/>
          <w:marRight w:val="0"/>
          <w:marTop w:val="134"/>
          <w:marBottom w:val="0"/>
          <w:divBdr>
            <w:top w:val="none" w:sz="0" w:space="0" w:color="auto"/>
            <w:left w:val="none" w:sz="0" w:space="0" w:color="auto"/>
            <w:bottom w:val="none" w:sz="0" w:space="0" w:color="auto"/>
            <w:right w:val="none" w:sz="0" w:space="0" w:color="auto"/>
          </w:divBdr>
        </w:div>
        <w:div w:id="513227161">
          <w:marLeft w:val="1800"/>
          <w:marRight w:val="0"/>
          <w:marTop w:val="115"/>
          <w:marBottom w:val="0"/>
          <w:divBdr>
            <w:top w:val="none" w:sz="0" w:space="0" w:color="auto"/>
            <w:left w:val="none" w:sz="0" w:space="0" w:color="auto"/>
            <w:bottom w:val="none" w:sz="0" w:space="0" w:color="auto"/>
            <w:right w:val="none" w:sz="0" w:space="0" w:color="auto"/>
          </w:divBdr>
        </w:div>
        <w:div w:id="1193179956">
          <w:marLeft w:val="1166"/>
          <w:marRight w:val="0"/>
          <w:marTop w:val="134"/>
          <w:marBottom w:val="0"/>
          <w:divBdr>
            <w:top w:val="none" w:sz="0" w:space="0" w:color="auto"/>
            <w:left w:val="none" w:sz="0" w:space="0" w:color="auto"/>
            <w:bottom w:val="none" w:sz="0" w:space="0" w:color="auto"/>
            <w:right w:val="none" w:sz="0" w:space="0" w:color="auto"/>
          </w:divBdr>
        </w:div>
        <w:div w:id="1170294437">
          <w:marLeft w:val="1800"/>
          <w:marRight w:val="0"/>
          <w:marTop w:val="115"/>
          <w:marBottom w:val="0"/>
          <w:divBdr>
            <w:top w:val="none" w:sz="0" w:space="0" w:color="auto"/>
            <w:left w:val="none" w:sz="0" w:space="0" w:color="auto"/>
            <w:bottom w:val="none" w:sz="0" w:space="0" w:color="auto"/>
            <w:right w:val="none" w:sz="0" w:space="0" w:color="auto"/>
          </w:divBdr>
        </w:div>
        <w:div w:id="1810515004">
          <w:marLeft w:val="1166"/>
          <w:marRight w:val="0"/>
          <w:marTop w:val="134"/>
          <w:marBottom w:val="0"/>
          <w:divBdr>
            <w:top w:val="none" w:sz="0" w:space="0" w:color="auto"/>
            <w:left w:val="none" w:sz="0" w:space="0" w:color="auto"/>
            <w:bottom w:val="none" w:sz="0" w:space="0" w:color="auto"/>
            <w:right w:val="none" w:sz="0" w:space="0" w:color="auto"/>
          </w:divBdr>
        </w:div>
        <w:div w:id="2128161300">
          <w:marLeft w:val="1800"/>
          <w:marRight w:val="0"/>
          <w:marTop w:val="115"/>
          <w:marBottom w:val="0"/>
          <w:divBdr>
            <w:top w:val="none" w:sz="0" w:space="0" w:color="auto"/>
            <w:left w:val="none" w:sz="0" w:space="0" w:color="auto"/>
            <w:bottom w:val="none" w:sz="0" w:space="0" w:color="auto"/>
            <w:right w:val="none" w:sz="0" w:space="0" w:color="auto"/>
          </w:divBdr>
        </w:div>
        <w:div w:id="958954601">
          <w:marLeft w:val="547"/>
          <w:marRight w:val="0"/>
          <w:marTop w:val="134"/>
          <w:marBottom w:val="0"/>
          <w:divBdr>
            <w:top w:val="none" w:sz="0" w:space="0" w:color="auto"/>
            <w:left w:val="none" w:sz="0" w:space="0" w:color="auto"/>
            <w:bottom w:val="none" w:sz="0" w:space="0" w:color="auto"/>
            <w:right w:val="none" w:sz="0" w:space="0" w:color="auto"/>
          </w:divBdr>
        </w:div>
        <w:div w:id="37633408">
          <w:marLeft w:val="547"/>
          <w:marRight w:val="0"/>
          <w:marTop w:val="134"/>
          <w:marBottom w:val="0"/>
          <w:divBdr>
            <w:top w:val="none" w:sz="0" w:space="0" w:color="auto"/>
            <w:left w:val="none" w:sz="0" w:space="0" w:color="auto"/>
            <w:bottom w:val="none" w:sz="0" w:space="0" w:color="auto"/>
            <w:right w:val="none" w:sz="0" w:space="0" w:color="auto"/>
          </w:divBdr>
        </w:div>
        <w:div w:id="62141052">
          <w:marLeft w:val="547"/>
          <w:marRight w:val="0"/>
          <w:marTop w:val="134"/>
          <w:marBottom w:val="0"/>
          <w:divBdr>
            <w:top w:val="none" w:sz="0" w:space="0" w:color="auto"/>
            <w:left w:val="none" w:sz="0" w:space="0" w:color="auto"/>
            <w:bottom w:val="none" w:sz="0" w:space="0" w:color="auto"/>
            <w:right w:val="none" w:sz="0" w:space="0" w:color="auto"/>
          </w:divBdr>
        </w:div>
        <w:div w:id="1607926463">
          <w:marLeft w:val="547"/>
          <w:marRight w:val="0"/>
          <w:marTop w:val="134"/>
          <w:marBottom w:val="0"/>
          <w:divBdr>
            <w:top w:val="none" w:sz="0" w:space="0" w:color="auto"/>
            <w:left w:val="none" w:sz="0" w:space="0" w:color="auto"/>
            <w:bottom w:val="none" w:sz="0" w:space="0" w:color="auto"/>
            <w:right w:val="none" w:sz="0" w:space="0" w:color="auto"/>
          </w:divBdr>
        </w:div>
        <w:div w:id="60908748">
          <w:marLeft w:val="547"/>
          <w:marRight w:val="0"/>
          <w:marTop w:val="134"/>
          <w:marBottom w:val="0"/>
          <w:divBdr>
            <w:top w:val="none" w:sz="0" w:space="0" w:color="auto"/>
            <w:left w:val="none" w:sz="0" w:space="0" w:color="auto"/>
            <w:bottom w:val="none" w:sz="0" w:space="0" w:color="auto"/>
            <w:right w:val="none" w:sz="0" w:space="0" w:color="auto"/>
          </w:divBdr>
        </w:div>
        <w:div w:id="1603562838">
          <w:marLeft w:val="547"/>
          <w:marRight w:val="0"/>
          <w:marTop w:val="134"/>
          <w:marBottom w:val="0"/>
          <w:divBdr>
            <w:top w:val="none" w:sz="0" w:space="0" w:color="auto"/>
            <w:left w:val="none" w:sz="0" w:space="0" w:color="auto"/>
            <w:bottom w:val="none" w:sz="0" w:space="0" w:color="auto"/>
            <w:right w:val="none" w:sz="0" w:space="0" w:color="auto"/>
          </w:divBdr>
        </w:div>
        <w:div w:id="192883967">
          <w:marLeft w:val="547"/>
          <w:marRight w:val="0"/>
          <w:marTop w:val="134"/>
          <w:marBottom w:val="0"/>
          <w:divBdr>
            <w:top w:val="none" w:sz="0" w:space="0" w:color="auto"/>
            <w:left w:val="none" w:sz="0" w:space="0" w:color="auto"/>
            <w:bottom w:val="none" w:sz="0" w:space="0" w:color="auto"/>
            <w:right w:val="none" w:sz="0" w:space="0" w:color="auto"/>
          </w:divBdr>
        </w:div>
        <w:div w:id="306933359">
          <w:marLeft w:val="547"/>
          <w:marRight w:val="0"/>
          <w:marTop w:val="134"/>
          <w:marBottom w:val="0"/>
          <w:divBdr>
            <w:top w:val="none" w:sz="0" w:space="0" w:color="auto"/>
            <w:left w:val="none" w:sz="0" w:space="0" w:color="auto"/>
            <w:bottom w:val="none" w:sz="0" w:space="0" w:color="auto"/>
            <w:right w:val="none" w:sz="0" w:space="0" w:color="auto"/>
          </w:divBdr>
        </w:div>
        <w:div w:id="1073234660">
          <w:marLeft w:val="547"/>
          <w:marRight w:val="0"/>
          <w:marTop w:val="134"/>
          <w:marBottom w:val="0"/>
          <w:divBdr>
            <w:top w:val="none" w:sz="0" w:space="0" w:color="auto"/>
            <w:left w:val="none" w:sz="0" w:space="0" w:color="auto"/>
            <w:bottom w:val="none" w:sz="0" w:space="0" w:color="auto"/>
            <w:right w:val="none" w:sz="0" w:space="0" w:color="auto"/>
          </w:divBdr>
        </w:div>
        <w:div w:id="253056647">
          <w:marLeft w:val="547"/>
          <w:marRight w:val="0"/>
          <w:marTop w:val="154"/>
          <w:marBottom w:val="0"/>
          <w:divBdr>
            <w:top w:val="none" w:sz="0" w:space="0" w:color="auto"/>
            <w:left w:val="none" w:sz="0" w:space="0" w:color="auto"/>
            <w:bottom w:val="none" w:sz="0" w:space="0" w:color="auto"/>
            <w:right w:val="none" w:sz="0" w:space="0" w:color="auto"/>
          </w:divBdr>
        </w:div>
        <w:div w:id="1661422274">
          <w:marLeft w:val="1166"/>
          <w:marRight w:val="0"/>
          <w:marTop w:val="134"/>
          <w:marBottom w:val="0"/>
          <w:divBdr>
            <w:top w:val="none" w:sz="0" w:space="0" w:color="auto"/>
            <w:left w:val="none" w:sz="0" w:space="0" w:color="auto"/>
            <w:bottom w:val="none" w:sz="0" w:space="0" w:color="auto"/>
            <w:right w:val="none" w:sz="0" w:space="0" w:color="auto"/>
          </w:divBdr>
        </w:div>
        <w:div w:id="272441212">
          <w:marLeft w:val="1166"/>
          <w:marRight w:val="0"/>
          <w:marTop w:val="134"/>
          <w:marBottom w:val="0"/>
          <w:divBdr>
            <w:top w:val="none" w:sz="0" w:space="0" w:color="auto"/>
            <w:left w:val="none" w:sz="0" w:space="0" w:color="auto"/>
            <w:bottom w:val="none" w:sz="0" w:space="0" w:color="auto"/>
            <w:right w:val="none" w:sz="0" w:space="0" w:color="auto"/>
          </w:divBdr>
        </w:div>
        <w:div w:id="892156392">
          <w:marLeft w:val="1166"/>
          <w:marRight w:val="0"/>
          <w:marTop w:val="134"/>
          <w:marBottom w:val="0"/>
          <w:divBdr>
            <w:top w:val="none" w:sz="0" w:space="0" w:color="auto"/>
            <w:left w:val="none" w:sz="0" w:space="0" w:color="auto"/>
            <w:bottom w:val="none" w:sz="0" w:space="0" w:color="auto"/>
            <w:right w:val="none" w:sz="0" w:space="0" w:color="auto"/>
          </w:divBdr>
        </w:div>
        <w:div w:id="614992225">
          <w:marLeft w:val="1166"/>
          <w:marRight w:val="0"/>
          <w:marTop w:val="134"/>
          <w:marBottom w:val="0"/>
          <w:divBdr>
            <w:top w:val="none" w:sz="0" w:space="0" w:color="auto"/>
            <w:left w:val="none" w:sz="0" w:space="0" w:color="auto"/>
            <w:bottom w:val="none" w:sz="0" w:space="0" w:color="auto"/>
            <w:right w:val="none" w:sz="0" w:space="0" w:color="auto"/>
          </w:divBdr>
        </w:div>
        <w:div w:id="606278741">
          <w:marLeft w:val="1166"/>
          <w:marRight w:val="0"/>
          <w:marTop w:val="134"/>
          <w:marBottom w:val="0"/>
          <w:divBdr>
            <w:top w:val="none" w:sz="0" w:space="0" w:color="auto"/>
            <w:left w:val="none" w:sz="0" w:space="0" w:color="auto"/>
            <w:bottom w:val="none" w:sz="0" w:space="0" w:color="auto"/>
            <w:right w:val="none" w:sz="0" w:space="0" w:color="auto"/>
          </w:divBdr>
        </w:div>
        <w:div w:id="1273322487">
          <w:marLeft w:val="1166"/>
          <w:marRight w:val="0"/>
          <w:marTop w:val="134"/>
          <w:marBottom w:val="0"/>
          <w:divBdr>
            <w:top w:val="none" w:sz="0" w:space="0" w:color="auto"/>
            <w:left w:val="none" w:sz="0" w:space="0" w:color="auto"/>
            <w:bottom w:val="none" w:sz="0" w:space="0" w:color="auto"/>
            <w:right w:val="none" w:sz="0" w:space="0" w:color="auto"/>
          </w:divBdr>
        </w:div>
        <w:div w:id="618879563">
          <w:marLeft w:val="1166"/>
          <w:marRight w:val="0"/>
          <w:marTop w:val="134"/>
          <w:marBottom w:val="0"/>
          <w:divBdr>
            <w:top w:val="none" w:sz="0" w:space="0" w:color="auto"/>
            <w:left w:val="none" w:sz="0" w:space="0" w:color="auto"/>
            <w:bottom w:val="none" w:sz="0" w:space="0" w:color="auto"/>
            <w:right w:val="none" w:sz="0" w:space="0" w:color="auto"/>
          </w:divBdr>
        </w:div>
      </w:divsChild>
    </w:div>
    <w:div w:id="261499596">
      <w:bodyDiv w:val="1"/>
      <w:marLeft w:val="0"/>
      <w:marRight w:val="0"/>
      <w:marTop w:val="0"/>
      <w:marBottom w:val="0"/>
      <w:divBdr>
        <w:top w:val="none" w:sz="0" w:space="0" w:color="auto"/>
        <w:left w:val="none" w:sz="0" w:space="0" w:color="auto"/>
        <w:bottom w:val="none" w:sz="0" w:space="0" w:color="auto"/>
        <w:right w:val="none" w:sz="0" w:space="0" w:color="auto"/>
      </w:divBdr>
      <w:divsChild>
        <w:div w:id="393159785">
          <w:marLeft w:val="994"/>
          <w:marRight w:val="0"/>
          <w:marTop w:val="86"/>
          <w:marBottom w:val="0"/>
          <w:divBdr>
            <w:top w:val="none" w:sz="0" w:space="0" w:color="auto"/>
            <w:left w:val="none" w:sz="0" w:space="0" w:color="auto"/>
            <w:bottom w:val="none" w:sz="0" w:space="0" w:color="auto"/>
            <w:right w:val="none" w:sz="0" w:space="0" w:color="auto"/>
          </w:divBdr>
        </w:div>
        <w:div w:id="514805483">
          <w:marLeft w:val="994"/>
          <w:marRight w:val="0"/>
          <w:marTop w:val="86"/>
          <w:marBottom w:val="0"/>
          <w:divBdr>
            <w:top w:val="none" w:sz="0" w:space="0" w:color="auto"/>
            <w:left w:val="none" w:sz="0" w:space="0" w:color="auto"/>
            <w:bottom w:val="none" w:sz="0" w:space="0" w:color="auto"/>
            <w:right w:val="none" w:sz="0" w:space="0" w:color="auto"/>
          </w:divBdr>
        </w:div>
        <w:div w:id="554006012">
          <w:marLeft w:val="994"/>
          <w:marRight w:val="0"/>
          <w:marTop w:val="86"/>
          <w:marBottom w:val="0"/>
          <w:divBdr>
            <w:top w:val="none" w:sz="0" w:space="0" w:color="auto"/>
            <w:left w:val="none" w:sz="0" w:space="0" w:color="auto"/>
            <w:bottom w:val="none" w:sz="0" w:space="0" w:color="auto"/>
            <w:right w:val="none" w:sz="0" w:space="0" w:color="auto"/>
          </w:divBdr>
        </w:div>
        <w:div w:id="1053892442">
          <w:marLeft w:val="274"/>
          <w:marRight w:val="0"/>
          <w:marTop w:val="86"/>
          <w:marBottom w:val="0"/>
          <w:divBdr>
            <w:top w:val="none" w:sz="0" w:space="0" w:color="auto"/>
            <w:left w:val="none" w:sz="0" w:space="0" w:color="auto"/>
            <w:bottom w:val="none" w:sz="0" w:space="0" w:color="auto"/>
            <w:right w:val="none" w:sz="0" w:space="0" w:color="auto"/>
          </w:divBdr>
        </w:div>
        <w:div w:id="1162355132">
          <w:marLeft w:val="994"/>
          <w:marRight w:val="0"/>
          <w:marTop w:val="86"/>
          <w:marBottom w:val="0"/>
          <w:divBdr>
            <w:top w:val="none" w:sz="0" w:space="0" w:color="auto"/>
            <w:left w:val="none" w:sz="0" w:space="0" w:color="auto"/>
            <w:bottom w:val="none" w:sz="0" w:space="0" w:color="auto"/>
            <w:right w:val="none" w:sz="0" w:space="0" w:color="auto"/>
          </w:divBdr>
        </w:div>
        <w:div w:id="1209494689">
          <w:marLeft w:val="994"/>
          <w:marRight w:val="0"/>
          <w:marTop w:val="86"/>
          <w:marBottom w:val="0"/>
          <w:divBdr>
            <w:top w:val="none" w:sz="0" w:space="0" w:color="auto"/>
            <w:left w:val="none" w:sz="0" w:space="0" w:color="auto"/>
            <w:bottom w:val="none" w:sz="0" w:space="0" w:color="auto"/>
            <w:right w:val="none" w:sz="0" w:space="0" w:color="auto"/>
          </w:divBdr>
        </w:div>
        <w:div w:id="1362590709">
          <w:marLeft w:val="994"/>
          <w:marRight w:val="0"/>
          <w:marTop w:val="86"/>
          <w:marBottom w:val="0"/>
          <w:divBdr>
            <w:top w:val="none" w:sz="0" w:space="0" w:color="auto"/>
            <w:left w:val="none" w:sz="0" w:space="0" w:color="auto"/>
            <w:bottom w:val="none" w:sz="0" w:space="0" w:color="auto"/>
            <w:right w:val="none" w:sz="0" w:space="0" w:color="auto"/>
          </w:divBdr>
        </w:div>
        <w:div w:id="1426144549">
          <w:marLeft w:val="274"/>
          <w:marRight w:val="0"/>
          <w:marTop w:val="86"/>
          <w:marBottom w:val="0"/>
          <w:divBdr>
            <w:top w:val="none" w:sz="0" w:space="0" w:color="auto"/>
            <w:left w:val="none" w:sz="0" w:space="0" w:color="auto"/>
            <w:bottom w:val="none" w:sz="0" w:space="0" w:color="auto"/>
            <w:right w:val="none" w:sz="0" w:space="0" w:color="auto"/>
          </w:divBdr>
        </w:div>
        <w:div w:id="1444423976">
          <w:marLeft w:val="274"/>
          <w:marRight w:val="0"/>
          <w:marTop w:val="86"/>
          <w:marBottom w:val="0"/>
          <w:divBdr>
            <w:top w:val="none" w:sz="0" w:space="0" w:color="auto"/>
            <w:left w:val="none" w:sz="0" w:space="0" w:color="auto"/>
            <w:bottom w:val="none" w:sz="0" w:space="0" w:color="auto"/>
            <w:right w:val="none" w:sz="0" w:space="0" w:color="auto"/>
          </w:divBdr>
        </w:div>
        <w:div w:id="1633709434">
          <w:marLeft w:val="274"/>
          <w:marRight w:val="0"/>
          <w:marTop w:val="86"/>
          <w:marBottom w:val="0"/>
          <w:divBdr>
            <w:top w:val="none" w:sz="0" w:space="0" w:color="auto"/>
            <w:left w:val="none" w:sz="0" w:space="0" w:color="auto"/>
            <w:bottom w:val="none" w:sz="0" w:space="0" w:color="auto"/>
            <w:right w:val="none" w:sz="0" w:space="0" w:color="auto"/>
          </w:divBdr>
        </w:div>
        <w:div w:id="1661274741">
          <w:marLeft w:val="274"/>
          <w:marRight w:val="0"/>
          <w:marTop w:val="86"/>
          <w:marBottom w:val="0"/>
          <w:divBdr>
            <w:top w:val="none" w:sz="0" w:space="0" w:color="auto"/>
            <w:left w:val="none" w:sz="0" w:space="0" w:color="auto"/>
            <w:bottom w:val="none" w:sz="0" w:space="0" w:color="auto"/>
            <w:right w:val="none" w:sz="0" w:space="0" w:color="auto"/>
          </w:divBdr>
        </w:div>
        <w:div w:id="1850950584">
          <w:marLeft w:val="274"/>
          <w:marRight w:val="0"/>
          <w:marTop w:val="86"/>
          <w:marBottom w:val="0"/>
          <w:divBdr>
            <w:top w:val="none" w:sz="0" w:space="0" w:color="auto"/>
            <w:left w:val="none" w:sz="0" w:space="0" w:color="auto"/>
            <w:bottom w:val="none" w:sz="0" w:space="0" w:color="auto"/>
            <w:right w:val="none" w:sz="0" w:space="0" w:color="auto"/>
          </w:divBdr>
        </w:div>
        <w:div w:id="2002468272">
          <w:marLeft w:val="994"/>
          <w:marRight w:val="0"/>
          <w:marTop w:val="86"/>
          <w:marBottom w:val="0"/>
          <w:divBdr>
            <w:top w:val="none" w:sz="0" w:space="0" w:color="auto"/>
            <w:left w:val="none" w:sz="0" w:space="0" w:color="auto"/>
            <w:bottom w:val="none" w:sz="0" w:space="0" w:color="auto"/>
            <w:right w:val="none" w:sz="0" w:space="0" w:color="auto"/>
          </w:divBdr>
        </w:div>
        <w:div w:id="2079395024">
          <w:marLeft w:val="994"/>
          <w:marRight w:val="0"/>
          <w:marTop w:val="86"/>
          <w:marBottom w:val="0"/>
          <w:divBdr>
            <w:top w:val="none" w:sz="0" w:space="0" w:color="auto"/>
            <w:left w:val="none" w:sz="0" w:space="0" w:color="auto"/>
            <w:bottom w:val="none" w:sz="0" w:space="0" w:color="auto"/>
            <w:right w:val="none" w:sz="0" w:space="0" w:color="auto"/>
          </w:divBdr>
        </w:div>
      </w:divsChild>
    </w:div>
    <w:div w:id="373622025">
      <w:bodyDiv w:val="1"/>
      <w:marLeft w:val="0"/>
      <w:marRight w:val="0"/>
      <w:marTop w:val="0"/>
      <w:marBottom w:val="0"/>
      <w:divBdr>
        <w:top w:val="none" w:sz="0" w:space="0" w:color="auto"/>
        <w:left w:val="none" w:sz="0" w:space="0" w:color="auto"/>
        <w:bottom w:val="none" w:sz="0" w:space="0" w:color="auto"/>
        <w:right w:val="none" w:sz="0" w:space="0" w:color="auto"/>
      </w:divBdr>
      <w:divsChild>
        <w:div w:id="1844974759">
          <w:marLeft w:val="1440"/>
          <w:marRight w:val="0"/>
          <w:marTop w:val="0"/>
          <w:marBottom w:val="0"/>
          <w:divBdr>
            <w:top w:val="none" w:sz="0" w:space="0" w:color="auto"/>
            <w:left w:val="none" w:sz="0" w:space="0" w:color="auto"/>
            <w:bottom w:val="none" w:sz="0" w:space="0" w:color="auto"/>
            <w:right w:val="none" w:sz="0" w:space="0" w:color="auto"/>
          </w:divBdr>
        </w:div>
        <w:div w:id="149445507">
          <w:marLeft w:val="1440"/>
          <w:marRight w:val="0"/>
          <w:marTop w:val="0"/>
          <w:marBottom w:val="0"/>
          <w:divBdr>
            <w:top w:val="none" w:sz="0" w:space="0" w:color="auto"/>
            <w:left w:val="none" w:sz="0" w:space="0" w:color="auto"/>
            <w:bottom w:val="none" w:sz="0" w:space="0" w:color="auto"/>
            <w:right w:val="none" w:sz="0" w:space="0" w:color="auto"/>
          </w:divBdr>
        </w:div>
        <w:div w:id="1832409765">
          <w:marLeft w:val="1440"/>
          <w:marRight w:val="0"/>
          <w:marTop w:val="0"/>
          <w:marBottom w:val="0"/>
          <w:divBdr>
            <w:top w:val="none" w:sz="0" w:space="0" w:color="auto"/>
            <w:left w:val="none" w:sz="0" w:space="0" w:color="auto"/>
            <w:bottom w:val="none" w:sz="0" w:space="0" w:color="auto"/>
            <w:right w:val="none" w:sz="0" w:space="0" w:color="auto"/>
          </w:divBdr>
        </w:div>
      </w:divsChild>
    </w:div>
    <w:div w:id="379592407">
      <w:bodyDiv w:val="1"/>
      <w:marLeft w:val="0"/>
      <w:marRight w:val="0"/>
      <w:marTop w:val="0"/>
      <w:marBottom w:val="0"/>
      <w:divBdr>
        <w:top w:val="none" w:sz="0" w:space="0" w:color="auto"/>
        <w:left w:val="none" w:sz="0" w:space="0" w:color="auto"/>
        <w:bottom w:val="none" w:sz="0" w:space="0" w:color="auto"/>
        <w:right w:val="none" w:sz="0" w:space="0" w:color="auto"/>
      </w:divBdr>
    </w:div>
    <w:div w:id="1139952642">
      <w:bodyDiv w:val="1"/>
      <w:marLeft w:val="0"/>
      <w:marRight w:val="0"/>
      <w:marTop w:val="0"/>
      <w:marBottom w:val="0"/>
      <w:divBdr>
        <w:top w:val="none" w:sz="0" w:space="0" w:color="auto"/>
        <w:left w:val="none" w:sz="0" w:space="0" w:color="auto"/>
        <w:bottom w:val="none" w:sz="0" w:space="0" w:color="auto"/>
        <w:right w:val="none" w:sz="0" w:space="0" w:color="auto"/>
      </w:divBdr>
      <w:divsChild>
        <w:div w:id="22289513">
          <w:marLeft w:val="994"/>
          <w:marRight w:val="0"/>
          <w:marTop w:val="86"/>
          <w:marBottom w:val="0"/>
          <w:divBdr>
            <w:top w:val="none" w:sz="0" w:space="0" w:color="auto"/>
            <w:left w:val="none" w:sz="0" w:space="0" w:color="auto"/>
            <w:bottom w:val="none" w:sz="0" w:space="0" w:color="auto"/>
            <w:right w:val="none" w:sz="0" w:space="0" w:color="auto"/>
          </w:divBdr>
        </w:div>
        <w:div w:id="589042578">
          <w:marLeft w:val="994"/>
          <w:marRight w:val="0"/>
          <w:marTop w:val="86"/>
          <w:marBottom w:val="0"/>
          <w:divBdr>
            <w:top w:val="none" w:sz="0" w:space="0" w:color="auto"/>
            <w:left w:val="none" w:sz="0" w:space="0" w:color="auto"/>
            <w:bottom w:val="none" w:sz="0" w:space="0" w:color="auto"/>
            <w:right w:val="none" w:sz="0" w:space="0" w:color="auto"/>
          </w:divBdr>
        </w:div>
        <w:div w:id="611135823">
          <w:marLeft w:val="994"/>
          <w:marRight w:val="0"/>
          <w:marTop w:val="86"/>
          <w:marBottom w:val="0"/>
          <w:divBdr>
            <w:top w:val="none" w:sz="0" w:space="0" w:color="auto"/>
            <w:left w:val="none" w:sz="0" w:space="0" w:color="auto"/>
            <w:bottom w:val="none" w:sz="0" w:space="0" w:color="auto"/>
            <w:right w:val="none" w:sz="0" w:space="0" w:color="auto"/>
          </w:divBdr>
        </w:div>
        <w:div w:id="1464612424">
          <w:marLeft w:val="994"/>
          <w:marRight w:val="0"/>
          <w:marTop w:val="86"/>
          <w:marBottom w:val="0"/>
          <w:divBdr>
            <w:top w:val="none" w:sz="0" w:space="0" w:color="auto"/>
            <w:left w:val="none" w:sz="0" w:space="0" w:color="auto"/>
            <w:bottom w:val="none" w:sz="0" w:space="0" w:color="auto"/>
            <w:right w:val="none" w:sz="0" w:space="0" w:color="auto"/>
          </w:divBdr>
        </w:div>
        <w:div w:id="1518735372">
          <w:marLeft w:val="994"/>
          <w:marRight w:val="0"/>
          <w:marTop w:val="86"/>
          <w:marBottom w:val="0"/>
          <w:divBdr>
            <w:top w:val="none" w:sz="0" w:space="0" w:color="auto"/>
            <w:left w:val="none" w:sz="0" w:space="0" w:color="auto"/>
            <w:bottom w:val="none" w:sz="0" w:space="0" w:color="auto"/>
            <w:right w:val="none" w:sz="0" w:space="0" w:color="auto"/>
          </w:divBdr>
        </w:div>
        <w:div w:id="1926452557">
          <w:marLeft w:val="994"/>
          <w:marRight w:val="0"/>
          <w:marTop w:val="86"/>
          <w:marBottom w:val="0"/>
          <w:divBdr>
            <w:top w:val="none" w:sz="0" w:space="0" w:color="auto"/>
            <w:left w:val="none" w:sz="0" w:space="0" w:color="auto"/>
            <w:bottom w:val="none" w:sz="0" w:space="0" w:color="auto"/>
            <w:right w:val="none" w:sz="0" w:space="0" w:color="auto"/>
          </w:divBdr>
        </w:div>
      </w:divsChild>
    </w:div>
    <w:div w:id="1140341634">
      <w:bodyDiv w:val="1"/>
      <w:marLeft w:val="0"/>
      <w:marRight w:val="0"/>
      <w:marTop w:val="0"/>
      <w:marBottom w:val="0"/>
      <w:divBdr>
        <w:top w:val="none" w:sz="0" w:space="0" w:color="auto"/>
        <w:left w:val="none" w:sz="0" w:space="0" w:color="auto"/>
        <w:bottom w:val="none" w:sz="0" w:space="0" w:color="auto"/>
        <w:right w:val="none" w:sz="0" w:space="0" w:color="auto"/>
      </w:divBdr>
    </w:div>
    <w:div w:id="1199123469">
      <w:bodyDiv w:val="1"/>
      <w:marLeft w:val="0"/>
      <w:marRight w:val="0"/>
      <w:marTop w:val="0"/>
      <w:marBottom w:val="0"/>
      <w:divBdr>
        <w:top w:val="none" w:sz="0" w:space="0" w:color="auto"/>
        <w:left w:val="none" w:sz="0" w:space="0" w:color="auto"/>
        <w:bottom w:val="none" w:sz="0" w:space="0" w:color="auto"/>
        <w:right w:val="none" w:sz="0" w:space="0" w:color="auto"/>
      </w:divBdr>
    </w:div>
    <w:div w:id="1273706120">
      <w:bodyDiv w:val="1"/>
      <w:marLeft w:val="0"/>
      <w:marRight w:val="0"/>
      <w:marTop w:val="0"/>
      <w:marBottom w:val="0"/>
      <w:divBdr>
        <w:top w:val="none" w:sz="0" w:space="0" w:color="auto"/>
        <w:left w:val="none" w:sz="0" w:space="0" w:color="auto"/>
        <w:bottom w:val="none" w:sz="0" w:space="0" w:color="auto"/>
        <w:right w:val="none" w:sz="0" w:space="0" w:color="auto"/>
      </w:divBdr>
    </w:div>
    <w:div w:id="1274901211">
      <w:bodyDiv w:val="1"/>
      <w:marLeft w:val="0"/>
      <w:marRight w:val="0"/>
      <w:marTop w:val="0"/>
      <w:marBottom w:val="0"/>
      <w:divBdr>
        <w:top w:val="none" w:sz="0" w:space="0" w:color="auto"/>
        <w:left w:val="none" w:sz="0" w:space="0" w:color="auto"/>
        <w:bottom w:val="none" w:sz="0" w:space="0" w:color="auto"/>
        <w:right w:val="none" w:sz="0" w:space="0" w:color="auto"/>
      </w:divBdr>
      <w:divsChild>
        <w:div w:id="640502898">
          <w:marLeft w:val="1440"/>
          <w:marRight w:val="0"/>
          <w:marTop w:val="0"/>
          <w:marBottom w:val="0"/>
          <w:divBdr>
            <w:top w:val="none" w:sz="0" w:space="0" w:color="auto"/>
            <w:left w:val="none" w:sz="0" w:space="0" w:color="auto"/>
            <w:bottom w:val="none" w:sz="0" w:space="0" w:color="auto"/>
            <w:right w:val="none" w:sz="0" w:space="0" w:color="auto"/>
          </w:divBdr>
        </w:div>
        <w:div w:id="728382277">
          <w:marLeft w:val="1440"/>
          <w:marRight w:val="0"/>
          <w:marTop w:val="0"/>
          <w:marBottom w:val="0"/>
          <w:divBdr>
            <w:top w:val="none" w:sz="0" w:space="0" w:color="auto"/>
            <w:left w:val="none" w:sz="0" w:space="0" w:color="auto"/>
            <w:bottom w:val="none" w:sz="0" w:space="0" w:color="auto"/>
            <w:right w:val="none" w:sz="0" w:space="0" w:color="auto"/>
          </w:divBdr>
        </w:div>
        <w:div w:id="1809205276">
          <w:marLeft w:val="1440"/>
          <w:marRight w:val="0"/>
          <w:marTop w:val="0"/>
          <w:marBottom w:val="0"/>
          <w:divBdr>
            <w:top w:val="none" w:sz="0" w:space="0" w:color="auto"/>
            <w:left w:val="none" w:sz="0" w:space="0" w:color="auto"/>
            <w:bottom w:val="none" w:sz="0" w:space="0" w:color="auto"/>
            <w:right w:val="none" w:sz="0" w:space="0" w:color="auto"/>
          </w:divBdr>
        </w:div>
        <w:div w:id="1557862780">
          <w:marLeft w:val="1440"/>
          <w:marRight w:val="0"/>
          <w:marTop w:val="0"/>
          <w:marBottom w:val="0"/>
          <w:divBdr>
            <w:top w:val="none" w:sz="0" w:space="0" w:color="auto"/>
            <w:left w:val="none" w:sz="0" w:space="0" w:color="auto"/>
            <w:bottom w:val="none" w:sz="0" w:space="0" w:color="auto"/>
            <w:right w:val="none" w:sz="0" w:space="0" w:color="auto"/>
          </w:divBdr>
        </w:div>
      </w:divsChild>
    </w:div>
    <w:div w:id="1294022518">
      <w:bodyDiv w:val="1"/>
      <w:marLeft w:val="0"/>
      <w:marRight w:val="0"/>
      <w:marTop w:val="0"/>
      <w:marBottom w:val="0"/>
      <w:divBdr>
        <w:top w:val="none" w:sz="0" w:space="0" w:color="auto"/>
        <w:left w:val="none" w:sz="0" w:space="0" w:color="auto"/>
        <w:bottom w:val="none" w:sz="0" w:space="0" w:color="auto"/>
        <w:right w:val="none" w:sz="0" w:space="0" w:color="auto"/>
      </w:divBdr>
    </w:div>
    <w:div w:id="1336180394">
      <w:bodyDiv w:val="1"/>
      <w:marLeft w:val="0"/>
      <w:marRight w:val="0"/>
      <w:marTop w:val="0"/>
      <w:marBottom w:val="0"/>
      <w:divBdr>
        <w:top w:val="none" w:sz="0" w:space="0" w:color="auto"/>
        <w:left w:val="none" w:sz="0" w:space="0" w:color="auto"/>
        <w:bottom w:val="none" w:sz="0" w:space="0" w:color="auto"/>
        <w:right w:val="none" w:sz="0" w:space="0" w:color="auto"/>
      </w:divBdr>
      <w:divsChild>
        <w:div w:id="274755382">
          <w:marLeft w:val="821"/>
          <w:marRight w:val="0"/>
          <w:marTop w:val="100"/>
          <w:marBottom w:val="0"/>
          <w:divBdr>
            <w:top w:val="none" w:sz="0" w:space="0" w:color="auto"/>
            <w:left w:val="none" w:sz="0" w:space="0" w:color="auto"/>
            <w:bottom w:val="none" w:sz="0" w:space="0" w:color="auto"/>
            <w:right w:val="none" w:sz="0" w:space="0" w:color="auto"/>
          </w:divBdr>
        </w:div>
        <w:div w:id="688024668">
          <w:marLeft w:val="821"/>
          <w:marRight w:val="0"/>
          <w:marTop w:val="100"/>
          <w:marBottom w:val="0"/>
          <w:divBdr>
            <w:top w:val="none" w:sz="0" w:space="0" w:color="auto"/>
            <w:left w:val="none" w:sz="0" w:space="0" w:color="auto"/>
            <w:bottom w:val="none" w:sz="0" w:space="0" w:color="auto"/>
            <w:right w:val="none" w:sz="0" w:space="0" w:color="auto"/>
          </w:divBdr>
        </w:div>
        <w:div w:id="14308293">
          <w:marLeft w:val="821"/>
          <w:marRight w:val="0"/>
          <w:marTop w:val="100"/>
          <w:marBottom w:val="0"/>
          <w:divBdr>
            <w:top w:val="none" w:sz="0" w:space="0" w:color="auto"/>
            <w:left w:val="none" w:sz="0" w:space="0" w:color="auto"/>
            <w:bottom w:val="none" w:sz="0" w:space="0" w:color="auto"/>
            <w:right w:val="none" w:sz="0" w:space="0" w:color="auto"/>
          </w:divBdr>
        </w:div>
        <w:div w:id="374278924">
          <w:marLeft w:val="821"/>
          <w:marRight w:val="0"/>
          <w:marTop w:val="100"/>
          <w:marBottom w:val="0"/>
          <w:divBdr>
            <w:top w:val="none" w:sz="0" w:space="0" w:color="auto"/>
            <w:left w:val="none" w:sz="0" w:space="0" w:color="auto"/>
            <w:bottom w:val="none" w:sz="0" w:space="0" w:color="auto"/>
            <w:right w:val="none" w:sz="0" w:space="0" w:color="auto"/>
          </w:divBdr>
        </w:div>
      </w:divsChild>
    </w:div>
    <w:div w:id="1356225301">
      <w:bodyDiv w:val="1"/>
      <w:marLeft w:val="0"/>
      <w:marRight w:val="0"/>
      <w:marTop w:val="0"/>
      <w:marBottom w:val="0"/>
      <w:divBdr>
        <w:top w:val="none" w:sz="0" w:space="0" w:color="auto"/>
        <w:left w:val="none" w:sz="0" w:space="0" w:color="auto"/>
        <w:bottom w:val="none" w:sz="0" w:space="0" w:color="auto"/>
        <w:right w:val="none" w:sz="0" w:space="0" w:color="auto"/>
      </w:divBdr>
      <w:divsChild>
        <w:div w:id="239029263">
          <w:marLeft w:val="0"/>
          <w:marRight w:val="0"/>
          <w:marTop w:val="101"/>
          <w:marBottom w:val="0"/>
          <w:divBdr>
            <w:top w:val="none" w:sz="0" w:space="0" w:color="auto"/>
            <w:left w:val="none" w:sz="0" w:space="0" w:color="auto"/>
            <w:bottom w:val="none" w:sz="0" w:space="0" w:color="auto"/>
            <w:right w:val="none" w:sz="0" w:space="0" w:color="auto"/>
          </w:divBdr>
        </w:div>
        <w:div w:id="287054688">
          <w:marLeft w:val="720"/>
          <w:marRight w:val="0"/>
          <w:marTop w:val="101"/>
          <w:marBottom w:val="0"/>
          <w:divBdr>
            <w:top w:val="none" w:sz="0" w:space="0" w:color="auto"/>
            <w:left w:val="none" w:sz="0" w:space="0" w:color="auto"/>
            <w:bottom w:val="none" w:sz="0" w:space="0" w:color="auto"/>
            <w:right w:val="none" w:sz="0" w:space="0" w:color="auto"/>
          </w:divBdr>
        </w:div>
        <w:div w:id="695617865">
          <w:marLeft w:val="720"/>
          <w:marRight w:val="0"/>
          <w:marTop w:val="101"/>
          <w:marBottom w:val="0"/>
          <w:divBdr>
            <w:top w:val="none" w:sz="0" w:space="0" w:color="auto"/>
            <w:left w:val="none" w:sz="0" w:space="0" w:color="auto"/>
            <w:bottom w:val="none" w:sz="0" w:space="0" w:color="auto"/>
            <w:right w:val="none" w:sz="0" w:space="0" w:color="auto"/>
          </w:divBdr>
        </w:div>
      </w:divsChild>
    </w:div>
    <w:div w:id="1384140827">
      <w:bodyDiv w:val="1"/>
      <w:marLeft w:val="0"/>
      <w:marRight w:val="0"/>
      <w:marTop w:val="0"/>
      <w:marBottom w:val="0"/>
      <w:divBdr>
        <w:top w:val="none" w:sz="0" w:space="0" w:color="auto"/>
        <w:left w:val="none" w:sz="0" w:space="0" w:color="auto"/>
        <w:bottom w:val="none" w:sz="0" w:space="0" w:color="auto"/>
        <w:right w:val="none" w:sz="0" w:space="0" w:color="auto"/>
      </w:divBdr>
      <w:divsChild>
        <w:div w:id="42337335">
          <w:marLeft w:val="0"/>
          <w:marRight w:val="0"/>
          <w:marTop w:val="96"/>
          <w:marBottom w:val="0"/>
          <w:divBdr>
            <w:top w:val="none" w:sz="0" w:space="0" w:color="auto"/>
            <w:left w:val="none" w:sz="0" w:space="0" w:color="auto"/>
            <w:bottom w:val="none" w:sz="0" w:space="0" w:color="auto"/>
            <w:right w:val="none" w:sz="0" w:space="0" w:color="auto"/>
          </w:divBdr>
        </w:div>
        <w:div w:id="511577389">
          <w:marLeft w:val="0"/>
          <w:marRight w:val="0"/>
          <w:marTop w:val="96"/>
          <w:marBottom w:val="0"/>
          <w:divBdr>
            <w:top w:val="none" w:sz="0" w:space="0" w:color="auto"/>
            <w:left w:val="none" w:sz="0" w:space="0" w:color="auto"/>
            <w:bottom w:val="none" w:sz="0" w:space="0" w:color="auto"/>
            <w:right w:val="none" w:sz="0" w:space="0" w:color="auto"/>
          </w:divBdr>
        </w:div>
        <w:div w:id="806120231">
          <w:marLeft w:val="0"/>
          <w:marRight w:val="0"/>
          <w:marTop w:val="96"/>
          <w:marBottom w:val="0"/>
          <w:divBdr>
            <w:top w:val="none" w:sz="0" w:space="0" w:color="auto"/>
            <w:left w:val="none" w:sz="0" w:space="0" w:color="auto"/>
            <w:bottom w:val="none" w:sz="0" w:space="0" w:color="auto"/>
            <w:right w:val="none" w:sz="0" w:space="0" w:color="auto"/>
          </w:divBdr>
        </w:div>
        <w:div w:id="977733221">
          <w:marLeft w:val="0"/>
          <w:marRight w:val="0"/>
          <w:marTop w:val="96"/>
          <w:marBottom w:val="0"/>
          <w:divBdr>
            <w:top w:val="none" w:sz="0" w:space="0" w:color="auto"/>
            <w:left w:val="none" w:sz="0" w:space="0" w:color="auto"/>
            <w:bottom w:val="none" w:sz="0" w:space="0" w:color="auto"/>
            <w:right w:val="none" w:sz="0" w:space="0" w:color="auto"/>
          </w:divBdr>
        </w:div>
        <w:div w:id="1259559952">
          <w:marLeft w:val="0"/>
          <w:marRight w:val="0"/>
          <w:marTop w:val="96"/>
          <w:marBottom w:val="0"/>
          <w:divBdr>
            <w:top w:val="none" w:sz="0" w:space="0" w:color="auto"/>
            <w:left w:val="none" w:sz="0" w:space="0" w:color="auto"/>
            <w:bottom w:val="none" w:sz="0" w:space="0" w:color="auto"/>
            <w:right w:val="none" w:sz="0" w:space="0" w:color="auto"/>
          </w:divBdr>
        </w:div>
      </w:divsChild>
    </w:div>
    <w:div w:id="1436486745">
      <w:bodyDiv w:val="1"/>
      <w:marLeft w:val="0"/>
      <w:marRight w:val="0"/>
      <w:marTop w:val="0"/>
      <w:marBottom w:val="0"/>
      <w:divBdr>
        <w:top w:val="none" w:sz="0" w:space="0" w:color="auto"/>
        <w:left w:val="none" w:sz="0" w:space="0" w:color="auto"/>
        <w:bottom w:val="none" w:sz="0" w:space="0" w:color="auto"/>
        <w:right w:val="none" w:sz="0" w:space="0" w:color="auto"/>
      </w:divBdr>
    </w:div>
    <w:div w:id="1437674439">
      <w:bodyDiv w:val="1"/>
      <w:marLeft w:val="0"/>
      <w:marRight w:val="0"/>
      <w:marTop w:val="0"/>
      <w:marBottom w:val="0"/>
      <w:divBdr>
        <w:top w:val="none" w:sz="0" w:space="0" w:color="auto"/>
        <w:left w:val="none" w:sz="0" w:space="0" w:color="auto"/>
        <w:bottom w:val="none" w:sz="0" w:space="0" w:color="auto"/>
        <w:right w:val="none" w:sz="0" w:space="0" w:color="auto"/>
      </w:divBdr>
      <w:divsChild>
        <w:div w:id="492647966">
          <w:marLeft w:val="432"/>
          <w:marRight w:val="0"/>
          <w:marTop w:val="120"/>
          <w:marBottom w:val="0"/>
          <w:divBdr>
            <w:top w:val="none" w:sz="0" w:space="0" w:color="auto"/>
            <w:left w:val="none" w:sz="0" w:space="0" w:color="auto"/>
            <w:bottom w:val="none" w:sz="0" w:space="0" w:color="auto"/>
            <w:right w:val="none" w:sz="0" w:space="0" w:color="auto"/>
          </w:divBdr>
        </w:div>
        <w:div w:id="1799685377">
          <w:marLeft w:val="432"/>
          <w:marRight w:val="0"/>
          <w:marTop w:val="120"/>
          <w:marBottom w:val="0"/>
          <w:divBdr>
            <w:top w:val="none" w:sz="0" w:space="0" w:color="auto"/>
            <w:left w:val="none" w:sz="0" w:space="0" w:color="auto"/>
            <w:bottom w:val="none" w:sz="0" w:space="0" w:color="auto"/>
            <w:right w:val="none" w:sz="0" w:space="0" w:color="auto"/>
          </w:divBdr>
        </w:div>
        <w:div w:id="1663973228">
          <w:marLeft w:val="432"/>
          <w:marRight w:val="0"/>
          <w:marTop w:val="120"/>
          <w:marBottom w:val="0"/>
          <w:divBdr>
            <w:top w:val="none" w:sz="0" w:space="0" w:color="auto"/>
            <w:left w:val="none" w:sz="0" w:space="0" w:color="auto"/>
            <w:bottom w:val="none" w:sz="0" w:space="0" w:color="auto"/>
            <w:right w:val="none" w:sz="0" w:space="0" w:color="auto"/>
          </w:divBdr>
        </w:div>
        <w:div w:id="982079830">
          <w:marLeft w:val="432"/>
          <w:marRight w:val="0"/>
          <w:marTop w:val="120"/>
          <w:marBottom w:val="0"/>
          <w:divBdr>
            <w:top w:val="none" w:sz="0" w:space="0" w:color="auto"/>
            <w:left w:val="none" w:sz="0" w:space="0" w:color="auto"/>
            <w:bottom w:val="none" w:sz="0" w:space="0" w:color="auto"/>
            <w:right w:val="none" w:sz="0" w:space="0" w:color="auto"/>
          </w:divBdr>
        </w:div>
        <w:div w:id="1331257769">
          <w:marLeft w:val="432"/>
          <w:marRight w:val="0"/>
          <w:marTop w:val="120"/>
          <w:marBottom w:val="0"/>
          <w:divBdr>
            <w:top w:val="none" w:sz="0" w:space="0" w:color="auto"/>
            <w:left w:val="none" w:sz="0" w:space="0" w:color="auto"/>
            <w:bottom w:val="none" w:sz="0" w:space="0" w:color="auto"/>
            <w:right w:val="none" w:sz="0" w:space="0" w:color="auto"/>
          </w:divBdr>
        </w:div>
        <w:div w:id="612589689">
          <w:marLeft w:val="432"/>
          <w:marRight w:val="0"/>
          <w:marTop w:val="120"/>
          <w:marBottom w:val="0"/>
          <w:divBdr>
            <w:top w:val="none" w:sz="0" w:space="0" w:color="auto"/>
            <w:left w:val="none" w:sz="0" w:space="0" w:color="auto"/>
            <w:bottom w:val="none" w:sz="0" w:space="0" w:color="auto"/>
            <w:right w:val="none" w:sz="0" w:space="0" w:color="auto"/>
          </w:divBdr>
        </w:div>
        <w:div w:id="573315243">
          <w:marLeft w:val="432"/>
          <w:marRight w:val="0"/>
          <w:marTop w:val="120"/>
          <w:marBottom w:val="0"/>
          <w:divBdr>
            <w:top w:val="none" w:sz="0" w:space="0" w:color="auto"/>
            <w:left w:val="none" w:sz="0" w:space="0" w:color="auto"/>
            <w:bottom w:val="none" w:sz="0" w:space="0" w:color="auto"/>
            <w:right w:val="none" w:sz="0" w:space="0" w:color="auto"/>
          </w:divBdr>
        </w:div>
        <w:div w:id="7950997">
          <w:marLeft w:val="432"/>
          <w:marRight w:val="0"/>
          <w:marTop w:val="120"/>
          <w:marBottom w:val="0"/>
          <w:divBdr>
            <w:top w:val="none" w:sz="0" w:space="0" w:color="auto"/>
            <w:left w:val="none" w:sz="0" w:space="0" w:color="auto"/>
            <w:bottom w:val="none" w:sz="0" w:space="0" w:color="auto"/>
            <w:right w:val="none" w:sz="0" w:space="0" w:color="auto"/>
          </w:divBdr>
        </w:div>
        <w:div w:id="881987460">
          <w:marLeft w:val="432"/>
          <w:marRight w:val="0"/>
          <w:marTop w:val="120"/>
          <w:marBottom w:val="0"/>
          <w:divBdr>
            <w:top w:val="none" w:sz="0" w:space="0" w:color="auto"/>
            <w:left w:val="none" w:sz="0" w:space="0" w:color="auto"/>
            <w:bottom w:val="none" w:sz="0" w:space="0" w:color="auto"/>
            <w:right w:val="none" w:sz="0" w:space="0" w:color="auto"/>
          </w:divBdr>
        </w:div>
        <w:div w:id="988678276">
          <w:marLeft w:val="432"/>
          <w:marRight w:val="0"/>
          <w:marTop w:val="120"/>
          <w:marBottom w:val="0"/>
          <w:divBdr>
            <w:top w:val="none" w:sz="0" w:space="0" w:color="auto"/>
            <w:left w:val="none" w:sz="0" w:space="0" w:color="auto"/>
            <w:bottom w:val="none" w:sz="0" w:space="0" w:color="auto"/>
            <w:right w:val="none" w:sz="0" w:space="0" w:color="auto"/>
          </w:divBdr>
        </w:div>
        <w:div w:id="2076664170">
          <w:marLeft w:val="821"/>
          <w:marRight w:val="0"/>
          <w:marTop w:val="100"/>
          <w:marBottom w:val="0"/>
          <w:divBdr>
            <w:top w:val="none" w:sz="0" w:space="0" w:color="auto"/>
            <w:left w:val="none" w:sz="0" w:space="0" w:color="auto"/>
            <w:bottom w:val="none" w:sz="0" w:space="0" w:color="auto"/>
            <w:right w:val="none" w:sz="0" w:space="0" w:color="auto"/>
          </w:divBdr>
        </w:div>
        <w:div w:id="105199563">
          <w:marLeft w:val="821"/>
          <w:marRight w:val="0"/>
          <w:marTop w:val="100"/>
          <w:marBottom w:val="0"/>
          <w:divBdr>
            <w:top w:val="none" w:sz="0" w:space="0" w:color="auto"/>
            <w:left w:val="none" w:sz="0" w:space="0" w:color="auto"/>
            <w:bottom w:val="none" w:sz="0" w:space="0" w:color="auto"/>
            <w:right w:val="none" w:sz="0" w:space="0" w:color="auto"/>
          </w:divBdr>
        </w:div>
        <w:div w:id="1591892296">
          <w:marLeft w:val="821"/>
          <w:marRight w:val="0"/>
          <w:marTop w:val="100"/>
          <w:marBottom w:val="0"/>
          <w:divBdr>
            <w:top w:val="none" w:sz="0" w:space="0" w:color="auto"/>
            <w:left w:val="none" w:sz="0" w:space="0" w:color="auto"/>
            <w:bottom w:val="none" w:sz="0" w:space="0" w:color="auto"/>
            <w:right w:val="none" w:sz="0" w:space="0" w:color="auto"/>
          </w:divBdr>
        </w:div>
        <w:div w:id="117797009">
          <w:marLeft w:val="821"/>
          <w:marRight w:val="0"/>
          <w:marTop w:val="100"/>
          <w:marBottom w:val="0"/>
          <w:divBdr>
            <w:top w:val="none" w:sz="0" w:space="0" w:color="auto"/>
            <w:left w:val="none" w:sz="0" w:space="0" w:color="auto"/>
            <w:bottom w:val="none" w:sz="0" w:space="0" w:color="auto"/>
            <w:right w:val="none" w:sz="0" w:space="0" w:color="auto"/>
          </w:divBdr>
        </w:div>
        <w:div w:id="1120950198">
          <w:marLeft w:val="432"/>
          <w:marRight w:val="0"/>
          <w:marTop w:val="120"/>
          <w:marBottom w:val="0"/>
          <w:divBdr>
            <w:top w:val="none" w:sz="0" w:space="0" w:color="auto"/>
            <w:left w:val="none" w:sz="0" w:space="0" w:color="auto"/>
            <w:bottom w:val="none" w:sz="0" w:space="0" w:color="auto"/>
            <w:right w:val="none" w:sz="0" w:space="0" w:color="auto"/>
          </w:divBdr>
        </w:div>
        <w:div w:id="814376474">
          <w:marLeft w:val="432"/>
          <w:marRight w:val="0"/>
          <w:marTop w:val="120"/>
          <w:marBottom w:val="0"/>
          <w:divBdr>
            <w:top w:val="none" w:sz="0" w:space="0" w:color="auto"/>
            <w:left w:val="none" w:sz="0" w:space="0" w:color="auto"/>
            <w:bottom w:val="none" w:sz="0" w:space="0" w:color="auto"/>
            <w:right w:val="none" w:sz="0" w:space="0" w:color="auto"/>
          </w:divBdr>
        </w:div>
        <w:div w:id="1843857954">
          <w:marLeft w:val="432"/>
          <w:marRight w:val="0"/>
          <w:marTop w:val="120"/>
          <w:marBottom w:val="0"/>
          <w:divBdr>
            <w:top w:val="none" w:sz="0" w:space="0" w:color="auto"/>
            <w:left w:val="none" w:sz="0" w:space="0" w:color="auto"/>
            <w:bottom w:val="none" w:sz="0" w:space="0" w:color="auto"/>
            <w:right w:val="none" w:sz="0" w:space="0" w:color="auto"/>
          </w:divBdr>
        </w:div>
        <w:div w:id="309293418">
          <w:marLeft w:val="432"/>
          <w:marRight w:val="0"/>
          <w:marTop w:val="120"/>
          <w:marBottom w:val="0"/>
          <w:divBdr>
            <w:top w:val="none" w:sz="0" w:space="0" w:color="auto"/>
            <w:left w:val="none" w:sz="0" w:space="0" w:color="auto"/>
            <w:bottom w:val="none" w:sz="0" w:space="0" w:color="auto"/>
            <w:right w:val="none" w:sz="0" w:space="0" w:color="auto"/>
          </w:divBdr>
        </w:div>
        <w:div w:id="910042174">
          <w:marLeft w:val="432"/>
          <w:marRight w:val="0"/>
          <w:marTop w:val="120"/>
          <w:marBottom w:val="0"/>
          <w:divBdr>
            <w:top w:val="none" w:sz="0" w:space="0" w:color="auto"/>
            <w:left w:val="none" w:sz="0" w:space="0" w:color="auto"/>
            <w:bottom w:val="none" w:sz="0" w:space="0" w:color="auto"/>
            <w:right w:val="none" w:sz="0" w:space="0" w:color="auto"/>
          </w:divBdr>
        </w:div>
        <w:div w:id="1867012981">
          <w:marLeft w:val="432"/>
          <w:marRight w:val="0"/>
          <w:marTop w:val="120"/>
          <w:marBottom w:val="0"/>
          <w:divBdr>
            <w:top w:val="none" w:sz="0" w:space="0" w:color="auto"/>
            <w:left w:val="none" w:sz="0" w:space="0" w:color="auto"/>
            <w:bottom w:val="none" w:sz="0" w:space="0" w:color="auto"/>
            <w:right w:val="none" w:sz="0" w:space="0" w:color="auto"/>
          </w:divBdr>
        </w:div>
        <w:div w:id="1650400797">
          <w:marLeft w:val="432"/>
          <w:marRight w:val="0"/>
          <w:marTop w:val="120"/>
          <w:marBottom w:val="0"/>
          <w:divBdr>
            <w:top w:val="none" w:sz="0" w:space="0" w:color="auto"/>
            <w:left w:val="none" w:sz="0" w:space="0" w:color="auto"/>
            <w:bottom w:val="none" w:sz="0" w:space="0" w:color="auto"/>
            <w:right w:val="none" w:sz="0" w:space="0" w:color="auto"/>
          </w:divBdr>
        </w:div>
        <w:div w:id="533999058">
          <w:marLeft w:val="432"/>
          <w:marRight w:val="0"/>
          <w:marTop w:val="120"/>
          <w:marBottom w:val="0"/>
          <w:divBdr>
            <w:top w:val="none" w:sz="0" w:space="0" w:color="auto"/>
            <w:left w:val="none" w:sz="0" w:space="0" w:color="auto"/>
            <w:bottom w:val="none" w:sz="0" w:space="0" w:color="auto"/>
            <w:right w:val="none" w:sz="0" w:space="0" w:color="auto"/>
          </w:divBdr>
        </w:div>
        <w:div w:id="319432410">
          <w:marLeft w:val="432"/>
          <w:marRight w:val="0"/>
          <w:marTop w:val="120"/>
          <w:marBottom w:val="0"/>
          <w:divBdr>
            <w:top w:val="none" w:sz="0" w:space="0" w:color="auto"/>
            <w:left w:val="none" w:sz="0" w:space="0" w:color="auto"/>
            <w:bottom w:val="none" w:sz="0" w:space="0" w:color="auto"/>
            <w:right w:val="none" w:sz="0" w:space="0" w:color="auto"/>
          </w:divBdr>
        </w:div>
        <w:div w:id="1067416803">
          <w:marLeft w:val="432"/>
          <w:marRight w:val="0"/>
          <w:marTop w:val="120"/>
          <w:marBottom w:val="0"/>
          <w:divBdr>
            <w:top w:val="none" w:sz="0" w:space="0" w:color="auto"/>
            <w:left w:val="none" w:sz="0" w:space="0" w:color="auto"/>
            <w:bottom w:val="none" w:sz="0" w:space="0" w:color="auto"/>
            <w:right w:val="none" w:sz="0" w:space="0" w:color="auto"/>
          </w:divBdr>
        </w:div>
        <w:div w:id="1777410992">
          <w:marLeft w:val="821"/>
          <w:marRight w:val="0"/>
          <w:marTop w:val="100"/>
          <w:marBottom w:val="0"/>
          <w:divBdr>
            <w:top w:val="none" w:sz="0" w:space="0" w:color="auto"/>
            <w:left w:val="none" w:sz="0" w:space="0" w:color="auto"/>
            <w:bottom w:val="none" w:sz="0" w:space="0" w:color="auto"/>
            <w:right w:val="none" w:sz="0" w:space="0" w:color="auto"/>
          </w:divBdr>
        </w:div>
        <w:div w:id="1198278421">
          <w:marLeft w:val="432"/>
          <w:marRight w:val="0"/>
          <w:marTop w:val="120"/>
          <w:marBottom w:val="0"/>
          <w:divBdr>
            <w:top w:val="none" w:sz="0" w:space="0" w:color="auto"/>
            <w:left w:val="none" w:sz="0" w:space="0" w:color="auto"/>
            <w:bottom w:val="none" w:sz="0" w:space="0" w:color="auto"/>
            <w:right w:val="none" w:sz="0" w:space="0" w:color="auto"/>
          </w:divBdr>
        </w:div>
        <w:div w:id="2093694865">
          <w:marLeft w:val="821"/>
          <w:marRight w:val="0"/>
          <w:marTop w:val="100"/>
          <w:marBottom w:val="0"/>
          <w:divBdr>
            <w:top w:val="none" w:sz="0" w:space="0" w:color="auto"/>
            <w:left w:val="none" w:sz="0" w:space="0" w:color="auto"/>
            <w:bottom w:val="none" w:sz="0" w:space="0" w:color="auto"/>
            <w:right w:val="none" w:sz="0" w:space="0" w:color="auto"/>
          </w:divBdr>
        </w:div>
        <w:div w:id="1446339907">
          <w:marLeft w:val="432"/>
          <w:marRight w:val="0"/>
          <w:marTop w:val="120"/>
          <w:marBottom w:val="0"/>
          <w:divBdr>
            <w:top w:val="none" w:sz="0" w:space="0" w:color="auto"/>
            <w:left w:val="none" w:sz="0" w:space="0" w:color="auto"/>
            <w:bottom w:val="none" w:sz="0" w:space="0" w:color="auto"/>
            <w:right w:val="none" w:sz="0" w:space="0" w:color="auto"/>
          </w:divBdr>
        </w:div>
        <w:div w:id="993801513">
          <w:marLeft w:val="432"/>
          <w:marRight w:val="0"/>
          <w:marTop w:val="120"/>
          <w:marBottom w:val="0"/>
          <w:divBdr>
            <w:top w:val="none" w:sz="0" w:space="0" w:color="auto"/>
            <w:left w:val="none" w:sz="0" w:space="0" w:color="auto"/>
            <w:bottom w:val="none" w:sz="0" w:space="0" w:color="auto"/>
            <w:right w:val="none" w:sz="0" w:space="0" w:color="auto"/>
          </w:divBdr>
        </w:div>
        <w:div w:id="492793248">
          <w:marLeft w:val="821"/>
          <w:marRight w:val="0"/>
          <w:marTop w:val="100"/>
          <w:marBottom w:val="0"/>
          <w:divBdr>
            <w:top w:val="none" w:sz="0" w:space="0" w:color="auto"/>
            <w:left w:val="none" w:sz="0" w:space="0" w:color="auto"/>
            <w:bottom w:val="none" w:sz="0" w:space="0" w:color="auto"/>
            <w:right w:val="none" w:sz="0" w:space="0" w:color="auto"/>
          </w:divBdr>
        </w:div>
        <w:div w:id="1735003940">
          <w:marLeft w:val="432"/>
          <w:marRight w:val="0"/>
          <w:marTop w:val="120"/>
          <w:marBottom w:val="0"/>
          <w:divBdr>
            <w:top w:val="none" w:sz="0" w:space="0" w:color="auto"/>
            <w:left w:val="none" w:sz="0" w:space="0" w:color="auto"/>
            <w:bottom w:val="none" w:sz="0" w:space="0" w:color="auto"/>
            <w:right w:val="none" w:sz="0" w:space="0" w:color="auto"/>
          </w:divBdr>
        </w:div>
        <w:div w:id="1161895978">
          <w:marLeft w:val="821"/>
          <w:marRight w:val="0"/>
          <w:marTop w:val="100"/>
          <w:marBottom w:val="0"/>
          <w:divBdr>
            <w:top w:val="none" w:sz="0" w:space="0" w:color="auto"/>
            <w:left w:val="none" w:sz="0" w:space="0" w:color="auto"/>
            <w:bottom w:val="none" w:sz="0" w:space="0" w:color="auto"/>
            <w:right w:val="none" w:sz="0" w:space="0" w:color="auto"/>
          </w:divBdr>
        </w:div>
        <w:div w:id="1563179693">
          <w:marLeft w:val="432"/>
          <w:marRight w:val="0"/>
          <w:marTop w:val="120"/>
          <w:marBottom w:val="0"/>
          <w:divBdr>
            <w:top w:val="none" w:sz="0" w:space="0" w:color="auto"/>
            <w:left w:val="none" w:sz="0" w:space="0" w:color="auto"/>
            <w:bottom w:val="none" w:sz="0" w:space="0" w:color="auto"/>
            <w:right w:val="none" w:sz="0" w:space="0" w:color="auto"/>
          </w:divBdr>
        </w:div>
        <w:div w:id="2123769740">
          <w:marLeft w:val="432"/>
          <w:marRight w:val="0"/>
          <w:marTop w:val="120"/>
          <w:marBottom w:val="0"/>
          <w:divBdr>
            <w:top w:val="none" w:sz="0" w:space="0" w:color="auto"/>
            <w:left w:val="none" w:sz="0" w:space="0" w:color="auto"/>
            <w:bottom w:val="none" w:sz="0" w:space="0" w:color="auto"/>
            <w:right w:val="none" w:sz="0" w:space="0" w:color="auto"/>
          </w:divBdr>
        </w:div>
        <w:div w:id="1302617965">
          <w:marLeft w:val="821"/>
          <w:marRight w:val="0"/>
          <w:marTop w:val="100"/>
          <w:marBottom w:val="0"/>
          <w:divBdr>
            <w:top w:val="none" w:sz="0" w:space="0" w:color="auto"/>
            <w:left w:val="none" w:sz="0" w:space="0" w:color="auto"/>
            <w:bottom w:val="none" w:sz="0" w:space="0" w:color="auto"/>
            <w:right w:val="none" w:sz="0" w:space="0" w:color="auto"/>
          </w:divBdr>
        </w:div>
        <w:div w:id="1646163570">
          <w:marLeft w:val="432"/>
          <w:marRight w:val="0"/>
          <w:marTop w:val="120"/>
          <w:marBottom w:val="0"/>
          <w:divBdr>
            <w:top w:val="none" w:sz="0" w:space="0" w:color="auto"/>
            <w:left w:val="none" w:sz="0" w:space="0" w:color="auto"/>
            <w:bottom w:val="none" w:sz="0" w:space="0" w:color="auto"/>
            <w:right w:val="none" w:sz="0" w:space="0" w:color="auto"/>
          </w:divBdr>
        </w:div>
        <w:div w:id="2141681342">
          <w:marLeft w:val="821"/>
          <w:marRight w:val="0"/>
          <w:marTop w:val="100"/>
          <w:marBottom w:val="0"/>
          <w:divBdr>
            <w:top w:val="none" w:sz="0" w:space="0" w:color="auto"/>
            <w:left w:val="none" w:sz="0" w:space="0" w:color="auto"/>
            <w:bottom w:val="none" w:sz="0" w:space="0" w:color="auto"/>
            <w:right w:val="none" w:sz="0" w:space="0" w:color="auto"/>
          </w:divBdr>
        </w:div>
        <w:div w:id="1735540418">
          <w:marLeft w:val="432"/>
          <w:marRight w:val="0"/>
          <w:marTop w:val="120"/>
          <w:marBottom w:val="0"/>
          <w:divBdr>
            <w:top w:val="none" w:sz="0" w:space="0" w:color="auto"/>
            <w:left w:val="none" w:sz="0" w:space="0" w:color="auto"/>
            <w:bottom w:val="none" w:sz="0" w:space="0" w:color="auto"/>
            <w:right w:val="none" w:sz="0" w:space="0" w:color="auto"/>
          </w:divBdr>
        </w:div>
        <w:div w:id="1488672077">
          <w:marLeft w:val="821"/>
          <w:marRight w:val="0"/>
          <w:marTop w:val="100"/>
          <w:marBottom w:val="0"/>
          <w:divBdr>
            <w:top w:val="none" w:sz="0" w:space="0" w:color="auto"/>
            <w:left w:val="none" w:sz="0" w:space="0" w:color="auto"/>
            <w:bottom w:val="none" w:sz="0" w:space="0" w:color="auto"/>
            <w:right w:val="none" w:sz="0" w:space="0" w:color="auto"/>
          </w:divBdr>
        </w:div>
        <w:div w:id="1847741770">
          <w:marLeft w:val="432"/>
          <w:marRight w:val="0"/>
          <w:marTop w:val="120"/>
          <w:marBottom w:val="0"/>
          <w:divBdr>
            <w:top w:val="none" w:sz="0" w:space="0" w:color="auto"/>
            <w:left w:val="none" w:sz="0" w:space="0" w:color="auto"/>
            <w:bottom w:val="none" w:sz="0" w:space="0" w:color="auto"/>
            <w:right w:val="none" w:sz="0" w:space="0" w:color="auto"/>
          </w:divBdr>
        </w:div>
        <w:div w:id="635766110">
          <w:marLeft w:val="821"/>
          <w:marRight w:val="0"/>
          <w:marTop w:val="100"/>
          <w:marBottom w:val="0"/>
          <w:divBdr>
            <w:top w:val="none" w:sz="0" w:space="0" w:color="auto"/>
            <w:left w:val="none" w:sz="0" w:space="0" w:color="auto"/>
            <w:bottom w:val="none" w:sz="0" w:space="0" w:color="auto"/>
            <w:right w:val="none" w:sz="0" w:space="0" w:color="auto"/>
          </w:divBdr>
        </w:div>
        <w:div w:id="428819097">
          <w:marLeft w:val="432"/>
          <w:marRight w:val="0"/>
          <w:marTop w:val="120"/>
          <w:marBottom w:val="0"/>
          <w:divBdr>
            <w:top w:val="none" w:sz="0" w:space="0" w:color="auto"/>
            <w:left w:val="none" w:sz="0" w:space="0" w:color="auto"/>
            <w:bottom w:val="none" w:sz="0" w:space="0" w:color="auto"/>
            <w:right w:val="none" w:sz="0" w:space="0" w:color="auto"/>
          </w:divBdr>
        </w:div>
        <w:div w:id="1170556812">
          <w:marLeft w:val="432"/>
          <w:marRight w:val="0"/>
          <w:marTop w:val="120"/>
          <w:marBottom w:val="0"/>
          <w:divBdr>
            <w:top w:val="none" w:sz="0" w:space="0" w:color="auto"/>
            <w:left w:val="none" w:sz="0" w:space="0" w:color="auto"/>
            <w:bottom w:val="none" w:sz="0" w:space="0" w:color="auto"/>
            <w:right w:val="none" w:sz="0" w:space="0" w:color="auto"/>
          </w:divBdr>
        </w:div>
        <w:div w:id="1194882425">
          <w:marLeft w:val="432"/>
          <w:marRight w:val="0"/>
          <w:marTop w:val="120"/>
          <w:marBottom w:val="0"/>
          <w:divBdr>
            <w:top w:val="none" w:sz="0" w:space="0" w:color="auto"/>
            <w:left w:val="none" w:sz="0" w:space="0" w:color="auto"/>
            <w:bottom w:val="none" w:sz="0" w:space="0" w:color="auto"/>
            <w:right w:val="none" w:sz="0" w:space="0" w:color="auto"/>
          </w:divBdr>
        </w:div>
        <w:div w:id="1924676980">
          <w:marLeft w:val="432"/>
          <w:marRight w:val="0"/>
          <w:marTop w:val="120"/>
          <w:marBottom w:val="0"/>
          <w:divBdr>
            <w:top w:val="none" w:sz="0" w:space="0" w:color="auto"/>
            <w:left w:val="none" w:sz="0" w:space="0" w:color="auto"/>
            <w:bottom w:val="none" w:sz="0" w:space="0" w:color="auto"/>
            <w:right w:val="none" w:sz="0" w:space="0" w:color="auto"/>
          </w:divBdr>
        </w:div>
        <w:div w:id="1446608485">
          <w:marLeft w:val="432"/>
          <w:marRight w:val="0"/>
          <w:marTop w:val="120"/>
          <w:marBottom w:val="0"/>
          <w:divBdr>
            <w:top w:val="none" w:sz="0" w:space="0" w:color="auto"/>
            <w:left w:val="none" w:sz="0" w:space="0" w:color="auto"/>
            <w:bottom w:val="none" w:sz="0" w:space="0" w:color="auto"/>
            <w:right w:val="none" w:sz="0" w:space="0" w:color="auto"/>
          </w:divBdr>
        </w:div>
        <w:div w:id="195235512">
          <w:marLeft w:val="432"/>
          <w:marRight w:val="0"/>
          <w:marTop w:val="120"/>
          <w:marBottom w:val="0"/>
          <w:divBdr>
            <w:top w:val="none" w:sz="0" w:space="0" w:color="auto"/>
            <w:left w:val="none" w:sz="0" w:space="0" w:color="auto"/>
            <w:bottom w:val="none" w:sz="0" w:space="0" w:color="auto"/>
            <w:right w:val="none" w:sz="0" w:space="0" w:color="auto"/>
          </w:divBdr>
        </w:div>
        <w:div w:id="104083938">
          <w:marLeft w:val="432"/>
          <w:marRight w:val="0"/>
          <w:marTop w:val="120"/>
          <w:marBottom w:val="0"/>
          <w:divBdr>
            <w:top w:val="none" w:sz="0" w:space="0" w:color="auto"/>
            <w:left w:val="none" w:sz="0" w:space="0" w:color="auto"/>
            <w:bottom w:val="none" w:sz="0" w:space="0" w:color="auto"/>
            <w:right w:val="none" w:sz="0" w:space="0" w:color="auto"/>
          </w:divBdr>
        </w:div>
        <w:div w:id="1561748659">
          <w:marLeft w:val="432"/>
          <w:marRight w:val="0"/>
          <w:marTop w:val="120"/>
          <w:marBottom w:val="0"/>
          <w:divBdr>
            <w:top w:val="none" w:sz="0" w:space="0" w:color="auto"/>
            <w:left w:val="none" w:sz="0" w:space="0" w:color="auto"/>
            <w:bottom w:val="none" w:sz="0" w:space="0" w:color="auto"/>
            <w:right w:val="none" w:sz="0" w:space="0" w:color="auto"/>
          </w:divBdr>
        </w:div>
        <w:div w:id="1738480254">
          <w:marLeft w:val="432"/>
          <w:marRight w:val="0"/>
          <w:marTop w:val="120"/>
          <w:marBottom w:val="0"/>
          <w:divBdr>
            <w:top w:val="none" w:sz="0" w:space="0" w:color="auto"/>
            <w:left w:val="none" w:sz="0" w:space="0" w:color="auto"/>
            <w:bottom w:val="none" w:sz="0" w:space="0" w:color="auto"/>
            <w:right w:val="none" w:sz="0" w:space="0" w:color="auto"/>
          </w:divBdr>
        </w:div>
        <w:div w:id="924268486">
          <w:marLeft w:val="432"/>
          <w:marRight w:val="0"/>
          <w:marTop w:val="120"/>
          <w:marBottom w:val="0"/>
          <w:divBdr>
            <w:top w:val="none" w:sz="0" w:space="0" w:color="auto"/>
            <w:left w:val="none" w:sz="0" w:space="0" w:color="auto"/>
            <w:bottom w:val="none" w:sz="0" w:space="0" w:color="auto"/>
            <w:right w:val="none" w:sz="0" w:space="0" w:color="auto"/>
          </w:divBdr>
        </w:div>
        <w:div w:id="1710377292">
          <w:marLeft w:val="432"/>
          <w:marRight w:val="0"/>
          <w:marTop w:val="120"/>
          <w:marBottom w:val="0"/>
          <w:divBdr>
            <w:top w:val="none" w:sz="0" w:space="0" w:color="auto"/>
            <w:left w:val="none" w:sz="0" w:space="0" w:color="auto"/>
            <w:bottom w:val="none" w:sz="0" w:space="0" w:color="auto"/>
            <w:right w:val="none" w:sz="0" w:space="0" w:color="auto"/>
          </w:divBdr>
        </w:div>
        <w:div w:id="1462528875">
          <w:marLeft w:val="432"/>
          <w:marRight w:val="0"/>
          <w:marTop w:val="120"/>
          <w:marBottom w:val="0"/>
          <w:divBdr>
            <w:top w:val="none" w:sz="0" w:space="0" w:color="auto"/>
            <w:left w:val="none" w:sz="0" w:space="0" w:color="auto"/>
            <w:bottom w:val="none" w:sz="0" w:space="0" w:color="auto"/>
            <w:right w:val="none" w:sz="0" w:space="0" w:color="auto"/>
          </w:divBdr>
        </w:div>
        <w:div w:id="1802722948">
          <w:marLeft w:val="432"/>
          <w:marRight w:val="0"/>
          <w:marTop w:val="120"/>
          <w:marBottom w:val="0"/>
          <w:divBdr>
            <w:top w:val="none" w:sz="0" w:space="0" w:color="auto"/>
            <w:left w:val="none" w:sz="0" w:space="0" w:color="auto"/>
            <w:bottom w:val="none" w:sz="0" w:space="0" w:color="auto"/>
            <w:right w:val="none" w:sz="0" w:space="0" w:color="auto"/>
          </w:divBdr>
        </w:div>
        <w:div w:id="716853457">
          <w:marLeft w:val="432"/>
          <w:marRight w:val="0"/>
          <w:marTop w:val="120"/>
          <w:marBottom w:val="0"/>
          <w:divBdr>
            <w:top w:val="none" w:sz="0" w:space="0" w:color="auto"/>
            <w:left w:val="none" w:sz="0" w:space="0" w:color="auto"/>
            <w:bottom w:val="none" w:sz="0" w:space="0" w:color="auto"/>
            <w:right w:val="none" w:sz="0" w:space="0" w:color="auto"/>
          </w:divBdr>
        </w:div>
        <w:div w:id="1733045918">
          <w:marLeft w:val="432"/>
          <w:marRight w:val="0"/>
          <w:marTop w:val="120"/>
          <w:marBottom w:val="0"/>
          <w:divBdr>
            <w:top w:val="none" w:sz="0" w:space="0" w:color="auto"/>
            <w:left w:val="none" w:sz="0" w:space="0" w:color="auto"/>
            <w:bottom w:val="none" w:sz="0" w:space="0" w:color="auto"/>
            <w:right w:val="none" w:sz="0" w:space="0" w:color="auto"/>
          </w:divBdr>
        </w:div>
        <w:div w:id="645084140">
          <w:marLeft w:val="432"/>
          <w:marRight w:val="0"/>
          <w:marTop w:val="120"/>
          <w:marBottom w:val="0"/>
          <w:divBdr>
            <w:top w:val="none" w:sz="0" w:space="0" w:color="auto"/>
            <w:left w:val="none" w:sz="0" w:space="0" w:color="auto"/>
            <w:bottom w:val="none" w:sz="0" w:space="0" w:color="auto"/>
            <w:right w:val="none" w:sz="0" w:space="0" w:color="auto"/>
          </w:divBdr>
        </w:div>
        <w:div w:id="63992314">
          <w:marLeft w:val="432"/>
          <w:marRight w:val="0"/>
          <w:marTop w:val="120"/>
          <w:marBottom w:val="0"/>
          <w:divBdr>
            <w:top w:val="none" w:sz="0" w:space="0" w:color="auto"/>
            <w:left w:val="none" w:sz="0" w:space="0" w:color="auto"/>
            <w:bottom w:val="none" w:sz="0" w:space="0" w:color="auto"/>
            <w:right w:val="none" w:sz="0" w:space="0" w:color="auto"/>
          </w:divBdr>
        </w:div>
        <w:div w:id="104468089">
          <w:marLeft w:val="821"/>
          <w:marRight w:val="0"/>
          <w:marTop w:val="100"/>
          <w:marBottom w:val="0"/>
          <w:divBdr>
            <w:top w:val="none" w:sz="0" w:space="0" w:color="auto"/>
            <w:left w:val="none" w:sz="0" w:space="0" w:color="auto"/>
            <w:bottom w:val="none" w:sz="0" w:space="0" w:color="auto"/>
            <w:right w:val="none" w:sz="0" w:space="0" w:color="auto"/>
          </w:divBdr>
        </w:div>
        <w:div w:id="62143227">
          <w:marLeft w:val="432"/>
          <w:marRight w:val="0"/>
          <w:marTop w:val="120"/>
          <w:marBottom w:val="0"/>
          <w:divBdr>
            <w:top w:val="none" w:sz="0" w:space="0" w:color="auto"/>
            <w:left w:val="none" w:sz="0" w:space="0" w:color="auto"/>
            <w:bottom w:val="none" w:sz="0" w:space="0" w:color="auto"/>
            <w:right w:val="none" w:sz="0" w:space="0" w:color="auto"/>
          </w:divBdr>
        </w:div>
        <w:div w:id="722020876">
          <w:marLeft w:val="821"/>
          <w:marRight w:val="0"/>
          <w:marTop w:val="100"/>
          <w:marBottom w:val="0"/>
          <w:divBdr>
            <w:top w:val="none" w:sz="0" w:space="0" w:color="auto"/>
            <w:left w:val="none" w:sz="0" w:space="0" w:color="auto"/>
            <w:bottom w:val="none" w:sz="0" w:space="0" w:color="auto"/>
            <w:right w:val="none" w:sz="0" w:space="0" w:color="auto"/>
          </w:divBdr>
        </w:div>
        <w:div w:id="1032266172">
          <w:marLeft w:val="432"/>
          <w:marRight w:val="0"/>
          <w:marTop w:val="120"/>
          <w:marBottom w:val="0"/>
          <w:divBdr>
            <w:top w:val="none" w:sz="0" w:space="0" w:color="auto"/>
            <w:left w:val="none" w:sz="0" w:space="0" w:color="auto"/>
            <w:bottom w:val="none" w:sz="0" w:space="0" w:color="auto"/>
            <w:right w:val="none" w:sz="0" w:space="0" w:color="auto"/>
          </w:divBdr>
        </w:div>
        <w:div w:id="398865846">
          <w:marLeft w:val="432"/>
          <w:marRight w:val="0"/>
          <w:marTop w:val="120"/>
          <w:marBottom w:val="0"/>
          <w:divBdr>
            <w:top w:val="none" w:sz="0" w:space="0" w:color="auto"/>
            <w:left w:val="none" w:sz="0" w:space="0" w:color="auto"/>
            <w:bottom w:val="none" w:sz="0" w:space="0" w:color="auto"/>
            <w:right w:val="none" w:sz="0" w:space="0" w:color="auto"/>
          </w:divBdr>
        </w:div>
        <w:div w:id="187376294">
          <w:marLeft w:val="821"/>
          <w:marRight w:val="0"/>
          <w:marTop w:val="100"/>
          <w:marBottom w:val="0"/>
          <w:divBdr>
            <w:top w:val="none" w:sz="0" w:space="0" w:color="auto"/>
            <w:left w:val="none" w:sz="0" w:space="0" w:color="auto"/>
            <w:bottom w:val="none" w:sz="0" w:space="0" w:color="auto"/>
            <w:right w:val="none" w:sz="0" w:space="0" w:color="auto"/>
          </w:divBdr>
        </w:div>
        <w:div w:id="1365447229">
          <w:marLeft w:val="432"/>
          <w:marRight w:val="0"/>
          <w:marTop w:val="120"/>
          <w:marBottom w:val="0"/>
          <w:divBdr>
            <w:top w:val="none" w:sz="0" w:space="0" w:color="auto"/>
            <w:left w:val="none" w:sz="0" w:space="0" w:color="auto"/>
            <w:bottom w:val="none" w:sz="0" w:space="0" w:color="auto"/>
            <w:right w:val="none" w:sz="0" w:space="0" w:color="auto"/>
          </w:divBdr>
        </w:div>
        <w:div w:id="926423853">
          <w:marLeft w:val="432"/>
          <w:marRight w:val="0"/>
          <w:marTop w:val="120"/>
          <w:marBottom w:val="0"/>
          <w:divBdr>
            <w:top w:val="none" w:sz="0" w:space="0" w:color="auto"/>
            <w:left w:val="none" w:sz="0" w:space="0" w:color="auto"/>
            <w:bottom w:val="none" w:sz="0" w:space="0" w:color="auto"/>
            <w:right w:val="none" w:sz="0" w:space="0" w:color="auto"/>
          </w:divBdr>
        </w:div>
        <w:div w:id="710610513">
          <w:marLeft w:val="432"/>
          <w:marRight w:val="0"/>
          <w:marTop w:val="120"/>
          <w:marBottom w:val="0"/>
          <w:divBdr>
            <w:top w:val="none" w:sz="0" w:space="0" w:color="auto"/>
            <w:left w:val="none" w:sz="0" w:space="0" w:color="auto"/>
            <w:bottom w:val="none" w:sz="0" w:space="0" w:color="auto"/>
            <w:right w:val="none" w:sz="0" w:space="0" w:color="auto"/>
          </w:divBdr>
        </w:div>
        <w:div w:id="1258830953">
          <w:marLeft w:val="432"/>
          <w:marRight w:val="0"/>
          <w:marTop w:val="120"/>
          <w:marBottom w:val="0"/>
          <w:divBdr>
            <w:top w:val="none" w:sz="0" w:space="0" w:color="auto"/>
            <w:left w:val="none" w:sz="0" w:space="0" w:color="auto"/>
            <w:bottom w:val="none" w:sz="0" w:space="0" w:color="auto"/>
            <w:right w:val="none" w:sz="0" w:space="0" w:color="auto"/>
          </w:divBdr>
        </w:div>
        <w:div w:id="1053306750">
          <w:marLeft w:val="432"/>
          <w:marRight w:val="0"/>
          <w:marTop w:val="120"/>
          <w:marBottom w:val="0"/>
          <w:divBdr>
            <w:top w:val="none" w:sz="0" w:space="0" w:color="auto"/>
            <w:left w:val="none" w:sz="0" w:space="0" w:color="auto"/>
            <w:bottom w:val="none" w:sz="0" w:space="0" w:color="auto"/>
            <w:right w:val="none" w:sz="0" w:space="0" w:color="auto"/>
          </w:divBdr>
        </w:div>
        <w:div w:id="924262609">
          <w:marLeft w:val="432"/>
          <w:marRight w:val="0"/>
          <w:marTop w:val="120"/>
          <w:marBottom w:val="0"/>
          <w:divBdr>
            <w:top w:val="none" w:sz="0" w:space="0" w:color="auto"/>
            <w:left w:val="none" w:sz="0" w:space="0" w:color="auto"/>
            <w:bottom w:val="none" w:sz="0" w:space="0" w:color="auto"/>
            <w:right w:val="none" w:sz="0" w:space="0" w:color="auto"/>
          </w:divBdr>
        </w:div>
        <w:div w:id="700084643">
          <w:marLeft w:val="432"/>
          <w:marRight w:val="0"/>
          <w:marTop w:val="120"/>
          <w:marBottom w:val="0"/>
          <w:divBdr>
            <w:top w:val="none" w:sz="0" w:space="0" w:color="auto"/>
            <w:left w:val="none" w:sz="0" w:space="0" w:color="auto"/>
            <w:bottom w:val="none" w:sz="0" w:space="0" w:color="auto"/>
            <w:right w:val="none" w:sz="0" w:space="0" w:color="auto"/>
          </w:divBdr>
        </w:div>
        <w:div w:id="1887330079">
          <w:marLeft w:val="432"/>
          <w:marRight w:val="0"/>
          <w:marTop w:val="120"/>
          <w:marBottom w:val="0"/>
          <w:divBdr>
            <w:top w:val="none" w:sz="0" w:space="0" w:color="auto"/>
            <w:left w:val="none" w:sz="0" w:space="0" w:color="auto"/>
            <w:bottom w:val="none" w:sz="0" w:space="0" w:color="auto"/>
            <w:right w:val="none" w:sz="0" w:space="0" w:color="auto"/>
          </w:divBdr>
        </w:div>
        <w:div w:id="1492870063">
          <w:marLeft w:val="432"/>
          <w:marRight w:val="0"/>
          <w:marTop w:val="120"/>
          <w:marBottom w:val="0"/>
          <w:divBdr>
            <w:top w:val="none" w:sz="0" w:space="0" w:color="auto"/>
            <w:left w:val="none" w:sz="0" w:space="0" w:color="auto"/>
            <w:bottom w:val="none" w:sz="0" w:space="0" w:color="auto"/>
            <w:right w:val="none" w:sz="0" w:space="0" w:color="auto"/>
          </w:divBdr>
        </w:div>
        <w:div w:id="1199007097">
          <w:marLeft w:val="432"/>
          <w:marRight w:val="0"/>
          <w:marTop w:val="120"/>
          <w:marBottom w:val="0"/>
          <w:divBdr>
            <w:top w:val="none" w:sz="0" w:space="0" w:color="auto"/>
            <w:left w:val="none" w:sz="0" w:space="0" w:color="auto"/>
            <w:bottom w:val="none" w:sz="0" w:space="0" w:color="auto"/>
            <w:right w:val="none" w:sz="0" w:space="0" w:color="auto"/>
          </w:divBdr>
        </w:div>
        <w:div w:id="730690145">
          <w:marLeft w:val="432"/>
          <w:marRight w:val="0"/>
          <w:marTop w:val="120"/>
          <w:marBottom w:val="0"/>
          <w:divBdr>
            <w:top w:val="none" w:sz="0" w:space="0" w:color="auto"/>
            <w:left w:val="none" w:sz="0" w:space="0" w:color="auto"/>
            <w:bottom w:val="none" w:sz="0" w:space="0" w:color="auto"/>
            <w:right w:val="none" w:sz="0" w:space="0" w:color="auto"/>
          </w:divBdr>
        </w:div>
        <w:div w:id="936600725">
          <w:marLeft w:val="432"/>
          <w:marRight w:val="0"/>
          <w:marTop w:val="120"/>
          <w:marBottom w:val="0"/>
          <w:divBdr>
            <w:top w:val="none" w:sz="0" w:space="0" w:color="auto"/>
            <w:left w:val="none" w:sz="0" w:space="0" w:color="auto"/>
            <w:bottom w:val="none" w:sz="0" w:space="0" w:color="auto"/>
            <w:right w:val="none" w:sz="0" w:space="0" w:color="auto"/>
          </w:divBdr>
        </w:div>
        <w:div w:id="1657955966">
          <w:marLeft w:val="432"/>
          <w:marRight w:val="0"/>
          <w:marTop w:val="120"/>
          <w:marBottom w:val="0"/>
          <w:divBdr>
            <w:top w:val="none" w:sz="0" w:space="0" w:color="auto"/>
            <w:left w:val="none" w:sz="0" w:space="0" w:color="auto"/>
            <w:bottom w:val="none" w:sz="0" w:space="0" w:color="auto"/>
            <w:right w:val="none" w:sz="0" w:space="0" w:color="auto"/>
          </w:divBdr>
        </w:div>
        <w:div w:id="1061832880">
          <w:marLeft w:val="432"/>
          <w:marRight w:val="0"/>
          <w:marTop w:val="120"/>
          <w:marBottom w:val="0"/>
          <w:divBdr>
            <w:top w:val="none" w:sz="0" w:space="0" w:color="auto"/>
            <w:left w:val="none" w:sz="0" w:space="0" w:color="auto"/>
            <w:bottom w:val="none" w:sz="0" w:space="0" w:color="auto"/>
            <w:right w:val="none" w:sz="0" w:space="0" w:color="auto"/>
          </w:divBdr>
        </w:div>
        <w:div w:id="1845121143">
          <w:marLeft w:val="432"/>
          <w:marRight w:val="0"/>
          <w:marTop w:val="120"/>
          <w:marBottom w:val="0"/>
          <w:divBdr>
            <w:top w:val="none" w:sz="0" w:space="0" w:color="auto"/>
            <w:left w:val="none" w:sz="0" w:space="0" w:color="auto"/>
            <w:bottom w:val="none" w:sz="0" w:space="0" w:color="auto"/>
            <w:right w:val="none" w:sz="0" w:space="0" w:color="auto"/>
          </w:divBdr>
        </w:div>
        <w:div w:id="519903891">
          <w:marLeft w:val="432"/>
          <w:marRight w:val="0"/>
          <w:marTop w:val="120"/>
          <w:marBottom w:val="0"/>
          <w:divBdr>
            <w:top w:val="none" w:sz="0" w:space="0" w:color="auto"/>
            <w:left w:val="none" w:sz="0" w:space="0" w:color="auto"/>
            <w:bottom w:val="none" w:sz="0" w:space="0" w:color="auto"/>
            <w:right w:val="none" w:sz="0" w:space="0" w:color="auto"/>
          </w:divBdr>
        </w:div>
        <w:div w:id="1421752122">
          <w:marLeft w:val="432"/>
          <w:marRight w:val="0"/>
          <w:marTop w:val="120"/>
          <w:marBottom w:val="0"/>
          <w:divBdr>
            <w:top w:val="none" w:sz="0" w:space="0" w:color="auto"/>
            <w:left w:val="none" w:sz="0" w:space="0" w:color="auto"/>
            <w:bottom w:val="none" w:sz="0" w:space="0" w:color="auto"/>
            <w:right w:val="none" w:sz="0" w:space="0" w:color="auto"/>
          </w:divBdr>
        </w:div>
        <w:div w:id="1413426038">
          <w:marLeft w:val="432"/>
          <w:marRight w:val="0"/>
          <w:marTop w:val="120"/>
          <w:marBottom w:val="0"/>
          <w:divBdr>
            <w:top w:val="none" w:sz="0" w:space="0" w:color="auto"/>
            <w:left w:val="none" w:sz="0" w:space="0" w:color="auto"/>
            <w:bottom w:val="none" w:sz="0" w:space="0" w:color="auto"/>
            <w:right w:val="none" w:sz="0" w:space="0" w:color="auto"/>
          </w:divBdr>
        </w:div>
        <w:div w:id="1134254745">
          <w:marLeft w:val="432"/>
          <w:marRight w:val="0"/>
          <w:marTop w:val="120"/>
          <w:marBottom w:val="0"/>
          <w:divBdr>
            <w:top w:val="none" w:sz="0" w:space="0" w:color="auto"/>
            <w:left w:val="none" w:sz="0" w:space="0" w:color="auto"/>
            <w:bottom w:val="none" w:sz="0" w:space="0" w:color="auto"/>
            <w:right w:val="none" w:sz="0" w:space="0" w:color="auto"/>
          </w:divBdr>
        </w:div>
        <w:div w:id="685982539">
          <w:marLeft w:val="432"/>
          <w:marRight w:val="0"/>
          <w:marTop w:val="120"/>
          <w:marBottom w:val="0"/>
          <w:divBdr>
            <w:top w:val="none" w:sz="0" w:space="0" w:color="auto"/>
            <w:left w:val="none" w:sz="0" w:space="0" w:color="auto"/>
            <w:bottom w:val="none" w:sz="0" w:space="0" w:color="auto"/>
            <w:right w:val="none" w:sz="0" w:space="0" w:color="auto"/>
          </w:divBdr>
        </w:div>
        <w:div w:id="2027513662">
          <w:marLeft w:val="432"/>
          <w:marRight w:val="0"/>
          <w:marTop w:val="120"/>
          <w:marBottom w:val="0"/>
          <w:divBdr>
            <w:top w:val="none" w:sz="0" w:space="0" w:color="auto"/>
            <w:left w:val="none" w:sz="0" w:space="0" w:color="auto"/>
            <w:bottom w:val="none" w:sz="0" w:space="0" w:color="auto"/>
            <w:right w:val="none" w:sz="0" w:space="0" w:color="auto"/>
          </w:divBdr>
        </w:div>
        <w:div w:id="651829254">
          <w:marLeft w:val="432"/>
          <w:marRight w:val="0"/>
          <w:marTop w:val="120"/>
          <w:marBottom w:val="0"/>
          <w:divBdr>
            <w:top w:val="none" w:sz="0" w:space="0" w:color="auto"/>
            <w:left w:val="none" w:sz="0" w:space="0" w:color="auto"/>
            <w:bottom w:val="none" w:sz="0" w:space="0" w:color="auto"/>
            <w:right w:val="none" w:sz="0" w:space="0" w:color="auto"/>
          </w:divBdr>
        </w:div>
        <w:div w:id="102461309">
          <w:marLeft w:val="432"/>
          <w:marRight w:val="0"/>
          <w:marTop w:val="120"/>
          <w:marBottom w:val="0"/>
          <w:divBdr>
            <w:top w:val="none" w:sz="0" w:space="0" w:color="auto"/>
            <w:left w:val="none" w:sz="0" w:space="0" w:color="auto"/>
            <w:bottom w:val="none" w:sz="0" w:space="0" w:color="auto"/>
            <w:right w:val="none" w:sz="0" w:space="0" w:color="auto"/>
          </w:divBdr>
        </w:div>
        <w:div w:id="421724550">
          <w:marLeft w:val="432"/>
          <w:marRight w:val="0"/>
          <w:marTop w:val="120"/>
          <w:marBottom w:val="0"/>
          <w:divBdr>
            <w:top w:val="none" w:sz="0" w:space="0" w:color="auto"/>
            <w:left w:val="none" w:sz="0" w:space="0" w:color="auto"/>
            <w:bottom w:val="none" w:sz="0" w:space="0" w:color="auto"/>
            <w:right w:val="none" w:sz="0" w:space="0" w:color="auto"/>
          </w:divBdr>
        </w:div>
        <w:div w:id="1739355062">
          <w:marLeft w:val="432"/>
          <w:marRight w:val="0"/>
          <w:marTop w:val="120"/>
          <w:marBottom w:val="0"/>
          <w:divBdr>
            <w:top w:val="none" w:sz="0" w:space="0" w:color="auto"/>
            <w:left w:val="none" w:sz="0" w:space="0" w:color="auto"/>
            <w:bottom w:val="none" w:sz="0" w:space="0" w:color="auto"/>
            <w:right w:val="none" w:sz="0" w:space="0" w:color="auto"/>
          </w:divBdr>
        </w:div>
        <w:div w:id="1947612512">
          <w:marLeft w:val="432"/>
          <w:marRight w:val="0"/>
          <w:marTop w:val="120"/>
          <w:marBottom w:val="0"/>
          <w:divBdr>
            <w:top w:val="none" w:sz="0" w:space="0" w:color="auto"/>
            <w:left w:val="none" w:sz="0" w:space="0" w:color="auto"/>
            <w:bottom w:val="none" w:sz="0" w:space="0" w:color="auto"/>
            <w:right w:val="none" w:sz="0" w:space="0" w:color="auto"/>
          </w:divBdr>
        </w:div>
        <w:div w:id="824200608">
          <w:marLeft w:val="432"/>
          <w:marRight w:val="0"/>
          <w:marTop w:val="120"/>
          <w:marBottom w:val="0"/>
          <w:divBdr>
            <w:top w:val="none" w:sz="0" w:space="0" w:color="auto"/>
            <w:left w:val="none" w:sz="0" w:space="0" w:color="auto"/>
            <w:bottom w:val="none" w:sz="0" w:space="0" w:color="auto"/>
            <w:right w:val="none" w:sz="0" w:space="0" w:color="auto"/>
          </w:divBdr>
        </w:div>
        <w:div w:id="111486661">
          <w:marLeft w:val="432"/>
          <w:marRight w:val="0"/>
          <w:marTop w:val="120"/>
          <w:marBottom w:val="0"/>
          <w:divBdr>
            <w:top w:val="none" w:sz="0" w:space="0" w:color="auto"/>
            <w:left w:val="none" w:sz="0" w:space="0" w:color="auto"/>
            <w:bottom w:val="none" w:sz="0" w:space="0" w:color="auto"/>
            <w:right w:val="none" w:sz="0" w:space="0" w:color="auto"/>
          </w:divBdr>
        </w:div>
        <w:div w:id="331222943">
          <w:marLeft w:val="432"/>
          <w:marRight w:val="0"/>
          <w:marTop w:val="120"/>
          <w:marBottom w:val="0"/>
          <w:divBdr>
            <w:top w:val="none" w:sz="0" w:space="0" w:color="auto"/>
            <w:left w:val="none" w:sz="0" w:space="0" w:color="auto"/>
            <w:bottom w:val="none" w:sz="0" w:space="0" w:color="auto"/>
            <w:right w:val="none" w:sz="0" w:space="0" w:color="auto"/>
          </w:divBdr>
        </w:div>
        <w:div w:id="1839269194">
          <w:marLeft w:val="432"/>
          <w:marRight w:val="0"/>
          <w:marTop w:val="120"/>
          <w:marBottom w:val="0"/>
          <w:divBdr>
            <w:top w:val="none" w:sz="0" w:space="0" w:color="auto"/>
            <w:left w:val="none" w:sz="0" w:space="0" w:color="auto"/>
            <w:bottom w:val="none" w:sz="0" w:space="0" w:color="auto"/>
            <w:right w:val="none" w:sz="0" w:space="0" w:color="auto"/>
          </w:divBdr>
        </w:div>
        <w:div w:id="1304770818">
          <w:marLeft w:val="432"/>
          <w:marRight w:val="0"/>
          <w:marTop w:val="120"/>
          <w:marBottom w:val="0"/>
          <w:divBdr>
            <w:top w:val="none" w:sz="0" w:space="0" w:color="auto"/>
            <w:left w:val="none" w:sz="0" w:space="0" w:color="auto"/>
            <w:bottom w:val="none" w:sz="0" w:space="0" w:color="auto"/>
            <w:right w:val="none" w:sz="0" w:space="0" w:color="auto"/>
          </w:divBdr>
        </w:div>
        <w:div w:id="1742825169">
          <w:marLeft w:val="432"/>
          <w:marRight w:val="0"/>
          <w:marTop w:val="120"/>
          <w:marBottom w:val="0"/>
          <w:divBdr>
            <w:top w:val="none" w:sz="0" w:space="0" w:color="auto"/>
            <w:left w:val="none" w:sz="0" w:space="0" w:color="auto"/>
            <w:bottom w:val="none" w:sz="0" w:space="0" w:color="auto"/>
            <w:right w:val="none" w:sz="0" w:space="0" w:color="auto"/>
          </w:divBdr>
        </w:div>
        <w:div w:id="65032609">
          <w:marLeft w:val="432"/>
          <w:marRight w:val="0"/>
          <w:marTop w:val="120"/>
          <w:marBottom w:val="0"/>
          <w:divBdr>
            <w:top w:val="none" w:sz="0" w:space="0" w:color="auto"/>
            <w:left w:val="none" w:sz="0" w:space="0" w:color="auto"/>
            <w:bottom w:val="none" w:sz="0" w:space="0" w:color="auto"/>
            <w:right w:val="none" w:sz="0" w:space="0" w:color="auto"/>
          </w:divBdr>
        </w:div>
        <w:div w:id="702483128">
          <w:marLeft w:val="432"/>
          <w:marRight w:val="0"/>
          <w:marTop w:val="120"/>
          <w:marBottom w:val="0"/>
          <w:divBdr>
            <w:top w:val="none" w:sz="0" w:space="0" w:color="auto"/>
            <w:left w:val="none" w:sz="0" w:space="0" w:color="auto"/>
            <w:bottom w:val="none" w:sz="0" w:space="0" w:color="auto"/>
            <w:right w:val="none" w:sz="0" w:space="0" w:color="auto"/>
          </w:divBdr>
        </w:div>
        <w:div w:id="504973618">
          <w:marLeft w:val="432"/>
          <w:marRight w:val="0"/>
          <w:marTop w:val="120"/>
          <w:marBottom w:val="0"/>
          <w:divBdr>
            <w:top w:val="none" w:sz="0" w:space="0" w:color="auto"/>
            <w:left w:val="none" w:sz="0" w:space="0" w:color="auto"/>
            <w:bottom w:val="none" w:sz="0" w:space="0" w:color="auto"/>
            <w:right w:val="none" w:sz="0" w:space="0" w:color="auto"/>
          </w:divBdr>
        </w:div>
        <w:div w:id="796993988">
          <w:marLeft w:val="432"/>
          <w:marRight w:val="0"/>
          <w:marTop w:val="120"/>
          <w:marBottom w:val="0"/>
          <w:divBdr>
            <w:top w:val="none" w:sz="0" w:space="0" w:color="auto"/>
            <w:left w:val="none" w:sz="0" w:space="0" w:color="auto"/>
            <w:bottom w:val="none" w:sz="0" w:space="0" w:color="auto"/>
            <w:right w:val="none" w:sz="0" w:space="0" w:color="auto"/>
          </w:divBdr>
        </w:div>
        <w:div w:id="1805390535">
          <w:marLeft w:val="432"/>
          <w:marRight w:val="0"/>
          <w:marTop w:val="120"/>
          <w:marBottom w:val="0"/>
          <w:divBdr>
            <w:top w:val="none" w:sz="0" w:space="0" w:color="auto"/>
            <w:left w:val="none" w:sz="0" w:space="0" w:color="auto"/>
            <w:bottom w:val="none" w:sz="0" w:space="0" w:color="auto"/>
            <w:right w:val="none" w:sz="0" w:space="0" w:color="auto"/>
          </w:divBdr>
        </w:div>
        <w:div w:id="1616669326">
          <w:marLeft w:val="432"/>
          <w:marRight w:val="0"/>
          <w:marTop w:val="120"/>
          <w:marBottom w:val="0"/>
          <w:divBdr>
            <w:top w:val="none" w:sz="0" w:space="0" w:color="auto"/>
            <w:left w:val="none" w:sz="0" w:space="0" w:color="auto"/>
            <w:bottom w:val="none" w:sz="0" w:space="0" w:color="auto"/>
            <w:right w:val="none" w:sz="0" w:space="0" w:color="auto"/>
          </w:divBdr>
        </w:div>
        <w:div w:id="424880902">
          <w:marLeft w:val="432"/>
          <w:marRight w:val="0"/>
          <w:marTop w:val="120"/>
          <w:marBottom w:val="0"/>
          <w:divBdr>
            <w:top w:val="none" w:sz="0" w:space="0" w:color="auto"/>
            <w:left w:val="none" w:sz="0" w:space="0" w:color="auto"/>
            <w:bottom w:val="none" w:sz="0" w:space="0" w:color="auto"/>
            <w:right w:val="none" w:sz="0" w:space="0" w:color="auto"/>
          </w:divBdr>
        </w:div>
        <w:div w:id="2099135576">
          <w:marLeft w:val="432"/>
          <w:marRight w:val="0"/>
          <w:marTop w:val="120"/>
          <w:marBottom w:val="0"/>
          <w:divBdr>
            <w:top w:val="none" w:sz="0" w:space="0" w:color="auto"/>
            <w:left w:val="none" w:sz="0" w:space="0" w:color="auto"/>
            <w:bottom w:val="none" w:sz="0" w:space="0" w:color="auto"/>
            <w:right w:val="none" w:sz="0" w:space="0" w:color="auto"/>
          </w:divBdr>
        </w:div>
        <w:div w:id="414520212">
          <w:marLeft w:val="432"/>
          <w:marRight w:val="0"/>
          <w:marTop w:val="120"/>
          <w:marBottom w:val="0"/>
          <w:divBdr>
            <w:top w:val="none" w:sz="0" w:space="0" w:color="auto"/>
            <w:left w:val="none" w:sz="0" w:space="0" w:color="auto"/>
            <w:bottom w:val="none" w:sz="0" w:space="0" w:color="auto"/>
            <w:right w:val="none" w:sz="0" w:space="0" w:color="auto"/>
          </w:divBdr>
        </w:div>
        <w:div w:id="2105179903">
          <w:marLeft w:val="432"/>
          <w:marRight w:val="0"/>
          <w:marTop w:val="120"/>
          <w:marBottom w:val="0"/>
          <w:divBdr>
            <w:top w:val="none" w:sz="0" w:space="0" w:color="auto"/>
            <w:left w:val="none" w:sz="0" w:space="0" w:color="auto"/>
            <w:bottom w:val="none" w:sz="0" w:space="0" w:color="auto"/>
            <w:right w:val="none" w:sz="0" w:space="0" w:color="auto"/>
          </w:divBdr>
        </w:div>
        <w:div w:id="713315442">
          <w:marLeft w:val="432"/>
          <w:marRight w:val="0"/>
          <w:marTop w:val="120"/>
          <w:marBottom w:val="0"/>
          <w:divBdr>
            <w:top w:val="none" w:sz="0" w:space="0" w:color="auto"/>
            <w:left w:val="none" w:sz="0" w:space="0" w:color="auto"/>
            <w:bottom w:val="none" w:sz="0" w:space="0" w:color="auto"/>
            <w:right w:val="none" w:sz="0" w:space="0" w:color="auto"/>
          </w:divBdr>
        </w:div>
        <w:div w:id="814757297">
          <w:marLeft w:val="432"/>
          <w:marRight w:val="0"/>
          <w:marTop w:val="120"/>
          <w:marBottom w:val="0"/>
          <w:divBdr>
            <w:top w:val="none" w:sz="0" w:space="0" w:color="auto"/>
            <w:left w:val="none" w:sz="0" w:space="0" w:color="auto"/>
            <w:bottom w:val="none" w:sz="0" w:space="0" w:color="auto"/>
            <w:right w:val="none" w:sz="0" w:space="0" w:color="auto"/>
          </w:divBdr>
        </w:div>
        <w:div w:id="1234663327">
          <w:marLeft w:val="432"/>
          <w:marRight w:val="0"/>
          <w:marTop w:val="120"/>
          <w:marBottom w:val="0"/>
          <w:divBdr>
            <w:top w:val="none" w:sz="0" w:space="0" w:color="auto"/>
            <w:left w:val="none" w:sz="0" w:space="0" w:color="auto"/>
            <w:bottom w:val="none" w:sz="0" w:space="0" w:color="auto"/>
            <w:right w:val="none" w:sz="0" w:space="0" w:color="auto"/>
          </w:divBdr>
        </w:div>
        <w:div w:id="1835997331">
          <w:marLeft w:val="432"/>
          <w:marRight w:val="0"/>
          <w:marTop w:val="120"/>
          <w:marBottom w:val="0"/>
          <w:divBdr>
            <w:top w:val="none" w:sz="0" w:space="0" w:color="auto"/>
            <w:left w:val="none" w:sz="0" w:space="0" w:color="auto"/>
            <w:bottom w:val="none" w:sz="0" w:space="0" w:color="auto"/>
            <w:right w:val="none" w:sz="0" w:space="0" w:color="auto"/>
          </w:divBdr>
        </w:div>
        <w:div w:id="306396074">
          <w:marLeft w:val="432"/>
          <w:marRight w:val="0"/>
          <w:marTop w:val="120"/>
          <w:marBottom w:val="0"/>
          <w:divBdr>
            <w:top w:val="none" w:sz="0" w:space="0" w:color="auto"/>
            <w:left w:val="none" w:sz="0" w:space="0" w:color="auto"/>
            <w:bottom w:val="none" w:sz="0" w:space="0" w:color="auto"/>
            <w:right w:val="none" w:sz="0" w:space="0" w:color="auto"/>
          </w:divBdr>
        </w:div>
        <w:div w:id="1527400840">
          <w:marLeft w:val="432"/>
          <w:marRight w:val="0"/>
          <w:marTop w:val="120"/>
          <w:marBottom w:val="0"/>
          <w:divBdr>
            <w:top w:val="none" w:sz="0" w:space="0" w:color="auto"/>
            <w:left w:val="none" w:sz="0" w:space="0" w:color="auto"/>
            <w:bottom w:val="none" w:sz="0" w:space="0" w:color="auto"/>
            <w:right w:val="none" w:sz="0" w:space="0" w:color="auto"/>
          </w:divBdr>
        </w:div>
        <w:div w:id="2015567422">
          <w:marLeft w:val="432"/>
          <w:marRight w:val="0"/>
          <w:marTop w:val="120"/>
          <w:marBottom w:val="0"/>
          <w:divBdr>
            <w:top w:val="none" w:sz="0" w:space="0" w:color="auto"/>
            <w:left w:val="none" w:sz="0" w:space="0" w:color="auto"/>
            <w:bottom w:val="none" w:sz="0" w:space="0" w:color="auto"/>
            <w:right w:val="none" w:sz="0" w:space="0" w:color="auto"/>
          </w:divBdr>
        </w:div>
        <w:div w:id="698554437">
          <w:marLeft w:val="432"/>
          <w:marRight w:val="0"/>
          <w:marTop w:val="120"/>
          <w:marBottom w:val="0"/>
          <w:divBdr>
            <w:top w:val="none" w:sz="0" w:space="0" w:color="auto"/>
            <w:left w:val="none" w:sz="0" w:space="0" w:color="auto"/>
            <w:bottom w:val="none" w:sz="0" w:space="0" w:color="auto"/>
            <w:right w:val="none" w:sz="0" w:space="0" w:color="auto"/>
          </w:divBdr>
        </w:div>
        <w:div w:id="24067702">
          <w:marLeft w:val="432"/>
          <w:marRight w:val="0"/>
          <w:marTop w:val="120"/>
          <w:marBottom w:val="0"/>
          <w:divBdr>
            <w:top w:val="none" w:sz="0" w:space="0" w:color="auto"/>
            <w:left w:val="none" w:sz="0" w:space="0" w:color="auto"/>
            <w:bottom w:val="none" w:sz="0" w:space="0" w:color="auto"/>
            <w:right w:val="none" w:sz="0" w:space="0" w:color="auto"/>
          </w:divBdr>
        </w:div>
        <w:div w:id="2071492487">
          <w:marLeft w:val="432"/>
          <w:marRight w:val="0"/>
          <w:marTop w:val="120"/>
          <w:marBottom w:val="0"/>
          <w:divBdr>
            <w:top w:val="none" w:sz="0" w:space="0" w:color="auto"/>
            <w:left w:val="none" w:sz="0" w:space="0" w:color="auto"/>
            <w:bottom w:val="none" w:sz="0" w:space="0" w:color="auto"/>
            <w:right w:val="none" w:sz="0" w:space="0" w:color="auto"/>
          </w:divBdr>
        </w:div>
        <w:div w:id="837965637">
          <w:marLeft w:val="432"/>
          <w:marRight w:val="0"/>
          <w:marTop w:val="120"/>
          <w:marBottom w:val="0"/>
          <w:divBdr>
            <w:top w:val="none" w:sz="0" w:space="0" w:color="auto"/>
            <w:left w:val="none" w:sz="0" w:space="0" w:color="auto"/>
            <w:bottom w:val="none" w:sz="0" w:space="0" w:color="auto"/>
            <w:right w:val="none" w:sz="0" w:space="0" w:color="auto"/>
          </w:divBdr>
        </w:div>
        <w:div w:id="104621212">
          <w:marLeft w:val="432"/>
          <w:marRight w:val="0"/>
          <w:marTop w:val="120"/>
          <w:marBottom w:val="0"/>
          <w:divBdr>
            <w:top w:val="none" w:sz="0" w:space="0" w:color="auto"/>
            <w:left w:val="none" w:sz="0" w:space="0" w:color="auto"/>
            <w:bottom w:val="none" w:sz="0" w:space="0" w:color="auto"/>
            <w:right w:val="none" w:sz="0" w:space="0" w:color="auto"/>
          </w:divBdr>
        </w:div>
        <w:div w:id="433863459">
          <w:marLeft w:val="432"/>
          <w:marRight w:val="0"/>
          <w:marTop w:val="120"/>
          <w:marBottom w:val="0"/>
          <w:divBdr>
            <w:top w:val="none" w:sz="0" w:space="0" w:color="auto"/>
            <w:left w:val="none" w:sz="0" w:space="0" w:color="auto"/>
            <w:bottom w:val="none" w:sz="0" w:space="0" w:color="auto"/>
            <w:right w:val="none" w:sz="0" w:space="0" w:color="auto"/>
          </w:divBdr>
        </w:div>
        <w:div w:id="921569194">
          <w:marLeft w:val="821"/>
          <w:marRight w:val="0"/>
          <w:marTop w:val="100"/>
          <w:marBottom w:val="0"/>
          <w:divBdr>
            <w:top w:val="none" w:sz="0" w:space="0" w:color="auto"/>
            <w:left w:val="none" w:sz="0" w:space="0" w:color="auto"/>
            <w:bottom w:val="none" w:sz="0" w:space="0" w:color="auto"/>
            <w:right w:val="none" w:sz="0" w:space="0" w:color="auto"/>
          </w:divBdr>
        </w:div>
        <w:div w:id="1309898448">
          <w:marLeft w:val="821"/>
          <w:marRight w:val="0"/>
          <w:marTop w:val="100"/>
          <w:marBottom w:val="0"/>
          <w:divBdr>
            <w:top w:val="none" w:sz="0" w:space="0" w:color="auto"/>
            <w:left w:val="none" w:sz="0" w:space="0" w:color="auto"/>
            <w:bottom w:val="none" w:sz="0" w:space="0" w:color="auto"/>
            <w:right w:val="none" w:sz="0" w:space="0" w:color="auto"/>
          </w:divBdr>
        </w:div>
        <w:div w:id="1667896515">
          <w:marLeft w:val="821"/>
          <w:marRight w:val="0"/>
          <w:marTop w:val="100"/>
          <w:marBottom w:val="0"/>
          <w:divBdr>
            <w:top w:val="none" w:sz="0" w:space="0" w:color="auto"/>
            <w:left w:val="none" w:sz="0" w:space="0" w:color="auto"/>
            <w:bottom w:val="none" w:sz="0" w:space="0" w:color="auto"/>
            <w:right w:val="none" w:sz="0" w:space="0" w:color="auto"/>
          </w:divBdr>
        </w:div>
        <w:div w:id="2081708789">
          <w:marLeft w:val="821"/>
          <w:marRight w:val="0"/>
          <w:marTop w:val="100"/>
          <w:marBottom w:val="0"/>
          <w:divBdr>
            <w:top w:val="none" w:sz="0" w:space="0" w:color="auto"/>
            <w:left w:val="none" w:sz="0" w:space="0" w:color="auto"/>
            <w:bottom w:val="none" w:sz="0" w:space="0" w:color="auto"/>
            <w:right w:val="none" w:sz="0" w:space="0" w:color="auto"/>
          </w:divBdr>
        </w:div>
        <w:div w:id="1950046409">
          <w:marLeft w:val="432"/>
          <w:marRight w:val="0"/>
          <w:marTop w:val="120"/>
          <w:marBottom w:val="0"/>
          <w:divBdr>
            <w:top w:val="none" w:sz="0" w:space="0" w:color="auto"/>
            <w:left w:val="none" w:sz="0" w:space="0" w:color="auto"/>
            <w:bottom w:val="none" w:sz="0" w:space="0" w:color="auto"/>
            <w:right w:val="none" w:sz="0" w:space="0" w:color="auto"/>
          </w:divBdr>
        </w:div>
        <w:div w:id="867763344">
          <w:marLeft w:val="432"/>
          <w:marRight w:val="0"/>
          <w:marTop w:val="120"/>
          <w:marBottom w:val="0"/>
          <w:divBdr>
            <w:top w:val="none" w:sz="0" w:space="0" w:color="auto"/>
            <w:left w:val="none" w:sz="0" w:space="0" w:color="auto"/>
            <w:bottom w:val="none" w:sz="0" w:space="0" w:color="auto"/>
            <w:right w:val="none" w:sz="0" w:space="0" w:color="auto"/>
          </w:divBdr>
        </w:div>
        <w:div w:id="1499223682">
          <w:marLeft w:val="821"/>
          <w:marRight w:val="0"/>
          <w:marTop w:val="100"/>
          <w:marBottom w:val="0"/>
          <w:divBdr>
            <w:top w:val="none" w:sz="0" w:space="0" w:color="auto"/>
            <w:left w:val="none" w:sz="0" w:space="0" w:color="auto"/>
            <w:bottom w:val="none" w:sz="0" w:space="0" w:color="auto"/>
            <w:right w:val="none" w:sz="0" w:space="0" w:color="auto"/>
          </w:divBdr>
        </w:div>
        <w:div w:id="917982674">
          <w:marLeft w:val="821"/>
          <w:marRight w:val="0"/>
          <w:marTop w:val="100"/>
          <w:marBottom w:val="0"/>
          <w:divBdr>
            <w:top w:val="none" w:sz="0" w:space="0" w:color="auto"/>
            <w:left w:val="none" w:sz="0" w:space="0" w:color="auto"/>
            <w:bottom w:val="none" w:sz="0" w:space="0" w:color="auto"/>
            <w:right w:val="none" w:sz="0" w:space="0" w:color="auto"/>
          </w:divBdr>
        </w:div>
        <w:div w:id="1126314697">
          <w:marLeft w:val="821"/>
          <w:marRight w:val="0"/>
          <w:marTop w:val="100"/>
          <w:marBottom w:val="0"/>
          <w:divBdr>
            <w:top w:val="none" w:sz="0" w:space="0" w:color="auto"/>
            <w:left w:val="none" w:sz="0" w:space="0" w:color="auto"/>
            <w:bottom w:val="none" w:sz="0" w:space="0" w:color="auto"/>
            <w:right w:val="none" w:sz="0" w:space="0" w:color="auto"/>
          </w:divBdr>
        </w:div>
        <w:div w:id="333579506">
          <w:marLeft w:val="1195"/>
          <w:marRight w:val="0"/>
          <w:marTop w:val="80"/>
          <w:marBottom w:val="0"/>
          <w:divBdr>
            <w:top w:val="none" w:sz="0" w:space="0" w:color="auto"/>
            <w:left w:val="none" w:sz="0" w:space="0" w:color="auto"/>
            <w:bottom w:val="none" w:sz="0" w:space="0" w:color="auto"/>
            <w:right w:val="none" w:sz="0" w:space="0" w:color="auto"/>
          </w:divBdr>
        </w:div>
        <w:div w:id="158813143">
          <w:marLeft w:val="1195"/>
          <w:marRight w:val="0"/>
          <w:marTop w:val="80"/>
          <w:marBottom w:val="0"/>
          <w:divBdr>
            <w:top w:val="none" w:sz="0" w:space="0" w:color="auto"/>
            <w:left w:val="none" w:sz="0" w:space="0" w:color="auto"/>
            <w:bottom w:val="none" w:sz="0" w:space="0" w:color="auto"/>
            <w:right w:val="none" w:sz="0" w:space="0" w:color="auto"/>
          </w:divBdr>
        </w:div>
        <w:div w:id="1581334735">
          <w:marLeft w:val="1195"/>
          <w:marRight w:val="0"/>
          <w:marTop w:val="80"/>
          <w:marBottom w:val="0"/>
          <w:divBdr>
            <w:top w:val="none" w:sz="0" w:space="0" w:color="auto"/>
            <w:left w:val="none" w:sz="0" w:space="0" w:color="auto"/>
            <w:bottom w:val="none" w:sz="0" w:space="0" w:color="auto"/>
            <w:right w:val="none" w:sz="0" w:space="0" w:color="auto"/>
          </w:divBdr>
        </w:div>
        <w:div w:id="1107118519">
          <w:marLeft w:val="1195"/>
          <w:marRight w:val="0"/>
          <w:marTop w:val="80"/>
          <w:marBottom w:val="0"/>
          <w:divBdr>
            <w:top w:val="none" w:sz="0" w:space="0" w:color="auto"/>
            <w:left w:val="none" w:sz="0" w:space="0" w:color="auto"/>
            <w:bottom w:val="none" w:sz="0" w:space="0" w:color="auto"/>
            <w:right w:val="none" w:sz="0" w:space="0" w:color="auto"/>
          </w:divBdr>
        </w:div>
        <w:div w:id="1540043272">
          <w:marLeft w:val="1195"/>
          <w:marRight w:val="0"/>
          <w:marTop w:val="80"/>
          <w:marBottom w:val="0"/>
          <w:divBdr>
            <w:top w:val="none" w:sz="0" w:space="0" w:color="auto"/>
            <w:left w:val="none" w:sz="0" w:space="0" w:color="auto"/>
            <w:bottom w:val="none" w:sz="0" w:space="0" w:color="auto"/>
            <w:right w:val="none" w:sz="0" w:space="0" w:color="auto"/>
          </w:divBdr>
        </w:div>
        <w:div w:id="736442919">
          <w:marLeft w:val="1195"/>
          <w:marRight w:val="0"/>
          <w:marTop w:val="80"/>
          <w:marBottom w:val="0"/>
          <w:divBdr>
            <w:top w:val="none" w:sz="0" w:space="0" w:color="auto"/>
            <w:left w:val="none" w:sz="0" w:space="0" w:color="auto"/>
            <w:bottom w:val="none" w:sz="0" w:space="0" w:color="auto"/>
            <w:right w:val="none" w:sz="0" w:space="0" w:color="auto"/>
          </w:divBdr>
        </w:div>
        <w:div w:id="231745216">
          <w:marLeft w:val="821"/>
          <w:marRight w:val="0"/>
          <w:marTop w:val="100"/>
          <w:marBottom w:val="0"/>
          <w:divBdr>
            <w:top w:val="none" w:sz="0" w:space="0" w:color="auto"/>
            <w:left w:val="none" w:sz="0" w:space="0" w:color="auto"/>
            <w:bottom w:val="none" w:sz="0" w:space="0" w:color="auto"/>
            <w:right w:val="none" w:sz="0" w:space="0" w:color="auto"/>
          </w:divBdr>
        </w:div>
        <w:div w:id="1412971808">
          <w:marLeft w:val="432"/>
          <w:marRight w:val="0"/>
          <w:marTop w:val="120"/>
          <w:marBottom w:val="0"/>
          <w:divBdr>
            <w:top w:val="none" w:sz="0" w:space="0" w:color="auto"/>
            <w:left w:val="none" w:sz="0" w:space="0" w:color="auto"/>
            <w:bottom w:val="none" w:sz="0" w:space="0" w:color="auto"/>
            <w:right w:val="none" w:sz="0" w:space="0" w:color="auto"/>
          </w:divBdr>
        </w:div>
        <w:div w:id="1404791382">
          <w:marLeft w:val="432"/>
          <w:marRight w:val="0"/>
          <w:marTop w:val="120"/>
          <w:marBottom w:val="0"/>
          <w:divBdr>
            <w:top w:val="none" w:sz="0" w:space="0" w:color="auto"/>
            <w:left w:val="none" w:sz="0" w:space="0" w:color="auto"/>
            <w:bottom w:val="none" w:sz="0" w:space="0" w:color="auto"/>
            <w:right w:val="none" w:sz="0" w:space="0" w:color="auto"/>
          </w:divBdr>
        </w:div>
        <w:div w:id="717977475">
          <w:marLeft w:val="432"/>
          <w:marRight w:val="0"/>
          <w:marTop w:val="120"/>
          <w:marBottom w:val="0"/>
          <w:divBdr>
            <w:top w:val="none" w:sz="0" w:space="0" w:color="auto"/>
            <w:left w:val="none" w:sz="0" w:space="0" w:color="auto"/>
            <w:bottom w:val="none" w:sz="0" w:space="0" w:color="auto"/>
            <w:right w:val="none" w:sz="0" w:space="0" w:color="auto"/>
          </w:divBdr>
        </w:div>
        <w:div w:id="183400080">
          <w:marLeft w:val="821"/>
          <w:marRight w:val="0"/>
          <w:marTop w:val="100"/>
          <w:marBottom w:val="0"/>
          <w:divBdr>
            <w:top w:val="none" w:sz="0" w:space="0" w:color="auto"/>
            <w:left w:val="none" w:sz="0" w:space="0" w:color="auto"/>
            <w:bottom w:val="none" w:sz="0" w:space="0" w:color="auto"/>
            <w:right w:val="none" w:sz="0" w:space="0" w:color="auto"/>
          </w:divBdr>
        </w:div>
        <w:div w:id="1571575307">
          <w:marLeft w:val="432"/>
          <w:marRight w:val="0"/>
          <w:marTop w:val="120"/>
          <w:marBottom w:val="0"/>
          <w:divBdr>
            <w:top w:val="none" w:sz="0" w:space="0" w:color="auto"/>
            <w:left w:val="none" w:sz="0" w:space="0" w:color="auto"/>
            <w:bottom w:val="none" w:sz="0" w:space="0" w:color="auto"/>
            <w:right w:val="none" w:sz="0" w:space="0" w:color="auto"/>
          </w:divBdr>
        </w:div>
        <w:div w:id="213198609">
          <w:marLeft w:val="432"/>
          <w:marRight w:val="0"/>
          <w:marTop w:val="120"/>
          <w:marBottom w:val="0"/>
          <w:divBdr>
            <w:top w:val="none" w:sz="0" w:space="0" w:color="auto"/>
            <w:left w:val="none" w:sz="0" w:space="0" w:color="auto"/>
            <w:bottom w:val="none" w:sz="0" w:space="0" w:color="auto"/>
            <w:right w:val="none" w:sz="0" w:space="0" w:color="auto"/>
          </w:divBdr>
        </w:div>
        <w:div w:id="427044577">
          <w:marLeft w:val="821"/>
          <w:marRight w:val="0"/>
          <w:marTop w:val="100"/>
          <w:marBottom w:val="0"/>
          <w:divBdr>
            <w:top w:val="none" w:sz="0" w:space="0" w:color="auto"/>
            <w:left w:val="none" w:sz="0" w:space="0" w:color="auto"/>
            <w:bottom w:val="none" w:sz="0" w:space="0" w:color="auto"/>
            <w:right w:val="none" w:sz="0" w:space="0" w:color="auto"/>
          </w:divBdr>
        </w:div>
        <w:div w:id="818769229">
          <w:marLeft w:val="821"/>
          <w:marRight w:val="0"/>
          <w:marTop w:val="100"/>
          <w:marBottom w:val="0"/>
          <w:divBdr>
            <w:top w:val="none" w:sz="0" w:space="0" w:color="auto"/>
            <w:left w:val="none" w:sz="0" w:space="0" w:color="auto"/>
            <w:bottom w:val="none" w:sz="0" w:space="0" w:color="auto"/>
            <w:right w:val="none" w:sz="0" w:space="0" w:color="auto"/>
          </w:divBdr>
        </w:div>
        <w:div w:id="1941642901">
          <w:marLeft w:val="821"/>
          <w:marRight w:val="0"/>
          <w:marTop w:val="100"/>
          <w:marBottom w:val="0"/>
          <w:divBdr>
            <w:top w:val="none" w:sz="0" w:space="0" w:color="auto"/>
            <w:left w:val="none" w:sz="0" w:space="0" w:color="auto"/>
            <w:bottom w:val="none" w:sz="0" w:space="0" w:color="auto"/>
            <w:right w:val="none" w:sz="0" w:space="0" w:color="auto"/>
          </w:divBdr>
        </w:div>
        <w:div w:id="594050128">
          <w:marLeft w:val="821"/>
          <w:marRight w:val="0"/>
          <w:marTop w:val="100"/>
          <w:marBottom w:val="0"/>
          <w:divBdr>
            <w:top w:val="none" w:sz="0" w:space="0" w:color="auto"/>
            <w:left w:val="none" w:sz="0" w:space="0" w:color="auto"/>
            <w:bottom w:val="none" w:sz="0" w:space="0" w:color="auto"/>
            <w:right w:val="none" w:sz="0" w:space="0" w:color="auto"/>
          </w:divBdr>
        </w:div>
        <w:div w:id="1611741994">
          <w:marLeft w:val="821"/>
          <w:marRight w:val="0"/>
          <w:marTop w:val="100"/>
          <w:marBottom w:val="0"/>
          <w:divBdr>
            <w:top w:val="none" w:sz="0" w:space="0" w:color="auto"/>
            <w:left w:val="none" w:sz="0" w:space="0" w:color="auto"/>
            <w:bottom w:val="none" w:sz="0" w:space="0" w:color="auto"/>
            <w:right w:val="none" w:sz="0" w:space="0" w:color="auto"/>
          </w:divBdr>
        </w:div>
        <w:div w:id="817839871">
          <w:marLeft w:val="821"/>
          <w:marRight w:val="0"/>
          <w:marTop w:val="100"/>
          <w:marBottom w:val="0"/>
          <w:divBdr>
            <w:top w:val="none" w:sz="0" w:space="0" w:color="auto"/>
            <w:left w:val="none" w:sz="0" w:space="0" w:color="auto"/>
            <w:bottom w:val="none" w:sz="0" w:space="0" w:color="auto"/>
            <w:right w:val="none" w:sz="0" w:space="0" w:color="auto"/>
          </w:divBdr>
        </w:div>
        <w:div w:id="1805466023">
          <w:marLeft w:val="821"/>
          <w:marRight w:val="0"/>
          <w:marTop w:val="100"/>
          <w:marBottom w:val="0"/>
          <w:divBdr>
            <w:top w:val="none" w:sz="0" w:space="0" w:color="auto"/>
            <w:left w:val="none" w:sz="0" w:space="0" w:color="auto"/>
            <w:bottom w:val="none" w:sz="0" w:space="0" w:color="auto"/>
            <w:right w:val="none" w:sz="0" w:space="0" w:color="auto"/>
          </w:divBdr>
        </w:div>
        <w:div w:id="303507825">
          <w:marLeft w:val="821"/>
          <w:marRight w:val="0"/>
          <w:marTop w:val="100"/>
          <w:marBottom w:val="0"/>
          <w:divBdr>
            <w:top w:val="none" w:sz="0" w:space="0" w:color="auto"/>
            <w:left w:val="none" w:sz="0" w:space="0" w:color="auto"/>
            <w:bottom w:val="none" w:sz="0" w:space="0" w:color="auto"/>
            <w:right w:val="none" w:sz="0" w:space="0" w:color="auto"/>
          </w:divBdr>
        </w:div>
        <w:div w:id="1542590937">
          <w:marLeft w:val="821"/>
          <w:marRight w:val="0"/>
          <w:marTop w:val="100"/>
          <w:marBottom w:val="0"/>
          <w:divBdr>
            <w:top w:val="none" w:sz="0" w:space="0" w:color="auto"/>
            <w:left w:val="none" w:sz="0" w:space="0" w:color="auto"/>
            <w:bottom w:val="none" w:sz="0" w:space="0" w:color="auto"/>
            <w:right w:val="none" w:sz="0" w:space="0" w:color="auto"/>
          </w:divBdr>
        </w:div>
        <w:div w:id="378669685">
          <w:marLeft w:val="821"/>
          <w:marRight w:val="0"/>
          <w:marTop w:val="100"/>
          <w:marBottom w:val="0"/>
          <w:divBdr>
            <w:top w:val="none" w:sz="0" w:space="0" w:color="auto"/>
            <w:left w:val="none" w:sz="0" w:space="0" w:color="auto"/>
            <w:bottom w:val="none" w:sz="0" w:space="0" w:color="auto"/>
            <w:right w:val="none" w:sz="0" w:space="0" w:color="auto"/>
          </w:divBdr>
        </w:div>
        <w:div w:id="1487013776">
          <w:marLeft w:val="432"/>
          <w:marRight w:val="0"/>
          <w:marTop w:val="120"/>
          <w:marBottom w:val="0"/>
          <w:divBdr>
            <w:top w:val="none" w:sz="0" w:space="0" w:color="auto"/>
            <w:left w:val="none" w:sz="0" w:space="0" w:color="auto"/>
            <w:bottom w:val="none" w:sz="0" w:space="0" w:color="auto"/>
            <w:right w:val="none" w:sz="0" w:space="0" w:color="auto"/>
          </w:divBdr>
        </w:div>
        <w:div w:id="174004913">
          <w:marLeft w:val="432"/>
          <w:marRight w:val="0"/>
          <w:marTop w:val="120"/>
          <w:marBottom w:val="0"/>
          <w:divBdr>
            <w:top w:val="none" w:sz="0" w:space="0" w:color="auto"/>
            <w:left w:val="none" w:sz="0" w:space="0" w:color="auto"/>
            <w:bottom w:val="none" w:sz="0" w:space="0" w:color="auto"/>
            <w:right w:val="none" w:sz="0" w:space="0" w:color="auto"/>
          </w:divBdr>
        </w:div>
        <w:div w:id="1987779100">
          <w:marLeft w:val="821"/>
          <w:marRight w:val="0"/>
          <w:marTop w:val="100"/>
          <w:marBottom w:val="0"/>
          <w:divBdr>
            <w:top w:val="none" w:sz="0" w:space="0" w:color="auto"/>
            <w:left w:val="none" w:sz="0" w:space="0" w:color="auto"/>
            <w:bottom w:val="none" w:sz="0" w:space="0" w:color="auto"/>
            <w:right w:val="none" w:sz="0" w:space="0" w:color="auto"/>
          </w:divBdr>
        </w:div>
        <w:div w:id="1697464118">
          <w:marLeft w:val="821"/>
          <w:marRight w:val="0"/>
          <w:marTop w:val="100"/>
          <w:marBottom w:val="0"/>
          <w:divBdr>
            <w:top w:val="none" w:sz="0" w:space="0" w:color="auto"/>
            <w:left w:val="none" w:sz="0" w:space="0" w:color="auto"/>
            <w:bottom w:val="none" w:sz="0" w:space="0" w:color="auto"/>
            <w:right w:val="none" w:sz="0" w:space="0" w:color="auto"/>
          </w:divBdr>
        </w:div>
        <w:div w:id="1943688108">
          <w:marLeft w:val="821"/>
          <w:marRight w:val="0"/>
          <w:marTop w:val="100"/>
          <w:marBottom w:val="0"/>
          <w:divBdr>
            <w:top w:val="none" w:sz="0" w:space="0" w:color="auto"/>
            <w:left w:val="none" w:sz="0" w:space="0" w:color="auto"/>
            <w:bottom w:val="none" w:sz="0" w:space="0" w:color="auto"/>
            <w:right w:val="none" w:sz="0" w:space="0" w:color="auto"/>
          </w:divBdr>
        </w:div>
        <w:div w:id="1233273907">
          <w:marLeft w:val="821"/>
          <w:marRight w:val="0"/>
          <w:marTop w:val="100"/>
          <w:marBottom w:val="0"/>
          <w:divBdr>
            <w:top w:val="none" w:sz="0" w:space="0" w:color="auto"/>
            <w:left w:val="none" w:sz="0" w:space="0" w:color="auto"/>
            <w:bottom w:val="none" w:sz="0" w:space="0" w:color="auto"/>
            <w:right w:val="none" w:sz="0" w:space="0" w:color="auto"/>
          </w:divBdr>
        </w:div>
        <w:div w:id="559554249">
          <w:marLeft w:val="821"/>
          <w:marRight w:val="0"/>
          <w:marTop w:val="100"/>
          <w:marBottom w:val="0"/>
          <w:divBdr>
            <w:top w:val="none" w:sz="0" w:space="0" w:color="auto"/>
            <w:left w:val="none" w:sz="0" w:space="0" w:color="auto"/>
            <w:bottom w:val="none" w:sz="0" w:space="0" w:color="auto"/>
            <w:right w:val="none" w:sz="0" w:space="0" w:color="auto"/>
          </w:divBdr>
        </w:div>
        <w:div w:id="762333975">
          <w:marLeft w:val="821"/>
          <w:marRight w:val="0"/>
          <w:marTop w:val="100"/>
          <w:marBottom w:val="0"/>
          <w:divBdr>
            <w:top w:val="none" w:sz="0" w:space="0" w:color="auto"/>
            <w:left w:val="none" w:sz="0" w:space="0" w:color="auto"/>
            <w:bottom w:val="none" w:sz="0" w:space="0" w:color="auto"/>
            <w:right w:val="none" w:sz="0" w:space="0" w:color="auto"/>
          </w:divBdr>
        </w:div>
        <w:div w:id="480737035">
          <w:marLeft w:val="432"/>
          <w:marRight w:val="0"/>
          <w:marTop w:val="120"/>
          <w:marBottom w:val="0"/>
          <w:divBdr>
            <w:top w:val="none" w:sz="0" w:space="0" w:color="auto"/>
            <w:left w:val="none" w:sz="0" w:space="0" w:color="auto"/>
            <w:bottom w:val="none" w:sz="0" w:space="0" w:color="auto"/>
            <w:right w:val="none" w:sz="0" w:space="0" w:color="auto"/>
          </w:divBdr>
        </w:div>
        <w:div w:id="716665255">
          <w:marLeft w:val="432"/>
          <w:marRight w:val="0"/>
          <w:marTop w:val="120"/>
          <w:marBottom w:val="0"/>
          <w:divBdr>
            <w:top w:val="none" w:sz="0" w:space="0" w:color="auto"/>
            <w:left w:val="none" w:sz="0" w:space="0" w:color="auto"/>
            <w:bottom w:val="none" w:sz="0" w:space="0" w:color="auto"/>
            <w:right w:val="none" w:sz="0" w:space="0" w:color="auto"/>
          </w:divBdr>
        </w:div>
        <w:div w:id="156388132">
          <w:marLeft w:val="821"/>
          <w:marRight w:val="0"/>
          <w:marTop w:val="100"/>
          <w:marBottom w:val="0"/>
          <w:divBdr>
            <w:top w:val="none" w:sz="0" w:space="0" w:color="auto"/>
            <w:left w:val="none" w:sz="0" w:space="0" w:color="auto"/>
            <w:bottom w:val="none" w:sz="0" w:space="0" w:color="auto"/>
            <w:right w:val="none" w:sz="0" w:space="0" w:color="auto"/>
          </w:divBdr>
        </w:div>
        <w:div w:id="1500651804">
          <w:marLeft w:val="821"/>
          <w:marRight w:val="0"/>
          <w:marTop w:val="100"/>
          <w:marBottom w:val="0"/>
          <w:divBdr>
            <w:top w:val="none" w:sz="0" w:space="0" w:color="auto"/>
            <w:left w:val="none" w:sz="0" w:space="0" w:color="auto"/>
            <w:bottom w:val="none" w:sz="0" w:space="0" w:color="auto"/>
            <w:right w:val="none" w:sz="0" w:space="0" w:color="auto"/>
          </w:divBdr>
        </w:div>
        <w:div w:id="77755843">
          <w:marLeft w:val="821"/>
          <w:marRight w:val="0"/>
          <w:marTop w:val="100"/>
          <w:marBottom w:val="0"/>
          <w:divBdr>
            <w:top w:val="none" w:sz="0" w:space="0" w:color="auto"/>
            <w:left w:val="none" w:sz="0" w:space="0" w:color="auto"/>
            <w:bottom w:val="none" w:sz="0" w:space="0" w:color="auto"/>
            <w:right w:val="none" w:sz="0" w:space="0" w:color="auto"/>
          </w:divBdr>
        </w:div>
        <w:div w:id="598215923">
          <w:marLeft w:val="821"/>
          <w:marRight w:val="0"/>
          <w:marTop w:val="100"/>
          <w:marBottom w:val="0"/>
          <w:divBdr>
            <w:top w:val="none" w:sz="0" w:space="0" w:color="auto"/>
            <w:left w:val="none" w:sz="0" w:space="0" w:color="auto"/>
            <w:bottom w:val="none" w:sz="0" w:space="0" w:color="auto"/>
            <w:right w:val="none" w:sz="0" w:space="0" w:color="auto"/>
          </w:divBdr>
        </w:div>
        <w:div w:id="1859079859">
          <w:marLeft w:val="432"/>
          <w:marRight w:val="0"/>
          <w:marTop w:val="120"/>
          <w:marBottom w:val="0"/>
          <w:divBdr>
            <w:top w:val="none" w:sz="0" w:space="0" w:color="auto"/>
            <w:left w:val="none" w:sz="0" w:space="0" w:color="auto"/>
            <w:bottom w:val="none" w:sz="0" w:space="0" w:color="auto"/>
            <w:right w:val="none" w:sz="0" w:space="0" w:color="auto"/>
          </w:divBdr>
        </w:div>
        <w:div w:id="983698596">
          <w:marLeft w:val="432"/>
          <w:marRight w:val="0"/>
          <w:marTop w:val="120"/>
          <w:marBottom w:val="0"/>
          <w:divBdr>
            <w:top w:val="none" w:sz="0" w:space="0" w:color="auto"/>
            <w:left w:val="none" w:sz="0" w:space="0" w:color="auto"/>
            <w:bottom w:val="none" w:sz="0" w:space="0" w:color="auto"/>
            <w:right w:val="none" w:sz="0" w:space="0" w:color="auto"/>
          </w:divBdr>
        </w:div>
        <w:div w:id="764501068">
          <w:marLeft w:val="432"/>
          <w:marRight w:val="0"/>
          <w:marTop w:val="120"/>
          <w:marBottom w:val="0"/>
          <w:divBdr>
            <w:top w:val="none" w:sz="0" w:space="0" w:color="auto"/>
            <w:left w:val="none" w:sz="0" w:space="0" w:color="auto"/>
            <w:bottom w:val="none" w:sz="0" w:space="0" w:color="auto"/>
            <w:right w:val="none" w:sz="0" w:space="0" w:color="auto"/>
          </w:divBdr>
        </w:div>
        <w:div w:id="1405445447">
          <w:marLeft w:val="432"/>
          <w:marRight w:val="0"/>
          <w:marTop w:val="120"/>
          <w:marBottom w:val="0"/>
          <w:divBdr>
            <w:top w:val="none" w:sz="0" w:space="0" w:color="auto"/>
            <w:left w:val="none" w:sz="0" w:space="0" w:color="auto"/>
            <w:bottom w:val="none" w:sz="0" w:space="0" w:color="auto"/>
            <w:right w:val="none" w:sz="0" w:space="0" w:color="auto"/>
          </w:divBdr>
        </w:div>
        <w:div w:id="1620067875">
          <w:marLeft w:val="432"/>
          <w:marRight w:val="0"/>
          <w:marTop w:val="120"/>
          <w:marBottom w:val="0"/>
          <w:divBdr>
            <w:top w:val="none" w:sz="0" w:space="0" w:color="auto"/>
            <w:left w:val="none" w:sz="0" w:space="0" w:color="auto"/>
            <w:bottom w:val="none" w:sz="0" w:space="0" w:color="auto"/>
            <w:right w:val="none" w:sz="0" w:space="0" w:color="auto"/>
          </w:divBdr>
        </w:div>
      </w:divsChild>
    </w:div>
    <w:div w:id="1519003039">
      <w:bodyDiv w:val="1"/>
      <w:marLeft w:val="0"/>
      <w:marRight w:val="0"/>
      <w:marTop w:val="0"/>
      <w:marBottom w:val="0"/>
      <w:divBdr>
        <w:top w:val="none" w:sz="0" w:space="0" w:color="auto"/>
        <w:left w:val="none" w:sz="0" w:space="0" w:color="auto"/>
        <w:bottom w:val="none" w:sz="0" w:space="0" w:color="auto"/>
        <w:right w:val="none" w:sz="0" w:space="0" w:color="auto"/>
      </w:divBdr>
      <w:divsChild>
        <w:div w:id="272202638">
          <w:marLeft w:val="0"/>
          <w:marRight w:val="0"/>
          <w:marTop w:val="96"/>
          <w:marBottom w:val="0"/>
          <w:divBdr>
            <w:top w:val="none" w:sz="0" w:space="0" w:color="auto"/>
            <w:left w:val="none" w:sz="0" w:space="0" w:color="auto"/>
            <w:bottom w:val="none" w:sz="0" w:space="0" w:color="auto"/>
            <w:right w:val="none" w:sz="0" w:space="0" w:color="auto"/>
          </w:divBdr>
        </w:div>
        <w:div w:id="988823365">
          <w:marLeft w:val="0"/>
          <w:marRight w:val="0"/>
          <w:marTop w:val="96"/>
          <w:marBottom w:val="0"/>
          <w:divBdr>
            <w:top w:val="none" w:sz="0" w:space="0" w:color="auto"/>
            <w:left w:val="none" w:sz="0" w:space="0" w:color="auto"/>
            <w:bottom w:val="none" w:sz="0" w:space="0" w:color="auto"/>
            <w:right w:val="none" w:sz="0" w:space="0" w:color="auto"/>
          </w:divBdr>
        </w:div>
        <w:div w:id="1367608160">
          <w:marLeft w:val="0"/>
          <w:marRight w:val="0"/>
          <w:marTop w:val="96"/>
          <w:marBottom w:val="0"/>
          <w:divBdr>
            <w:top w:val="none" w:sz="0" w:space="0" w:color="auto"/>
            <w:left w:val="none" w:sz="0" w:space="0" w:color="auto"/>
            <w:bottom w:val="none" w:sz="0" w:space="0" w:color="auto"/>
            <w:right w:val="none" w:sz="0" w:space="0" w:color="auto"/>
          </w:divBdr>
        </w:div>
        <w:div w:id="1531407816">
          <w:marLeft w:val="0"/>
          <w:marRight w:val="0"/>
          <w:marTop w:val="96"/>
          <w:marBottom w:val="0"/>
          <w:divBdr>
            <w:top w:val="none" w:sz="0" w:space="0" w:color="auto"/>
            <w:left w:val="none" w:sz="0" w:space="0" w:color="auto"/>
            <w:bottom w:val="none" w:sz="0" w:space="0" w:color="auto"/>
            <w:right w:val="none" w:sz="0" w:space="0" w:color="auto"/>
          </w:divBdr>
        </w:div>
        <w:div w:id="1540316668">
          <w:marLeft w:val="0"/>
          <w:marRight w:val="0"/>
          <w:marTop w:val="96"/>
          <w:marBottom w:val="0"/>
          <w:divBdr>
            <w:top w:val="none" w:sz="0" w:space="0" w:color="auto"/>
            <w:left w:val="none" w:sz="0" w:space="0" w:color="auto"/>
            <w:bottom w:val="none" w:sz="0" w:space="0" w:color="auto"/>
            <w:right w:val="none" w:sz="0" w:space="0" w:color="auto"/>
          </w:divBdr>
        </w:div>
      </w:divsChild>
    </w:div>
    <w:div w:id="1671640789">
      <w:bodyDiv w:val="1"/>
      <w:marLeft w:val="0"/>
      <w:marRight w:val="0"/>
      <w:marTop w:val="0"/>
      <w:marBottom w:val="0"/>
      <w:divBdr>
        <w:top w:val="none" w:sz="0" w:space="0" w:color="auto"/>
        <w:left w:val="none" w:sz="0" w:space="0" w:color="auto"/>
        <w:bottom w:val="none" w:sz="0" w:space="0" w:color="auto"/>
        <w:right w:val="none" w:sz="0" w:space="0" w:color="auto"/>
      </w:divBdr>
    </w:div>
    <w:div w:id="1908952869">
      <w:bodyDiv w:val="1"/>
      <w:marLeft w:val="0"/>
      <w:marRight w:val="0"/>
      <w:marTop w:val="0"/>
      <w:marBottom w:val="0"/>
      <w:divBdr>
        <w:top w:val="none" w:sz="0" w:space="0" w:color="auto"/>
        <w:left w:val="none" w:sz="0" w:space="0" w:color="auto"/>
        <w:bottom w:val="none" w:sz="0" w:space="0" w:color="auto"/>
        <w:right w:val="none" w:sz="0" w:space="0" w:color="auto"/>
      </w:divBdr>
      <w:divsChild>
        <w:div w:id="306475556">
          <w:marLeft w:val="720"/>
          <w:marRight w:val="0"/>
          <w:marTop w:val="86"/>
          <w:marBottom w:val="0"/>
          <w:divBdr>
            <w:top w:val="none" w:sz="0" w:space="0" w:color="auto"/>
            <w:left w:val="none" w:sz="0" w:space="0" w:color="auto"/>
            <w:bottom w:val="none" w:sz="0" w:space="0" w:color="auto"/>
            <w:right w:val="none" w:sz="0" w:space="0" w:color="auto"/>
          </w:divBdr>
        </w:div>
        <w:div w:id="417872963">
          <w:marLeft w:val="720"/>
          <w:marRight w:val="0"/>
          <w:marTop w:val="86"/>
          <w:marBottom w:val="0"/>
          <w:divBdr>
            <w:top w:val="none" w:sz="0" w:space="0" w:color="auto"/>
            <w:left w:val="none" w:sz="0" w:space="0" w:color="auto"/>
            <w:bottom w:val="none" w:sz="0" w:space="0" w:color="auto"/>
            <w:right w:val="none" w:sz="0" w:space="0" w:color="auto"/>
          </w:divBdr>
        </w:div>
        <w:div w:id="501286041">
          <w:marLeft w:val="720"/>
          <w:marRight w:val="0"/>
          <w:marTop w:val="86"/>
          <w:marBottom w:val="0"/>
          <w:divBdr>
            <w:top w:val="none" w:sz="0" w:space="0" w:color="auto"/>
            <w:left w:val="none" w:sz="0" w:space="0" w:color="auto"/>
            <w:bottom w:val="none" w:sz="0" w:space="0" w:color="auto"/>
            <w:right w:val="none" w:sz="0" w:space="0" w:color="auto"/>
          </w:divBdr>
        </w:div>
        <w:div w:id="1248274559">
          <w:marLeft w:val="720"/>
          <w:marRight w:val="0"/>
          <w:marTop w:val="86"/>
          <w:marBottom w:val="0"/>
          <w:divBdr>
            <w:top w:val="none" w:sz="0" w:space="0" w:color="auto"/>
            <w:left w:val="none" w:sz="0" w:space="0" w:color="auto"/>
            <w:bottom w:val="none" w:sz="0" w:space="0" w:color="auto"/>
            <w:right w:val="none" w:sz="0" w:space="0" w:color="auto"/>
          </w:divBdr>
        </w:div>
        <w:div w:id="1396975028">
          <w:marLeft w:val="720"/>
          <w:marRight w:val="0"/>
          <w:marTop w:val="86"/>
          <w:marBottom w:val="0"/>
          <w:divBdr>
            <w:top w:val="none" w:sz="0" w:space="0" w:color="auto"/>
            <w:left w:val="none" w:sz="0" w:space="0" w:color="auto"/>
            <w:bottom w:val="none" w:sz="0" w:space="0" w:color="auto"/>
            <w:right w:val="none" w:sz="0" w:space="0" w:color="auto"/>
          </w:divBdr>
        </w:div>
        <w:div w:id="2122918918">
          <w:marLeft w:val="720"/>
          <w:marRight w:val="0"/>
          <w:marTop w:val="86"/>
          <w:marBottom w:val="0"/>
          <w:divBdr>
            <w:top w:val="none" w:sz="0" w:space="0" w:color="auto"/>
            <w:left w:val="none" w:sz="0" w:space="0" w:color="auto"/>
            <w:bottom w:val="none" w:sz="0" w:space="0" w:color="auto"/>
            <w:right w:val="none" w:sz="0" w:space="0" w:color="auto"/>
          </w:divBdr>
        </w:div>
      </w:divsChild>
    </w:div>
    <w:div w:id="1981111909">
      <w:bodyDiv w:val="1"/>
      <w:marLeft w:val="0"/>
      <w:marRight w:val="0"/>
      <w:marTop w:val="0"/>
      <w:marBottom w:val="0"/>
      <w:divBdr>
        <w:top w:val="none" w:sz="0" w:space="0" w:color="auto"/>
        <w:left w:val="none" w:sz="0" w:space="0" w:color="auto"/>
        <w:bottom w:val="none" w:sz="0" w:space="0" w:color="auto"/>
        <w:right w:val="none" w:sz="0" w:space="0" w:color="auto"/>
      </w:divBdr>
      <w:divsChild>
        <w:div w:id="563181726">
          <w:marLeft w:val="0"/>
          <w:marRight w:val="0"/>
          <w:marTop w:val="115"/>
          <w:marBottom w:val="0"/>
          <w:divBdr>
            <w:top w:val="none" w:sz="0" w:space="0" w:color="auto"/>
            <w:left w:val="none" w:sz="0" w:space="0" w:color="auto"/>
            <w:bottom w:val="none" w:sz="0" w:space="0" w:color="auto"/>
            <w:right w:val="none" w:sz="0" w:space="0" w:color="auto"/>
          </w:divBdr>
        </w:div>
        <w:div w:id="696849911">
          <w:marLeft w:val="0"/>
          <w:marRight w:val="0"/>
          <w:marTop w:val="115"/>
          <w:marBottom w:val="0"/>
          <w:divBdr>
            <w:top w:val="none" w:sz="0" w:space="0" w:color="auto"/>
            <w:left w:val="none" w:sz="0" w:space="0" w:color="auto"/>
            <w:bottom w:val="none" w:sz="0" w:space="0" w:color="auto"/>
            <w:right w:val="none" w:sz="0" w:space="0" w:color="auto"/>
          </w:divBdr>
        </w:div>
        <w:div w:id="919946029">
          <w:marLeft w:val="0"/>
          <w:marRight w:val="0"/>
          <w:marTop w:val="115"/>
          <w:marBottom w:val="0"/>
          <w:divBdr>
            <w:top w:val="none" w:sz="0" w:space="0" w:color="auto"/>
            <w:left w:val="none" w:sz="0" w:space="0" w:color="auto"/>
            <w:bottom w:val="none" w:sz="0" w:space="0" w:color="auto"/>
            <w:right w:val="none" w:sz="0" w:space="0" w:color="auto"/>
          </w:divBdr>
        </w:div>
        <w:div w:id="1255239237">
          <w:marLeft w:val="0"/>
          <w:marRight w:val="0"/>
          <w:marTop w:val="115"/>
          <w:marBottom w:val="0"/>
          <w:divBdr>
            <w:top w:val="none" w:sz="0" w:space="0" w:color="auto"/>
            <w:left w:val="none" w:sz="0" w:space="0" w:color="auto"/>
            <w:bottom w:val="none" w:sz="0" w:space="0" w:color="auto"/>
            <w:right w:val="none" w:sz="0" w:space="0" w:color="auto"/>
          </w:divBdr>
        </w:div>
        <w:div w:id="1293439860">
          <w:marLeft w:val="0"/>
          <w:marRight w:val="0"/>
          <w:marTop w:val="115"/>
          <w:marBottom w:val="0"/>
          <w:divBdr>
            <w:top w:val="none" w:sz="0" w:space="0" w:color="auto"/>
            <w:left w:val="none" w:sz="0" w:space="0" w:color="auto"/>
            <w:bottom w:val="none" w:sz="0" w:space="0" w:color="auto"/>
            <w:right w:val="none" w:sz="0" w:space="0" w:color="auto"/>
          </w:divBdr>
        </w:div>
        <w:div w:id="1925459112">
          <w:marLeft w:val="0"/>
          <w:marRight w:val="0"/>
          <w:marTop w:val="115"/>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jpeg"/><Relationship Id="rId13" Type="http://schemas.openxmlformats.org/officeDocument/2006/relationships/image" Target="media/image8.png"/><Relationship Id="rId18" Type="http://schemas.openxmlformats.org/officeDocument/2006/relationships/image" Target="media/image13.jpeg"/><Relationship Id="rId26" Type="http://schemas.openxmlformats.org/officeDocument/2006/relationships/image" Target="media/image20.png"/><Relationship Id="rId3" Type="http://schemas.openxmlformats.org/officeDocument/2006/relationships/styles" Target="styles.xml"/><Relationship Id="rId21" Type="http://schemas.openxmlformats.org/officeDocument/2006/relationships/image" Target="media/image16.png"/><Relationship Id="rId7" Type="http://schemas.openxmlformats.org/officeDocument/2006/relationships/image" Target="media/image2.jpeg"/><Relationship Id="rId12" Type="http://schemas.openxmlformats.org/officeDocument/2006/relationships/image" Target="media/image7.png"/><Relationship Id="rId17" Type="http://schemas.openxmlformats.org/officeDocument/2006/relationships/image" Target="media/image12.jpeg"/><Relationship Id="rId25" Type="http://schemas.openxmlformats.org/officeDocument/2006/relationships/image" Target="media/image19.jpeg"/><Relationship Id="rId2" Type="http://schemas.openxmlformats.org/officeDocument/2006/relationships/numbering" Target="numbering.xml"/><Relationship Id="rId16" Type="http://schemas.openxmlformats.org/officeDocument/2006/relationships/image" Target="media/image11.jpeg"/><Relationship Id="rId20" Type="http://schemas.openxmlformats.org/officeDocument/2006/relationships/image" Target="media/image15.png"/><Relationship Id="rId29" Type="http://schemas.openxmlformats.org/officeDocument/2006/relationships/image" Target="media/image23.jpeg"/><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image" Target="media/image6.jpeg"/><Relationship Id="rId24" Type="http://schemas.openxmlformats.org/officeDocument/2006/relationships/image" Target="media/image18.jpeg"/><Relationship Id="rId32"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image" Target="media/image10.png"/><Relationship Id="rId23" Type="http://schemas.openxmlformats.org/officeDocument/2006/relationships/hyperlink" Target="http://www.ceres.org/flash/vision-and-accomplishments/2020_view" TargetMode="External"/><Relationship Id="rId28" Type="http://schemas.openxmlformats.org/officeDocument/2006/relationships/image" Target="media/image22.png"/><Relationship Id="rId10" Type="http://schemas.openxmlformats.org/officeDocument/2006/relationships/image" Target="media/image5.png"/><Relationship Id="rId19" Type="http://schemas.openxmlformats.org/officeDocument/2006/relationships/image" Target="media/image14.jpeg"/><Relationship Id="rId31"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4.wmf"/><Relationship Id="rId14" Type="http://schemas.openxmlformats.org/officeDocument/2006/relationships/image" Target="media/image9.png"/><Relationship Id="rId22" Type="http://schemas.openxmlformats.org/officeDocument/2006/relationships/image" Target="media/image17.jpeg"/><Relationship Id="rId27" Type="http://schemas.openxmlformats.org/officeDocument/2006/relationships/image" Target="media/image21.png"/><Relationship Id="rId30" Type="http://schemas.openxmlformats.org/officeDocument/2006/relationships/image" Target="media/image2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52F2F5E-47F5-47D4-B84C-916AEAF0E47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4921</TotalTime>
  <Pages>43</Pages>
  <Words>8844</Words>
  <Characters>50413</Characters>
  <Application>Microsoft Office Word</Application>
  <DocSecurity>0</DocSecurity>
  <Lines>420</Lines>
  <Paragraphs>118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59139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Justine Pang</dc:creator>
  <cp:keywords/>
  <dc:description/>
  <cp:lastModifiedBy>Justine Pang</cp:lastModifiedBy>
  <cp:revision>10</cp:revision>
  <dcterms:created xsi:type="dcterms:W3CDTF">2014-09-16T02:55:00Z</dcterms:created>
  <dcterms:modified xsi:type="dcterms:W3CDTF">2014-10-17T13:49:00Z</dcterms:modified>
</cp:coreProperties>
</file>