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573" w:rsidRDefault="00C55573">
      <w:pPr>
        <w:rPr>
          <w:b/>
          <w:u w:val="single"/>
        </w:rPr>
      </w:pPr>
      <w:r>
        <w:rPr>
          <w:b/>
          <w:u w:val="single"/>
        </w:rPr>
        <w:t>Chapter 12 Emotions (</w:t>
      </w:r>
      <w:proofErr w:type="spellStart"/>
      <w:r>
        <w:rPr>
          <w:b/>
          <w:u w:val="single"/>
        </w:rPr>
        <w:t>pg</w:t>
      </w:r>
      <w:proofErr w:type="spellEnd"/>
      <w:r>
        <w:rPr>
          <w:b/>
          <w:u w:val="single"/>
        </w:rPr>
        <w:t xml:space="preserve"> 497 – 526)</w:t>
      </w:r>
    </w:p>
    <w:p w:rsidR="00C55573" w:rsidRDefault="00C55573">
      <w:r>
        <w:t>Emotions</w:t>
      </w:r>
    </w:p>
    <w:p w:rsidR="00C55573" w:rsidRDefault="00C55573" w:rsidP="00C55573">
      <w:proofErr w:type="spellStart"/>
      <w:r>
        <w:t>I.Introduction</w:t>
      </w:r>
      <w:proofErr w:type="spellEnd"/>
    </w:p>
    <w:p w:rsidR="00C55573" w:rsidRDefault="00C55573" w:rsidP="00C55573">
      <w:proofErr w:type="gramStart"/>
      <w:r>
        <w:t>Complex Psychological processes that have three distinct components.</w:t>
      </w:r>
      <w:proofErr w:type="gramEnd"/>
      <w:r>
        <w:t xml:space="preserve"> One component is physiological arousal, when your </w:t>
      </w:r>
      <w:proofErr w:type="spellStart"/>
      <w:r>
        <w:t>freightened</w:t>
      </w:r>
      <w:proofErr w:type="spellEnd"/>
      <w:r>
        <w:t xml:space="preserve"> your heart is beating fast and your palms are sweaty. Another component, is behavioural expression, for example </w:t>
      </w:r>
      <w:proofErr w:type="gramStart"/>
      <w:r>
        <w:t>your</w:t>
      </w:r>
      <w:proofErr w:type="gramEnd"/>
      <w:r>
        <w:t xml:space="preserve"> angry and you hit someone. The final component is conscious awareness. </w:t>
      </w:r>
      <w:proofErr w:type="gramStart"/>
      <w:r>
        <w:t>The feeling that you are consciously aware of your feelings and your thinking.</w:t>
      </w:r>
      <w:proofErr w:type="gramEnd"/>
    </w:p>
    <w:p w:rsidR="00C55573" w:rsidRDefault="00C55573" w:rsidP="00C55573">
      <w:r>
        <w:t>Adaptive</w:t>
      </w:r>
    </w:p>
    <w:p w:rsidR="00C55573" w:rsidRDefault="00C55573" w:rsidP="00C55573">
      <w:r>
        <w:t xml:space="preserve">Emotions are </w:t>
      </w:r>
      <w:r>
        <w:rPr>
          <w:b/>
        </w:rPr>
        <w:t xml:space="preserve">essential </w:t>
      </w:r>
      <w:r>
        <w:t xml:space="preserve">for survival. Because an animal is scared, it runs away. Because an animal is angry, it fights for its own. No ifs and or buts, Emotions are </w:t>
      </w:r>
      <w:r>
        <w:rPr>
          <w:b/>
        </w:rPr>
        <w:t>ESSENTIAL for survival.</w:t>
      </w:r>
    </w:p>
    <w:p w:rsidR="00C55573" w:rsidRDefault="00C55573" w:rsidP="00C55573">
      <w:r>
        <w:t>Maladaptive</w:t>
      </w:r>
    </w:p>
    <w:p w:rsidR="00C55573" w:rsidRDefault="00C55573" w:rsidP="00C55573">
      <w:r>
        <w:t>Emotions can also get to a place where they can be maladaptive. Such as someone who is in massive depression and they kill themselves.</w:t>
      </w:r>
    </w:p>
    <w:p w:rsidR="00C55573" w:rsidRDefault="00C55573" w:rsidP="00C55573">
      <w:r>
        <w:t>Across Cultures</w:t>
      </w:r>
    </w:p>
    <w:p w:rsidR="00C55573" w:rsidRDefault="00C55573" w:rsidP="00C55573">
      <w:r>
        <w:t>When people are asked about emotions, they classify them in two areas.</w:t>
      </w:r>
    </w:p>
    <w:p w:rsidR="00C55573" w:rsidRDefault="00C55573" w:rsidP="00C55573">
      <w:pPr>
        <w:pStyle w:val="ListParagraph"/>
        <w:numPr>
          <w:ilvl w:val="0"/>
          <w:numId w:val="3"/>
        </w:numPr>
      </w:pPr>
      <w:r>
        <w:t>Valence: Basically is it a positive emotion, or a negative emotion?</w:t>
      </w:r>
    </w:p>
    <w:p w:rsidR="00C55573" w:rsidRDefault="00C55573" w:rsidP="00C55573">
      <w:pPr>
        <w:pStyle w:val="ListParagraph"/>
        <w:numPr>
          <w:ilvl w:val="0"/>
          <w:numId w:val="3"/>
        </w:numPr>
      </w:pPr>
      <w:r>
        <w:t>Arousal:  How much physiological arousal accompanies the emotion.</w:t>
      </w:r>
    </w:p>
    <w:p w:rsidR="00C55573" w:rsidRDefault="00C55573" w:rsidP="00C55573">
      <w:r>
        <w:t xml:space="preserve">In most cultures, there are only two </w:t>
      </w:r>
      <w:proofErr w:type="spellStart"/>
      <w:r>
        <w:t>dimesnions</w:t>
      </w:r>
      <w:proofErr w:type="spellEnd"/>
      <w:r>
        <w:t xml:space="preserve"> to classify emotions, however in some cultures there is a 3</w:t>
      </w:r>
      <w:r w:rsidRPr="00C55573">
        <w:rPr>
          <w:vertAlign w:val="superscript"/>
        </w:rPr>
        <w:t>rd</w:t>
      </w:r>
      <w:r>
        <w:t>. Such as in japan, you have one depending on inter-personnel engagement.</w:t>
      </w:r>
    </w:p>
    <w:p w:rsidR="00C55573" w:rsidRDefault="00C55573" w:rsidP="00C55573">
      <w:r>
        <w:t>II. Theories of Emotions</w:t>
      </w:r>
    </w:p>
    <w:p w:rsidR="00C55573" w:rsidRDefault="00C55573" w:rsidP="00C55573">
      <w:pPr>
        <w:pStyle w:val="ListParagraph"/>
        <w:numPr>
          <w:ilvl w:val="0"/>
          <w:numId w:val="4"/>
        </w:numPr>
      </w:pPr>
      <w:r>
        <w:t>The James-Lange Theory</w:t>
      </w:r>
    </w:p>
    <w:p w:rsidR="00C55573" w:rsidRDefault="00C55573" w:rsidP="00C55573">
      <w:r>
        <w:t>-Common Sense First</w:t>
      </w:r>
    </w:p>
    <w:p w:rsidR="00C55573" w:rsidRDefault="00C55573" w:rsidP="00C55573">
      <w:r>
        <w:t xml:space="preserve">What does common sense tells me? I see a bear, and I feel afraid. I have conscious awareness of being scared, and because </w:t>
      </w:r>
      <w:proofErr w:type="spellStart"/>
      <w:r>
        <w:t>im</w:t>
      </w:r>
      <w:proofErr w:type="spellEnd"/>
      <w:r>
        <w:t xml:space="preserve"> </w:t>
      </w:r>
      <w:proofErr w:type="spellStart"/>
      <w:r>
        <w:t>soo</w:t>
      </w:r>
      <w:proofErr w:type="spellEnd"/>
      <w:r>
        <w:t xml:space="preserve"> scared, I RUN away from the bear. Then after conscious awareness, I get physiological behaviours and arousal</w:t>
      </w:r>
      <w:r w:rsidR="00342EC6">
        <w:t>. (Heart pumping from running from the bear)</w:t>
      </w:r>
    </w:p>
    <w:p w:rsidR="00342EC6" w:rsidRDefault="00342EC6" w:rsidP="00342EC6">
      <w:r>
        <w:t>-James-Lange Theory</w:t>
      </w:r>
    </w:p>
    <w:p w:rsidR="00342EC6" w:rsidRDefault="00342EC6" w:rsidP="00342EC6">
      <w:r>
        <w:t xml:space="preserve">As soon as I see a bear, I become physiologically aroused, and my behaviours take place. And because of me seeing the bear, I run and have my heart start pumping really fast, and because of those, I feel scared. </w:t>
      </w:r>
    </w:p>
    <w:p w:rsidR="00342EC6" w:rsidRDefault="00342EC6" w:rsidP="00342EC6">
      <w:pPr>
        <w:pStyle w:val="ListParagraph"/>
        <w:numPr>
          <w:ilvl w:val="0"/>
          <w:numId w:val="4"/>
        </w:numPr>
      </w:pPr>
      <w:r>
        <w:lastRenderedPageBreak/>
        <w:t>Canon-Bard Theory</w:t>
      </w:r>
    </w:p>
    <w:p w:rsidR="00342EC6" w:rsidRDefault="00342EC6" w:rsidP="00342EC6">
      <w:r>
        <w:t>They say that: They see the bear, and then simultaneously physiological arousal and behaviours as well as fear takes place right away. Nothing causes one another, they all occur simultaneously!!</w:t>
      </w:r>
    </w:p>
    <w:p w:rsidR="00342EC6" w:rsidRDefault="00342EC6" w:rsidP="00342EC6">
      <w:pPr>
        <w:pStyle w:val="ListParagraph"/>
        <w:numPr>
          <w:ilvl w:val="0"/>
          <w:numId w:val="4"/>
        </w:numPr>
      </w:pPr>
      <w:proofErr w:type="spellStart"/>
      <w:r>
        <w:t>Schacters</w:t>
      </w:r>
      <w:proofErr w:type="spellEnd"/>
      <w:r>
        <w:t xml:space="preserve"> Theory</w:t>
      </w:r>
    </w:p>
    <w:p w:rsidR="00342EC6" w:rsidRDefault="00342EC6" w:rsidP="00342EC6">
      <w:proofErr w:type="spellStart"/>
      <w:r>
        <w:t>Accordin</w:t>
      </w:r>
      <w:proofErr w:type="spellEnd"/>
      <w:r>
        <w:t xml:space="preserve"> to </w:t>
      </w:r>
      <w:proofErr w:type="spellStart"/>
      <w:r>
        <w:t>shacters</w:t>
      </w:r>
      <w:proofErr w:type="spellEnd"/>
      <w:r>
        <w:t xml:space="preserve"> theory, there must be physiological arousal as well as cognitive labelling, as well as the context you are in, in order to feel an emotion.</w:t>
      </w:r>
    </w:p>
    <w:p w:rsidR="00342EC6" w:rsidRDefault="00342EC6" w:rsidP="00342EC6">
      <w:r>
        <w:t>-Spillover Effect</w:t>
      </w:r>
    </w:p>
    <w:p w:rsidR="00342EC6" w:rsidRDefault="00342EC6" w:rsidP="00342EC6">
      <w:proofErr w:type="gramStart"/>
      <w:r>
        <w:t xml:space="preserve">Another component in </w:t>
      </w:r>
      <w:proofErr w:type="spellStart"/>
      <w:r>
        <w:t>Schacters</w:t>
      </w:r>
      <w:proofErr w:type="spellEnd"/>
      <w:r>
        <w:t xml:space="preserve"> theory.</w:t>
      </w:r>
      <w:proofErr w:type="gramEnd"/>
    </w:p>
    <w:p w:rsidR="00342EC6" w:rsidRDefault="00342EC6" w:rsidP="00342EC6">
      <w:proofErr w:type="spellStart"/>
      <w:r>
        <w:t>Defi</w:t>
      </w:r>
      <w:proofErr w:type="spellEnd"/>
      <w:r>
        <w:t xml:space="preserve">: Basically it is arousal from situation 1, which is going to </w:t>
      </w:r>
      <w:proofErr w:type="spellStart"/>
      <w:r>
        <w:t>spillover</w:t>
      </w:r>
      <w:proofErr w:type="spellEnd"/>
      <w:r>
        <w:t xml:space="preserve"> into situation 2, and as a result the emotions in situation 2 are going to be heightened, strengthen and/or increased the emotional experience.</w:t>
      </w:r>
    </w:p>
    <w:p w:rsidR="00342EC6" w:rsidRDefault="00EF7F30" w:rsidP="00342EC6">
      <w:proofErr w:type="spellStart"/>
      <w:r>
        <w:t>III.Cognition</w:t>
      </w:r>
      <w:proofErr w:type="spellEnd"/>
      <w:r>
        <w:t xml:space="preserve"> and Emotion</w:t>
      </w:r>
    </w:p>
    <w:p w:rsidR="00EF7F30" w:rsidRDefault="00EF7F30" w:rsidP="00EF7F30">
      <w:pPr>
        <w:pStyle w:val="ListParagraph"/>
        <w:numPr>
          <w:ilvl w:val="0"/>
          <w:numId w:val="6"/>
        </w:numPr>
      </w:pPr>
      <w:r>
        <w:t>Cognitive Therapy</w:t>
      </w:r>
    </w:p>
    <w:p w:rsidR="00EF7F30" w:rsidRDefault="00EF7F30" w:rsidP="00EF7F30">
      <w:r>
        <w:t xml:space="preserve">You </w:t>
      </w:r>
      <w:proofErr w:type="gramStart"/>
      <w:r>
        <w:t>Feel</w:t>
      </w:r>
      <w:proofErr w:type="gramEnd"/>
      <w:r>
        <w:t xml:space="preserve"> what you think. If you are depressed, it is because you are thinking </w:t>
      </w:r>
      <w:proofErr w:type="spellStart"/>
      <w:r>
        <w:t>despressingly</w:t>
      </w:r>
      <w:proofErr w:type="spellEnd"/>
      <w:r>
        <w:t>. If you want to be happy, think happy! That is the heart of Cognitive Therapy.</w:t>
      </w:r>
    </w:p>
    <w:p w:rsidR="00EF7F30" w:rsidRDefault="00EF7F30" w:rsidP="00EF7F30">
      <w:pPr>
        <w:pStyle w:val="ListParagraph"/>
        <w:numPr>
          <w:ilvl w:val="0"/>
          <w:numId w:val="6"/>
        </w:numPr>
      </w:pPr>
      <w:proofErr w:type="spellStart"/>
      <w:r>
        <w:t>Zajone</w:t>
      </w:r>
      <w:proofErr w:type="spellEnd"/>
    </w:p>
    <w:p w:rsidR="00EF7F30" w:rsidRDefault="00EF7F30" w:rsidP="00EF7F30">
      <w:r>
        <w:t>The way we think and appraise a situation affects how we feel. However, according to him, sometimes we feel so quickly, so strong, so powerful, that we feel first and think second. We are feeling so fast, we don’t have time to think!</w:t>
      </w:r>
    </w:p>
    <w:p w:rsidR="00EF7F30" w:rsidRDefault="00EF7F30" w:rsidP="00EF7F30">
      <w:r>
        <w:t>-Evidence</w:t>
      </w:r>
    </w:p>
    <w:p w:rsidR="00EF7F30" w:rsidRDefault="00EF7F30" w:rsidP="00EF7F30">
      <w:r>
        <w:t xml:space="preserve">Subliminal Studies: Basically, they flashed frightening stimuli, and neutral stimuli, </w:t>
      </w:r>
      <w:proofErr w:type="gramStart"/>
      <w:r>
        <w:t>then</w:t>
      </w:r>
      <w:proofErr w:type="gramEnd"/>
      <w:r>
        <w:t xml:space="preserve"> the person is asked what did they see? They say nothing, because the pictures are flashed too fast! And it indicates that even when the pictures are flashed to fast to see and think about it, the amygdala activates, which proves that feeling before thinking may happen!</w:t>
      </w:r>
    </w:p>
    <w:p w:rsidR="00EF7F30" w:rsidRDefault="00EF7F30" w:rsidP="00EF7F30">
      <w:pPr>
        <w:pStyle w:val="ListParagraph"/>
        <w:numPr>
          <w:ilvl w:val="0"/>
          <w:numId w:val="6"/>
        </w:numPr>
      </w:pPr>
      <w:r>
        <w:t>Lazarus</w:t>
      </w:r>
    </w:p>
    <w:p w:rsidR="00EF7F30" w:rsidRDefault="00EF7F30" w:rsidP="00EF7F30">
      <w:r>
        <w:t xml:space="preserve">Lazarus is saying that yes sometimes we do feel before we think, </w:t>
      </w:r>
      <w:r>
        <w:rPr>
          <w:b/>
        </w:rPr>
        <w:t>BUT</w:t>
      </w:r>
      <w:r>
        <w:t xml:space="preserve"> this does not mean that the brain is not aware of this stimulus. The Brain is unconsciously appraising and assessing the situation.</w:t>
      </w:r>
    </w:p>
    <w:p w:rsidR="00EF7F30" w:rsidRDefault="00EF7F30" w:rsidP="00EF7F30">
      <w:proofErr w:type="spellStart"/>
      <w:r>
        <w:t>IV.Emobdied</w:t>
      </w:r>
      <w:proofErr w:type="spellEnd"/>
      <w:r>
        <w:t xml:space="preserve"> Emotion</w:t>
      </w:r>
    </w:p>
    <w:p w:rsidR="005B3FCB" w:rsidRDefault="00EF7F30" w:rsidP="00EF7F30">
      <w:proofErr w:type="spellStart"/>
      <w:r>
        <w:t>A.</w:t>
      </w:r>
      <w:r w:rsidR="005B3FCB">
        <w:t>Emotions</w:t>
      </w:r>
      <w:proofErr w:type="spellEnd"/>
      <w:r w:rsidR="005B3FCB">
        <w:t xml:space="preserve"> and the ANS (Autonomic Nervous System) (See Chapter 2)</w:t>
      </w:r>
    </w:p>
    <w:p w:rsidR="005B3FCB" w:rsidRPr="00EF7F30" w:rsidRDefault="005B3FCB" w:rsidP="00231ACB">
      <w:r>
        <w:lastRenderedPageBreak/>
        <w:t>The ANS controls physiological arousal and is a part of the PNS. It contains the Sympathetic nervous system, which is basically our fight or flight reaction. It also contains the parasympathetic nervous system which calms down the body from the SNS.</w:t>
      </w:r>
      <w:bookmarkStart w:id="0" w:name="_GoBack"/>
      <w:bookmarkEnd w:id="0"/>
    </w:p>
    <w:p w:rsidR="00342EC6" w:rsidRPr="00C55573" w:rsidRDefault="00342EC6" w:rsidP="00342EC6"/>
    <w:sectPr w:rsidR="00342EC6" w:rsidRPr="00C5557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60D0E"/>
    <w:multiLevelType w:val="hybridMultilevel"/>
    <w:tmpl w:val="DB42102A"/>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55F6506"/>
    <w:multiLevelType w:val="hybridMultilevel"/>
    <w:tmpl w:val="A6EC57BC"/>
    <w:lvl w:ilvl="0" w:tplc="F9909B48">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0DF5D8A"/>
    <w:multiLevelType w:val="hybridMultilevel"/>
    <w:tmpl w:val="0974FEC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5C5205F4"/>
    <w:multiLevelType w:val="hybridMultilevel"/>
    <w:tmpl w:val="A3766DB6"/>
    <w:lvl w:ilvl="0" w:tplc="45CAA3C0">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5F2266F2"/>
    <w:multiLevelType w:val="hybridMultilevel"/>
    <w:tmpl w:val="5BB8F7B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6C65293B"/>
    <w:multiLevelType w:val="hybridMultilevel"/>
    <w:tmpl w:val="8CFC22A0"/>
    <w:lvl w:ilvl="0" w:tplc="E0469C3E">
      <w:start w:val="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20F7261"/>
    <w:multiLevelType w:val="hybridMultilevel"/>
    <w:tmpl w:val="5720D16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4"/>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573"/>
    <w:rsid w:val="00231ACB"/>
    <w:rsid w:val="002A7611"/>
    <w:rsid w:val="00342EC6"/>
    <w:rsid w:val="005B3FCB"/>
    <w:rsid w:val="00923CBA"/>
    <w:rsid w:val="00C55573"/>
    <w:rsid w:val="00EF7F3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55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55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Pages>
  <Words>571</Words>
  <Characters>3258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Kaamel</dc:creator>
  <cp:lastModifiedBy>Kaamel</cp:lastModifiedBy>
  <cp:revision>2</cp:revision>
  <dcterms:created xsi:type="dcterms:W3CDTF">2011-11-23T20:11:00Z</dcterms:created>
  <dcterms:modified xsi:type="dcterms:W3CDTF">2012-03-02T23:44:00Z</dcterms:modified>
</cp:coreProperties>
</file>