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49D" w:rsidRDefault="002D4816" w:rsidP="002D4816">
      <w:pPr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ADMS 2400: Notes on Communication</w:t>
      </w:r>
    </w:p>
    <w:p w:rsidR="002D4816" w:rsidRDefault="002D4816" w:rsidP="002D4816">
      <w:pPr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By: Rex Manorajah</w:t>
      </w:r>
    </w:p>
    <w:p w:rsidR="00D6140B" w:rsidRDefault="00D6140B" w:rsidP="002D4816">
      <w:pPr>
        <w:jc w:val="center"/>
        <w:rPr>
          <w:b/>
          <w:u w:val="single"/>
          <w:lang w:val="en-CA"/>
        </w:rPr>
      </w:pPr>
    </w:p>
    <w:p w:rsidR="002D4816" w:rsidRDefault="00CA2D92" w:rsidP="002D4816">
      <w:pPr>
        <w:jc w:val="both"/>
        <w:rPr>
          <w:b/>
          <w:u w:val="single"/>
          <w:lang w:val="en-CA"/>
        </w:rPr>
      </w:pPr>
      <w:r>
        <w:rPr>
          <w:b/>
          <w:u w:val="single"/>
          <w:lang w:val="en-CA"/>
        </w:rPr>
        <w:t>Communication</w:t>
      </w:r>
    </w:p>
    <w:p w:rsidR="00CA2D92" w:rsidRPr="00CA2D92" w:rsidRDefault="00CA2D92" w:rsidP="00CA2D92">
      <w:pPr>
        <w:pStyle w:val="ListParagraph"/>
        <w:numPr>
          <w:ilvl w:val="0"/>
          <w:numId w:val="1"/>
        </w:numPr>
        <w:jc w:val="both"/>
        <w:rPr>
          <w:b/>
          <w:i/>
          <w:lang w:val="en-CA"/>
        </w:rPr>
      </w:pPr>
      <w:r>
        <w:rPr>
          <w:b/>
          <w:i/>
          <w:lang w:val="en-CA"/>
        </w:rPr>
        <w:t xml:space="preserve">Communication </w:t>
      </w:r>
      <w:r>
        <w:rPr>
          <w:lang w:val="en-CA"/>
        </w:rPr>
        <w:t>is “the exchange of information between a sender and a receiver, and the inference (perception) of meaning between the individuals involved</w:t>
      </w:r>
    </w:p>
    <w:p w:rsidR="00CA2D92" w:rsidRDefault="009A6384" w:rsidP="009A6384">
      <w:pPr>
        <w:jc w:val="both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Perceptual Process Model of Communication </w:t>
      </w:r>
    </w:p>
    <w:p w:rsidR="00ED29F1" w:rsidRDefault="00ED29F1" w:rsidP="00ED29F1">
      <w:pPr>
        <w:pStyle w:val="ListParagraph"/>
        <w:numPr>
          <w:ilvl w:val="0"/>
          <w:numId w:val="1"/>
        </w:numPr>
        <w:jc w:val="both"/>
        <w:rPr>
          <w:b/>
          <w:u w:val="single"/>
          <w:lang w:val="en-CA"/>
        </w:rPr>
      </w:pPr>
      <w:r>
        <w:rPr>
          <w:b/>
          <w:i/>
          <w:lang w:val="en-CA"/>
        </w:rPr>
        <w:t xml:space="preserve">Perceptual Model of Communication </w:t>
      </w:r>
      <w:r>
        <w:rPr>
          <w:lang w:val="en-CA"/>
        </w:rPr>
        <w:t>is the process in which receivers create their own meaning of the message</w:t>
      </w:r>
    </w:p>
    <w:p w:rsidR="009A6384" w:rsidRDefault="00ED29F1" w:rsidP="00ED29F1">
      <w:pPr>
        <w:rPr>
          <w:i/>
          <w:u w:val="single"/>
          <w:lang w:val="en-CA"/>
        </w:rPr>
      </w:pPr>
      <w:r>
        <w:rPr>
          <w:i/>
          <w:u w:val="single"/>
          <w:lang w:val="en-CA"/>
        </w:rPr>
        <w:t>Communication Process:</w:t>
      </w:r>
    </w:p>
    <w:p w:rsidR="00ED29F1" w:rsidRDefault="00ED29F1" w:rsidP="00ED29F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Sender encodes the message and selects a medium</w:t>
      </w:r>
    </w:p>
    <w:p w:rsidR="00ED29F1" w:rsidRDefault="00ED29F1" w:rsidP="00ED29F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Message is transmitted through a medium</w:t>
      </w:r>
    </w:p>
    <w:p w:rsidR="00ED29F1" w:rsidRDefault="00ED29F1" w:rsidP="00ED29F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Receiver decodes message, creating </w:t>
      </w:r>
      <w:r w:rsidR="00A06165">
        <w:rPr>
          <w:lang w:val="en-CA"/>
        </w:rPr>
        <w:t>the meaning of the message in their head</w:t>
      </w:r>
      <w:r>
        <w:rPr>
          <w:lang w:val="en-CA"/>
        </w:rPr>
        <w:t xml:space="preserve"> and decides that feedback is needed</w:t>
      </w:r>
    </w:p>
    <w:p w:rsidR="00ED29F1" w:rsidRDefault="00ED29F1" w:rsidP="00ED29F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Receiver send feedback through a medium</w:t>
      </w:r>
    </w:p>
    <w:p w:rsidR="00222DAE" w:rsidRDefault="00222DAE" w:rsidP="00222DAE">
      <w:pPr>
        <w:pStyle w:val="ListParagraph"/>
        <w:rPr>
          <w:lang w:val="en-CA"/>
        </w:rPr>
      </w:pPr>
    </w:p>
    <w:p w:rsidR="00222DAE" w:rsidRDefault="00222DAE" w:rsidP="00222DAE">
      <w:pPr>
        <w:pStyle w:val="ListParagraph"/>
        <w:numPr>
          <w:ilvl w:val="0"/>
          <w:numId w:val="1"/>
        </w:numPr>
        <w:jc w:val="both"/>
        <w:rPr>
          <w:lang w:val="en-CA"/>
        </w:rPr>
      </w:pPr>
      <w:r>
        <w:rPr>
          <w:b/>
          <w:i/>
          <w:lang w:val="en-CA"/>
        </w:rPr>
        <w:t xml:space="preserve">Noise </w:t>
      </w:r>
      <w:r>
        <w:rPr>
          <w:lang w:val="en-CA"/>
        </w:rPr>
        <w:t>represents anything that interferes with the transmission and understanding of a message (e.g. typos, poor telephone connections, illegible handwriting, poor hear/eyesight, etc.)</w:t>
      </w:r>
    </w:p>
    <w:p w:rsidR="00D6140B" w:rsidRDefault="00D6140B" w:rsidP="00D6140B">
      <w:pPr>
        <w:pStyle w:val="ListParagraph"/>
        <w:jc w:val="both"/>
        <w:rPr>
          <w:lang w:val="en-CA"/>
        </w:rPr>
      </w:pPr>
    </w:p>
    <w:p w:rsidR="00222DAE" w:rsidRDefault="004E64BF" w:rsidP="00222DAE">
      <w:pPr>
        <w:ind w:left="360"/>
        <w:jc w:val="both"/>
        <w:rPr>
          <w:b/>
          <w:u w:val="single"/>
          <w:lang w:val="en-CA"/>
        </w:rPr>
      </w:pPr>
      <w:r>
        <w:rPr>
          <w:b/>
          <w:u w:val="single"/>
          <w:lang w:val="en-CA"/>
        </w:rPr>
        <w:t>Barriers to Effective Communication</w:t>
      </w:r>
    </w:p>
    <w:p w:rsidR="004E64BF" w:rsidRDefault="00053D1C" w:rsidP="00053D1C">
      <w:pPr>
        <w:pStyle w:val="ListParagraph"/>
        <w:numPr>
          <w:ilvl w:val="0"/>
          <w:numId w:val="1"/>
        </w:numPr>
        <w:jc w:val="both"/>
        <w:rPr>
          <w:lang w:val="en-CA"/>
        </w:rPr>
      </w:pPr>
      <w:r>
        <w:rPr>
          <w:lang w:val="en-CA"/>
        </w:rPr>
        <w:t xml:space="preserve">There are </w:t>
      </w:r>
      <w:r w:rsidR="006038A5">
        <w:rPr>
          <w:lang w:val="en-CA"/>
        </w:rPr>
        <w:t>three key barriers to effective communication:</w:t>
      </w:r>
    </w:p>
    <w:p w:rsidR="006038A5" w:rsidRDefault="006038A5" w:rsidP="006038A5">
      <w:pPr>
        <w:pStyle w:val="ListParagraph"/>
        <w:jc w:val="both"/>
        <w:rPr>
          <w:lang w:val="en-CA"/>
        </w:rPr>
      </w:pPr>
    </w:p>
    <w:p w:rsidR="006038A5" w:rsidRDefault="006038A5" w:rsidP="006038A5">
      <w:pPr>
        <w:pStyle w:val="ListParagraph"/>
        <w:numPr>
          <w:ilvl w:val="0"/>
          <w:numId w:val="3"/>
        </w:numPr>
        <w:jc w:val="both"/>
        <w:rPr>
          <w:lang w:val="en-CA"/>
        </w:rPr>
      </w:pPr>
      <w:r w:rsidRPr="00D6140B">
        <w:rPr>
          <w:b/>
          <w:i/>
          <w:u w:val="single"/>
          <w:lang w:val="en-CA"/>
        </w:rPr>
        <w:t>Personal Barriers</w:t>
      </w:r>
      <w:r>
        <w:rPr>
          <w:u w:val="single"/>
          <w:lang w:val="en-CA"/>
        </w:rPr>
        <w:t>:</w:t>
      </w:r>
      <w:r>
        <w:rPr>
          <w:lang w:val="en-CA"/>
        </w:rPr>
        <w:t xml:space="preserve"> Any individual attributes that hinders communication</w:t>
      </w:r>
    </w:p>
    <w:p w:rsidR="006038A5" w:rsidRDefault="006038A5" w:rsidP="006038A5">
      <w:pPr>
        <w:pStyle w:val="ListParagraph"/>
        <w:jc w:val="both"/>
        <w:rPr>
          <w:u w:val="single"/>
          <w:lang w:val="en-CA"/>
        </w:rPr>
      </w:pPr>
    </w:p>
    <w:p w:rsidR="006038A5" w:rsidRDefault="006038A5" w:rsidP="006038A5">
      <w:pPr>
        <w:pStyle w:val="ListParagraph"/>
        <w:jc w:val="both"/>
        <w:rPr>
          <w:lang w:val="en-CA"/>
        </w:rPr>
      </w:pPr>
      <w:r>
        <w:rPr>
          <w:lang w:val="en-CA"/>
        </w:rPr>
        <w:t>- Variations in how information is processed and interpreted</w:t>
      </w:r>
    </w:p>
    <w:p w:rsidR="006038A5" w:rsidRDefault="006038A5" w:rsidP="006038A5">
      <w:pPr>
        <w:pStyle w:val="ListParagraph"/>
        <w:jc w:val="both"/>
        <w:rPr>
          <w:lang w:val="en-CA"/>
        </w:rPr>
      </w:pPr>
      <w:r>
        <w:rPr>
          <w:lang w:val="en-CA"/>
        </w:rPr>
        <w:t>- Attitudes and stereotypes</w:t>
      </w:r>
    </w:p>
    <w:p w:rsidR="006038A5" w:rsidRDefault="006038A5" w:rsidP="006038A5">
      <w:pPr>
        <w:pStyle w:val="ListParagraph"/>
        <w:jc w:val="both"/>
        <w:rPr>
          <w:lang w:val="en-CA"/>
        </w:rPr>
      </w:pPr>
      <w:r>
        <w:rPr>
          <w:lang w:val="en-CA"/>
        </w:rPr>
        <w:t>- Poor listening skills</w:t>
      </w:r>
    </w:p>
    <w:p w:rsidR="006038A5" w:rsidRDefault="006038A5" w:rsidP="006038A5">
      <w:pPr>
        <w:jc w:val="both"/>
        <w:rPr>
          <w:lang w:val="en-CA"/>
        </w:rPr>
      </w:pPr>
      <w:r>
        <w:rPr>
          <w:lang w:val="en-CA"/>
        </w:rPr>
        <w:t xml:space="preserve">       2)    </w:t>
      </w:r>
      <w:r w:rsidRPr="00D6140B">
        <w:rPr>
          <w:b/>
          <w:i/>
          <w:u w:val="single"/>
          <w:lang w:val="en-CA"/>
        </w:rPr>
        <w:t>Physical Barriers</w:t>
      </w:r>
      <w:r w:rsidRPr="00D6140B">
        <w:rPr>
          <w:i/>
          <w:u w:val="single"/>
          <w:lang w:val="en-CA"/>
        </w:rPr>
        <w:t>:</w:t>
      </w:r>
      <w:r>
        <w:rPr>
          <w:u w:val="single"/>
          <w:lang w:val="en-CA"/>
        </w:rPr>
        <w:t xml:space="preserve"> </w:t>
      </w:r>
      <w:r>
        <w:rPr>
          <w:lang w:val="en-CA"/>
        </w:rPr>
        <w:t xml:space="preserve">The distance between employees can interfere with effective communication </w:t>
      </w:r>
    </w:p>
    <w:p w:rsidR="006038A5" w:rsidRDefault="006038A5" w:rsidP="006038A5">
      <w:pPr>
        <w:jc w:val="both"/>
        <w:rPr>
          <w:lang w:val="en-CA"/>
        </w:rPr>
      </w:pPr>
      <w:r>
        <w:rPr>
          <w:lang w:val="en-CA"/>
        </w:rPr>
        <w:tab/>
        <w:t>- Hard to understand someone 20 metres away, telephone line crash, etc.</w:t>
      </w:r>
    </w:p>
    <w:p w:rsidR="006038A5" w:rsidRDefault="006038A5" w:rsidP="004A6D82">
      <w:pPr>
        <w:ind w:left="810" w:hanging="495"/>
        <w:jc w:val="both"/>
        <w:rPr>
          <w:lang w:val="en-CA"/>
        </w:rPr>
      </w:pPr>
      <w:r>
        <w:rPr>
          <w:lang w:val="en-CA"/>
        </w:rPr>
        <w:t xml:space="preserve">3)    </w:t>
      </w:r>
      <w:r w:rsidRPr="00D6140B">
        <w:rPr>
          <w:b/>
          <w:i/>
          <w:u w:val="single"/>
          <w:lang w:val="en-CA"/>
        </w:rPr>
        <w:t>Semantic</w:t>
      </w:r>
      <w:r w:rsidR="004A6D82" w:rsidRPr="00D6140B">
        <w:rPr>
          <w:i/>
          <w:u w:val="single"/>
          <w:lang w:val="en-CA"/>
        </w:rPr>
        <w:t xml:space="preserve"> (Study of Words) </w:t>
      </w:r>
      <w:r w:rsidRPr="00D6140B">
        <w:rPr>
          <w:b/>
          <w:i/>
          <w:u w:val="single"/>
          <w:lang w:val="en-CA"/>
        </w:rPr>
        <w:t>Barriers:</w:t>
      </w:r>
      <w:r>
        <w:rPr>
          <w:u w:val="single"/>
          <w:lang w:val="en-CA"/>
        </w:rPr>
        <w:t xml:space="preserve"> </w:t>
      </w:r>
      <w:r>
        <w:rPr>
          <w:lang w:val="en-CA"/>
        </w:rPr>
        <w:t>Encoding and decoding errors that show up because of improper phrases/words such as the use of acronyms (I drive an SUV, sport utility vehicle) and slang (“that’s cool”</w:t>
      </w:r>
      <w:r w:rsidR="004A6D82">
        <w:rPr>
          <w:lang w:val="en-CA"/>
        </w:rPr>
        <w:t xml:space="preserve"> means </w:t>
      </w:r>
      <w:r>
        <w:rPr>
          <w:lang w:val="en-CA"/>
        </w:rPr>
        <w:t xml:space="preserve">something is good)  </w:t>
      </w:r>
    </w:p>
    <w:p w:rsidR="009F7E3B" w:rsidRDefault="009F7E3B" w:rsidP="009F7E3B">
      <w:pPr>
        <w:pStyle w:val="ListParagraph"/>
        <w:numPr>
          <w:ilvl w:val="0"/>
          <w:numId w:val="1"/>
        </w:numPr>
        <w:jc w:val="both"/>
        <w:rPr>
          <w:lang w:val="en-CA"/>
        </w:rPr>
      </w:pPr>
      <w:r>
        <w:rPr>
          <w:b/>
          <w:i/>
          <w:lang w:val="en-CA"/>
        </w:rPr>
        <w:t xml:space="preserve">Jargon </w:t>
      </w:r>
      <w:r>
        <w:rPr>
          <w:lang w:val="en-CA"/>
        </w:rPr>
        <w:t>is language or terminology that is specific to a particular profession, group, or company</w:t>
      </w:r>
    </w:p>
    <w:p w:rsidR="009F7E3B" w:rsidRDefault="009F7E3B" w:rsidP="009F7E3B">
      <w:pPr>
        <w:pStyle w:val="ListParagraph"/>
        <w:jc w:val="both"/>
        <w:rPr>
          <w:lang w:val="en-CA"/>
        </w:rPr>
      </w:pPr>
      <w:r>
        <w:rPr>
          <w:b/>
          <w:i/>
          <w:lang w:val="en-CA"/>
        </w:rPr>
        <w:t xml:space="preserve">- </w:t>
      </w:r>
      <w:r>
        <w:rPr>
          <w:lang w:val="en-CA"/>
        </w:rPr>
        <w:t>“The CIO wants the RFP to go out ASAP” means the chief Information Officer wants the Request For Proposal Officer to go out as soon as possible</w:t>
      </w:r>
    </w:p>
    <w:p w:rsidR="009F7E3B" w:rsidRPr="00F91D69" w:rsidRDefault="009F7E3B" w:rsidP="009F7E3B">
      <w:pPr>
        <w:jc w:val="both"/>
        <w:rPr>
          <w:b/>
          <w:u w:val="single"/>
          <w:lang w:val="en-CA"/>
        </w:rPr>
      </w:pPr>
    </w:p>
    <w:p w:rsidR="00ED29F1" w:rsidRDefault="00ED29F1" w:rsidP="00ED29F1">
      <w:pPr>
        <w:rPr>
          <w:lang w:val="en-CA"/>
        </w:rPr>
      </w:pPr>
    </w:p>
    <w:p w:rsidR="00D6140B" w:rsidRDefault="00D6140B" w:rsidP="00ED29F1">
      <w:pPr>
        <w:rPr>
          <w:lang w:val="en-CA"/>
        </w:rPr>
      </w:pPr>
    </w:p>
    <w:p w:rsidR="00D6140B" w:rsidRDefault="00D6140B" w:rsidP="00D6140B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lastRenderedPageBreak/>
        <w:t>Channels of Communication</w:t>
      </w:r>
    </w:p>
    <w:p w:rsidR="00D6140B" w:rsidRDefault="00D6140B" w:rsidP="00D6140B">
      <w:pPr>
        <w:rPr>
          <w:i/>
          <w:u w:val="single"/>
          <w:lang w:val="en-CA"/>
        </w:rPr>
      </w:pPr>
      <w:r>
        <w:rPr>
          <w:i/>
          <w:u w:val="single"/>
          <w:lang w:val="en-CA"/>
        </w:rPr>
        <w:t>Formal Communication Channel</w:t>
      </w:r>
    </w:p>
    <w:p w:rsidR="00D6140B" w:rsidRDefault="00D6140B" w:rsidP="00D6140B">
      <w:pPr>
        <w:pStyle w:val="ListParagraph"/>
        <w:numPr>
          <w:ilvl w:val="0"/>
          <w:numId w:val="1"/>
        </w:numPr>
        <w:jc w:val="both"/>
        <w:rPr>
          <w:lang w:val="en-CA"/>
        </w:rPr>
      </w:pPr>
      <w:r>
        <w:rPr>
          <w:b/>
          <w:i/>
          <w:lang w:val="en-CA"/>
        </w:rPr>
        <w:t xml:space="preserve">Formal Channels </w:t>
      </w:r>
      <w:r>
        <w:rPr>
          <w:lang w:val="en-CA"/>
        </w:rPr>
        <w:t>follow structural protocols in a public manner which means that the process takes time to get the message out</w:t>
      </w:r>
    </w:p>
    <w:p w:rsidR="00D6140B" w:rsidRDefault="00D6140B" w:rsidP="00D6140B">
      <w:pPr>
        <w:pStyle w:val="ListParagraph"/>
        <w:numPr>
          <w:ilvl w:val="0"/>
          <w:numId w:val="1"/>
        </w:numPr>
        <w:jc w:val="both"/>
        <w:rPr>
          <w:lang w:val="en-CA"/>
        </w:rPr>
      </w:pPr>
      <w:r>
        <w:rPr>
          <w:lang w:val="en-CA"/>
        </w:rPr>
        <w:t>Examples include: Staff notices, public forums, minutes of meetings, and all other types of documents approved and/or written by management</w:t>
      </w:r>
    </w:p>
    <w:p w:rsidR="00D6140B" w:rsidRDefault="00D6140B" w:rsidP="00D6140B">
      <w:pPr>
        <w:jc w:val="both"/>
        <w:rPr>
          <w:i/>
          <w:u w:val="single"/>
          <w:lang w:val="en-CA"/>
        </w:rPr>
      </w:pPr>
      <w:r w:rsidRPr="00D6140B">
        <w:rPr>
          <w:i/>
          <w:u w:val="single"/>
          <w:lang w:val="en-CA"/>
        </w:rPr>
        <w:t>Informal Communication System (The Grapevine)</w:t>
      </w:r>
    </w:p>
    <w:p w:rsidR="00D6140B" w:rsidRDefault="00D6140B" w:rsidP="00D6140B">
      <w:pPr>
        <w:pStyle w:val="ListParagraph"/>
        <w:numPr>
          <w:ilvl w:val="0"/>
          <w:numId w:val="5"/>
        </w:numPr>
        <w:jc w:val="both"/>
        <w:rPr>
          <w:lang w:val="en-CA"/>
        </w:rPr>
      </w:pPr>
      <w:r>
        <w:rPr>
          <w:b/>
          <w:i/>
          <w:lang w:val="en-CA"/>
        </w:rPr>
        <w:t xml:space="preserve">Informal Channels </w:t>
      </w:r>
      <w:r>
        <w:rPr>
          <w:lang w:val="en-CA"/>
        </w:rPr>
        <w:t>do not follow the chain of command; it skips management levels and bypasses lines of authority</w:t>
      </w:r>
    </w:p>
    <w:p w:rsidR="00B93208" w:rsidRDefault="00D6140B" w:rsidP="00D6140B">
      <w:pPr>
        <w:pStyle w:val="ListParagraph"/>
        <w:numPr>
          <w:ilvl w:val="0"/>
          <w:numId w:val="5"/>
        </w:numPr>
        <w:jc w:val="both"/>
        <w:rPr>
          <w:lang w:val="en-CA"/>
        </w:rPr>
      </w:pPr>
      <w:r>
        <w:rPr>
          <w:lang w:val="en-CA"/>
        </w:rPr>
        <w:t xml:space="preserve">Examples include: </w:t>
      </w:r>
      <w:r w:rsidR="00B305C9">
        <w:rPr>
          <w:lang w:val="en-CA"/>
        </w:rPr>
        <w:t>People can just as easily pass along information with email, face-face conversations, or telephone calls</w:t>
      </w:r>
      <w:r>
        <w:rPr>
          <w:lang w:val="en-CA"/>
        </w:rPr>
        <w:t xml:space="preserve"> </w:t>
      </w:r>
    </w:p>
    <w:p w:rsidR="00B93208" w:rsidRDefault="00B93208" w:rsidP="00B93208">
      <w:pPr>
        <w:pStyle w:val="ListParagraph"/>
        <w:jc w:val="both"/>
        <w:rPr>
          <w:lang w:val="en-CA"/>
        </w:rPr>
      </w:pPr>
    </w:p>
    <w:p w:rsidR="00000000" w:rsidRPr="00B93208" w:rsidRDefault="00E51C16" w:rsidP="00B93208">
      <w:pPr>
        <w:pStyle w:val="ListParagraph"/>
        <w:numPr>
          <w:ilvl w:val="0"/>
          <w:numId w:val="5"/>
        </w:numPr>
      </w:pPr>
      <w:r w:rsidRPr="00B93208">
        <w:rPr>
          <w:b/>
          <w:i/>
        </w:rPr>
        <w:t>Assertive Communication</w:t>
      </w:r>
      <w:r w:rsidRPr="00B93208">
        <w:t xml:space="preserve"> - expressing your legitimate right without putting others down Win-win. Concern with how and what you say </w:t>
      </w:r>
    </w:p>
    <w:p w:rsidR="00000000" w:rsidRPr="00B93208" w:rsidRDefault="00E51C16" w:rsidP="00B93208">
      <w:pPr>
        <w:pStyle w:val="ListParagraph"/>
        <w:numPr>
          <w:ilvl w:val="0"/>
          <w:numId w:val="5"/>
        </w:numPr>
      </w:pPr>
      <w:bookmarkStart w:id="0" w:name="_GoBack"/>
      <w:r w:rsidRPr="00B93208">
        <w:rPr>
          <w:b/>
          <w:i/>
        </w:rPr>
        <w:t>Aggressive Communication</w:t>
      </w:r>
      <w:r w:rsidRPr="00B93208">
        <w:t xml:space="preserve"> - expresses your opinion/feeling and puts down/or renders other </w:t>
      </w:r>
      <w:bookmarkEnd w:id="0"/>
      <w:r w:rsidRPr="00B93208">
        <w:t>individuals helpless</w:t>
      </w:r>
    </w:p>
    <w:p w:rsidR="00000000" w:rsidRPr="00B93208" w:rsidRDefault="00E51C16" w:rsidP="00B93208">
      <w:pPr>
        <w:pStyle w:val="ListParagraph"/>
        <w:numPr>
          <w:ilvl w:val="0"/>
          <w:numId w:val="5"/>
        </w:numPr>
      </w:pPr>
      <w:r w:rsidRPr="00B93208">
        <w:rPr>
          <w:b/>
          <w:i/>
        </w:rPr>
        <w:t>Passive Aggre</w:t>
      </w:r>
      <w:r w:rsidRPr="00B93208">
        <w:rPr>
          <w:b/>
          <w:i/>
        </w:rPr>
        <w:t>ssive Communication</w:t>
      </w:r>
      <w:r w:rsidRPr="00B93208">
        <w:t xml:space="preserve"> - Your concerns are not verbalized but you demonstrate them through non-verbal communication</w:t>
      </w:r>
    </w:p>
    <w:p w:rsidR="00D6140B" w:rsidRPr="00B93208" w:rsidRDefault="00E51C16" w:rsidP="00B93208">
      <w:pPr>
        <w:pStyle w:val="ListParagraph"/>
        <w:rPr>
          <w:lang w:val="en-C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8E2D7FF" wp14:editId="01850651">
            <wp:simplePos x="0" y="0"/>
            <wp:positionH relativeFrom="column">
              <wp:posOffset>80645</wp:posOffset>
            </wp:positionH>
            <wp:positionV relativeFrom="paragraph">
              <wp:posOffset>214894</wp:posOffset>
            </wp:positionV>
            <wp:extent cx="6206836" cy="4655127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31024_024038.jp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6836" cy="4655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6140B" w:rsidRPr="00B93208" w:rsidSect="002D4816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.2pt;height:11.2pt" o:bullet="t">
        <v:imagedata r:id="rId1" o:title="mso34F3"/>
      </v:shape>
    </w:pict>
  </w:numPicBullet>
  <w:abstractNum w:abstractNumId="0">
    <w:nsid w:val="1AC815DD"/>
    <w:multiLevelType w:val="hybridMultilevel"/>
    <w:tmpl w:val="EE1EAFA0"/>
    <w:lvl w:ilvl="0" w:tplc="40B615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A08F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88FB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24B6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481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C47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29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6EC9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569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E4009BF"/>
    <w:multiLevelType w:val="hybridMultilevel"/>
    <w:tmpl w:val="8CAAD7FA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753BC3"/>
    <w:multiLevelType w:val="hybridMultilevel"/>
    <w:tmpl w:val="101A25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8251E1"/>
    <w:multiLevelType w:val="hybridMultilevel"/>
    <w:tmpl w:val="C56C3A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B97022"/>
    <w:multiLevelType w:val="hybridMultilevel"/>
    <w:tmpl w:val="156C5124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DA0111"/>
    <w:multiLevelType w:val="hybridMultilevel"/>
    <w:tmpl w:val="77DE22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242"/>
    <w:rsid w:val="00053D1C"/>
    <w:rsid w:val="00077246"/>
    <w:rsid w:val="0017749D"/>
    <w:rsid w:val="00222DAE"/>
    <w:rsid w:val="002D4816"/>
    <w:rsid w:val="004A6D82"/>
    <w:rsid w:val="004E64BF"/>
    <w:rsid w:val="006038A5"/>
    <w:rsid w:val="009A6384"/>
    <w:rsid w:val="009F7E3B"/>
    <w:rsid w:val="00A06165"/>
    <w:rsid w:val="00B305C9"/>
    <w:rsid w:val="00B40242"/>
    <w:rsid w:val="00B93208"/>
    <w:rsid w:val="00CA2D92"/>
    <w:rsid w:val="00D6140B"/>
    <w:rsid w:val="00E51C16"/>
    <w:rsid w:val="00ED29F1"/>
    <w:rsid w:val="00F9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396274-339D-41C0-857D-3ABAC1382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D9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D29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396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1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4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Rex</dc:creator>
  <cp:keywords/>
  <dc:description/>
  <cp:lastModifiedBy>Rex</cp:lastModifiedBy>
  <cp:revision>13</cp:revision>
  <dcterms:created xsi:type="dcterms:W3CDTF">2013-10-24T05:05:00Z</dcterms:created>
  <dcterms:modified xsi:type="dcterms:W3CDTF">2013-10-24T06:43:00Z</dcterms:modified>
</cp:coreProperties>
</file>